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A443C8" w14:textId="77777777" w:rsidR="00491EA2" w:rsidRPr="001A7D72" w:rsidRDefault="00491EA2" w:rsidP="007D25AA">
      <w:pPr>
        <w:spacing w:line="360" w:lineRule="auto"/>
        <w:ind w:left="833" w:right="829"/>
        <w:jc w:val="center"/>
        <w:rPr>
          <w:b/>
          <w:sz w:val="24"/>
          <w:szCs w:val="24"/>
        </w:rPr>
      </w:pPr>
      <w:r w:rsidRPr="001A7D72">
        <w:rPr>
          <w:b/>
          <w:sz w:val="24"/>
          <w:szCs w:val="24"/>
        </w:rPr>
        <w:t>AVISO</w:t>
      </w:r>
      <w:r w:rsidRPr="001A7D72">
        <w:rPr>
          <w:b/>
          <w:spacing w:val="-15"/>
          <w:sz w:val="24"/>
          <w:szCs w:val="24"/>
        </w:rPr>
        <w:t xml:space="preserve"> </w:t>
      </w:r>
      <w:r w:rsidRPr="001A7D72">
        <w:rPr>
          <w:b/>
          <w:sz w:val="24"/>
          <w:szCs w:val="24"/>
        </w:rPr>
        <w:t>DE</w:t>
      </w:r>
      <w:r w:rsidRPr="001A7D72">
        <w:rPr>
          <w:b/>
          <w:spacing w:val="-15"/>
          <w:sz w:val="24"/>
          <w:szCs w:val="24"/>
        </w:rPr>
        <w:t xml:space="preserve"> </w:t>
      </w:r>
      <w:r w:rsidRPr="001A7D72">
        <w:rPr>
          <w:b/>
          <w:sz w:val="24"/>
          <w:szCs w:val="24"/>
        </w:rPr>
        <w:t>DISPENSA</w:t>
      </w:r>
      <w:r w:rsidRPr="001A7D72">
        <w:rPr>
          <w:b/>
          <w:spacing w:val="-15"/>
          <w:sz w:val="24"/>
          <w:szCs w:val="24"/>
        </w:rPr>
        <w:t xml:space="preserve"> </w:t>
      </w:r>
      <w:r w:rsidRPr="001A7D72">
        <w:rPr>
          <w:b/>
          <w:sz w:val="24"/>
          <w:szCs w:val="24"/>
        </w:rPr>
        <w:t>ELETRÔNICA</w:t>
      </w:r>
      <w:r w:rsidRPr="001A7D72">
        <w:rPr>
          <w:b/>
          <w:spacing w:val="-15"/>
          <w:sz w:val="24"/>
          <w:szCs w:val="24"/>
        </w:rPr>
        <w:t xml:space="preserve"> </w:t>
      </w:r>
      <w:r w:rsidRPr="001A7D72">
        <w:rPr>
          <w:b/>
          <w:sz w:val="24"/>
          <w:szCs w:val="24"/>
        </w:rPr>
        <w:t>COM</w:t>
      </w:r>
      <w:r w:rsidRPr="001A7D72">
        <w:rPr>
          <w:b/>
          <w:spacing w:val="-15"/>
          <w:sz w:val="24"/>
          <w:szCs w:val="24"/>
        </w:rPr>
        <w:t xml:space="preserve"> </w:t>
      </w:r>
      <w:r w:rsidRPr="001A7D72">
        <w:rPr>
          <w:b/>
          <w:sz w:val="24"/>
          <w:szCs w:val="24"/>
        </w:rPr>
        <w:t>DISPUTA</w:t>
      </w:r>
      <w:r w:rsidRPr="001A7D72">
        <w:rPr>
          <w:b/>
          <w:spacing w:val="-15"/>
          <w:sz w:val="24"/>
          <w:szCs w:val="24"/>
        </w:rPr>
        <w:t xml:space="preserve"> </w:t>
      </w:r>
      <w:r w:rsidRPr="001A7D72">
        <w:rPr>
          <w:b/>
          <w:sz w:val="24"/>
          <w:szCs w:val="24"/>
        </w:rPr>
        <w:t>Nº</w:t>
      </w:r>
      <w:r w:rsidRPr="001A7D72">
        <w:rPr>
          <w:b/>
          <w:spacing w:val="-15"/>
          <w:sz w:val="24"/>
          <w:szCs w:val="24"/>
        </w:rPr>
        <w:t xml:space="preserve"> </w:t>
      </w:r>
      <w:r w:rsidRPr="001A7D72">
        <w:rPr>
          <w:b/>
          <w:sz w:val="24"/>
          <w:szCs w:val="24"/>
        </w:rPr>
        <w:t>01/2025</w:t>
      </w:r>
    </w:p>
    <w:p w14:paraId="7DDDF4A0" w14:textId="5BCBB105" w:rsidR="00D45AE4" w:rsidRPr="001A7D72" w:rsidRDefault="00491EA2" w:rsidP="007D25AA">
      <w:pPr>
        <w:spacing w:line="360" w:lineRule="auto"/>
        <w:ind w:left="833" w:right="829"/>
        <w:jc w:val="center"/>
        <w:rPr>
          <w:b/>
          <w:sz w:val="24"/>
          <w:szCs w:val="24"/>
        </w:rPr>
      </w:pPr>
      <w:r w:rsidRPr="001A7D72">
        <w:rPr>
          <w:b/>
          <w:sz w:val="24"/>
          <w:szCs w:val="24"/>
        </w:rPr>
        <w:t xml:space="preserve">PROCESSO ADMINISTRATIVO Nº: </w:t>
      </w:r>
      <w:r w:rsidR="001A7D72">
        <w:rPr>
          <w:b/>
          <w:sz w:val="24"/>
          <w:szCs w:val="24"/>
        </w:rPr>
        <w:t>058/2025</w:t>
      </w:r>
    </w:p>
    <w:p w14:paraId="46FE94E3" w14:textId="77777777" w:rsidR="00D45AE4" w:rsidRPr="001A7D72" w:rsidRDefault="00491EA2" w:rsidP="007D25AA">
      <w:pPr>
        <w:spacing w:line="360" w:lineRule="auto"/>
        <w:ind w:left="7" w:right="6"/>
        <w:jc w:val="center"/>
        <w:rPr>
          <w:b/>
          <w:sz w:val="24"/>
          <w:szCs w:val="24"/>
        </w:rPr>
      </w:pPr>
      <w:r w:rsidRPr="001A7D72">
        <w:rPr>
          <w:b/>
          <w:color w:val="000009"/>
          <w:spacing w:val="-4"/>
          <w:sz w:val="24"/>
          <w:szCs w:val="24"/>
        </w:rPr>
        <w:t>DISPENSA</w:t>
      </w:r>
      <w:r w:rsidRPr="001A7D72">
        <w:rPr>
          <w:b/>
          <w:color w:val="000009"/>
          <w:spacing w:val="-1"/>
          <w:sz w:val="24"/>
          <w:szCs w:val="24"/>
        </w:rPr>
        <w:t xml:space="preserve"> </w:t>
      </w:r>
      <w:r w:rsidRPr="001A7D72">
        <w:rPr>
          <w:b/>
          <w:color w:val="000009"/>
          <w:spacing w:val="-4"/>
          <w:sz w:val="24"/>
          <w:szCs w:val="24"/>
        </w:rPr>
        <w:t>ELETRÔNICA</w:t>
      </w:r>
      <w:r w:rsidRPr="001A7D72">
        <w:rPr>
          <w:b/>
          <w:color w:val="000009"/>
          <w:spacing w:val="-1"/>
          <w:sz w:val="24"/>
          <w:szCs w:val="24"/>
        </w:rPr>
        <w:t xml:space="preserve"> </w:t>
      </w:r>
      <w:r w:rsidRPr="001A7D72">
        <w:rPr>
          <w:b/>
          <w:color w:val="000009"/>
          <w:spacing w:val="-4"/>
          <w:sz w:val="24"/>
          <w:szCs w:val="24"/>
        </w:rPr>
        <w:t>EXCLUSIVA</w:t>
      </w:r>
      <w:r w:rsidRPr="001A7D72">
        <w:rPr>
          <w:b/>
          <w:color w:val="000009"/>
          <w:spacing w:val="2"/>
          <w:sz w:val="24"/>
          <w:szCs w:val="24"/>
        </w:rPr>
        <w:t xml:space="preserve"> </w:t>
      </w:r>
      <w:r w:rsidRPr="001A7D72">
        <w:rPr>
          <w:b/>
          <w:color w:val="000009"/>
          <w:spacing w:val="-4"/>
          <w:sz w:val="24"/>
          <w:szCs w:val="24"/>
        </w:rPr>
        <w:t>PARA</w:t>
      </w:r>
      <w:r w:rsidRPr="001A7D72">
        <w:rPr>
          <w:b/>
          <w:color w:val="000009"/>
          <w:sz w:val="24"/>
          <w:szCs w:val="24"/>
        </w:rPr>
        <w:t xml:space="preserve"> </w:t>
      </w:r>
      <w:r w:rsidRPr="001A7D72">
        <w:rPr>
          <w:b/>
          <w:color w:val="000009"/>
          <w:spacing w:val="-4"/>
          <w:sz w:val="24"/>
          <w:szCs w:val="24"/>
        </w:rPr>
        <w:t>ME/EPP</w:t>
      </w:r>
    </w:p>
    <w:p w14:paraId="2FA29E8F" w14:textId="77777777" w:rsidR="00D45AE4" w:rsidRPr="001A7D72" w:rsidRDefault="00D45AE4" w:rsidP="007D25AA">
      <w:pPr>
        <w:pStyle w:val="Corpodetexto"/>
        <w:spacing w:line="360" w:lineRule="auto"/>
        <w:jc w:val="center"/>
        <w:rPr>
          <w:b/>
        </w:rPr>
      </w:pPr>
    </w:p>
    <w:p w14:paraId="62CAE395" w14:textId="77777777" w:rsidR="00D45AE4" w:rsidRPr="001A7D72" w:rsidRDefault="00491EA2" w:rsidP="007D25AA">
      <w:pPr>
        <w:pStyle w:val="PargrafodaLista"/>
        <w:numPr>
          <w:ilvl w:val="0"/>
          <w:numId w:val="1"/>
        </w:numPr>
        <w:tabs>
          <w:tab w:val="left" w:pos="427"/>
        </w:tabs>
        <w:spacing w:line="360" w:lineRule="auto"/>
        <w:ind w:left="427"/>
        <w:rPr>
          <w:b/>
          <w:color w:val="000009"/>
          <w:sz w:val="24"/>
          <w:szCs w:val="24"/>
        </w:rPr>
      </w:pPr>
      <w:r w:rsidRPr="001A7D72">
        <w:rPr>
          <w:b/>
          <w:color w:val="000009"/>
          <w:spacing w:val="-2"/>
          <w:sz w:val="24"/>
          <w:szCs w:val="24"/>
        </w:rPr>
        <w:t>PREÂMBULO:</w:t>
      </w:r>
    </w:p>
    <w:p w14:paraId="1C89ACFD" w14:textId="1800B303" w:rsidR="00D45AE4" w:rsidRPr="001A7D72" w:rsidRDefault="00491EA2" w:rsidP="007D25AA">
      <w:pPr>
        <w:pStyle w:val="Corpodetexto"/>
        <w:spacing w:line="360" w:lineRule="auto"/>
        <w:ind w:left="143" w:right="138"/>
        <w:jc w:val="both"/>
      </w:pPr>
      <w:r w:rsidRPr="001A7D72">
        <w:rPr>
          <w:color w:val="000009"/>
        </w:rPr>
        <w:t>O Instituto de Previdencia Municipal dos Servidores Públicos do Município de Viçosa, sediado na Avenida</w:t>
      </w:r>
      <w:r w:rsidR="00684194" w:rsidRPr="001A7D72">
        <w:rPr>
          <w:color w:val="000009"/>
        </w:rPr>
        <w:t xml:space="preserve"> PH Rolfs, 81, sala 301, Centro</w:t>
      </w:r>
      <w:r w:rsidR="00826E99" w:rsidRPr="001A7D72">
        <w:rPr>
          <w:color w:val="000009"/>
        </w:rPr>
        <w:t>, Viçosa MG</w:t>
      </w:r>
      <w:r w:rsidRPr="001A7D72">
        <w:rPr>
          <w:color w:val="000009"/>
        </w:rPr>
        <w:t xml:space="preserve">, torna público aos interessados que realizará dispensa eletrônica com disputa, utilizando critério de julgamento </w:t>
      </w:r>
      <w:r w:rsidRPr="001A7D72">
        <w:rPr>
          <w:b/>
          <w:color w:val="000009"/>
        </w:rPr>
        <w:t xml:space="preserve">do tipo menor preço </w:t>
      </w:r>
      <w:r w:rsidRPr="001A7D72">
        <w:rPr>
          <w:color w:val="000009"/>
        </w:rPr>
        <w:t>nos termos do art. 75</w:t>
      </w:r>
      <w:r w:rsidRPr="001A7D72">
        <w:rPr>
          <w:i/>
          <w:color w:val="000009"/>
        </w:rPr>
        <w:t xml:space="preserve">, </w:t>
      </w:r>
      <w:r w:rsidRPr="001A7D72">
        <w:rPr>
          <w:color w:val="000009"/>
        </w:rPr>
        <w:t xml:space="preserve">inciso II,da Lei nº 14.133/21, de 01 de abril de 2021. </w:t>
      </w:r>
      <w:r w:rsidRPr="001A7D72">
        <w:rPr>
          <w:b/>
          <w:color w:val="000009"/>
          <w:u w:val="single" w:color="000009"/>
        </w:rPr>
        <w:t>DISPENSA</w:t>
      </w:r>
      <w:r w:rsidRPr="001A7D72">
        <w:rPr>
          <w:b/>
          <w:color w:val="000009"/>
        </w:rPr>
        <w:t xml:space="preserve"> </w:t>
      </w:r>
      <w:r w:rsidRPr="001A7D72">
        <w:rPr>
          <w:b/>
          <w:color w:val="000009"/>
          <w:u w:val="single" w:color="000009"/>
        </w:rPr>
        <w:t>ELETRÔNICA</w:t>
      </w:r>
      <w:r w:rsidRPr="001A7D72">
        <w:rPr>
          <w:b/>
          <w:color w:val="000009"/>
          <w:spacing w:val="-9"/>
          <w:u w:val="single" w:color="000009"/>
        </w:rPr>
        <w:t xml:space="preserve"> </w:t>
      </w:r>
      <w:r w:rsidRPr="001A7D72">
        <w:rPr>
          <w:b/>
          <w:color w:val="000009"/>
          <w:u w:val="single" w:color="000009"/>
        </w:rPr>
        <w:t>EXCLUSIVA</w:t>
      </w:r>
      <w:r w:rsidRPr="001A7D72">
        <w:rPr>
          <w:b/>
          <w:color w:val="000009"/>
          <w:spacing w:val="-5"/>
          <w:u w:val="single" w:color="000009"/>
        </w:rPr>
        <w:t xml:space="preserve"> </w:t>
      </w:r>
      <w:r w:rsidRPr="001A7D72">
        <w:rPr>
          <w:b/>
          <w:color w:val="000009"/>
          <w:u w:val="single" w:color="000009"/>
        </w:rPr>
        <w:t>PARA</w:t>
      </w:r>
      <w:r w:rsidRPr="001A7D72">
        <w:rPr>
          <w:b/>
          <w:color w:val="000009"/>
          <w:spacing w:val="-9"/>
          <w:u w:val="single" w:color="000009"/>
        </w:rPr>
        <w:t xml:space="preserve"> </w:t>
      </w:r>
      <w:r w:rsidRPr="001A7D72">
        <w:rPr>
          <w:b/>
          <w:color w:val="000009"/>
          <w:u w:val="single" w:color="000009"/>
        </w:rPr>
        <w:t>ME/EPP</w:t>
      </w:r>
      <w:r w:rsidRPr="001A7D72">
        <w:rPr>
          <w:color w:val="000009"/>
        </w:rPr>
        <w:t>, nos termos da Lei Complementar nº. 123/2006.</w:t>
      </w:r>
    </w:p>
    <w:p w14:paraId="68BE21ED" w14:textId="77777777" w:rsidR="00D45AE4" w:rsidRPr="001A7D72" w:rsidRDefault="00491EA2" w:rsidP="007D25AA">
      <w:pPr>
        <w:pStyle w:val="Ttulo1"/>
        <w:numPr>
          <w:ilvl w:val="1"/>
          <w:numId w:val="1"/>
        </w:numPr>
        <w:tabs>
          <w:tab w:val="left" w:pos="569"/>
        </w:tabs>
        <w:spacing w:line="360" w:lineRule="auto"/>
        <w:ind w:left="569" w:hanging="426"/>
        <w:jc w:val="both"/>
      </w:pPr>
      <w:r w:rsidRPr="001A7D72">
        <w:rPr>
          <w:spacing w:val="-2"/>
        </w:rPr>
        <w:t>CRONOGRAMA</w:t>
      </w:r>
    </w:p>
    <w:tbl>
      <w:tblPr>
        <w:tblW w:w="0" w:type="auto"/>
        <w:tblInd w:w="148"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2868"/>
        <w:gridCol w:w="6718"/>
      </w:tblGrid>
      <w:tr w:rsidR="00730F68" w:rsidRPr="001A7D72" w14:paraId="3CA99ED0" w14:textId="77777777" w:rsidTr="00953A6C">
        <w:trPr>
          <w:trHeight w:val="261"/>
        </w:trPr>
        <w:tc>
          <w:tcPr>
            <w:tcW w:w="2868" w:type="dxa"/>
            <w:tcBorders>
              <w:left w:val="single" w:sz="4" w:space="0" w:color="000009"/>
              <w:right w:val="single" w:sz="4" w:space="0" w:color="000009"/>
            </w:tcBorders>
            <w:vAlign w:val="bottom"/>
          </w:tcPr>
          <w:p w14:paraId="15D708F7" w14:textId="77777777" w:rsidR="00730F68" w:rsidRPr="001A7D72" w:rsidRDefault="00730F68" w:rsidP="007D25AA">
            <w:pPr>
              <w:pStyle w:val="Corpodetexto"/>
              <w:spacing w:line="360" w:lineRule="auto"/>
              <w:jc w:val="center"/>
              <w:rPr>
                <w:b/>
              </w:rPr>
            </w:pPr>
            <w:r w:rsidRPr="001A7D72">
              <w:rPr>
                <w:b/>
              </w:rPr>
              <w:t>Descritivo</w:t>
            </w:r>
          </w:p>
        </w:tc>
        <w:tc>
          <w:tcPr>
            <w:tcW w:w="6718" w:type="dxa"/>
            <w:tcBorders>
              <w:left w:val="single" w:sz="4" w:space="0" w:color="000009"/>
              <w:right w:val="single" w:sz="4" w:space="0" w:color="000009"/>
            </w:tcBorders>
            <w:vAlign w:val="bottom"/>
          </w:tcPr>
          <w:p w14:paraId="757FA353" w14:textId="77777777" w:rsidR="00730F68" w:rsidRPr="001A7D72" w:rsidRDefault="00730F68" w:rsidP="007D25AA">
            <w:pPr>
              <w:pStyle w:val="Corpodetexto"/>
              <w:spacing w:line="360" w:lineRule="auto"/>
              <w:jc w:val="center"/>
              <w:rPr>
                <w:b/>
              </w:rPr>
            </w:pPr>
            <w:r w:rsidRPr="001A7D72">
              <w:rPr>
                <w:b/>
              </w:rPr>
              <w:t>Data</w:t>
            </w:r>
          </w:p>
        </w:tc>
      </w:tr>
      <w:tr w:rsidR="00730F68" w:rsidRPr="001A7D72" w14:paraId="3A884B27" w14:textId="77777777" w:rsidTr="00953A6C">
        <w:trPr>
          <w:trHeight w:val="2393"/>
        </w:trPr>
        <w:tc>
          <w:tcPr>
            <w:tcW w:w="2868" w:type="dxa"/>
            <w:tcBorders>
              <w:left w:val="single" w:sz="4" w:space="0" w:color="000009"/>
              <w:right w:val="single" w:sz="4" w:space="0" w:color="000009"/>
            </w:tcBorders>
            <w:vAlign w:val="center"/>
          </w:tcPr>
          <w:p w14:paraId="523E6E8C" w14:textId="77777777" w:rsidR="00730F68" w:rsidRPr="001A7D72" w:rsidRDefault="00730F68" w:rsidP="007D25AA">
            <w:pPr>
              <w:pStyle w:val="Corpodetexto"/>
              <w:spacing w:line="360" w:lineRule="auto"/>
              <w:jc w:val="center"/>
              <w:rPr>
                <w:b/>
              </w:rPr>
            </w:pPr>
            <w:r w:rsidRPr="001A7D72">
              <w:rPr>
                <w:b/>
              </w:rPr>
              <w:t>Objeto:</w:t>
            </w:r>
          </w:p>
        </w:tc>
        <w:tc>
          <w:tcPr>
            <w:tcW w:w="6718" w:type="dxa"/>
            <w:tcBorders>
              <w:left w:val="single" w:sz="4" w:space="0" w:color="000009"/>
              <w:right w:val="single" w:sz="4" w:space="0" w:color="000009"/>
            </w:tcBorders>
          </w:tcPr>
          <w:p w14:paraId="4023DAA9" w14:textId="77777777" w:rsidR="00730F68" w:rsidRPr="00953A6C" w:rsidRDefault="00730F68" w:rsidP="007D25AA">
            <w:pPr>
              <w:pStyle w:val="Corpodetexto"/>
              <w:spacing w:line="360" w:lineRule="auto"/>
              <w:jc w:val="both"/>
              <w:rPr>
                <w:bCs/>
              </w:rPr>
            </w:pPr>
            <w:r w:rsidRPr="00953A6C">
              <w:rPr>
                <w:bCs/>
              </w:rPr>
              <w:t>Contratação de empresa especializada para realização de Censo Previdenciário (coleta de dados por plataforma web e presencial) para aprimoramento da Gestão Previdenciária de dados cadastrais, funcionais e financeiros dos servidores públicos municipais ativos, vinculados ao Instituto de Previdência Municipal dos Servidores Públicos do Município de Viçosa.</w:t>
            </w:r>
          </w:p>
        </w:tc>
      </w:tr>
      <w:tr w:rsidR="00730F68" w:rsidRPr="001A7D72" w14:paraId="5FCE016E" w14:textId="77777777" w:rsidTr="00953A6C">
        <w:trPr>
          <w:trHeight w:val="271"/>
        </w:trPr>
        <w:tc>
          <w:tcPr>
            <w:tcW w:w="2868" w:type="dxa"/>
            <w:tcBorders>
              <w:left w:val="single" w:sz="4" w:space="0" w:color="000009"/>
              <w:right w:val="single" w:sz="4" w:space="0" w:color="000009"/>
            </w:tcBorders>
            <w:vAlign w:val="center"/>
          </w:tcPr>
          <w:p w14:paraId="19B7F521" w14:textId="77777777" w:rsidR="00730F68" w:rsidRPr="001A7D72" w:rsidRDefault="00730F68" w:rsidP="007D25AA">
            <w:pPr>
              <w:pStyle w:val="Corpodetexto"/>
              <w:spacing w:line="360" w:lineRule="auto"/>
              <w:jc w:val="center"/>
              <w:rPr>
                <w:b/>
              </w:rPr>
            </w:pPr>
            <w:r w:rsidRPr="001A7D72">
              <w:rPr>
                <w:b/>
              </w:rPr>
              <w:t>Data da sessão:</w:t>
            </w:r>
          </w:p>
        </w:tc>
        <w:tc>
          <w:tcPr>
            <w:tcW w:w="6718" w:type="dxa"/>
            <w:tcBorders>
              <w:left w:val="single" w:sz="4" w:space="0" w:color="000009"/>
              <w:right w:val="single" w:sz="4" w:space="0" w:color="000009"/>
            </w:tcBorders>
          </w:tcPr>
          <w:p w14:paraId="4143C449" w14:textId="29B5D0F3" w:rsidR="00730F68" w:rsidRPr="00953A6C" w:rsidRDefault="00730F68" w:rsidP="007D25AA">
            <w:pPr>
              <w:pStyle w:val="Corpodetexto"/>
              <w:spacing w:line="360" w:lineRule="auto"/>
              <w:rPr>
                <w:bCs/>
              </w:rPr>
            </w:pPr>
            <w:r w:rsidRPr="00953A6C">
              <w:rPr>
                <w:bCs/>
              </w:rPr>
              <w:t>1</w:t>
            </w:r>
            <w:r w:rsidR="00325392">
              <w:rPr>
                <w:bCs/>
              </w:rPr>
              <w:t>6</w:t>
            </w:r>
            <w:r w:rsidRPr="00953A6C">
              <w:rPr>
                <w:bCs/>
              </w:rPr>
              <w:t>/06/2025</w:t>
            </w:r>
          </w:p>
        </w:tc>
      </w:tr>
      <w:tr w:rsidR="00730F68" w:rsidRPr="001A7D72" w14:paraId="622039AD" w14:textId="77777777" w:rsidTr="00953A6C">
        <w:trPr>
          <w:trHeight w:val="591"/>
        </w:trPr>
        <w:tc>
          <w:tcPr>
            <w:tcW w:w="2868" w:type="dxa"/>
            <w:tcBorders>
              <w:left w:val="single" w:sz="4" w:space="0" w:color="000009"/>
              <w:right w:val="single" w:sz="4" w:space="0" w:color="000009"/>
            </w:tcBorders>
            <w:vAlign w:val="center"/>
          </w:tcPr>
          <w:p w14:paraId="5F4624A0" w14:textId="77F99746" w:rsidR="00730F68" w:rsidRPr="001A7D72" w:rsidRDefault="00730F68" w:rsidP="007D25AA">
            <w:pPr>
              <w:pStyle w:val="Corpodetexto"/>
              <w:spacing w:line="360" w:lineRule="auto"/>
              <w:jc w:val="center"/>
              <w:rPr>
                <w:b/>
              </w:rPr>
            </w:pPr>
            <w:r w:rsidRPr="001A7D72">
              <w:rPr>
                <w:b/>
              </w:rPr>
              <w:t>Recebimento</w:t>
            </w:r>
            <w:r w:rsidR="00953A6C">
              <w:rPr>
                <w:b/>
              </w:rPr>
              <w:t xml:space="preserve"> </w:t>
            </w:r>
            <w:r w:rsidRPr="001A7D72">
              <w:rPr>
                <w:b/>
              </w:rPr>
              <w:t>de</w:t>
            </w:r>
            <w:r w:rsidR="00953A6C">
              <w:rPr>
                <w:b/>
              </w:rPr>
              <w:t xml:space="preserve"> </w:t>
            </w:r>
            <w:r w:rsidRPr="001A7D72">
              <w:rPr>
                <w:b/>
              </w:rPr>
              <w:t>Propostas até:</w:t>
            </w:r>
          </w:p>
        </w:tc>
        <w:tc>
          <w:tcPr>
            <w:tcW w:w="6718" w:type="dxa"/>
            <w:tcBorders>
              <w:left w:val="single" w:sz="4" w:space="0" w:color="000009"/>
              <w:right w:val="single" w:sz="4" w:space="0" w:color="000009"/>
            </w:tcBorders>
          </w:tcPr>
          <w:p w14:paraId="20F7EBDD" w14:textId="7459EBD9" w:rsidR="00730F68" w:rsidRPr="00953A6C" w:rsidRDefault="00730F68" w:rsidP="007D25AA">
            <w:pPr>
              <w:pStyle w:val="Corpodetexto"/>
              <w:spacing w:line="360" w:lineRule="auto"/>
              <w:rPr>
                <w:bCs/>
              </w:rPr>
            </w:pPr>
            <w:r w:rsidRPr="00953A6C">
              <w:rPr>
                <w:bCs/>
              </w:rPr>
              <w:t>1</w:t>
            </w:r>
            <w:r w:rsidR="00325392">
              <w:rPr>
                <w:bCs/>
              </w:rPr>
              <w:t>6</w:t>
            </w:r>
            <w:r w:rsidRPr="00953A6C">
              <w:rPr>
                <w:bCs/>
              </w:rPr>
              <w:t>/06/2025, até as 09h</w:t>
            </w:r>
          </w:p>
        </w:tc>
      </w:tr>
      <w:tr w:rsidR="00730F68" w:rsidRPr="001A7D72" w14:paraId="06DEAFD0" w14:textId="77777777" w:rsidTr="00953A6C">
        <w:trPr>
          <w:trHeight w:val="685"/>
        </w:trPr>
        <w:tc>
          <w:tcPr>
            <w:tcW w:w="2868" w:type="dxa"/>
            <w:tcBorders>
              <w:left w:val="single" w:sz="4" w:space="0" w:color="000009"/>
              <w:right w:val="single" w:sz="4" w:space="0" w:color="000009"/>
            </w:tcBorders>
            <w:vAlign w:val="center"/>
          </w:tcPr>
          <w:p w14:paraId="185305F9" w14:textId="15EE17F9" w:rsidR="00730F68" w:rsidRPr="001A7D72" w:rsidRDefault="00730F68" w:rsidP="007D25AA">
            <w:pPr>
              <w:pStyle w:val="Corpodetexto"/>
              <w:spacing w:line="360" w:lineRule="auto"/>
              <w:jc w:val="center"/>
              <w:rPr>
                <w:b/>
              </w:rPr>
            </w:pPr>
            <w:r w:rsidRPr="001A7D72">
              <w:rPr>
                <w:b/>
              </w:rPr>
              <w:t>Data</w:t>
            </w:r>
            <w:r w:rsidR="00953A6C">
              <w:rPr>
                <w:b/>
              </w:rPr>
              <w:t xml:space="preserve"> </w:t>
            </w:r>
            <w:r w:rsidRPr="001A7D72">
              <w:rPr>
                <w:b/>
              </w:rPr>
              <w:t>de</w:t>
            </w:r>
            <w:r w:rsidR="00953A6C">
              <w:rPr>
                <w:b/>
              </w:rPr>
              <w:t xml:space="preserve"> </w:t>
            </w:r>
            <w:r w:rsidRPr="001A7D72">
              <w:rPr>
                <w:b/>
              </w:rPr>
              <w:t>horário</w:t>
            </w:r>
            <w:r w:rsidR="00953A6C">
              <w:rPr>
                <w:b/>
              </w:rPr>
              <w:t xml:space="preserve"> </w:t>
            </w:r>
            <w:r w:rsidRPr="001A7D72">
              <w:rPr>
                <w:b/>
              </w:rPr>
              <w:t>de</w:t>
            </w:r>
            <w:r w:rsidR="00953A6C">
              <w:rPr>
                <w:b/>
              </w:rPr>
              <w:t xml:space="preserve"> </w:t>
            </w:r>
            <w:r w:rsidRPr="001A7D72">
              <w:rPr>
                <w:b/>
              </w:rPr>
              <w:t>Abertura de Propostas</w:t>
            </w:r>
          </w:p>
        </w:tc>
        <w:tc>
          <w:tcPr>
            <w:tcW w:w="6718" w:type="dxa"/>
            <w:tcBorders>
              <w:left w:val="single" w:sz="4" w:space="0" w:color="000009"/>
              <w:right w:val="single" w:sz="4" w:space="0" w:color="000009"/>
            </w:tcBorders>
          </w:tcPr>
          <w:p w14:paraId="4418CF8A" w14:textId="4A8B6BC3" w:rsidR="00730F68" w:rsidRPr="00953A6C" w:rsidRDefault="00730F68" w:rsidP="007D25AA">
            <w:pPr>
              <w:pStyle w:val="Corpodetexto"/>
              <w:spacing w:line="360" w:lineRule="auto"/>
              <w:rPr>
                <w:bCs/>
              </w:rPr>
            </w:pPr>
            <w:r w:rsidRPr="00953A6C">
              <w:rPr>
                <w:bCs/>
              </w:rPr>
              <w:t>1</w:t>
            </w:r>
            <w:r w:rsidR="00325392">
              <w:rPr>
                <w:bCs/>
              </w:rPr>
              <w:t>6</w:t>
            </w:r>
            <w:r w:rsidRPr="00953A6C">
              <w:rPr>
                <w:bCs/>
              </w:rPr>
              <w:t>/06/2025, às 09h</w:t>
            </w:r>
          </w:p>
        </w:tc>
      </w:tr>
      <w:tr w:rsidR="00730F68" w:rsidRPr="001A7D72" w14:paraId="3167C901" w14:textId="77777777" w:rsidTr="00953A6C">
        <w:trPr>
          <w:trHeight w:val="318"/>
        </w:trPr>
        <w:tc>
          <w:tcPr>
            <w:tcW w:w="2868" w:type="dxa"/>
            <w:tcBorders>
              <w:left w:val="single" w:sz="4" w:space="0" w:color="000009"/>
              <w:right w:val="single" w:sz="4" w:space="0" w:color="000009"/>
            </w:tcBorders>
            <w:vAlign w:val="center"/>
          </w:tcPr>
          <w:p w14:paraId="588A8DAB" w14:textId="14423FC3" w:rsidR="00730F68" w:rsidRPr="001A7D72" w:rsidRDefault="00D04C41" w:rsidP="007D25AA">
            <w:pPr>
              <w:pStyle w:val="Corpodetexto"/>
              <w:spacing w:line="360" w:lineRule="auto"/>
              <w:jc w:val="center"/>
              <w:rPr>
                <w:b/>
              </w:rPr>
            </w:pPr>
            <w:r w:rsidRPr="001A7D72">
              <w:rPr>
                <w:b/>
              </w:rPr>
              <w:t>T</w:t>
            </w:r>
            <w:r w:rsidR="00953A6C">
              <w:rPr>
                <w:b/>
              </w:rPr>
              <w:t>é</w:t>
            </w:r>
            <w:r w:rsidRPr="001A7D72">
              <w:rPr>
                <w:b/>
              </w:rPr>
              <w:t>rmino Fase de lances</w:t>
            </w:r>
            <w:r w:rsidR="00730F68" w:rsidRPr="001A7D72">
              <w:rPr>
                <w:b/>
              </w:rPr>
              <w:t>:</w:t>
            </w:r>
          </w:p>
        </w:tc>
        <w:tc>
          <w:tcPr>
            <w:tcW w:w="6718" w:type="dxa"/>
            <w:tcBorders>
              <w:left w:val="single" w:sz="4" w:space="0" w:color="000009"/>
              <w:right w:val="single" w:sz="4" w:space="0" w:color="000009"/>
            </w:tcBorders>
          </w:tcPr>
          <w:p w14:paraId="5669BC40" w14:textId="0482BB83" w:rsidR="00730F68" w:rsidRPr="00953A6C" w:rsidRDefault="00730F68" w:rsidP="007D25AA">
            <w:pPr>
              <w:pStyle w:val="Corpodetexto"/>
              <w:spacing w:line="360" w:lineRule="auto"/>
              <w:rPr>
                <w:bCs/>
              </w:rPr>
            </w:pPr>
            <w:r w:rsidRPr="00953A6C">
              <w:rPr>
                <w:bCs/>
              </w:rPr>
              <w:t>1</w:t>
            </w:r>
            <w:r w:rsidR="00325392">
              <w:rPr>
                <w:bCs/>
              </w:rPr>
              <w:t>6</w:t>
            </w:r>
            <w:r w:rsidRPr="00953A6C">
              <w:rPr>
                <w:bCs/>
              </w:rPr>
              <w:t>/06/2025,</w:t>
            </w:r>
            <w:r w:rsidR="00D04C41" w:rsidRPr="00953A6C">
              <w:rPr>
                <w:bCs/>
              </w:rPr>
              <w:t xml:space="preserve"> as 15h</w:t>
            </w:r>
          </w:p>
        </w:tc>
      </w:tr>
      <w:tr w:rsidR="00730F68" w:rsidRPr="001A7D72" w14:paraId="5348B54A" w14:textId="77777777" w:rsidTr="00953A6C">
        <w:trPr>
          <w:trHeight w:val="270"/>
        </w:trPr>
        <w:tc>
          <w:tcPr>
            <w:tcW w:w="2868" w:type="dxa"/>
            <w:tcBorders>
              <w:left w:val="single" w:sz="4" w:space="0" w:color="000009"/>
              <w:right w:val="single" w:sz="4" w:space="0" w:color="000009"/>
            </w:tcBorders>
            <w:vAlign w:val="center"/>
          </w:tcPr>
          <w:p w14:paraId="7596F876" w14:textId="77777777" w:rsidR="00730F68" w:rsidRPr="001A7D72" w:rsidRDefault="00730F68" w:rsidP="007D25AA">
            <w:pPr>
              <w:pStyle w:val="Corpodetexto"/>
              <w:spacing w:line="360" w:lineRule="auto"/>
              <w:jc w:val="center"/>
              <w:rPr>
                <w:b/>
              </w:rPr>
            </w:pPr>
            <w:r w:rsidRPr="001A7D72">
              <w:rPr>
                <w:b/>
              </w:rPr>
              <w:t>Tempo de Disputa</w:t>
            </w:r>
          </w:p>
        </w:tc>
        <w:tc>
          <w:tcPr>
            <w:tcW w:w="6718" w:type="dxa"/>
            <w:tcBorders>
              <w:left w:val="single" w:sz="4" w:space="0" w:color="000009"/>
              <w:right w:val="single" w:sz="4" w:space="0" w:color="000009"/>
            </w:tcBorders>
          </w:tcPr>
          <w:p w14:paraId="3BC6C38C" w14:textId="77777777" w:rsidR="00730F68" w:rsidRPr="00953A6C" w:rsidRDefault="00730F68" w:rsidP="007D25AA">
            <w:pPr>
              <w:pStyle w:val="Corpodetexto"/>
              <w:spacing w:line="360" w:lineRule="auto"/>
              <w:rPr>
                <w:bCs/>
              </w:rPr>
            </w:pPr>
            <w:r w:rsidRPr="00953A6C">
              <w:rPr>
                <w:bCs/>
              </w:rPr>
              <w:t>06 horas</w:t>
            </w:r>
          </w:p>
        </w:tc>
      </w:tr>
      <w:tr w:rsidR="00730F68" w:rsidRPr="001A7D72" w14:paraId="44093011" w14:textId="77777777" w:rsidTr="00953A6C">
        <w:trPr>
          <w:trHeight w:val="603"/>
        </w:trPr>
        <w:tc>
          <w:tcPr>
            <w:tcW w:w="2868" w:type="dxa"/>
            <w:tcBorders>
              <w:left w:val="single" w:sz="4" w:space="0" w:color="000009"/>
              <w:right w:val="single" w:sz="4" w:space="0" w:color="000009"/>
            </w:tcBorders>
            <w:vAlign w:val="center"/>
          </w:tcPr>
          <w:p w14:paraId="275FB326" w14:textId="77777777" w:rsidR="00730F68" w:rsidRPr="001A7D72" w:rsidRDefault="00730F68" w:rsidP="007D25AA">
            <w:pPr>
              <w:pStyle w:val="Corpodetexto"/>
              <w:spacing w:line="360" w:lineRule="auto"/>
              <w:jc w:val="center"/>
              <w:rPr>
                <w:b/>
              </w:rPr>
            </w:pPr>
            <w:r w:rsidRPr="001A7D72">
              <w:rPr>
                <w:b/>
              </w:rPr>
              <w:t>Local:</w:t>
            </w:r>
          </w:p>
        </w:tc>
        <w:tc>
          <w:tcPr>
            <w:tcW w:w="6718" w:type="dxa"/>
            <w:tcBorders>
              <w:left w:val="single" w:sz="4" w:space="0" w:color="000009"/>
              <w:right w:val="single" w:sz="4" w:space="0" w:color="000009"/>
            </w:tcBorders>
          </w:tcPr>
          <w:p w14:paraId="1D68756D" w14:textId="77777777" w:rsidR="00730F68" w:rsidRPr="00953A6C" w:rsidRDefault="00730F68" w:rsidP="007D25AA">
            <w:pPr>
              <w:pStyle w:val="Corpodetexto"/>
              <w:spacing w:line="360" w:lineRule="auto"/>
              <w:rPr>
                <w:bCs/>
              </w:rPr>
            </w:pPr>
            <w:r w:rsidRPr="00953A6C">
              <w:rPr>
                <w:bCs/>
              </w:rPr>
              <w:t>A licitação será processada e julgada no portal de compras do</w:t>
            </w:r>
          </w:p>
          <w:p w14:paraId="4B6D880D" w14:textId="77777777" w:rsidR="00730F68" w:rsidRPr="00953A6C" w:rsidRDefault="00730F68" w:rsidP="007D25AA">
            <w:pPr>
              <w:pStyle w:val="Corpodetexto"/>
              <w:spacing w:line="360" w:lineRule="auto"/>
              <w:rPr>
                <w:bCs/>
              </w:rPr>
            </w:pPr>
            <w:r w:rsidRPr="00953A6C">
              <w:rPr>
                <w:bCs/>
              </w:rPr>
              <w:t xml:space="preserve">Governo Federal </w:t>
            </w:r>
            <w:r>
              <w:fldChar w:fldCharType="begin"/>
            </w:r>
            <w:r>
              <w:instrText>HYPERLINK "http://www.gov.br/compras" \h</w:instrText>
            </w:r>
            <w:r>
              <w:fldChar w:fldCharType="separate"/>
            </w:r>
            <w:r w:rsidRPr="00953A6C">
              <w:rPr>
                <w:rStyle w:val="Hyperlink"/>
                <w:bCs/>
              </w:rPr>
              <w:t>www.gov.br/compras</w:t>
            </w:r>
            <w:r>
              <w:fldChar w:fldCharType="end"/>
            </w:r>
          </w:p>
        </w:tc>
      </w:tr>
      <w:tr w:rsidR="00730F68" w:rsidRPr="001A7D72" w14:paraId="2C4BAE1F" w14:textId="77777777" w:rsidTr="00953A6C">
        <w:trPr>
          <w:trHeight w:val="685"/>
        </w:trPr>
        <w:tc>
          <w:tcPr>
            <w:tcW w:w="2868" w:type="dxa"/>
            <w:tcBorders>
              <w:left w:val="single" w:sz="4" w:space="0" w:color="000009"/>
              <w:right w:val="single" w:sz="4" w:space="0" w:color="000009"/>
            </w:tcBorders>
            <w:vAlign w:val="center"/>
          </w:tcPr>
          <w:p w14:paraId="2F85D1BF" w14:textId="77777777" w:rsidR="00730F68" w:rsidRPr="001A7D72" w:rsidRDefault="00730F68" w:rsidP="007D25AA">
            <w:pPr>
              <w:pStyle w:val="Corpodetexto"/>
              <w:spacing w:line="360" w:lineRule="auto"/>
              <w:jc w:val="center"/>
              <w:rPr>
                <w:b/>
              </w:rPr>
            </w:pPr>
            <w:r w:rsidRPr="001A7D72">
              <w:rPr>
                <w:b/>
              </w:rPr>
              <w:t>Referência de tempo:</w:t>
            </w:r>
          </w:p>
        </w:tc>
        <w:tc>
          <w:tcPr>
            <w:tcW w:w="6718" w:type="dxa"/>
            <w:tcBorders>
              <w:left w:val="single" w:sz="4" w:space="0" w:color="000009"/>
              <w:right w:val="single" w:sz="4" w:space="0" w:color="000009"/>
            </w:tcBorders>
          </w:tcPr>
          <w:p w14:paraId="3BCC507F" w14:textId="77777777" w:rsidR="00730F68" w:rsidRPr="00953A6C" w:rsidRDefault="00730F68" w:rsidP="007D25AA">
            <w:pPr>
              <w:pStyle w:val="Corpodetexto"/>
              <w:spacing w:line="360" w:lineRule="auto"/>
              <w:rPr>
                <w:bCs/>
              </w:rPr>
            </w:pPr>
            <w:r w:rsidRPr="00953A6C">
              <w:rPr>
                <w:bCs/>
              </w:rPr>
              <w:t>Para todas as referências de tempo será observado o horário de</w:t>
            </w:r>
          </w:p>
          <w:p w14:paraId="2838F640" w14:textId="77777777" w:rsidR="00730F68" w:rsidRPr="00953A6C" w:rsidRDefault="00730F68" w:rsidP="007D25AA">
            <w:pPr>
              <w:pStyle w:val="Corpodetexto"/>
              <w:spacing w:line="360" w:lineRule="auto"/>
              <w:rPr>
                <w:bCs/>
              </w:rPr>
            </w:pPr>
            <w:r w:rsidRPr="00953A6C">
              <w:rPr>
                <w:bCs/>
              </w:rPr>
              <w:t>Brasília (DF)</w:t>
            </w:r>
          </w:p>
        </w:tc>
      </w:tr>
      <w:tr w:rsidR="00730F68" w:rsidRPr="001A7D72" w14:paraId="063D65E9" w14:textId="77777777" w:rsidTr="00953A6C">
        <w:trPr>
          <w:trHeight w:val="684"/>
        </w:trPr>
        <w:tc>
          <w:tcPr>
            <w:tcW w:w="2868" w:type="dxa"/>
            <w:tcBorders>
              <w:left w:val="single" w:sz="4" w:space="0" w:color="000009"/>
              <w:right w:val="single" w:sz="4" w:space="0" w:color="000009"/>
            </w:tcBorders>
            <w:vAlign w:val="center"/>
          </w:tcPr>
          <w:p w14:paraId="6E63AFEE" w14:textId="77777777" w:rsidR="00730F68" w:rsidRPr="001A7D72" w:rsidRDefault="00730F68" w:rsidP="007D25AA">
            <w:pPr>
              <w:pStyle w:val="Corpodetexto"/>
              <w:spacing w:line="360" w:lineRule="auto"/>
              <w:jc w:val="center"/>
              <w:rPr>
                <w:b/>
              </w:rPr>
            </w:pPr>
            <w:r w:rsidRPr="001A7D72">
              <w:rPr>
                <w:b/>
              </w:rPr>
              <w:t>Informações/Consultas:</w:t>
            </w:r>
          </w:p>
        </w:tc>
        <w:tc>
          <w:tcPr>
            <w:tcW w:w="6718" w:type="dxa"/>
            <w:tcBorders>
              <w:left w:val="single" w:sz="4" w:space="0" w:color="000009"/>
              <w:right w:val="single" w:sz="4" w:space="0" w:color="000009"/>
            </w:tcBorders>
          </w:tcPr>
          <w:p w14:paraId="0161210B" w14:textId="4C2F7ECA" w:rsidR="00730F68" w:rsidRPr="001A7D72" w:rsidRDefault="00730F68" w:rsidP="007D25AA">
            <w:pPr>
              <w:pStyle w:val="Corpodetexto"/>
              <w:spacing w:line="360" w:lineRule="auto"/>
              <w:rPr>
                <w:b/>
              </w:rPr>
            </w:pPr>
            <w:r w:rsidRPr="00953A6C">
              <w:rPr>
                <w:bCs/>
              </w:rPr>
              <w:t>Através do</w:t>
            </w:r>
            <w:r w:rsidRPr="00953A6C">
              <w:rPr>
                <w:bCs/>
              </w:rPr>
              <w:tab/>
              <w:t>e-mail:</w:t>
            </w:r>
            <w:r w:rsidRPr="00953A6C">
              <w:rPr>
                <w:bCs/>
              </w:rPr>
              <w:tab/>
            </w:r>
            <w:hyperlink r:id="rId8" w:history="1">
              <w:r w:rsidRPr="00953A6C">
                <w:rPr>
                  <w:rStyle w:val="Hyperlink"/>
                  <w:bCs/>
                </w:rPr>
                <w:t>compras@iprevivicosa.mg.gov.br,</w:t>
              </w:r>
            </w:hyperlink>
            <w:r w:rsidR="00953A6C">
              <w:rPr>
                <w:b/>
              </w:rPr>
              <w:t xml:space="preserve"> </w:t>
            </w:r>
            <w:r w:rsidRPr="001A7D72">
              <w:rPr>
                <w:b/>
              </w:rPr>
              <w:t>telefone</w:t>
            </w:r>
            <w:r w:rsidR="00953A6C">
              <w:rPr>
                <w:b/>
              </w:rPr>
              <w:t xml:space="preserve">: </w:t>
            </w:r>
            <w:r w:rsidRPr="001A7D72">
              <w:rPr>
                <w:b/>
              </w:rPr>
              <w:t>(31)3891-3772, Setor de Compras</w:t>
            </w:r>
          </w:p>
        </w:tc>
      </w:tr>
    </w:tbl>
    <w:p w14:paraId="423EF67E" w14:textId="77777777" w:rsidR="00727555" w:rsidRPr="001A7D72" w:rsidRDefault="00727555" w:rsidP="007D25AA">
      <w:pPr>
        <w:pStyle w:val="Corpodetexto"/>
        <w:spacing w:line="360" w:lineRule="auto"/>
        <w:jc w:val="both"/>
        <w:rPr>
          <w:b/>
          <w:bCs/>
          <w:lang w:val="pt-BR"/>
        </w:rPr>
      </w:pPr>
      <w:r w:rsidRPr="001A7D72">
        <w:rPr>
          <w:b/>
          <w:bCs/>
          <w:lang w:val="pt-BR"/>
        </w:rPr>
        <w:t>Havendo divergência entre a especificação do CATMAT e a constante no Termo de Referência, prevalecerá a especificação do Termo de Referência ao qual a proposta se vincula.</w:t>
      </w:r>
    </w:p>
    <w:p w14:paraId="16766D61" w14:textId="07B8C5D8" w:rsidR="00727555" w:rsidRPr="00933B66" w:rsidRDefault="00727555" w:rsidP="005755DB">
      <w:pPr>
        <w:pStyle w:val="Corpodetexto"/>
        <w:numPr>
          <w:ilvl w:val="0"/>
          <w:numId w:val="17"/>
        </w:numPr>
        <w:spacing w:line="360" w:lineRule="auto"/>
        <w:rPr>
          <w:b/>
          <w:bCs/>
          <w:lang w:val="pt-BR"/>
        </w:rPr>
      </w:pPr>
      <w:r w:rsidRPr="00933B66">
        <w:rPr>
          <w:b/>
          <w:bCs/>
          <w:lang w:val="pt-BR"/>
        </w:rPr>
        <w:lastRenderedPageBreak/>
        <w:t>PARTICIPAÇÃO NA DISPENSA ELETRÔNICA.</w:t>
      </w:r>
    </w:p>
    <w:p w14:paraId="278D8219" w14:textId="77777777" w:rsidR="00933B66" w:rsidRDefault="00727555" w:rsidP="005755DB">
      <w:pPr>
        <w:pStyle w:val="Corpodetexto"/>
        <w:numPr>
          <w:ilvl w:val="1"/>
          <w:numId w:val="17"/>
        </w:numPr>
        <w:spacing w:line="360" w:lineRule="auto"/>
        <w:jc w:val="both"/>
        <w:rPr>
          <w:lang w:val="pt-BR"/>
        </w:rPr>
      </w:pPr>
      <w:r w:rsidRPr="001A7D72">
        <w:rPr>
          <w:lang w:val="pt-BR"/>
        </w:rPr>
        <w:t xml:space="preserve">A participação na presente dispensa eletrônica se dará mediante Sistema de Dispensa Eletrônica integrante do Sistema de Compras do Governo Federal – </w:t>
      </w:r>
      <w:proofErr w:type="spellStart"/>
      <w:r w:rsidRPr="001A7D72">
        <w:rPr>
          <w:lang w:val="pt-BR"/>
        </w:rPr>
        <w:t>Comprasnet</w:t>
      </w:r>
      <w:proofErr w:type="spellEnd"/>
      <w:r w:rsidRPr="001A7D72">
        <w:rPr>
          <w:lang w:val="pt-BR"/>
        </w:rPr>
        <w:t xml:space="preserve"> 4.0, disponível no endereço eletrônico </w:t>
      </w:r>
      <w:hyperlink r:id="rId9">
        <w:r w:rsidRPr="001A7D72">
          <w:rPr>
            <w:rStyle w:val="Hyperlink"/>
            <w:lang w:val="pt-BR"/>
          </w:rPr>
          <w:t>https://www.gov.br/compras/pt-br</w:t>
        </w:r>
      </w:hyperlink>
      <w:r w:rsidRPr="001A7D72">
        <w:rPr>
          <w:u w:val="single"/>
          <w:lang w:val="pt-BR"/>
        </w:rPr>
        <w:t>.</w:t>
      </w:r>
    </w:p>
    <w:p w14:paraId="66635CE1" w14:textId="2D68C655" w:rsidR="00727555" w:rsidRPr="00933B66" w:rsidRDefault="00727555" w:rsidP="005755DB">
      <w:pPr>
        <w:pStyle w:val="Corpodetexto"/>
        <w:numPr>
          <w:ilvl w:val="1"/>
          <w:numId w:val="17"/>
        </w:numPr>
        <w:spacing w:line="360" w:lineRule="auto"/>
        <w:jc w:val="both"/>
        <w:rPr>
          <w:lang w:val="pt-BR"/>
        </w:rPr>
      </w:pPr>
      <w:r w:rsidRPr="00933B66">
        <w:rPr>
          <w:lang w:val="pt-BR"/>
        </w:rPr>
        <w:t>Os fornecedores deverão atender aos procedimentos previstos no Manual do Sistema de Dispensa Eletrônica, disponível no Portal de Compras do Governo Federal, para acesso ao sistema e operacionalização.</w:t>
      </w:r>
    </w:p>
    <w:p w14:paraId="0CEF1196" w14:textId="4AD4D937" w:rsidR="00727555" w:rsidRPr="001A7D72" w:rsidRDefault="00727555" w:rsidP="005755DB">
      <w:pPr>
        <w:pStyle w:val="Corpodetexto"/>
        <w:numPr>
          <w:ilvl w:val="1"/>
          <w:numId w:val="17"/>
        </w:numPr>
        <w:spacing w:line="360" w:lineRule="auto"/>
        <w:jc w:val="both"/>
        <w:rPr>
          <w:lang w:val="pt-BR"/>
        </w:rPr>
      </w:pPr>
      <w:r w:rsidRPr="001A7D72">
        <w:rPr>
          <w:lang w:val="pt-B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A8265E8" w14:textId="77777777" w:rsidR="00727555" w:rsidRPr="001A7D72" w:rsidRDefault="00727555" w:rsidP="005755DB">
      <w:pPr>
        <w:pStyle w:val="Corpodetexto"/>
        <w:numPr>
          <w:ilvl w:val="1"/>
          <w:numId w:val="17"/>
        </w:numPr>
        <w:spacing w:line="360" w:lineRule="auto"/>
        <w:jc w:val="both"/>
        <w:rPr>
          <w:lang w:val="pt-BR"/>
        </w:rPr>
      </w:pPr>
      <w:r w:rsidRPr="001A7D72">
        <w:rPr>
          <w:lang w:val="pt-BR"/>
        </w:rPr>
        <w:t>Não poderão participar desta dispensa os fornecedores:</w:t>
      </w:r>
    </w:p>
    <w:p w14:paraId="078C5AE3" w14:textId="77777777" w:rsidR="00727555" w:rsidRPr="001A7D72" w:rsidRDefault="00727555" w:rsidP="005755DB">
      <w:pPr>
        <w:pStyle w:val="Corpodetexto"/>
        <w:numPr>
          <w:ilvl w:val="2"/>
          <w:numId w:val="17"/>
        </w:numPr>
        <w:spacing w:line="360" w:lineRule="auto"/>
        <w:jc w:val="both"/>
        <w:rPr>
          <w:lang w:val="pt-BR"/>
        </w:rPr>
      </w:pPr>
      <w:r w:rsidRPr="001A7D72">
        <w:rPr>
          <w:lang w:val="pt-BR"/>
        </w:rPr>
        <w:t>que não atendam às condições deste Aviso de Dispensa Eletrônica e seu(s) anexo(s);</w:t>
      </w:r>
    </w:p>
    <w:p w14:paraId="2E8775A1" w14:textId="77777777" w:rsidR="00727555" w:rsidRPr="001A7D72" w:rsidRDefault="00727555" w:rsidP="005755DB">
      <w:pPr>
        <w:pStyle w:val="Corpodetexto"/>
        <w:numPr>
          <w:ilvl w:val="2"/>
          <w:numId w:val="17"/>
        </w:numPr>
        <w:spacing w:line="360" w:lineRule="auto"/>
        <w:jc w:val="both"/>
        <w:rPr>
          <w:lang w:val="pt-BR"/>
        </w:rPr>
      </w:pPr>
      <w:r w:rsidRPr="001A7D72">
        <w:rPr>
          <w:lang w:val="pt-BR"/>
        </w:rPr>
        <w:t>estrangeiros que não tenham representação legal no Brasil com poderes expressos para receber citação e responder administrativa ou judicialmente;</w:t>
      </w:r>
    </w:p>
    <w:p w14:paraId="1DB8800D" w14:textId="77777777" w:rsidR="00727555" w:rsidRPr="001A7D72" w:rsidRDefault="00727555" w:rsidP="005755DB">
      <w:pPr>
        <w:pStyle w:val="Corpodetexto"/>
        <w:numPr>
          <w:ilvl w:val="2"/>
          <w:numId w:val="17"/>
        </w:numPr>
        <w:spacing w:line="360" w:lineRule="auto"/>
        <w:jc w:val="both"/>
        <w:rPr>
          <w:lang w:val="pt-BR"/>
        </w:rPr>
      </w:pPr>
      <w:r w:rsidRPr="001A7D72">
        <w:rPr>
          <w:lang w:val="pt-BR"/>
        </w:rPr>
        <w:t>que se enquadrem nas seguintes vedações:</w:t>
      </w:r>
    </w:p>
    <w:p w14:paraId="4A152F0A" w14:textId="77777777" w:rsidR="00727555" w:rsidRPr="001A7D72" w:rsidRDefault="00727555" w:rsidP="005755DB">
      <w:pPr>
        <w:pStyle w:val="Corpodetexto"/>
        <w:numPr>
          <w:ilvl w:val="0"/>
          <w:numId w:val="16"/>
        </w:numPr>
        <w:spacing w:line="360" w:lineRule="auto"/>
        <w:jc w:val="both"/>
        <w:rPr>
          <w:lang w:val="pt-BR"/>
        </w:rPr>
      </w:pPr>
      <w:r w:rsidRPr="001A7D72">
        <w:rPr>
          <w:lang w:val="pt-BR"/>
        </w:rPr>
        <w:t>autor do anteprojeto, do projeto básico ou do projeto executivo, pessoa física ou jurídica, quando a contratação versar sobre obra, serviços ou fornecimento de bens a ele relacionados;</w:t>
      </w:r>
    </w:p>
    <w:p w14:paraId="29BA74F1" w14:textId="77777777" w:rsidR="00727555" w:rsidRPr="001A7D72" w:rsidRDefault="00727555" w:rsidP="005755DB">
      <w:pPr>
        <w:pStyle w:val="Corpodetexto"/>
        <w:numPr>
          <w:ilvl w:val="0"/>
          <w:numId w:val="16"/>
        </w:numPr>
        <w:spacing w:line="360" w:lineRule="auto"/>
        <w:jc w:val="both"/>
        <w:rPr>
          <w:lang w:val="pt-BR"/>
        </w:rPr>
      </w:pPr>
      <w:r w:rsidRPr="001A7D72">
        <w:rPr>
          <w:lang w:val="pt-B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1250103" w14:textId="77777777" w:rsidR="00727555" w:rsidRPr="001A7D72" w:rsidRDefault="00727555" w:rsidP="005755DB">
      <w:pPr>
        <w:pStyle w:val="Corpodetexto"/>
        <w:numPr>
          <w:ilvl w:val="0"/>
          <w:numId w:val="16"/>
        </w:numPr>
        <w:spacing w:line="360" w:lineRule="auto"/>
        <w:jc w:val="both"/>
        <w:rPr>
          <w:lang w:val="pt-BR"/>
        </w:rPr>
      </w:pPr>
      <w:r w:rsidRPr="001A7D72">
        <w:rPr>
          <w:lang w:val="pt-BR"/>
        </w:rPr>
        <w:t>pessoa física ou jurídica que se encontre, ao tempo da contratação, impossibilitada de contratar em decorrência de sanção que lhe foi imposta;</w:t>
      </w:r>
    </w:p>
    <w:p w14:paraId="33A4CA86" w14:textId="77777777" w:rsidR="00727555" w:rsidRPr="001A7D72" w:rsidRDefault="00727555" w:rsidP="005755DB">
      <w:pPr>
        <w:pStyle w:val="Corpodetexto"/>
        <w:numPr>
          <w:ilvl w:val="0"/>
          <w:numId w:val="16"/>
        </w:numPr>
        <w:spacing w:line="360" w:lineRule="auto"/>
        <w:jc w:val="both"/>
        <w:rPr>
          <w:lang w:val="pt-BR"/>
        </w:rPr>
      </w:pPr>
      <w:r w:rsidRPr="001A7D72">
        <w:rPr>
          <w:lang w:val="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FA4906" w14:textId="77777777" w:rsidR="00727555" w:rsidRPr="001A7D72" w:rsidRDefault="00727555" w:rsidP="005755DB">
      <w:pPr>
        <w:pStyle w:val="Corpodetexto"/>
        <w:numPr>
          <w:ilvl w:val="0"/>
          <w:numId w:val="16"/>
        </w:numPr>
        <w:spacing w:line="360" w:lineRule="auto"/>
        <w:jc w:val="both"/>
        <w:rPr>
          <w:lang w:val="pt-BR"/>
        </w:rPr>
      </w:pPr>
      <w:r w:rsidRPr="001A7D72">
        <w:rPr>
          <w:lang w:val="pt-BR"/>
        </w:rPr>
        <w:t xml:space="preserve">empresas controladoras, controladas ou coligadas, nos termos da </w:t>
      </w:r>
      <w:hyperlink r:id="rId10">
        <w:r w:rsidRPr="001A7D72">
          <w:rPr>
            <w:rStyle w:val="Hyperlink"/>
            <w:lang w:val="pt-BR"/>
          </w:rPr>
          <w:t>Lei nº 6.404, de 15 de dezembro de</w:t>
        </w:r>
      </w:hyperlink>
      <w:r w:rsidRPr="001A7D72">
        <w:rPr>
          <w:lang w:val="pt-BR"/>
        </w:rPr>
        <w:t xml:space="preserve"> </w:t>
      </w:r>
      <w:hyperlink r:id="rId11">
        <w:r w:rsidRPr="001A7D72">
          <w:rPr>
            <w:rStyle w:val="Hyperlink"/>
            <w:lang w:val="pt-BR"/>
          </w:rPr>
          <w:t xml:space="preserve">1976, </w:t>
        </w:r>
      </w:hyperlink>
      <w:r w:rsidRPr="001A7D72">
        <w:rPr>
          <w:lang w:val="pt-BR"/>
        </w:rPr>
        <w:t>concorrendo entre si;</w:t>
      </w:r>
    </w:p>
    <w:p w14:paraId="43D05CEC" w14:textId="722D888B" w:rsidR="00727555" w:rsidRPr="001A7D72" w:rsidRDefault="00727555" w:rsidP="005755DB">
      <w:pPr>
        <w:pStyle w:val="Corpodetexto"/>
        <w:numPr>
          <w:ilvl w:val="0"/>
          <w:numId w:val="16"/>
        </w:numPr>
        <w:spacing w:line="360" w:lineRule="auto"/>
        <w:jc w:val="both"/>
        <w:rPr>
          <w:lang w:val="pt-BR"/>
        </w:rPr>
      </w:pPr>
      <w:r w:rsidRPr="001A7D72">
        <w:rPr>
          <w:lang w:val="pt-BR"/>
        </w:rPr>
        <w:t xml:space="preserve">pessoa física ou jurídica que, nos 5 (cinco) anos anteriores à divulgação do aviso, tenha sido condenada judicialmente, com trânsito em julgado, por exploração de trabalho infantil, por submissão </w:t>
      </w:r>
      <w:r w:rsidRPr="001A7D72">
        <w:rPr>
          <w:lang w:val="pt-BR"/>
        </w:rPr>
        <w:lastRenderedPageBreak/>
        <w:t>de trabalhadores a condições análogas às de escravo ou por contratação de adolescentes nos casos vedados pela legislação trabalhista</w:t>
      </w:r>
      <w:r w:rsidR="007B0813">
        <w:rPr>
          <w:lang w:val="pt-BR"/>
        </w:rPr>
        <w:t>.</w:t>
      </w:r>
    </w:p>
    <w:p w14:paraId="2B89993C" w14:textId="6732A00F" w:rsidR="00727555" w:rsidRPr="001A7D72" w:rsidRDefault="00727555" w:rsidP="005755DB">
      <w:pPr>
        <w:pStyle w:val="Corpodetexto"/>
        <w:numPr>
          <w:ilvl w:val="1"/>
          <w:numId w:val="17"/>
        </w:numPr>
        <w:spacing w:line="360" w:lineRule="auto"/>
        <w:jc w:val="both"/>
        <w:rPr>
          <w:lang w:val="pt-BR"/>
        </w:rPr>
      </w:pPr>
      <w:r w:rsidRPr="001A7D72">
        <w:rPr>
          <w:lang w:val="pt-BR"/>
        </w:rPr>
        <w:t>Equiparam-se aos autores do projeto as empresas integrantes do mesmo grupo econômico</w:t>
      </w:r>
      <w:r w:rsidR="007B0813">
        <w:rPr>
          <w:lang w:val="pt-BR"/>
        </w:rPr>
        <w:t>.</w:t>
      </w:r>
    </w:p>
    <w:p w14:paraId="58C861EC" w14:textId="3F78A0A9" w:rsidR="00727555" w:rsidRPr="001A7D72" w:rsidRDefault="007B0813" w:rsidP="005755DB">
      <w:pPr>
        <w:pStyle w:val="Corpodetexto"/>
        <w:numPr>
          <w:ilvl w:val="1"/>
          <w:numId w:val="17"/>
        </w:numPr>
        <w:spacing w:line="360" w:lineRule="auto"/>
        <w:jc w:val="both"/>
        <w:rPr>
          <w:lang w:val="pt-BR"/>
        </w:rPr>
      </w:pPr>
      <w:r>
        <w:rPr>
          <w:lang w:val="pt-BR"/>
        </w:rPr>
        <w:t>A</w:t>
      </w:r>
      <w:r w:rsidR="00727555" w:rsidRPr="001A7D72">
        <w:rPr>
          <w:lang w:val="pt-BR"/>
        </w:rPr>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Pr>
          <w:lang w:val="pt-BR"/>
        </w:rPr>
        <w:t>.</w:t>
      </w:r>
    </w:p>
    <w:p w14:paraId="26AE097E" w14:textId="5F7B157A" w:rsidR="00727555" w:rsidRPr="007B0813" w:rsidRDefault="00727555" w:rsidP="005755DB">
      <w:pPr>
        <w:pStyle w:val="Corpodetexto"/>
        <w:numPr>
          <w:ilvl w:val="1"/>
          <w:numId w:val="17"/>
        </w:numPr>
        <w:spacing w:line="360" w:lineRule="auto"/>
        <w:jc w:val="both"/>
        <w:rPr>
          <w:lang w:val="pt-BR"/>
        </w:rPr>
      </w:pPr>
      <w:r w:rsidRPr="001A7D72">
        <w:rPr>
          <w:lang w:val="pt-BR"/>
        </w:rPr>
        <w:t>organizações da Sociedade Civil de Interesse Público - OSCIP, atuando nessa condição (Acórdão nº 746/2014-TCU-Plenário); e</w:t>
      </w:r>
      <w:r w:rsidR="007B0813">
        <w:rPr>
          <w:lang w:val="pt-BR"/>
        </w:rPr>
        <w:t xml:space="preserve"> s</w:t>
      </w:r>
      <w:r w:rsidRPr="007B0813">
        <w:rPr>
          <w:lang w:val="pt-BR"/>
        </w:rPr>
        <w:t>ociedades cooperativas.</w:t>
      </w:r>
    </w:p>
    <w:p w14:paraId="7DAEE5C9" w14:textId="77777777" w:rsidR="00727555" w:rsidRPr="001A7D72" w:rsidRDefault="00727555" w:rsidP="007D25AA">
      <w:pPr>
        <w:pStyle w:val="Corpodetexto"/>
        <w:spacing w:line="360" w:lineRule="auto"/>
        <w:rPr>
          <w:lang w:val="pt-BR"/>
        </w:rPr>
      </w:pPr>
    </w:p>
    <w:p w14:paraId="39B24702" w14:textId="77777777" w:rsidR="00727555" w:rsidRPr="007B0813" w:rsidRDefault="00727555" w:rsidP="005755DB">
      <w:pPr>
        <w:pStyle w:val="Corpodetexto"/>
        <w:numPr>
          <w:ilvl w:val="0"/>
          <w:numId w:val="18"/>
        </w:numPr>
        <w:spacing w:line="360" w:lineRule="auto"/>
        <w:jc w:val="both"/>
        <w:rPr>
          <w:b/>
          <w:bCs/>
          <w:lang w:val="pt-BR"/>
        </w:rPr>
      </w:pPr>
      <w:r w:rsidRPr="007B0813">
        <w:rPr>
          <w:b/>
          <w:bCs/>
          <w:lang w:val="pt-BR"/>
        </w:rPr>
        <w:t>INGRESSO NA DISPENSA ELETRÔNICA E CADASTRAMENTO DA PROPOSTA INICIAL</w:t>
      </w:r>
    </w:p>
    <w:p w14:paraId="075ADC4A" w14:textId="77777777" w:rsidR="00727555" w:rsidRPr="001A7D72" w:rsidRDefault="00727555" w:rsidP="005755DB">
      <w:pPr>
        <w:pStyle w:val="Corpodetexto"/>
        <w:numPr>
          <w:ilvl w:val="1"/>
          <w:numId w:val="17"/>
        </w:numPr>
        <w:spacing w:line="360" w:lineRule="auto"/>
        <w:jc w:val="both"/>
        <w:rPr>
          <w:lang w:val="pt-BR"/>
        </w:rPr>
      </w:pPr>
      <w:r w:rsidRPr="001A7D72">
        <w:rPr>
          <w:lang w:val="pt-BR"/>
        </w:rPr>
        <w:t>O ingresso do fornecedor na disputa da dispensa eletrônica se dará com o cadastramento de sua proposta inicial, na forma deste ITEM.</w:t>
      </w:r>
    </w:p>
    <w:p w14:paraId="007419B3" w14:textId="77777777" w:rsidR="007B0813" w:rsidRDefault="00727555" w:rsidP="005755DB">
      <w:pPr>
        <w:pStyle w:val="Corpodetexto"/>
        <w:numPr>
          <w:ilvl w:val="1"/>
          <w:numId w:val="17"/>
        </w:numPr>
        <w:spacing w:line="360" w:lineRule="auto"/>
        <w:jc w:val="both"/>
        <w:rPr>
          <w:lang w:val="pt-BR"/>
        </w:rPr>
      </w:pPr>
      <w:r w:rsidRPr="001A7D72">
        <w:rPr>
          <w:lang w:val="pt-BR"/>
        </w:rPr>
        <w:t>O fornecedor interessado, após a divulgação do Aviso de Dispensa Eletrônica, encaminhará, exclusivamente por meio do Sistema de Dispensa Eletrônica, a proposta com a descrição do objeto ofertado, a marca do produto, quando for o caso, e o preço, até a data e o horário estabelecidos para abertura do procedimento.</w:t>
      </w:r>
    </w:p>
    <w:p w14:paraId="7AA5CBC5" w14:textId="4CCA1AD4" w:rsidR="00727555" w:rsidRPr="007B0813" w:rsidRDefault="00727555" w:rsidP="005755DB">
      <w:pPr>
        <w:pStyle w:val="Corpodetexto"/>
        <w:numPr>
          <w:ilvl w:val="1"/>
          <w:numId w:val="17"/>
        </w:numPr>
        <w:spacing w:line="360" w:lineRule="auto"/>
        <w:jc w:val="both"/>
        <w:rPr>
          <w:lang w:val="pt-BR"/>
        </w:rPr>
      </w:pPr>
      <w:r w:rsidRPr="007B0813">
        <w:rPr>
          <w:lang w:val="pt-BR"/>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58741D9" w14:textId="77777777" w:rsidR="00727555" w:rsidRPr="001A7D72" w:rsidRDefault="00727555" w:rsidP="005755DB">
      <w:pPr>
        <w:pStyle w:val="Corpodetexto"/>
        <w:numPr>
          <w:ilvl w:val="1"/>
          <w:numId w:val="17"/>
        </w:numPr>
        <w:spacing w:line="360" w:lineRule="auto"/>
        <w:jc w:val="both"/>
        <w:rPr>
          <w:lang w:val="pt-BR"/>
        </w:rPr>
      </w:pPr>
      <w:r w:rsidRPr="001A7D72">
        <w:rPr>
          <w:lang w:val="pt-BR"/>
        </w:rPr>
        <w:t>Todas as especificações do objeto contidas na proposta, em especial o preço, vinculam a Contratada.</w:t>
      </w:r>
    </w:p>
    <w:p w14:paraId="79314D48" w14:textId="77777777" w:rsidR="00482A7E" w:rsidRDefault="00727555" w:rsidP="005755DB">
      <w:pPr>
        <w:pStyle w:val="Corpodetexto"/>
        <w:numPr>
          <w:ilvl w:val="1"/>
          <w:numId w:val="17"/>
        </w:numPr>
        <w:spacing w:line="360" w:lineRule="auto"/>
        <w:jc w:val="both"/>
        <w:rPr>
          <w:lang w:val="pt-BR"/>
        </w:rPr>
      </w:pPr>
      <w:r w:rsidRPr="001A7D72">
        <w:rPr>
          <w:lang w:val="pt-BR"/>
        </w:rPr>
        <w:t>Nos valores propostos estarão inclusos todos os custos operacionais, encargos previdenciários, trabalhistas, tributários, comerciais e quaisquer outros que incidam direta ou indiretamente na prestação dos serviços</w:t>
      </w:r>
      <w:r w:rsidR="00482A7E">
        <w:rPr>
          <w:lang w:val="pt-BR"/>
        </w:rPr>
        <w:t>.</w:t>
      </w:r>
    </w:p>
    <w:p w14:paraId="260FDAD1" w14:textId="4868D7F2" w:rsidR="00727555" w:rsidRPr="00482A7E" w:rsidRDefault="00727555" w:rsidP="005755DB">
      <w:pPr>
        <w:pStyle w:val="Corpodetexto"/>
        <w:numPr>
          <w:ilvl w:val="1"/>
          <w:numId w:val="17"/>
        </w:numPr>
        <w:spacing w:line="360" w:lineRule="auto"/>
        <w:jc w:val="both"/>
        <w:rPr>
          <w:lang w:val="pt-BR"/>
        </w:rPr>
      </w:pPr>
      <w:r w:rsidRPr="00482A7E">
        <w:rPr>
          <w:lang w:val="pt-BR"/>
        </w:rPr>
        <w:t>Os preços ofertados, tanto na proposta inicial, quanto na etapa de lances, serão de exclusiva responsabilidade do fornecedor, não lhe assistindo o direito de pleitear qualquer alteração, sob alegação de erro, omissão ou qualquer outro pretexto.</w:t>
      </w:r>
    </w:p>
    <w:p w14:paraId="494A43B1" w14:textId="77777777" w:rsidR="00727555" w:rsidRPr="001A7D72" w:rsidRDefault="00727555" w:rsidP="005755DB">
      <w:pPr>
        <w:pStyle w:val="Corpodetexto"/>
        <w:numPr>
          <w:ilvl w:val="1"/>
          <w:numId w:val="17"/>
        </w:numPr>
        <w:spacing w:line="360" w:lineRule="auto"/>
        <w:jc w:val="both"/>
        <w:rPr>
          <w:lang w:val="pt-BR"/>
        </w:rPr>
      </w:pPr>
      <w:r w:rsidRPr="001A7D72">
        <w:rPr>
          <w:lang w:val="pt-BR"/>
        </w:rPr>
        <w:t>Se o regime tributário da empresa implicar o recolhimento de tributos em percentuais variáveis, a cotação adequada será a que corresponde à média dos efetivos recolhimentos da empresa nos últimos doze meses.</w:t>
      </w:r>
    </w:p>
    <w:p w14:paraId="4113A6E1" w14:textId="77777777" w:rsidR="00727555" w:rsidRPr="001A7D72" w:rsidRDefault="00727555" w:rsidP="005755DB">
      <w:pPr>
        <w:pStyle w:val="Corpodetexto"/>
        <w:numPr>
          <w:ilvl w:val="1"/>
          <w:numId w:val="17"/>
        </w:numPr>
        <w:spacing w:line="360" w:lineRule="auto"/>
        <w:jc w:val="both"/>
        <w:rPr>
          <w:lang w:val="pt-BR"/>
        </w:rPr>
      </w:pPr>
      <w:r w:rsidRPr="001A7D72">
        <w:rPr>
          <w:lang w:val="pt-BR"/>
        </w:rPr>
        <w:lastRenderedPageBreak/>
        <w:t>Independentemente do percentual de tributo inserido na planilha, no pagamento serão retidos na fonte os percentuais estabelecidos na legislação vigente.</w:t>
      </w:r>
    </w:p>
    <w:p w14:paraId="29F5EDD1" w14:textId="77777777" w:rsidR="00727555" w:rsidRPr="001A7D72" w:rsidRDefault="00727555" w:rsidP="005755DB">
      <w:pPr>
        <w:pStyle w:val="Corpodetexto"/>
        <w:numPr>
          <w:ilvl w:val="1"/>
          <w:numId w:val="17"/>
        </w:numPr>
        <w:spacing w:line="360" w:lineRule="auto"/>
        <w:jc w:val="both"/>
        <w:rPr>
          <w:lang w:val="pt-BR"/>
        </w:rPr>
      </w:pPr>
      <w:r w:rsidRPr="001A7D72">
        <w:rPr>
          <w:lang w:val="pt-BR"/>
        </w:rPr>
        <w:t>A apresentação das propostas implica obrigatoriedade do cumprimento das disposições nelas contidas, em conformidade com o que dispõe o Projeto Básico,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AB129DD" w14:textId="0822AE52" w:rsidR="00727555" w:rsidRPr="001A7D72" w:rsidRDefault="00727555" w:rsidP="005755DB">
      <w:pPr>
        <w:pStyle w:val="Corpodetexto"/>
        <w:numPr>
          <w:ilvl w:val="1"/>
          <w:numId w:val="17"/>
        </w:numPr>
        <w:spacing w:line="360" w:lineRule="auto"/>
        <w:jc w:val="both"/>
        <w:rPr>
          <w:lang w:val="pt-BR"/>
        </w:rPr>
      </w:pPr>
      <w:r w:rsidRPr="001A7D72">
        <w:rPr>
          <w:lang w:val="pt-BR"/>
        </w:rPr>
        <w:t xml:space="preserve">Uma vez enviada a proposta no sistema, os fornecedores </w:t>
      </w:r>
      <w:r w:rsidRPr="001A7D72">
        <w:rPr>
          <w:b/>
          <w:lang w:val="pt-BR"/>
        </w:rPr>
        <w:t xml:space="preserve">NÃO </w:t>
      </w:r>
      <w:r w:rsidRPr="001A7D72">
        <w:rPr>
          <w:lang w:val="pt-BR"/>
        </w:rPr>
        <w:t>poderão retirá-la, substituí-la ou modificá-la</w:t>
      </w:r>
      <w:r w:rsidR="00482A7E">
        <w:rPr>
          <w:lang w:val="pt-BR"/>
        </w:rPr>
        <w:t>.</w:t>
      </w:r>
    </w:p>
    <w:p w14:paraId="599FF34D" w14:textId="77777777" w:rsidR="00727555" w:rsidRPr="001A7D72" w:rsidRDefault="00727555" w:rsidP="005755DB">
      <w:pPr>
        <w:pStyle w:val="Corpodetexto"/>
        <w:numPr>
          <w:ilvl w:val="1"/>
          <w:numId w:val="17"/>
        </w:numPr>
        <w:spacing w:line="360" w:lineRule="auto"/>
        <w:jc w:val="both"/>
        <w:rPr>
          <w:lang w:val="pt-BR"/>
        </w:rPr>
      </w:pPr>
      <w:r w:rsidRPr="001A7D72">
        <w:rPr>
          <w:lang w:val="pt-BR"/>
        </w:rPr>
        <w:t>No cadastramento da proposta inicial, o fornecedor deverá, também, assinalar “sim” ou “não” em campo próprio do sistema eletrônico, às seguintes declarações:</w:t>
      </w:r>
    </w:p>
    <w:p w14:paraId="6845C004" w14:textId="77777777" w:rsidR="00727555" w:rsidRPr="001A7D72" w:rsidRDefault="00727555" w:rsidP="005755DB">
      <w:pPr>
        <w:pStyle w:val="Corpodetexto"/>
        <w:numPr>
          <w:ilvl w:val="2"/>
          <w:numId w:val="17"/>
        </w:numPr>
        <w:spacing w:line="360" w:lineRule="auto"/>
        <w:jc w:val="both"/>
        <w:rPr>
          <w:lang w:val="pt-BR"/>
        </w:rPr>
      </w:pPr>
      <w:r w:rsidRPr="001A7D72">
        <w:rPr>
          <w:lang w:val="pt-BR"/>
        </w:rPr>
        <w:t>que inexistem fatos impeditivos para sua habilitação no certame, ciente da obrigatoriedade de declarar ocorrências posteriores;</w:t>
      </w:r>
    </w:p>
    <w:p w14:paraId="56E43AA2" w14:textId="79A8BF78" w:rsidR="00727555" w:rsidRPr="001A7D72" w:rsidRDefault="00727555" w:rsidP="005755DB">
      <w:pPr>
        <w:pStyle w:val="Corpodetexto"/>
        <w:numPr>
          <w:ilvl w:val="2"/>
          <w:numId w:val="17"/>
        </w:numPr>
        <w:spacing w:line="360" w:lineRule="auto"/>
        <w:jc w:val="both"/>
        <w:rPr>
          <w:lang w:val="pt-BR"/>
        </w:rPr>
      </w:pPr>
      <w:r w:rsidRPr="001A7D72">
        <w:rPr>
          <w:lang w:val="pt-BR"/>
        </w:rPr>
        <w:t xml:space="preserve">que cumpre os requisitos estabelecidos no artigo 3° da Lei Complementar nº 123, de 2006, estando apto a usufruir do tratamento favorecido estabelecido em seus </w:t>
      </w:r>
      <w:proofErr w:type="spellStart"/>
      <w:r w:rsidRPr="001A7D72">
        <w:rPr>
          <w:lang w:val="pt-BR"/>
        </w:rPr>
        <w:t>arts</w:t>
      </w:r>
      <w:proofErr w:type="spellEnd"/>
      <w:r w:rsidRPr="001A7D72">
        <w:rPr>
          <w:lang w:val="pt-BR"/>
        </w:rPr>
        <w:t>. 42 a 49</w:t>
      </w:r>
      <w:r w:rsidR="00427139">
        <w:rPr>
          <w:lang w:val="pt-BR"/>
        </w:rPr>
        <w:t>;</w:t>
      </w:r>
    </w:p>
    <w:p w14:paraId="0CAA493F" w14:textId="77777777" w:rsidR="00727555" w:rsidRPr="001A7D72" w:rsidRDefault="00727555" w:rsidP="005755DB">
      <w:pPr>
        <w:pStyle w:val="Corpodetexto"/>
        <w:numPr>
          <w:ilvl w:val="2"/>
          <w:numId w:val="17"/>
        </w:numPr>
        <w:spacing w:line="360" w:lineRule="auto"/>
        <w:jc w:val="both"/>
        <w:rPr>
          <w:lang w:val="pt-BR"/>
        </w:rPr>
      </w:pPr>
      <w:r w:rsidRPr="001A7D72">
        <w:rPr>
          <w:lang w:val="pt-BR"/>
        </w:rPr>
        <w:t>que está ciente e concorda com as condições contidas no Aviso de Contratação Direta e seus anexos;</w:t>
      </w:r>
    </w:p>
    <w:p w14:paraId="7BC8BB0B" w14:textId="77777777" w:rsidR="00727555" w:rsidRPr="001A7D72" w:rsidRDefault="00727555" w:rsidP="005755DB">
      <w:pPr>
        <w:pStyle w:val="Corpodetexto"/>
        <w:numPr>
          <w:ilvl w:val="2"/>
          <w:numId w:val="17"/>
        </w:numPr>
        <w:spacing w:line="360" w:lineRule="auto"/>
        <w:jc w:val="both"/>
        <w:rPr>
          <w:lang w:val="pt-BR"/>
        </w:rPr>
      </w:pPr>
      <w:r w:rsidRPr="001A7D72">
        <w:rPr>
          <w:lang w:val="pt-BR"/>
        </w:rPr>
        <w:t>que assume a responsabilidade pelas transações que forem efetuadas no sistema, assumindo como firmes e verdadeiras;</w:t>
      </w:r>
    </w:p>
    <w:p w14:paraId="5EBC87EF" w14:textId="2918B67A" w:rsidR="00727555" w:rsidRPr="001A7D72" w:rsidRDefault="00727555" w:rsidP="005755DB">
      <w:pPr>
        <w:pStyle w:val="Corpodetexto"/>
        <w:numPr>
          <w:ilvl w:val="2"/>
          <w:numId w:val="17"/>
        </w:numPr>
        <w:spacing w:line="360" w:lineRule="auto"/>
        <w:jc w:val="both"/>
        <w:rPr>
          <w:lang w:val="pt-BR"/>
        </w:rPr>
      </w:pPr>
      <w:r w:rsidRPr="001A7D72">
        <w:rPr>
          <w:lang w:val="pt-BR"/>
        </w:rPr>
        <w:t>que cumpre as exigências de reserva de cargos para pessoa com deficiência e para reabilitado da Previdência Social, de que trata o art. 93 da Lei nº 8.213/91</w:t>
      </w:r>
      <w:r w:rsidR="00427139">
        <w:rPr>
          <w:lang w:val="pt-BR"/>
        </w:rPr>
        <w:t>;</w:t>
      </w:r>
    </w:p>
    <w:p w14:paraId="01B7CE3E" w14:textId="75CBDE80" w:rsidR="00727555" w:rsidRPr="001A7D72" w:rsidRDefault="00727555" w:rsidP="005755DB">
      <w:pPr>
        <w:pStyle w:val="Corpodetexto"/>
        <w:numPr>
          <w:ilvl w:val="2"/>
          <w:numId w:val="17"/>
        </w:numPr>
        <w:spacing w:line="360" w:lineRule="auto"/>
        <w:jc w:val="both"/>
        <w:rPr>
          <w:lang w:val="pt-BR"/>
        </w:rPr>
      </w:pPr>
      <w:r w:rsidRPr="001A7D72">
        <w:rPr>
          <w:lang w:val="pt-BR"/>
        </w:rPr>
        <w:t>que não emprega menor de 18 anos em trabalho noturno, perigoso ou insalubre e não emprega menor de 16 anos, salvo menor, a partir de 14 anos, na condição de aprendiz, nos termos do artigo 7°, XXXIII, da Constituição</w:t>
      </w:r>
      <w:r w:rsidR="00482A7E">
        <w:rPr>
          <w:lang w:val="pt-BR"/>
        </w:rPr>
        <w:t>.</w:t>
      </w:r>
    </w:p>
    <w:p w14:paraId="00036E71" w14:textId="77777777" w:rsidR="00482A7E" w:rsidRDefault="00727555" w:rsidP="005755DB">
      <w:pPr>
        <w:pStyle w:val="Corpodetexto"/>
        <w:numPr>
          <w:ilvl w:val="1"/>
          <w:numId w:val="17"/>
        </w:numPr>
        <w:spacing w:line="360" w:lineRule="auto"/>
        <w:jc w:val="both"/>
        <w:rPr>
          <w:lang w:val="pt-BR"/>
        </w:rPr>
      </w:pPr>
      <w:r w:rsidRPr="001A7D72">
        <w:rPr>
          <w:lang w:val="pt-BR"/>
        </w:rPr>
        <w:t>Fica facultado ao fornecedor, ao cadastrar sua proposta inicial, a parametrização de valor final mínimo, com o registro do seu lance final aceitável (menor preço ou maior desconto, conforme o caso).</w:t>
      </w:r>
    </w:p>
    <w:p w14:paraId="7FF1A455" w14:textId="77777777" w:rsidR="00482A7E" w:rsidRDefault="00727555" w:rsidP="005755DB">
      <w:pPr>
        <w:pStyle w:val="Corpodetexto"/>
        <w:numPr>
          <w:ilvl w:val="1"/>
          <w:numId w:val="17"/>
        </w:numPr>
        <w:spacing w:line="360" w:lineRule="auto"/>
        <w:jc w:val="both"/>
        <w:rPr>
          <w:lang w:val="pt-BR"/>
        </w:rPr>
      </w:pPr>
      <w:r w:rsidRPr="00482A7E">
        <w:rPr>
          <w:lang w:val="pt-BR"/>
        </w:rPr>
        <w:t>Feita essa opção os lances serão enviados automaticamente pelo sistema, respeitados os limites cadastrados pelo fornecedor e o intervalo mínimo entre lances previsto neste aviso.</w:t>
      </w:r>
    </w:p>
    <w:p w14:paraId="0BE55030" w14:textId="77777777" w:rsidR="00482A7E" w:rsidRDefault="00727555" w:rsidP="005755DB">
      <w:pPr>
        <w:pStyle w:val="Corpodetexto"/>
        <w:numPr>
          <w:ilvl w:val="1"/>
          <w:numId w:val="17"/>
        </w:numPr>
        <w:spacing w:line="360" w:lineRule="auto"/>
        <w:jc w:val="both"/>
        <w:rPr>
          <w:lang w:val="pt-BR"/>
        </w:rPr>
      </w:pPr>
      <w:r w:rsidRPr="00482A7E">
        <w:rPr>
          <w:lang w:val="pt-BR"/>
        </w:rPr>
        <w:t>Sem prejuízo do disposto acima, os lances poderão ser enviados manualmente, na forma da seção respectiva deste Aviso de Dispensa Eletrônica</w:t>
      </w:r>
      <w:r w:rsidR="00482A7E">
        <w:rPr>
          <w:lang w:val="pt-BR"/>
        </w:rPr>
        <w:t>.</w:t>
      </w:r>
    </w:p>
    <w:p w14:paraId="57143D7D" w14:textId="77777777" w:rsidR="00482A7E" w:rsidRDefault="00727555" w:rsidP="005755DB">
      <w:pPr>
        <w:pStyle w:val="Corpodetexto"/>
        <w:numPr>
          <w:ilvl w:val="1"/>
          <w:numId w:val="17"/>
        </w:numPr>
        <w:spacing w:line="360" w:lineRule="auto"/>
        <w:jc w:val="both"/>
        <w:rPr>
          <w:lang w:val="pt-BR"/>
        </w:rPr>
      </w:pPr>
      <w:r w:rsidRPr="00482A7E">
        <w:rPr>
          <w:lang w:val="pt-BR"/>
        </w:rPr>
        <w:t>O valor final mínimo poderá ser alterado pelo fornecedor durante a fase de disputa, desde que não assuma valor superior a lance já registrado por ele no sistema.</w:t>
      </w:r>
    </w:p>
    <w:p w14:paraId="7513AFD0" w14:textId="2CE48D7A" w:rsidR="00727555" w:rsidRPr="00482A7E" w:rsidRDefault="00727555" w:rsidP="005755DB">
      <w:pPr>
        <w:pStyle w:val="Corpodetexto"/>
        <w:numPr>
          <w:ilvl w:val="1"/>
          <w:numId w:val="17"/>
        </w:numPr>
        <w:spacing w:line="360" w:lineRule="auto"/>
        <w:jc w:val="both"/>
        <w:rPr>
          <w:lang w:val="pt-BR"/>
        </w:rPr>
      </w:pPr>
      <w:r w:rsidRPr="00482A7E">
        <w:rPr>
          <w:lang w:val="pt-BR"/>
        </w:rPr>
        <w:lastRenderedPageBreak/>
        <w:t>O valor mínimo parametrizado possui caráter sigiloso aos demais participantes do certame e para o órgão ou entidade contratante. Apenas os lances efetivamente enviados poderão ser conhecidos dos fornecedores na forma da seção seguinte deste Aviso.</w:t>
      </w:r>
    </w:p>
    <w:p w14:paraId="0F4CBF11" w14:textId="77777777" w:rsidR="00727555" w:rsidRPr="001A7D72" w:rsidRDefault="00727555" w:rsidP="007D25AA">
      <w:pPr>
        <w:pStyle w:val="Corpodetexto"/>
        <w:spacing w:line="360" w:lineRule="auto"/>
        <w:rPr>
          <w:lang w:val="pt-BR"/>
        </w:rPr>
      </w:pPr>
    </w:p>
    <w:p w14:paraId="0E4AB670" w14:textId="77777777" w:rsidR="00727555" w:rsidRPr="00482A7E" w:rsidRDefault="00727555" w:rsidP="005755DB">
      <w:pPr>
        <w:pStyle w:val="Corpodetexto"/>
        <w:numPr>
          <w:ilvl w:val="0"/>
          <w:numId w:val="17"/>
        </w:numPr>
        <w:spacing w:line="360" w:lineRule="auto"/>
        <w:rPr>
          <w:b/>
          <w:bCs/>
          <w:lang w:val="pt-BR"/>
        </w:rPr>
      </w:pPr>
      <w:r w:rsidRPr="00482A7E">
        <w:rPr>
          <w:b/>
          <w:bCs/>
          <w:lang w:val="pt-BR"/>
        </w:rPr>
        <w:t>FASE DE LANCES</w:t>
      </w:r>
    </w:p>
    <w:p w14:paraId="63459032" w14:textId="77777777" w:rsidR="00727555" w:rsidRPr="001A7D72" w:rsidRDefault="00727555" w:rsidP="005755DB">
      <w:pPr>
        <w:pStyle w:val="Corpodetexto"/>
        <w:numPr>
          <w:ilvl w:val="1"/>
          <w:numId w:val="17"/>
        </w:numPr>
        <w:spacing w:line="360" w:lineRule="auto"/>
        <w:jc w:val="both"/>
        <w:rPr>
          <w:lang w:val="pt-BR"/>
        </w:rPr>
      </w:pPr>
      <w:r w:rsidRPr="001A7D72">
        <w:rPr>
          <w:b/>
          <w:u w:val="thick"/>
          <w:lang w:val="pt-BR"/>
        </w:rPr>
        <w:t>A partir das 09h</w:t>
      </w:r>
      <w:r w:rsidRPr="001A7D72">
        <w:rPr>
          <w:b/>
          <w:lang w:val="pt-BR"/>
        </w:rPr>
        <w:t xml:space="preserve"> </w:t>
      </w:r>
      <w:r w:rsidRPr="001A7D72">
        <w:rPr>
          <w:lang w:val="pt-BR"/>
        </w:rPr>
        <w:t>da data estabelecida neste Aviso de Dispensa Eletrônica, a sessão pública será automaticamente aberta pelo sistema para o envio de lances públicos e sucessivos, exclusivamente por meio do sistema eletrônico, sendo encerrado no horário de finalização de lances também previsto neste aviso.</w:t>
      </w:r>
    </w:p>
    <w:p w14:paraId="36F4A725" w14:textId="77777777" w:rsidR="00482A7E" w:rsidRDefault="00727555" w:rsidP="005755DB">
      <w:pPr>
        <w:pStyle w:val="Corpodetexto"/>
        <w:numPr>
          <w:ilvl w:val="1"/>
          <w:numId w:val="17"/>
        </w:numPr>
        <w:spacing w:line="360" w:lineRule="auto"/>
        <w:jc w:val="both"/>
        <w:rPr>
          <w:lang w:val="pt-BR"/>
        </w:rPr>
      </w:pPr>
      <w:r w:rsidRPr="001A7D72">
        <w:rPr>
          <w:lang w:val="pt-BR"/>
        </w:rPr>
        <w:t>Iniciada a etapa competitiva, os fornecedores deverão encaminhar lances exclusivamente por meio de sistema eletrônico, sendo imediatamente informados do seu recebimento e do valor consignado no registro.</w:t>
      </w:r>
    </w:p>
    <w:p w14:paraId="370C9665" w14:textId="7D440EB1" w:rsidR="00727555" w:rsidRPr="00482A7E" w:rsidRDefault="00727555" w:rsidP="005755DB">
      <w:pPr>
        <w:pStyle w:val="Corpodetexto"/>
        <w:numPr>
          <w:ilvl w:val="1"/>
          <w:numId w:val="17"/>
        </w:numPr>
        <w:spacing w:line="360" w:lineRule="auto"/>
        <w:jc w:val="both"/>
        <w:rPr>
          <w:lang w:val="pt-BR"/>
        </w:rPr>
      </w:pPr>
      <w:r w:rsidRPr="00482A7E">
        <w:rPr>
          <w:lang w:val="pt-BR"/>
        </w:rPr>
        <w:t>O lance deverá ser ofertado pelo valor unitário do ITEM.</w:t>
      </w:r>
    </w:p>
    <w:p w14:paraId="4E856525" w14:textId="77777777" w:rsidR="00482A7E" w:rsidRDefault="00727555" w:rsidP="005755DB">
      <w:pPr>
        <w:pStyle w:val="Corpodetexto"/>
        <w:numPr>
          <w:ilvl w:val="1"/>
          <w:numId w:val="17"/>
        </w:numPr>
        <w:spacing w:line="360" w:lineRule="auto"/>
        <w:jc w:val="both"/>
        <w:rPr>
          <w:lang w:val="pt-BR"/>
        </w:rPr>
      </w:pPr>
      <w:r w:rsidRPr="001A7D72">
        <w:rPr>
          <w:lang w:val="pt-BR"/>
        </w:rPr>
        <w:t>O fornecedor somente poderá oferecer valor inferior ou maior percentual de desconto em relação ao último lance por ele ofertado e registrado pelo sistema.</w:t>
      </w:r>
    </w:p>
    <w:p w14:paraId="7B871852" w14:textId="77777777" w:rsidR="00482A7E" w:rsidRDefault="00727555" w:rsidP="005755DB">
      <w:pPr>
        <w:pStyle w:val="Corpodetexto"/>
        <w:numPr>
          <w:ilvl w:val="1"/>
          <w:numId w:val="17"/>
        </w:numPr>
        <w:spacing w:line="360" w:lineRule="auto"/>
        <w:jc w:val="both"/>
        <w:rPr>
          <w:lang w:val="pt-BR"/>
        </w:rPr>
      </w:pPr>
      <w:r w:rsidRPr="00482A7E">
        <w:rPr>
          <w:lang w:val="pt-BR"/>
        </w:rPr>
        <w:t>O fornecedor poderá oferecer lances sucessivos iguais ou superiores ao lance que esteja vencendo o certame, desde que inferiores ao menor por ele ofertado e registrado pelo sistema, sendo tais lances definidos como “lances intermediários” para os fins deste Aviso de Dispensa Eletrônica.</w:t>
      </w:r>
    </w:p>
    <w:p w14:paraId="376DC37B" w14:textId="44DD5EB5" w:rsidR="00727555" w:rsidRPr="00482A7E" w:rsidRDefault="00727555" w:rsidP="005755DB">
      <w:pPr>
        <w:pStyle w:val="Corpodetexto"/>
        <w:numPr>
          <w:ilvl w:val="1"/>
          <w:numId w:val="17"/>
        </w:numPr>
        <w:spacing w:line="360" w:lineRule="auto"/>
        <w:jc w:val="both"/>
        <w:rPr>
          <w:lang w:val="pt-BR"/>
        </w:rPr>
      </w:pPr>
      <w:r w:rsidRPr="00482A7E">
        <w:rPr>
          <w:lang w:val="pt-BR"/>
        </w:rPr>
        <w:t xml:space="preserve">O intervalo mínimo de diferença de valores ou percentuais entre os lances, que incidirá tanto em relação aos lances intermediários quanto em relação ao que cobrir a melhor oferta é de </w:t>
      </w:r>
      <w:r w:rsidRPr="00482A7E">
        <w:rPr>
          <w:b/>
          <w:lang w:val="pt-BR"/>
        </w:rPr>
        <w:t>R$ 0,01 (um) centavo.</w:t>
      </w:r>
    </w:p>
    <w:p w14:paraId="08F1218D" w14:textId="77777777" w:rsidR="00727555" w:rsidRPr="001A7D72" w:rsidRDefault="00727555" w:rsidP="005755DB">
      <w:pPr>
        <w:pStyle w:val="Corpodetexto"/>
        <w:numPr>
          <w:ilvl w:val="1"/>
          <w:numId w:val="17"/>
        </w:numPr>
        <w:spacing w:line="360" w:lineRule="auto"/>
        <w:jc w:val="both"/>
        <w:rPr>
          <w:lang w:val="pt-BR"/>
        </w:rPr>
      </w:pPr>
      <w:r w:rsidRPr="001A7D72">
        <w:rPr>
          <w:lang w:val="pt-BR"/>
        </w:rPr>
        <w:t>Havendo lances iguais ao menor já ofertado, prevalecerá aquele que for recebido e registrado primeiro no sistema.</w:t>
      </w:r>
    </w:p>
    <w:p w14:paraId="25A0C5DD" w14:textId="77777777" w:rsidR="00727555" w:rsidRPr="001A7D72" w:rsidRDefault="00727555" w:rsidP="005755DB">
      <w:pPr>
        <w:pStyle w:val="Corpodetexto"/>
        <w:numPr>
          <w:ilvl w:val="1"/>
          <w:numId w:val="17"/>
        </w:numPr>
        <w:spacing w:line="360" w:lineRule="auto"/>
        <w:jc w:val="both"/>
        <w:rPr>
          <w:lang w:val="pt-BR"/>
        </w:rPr>
      </w:pPr>
      <w:r w:rsidRPr="001A7D72">
        <w:rPr>
          <w:lang w:val="pt-BR"/>
        </w:rPr>
        <w:t>Caso o fornecedor não apresente lances, concorrerá com o valor de sua proposta.</w:t>
      </w:r>
    </w:p>
    <w:p w14:paraId="23D36622" w14:textId="77777777" w:rsidR="00727555" w:rsidRPr="001A7D72" w:rsidRDefault="00727555" w:rsidP="005755DB">
      <w:pPr>
        <w:pStyle w:val="Corpodetexto"/>
        <w:numPr>
          <w:ilvl w:val="1"/>
          <w:numId w:val="17"/>
        </w:numPr>
        <w:spacing w:line="360" w:lineRule="auto"/>
        <w:jc w:val="both"/>
        <w:rPr>
          <w:lang w:val="pt-BR"/>
        </w:rPr>
      </w:pPr>
      <w:r w:rsidRPr="001A7D72">
        <w:rPr>
          <w:lang w:val="pt-BR"/>
        </w:rPr>
        <w:t>Durante o procedimento, os fornecedores serão informados, em tempo real, do valor do menor lance registrado, vedada a identificação do fornecedor.</w:t>
      </w:r>
    </w:p>
    <w:p w14:paraId="542A34B4" w14:textId="77777777" w:rsidR="00482A7E" w:rsidRDefault="00727555" w:rsidP="005755DB">
      <w:pPr>
        <w:pStyle w:val="Corpodetexto"/>
        <w:numPr>
          <w:ilvl w:val="1"/>
          <w:numId w:val="17"/>
        </w:numPr>
        <w:spacing w:line="360" w:lineRule="auto"/>
        <w:jc w:val="both"/>
        <w:rPr>
          <w:lang w:val="pt-BR"/>
        </w:rPr>
      </w:pPr>
      <w:r w:rsidRPr="001A7D72">
        <w:rPr>
          <w:lang w:val="pt-BR"/>
        </w:rPr>
        <w:t>Imediatamente após o término do prazo estabelecido para a fase de lances, haverá o seu encerramento, com o ordenamento e divulgação dos lances, pelo sistema, em ordem crescente de classificação.</w:t>
      </w:r>
    </w:p>
    <w:p w14:paraId="6794AC0F" w14:textId="446790C8" w:rsidR="00727555" w:rsidRPr="00482A7E" w:rsidRDefault="00727555" w:rsidP="005755DB">
      <w:pPr>
        <w:pStyle w:val="Corpodetexto"/>
        <w:numPr>
          <w:ilvl w:val="1"/>
          <w:numId w:val="17"/>
        </w:numPr>
        <w:spacing w:line="360" w:lineRule="auto"/>
        <w:jc w:val="both"/>
        <w:rPr>
          <w:lang w:val="pt-BR"/>
        </w:rPr>
      </w:pPr>
      <w:r w:rsidRPr="00482A7E">
        <w:rPr>
          <w:lang w:val="pt-BR"/>
        </w:rPr>
        <w:t>O encerramento da fase de lances ocorrerá de forma automática pontualmente no horário indicado, sem qualquer possibilidade de prorrogação e não havendo tempo aleatório ou mecanismo similar.</w:t>
      </w:r>
    </w:p>
    <w:p w14:paraId="4D999A89" w14:textId="77777777" w:rsidR="00727555" w:rsidRPr="001A7D72" w:rsidRDefault="00727555" w:rsidP="007D25AA">
      <w:pPr>
        <w:pStyle w:val="Corpodetexto"/>
        <w:spacing w:line="360" w:lineRule="auto"/>
        <w:rPr>
          <w:lang w:val="pt-BR"/>
        </w:rPr>
      </w:pPr>
    </w:p>
    <w:p w14:paraId="18CA4E5E" w14:textId="77777777" w:rsidR="00727555" w:rsidRPr="00482A7E" w:rsidRDefault="00727555" w:rsidP="005755DB">
      <w:pPr>
        <w:pStyle w:val="Corpodetexto"/>
        <w:numPr>
          <w:ilvl w:val="0"/>
          <w:numId w:val="17"/>
        </w:numPr>
        <w:spacing w:line="360" w:lineRule="auto"/>
        <w:rPr>
          <w:b/>
          <w:bCs/>
          <w:lang w:val="pt-BR"/>
        </w:rPr>
      </w:pPr>
      <w:r w:rsidRPr="00482A7E">
        <w:rPr>
          <w:b/>
          <w:bCs/>
          <w:lang w:val="pt-BR"/>
        </w:rPr>
        <w:lastRenderedPageBreak/>
        <w:t>JULGAMENTO DAS PROPOSTAS DE PREÇO</w:t>
      </w:r>
    </w:p>
    <w:p w14:paraId="242D2266" w14:textId="77777777" w:rsidR="00727555" w:rsidRPr="001A7D72" w:rsidRDefault="00727555" w:rsidP="005755DB">
      <w:pPr>
        <w:pStyle w:val="Corpodetexto"/>
        <w:numPr>
          <w:ilvl w:val="1"/>
          <w:numId w:val="17"/>
        </w:numPr>
        <w:spacing w:line="360" w:lineRule="auto"/>
        <w:rPr>
          <w:lang w:val="pt-BR"/>
        </w:rPr>
      </w:pPr>
      <w:r w:rsidRPr="001A7D72">
        <w:rPr>
          <w:lang w:val="pt-BR"/>
        </w:rPr>
        <w:t>Encerrada a fase de lances, será verificada a conformidade da proposta classificada em primeiro lugar quanto à adequação do objeto e à compatibilidade do preço em relação ao estipulado para a contratação.</w:t>
      </w:r>
    </w:p>
    <w:p w14:paraId="09DEEDEA" w14:textId="77777777" w:rsidR="00482A7E" w:rsidRDefault="00727555" w:rsidP="005755DB">
      <w:pPr>
        <w:pStyle w:val="Corpodetexto"/>
        <w:numPr>
          <w:ilvl w:val="1"/>
          <w:numId w:val="17"/>
        </w:numPr>
        <w:spacing w:line="360" w:lineRule="auto"/>
        <w:rPr>
          <w:lang w:val="pt-BR"/>
        </w:rPr>
      </w:pPr>
      <w:r w:rsidRPr="001A7D72">
        <w:rPr>
          <w:lang w:val="pt-BR"/>
        </w:rPr>
        <w:t>No caso de o preço da proposta vencedora estar acima do estimado pela Administração, poderá haver a negociação de condições mais vantajosas.</w:t>
      </w:r>
      <w:r w:rsidR="00482A7E">
        <w:rPr>
          <w:lang w:val="pt-BR"/>
        </w:rPr>
        <w:t xml:space="preserve"> </w:t>
      </w:r>
      <w:r w:rsidRPr="00482A7E">
        <w:rPr>
          <w:lang w:val="pt-BR"/>
        </w:rPr>
        <w:t>Neste caso, será encaminhada contraproposta ao fornecedor que tenha apresentado o melhor preço, para que seja obtida melhor proposta com preço compatível ao estimado pela Administração.</w:t>
      </w:r>
    </w:p>
    <w:p w14:paraId="4BECEBC1" w14:textId="77777777" w:rsidR="0084491C" w:rsidRDefault="00727555" w:rsidP="005755DB">
      <w:pPr>
        <w:pStyle w:val="Corpodetexto"/>
        <w:numPr>
          <w:ilvl w:val="1"/>
          <w:numId w:val="17"/>
        </w:numPr>
        <w:spacing w:line="360" w:lineRule="auto"/>
        <w:rPr>
          <w:lang w:val="pt-BR"/>
        </w:rPr>
      </w:pPr>
      <w:r w:rsidRPr="00482A7E">
        <w:rPr>
          <w:lang w:val="pt-BR"/>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A2960B8" w14:textId="5576DC43" w:rsidR="00727555" w:rsidRPr="0084491C" w:rsidRDefault="00727555" w:rsidP="005755DB">
      <w:pPr>
        <w:pStyle w:val="Corpodetexto"/>
        <w:numPr>
          <w:ilvl w:val="1"/>
          <w:numId w:val="17"/>
        </w:numPr>
        <w:spacing w:line="360" w:lineRule="auto"/>
        <w:rPr>
          <w:lang w:val="pt-BR"/>
        </w:rPr>
      </w:pPr>
      <w:r w:rsidRPr="0084491C">
        <w:rPr>
          <w:lang w:val="pt-BR"/>
        </w:rPr>
        <w:t>Em qualquer caso, concluída a negociação, o resultado será registrado na ata do procedimento da dispensa eletrônica.</w:t>
      </w:r>
    </w:p>
    <w:p w14:paraId="70703B72" w14:textId="77777777" w:rsidR="00727555" w:rsidRPr="001A7D72" w:rsidRDefault="00727555" w:rsidP="005755DB">
      <w:pPr>
        <w:pStyle w:val="Corpodetexto"/>
        <w:numPr>
          <w:ilvl w:val="1"/>
          <w:numId w:val="17"/>
        </w:numPr>
        <w:spacing w:line="360" w:lineRule="auto"/>
        <w:rPr>
          <w:lang w:val="pt-BR"/>
        </w:rPr>
      </w:pPr>
      <w:r w:rsidRPr="001A7D72">
        <w:rPr>
          <w:lang w:val="pt-BR"/>
        </w:rPr>
        <w:t>Estando o preço compatível, será solicitado o envio da proposta, no prazo máximo de 02h00 (duas horas), adequada ao último lance ofertado após a negociação realizada, acompanhada, se for o caso, dos documentos complementares, quando necessários à confirmação daqueles exigidos no instrumento convocatório.</w:t>
      </w:r>
    </w:p>
    <w:p w14:paraId="1CA584FE" w14:textId="77777777" w:rsidR="00727555" w:rsidRPr="001A7D72" w:rsidRDefault="00727555" w:rsidP="005755DB">
      <w:pPr>
        <w:pStyle w:val="Corpodetexto"/>
        <w:numPr>
          <w:ilvl w:val="1"/>
          <w:numId w:val="17"/>
        </w:numPr>
        <w:spacing w:line="360" w:lineRule="auto"/>
        <w:jc w:val="both"/>
        <w:rPr>
          <w:lang w:val="pt-BR"/>
        </w:rPr>
      </w:pPr>
      <w:r w:rsidRPr="001A7D72">
        <w:rPr>
          <w:lang w:val="pt-BR"/>
        </w:rPr>
        <w:t>O prazo de validade da proposta não será inferior a 60 (sessenta) dias</w:t>
      </w:r>
      <w:r w:rsidRPr="001A7D72">
        <w:rPr>
          <w:b/>
          <w:lang w:val="pt-BR"/>
        </w:rPr>
        <w:t xml:space="preserve">, </w:t>
      </w:r>
      <w:r w:rsidRPr="001A7D72">
        <w:rPr>
          <w:lang w:val="pt-BR"/>
        </w:rPr>
        <w:t>a contar da data de sua apresentação.</w:t>
      </w:r>
    </w:p>
    <w:p w14:paraId="14EBD26D" w14:textId="77777777" w:rsidR="00727555" w:rsidRPr="001A7D72" w:rsidRDefault="00727555" w:rsidP="005755DB">
      <w:pPr>
        <w:pStyle w:val="Corpodetexto"/>
        <w:numPr>
          <w:ilvl w:val="1"/>
          <w:numId w:val="17"/>
        </w:numPr>
        <w:spacing w:line="360" w:lineRule="auto"/>
        <w:jc w:val="both"/>
        <w:rPr>
          <w:lang w:val="pt-BR"/>
        </w:rPr>
      </w:pPr>
      <w:r w:rsidRPr="001A7D72">
        <w:rPr>
          <w:lang w:val="pt-BR"/>
        </w:rPr>
        <w:t>Será desclassificada a proposta vencedora que:</w:t>
      </w:r>
    </w:p>
    <w:p w14:paraId="35F46462" w14:textId="77777777" w:rsidR="00727555" w:rsidRPr="001A7D72" w:rsidRDefault="00727555" w:rsidP="005755DB">
      <w:pPr>
        <w:pStyle w:val="Corpodetexto"/>
        <w:numPr>
          <w:ilvl w:val="2"/>
          <w:numId w:val="17"/>
        </w:numPr>
        <w:spacing w:line="360" w:lineRule="auto"/>
        <w:jc w:val="both"/>
        <w:rPr>
          <w:lang w:val="pt-BR"/>
        </w:rPr>
      </w:pPr>
      <w:r w:rsidRPr="001A7D72">
        <w:rPr>
          <w:lang w:val="pt-BR"/>
        </w:rPr>
        <w:t>contiver vícios insanáveis;</w:t>
      </w:r>
    </w:p>
    <w:p w14:paraId="7BBBD3B2" w14:textId="77777777" w:rsidR="00727555" w:rsidRPr="001A7D72" w:rsidRDefault="00727555" w:rsidP="005755DB">
      <w:pPr>
        <w:pStyle w:val="Corpodetexto"/>
        <w:numPr>
          <w:ilvl w:val="2"/>
          <w:numId w:val="17"/>
        </w:numPr>
        <w:spacing w:line="360" w:lineRule="auto"/>
        <w:jc w:val="both"/>
        <w:rPr>
          <w:lang w:val="pt-BR"/>
        </w:rPr>
      </w:pPr>
      <w:r w:rsidRPr="001A7D72">
        <w:rPr>
          <w:lang w:val="pt-BR"/>
        </w:rPr>
        <w:t>não obedecer às especificações técnicas pormenorizadas neste aviso ou em seus anexos;</w:t>
      </w:r>
    </w:p>
    <w:p w14:paraId="6FB55A88" w14:textId="77777777" w:rsidR="00727555" w:rsidRPr="001A7D72" w:rsidRDefault="00727555" w:rsidP="005755DB">
      <w:pPr>
        <w:pStyle w:val="Corpodetexto"/>
        <w:numPr>
          <w:ilvl w:val="2"/>
          <w:numId w:val="17"/>
        </w:numPr>
        <w:spacing w:line="360" w:lineRule="auto"/>
        <w:jc w:val="both"/>
        <w:rPr>
          <w:lang w:val="pt-BR"/>
        </w:rPr>
      </w:pPr>
      <w:r w:rsidRPr="001A7D72">
        <w:rPr>
          <w:lang w:val="pt-BR"/>
        </w:rPr>
        <w:t>apresentar preços inexequíveis ou permanecerem acima do preço máximo definido para a contratação;</w:t>
      </w:r>
    </w:p>
    <w:p w14:paraId="1B5F11D0" w14:textId="77777777" w:rsidR="00727555" w:rsidRPr="001A7D72" w:rsidRDefault="00727555" w:rsidP="005755DB">
      <w:pPr>
        <w:pStyle w:val="Corpodetexto"/>
        <w:numPr>
          <w:ilvl w:val="2"/>
          <w:numId w:val="17"/>
        </w:numPr>
        <w:spacing w:line="360" w:lineRule="auto"/>
        <w:jc w:val="both"/>
        <w:rPr>
          <w:lang w:val="pt-BR"/>
        </w:rPr>
      </w:pPr>
      <w:r w:rsidRPr="001A7D72">
        <w:rPr>
          <w:lang w:val="pt-BR"/>
        </w:rPr>
        <w:t>não tiverem sua exequibilidade demonstrada, quando exigido pela Administração;</w:t>
      </w:r>
    </w:p>
    <w:p w14:paraId="293B1C86" w14:textId="77777777" w:rsidR="00727555" w:rsidRPr="001A7D72" w:rsidRDefault="00727555" w:rsidP="005755DB">
      <w:pPr>
        <w:pStyle w:val="Corpodetexto"/>
        <w:numPr>
          <w:ilvl w:val="2"/>
          <w:numId w:val="17"/>
        </w:numPr>
        <w:spacing w:line="360" w:lineRule="auto"/>
        <w:jc w:val="both"/>
        <w:rPr>
          <w:lang w:val="pt-BR"/>
        </w:rPr>
      </w:pPr>
      <w:r w:rsidRPr="001A7D72">
        <w:rPr>
          <w:lang w:val="pt-BR"/>
        </w:rPr>
        <w:t>apresentar desconformidade com quaisquer outras exigências deste aviso ou seus anexos, desde que insanável.</w:t>
      </w:r>
    </w:p>
    <w:p w14:paraId="5BC210DA" w14:textId="77777777" w:rsidR="00727555" w:rsidRPr="001A7D72" w:rsidRDefault="00727555" w:rsidP="005755DB">
      <w:pPr>
        <w:pStyle w:val="Corpodetexto"/>
        <w:numPr>
          <w:ilvl w:val="1"/>
          <w:numId w:val="17"/>
        </w:numPr>
        <w:spacing w:line="360" w:lineRule="auto"/>
        <w:jc w:val="both"/>
        <w:rPr>
          <w:lang w:val="pt-BR"/>
        </w:rPr>
      </w:pPr>
      <w:r w:rsidRPr="001A7D72">
        <w:rPr>
          <w:lang w:val="pt-BR"/>
        </w:rPr>
        <w:t>Quando o fornecedor não conseguir comprovar que possui ou possuirá recursos suficientes para executar a contento o objeto, será considerada inexequível a proposta de preços ou menor lance que:</w:t>
      </w:r>
    </w:p>
    <w:p w14:paraId="3F0D62AC" w14:textId="06002EC2" w:rsidR="00727555" w:rsidRPr="001A7D72" w:rsidRDefault="00727555" w:rsidP="005755DB">
      <w:pPr>
        <w:pStyle w:val="Corpodetexto"/>
        <w:numPr>
          <w:ilvl w:val="2"/>
          <w:numId w:val="17"/>
        </w:numPr>
        <w:spacing w:line="360" w:lineRule="auto"/>
        <w:jc w:val="both"/>
        <w:rPr>
          <w:lang w:val="pt-BR"/>
        </w:rPr>
      </w:pPr>
      <w:r w:rsidRPr="001A7D72">
        <w:rPr>
          <w:lang w:val="pt-BR"/>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w:t>
      </w:r>
      <w:r w:rsidRPr="001A7D72">
        <w:rPr>
          <w:lang w:val="pt-BR"/>
        </w:rPr>
        <w:lastRenderedPageBreak/>
        <w:t>próprio fornecedor, para os quais ele renuncie a parcela ou à totalidade da remuneração</w:t>
      </w:r>
      <w:r w:rsidR="0084491C">
        <w:rPr>
          <w:lang w:val="pt-BR"/>
        </w:rPr>
        <w:t>;</w:t>
      </w:r>
    </w:p>
    <w:p w14:paraId="7F8F3467" w14:textId="7528D6F4" w:rsidR="00727555" w:rsidRPr="001A7D72" w:rsidRDefault="00727555" w:rsidP="005755DB">
      <w:pPr>
        <w:pStyle w:val="Corpodetexto"/>
        <w:numPr>
          <w:ilvl w:val="2"/>
          <w:numId w:val="17"/>
        </w:numPr>
        <w:spacing w:line="360" w:lineRule="auto"/>
        <w:jc w:val="both"/>
        <w:rPr>
          <w:lang w:val="pt-BR"/>
        </w:rPr>
      </w:pPr>
      <w:r w:rsidRPr="001A7D72">
        <w:rPr>
          <w:lang w:val="pt-BR"/>
        </w:rPr>
        <w:t>apresentar um ou mais valores da planilha de custo que sejam inferiores àqueles fixados em instrumentos de caráter normativo obrigatório, tais como leis, medidas provisórias e convenções coletivas de trabalho vigentes</w:t>
      </w:r>
      <w:r w:rsidR="0084491C">
        <w:rPr>
          <w:lang w:val="pt-BR"/>
        </w:rPr>
        <w:t>.</w:t>
      </w:r>
    </w:p>
    <w:p w14:paraId="33DA3E0B" w14:textId="21804A1E" w:rsidR="00727555" w:rsidRPr="001A7D72" w:rsidRDefault="00727555" w:rsidP="005755DB">
      <w:pPr>
        <w:pStyle w:val="Corpodetexto"/>
        <w:numPr>
          <w:ilvl w:val="1"/>
          <w:numId w:val="17"/>
        </w:numPr>
        <w:spacing w:line="360" w:lineRule="auto"/>
        <w:jc w:val="both"/>
        <w:rPr>
          <w:lang w:val="pt-BR"/>
        </w:rPr>
      </w:pPr>
      <w:r w:rsidRPr="001A7D72">
        <w:rPr>
          <w:lang w:val="pt-BR"/>
        </w:rPr>
        <w:t>Se houver indícios de inexequibilidade da proposta de preço, ou em caso da necessidade de esclarecimentos complementares, poderão ser efetuadas diligências, para que a empresa comprove a exequibilidade da proposta</w:t>
      </w:r>
      <w:r w:rsidR="0084491C">
        <w:rPr>
          <w:lang w:val="pt-BR"/>
        </w:rPr>
        <w:t>.</w:t>
      </w:r>
    </w:p>
    <w:p w14:paraId="0B45F3AF" w14:textId="77777777" w:rsidR="0084491C" w:rsidRDefault="00727555" w:rsidP="005755DB">
      <w:pPr>
        <w:pStyle w:val="Corpodetexto"/>
        <w:numPr>
          <w:ilvl w:val="1"/>
          <w:numId w:val="17"/>
        </w:numPr>
        <w:spacing w:line="360" w:lineRule="auto"/>
        <w:jc w:val="both"/>
        <w:rPr>
          <w:lang w:val="pt-BR"/>
        </w:rPr>
      </w:pPr>
      <w:r w:rsidRPr="001A7D72">
        <w:rPr>
          <w:lang w:val="pt-BR"/>
        </w:rPr>
        <w:t>Erros no preenchimento da planilha não constituem motivo para a desclassificação da proposta. A planilha poderá ser ajustada pelo fornecedor, no prazo indicado pelo sistema, desde que não haja majoração do preço.</w:t>
      </w:r>
    </w:p>
    <w:p w14:paraId="44B4A14E" w14:textId="77777777" w:rsidR="0084491C" w:rsidRDefault="00727555" w:rsidP="005755DB">
      <w:pPr>
        <w:pStyle w:val="Corpodetexto"/>
        <w:numPr>
          <w:ilvl w:val="1"/>
          <w:numId w:val="17"/>
        </w:numPr>
        <w:spacing w:line="360" w:lineRule="auto"/>
        <w:jc w:val="both"/>
        <w:rPr>
          <w:lang w:val="pt-BR"/>
        </w:rPr>
      </w:pPr>
      <w:r w:rsidRPr="0084491C">
        <w:rPr>
          <w:lang w:val="pt-BR"/>
        </w:rPr>
        <w:t>O ajuste de que trata este dispositivo se limita a sanar erros ou falhas que não alterem a substância das propostas</w:t>
      </w:r>
      <w:r w:rsidR="0084491C">
        <w:rPr>
          <w:lang w:val="pt-BR"/>
        </w:rPr>
        <w:t>.</w:t>
      </w:r>
    </w:p>
    <w:p w14:paraId="033E4534" w14:textId="4D6C097B" w:rsidR="00727555" w:rsidRPr="0084491C" w:rsidRDefault="00727555" w:rsidP="005755DB">
      <w:pPr>
        <w:pStyle w:val="Corpodetexto"/>
        <w:numPr>
          <w:ilvl w:val="1"/>
          <w:numId w:val="17"/>
        </w:numPr>
        <w:spacing w:line="360" w:lineRule="auto"/>
        <w:jc w:val="both"/>
        <w:rPr>
          <w:lang w:val="pt-BR"/>
        </w:rPr>
      </w:pPr>
      <w:r w:rsidRPr="0084491C">
        <w:rPr>
          <w:lang w:val="pt-BR"/>
        </w:rPr>
        <w:t>Considera-se erro no preenchimento da planilha passível de correção a indicação de recolhimento de impostos e contribuições na forma do Simples Nacional, quando não cabível esse regime.</w:t>
      </w:r>
    </w:p>
    <w:p w14:paraId="06F19271" w14:textId="77777777" w:rsidR="00727555" w:rsidRPr="001A7D72" w:rsidRDefault="00727555" w:rsidP="005755DB">
      <w:pPr>
        <w:pStyle w:val="Corpodetexto"/>
        <w:numPr>
          <w:ilvl w:val="1"/>
          <w:numId w:val="17"/>
        </w:numPr>
        <w:spacing w:line="360" w:lineRule="auto"/>
        <w:jc w:val="both"/>
        <w:rPr>
          <w:lang w:val="pt-BR"/>
        </w:rPr>
      </w:pPr>
      <w:r w:rsidRPr="001A7D72">
        <w:rPr>
          <w:lang w:val="pt-BR"/>
        </w:rPr>
        <w:t>Para fins de análise da proposta quanto ao cumprimento das especificações do objeto, poderá ser colhida a manifestação escrita do setor requisitante do serviço ou da área especializada no objeto.</w:t>
      </w:r>
    </w:p>
    <w:p w14:paraId="7C8BB584" w14:textId="77777777" w:rsidR="00727555" w:rsidRPr="001A7D72" w:rsidRDefault="00727555" w:rsidP="005755DB">
      <w:pPr>
        <w:pStyle w:val="Corpodetexto"/>
        <w:numPr>
          <w:ilvl w:val="1"/>
          <w:numId w:val="17"/>
        </w:numPr>
        <w:spacing w:line="360" w:lineRule="auto"/>
        <w:jc w:val="both"/>
        <w:rPr>
          <w:lang w:val="pt-BR"/>
        </w:rPr>
      </w:pPr>
      <w:r w:rsidRPr="001A7D72">
        <w:rPr>
          <w:lang w:val="pt-BR"/>
        </w:rPr>
        <w:t>Se a proposta ou lance vencedor for desclassificado, será examinada a proposta ou lance subsequente, e, assim sucessivamente, na ordem de classificação.</w:t>
      </w:r>
    </w:p>
    <w:p w14:paraId="16BF9031" w14:textId="77777777" w:rsidR="00727555" w:rsidRPr="001A7D72" w:rsidRDefault="00727555" w:rsidP="005755DB">
      <w:pPr>
        <w:pStyle w:val="Corpodetexto"/>
        <w:numPr>
          <w:ilvl w:val="1"/>
          <w:numId w:val="17"/>
        </w:numPr>
        <w:spacing w:line="360" w:lineRule="auto"/>
        <w:jc w:val="both"/>
        <w:rPr>
          <w:lang w:val="pt-BR"/>
        </w:rPr>
      </w:pPr>
      <w:r w:rsidRPr="001A7D72">
        <w:rPr>
          <w:lang w:val="pt-BR"/>
        </w:rPr>
        <w:t>Havendo necessidade, a sessão será suspensa, informando-se no “chat” a nova data e horário para a sua continuidade.</w:t>
      </w:r>
    </w:p>
    <w:p w14:paraId="4E0B6D1C" w14:textId="77777777" w:rsidR="00727555" w:rsidRPr="001A7D72" w:rsidRDefault="00727555" w:rsidP="005755DB">
      <w:pPr>
        <w:pStyle w:val="Corpodetexto"/>
        <w:numPr>
          <w:ilvl w:val="1"/>
          <w:numId w:val="17"/>
        </w:numPr>
        <w:spacing w:line="360" w:lineRule="auto"/>
        <w:jc w:val="both"/>
        <w:rPr>
          <w:lang w:val="pt-BR"/>
        </w:rPr>
      </w:pPr>
      <w:r w:rsidRPr="001A7D72">
        <w:rPr>
          <w:lang w:val="pt-BR"/>
        </w:rPr>
        <w:t>Encerrada a análise quanto à aceitação da proposta, se iniciará a fase de habilitação, observado o disposto neste Aviso de Dispensa Eletrônica.</w:t>
      </w:r>
    </w:p>
    <w:p w14:paraId="2765A5B0" w14:textId="77777777" w:rsidR="00727555" w:rsidRPr="001A7D72" w:rsidRDefault="00727555" w:rsidP="007D25AA">
      <w:pPr>
        <w:pStyle w:val="Corpodetexto"/>
        <w:spacing w:line="360" w:lineRule="auto"/>
        <w:rPr>
          <w:b/>
          <w:bCs/>
          <w:u w:val="single"/>
          <w:lang w:val="pt-BR"/>
        </w:rPr>
      </w:pPr>
    </w:p>
    <w:p w14:paraId="0192149A" w14:textId="3049B6ED" w:rsidR="00727555" w:rsidRPr="00FE2FC6" w:rsidRDefault="00727555" w:rsidP="005755DB">
      <w:pPr>
        <w:pStyle w:val="Corpodetexto"/>
        <w:numPr>
          <w:ilvl w:val="0"/>
          <w:numId w:val="19"/>
        </w:numPr>
        <w:spacing w:line="360" w:lineRule="auto"/>
        <w:rPr>
          <w:lang w:val="pt-BR"/>
        </w:rPr>
      </w:pPr>
      <w:r w:rsidRPr="00FE2FC6">
        <w:rPr>
          <w:b/>
          <w:lang w:val="pt-BR"/>
        </w:rPr>
        <w:t>CONDIÇÕES</w:t>
      </w:r>
      <w:r w:rsidRPr="00FE2FC6">
        <w:rPr>
          <w:lang w:val="pt-BR"/>
        </w:rPr>
        <w:t xml:space="preserve"> </w:t>
      </w:r>
      <w:r w:rsidRPr="00FE2FC6">
        <w:rPr>
          <w:b/>
          <w:lang w:val="pt-BR"/>
        </w:rPr>
        <w:t>DE</w:t>
      </w:r>
      <w:r w:rsidRPr="00FE2FC6">
        <w:rPr>
          <w:lang w:val="pt-BR"/>
        </w:rPr>
        <w:t xml:space="preserve"> </w:t>
      </w:r>
      <w:r w:rsidRPr="00FE2FC6">
        <w:rPr>
          <w:b/>
          <w:lang w:val="pt-BR"/>
        </w:rPr>
        <w:t>PARTICIPAÇÃO E HABILITAÇÃO</w:t>
      </w:r>
    </w:p>
    <w:p w14:paraId="5C2D0C3E" w14:textId="77777777" w:rsidR="00727555" w:rsidRPr="001A7D72" w:rsidRDefault="00727555" w:rsidP="005755DB">
      <w:pPr>
        <w:pStyle w:val="Corpodetexto"/>
        <w:numPr>
          <w:ilvl w:val="1"/>
          <w:numId w:val="19"/>
        </w:numPr>
        <w:spacing w:line="360" w:lineRule="auto"/>
        <w:jc w:val="both"/>
        <w:rPr>
          <w:lang w:val="pt-BR"/>
        </w:rPr>
      </w:pPr>
      <w:r w:rsidRPr="001A7D72">
        <w:rPr>
          <w:lang w:val="pt-BR"/>
        </w:rPr>
        <w:t>Poderão participar deste processo:</w:t>
      </w:r>
    </w:p>
    <w:p w14:paraId="473B9E7C" w14:textId="16FB6CF4" w:rsidR="00727555" w:rsidRPr="001A7D72" w:rsidRDefault="00727555" w:rsidP="005755DB">
      <w:pPr>
        <w:pStyle w:val="Corpodetexto"/>
        <w:numPr>
          <w:ilvl w:val="2"/>
          <w:numId w:val="19"/>
        </w:numPr>
        <w:spacing w:line="360" w:lineRule="auto"/>
        <w:jc w:val="both"/>
        <w:rPr>
          <w:lang w:val="pt-BR"/>
        </w:rPr>
      </w:pPr>
      <w:r w:rsidRPr="001A7D72">
        <w:rPr>
          <w:lang w:val="pt-BR"/>
        </w:rPr>
        <w:t>As pessoas jurídicas cujo ramo de atividade seja compatível com o objeto da licitação/contrato, conforme o disposto nos respectivos atos constitutivos</w:t>
      </w:r>
      <w:r w:rsidR="00FE2FC6">
        <w:rPr>
          <w:lang w:val="pt-BR"/>
        </w:rPr>
        <w:t>;</w:t>
      </w:r>
    </w:p>
    <w:p w14:paraId="553BD8EE" w14:textId="77777777" w:rsidR="00727555" w:rsidRPr="001A7D72" w:rsidRDefault="00727555" w:rsidP="005755DB">
      <w:pPr>
        <w:pStyle w:val="Corpodetexto"/>
        <w:numPr>
          <w:ilvl w:val="2"/>
          <w:numId w:val="19"/>
        </w:numPr>
        <w:spacing w:line="360" w:lineRule="auto"/>
        <w:jc w:val="both"/>
        <w:rPr>
          <w:lang w:val="pt-BR"/>
        </w:rPr>
      </w:pPr>
      <w:r w:rsidRPr="001A7D72">
        <w:rPr>
          <w:lang w:val="pt-BR"/>
        </w:rPr>
        <w:t>Regularmente estabelecidas no País e que satisfaçam integralmente as condições deste Aviso de Dispensa e seus anexos;</w:t>
      </w:r>
    </w:p>
    <w:p w14:paraId="73FE1326" w14:textId="77777777" w:rsidR="00727555" w:rsidRPr="001A7D72" w:rsidRDefault="00727555" w:rsidP="005755DB">
      <w:pPr>
        <w:pStyle w:val="Corpodetexto"/>
        <w:numPr>
          <w:ilvl w:val="1"/>
          <w:numId w:val="19"/>
        </w:numPr>
        <w:spacing w:line="360" w:lineRule="auto"/>
        <w:jc w:val="both"/>
        <w:rPr>
          <w:b/>
          <w:bCs/>
          <w:lang w:val="pt-BR"/>
        </w:rPr>
      </w:pPr>
      <w:r w:rsidRPr="001A7D72">
        <w:rPr>
          <w:lang w:val="pt-BR"/>
        </w:rPr>
        <w:t>Não será permitida a participação direta ou indiretamente na presente licitação/contrato das empresas interessadas:</w:t>
      </w:r>
    </w:p>
    <w:p w14:paraId="7531A032" w14:textId="77777777" w:rsidR="00727555" w:rsidRPr="001A7D72" w:rsidRDefault="00727555" w:rsidP="005755DB">
      <w:pPr>
        <w:pStyle w:val="Corpodetexto"/>
        <w:numPr>
          <w:ilvl w:val="2"/>
          <w:numId w:val="19"/>
        </w:numPr>
        <w:spacing w:line="360" w:lineRule="auto"/>
        <w:jc w:val="both"/>
        <w:rPr>
          <w:b/>
          <w:bCs/>
          <w:lang w:val="pt-BR"/>
        </w:rPr>
      </w:pPr>
      <w:r w:rsidRPr="001A7D72">
        <w:rPr>
          <w:lang w:val="pt-BR"/>
        </w:rPr>
        <w:t>Que não atendam às condições deste Aviso de Dispensa e seu(s) anexo(s);</w:t>
      </w:r>
    </w:p>
    <w:p w14:paraId="0BDBA710" w14:textId="77777777" w:rsidR="00727555" w:rsidRPr="001A7D72" w:rsidRDefault="00727555" w:rsidP="005755DB">
      <w:pPr>
        <w:pStyle w:val="Corpodetexto"/>
        <w:numPr>
          <w:ilvl w:val="2"/>
          <w:numId w:val="19"/>
        </w:numPr>
        <w:spacing w:line="360" w:lineRule="auto"/>
        <w:jc w:val="both"/>
        <w:rPr>
          <w:b/>
          <w:bCs/>
          <w:lang w:val="pt-BR"/>
        </w:rPr>
      </w:pPr>
      <w:r w:rsidRPr="001A7D72">
        <w:rPr>
          <w:lang w:val="pt-BR"/>
        </w:rPr>
        <w:lastRenderedPageBreak/>
        <w:t>Estrangeiros que não tenham representação legal no Brasil com poderes expressos para receber citação e responder administrativa ou judicialmente;</w:t>
      </w:r>
    </w:p>
    <w:p w14:paraId="04A4BEE6" w14:textId="77777777" w:rsidR="00727555" w:rsidRPr="001A7D72" w:rsidRDefault="00727555" w:rsidP="005755DB">
      <w:pPr>
        <w:pStyle w:val="Corpodetexto"/>
        <w:numPr>
          <w:ilvl w:val="2"/>
          <w:numId w:val="19"/>
        </w:numPr>
        <w:spacing w:line="360" w:lineRule="auto"/>
        <w:jc w:val="both"/>
        <w:rPr>
          <w:b/>
          <w:bCs/>
          <w:lang w:val="pt-BR"/>
        </w:rPr>
      </w:pPr>
      <w:r w:rsidRPr="001A7D72">
        <w:rPr>
          <w:lang w:val="pt-BR"/>
        </w:rPr>
        <w:t>Que se enquadrem nas seguintes vedações:</w:t>
      </w:r>
    </w:p>
    <w:p w14:paraId="6D61B03B" w14:textId="77777777" w:rsidR="00FE2FC6" w:rsidRDefault="00727555" w:rsidP="005755DB">
      <w:pPr>
        <w:pStyle w:val="Corpodetexto"/>
        <w:numPr>
          <w:ilvl w:val="3"/>
          <w:numId w:val="22"/>
        </w:numPr>
        <w:spacing w:line="360" w:lineRule="auto"/>
        <w:ind w:hanging="578"/>
        <w:jc w:val="both"/>
        <w:rPr>
          <w:b/>
          <w:bCs/>
          <w:lang w:val="pt-BR"/>
        </w:rPr>
      </w:pPr>
      <w:r w:rsidRPr="001A7D72">
        <w:rPr>
          <w:lang w:val="pt-BR"/>
        </w:rPr>
        <w:t>Autor do anteprojeto, do projeto básico ou do projeto executivo, pessoa física ou jurídica, quando a contratação versar sobre obra, serviços ou fornecimento de bens a ele relacionados;</w:t>
      </w:r>
    </w:p>
    <w:p w14:paraId="319E4238" w14:textId="77777777" w:rsidR="00FE2FC6" w:rsidRDefault="00727555" w:rsidP="005755DB">
      <w:pPr>
        <w:pStyle w:val="Corpodetexto"/>
        <w:numPr>
          <w:ilvl w:val="3"/>
          <w:numId w:val="22"/>
        </w:numPr>
        <w:spacing w:line="360" w:lineRule="auto"/>
        <w:ind w:hanging="578"/>
        <w:jc w:val="both"/>
        <w:rPr>
          <w:b/>
          <w:bCs/>
          <w:lang w:val="pt-BR"/>
        </w:rPr>
      </w:pPr>
      <w:r w:rsidRPr="00FE2FC6">
        <w:rPr>
          <w:lang w:val="pt-BR"/>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proofErr w:type="spellStart"/>
      <w:r w:rsidRPr="00FE2FC6">
        <w:rPr>
          <w:lang w:val="pt-BR"/>
        </w:rPr>
        <w:t>subcredenciado</w:t>
      </w:r>
      <w:proofErr w:type="spellEnd"/>
      <w:r w:rsidRPr="00FE2FC6">
        <w:rPr>
          <w:lang w:val="pt-BR"/>
        </w:rPr>
        <w:t>, quando a contratação versar sobre obra, serviços ou fornecimento de bens a ela necessários;</w:t>
      </w:r>
    </w:p>
    <w:p w14:paraId="51A78189" w14:textId="77777777" w:rsidR="00FE2FC6" w:rsidRDefault="00727555" w:rsidP="005755DB">
      <w:pPr>
        <w:pStyle w:val="Corpodetexto"/>
        <w:numPr>
          <w:ilvl w:val="3"/>
          <w:numId w:val="22"/>
        </w:numPr>
        <w:spacing w:line="360" w:lineRule="auto"/>
        <w:ind w:hanging="578"/>
        <w:jc w:val="both"/>
        <w:rPr>
          <w:b/>
          <w:bCs/>
          <w:lang w:val="pt-BR"/>
        </w:rPr>
      </w:pPr>
      <w:r w:rsidRPr="00FE2FC6">
        <w:rPr>
          <w:lang w:val="pt-BR"/>
        </w:rPr>
        <w:t>Pessoa jurídica que se encontre, ao tempo da contratação, impossibilitada de contratar em decorrência de sanção que lhe foi imposta;</w:t>
      </w:r>
    </w:p>
    <w:p w14:paraId="63758CDB" w14:textId="77777777" w:rsidR="00FE2FC6" w:rsidRDefault="00727555" w:rsidP="005755DB">
      <w:pPr>
        <w:pStyle w:val="Corpodetexto"/>
        <w:numPr>
          <w:ilvl w:val="3"/>
          <w:numId w:val="22"/>
        </w:numPr>
        <w:spacing w:line="360" w:lineRule="auto"/>
        <w:ind w:hanging="578"/>
        <w:jc w:val="both"/>
        <w:rPr>
          <w:b/>
          <w:bCs/>
          <w:lang w:val="pt-BR"/>
        </w:rPr>
      </w:pPr>
      <w:r w:rsidRPr="00FE2FC6">
        <w:rPr>
          <w:lang w:val="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E829B8D" w14:textId="77777777" w:rsidR="00FE2FC6" w:rsidRDefault="00727555" w:rsidP="005755DB">
      <w:pPr>
        <w:pStyle w:val="Corpodetexto"/>
        <w:numPr>
          <w:ilvl w:val="3"/>
          <w:numId w:val="22"/>
        </w:numPr>
        <w:spacing w:line="360" w:lineRule="auto"/>
        <w:ind w:hanging="578"/>
        <w:jc w:val="both"/>
        <w:rPr>
          <w:b/>
          <w:bCs/>
          <w:lang w:val="pt-BR"/>
        </w:rPr>
      </w:pPr>
      <w:r w:rsidRPr="00FE2FC6">
        <w:rPr>
          <w:lang w:val="pt-BR"/>
        </w:rPr>
        <w:t>Empresas controladoras, controladas ou coligadas, nos termos da lei nº 6.404, de 15 de dezembro de 1976, concorrendo entre si;</w:t>
      </w:r>
    </w:p>
    <w:p w14:paraId="55BFD461" w14:textId="70B9A5E0" w:rsidR="00727555" w:rsidRPr="00FE2FC6" w:rsidRDefault="00727555" w:rsidP="005755DB">
      <w:pPr>
        <w:pStyle w:val="Corpodetexto"/>
        <w:numPr>
          <w:ilvl w:val="3"/>
          <w:numId w:val="22"/>
        </w:numPr>
        <w:spacing w:line="360" w:lineRule="auto"/>
        <w:ind w:hanging="578"/>
        <w:jc w:val="both"/>
        <w:rPr>
          <w:b/>
          <w:bCs/>
          <w:lang w:val="pt-BR"/>
        </w:rPr>
      </w:pPr>
      <w:r w:rsidRPr="00FE2FC6">
        <w:rPr>
          <w:lang w:val="pt-BR"/>
        </w:rPr>
        <w:t>Pessoa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B603B9">
        <w:rPr>
          <w:lang w:val="pt-BR"/>
        </w:rPr>
        <w:t>.</w:t>
      </w:r>
    </w:p>
    <w:p w14:paraId="3B4377F0" w14:textId="77777777" w:rsidR="00727555" w:rsidRPr="001A7D72" w:rsidRDefault="00727555" w:rsidP="005755DB">
      <w:pPr>
        <w:pStyle w:val="Corpodetexto"/>
        <w:numPr>
          <w:ilvl w:val="2"/>
          <w:numId w:val="19"/>
        </w:numPr>
        <w:spacing w:line="360" w:lineRule="auto"/>
        <w:jc w:val="both"/>
        <w:rPr>
          <w:b/>
          <w:bCs/>
          <w:lang w:val="pt-BR"/>
        </w:rPr>
      </w:pPr>
      <w:r w:rsidRPr="001A7D72">
        <w:rPr>
          <w:lang w:val="pt-BR"/>
        </w:rPr>
        <w:t>Equiparam-se aos autores do projeto as empresas integrantes do mesmo grupo econômico;</w:t>
      </w:r>
    </w:p>
    <w:p w14:paraId="265D0A4E" w14:textId="77777777" w:rsidR="00727555" w:rsidRPr="001A7D72" w:rsidRDefault="00727555" w:rsidP="005755DB">
      <w:pPr>
        <w:pStyle w:val="Corpodetexto"/>
        <w:numPr>
          <w:ilvl w:val="2"/>
          <w:numId w:val="19"/>
        </w:numPr>
        <w:spacing w:line="360" w:lineRule="auto"/>
        <w:jc w:val="both"/>
        <w:rPr>
          <w:b/>
          <w:bCs/>
          <w:lang w:val="pt-BR"/>
        </w:rPr>
      </w:pPr>
      <w:r w:rsidRPr="001A7D72">
        <w:rPr>
          <w:lang w:val="pt-BR"/>
        </w:rPr>
        <w:t xml:space="preserve">Organizações da sociedade civil de interesse público - </w:t>
      </w:r>
      <w:proofErr w:type="spellStart"/>
      <w:r w:rsidRPr="001A7D72">
        <w:rPr>
          <w:lang w:val="pt-BR"/>
        </w:rPr>
        <w:t>oscip</w:t>
      </w:r>
      <w:proofErr w:type="spellEnd"/>
      <w:r w:rsidRPr="001A7D72">
        <w:rPr>
          <w:lang w:val="pt-BR"/>
        </w:rPr>
        <w:t>, atuando nessa condição (acórdão nº 746/2014-tcu-plenário); e</w:t>
      </w:r>
    </w:p>
    <w:p w14:paraId="5AA9A5E2" w14:textId="2412998C" w:rsidR="00727555" w:rsidRPr="00FE2FC6" w:rsidRDefault="00727555" w:rsidP="005755DB">
      <w:pPr>
        <w:pStyle w:val="Corpodetexto"/>
        <w:numPr>
          <w:ilvl w:val="2"/>
          <w:numId w:val="19"/>
        </w:numPr>
        <w:spacing w:line="360" w:lineRule="auto"/>
        <w:jc w:val="both"/>
        <w:rPr>
          <w:b/>
          <w:bCs/>
          <w:lang w:val="pt-BR"/>
        </w:rPr>
      </w:pPr>
      <w:r w:rsidRPr="001A7D72">
        <w:rPr>
          <w:lang w:val="pt-BR"/>
        </w:rPr>
        <w:t xml:space="preserve">Será permitida a participação de cooperativas, desde o objeto social seja compatível com o objeto a </w:t>
      </w:r>
      <w:r w:rsidR="00FE2FC6" w:rsidRPr="001A7D72">
        <w:rPr>
          <w:lang w:val="pt-BR"/>
        </w:rPr>
        <w:t>ser credenciado</w:t>
      </w:r>
      <w:r w:rsidRPr="001A7D72">
        <w:rPr>
          <w:lang w:val="pt-BR"/>
        </w:rPr>
        <w:t xml:space="preserve"> e que apresentem demonstrativo de atuação em regime cooperado, com repartição de receitas e despesas entre os cooperados e atendam ao art. 16 da Lei nº 14.133/21.</w:t>
      </w:r>
      <w:r w:rsidR="00FE2FC6">
        <w:rPr>
          <w:b/>
          <w:bCs/>
          <w:lang w:val="pt-BR"/>
        </w:rPr>
        <w:t xml:space="preserve"> </w:t>
      </w:r>
      <w:r w:rsidRPr="00FE2FC6">
        <w:rPr>
          <w:lang w:val="pt-BR"/>
        </w:rPr>
        <w:t>Em sendo permitida a participação de cooperativas, serão estendidas a elas os benefícios previstos para as microempresas e empresas de pequeno porte quando elas atenderem ao disposto no art. 34 da Lei nº 11.488, de 15 de junho de 2007.</w:t>
      </w:r>
    </w:p>
    <w:p w14:paraId="0869501D" w14:textId="08B02B98" w:rsidR="00FE2FC6" w:rsidRDefault="00727555" w:rsidP="005755DB">
      <w:pPr>
        <w:pStyle w:val="Corpodetexto"/>
        <w:numPr>
          <w:ilvl w:val="1"/>
          <w:numId w:val="19"/>
        </w:numPr>
        <w:spacing w:line="360" w:lineRule="auto"/>
        <w:rPr>
          <w:b/>
          <w:bCs/>
          <w:u w:val="single"/>
          <w:lang w:val="pt-BR"/>
        </w:rPr>
      </w:pPr>
      <w:r w:rsidRPr="001A7D72">
        <w:rPr>
          <w:b/>
          <w:bCs/>
          <w:u w:val="single"/>
          <w:lang w:val="pt-BR"/>
        </w:rPr>
        <w:lastRenderedPageBreak/>
        <w:t>HABILITAÇÃO JURÍDICA</w:t>
      </w:r>
    </w:p>
    <w:p w14:paraId="4FA2101D" w14:textId="41F7C02C" w:rsidR="00FE2FC6" w:rsidRPr="001A7D72" w:rsidRDefault="00FE2FC6" w:rsidP="00B603B9">
      <w:pPr>
        <w:pStyle w:val="Corpodetexto"/>
        <w:spacing w:line="360" w:lineRule="auto"/>
        <w:jc w:val="both"/>
        <w:rPr>
          <w:b/>
          <w:bCs/>
          <w:u w:val="single"/>
          <w:lang w:val="pt-BR"/>
        </w:rPr>
      </w:pPr>
      <w:r w:rsidRPr="00FE2FC6">
        <w:rPr>
          <w:lang w:val="pt-BR"/>
        </w:rPr>
        <w:t>São condições para contrato das pessoas jurídicas a apresentação das seguintes documentações para fins de habilitação:</w:t>
      </w:r>
    </w:p>
    <w:p w14:paraId="107ADDDF" w14:textId="77777777" w:rsidR="00FE2FC6" w:rsidRDefault="00727555" w:rsidP="00B603B9">
      <w:pPr>
        <w:pStyle w:val="Corpodetexto"/>
        <w:numPr>
          <w:ilvl w:val="2"/>
          <w:numId w:val="19"/>
        </w:numPr>
        <w:spacing w:line="360" w:lineRule="auto"/>
        <w:jc w:val="both"/>
        <w:rPr>
          <w:b/>
          <w:bCs/>
          <w:lang w:val="pt-BR"/>
        </w:rPr>
      </w:pPr>
      <w:r w:rsidRPr="001A7D72">
        <w:rPr>
          <w:lang w:val="pt-BR"/>
        </w:rPr>
        <w:t>Para Empresa Individual: Registro Comercial; Certificado do MEI para Microempreendedor Individual;</w:t>
      </w:r>
    </w:p>
    <w:p w14:paraId="039B882F" w14:textId="77777777" w:rsidR="00FE2FC6" w:rsidRDefault="00727555" w:rsidP="00B603B9">
      <w:pPr>
        <w:pStyle w:val="Corpodetexto"/>
        <w:numPr>
          <w:ilvl w:val="2"/>
          <w:numId w:val="19"/>
        </w:numPr>
        <w:spacing w:line="360" w:lineRule="auto"/>
        <w:jc w:val="both"/>
        <w:rPr>
          <w:b/>
          <w:bCs/>
          <w:lang w:val="pt-BR"/>
        </w:rPr>
      </w:pPr>
      <w:r w:rsidRPr="00FE2FC6">
        <w:rPr>
          <w:lang w:val="pt-BR"/>
        </w:rPr>
        <w:t>Para Sociedade Comercial (Sociedade empresária em geral): Ato constitutivo, estatuto ou Contrato social em vigor e alterações subsequentes ou Contrato consolidados, devidamente registrados;</w:t>
      </w:r>
    </w:p>
    <w:p w14:paraId="24A46759" w14:textId="77777777" w:rsidR="00FE2FC6" w:rsidRDefault="00727555" w:rsidP="00B603B9">
      <w:pPr>
        <w:pStyle w:val="Corpodetexto"/>
        <w:numPr>
          <w:ilvl w:val="2"/>
          <w:numId w:val="19"/>
        </w:numPr>
        <w:spacing w:line="360" w:lineRule="auto"/>
        <w:jc w:val="both"/>
        <w:rPr>
          <w:b/>
          <w:bCs/>
          <w:lang w:val="pt-BR"/>
        </w:rPr>
      </w:pPr>
      <w:r w:rsidRPr="00FE2FC6">
        <w:rPr>
          <w:lang w:val="pt-BR"/>
        </w:rPr>
        <w:t>Para Sociedade Civil (Sociedade Simples): Inscrição do ato constitutivo e alterações subsequentes ou Contrato consolidado, devidamente registrado no Registro Civil das Pessoas Jurídicas, acompanhada de prova da diretoria em exercício;</w:t>
      </w:r>
    </w:p>
    <w:p w14:paraId="0BCB4D5E" w14:textId="2A4498BD" w:rsidR="00727555" w:rsidRPr="00FE2FC6" w:rsidRDefault="00727555" w:rsidP="00B603B9">
      <w:pPr>
        <w:pStyle w:val="Corpodetexto"/>
        <w:numPr>
          <w:ilvl w:val="2"/>
          <w:numId w:val="19"/>
        </w:numPr>
        <w:spacing w:line="360" w:lineRule="auto"/>
        <w:jc w:val="both"/>
        <w:rPr>
          <w:b/>
          <w:bCs/>
          <w:lang w:val="pt-BR"/>
        </w:rPr>
      </w:pPr>
      <w:r w:rsidRPr="00FE2FC6">
        <w:rPr>
          <w:lang w:val="pt-BR"/>
        </w:rPr>
        <w:t xml:space="preserve">Documento de identidade e/ou CNH e CPF dos proprietários e dos sócios administradores se for o caso, da pessoa jurídica proponente. </w:t>
      </w:r>
    </w:p>
    <w:p w14:paraId="1163B6F0" w14:textId="77777777" w:rsidR="00727555" w:rsidRPr="001A7D72" w:rsidRDefault="00727555" w:rsidP="007D25AA">
      <w:pPr>
        <w:pStyle w:val="Corpodetexto"/>
        <w:spacing w:line="360" w:lineRule="auto"/>
        <w:rPr>
          <w:b/>
          <w:bCs/>
          <w:lang w:val="pt-BR"/>
        </w:rPr>
      </w:pPr>
    </w:p>
    <w:p w14:paraId="396DD9F9" w14:textId="4D1D5E9D" w:rsidR="00727555" w:rsidRDefault="00727555" w:rsidP="005755DB">
      <w:pPr>
        <w:pStyle w:val="Corpodetexto"/>
        <w:numPr>
          <w:ilvl w:val="1"/>
          <w:numId w:val="19"/>
        </w:numPr>
        <w:spacing w:line="360" w:lineRule="auto"/>
        <w:rPr>
          <w:b/>
          <w:bCs/>
          <w:u w:val="single"/>
          <w:lang w:val="pt-BR"/>
        </w:rPr>
      </w:pPr>
      <w:r w:rsidRPr="001A7D72">
        <w:rPr>
          <w:b/>
          <w:bCs/>
          <w:u w:val="single"/>
          <w:lang w:val="pt-BR"/>
        </w:rPr>
        <w:t>REGULARIDADE FISCAL</w:t>
      </w:r>
    </w:p>
    <w:p w14:paraId="3678F819" w14:textId="005BFC1F" w:rsidR="00FE2FC6" w:rsidRPr="001A7D72" w:rsidRDefault="00FE2FC6" w:rsidP="00CC6524">
      <w:pPr>
        <w:pStyle w:val="Corpodetexto"/>
        <w:spacing w:line="360" w:lineRule="auto"/>
        <w:jc w:val="both"/>
        <w:rPr>
          <w:b/>
          <w:bCs/>
          <w:u w:val="single"/>
          <w:lang w:val="pt-BR"/>
        </w:rPr>
      </w:pPr>
      <w:r w:rsidRPr="00FE2FC6">
        <w:rPr>
          <w:lang w:val="pt-BR"/>
        </w:rPr>
        <w:t>São condições para contrato das pessoas jurídicas a apresentação das seguintes documentações</w:t>
      </w:r>
      <w:r>
        <w:rPr>
          <w:lang w:val="pt-BR"/>
        </w:rPr>
        <w:t>:</w:t>
      </w:r>
    </w:p>
    <w:p w14:paraId="03B6CACA" w14:textId="77777777" w:rsidR="00FE2FC6" w:rsidRDefault="00727555" w:rsidP="00CC6524">
      <w:pPr>
        <w:pStyle w:val="Corpodetexto"/>
        <w:numPr>
          <w:ilvl w:val="2"/>
          <w:numId w:val="19"/>
        </w:numPr>
        <w:spacing w:line="360" w:lineRule="auto"/>
        <w:jc w:val="both"/>
        <w:rPr>
          <w:b/>
          <w:bCs/>
          <w:lang w:val="pt-BR"/>
        </w:rPr>
      </w:pPr>
      <w:r w:rsidRPr="001A7D72">
        <w:rPr>
          <w:lang w:val="pt-BR"/>
        </w:rPr>
        <w:t>Prova de inscrição no Cadastro Nacional da Pessoa Jurídica (CNPJ) do Ministério da Fazenda ou Comprovante de Inscrição e de Situação Cadastral, emitido em até 30 dias da data de abertura da licitação;</w:t>
      </w:r>
    </w:p>
    <w:p w14:paraId="67F75C97" w14:textId="77777777" w:rsidR="00FE2FC6" w:rsidRDefault="00727555" w:rsidP="00CC6524">
      <w:pPr>
        <w:pStyle w:val="Corpodetexto"/>
        <w:numPr>
          <w:ilvl w:val="2"/>
          <w:numId w:val="19"/>
        </w:numPr>
        <w:spacing w:line="360" w:lineRule="auto"/>
        <w:jc w:val="both"/>
        <w:rPr>
          <w:b/>
          <w:bCs/>
          <w:lang w:val="pt-BR"/>
        </w:rPr>
      </w:pPr>
      <w:r w:rsidRPr="00FE2FC6">
        <w:rPr>
          <w:lang w:val="pt-BR"/>
        </w:rPr>
        <w:t>Prova de regularidade para com a Fazenda Federal;</w:t>
      </w:r>
    </w:p>
    <w:p w14:paraId="0706E692" w14:textId="77777777" w:rsidR="00FE2FC6" w:rsidRDefault="00727555" w:rsidP="00CC6524">
      <w:pPr>
        <w:pStyle w:val="Corpodetexto"/>
        <w:numPr>
          <w:ilvl w:val="2"/>
          <w:numId w:val="19"/>
        </w:numPr>
        <w:spacing w:line="360" w:lineRule="auto"/>
        <w:jc w:val="both"/>
        <w:rPr>
          <w:b/>
          <w:bCs/>
          <w:lang w:val="pt-BR"/>
        </w:rPr>
      </w:pPr>
      <w:r w:rsidRPr="00FE2FC6">
        <w:rPr>
          <w:lang w:val="pt-BR"/>
        </w:rPr>
        <w:t>Prova de regularidade para com a Fazenda Estadual;</w:t>
      </w:r>
    </w:p>
    <w:p w14:paraId="315A4F7D" w14:textId="77777777" w:rsidR="00FE2FC6" w:rsidRDefault="00727555" w:rsidP="00CC6524">
      <w:pPr>
        <w:pStyle w:val="Corpodetexto"/>
        <w:numPr>
          <w:ilvl w:val="2"/>
          <w:numId w:val="19"/>
        </w:numPr>
        <w:spacing w:line="360" w:lineRule="auto"/>
        <w:jc w:val="both"/>
        <w:rPr>
          <w:b/>
          <w:bCs/>
          <w:lang w:val="pt-BR"/>
        </w:rPr>
      </w:pPr>
      <w:r w:rsidRPr="00FE2FC6">
        <w:rPr>
          <w:lang w:val="pt-BR"/>
        </w:rPr>
        <w:t>Prova de regularidade para com a Fazenda Municipal do domicílio ou sede do licitante;</w:t>
      </w:r>
    </w:p>
    <w:p w14:paraId="092DF1C7" w14:textId="0FC5C66F" w:rsidR="00727555" w:rsidRPr="00FE2FC6" w:rsidRDefault="00727555" w:rsidP="00CC6524">
      <w:pPr>
        <w:pStyle w:val="Corpodetexto"/>
        <w:numPr>
          <w:ilvl w:val="2"/>
          <w:numId w:val="19"/>
        </w:numPr>
        <w:spacing w:line="360" w:lineRule="auto"/>
        <w:jc w:val="both"/>
        <w:rPr>
          <w:b/>
          <w:bCs/>
          <w:lang w:val="pt-BR"/>
        </w:rPr>
      </w:pPr>
      <w:r w:rsidRPr="00FE2FC6">
        <w:rPr>
          <w:lang w:val="pt-BR"/>
        </w:rPr>
        <w:t>Prova de regularidade relativa ao Fundo de Garantia por Tempo de Serviço – FGTS através do Certificado de Regularidade do FGTS - CRF, emitido pela Caixa Econômica Federal.</w:t>
      </w:r>
    </w:p>
    <w:p w14:paraId="42A12487" w14:textId="77777777" w:rsidR="00727555" w:rsidRPr="001A7D72" w:rsidRDefault="00727555" w:rsidP="007D25AA">
      <w:pPr>
        <w:pStyle w:val="Corpodetexto"/>
        <w:spacing w:line="360" w:lineRule="auto"/>
        <w:rPr>
          <w:lang w:val="pt-BR"/>
        </w:rPr>
      </w:pPr>
    </w:p>
    <w:p w14:paraId="3B032297" w14:textId="361E6EE9" w:rsidR="00727555" w:rsidRDefault="00727555" w:rsidP="005755DB">
      <w:pPr>
        <w:pStyle w:val="Corpodetexto"/>
        <w:numPr>
          <w:ilvl w:val="1"/>
          <w:numId w:val="19"/>
        </w:numPr>
        <w:spacing w:line="360" w:lineRule="auto"/>
        <w:rPr>
          <w:b/>
          <w:bCs/>
          <w:u w:val="single"/>
          <w:lang w:val="pt-BR"/>
        </w:rPr>
      </w:pPr>
      <w:bookmarkStart w:id="0" w:name="_Hlk193874484"/>
      <w:r w:rsidRPr="001A7D72">
        <w:rPr>
          <w:b/>
          <w:bCs/>
          <w:u w:val="single"/>
          <w:lang w:val="pt-BR"/>
        </w:rPr>
        <w:t>REGULARIDADE TRABALHISTA</w:t>
      </w:r>
    </w:p>
    <w:p w14:paraId="15D4A6A0" w14:textId="684C9639" w:rsidR="00FE2FC6" w:rsidRPr="001A7D72" w:rsidRDefault="00FE2FC6" w:rsidP="007D25AA">
      <w:pPr>
        <w:pStyle w:val="Corpodetexto"/>
        <w:spacing w:line="360" w:lineRule="auto"/>
        <w:rPr>
          <w:b/>
          <w:bCs/>
          <w:u w:val="single"/>
          <w:lang w:val="pt-BR"/>
        </w:rPr>
      </w:pPr>
      <w:r w:rsidRPr="00FE2FC6">
        <w:rPr>
          <w:lang w:val="pt-BR"/>
        </w:rPr>
        <w:t>São condições para contrato das pessoas jurídicas a apresentação das seguintes documentações</w:t>
      </w:r>
      <w:r>
        <w:rPr>
          <w:lang w:val="pt-BR"/>
        </w:rPr>
        <w:t>:</w:t>
      </w:r>
    </w:p>
    <w:p w14:paraId="0252C2A4" w14:textId="475479FD" w:rsidR="00727555" w:rsidRPr="001A7D72" w:rsidRDefault="00727555" w:rsidP="005755DB">
      <w:pPr>
        <w:pStyle w:val="Corpodetexto"/>
        <w:numPr>
          <w:ilvl w:val="2"/>
          <w:numId w:val="19"/>
        </w:numPr>
        <w:spacing w:line="360" w:lineRule="auto"/>
        <w:rPr>
          <w:lang w:val="pt-BR"/>
        </w:rPr>
      </w:pPr>
      <w:r w:rsidRPr="001A7D72">
        <w:rPr>
          <w:lang w:val="pt-BR"/>
        </w:rPr>
        <w:t>Prova de regularidade de Débitos trabalhistas (CDT)</w:t>
      </w:r>
      <w:bookmarkEnd w:id="0"/>
      <w:r w:rsidR="00FE2FC6">
        <w:rPr>
          <w:lang w:val="pt-BR"/>
        </w:rPr>
        <w:t>.</w:t>
      </w:r>
    </w:p>
    <w:p w14:paraId="4257B2C9" w14:textId="77777777" w:rsidR="00D45AE4" w:rsidRPr="001A7D72" w:rsidRDefault="00D45AE4" w:rsidP="007D25AA">
      <w:pPr>
        <w:pStyle w:val="Corpodetexto"/>
        <w:spacing w:line="360" w:lineRule="auto"/>
      </w:pPr>
    </w:p>
    <w:p w14:paraId="5D17968D" w14:textId="77777777" w:rsidR="00727555" w:rsidRPr="001A7D72" w:rsidRDefault="00727555" w:rsidP="005755DB">
      <w:pPr>
        <w:pStyle w:val="Ttulo1"/>
        <w:numPr>
          <w:ilvl w:val="0"/>
          <w:numId w:val="20"/>
        </w:numPr>
        <w:spacing w:line="360" w:lineRule="auto"/>
        <w:ind w:left="0" w:firstLine="0"/>
      </w:pPr>
      <w:r w:rsidRPr="001A7D72">
        <w:t>DOCUMENTOS</w:t>
      </w:r>
      <w:r w:rsidRPr="001A7D72">
        <w:rPr>
          <w:spacing w:val="-15"/>
        </w:rPr>
        <w:t xml:space="preserve"> </w:t>
      </w:r>
      <w:r w:rsidRPr="001A7D72">
        <w:t>RELATIVOS</w:t>
      </w:r>
      <w:r w:rsidRPr="001A7D72">
        <w:rPr>
          <w:spacing w:val="-10"/>
        </w:rPr>
        <w:t xml:space="preserve"> </w:t>
      </w:r>
      <w:r w:rsidRPr="001A7D72">
        <w:t>À</w:t>
      </w:r>
      <w:r w:rsidRPr="001A7D72">
        <w:rPr>
          <w:spacing w:val="-13"/>
        </w:rPr>
        <w:t xml:space="preserve"> </w:t>
      </w:r>
      <w:r w:rsidRPr="001A7D72">
        <w:t>QUALIFICAÇÃO</w:t>
      </w:r>
      <w:r w:rsidRPr="001A7D72">
        <w:rPr>
          <w:spacing w:val="-15"/>
        </w:rPr>
        <w:t xml:space="preserve"> </w:t>
      </w:r>
      <w:r w:rsidRPr="001A7D72">
        <w:rPr>
          <w:spacing w:val="-2"/>
        </w:rPr>
        <w:t>TÉCNICA</w:t>
      </w:r>
    </w:p>
    <w:p w14:paraId="6CF7825A" w14:textId="70A56EE2" w:rsidR="00727555" w:rsidRPr="001A7D72" w:rsidRDefault="00727555" w:rsidP="005755DB">
      <w:pPr>
        <w:pStyle w:val="PargrafodaLista"/>
        <w:numPr>
          <w:ilvl w:val="1"/>
          <w:numId w:val="20"/>
        </w:numPr>
        <w:tabs>
          <w:tab w:val="left" w:pos="0"/>
          <w:tab w:val="left" w:pos="153"/>
        </w:tabs>
        <w:spacing w:line="360" w:lineRule="auto"/>
        <w:ind w:left="0" w:right="145" w:firstLine="0"/>
        <w:rPr>
          <w:b/>
          <w:spacing w:val="-2"/>
          <w:sz w:val="24"/>
          <w:szCs w:val="24"/>
        </w:rPr>
      </w:pPr>
      <w:r w:rsidRPr="001A7D72">
        <w:rPr>
          <w:sz w:val="24"/>
          <w:szCs w:val="24"/>
        </w:rPr>
        <w:t>Os</w:t>
      </w:r>
      <w:r w:rsidRPr="001A7D72">
        <w:rPr>
          <w:spacing w:val="40"/>
          <w:sz w:val="24"/>
          <w:szCs w:val="24"/>
        </w:rPr>
        <w:t xml:space="preserve"> </w:t>
      </w:r>
      <w:r w:rsidRPr="001A7D72">
        <w:rPr>
          <w:sz w:val="24"/>
          <w:szCs w:val="24"/>
        </w:rPr>
        <w:t>documentos</w:t>
      </w:r>
      <w:r w:rsidRPr="001A7D72">
        <w:rPr>
          <w:spacing w:val="40"/>
          <w:sz w:val="24"/>
          <w:szCs w:val="24"/>
        </w:rPr>
        <w:t xml:space="preserve"> </w:t>
      </w:r>
      <w:r w:rsidRPr="001A7D72">
        <w:rPr>
          <w:sz w:val="24"/>
          <w:szCs w:val="24"/>
        </w:rPr>
        <w:t>referentes</w:t>
      </w:r>
      <w:r w:rsidRPr="001A7D72">
        <w:rPr>
          <w:spacing w:val="40"/>
          <w:sz w:val="24"/>
          <w:szCs w:val="24"/>
        </w:rPr>
        <w:t xml:space="preserve"> </w:t>
      </w:r>
      <w:r w:rsidRPr="001A7D72">
        <w:rPr>
          <w:sz w:val="24"/>
          <w:szCs w:val="24"/>
        </w:rPr>
        <w:t>à</w:t>
      </w:r>
      <w:r w:rsidRPr="001A7D72">
        <w:rPr>
          <w:spacing w:val="40"/>
          <w:sz w:val="24"/>
          <w:szCs w:val="24"/>
        </w:rPr>
        <w:t xml:space="preserve"> </w:t>
      </w:r>
      <w:r w:rsidRPr="001A7D72">
        <w:rPr>
          <w:sz w:val="24"/>
          <w:szCs w:val="24"/>
        </w:rPr>
        <w:t>qualificação</w:t>
      </w:r>
      <w:r w:rsidRPr="001A7D72">
        <w:rPr>
          <w:spacing w:val="40"/>
          <w:sz w:val="24"/>
          <w:szCs w:val="24"/>
        </w:rPr>
        <w:t xml:space="preserve"> </w:t>
      </w:r>
      <w:r w:rsidRPr="001A7D72">
        <w:rPr>
          <w:sz w:val="24"/>
          <w:szCs w:val="24"/>
        </w:rPr>
        <w:t>técnica</w:t>
      </w:r>
      <w:r w:rsidRPr="001A7D72">
        <w:rPr>
          <w:spacing w:val="40"/>
          <w:sz w:val="24"/>
          <w:szCs w:val="24"/>
        </w:rPr>
        <w:t xml:space="preserve"> </w:t>
      </w:r>
      <w:r w:rsidRPr="001A7D72">
        <w:rPr>
          <w:sz w:val="24"/>
          <w:szCs w:val="24"/>
        </w:rPr>
        <w:t>são</w:t>
      </w:r>
      <w:r w:rsidRPr="001A7D72">
        <w:rPr>
          <w:spacing w:val="40"/>
          <w:sz w:val="24"/>
          <w:szCs w:val="24"/>
        </w:rPr>
        <w:t xml:space="preserve"> </w:t>
      </w:r>
      <w:r w:rsidRPr="001A7D72">
        <w:rPr>
          <w:sz w:val="24"/>
          <w:szCs w:val="24"/>
        </w:rPr>
        <w:t>aqueles</w:t>
      </w:r>
      <w:r w:rsidRPr="001A7D72">
        <w:rPr>
          <w:spacing w:val="40"/>
          <w:sz w:val="24"/>
          <w:szCs w:val="24"/>
        </w:rPr>
        <w:t xml:space="preserve"> </w:t>
      </w:r>
      <w:r w:rsidRPr="001A7D72">
        <w:rPr>
          <w:sz w:val="24"/>
          <w:szCs w:val="24"/>
        </w:rPr>
        <w:t>constantes</w:t>
      </w:r>
      <w:r w:rsidRPr="001A7D72">
        <w:rPr>
          <w:spacing w:val="40"/>
          <w:sz w:val="24"/>
          <w:szCs w:val="24"/>
        </w:rPr>
        <w:t xml:space="preserve"> </w:t>
      </w:r>
      <w:r w:rsidRPr="001A7D72">
        <w:rPr>
          <w:sz w:val="24"/>
          <w:szCs w:val="24"/>
        </w:rPr>
        <w:t>no</w:t>
      </w:r>
      <w:r w:rsidRPr="001A7D72">
        <w:rPr>
          <w:spacing w:val="40"/>
          <w:sz w:val="24"/>
          <w:szCs w:val="24"/>
        </w:rPr>
        <w:t xml:space="preserve"> </w:t>
      </w:r>
      <w:r w:rsidRPr="001A7D72">
        <w:rPr>
          <w:sz w:val="24"/>
          <w:szCs w:val="24"/>
        </w:rPr>
        <w:t>Termo</w:t>
      </w:r>
      <w:r w:rsidRPr="001A7D72">
        <w:rPr>
          <w:spacing w:val="40"/>
          <w:sz w:val="24"/>
          <w:szCs w:val="24"/>
        </w:rPr>
        <w:t xml:space="preserve"> </w:t>
      </w:r>
      <w:r w:rsidRPr="001A7D72">
        <w:rPr>
          <w:sz w:val="24"/>
          <w:szCs w:val="24"/>
        </w:rPr>
        <w:t xml:space="preserve">de </w:t>
      </w:r>
      <w:r w:rsidRPr="001A7D72">
        <w:rPr>
          <w:spacing w:val="-2"/>
          <w:sz w:val="24"/>
          <w:szCs w:val="24"/>
        </w:rPr>
        <w:t>Referência,</w:t>
      </w:r>
      <w:r w:rsidR="00FE2FC6">
        <w:rPr>
          <w:spacing w:val="-2"/>
          <w:sz w:val="24"/>
          <w:szCs w:val="24"/>
        </w:rPr>
        <w:t xml:space="preserve"> </w:t>
      </w:r>
      <w:r w:rsidRPr="001A7D72">
        <w:rPr>
          <w:spacing w:val="-2"/>
          <w:sz w:val="24"/>
          <w:szCs w:val="24"/>
        </w:rPr>
        <w:t xml:space="preserve">a saber: As empresas licitantes deverão comprovar a necessária Qualificação Técnica mediante a apresentação de atestado fornecido por pessoa(s) jurídica(s) de direito público, </w:t>
      </w:r>
      <w:r w:rsidRPr="001A7D72">
        <w:rPr>
          <w:spacing w:val="-2"/>
          <w:sz w:val="24"/>
          <w:szCs w:val="24"/>
        </w:rPr>
        <w:lastRenderedPageBreak/>
        <w:t>comprovando que a proponente executou serviços de:</w:t>
      </w:r>
    </w:p>
    <w:p w14:paraId="3F689F18" w14:textId="77777777" w:rsidR="00EE7161" w:rsidRPr="001A7D72" w:rsidRDefault="00727555" w:rsidP="005755DB">
      <w:pPr>
        <w:pStyle w:val="PargrafodaLista"/>
        <w:numPr>
          <w:ilvl w:val="2"/>
          <w:numId w:val="20"/>
        </w:numPr>
        <w:tabs>
          <w:tab w:val="left" w:pos="153"/>
          <w:tab w:val="left" w:pos="820"/>
        </w:tabs>
        <w:spacing w:line="360" w:lineRule="auto"/>
        <w:ind w:right="145"/>
        <w:rPr>
          <w:spacing w:val="-2"/>
          <w:sz w:val="24"/>
          <w:szCs w:val="24"/>
        </w:rPr>
      </w:pPr>
      <w:r w:rsidRPr="001A7D72">
        <w:rPr>
          <w:b/>
          <w:spacing w:val="-2"/>
          <w:sz w:val="24"/>
          <w:szCs w:val="24"/>
        </w:rPr>
        <w:t>recenseamento e/ou atualização de dados cadastrais de servidores públicos, desenvolvendo serviço de ordem funcional, cadastral e financeira, inclusive com inserção de dados e entrega em mídia digital</w:t>
      </w:r>
      <w:r w:rsidRPr="001A7D72">
        <w:rPr>
          <w:spacing w:val="-2"/>
          <w:sz w:val="24"/>
          <w:szCs w:val="24"/>
        </w:rPr>
        <w:t>;</w:t>
      </w:r>
    </w:p>
    <w:p w14:paraId="258EB508" w14:textId="0E49C71F" w:rsidR="00727555" w:rsidRPr="001A7D72" w:rsidRDefault="00727555" w:rsidP="005755DB">
      <w:pPr>
        <w:pStyle w:val="PargrafodaLista"/>
        <w:numPr>
          <w:ilvl w:val="2"/>
          <w:numId w:val="20"/>
        </w:numPr>
        <w:tabs>
          <w:tab w:val="left" w:pos="153"/>
          <w:tab w:val="left" w:pos="820"/>
        </w:tabs>
        <w:spacing w:line="360" w:lineRule="auto"/>
        <w:ind w:right="145"/>
        <w:rPr>
          <w:spacing w:val="-2"/>
          <w:sz w:val="24"/>
          <w:szCs w:val="24"/>
        </w:rPr>
      </w:pPr>
      <w:r w:rsidRPr="001A7D72">
        <w:rPr>
          <w:b/>
          <w:spacing w:val="-2"/>
          <w:sz w:val="24"/>
          <w:szCs w:val="24"/>
        </w:rPr>
        <w:t xml:space="preserve">de planejamento e execução de atualização (recadastramento) de dados desses servidores com a utilização de </w:t>
      </w:r>
      <w:r w:rsidRPr="001A7D72">
        <w:rPr>
          <w:b/>
          <w:i/>
          <w:spacing w:val="-2"/>
          <w:sz w:val="24"/>
          <w:szCs w:val="24"/>
        </w:rPr>
        <w:t xml:space="preserve">software </w:t>
      </w:r>
      <w:r w:rsidRPr="001A7D72">
        <w:rPr>
          <w:b/>
          <w:spacing w:val="-2"/>
          <w:sz w:val="24"/>
          <w:szCs w:val="24"/>
        </w:rPr>
        <w:t>específico para tal finalidade, pertinente e compatível em características, quantidades e prazos com o objeto da licitação</w:t>
      </w:r>
      <w:r w:rsidRPr="001A7D72">
        <w:rPr>
          <w:spacing w:val="-2"/>
          <w:sz w:val="24"/>
          <w:szCs w:val="24"/>
        </w:rPr>
        <w:t xml:space="preserve">; e </w:t>
      </w:r>
      <w:r w:rsidRPr="001A7D72">
        <w:rPr>
          <w:b/>
          <w:spacing w:val="-2"/>
          <w:sz w:val="24"/>
          <w:szCs w:val="24"/>
        </w:rPr>
        <w:t>pesquisa de perfil dos segurados inativos com confecção de relatório estatístico</w:t>
      </w:r>
      <w:r w:rsidRPr="001A7D72">
        <w:rPr>
          <w:spacing w:val="-2"/>
          <w:sz w:val="24"/>
          <w:szCs w:val="24"/>
        </w:rPr>
        <w:t>;</w:t>
      </w:r>
    </w:p>
    <w:p w14:paraId="6EC3B1DF" w14:textId="44849F88" w:rsidR="00727555" w:rsidRPr="001A7D72" w:rsidRDefault="00727555" w:rsidP="005755DB">
      <w:pPr>
        <w:pStyle w:val="PargrafodaLista"/>
        <w:numPr>
          <w:ilvl w:val="2"/>
          <w:numId w:val="20"/>
        </w:numPr>
        <w:tabs>
          <w:tab w:val="left" w:pos="153"/>
          <w:tab w:val="left" w:pos="820"/>
        </w:tabs>
        <w:spacing w:line="360" w:lineRule="auto"/>
        <w:ind w:right="145"/>
        <w:rPr>
          <w:b/>
          <w:spacing w:val="-2"/>
          <w:sz w:val="24"/>
          <w:szCs w:val="24"/>
        </w:rPr>
      </w:pPr>
      <w:r w:rsidRPr="001A7D72">
        <w:rPr>
          <w:spacing w:val="-2"/>
          <w:sz w:val="24"/>
          <w:szCs w:val="24"/>
        </w:rPr>
        <w:t>Não serão aceitos atestados emitidos pela licitante em seu próprio nome ou entre empresas do mesmo grupo, e o atestado apresentado deverá ser acompanhado de cópia autenticada do respectivo edital e/ou contrato administrativo tido entre a licitante proponente e o(s) ente(s) emitente(s) do(s) referido(s) atestado(s) de capacidade técnica, para averiguação da veracidade destes</w:t>
      </w:r>
      <w:r w:rsidR="001D735B">
        <w:rPr>
          <w:spacing w:val="-2"/>
          <w:sz w:val="24"/>
          <w:szCs w:val="24"/>
        </w:rPr>
        <w:t>;</w:t>
      </w:r>
    </w:p>
    <w:p w14:paraId="648B9A2A" w14:textId="77777777" w:rsidR="00727555" w:rsidRPr="001A7D72" w:rsidRDefault="00727555" w:rsidP="005755DB">
      <w:pPr>
        <w:pStyle w:val="PargrafodaLista"/>
        <w:numPr>
          <w:ilvl w:val="2"/>
          <w:numId w:val="20"/>
        </w:numPr>
        <w:tabs>
          <w:tab w:val="left" w:pos="153"/>
          <w:tab w:val="left" w:pos="820"/>
        </w:tabs>
        <w:spacing w:line="360" w:lineRule="auto"/>
        <w:ind w:right="145"/>
        <w:rPr>
          <w:b/>
          <w:spacing w:val="-2"/>
          <w:sz w:val="24"/>
          <w:szCs w:val="24"/>
        </w:rPr>
      </w:pPr>
      <w:r w:rsidRPr="001A7D72">
        <w:rPr>
          <w:b/>
          <w:spacing w:val="-2"/>
          <w:sz w:val="24"/>
          <w:szCs w:val="24"/>
        </w:rPr>
        <w:t>A licitante provisoriamente declarada como vencedora deverá, no prazo de até 10 (dez) dias após a convocação do agente de contratação, encaminhar:</w:t>
      </w:r>
    </w:p>
    <w:p w14:paraId="5AA63BA9" w14:textId="3F637A39" w:rsidR="00727555" w:rsidRPr="001A7D72" w:rsidRDefault="00727555" w:rsidP="005755DB">
      <w:pPr>
        <w:pStyle w:val="PargrafodaLista"/>
        <w:numPr>
          <w:ilvl w:val="2"/>
          <w:numId w:val="20"/>
        </w:numPr>
        <w:tabs>
          <w:tab w:val="left" w:pos="153"/>
          <w:tab w:val="left" w:pos="820"/>
        </w:tabs>
        <w:spacing w:line="360" w:lineRule="auto"/>
        <w:ind w:right="145"/>
        <w:rPr>
          <w:spacing w:val="-2"/>
          <w:sz w:val="24"/>
          <w:szCs w:val="24"/>
        </w:rPr>
      </w:pPr>
      <w:r w:rsidRPr="001A7D72">
        <w:rPr>
          <w:spacing w:val="-2"/>
          <w:sz w:val="24"/>
          <w:szCs w:val="24"/>
        </w:rPr>
        <w:t>Indicação da equipe técnica disponível para a realização do objeto desta licitação, bem como da qualificação de cada um dos seus membros que se responsabilizarão pelos trabalhos e deverão participar dos serviços, admitindo-se a eventual substituição por profissionais de experiência equivalente ou superior, desde que aprovada pela diretoria do Órgão licitante</w:t>
      </w:r>
      <w:r w:rsidR="001D735B">
        <w:rPr>
          <w:spacing w:val="-2"/>
          <w:sz w:val="24"/>
          <w:szCs w:val="24"/>
        </w:rPr>
        <w:t>.</w:t>
      </w:r>
    </w:p>
    <w:p w14:paraId="364BACA5" w14:textId="77777777" w:rsidR="00727555" w:rsidRPr="001A7D72" w:rsidRDefault="00727555" w:rsidP="005755DB">
      <w:pPr>
        <w:pStyle w:val="PargrafodaLista"/>
        <w:numPr>
          <w:ilvl w:val="2"/>
          <w:numId w:val="20"/>
        </w:numPr>
        <w:tabs>
          <w:tab w:val="left" w:pos="153"/>
          <w:tab w:val="left" w:pos="820"/>
        </w:tabs>
        <w:spacing w:line="360" w:lineRule="auto"/>
        <w:ind w:right="145"/>
        <w:rPr>
          <w:spacing w:val="-2"/>
          <w:sz w:val="24"/>
          <w:szCs w:val="24"/>
        </w:rPr>
      </w:pPr>
      <w:r w:rsidRPr="001A7D72">
        <w:rPr>
          <w:spacing w:val="-2"/>
          <w:sz w:val="24"/>
          <w:szCs w:val="24"/>
        </w:rPr>
        <w:t>Qualificação profissional mínima exigida:</w:t>
      </w:r>
    </w:p>
    <w:p w14:paraId="0E9CA1B2" w14:textId="77777777" w:rsidR="00FE2FC6" w:rsidRDefault="00727555" w:rsidP="005755DB">
      <w:pPr>
        <w:pStyle w:val="PargrafodaLista"/>
        <w:numPr>
          <w:ilvl w:val="3"/>
          <w:numId w:val="20"/>
        </w:numPr>
        <w:tabs>
          <w:tab w:val="left" w:pos="153"/>
          <w:tab w:val="left" w:pos="820"/>
        </w:tabs>
        <w:spacing w:line="360" w:lineRule="auto"/>
        <w:ind w:left="567" w:right="145" w:firstLine="0"/>
        <w:rPr>
          <w:spacing w:val="-2"/>
          <w:sz w:val="24"/>
          <w:szCs w:val="24"/>
        </w:rPr>
      </w:pPr>
      <w:r w:rsidRPr="00FE2FC6">
        <w:rPr>
          <w:spacing w:val="-2"/>
          <w:sz w:val="24"/>
          <w:szCs w:val="24"/>
        </w:rPr>
        <w:t>Coordenador - Geral do Projeto, experiência comprovada em atividades de coordenação de equipes em trabalhos similares, preferencialmente na área previdenciária e área de informática e Tecnologia da Informação</w:t>
      </w:r>
      <w:r w:rsidR="00FE2FC6">
        <w:rPr>
          <w:spacing w:val="-2"/>
          <w:sz w:val="24"/>
          <w:szCs w:val="24"/>
        </w:rPr>
        <w:t>;</w:t>
      </w:r>
    </w:p>
    <w:p w14:paraId="0E3A3DBB" w14:textId="77777777" w:rsidR="00FE2FC6" w:rsidRDefault="00727555" w:rsidP="005755DB">
      <w:pPr>
        <w:pStyle w:val="PargrafodaLista"/>
        <w:numPr>
          <w:ilvl w:val="3"/>
          <w:numId w:val="20"/>
        </w:numPr>
        <w:tabs>
          <w:tab w:val="left" w:pos="153"/>
          <w:tab w:val="left" w:pos="820"/>
        </w:tabs>
        <w:spacing w:line="360" w:lineRule="auto"/>
        <w:ind w:left="567" w:right="145" w:firstLine="0"/>
        <w:rPr>
          <w:spacing w:val="-2"/>
          <w:sz w:val="24"/>
          <w:szCs w:val="24"/>
        </w:rPr>
      </w:pPr>
      <w:r w:rsidRPr="00FE2FC6">
        <w:rPr>
          <w:spacing w:val="-2"/>
          <w:sz w:val="24"/>
          <w:szCs w:val="24"/>
        </w:rPr>
        <w:t>Coordenador Local, experiência comprovada em atividades de coordenação de equipes preferencialmente na área previdenciária e aplicativos administrativos</w:t>
      </w:r>
      <w:r w:rsidR="00FE2FC6">
        <w:rPr>
          <w:spacing w:val="-2"/>
          <w:sz w:val="24"/>
          <w:szCs w:val="24"/>
        </w:rPr>
        <w:t>;</w:t>
      </w:r>
    </w:p>
    <w:p w14:paraId="5E2F9986" w14:textId="77777777" w:rsidR="00FE2FC6" w:rsidRDefault="00727555" w:rsidP="005755DB">
      <w:pPr>
        <w:pStyle w:val="PargrafodaLista"/>
        <w:numPr>
          <w:ilvl w:val="3"/>
          <w:numId w:val="20"/>
        </w:numPr>
        <w:tabs>
          <w:tab w:val="left" w:pos="153"/>
          <w:tab w:val="left" w:pos="820"/>
        </w:tabs>
        <w:spacing w:line="360" w:lineRule="auto"/>
        <w:ind w:left="567" w:right="145" w:firstLine="0"/>
        <w:rPr>
          <w:spacing w:val="-2"/>
          <w:sz w:val="24"/>
          <w:szCs w:val="24"/>
        </w:rPr>
      </w:pPr>
      <w:r w:rsidRPr="00FE2FC6">
        <w:rPr>
          <w:spacing w:val="-2"/>
          <w:sz w:val="24"/>
          <w:szCs w:val="24"/>
        </w:rPr>
        <w:t>A comprovação do vínculo dos profissionais constantes da equipe técnica apresentada poderá ser efetuada por intermédio do Contrato Social da licitante, se sócio, ou da Carteira de Trabalho e Previdência Social - CTPS, em que conste a licitante como contratante, ou ainda, por Contrato de Prestação de Serviços (sem vínculo)</w:t>
      </w:r>
      <w:r w:rsidR="00FE2FC6">
        <w:rPr>
          <w:spacing w:val="-2"/>
          <w:sz w:val="24"/>
          <w:szCs w:val="24"/>
        </w:rPr>
        <w:t>;</w:t>
      </w:r>
    </w:p>
    <w:p w14:paraId="3892B678" w14:textId="77777777" w:rsidR="007D25AA" w:rsidRDefault="00727555" w:rsidP="005755DB">
      <w:pPr>
        <w:pStyle w:val="PargrafodaLista"/>
        <w:numPr>
          <w:ilvl w:val="3"/>
          <w:numId w:val="20"/>
        </w:numPr>
        <w:tabs>
          <w:tab w:val="left" w:pos="153"/>
          <w:tab w:val="left" w:pos="820"/>
        </w:tabs>
        <w:spacing w:line="360" w:lineRule="auto"/>
        <w:ind w:left="567" w:right="145" w:firstLine="0"/>
        <w:rPr>
          <w:spacing w:val="-2"/>
          <w:sz w:val="24"/>
          <w:szCs w:val="24"/>
        </w:rPr>
      </w:pPr>
      <w:r w:rsidRPr="00FE2FC6">
        <w:rPr>
          <w:spacing w:val="-2"/>
          <w:sz w:val="24"/>
          <w:szCs w:val="24"/>
        </w:rPr>
        <w:t xml:space="preserve">Os profissionais indicados pelo licitante para fins de comprovação de capacitação técnico- profissional deverão participar do serviço objeto desta licitação, admitindo-se a substituição por profissional de experiência equivalente ou superior, desde que aprovada pela </w:t>
      </w:r>
      <w:r w:rsidRPr="00FE2FC6">
        <w:rPr>
          <w:spacing w:val="-2"/>
          <w:sz w:val="24"/>
          <w:szCs w:val="24"/>
        </w:rPr>
        <w:lastRenderedPageBreak/>
        <w:t>administração da Contratante</w:t>
      </w:r>
      <w:r w:rsidR="007D25AA">
        <w:rPr>
          <w:spacing w:val="-2"/>
          <w:sz w:val="24"/>
          <w:szCs w:val="24"/>
        </w:rPr>
        <w:t>;</w:t>
      </w:r>
    </w:p>
    <w:p w14:paraId="42F1F466" w14:textId="77777777" w:rsidR="007D25AA" w:rsidRDefault="00727555" w:rsidP="005755DB">
      <w:pPr>
        <w:pStyle w:val="PargrafodaLista"/>
        <w:numPr>
          <w:ilvl w:val="3"/>
          <w:numId w:val="20"/>
        </w:numPr>
        <w:tabs>
          <w:tab w:val="left" w:pos="153"/>
          <w:tab w:val="left" w:pos="820"/>
        </w:tabs>
        <w:spacing w:line="360" w:lineRule="auto"/>
        <w:ind w:left="567" w:right="145" w:firstLine="0"/>
        <w:rPr>
          <w:spacing w:val="-2"/>
          <w:sz w:val="24"/>
          <w:szCs w:val="24"/>
        </w:rPr>
      </w:pPr>
      <w:r w:rsidRPr="007D25AA">
        <w:rPr>
          <w:spacing w:val="-2"/>
          <w:sz w:val="24"/>
          <w:szCs w:val="24"/>
        </w:rPr>
        <w:t>Deverá ser apresentado Termo de Compromisso de que os profissionais acima referidos, detentores dos atestados de capacidade técnica, serão os responsáveis técnicos pela execução dos serviços objeto da licitação. Esse termo deverá ser assinado conjuntamente pelos profissionais e pelo representante legal da empresa participante do certame</w:t>
      </w:r>
      <w:r w:rsidR="007D25AA">
        <w:rPr>
          <w:spacing w:val="-2"/>
          <w:sz w:val="24"/>
          <w:szCs w:val="24"/>
        </w:rPr>
        <w:t>;</w:t>
      </w:r>
    </w:p>
    <w:p w14:paraId="04B29E1E" w14:textId="77777777" w:rsidR="007D25AA" w:rsidRDefault="00727555" w:rsidP="005755DB">
      <w:pPr>
        <w:pStyle w:val="PargrafodaLista"/>
        <w:numPr>
          <w:ilvl w:val="3"/>
          <w:numId w:val="20"/>
        </w:numPr>
        <w:tabs>
          <w:tab w:val="left" w:pos="153"/>
          <w:tab w:val="left" w:pos="820"/>
        </w:tabs>
        <w:spacing w:line="360" w:lineRule="auto"/>
        <w:ind w:left="567" w:right="145" w:firstLine="0"/>
        <w:rPr>
          <w:spacing w:val="-2"/>
          <w:sz w:val="24"/>
          <w:szCs w:val="24"/>
        </w:rPr>
      </w:pPr>
      <w:r w:rsidRPr="007D25AA">
        <w:rPr>
          <w:spacing w:val="-2"/>
          <w:sz w:val="24"/>
          <w:szCs w:val="24"/>
        </w:rPr>
        <w:t xml:space="preserve">O prazo disposto no item </w:t>
      </w:r>
      <w:r w:rsidR="007D25AA" w:rsidRPr="007D25AA">
        <w:rPr>
          <w:spacing w:val="-2"/>
          <w:sz w:val="24"/>
          <w:szCs w:val="24"/>
        </w:rPr>
        <w:t>7.1.4.</w:t>
      </w:r>
      <w:r w:rsidRPr="007D25AA">
        <w:rPr>
          <w:spacing w:val="-2"/>
          <w:sz w:val="24"/>
          <w:szCs w:val="24"/>
        </w:rPr>
        <w:t xml:space="preserve"> poderá ser prorrogado, por igual período, desde que formalmente justificado pela licitante e aceito pelo IPREVI</w:t>
      </w:r>
      <w:r w:rsidR="007D25AA">
        <w:rPr>
          <w:spacing w:val="-2"/>
          <w:sz w:val="24"/>
          <w:szCs w:val="24"/>
        </w:rPr>
        <w:t>;</w:t>
      </w:r>
    </w:p>
    <w:p w14:paraId="13C3707E" w14:textId="5368A9C2" w:rsidR="00727555" w:rsidRPr="007D25AA" w:rsidRDefault="00727555" w:rsidP="005755DB">
      <w:pPr>
        <w:pStyle w:val="PargrafodaLista"/>
        <w:numPr>
          <w:ilvl w:val="3"/>
          <w:numId w:val="20"/>
        </w:numPr>
        <w:tabs>
          <w:tab w:val="left" w:pos="153"/>
          <w:tab w:val="left" w:pos="820"/>
        </w:tabs>
        <w:spacing w:line="360" w:lineRule="auto"/>
        <w:ind w:left="567" w:right="145" w:firstLine="0"/>
        <w:rPr>
          <w:spacing w:val="-2"/>
          <w:sz w:val="24"/>
          <w:szCs w:val="24"/>
        </w:rPr>
      </w:pPr>
      <w:r w:rsidRPr="007D25AA">
        <w:rPr>
          <w:spacing w:val="-2"/>
          <w:sz w:val="24"/>
          <w:szCs w:val="24"/>
        </w:rPr>
        <w:t>A documentação relativa à qualificação técnica será objeto de análise do IPREVI sob a responsabilidade do Agente de Contratação</w:t>
      </w:r>
      <w:r w:rsidR="007D25AA">
        <w:rPr>
          <w:spacing w:val="-2"/>
          <w:sz w:val="24"/>
          <w:szCs w:val="24"/>
        </w:rPr>
        <w:t>.</w:t>
      </w:r>
    </w:p>
    <w:p w14:paraId="4BBF3BE2" w14:textId="77777777" w:rsidR="00727555" w:rsidRPr="001A7D72" w:rsidRDefault="00727555" w:rsidP="007D25AA">
      <w:pPr>
        <w:pStyle w:val="PargrafodaLista"/>
        <w:tabs>
          <w:tab w:val="left" w:pos="0"/>
          <w:tab w:val="left" w:pos="820"/>
        </w:tabs>
        <w:spacing w:line="360" w:lineRule="auto"/>
        <w:ind w:left="153" w:right="145" w:hanging="153"/>
        <w:jc w:val="left"/>
        <w:rPr>
          <w:b/>
          <w:sz w:val="24"/>
          <w:szCs w:val="24"/>
        </w:rPr>
      </w:pPr>
    </w:p>
    <w:p w14:paraId="08A87AD0" w14:textId="4461170C" w:rsidR="00727555" w:rsidRPr="007D25AA" w:rsidRDefault="00727555" w:rsidP="005755DB">
      <w:pPr>
        <w:pStyle w:val="Corpodetexto"/>
        <w:numPr>
          <w:ilvl w:val="0"/>
          <w:numId w:val="20"/>
        </w:numPr>
        <w:spacing w:line="360" w:lineRule="auto"/>
        <w:ind w:left="0" w:firstLine="0"/>
        <w:rPr>
          <w:b/>
        </w:rPr>
      </w:pPr>
      <w:r w:rsidRPr="007D25AA">
        <w:rPr>
          <w:b/>
        </w:rPr>
        <w:t>DAS DECLARAÇÕES</w:t>
      </w:r>
    </w:p>
    <w:p w14:paraId="427C21C1" w14:textId="0CEC4191" w:rsidR="00727555" w:rsidRDefault="00727555" w:rsidP="00F470EC">
      <w:pPr>
        <w:pStyle w:val="Corpodetexto"/>
        <w:numPr>
          <w:ilvl w:val="1"/>
          <w:numId w:val="20"/>
        </w:numPr>
        <w:spacing w:line="360" w:lineRule="auto"/>
        <w:ind w:left="0" w:firstLine="0"/>
        <w:jc w:val="both"/>
        <w:rPr>
          <w:bCs/>
        </w:rPr>
      </w:pPr>
      <w:r w:rsidRPr="00BE4B50">
        <w:rPr>
          <w:bCs/>
        </w:rPr>
        <w:t>Declaração de que não emprega menor de 18 (dezoito) anos em trabalho noturno, perigoso ou insalubre e não emprega menor de 16 (dezesseis) anos, para fins do disposto no inciso IV do artigo 62 da Lei Federal nº 14.133/2021 e alterações, acrescido pela Lei Federal nº 9.854, de 27 de outubro de 1.999, regulamentado pelo Decreto nº 4.358/2002</w:t>
      </w:r>
      <w:r w:rsidR="00F470EC">
        <w:rPr>
          <w:bCs/>
        </w:rPr>
        <w:t>, conforme modelo disponível no Anexo III.</w:t>
      </w:r>
    </w:p>
    <w:p w14:paraId="20237088" w14:textId="2E1C7DFD" w:rsidR="00F470EC" w:rsidRDefault="00900466" w:rsidP="00F470EC">
      <w:pPr>
        <w:pStyle w:val="Corpodetexto"/>
        <w:numPr>
          <w:ilvl w:val="1"/>
          <w:numId w:val="20"/>
        </w:numPr>
        <w:spacing w:line="360" w:lineRule="auto"/>
        <w:ind w:left="0" w:firstLine="0"/>
        <w:jc w:val="both"/>
        <w:rPr>
          <w:bCs/>
        </w:rPr>
      </w:pPr>
      <w:r>
        <w:rPr>
          <w:bCs/>
        </w:rPr>
        <w:t xml:space="preserve">Declaração </w:t>
      </w:r>
      <w:r w:rsidR="0005792D" w:rsidRPr="00F470EC">
        <w:rPr>
          <w:bCs/>
        </w:rPr>
        <w:t>de</w:t>
      </w:r>
      <w:r w:rsidRPr="00F470EC">
        <w:rPr>
          <w:bCs/>
        </w:rPr>
        <w:t xml:space="preserve"> que não incursa nos impedimentos para disputa de licitação </w:t>
      </w:r>
      <w:r w:rsidRPr="00900466">
        <w:rPr>
          <w:bCs/>
        </w:rPr>
        <w:t>ou</w:t>
      </w:r>
      <w:r w:rsidRPr="00F470EC">
        <w:rPr>
          <w:bCs/>
        </w:rPr>
        <w:t xml:space="preserve"> execução do contrato de que trata o art. 14 da Lei Federal n° 14.133/2021</w:t>
      </w:r>
      <w:r w:rsidR="00F470EC" w:rsidRPr="00F470EC">
        <w:rPr>
          <w:bCs/>
        </w:rPr>
        <w:t xml:space="preserve">, </w:t>
      </w:r>
      <w:r w:rsidR="00F470EC">
        <w:rPr>
          <w:bCs/>
        </w:rPr>
        <w:t>conforme modelo disponível no Anexo IV.</w:t>
      </w:r>
    </w:p>
    <w:p w14:paraId="3BEADCD6" w14:textId="77777777" w:rsidR="00D45AE4" w:rsidRPr="001A7D72" w:rsidRDefault="00D45AE4" w:rsidP="007D25AA">
      <w:pPr>
        <w:pStyle w:val="Corpodetexto"/>
        <w:spacing w:line="360" w:lineRule="auto"/>
      </w:pPr>
    </w:p>
    <w:p w14:paraId="2D79DC13" w14:textId="00232A00" w:rsidR="006965A6" w:rsidRPr="001A7D72" w:rsidRDefault="006965A6" w:rsidP="005755DB">
      <w:pPr>
        <w:pStyle w:val="PargrafodaLista"/>
        <w:numPr>
          <w:ilvl w:val="0"/>
          <w:numId w:val="20"/>
        </w:numPr>
        <w:tabs>
          <w:tab w:val="left" w:pos="0"/>
          <w:tab w:val="left" w:pos="153"/>
        </w:tabs>
        <w:spacing w:line="360" w:lineRule="auto"/>
        <w:ind w:right="149" w:hanging="720"/>
        <w:rPr>
          <w:b/>
          <w:bCs/>
          <w:sz w:val="24"/>
          <w:szCs w:val="24"/>
        </w:rPr>
      </w:pPr>
      <w:r w:rsidRPr="001A7D72">
        <w:rPr>
          <w:b/>
          <w:bCs/>
          <w:sz w:val="24"/>
          <w:szCs w:val="24"/>
        </w:rPr>
        <w:t>DO MODELO DE EXECUÇÃO DO OBJETO</w:t>
      </w:r>
    </w:p>
    <w:p w14:paraId="36FC8E8F" w14:textId="77777777" w:rsidR="006965A6" w:rsidRPr="001A7D72" w:rsidRDefault="006965A6" w:rsidP="005755DB">
      <w:pPr>
        <w:pStyle w:val="PargrafodaLista"/>
        <w:numPr>
          <w:ilvl w:val="1"/>
          <w:numId w:val="20"/>
        </w:numPr>
        <w:tabs>
          <w:tab w:val="left" w:pos="153"/>
          <w:tab w:val="left" w:pos="574"/>
        </w:tabs>
        <w:spacing w:line="360" w:lineRule="auto"/>
        <w:ind w:right="149" w:hanging="720"/>
        <w:jc w:val="left"/>
        <w:rPr>
          <w:b/>
          <w:iCs/>
          <w:sz w:val="24"/>
          <w:szCs w:val="24"/>
        </w:rPr>
      </w:pPr>
      <w:r w:rsidRPr="001A7D72">
        <w:rPr>
          <w:b/>
          <w:iCs/>
          <w:sz w:val="24"/>
          <w:szCs w:val="24"/>
        </w:rPr>
        <w:t>CONDIÇÕES DE EXECUÇÃO:</w:t>
      </w:r>
    </w:p>
    <w:p w14:paraId="11F5CCA2" w14:textId="77777777" w:rsidR="006965A6" w:rsidRPr="001A7D72" w:rsidRDefault="006965A6" w:rsidP="007D25AA">
      <w:pPr>
        <w:pStyle w:val="PargrafodaLista"/>
        <w:tabs>
          <w:tab w:val="left" w:pos="0"/>
          <w:tab w:val="left" w:pos="574"/>
        </w:tabs>
        <w:spacing w:line="360" w:lineRule="auto"/>
        <w:ind w:left="0" w:right="149"/>
        <w:rPr>
          <w:sz w:val="24"/>
          <w:szCs w:val="24"/>
        </w:rPr>
      </w:pPr>
      <w:r w:rsidRPr="001A7D72">
        <w:rPr>
          <w:sz w:val="24"/>
          <w:szCs w:val="24"/>
        </w:rPr>
        <w:t>Para a execução do serviço de recenseamento, a CONTRATADA deverá utilizar solução computacional e aplicativo para celular tanto para sistema Android como IOS, com, no mínimo, as seguintes funcionalidades:</w:t>
      </w:r>
    </w:p>
    <w:p w14:paraId="3AF8E147" w14:textId="77777777" w:rsidR="007D25AA" w:rsidRDefault="006965A6" w:rsidP="005755DB">
      <w:pPr>
        <w:pStyle w:val="PargrafodaLista"/>
        <w:numPr>
          <w:ilvl w:val="2"/>
          <w:numId w:val="20"/>
        </w:numPr>
        <w:tabs>
          <w:tab w:val="left" w:pos="0"/>
          <w:tab w:val="left" w:pos="574"/>
        </w:tabs>
        <w:spacing w:line="360" w:lineRule="auto"/>
        <w:ind w:left="0" w:right="149" w:firstLine="0"/>
        <w:rPr>
          <w:sz w:val="24"/>
          <w:szCs w:val="24"/>
        </w:rPr>
      </w:pPr>
      <w:r w:rsidRPr="001A7D72">
        <w:rPr>
          <w:sz w:val="24"/>
          <w:szCs w:val="24"/>
        </w:rPr>
        <w:t>O sistema deverá funcionar em plataforma WEB utilizando conexão segura https;</w:t>
      </w:r>
    </w:p>
    <w:p w14:paraId="07F241A4" w14:textId="77777777" w:rsidR="007D25AA" w:rsidRDefault="006965A6" w:rsidP="005755DB">
      <w:pPr>
        <w:pStyle w:val="PargrafodaLista"/>
        <w:numPr>
          <w:ilvl w:val="2"/>
          <w:numId w:val="20"/>
        </w:numPr>
        <w:tabs>
          <w:tab w:val="left" w:pos="0"/>
          <w:tab w:val="left" w:pos="574"/>
        </w:tabs>
        <w:spacing w:line="360" w:lineRule="auto"/>
        <w:ind w:left="0" w:right="149" w:firstLine="0"/>
        <w:rPr>
          <w:sz w:val="24"/>
          <w:szCs w:val="24"/>
        </w:rPr>
      </w:pPr>
      <w:r w:rsidRPr="007D25AA">
        <w:rPr>
          <w:sz w:val="24"/>
          <w:szCs w:val="24"/>
        </w:rPr>
        <w:t>Disponibilizar aplicativos de auto recadastramento nas principais plataformas de celulares e;</w:t>
      </w:r>
    </w:p>
    <w:p w14:paraId="63F59426" w14:textId="77777777" w:rsidR="007D25AA" w:rsidRDefault="006965A6" w:rsidP="005755DB">
      <w:pPr>
        <w:pStyle w:val="PargrafodaLista"/>
        <w:numPr>
          <w:ilvl w:val="2"/>
          <w:numId w:val="20"/>
        </w:numPr>
        <w:tabs>
          <w:tab w:val="left" w:pos="0"/>
          <w:tab w:val="left" w:pos="574"/>
        </w:tabs>
        <w:spacing w:line="360" w:lineRule="auto"/>
        <w:ind w:left="0" w:right="149" w:firstLine="0"/>
        <w:rPr>
          <w:sz w:val="24"/>
          <w:szCs w:val="24"/>
        </w:rPr>
      </w:pPr>
      <w:r w:rsidRPr="007D25AA">
        <w:rPr>
          <w:sz w:val="24"/>
          <w:szCs w:val="24"/>
        </w:rPr>
        <w:t>Possuir WEB com interface responsiva, de maneira que todos os recursos funcionem inclusive em smartphones, através de navegador WEB;</w:t>
      </w:r>
    </w:p>
    <w:p w14:paraId="464BACAD" w14:textId="77777777" w:rsidR="007D25AA" w:rsidRDefault="006965A6" w:rsidP="005755DB">
      <w:pPr>
        <w:pStyle w:val="PargrafodaLista"/>
        <w:numPr>
          <w:ilvl w:val="2"/>
          <w:numId w:val="20"/>
        </w:numPr>
        <w:tabs>
          <w:tab w:val="left" w:pos="0"/>
          <w:tab w:val="left" w:pos="574"/>
        </w:tabs>
        <w:spacing w:line="360" w:lineRule="auto"/>
        <w:ind w:left="0" w:right="149" w:firstLine="0"/>
        <w:rPr>
          <w:sz w:val="24"/>
          <w:szCs w:val="24"/>
        </w:rPr>
      </w:pPr>
      <w:r w:rsidRPr="007D25AA">
        <w:rPr>
          <w:sz w:val="24"/>
          <w:szCs w:val="24"/>
        </w:rPr>
        <w:t>Funcionar sem depender de plugins Java/ActiveX ou emulador no navegador;</w:t>
      </w:r>
    </w:p>
    <w:p w14:paraId="059B9C2D" w14:textId="77777777" w:rsidR="007D25AA" w:rsidRDefault="006965A6" w:rsidP="005755DB">
      <w:pPr>
        <w:pStyle w:val="PargrafodaLista"/>
        <w:numPr>
          <w:ilvl w:val="2"/>
          <w:numId w:val="20"/>
        </w:numPr>
        <w:tabs>
          <w:tab w:val="left" w:pos="0"/>
          <w:tab w:val="left" w:pos="574"/>
        </w:tabs>
        <w:spacing w:line="360" w:lineRule="auto"/>
        <w:ind w:left="0" w:right="149" w:firstLine="0"/>
        <w:rPr>
          <w:sz w:val="24"/>
          <w:szCs w:val="24"/>
        </w:rPr>
      </w:pPr>
      <w:r w:rsidRPr="007D25AA">
        <w:rPr>
          <w:sz w:val="24"/>
          <w:szCs w:val="24"/>
        </w:rPr>
        <w:t>A interface com usuário do sistema do Censo Online deve ser realizada através dos navegadores Mozilla Firefox e Google Chrome, sendo compatível com as versões mais recentes, a contar a data da efetivação do contrato;</w:t>
      </w:r>
    </w:p>
    <w:p w14:paraId="496BED9A" w14:textId="3D8DABEF" w:rsidR="006965A6" w:rsidRDefault="006965A6" w:rsidP="005755DB">
      <w:pPr>
        <w:pStyle w:val="PargrafodaLista"/>
        <w:numPr>
          <w:ilvl w:val="2"/>
          <w:numId w:val="20"/>
        </w:numPr>
        <w:tabs>
          <w:tab w:val="left" w:pos="0"/>
          <w:tab w:val="left" w:pos="574"/>
        </w:tabs>
        <w:spacing w:line="360" w:lineRule="auto"/>
        <w:ind w:left="0" w:right="149" w:firstLine="0"/>
        <w:rPr>
          <w:sz w:val="24"/>
          <w:szCs w:val="24"/>
        </w:rPr>
      </w:pPr>
      <w:r w:rsidRPr="007D25AA">
        <w:rPr>
          <w:sz w:val="24"/>
          <w:szCs w:val="24"/>
        </w:rPr>
        <w:t xml:space="preserve">O sistema deverá individualizar cada pessoa por CPF, não permitindo que existam duas </w:t>
      </w:r>
      <w:r w:rsidRPr="007D25AA">
        <w:rPr>
          <w:sz w:val="24"/>
          <w:szCs w:val="24"/>
        </w:rPr>
        <w:lastRenderedPageBreak/>
        <w:t>pessoas para o mesmo CPF, mesmo em casos onde o recenseado possua mais de uma matrícula funcional</w:t>
      </w:r>
      <w:r w:rsidR="006D13A6">
        <w:rPr>
          <w:sz w:val="24"/>
          <w:szCs w:val="24"/>
        </w:rPr>
        <w:t>.</w:t>
      </w:r>
    </w:p>
    <w:p w14:paraId="118EA8C3" w14:textId="77777777" w:rsidR="00F42939" w:rsidRPr="007D25AA" w:rsidRDefault="00F42939" w:rsidP="00F42939">
      <w:pPr>
        <w:pStyle w:val="PargrafodaLista"/>
        <w:tabs>
          <w:tab w:val="left" w:pos="0"/>
          <w:tab w:val="left" w:pos="574"/>
        </w:tabs>
        <w:spacing w:line="360" w:lineRule="auto"/>
        <w:ind w:left="0" w:right="149"/>
        <w:rPr>
          <w:sz w:val="24"/>
          <w:szCs w:val="24"/>
        </w:rPr>
      </w:pPr>
    </w:p>
    <w:p w14:paraId="4C870596" w14:textId="77777777" w:rsidR="006965A6" w:rsidRPr="001A7D72" w:rsidRDefault="006965A6" w:rsidP="005755DB">
      <w:pPr>
        <w:pStyle w:val="PargrafodaLista"/>
        <w:numPr>
          <w:ilvl w:val="1"/>
          <w:numId w:val="20"/>
        </w:numPr>
        <w:tabs>
          <w:tab w:val="left" w:pos="0"/>
          <w:tab w:val="left" w:pos="153"/>
        </w:tabs>
        <w:spacing w:line="360" w:lineRule="auto"/>
        <w:ind w:left="0" w:right="149" w:firstLine="0"/>
        <w:jc w:val="left"/>
        <w:rPr>
          <w:bCs/>
          <w:sz w:val="24"/>
          <w:szCs w:val="24"/>
        </w:rPr>
      </w:pPr>
      <w:r w:rsidRPr="001A7D72">
        <w:rPr>
          <w:b/>
          <w:bCs/>
          <w:sz w:val="24"/>
          <w:szCs w:val="24"/>
        </w:rPr>
        <w:t>O SISTEMA DEVERÁ</w:t>
      </w:r>
      <w:r w:rsidRPr="001A7D72">
        <w:rPr>
          <w:bCs/>
          <w:sz w:val="24"/>
          <w:szCs w:val="24"/>
        </w:rPr>
        <w:t>:</w:t>
      </w:r>
    </w:p>
    <w:p w14:paraId="72EE20C2"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o registro, atualização e consulta dos dados dos servidores públicos ativos;</w:t>
      </w:r>
    </w:p>
    <w:p w14:paraId="346BA771"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registrar todas as informações preenchidas antes de concluir a confirmação dos dados;</w:t>
      </w:r>
    </w:p>
    <w:p w14:paraId="2103625C"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incluir e gerenciar a documentação digitalizada dos servidores públicos ativos;</w:t>
      </w:r>
    </w:p>
    <w:p w14:paraId="19E121C4"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a consulta e manutenção de todos os dados pessoais dos servidores públicos ativos;</w:t>
      </w:r>
    </w:p>
    <w:p w14:paraId="6CD91479"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pesquisar pessoas pelo nome, CPF;</w:t>
      </w:r>
    </w:p>
    <w:p w14:paraId="5EF34F9B"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O sistema deverá tratar o servidor como “pessoa”, permitindo que o mesmo possua mais de uma vinculação, conforme o caso;</w:t>
      </w:r>
    </w:p>
    <w:p w14:paraId="3741CBA5"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que o sistema faça a busca do endereço a partir da digitação do CEP, trazendo o endereço disponibilizado pelos Correios;</w:t>
      </w:r>
    </w:p>
    <w:p w14:paraId="722E46B7"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que os recenseadores tenham acesso aos dados cadastrados pelo servidor, podendo consultá-los e editá-los;</w:t>
      </w:r>
    </w:p>
    <w:p w14:paraId="745BC926"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visualizar todas as informações preenchidas pelo servidor no seu Censo Online;</w:t>
      </w:r>
    </w:p>
    <w:p w14:paraId="00409B96"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ao recenseado consultar, todas as suas informações, bem como acessar os documentos digitalizados;</w:t>
      </w:r>
    </w:p>
    <w:p w14:paraId="499D88CE"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informar o tipo de declarante que informou os dados do servidor a ser recadastrado;</w:t>
      </w:r>
    </w:p>
    <w:p w14:paraId="3B963356"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incluir e gerenciar todos os documentos e declarações utilizando o formato Adobe PDF;</w:t>
      </w:r>
    </w:p>
    <w:p w14:paraId="0C3C2CB5"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Visando a garantia da segurança e inviolabilidade dos documentos digitalizados no Censo Online, o software obrigatoriamente deverá certificar digitalmente todos os arquivos anexados e a identificação sobre última alteração;</w:t>
      </w:r>
    </w:p>
    <w:p w14:paraId="7B8BD3A6"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crítica de Censo Online já realizado por CPF, com o intuito de evitar duplicidade;</w:t>
      </w:r>
    </w:p>
    <w:p w14:paraId="3E43747A"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registro, atualização e consulta de cargos com vínculo aos respectivos órgãos;</w:t>
      </w:r>
    </w:p>
    <w:p w14:paraId="3CD838D3"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lançamento/edição/exclusão da remuneração de contribuição a partir de julho de 1994 e/ou data de admissão;</w:t>
      </w:r>
    </w:p>
    <w:p w14:paraId="4E08BB96"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a geração e a impressão de relatórios gerenciais em formato XML e PDF do acompanhamento do Censo Online contendo a listagem por matrícula, nome, cargo, sexo, faixa etária, tipo de dependência, lotação (secretaria/órgão), status do Censo Online (concluído, não realizado, pendente);</w:t>
      </w:r>
    </w:p>
    <w:p w14:paraId="40114787"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lastRenderedPageBreak/>
        <w:t>Permitir definir as fotos do recenseado que serão classificadas como foto de perfil;</w:t>
      </w:r>
    </w:p>
    <w:p w14:paraId="71F1DE4E"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girar documentos digitalizados;</w:t>
      </w:r>
    </w:p>
    <w:p w14:paraId="66EA557D"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aproximar e afastar o zoom de documentos digitalizados;</w:t>
      </w:r>
    </w:p>
    <w:p w14:paraId="46DE7FB1"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Exibir em todas as telas o nome do autor, foto de perfil e a data/hora da última atualização de cada registro;</w:t>
      </w:r>
    </w:p>
    <w:p w14:paraId="60D576A0"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averbar o nome social do recenseado;</w:t>
      </w:r>
    </w:p>
    <w:p w14:paraId="7834C358"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averbar a etnia do recenseado;</w:t>
      </w:r>
    </w:p>
    <w:p w14:paraId="1B370467"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averbar o tipo de deficiência do recenseado, se houver;</w:t>
      </w:r>
    </w:p>
    <w:p w14:paraId="28B09998"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cadastrar os dependentes de forma individualizada do servidor titular;</w:t>
      </w:r>
    </w:p>
    <w:p w14:paraId="1A011C36"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vincular os dependentes por grau de parentesco com o servidor titular, compondo assim o núcleo familiar;</w:t>
      </w:r>
    </w:p>
    <w:p w14:paraId="37A3FBBD"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registro de histórico, atualização e consulta de tempo anterior de serviço, destacando o tempo em RGPS, RPPS e magistério;</w:t>
      </w:r>
    </w:p>
    <w:p w14:paraId="28FD5D60"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averbar as Certidões de Tempo de Contribuição, inclusive, vinculando a versão digitalizada ao formulário eletrônico apropriado, armazenando as seguintes informações:</w:t>
      </w:r>
    </w:p>
    <w:p w14:paraId="1AF3EBF1"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Número da CTC;</w:t>
      </w:r>
    </w:p>
    <w:p w14:paraId="1AAF3BA5"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Órgão Emissor;</w:t>
      </w:r>
    </w:p>
    <w:p w14:paraId="4F8FDA2B"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CNPJ do Órgão Emissor;</w:t>
      </w:r>
    </w:p>
    <w:p w14:paraId="5CB18A6C"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Data da Emissão da CTC digitalizada</w:t>
      </w:r>
    </w:p>
    <w:p w14:paraId="2218332B" w14:textId="77777777" w:rsidR="006965A6" w:rsidRPr="007D25AA"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averbar as Carteira(s) de Trabalho e Previdência Social, armazenando as seguintes informações:</w:t>
      </w:r>
    </w:p>
    <w:p w14:paraId="156FBB9C"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Número da CTPS;</w:t>
      </w:r>
    </w:p>
    <w:p w14:paraId="7A7D11FB"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Série;</w:t>
      </w:r>
    </w:p>
    <w:p w14:paraId="2B27C0DF"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Data da Emissão;</w:t>
      </w:r>
    </w:p>
    <w:p w14:paraId="2F1EFA10"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UF;</w:t>
      </w:r>
    </w:p>
    <w:p w14:paraId="526C037D"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Imagem da CTPS digitalizada.</w:t>
      </w:r>
    </w:p>
    <w:p w14:paraId="14CEBDC9" w14:textId="77777777" w:rsidR="006965A6" w:rsidRPr="007D25AA"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Permitir averbar cada contrato de trabalho das CTPS’s, armazenando as seguintes informações, cada qual, vinculada à sua CTPS, incluindo a sua versão digitalizada:</w:t>
      </w:r>
    </w:p>
    <w:p w14:paraId="7CA725A8" w14:textId="77777777" w:rsidR="006D13A6"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Data de início e término do contrato de trabalho;</w:t>
      </w:r>
    </w:p>
    <w:p w14:paraId="5161D58A" w14:textId="6C4A6239" w:rsidR="006965A6" w:rsidRPr="006D13A6" w:rsidRDefault="006965A6" w:rsidP="006D13A6">
      <w:pPr>
        <w:pStyle w:val="PargrafodaLista"/>
        <w:numPr>
          <w:ilvl w:val="3"/>
          <w:numId w:val="20"/>
        </w:numPr>
        <w:tabs>
          <w:tab w:val="left" w:pos="153"/>
          <w:tab w:val="left" w:pos="574"/>
        </w:tabs>
        <w:spacing w:line="360" w:lineRule="auto"/>
        <w:ind w:right="149"/>
        <w:rPr>
          <w:sz w:val="24"/>
          <w:szCs w:val="24"/>
        </w:rPr>
      </w:pPr>
      <w:r w:rsidRPr="006D13A6">
        <w:rPr>
          <w:sz w:val="24"/>
          <w:szCs w:val="24"/>
        </w:rPr>
        <w:t>CNPJ do contratante;</w:t>
      </w:r>
    </w:p>
    <w:p w14:paraId="3149E84C"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Imagem da página do contrato digitalizada;</w:t>
      </w:r>
    </w:p>
    <w:p w14:paraId="7B618B4A"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Agrupar as matrículas funcionais do servidor;</w:t>
      </w:r>
    </w:p>
    <w:p w14:paraId="6829945C" w14:textId="77777777" w:rsidR="006965A6" w:rsidRPr="007D25AA"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Permitir armazenar e classificar os seguintes tipos de documentos:</w:t>
      </w:r>
    </w:p>
    <w:p w14:paraId="1E2D7EA4"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lastRenderedPageBreak/>
        <w:t>Comprovante de alteração de nome civil;</w:t>
      </w:r>
    </w:p>
    <w:p w14:paraId="52601EA9"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Comprovante de alteração de nome social;</w:t>
      </w:r>
    </w:p>
    <w:p w14:paraId="4C85255E"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Comprovante de CPF;</w:t>
      </w:r>
    </w:p>
    <w:p w14:paraId="2AF7572C"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Comprovante de Estado Civil;</w:t>
      </w:r>
    </w:p>
    <w:p w14:paraId="6DD80C85"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Declaração de União estável;</w:t>
      </w:r>
    </w:p>
    <w:p w14:paraId="14654CD8"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Comprovante de Escolaridade;</w:t>
      </w:r>
    </w:p>
    <w:p w14:paraId="0D41BE22"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Certidão de Nascimento ou Casamento;</w:t>
      </w:r>
    </w:p>
    <w:p w14:paraId="2E27D2A7"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Certidão de óbito;</w:t>
      </w:r>
    </w:p>
    <w:p w14:paraId="48C92244"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Comprovante de Identidade;</w:t>
      </w:r>
    </w:p>
    <w:p w14:paraId="67345D1F"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Carteira de Trabalho e Previdência Social;</w:t>
      </w:r>
    </w:p>
    <w:p w14:paraId="5EE566F8"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Contrato de Trabalho (ctps)</w:t>
      </w:r>
    </w:p>
    <w:p w14:paraId="21AC29D6"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Comprovante de Residência;</w:t>
      </w:r>
    </w:p>
    <w:p w14:paraId="64CDC63D"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Certidão de Tempo de Contribuição;</w:t>
      </w:r>
    </w:p>
    <w:p w14:paraId="453B07A6"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Comprovante de PIS/PASEP/NIT;</w:t>
      </w:r>
    </w:p>
    <w:p w14:paraId="04A13DF4"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Comprovante do Título de Eleitor;</w:t>
      </w:r>
    </w:p>
    <w:p w14:paraId="38D27A87"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Comprovante do Registro Nacional de Estrangeiro;</w:t>
      </w:r>
    </w:p>
    <w:p w14:paraId="7DB3726B"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Carteira Nacional de Habilitação;</w:t>
      </w:r>
    </w:p>
    <w:p w14:paraId="683969DB"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Comprovante de Registro em Conselho de Classe;</w:t>
      </w:r>
    </w:p>
    <w:p w14:paraId="7D9EE17A"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Certificado de Reservista;</w:t>
      </w:r>
    </w:p>
    <w:p w14:paraId="533D0D3D"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Termo de Guarda;</w:t>
      </w:r>
    </w:p>
    <w:p w14:paraId="6831CA2E"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Termo de Curatela;</w:t>
      </w:r>
    </w:p>
    <w:p w14:paraId="59262B90"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Laudo Médico;</w:t>
      </w:r>
    </w:p>
    <w:p w14:paraId="28621FE3"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Comprovante de Dependência Econômica;</w:t>
      </w:r>
    </w:p>
    <w:p w14:paraId="576E0282"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Comprovante de Rendimentos;</w:t>
      </w:r>
    </w:p>
    <w:p w14:paraId="32631429" w14:textId="77777777" w:rsidR="006965A6" w:rsidRPr="001A7D72"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Declaração de lotação;</w:t>
      </w:r>
    </w:p>
    <w:p w14:paraId="1E09480E" w14:textId="085602C4" w:rsidR="006965A6" w:rsidRPr="007D25AA" w:rsidRDefault="006965A6" w:rsidP="006D13A6">
      <w:pPr>
        <w:pStyle w:val="PargrafodaLista"/>
        <w:numPr>
          <w:ilvl w:val="3"/>
          <w:numId w:val="20"/>
        </w:numPr>
        <w:tabs>
          <w:tab w:val="left" w:pos="153"/>
          <w:tab w:val="left" w:pos="574"/>
        </w:tabs>
        <w:spacing w:line="360" w:lineRule="auto"/>
        <w:ind w:right="149"/>
        <w:rPr>
          <w:sz w:val="24"/>
          <w:szCs w:val="24"/>
        </w:rPr>
      </w:pPr>
      <w:r w:rsidRPr="001A7D72">
        <w:rPr>
          <w:sz w:val="24"/>
          <w:szCs w:val="24"/>
        </w:rPr>
        <w:t>Emitir, na finalização do recenseamento, protocolo de comprovação</w:t>
      </w:r>
      <w:r w:rsidR="00F809F9">
        <w:rPr>
          <w:sz w:val="24"/>
          <w:szCs w:val="24"/>
        </w:rPr>
        <w:t>.</w:t>
      </w:r>
    </w:p>
    <w:p w14:paraId="651E0EC9" w14:textId="77777777" w:rsidR="006965A6" w:rsidRPr="007D25AA"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Para uma melhor eficácia no acompanhamento dos trabalhos por parte do IPREVI, a CONTRATADA deverá permitir o acesso aos sistemas na plataforma desktop para acompanhar o andamento da execução do auto recenseamento;</w:t>
      </w:r>
    </w:p>
    <w:p w14:paraId="4D2A1CB8" w14:textId="77777777" w:rsidR="006965A6" w:rsidRPr="00F42939" w:rsidRDefault="006965A6" w:rsidP="00F42939">
      <w:pPr>
        <w:tabs>
          <w:tab w:val="left" w:pos="153"/>
          <w:tab w:val="left" w:pos="574"/>
        </w:tabs>
        <w:spacing w:line="360" w:lineRule="auto"/>
        <w:ind w:right="149"/>
        <w:rPr>
          <w:b/>
          <w:sz w:val="24"/>
          <w:szCs w:val="24"/>
        </w:rPr>
      </w:pPr>
    </w:p>
    <w:p w14:paraId="639CA7AB" w14:textId="77777777" w:rsidR="006965A6" w:rsidRPr="001A7D72" w:rsidRDefault="006965A6" w:rsidP="005755DB">
      <w:pPr>
        <w:pStyle w:val="PargrafodaLista"/>
        <w:numPr>
          <w:ilvl w:val="1"/>
          <w:numId w:val="20"/>
        </w:numPr>
        <w:tabs>
          <w:tab w:val="left" w:pos="0"/>
          <w:tab w:val="left" w:pos="153"/>
        </w:tabs>
        <w:spacing w:line="360" w:lineRule="auto"/>
        <w:ind w:left="0" w:right="149" w:firstLine="0"/>
        <w:jc w:val="left"/>
        <w:rPr>
          <w:b/>
          <w:bCs/>
          <w:sz w:val="24"/>
          <w:szCs w:val="24"/>
        </w:rPr>
      </w:pPr>
      <w:r w:rsidRPr="001A7D72">
        <w:rPr>
          <w:b/>
          <w:bCs/>
          <w:sz w:val="24"/>
          <w:szCs w:val="24"/>
        </w:rPr>
        <w:t>DIGITALIZAÇÃO DOS DOCUMENTOS</w:t>
      </w:r>
    </w:p>
    <w:p w14:paraId="0BD92962" w14:textId="77777777" w:rsidR="006965A6" w:rsidRPr="001A7D72" w:rsidRDefault="006965A6" w:rsidP="005755DB">
      <w:pPr>
        <w:pStyle w:val="PargrafodaLista"/>
        <w:numPr>
          <w:ilvl w:val="2"/>
          <w:numId w:val="20"/>
        </w:numPr>
        <w:tabs>
          <w:tab w:val="left" w:pos="153"/>
          <w:tab w:val="left" w:pos="574"/>
        </w:tabs>
        <w:spacing w:line="360" w:lineRule="auto"/>
        <w:ind w:left="0" w:right="149" w:firstLine="0"/>
        <w:rPr>
          <w:b/>
          <w:sz w:val="24"/>
          <w:szCs w:val="24"/>
        </w:rPr>
      </w:pPr>
      <w:r w:rsidRPr="001A7D72">
        <w:rPr>
          <w:sz w:val="24"/>
          <w:szCs w:val="24"/>
        </w:rPr>
        <w:t>A Contratada deverá digitalizar os documentos pessoais exigidos para o Censo Previdenciário dos segurados ativos, visando formar um banco de dados a ser entregue ao IPREVI.</w:t>
      </w:r>
    </w:p>
    <w:p w14:paraId="25155B69" w14:textId="77777777" w:rsidR="006965A6" w:rsidRPr="00D847EB"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lastRenderedPageBreak/>
        <w:t>A digitalização compreende o processo de cópia da imagem do documento.</w:t>
      </w:r>
    </w:p>
    <w:p w14:paraId="3F609792" w14:textId="77777777" w:rsidR="006965A6" w:rsidRPr="00D847EB"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Integração da base de dados do sistema do Instituto.</w:t>
      </w:r>
    </w:p>
    <w:p w14:paraId="77A3A05D" w14:textId="77777777" w:rsidR="006965A6" w:rsidRPr="00D847EB"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Para promover a comunicação da base de dados existente no IPREVI e permitir a integração, a geração da carga inicial e a alimentação periódica, utilizando-se das informações a serem fornecidas pela Unidade Gestora do RPPS, a contratada deverá:</w:t>
      </w:r>
    </w:p>
    <w:p w14:paraId="5B4C184E" w14:textId="0DCFFA04" w:rsidR="006965A6" w:rsidRPr="00D847EB" w:rsidRDefault="006965A6" w:rsidP="00662CE9">
      <w:pPr>
        <w:pStyle w:val="PargrafodaLista"/>
        <w:numPr>
          <w:ilvl w:val="3"/>
          <w:numId w:val="20"/>
        </w:numPr>
        <w:tabs>
          <w:tab w:val="left" w:pos="153"/>
          <w:tab w:val="left" w:pos="574"/>
        </w:tabs>
        <w:spacing w:line="360" w:lineRule="auto"/>
        <w:ind w:left="142" w:right="149" w:firstLine="0"/>
        <w:rPr>
          <w:sz w:val="24"/>
          <w:szCs w:val="24"/>
        </w:rPr>
      </w:pPr>
      <w:r w:rsidRPr="001A7D72">
        <w:rPr>
          <w:sz w:val="24"/>
          <w:szCs w:val="24"/>
        </w:rPr>
        <w:t>Receber, antes do início do Censo Previdenciário, da equipe técnica do IPREVI arquivos txt contendo os dados previdenciários com os dados cadastrais já existentes, previdenciários e financeiros, dos servidores efetivos ativos, que serão utilizados na carga inicial do aplicativo a ser desenvolvido pela Contratada para a realização do recadastramento;</w:t>
      </w:r>
    </w:p>
    <w:p w14:paraId="114D4061" w14:textId="4E28015A" w:rsidR="006965A6" w:rsidRPr="00D847EB" w:rsidRDefault="006965A6" w:rsidP="00662CE9">
      <w:pPr>
        <w:pStyle w:val="PargrafodaLista"/>
        <w:numPr>
          <w:ilvl w:val="3"/>
          <w:numId w:val="20"/>
        </w:numPr>
        <w:tabs>
          <w:tab w:val="left" w:pos="153"/>
          <w:tab w:val="left" w:pos="574"/>
        </w:tabs>
        <w:spacing w:line="360" w:lineRule="auto"/>
        <w:ind w:left="142" w:right="149" w:firstLine="0"/>
        <w:rPr>
          <w:sz w:val="24"/>
          <w:szCs w:val="24"/>
        </w:rPr>
      </w:pPr>
      <w:r w:rsidRPr="001A7D72">
        <w:rPr>
          <w:sz w:val="24"/>
          <w:szCs w:val="24"/>
        </w:rPr>
        <w:t>Repassar ao IPREVI os dados dos recadastramentos atualizados de acordo com o layout utilizado pela Unidade Gestora</w:t>
      </w:r>
      <w:r w:rsidR="00C83FA6">
        <w:rPr>
          <w:sz w:val="24"/>
          <w:szCs w:val="24"/>
        </w:rPr>
        <w:t>.</w:t>
      </w:r>
    </w:p>
    <w:p w14:paraId="0C3C0282" w14:textId="25A85785" w:rsidR="004F5A75"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1A7D72">
        <w:rPr>
          <w:sz w:val="24"/>
          <w:szCs w:val="24"/>
        </w:rPr>
        <w:t>Em hipótese alguma a contratada poderá conduzir os serviços em formato que esteja em desacordo com a compatibilidade de integração com o IPREVI</w:t>
      </w:r>
      <w:r w:rsidR="004F5A75">
        <w:rPr>
          <w:sz w:val="24"/>
          <w:szCs w:val="24"/>
        </w:rPr>
        <w:t>;</w:t>
      </w:r>
    </w:p>
    <w:p w14:paraId="6052299C" w14:textId="10F4022E" w:rsidR="006965A6" w:rsidRPr="004F5A75" w:rsidRDefault="006965A6" w:rsidP="005755DB">
      <w:pPr>
        <w:pStyle w:val="PargrafodaLista"/>
        <w:numPr>
          <w:ilvl w:val="2"/>
          <w:numId w:val="20"/>
        </w:numPr>
        <w:tabs>
          <w:tab w:val="left" w:pos="153"/>
          <w:tab w:val="left" w:pos="574"/>
        </w:tabs>
        <w:spacing w:line="360" w:lineRule="auto"/>
        <w:ind w:left="0" w:right="149" w:firstLine="0"/>
        <w:rPr>
          <w:sz w:val="24"/>
          <w:szCs w:val="24"/>
        </w:rPr>
      </w:pPr>
      <w:r w:rsidRPr="004F5A75">
        <w:rPr>
          <w:sz w:val="24"/>
          <w:szCs w:val="24"/>
        </w:rPr>
        <w:t>O resultado do Censo previdenciário deverá ser entregue em arquivos digitais nos formatos e layouts necessários para importação e atualização nos atuais sistemas utilizados pelo IPREVI, pela Administração Municipal direta e indireta e Poder legislativo Municipal - quais sejam sistema de folha de pagamento de cada ente, autarquia ou fundação, sistema de gestão previdenciária e processo digital do IPREVI, sistema de cálculo atuarial do IPREVI e ainda no formato para o SIPREV Gestão</w:t>
      </w:r>
      <w:r w:rsidR="004F5A75">
        <w:rPr>
          <w:sz w:val="24"/>
          <w:szCs w:val="24"/>
        </w:rPr>
        <w:t>.</w:t>
      </w:r>
    </w:p>
    <w:p w14:paraId="6D48A16F" w14:textId="77777777" w:rsidR="009A6761" w:rsidRPr="001A7D72" w:rsidRDefault="009A6761" w:rsidP="007D25AA">
      <w:pPr>
        <w:tabs>
          <w:tab w:val="left" w:pos="153"/>
          <w:tab w:val="left" w:pos="574"/>
        </w:tabs>
        <w:spacing w:line="360" w:lineRule="auto"/>
        <w:ind w:right="149"/>
        <w:rPr>
          <w:bCs/>
          <w:sz w:val="24"/>
          <w:szCs w:val="24"/>
        </w:rPr>
      </w:pPr>
    </w:p>
    <w:p w14:paraId="166600F5" w14:textId="77777777" w:rsidR="009A6761" w:rsidRPr="004F5A75" w:rsidRDefault="009A6761" w:rsidP="005755DB">
      <w:pPr>
        <w:pStyle w:val="PargrafodaLista"/>
        <w:numPr>
          <w:ilvl w:val="1"/>
          <w:numId w:val="20"/>
        </w:numPr>
        <w:tabs>
          <w:tab w:val="left" w:pos="0"/>
          <w:tab w:val="left" w:pos="153"/>
        </w:tabs>
        <w:spacing w:line="360" w:lineRule="auto"/>
        <w:ind w:left="0" w:right="149" w:firstLine="0"/>
        <w:jc w:val="left"/>
        <w:rPr>
          <w:b/>
          <w:sz w:val="24"/>
          <w:szCs w:val="24"/>
        </w:rPr>
      </w:pPr>
      <w:r w:rsidRPr="004F5A75">
        <w:rPr>
          <w:b/>
          <w:sz w:val="24"/>
          <w:szCs w:val="24"/>
        </w:rPr>
        <w:t>SUBCONTRATAÇÃO</w:t>
      </w:r>
    </w:p>
    <w:p w14:paraId="623F848E" w14:textId="77777777" w:rsidR="009A6761" w:rsidRPr="001A7D72" w:rsidRDefault="009A6761" w:rsidP="004F5A75">
      <w:pPr>
        <w:pStyle w:val="PargrafodaLista"/>
        <w:tabs>
          <w:tab w:val="left" w:pos="153"/>
          <w:tab w:val="left" w:pos="574"/>
        </w:tabs>
        <w:spacing w:line="360" w:lineRule="auto"/>
        <w:ind w:left="153" w:right="149"/>
        <w:rPr>
          <w:bCs/>
          <w:sz w:val="24"/>
          <w:szCs w:val="24"/>
        </w:rPr>
      </w:pPr>
      <w:r w:rsidRPr="001A7D72">
        <w:rPr>
          <w:bCs/>
          <w:sz w:val="24"/>
          <w:szCs w:val="24"/>
        </w:rPr>
        <w:t>Nos termos do art. 122 da Lei Federal nº 14.133/2021, a CONTRATADA não poderá subcontratar quaisquer partes desta contratação;</w:t>
      </w:r>
    </w:p>
    <w:p w14:paraId="39CD155A" w14:textId="77777777" w:rsidR="009A6761" w:rsidRPr="001A7D72" w:rsidRDefault="009A6761" w:rsidP="007D25AA">
      <w:pPr>
        <w:pStyle w:val="PargrafodaLista"/>
        <w:tabs>
          <w:tab w:val="left" w:pos="153"/>
          <w:tab w:val="left" w:pos="574"/>
        </w:tabs>
        <w:spacing w:line="360" w:lineRule="auto"/>
        <w:ind w:left="153" w:right="149"/>
        <w:rPr>
          <w:bCs/>
          <w:sz w:val="24"/>
          <w:szCs w:val="24"/>
        </w:rPr>
      </w:pPr>
    </w:p>
    <w:p w14:paraId="0BB8E867" w14:textId="77777777" w:rsidR="009A6761" w:rsidRPr="004F5A75" w:rsidRDefault="009A6761" w:rsidP="005755DB">
      <w:pPr>
        <w:pStyle w:val="PargrafodaLista"/>
        <w:numPr>
          <w:ilvl w:val="1"/>
          <w:numId w:val="20"/>
        </w:numPr>
        <w:tabs>
          <w:tab w:val="left" w:pos="0"/>
          <w:tab w:val="left" w:pos="153"/>
        </w:tabs>
        <w:spacing w:line="360" w:lineRule="auto"/>
        <w:ind w:left="0" w:right="149" w:firstLine="0"/>
        <w:jc w:val="left"/>
        <w:rPr>
          <w:b/>
          <w:sz w:val="24"/>
          <w:szCs w:val="24"/>
        </w:rPr>
      </w:pPr>
      <w:r w:rsidRPr="004F5A75">
        <w:rPr>
          <w:b/>
          <w:sz w:val="24"/>
          <w:szCs w:val="24"/>
        </w:rPr>
        <w:t>GARANTIA DA CONTRATAÇÃO</w:t>
      </w:r>
    </w:p>
    <w:p w14:paraId="4FB86E91" w14:textId="77777777" w:rsidR="009A6761" w:rsidRPr="001A7D72" w:rsidRDefault="009A6761" w:rsidP="004F5A75">
      <w:pPr>
        <w:pStyle w:val="PargrafodaLista"/>
        <w:tabs>
          <w:tab w:val="left" w:pos="153"/>
          <w:tab w:val="left" w:pos="574"/>
        </w:tabs>
        <w:spacing w:line="360" w:lineRule="auto"/>
        <w:ind w:left="153" w:right="149"/>
        <w:rPr>
          <w:bCs/>
          <w:sz w:val="24"/>
          <w:szCs w:val="24"/>
        </w:rPr>
      </w:pPr>
      <w:bookmarkStart w:id="1" w:name="_Hlk200124094"/>
      <w:r w:rsidRPr="001A7D72">
        <w:rPr>
          <w:bCs/>
          <w:sz w:val="24"/>
          <w:szCs w:val="24"/>
        </w:rPr>
        <w:t>Não haverá exigência da garantia da contratação dos artigos 96 e seguintes da Lei nº 14.133/2021, pelas razões constantes do Estudo Técnico Preliminar</w:t>
      </w:r>
      <w:bookmarkEnd w:id="1"/>
      <w:r w:rsidRPr="001A7D72">
        <w:rPr>
          <w:bCs/>
          <w:sz w:val="24"/>
          <w:szCs w:val="24"/>
        </w:rPr>
        <w:t>.</w:t>
      </w:r>
    </w:p>
    <w:p w14:paraId="6BBFDC3F" w14:textId="77777777" w:rsidR="004F5A75" w:rsidRPr="004F5A75" w:rsidRDefault="004F5A75" w:rsidP="004F5A75">
      <w:pPr>
        <w:pStyle w:val="PargrafodaLista"/>
        <w:tabs>
          <w:tab w:val="left" w:pos="0"/>
          <w:tab w:val="left" w:pos="153"/>
        </w:tabs>
        <w:spacing w:line="360" w:lineRule="auto"/>
        <w:ind w:left="0" w:right="149"/>
        <w:jc w:val="left"/>
        <w:rPr>
          <w:b/>
          <w:sz w:val="24"/>
          <w:szCs w:val="24"/>
        </w:rPr>
      </w:pPr>
    </w:p>
    <w:p w14:paraId="69E0D051" w14:textId="77777777" w:rsidR="009A6761" w:rsidRPr="004F5A75" w:rsidRDefault="009A6761" w:rsidP="005755DB">
      <w:pPr>
        <w:pStyle w:val="PargrafodaLista"/>
        <w:numPr>
          <w:ilvl w:val="1"/>
          <w:numId w:val="20"/>
        </w:numPr>
        <w:tabs>
          <w:tab w:val="left" w:pos="0"/>
          <w:tab w:val="left" w:pos="153"/>
        </w:tabs>
        <w:spacing w:line="360" w:lineRule="auto"/>
        <w:ind w:left="0" w:right="149" w:firstLine="0"/>
        <w:jc w:val="left"/>
        <w:rPr>
          <w:b/>
          <w:sz w:val="24"/>
          <w:szCs w:val="24"/>
        </w:rPr>
      </w:pPr>
      <w:r w:rsidRPr="004F5A75">
        <w:rPr>
          <w:b/>
          <w:sz w:val="24"/>
          <w:szCs w:val="24"/>
        </w:rPr>
        <w:t>TESTE DE CONFORMIDADE</w:t>
      </w:r>
    </w:p>
    <w:p w14:paraId="70A49428"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 xml:space="preserve">Ficam designados para a avaliação de conformidade do Software, os servidores designados, visando comprovar o atendimento às especificações do objeto e para isso, a empresa que for considerada “vencedora provisoriamente”, deverá agendar uma apresentação da solução, teste de conformidade do sistema da empresa, com o objetivo de comprovar que se dispõem dos requisitos gerais, presentes no termo de referência, bem como, se atendem 100% as descrições funcionais e </w:t>
      </w:r>
      <w:r w:rsidRPr="001A7D72">
        <w:rPr>
          <w:bCs/>
          <w:sz w:val="24"/>
          <w:szCs w:val="24"/>
        </w:rPr>
        <w:lastRenderedPageBreak/>
        <w:t>características específicas.</w:t>
      </w:r>
    </w:p>
    <w:p w14:paraId="74D4AF79"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O teste de Conformidade poderá ser realizado de forma online ou presencial na sede do Instituto. Deverá ser agendado no prazo máximo de até 10 (dez) dias corridos após a data da realização do certame. Telefone para agendamento (31) 3981-3772 e-mail: compras@iprevivicosa.mg.gov.br</w:t>
      </w:r>
    </w:p>
    <w:p w14:paraId="1E5CB95C"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A Comissão de avaliação, se reserva o direito de avaliar todos os requisitos gerais, descrições funcionais e características específicas, e/ou aqueles que julgar necessário, dentre todos apresentados no Termo de Referência.</w:t>
      </w:r>
    </w:p>
    <w:p w14:paraId="663FB066"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Os servidores elecandos no item 4.4.1. deverão manifestar-se formalmente ao agente de contratação, aprovando ou reprovando a licitante, no prazo de até 05 [cinco] dias após a realização do teste de conformidade.</w:t>
      </w:r>
    </w:p>
    <w:p w14:paraId="602ABE7F" w14:textId="77777777" w:rsidR="009A6761" w:rsidRPr="0087705C" w:rsidRDefault="009A6761" w:rsidP="0087705C">
      <w:pPr>
        <w:tabs>
          <w:tab w:val="left" w:pos="153"/>
          <w:tab w:val="left" w:pos="574"/>
        </w:tabs>
        <w:spacing w:line="360" w:lineRule="auto"/>
        <w:ind w:right="149"/>
        <w:rPr>
          <w:b/>
          <w:sz w:val="24"/>
          <w:szCs w:val="24"/>
        </w:rPr>
      </w:pPr>
    </w:p>
    <w:p w14:paraId="62DAED12" w14:textId="415C0F5B" w:rsidR="009A6761" w:rsidRPr="007A58F8" w:rsidRDefault="009A6761" w:rsidP="005755DB">
      <w:pPr>
        <w:pStyle w:val="PargrafodaLista"/>
        <w:numPr>
          <w:ilvl w:val="0"/>
          <w:numId w:val="20"/>
        </w:numPr>
        <w:tabs>
          <w:tab w:val="left" w:pos="0"/>
          <w:tab w:val="left" w:pos="153"/>
        </w:tabs>
        <w:spacing w:line="360" w:lineRule="auto"/>
        <w:ind w:left="0" w:right="149" w:firstLine="0"/>
        <w:jc w:val="left"/>
        <w:rPr>
          <w:b/>
          <w:sz w:val="24"/>
          <w:szCs w:val="24"/>
        </w:rPr>
      </w:pPr>
      <w:r w:rsidRPr="007A58F8">
        <w:rPr>
          <w:b/>
          <w:sz w:val="24"/>
          <w:szCs w:val="24"/>
        </w:rPr>
        <w:t>OBRIGAÇÕES DAS PARTES CONTRATANTES</w:t>
      </w:r>
    </w:p>
    <w:p w14:paraId="03C5AAB4" w14:textId="77777777" w:rsidR="009A6761" w:rsidRPr="007A58F8" w:rsidRDefault="009A6761" w:rsidP="005755DB">
      <w:pPr>
        <w:pStyle w:val="PargrafodaLista"/>
        <w:numPr>
          <w:ilvl w:val="1"/>
          <w:numId w:val="20"/>
        </w:numPr>
        <w:tabs>
          <w:tab w:val="left" w:pos="153"/>
          <w:tab w:val="left" w:pos="574"/>
        </w:tabs>
        <w:spacing w:line="360" w:lineRule="auto"/>
        <w:ind w:right="149" w:hanging="720"/>
        <w:jc w:val="left"/>
        <w:rPr>
          <w:b/>
          <w:sz w:val="24"/>
          <w:szCs w:val="24"/>
        </w:rPr>
      </w:pPr>
      <w:r w:rsidRPr="007A58F8">
        <w:rPr>
          <w:b/>
          <w:sz w:val="24"/>
          <w:szCs w:val="24"/>
        </w:rPr>
        <w:t>OBRIGAÇÕES DA CONTRATADA</w:t>
      </w:r>
    </w:p>
    <w:p w14:paraId="513262BA"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Refazer ou adequar às suas expensas, todo e qualquer serviço executado ou em execução em desacordo com as normas e legislação exigidas e padrões de qualidade exigidos, com defeito, vício ou má qualidade.</w:t>
      </w:r>
    </w:p>
    <w:p w14:paraId="15026146"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Responsabilizar-se pelos danos causados diretamente ao IPREVI ou a terceiros, decorrente de sua culpa ou dolo na execução dos serviços, incluindo seus prepostos e subcontratados.</w:t>
      </w:r>
    </w:p>
    <w:p w14:paraId="175A7CE5"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Responsabilizar-se integralmente pela execução do objeto nos termos da legislação vigente.</w:t>
      </w:r>
    </w:p>
    <w:p w14:paraId="05761518"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Responsabilizar-se pela observância de toda legislação pertinente direta ou indiretamente aplicável ao objeto.</w:t>
      </w:r>
    </w:p>
    <w:p w14:paraId="1E13DA2A"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Prestar todos os esclarecimentos que forem solicitados pelo IPREVI, durante a execução da prestação de serviços.</w:t>
      </w:r>
    </w:p>
    <w:p w14:paraId="7AA549AE"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Comprometer-se a cumprir o estabelecido no Termo de Referência.</w:t>
      </w:r>
    </w:p>
    <w:p w14:paraId="3208A2E8"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Manter, durante a execução do objeto, em compatibilidade com as obrigações a serem assumidas, todas as condições de habilitação e qualificação exigidas na licitação.</w:t>
      </w:r>
    </w:p>
    <w:p w14:paraId="105E5A27"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Executar os serviços de acordo com as especificações constantes no detalhamento do objeto, dentro do prazo estabelecido e local a ser definido pelo IPREVI.</w:t>
      </w:r>
    </w:p>
    <w:p w14:paraId="0EB542AB"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Arcar com todas as despesas relacionadas com o fornecimento do objeto, incluindo despesas diretas e indiretas necessárias à execução dos serviços.</w:t>
      </w:r>
    </w:p>
    <w:p w14:paraId="5ACB4BF2"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Não transferir a outrem, no todo ou em parte, as responsabilidades assumidas, sem prévia e expressa anuência do IPREVI.</w:t>
      </w:r>
    </w:p>
    <w:p w14:paraId="442D7B19"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lastRenderedPageBreak/>
        <w:t>Respeitar as normas e procedimentos de controle e acesso as dependências do IPREVI.</w:t>
      </w:r>
    </w:p>
    <w:p w14:paraId="1FD85569"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Acatar as orientações do IPREVI, emanadas pelos fiscais do contrato, sujeitando-se a ampla e irrestrita fiscalização, prestando todos os esclarecimentos solicitados e atendendo as reclamações formuladas.</w:t>
      </w:r>
    </w:p>
    <w:p w14:paraId="49516321"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Cumprir fielmente as cláusulas contratuais e, sempre que solicitado pelo IPREVI, dirimir qualquer dúvida que vier a acontecer atinente à execução do serviço.</w:t>
      </w:r>
    </w:p>
    <w:p w14:paraId="5254B57D"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Fornecer mão-de-obra necessária à execução do serviço, não restando nenhuma responsabilidade ao IPREVI por questões trabalhistas, previdenciárias ou outras decorrentes entre a relação da CONTRATADA com seus funcionários.</w:t>
      </w:r>
    </w:p>
    <w:p w14:paraId="16C367B6"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Os preços deverão incorporar todos os custos operacionais da atividade, os tributos eventualmente incidentes, bem como as demais despesas diretas e indiretas (despesas com mão-de-obra; insumos, alimentação e hospedagem — quando houver necessidade — montagem, desmontagem, e execução do serviço; despesas com translado de equipamento, transporte e outros), não cabendo ao IPREVI nenhum custo adicional.</w:t>
      </w:r>
    </w:p>
    <w:p w14:paraId="616E68CA"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Zelar para que o serviço seja executado dentro dos padrões de qualidade a ele inerente, incluindo manter o local limpo e sem resíduos gerados pela execução do serviço.</w:t>
      </w:r>
    </w:p>
    <w:p w14:paraId="63B6E5A6"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Manter, durante a execução do serviço os seus funcionários uniformizados e devidamente identificados por crachá.</w:t>
      </w:r>
    </w:p>
    <w:p w14:paraId="7A94EA17"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Adotar todas as medidas preventivas necessárias para evitar danos a terceiros, em razão da execução do serviço, sendo responsável ainda por qualquer acidente de trabalho que aconteça com os seus funcionários.</w:t>
      </w:r>
    </w:p>
    <w:p w14:paraId="3DE57DED"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Arcar com a despesa decorrente de qualquer infração, seja de que espécie for, desde que praticada por seus funcionários na execução do serviço contratado.</w:t>
      </w:r>
    </w:p>
    <w:p w14:paraId="281CB375"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Ter como premissas principais a prestação de serviços de excelente qualidade.</w:t>
      </w:r>
    </w:p>
    <w:p w14:paraId="701D587B"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Proporcionar o acesso dos servidores do IPREVI às instalações da CONTRATADA, com vistas à execução do objeto contratual.</w:t>
      </w:r>
    </w:p>
    <w:p w14:paraId="30D863BD"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Instruir seus profissionais a zelarem pelos equipamentos e instalações do Instituto no cumprimento das obrigações contratuais.</w:t>
      </w:r>
    </w:p>
    <w:p w14:paraId="787729A4"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Arcar com pagamentos de remunerações, transportes e alimentação aos profissionais que atuarem no fornecimento do objeto, assim como por todos e quaisquer encargos trabalhistas, previdenciários e pelo recolhimento dos tributos incidentes.</w:t>
      </w:r>
    </w:p>
    <w:p w14:paraId="0E856C92"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 xml:space="preserve">Manter durante a execução do objeto, em compatibilidade com as obrigações a serem </w:t>
      </w:r>
      <w:r w:rsidRPr="001A7D72">
        <w:rPr>
          <w:bCs/>
          <w:sz w:val="24"/>
          <w:szCs w:val="24"/>
        </w:rPr>
        <w:lastRenderedPageBreak/>
        <w:t>assumidas, todas as condições de habilitação e qualificação exigidas na contratação.</w:t>
      </w:r>
    </w:p>
    <w:p w14:paraId="2FA2D769"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Executar o objeto de acordo com as especificações constantes no detalhamento do objeto, dentro do prazo e local estabelecidos pelo IPREVI.</w:t>
      </w:r>
    </w:p>
    <w:p w14:paraId="152E9DBB"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Observar e fazer cumprir o Código de Ética do Instituto, no que lhe for cabível.</w:t>
      </w:r>
    </w:p>
    <w:p w14:paraId="3865C675" w14:textId="77777777" w:rsidR="009A6761" w:rsidRPr="0087705C" w:rsidRDefault="009A6761" w:rsidP="0087705C">
      <w:pPr>
        <w:tabs>
          <w:tab w:val="left" w:pos="153"/>
          <w:tab w:val="left" w:pos="574"/>
        </w:tabs>
        <w:spacing w:line="360" w:lineRule="auto"/>
        <w:ind w:right="149"/>
        <w:rPr>
          <w:bCs/>
          <w:sz w:val="24"/>
          <w:szCs w:val="24"/>
        </w:rPr>
      </w:pPr>
    </w:p>
    <w:p w14:paraId="337B40D5" w14:textId="77777777" w:rsidR="009A6761" w:rsidRPr="002B77A4" w:rsidRDefault="009A6761" w:rsidP="005755DB">
      <w:pPr>
        <w:pStyle w:val="PargrafodaLista"/>
        <w:numPr>
          <w:ilvl w:val="1"/>
          <w:numId w:val="20"/>
        </w:numPr>
        <w:tabs>
          <w:tab w:val="left" w:pos="0"/>
          <w:tab w:val="left" w:pos="153"/>
        </w:tabs>
        <w:spacing w:line="360" w:lineRule="auto"/>
        <w:ind w:left="0" w:right="149" w:firstLine="0"/>
        <w:jc w:val="left"/>
        <w:rPr>
          <w:b/>
          <w:sz w:val="24"/>
          <w:szCs w:val="24"/>
        </w:rPr>
      </w:pPr>
      <w:r w:rsidRPr="002B77A4">
        <w:rPr>
          <w:b/>
          <w:sz w:val="24"/>
          <w:szCs w:val="24"/>
        </w:rPr>
        <w:t>OBRIGAÇÕES DA CONTRATANTE</w:t>
      </w:r>
    </w:p>
    <w:p w14:paraId="1A730C6A"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Efetuar o pagamento correspondentes às faturas emitidas dentro do prazo legal, após o adimplemento da obrigação, mediante Nota Fiscal devidamente atestada, desde que cumpridas todas</w:t>
      </w:r>
      <w:r w:rsidRPr="001A7D72">
        <w:rPr>
          <w:b/>
          <w:sz w:val="24"/>
          <w:szCs w:val="24"/>
        </w:rPr>
        <w:t xml:space="preserve"> as formalidades e </w:t>
      </w:r>
      <w:r w:rsidRPr="001A7D72">
        <w:rPr>
          <w:bCs/>
          <w:sz w:val="24"/>
          <w:szCs w:val="24"/>
        </w:rPr>
        <w:t>exigências no instrumento contratual.</w:t>
      </w:r>
    </w:p>
    <w:p w14:paraId="4AAFFA9A"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Acompanhar e fiscalizar a execução do serviço, bem como atestar na Nota Fiscal/Fatura, a efetiva execução do serviço, por meio de representante especialmente designado pela Administração.</w:t>
      </w:r>
    </w:p>
    <w:p w14:paraId="5C2DB358"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Permitir acesso aos funcionários da CONTRATADA, desde que devidamente identificados, aos locais onde será executado o objeto.</w:t>
      </w:r>
    </w:p>
    <w:p w14:paraId="60462928"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Prestar aos funcionários da CONTRATADA as informações e esclarecimentos de que disponha e que eventualmente venham a ser solicitados.</w:t>
      </w:r>
    </w:p>
    <w:p w14:paraId="7EA5DCD6"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Tomar as providências necessárias visando facilitar o desempenho dos serviços por parte da CONTRATADA.</w:t>
      </w:r>
    </w:p>
    <w:p w14:paraId="3C1600DE"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Relacionar-se com a CONTRATADA exclusivamente por meio de pessoa por ela credenciada.</w:t>
      </w:r>
    </w:p>
    <w:p w14:paraId="332C19B1"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Analisar e atestar os documentos apresentados pela CONTRATADA, quando da cobrança pelos serviços executados. Caso haja incorreções nos documentos recebidos, esses serão devolvidos à CONTRATADA para as devidas correções e, devolvidos à CONTRATANTE para análise, ateste e pagamento.</w:t>
      </w:r>
    </w:p>
    <w:p w14:paraId="3DE27B5C"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Designar gestor ou comissão para acompanhar e fiscalizar, assim como para atestar a execução do objeto.</w:t>
      </w:r>
    </w:p>
    <w:p w14:paraId="34A34D04"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Sustar, recusar, solicitar fazer ou desfazer qualquer serviço que não esteja de acordo com as condições e exigências especificadas, por intermédio do Gestor, auxiliado pela Fiscalização do Contrato.</w:t>
      </w:r>
    </w:p>
    <w:p w14:paraId="77CE6F10"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A Fiscalização do Contrato deve emitir Termo de Recebimento, após a constatação da efetiva e perfeita prestação do mesmo.</w:t>
      </w:r>
    </w:p>
    <w:p w14:paraId="4587A622"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Comunicar à CONTRATADA qualquer fato que possa interferir na prestação dos serviços.</w:t>
      </w:r>
    </w:p>
    <w:p w14:paraId="7FFD40C9"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lastRenderedPageBreak/>
        <w:t>Fornecer Atestados de Capacidade Técnica, quando solicitados pela CONTRATADA, após o regular cumprimento do objeto contratual.</w:t>
      </w:r>
    </w:p>
    <w:p w14:paraId="31AB6870" w14:textId="77777777" w:rsidR="009A6761" w:rsidRPr="001A7D72" w:rsidRDefault="009A6761" w:rsidP="007D25AA">
      <w:pPr>
        <w:pStyle w:val="PargrafodaLista"/>
        <w:tabs>
          <w:tab w:val="left" w:pos="153"/>
          <w:tab w:val="left" w:pos="574"/>
        </w:tabs>
        <w:spacing w:line="360" w:lineRule="auto"/>
        <w:ind w:left="153" w:right="149"/>
        <w:jc w:val="left"/>
        <w:rPr>
          <w:bCs/>
          <w:sz w:val="24"/>
          <w:szCs w:val="24"/>
        </w:rPr>
      </w:pPr>
    </w:p>
    <w:p w14:paraId="17D26FA0" w14:textId="77777777" w:rsidR="009A6761" w:rsidRPr="009B3DEE" w:rsidRDefault="009A6761" w:rsidP="005755DB">
      <w:pPr>
        <w:pStyle w:val="PargrafodaLista"/>
        <w:numPr>
          <w:ilvl w:val="1"/>
          <w:numId w:val="20"/>
        </w:numPr>
        <w:tabs>
          <w:tab w:val="left" w:pos="153"/>
          <w:tab w:val="left" w:pos="574"/>
        </w:tabs>
        <w:spacing w:line="360" w:lineRule="auto"/>
        <w:ind w:right="149" w:hanging="720"/>
        <w:jc w:val="left"/>
        <w:rPr>
          <w:b/>
          <w:sz w:val="24"/>
          <w:szCs w:val="24"/>
        </w:rPr>
      </w:pPr>
      <w:r w:rsidRPr="009B3DEE">
        <w:rPr>
          <w:b/>
          <w:sz w:val="24"/>
          <w:szCs w:val="24"/>
        </w:rPr>
        <w:t>PRAZO DE INÍCIO E LOCAL DA PRESTAÇÃO DE SERVIÇO</w:t>
      </w:r>
    </w:p>
    <w:p w14:paraId="7F1105EB"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Após firmado contrato entre o Instituto e a empresa vencedora, esta terá o prazo máximo de 10 dias úteis para iniciar a prestação de serviço.</w:t>
      </w:r>
    </w:p>
    <w:p w14:paraId="4B1CFC6F"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Os serviços serão prestados de forma híbrida, visto que o atendimento será via auto recadastramento via aplicativo e website e presencial na sede do Instituto e outro a ser definido posteriormente.</w:t>
      </w:r>
    </w:p>
    <w:p w14:paraId="320D161A" w14:textId="4A31A6EE"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 xml:space="preserve">O prazo para a execução do objeto será de 03 (três) meses contados a partir da assinatura do contrato, </w:t>
      </w:r>
      <w:r w:rsidR="003C1F04">
        <w:rPr>
          <w:bCs/>
          <w:sz w:val="24"/>
          <w:szCs w:val="24"/>
        </w:rPr>
        <w:t xml:space="preserve">sendo a duração total do contrato de 12 meses, </w:t>
      </w:r>
      <w:r w:rsidRPr="001A7D72">
        <w:rPr>
          <w:bCs/>
          <w:sz w:val="24"/>
          <w:szCs w:val="24"/>
        </w:rPr>
        <w:t>tendo em vista a disponibilização do sistema para acesso através de plataforma, possibilitando a facilidade do cadastro à distância pelos segurados. O contrato poderá ser prorrogado, conforme descrito no art. 107 da Lei Federal Nº14.133/2021.</w:t>
      </w:r>
    </w:p>
    <w:p w14:paraId="3B15ACE0" w14:textId="77777777" w:rsidR="009A6761" w:rsidRPr="001A7D72" w:rsidRDefault="009A6761" w:rsidP="007D25AA">
      <w:pPr>
        <w:pStyle w:val="PargrafodaLista"/>
        <w:tabs>
          <w:tab w:val="left" w:pos="153"/>
          <w:tab w:val="left" w:pos="574"/>
        </w:tabs>
        <w:spacing w:line="360" w:lineRule="auto"/>
        <w:ind w:left="153" w:right="149"/>
        <w:jc w:val="left"/>
        <w:rPr>
          <w:bCs/>
          <w:sz w:val="24"/>
          <w:szCs w:val="24"/>
        </w:rPr>
      </w:pPr>
    </w:p>
    <w:p w14:paraId="1643F87D" w14:textId="77777777" w:rsidR="009A6761" w:rsidRPr="00D32B00" w:rsidRDefault="009A6761" w:rsidP="005755DB">
      <w:pPr>
        <w:pStyle w:val="PargrafodaLista"/>
        <w:numPr>
          <w:ilvl w:val="0"/>
          <w:numId w:val="20"/>
        </w:numPr>
        <w:tabs>
          <w:tab w:val="left" w:pos="142"/>
        </w:tabs>
        <w:spacing w:line="360" w:lineRule="auto"/>
        <w:ind w:left="0" w:right="149" w:firstLine="0"/>
        <w:rPr>
          <w:b/>
          <w:sz w:val="24"/>
          <w:szCs w:val="24"/>
        </w:rPr>
      </w:pPr>
      <w:r w:rsidRPr="00D32B00">
        <w:rPr>
          <w:b/>
          <w:sz w:val="24"/>
          <w:szCs w:val="24"/>
        </w:rPr>
        <w:t>MODELO DE GESTÃO DO CONTRATO</w:t>
      </w:r>
    </w:p>
    <w:p w14:paraId="48A09113"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O contrato deverá ser executado fielmente pelas partes, de acordo com as cláusulas avençadas e as normas da Lei nº 14.133/2021, e cada parte responderá pelas consequências de sua inexecução total ou parcial.</w:t>
      </w:r>
    </w:p>
    <w:p w14:paraId="52EA728C"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As comunicações entre o órgão ou entidade e a contratada devem ser realizadas por escrito sempre que o ato exigir tal formalidade, admitindo-se o uso de mensagem eletrônica para esse fim.</w:t>
      </w:r>
    </w:p>
    <w:p w14:paraId="07394D3D"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O órgão ou entidade poderá convocar representante da empresa para adoção de providências que devam ser cumpridas de imediato.</w:t>
      </w:r>
    </w:p>
    <w:p w14:paraId="3C54D19C"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FA2D35"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A execução do contrato deverá ser acompanhada e fiscalizada pelo(s) fiscal(is) do contrato, ou pelos respectivos substitutos (Lei nº 14.133, de 2021, art. 117, caput).</w:t>
      </w:r>
    </w:p>
    <w:p w14:paraId="44A5146F"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 xml:space="preserve">O fiscal técnico do contrato acompanhará a execução do contrato, para que sejam cumpridas todas as condições estabelecidas no contrato, de modo a assegurar os melhores resultados para a </w:t>
      </w:r>
      <w:r w:rsidRPr="001A7D72">
        <w:rPr>
          <w:bCs/>
          <w:sz w:val="24"/>
          <w:szCs w:val="24"/>
        </w:rPr>
        <w:lastRenderedPageBreak/>
        <w:t>Administração.</w:t>
      </w:r>
    </w:p>
    <w:p w14:paraId="0C0DB96C"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14.133/2021, art. 117, §1º).</w:t>
      </w:r>
    </w:p>
    <w:p w14:paraId="058F2893"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Identificada qualquer inexatidão ou irregularidade, o fiscal técnico do contrato emitirá notificações para a correção da execução do contrato, determinando prazo para a correção.</w:t>
      </w:r>
    </w:p>
    <w:p w14:paraId="601435B0"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O fiscal técnico do contrato informará ao gestor do contrato, em tempo hábil, a situação que demandar decisão ou adoção de medidas que ultrapassem sua competência, para que adote as medidas necessárias e saneadoras, se for o caso.</w:t>
      </w:r>
    </w:p>
    <w:p w14:paraId="025C9A2D"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No caso de ocorrências que possam inviabilizar a execução do contrato nas datas aprazadas, o fiscal técnico do contrato comunicará o fato imediatamente ao gestor do contrato.</w:t>
      </w:r>
    </w:p>
    <w:p w14:paraId="35935FC7"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O fiscal técnico do contrato comunicará ao gestor do contrato, em tempo hábil, o término do contrato sob sua responsabilidade, com vistas à renovação tempestiva ou à prorrogação contratual.</w:t>
      </w:r>
    </w:p>
    <w:p w14:paraId="71CE2E4F"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DD37574"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44D9439"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2F3C0136"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C07386E"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C0C9633"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 xml:space="preserve">O gestor do contrato acompanhará os registros realizados pelos fiscais do contrato, de todas as ocorrências relacionadas à execução do contrato e as medidas adotadas, informando, se for o </w:t>
      </w:r>
      <w:r w:rsidRPr="001A7D72">
        <w:rPr>
          <w:bCs/>
          <w:sz w:val="24"/>
          <w:szCs w:val="24"/>
        </w:rPr>
        <w:lastRenderedPageBreak/>
        <w:t>caso, à autoridade superior àquelas que ultrapassarem a sua competência.</w:t>
      </w:r>
    </w:p>
    <w:p w14:paraId="79EAEBE1"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4681046"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O gestor do contrato tomará providências para a formalização de processo administrativo de responsabilização para fins de aplicação de sanções, a ser conduzido pela comissão de que trata o art.158 da Lei nº 14.133/2021, ou pelo agente ou pelo setor com competência para tal, conforme o caso.</w:t>
      </w:r>
    </w:p>
    <w:p w14:paraId="674518E1"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O fiscal administrativo do contrato comunicará ao gestor do contrato, em tempo hábil, o término do contrato sob sua responsabilidade, com vistas à tempestiva renovação ou prorrogação contratual.</w:t>
      </w:r>
    </w:p>
    <w:p w14:paraId="60D86C91"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O gestor do contrato deverá elaborará relatório final com informações sobre a consecução dos objetivos que tenham justificado a contratação e eventuais condutas a serem adotadas para o aprimoramento das atividades da Administração.</w:t>
      </w:r>
    </w:p>
    <w:p w14:paraId="69C9E80A"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01D7C105" w14:textId="77777777" w:rsidR="009A6761" w:rsidRPr="001A7D72" w:rsidRDefault="009A6761" w:rsidP="005755DB">
      <w:pPr>
        <w:pStyle w:val="PargrafodaLista"/>
        <w:numPr>
          <w:ilvl w:val="1"/>
          <w:numId w:val="20"/>
        </w:numPr>
        <w:tabs>
          <w:tab w:val="left" w:pos="153"/>
        </w:tabs>
        <w:spacing w:line="360" w:lineRule="auto"/>
        <w:ind w:left="0" w:right="149" w:firstLine="0"/>
        <w:rPr>
          <w:bCs/>
          <w:sz w:val="24"/>
          <w:szCs w:val="24"/>
        </w:rPr>
      </w:pPr>
      <w:r w:rsidRPr="001A7D72">
        <w:rPr>
          <w:bCs/>
          <w:sz w:val="24"/>
          <w:szCs w:val="24"/>
        </w:rPr>
        <w:t>Nos termos do artigo 117 da Lei Federal n° 14133/2021 designam-se os servidores abaixo elencados para fiscalização e acompanhamento acerca da execução contratual:</w:t>
      </w:r>
    </w:p>
    <w:p w14:paraId="4D149A2F" w14:textId="77777777" w:rsidR="009A6761" w:rsidRPr="001A7D72" w:rsidRDefault="009A6761" w:rsidP="007D25AA">
      <w:pPr>
        <w:pStyle w:val="PargrafodaLista"/>
        <w:tabs>
          <w:tab w:val="left" w:pos="153"/>
          <w:tab w:val="left" w:pos="574"/>
        </w:tabs>
        <w:spacing w:line="360" w:lineRule="auto"/>
        <w:ind w:left="153" w:right="149"/>
        <w:rPr>
          <w:bCs/>
          <w:sz w:val="24"/>
          <w:szCs w:val="24"/>
        </w:rPr>
      </w:pPr>
      <w:r w:rsidRPr="001A7D72">
        <w:rPr>
          <w:bCs/>
          <w:sz w:val="24"/>
          <w:szCs w:val="24"/>
        </w:rPr>
        <w:t>Fiscal administrativo: Érika Carla da Costa Brumano e Priscila Herdy Portugal</w:t>
      </w:r>
    </w:p>
    <w:p w14:paraId="2A6BCDDA" w14:textId="77777777" w:rsidR="009A6761" w:rsidRPr="001A7D72" w:rsidRDefault="009A6761" w:rsidP="007D25AA">
      <w:pPr>
        <w:pStyle w:val="PargrafodaLista"/>
        <w:tabs>
          <w:tab w:val="left" w:pos="153"/>
          <w:tab w:val="left" w:pos="574"/>
        </w:tabs>
        <w:spacing w:line="360" w:lineRule="auto"/>
        <w:ind w:left="153" w:right="149"/>
        <w:rPr>
          <w:bCs/>
          <w:sz w:val="24"/>
          <w:szCs w:val="24"/>
        </w:rPr>
      </w:pPr>
      <w:r w:rsidRPr="001A7D72">
        <w:rPr>
          <w:bCs/>
          <w:sz w:val="24"/>
          <w:szCs w:val="24"/>
        </w:rPr>
        <w:t>Fiscal técnico: Evair Barbosa de Souza</w:t>
      </w:r>
    </w:p>
    <w:p w14:paraId="04C4E756" w14:textId="77777777" w:rsidR="009A6761" w:rsidRPr="001A7D72" w:rsidRDefault="009A6761" w:rsidP="007D25AA">
      <w:pPr>
        <w:pStyle w:val="PargrafodaLista"/>
        <w:tabs>
          <w:tab w:val="left" w:pos="153"/>
          <w:tab w:val="left" w:pos="574"/>
        </w:tabs>
        <w:spacing w:line="360" w:lineRule="auto"/>
        <w:ind w:left="153" w:right="149"/>
        <w:rPr>
          <w:bCs/>
          <w:sz w:val="24"/>
          <w:szCs w:val="24"/>
        </w:rPr>
      </w:pPr>
      <w:r w:rsidRPr="001A7D72">
        <w:rPr>
          <w:bCs/>
          <w:sz w:val="24"/>
          <w:szCs w:val="24"/>
        </w:rPr>
        <w:t>Gestor de contrato: Eline Antônia dos Reis Pereira</w:t>
      </w:r>
    </w:p>
    <w:p w14:paraId="10EB7821" w14:textId="77777777" w:rsidR="009A6761" w:rsidRPr="001A7D72" w:rsidRDefault="009A6761" w:rsidP="007D25AA">
      <w:pPr>
        <w:pStyle w:val="PargrafodaLista"/>
        <w:tabs>
          <w:tab w:val="left" w:pos="153"/>
          <w:tab w:val="left" w:pos="574"/>
        </w:tabs>
        <w:spacing w:line="360" w:lineRule="auto"/>
        <w:ind w:left="153" w:right="149"/>
        <w:rPr>
          <w:bCs/>
          <w:sz w:val="24"/>
          <w:szCs w:val="24"/>
        </w:rPr>
      </w:pPr>
    </w:p>
    <w:p w14:paraId="346C5212" w14:textId="77777777" w:rsidR="009A6761" w:rsidRPr="002251B7" w:rsidRDefault="009A6761" w:rsidP="005755DB">
      <w:pPr>
        <w:pStyle w:val="PargrafodaLista"/>
        <w:numPr>
          <w:ilvl w:val="0"/>
          <w:numId w:val="20"/>
        </w:numPr>
        <w:tabs>
          <w:tab w:val="left" w:pos="0"/>
          <w:tab w:val="left" w:pos="153"/>
        </w:tabs>
        <w:spacing w:line="360" w:lineRule="auto"/>
        <w:ind w:left="0" w:right="149" w:firstLine="0"/>
        <w:jc w:val="left"/>
        <w:rPr>
          <w:b/>
          <w:sz w:val="24"/>
          <w:szCs w:val="24"/>
        </w:rPr>
      </w:pPr>
      <w:r w:rsidRPr="002251B7">
        <w:rPr>
          <w:b/>
          <w:sz w:val="24"/>
          <w:szCs w:val="24"/>
        </w:rPr>
        <w:t>DOS CRITÉRIOS DE MEDIÇÃO E DE PAGAMENTO</w:t>
      </w:r>
    </w:p>
    <w:p w14:paraId="3A954C57" w14:textId="77777777" w:rsidR="009A6761" w:rsidRPr="008436CE" w:rsidRDefault="009A6761" w:rsidP="005755DB">
      <w:pPr>
        <w:pStyle w:val="PargrafodaLista"/>
        <w:numPr>
          <w:ilvl w:val="1"/>
          <w:numId w:val="20"/>
        </w:numPr>
        <w:tabs>
          <w:tab w:val="left" w:pos="153"/>
          <w:tab w:val="left" w:pos="574"/>
        </w:tabs>
        <w:spacing w:line="360" w:lineRule="auto"/>
        <w:ind w:right="149" w:hanging="720"/>
        <w:jc w:val="left"/>
        <w:rPr>
          <w:b/>
          <w:iCs/>
          <w:sz w:val="24"/>
          <w:szCs w:val="24"/>
        </w:rPr>
      </w:pPr>
      <w:r w:rsidRPr="008436CE">
        <w:rPr>
          <w:b/>
          <w:iCs/>
          <w:sz w:val="24"/>
          <w:szCs w:val="24"/>
        </w:rPr>
        <w:t>RECEBIMENTO DO OBJETO</w:t>
      </w:r>
    </w:p>
    <w:p w14:paraId="0C9E6A3E"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Os serviços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45E8EB0"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 xml:space="preserve">Os serviços poderão ser rejeitados, no todo ou em parte, inclusive antes do recebimento provisório, quando em desacordo com as especificações constantes no Termo de Referência e na </w:t>
      </w:r>
      <w:r w:rsidRPr="001A7D72">
        <w:rPr>
          <w:bCs/>
          <w:sz w:val="24"/>
          <w:szCs w:val="24"/>
        </w:rPr>
        <w:lastRenderedPageBreak/>
        <w:t>proposta, devendo ser substituídos no prazo de 05 (CINCO) dias, a contar da notificação da contratada, às suas custas, sem prejuízo da aplicação das penalidades.</w:t>
      </w:r>
    </w:p>
    <w:p w14:paraId="2A94B853"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O recebimento definitivo ocorrerá no prazo de 15 (QUINZE) dias úteis, a contar do recebimento da nota fiscal ou instrumento de cobrança equivalente pela Administração, após a verificação da qualidade e quantidade do material e consequente aceitação mediante termo detalhado.</w:t>
      </w:r>
    </w:p>
    <w:p w14:paraId="26701F72"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O prazo para recebimento definitivo poderá ser excepcionalmente prorrogado, de forma justificada, por igual período, quando houver necessidade de diligências para a aferição do atendimento das exigências contratuais.</w:t>
      </w:r>
    </w:p>
    <w:p w14:paraId="36732358"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No caso de controvérsia sobre a execução do objeto, quanto à dimensão, qualidade e quantidade, deverá ser observado o teor do art. 143 da Lei nº 14.133/2021, comunicando-se à empresa para emissão de Nota Fiscal no que pertence à parcela incontroversa da execução do objeto, para efeito de liquidação e pagamento.</w:t>
      </w:r>
    </w:p>
    <w:p w14:paraId="7A1FB305"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D23AEAB" w14:textId="77777777" w:rsidR="009A6761" w:rsidRPr="001A7D72" w:rsidRDefault="009A6761" w:rsidP="005755DB">
      <w:pPr>
        <w:pStyle w:val="PargrafodaLista"/>
        <w:numPr>
          <w:ilvl w:val="2"/>
          <w:numId w:val="20"/>
        </w:numPr>
        <w:tabs>
          <w:tab w:val="left" w:pos="153"/>
          <w:tab w:val="left" w:pos="574"/>
        </w:tabs>
        <w:spacing w:line="360" w:lineRule="auto"/>
        <w:ind w:left="0" w:right="149" w:firstLine="0"/>
        <w:rPr>
          <w:bCs/>
          <w:sz w:val="24"/>
          <w:szCs w:val="24"/>
        </w:rPr>
      </w:pPr>
      <w:r w:rsidRPr="001A7D72">
        <w:rPr>
          <w:bCs/>
          <w:sz w:val="24"/>
          <w:szCs w:val="24"/>
        </w:rPr>
        <w:t>O recebimento provisório ou definitivo não excluirá a responsabilidade civil pela solidez e pela segurança do serviço nem a responsabilidade ético-profissional pela perfeita execução do contrato.</w:t>
      </w:r>
    </w:p>
    <w:p w14:paraId="4CF0A6AB" w14:textId="77777777" w:rsidR="009A6761" w:rsidRPr="001A7D72" w:rsidRDefault="009A6761" w:rsidP="007D25AA">
      <w:pPr>
        <w:pStyle w:val="PargrafodaLista"/>
        <w:tabs>
          <w:tab w:val="left" w:pos="153"/>
          <w:tab w:val="left" w:pos="574"/>
        </w:tabs>
        <w:spacing w:line="360" w:lineRule="auto"/>
        <w:ind w:left="153" w:right="149"/>
        <w:jc w:val="left"/>
        <w:rPr>
          <w:bCs/>
          <w:sz w:val="24"/>
          <w:szCs w:val="24"/>
        </w:rPr>
      </w:pPr>
    </w:p>
    <w:p w14:paraId="4736D213" w14:textId="77777777" w:rsidR="009A6761" w:rsidRPr="008436CE" w:rsidRDefault="009A6761" w:rsidP="005755DB">
      <w:pPr>
        <w:pStyle w:val="PargrafodaLista"/>
        <w:numPr>
          <w:ilvl w:val="1"/>
          <w:numId w:val="20"/>
        </w:numPr>
        <w:tabs>
          <w:tab w:val="left" w:pos="153"/>
          <w:tab w:val="left" w:pos="574"/>
        </w:tabs>
        <w:spacing w:line="360" w:lineRule="auto"/>
        <w:ind w:right="149" w:hanging="720"/>
        <w:jc w:val="left"/>
        <w:rPr>
          <w:b/>
          <w:iCs/>
          <w:sz w:val="24"/>
          <w:szCs w:val="24"/>
        </w:rPr>
      </w:pPr>
      <w:r w:rsidRPr="008436CE">
        <w:rPr>
          <w:b/>
          <w:iCs/>
          <w:sz w:val="24"/>
          <w:szCs w:val="24"/>
        </w:rPr>
        <w:t>PAGAMENTO</w:t>
      </w:r>
    </w:p>
    <w:p w14:paraId="1D260895" w14:textId="77777777" w:rsidR="009A6761" w:rsidRPr="008436CE" w:rsidRDefault="009A6761" w:rsidP="005755DB">
      <w:pPr>
        <w:pStyle w:val="PargrafodaLista"/>
        <w:numPr>
          <w:ilvl w:val="2"/>
          <w:numId w:val="20"/>
        </w:numPr>
        <w:tabs>
          <w:tab w:val="left" w:pos="153"/>
          <w:tab w:val="left" w:pos="574"/>
        </w:tabs>
        <w:spacing w:line="360" w:lineRule="auto"/>
        <w:ind w:left="567" w:right="149" w:hanging="567"/>
        <w:jc w:val="left"/>
        <w:rPr>
          <w:b/>
          <w:sz w:val="24"/>
          <w:szCs w:val="24"/>
          <w:u w:val="single"/>
        </w:rPr>
      </w:pPr>
      <w:r w:rsidRPr="008436CE">
        <w:rPr>
          <w:b/>
          <w:sz w:val="24"/>
          <w:szCs w:val="24"/>
          <w:u w:val="single"/>
        </w:rPr>
        <w:t>LIQUIDAÇÃO</w:t>
      </w:r>
    </w:p>
    <w:p w14:paraId="57240243" w14:textId="77777777" w:rsidR="009A6761" w:rsidRPr="001A7D72" w:rsidRDefault="009A6761" w:rsidP="001C7B84">
      <w:pPr>
        <w:pStyle w:val="PargrafodaLista"/>
        <w:numPr>
          <w:ilvl w:val="3"/>
          <w:numId w:val="20"/>
        </w:numPr>
        <w:tabs>
          <w:tab w:val="left" w:pos="284"/>
          <w:tab w:val="left" w:pos="574"/>
        </w:tabs>
        <w:spacing w:line="360" w:lineRule="auto"/>
        <w:ind w:left="142" w:right="149" w:firstLine="0"/>
        <w:rPr>
          <w:bCs/>
          <w:sz w:val="24"/>
          <w:szCs w:val="24"/>
        </w:rPr>
      </w:pPr>
      <w:r w:rsidRPr="001A7D72">
        <w:rPr>
          <w:bCs/>
          <w:sz w:val="24"/>
          <w:szCs w:val="24"/>
        </w:rPr>
        <w:t>Recebida a Nota Fiscal ou documento de cobrança equivalente, correrá o prazo de dez dias úteis para fins de liquidação.</w:t>
      </w:r>
    </w:p>
    <w:p w14:paraId="1B779EC8" w14:textId="77777777" w:rsidR="009A6761" w:rsidRPr="001A7D72" w:rsidRDefault="009A6761" w:rsidP="001C7B84">
      <w:pPr>
        <w:pStyle w:val="PargrafodaLista"/>
        <w:numPr>
          <w:ilvl w:val="3"/>
          <w:numId w:val="20"/>
        </w:numPr>
        <w:tabs>
          <w:tab w:val="left" w:pos="284"/>
          <w:tab w:val="left" w:pos="574"/>
        </w:tabs>
        <w:spacing w:line="360" w:lineRule="auto"/>
        <w:ind w:left="142" w:right="149" w:firstLine="0"/>
        <w:rPr>
          <w:bCs/>
          <w:sz w:val="24"/>
          <w:szCs w:val="24"/>
        </w:rPr>
      </w:pPr>
      <w:r w:rsidRPr="001A7D72">
        <w:rPr>
          <w:bCs/>
          <w:sz w:val="24"/>
          <w:szCs w:val="24"/>
        </w:rPr>
        <w:t>Para fins de liquidação, o setor competente deverá verificar se a nota fiscal ou instrumento de cobrança equivalente apresentado expressa os elementos necessários e essenciais do documento, tais como:</w:t>
      </w:r>
    </w:p>
    <w:p w14:paraId="57131B59" w14:textId="0780AAE2" w:rsidR="009A6761" w:rsidRPr="008436CE" w:rsidRDefault="009A6761" w:rsidP="005755DB">
      <w:pPr>
        <w:pStyle w:val="PargrafodaLista"/>
        <w:numPr>
          <w:ilvl w:val="3"/>
          <w:numId w:val="4"/>
        </w:numPr>
        <w:tabs>
          <w:tab w:val="left" w:pos="426"/>
          <w:tab w:val="left" w:pos="574"/>
        </w:tabs>
        <w:spacing w:line="360" w:lineRule="auto"/>
        <w:ind w:right="149"/>
        <w:rPr>
          <w:bCs/>
          <w:sz w:val="24"/>
          <w:szCs w:val="24"/>
        </w:rPr>
      </w:pPr>
      <w:r w:rsidRPr="008436CE">
        <w:rPr>
          <w:bCs/>
          <w:sz w:val="24"/>
          <w:szCs w:val="24"/>
        </w:rPr>
        <w:t>o prazo de validade;</w:t>
      </w:r>
    </w:p>
    <w:p w14:paraId="130D041F" w14:textId="77777777" w:rsidR="009A6761" w:rsidRPr="001A7D72" w:rsidRDefault="009A6761" w:rsidP="005755DB">
      <w:pPr>
        <w:pStyle w:val="PargrafodaLista"/>
        <w:numPr>
          <w:ilvl w:val="3"/>
          <w:numId w:val="4"/>
        </w:numPr>
        <w:tabs>
          <w:tab w:val="left" w:pos="153"/>
        </w:tabs>
        <w:spacing w:line="360" w:lineRule="auto"/>
        <w:ind w:right="149"/>
        <w:jc w:val="left"/>
        <w:rPr>
          <w:bCs/>
          <w:sz w:val="24"/>
          <w:szCs w:val="24"/>
        </w:rPr>
      </w:pPr>
      <w:r w:rsidRPr="001A7D72">
        <w:rPr>
          <w:bCs/>
          <w:sz w:val="24"/>
          <w:szCs w:val="24"/>
        </w:rPr>
        <w:t>a data da emissão;</w:t>
      </w:r>
    </w:p>
    <w:p w14:paraId="7563C41E" w14:textId="77777777" w:rsidR="009A6761" w:rsidRPr="001A7D72" w:rsidRDefault="009A6761" w:rsidP="005755DB">
      <w:pPr>
        <w:pStyle w:val="PargrafodaLista"/>
        <w:numPr>
          <w:ilvl w:val="3"/>
          <w:numId w:val="4"/>
        </w:numPr>
        <w:tabs>
          <w:tab w:val="left" w:pos="153"/>
          <w:tab w:val="left" w:pos="574"/>
        </w:tabs>
        <w:spacing w:line="360" w:lineRule="auto"/>
        <w:ind w:right="149"/>
        <w:jc w:val="left"/>
        <w:rPr>
          <w:bCs/>
          <w:sz w:val="24"/>
          <w:szCs w:val="24"/>
        </w:rPr>
      </w:pPr>
      <w:r w:rsidRPr="001A7D72">
        <w:rPr>
          <w:bCs/>
          <w:sz w:val="24"/>
          <w:szCs w:val="24"/>
        </w:rPr>
        <w:t>os dados do contrato e do órgão contratante;</w:t>
      </w:r>
    </w:p>
    <w:p w14:paraId="0F67AF35" w14:textId="77777777" w:rsidR="009A6761" w:rsidRPr="001A7D72" w:rsidRDefault="009A6761" w:rsidP="005755DB">
      <w:pPr>
        <w:pStyle w:val="PargrafodaLista"/>
        <w:numPr>
          <w:ilvl w:val="3"/>
          <w:numId w:val="4"/>
        </w:numPr>
        <w:tabs>
          <w:tab w:val="left" w:pos="153"/>
        </w:tabs>
        <w:spacing w:line="360" w:lineRule="auto"/>
        <w:ind w:right="149"/>
        <w:jc w:val="left"/>
        <w:rPr>
          <w:bCs/>
          <w:sz w:val="24"/>
          <w:szCs w:val="24"/>
        </w:rPr>
      </w:pPr>
      <w:r w:rsidRPr="001A7D72">
        <w:rPr>
          <w:bCs/>
          <w:sz w:val="24"/>
          <w:szCs w:val="24"/>
        </w:rPr>
        <w:t>o período respectivo de execução do contrato;</w:t>
      </w:r>
    </w:p>
    <w:p w14:paraId="17B944EB" w14:textId="77777777" w:rsidR="009A6761" w:rsidRPr="001A7D72" w:rsidRDefault="009A6761" w:rsidP="005755DB">
      <w:pPr>
        <w:pStyle w:val="PargrafodaLista"/>
        <w:numPr>
          <w:ilvl w:val="3"/>
          <w:numId w:val="4"/>
        </w:numPr>
        <w:tabs>
          <w:tab w:val="left" w:pos="153"/>
          <w:tab w:val="left" w:pos="574"/>
        </w:tabs>
        <w:spacing w:line="360" w:lineRule="auto"/>
        <w:ind w:right="149"/>
        <w:jc w:val="left"/>
        <w:rPr>
          <w:bCs/>
          <w:sz w:val="24"/>
          <w:szCs w:val="24"/>
        </w:rPr>
      </w:pPr>
      <w:r w:rsidRPr="001A7D72">
        <w:rPr>
          <w:bCs/>
          <w:sz w:val="24"/>
          <w:szCs w:val="24"/>
        </w:rPr>
        <w:t>o valor a pagar; e</w:t>
      </w:r>
    </w:p>
    <w:p w14:paraId="3995BBD8" w14:textId="77777777" w:rsidR="009A6761" w:rsidRPr="001A7D72" w:rsidRDefault="009A6761" w:rsidP="005755DB">
      <w:pPr>
        <w:pStyle w:val="PargrafodaLista"/>
        <w:numPr>
          <w:ilvl w:val="3"/>
          <w:numId w:val="4"/>
        </w:numPr>
        <w:tabs>
          <w:tab w:val="left" w:pos="153"/>
          <w:tab w:val="left" w:pos="574"/>
        </w:tabs>
        <w:spacing w:line="360" w:lineRule="auto"/>
        <w:ind w:right="149"/>
        <w:jc w:val="left"/>
        <w:rPr>
          <w:bCs/>
          <w:sz w:val="24"/>
          <w:szCs w:val="24"/>
        </w:rPr>
      </w:pPr>
      <w:r w:rsidRPr="001A7D72">
        <w:rPr>
          <w:bCs/>
          <w:sz w:val="24"/>
          <w:szCs w:val="24"/>
        </w:rPr>
        <w:lastRenderedPageBreak/>
        <w:t>eventual destaque do valor de retenções tributárias cabíveis.</w:t>
      </w:r>
    </w:p>
    <w:p w14:paraId="40542A74" w14:textId="77777777" w:rsidR="009A6761" w:rsidRPr="001A7D72" w:rsidRDefault="009A6761" w:rsidP="009834D2">
      <w:pPr>
        <w:pStyle w:val="PargrafodaLista"/>
        <w:numPr>
          <w:ilvl w:val="3"/>
          <w:numId w:val="20"/>
        </w:numPr>
        <w:tabs>
          <w:tab w:val="left" w:pos="284"/>
          <w:tab w:val="left" w:pos="574"/>
        </w:tabs>
        <w:spacing w:line="360" w:lineRule="auto"/>
        <w:ind w:left="142" w:right="149" w:firstLine="0"/>
        <w:rPr>
          <w:bCs/>
          <w:sz w:val="24"/>
          <w:szCs w:val="24"/>
        </w:rPr>
      </w:pPr>
      <w:r w:rsidRPr="001A7D72">
        <w:rPr>
          <w:bCs/>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7ED8DF0" w14:textId="77777777" w:rsidR="009A6761" w:rsidRPr="001A7D72" w:rsidRDefault="009A6761" w:rsidP="009834D2">
      <w:pPr>
        <w:pStyle w:val="PargrafodaLista"/>
        <w:numPr>
          <w:ilvl w:val="3"/>
          <w:numId w:val="20"/>
        </w:numPr>
        <w:tabs>
          <w:tab w:val="left" w:pos="284"/>
          <w:tab w:val="left" w:pos="574"/>
        </w:tabs>
        <w:spacing w:line="360" w:lineRule="auto"/>
        <w:ind w:left="142" w:right="149" w:firstLine="0"/>
        <w:rPr>
          <w:bCs/>
          <w:sz w:val="24"/>
          <w:szCs w:val="24"/>
        </w:rPr>
      </w:pPr>
      <w:r w:rsidRPr="001A7D72">
        <w:rPr>
          <w:bCs/>
          <w:sz w:val="24"/>
          <w:szCs w:val="24"/>
        </w:rPr>
        <w:t>A nota fiscal ou instrumento de cobrança equivalente deverá ser obrigatoriamente acompanhado da comprovação da regularidade fiscal, constatada mediante apresentação mencionada no art. 68 da Lei n° 14.133/2021.</w:t>
      </w:r>
    </w:p>
    <w:p w14:paraId="6F6B1C4E" w14:textId="77777777" w:rsidR="009A6761" w:rsidRPr="001A7D72" w:rsidRDefault="009A6761" w:rsidP="009834D2">
      <w:pPr>
        <w:pStyle w:val="PargrafodaLista"/>
        <w:numPr>
          <w:ilvl w:val="3"/>
          <w:numId w:val="20"/>
        </w:numPr>
        <w:tabs>
          <w:tab w:val="left" w:pos="284"/>
          <w:tab w:val="left" w:pos="574"/>
        </w:tabs>
        <w:spacing w:line="360" w:lineRule="auto"/>
        <w:ind w:left="142" w:right="149" w:firstLine="0"/>
        <w:rPr>
          <w:bCs/>
          <w:sz w:val="24"/>
          <w:szCs w:val="24"/>
        </w:rPr>
      </w:pPr>
      <w:r w:rsidRPr="001A7D72">
        <w:rPr>
          <w:bCs/>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B29E0BB" w14:textId="77777777" w:rsidR="009A6761" w:rsidRPr="001A7D72" w:rsidRDefault="009A6761" w:rsidP="009834D2">
      <w:pPr>
        <w:pStyle w:val="PargrafodaLista"/>
        <w:numPr>
          <w:ilvl w:val="3"/>
          <w:numId w:val="20"/>
        </w:numPr>
        <w:tabs>
          <w:tab w:val="left" w:pos="284"/>
          <w:tab w:val="left" w:pos="574"/>
        </w:tabs>
        <w:spacing w:line="360" w:lineRule="auto"/>
        <w:ind w:left="142" w:right="149" w:firstLine="0"/>
        <w:rPr>
          <w:bCs/>
          <w:sz w:val="24"/>
          <w:szCs w:val="24"/>
        </w:rPr>
      </w:pPr>
      <w:r w:rsidRPr="001A7D72">
        <w:rPr>
          <w:bCs/>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09F64A4" w14:textId="77777777" w:rsidR="009A6761" w:rsidRPr="001A7D72" w:rsidRDefault="009A6761" w:rsidP="009834D2">
      <w:pPr>
        <w:pStyle w:val="PargrafodaLista"/>
        <w:numPr>
          <w:ilvl w:val="3"/>
          <w:numId w:val="20"/>
        </w:numPr>
        <w:tabs>
          <w:tab w:val="left" w:pos="284"/>
          <w:tab w:val="left" w:pos="574"/>
        </w:tabs>
        <w:spacing w:line="360" w:lineRule="auto"/>
        <w:ind w:left="142" w:right="149" w:firstLine="0"/>
        <w:rPr>
          <w:bCs/>
          <w:sz w:val="24"/>
          <w:szCs w:val="24"/>
        </w:rPr>
      </w:pPr>
      <w:r w:rsidRPr="001A7D72">
        <w:rPr>
          <w:bCs/>
          <w:sz w:val="24"/>
          <w:szCs w:val="24"/>
        </w:rPr>
        <w:t>Persistindo a irregularidade, o contratante deverá adotar as medidas necessárias à rescisão contratual nos autos do processo administrativo correspondente, assegurada ao contratado a ampla defesa.</w:t>
      </w:r>
    </w:p>
    <w:p w14:paraId="4DE4A10C" w14:textId="77777777" w:rsidR="009A6761" w:rsidRPr="001A7D72" w:rsidRDefault="009A6761" w:rsidP="009834D2">
      <w:pPr>
        <w:pStyle w:val="PargrafodaLista"/>
        <w:numPr>
          <w:ilvl w:val="3"/>
          <w:numId w:val="20"/>
        </w:numPr>
        <w:tabs>
          <w:tab w:val="left" w:pos="284"/>
          <w:tab w:val="left" w:pos="574"/>
        </w:tabs>
        <w:spacing w:line="360" w:lineRule="auto"/>
        <w:ind w:left="142" w:right="149" w:firstLine="0"/>
        <w:rPr>
          <w:bCs/>
          <w:sz w:val="24"/>
          <w:szCs w:val="24"/>
        </w:rPr>
      </w:pPr>
      <w:r w:rsidRPr="001A7D72">
        <w:rPr>
          <w:bCs/>
          <w:sz w:val="24"/>
          <w:szCs w:val="24"/>
        </w:rPr>
        <w:t>Havendo a efetiva execução do objeto, os pagamentos serão realizados normalmente, até que se decida pela rescisão do contrato, caso o contratado não regularize sua situação.</w:t>
      </w:r>
    </w:p>
    <w:p w14:paraId="57032F69" w14:textId="77777777" w:rsidR="009A6761" w:rsidRPr="001A7D72" w:rsidRDefault="009A6761" w:rsidP="007D25AA">
      <w:pPr>
        <w:pStyle w:val="PargrafodaLista"/>
        <w:tabs>
          <w:tab w:val="left" w:pos="153"/>
          <w:tab w:val="left" w:pos="574"/>
        </w:tabs>
        <w:spacing w:line="360" w:lineRule="auto"/>
        <w:ind w:left="153" w:right="149"/>
        <w:jc w:val="left"/>
        <w:rPr>
          <w:bCs/>
          <w:sz w:val="24"/>
          <w:szCs w:val="24"/>
        </w:rPr>
      </w:pPr>
    </w:p>
    <w:p w14:paraId="303EB81F" w14:textId="43154B6C" w:rsidR="009A6761" w:rsidRPr="00BD5D09" w:rsidRDefault="009A6761" w:rsidP="0056056C">
      <w:pPr>
        <w:pStyle w:val="PargrafodaLista"/>
        <w:numPr>
          <w:ilvl w:val="2"/>
          <w:numId w:val="20"/>
        </w:numPr>
        <w:tabs>
          <w:tab w:val="left" w:pos="153"/>
          <w:tab w:val="left" w:pos="574"/>
        </w:tabs>
        <w:spacing w:line="360" w:lineRule="auto"/>
        <w:ind w:left="567" w:right="149" w:hanging="567"/>
        <w:jc w:val="left"/>
        <w:rPr>
          <w:b/>
          <w:sz w:val="24"/>
          <w:szCs w:val="24"/>
          <w:u w:val="single"/>
        </w:rPr>
      </w:pPr>
      <w:r w:rsidRPr="0056056C">
        <w:rPr>
          <w:b/>
          <w:sz w:val="24"/>
          <w:szCs w:val="24"/>
          <w:u w:val="single"/>
        </w:rPr>
        <w:t xml:space="preserve"> </w:t>
      </w:r>
      <w:r w:rsidR="00BD5D09">
        <w:rPr>
          <w:b/>
          <w:sz w:val="24"/>
          <w:szCs w:val="24"/>
          <w:u w:val="single"/>
        </w:rPr>
        <w:t>CRONOGRAMA DE PAGAMENTO</w:t>
      </w:r>
    </w:p>
    <w:p w14:paraId="7D5CD4A5" w14:textId="6C185CD5" w:rsidR="009A6761" w:rsidRPr="00BD5D09" w:rsidRDefault="009A6761" w:rsidP="0056056C">
      <w:pPr>
        <w:pStyle w:val="PargrafodaLista"/>
        <w:numPr>
          <w:ilvl w:val="3"/>
          <w:numId w:val="20"/>
        </w:numPr>
        <w:tabs>
          <w:tab w:val="left" w:pos="142"/>
        </w:tabs>
        <w:spacing w:line="360" w:lineRule="auto"/>
        <w:ind w:left="142" w:right="149" w:firstLine="0"/>
        <w:rPr>
          <w:bCs/>
          <w:sz w:val="24"/>
          <w:szCs w:val="24"/>
        </w:rPr>
      </w:pPr>
      <w:r w:rsidRPr="00BD5D09">
        <w:rPr>
          <w:bCs/>
          <w:sz w:val="24"/>
          <w:szCs w:val="24"/>
        </w:rPr>
        <w:t>O cronograma de execução deverá assegurar que até o final do contrato toda a base de dados coletada esteja atualizada nos sistemas indicados pelo Instituto.</w:t>
      </w:r>
    </w:p>
    <w:p w14:paraId="6D56B18E" w14:textId="77777777" w:rsidR="009A6761" w:rsidRPr="001A7D72" w:rsidRDefault="009A6761" w:rsidP="0056056C">
      <w:pPr>
        <w:pStyle w:val="PargrafodaLista"/>
        <w:numPr>
          <w:ilvl w:val="3"/>
          <w:numId w:val="20"/>
        </w:numPr>
        <w:tabs>
          <w:tab w:val="left" w:pos="153"/>
        </w:tabs>
        <w:spacing w:line="360" w:lineRule="auto"/>
        <w:ind w:left="142" w:right="149" w:firstLine="0"/>
        <w:rPr>
          <w:bCs/>
          <w:sz w:val="24"/>
          <w:szCs w:val="24"/>
        </w:rPr>
      </w:pPr>
      <w:r w:rsidRPr="001A7D72">
        <w:rPr>
          <w:bCs/>
          <w:sz w:val="24"/>
          <w:szCs w:val="24"/>
        </w:rPr>
        <w:t>O PAGAMENTO SERÁ REALIZADO DE ACORDO COM O MONTANTE TOTAL DE VIDAS RECENSEADAS.</w:t>
      </w:r>
    </w:p>
    <w:p w14:paraId="31E678EB" w14:textId="67A2D9FF" w:rsidR="009A6761" w:rsidRDefault="009A6761" w:rsidP="0056056C">
      <w:pPr>
        <w:pStyle w:val="PargrafodaLista"/>
        <w:numPr>
          <w:ilvl w:val="3"/>
          <w:numId w:val="20"/>
        </w:numPr>
        <w:tabs>
          <w:tab w:val="left" w:pos="153"/>
        </w:tabs>
        <w:spacing w:line="360" w:lineRule="auto"/>
        <w:ind w:left="142" w:right="149" w:firstLine="0"/>
        <w:rPr>
          <w:bCs/>
          <w:sz w:val="24"/>
          <w:szCs w:val="24"/>
        </w:rPr>
      </w:pPr>
      <w:r w:rsidRPr="001A7D72">
        <w:rPr>
          <w:bCs/>
          <w:sz w:val="24"/>
          <w:szCs w:val="24"/>
        </w:rPr>
        <w:t>Os pagamentos serão condicionados à entrega dos produtos conforme MEDIÇÃO/PERCENTUAL DE PAGAMENTO:</w:t>
      </w:r>
    </w:p>
    <w:p w14:paraId="12621C62" w14:textId="77777777" w:rsidR="001136AB" w:rsidRDefault="001136AB" w:rsidP="001136AB">
      <w:pPr>
        <w:pStyle w:val="PargrafodaLista"/>
        <w:tabs>
          <w:tab w:val="left" w:pos="153"/>
        </w:tabs>
        <w:spacing w:line="360" w:lineRule="auto"/>
        <w:ind w:left="142" w:right="149"/>
        <w:rPr>
          <w:bCs/>
          <w:sz w:val="24"/>
          <w:szCs w:val="24"/>
        </w:rPr>
      </w:pPr>
    </w:p>
    <w:p w14:paraId="4A3CD4A7" w14:textId="77777777" w:rsidR="00AE5AFF" w:rsidRDefault="00AE5AFF" w:rsidP="001136AB">
      <w:pPr>
        <w:pStyle w:val="PargrafodaLista"/>
        <w:tabs>
          <w:tab w:val="left" w:pos="153"/>
        </w:tabs>
        <w:spacing w:line="360" w:lineRule="auto"/>
        <w:ind w:left="142" w:right="149"/>
        <w:rPr>
          <w:bCs/>
          <w:sz w:val="24"/>
          <w:szCs w:val="24"/>
        </w:rPr>
      </w:pPr>
    </w:p>
    <w:p w14:paraId="75C23CE3" w14:textId="77777777" w:rsidR="00AE5AFF" w:rsidRDefault="00AE5AFF" w:rsidP="001136AB">
      <w:pPr>
        <w:pStyle w:val="PargrafodaLista"/>
        <w:tabs>
          <w:tab w:val="left" w:pos="153"/>
        </w:tabs>
        <w:spacing w:line="360" w:lineRule="auto"/>
        <w:ind w:left="142" w:right="149"/>
        <w:rPr>
          <w:bCs/>
          <w:sz w:val="24"/>
          <w:szCs w:val="24"/>
        </w:rPr>
      </w:pPr>
    </w:p>
    <w:tbl>
      <w:tblPr>
        <w:tblW w:w="0" w:type="auto"/>
        <w:tblInd w:w="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6"/>
        <w:gridCol w:w="4253"/>
      </w:tblGrid>
      <w:tr w:rsidR="009A6761" w:rsidRPr="001A7D72" w14:paraId="31CBD228" w14:textId="77777777" w:rsidTr="009A6761">
        <w:trPr>
          <w:trHeight w:val="402"/>
        </w:trPr>
        <w:tc>
          <w:tcPr>
            <w:tcW w:w="4536" w:type="dxa"/>
            <w:vAlign w:val="center"/>
          </w:tcPr>
          <w:p w14:paraId="71B98B3C" w14:textId="77777777" w:rsidR="009A6761" w:rsidRPr="001A7D72" w:rsidRDefault="009A6761" w:rsidP="00BD5D09">
            <w:pPr>
              <w:pStyle w:val="PargrafodaLista"/>
              <w:tabs>
                <w:tab w:val="left" w:pos="153"/>
                <w:tab w:val="left" w:pos="574"/>
              </w:tabs>
              <w:spacing w:line="360" w:lineRule="auto"/>
              <w:ind w:left="153" w:right="149"/>
              <w:jc w:val="center"/>
              <w:rPr>
                <w:bCs/>
                <w:sz w:val="24"/>
                <w:szCs w:val="24"/>
              </w:rPr>
            </w:pPr>
            <w:r w:rsidRPr="001A7D72">
              <w:rPr>
                <w:bCs/>
                <w:sz w:val="24"/>
                <w:szCs w:val="24"/>
              </w:rPr>
              <w:lastRenderedPageBreak/>
              <w:t>MEDIÇÃO</w:t>
            </w:r>
          </w:p>
        </w:tc>
        <w:tc>
          <w:tcPr>
            <w:tcW w:w="4253" w:type="dxa"/>
            <w:vAlign w:val="center"/>
          </w:tcPr>
          <w:p w14:paraId="761F8204" w14:textId="77777777" w:rsidR="009A6761" w:rsidRPr="001A7D72" w:rsidRDefault="009A6761" w:rsidP="00BD5D09">
            <w:pPr>
              <w:pStyle w:val="PargrafodaLista"/>
              <w:tabs>
                <w:tab w:val="left" w:pos="153"/>
                <w:tab w:val="left" w:pos="574"/>
              </w:tabs>
              <w:spacing w:line="360" w:lineRule="auto"/>
              <w:ind w:left="153" w:right="149"/>
              <w:jc w:val="center"/>
              <w:rPr>
                <w:bCs/>
                <w:sz w:val="24"/>
                <w:szCs w:val="24"/>
              </w:rPr>
            </w:pPr>
            <w:r w:rsidRPr="001A7D72">
              <w:rPr>
                <w:bCs/>
                <w:sz w:val="24"/>
                <w:szCs w:val="24"/>
              </w:rPr>
              <w:t>PERCENTUAL DE PAGAMENTO</w:t>
            </w:r>
          </w:p>
        </w:tc>
      </w:tr>
      <w:tr w:rsidR="009A6761" w:rsidRPr="001A7D72" w14:paraId="65E1986D" w14:textId="77777777" w:rsidTr="00BD5D09">
        <w:trPr>
          <w:trHeight w:val="773"/>
        </w:trPr>
        <w:tc>
          <w:tcPr>
            <w:tcW w:w="4536" w:type="dxa"/>
            <w:vAlign w:val="center"/>
          </w:tcPr>
          <w:p w14:paraId="7EFB5DD6" w14:textId="616C28FC" w:rsidR="009A6761" w:rsidRPr="00BD5D09" w:rsidRDefault="009A6761" w:rsidP="00BD5D09">
            <w:pPr>
              <w:pStyle w:val="PargrafodaLista"/>
              <w:tabs>
                <w:tab w:val="left" w:pos="153"/>
                <w:tab w:val="left" w:pos="574"/>
              </w:tabs>
              <w:spacing w:line="360" w:lineRule="auto"/>
              <w:ind w:left="153" w:right="149"/>
              <w:jc w:val="center"/>
              <w:rPr>
                <w:bCs/>
                <w:sz w:val="24"/>
                <w:szCs w:val="24"/>
              </w:rPr>
            </w:pPr>
            <w:r w:rsidRPr="001A7D72">
              <w:rPr>
                <w:bCs/>
                <w:sz w:val="24"/>
                <w:szCs w:val="24"/>
              </w:rPr>
              <w:t>MEDIÇÃO 1: entrega dos produtos 1, 4 e 5</w:t>
            </w:r>
          </w:p>
        </w:tc>
        <w:tc>
          <w:tcPr>
            <w:tcW w:w="4253" w:type="dxa"/>
            <w:vAlign w:val="center"/>
          </w:tcPr>
          <w:p w14:paraId="51A5EF7E" w14:textId="2BB532D7" w:rsidR="009A6761" w:rsidRPr="00BD5D09" w:rsidRDefault="009A6761" w:rsidP="00BD5D09">
            <w:pPr>
              <w:pStyle w:val="PargrafodaLista"/>
              <w:tabs>
                <w:tab w:val="left" w:pos="153"/>
                <w:tab w:val="left" w:pos="574"/>
              </w:tabs>
              <w:spacing w:line="360" w:lineRule="auto"/>
              <w:ind w:left="153" w:right="149"/>
              <w:jc w:val="center"/>
              <w:rPr>
                <w:bCs/>
                <w:sz w:val="24"/>
                <w:szCs w:val="24"/>
              </w:rPr>
            </w:pPr>
            <w:r w:rsidRPr="001A7D72">
              <w:rPr>
                <w:bCs/>
                <w:sz w:val="24"/>
                <w:szCs w:val="24"/>
              </w:rPr>
              <w:t>5% do valor total do serviço</w:t>
            </w:r>
          </w:p>
        </w:tc>
      </w:tr>
      <w:tr w:rsidR="009A6761" w:rsidRPr="001A7D72" w14:paraId="2273B73B" w14:textId="77777777" w:rsidTr="00BD5D09">
        <w:trPr>
          <w:trHeight w:val="2819"/>
        </w:trPr>
        <w:tc>
          <w:tcPr>
            <w:tcW w:w="4536" w:type="dxa"/>
            <w:vAlign w:val="center"/>
          </w:tcPr>
          <w:p w14:paraId="1AA17DC5" w14:textId="4A2A3407" w:rsidR="009A6761" w:rsidRPr="001A7D72" w:rsidRDefault="009A6761" w:rsidP="00BD5D09">
            <w:pPr>
              <w:pStyle w:val="PargrafodaLista"/>
              <w:tabs>
                <w:tab w:val="left" w:pos="153"/>
                <w:tab w:val="left" w:pos="574"/>
              </w:tabs>
              <w:spacing w:line="360" w:lineRule="auto"/>
              <w:ind w:left="153" w:right="149"/>
              <w:jc w:val="center"/>
              <w:rPr>
                <w:bCs/>
                <w:sz w:val="24"/>
                <w:szCs w:val="24"/>
              </w:rPr>
            </w:pPr>
            <w:r w:rsidRPr="001A7D72">
              <w:rPr>
                <w:bCs/>
                <w:sz w:val="24"/>
                <w:szCs w:val="24"/>
              </w:rPr>
              <w:t>MEDIÇÃO 2: Poderá ser pago mensalmente, proporcional ao número de vidas recenseadas  após medição observada no Produto 6 e validada com</w:t>
            </w:r>
            <w:r w:rsidR="00BD5D09">
              <w:rPr>
                <w:bCs/>
                <w:sz w:val="24"/>
                <w:szCs w:val="24"/>
              </w:rPr>
              <w:t xml:space="preserve"> </w:t>
            </w:r>
            <w:r w:rsidRPr="001A7D72">
              <w:rPr>
                <w:bCs/>
                <w:sz w:val="24"/>
                <w:szCs w:val="24"/>
              </w:rPr>
              <w:t>Produto 7 – O pagamento será condicionado à validação dos dados do produto 7 pelo IPREVI;</w:t>
            </w:r>
          </w:p>
        </w:tc>
        <w:tc>
          <w:tcPr>
            <w:tcW w:w="4253" w:type="dxa"/>
            <w:vAlign w:val="center"/>
          </w:tcPr>
          <w:p w14:paraId="40629ED2" w14:textId="77777777" w:rsidR="009A6761" w:rsidRPr="001A7D72" w:rsidRDefault="009A6761" w:rsidP="00BD5D09">
            <w:pPr>
              <w:pStyle w:val="PargrafodaLista"/>
              <w:tabs>
                <w:tab w:val="left" w:pos="153"/>
                <w:tab w:val="left" w:pos="574"/>
              </w:tabs>
              <w:spacing w:line="360" w:lineRule="auto"/>
              <w:ind w:left="153" w:right="149"/>
              <w:jc w:val="center"/>
              <w:rPr>
                <w:bCs/>
                <w:sz w:val="24"/>
                <w:szCs w:val="24"/>
              </w:rPr>
            </w:pPr>
            <w:r w:rsidRPr="001A7D72">
              <w:rPr>
                <w:bCs/>
                <w:sz w:val="24"/>
                <w:szCs w:val="24"/>
              </w:rPr>
              <w:t>60% do valor total do serviço</w:t>
            </w:r>
          </w:p>
        </w:tc>
      </w:tr>
      <w:tr w:rsidR="009A6761" w:rsidRPr="001A7D72" w14:paraId="11E8D9D1" w14:textId="77777777" w:rsidTr="00BD5D09">
        <w:trPr>
          <w:trHeight w:val="402"/>
        </w:trPr>
        <w:tc>
          <w:tcPr>
            <w:tcW w:w="4536" w:type="dxa"/>
            <w:vAlign w:val="center"/>
          </w:tcPr>
          <w:p w14:paraId="4C491D36" w14:textId="77777777" w:rsidR="009A6761" w:rsidRPr="001A7D72" w:rsidRDefault="009A6761" w:rsidP="00BD5D09">
            <w:pPr>
              <w:pStyle w:val="PargrafodaLista"/>
              <w:tabs>
                <w:tab w:val="left" w:pos="153"/>
                <w:tab w:val="left" w:pos="574"/>
              </w:tabs>
              <w:spacing w:line="360" w:lineRule="auto"/>
              <w:ind w:left="153" w:right="149"/>
              <w:jc w:val="center"/>
              <w:rPr>
                <w:bCs/>
                <w:sz w:val="24"/>
                <w:szCs w:val="24"/>
              </w:rPr>
            </w:pPr>
            <w:r w:rsidRPr="001A7D72">
              <w:rPr>
                <w:bCs/>
                <w:sz w:val="24"/>
                <w:szCs w:val="24"/>
              </w:rPr>
              <w:t>MEDIÇÃO 3: Entrega do produto 8</w:t>
            </w:r>
          </w:p>
        </w:tc>
        <w:tc>
          <w:tcPr>
            <w:tcW w:w="4253" w:type="dxa"/>
            <w:vAlign w:val="center"/>
          </w:tcPr>
          <w:p w14:paraId="2BF28519" w14:textId="77777777" w:rsidR="009A6761" w:rsidRPr="001A7D72" w:rsidRDefault="009A6761" w:rsidP="00BD5D09">
            <w:pPr>
              <w:pStyle w:val="PargrafodaLista"/>
              <w:tabs>
                <w:tab w:val="left" w:pos="153"/>
                <w:tab w:val="left" w:pos="574"/>
              </w:tabs>
              <w:spacing w:line="360" w:lineRule="auto"/>
              <w:ind w:left="153" w:right="149"/>
              <w:jc w:val="center"/>
              <w:rPr>
                <w:bCs/>
                <w:sz w:val="24"/>
                <w:szCs w:val="24"/>
              </w:rPr>
            </w:pPr>
            <w:r w:rsidRPr="001A7D72">
              <w:rPr>
                <w:bCs/>
                <w:sz w:val="24"/>
                <w:szCs w:val="24"/>
              </w:rPr>
              <w:t>35% do valor total do serviço</w:t>
            </w:r>
          </w:p>
        </w:tc>
      </w:tr>
      <w:tr w:rsidR="009A6761" w:rsidRPr="001A7D72" w14:paraId="3EE6D19D" w14:textId="77777777" w:rsidTr="00BD5D09">
        <w:trPr>
          <w:trHeight w:val="402"/>
        </w:trPr>
        <w:tc>
          <w:tcPr>
            <w:tcW w:w="4536" w:type="dxa"/>
            <w:vAlign w:val="center"/>
          </w:tcPr>
          <w:p w14:paraId="2CF8D036" w14:textId="77777777" w:rsidR="009A6761" w:rsidRPr="001A7D72" w:rsidRDefault="009A6761" w:rsidP="00BD5D09">
            <w:pPr>
              <w:pStyle w:val="PargrafodaLista"/>
              <w:tabs>
                <w:tab w:val="left" w:pos="153"/>
                <w:tab w:val="left" w:pos="574"/>
              </w:tabs>
              <w:spacing w:line="360" w:lineRule="auto"/>
              <w:ind w:left="153" w:right="149"/>
              <w:jc w:val="center"/>
              <w:rPr>
                <w:bCs/>
                <w:sz w:val="24"/>
                <w:szCs w:val="24"/>
              </w:rPr>
            </w:pPr>
            <w:r w:rsidRPr="001A7D72">
              <w:rPr>
                <w:bCs/>
                <w:sz w:val="24"/>
                <w:szCs w:val="24"/>
              </w:rPr>
              <w:t>TOTAL</w:t>
            </w:r>
          </w:p>
        </w:tc>
        <w:tc>
          <w:tcPr>
            <w:tcW w:w="4253" w:type="dxa"/>
            <w:vAlign w:val="center"/>
          </w:tcPr>
          <w:p w14:paraId="605884AD" w14:textId="77777777" w:rsidR="009A6761" w:rsidRPr="001A7D72" w:rsidRDefault="009A6761" w:rsidP="00BD5D09">
            <w:pPr>
              <w:pStyle w:val="PargrafodaLista"/>
              <w:tabs>
                <w:tab w:val="left" w:pos="153"/>
                <w:tab w:val="left" w:pos="574"/>
              </w:tabs>
              <w:spacing w:line="360" w:lineRule="auto"/>
              <w:ind w:left="153" w:right="149"/>
              <w:jc w:val="center"/>
              <w:rPr>
                <w:bCs/>
                <w:sz w:val="24"/>
                <w:szCs w:val="24"/>
              </w:rPr>
            </w:pPr>
            <w:r w:rsidRPr="001A7D72">
              <w:rPr>
                <w:bCs/>
                <w:sz w:val="24"/>
                <w:szCs w:val="24"/>
              </w:rPr>
              <w:t>100%</w:t>
            </w:r>
          </w:p>
        </w:tc>
      </w:tr>
    </w:tbl>
    <w:p w14:paraId="63F0668D" w14:textId="77777777" w:rsidR="000E2910" w:rsidRDefault="000E2910" w:rsidP="000E2910">
      <w:pPr>
        <w:pStyle w:val="PargrafodaLista"/>
        <w:tabs>
          <w:tab w:val="left" w:pos="153"/>
        </w:tabs>
        <w:spacing w:line="360" w:lineRule="auto"/>
        <w:ind w:left="142" w:right="149"/>
        <w:rPr>
          <w:bCs/>
          <w:sz w:val="24"/>
          <w:szCs w:val="24"/>
        </w:rPr>
      </w:pPr>
    </w:p>
    <w:p w14:paraId="38045C09" w14:textId="7D4F3D52" w:rsidR="009A6761" w:rsidRPr="001A7D72" w:rsidRDefault="009A6761" w:rsidP="007E4C08">
      <w:pPr>
        <w:pStyle w:val="PargrafodaLista"/>
        <w:numPr>
          <w:ilvl w:val="3"/>
          <w:numId w:val="20"/>
        </w:numPr>
        <w:tabs>
          <w:tab w:val="left" w:pos="153"/>
        </w:tabs>
        <w:spacing w:line="360" w:lineRule="auto"/>
        <w:ind w:left="142" w:right="149" w:firstLine="0"/>
        <w:rPr>
          <w:bCs/>
          <w:sz w:val="24"/>
          <w:szCs w:val="24"/>
        </w:rPr>
      </w:pPr>
      <w:r w:rsidRPr="001A7D72">
        <w:rPr>
          <w:bCs/>
          <w:sz w:val="24"/>
          <w:szCs w:val="24"/>
        </w:rPr>
        <w:t>O pagamento será realizado em até 15 (quinze) dias após a emissão da nota fiscal, revestida do aceite pelas autoridades competentes e responsáveis do Instituto, por meio de ordem bancária, para crédito em banco, agência e conta corrente indicados pelo Contratado.</w:t>
      </w:r>
    </w:p>
    <w:p w14:paraId="1A4BA39B" w14:textId="77777777" w:rsidR="009A6761" w:rsidRPr="001A7D72" w:rsidRDefault="009A6761" w:rsidP="007D25AA">
      <w:pPr>
        <w:pStyle w:val="PargrafodaLista"/>
        <w:tabs>
          <w:tab w:val="left" w:pos="153"/>
          <w:tab w:val="left" w:pos="574"/>
        </w:tabs>
        <w:spacing w:line="360" w:lineRule="auto"/>
        <w:ind w:left="153" w:right="149"/>
        <w:rPr>
          <w:bCs/>
          <w:sz w:val="24"/>
          <w:szCs w:val="24"/>
        </w:rPr>
      </w:pPr>
    </w:p>
    <w:p w14:paraId="62D03F15" w14:textId="4EA0BBB3" w:rsidR="009A6761" w:rsidRPr="00BD5D09" w:rsidRDefault="009A6761" w:rsidP="005755DB">
      <w:pPr>
        <w:pStyle w:val="PargrafodaLista"/>
        <w:numPr>
          <w:ilvl w:val="0"/>
          <w:numId w:val="20"/>
        </w:numPr>
        <w:tabs>
          <w:tab w:val="left" w:pos="0"/>
          <w:tab w:val="left" w:pos="153"/>
        </w:tabs>
        <w:spacing w:line="360" w:lineRule="auto"/>
        <w:ind w:left="0" w:right="149" w:firstLine="0"/>
        <w:jc w:val="left"/>
        <w:rPr>
          <w:b/>
          <w:sz w:val="24"/>
          <w:szCs w:val="24"/>
        </w:rPr>
      </w:pPr>
      <w:r w:rsidRPr="00BD5D09">
        <w:rPr>
          <w:b/>
          <w:sz w:val="24"/>
          <w:szCs w:val="24"/>
        </w:rPr>
        <w:t>VISITA TÉCNICA</w:t>
      </w:r>
    </w:p>
    <w:p w14:paraId="27EC0351" w14:textId="27B8EDDD" w:rsidR="009A6761" w:rsidRPr="000F2199" w:rsidRDefault="009A6761" w:rsidP="005755DB">
      <w:pPr>
        <w:pStyle w:val="PargrafodaLista"/>
        <w:numPr>
          <w:ilvl w:val="1"/>
          <w:numId w:val="20"/>
        </w:numPr>
        <w:tabs>
          <w:tab w:val="left" w:pos="0"/>
          <w:tab w:val="left" w:pos="153"/>
        </w:tabs>
        <w:spacing w:line="360" w:lineRule="auto"/>
        <w:ind w:left="0" w:right="149" w:firstLine="0"/>
        <w:rPr>
          <w:bCs/>
          <w:sz w:val="24"/>
          <w:szCs w:val="24"/>
        </w:rPr>
      </w:pPr>
      <w:r w:rsidRPr="000F2199">
        <w:rPr>
          <w:bCs/>
          <w:sz w:val="24"/>
          <w:szCs w:val="24"/>
        </w:rPr>
        <w:t>Os representantes técnicos da área de desenvolvimento de software e da área de planejamento e execução de recadastramento da empresa interessada, com a devida identificação pessoal, deverão realizar uma visita técnica à sede do Instituto, a fim de inspecionar os equipamentos e coletar informações de todos os dados e elementos que possam vir a ter influência no valor da proposta a ser apresentada para a execução do objeto.</w:t>
      </w:r>
    </w:p>
    <w:p w14:paraId="2447F2B3" w14:textId="77777777" w:rsidR="009A6761" w:rsidRPr="001A7D72" w:rsidRDefault="009A6761" w:rsidP="005755DB">
      <w:pPr>
        <w:pStyle w:val="PargrafodaLista"/>
        <w:numPr>
          <w:ilvl w:val="1"/>
          <w:numId w:val="20"/>
        </w:numPr>
        <w:tabs>
          <w:tab w:val="left" w:pos="0"/>
          <w:tab w:val="left" w:pos="153"/>
        </w:tabs>
        <w:spacing w:line="360" w:lineRule="auto"/>
        <w:ind w:left="0" w:right="149" w:firstLine="0"/>
        <w:rPr>
          <w:bCs/>
          <w:sz w:val="24"/>
          <w:szCs w:val="24"/>
        </w:rPr>
      </w:pPr>
      <w:r w:rsidRPr="001A7D72">
        <w:rPr>
          <w:bCs/>
          <w:sz w:val="24"/>
          <w:szCs w:val="24"/>
        </w:rPr>
        <w:t>A visita é importante, visto que o Instituto, possui um sistema de gestão previdenciária locado, no qual devem ser implementados todos os dados coletados o Censo Previdenciário. Por consequência, os softwares empregados pela futura contratada na consecução do contrato devem ter compatibilidade com o sistema locado do Instituto.</w:t>
      </w:r>
    </w:p>
    <w:p w14:paraId="7736804F" w14:textId="77777777" w:rsidR="009A6761" w:rsidRPr="001A7D72" w:rsidRDefault="009A6761" w:rsidP="005755DB">
      <w:pPr>
        <w:pStyle w:val="PargrafodaLista"/>
        <w:numPr>
          <w:ilvl w:val="1"/>
          <w:numId w:val="20"/>
        </w:numPr>
        <w:tabs>
          <w:tab w:val="left" w:pos="0"/>
          <w:tab w:val="left" w:pos="153"/>
        </w:tabs>
        <w:spacing w:line="360" w:lineRule="auto"/>
        <w:ind w:left="0" w:right="149" w:firstLine="0"/>
        <w:rPr>
          <w:bCs/>
          <w:sz w:val="24"/>
          <w:szCs w:val="24"/>
        </w:rPr>
      </w:pPr>
      <w:r w:rsidRPr="001A7D72">
        <w:rPr>
          <w:bCs/>
          <w:sz w:val="24"/>
          <w:szCs w:val="24"/>
        </w:rPr>
        <w:t>Tendo em vista a obrigação da realização da vistoria, as licitantes não poderão alegar desconhecimento das condições e grau de dificuldades existentes como justificativa para se eximirem das obrigações assumidas ou em favor de eventuais pretensões de acréscimos de preços em decorrência da execução do objeto.</w:t>
      </w:r>
    </w:p>
    <w:p w14:paraId="00E55B40" w14:textId="1C8EAE40" w:rsidR="009A6761" w:rsidRPr="001A7D72" w:rsidRDefault="009A6761" w:rsidP="005755DB">
      <w:pPr>
        <w:pStyle w:val="PargrafodaLista"/>
        <w:numPr>
          <w:ilvl w:val="1"/>
          <w:numId w:val="20"/>
        </w:numPr>
        <w:tabs>
          <w:tab w:val="left" w:pos="0"/>
          <w:tab w:val="left" w:pos="153"/>
        </w:tabs>
        <w:spacing w:line="360" w:lineRule="auto"/>
        <w:ind w:left="0" w:right="149" w:firstLine="0"/>
        <w:rPr>
          <w:bCs/>
          <w:sz w:val="24"/>
          <w:szCs w:val="24"/>
        </w:rPr>
      </w:pPr>
      <w:r w:rsidRPr="001A7D72">
        <w:rPr>
          <w:bCs/>
          <w:sz w:val="24"/>
          <w:szCs w:val="24"/>
        </w:rPr>
        <w:t xml:space="preserve">A visita técnica, como condição para habilitação no processo licitatório, deverá ser previamente agendada com o Instituto, até o </w:t>
      </w:r>
      <w:r w:rsidR="00780CC7">
        <w:rPr>
          <w:bCs/>
          <w:sz w:val="24"/>
          <w:szCs w:val="24"/>
        </w:rPr>
        <w:t>2</w:t>
      </w:r>
      <w:r w:rsidRPr="001A7D72">
        <w:rPr>
          <w:bCs/>
          <w:sz w:val="24"/>
          <w:szCs w:val="24"/>
        </w:rPr>
        <w:t>º (</w:t>
      </w:r>
      <w:r w:rsidR="00780CC7">
        <w:rPr>
          <w:bCs/>
          <w:sz w:val="24"/>
          <w:szCs w:val="24"/>
        </w:rPr>
        <w:t>segund</w:t>
      </w:r>
      <w:r w:rsidRPr="001A7D72">
        <w:rPr>
          <w:bCs/>
          <w:sz w:val="24"/>
          <w:szCs w:val="24"/>
        </w:rPr>
        <w:t xml:space="preserve">o) dia útil antes da data de apresentação da </w:t>
      </w:r>
      <w:r w:rsidRPr="001A7D72">
        <w:rPr>
          <w:bCs/>
          <w:sz w:val="24"/>
          <w:szCs w:val="24"/>
        </w:rPr>
        <w:lastRenderedPageBreak/>
        <w:t xml:space="preserve">proposta, no horário das 08:00 às 12:00h e 14:00 às 17:00h, através dos telefones (31) 3891-3772. A visita técnica será realizada, impreterivelmente, até o 2º (segundo) dia útil que anteceder a sessão de recebimento das propostas de preço, </w:t>
      </w:r>
      <w:r w:rsidRPr="00780CC7">
        <w:rPr>
          <w:b/>
          <w:sz w:val="24"/>
          <w:szCs w:val="24"/>
        </w:rPr>
        <w:t>podendo a visita técnica poderá ser substituída por declaração, nos termos do art.63, parágrafo 3º da Lei 14.133/21</w:t>
      </w:r>
      <w:r w:rsidRPr="001A7D72">
        <w:rPr>
          <w:bCs/>
          <w:sz w:val="24"/>
          <w:szCs w:val="24"/>
        </w:rPr>
        <w:t>.</w:t>
      </w:r>
    </w:p>
    <w:p w14:paraId="79EA6629" w14:textId="77777777" w:rsidR="009A6761" w:rsidRPr="001A7D72" w:rsidRDefault="009A6761" w:rsidP="005755DB">
      <w:pPr>
        <w:pStyle w:val="PargrafodaLista"/>
        <w:numPr>
          <w:ilvl w:val="1"/>
          <w:numId w:val="20"/>
        </w:numPr>
        <w:tabs>
          <w:tab w:val="left" w:pos="0"/>
          <w:tab w:val="left" w:pos="153"/>
        </w:tabs>
        <w:spacing w:line="360" w:lineRule="auto"/>
        <w:ind w:left="0" w:right="149" w:firstLine="0"/>
        <w:rPr>
          <w:bCs/>
          <w:sz w:val="24"/>
          <w:szCs w:val="24"/>
        </w:rPr>
      </w:pPr>
      <w:r w:rsidRPr="001A7D72">
        <w:rPr>
          <w:bCs/>
          <w:sz w:val="24"/>
          <w:szCs w:val="24"/>
        </w:rPr>
        <w:t>Os responsáveis técnicos da empresa interessada deverão comparecer ao Instituto, no dia e horário agendado, conforme item anterior, com vistas à realização da visita técnica, ocasião em que lhe será fornecido comprovante do “Termo de Visita Técnica”.</w:t>
      </w:r>
    </w:p>
    <w:p w14:paraId="305E30C7" w14:textId="77777777" w:rsidR="009A6761" w:rsidRPr="001A7D72" w:rsidRDefault="009A6761" w:rsidP="005755DB">
      <w:pPr>
        <w:pStyle w:val="PargrafodaLista"/>
        <w:numPr>
          <w:ilvl w:val="1"/>
          <w:numId w:val="20"/>
        </w:numPr>
        <w:tabs>
          <w:tab w:val="left" w:pos="0"/>
          <w:tab w:val="left" w:pos="153"/>
        </w:tabs>
        <w:spacing w:line="360" w:lineRule="auto"/>
        <w:ind w:left="0" w:right="149" w:firstLine="0"/>
        <w:rPr>
          <w:bCs/>
          <w:sz w:val="24"/>
          <w:szCs w:val="24"/>
        </w:rPr>
      </w:pPr>
      <w:r w:rsidRPr="001A7D72">
        <w:rPr>
          <w:bCs/>
          <w:sz w:val="24"/>
          <w:szCs w:val="24"/>
        </w:rPr>
        <w:t>No ato da visita, os responsáveis técnicos devem inteirar-se das condições e do grau de dificuldade dos serviços, tomando conhecimento de todas as informações e das condições locais para o cumprimento das obrigações objeto da licitação, não se admitindo, posteriormente, qualquer alegação de desconhecimento.</w:t>
      </w:r>
    </w:p>
    <w:p w14:paraId="26F4C4F5" w14:textId="77777777" w:rsidR="00D45AE4" w:rsidRPr="001A7D72" w:rsidRDefault="00D45AE4" w:rsidP="007D25AA">
      <w:pPr>
        <w:pStyle w:val="Corpodetexto"/>
        <w:spacing w:line="360" w:lineRule="auto"/>
        <w:rPr>
          <w:bCs/>
        </w:rPr>
      </w:pPr>
    </w:p>
    <w:p w14:paraId="1189CA49" w14:textId="05C2FA79" w:rsidR="007B30BB" w:rsidRPr="007A0F19" w:rsidRDefault="007B30BB" w:rsidP="005755DB">
      <w:pPr>
        <w:pStyle w:val="PargrafodaLista"/>
        <w:numPr>
          <w:ilvl w:val="0"/>
          <w:numId w:val="20"/>
        </w:numPr>
        <w:tabs>
          <w:tab w:val="left" w:pos="0"/>
          <w:tab w:val="left" w:pos="153"/>
        </w:tabs>
        <w:spacing w:line="360" w:lineRule="auto"/>
        <w:ind w:left="0" w:right="149" w:firstLine="0"/>
        <w:jc w:val="left"/>
        <w:rPr>
          <w:b/>
          <w:sz w:val="24"/>
          <w:szCs w:val="24"/>
        </w:rPr>
      </w:pPr>
      <w:r w:rsidRPr="007A0F19">
        <w:rPr>
          <w:b/>
          <w:sz w:val="24"/>
          <w:szCs w:val="24"/>
        </w:rPr>
        <w:t>DOS RECURSOS</w:t>
      </w:r>
    </w:p>
    <w:p w14:paraId="7518398C" w14:textId="50C32BDA" w:rsidR="007B30BB" w:rsidRPr="008F6587" w:rsidRDefault="007B30BB" w:rsidP="000E2910">
      <w:pPr>
        <w:pStyle w:val="Corpodetexto"/>
        <w:numPr>
          <w:ilvl w:val="1"/>
          <w:numId w:val="20"/>
        </w:numPr>
        <w:spacing w:line="360" w:lineRule="auto"/>
        <w:ind w:left="0" w:firstLine="0"/>
        <w:jc w:val="both"/>
        <w:rPr>
          <w:bCs/>
        </w:rPr>
      </w:pPr>
      <w:r w:rsidRPr="001A7D72">
        <w:rPr>
          <w:bCs/>
        </w:rPr>
        <w:t>A interposição de recurso referente ao julgamento das propostas, à habilitação ou inabilitação de licitantes, à anulação ou revogação da licitação, observará o disposto no art. 165 da Lei nº 14.133/2021.</w:t>
      </w:r>
    </w:p>
    <w:p w14:paraId="3D64AE30" w14:textId="3A066B4A" w:rsidR="007B30BB" w:rsidRPr="001A7D72" w:rsidRDefault="007B30BB" w:rsidP="000E2910">
      <w:pPr>
        <w:pStyle w:val="Corpodetexto"/>
        <w:numPr>
          <w:ilvl w:val="1"/>
          <w:numId w:val="20"/>
        </w:numPr>
        <w:spacing w:line="360" w:lineRule="auto"/>
        <w:ind w:left="0" w:firstLine="0"/>
        <w:jc w:val="both"/>
        <w:rPr>
          <w:bCs/>
        </w:rPr>
      </w:pPr>
      <w:r w:rsidRPr="001A7D72">
        <w:rPr>
          <w:bCs/>
        </w:rPr>
        <w:t xml:space="preserve">Após o término do julgamento das propostas e do ato de habilitação ou inabilitação, qualquer licitante poderá manifestar sua intenção de recorrer, em campo próprio do sistema, durante o prazo de </w:t>
      </w:r>
      <w:r w:rsidR="005E0D68" w:rsidRPr="001A7D72">
        <w:rPr>
          <w:bCs/>
        </w:rPr>
        <w:t>15</w:t>
      </w:r>
      <w:r w:rsidRPr="001A7D72">
        <w:rPr>
          <w:bCs/>
        </w:rPr>
        <w:t xml:space="preserve"> (</w:t>
      </w:r>
      <w:r w:rsidR="005E0D68" w:rsidRPr="001A7D72">
        <w:rPr>
          <w:bCs/>
        </w:rPr>
        <w:t>quinze)</w:t>
      </w:r>
      <w:r w:rsidRPr="001A7D72">
        <w:rPr>
          <w:bCs/>
        </w:rPr>
        <w:t xml:space="preserve"> minutos, concedido na sessão pública, sob pena de preclusão</w:t>
      </w:r>
    </w:p>
    <w:p w14:paraId="5A7B4ADE" w14:textId="77777777" w:rsidR="007B30BB" w:rsidRDefault="007B30BB" w:rsidP="007D25AA">
      <w:pPr>
        <w:pStyle w:val="Corpodetexto"/>
        <w:spacing w:line="360" w:lineRule="auto"/>
        <w:rPr>
          <w:bCs/>
        </w:rPr>
      </w:pPr>
    </w:p>
    <w:p w14:paraId="10EDE84D" w14:textId="5502AF8F" w:rsidR="008F6587" w:rsidRPr="008F6587" w:rsidRDefault="008F6587" w:rsidP="005755DB">
      <w:pPr>
        <w:pStyle w:val="PargrafodaLista"/>
        <w:numPr>
          <w:ilvl w:val="0"/>
          <w:numId w:val="20"/>
        </w:numPr>
        <w:tabs>
          <w:tab w:val="left" w:pos="0"/>
          <w:tab w:val="left" w:pos="153"/>
        </w:tabs>
        <w:spacing w:line="360" w:lineRule="auto"/>
        <w:ind w:left="0" w:right="149" w:firstLine="0"/>
        <w:jc w:val="left"/>
        <w:rPr>
          <w:b/>
          <w:sz w:val="24"/>
          <w:szCs w:val="24"/>
        </w:rPr>
      </w:pPr>
      <w:r w:rsidRPr="008F6587">
        <w:rPr>
          <w:b/>
          <w:sz w:val="24"/>
          <w:szCs w:val="24"/>
        </w:rPr>
        <w:t>AS INFRAÇÕES E SANÇÕES ADMINISTRATIVAS</w:t>
      </w:r>
    </w:p>
    <w:p w14:paraId="77DC6DA2" w14:textId="77777777" w:rsidR="008F6587" w:rsidRPr="008F6587" w:rsidRDefault="008F6587" w:rsidP="008F6587">
      <w:pPr>
        <w:pStyle w:val="Corpodetexto"/>
        <w:spacing w:line="360" w:lineRule="auto"/>
        <w:rPr>
          <w:bCs/>
        </w:rPr>
      </w:pPr>
      <w:r w:rsidRPr="008F6587">
        <w:rPr>
          <w:bCs/>
        </w:rPr>
        <w:t xml:space="preserve">Comete infração administrativa, nos termos da lei, o licitante que, com dolo ou culpa: </w:t>
      </w:r>
    </w:p>
    <w:p w14:paraId="5E66D3EA" w14:textId="5D4BC2B5" w:rsidR="008F6587" w:rsidRPr="008F6587" w:rsidRDefault="008F6587" w:rsidP="005755DB">
      <w:pPr>
        <w:pStyle w:val="Corpodetexto"/>
        <w:numPr>
          <w:ilvl w:val="1"/>
          <w:numId w:val="20"/>
        </w:numPr>
        <w:spacing w:line="360" w:lineRule="auto"/>
        <w:ind w:left="0" w:firstLine="0"/>
        <w:rPr>
          <w:bCs/>
        </w:rPr>
      </w:pPr>
      <w:r>
        <w:rPr>
          <w:bCs/>
        </w:rPr>
        <w:t>D</w:t>
      </w:r>
      <w:r w:rsidRPr="008F6587">
        <w:rPr>
          <w:bCs/>
        </w:rPr>
        <w:t>eixar de entregar a documentação exigida para o certame ou não entregar qualquer documento que tenha sido solicitado pelo Pregoeiro durante o certame;</w:t>
      </w:r>
    </w:p>
    <w:p w14:paraId="29DC9FC9" w14:textId="0FE89784" w:rsidR="008F6587" w:rsidRPr="00C03A32" w:rsidRDefault="004E55C5" w:rsidP="005755DB">
      <w:pPr>
        <w:pStyle w:val="Corpodetexto"/>
        <w:numPr>
          <w:ilvl w:val="1"/>
          <w:numId w:val="20"/>
        </w:numPr>
        <w:spacing w:line="360" w:lineRule="auto"/>
        <w:ind w:left="0" w:firstLine="0"/>
        <w:rPr>
          <w:bCs/>
        </w:rPr>
      </w:pPr>
      <w:r>
        <w:rPr>
          <w:bCs/>
        </w:rPr>
        <w:t>S</w:t>
      </w:r>
      <w:r w:rsidR="008F6587" w:rsidRPr="00C03A32">
        <w:rPr>
          <w:bCs/>
        </w:rPr>
        <w:t>alvo em decorrência de fato superveniente devidamente justificado, não mantiver a proposta em especial quando:</w:t>
      </w:r>
    </w:p>
    <w:p w14:paraId="2286FA5A" w14:textId="77777777" w:rsidR="004E55C5" w:rsidRDefault="008F6587" w:rsidP="00C96FC0">
      <w:pPr>
        <w:pStyle w:val="Corpodetexto"/>
        <w:numPr>
          <w:ilvl w:val="2"/>
          <w:numId w:val="20"/>
        </w:numPr>
        <w:spacing w:line="360" w:lineRule="auto"/>
        <w:ind w:left="142" w:firstLine="0"/>
        <w:rPr>
          <w:bCs/>
        </w:rPr>
      </w:pPr>
      <w:r w:rsidRPr="008F6587">
        <w:rPr>
          <w:bCs/>
        </w:rPr>
        <w:t xml:space="preserve">não enviar a proposta adequada ao último lance ofertado ou após a negociação; </w:t>
      </w:r>
    </w:p>
    <w:p w14:paraId="11FF4ADC" w14:textId="77777777" w:rsidR="004E55C5" w:rsidRDefault="008F6587" w:rsidP="00C96FC0">
      <w:pPr>
        <w:pStyle w:val="Corpodetexto"/>
        <w:numPr>
          <w:ilvl w:val="2"/>
          <w:numId w:val="20"/>
        </w:numPr>
        <w:spacing w:line="360" w:lineRule="auto"/>
        <w:ind w:left="142" w:firstLine="0"/>
        <w:rPr>
          <w:bCs/>
        </w:rPr>
      </w:pPr>
      <w:r w:rsidRPr="004E55C5">
        <w:rPr>
          <w:bCs/>
        </w:rPr>
        <w:t xml:space="preserve">recusar-se a enviar o detalhamento da proposta quando exigível; </w:t>
      </w:r>
    </w:p>
    <w:p w14:paraId="218E37BA" w14:textId="77777777" w:rsidR="004E55C5" w:rsidRDefault="008F6587" w:rsidP="00C96FC0">
      <w:pPr>
        <w:pStyle w:val="Corpodetexto"/>
        <w:numPr>
          <w:ilvl w:val="2"/>
          <w:numId w:val="20"/>
        </w:numPr>
        <w:spacing w:line="360" w:lineRule="auto"/>
        <w:ind w:left="142" w:firstLine="0"/>
        <w:rPr>
          <w:bCs/>
        </w:rPr>
      </w:pPr>
      <w:r w:rsidRPr="004E55C5">
        <w:rPr>
          <w:bCs/>
        </w:rPr>
        <w:t>pedir para ser desclassificado quando encerrada a etapa competitiva;</w:t>
      </w:r>
    </w:p>
    <w:p w14:paraId="4BBDDE6C" w14:textId="77777777" w:rsidR="004E55C5" w:rsidRDefault="008F6587" w:rsidP="00C96FC0">
      <w:pPr>
        <w:pStyle w:val="Corpodetexto"/>
        <w:numPr>
          <w:ilvl w:val="2"/>
          <w:numId w:val="20"/>
        </w:numPr>
        <w:spacing w:line="360" w:lineRule="auto"/>
        <w:ind w:left="142" w:firstLine="0"/>
        <w:rPr>
          <w:bCs/>
        </w:rPr>
      </w:pPr>
      <w:r w:rsidRPr="004E55C5">
        <w:rPr>
          <w:bCs/>
        </w:rPr>
        <w:t>deixar de apresentar amostra;</w:t>
      </w:r>
    </w:p>
    <w:p w14:paraId="721B3208" w14:textId="77777777" w:rsidR="004E55C5" w:rsidRDefault="008F6587" w:rsidP="00C96FC0">
      <w:pPr>
        <w:pStyle w:val="Corpodetexto"/>
        <w:numPr>
          <w:ilvl w:val="2"/>
          <w:numId w:val="20"/>
        </w:numPr>
        <w:spacing w:line="360" w:lineRule="auto"/>
        <w:ind w:left="142" w:firstLine="0"/>
        <w:rPr>
          <w:bCs/>
        </w:rPr>
      </w:pPr>
      <w:r w:rsidRPr="004E55C5">
        <w:rPr>
          <w:bCs/>
        </w:rPr>
        <w:t xml:space="preserve">apresentar proposta ou amostra em desacordo com as especificações do Aviso de Dispensa. </w:t>
      </w:r>
    </w:p>
    <w:p w14:paraId="17AE332B" w14:textId="4450FD88" w:rsidR="008F6587" w:rsidRPr="004E55C5" w:rsidRDefault="008F6587" w:rsidP="00C96FC0">
      <w:pPr>
        <w:pStyle w:val="Corpodetexto"/>
        <w:numPr>
          <w:ilvl w:val="2"/>
          <w:numId w:val="20"/>
        </w:numPr>
        <w:spacing w:line="360" w:lineRule="auto"/>
        <w:ind w:left="142" w:firstLine="0"/>
        <w:rPr>
          <w:bCs/>
        </w:rPr>
      </w:pPr>
      <w:r w:rsidRPr="004E55C5">
        <w:rPr>
          <w:bCs/>
        </w:rPr>
        <w:t xml:space="preserve">não celebrar o contrato ou não entregar a documentação exigida para a contratação, </w:t>
      </w:r>
      <w:r w:rsidRPr="004E55C5">
        <w:rPr>
          <w:bCs/>
        </w:rPr>
        <w:lastRenderedPageBreak/>
        <w:t>quando convocado dentro do prazo de validade de sua proposta;</w:t>
      </w:r>
    </w:p>
    <w:p w14:paraId="10EDBEFB" w14:textId="346DB2B2" w:rsidR="008F6587" w:rsidRPr="008F6587" w:rsidRDefault="008F6587" w:rsidP="00C96FC0">
      <w:pPr>
        <w:pStyle w:val="Corpodetexto"/>
        <w:numPr>
          <w:ilvl w:val="2"/>
          <w:numId w:val="20"/>
        </w:numPr>
        <w:spacing w:line="360" w:lineRule="auto"/>
        <w:ind w:left="142" w:firstLine="0"/>
        <w:rPr>
          <w:bCs/>
        </w:rPr>
      </w:pPr>
      <w:r w:rsidRPr="008F6587">
        <w:rPr>
          <w:bCs/>
        </w:rPr>
        <w:t>recusar-se, sem justificativa, a assinar o contrato ou a ata de registro de preço, ou a aceitar ou retirar o instrumento equivalente no prazo estabelecido pela Administração;</w:t>
      </w:r>
    </w:p>
    <w:p w14:paraId="0BC46C2B" w14:textId="6B36DC9D" w:rsidR="008F6587" w:rsidRPr="008F6587" w:rsidRDefault="008F6587" w:rsidP="0026034D">
      <w:pPr>
        <w:pStyle w:val="Corpodetexto"/>
        <w:numPr>
          <w:ilvl w:val="2"/>
          <w:numId w:val="20"/>
        </w:numPr>
        <w:spacing w:line="360" w:lineRule="auto"/>
        <w:ind w:left="142" w:firstLine="0"/>
        <w:rPr>
          <w:bCs/>
        </w:rPr>
      </w:pPr>
      <w:r w:rsidRPr="008F6587">
        <w:rPr>
          <w:bCs/>
        </w:rPr>
        <w:t>apresentar declaração ou documentação falsa exigida para o certame ou prestar declaração falsa durante a licitação;</w:t>
      </w:r>
    </w:p>
    <w:p w14:paraId="6214D856" w14:textId="77777777" w:rsidR="004E55C5" w:rsidRDefault="008F6587" w:rsidP="0026034D">
      <w:pPr>
        <w:pStyle w:val="Corpodetexto"/>
        <w:numPr>
          <w:ilvl w:val="2"/>
          <w:numId w:val="20"/>
        </w:numPr>
        <w:spacing w:line="360" w:lineRule="auto"/>
        <w:ind w:left="142" w:firstLine="0"/>
        <w:rPr>
          <w:bCs/>
        </w:rPr>
      </w:pPr>
      <w:r w:rsidRPr="008F6587">
        <w:rPr>
          <w:bCs/>
        </w:rPr>
        <w:t>fraudar a licitação;</w:t>
      </w:r>
    </w:p>
    <w:p w14:paraId="351222E5" w14:textId="77777777" w:rsidR="004E55C5" w:rsidRDefault="008F6587" w:rsidP="0026034D">
      <w:pPr>
        <w:pStyle w:val="Corpodetexto"/>
        <w:numPr>
          <w:ilvl w:val="2"/>
          <w:numId w:val="20"/>
        </w:numPr>
        <w:spacing w:line="360" w:lineRule="auto"/>
        <w:ind w:left="142" w:firstLine="0"/>
        <w:rPr>
          <w:bCs/>
        </w:rPr>
      </w:pPr>
      <w:r w:rsidRPr="004E55C5">
        <w:rPr>
          <w:bCs/>
        </w:rPr>
        <w:t>comportar-se de modo inidôneo ou cometer fraude de qualquer natureza, em especial quando:</w:t>
      </w:r>
    </w:p>
    <w:p w14:paraId="6331F861" w14:textId="77777777" w:rsidR="004E55C5" w:rsidRDefault="008F6587" w:rsidP="0026034D">
      <w:pPr>
        <w:pStyle w:val="Corpodetexto"/>
        <w:numPr>
          <w:ilvl w:val="2"/>
          <w:numId w:val="20"/>
        </w:numPr>
        <w:spacing w:line="360" w:lineRule="auto"/>
        <w:ind w:left="142" w:firstLine="0"/>
        <w:rPr>
          <w:bCs/>
        </w:rPr>
      </w:pPr>
      <w:r w:rsidRPr="004E55C5">
        <w:rPr>
          <w:bCs/>
        </w:rPr>
        <w:t xml:space="preserve">agir em conluio ou em desconformidade com a lei; </w:t>
      </w:r>
    </w:p>
    <w:p w14:paraId="393A14BD" w14:textId="77777777" w:rsidR="004E55C5" w:rsidRDefault="008F6587" w:rsidP="0026034D">
      <w:pPr>
        <w:pStyle w:val="Corpodetexto"/>
        <w:numPr>
          <w:ilvl w:val="2"/>
          <w:numId w:val="20"/>
        </w:numPr>
        <w:spacing w:line="360" w:lineRule="auto"/>
        <w:ind w:left="142" w:firstLine="0"/>
        <w:rPr>
          <w:bCs/>
        </w:rPr>
      </w:pPr>
      <w:r w:rsidRPr="004E55C5">
        <w:rPr>
          <w:bCs/>
        </w:rPr>
        <w:t xml:space="preserve">induzir deliberadamente a erro no julgamento; </w:t>
      </w:r>
    </w:p>
    <w:p w14:paraId="4FB09162" w14:textId="77777777" w:rsidR="004E55C5" w:rsidRDefault="008F6587" w:rsidP="0026034D">
      <w:pPr>
        <w:pStyle w:val="Corpodetexto"/>
        <w:numPr>
          <w:ilvl w:val="2"/>
          <w:numId w:val="20"/>
        </w:numPr>
        <w:spacing w:line="360" w:lineRule="auto"/>
        <w:ind w:left="142" w:firstLine="0"/>
        <w:rPr>
          <w:bCs/>
        </w:rPr>
      </w:pPr>
      <w:r w:rsidRPr="004E55C5">
        <w:rPr>
          <w:bCs/>
        </w:rPr>
        <w:t>apresentar amostra falsificada ou deteriorada</w:t>
      </w:r>
      <w:r w:rsidR="004E55C5">
        <w:rPr>
          <w:bCs/>
        </w:rPr>
        <w:t>;</w:t>
      </w:r>
    </w:p>
    <w:p w14:paraId="64BB7FDF" w14:textId="77777777" w:rsidR="004E55C5" w:rsidRDefault="008F6587" w:rsidP="0026034D">
      <w:pPr>
        <w:pStyle w:val="Corpodetexto"/>
        <w:numPr>
          <w:ilvl w:val="2"/>
          <w:numId w:val="20"/>
        </w:numPr>
        <w:spacing w:line="360" w:lineRule="auto"/>
        <w:ind w:left="142" w:firstLine="0"/>
        <w:rPr>
          <w:bCs/>
        </w:rPr>
      </w:pPr>
      <w:r w:rsidRPr="004E55C5">
        <w:rPr>
          <w:bCs/>
        </w:rPr>
        <w:t>praticar atos ilícitos com vistas a frustrar os objetivos da licitação</w:t>
      </w:r>
      <w:r w:rsidR="004E55C5">
        <w:rPr>
          <w:bCs/>
        </w:rPr>
        <w:t>;</w:t>
      </w:r>
    </w:p>
    <w:p w14:paraId="75958962" w14:textId="5959CA87" w:rsidR="008F6587" w:rsidRPr="004E55C5" w:rsidRDefault="008F6587" w:rsidP="0026034D">
      <w:pPr>
        <w:pStyle w:val="Corpodetexto"/>
        <w:numPr>
          <w:ilvl w:val="2"/>
          <w:numId w:val="20"/>
        </w:numPr>
        <w:spacing w:line="360" w:lineRule="auto"/>
        <w:ind w:left="142" w:firstLine="0"/>
        <w:rPr>
          <w:bCs/>
        </w:rPr>
      </w:pPr>
      <w:r w:rsidRPr="004E55C5">
        <w:rPr>
          <w:bCs/>
        </w:rPr>
        <w:t>praticar ato lesivo previsto no art. 5º da Lei n.º 12.846, de 2013.</w:t>
      </w:r>
    </w:p>
    <w:p w14:paraId="3A11C883" w14:textId="77777777" w:rsidR="004E55C5" w:rsidRDefault="008F6587" w:rsidP="005755DB">
      <w:pPr>
        <w:pStyle w:val="Corpodetexto"/>
        <w:numPr>
          <w:ilvl w:val="1"/>
          <w:numId w:val="20"/>
        </w:numPr>
        <w:spacing w:line="360" w:lineRule="auto"/>
        <w:ind w:left="-142" w:firstLine="0"/>
        <w:jc w:val="both"/>
        <w:rPr>
          <w:bCs/>
        </w:rPr>
      </w:pPr>
      <w:r w:rsidRPr="008F6587">
        <w:rPr>
          <w:bCs/>
        </w:rPr>
        <w:t>Com fulcro na Lei nº 14.133, de 2021, a Administração poderá, garantida a prévia defesa, aplicar aos licitantes e/ou adjudicatários as seguintes sanções, sem prejuízo das responsabilidades civil e criminal:</w:t>
      </w:r>
    </w:p>
    <w:p w14:paraId="73C5748D" w14:textId="77777777" w:rsidR="004E55C5" w:rsidRDefault="008F6587" w:rsidP="005755DB">
      <w:pPr>
        <w:pStyle w:val="Corpodetexto"/>
        <w:numPr>
          <w:ilvl w:val="2"/>
          <w:numId w:val="20"/>
        </w:numPr>
        <w:spacing w:line="360" w:lineRule="auto"/>
        <w:ind w:left="-142" w:firstLine="0"/>
        <w:jc w:val="both"/>
        <w:rPr>
          <w:bCs/>
        </w:rPr>
      </w:pPr>
      <w:r w:rsidRPr="004E55C5">
        <w:rPr>
          <w:bCs/>
        </w:rPr>
        <w:t xml:space="preserve">advertência; </w:t>
      </w:r>
    </w:p>
    <w:p w14:paraId="3981A2E3" w14:textId="77777777" w:rsidR="004E55C5" w:rsidRDefault="008F6587" w:rsidP="005755DB">
      <w:pPr>
        <w:pStyle w:val="Corpodetexto"/>
        <w:numPr>
          <w:ilvl w:val="2"/>
          <w:numId w:val="20"/>
        </w:numPr>
        <w:spacing w:line="360" w:lineRule="auto"/>
        <w:ind w:left="-142" w:firstLine="0"/>
        <w:jc w:val="both"/>
        <w:rPr>
          <w:bCs/>
        </w:rPr>
      </w:pPr>
      <w:r w:rsidRPr="004E55C5">
        <w:rPr>
          <w:bCs/>
        </w:rPr>
        <w:t>multa;</w:t>
      </w:r>
    </w:p>
    <w:p w14:paraId="21380B8E" w14:textId="77777777" w:rsidR="004E55C5" w:rsidRDefault="008F6587" w:rsidP="005755DB">
      <w:pPr>
        <w:pStyle w:val="Corpodetexto"/>
        <w:numPr>
          <w:ilvl w:val="2"/>
          <w:numId w:val="20"/>
        </w:numPr>
        <w:spacing w:line="360" w:lineRule="auto"/>
        <w:ind w:left="-142" w:firstLine="0"/>
        <w:jc w:val="both"/>
        <w:rPr>
          <w:bCs/>
        </w:rPr>
      </w:pPr>
      <w:r w:rsidRPr="004E55C5">
        <w:rPr>
          <w:bCs/>
        </w:rPr>
        <w:t>impedimento de licitar e contratar; e</w:t>
      </w:r>
    </w:p>
    <w:p w14:paraId="75850905" w14:textId="16A70A04" w:rsidR="008F6587" w:rsidRPr="004E55C5" w:rsidRDefault="008F6587" w:rsidP="005755DB">
      <w:pPr>
        <w:pStyle w:val="Corpodetexto"/>
        <w:numPr>
          <w:ilvl w:val="2"/>
          <w:numId w:val="20"/>
        </w:numPr>
        <w:spacing w:line="360" w:lineRule="auto"/>
        <w:ind w:left="-142" w:firstLine="0"/>
        <w:jc w:val="both"/>
        <w:rPr>
          <w:bCs/>
        </w:rPr>
      </w:pPr>
      <w:r w:rsidRPr="004E55C5">
        <w:rPr>
          <w:bCs/>
        </w:rPr>
        <w:t>declaração de inidoneidade para licitar ou contratar, enquanto perdurarem os motivos determinantes da punição ou até que seja promovida sua reabilitação perante a própria autoridade que aplicou a penalidade.</w:t>
      </w:r>
    </w:p>
    <w:p w14:paraId="5710984C" w14:textId="77777777" w:rsidR="004E55C5" w:rsidRDefault="008F6587" w:rsidP="005755DB">
      <w:pPr>
        <w:pStyle w:val="Corpodetexto"/>
        <w:numPr>
          <w:ilvl w:val="1"/>
          <w:numId w:val="20"/>
        </w:numPr>
        <w:spacing w:line="360" w:lineRule="auto"/>
        <w:ind w:left="-142" w:firstLine="0"/>
        <w:jc w:val="both"/>
        <w:rPr>
          <w:bCs/>
        </w:rPr>
      </w:pPr>
      <w:r w:rsidRPr="008F6587">
        <w:rPr>
          <w:bCs/>
        </w:rPr>
        <w:t>Na aplicação das sanções serão considerados:</w:t>
      </w:r>
    </w:p>
    <w:p w14:paraId="041BD408" w14:textId="77777777" w:rsidR="004E55C5" w:rsidRDefault="008F6587" w:rsidP="005755DB">
      <w:pPr>
        <w:pStyle w:val="Corpodetexto"/>
        <w:numPr>
          <w:ilvl w:val="2"/>
          <w:numId w:val="20"/>
        </w:numPr>
        <w:spacing w:line="360" w:lineRule="auto"/>
        <w:ind w:left="-142" w:firstLine="0"/>
        <w:jc w:val="both"/>
        <w:rPr>
          <w:bCs/>
        </w:rPr>
      </w:pPr>
      <w:r w:rsidRPr="004E55C5">
        <w:rPr>
          <w:bCs/>
        </w:rPr>
        <w:t>a natureza e a gravidade da infração cometida;</w:t>
      </w:r>
    </w:p>
    <w:p w14:paraId="29314D5F" w14:textId="77777777" w:rsidR="004E55C5" w:rsidRDefault="008F6587" w:rsidP="005755DB">
      <w:pPr>
        <w:pStyle w:val="Corpodetexto"/>
        <w:numPr>
          <w:ilvl w:val="2"/>
          <w:numId w:val="20"/>
        </w:numPr>
        <w:spacing w:line="360" w:lineRule="auto"/>
        <w:ind w:left="-142" w:firstLine="0"/>
        <w:jc w:val="both"/>
        <w:rPr>
          <w:bCs/>
        </w:rPr>
      </w:pPr>
      <w:r w:rsidRPr="004E55C5">
        <w:rPr>
          <w:bCs/>
        </w:rPr>
        <w:t>as peculiaridades do caso concreto;</w:t>
      </w:r>
    </w:p>
    <w:p w14:paraId="0D0FE5EB" w14:textId="77777777" w:rsidR="004E55C5" w:rsidRDefault="008F6587" w:rsidP="005755DB">
      <w:pPr>
        <w:pStyle w:val="Corpodetexto"/>
        <w:numPr>
          <w:ilvl w:val="2"/>
          <w:numId w:val="20"/>
        </w:numPr>
        <w:spacing w:line="360" w:lineRule="auto"/>
        <w:ind w:left="-142" w:firstLine="0"/>
        <w:jc w:val="both"/>
        <w:rPr>
          <w:bCs/>
        </w:rPr>
      </w:pPr>
      <w:r w:rsidRPr="004E55C5">
        <w:rPr>
          <w:bCs/>
        </w:rPr>
        <w:t>as circunstâncias agravantes ou atenuantes;</w:t>
      </w:r>
    </w:p>
    <w:p w14:paraId="262ED8D4" w14:textId="77777777" w:rsidR="004E55C5" w:rsidRDefault="008F6587" w:rsidP="005755DB">
      <w:pPr>
        <w:pStyle w:val="Corpodetexto"/>
        <w:numPr>
          <w:ilvl w:val="2"/>
          <w:numId w:val="20"/>
        </w:numPr>
        <w:spacing w:line="360" w:lineRule="auto"/>
        <w:ind w:left="-142" w:firstLine="0"/>
        <w:jc w:val="both"/>
        <w:rPr>
          <w:bCs/>
        </w:rPr>
      </w:pPr>
      <w:r w:rsidRPr="004E55C5">
        <w:rPr>
          <w:bCs/>
        </w:rPr>
        <w:t>os danos que dela provierem para a Administração Pública;</w:t>
      </w:r>
    </w:p>
    <w:p w14:paraId="49626311" w14:textId="77777777" w:rsidR="004E55C5" w:rsidRDefault="008F6587" w:rsidP="005755DB">
      <w:pPr>
        <w:pStyle w:val="Corpodetexto"/>
        <w:numPr>
          <w:ilvl w:val="2"/>
          <w:numId w:val="20"/>
        </w:numPr>
        <w:spacing w:line="360" w:lineRule="auto"/>
        <w:ind w:left="-142" w:firstLine="0"/>
        <w:jc w:val="both"/>
        <w:rPr>
          <w:bCs/>
        </w:rPr>
      </w:pPr>
      <w:r w:rsidRPr="004E55C5">
        <w:rPr>
          <w:bCs/>
        </w:rPr>
        <w:t>a implantação ou o aperfeiçoamento de programa de integridade, conforme normas e orientações dos órgãos de controle.</w:t>
      </w:r>
    </w:p>
    <w:p w14:paraId="2CA5391E" w14:textId="77777777" w:rsidR="004E55C5" w:rsidRDefault="008F6587" w:rsidP="005755DB">
      <w:pPr>
        <w:pStyle w:val="Corpodetexto"/>
        <w:numPr>
          <w:ilvl w:val="1"/>
          <w:numId w:val="20"/>
        </w:numPr>
        <w:spacing w:line="360" w:lineRule="auto"/>
        <w:ind w:left="-142" w:firstLine="0"/>
        <w:jc w:val="both"/>
        <w:rPr>
          <w:bCs/>
        </w:rPr>
      </w:pPr>
      <w:r w:rsidRPr="004E55C5">
        <w:rPr>
          <w:bCs/>
        </w:rPr>
        <w:t>A multa será recolhida em percentual de 15% incidente sobre o valor do contrato licitado, recolhida no prazo máximo de 15 (quinze) dias úteis, a contar da comunicação oficial, observado o disposto no art. 156, §1º, da Lei nº 14.133, de 2021.</w:t>
      </w:r>
    </w:p>
    <w:p w14:paraId="4B2C6BFA" w14:textId="77777777" w:rsidR="004E55C5" w:rsidRDefault="008F6587" w:rsidP="005755DB">
      <w:pPr>
        <w:pStyle w:val="Corpodetexto"/>
        <w:numPr>
          <w:ilvl w:val="1"/>
          <w:numId w:val="20"/>
        </w:numPr>
        <w:spacing w:line="360" w:lineRule="auto"/>
        <w:ind w:left="-142" w:firstLine="0"/>
        <w:jc w:val="both"/>
        <w:rPr>
          <w:bCs/>
        </w:rPr>
      </w:pPr>
      <w:r w:rsidRPr="004E55C5">
        <w:rPr>
          <w:bCs/>
        </w:rPr>
        <w:t>Para as infrações previstas a multa será de 15% do valor do contrato licitado.</w:t>
      </w:r>
    </w:p>
    <w:p w14:paraId="65A05DEC" w14:textId="77777777" w:rsidR="004E55C5" w:rsidRDefault="008F6587" w:rsidP="005755DB">
      <w:pPr>
        <w:pStyle w:val="Corpodetexto"/>
        <w:numPr>
          <w:ilvl w:val="1"/>
          <w:numId w:val="20"/>
        </w:numPr>
        <w:spacing w:line="360" w:lineRule="auto"/>
        <w:ind w:left="-142" w:firstLine="0"/>
        <w:jc w:val="both"/>
        <w:rPr>
          <w:bCs/>
        </w:rPr>
      </w:pPr>
      <w:r w:rsidRPr="004E55C5">
        <w:rPr>
          <w:bCs/>
        </w:rPr>
        <w:lastRenderedPageBreak/>
        <w:t>As sanções de advertência, impedimento de licitar e contratar e declaração de inidoneidade para licitar ou contratar poderão ser aplicadas, cumulativamente ou não, à penalidade de multa.</w:t>
      </w:r>
    </w:p>
    <w:p w14:paraId="407CBD08" w14:textId="77777777" w:rsidR="004E55C5" w:rsidRDefault="008F6587" w:rsidP="005755DB">
      <w:pPr>
        <w:pStyle w:val="Corpodetexto"/>
        <w:numPr>
          <w:ilvl w:val="1"/>
          <w:numId w:val="20"/>
        </w:numPr>
        <w:spacing w:line="360" w:lineRule="auto"/>
        <w:ind w:left="-142" w:firstLine="0"/>
        <w:jc w:val="both"/>
        <w:rPr>
          <w:bCs/>
        </w:rPr>
      </w:pPr>
      <w:r w:rsidRPr="004E55C5">
        <w:rPr>
          <w:bCs/>
        </w:rPr>
        <w:t>Na aplicação da sanção de multa será facultada a defesa do interessado no prazo de 15 (quinze) dias úteis, contado da data de sua intimação.</w:t>
      </w:r>
    </w:p>
    <w:p w14:paraId="45DCD05C" w14:textId="6E095D5B" w:rsidR="004E55C5" w:rsidRDefault="008F6587" w:rsidP="005755DB">
      <w:pPr>
        <w:pStyle w:val="Corpodetexto"/>
        <w:numPr>
          <w:ilvl w:val="1"/>
          <w:numId w:val="20"/>
        </w:numPr>
        <w:spacing w:line="360" w:lineRule="auto"/>
        <w:ind w:left="-142" w:firstLine="0"/>
        <w:jc w:val="both"/>
        <w:rPr>
          <w:bCs/>
        </w:rPr>
      </w:pPr>
      <w:r w:rsidRPr="004E55C5">
        <w:rPr>
          <w:bCs/>
        </w:rPr>
        <w:t xml:space="preserve">A sanção de impedimento de licitar e contratar será aplicada ao responsável em decorrência das infrações administrativas relacionadas nos itens </w:t>
      </w:r>
      <w:r w:rsidR="00774C0F" w:rsidRPr="00774C0F">
        <w:rPr>
          <w:bCs/>
        </w:rPr>
        <w:t>15</w:t>
      </w:r>
      <w:r w:rsidRPr="00774C0F">
        <w:rPr>
          <w:bCs/>
        </w:rPr>
        <w:t>.2.01, 1</w:t>
      </w:r>
      <w:r w:rsidR="00774C0F" w:rsidRPr="00774C0F">
        <w:rPr>
          <w:bCs/>
        </w:rPr>
        <w:t>5</w:t>
      </w:r>
      <w:r w:rsidRPr="00774C0F">
        <w:rPr>
          <w:bCs/>
        </w:rPr>
        <w:t>.2.02, 1</w:t>
      </w:r>
      <w:r w:rsidR="00774C0F" w:rsidRPr="00774C0F">
        <w:rPr>
          <w:bCs/>
        </w:rPr>
        <w:t>5</w:t>
      </w:r>
      <w:r w:rsidRPr="00774C0F">
        <w:rPr>
          <w:bCs/>
        </w:rPr>
        <w:t>.2.03</w:t>
      </w:r>
      <w:r w:rsidRPr="004E55C5">
        <w:rPr>
          <w:bCs/>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C28C26E" w14:textId="7FCAF595" w:rsidR="004E55C5" w:rsidRDefault="008F6587" w:rsidP="005755DB">
      <w:pPr>
        <w:pStyle w:val="Corpodetexto"/>
        <w:numPr>
          <w:ilvl w:val="1"/>
          <w:numId w:val="20"/>
        </w:numPr>
        <w:spacing w:line="360" w:lineRule="auto"/>
        <w:ind w:left="-142" w:firstLine="0"/>
        <w:jc w:val="both"/>
        <w:rPr>
          <w:bCs/>
        </w:rPr>
      </w:pPr>
      <w:r w:rsidRPr="004E55C5">
        <w:rPr>
          <w:bCs/>
        </w:rPr>
        <w:t xml:space="preserve">Poderá ser aplicada ao responsável a sanção de declaração de inidoneidade para licitar ou contratar, em decorrência da prática das infrações dispostas nos itens </w:t>
      </w:r>
      <w:r w:rsidRPr="00774C0F">
        <w:rPr>
          <w:bCs/>
        </w:rPr>
        <w:t>1</w:t>
      </w:r>
      <w:r w:rsidR="00774C0F" w:rsidRPr="00774C0F">
        <w:rPr>
          <w:bCs/>
        </w:rPr>
        <w:t>5</w:t>
      </w:r>
      <w:r w:rsidRPr="00774C0F">
        <w:rPr>
          <w:bCs/>
        </w:rPr>
        <w:t>.2.04, 1</w:t>
      </w:r>
      <w:r w:rsidR="00774C0F" w:rsidRPr="00774C0F">
        <w:rPr>
          <w:bCs/>
        </w:rPr>
        <w:t>5</w:t>
      </w:r>
      <w:r w:rsidRPr="00774C0F">
        <w:rPr>
          <w:bCs/>
        </w:rPr>
        <w:t>.2.05, 1</w:t>
      </w:r>
      <w:r w:rsidR="00774C0F" w:rsidRPr="00774C0F">
        <w:rPr>
          <w:bCs/>
        </w:rPr>
        <w:t>5</w:t>
      </w:r>
      <w:r w:rsidRPr="00774C0F">
        <w:rPr>
          <w:bCs/>
        </w:rPr>
        <w:t>.2.06, 1</w:t>
      </w:r>
      <w:r w:rsidR="00774C0F">
        <w:rPr>
          <w:bCs/>
        </w:rPr>
        <w:t>5</w:t>
      </w:r>
      <w:r w:rsidRPr="00774C0F">
        <w:rPr>
          <w:bCs/>
        </w:rPr>
        <w:t>.2.07, 1</w:t>
      </w:r>
      <w:r w:rsidR="00774C0F">
        <w:rPr>
          <w:bCs/>
        </w:rPr>
        <w:t>5</w:t>
      </w:r>
      <w:r w:rsidRPr="00774C0F">
        <w:rPr>
          <w:bCs/>
        </w:rPr>
        <w:t>.2.08, bem como pelas infrações administrativas previstas nos itens 1</w:t>
      </w:r>
      <w:r w:rsidR="00774C0F" w:rsidRPr="00774C0F">
        <w:rPr>
          <w:bCs/>
        </w:rPr>
        <w:t>5</w:t>
      </w:r>
      <w:r w:rsidRPr="00774C0F">
        <w:rPr>
          <w:bCs/>
        </w:rPr>
        <w:t>.2.01, 1</w:t>
      </w:r>
      <w:r w:rsidR="00774C0F" w:rsidRPr="00774C0F">
        <w:rPr>
          <w:bCs/>
        </w:rPr>
        <w:t>5</w:t>
      </w:r>
      <w:r w:rsidRPr="00774C0F">
        <w:rPr>
          <w:bCs/>
        </w:rPr>
        <w:t>.2.02, 14.2.03 que justifiquem a imposição de penalidade mais grave que a sanção de impedimento de</w:t>
      </w:r>
      <w:r w:rsidRPr="004E55C5">
        <w:rPr>
          <w:bCs/>
        </w:rPr>
        <w:t xml:space="preserve"> licitar e contratar, cuja duração observará o prazo previsto no art. 156, §5º, da Lei n.º 14.133/2021.</w:t>
      </w:r>
    </w:p>
    <w:p w14:paraId="289E9CA2" w14:textId="2D40B406" w:rsidR="004E55C5" w:rsidRDefault="008F6587" w:rsidP="005755DB">
      <w:pPr>
        <w:pStyle w:val="Corpodetexto"/>
        <w:numPr>
          <w:ilvl w:val="1"/>
          <w:numId w:val="20"/>
        </w:numPr>
        <w:spacing w:line="360" w:lineRule="auto"/>
        <w:ind w:left="-142" w:firstLine="0"/>
        <w:jc w:val="both"/>
        <w:rPr>
          <w:bCs/>
        </w:rPr>
      </w:pPr>
      <w:r w:rsidRPr="004E55C5">
        <w:rPr>
          <w:bCs/>
        </w:rPr>
        <w:t xml:space="preserve">A recusa injustificada do adjudicatário em assinar o contrato ou a ata de registro de preço, ou em aceitar ou retirar o instrumento equivalente no prazo estabelecido pela Administração, descrita no ITEM </w:t>
      </w:r>
      <w:r w:rsidRPr="00774C0F">
        <w:rPr>
          <w:bCs/>
        </w:rPr>
        <w:t>1</w:t>
      </w:r>
      <w:r w:rsidR="00774C0F" w:rsidRPr="00774C0F">
        <w:rPr>
          <w:bCs/>
        </w:rPr>
        <w:t>5</w:t>
      </w:r>
      <w:r w:rsidRPr="00774C0F">
        <w:rPr>
          <w:bCs/>
        </w:rPr>
        <w:t>.2.03,</w:t>
      </w:r>
      <w:r w:rsidRPr="004E55C5">
        <w:rPr>
          <w:bCs/>
        </w:rPr>
        <w:t xml:space="preserve"> caracterizará o descumprimento total da obrigação assumida e o sujeitará às penalidades e à imediata perda da garantia de proposta em favor do órgão ou entidade promotora da licitação, nos termos da legislação vigente e Decreto Municipal n° 5.983/2023. </w:t>
      </w:r>
    </w:p>
    <w:p w14:paraId="7C9F983D" w14:textId="77777777" w:rsidR="004E55C5" w:rsidRDefault="008F6587" w:rsidP="005755DB">
      <w:pPr>
        <w:pStyle w:val="Corpodetexto"/>
        <w:numPr>
          <w:ilvl w:val="1"/>
          <w:numId w:val="20"/>
        </w:numPr>
        <w:spacing w:line="360" w:lineRule="auto"/>
        <w:ind w:left="-142" w:firstLine="0"/>
        <w:jc w:val="both"/>
        <w:rPr>
          <w:bCs/>
        </w:rPr>
      </w:pPr>
      <w:r w:rsidRPr="004E55C5">
        <w:rPr>
          <w:bCs/>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contados da data de sua intimação, apresentar defesa escrita e especificar as provas que pretenda produzir. </w:t>
      </w:r>
    </w:p>
    <w:p w14:paraId="6431EA58" w14:textId="77777777" w:rsidR="004E55C5" w:rsidRDefault="008F6587" w:rsidP="005755DB">
      <w:pPr>
        <w:pStyle w:val="Corpodetexto"/>
        <w:numPr>
          <w:ilvl w:val="1"/>
          <w:numId w:val="20"/>
        </w:numPr>
        <w:spacing w:line="360" w:lineRule="auto"/>
        <w:ind w:left="-142" w:firstLine="0"/>
        <w:jc w:val="both"/>
        <w:rPr>
          <w:bCs/>
        </w:rPr>
      </w:pPr>
      <w:r w:rsidRPr="004E55C5">
        <w:rPr>
          <w:bCs/>
        </w:rPr>
        <w:t>Caberá recurso no prazo de 15 (quinze) dias úteis da aplicação das sanções de advertência, multa e impedimento de licitar e contratar, contados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contados do recebimento dos autos.</w:t>
      </w:r>
    </w:p>
    <w:p w14:paraId="4C53953E" w14:textId="77777777" w:rsidR="004E55C5" w:rsidRDefault="008F6587" w:rsidP="005755DB">
      <w:pPr>
        <w:pStyle w:val="Corpodetexto"/>
        <w:numPr>
          <w:ilvl w:val="1"/>
          <w:numId w:val="20"/>
        </w:numPr>
        <w:spacing w:line="360" w:lineRule="auto"/>
        <w:ind w:left="-142" w:firstLine="0"/>
        <w:jc w:val="both"/>
        <w:rPr>
          <w:bCs/>
        </w:rPr>
      </w:pPr>
      <w:r w:rsidRPr="004E55C5">
        <w:rPr>
          <w:bCs/>
        </w:rPr>
        <w:t>Caberá a apresentação de pedido de reconsideração da aplicação da sanção de declaração de inidoneidade para licitar ou contratar no prazo de 15 (quinze) dias úteis, contado da data da intimação, e decidido no prazo máximo de 20 (vinte) dias úteis, contados do seu recebimento.</w:t>
      </w:r>
    </w:p>
    <w:p w14:paraId="72DC1E42" w14:textId="77777777" w:rsidR="004E55C5" w:rsidRDefault="008F6587" w:rsidP="005755DB">
      <w:pPr>
        <w:pStyle w:val="Corpodetexto"/>
        <w:numPr>
          <w:ilvl w:val="1"/>
          <w:numId w:val="20"/>
        </w:numPr>
        <w:spacing w:line="360" w:lineRule="auto"/>
        <w:ind w:left="-142" w:firstLine="0"/>
        <w:jc w:val="both"/>
        <w:rPr>
          <w:bCs/>
        </w:rPr>
      </w:pPr>
      <w:r w:rsidRPr="004E55C5">
        <w:rPr>
          <w:bCs/>
        </w:rPr>
        <w:lastRenderedPageBreak/>
        <w:t>O recurso e o pedido de reconsideração terão efeito suspensivo do ato ou da decisão recorrida até que sobrevenha decisão final da autoridade competente.</w:t>
      </w:r>
    </w:p>
    <w:p w14:paraId="7F202913" w14:textId="306D7988" w:rsidR="008F6587" w:rsidRPr="004E55C5" w:rsidRDefault="008F6587" w:rsidP="005755DB">
      <w:pPr>
        <w:pStyle w:val="Corpodetexto"/>
        <w:numPr>
          <w:ilvl w:val="1"/>
          <w:numId w:val="20"/>
        </w:numPr>
        <w:spacing w:line="360" w:lineRule="auto"/>
        <w:ind w:left="-142" w:firstLine="0"/>
        <w:jc w:val="both"/>
        <w:rPr>
          <w:bCs/>
        </w:rPr>
      </w:pPr>
      <w:r w:rsidRPr="004E55C5">
        <w:rPr>
          <w:bCs/>
        </w:rPr>
        <w:t>A aplicação das sanções previstas neste Aviso de Dispensa não exclui, em hipótese alguma, a obrigação de reparação integral dos danos causados, sem prejuízo da responsabilização nas esferas penal e civil.</w:t>
      </w:r>
    </w:p>
    <w:p w14:paraId="46F401E9" w14:textId="77777777" w:rsidR="007B30BB" w:rsidRPr="001A7D72" w:rsidRDefault="007B30BB" w:rsidP="007D25AA">
      <w:pPr>
        <w:pStyle w:val="Corpodetexto"/>
        <w:spacing w:line="360" w:lineRule="auto"/>
        <w:rPr>
          <w:bCs/>
        </w:rPr>
      </w:pPr>
    </w:p>
    <w:p w14:paraId="19FA2AA1" w14:textId="77777777" w:rsidR="007B30BB" w:rsidRPr="004E55C5" w:rsidRDefault="007B30BB" w:rsidP="005755DB">
      <w:pPr>
        <w:pStyle w:val="Corpodetexto"/>
        <w:numPr>
          <w:ilvl w:val="0"/>
          <w:numId w:val="20"/>
        </w:numPr>
        <w:spacing w:line="360" w:lineRule="auto"/>
        <w:ind w:left="0" w:firstLine="0"/>
        <w:rPr>
          <w:b/>
        </w:rPr>
      </w:pPr>
      <w:r w:rsidRPr="004E55C5">
        <w:rPr>
          <w:b/>
        </w:rPr>
        <w:t>DA ADJUDICAÇÃO E HOMOLOGAÇÃO</w:t>
      </w:r>
    </w:p>
    <w:p w14:paraId="5B03D9E5" w14:textId="77777777" w:rsidR="007B30BB" w:rsidRDefault="007B30BB" w:rsidP="004E55C5">
      <w:pPr>
        <w:pStyle w:val="Corpodetexto"/>
        <w:spacing w:line="360" w:lineRule="auto"/>
        <w:jc w:val="both"/>
        <w:rPr>
          <w:bCs/>
        </w:rPr>
      </w:pPr>
      <w:r w:rsidRPr="001A7D72">
        <w:rPr>
          <w:bCs/>
        </w:rPr>
        <w:t>Encerradas as fases de julgamento e habilitação, e exauridos os recursos administrativos, o processo licitatório será encaminhado à autoridade superior para adjudicar o objeto e homologar o procedimento, observado o disposto no art. 71 da Lei Federal nº 14.133/2021.</w:t>
      </w:r>
    </w:p>
    <w:p w14:paraId="4E7F2C01" w14:textId="77777777" w:rsidR="00097C1F" w:rsidRPr="001A7D72" w:rsidRDefault="00097C1F" w:rsidP="004E55C5">
      <w:pPr>
        <w:pStyle w:val="Corpodetexto"/>
        <w:spacing w:line="360" w:lineRule="auto"/>
        <w:jc w:val="both"/>
        <w:rPr>
          <w:bCs/>
        </w:rPr>
      </w:pPr>
    </w:p>
    <w:p w14:paraId="1E1951ED" w14:textId="77777777" w:rsidR="006965A6" w:rsidRPr="004E55C5" w:rsidRDefault="006965A6" w:rsidP="005755DB">
      <w:pPr>
        <w:pStyle w:val="Corpodetexto"/>
        <w:numPr>
          <w:ilvl w:val="0"/>
          <w:numId w:val="20"/>
        </w:numPr>
        <w:spacing w:line="360" w:lineRule="auto"/>
        <w:ind w:left="0" w:firstLine="0"/>
        <w:rPr>
          <w:b/>
        </w:rPr>
      </w:pPr>
      <w:r w:rsidRPr="004E55C5">
        <w:rPr>
          <w:b/>
        </w:rPr>
        <w:t>ADEQUAÇÃO ORÇAMENTÁRIA.</w:t>
      </w:r>
    </w:p>
    <w:p w14:paraId="3DCAFBC3" w14:textId="4C68A266" w:rsidR="007B30BB" w:rsidRPr="001A7D72" w:rsidRDefault="006965A6" w:rsidP="00097C1F">
      <w:pPr>
        <w:pStyle w:val="Corpodetexto"/>
        <w:spacing w:line="360" w:lineRule="auto"/>
        <w:jc w:val="both"/>
        <w:rPr>
          <w:bCs/>
        </w:rPr>
      </w:pPr>
      <w:r w:rsidRPr="001A7D72">
        <w:rPr>
          <w:bCs/>
        </w:rPr>
        <w:t>As despesas decorrentes da presente contratação correrão à conta da seguinte dotação orçamentária/fonte de recurso: 09.122.0404.8032.339039 – outros serviços de terceiros – pessoa jurídica</w:t>
      </w:r>
    </w:p>
    <w:p w14:paraId="2F292BF3" w14:textId="77777777" w:rsidR="007B30BB" w:rsidRPr="001A7D72" w:rsidRDefault="007B30BB" w:rsidP="007D25AA">
      <w:pPr>
        <w:pStyle w:val="Corpodetexto"/>
        <w:spacing w:line="360" w:lineRule="auto"/>
        <w:rPr>
          <w:bCs/>
        </w:rPr>
      </w:pPr>
    </w:p>
    <w:p w14:paraId="79367AC7" w14:textId="3E33197E" w:rsidR="006965A6" w:rsidRPr="00097C1F" w:rsidRDefault="006965A6" w:rsidP="005755DB">
      <w:pPr>
        <w:pStyle w:val="Corpodetexto"/>
        <w:numPr>
          <w:ilvl w:val="0"/>
          <w:numId w:val="20"/>
        </w:numPr>
        <w:spacing w:line="360" w:lineRule="auto"/>
        <w:ind w:left="0" w:firstLine="0"/>
        <w:rPr>
          <w:b/>
        </w:rPr>
      </w:pPr>
      <w:bookmarkStart w:id="2" w:name="13._DA_ATA_DE_REGISTRO_DE_PREÇOS"/>
      <w:bookmarkEnd w:id="2"/>
      <w:r w:rsidRPr="00097C1F">
        <w:rPr>
          <w:b/>
        </w:rPr>
        <w:t>CONDIÇÕES GERAIS</w:t>
      </w:r>
    </w:p>
    <w:p w14:paraId="3A111536" w14:textId="6DAE61D1" w:rsidR="006965A6" w:rsidRPr="001A7D72" w:rsidRDefault="006965A6" w:rsidP="005755DB">
      <w:pPr>
        <w:pStyle w:val="Corpodetexto"/>
        <w:numPr>
          <w:ilvl w:val="1"/>
          <w:numId w:val="20"/>
        </w:numPr>
        <w:spacing w:line="360" w:lineRule="auto"/>
        <w:ind w:left="0" w:firstLine="0"/>
        <w:jc w:val="both"/>
        <w:rPr>
          <w:bCs/>
          <w:lang w:val="pt-BR"/>
        </w:rPr>
      </w:pPr>
      <w:r w:rsidRPr="001A7D72">
        <w:rPr>
          <w:bCs/>
          <w:lang w:val="pt-BR"/>
        </w:rPr>
        <w:t xml:space="preserve">Aviso de Dispensa e seus anexos estão disponíveis, na íntegra, no Portal Nacional de Contratações Públicas (PNCP) e endereço eletrônico </w:t>
      </w:r>
      <w:hyperlink r:id="rId12" w:history="1">
        <w:r w:rsidRPr="001A7D72">
          <w:rPr>
            <w:rStyle w:val="Hyperlink"/>
            <w:bCs/>
            <w:lang w:val="pt-BR"/>
          </w:rPr>
          <w:t>https://www.vicosa.mg.gov.br/</w:t>
        </w:r>
      </w:hyperlink>
      <w:r w:rsidRPr="001A7D72">
        <w:rPr>
          <w:bCs/>
          <w:lang w:val="pt-BR"/>
        </w:rPr>
        <w:t>. Podendo, ainda, ser publicado em outros sítios eletrônicos adotados pelo Município.</w:t>
      </w:r>
    </w:p>
    <w:p w14:paraId="3C678844" w14:textId="77777777" w:rsidR="006965A6" w:rsidRPr="001A7D72" w:rsidRDefault="006965A6" w:rsidP="005755DB">
      <w:pPr>
        <w:pStyle w:val="Corpodetexto"/>
        <w:numPr>
          <w:ilvl w:val="1"/>
          <w:numId w:val="20"/>
        </w:numPr>
        <w:spacing w:line="360" w:lineRule="auto"/>
        <w:ind w:left="0" w:firstLine="0"/>
        <w:jc w:val="both"/>
        <w:rPr>
          <w:bCs/>
          <w:lang w:val="pt-BR"/>
        </w:rPr>
      </w:pPr>
      <w:r w:rsidRPr="001A7D72">
        <w:rPr>
          <w:bCs/>
          <w:lang w:val="pt-BR"/>
        </w:rPr>
        <w:t>Não havendo expediente ou ocorrendo qualquer fato superveniente que impeça a realização da sessão na data marcada, a sessão será automaticamente transferida para o primeiro dia útil subsequente, no mesmo horário anteriormente estabelecido, exceto se houver comunicação em contrário, pelo Agente de Contratação.</w:t>
      </w:r>
    </w:p>
    <w:p w14:paraId="6AE375C3" w14:textId="77777777" w:rsidR="006965A6" w:rsidRPr="001A7D72" w:rsidRDefault="006965A6" w:rsidP="005755DB">
      <w:pPr>
        <w:pStyle w:val="Corpodetexto"/>
        <w:numPr>
          <w:ilvl w:val="1"/>
          <w:numId w:val="20"/>
        </w:numPr>
        <w:spacing w:line="360" w:lineRule="auto"/>
        <w:ind w:left="0" w:firstLine="0"/>
        <w:jc w:val="both"/>
        <w:rPr>
          <w:bCs/>
          <w:lang w:val="pt-BR"/>
        </w:rPr>
      </w:pPr>
      <w:r w:rsidRPr="001A7D72">
        <w:rPr>
          <w:bCs/>
          <w:lang w:val="pt-BR"/>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329AA9C" w14:textId="77777777" w:rsidR="006965A6" w:rsidRPr="001A7D72" w:rsidRDefault="006965A6" w:rsidP="005755DB">
      <w:pPr>
        <w:pStyle w:val="Corpodetexto"/>
        <w:numPr>
          <w:ilvl w:val="1"/>
          <w:numId w:val="20"/>
        </w:numPr>
        <w:spacing w:line="360" w:lineRule="auto"/>
        <w:ind w:left="0" w:firstLine="0"/>
        <w:jc w:val="both"/>
        <w:rPr>
          <w:bCs/>
          <w:lang w:val="pt-BR"/>
        </w:rPr>
      </w:pPr>
      <w:r w:rsidRPr="001A7D72">
        <w:rPr>
          <w:bCs/>
          <w:lang w:val="pt-BR"/>
        </w:rPr>
        <w:t>É facultada ao Agente de Contratação ou à autoridade competente, em qualquer fase da licitação, a promoção de diligência destinada a esclarecer ou complementar a instrução do processo, vedada a inclusão posterior de documento ou informação que deveria constar do mesmo desde a realização da sessão pública.</w:t>
      </w:r>
    </w:p>
    <w:p w14:paraId="6082E462" w14:textId="77777777" w:rsidR="006965A6" w:rsidRPr="001A7D72" w:rsidRDefault="006965A6" w:rsidP="005755DB">
      <w:pPr>
        <w:pStyle w:val="Corpodetexto"/>
        <w:numPr>
          <w:ilvl w:val="1"/>
          <w:numId w:val="20"/>
        </w:numPr>
        <w:spacing w:line="360" w:lineRule="auto"/>
        <w:ind w:left="0" w:firstLine="0"/>
        <w:jc w:val="both"/>
        <w:rPr>
          <w:bCs/>
          <w:lang w:val="pt-BR"/>
        </w:rPr>
      </w:pPr>
      <w:r w:rsidRPr="001A7D72">
        <w:rPr>
          <w:bCs/>
          <w:lang w:val="pt-BR"/>
        </w:rPr>
        <w:t xml:space="preserve">Os licitantes são responsáveis pela fidelidade e legitimidade das informações e dos documentos apresentados em qualquer fase da licitação, sujeitos às penalidades administrativas, </w:t>
      </w:r>
      <w:r w:rsidRPr="001A7D72">
        <w:rPr>
          <w:bCs/>
          <w:lang w:val="pt-BR"/>
        </w:rPr>
        <w:lastRenderedPageBreak/>
        <w:t>penais e civis.</w:t>
      </w:r>
    </w:p>
    <w:p w14:paraId="188068E8" w14:textId="77777777" w:rsidR="006965A6" w:rsidRPr="001A7D72" w:rsidRDefault="006965A6" w:rsidP="005755DB">
      <w:pPr>
        <w:pStyle w:val="Corpodetexto"/>
        <w:numPr>
          <w:ilvl w:val="1"/>
          <w:numId w:val="20"/>
        </w:numPr>
        <w:spacing w:line="360" w:lineRule="auto"/>
        <w:ind w:left="0" w:firstLine="0"/>
        <w:jc w:val="both"/>
        <w:rPr>
          <w:bCs/>
          <w:lang w:val="pt-BR"/>
        </w:rPr>
      </w:pPr>
      <w:r w:rsidRPr="001A7D72">
        <w:rPr>
          <w:bCs/>
          <w:lang w:val="pt-BR"/>
        </w:rPr>
        <w:t>A homologação do resultado desta licitação não implicará direito à contratação.</w:t>
      </w:r>
    </w:p>
    <w:p w14:paraId="114555F0" w14:textId="77777777" w:rsidR="006965A6" w:rsidRPr="001A7D72" w:rsidRDefault="006965A6" w:rsidP="005755DB">
      <w:pPr>
        <w:pStyle w:val="Corpodetexto"/>
        <w:numPr>
          <w:ilvl w:val="1"/>
          <w:numId w:val="20"/>
        </w:numPr>
        <w:spacing w:line="360" w:lineRule="auto"/>
        <w:ind w:left="0" w:firstLine="0"/>
        <w:jc w:val="both"/>
        <w:rPr>
          <w:bCs/>
          <w:lang w:val="pt-BR"/>
        </w:rPr>
      </w:pPr>
      <w:r w:rsidRPr="001A7D72">
        <w:rPr>
          <w:bCs/>
          <w:lang w:val="pt-BR"/>
        </w:rPr>
        <w:t>A autoridade competente poderá revogar a licitação por razões de interesse público, decorrente de fato superveniente devidamente comprovado, pertinente e suficiente para justificar tal conduta, devendo anulá-la por ilegalidade de ofício ou por provocação de terceiros, mediante parecer escrito e devidamente fundamentado.</w:t>
      </w:r>
    </w:p>
    <w:p w14:paraId="2BFEA0DF" w14:textId="77777777" w:rsidR="006965A6" w:rsidRPr="001A7D72" w:rsidRDefault="006965A6" w:rsidP="005755DB">
      <w:pPr>
        <w:pStyle w:val="Corpodetexto"/>
        <w:numPr>
          <w:ilvl w:val="1"/>
          <w:numId w:val="20"/>
        </w:numPr>
        <w:spacing w:line="360" w:lineRule="auto"/>
        <w:ind w:left="0" w:firstLine="0"/>
        <w:jc w:val="both"/>
        <w:rPr>
          <w:bCs/>
          <w:lang w:val="pt-BR"/>
        </w:rPr>
      </w:pPr>
      <w:r w:rsidRPr="001A7D72">
        <w:rPr>
          <w:bCs/>
          <w:lang w:val="pt-BR"/>
        </w:rPr>
        <w:t>A anulação do procedimento licitatório induz à do instrumento contratual e todos os documentos que integram o Aviso de Dispensa.</w:t>
      </w:r>
    </w:p>
    <w:p w14:paraId="626E45D4" w14:textId="77777777" w:rsidR="006965A6" w:rsidRPr="001A7D72" w:rsidRDefault="006965A6" w:rsidP="005755DB">
      <w:pPr>
        <w:pStyle w:val="Corpodetexto"/>
        <w:numPr>
          <w:ilvl w:val="1"/>
          <w:numId w:val="20"/>
        </w:numPr>
        <w:spacing w:line="360" w:lineRule="auto"/>
        <w:ind w:left="0" w:firstLine="0"/>
        <w:jc w:val="both"/>
        <w:rPr>
          <w:bCs/>
          <w:lang w:val="pt-BR"/>
        </w:rPr>
      </w:pPr>
      <w:r w:rsidRPr="001A7D72">
        <w:rPr>
          <w:bCs/>
          <w:lang w:val="pt-BR"/>
        </w:rPr>
        <w:t xml:space="preserve">Em regra, os licitantes não terão direito à indenização em decorrência da anulação ou revogação do procedimento licitatório. </w:t>
      </w:r>
    </w:p>
    <w:p w14:paraId="3B79C669" w14:textId="77777777" w:rsidR="006965A6" w:rsidRPr="001A7D72" w:rsidRDefault="006965A6" w:rsidP="005755DB">
      <w:pPr>
        <w:pStyle w:val="Corpodetexto"/>
        <w:numPr>
          <w:ilvl w:val="1"/>
          <w:numId w:val="20"/>
        </w:numPr>
        <w:spacing w:line="360" w:lineRule="auto"/>
        <w:ind w:left="0" w:firstLine="0"/>
        <w:jc w:val="both"/>
        <w:rPr>
          <w:bCs/>
          <w:lang w:val="pt-BR"/>
        </w:rPr>
      </w:pPr>
      <w:r w:rsidRPr="001A7D72">
        <w:rPr>
          <w:bCs/>
          <w:lang w:val="pt-BR"/>
        </w:rPr>
        <w:t>Os licitantes assumem todos os custos de preparação e apresentação de suas propostas e a Administração não será, em nenhum caso, responsável por esses custos, independentemente da condução ou do resultado do processo licitatório.</w:t>
      </w:r>
    </w:p>
    <w:p w14:paraId="49BD6F4E" w14:textId="77777777" w:rsidR="006965A6" w:rsidRPr="001A7D72" w:rsidRDefault="006965A6" w:rsidP="005755DB">
      <w:pPr>
        <w:pStyle w:val="Corpodetexto"/>
        <w:numPr>
          <w:ilvl w:val="1"/>
          <w:numId w:val="20"/>
        </w:numPr>
        <w:spacing w:line="360" w:lineRule="auto"/>
        <w:ind w:left="0" w:firstLine="0"/>
        <w:jc w:val="both"/>
        <w:rPr>
          <w:bCs/>
          <w:lang w:val="pt-BR"/>
        </w:rPr>
      </w:pPr>
      <w:r w:rsidRPr="001A7D72">
        <w:rPr>
          <w:bCs/>
          <w:lang w:val="pt-BR"/>
        </w:rPr>
        <w:t>Todos os horários estabelecidos neste Aviso de Dispensa, em avisos e errata, e durante a sessão pública observarão, para todos os efeitos, o horário oficial de Brasília/DF, inclusive na documentação relativa ao certame, da mesma forma que toda menção a valores refere-se à moeda Real (R$).</w:t>
      </w:r>
    </w:p>
    <w:p w14:paraId="0363CFEB" w14:textId="77777777" w:rsidR="006965A6" w:rsidRPr="001A7D72" w:rsidRDefault="006965A6" w:rsidP="005755DB">
      <w:pPr>
        <w:pStyle w:val="Corpodetexto"/>
        <w:numPr>
          <w:ilvl w:val="1"/>
          <w:numId w:val="20"/>
        </w:numPr>
        <w:spacing w:line="360" w:lineRule="auto"/>
        <w:ind w:left="0" w:firstLine="0"/>
        <w:jc w:val="both"/>
        <w:rPr>
          <w:bCs/>
          <w:lang w:val="pt-BR"/>
        </w:rPr>
      </w:pPr>
      <w:r w:rsidRPr="001A7D72">
        <w:rPr>
          <w:bCs/>
          <w:lang w:val="pt-BR"/>
        </w:rPr>
        <w:t>O desatendimento de exigências formais não essenciais não importará o afastamento do licitante, desde que seja possível o aproveitamento do ato, observados os princípios da isonomia e do interesse público.</w:t>
      </w:r>
    </w:p>
    <w:p w14:paraId="272C0FE9" w14:textId="77777777" w:rsidR="006965A6" w:rsidRPr="001A7D72" w:rsidRDefault="006965A6" w:rsidP="005755DB">
      <w:pPr>
        <w:pStyle w:val="Corpodetexto"/>
        <w:numPr>
          <w:ilvl w:val="1"/>
          <w:numId w:val="20"/>
        </w:numPr>
        <w:spacing w:line="360" w:lineRule="auto"/>
        <w:ind w:left="0" w:firstLine="0"/>
        <w:jc w:val="both"/>
        <w:rPr>
          <w:bCs/>
          <w:lang w:val="pt-BR"/>
        </w:rPr>
      </w:pPr>
      <w:r w:rsidRPr="001A7D72">
        <w:rPr>
          <w:bCs/>
          <w:lang w:val="pt-BR"/>
        </w:rPr>
        <w:t xml:space="preserve">Ficam os licitantes/contratados obrigados a manterem os endereços físicos e eletrônico (e-mail) atualizados e, ainda, ficam obrigados a informar à Administração, no prazo máximo de </w:t>
      </w:r>
      <w:r w:rsidRPr="00764B19">
        <w:rPr>
          <w:bCs/>
          <w:lang w:val="pt-BR"/>
        </w:rPr>
        <w:t>2 (dois) dias corridos</w:t>
      </w:r>
      <w:r w:rsidRPr="001A7D72">
        <w:rPr>
          <w:bCs/>
          <w:lang w:val="pt-BR"/>
        </w:rPr>
        <w:t>, em caso de quaisquer alterações.</w:t>
      </w:r>
    </w:p>
    <w:p w14:paraId="606B378F" w14:textId="77777777" w:rsidR="006965A6" w:rsidRPr="001A7D72" w:rsidRDefault="006965A6" w:rsidP="005755DB">
      <w:pPr>
        <w:pStyle w:val="Corpodetexto"/>
        <w:numPr>
          <w:ilvl w:val="1"/>
          <w:numId w:val="20"/>
        </w:numPr>
        <w:spacing w:line="360" w:lineRule="auto"/>
        <w:ind w:left="0" w:firstLine="0"/>
        <w:jc w:val="both"/>
        <w:rPr>
          <w:bCs/>
          <w:lang w:val="pt-BR"/>
        </w:rPr>
      </w:pPr>
      <w:r w:rsidRPr="001A7D72">
        <w:rPr>
          <w:bCs/>
          <w:lang w:val="pt-BR"/>
        </w:rPr>
        <w:t>A Administração convocará os credenciados devidamente julgado e habilitados para assinar o contrato ou instrumento equivalente. O credenciado convocado terá o prazo máximo de 10 (dez) dias úteis para assinatura do contrato ou aceitar ou retirar o instrumento equivalente, sob pena de decair o direito à contratação, sem prejuízo das sanções previstas neste Aviso de Dispensa e na Lei nº 14.133/2021.</w:t>
      </w:r>
    </w:p>
    <w:p w14:paraId="0C3F4198" w14:textId="77777777" w:rsidR="006965A6" w:rsidRPr="001A7D72" w:rsidRDefault="006965A6" w:rsidP="005755DB">
      <w:pPr>
        <w:pStyle w:val="Corpodetexto"/>
        <w:numPr>
          <w:ilvl w:val="1"/>
          <w:numId w:val="20"/>
        </w:numPr>
        <w:spacing w:line="360" w:lineRule="auto"/>
        <w:ind w:left="0" w:firstLine="0"/>
        <w:jc w:val="both"/>
        <w:rPr>
          <w:bCs/>
          <w:lang w:val="pt-BR"/>
        </w:rPr>
      </w:pPr>
      <w:r w:rsidRPr="001A7D72">
        <w:rPr>
          <w:bCs/>
          <w:lang w:val="pt-BR"/>
        </w:rPr>
        <w:t>Em caso de divergência entre as normas previstas no Aviso de Dispensa, no Decreto Municipal n° 5.983/2023, na Lei Federal nº 14.133/2021, no contrato e seus anexos, prevalecerá o seguinte:</w:t>
      </w:r>
    </w:p>
    <w:p w14:paraId="05A91C56" w14:textId="77777777" w:rsidR="00764B19" w:rsidRDefault="006965A6" w:rsidP="005755DB">
      <w:pPr>
        <w:pStyle w:val="Corpodetexto"/>
        <w:numPr>
          <w:ilvl w:val="2"/>
          <w:numId w:val="20"/>
        </w:numPr>
        <w:spacing w:line="360" w:lineRule="auto"/>
        <w:ind w:left="0" w:firstLine="0"/>
        <w:jc w:val="both"/>
        <w:rPr>
          <w:bCs/>
          <w:lang w:val="pt-BR"/>
        </w:rPr>
      </w:pPr>
      <w:r w:rsidRPr="001A7D72">
        <w:rPr>
          <w:bCs/>
          <w:lang w:val="pt-BR"/>
        </w:rPr>
        <w:t xml:space="preserve">Em primeiro lugar, as disposições constantes da Lei Federal nº 14.133/2021, seguido do Decreto Municipal, e demais normas aplicáveis à espécie, de nível Estadual, dentre outras normas </w:t>
      </w:r>
      <w:r w:rsidRPr="001A7D72">
        <w:rPr>
          <w:bCs/>
          <w:lang w:val="pt-BR"/>
        </w:rPr>
        <w:lastRenderedPageBreak/>
        <w:t>regulamentares e técnicas</w:t>
      </w:r>
      <w:r w:rsidR="00764B19">
        <w:rPr>
          <w:bCs/>
          <w:lang w:val="pt-BR"/>
        </w:rPr>
        <w:t>;</w:t>
      </w:r>
    </w:p>
    <w:p w14:paraId="7758CD50" w14:textId="77777777" w:rsidR="00764B19" w:rsidRDefault="006965A6" w:rsidP="005755DB">
      <w:pPr>
        <w:pStyle w:val="Corpodetexto"/>
        <w:numPr>
          <w:ilvl w:val="2"/>
          <w:numId w:val="20"/>
        </w:numPr>
        <w:spacing w:line="360" w:lineRule="auto"/>
        <w:ind w:left="0" w:firstLine="0"/>
        <w:jc w:val="both"/>
        <w:rPr>
          <w:bCs/>
          <w:lang w:val="pt-BR"/>
        </w:rPr>
      </w:pPr>
      <w:r w:rsidRPr="00764B19">
        <w:rPr>
          <w:bCs/>
          <w:lang w:val="pt-BR"/>
        </w:rPr>
        <w:t>Em segundo lugar, em caso de divergência entre disposições deste Aviso de Dispensa e de seus anexos ou demais peças que compõem o processo, prevalecerá as deste Aviso de Dispensa</w:t>
      </w:r>
      <w:r w:rsidR="00764B19">
        <w:rPr>
          <w:bCs/>
          <w:lang w:val="pt-BR"/>
        </w:rPr>
        <w:t>;</w:t>
      </w:r>
    </w:p>
    <w:p w14:paraId="68779541" w14:textId="77777777" w:rsidR="00764B19" w:rsidRDefault="006965A6" w:rsidP="005755DB">
      <w:pPr>
        <w:pStyle w:val="Corpodetexto"/>
        <w:numPr>
          <w:ilvl w:val="2"/>
          <w:numId w:val="20"/>
        </w:numPr>
        <w:spacing w:line="360" w:lineRule="auto"/>
        <w:ind w:left="0" w:firstLine="0"/>
        <w:jc w:val="both"/>
        <w:rPr>
          <w:bCs/>
          <w:lang w:val="pt-BR"/>
        </w:rPr>
      </w:pPr>
      <w:r w:rsidRPr="00764B19">
        <w:rPr>
          <w:bCs/>
          <w:lang w:val="pt-BR"/>
        </w:rPr>
        <w:t>Somando-se à ordem acima, pauta-se sempre a prevalência, ainda, nos princípios da razoabilidade e proporcionalidade</w:t>
      </w:r>
      <w:r w:rsidR="00764B19">
        <w:rPr>
          <w:bCs/>
          <w:lang w:val="pt-BR"/>
        </w:rPr>
        <w:t>;</w:t>
      </w:r>
    </w:p>
    <w:p w14:paraId="691454EB" w14:textId="10347A2B" w:rsidR="00764B19" w:rsidRDefault="006965A6" w:rsidP="005755DB">
      <w:pPr>
        <w:pStyle w:val="Corpodetexto"/>
        <w:numPr>
          <w:ilvl w:val="2"/>
          <w:numId w:val="20"/>
        </w:numPr>
        <w:spacing w:line="360" w:lineRule="auto"/>
        <w:ind w:left="0" w:firstLine="0"/>
        <w:jc w:val="both"/>
        <w:rPr>
          <w:bCs/>
          <w:lang w:val="pt-BR"/>
        </w:rPr>
      </w:pPr>
      <w:r w:rsidRPr="00764B19">
        <w:rPr>
          <w:bCs/>
          <w:lang w:val="pt-BR"/>
        </w:rPr>
        <w:t>O rol não é taxativo, sendo que se houver manifesto equivoco em alguma das normas ou instrumentos com grau de preferência, pode ser levado em consideração as demais normas ou instrumentos integrantes deste Aviso de Dispensa, desde que motivado</w:t>
      </w:r>
      <w:r w:rsidR="00B13F7D">
        <w:rPr>
          <w:bCs/>
          <w:lang w:val="pt-BR"/>
        </w:rPr>
        <w:t>;</w:t>
      </w:r>
    </w:p>
    <w:p w14:paraId="40275D66" w14:textId="61392A30" w:rsidR="006965A6" w:rsidRPr="00764B19" w:rsidRDefault="006965A6" w:rsidP="005755DB">
      <w:pPr>
        <w:pStyle w:val="Corpodetexto"/>
        <w:numPr>
          <w:ilvl w:val="2"/>
          <w:numId w:val="20"/>
        </w:numPr>
        <w:spacing w:line="360" w:lineRule="auto"/>
        <w:ind w:left="0" w:firstLine="0"/>
        <w:jc w:val="both"/>
        <w:rPr>
          <w:bCs/>
          <w:lang w:val="pt-BR"/>
        </w:rPr>
      </w:pPr>
      <w:r w:rsidRPr="00764B19">
        <w:rPr>
          <w:bCs/>
          <w:lang w:val="pt-BR"/>
        </w:rPr>
        <w:t xml:space="preserve">O foro competente para dirimir as controvérsias deste Termo é o da Comarca de Viçosa-MG. </w:t>
      </w:r>
    </w:p>
    <w:p w14:paraId="1A3DD645" w14:textId="5151E790" w:rsidR="00EE7161" w:rsidRDefault="00EE7161" w:rsidP="007D25AA">
      <w:pPr>
        <w:pStyle w:val="Corpodetexto"/>
        <w:spacing w:line="360" w:lineRule="auto"/>
        <w:rPr>
          <w:bCs/>
          <w:lang w:val="pt-BR"/>
        </w:rPr>
      </w:pPr>
    </w:p>
    <w:p w14:paraId="4ED9D578" w14:textId="5C2D068F" w:rsidR="00764B19" w:rsidRPr="00764B19" w:rsidRDefault="00764B19" w:rsidP="005755DB">
      <w:pPr>
        <w:pStyle w:val="Corpodetexto"/>
        <w:numPr>
          <w:ilvl w:val="0"/>
          <w:numId w:val="20"/>
        </w:numPr>
        <w:spacing w:line="360" w:lineRule="auto"/>
        <w:ind w:left="0" w:firstLine="0"/>
        <w:rPr>
          <w:b/>
        </w:rPr>
      </w:pPr>
      <w:r w:rsidRPr="00764B19">
        <w:rPr>
          <w:b/>
        </w:rPr>
        <w:t>DOS ANEXOS</w:t>
      </w:r>
    </w:p>
    <w:p w14:paraId="346077B7" w14:textId="325718A6" w:rsidR="00E82DEC" w:rsidRPr="001A7D72" w:rsidRDefault="00E82DEC" w:rsidP="00C050AC">
      <w:pPr>
        <w:pStyle w:val="Corpodetexto"/>
        <w:spacing w:line="360" w:lineRule="auto"/>
        <w:rPr>
          <w:bCs/>
        </w:rPr>
      </w:pPr>
      <w:r w:rsidRPr="001A7D72">
        <w:rPr>
          <w:bCs/>
        </w:rPr>
        <w:t>Compõem este Edital, além condições específicas, os seguintes documentos:</w:t>
      </w:r>
    </w:p>
    <w:p w14:paraId="2FE2A32B" w14:textId="77777777" w:rsidR="00C050AC" w:rsidRDefault="00E82DEC" w:rsidP="005755DB">
      <w:pPr>
        <w:pStyle w:val="Corpodetexto"/>
        <w:numPr>
          <w:ilvl w:val="1"/>
          <w:numId w:val="20"/>
        </w:numPr>
        <w:spacing w:line="360" w:lineRule="auto"/>
        <w:ind w:hanging="720"/>
        <w:rPr>
          <w:bCs/>
        </w:rPr>
      </w:pPr>
      <w:r w:rsidRPr="001A7D72">
        <w:rPr>
          <w:bCs/>
        </w:rPr>
        <w:t>ANEXO I - Termo de Referência</w:t>
      </w:r>
    </w:p>
    <w:p w14:paraId="27C32F1B" w14:textId="77777777" w:rsidR="00C050AC" w:rsidRDefault="00E82DEC" w:rsidP="005755DB">
      <w:pPr>
        <w:pStyle w:val="Corpodetexto"/>
        <w:numPr>
          <w:ilvl w:val="1"/>
          <w:numId w:val="20"/>
        </w:numPr>
        <w:spacing w:line="360" w:lineRule="auto"/>
        <w:ind w:hanging="720"/>
        <w:rPr>
          <w:bCs/>
        </w:rPr>
      </w:pPr>
      <w:r w:rsidRPr="00C050AC">
        <w:rPr>
          <w:bCs/>
        </w:rPr>
        <w:t>ANEXO II - Modelo Proposta de Preços</w:t>
      </w:r>
    </w:p>
    <w:p w14:paraId="7DF245E2" w14:textId="77777777" w:rsidR="00C050AC" w:rsidRDefault="00E82DEC" w:rsidP="005755DB">
      <w:pPr>
        <w:pStyle w:val="Corpodetexto"/>
        <w:numPr>
          <w:ilvl w:val="1"/>
          <w:numId w:val="20"/>
        </w:numPr>
        <w:spacing w:line="360" w:lineRule="auto"/>
        <w:ind w:hanging="720"/>
        <w:rPr>
          <w:bCs/>
        </w:rPr>
      </w:pPr>
      <w:r w:rsidRPr="00C050AC">
        <w:rPr>
          <w:bCs/>
        </w:rPr>
        <w:t>ANEXO III - Declaração de atendimento ao inciso XXXIII do art. 7º da CF</w:t>
      </w:r>
    </w:p>
    <w:p w14:paraId="6765BDD1" w14:textId="77777777" w:rsidR="00C050AC" w:rsidRDefault="00E82DEC" w:rsidP="005755DB">
      <w:pPr>
        <w:pStyle w:val="Corpodetexto"/>
        <w:numPr>
          <w:ilvl w:val="1"/>
          <w:numId w:val="20"/>
        </w:numPr>
        <w:spacing w:line="360" w:lineRule="auto"/>
        <w:ind w:hanging="720"/>
        <w:rPr>
          <w:bCs/>
        </w:rPr>
      </w:pPr>
      <w:r w:rsidRPr="00C050AC">
        <w:rPr>
          <w:bCs/>
        </w:rPr>
        <w:t xml:space="preserve">ANEXO IV- </w:t>
      </w:r>
      <w:r w:rsidR="00DE1FB9" w:rsidRPr="00C050AC">
        <w:rPr>
          <w:bCs/>
        </w:rPr>
        <w:t>Declaração impedimentos do art. 14 da Lei Federal n” 14.133/2021</w:t>
      </w:r>
    </w:p>
    <w:p w14:paraId="28972B10" w14:textId="62D3836C" w:rsidR="00E82DEC" w:rsidRPr="00C050AC" w:rsidRDefault="00E82DEC" w:rsidP="005755DB">
      <w:pPr>
        <w:pStyle w:val="Corpodetexto"/>
        <w:numPr>
          <w:ilvl w:val="1"/>
          <w:numId w:val="20"/>
        </w:numPr>
        <w:spacing w:line="360" w:lineRule="auto"/>
        <w:ind w:hanging="720"/>
        <w:rPr>
          <w:bCs/>
        </w:rPr>
      </w:pPr>
      <w:r w:rsidRPr="00C050AC">
        <w:rPr>
          <w:bCs/>
        </w:rPr>
        <w:t>ANEXO V -</w:t>
      </w:r>
      <w:r w:rsidR="00DE1FB9" w:rsidRPr="00C050AC">
        <w:rPr>
          <w:bCs/>
        </w:rPr>
        <w:t xml:space="preserve"> Minuta do Contrato</w:t>
      </w:r>
      <w:r w:rsidRPr="00C050AC">
        <w:rPr>
          <w:bCs/>
        </w:rPr>
        <w:t>;</w:t>
      </w:r>
    </w:p>
    <w:p w14:paraId="3F6B7602" w14:textId="77777777" w:rsidR="00E82DEC" w:rsidRPr="001A7D72" w:rsidRDefault="00E82DEC" w:rsidP="007D25AA">
      <w:pPr>
        <w:pStyle w:val="Corpodetexto"/>
        <w:spacing w:line="360" w:lineRule="auto"/>
        <w:rPr>
          <w:bCs/>
        </w:rPr>
      </w:pPr>
    </w:p>
    <w:p w14:paraId="516C816F" w14:textId="77777777" w:rsidR="00D45AE4" w:rsidRPr="001A7D72" w:rsidRDefault="00D45AE4" w:rsidP="007D25AA">
      <w:pPr>
        <w:pStyle w:val="Corpodetexto"/>
        <w:spacing w:line="360" w:lineRule="auto"/>
      </w:pPr>
    </w:p>
    <w:p w14:paraId="4AAE52DE" w14:textId="77777777" w:rsidR="00D45AE4" w:rsidRPr="001A7D72" w:rsidRDefault="00D45AE4" w:rsidP="007D25AA">
      <w:pPr>
        <w:pStyle w:val="Corpodetexto"/>
        <w:spacing w:line="360" w:lineRule="auto"/>
      </w:pPr>
    </w:p>
    <w:p w14:paraId="1CADFCCC" w14:textId="77777777" w:rsidR="00D45AE4" w:rsidRDefault="00D45AE4" w:rsidP="007D25AA">
      <w:pPr>
        <w:pStyle w:val="Corpodetexto"/>
        <w:spacing w:line="360" w:lineRule="auto"/>
      </w:pPr>
    </w:p>
    <w:p w14:paraId="11D765D2" w14:textId="77777777" w:rsidR="00852CB3" w:rsidRDefault="00852CB3" w:rsidP="007D25AA">
      <w:pPr>
        <w:pStyle w:val="Corpodetexto"/>
        <w:spacing w:line="360" w:lineRule="auto"/>
      </w:pPr>
    </w:p>
    <w:p w14:paraId="6A754650" w14:textId="77777777" w:rsidR="00852CB3" w:rsidRDefault="00852CB3" w:rsidP="007D25AA">
      <w:pPr>
        <w:pStyle w:val="Corpodetexto"/>
        <w:spacing w:line="360" w:lineRule="auto"/>
      </w:pPr>
    </w:p>
    <w:p w14:paraId="0C80CCA1" w14:textId="77777777" w:rsidR="00852CB3" w:rsidRDefault="00852CB3" w:rsidP="007D25AA">
      <w:pPr>
        <w:pStyle w:val="Corpodetexto"/>
        <w:spacing w:line="360" w:lineRule="auto"/>
      </w:pPr>
    </w:p>
    <w:p w14:paraId="0C8C324B" w14:textId="77777777" w:rsidR="00852CB3" w:rsidRDefault="00852CB3" w:rsidP="007D25AA">
      <w:pPr>
        <w:pStyle w:val="Corpodetexto"/>
        <w:spacing w:line="360" w:lineRule="auto"/>
      </w:pPr>
    </w:p>
    <w:p w14:paraId="27477619" w14:textId="09A5118C" w:rsidR="00852CB3" w:rsidRDefault="00852CB3" w:rsidP="007D25AA">
      <w:pPr>
        <w:pStyle w:val="Corpodetexto"/>
        <w:spacing w:line="360" w:lineRule="auto"/>
      </w:pPr>
    </w:p>
    <w:p w14:paraId="17C9A777" w14:textId="77777777" w:rsidR="00852CB3" w:rsidRDefault="00852CB3" w:rsidP="007D25AA">
      <w:pPr>
        <w:pStyle w:val="Corpodetexto"/>
        <w:spacing w:line="360" w:lineRule="auto"/>
      </w:pPr>
    </w:p>
    <w:p w14:paraId="2619A0E4" w14:textId="77777777" w:rsidR="00852CB3" w:rsidRDefault="00852CB3" w:rsidP="007D25AA">
      <w:pPr>
        <w:pStyle w:val="Corpodetexto"/>
        <w:spacing w:line="360" w:lineRule="auto"/>
      </w:pPr>
    </w:p>
    <w:p w14:paraId="27D5AB0A" w14:textId="77777777" w:rsidR="00852CB3" w:rsidRDefault="00852CB3" w:rsidP="007D25AA">
      <w:pPr>
        <w:pStyle w:val="Corpodetexto"/>
        <w:spacing w:line="360" w:lineRule="auto"/>
      </w:pPr>
    </w:p>
    <w:p w14:paraId="2B20508B" w14:textId="77777777" w:rsidR="00852CB3" w:rsidRDefault="00852CB3" w:rsidP="007D25AA">
      <w:pPr>
        <w:pStyle w:val="Corpodetexto"/>
        <w:spacing w:line="360" w:lineRule="auto"/>
      </w:pPr>
    </w:p>
    <w:p w14:paraId="5E003642" w14:textId="77777777" w:rsidR="00852CB3" w:rsidRPr="001A7D72" w:rsidRDefault="00852CB3" w:rsidP="007D25AA">
      <w:pPr>
        <w:pStyle w:val="Corpodetexto"/>
        <w:spacing w:line="360" w:lineRule="auto"/>
      </w:pPr>
    </w:p>
    <w:p w14:paraId="0D3D64C0" w14:textId="77777777" w:rsidR="00D45AE4" w:rsidRPr="001A7D72" w:rsidRDefault="00D45AE4" w:rsidP="007D25AA">
      <w:pPr>
        <w:pStyle w:val="Corpodetexto"/>
        <w:spacing w:line="360" w:lineRule="auto"/>
      </w:pPr>
    </w:p>
    <w:p w14:paraId="759CB64F" w14:textId="34F7A476" w:rsidR="00D45AE4" w:rsidRPr="00AE5AFF" w:rsidRDefault="00AE5AFF" w:rsidP="00AE5AFF">
      <w:pPr>
        <w:pStyle w:val="Corpodetexto"/>
        <w:spacing w:line="360" w:lineRule="auto"/>
        <w:jc w:val="center"/>
        <w:rPr>
          <w:b/>
          <w:bCs/>
        </w:rPr>
      </w:pPr>
      <w:r w:rsidRPr="00AE5AFF">
        <w:rPr>
          <w:b/>
          <w:bCs/>
        </w:rPr>
        <w:lastRenderedPageBreak/>
        <w:t>ANEXO I</w:t>
      </w:r>
    </w:p>
    <w:p w14:paraId="4F0218A5" w14:textId="77777777" w:rsidR="00EE7161" w:rsidRPr="00AE5AFF" w:rsidRDefault="00EE7161" w:rsidP="007D25AA">
      <w:pPr>
        <w:spacing w:line="360" w:lineRule="auto"/>
        <w:ind w:right="18"/>
        <w:jc w:val="center"/>
        <w:rPr>
          <w:rFonts w:eastAsia="Calibri"/>
          <w:b/>
          <w:bCs/>
          <w:sz w:val="24"/>
          <w:szCs w:val="24"/>
        </w:rPr>
      </w:pPr>
      <w:r w:rsidRPr="00AE5AFF">
        <w:rPr>
          <w:rFonts w:eastAsia="Calibri"/>
          <w:b/>
          <w:bCs/>
          <w:sz w:val="24"/>
          <w:szCs w:val="24"/>
        </w:rPr>
        <w:t>TERMO</w:t>
      </w:r>
      <w:r w:rsidRPr="00AE5AFF">
        <w:rPr>
          <w:rFonts w:eastAsia="Calibri"/>
          <w:b/>
          <w:bCs/>
          <w:spacing w:val="-3"/>
          <w:sz w:val="24"/>
          <w:szCs w:val="24"/>
        </w:rPr>
        <w:t xml:space="preserve"> </w:t>
      </w:r>
      <w:r w:rsidRPr="00AE5AFF">
        <w:rPr>
          <w:rFonts w:eastAsia="Calibri"/>
          <w:b/>
          <w:bCs/>
          <w:sz w:val="24"/>
          <w:szCs w:val="24"/>
        </w:rPr>
        <w:t>DE</w:t>
      </w:r>
      <w:r w:rsidRPr="00AE5AFF">
        <w:rPr>
          <w:rFonts w:eastAsia="Calibri"/>
          <w:b/>
          <w:bCs/>
          <w:spacing w:val="-1"/>
          <w:sz w:val="24"/>
          <w:szCs w:val="24"/>
        </w:rPr>
        <w:t xml:space="preserve"> </w:t>
      </w:r>
      <w:r w:rsidRPr="00AE5AFF">
        <w:rPr>
          <w:rFonts w:eastAsia="Calibri"/>
          <w:b/>
          <w:bCs/>
          <w:spacing w:val="-2"/>
          <w:sz w:val="24"/>
          <w:szCs w:val="24"/>
        </w:rPr>
        <w:t>REFERÊNCIA</w:t>
      </w:r>
    </w:p>
    <w:p w14:paraId="1E783FCB" w14:textId="77777777" w:rsidR="00EE7161" w:rsidRPr="001A7D72" w:rsidRDefault="00EE7161" w:rsidP="007D25AA">
      <w:pPr>
        <w:spacing w:line="360" w:lineRule="auto"/>
        <w:jc w:val="center"/>
        <w:rPr>
          <w:rFonts w:eastAsia="Calibri"/>
          <w:b/>
          <w:sz w:val="24"/>
          <w:szCs w:val="24"/>
        </w:rPr>
      </w:pPr>
    </w:p>
    <w:p w14:paraId="06341E06" w14:textId="77777777" w:rsidR="00EE7161" w:rsidRPr="001A7D72" w:rsidRDefault="00EE7161" w:rsidP="005755DB">
      <w:pPr>
        <w:numPr>
          <w:ilvl w:val="0"/>
          <w:numId w:val="13"/>
        </w:numPr>
        <w:tabs>
          <w:tab w:val="left" w:pos="342"/>
        </w:tabs>
        <w:spacing w:line="360" w:lineRule="auto"/>
        <w:ind w:left="342" w:hanging="219"/>
        <w:jc w:val="both"/>
        <w:outlineLvl w:val="0"/>
        <w:rPr>
          <w:rFonts w:eastAsia="Calibri"/>
          <w:b/>
          <w:bCs/>
          <w:sz w:val="24"/>
          <w:szCs w:val="24"/>
        </w:rPr>
      </w:pPr>
      <w:r w:rsidRPr="001A7D72">
        <w:rPr>
          <w:rFonts w:eastAsia="Calibri"/>
          <w:b/>
          <w:bCs/>
          <w:sz w:val="24"/>
          <w:szCs w:val="24"/>
        </w:rPr>
        <w:t>DAS</w:t>
      </w:r>
      <w:r w:rsidRPr="001A7D72">
        <w:rPr>
          <w:rFonts w:eastAsia="Calibri"/>
          <w:b/>
          <w:bCs/>
          <w:spacing w:val="-8"/>
          <w:sz w:val="24"/>
          <w:szCs w:val="24"/>
        </w:rPr>
        <w:t xml:space="preserve"> </w:t>
      </w:r>
      <w:r w:rsidRPr="001A7D72">
        <w:rPr>
          <w:rFonts w:eastAsia="Calibri"/>
          <w:b/>
          <w:bCs/>
          <w:sz w:val="24"/>
          <w:szCs w:val="24"/>
        </w:rPr>
        <w:t>CONDIÇÕES</w:t>
      </w:r>
      <w:r w:rsidRPr="001A7D72">
        <w:rPr>
          <w:rFonts w:eastAsia="Calibri"/>
          <w:b/>
          <w:bCs/>
          <w:spacing w:val="-7"/>
          <w:sz w:val="24"/>
          <w:szCs w:val="24"/>
        </w:rPr>
        <w:t xml:space="preserve"> </w:t>
      </w:r>
      <w:r w:rsidRPr="001A7D72">
        <w:rPr>
          <w:rFonts w:eastAsia="Calibri"/>
          <w:b/>
          <w:bCs/>
          <w:sz w:val="24"/>
          <w:szCs w:val="24"/>
        </w:rPr>
        <w:t>GERAIS</w:t>
      </w:r>
      <w:r w:rsidRPr="001A7D72">
        <w:rPr>
          <w:rFonts w:eastAsia="Calibri"/>
          <w:b/>
          <w:bCs/>
          <w:spacing w:val="-9"/>
          <w:sz w:val="24"/>
          <w:szCs w:val="24"/>
        </w:rPr>
        <w:t xml:space="preserve"> </w:t>
      </w:r>
      <w:r w:rsidRPr="001A7D72">
        <w:rPr>
          <w:rFonts w:eastAsia="Calibri"/>
          <w:b/>
          <w:bCs/>
          <w:sz w:val="24"/>
          <w:szCs w:val="24"/>
        </w:rPr>
        <w:t>DA</w:t>
      </w:r>
      <w:r w:rsidRPr="001A7D72">
        <w:rPr>
          <w:rFonts w:eastAsia="Calibri"/>
          <w:b/>
          <w:bCs/>
          <w:spacing w:val="-9"/>
          <w:sz w:val="24"/>
          <w:szCs w:val="24"/>
        </w:rPr>
        <w:t xml:space="preserve"> </w:t>
      </w:r>
      <w:r w:rsidRPr="001A7D72">
        <w:rPr>
          <w:rFonts w:eastAsia="Calibri"/>
          <w:b/>
          <w:bCs/>
          <w:spacing w:val="-2"/>
          <w:sz w:val="24"/>
          <w:szCs w:val="24"/>
        </w:rPr>
        <w:t>CONTRATAÇÃO.</w:t>
      </w:r>
    </w:p>
    <w:p w14:paraId="18708667" w14:textId="2542F42E" w:rsidR="00EE7161" w:rsidRPr="001A7D72" w:rsidRDefault="00EE7161" w:rsidP="005755DB">
      <w:pPr>
        <w:numPr>
          <w:ilvl w:val="1"/>
          <w:numId w:val="13"/>
        </w:numPr>
        <w:tabs>
          <w:tab w:val="left" w:pos="523"/>
        </w:tabs>
        <w:spacing w:line="360" w:lineRule="auto"/>
        <w:ind w:right="137" w:firstLine="0"/>
        <w:jc w:val="both"/>
        <w:rPr>
          <w:rFonts w:eastAsia="Calibri"/>
          <w:sz w:val="24"/>
          <w:szCs w:val="24"/>
        </w:rPr>
      </w:pPr>
      <w:bookmarkStart w:id="3" w:name="_Hlk199940806"/>
      <w:r w:rsidRPr="001A7D72">
        <w:rPr>
          <w:rFonts w:eastAsia="Calibri"/>
          <w:sz w:val="24"/>
          <w:szCs w:val="24"/>
        </w:rPr>
        <w:t>Contratação de empresa especializada para realização de Censo Previdenciário</w:t>
      </w:r>
      <w:r w:rsidR="00EE39A8">
        <w:rPr>
          <w:rFonts w:eastAsia="Calibri"/>
          <w:sz w:val="24"/>
          <w:szCs w:val="24"/>
        </w:rPr>
        <w:t xml:space="preserve">, </w:t>
      </w:r>
      <w:r w:rsidRPr="001A7D72">
        <w:rPr>
          <w:rFonts w:eastAsia="Calibri"/>
          <w:sz w:val="24"/>
          <w:szCs w:val="24"/>
        </w:rPr>
        <w:t xml:space="preserve">coleta de dados por plataforma web e presencial (por meio do polo presencial na sede do Instituto e outro a ser definido posteriormente) para aprimoramento da Gestão Previdenciária de dados cadastrais, funcionais e </w:t>
      </w:r>
      <w:r w:rsidRPr="001A7D72">
        <w:rPr>
          <w:rFonts w:eastAsia="Calibri"/>
          <w:spacing w:val="-2"/>
          <w:sz w:val="24"/>
          <w:szCs w:val="24"/>
        </w:rPr>
        <w:t xml:space="preserve">financeiros dos servidores públicos municipais ativos, vinculados </w:t>
      </w:r>
      <w:bookmarkStart w:id="4" w:name="_Hlk199329585"/>
      <w:r w:rsidRPr="001A7D72">
        <w:rPr>
          <w:rFonts w:eastAsia="Calibri"/>
          <w:sz w:val="24"/>
          <w:szCs w:val="24"/>
        </w:rPr>
        <w:t>ao Instituto de Previdência Municipal dos Servidores Públicos do Município de Viço</w:t>
      </w:r>
      <w:bookmarkEnd w:id="4"/>
      <w:r w:rsidRPr="001A7D72">
        <w:rPr>
          <w:rFonts w:eastAsia="Calibri"/>
          <w:sz w:val="24"/>
          <w:szCs w:val="24"/>
        </w:rPr>
        <w:t>sa</w:t>
      </w:r>
      <w:bookmarkEnd w:id="3"/>
      <w:r w:rsidRPr="001A7D72">
        <w:rPr>
          <w:rFonts w:eastAsia="Calibri"/>
          <w:sz w:val="24"/>
          <w:szCs w:val="24"/>
        </w:rPr>
        <w:t>.</w:t>
      </w:r>
    </w:p>
    <w:p w14:paraId="2FE0D611" w14:textId="77777777" w:rsidR="00EE7161" w:rsidRPr="001A7D72" w:rsidRDefault="00EE7161" w:rsidP="007D25AA">
      <w:pPr>
        <w:spacing w:line="360" w:lineRule="auto"/>
        <w:rPr>
          <w:rFonts w:eastAsia="Calibri"/>
          <w:sz w:val="24"/>
          <w:szCs w:val="24"/>
        </w:rPr>
      </w:pPr>
    </w:p>
    <w:tbl>
      <w:tblPr>
        <w:tblStyle w:val="TableNormal1"/>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837"/>
        <w:gridCol w:w="709"/>
        <w:gridCol w:w="567"/>
        <w:gridCol w:w="1559"/>
        <w:gridCol w:w="1714"/>
      </w:tblGrid>
      <w:tr w:rsidR="00EE7161" w:rsidRPr="001A7D72" w14:paraId="05DDE72B" w14:textId="77777777" w:rsidTr="00EE7161">
        <w:trPr>
          <w:trHeight w:val="734"/>
        </w:trPr>
        <w:tc>
          <w:tcPr>
            <w:tcW w:w="703" w:type="dxa"/>
            <w:vAlign w:val="center"/>
          </w:tcPr>
          <w:p w14:paraId="5F8109F0" w14:textId="77777777" w:rsidR="00EE7161" w:rsidRPr="001A7D72" w:rsidRDefault="00EE7161" w:rsidP="007D25AA">
            <w:pPr>
              <w:spacing w:line="360" w:lineRule="auto"/>
              <w:jc w:val="center"/>
              <w:rPr>
                <w:rFonts w:eastAsia="Calibri"/>
                <w:b/>
                <w:sz w:val="24"/>
                <w:szCs w:val="24"/>
              </w:rPr>
            </w:pPr>
            <w:r w:rsidRPr="001A7D72">
              <w:rPr>
                <w:rFonts w:eastAsia="Calibri"/>
                <w:b/>
                <w:spacing w:val="-4"/>
                <w:sz w:val="24"/>
                <w:szCs w:val="24"/>
              </w:rPr>
              <w:t>ITEM</w:t>
            </w:r>
          </w:p>
        </w:tc>
        <w:tc>
          <w:tcPr>
            <w:tcW w:w="3837" w:type="dxa"/>
            <w:vAlign w:val="center"/>
          </w:tcPr>
          <w:p w14:paraId="74672C21" w14:textId="77777777" w:rsidR="00EE7161" w:rsidRPr="001A7D72" w:rsidRDefault="00EE7161" w:rsidP="007D25AA">
            <w:pPr>
              <w:spacing w:line="360" w:lineRule="auto"/>
              <w:jc w:val="center"/>
              <w:rPr>
                <w:rFonts w:eastAsia="Calibri"/>
                <w:b/>
                <w:sz w:val="24"/>
                <w:szCs w:val="24"/>
              </w:rPr>
            </w:pPr>
            <w:r w:rsidRPr="001A7D72">
              <w:rPr>
                <w:rFonts w:eastAsia="Calibri"/>
                <w:b/>
                <w:spacing w:val="-2"/>
                <w:sz w:val="24"/>
                <w:szCs w:val="24"/>
              </w:rPr>
              <w:t>ESPECIFICAÇÃO</w:t>
            </w:r>
          </w:p>
        </w:tc>
        <w:tc>
          <w:tcPr>
            <w:tcW w:w="709" w:type="dxa"/>
            <w:vAlign w:val="center"/>
          </w:tcPr>
          <w:p w14:paraId="3514D611" w14:textId="77777777" w:rsidR="00EE7161" w:rsidRPr="001A7D72" w:rsidRDefault="00EE7161" w:rsidP="007D25AA">
            <w:pPr>
              <w:spacing w:line="360" w:lineRule="auto"/>
              <w:ind w:right="2"/>
              <w:jc w:val="center"/>
              <w:rPr>
                <w:rFonts w:eastAsia="Calibri"/>
                <w:b/>
                <w:sz w:val="24"/>
                <w:szCs w:val="24"/>
              </w:rPr>
            </w:pPr>
            <w:r w:rsidRPr="001A7D72">
              <w:rPr>
                <w:rFonts w:eastAsia="Calibri"/>
                <w:b/>
                <w:spacing w:val="-5"/>
                <w:sz w:val="24"/>
                <w:szCs w:val="24"/>
              </w:rPr>
              <w:t>UND</w:t>
            </w:r>
          </w:p>
        </w:tc>
        <w:tc>
          <w:tcPr>
            <w:tcW w:w="567" w:type="dxa"/>
            <w:vAlign w:val="center"/>
          </w:tcPr>
          <w:p w14:paraId="7B650930" w14:textId="77777777" w:rsidR="00EE7161" w:rsidRPr="001A7D72" w:rsidRDefault="00EE7161" w:rsidP="007D25AA">
            <w:pPr>
              <w:spacing w:line="360" w:lineRule="auto"/>
              <w:ind w:right="6"/>
              <w:jc w:val="center"/>
              <w:rPr>
                <w:rFonts w:eastAsia="Calibri"/>
                <w:b/>
                <w:sz w:val="24"/>
                <w:szCs w:val="24"/>
              </w:rPr>
            </w:pPr>
            <w:r w:rsidRPr="001A7D72">
              <w:rPr>
                <w:rFonts w:eastAsia="Calibri"/>
                <w:b/>
                <w:spacing w:val="-5"/>
                <w:sz w:val="24"/>
                <w:szCs w:val="24"/>
              </w:rPr>
              <w:t>QTD</w:t>
            </w:r>
          </w:p>
        </w:tc>
        <w:tc>
          <w:tcPr>
            <w:tcW w:w="1559" w:type="dxa"/>
            <w:vAlign w:val="center"/>
          </w:tcPr>
          <w:p w14:paraId="6E1E6D6C" w14:textId="77777777" w:rsidR="00EE7161" w:rsidRPr="001A7D72" w:rsidRDefault="00EE7161" w:rsidP="007D25AA">
            <w:pPr>
              <w:spacing w:line="360" w:lineRule="auto"/>
              <w:ind w:right="359"/>
              <w:jc w:val="center"/>
              <w:rPr>
                <w:rFonts w:eastAsia="Calibri"/>
                <w:b/>
                <w:sz w:val="24"/>
                <w:szCs w:val="24"/>
              </w:rPr>
            </w:pPr>
            <w:r w:rsidRPr="001A7D72">
              <w:rPr>
                <w:rFonts w:eastAsia="Calibri"/>
                <w:b/>
                <w:spacing w:val="-4"/>
                <w:sz w:val="24"/>
                <w:szCs w:val="24"/>
              </w:rPr>
              <w:t xml:space="preserve">VALOR UN. </w:t>
            </w:r>
          </w:p>
        </w:tc>
        <w:tc>
          <w:tcPr>
            <w:tcW w:w="1714" w:type="dxa"/>
            <w:vAlign w:val="center"/>
          </w:tcPr>
          <w:p w14:paraId="2058B329" w14:textId="77777777" w:rsidR="00EE7161" w:rsidRPr="001A7D72" w:rsidRDefault="00EE7161" w:rsidP="007D25AA">
            <w:pPr>
              <w:spacing w:line="360" w:lineRule="auto"/>
              <w:ind w:right="425"/>
              <w:jc w:val="center"/>
              <w:rPr>
                <w:rFonts w:eastAsia="Calibri"/>
                <w:b/>
                <w:sz w:val="24"/>
                <w:szCs w:val="24"/>
              </w:rPr>
            </w:pPr>
            <w:r w:rsidRPr="001A7D72">
              <w:rPr>
                <w:rFonts w:eastAsia="Calibri"/>
                <w:b/>
                <w:spacing w:val="-6"/>
                <w:sz w:val="24"/>
                <w:szCs w:val="24"/>
              </w:rPr>
              <w:t>VALOR</w:t>
            </w:r>
            <w:r w:rsidRPr="001A7D72">
              <w:rPr>
                <w:rFonts w:eastAsia="Calibri"/>
                <w:b/>
                <w:spacing w:val="-4"/>
                <w:sz w:val="24"/>
                <w:szCs w:val="24"/>
              </w:rPr>
              <w:t xml:space="preserve"> TOTAL</w:t>
            </w:r>
          </w:p>
        </w:tc>
      </w:tr>
      <w:tr w:rsidR="00EE7161" w:rsidRPr="001A7D72" w14:paraId="31F01134" w14:textId="77777777" w:rsidTr="00EE7161">
        <w:trPr>
          <w:trHeight w:val="2930"/>
        </w:trPr>
        <w:tc>
          <w:tcPr>
            <w:tcW w:w="703" w:type="dxa"/>
            <w:vAlign w:val="center"/>
          </w:tcPr>
          <w:p w14:paraId="2CFA03BC" w14:textId="77777777" w:rsidR="00EE7161" w:rsidRPr="001A7D72" w:rsidRDefault="00EE7161" w:rsidP="007D25AA">
            <w:pPr>
              <w:spacing w:line="360" w:lineRule="auto"/>
              <w:ind w:right="2"/>
              <w:jc w:val="center"/>
              <w:rPr>
                <w:rFonts w:eastAsia="Calibri"/>
                <w:sz w:val="24"/>
                <w:szCs w:val="24"/>
              </w:rPr>
            </w:pPr>
            <w:r w:rsidRPr="001A7D72">
              <w:rPr>
                <w:rFonts w:eastAsia="Calibri"/>
                <w:spacing w:val="-5"/>
                <w:sz w:val="24"/>
                <w:szCs w:val="24"/>
              </w:rPr>
              <w:t>01</w:t>
            </w:r>
          </w:p>
        </w:tc>
        <w:tc>
          <w:tcPr>
            <w:tcW w:w="3837" w:type="dxa"/>
            <w:vAlign w:val="bottom"/>
          </w:tcPr>
          <w:p w14:paraId="0E6E1619" w14:textId="6B5FDF66" w:rsidR="00EE7161" w:rsidRPr="001A7D72" w:rsidRDefault="00EE7161" w:rsidP="007D25AA">
            <w:pPr>
              <w:spacing w:line="360" w:lineRule="auto"/>
              <w:ind w:right="91"/>
              <w:jc w:val="both"/>
              <w:rPr>
                <w:rFonts w:eastAsia="Calibri"/>
                <w:sz w:val="24"/>
                <w:szCs w:val="24"/>
              </w:rPr>
            </w:pPr>
            <w:r w:rsidRPr="001A7D72">
              <w:rPr>
                <w:rFonts w:eastAsia="Calibri"/>
                <w:sz w:val="24"/>
                <w:szCs w:val="24"/>
              </w:rPr>
              <w:t>Contratação de empresa especializada para realização de Censo Previdenciário</w:t>
            </w:r>
            <w:r w:rsidR="004A44E3">
              <w:rPr>
                <w:rFonts w:eastAsia="Calibri"/>
                <w:sz w:val="24"/>
                <w:szCs w:val="24"/>
              </w:rPr>
              <w:t xml:space="preserve">, </w:t>
            </w:r>
            <w:r w:rsidRPr="001A7D72">
              <w:rPr>
                <w:rFonts w:eastAsia="Calibri"/>
                <w:sz w:val="24"/>
                <w:szCs w:val="24"/>
              </w:rPr>
              <w:t>coleta de dados</w:t>
            </w:r>
            <w:r w:rsidRPr="001A7D72">
              <w:rPr>
                <w:rFonts w:eastAsia="Calibri"/>
                <w:spacing w:val="80"/>
                <w:sz w:val="24"/>
                <w:szCs w:val="24"/>
              </w:rPr>
              <w:t xml:space="preserve"> </w:t>
            </w:r>
            <w:r w:rsidRPr="001A7D72">
              <w:rPr>
                <w:rFonts w:eastAsia="Calibri"/>
                <w:sz w:val="24"/>
                <w:szCs w:val="24"/>
              </w:rPr>
              <w:t>por</w:t>
            </w:r>
            <w:r w:rsidRPr="001A7D72">
              <w:rPr>
                <w:rFonts w:eastAsia="Calibri"/>
                <w:spacing w:val="80"/>
                <w:sz w:val="24"/>
                <w:szCs w:val="24"/>
              </w:rPr>
              <w:t xml:space="preserve">  </w:t>
            </w:r>
            <w:r w:rsidRPr="001A7D72">
              <w:rPr>
                <w:rFonts w:eastAsia="Calibri"/>
                <w:sz w:val="24"/>
                <w:szCs w:val="24"/>
              </w:rPr>
              <w:t>plataforma</w:t>
            </w:r>
            <w:r w:rsidRPr="001A7D72">
              <w:rPr>
                <w:rFonts w:eastAsia="Calibri"/>
                <w:spacing w:val="80"/>
                <w:sz w:val="24"/>
                <w:szCs w:val="24"/>
              </w:rPr>
              <w:t xml:space="preserve"> </w:t>
            </w:r>
            <w:r w:rsidRPr="001A7D72">
              <w:rPr>
                <w:rFonts w:eastAsia="Calibri"/>
                <w:sz w:val="24"/>
                <w:szCs w:val="24"/>
              </w:rPr>
              <w:t xml:space="preserve">web e presencial (por meio do polo presencial na sede do Instituto e outro a ser definido posteriormente)  </w:t>
            </w:r>
            <w:r w:rsidRPr="001A7D72">
              <w:rPr>
                <w:rFonts w:eastAsia="Calibri"/>
                <w:spacing w:val="-4"/>
                <w:sz w:val="24"/>
                <w:szCs w:val="24"/>
              </w:rPr>
              <w:t xml:space="preserve">para </w:t>
            </w:r>
            <w:r w:rsidRPr="001A7D72">
              <w:rPr>
                <w:rFonts w:eastAsia="Calibri"/>
                <w:sz w:val="24"/>
                <w:szCs w:val="24"/>
              </w:rPr>
              <w:t>aprimoramento à Gestão Previdenciária de dados cadastrais, funcionais e financeiros dos servidores públicos municipais, ativos, vinculados ao Instituto de Previdência Municipal dos Servidores Públicos do Município de Viçosa, a fim de atender às necessidades de execução</w:t>
            </w:r>
            <w:r w:rsidRPr="001A7D72">
              <w:rPr>
                <w:rFonts w:eastAsia="Calibri"/>
                <w:spacing w:val="69"/>
                <w:w w:val="150"/>
                <w:sz w:val="24"/>
                <w:szCs w:val="24"/>
              </w:rPr>
              <w:t xml:space="preserve"> </w:t>
            </w:r>
            <w:r w:rsidRPr="001A7D72">
              <w:rPr>
                <w:rFonts w:eastAsia="Calibri"/>
                <w:sz w:val="24"/>
                <w:szCs w:val="24"/>
              </w:rPr>
              <w:t>dos</w:t>
            </w:r>
            <w:r w:rsidRPr="001A7D72">
              <w:rPr>
                <w:rFonts w:eastAsia="Calibri"/>
                <w:spacing w:val="69"/>
                <w:w w:val="150"/>
                <w:sz w:val="24"/>
                <w:szCs w:val="24"/>
              </w:rPr>
              <w:t xml:space="preserve"> </w:t>
            </w:r>
            <w:r w:rsidRPr="001A7D72">
              <w:rPr>
                <w:rFonts w:eastAsia="Calibri"/>
                <w:sz w:val="24"/>
                <w:szCs w:val="24"/>
              </w:rPr>
              <w:t>serviços,</w:t>
            </w:r>
            <w:r w:rsidRPr="001A7D72">
              <w:rPr>
                <w:rFonts w:eastAsia="Calibri"/>
                <w:spacing w:val="69"/>
                <w:w w:val="150"/>
                <w:sz w:val="24"/>
                <w:szCs w:val="24"/>
              </w:rPr>
              <w:t xml:space="preserve"> </w:t>
            </w:r>
            <w:r w:rsidRPr="001A7D72">
              <w:rPr>
                <w:rFonts w:eastAsia="Calibri"/>
                <w:sz w:val="24"/>
                <w:szCs w:val="24"/>
              </w:rPr>
              <w:t>em</w:t>
            </w:r>
            <w:r w:rsidRPr="001A7D72">
              <w:rPr>
                <w:rFonts w:eastAsia="Calibri"/>
                <w:spacing w:val="72"/>
                <w:w w:val="150"/>
                <w:sz w:val="24"/>
                <w:szCs w:val="24"/>
              </w:rPr>
              <w:t xml:space="preserve"> </w:t>
            </w:r>
            <w:r w:rsidRPr="001A7D72">
              <w:rPr>
                <w:rFonts w:eastAsia="Calibri"/>
                <w:sz w:val="24"/>
                <w:szCs w:val="24"/>
              </w:rPr>
              <w:t>atendimento</w:t>
            </w:r>
            <w:r w:rsidRPr="001A7D72">
              <w:rPr>
                <w:rFonts w:eastAsia="Calibri"/>
                <w:spacing w:val="69"/>
                <w:w w:val="150"/>
                <w:sz w:val="24"/>
                <w:szCs w:val="24"/>
              </w:rPr>
              <w:t xml:space="preserve"> </w:t>
            </w:r>
            <w:r w:rsidRPr="001A7D72">
              <w:rPr>
                <w:rFonts w:eastAsia="Calibri"/>
                <w:spacing w:val="-10"/>
                <w:sz w:val="24"/>
                <w:szCs w:val="24"/>
              </w:rPr>
              <w:t>à</w:t>
            </w:r>
            <w:r w:rsidRPr="001A7D72">
              <w:rPr>
                <w:rFonts w:eastAsia="Calibri"/>
                <w:sz w:val="24"/>
                <w:szCs w:val="24"/>
              </w:rPr>
              <w:t xml:space="preserve"> legislação Federal e Municipal que trata de Regime Próprio de Previdência Social.</w:t>
            </w:r>
          </w:p>
        </w:tc>
        <w:tc>
          <w:tcPr>
            <w:tcW w:w="709" w:type="dxa"/>
            <w:vAlign w:val="center"/>
          </w:tcPr>
          <w:p w14:paraId="3052658B" w14:textId="77777777" w:rsidR="00EE7161" w:rsidRPr="001A7D72" w:rsidRDefault="00EE7161" w:rsidP="007D25AA">
            <w:pPr>
              <w:spacing w:line="360" w:lineRule="auto"/>
              <w:jc w:val="center"/>
              <w:rPr>
                <w:rFonts w:eastAsia="Calibri"/>
                <w:sz w:val="24"/>
                <w:szCs w:val="24"/>
              </w:rPr>
            </w:pPr>
            <w:r w:rsidRPr="001A7D72">
              <w:rPr>
                <w:rFonts w:eastAsia="Calibri"/>
                <w:spacing w:val="-4"/>
                <w:sz w:val="24"/>
                <w:szCs w:val="24"/>
              </w:rPr>
              <w:t>SERV</w:t>
            </w:r>
          </w:p>
        </w:tc>
        <w:tc>
          <w:tcPr>
            <w:tcW w:w="567" w:type="dxa"/>
            <w:vAlign w:val="center"/>
          </w:tcPr>
          <w:p w14:paraId="640E62A1" w14:textId="77777777" w:rsidR="00EE7161" w:rsidRPr="001A7D72" w:rsidRDefault="00EE7161" w:rsidP="007D25AA">
            <w:pPr>
              <w:spacing w:line="360" w:lineRule="auto"/>
              <w:jc w:val="center"/>
              <w:rPr>
                <w:rFonts w:eastAsia="Calibri"/>
                <w:sz w:val="24"/>
                <w:szCs w:val="24"/>
              </w:rPr>
            </w:pPr>
            <w:r w:rsidRPr="001A7D72">
              <w:rPr>
                <w:rFonts w:eastAsia="Calibri"/>
                <w:spacing w:val="-10"/>
                <w:sz w:val="24"/>
                <w:szCs w:val="24"/>
              </w:rPr>
              <w:t>1</w:t>
            </w:r>
          </w:p>
        </w:tc>
        <w:tc>
          <w:tcPr>
            <w:tcW w:w="1559" w:type="dxa"/>
            <w:vAlign w:val="center"/>
          </w:tcPr>
          <w:p w14:paraId="16EAB23A" w14:textId="1FDA2B34" w:rsidR="00EE7161" w:rsidRPr="001A7D72" w:rsidRDefault="00EE7161" w:rsidP="007D25AA">
            <w:pPr>
              <w:spacing w:line="360" w:lineRule="auto"/>
              <w:jc w:val="center"/>
              <w:rPr>
                <w:rFonts w:eastAsia="Calibri"/>
                <w:sz w:val="24"/>
                <w:szCs w:val="24"/>
              </w:rPr>
            </w:pPr>
            <w:r w:rsidRPr="001A7D72">
              <w:rPr>
                <w:rFonts w:eastAsia="Calibri"/>
                <w:spacing w:val="-2"/>
                <w:sz w:val="24"/>
                <w:szCs w:val="24"/>
              </w:rPr>
              <w:t>R$</w:t>
            </w:r>
            <w:r w:rsidR="00774C0F">
              <w:rPr>
                <w:rFonts w:eastAsia="Calibri"/>
                <w:spacing w:val="-2"/>
                <w:sz w:val="24"/>
                <w:szCs w:val="24"/>
              </w:rPr>
              <w:t>57,00</w:t>
            </w:r>
          </w:p>
        </w:tc>
        <w:tc>
          <w:tcPr>
            <w:tcW w:w="1714" w:type="dxa"/>
            <w:vAlign w:val="center"/>
          </w:tcPr>
          <w:p w14:paraId="44C41896" w14:textId="6463D75E" w:rsidR="00EE7161" w:rsidRPr="001A7D72" w:rsidRDefault="00EE7161" w:rsidP="007D25AA">
            <w:pPr>
              <w:spacing w:line="360" w:lineRule="auto"/>
              <w:jc w:val="center"/>
              <w:rPr>
                <w:rFonts w:eastAsia="Calibri"/>
                <w:sz w:val="24"/>
                <w:szCs w:val="24"/>
              </w:rPr>
            </w:pPr>
            <w:r w:rsidRPr="001A7D72">
              <w:rPr>
                <w:rFonts w:eastAsia="Calibri"/>
                <w:spacing w:val="-2"/>
                <w:sz w:val="24"/>
                <w:szCs w:val="24"/>
              </w:rPr>
              <w:t>R$</w:t>
            </w:r>
            <w:r w:rsidR="00774C0F">
              <w:rPr>
                <w:rFonts w:eastAsia="Calibri"/>
                <w:spacing w:val="-2"/>
                <w:sz w:val="24"/>
                <w:szCs w:val="24"/>
              </w:rPr>
              <w:t>62.700,00</w:t>
            </w:r>
          </w:p>
        </w:tc>
      </w:tr>
      <w:tr w:rsidR="00EE7161" w:rsidRPr="001A7D72" w14:paraId="55EF3E70" w14:textId="77777777" w:rsidTr="00EE7161">
        <w:trPr>
          <w:trHeight w:val="267"/>
        </w:trPr>
        <w:tc>
          <w:tcPr>
            <w:tcW w:w="5816" w:type="dxa"/>
            <w:gridSpan w:val="4"/>
            <w:vAlign w:val="center"/>
          </w:tcPr>
          <w:p w14:paraId="61D0C225" w14:textId="77777777" w:rsidR="00EE7161" w:rsidRPr="001A7D72" w:rsidRDefault="00EE7161" w:rsidP="007D25AA">
            <w:pPr>
              <w:spacing w:line="360" w:lineRule="auto"/>
              <w:ind w:right="94"/>
              <w:jc w:val="center"/>
              <w:rPr>
                <w:rFonts w:eastAsia="Calibri"/>
                <w:b/>
                <w:iCs/>
                <w:sz w:val="24"/>
                <w:szCs w:val="24"/>
              </w:rPr>
            </w:pPr>
            <w:r w:rsidRPr="001A7D72">
              <w:rPr>
                <w:rFonts w:eastAsia="Calibri"/>
                <w:b/>
                <w:iCs/>
                <w:sz w:val="24"/>
                <w:szCs w:val="24"/>
              </w:rPr>
              <w:t>Valor</w:t>
            </w:r>
            <w:r w:rsidRPr="001A7D72">
              <w:rPr>
                <w:rFonts w:eastAsia="Calibri"/>
                <w:b/>
                <w:iCs/>
                <w:spacing w:val="-14"/>
                <w:sz w:val="24"/>
                <w:szCs w:val="24"/>
              </w:rPr>
              <w:t xml:space="preserve"> </w:t>
            </w:r>
            <w:r w:rsidRPr="001A7D72">
              <w:rPr>
                <w:rFonts w:eastAsia="Calibri"/>
                <w:b/>
                <w:iCs/>
                <w:sz w:val="24"/>
                <w:szCs w:val="24"/>
              </w:rPr>
              <w:t>total</w:t>
            </w:r>
            <w:r w:rsidRPr="001A7D72">
              <w:rPr>
                <w:rFonts w:eastAsia="Calibri"/>
                <w:b/>
                <w:iCs/>
                <w:spacing w:val="-10"/>
                <w:sz w:val="24"/>
                <w:szCs w:val="24"/>
              </w:rPr>
              <w:t xml:space="preserve"> </w:t>
            </w:r>
            <w:r w:rsidRPr="001A7D72">
              <w:rPr>
                <w:rFonts w:eastAsia="Calibri"/>
                <w:b/>
                <w:iCs/>
                <w:spacing w:val="-2"/>
                <w:sz w:val="24"/>
                <w:szCs w:val="24"/>
              </w:rPr>
              <w:t>geral</w:t>
            </w:r>
          </w:p>
        </w:tc>
        <w:tc>
          <w:tcPr>
            <w:tcW w:w="3273" w:type="dxa"/>
            <w:gridSpan w:val="2"/>
          </w:tcPr>
          <w:p w14:paraId="20B4DF82" w14:textId="77777777" w:rsidR="00EE7161" w:rsidRPr="001A7D72" w:rsidRDefault="00EE7161" w:rsidP="007D25AA">
            <w:pPr>
              <w:spacing w:line="360" w:lineRule="auto"/>
              <w:rPr>
                <w:rFonts w:eastAsia="Calibri"/>
                <w:b/>
                <w:sz w:val="24"/>
                <w:szCs w:val="24"/>
              </w:rPr>
            </w:pPr>
            <w:r w:rsidRPr="001A7D72">
              <w:rPr>
                <w:rFonts w:eastAsia="Calibri"/>
                <w:b/>
                <w:spacing w:val="-2"/>
                <w:sz w:val="24"/>
                <w:szCs w:val="24"/>
              </w:rPr>
              <w:t>R$</w:t>
            </w:r>
          </w:p>
        </w:tc>
      </w:tr>
    </w:tbl>
    <w:p w14:paraId="563B4213" w14:textId="2477B6C0" w:rsidR="00EE7161" w:rsidRPr="001A7D72" w:rsidRDefault="00EE7161" w:rsidP="007D25AA">
      <w:pPr>
        <w:spacing w:line="360" w:lineRule="auto"/>
        <w:jc w:val="both"/>
        <w:rPr>
          <w:rFonts w:eastAsia="Calibri"/>
          <w:b/>
          <w:iCs/>
          <w:sz w:val="24"/>
          <w:szCs w:val="24"/>
        </w:rPr>
      </w:pPr>
      <w:r w:rsidRPr="001A7D72">
        <w:rPr>
          <w:rFonts w:eastAsia="Calibri"/>
          <w:b/>
          <w:iCs/>
          <w:sz w:val="24"/>
          <w:szCs w:val="24"/>
        </w:rPr>
        <w:t>OBS</w:t>
      </w:r>
      <w:bookmarkStart w:id="5" w:name="_Hlk199940860"/>
      <w:r w:rsidRPr="001A7D72">
        <w:rPr>
          <w:rFonts w:eastAsia="Calibri"/>
          <w:b/>
          <w:iCs/>
          <w:sz w:val="24"/>
          <w:szCs w:val="24"/>
        </w:rPr>
        <w:t>:</w:t>
      </w:r>
      <w:r w:rsidRPr="001A7D72">
        <w:rPr>
          <w:rFonts w:eastAsia="Calibri"/>
          <w:b/>
          <w:iCs/>
          <w:spacing w:val="-11"/>
          <w:sz w:val="24"/>
          <w:szCs w:val="24"/>
        </w:rPr>
        <w:t xml:space="preserve"> </w:t>
      </w:r>
      <w:r w:rsidRPr="001A7D72">
        <w:rPr>
          <w:rFonts w:eastAsia="Calibri"/>
          <w:b/>
          <w:iCs/>
          <w:sz w:val="24"/>
          <w:szCs w:val="24"/>
        </w:rPr>
        <w:t>O</w:t>
      </w:r>
      <w:r w:rsidRPr="001A7D72">
        <w:rPr>
          <w:rFonts w:eastAsia="Calibri"/>
          <w:b/>
          <w:iCs/>
          <w:spacing w:val="-10"/>
          <w:sz w:val="24"/>
          <w:szCs w:val="24"/>
        </w:rPr>
        <w:t xml:space="preserve"> </w:t>
      </w:r>
      <w:r w:rsidRPr="001A7D72">
        <w:rPr>
          <w:rFonts w:eastAsia="Calibri"/>
          <w:b/>
          <w:iCs/>
          <w:sz w:val="24"/>
          <w:szCs w:val="24"/>
        </w:rPr>
        <w:t>valor</w:t>
      </w:r>
      <w:r w:rsidRPr="001A7D72">
        <w:rPr>
          <w:rFonts w:eastAsia="Calibri"/>
          <w:b/>
          <w:iCs/>
          <w:spacing w:val="-10"/>
          <w:sz w:val="24"/>
          <w:szCs w:val="24"/>
        </w:rPr>
        <w:t xml:space="preserve"> </w:t>
      </w:r>
      <w:r w:rsidRPr="001A7D72">
        <w:rPr>
          <w:rFonts w:eastAsia="Calibri"/>
          <w:b/>
          <w:iCs/>
          <w:sz w:val="24"/>
          <w:szCs w:val="24"/>
        </w:rPr>
        <w:t>total</w:t>
      </w:r>
      <w:r w:rsidRPr="001A7D72">
        <w:rPr>
          <w:rFonts w:eastAsia="Calibri"/>
          <w:b/>
          <w:iCs/>
          <w:spacing w:val="-9"/>
          <w:sz w:val="24"/>
          <w:szCs w:val="24"/>
        </w:rPr>
        <w:t xml:space="preserve"> </w:t>
      </w:r>
      <w:r w:rsidRPr="001A7D72">
        <w:rPr>
          <w:rFonts w:eastAsia="Calibri"/>
          <w:b/>
          <w:iCs/>
          <w:sz w:val="24"/>
          <w:szCs w:val="24"/>
        </w:rPr>
        <w:t>refere-se</w:t>
      </w:r>
      <w:r w:rsidRPr="001A7D72">
        <w:rPr>
          <w:rFonts w:eastAsia="Calibri"/>
          <w:b/>
          <w:iCs/>
          <w:spacing w:val="-10"/>
          <w:sz w:val="24"/>
          <w:szCs w:val="24"/>
        </w:rPr>
        <w:t xml:space="preserve"> </w:t>
      </w:r>
      <w:r w:rsidRPr="001A7D72">
        <w:rPr>
          <w:rFonts w:eastAsia="Calibri"/>
          <w:b/>
          <w:iCs/>
          <w:sz w:val="24"/>
          <w:szCs w:val="24"/>
        </w:rPr>
        <w:t>à</w:t>
      </w:r>
      <w:r w:rsidRPr="001A7D72">
        <w:rPr>
          <w:rFonts w:eastAsia="Calibri"/>
          <w:b/>
          <w:iCs/>
          <w:spacing w:val="-11"/>
          <w:sz w:val="24"/>
          <w:szCs w:val="24"/>
        </w:rPr>
        <w:t xml:space="preserve"> </w:t>
      </w:r>
      <w:r w:rsidRPr="001A7D72">
        <w:rPr>
          <w:rFonts w:eastAsia="Calibri"/>
          <w:b/>
          <w:iCs/>
          <w:sz w:val="24"/>
          <w:szCs w:val="24"/>
        </w:rPr>
        <w:t>quantidade</w:t>
      </w:r>
      <w:r w:rsidRPr="001A7D72">
        <w:rPr>
          <w:rFonts w:eastAsia="Calibri"/>
          <w:b/>
          <w:iCs/>
          <w:spacing w:val="-9"/>
          <w:sz w:val="24"/>
          <w:szCs w:val="24"/>
        </w:rPr>
        <w:t xml:space="preserve"> </w:t>
      </w:r>
      <w:r w:rsidRPr="001A7D72">
        <w:rPr>
          <w:rFonts w:eastAsia="Calibri"/>
          <w:b/>
          <w:iCs/>
          <w:sz w:val="24"/>
          <w:szCs w:val="24"/>
        </w:rPr>
        <w:t>de</w:t>
      </w:r>
      <w:r w:rsidRPr="001A7D72">
        <w:rPr>
          <w:rFonts w:eastAsia="Calibri"/>
          <w:b/>
          <w:iCs/>
          <w:spacing w:val="-10"/>
          <w:sz w:val="24"/>
          <w:szCs w:val="24"/>
        </w:rPr>
        <w:t xml:space="preserve"> aproximadamente </w:t>
      </w:r>
      <w:r w:rsidRPr="001A7D72">
        <w:rPr>
          <w:rFonts w:eastAsia="Calibri"/>
          <w:b/>
          <w:iCs/>
          <w:sz w:val="24"/>
          <w:szCs w:val="24"/>
        </w:rPr>
        <w:t>1.100 (mil e cem)(servidores ativos</w:t>
      </w:r>
      <w:r w:rsidRPr="001A7D72">
        <w:rPr>
          <w:rFonts w:eastAsia="Calibri"/>
          <w:b/>
          <w:iCs/>
          <w:spacing w:val="-11"/>
          <w:sz w:val="24"/>
          <w:szCs w:val="24"/>
        </w:rPr>
        <w:t xml:space="preserve"> </w:t>
      </w:r>
      <w:r w:rsidRPr="001A7D72">
        <w:rPr>
          <w:rFonts w:eastAsia="Calibri"/>
          <w:b/>
          <w:iCs/>
          <w:sz w:val="24"/>
          <w:szCs w:val="24"/>
        </w:rPr>
        <w:t>multiplicado</w:t>
      </w:r>
      <w:r w:rsidRPr="001A7D72">
        <w:rPr>
          <w:rFonts w:eastAsia="Calibri"/>
          <w:b/>
          <w:iCs/>
          <w:spacing w:val="-9"/>
          <w:sz w:val="24"/>
          <w:szCs w:val="24"/>
        </w:rPr>
        <w:t xml:space="preserve"> </w:t>
      </w:r>
      <w:r w:rsidRPr="001A7D72">
        <w:rPr>
          <w:rFonts w:eastAsia="Calibri"/>
          <w:b/>
          <w:iCs/>
          <w:sz w:val="24"/>
          <w:szCs w:val="24"/>
        </w:rPr>
        <w:t>pelo</w:t>
      </w:r>
      <w:r w:rsidRPr="001A7D72">
        <w:rPr>
          <w:rFonts w:eastAsia="Calibri"/>
          <w:b/>
          <w:iCs/>
          <w:spacing w:val="-11"/>
          <w:sz w:val="24"/>
          <w:szCs w:val="24"/>
        </w:rPr>
        <w:t xml:space="preserve"> </w:t>
      </w:r>
      <w:r w:rsidRPr="001A7D72">
        <w:rPr>
          <w:rFonts w:eastAsia="Calibri"/>
          <w:b/>
          <w:iCs/>
          <w:sz w:val="24"/>
          <w:szCs w:val="24"/>
        </w:rPr>
        <w:t>valor</w:t>
      </w:r>
      <w:r w:rsidRPr="001A7D72">
        <w:rPr>
          <w:rFonts w:eastAsia="Calibri"/>
          <w:b/>
          <w:iCs/>
          <w:spacing w:val="-9"/>
          <w:sz w:val="24"/>
          <w:szCs w:val="24"/>
        </w:rPr>
        <w:t xml:space="preserve"> </w:t>
      </w:r>
      <w:r w:rsidRPr="001A7D72">
        <w:rPr>
          <w:rFonts w:eastAsia="Calibri"/>
          <w:b/>
          <w:iCs/>
          <w:sz w:val="24"/>
          <w:szCs w:val="24"/>
        </w:rPr>
        <w:t>unitário</w:t>
      </w:r>
      <w:r w:rsidRPr="001A7D72">
        <w:rPr>
          <w:rFonts w:eastAsia="Calibri"/>
          <w:b/>
          <w:iCs/>
          <w:spacing w:val="-10"/>
          <w:sz w:val="24"/>
          <w:szCs w:val="24"/>
        </w:rPr>
        <w:t xml:space="preserve"> </w:t>
      </w:r>
      <w:r w:rsidRPr="001A7D72">
        <w:rPr>
          <w:rFonts w:eastAsia="Calibri"/>
          <w:b/>
          <w:iCs/>
          <w:sz w:val="24"/>
          <w:szCs w:val="24"/>
        </w:rPr>
        <w:t>(R$</w:t>
      </w:r>
      <w:r w:rsidR="00774C0F">
        <w:rPr>
          <w:rFonts w:eastAsia="Calibri"/>
          <w:b/>
          <w:iCs/>
          <w:sz w:val="24"/>
          <w:szCs w:val="24"/>
        </w:rPr>
        <w:t>57,00</w:t>
      </w:r>
      <w:r w:rsidRPr="001A7D72">
        <w:rPr>
          <w:rFonts w:eastAsia="Calibri"/>
          <w:b/>
          <w:iCs/>
          <w:sz w:val="24"/>
          <w:szCs w:val="24"/>
        </w:rPr>
        <w:t xml:space="preserve">) </w:t>
      </w:r>
      <w:bookmarkEnd w:id="5"/>
    </w:p>
    <w:p w14:paraId="7AB71695" w14:textId="77777777" w:rsidR="00EE7161" w:rsidRPr="001A7D72" w:rsidRDefault="00EE7161" w:rsidP="005755DB">
      <w:pPr>
        <w:numPr>
          <w:ilvl w:val="1"/>
          <w:numId w:val="13"/>
        </w:numPr>
        <w:tabs>
          <w:tab w:val="left" w:pos="515"/>
        </w:tabs>
        <w:spacing w:line="360" w:lineRule="auto"/>
        <w:ind w:right="140" w:firstLine="0"/>
        <w:jc w:val="both"/>
        <w:rPr>
          <w:rFonts w:eastAsia="Calibri"/>
          <w:sz w:val="24"/>
          <w:szCs w:val="24"/>
        </w:rPr>
      </w:pPr>
      <w:r w:rsidRPr="001A7D72">
        <w:rPr>
          <w:rFonts w:eastAsia="Calibri"/>
          <w:sz w:val="24"/>
          <w:szCs w:val="24"/>
        </w:rPr>
        <w:lastRenderedPageBreak/>
        <w:t>O</w:t>
      </w:r>
      <w:r w:rsidRPr="001A7D72">
        <w:rPr>
          <w:rFonts w:eastAsia="Calibri"/>
          <w:spacing w:val="-4"/>
          <w:sz w:val="24"/>
          <w:szCs w:val="24"/>
        </w:rPr>
        <w:t xml:space="preserve"> </w:t>
      </w:r>
      <w:r w:rsidRPr="001A7D72">
        <w:rPr>
          <w:rFonts w:eastAsia="Calibri"/>
          <w:sz w:val="24"/>
          <w:szCs w:val="24"/>
        </w:rPr>
        <w:t>objeto desta</w:t>
      </w:r>
      <w:r w:rsidRPr="001A7D72">
        <w:rPr>
          <w:rFonts w:eastAsia="Calibri"/>
          <w:spacing w:val="-5"/>
          <w:sz w:val="24"/>
          <w:szCs w:val="24"/>
        </w:rPr>
        <w:t xml:space="preserve"> </w:t>
      </w:r>
      <w:r w:rsidRPr="001A7D72">
        <w:rPr>
          <w:rFonts w:eastAsia="Calibri"/>
          <w:sz w:val="24"/>
          <w:szCs w:val="24"/>
        </w:rPr>
        <w:t>contratação</w:t>
      </w:r>
      <w:r w:rsidRPr="001A7D72">
        <w:rPr>
          <w:rFonts w:eastAsia="Calibri"/>
          <w:spacing w:val="-1"/>
          <w:sz w:val="24"/>
          <w:szCs w:val="24"/>
        </w:rPr>
        <w:t xml:space="preserve"> </w:t>
      </w:r>
      <w:r w:rsidRPr="001A7D72">
        <w:rPr>
          <w:rFonts w:eastAsia="Calibri"/>
          <w:sz w:val="24"/>
          <w:szCs w:val="24"/>
        </w:rPr>
        <w:t>não</w:t>
      </w:r>
      <w:r w:rsidRPr="001A7D72">
        <w:rPr>
          <w:rFonts w:eastAsia="Calibri"/>
          <w:spacing w:val="-1"/>
          <w:sz w:val="24"/>
          <w:szCs w:val="24"/>
        </w:rPr>
        <w:t xml:space="preserve"> </w:t>
      </w:r>
      <w:r w:rsidRPr="001A7D72">
        <w:rPr>
          <w:rFonts w:eastAsia="Calibri"/>
          <w:sz w:val="24"/>
          <w:szCs w:val="24"/>
        </w:rPr>
        <w:t>se enquadra</w:t>
      </w:r>
      <w:r w:rsidRPr="001A7D72">
        <w:rPr>
          <w:rFonts w:eastAsia="Calibri"/>
          <w:spacing w:val="-1"/>
          <w:sz w:val="24"/>
          <w:szCs w:val="24"/>
        </w:rPr>
        <w:t xml:space="preserve"> </w:t>
      </w:r>
      <w:r w:rsidRPr="001A7D72">
        <w:rPr>
          <w:rFonts w:eastAsia="Calibri"/>
          <w:sz w:val="24"/>
          <w:szCs w:val="24"/>
        </w:rPr>
        <w:t>como</w:t>
      </w:r>
      <w:r w:rsidRPr="001A7D72">
        <w:rPr>
          <w:rFonts w:eastAsia="Calibri"/>
          <w:spacing w:val="-1"/>
          <w:sz w:val="24"/>
          <w:szCs w:val="24"/>
        </w:rPr>
        <w:t xml:space="preserve"> </w:t>
      </w:r>
      <w:r w:rsidRPr="001A7D72">
        <w:rPr>
          <w:rFonts w:eastAsia="Calibri"/>
          <w:sz w:val="24"/>
          <w:szCs w:val="24"/>
        </w:rPr>
        <w:t>sendo de</w:t>
      </w:r>
      <w:r w:rsidRPr="001A7D72">
        <w:rPr>
          <w:rFonts w:eastAsia="Calibri"/>
          <w:spacing w:val="-3"/>
          <w:sz w:val="24"/>
          <w:szCs w:val="24"/>
        </w:rPr>
        <w:t xml:space="preserve"> </w:t>
      </w:r>
      <w:r w:rsidRPr="001A7D72">
        <w:rPr>
          <w:rFonts w:eastAsia="Calibri"/>
          <w:sz w:val="24"/>
          <w:szCs w:val="24"/>
        </w:rPr>
        <w:t>bem</w:t>
      </w:r>
      <w:r w:rsidRPr="001A7D72">
        <w:rPr>
          <w:rFonts w:eastAsia="Calibri"/>
          <w:spacing w:val="-1"/>
          <w:sz w:val="24"/>
          <w:szCs w:val="24"/>
        </w:rPr>
        <w:t xml:space="preserve"> </w:t>
      </w:r>
      <w:r w:rsidRPr="001A7D72">
        <w:rPr>
          <w:rFonts w:eastAsia="Calibri"/>
          <w:sz w:val="24"/>
          <w:szCs w:val="24"/>
        </w:rPr>
        <w:t>de</w:t>
      </w:r>
      <w:r w:rsidRPr="001A7D72">
        <w:rPr>
          <w:rFonts w:eastAsia="Calibri"/>
          <w:spacing w:val="-3"/>
          <w:sz w:val="24"/>
          <w:szCs w:val="24"/>
        </w:rPr>
        <w:t xml:space="preserve"> </w:t>
      </w:r>
      <w:r w:rsidRPr="001A7D72">
        <w:rPr>
          <w:rFonts w:eastAsia="Calibri"/>
          <w:sz w:val="24"/>
          <w:szCs w:val="24"/>
        </w:rPr>
        <w:t>luxo,</w:t>
      </w:r>
      <w:r w:rsidRPr="001A7D72">
        <w:rPr>
          <w:rFonts w:eastAsia="Calibri"/>
          <w:spacing w:val="-1"/>
          <w:sz w:val="24"/>
          <w:szCs w:val="24"/>
        </w:rPr>
        <w:t xml:space="preserve"> </w:t>
      </w:r>
      <w:r w:rsidRPr="001A7D72">
        <w:rPr>
          <w:rFonts w:eastAsia="Calibri"/>
          <w:sz w:val="24"/>
          <w:szCs w:val="24"/>
        </w:rPr>
        <w:t>respeitando</w:t>
      </w:r>
      <w:r w:rsidRPr="001A7D72">
        <w:rPr>
          <w:rFonts w:eastAsia="Calibri"/>
          <w:spacing w:val="-1"/>
          <w:sz w:val="24"/>
          <w:szCs w:val="24"/>
        </w:rPr>
        <w:t xml:space="preserve"> </w:t>
      </w:r>
      <w:r w:rsidRPr="001A7D72">
        <w:rPr>
          <w:rFonts w:eastAsia="Calibri"/>
          <w:sz w:val="24"/>
          <w:szCs w:val="24"/>
        </w:rPr>
        <w:t>a</w:t>
      </w:r>
      <w:r w:rsidRPr="001A7D72">
        <w:rPr>
          <w:rFonts w:eastAsia="Calibri"/>
          <w:spacing w:val="-1"/>
          <w:sz w:val="24"/>
          <w:szCs w:val="24"/>
        </w:rPr>
        <w:t xml:space="preserve"> </w:t>
      </w:r>
      <w:r w:rsidRPr="001A7D72">
        <w:rPr>
          <w:rFonts w:eastAsia="Calibri"/>
          <w:sz w:val="24"/>
          <w:szCs w:val="24"/>
        </w:rPr>
        <w:t>vedação do</w:t>
      </w:r>
      <w:r w:rsidRPr="001A7D72">
        <w:rPr>
          <w:rFonts w:eastAsia="Calibri"/>
          <w:spacing w:val="-9"/>
          <w:sz w:val="24"/>
          <w:szCs w:val="24"/>
        </w:rPr>
        <w:t xml:space="preserve"> </w:t>
      </w:r>
      <w:r w:rsidRPr="001A7D72">
        <w:rPr>
          <w:rFonts w:eastAsia="Calibri"/>
          <w:sz w:val="24"/>
          <w:szCs w:val="24"/>
        </w:rPr>
        <w:t>art.</w:t>
      </w:r>
      <w:r w:rsidRPr="001A7D72">
        <w:rPr>
          <w:rFonts w:eastAsia="Calibri"/>
          <w:spacing w:val="-12"/>
          <w:sz w:val="24"/>
          <w:szCs w:val="24"/>
        </w:rPr>
        <w:t xml:space="preserve"> </w:t>
      </w:r>
      <w:r w:rsidRPr="001A7D72">
        <w:rPr>
          <w:rFonts w:eastAsia="Calibri"/>
          <w:sz w:val="24"/>
          <w:szCs w:val="24"/>
        </w:rPr>
        <w:t>20</w:t>
      </w:r>
      <w:r w:rsidRPr="001A7D72">
        <w:rPr>
          <w:rFonts w:eastAsia="Calibri"/>
          <w:spacing w:val="-7"/>
          <w:sz w:val="24"/>
          <w:szCs w:val="24"/>
        </w:rPr>
        <w:t xml:space="preserve"> </w:t>
      </w:r>
      <w:r w:rsidRPr="001A7D72">
        <w:rPr>
          <w:rFonts w:eastAsia="Calibri"/>
          <w:sz w:val="24"/>
          <w:szCs w:val="24"/>
        </w:rPr>
        <w:t>da</w:t>
      </w:r>
      <w:r w:rsidRPr="001A7D72">
        <w:rPr>
          <w:rFonts w:eastAsia="Calibri"/>
          <w:spacing w:val="-9"/>
          <w:sz w:val="24"/>
          <w:szCs w:val="24"/>
        </w:rPr>
        <w:t xml:space="preserve"> </w:t>
      </w:r>
      <w:r w:rsidRPr="001A7D72">
        <w:rPr>
          <w:rFonts w:eastAsia="Calibri"/>
          <w:sz w:val="24"/>
          <w:szCs w:val="24"/>
        </w:rPr>
        <w:t>Lei</w:t>
      </w:r>
      <w:r w:rsidRPr="001A7D72">
        <w:rPr>
          <w:rFonts w:eastAsia="Calibri"/>
          <w:spacing w:val="-8"/>
          <w:sz w:val="24"/>
          <w:szCs w:val="24"/>
        </w:rPr>
        <w:t xml:space="preserve"> </w:t>
      </w:r>
      <w:r w:rsidRPr="001A7D72">
        <w:rPr>
          <w:rFonts w:eastAsia="Calibri"/>
          <w:sz w:val="24"/>
          <w:szCs w:val="24"/>
        </w:rPr>
        <w:t>Federal</w:t>
      </w:r>
      <w:r w:rsidRPr="001A7D72">
        <w:rPr>
          <w:rFonts w:eastAsia="Calibri"/>
          <w:spacing w:val="-9"/>
          <w:sz w:val="24"/>
          <w:szCs w:val="24"/>
        </w:rPr>
        <w:t xml:space="preserve"> </w:t>
      </w:r>
      <w:r w:rsidRPr="001A7D72">
        <w:rPr>
          <w:rFonts w:eastAsia="Calibri"/>
          <w:sz w:val="24"/>
          <w:szCs w:val="24"/>
        </w:rPr>
        <w:t>nº</w:t>
      </w:r>
      <w:r w:rsidRPr="001A7D72">
        <w:rPr>
          <w:rFonts w:eastAsia="Calibri"/>
          <w:spacing w:val="-11"/>
          <w:sz w:val="24"/>
          <w:szCs w:val="24"/>
        </w:rPr>
        <w:t xml:space="preserve"> </w:t>
      </w:r>
      <w:r w:rsidRPr="001A7D72">
        <w:rPr>
          <w:rFonts w:eastAsia="Calibri"/>
          <w:sz w:val="24"/>
          <w:szCs w:val="24"/>
        </w:rPr>
        <w:t>14.133/2021</w:t>
      </w:r>
      <w:r w:rsidRPr="001A7D72">
        <w:rPr>
          <w:rFonts w:eastAsia="Calibri"/>
          <w:spacing w:val="-8"/>
          <w:sz w:val="24"/>
          <w:szCs w:val="24"/>
        </w:rPr>
        <w:t xml:space="preserve"> </w:t>
      </w:r>
      <w:r w:rsidRPr="001A7D72">
        <w:rPr>
          <w:rFonts w:eastAsia="Calibri"/>
          <w:sz w:val="24"/>
          <w:szCs w:val="24"/>
        </w:rPr>
        <w:t>e</w:t>
      </w:r>
      <w:r w:rsidRPr="001A7D72">
        <w:rPr>
          <w:rFonts w:eastAsia="Calibri"/>
          <w:spacing w:val="-11"/>
          <w:sz w:val="24"/>
          <w:szCs w:val="24"/>
        </w:rPr>
        <w:t xml:space="preserve"> </w:t>
      </w:r>
      <w:r w:rsidRPr="001A7D72">
        <w:rPr>
          <w:rFonts w:eastAsia="Calibri"/>
          <w:sz w:val="24"/>
          <w:szCs w:val="24"/>
        </w:rPr>
        <w:t>regulamento</w:t>
      </w:r>
      <w:r w:rsidRPr="001A7D72">
        <w:rPr>
          <w:rFonts w:eastAsia="Calibri"/>
          <w:spacing w:val="-8"/>
          <w:sz w:val="24"/>
          <w:szCs w:val="24"/>
        </w:rPr>
        <w:t xml:space="preserve"> </w:t>
      </w:r>
      <w:r w:rsidRPr="001A7D72">
        <w:rPr>
          <w:rFonts w:eastAsia="Calibri"/>
          <w:sz w:val="24"/>
          <w:szCs w:val="24"/>
        </w:rPr>
        <w:t>do</w:t>
      </w:r>
      <w:r w:rsidRPr="001A7D72">
        <w:rPr>
          <w:rFonts w:eastAsia="Calibri"/>
          <w:spacing w:val="-9"/>
          <w:sz w:val="24"/>
          <w:szCs w:val="24"/>
        </w:rPr>
        <w:t xml:space="preserve"> </w:t>
      </w:r>
      <w:r w:rsidRPr="001A7D72">
        <w:rPr>
          <w:rFonts w:eastAsia="Calibri"/>
          <w:sz w:val="24"/>
          <w:szCs w:val="24"/>
        </w:rPr>
        <w:t>Decreto Municipal nº 5.983/2023.</w:t>
      </w:r>
      <w:r w:rsidRPr="001A7D72">
        <w:rPr>
          <w:rFonts w:eastAsia="Calibri"/>
          <w:spacing w:val="-8"/>
          <w:sz w:val="24"/>
          <w:szCs w:val="24"/>
        </w:rPr>
        <w:t xml:space="preserve"> </w:t>
      </w:r>
      <w:r w:rsidRPr="001A7D72">
        <w:rPr>
          <w:rFonts w:eastAsia="Calibri"/>
          <w:sz w:val="24"/>
          <w:szCs w:val="24"/>
        </w:rPr>
        <w:t>O</w:t>
      </w:r>
      <w:r w:rsidRPr="001A7D72">
        <w:rPr>
          <w:rFonts w:eastAsia="Calibri"/>
          <w:spacing w:val="-13"/>
          <w:sz w:val="24"/>
          <w:szCs w:val="24"/>
        </w:rPr>
        <w:t xml:space="preserve"> </w:t>
      </w:r>
      <w:r w:rsidRPr="001A7D72">
        <w:rPr>
          <w:rFonts w:eastAsia="Calibri"/>
          <w:sz w:val="24"/>
          <w:szCs w:val="24"/>
        </w:rPr>
        <w:t>objeto desta contratação possui natureza caracterizada como comum.</w:t>
      </w:r>
    </w:p>
    <w:p w14:paraId="5CEA5361" w14:textId="77777777" w:rsidR="00EE7161" w:rsidRPr="001A7D72" w:rsidRDefault="00EE7161" w:rsidP="005755DB">
      <w:pPr>
        <w:numPr>
          <w:ilvl w:val="1"/>
          <w:numId w:val="13"/>
        </w:numPr>
        <w:tabs>
          <w:tab w:val="left" w:pos="509"/>
        </w:tabs>
        <w:spacing w:line="360" w:lineRule="auto"/>
        <w:ind w:right="137" w:firstLine="0"/>
        <w:jc w:val="both"/>
        <w:rPr>
          <w:rFonts w:eastAsia="Calibri"/>
          <w:sz w:val="24"/>
          <w:szCs w:val="24"/>
        </w:rPr>
      </w:pPr>
      <w:r w:rsidRPr="001A7D72">
        <w:rPr>
          <w:rFonts w:eastAsia="Calibri"/>
          <w:sz w:val="24"/>
          <w:szCs w:val="24"/>
        </w:rPr>
        <w:t>O</w:t>
      </w:r>
      <w:r w:rsidRPr="001A7D72">
        <w:rPr>
          <w:rFonts w:eastAsia="Calibri"/>
          <w:spacing w:val="-1"/>
          <w:sz w:val="24"/>
          <w:szCs w:val="24"/>
        </w:rPr>
        <w:t xml:space="preserve"> </w:t>
      </w:r>
      <w:r w:rsidRPr="001A7D72">
        <w:rPr>
          <w:rFonts w:eastAsia="Calibri"/>
          <w:sz w:val="24"/>
          <w:szCs w:val="24"/>
        </w:rPr>
        <w:t>prazo</w:t>
      </w:r>
      <w:r w:rsidRPr="001A7D72">
        <w:rPr>
          <w:rFonts w:eastAsia="Calibri"/>
          <w:spacing w:val="-2"/>
          <w:sz w:val="24"/>
          <w:szCs w:val="24"/>
        </w:rPr>
        <w:t xml:space="preserve"> </w:t>
      </w:r>
      <w:r w:rsidRPr="001A7D72">
        <w:rPr>
          <w:rFonts w:eastAsia="Calibri"/>
          <w:sz w:val="24"/>
          <w:szCs w:val="24"/>
        </w:rPr>
        <w:t>de</w:t>
      </w:r>
      <w:r w:rsidRPr="001A7D72">
        <w:rPr>
          <w:rFonts w:eastAsia="Calibri"/>
          <w:spacing w:val="-1"/>
          <w:sz w:val="24"/>
          <w:szCs w:val="24"/>
        </w:rPr>
        <w:t xml:space="preserve"> </w:t>
      </w:r>
      <w:r w:rsidRPr="001A7D72">
        <w:rPr>
          <w:rFonts w:eastAsia="Calibri"/>
          <w:sz w:val="24"/>
          <w:szCs w:val="24"/>
        </w:rPr>
        <w:t>vigência</w:t>
      </w:r>
      <w:r w:rsidRPr="001A7D72">
        <w:rPr>
          <w:rFonts w:eastAsia="Calibri"/>
          <w:spacing w:val="-2"/>
          <w:sz w:val="24"/>
          <w:szCs w:val="24"/>
        </w:rPr>
        <w:t xml:space="preserve"> </w:t>
      </w:r>
      <w:r w:rsidRPr="001A7D72">
        <w:rPr>
          <w:rFonts w:eastAsia="Calibri"/>
          <w:sz w:val="24"/>
          <w:szCs w:val="24"/>
        </w:rPr>
        <w:t>da</w:t>
      </w:r>
      <w:r w:rsidRPr="001A7D72">
        <w:rPr>
          <w:rFonts w:eastAsia="Calibri"/>
          <w:spacing w:val="-2"/>
          <w:sz w:val="24"/>
          <w:szCs w:val="24"/>
        </w:rPr>
        <w:t xml:space="preserve"> </w:t>
      </w:r>
      <w:r w:rsidRPr="001A7D72">
        <w:rPr>
          <w:rFonts w:eastAsia="Calibri"/>
          <w:sz w:val="24"/>
          <w:szCs w:val="24"/>
        </w:rPr>
        <w:t>contratação</w:t>
      </w:r>
      <w:r w:rsidRPr="001A7D72">
        <w:rPr>
          <w:rFonts w:eastAsia="Calibri"/>
          <w:spacing w:val="-1"/>
          <w:sz w:val="24"/>
          <w:szCs w:val="24"/>
        </w:rPr>
        <w:t xml:space="preserve"> </w:t>
      </w:r>
      <w:r w:rsidRPr="001A7D72">
        <w:rPr>
          <w:rFonts w:eastAsia="Calibri"/>
          <w:sz w:val="24"/>
          <w:szCs w:val="24"/>
        </w:rPr>
        <w:t>é</w:t>
      </w:r>
      <w:r w:rsidRPr="001A7D72">
        <w:rPr>
          <w:rFonts w:eastAsia="Calibri"/>
          <w:spacing w:val="-2"/>
          <w:sz w:val="24"/>
          <w:szCs w:val="24"/>
        </w:rPr>
        <w:t xml:space="preserve"> </w:t>
      </w:r>
      <w:r w:rsidRPr="001A7D72">
        <w:rPr>
          <w:rFonts w:eastAsia="Calibri"/>
          <w:sz w:val="24"/>
          <w:szCs w:val="24"/>
        </w:rPr>
        <w:t>de</w:t>
      </w:r>
      <w:r w:rsidRPr="001A7D72">
        <w:rPr>
          <w:rFonts w:eastAsia="Calibri"/>
          <w:spacing w:val="-2"/>
          <w:sz w:val="24"/>
          <w:szCs w:val="24"/>
        </w:rPr>
        <w:t xml:space="preserve"> </w:t>
      </w:r>
      <w:r w:rsidRPr="001A7D72">
        <w:rPr>
          <w:rFonts w:eastAsia="Calibri"/>
          <w:sz w:val="24"/>
          <w:szCs w:val="24"/>
        </w:rPr>
        <w:t>01</w:t>
      </w:r>
      <w:r w:rsidRPr="001A7D72">
        <w:rPr>
          <w:rFonts w:eastAsia="Calibri"/>
          <w:spacing w:val="-2"/>
          <w:sz w:val="24"/>
          <w:szCs w:val="24"/>
        </w:rPr>
        <w:t xml:space="preserve"> </w:t>
      </w:r>
      <w:r w:rsidRPr="001A7D72">
        <w:rPr>
          <w:rFonts w:eastAsia="Calibri"/>
          <w:sz w:val="24"/>
          <w:szCs w:val="24"/>
        </w:rPr>
        <w:t>(um)</w:t>
      </w:r>
      <w:r w:rsidRPr="001A7D72">
        <w:rPr>
          <w:rFonts w:eastAsia="Calibri"/>
          <w:spacing w:val="-2"/>
          <w:sz w:val="24"/>
          <w:szCs w:val="24"/>
        </w:rPr>
        <w:t xml:space="preserve"> ano </w:t>
      </w:r>
      <w:r w:rsidRPr="001A7D72">
        <w:rPr>
          <w:rFonts w:eastAsia="Calibri"/>
          <w:sz w:val="24"/>
          <w:szCs w:val="24"/>
        </w:rPr>
        <w:t>contados</w:t>
      </w:r>
      <w:r w:rsidRPr="001A7D72">
        <w:rPr>
          <w:rFonts w:eastAsia="Calibri"/>
          <w:spacing w:val="-2"/>
          <w:sz w:val="24"/>
          <w:szCs w:val="24"/>
        </w:rPr>
        <w:t xml:space="preserve"> </w:t>
      </w:r>
      <w:r w:rsidRPr="001A7D72">
        <w:rPr>
          <w:rFonts w:eastAsia="Calibri"/>
          <w:sz w:val="24"/>
          <w:szCs w:val="24"/>
        </w:rPr>
        <w:t>da</w:t>
      </w:r>
      <w:r w:rsidRPr="001A7D72">
        <w:rPr>
          <w:rFonts w:eastAsia="Calibri"/>
          <w:spacing w:val="-2"/>
          <w:sz w:val="24"/>
          <w:szCs w:val="24"/>
        </w:rPr>
        <w:t xml:space="preserve"> </w:t>
      </w:r>
      <w:r w:rsidRPr="001A7D72">
        <w:rPr>
          <w:rFonts w:eastAsia="Calibri"/>
          <w:sz w:val="24"/>
          <w:szCs w:val="24"/>
        </w:rPr>
        <w:t>data</w:t>
      </w:r>
      <w:r w:rsidRPr="001A7D72">
        <w:rPr>
          <w:rFonts w:eastAsia="Calibri"/>
          <w:spacing w:val="-2"/>
          <w:sz w:val="24"/>
          <w:szCs w:val="24"/>
        </w:rPr>
        <w:t xml:space="preserve"> </w:t>
      </w:r>
      <w:r w:rsidRPr="001A7D72">
        <w:rPr>
          <w:rFonts w:eastAsia="Calibri"/>
          <w:sz w:val="24"/>
          <w:szCs w:val="24"/>
        </w:rPr>
        <w:t>de</w:t>
      </w:r>
      <w:r w:rsidRPr="001A7D72">
        <w:rPr>
          <w:rFonts w:eastAsia="Calibri"/>
          <w:spacing w:val="-2"/>
          <w:sz w:val="24"/>
          <w:szCs w:val="24"/>
        </w:rPr>
        <w:t xml:space="preserve"> </w:t>
      </w:r>
      <w:r w:rsidRPr="001A7D72">
        <w:rPr>
          <w:rFonts w:eastAsia="Calibri"/>
          <w:sz w:val="24"/>
          <w:szCs w:val="24"/>
        </w:rPr>
        <w:t>assinatura</w:t>
      </w:r>
      <w:r w:rsidRPr="001A7D72">
        <w:rPr>
          <w:rFonts w:eastAsia="Calibri"/>
          <w:spacing w:val="-4"/>
          <w:sz w:val="24"/>
          <w:szCs w:val="24"/>
        </w:rPr>
        <w:t xml:space="preserve"> </w:t>
      </w:r>
      <w:r w:rsidRPr="001A7D72">
        <w:rPr>
          <w:rFonts w:eastAsia="Calibri"/>
          <w:sz w:val="24"/>
          <w:szCs w:val="24"/>
        </w:rPr>
        <w:t>do</w:t>
      </w:r>
      <w:r w:rsidRPr="001A7D72">
        <w:rPr>
          <w:rFonts w:eastAsia="Calibri"/>
          <w:spacing w:val="-2"/>
          <w:sz w:val="24"/>
          <w:szCs w:val="24"/>
        </w:rPr>
        <w:t xml:space="preserve"> </w:t>
      </w:r>
      <w:r w:rsidRPr="001A7D72">
        <w:rPr>
          <w:rFonts w:eastAsia="Calibri"/>
          <w:sz w:val="24"/>
          <w:szCs w:val="24"/>
        </w:rPr>
        <w:t xml:space="preserve">contrato, na forma do artigo 105, prorrogável por até 10 anos, na forma dos artigos 106 e 107 da Lei n° </w:t>
      </w:r>
      <w:r w:rsidRPr="001A7D72">
        <w:rPr>
          <w:rFonts w:eastAsia="Calibri"/>
          <w:spacing w:val="-2"/>
          <w:sz w:val="24"/>
          <w:szCs w:val="24"/>
        </w:rPr>
        <w:t>14.133/2021.</w:t>
      </w:r>
    </w:p>
    <w:p w14:paraId="248D96D1" w14:textId="77B7EF46" w:rsidR="00EE7161" w:rsidRPr="001A7D72" w:rsidRDefault="00EE7161" w:rsidP="005755DB">
      <w:pPr>
        <w:numPr>
          <w:ilvl w:val="1"/>
          <w:numId w:val="13"/>
        </w:numPr>
        <w:tabs>
          <w:tab w:val="left" w:pos="509"/>
        </w:tabs>
        <w:spacing w:line="360" w:lineRule="auto"/>
        <w:ind w:right="137" w:firstLine="0"/>
        <w:jc w:val="both"/>
        <w:rPr>
          <w:rFonts w:eastAsia="Calibri"/>
          <w:sz w:val="24"/>
          <w:szCs w:val="24"/>
        </w:rPr>
      </w:pPr>
      <w:r w:rsidRPr="001A7D72">
        <w:rPr>
          <w:rFonts w:eastAsia="Calibri"/>
          <w:sz w:val="24"/>
          <w:szCs w:val="24"/>
        </w:rPr>
        <w:t xml:space="preserve"> O prazo para a execução tdo objeto será de 03 (três) meses contados a partir da assinatura do contrato,</w:t>
      </w:r>
      <w:r w:rsidR="003C1F04">
        <w:rPr>
          <w:rFonts w:eastAsia="Calibri"/>
          <w:sz w:val="24"/>
          <w:szCs w:val="24"/>
        </w:rPr>
        <w:t xml:space="preserve"> </w:t>
      </w:r>
      <w:r w:rsidR="003C1F04">
        <w:rPr>
          <w:bCs/>
          <w:sz w:val="24"/>
          <w:szCs w:val="24"/>
        </w:rPr>
        <w:t>sendo a duração total do contrato de 12 meses,</w:t>
      </w:r>
      <w:r w:rsidRPr="001A7D72">
        <w:rPr>
          <w:rFonts w:eastAsia="Calibri"/>
          <w:sz w:val="24"/>
          <w:szCs w:val="24"/>
        </w:rPr>
        <w:t xml:space="preserve"> tendo em vista a disponibilização do sistema para acesso através de plataforma, possibilitando a facilidade do cadastro à distância pelos segurados. O contrato poderá ser prorrogado, conforme descrito no art. 107 da Lei Federal Nº14.133/2021.</w:t>
      </w:r>
    </w:p>
    <w:p w14:paraId="66DF9CF3" w14:textId="77777777" w:rsidR="00EE7161" w:rsidRPr="001A7D72" w:rsidRDefault="00EE7161" w:rsidP="005755DB">
      <w:pPr>
        <w:numPr>
          <w:ilvl w:val="1"/>
          <w:numId w:val="13"/>
        </w:numPr>
        <w:tabs>
          <w:tab w:val="left" w:pos="519"/>
        </w:tabs>
        <w:spacing w:line="360" w:lineRule="auto"/>
        <w:ind w:right="135" w:firstLine="0"/>
        <w:jc w:val="both"/>
        <w:rPr>
          <w:rFonts w:eastAsia="Calibri"/>
          <w:sz w:val="24"/>
          <w:szCs w:val="24"/>
        </w:rPr>
      </w:pPr>
      <w:r w:rsidRPr="001A7D72">
        <w:rPr>
          <w:rFonts w:eastAsia="Calibri"/>
          <w:sz w:val="24"/>
          <w:szCs w:val="24"/>
        </w:rPr>
        <w:t xml:space="preserve">O contrato oferece maior detalhamento das regras que serão aplicadas em relação à vigência da </w:t>
      </w:r>
      <w:r w:rsidRPr="001A7D72">
        <w:rPr>
          <w:rFonts w:eastAsia="Calibri"/>
          <w:spacing w:val="-2"/>
          <w:sz w:val="24"/>
          <w:szCs w:val="24"/>
        </w:rPr>
        <w:t>contratação.</w:t>
      </w:r>
    </w:p>
    <w:p w14:paraId="2B950BFE" w14:textId="77777777" w:rsidR="00EE7161" w:rsidRPr="001A7D72" w:rsidRDefault="00EE7161" w:rsidP="005755DB">
      <w:pPr>
        <w:numPr>
          <w:ilvl w:val="1"/>
          <w:numId w:val="13"/>
        </w:numPr>
        <w:tabs>
          <w:tab w:val="left" w:pos="526"/>
        </w:tabs>
        <w:spacing w:line="360" w:lineRule="auto"/>
        <w:ind w:right="137" w:firstLine="0"/>
        <w:jc w:val="both"/>
        <w:rPr>
          <w:rFonts w:eastAsia="Calibri"/>
          <w:sz w:val="24"/>
          <w:szCs w:val="24"/>
        </w:rPr>
      </w:pPr>
      <w:r w:rsidRPr="001A7D72">
        <w:rPr>
          <w:rFonts w:eastAsia="Calibri"/>
          <w:sz w:val="24"/>
          <w:szCs w:val="24"/>
        </w:rPr>
        <w:t>O Processo Licitatório comprende: Censo Previdenciário com digitalização e armazenamento de dados cadastrais, funcionais e financeiros dos servidores efetivos ativos, para</w:t>
      </w:r>
      <w:r w:rsidRPr="001A7D72">
        <w:rPr>
          <w:rFonts w:eastAsia="Calibri"/>
          <w:spacing w:val="-12"/>
          <w:sz w:val="24"/>
          <w:szCs w:val="24"/>
        </w:rPr>
        <w:t xml:space="preserve"> </w:t>
      </w:r>
      <w:r w:rsidRPr="001A7D72">
        <w:rPr>
          <w:rFonts w:eastAsia="Calibri"/>
          <w:sz w:val="24"/>
          <w:szCs w:val="24"/>
        </w:rPr>
        <w:t>a</w:t>
      </w:r>
      <w:r w:rsidRPr="001A7D72">
        <w:rPr>
          <w:rFonts w:eastAsia="Calibri"/>
          <w:spacing w:val="-9"/>
          <w:sz w:val="24"/>
          <w:szCs w:val="24"/>
        </w:rPr>
        <w:t xml:space="preserve"> </w:t>
      </w:r>
      <w:r w:rsidRPr="001A7D72">
        <w:rPr>
          <w:rFonts w:eastAsia="Calibri"/>
          <w:sz w:val="24"/>
          <w:szCs w:val="24"/>
        </w:rPr>
        <w:t>construção</w:t>
      </w:r>
      <w:r w:rsidRPr="001A7D72">
        <w:rPr>
          <w:rFonts w:eastAsia="Calibri"/>
          <w:spacing w:val="-8"/>
          <w:sz w:val="24"/>
          <w:szCs w:val="24"/>
        </w:rPr>
        <w:t xml:space="preserve"> </w:t>
      </w:r>
      <w:r w:rsidRPr="001A7D72">
        <w:rPr>
          <w:rFonts w:eastAsia="Calibri"/>
          <w:sz w:val="24"/>
          <w:szCs w:val="24"/>
        </w:rPr>
        <w:t>de</w:t>
      </w:r>
      <w:r w:rsidRPr="001A7D72">
        <w:rPr>
          <w:rFonts w:eastAsia="Calibri"/>
          <w:spacing w:val="-9"/>
          <w:sz w:val="24"/>
          <w:szCs w:val="24"/>
        </w:rPr>
        <w:t xml:space="preserve"> </w:t>
      </w:r>
      <w:r w:rsidRPr="001A7D72">
        <w:rPr>
          <w:rFonts w:eastAsia="Calibri"/>
          <w:sz w:val="24"/>
          <w:szCs w:val="24"/>
        </w:rPr>
        <w:t>um</w:t>
      </w:r>
      <w:r w:rsidRPr="001A7D72">
        <w:rPr>
          <w:rFonts w:eastAsia="Calibri"/>
          <w:spacing w:val="-9"/>
          <w:sz w:val="24"/>
          <w:szCs w:val="24"/>
        </w:rPr>
        <w:t xml:space="preserve"> </w:t>
      </w:r>
      <w:r w:rsidRPr="001A7D72">
        <w:rPr>
          <w:rFonts w:eastAsia="Calibri"/>
          <w:sz w:val="24"/>
          <w:szCs w:val="24"/>
        </w:rPr>
        <w:t>banco</w:t>
      </w:r>
      <w:r w:rsidRPr="001A7D72">
        <w:rPr>
          <w:rFonts w:eastAsia="Calibri"/>
          <w:spacing w:val="-8"/>
          <w:sz w:val="24"/>
          <w:szCs w:val="24"/>
        </w:rPr>
        <w:t xml:space="preserve"> </w:t>
      </w:r>
      <w:r w:rsidRPr="001A7D72">
        <w:rPr>
          <w:rFonts w:eastAsia="Calibri"/>
          <w:sz w:val="24"/>
          <w:szCs w:val="24"/>
        </w:rPr>
        <w:t>de</w:t>
      </w:r>
      <w:r w:rsidRPr="001A7D72">
        <w:rPr>
          <w:rFonts w:eastAsia="Calibri"/>
          <w:spacing w:val="-10"/>
          <w:sz w:val="24"/>
          <w:szCs w:val="24"/>
        </w:rPr>
        <w:t xml:space="preserve"> </w:t>
      </w:r>
      <w:r w:rsidRPr="001A7D72">
        <w:rPr>
          <w:rFonts w:eastAsia="Calibri"/>
          <w:sz w:val="24"/>
          <w:szCs w:val="24"/>
        </w:rPr>
        <w:t>dados</w:t>
      </w:r>
      <w:r w:rsidRPr="001A7D72">
        <w:rPr>
          <w:rFonts w:eastAsia="Calibri"/>
          <w:spacing w:val="-9"/>
          <w:sz w:val="24"/>
          <w:szCs w:val="24"/>
        </w:rPr>
        <w:t xml:space="preserve"> </w:t>
      </w:r>
      <w:r w:rsidRPr="001A7D72">
        <w:rPr>
          <w:rFonts w:eastAsia="Calibri"/>
          <w:sz w:val="24"/>
          <w:szCs w:val="24"/>
        </w:rPr>
        <w:t>para</w:t>
      </w:r>
      <w:r w:rsidRPr="001A7D72">
        <w:rPr>
          <w:rFonts w:eastAsia="Calibri"/>
          <w:spacing w:val="-9"/>
          <w:sz w:val="24"/>
          <w:szCs w:val="24"/>
        </w:rPr>
        <w:t xml:space="preserve"> </w:t>
      </w:r>
      <w:r w:rsidRPr="001A7D72">
        <w:rPr>
          <w:rFonts w:eastAsia="Calibri"/>
          <w:sz w:val="24"/>
          <w:szCs w:val="24"/>
        </w:rPr>
        <w:t>o</w:t>
      </w:r>
      <w:r w:rsidRPr="001A7D72">
        <w:rPr>
          <w:rFonts w:eastAsia="Calibri"/>
          <w:spacing w:val="-12"/>
          <w:sz w:val="24"/>
          <w:szCs w:val="24"/>
        </w:rPr>
        <w:t xml:space="preserve"> </w:t>
      </w:r>
      <w:r w:rsidRPr="001A7D72">
        <w:rPr>
          <w:rFonts w:eastAsia="Calibri"/>
          <w:sz w:val="24"/>
          <w:szCs w:val="24"/>
        </w:rPr>
        <w:t>Sistema</w:t>
      </w:r>
      <w:r w:rsidRPr="001A7D72">
        <w:rPr>
          <w:rFonts w:eastAsia="Calibri"/>
          <w:spacing w:val="-10"/>
          <w:sz w:val="24"/>
          <w:szCs w:val="24"/>
        </w:rPr>
        <w:t xml:space="preserve"> </w:t>
      </w:r>
      <w:r w:rsidRPr="001A7D72">
        <w:rPr>
          <w:rFonts w:eastAsia="Calibri"/>
          <w:sz w:val="24"/>
          <w:szCs w:val="24"/>
        </w:rPr>
        <w:t>de</w:t>
      </w:r>
      <w:r w:rsidRPr="001A7D72">
        <w:rPr>
          <w:rFonts w:eastAsia="Calibri"/>
          <w:spacing w:val="-9"/>
          <w:sz w:val="24"/>
          <w:szCs w:val="24"/>
        </w:rPr>
        <w:t xml:space="preserve"> </w:t>
      </w:r>
      <w:r w:rsidRPr="001A7D72">
        <w:rPr>
          <w:rFonts w:eastAsia="Calibri"/>
          <w:sz w:val="24"/>
          <w:szCs w:val="24"/>
        </w:rPr>
        <w:t>Gestão</w:t>
      </w:r>
      <w:r w:rsidRPr="001A7D72">
        <w:rPr>
          <w:rFonts w:eastAsia="Calibri"/>
          <w:spacing w:val="-10"/>
          <w:sz w:val="24"/>
          <w:szCs w:val="24"/>
        </w:rPr>
        <w:t xml:space="preserve"> </w:t>
      </w:r>
      <w:r w:rsidRPr="001A7D72">
        <w:rPr>
          <w:rFonts w:eastAsia="Calibri"/>
          <w:sz w:val="24"/>
          <w:szCs w:val="24"/>
        </w:rPr>
        <w:t>do</w:t>
      </w:r>
      <w:r w:rsidRPr="001A7D72">
        <w:rPr>
          <w:rFonts w:eastAsia="Calibri"/>
          <w:spacing w:val="-8"/>
          <w:sz w:val="24"/>
          <w:szCs w:val="24"/>
        </w:rPr>
        <w:t xml:space="preserve"> </w:t>
      </w:r>
      <w:r w:rsidRPr="001A7D72">
        <w:rPr>
          <w:rFonts w:eastAsia="Calibri"/>
          <w:sz w:val="24"/>
          <w:szCs w:val="24"/>
        </w:rPr>
        <w:t>Regime</w:t>
      </w:r>
      <w:r w:rsidRPr="001A7D72">
        <w:rPr>
          <w:rFonts w:eastAsia="Calibri"/>
          <w:spacing w:val="-12"/>
          <w:sz w:val="24"/>
          <w:szCs w:val="24"/>
        </w:rPr>
        <w:t xml:space="preserve"> </w:t>
      </w:r>
      <w:r w:rsidRPr="001A7D72">
        <w:rPr>
          <w:rFonts w:eastAsia="Calibri"/>
          <w:sz w:val="24"/>
          <w:szCs w:val="24"/>
        </w:rPr>
        <w:t>Próprio</w:t>
      </w:r>
      <w:r w:rsidRPr="001A7D72">
        <w:rPr>
          <w:rFonts w:eastAsia="Calibri"/>
          <w:spacing w:val="-9"/>
          <w:sz w:val="24"/>
          <w:szCs w:val="24"/>
        </w:rPr>
        <w:t xml:space="preserve"> </w:t>
      </w:r>
      <w:r w:rsidRPr="001A7D72">
        <w:rPr>
          <w:rFonts w:eastAsia="Calibri"/>
          <w:sz w:val="24"/>
          <w:szCs w:val="24"/>
        </w:rPr>
        <w:t>de Previdência</w:t>
      </w:r>
      <w:r w:rsidRPr="001A7D72">
        <w:rPr>
          <w:rFonts w:eastAsia="Calibri"/>
          <w:spacing w:val="-3"/>
          <w:sz w:val="24"/>
          <w:szCs w:val="24"/>
        </w:rPr>
        <w:t xml:space="preserve"> </w:t>
      </w:r>
      <w:r w:rsidRPr="001A7D72">
        <w:rPr>
          <w:rFonts w:eastAsia="Calibri"/>
          <w:sz w:val="24"/>
          <w:szCs w:val="24"/>
        </w:rPr>
        <w:t>Social</w:t>
      </w:r>
      <w:r w:rsidRPr="001A7D72">
        <w:rPr>
          <w:rFonts w:eastAsia="Calibri"/>
          <w:spacing w:val="-6"/>
          <w:sz w:val="24"/>
          <w:szCs w:val="24"/>
        </w:rPr>
        <w:t xml:space="preserve"> </w:t>
      </w:r>
      <w:r w:rsidRPr="001A7D72">
        <w:rPr>
          <w:rFonts w:eastAsia="Calibri"/>
          <w:sz w:val="24"/>
          <w:szCs w:val="24"/>
        </w:rPr>
        <w:t>utilizado</w:t>
      </w:r>
      <w:r w:rsidRPr="001A7D72">
        <w:rPr>
          <w:rFonts w:eastAsia="Calibri"/>
          <w:spacing w:val="-3"/>
          <w:sz w:val="24"/>
          <w:szCs w:val="24"/>
        </w:rPr>
        <w:t xml:space="preserve"> </w:t>
      </w:r>
      <w:r w:rsidRPr="001A7D72">
        <w:rPr>
          <w:rFonts w:eastAsia="Calibri"/>
          <w:sz w:val="24"/>
          <w:szCs w:val="24"/>
        </w:rPr>
        <w:t>pelo</w:t>
      </w:r>
      <w:r w:rsidRPr="001A7D72">
        <w:rPr>
          <w:rFonts w:eastAsia="Calibri"/>
          <w:spacing w:val="-4"/>
          <w:sz w:val="24"/>
          <w:szCs w:val="24"/>
        </w:rPr>
        <w:t xml:space="preserve"> </w:t>
      </w:r>
      <w:r w:rsidRPr="001A7D72">
        <w:rPr>
          <w:rFonts w:eastAsia="Calibri"/>
          <w:sz w:val="24"/>
          <w:szCs w:val="24"/>
        </w:rPr>
        <w:t>RPPS,</w:t>
      </w:r>
      <w:r w:rsidRPr="001A7D72">
        <w:rPr>
          <w:rFonts w:eastAsia="Calibri"/>
          <w:spacing w:val="-3"/>
          <w:sz w:val="24"/>
          <w:szCs w:val="24"/>
        </w:rPr>
        <w:t xml:space="preserve"> </w:t>
      </w:r>
      <w:r w:rsidRPr="001A7D72">
        <w:rPr>
          <w:rFonts w:eastAsia="Calibri"/>
          <w:sz w:val="24"/>
          <w:szCs w:val="24"/>
        </w:rPr>
        <w:t>e</w:t>
      </w:r>
      <w:r w:rsidRPr="001A7D72">
        <w:rPr>
          <w:rFonts w:eastAsia="Calibri"/>
          <w:spacing w:val="-2"/>
          <w:sz w:val="24"/>
          <w:szCs w:val="24"/>
        </w:rPr>
        <w:t xml:space="preserve"> </w:t>
      </w:r>
      <w:r w:rsidRPr="001A7D72">
        <w:rPr>
          <w:rFonts w:eastAsia="Calibri"/>
          <w:sz w:val="24"/>
          <w:szCs w:val="24"/>
        </w:rPr>
        <w:t>para</w:t>
      </w:r>
      <w:r w:rsidRPr="001A7D72">
        <w:rPr>
          <w:rFonts w:eastAsia="Calibri"/>
          <w:spacing w:val="-1"/>
          <w:sz w:val="24"/>
          <w:szCs w:val="24"/>
        </w:rPr>
        <w:t xml:space="preserve"> </w:t>
      </w:r>
      <w:r w:rsidRPr="001A7D72">
        <w:rPr>
          <w:rFonts w:eastAsia="Calibri"/>
          <w:sz w:val="24"/>
          <w:szCs w:val="24"/>
        </w:rPr>
        <w:t>os</w:t>
      </w:r>
      <w:r w:rsidRPr="001A7D72">
        <w:rPr>
          <w:rFonts w:eastAsia="Calibri"/>
          <w:spacing w:val="-4"/>
          <w:sz w:val="24"/>
          <w:szCs w:val="24"/>
        </w:rPr>
        <w:t xml:space="preserve"> </w:t>
      </w:r>
      <w:r w:rsidRPr="001A7D72">
        <w:rPr>
          <w:rFonts w:eastAsia="Calibri"/>
          <w:sz w:val="24"/>
          <w:szCs w:val="24"/>
        </w:rPr>
        <w:t>estudos</w:t>
      </w:r>
      <w:r w:rsidRPr="001A7D72">
        <w:rPr>
          <w:rFonts w:eastAsia="Calibri"/>
          <w:spacing w:val="-4"/>
          <w:sz w:val="24"/>
          <w:szCs w:val="24"/>
        </w:rPr>
        <w:t xml:space="preserve"> </w:t>
      </w:r>
      <w:r w:rsidRPr="001A7D72">
        <w:rPr>
          <w:rFonts w:eastAsia="Calibri"/>
          <w:sz w:val="24"/>
          <w:szCs w:val="24"/>
        </w:rPr>
        <w:t>relativos</w:t>
      </w:r>
      <w:r w:rsidRPr="001A7D72">
        <w:rPr>
          <w:rFonts w:eastAsia="Calibri"/>
          <w:spacing w:val="-4"/>
          <w:sz w:val="24"/>
          <w:szCs w:val="24"/>
        </w:rPr>
        <w:t xml:space="preserve"> </w:t>
      </w:r>
      <w:r w:rsidRPr="001A7D72">
        <w:rPr>
          <w:rFonts w:eastAsia="Calibri"/>
          <w:sz w:val="24"/>
          <w:szCs w:val="24"/>
        </w:rPr>
        <w:t>ao</w:t>
      </w:r>
      <w:r w:rsidRPr="001A7D72">
        <w:rPr>
          <w:rFonts w:eastAsia="Calibri"/>
          <w:spacing w:val="-3"/>
          <w:sz w:val="24"/>
          <w:szCs w:val="24"/>
        </w:rPr>
        <w:t xml:space="preserve"> </w:t>
      </w:r>
      <w:r w:rsidRPr="001A7D72">
        <w:rPr>
          <w:rFonts w:eastAsia="Calibri"/>
          <w:sz w:val="24"/>
          <w:szCs w:val="24"/>
        </w:rPr>
        <w:t>equilíbrio</w:t>
      </w:r>
      <w:r w:rsidRPr="001A7D72">
        <w:rPr>
          <w:rFonts w:eastAsia="Calibri"/>
          <w:spacing w:val="-1"/>
          <w:sz w:val="24"/>
          <w:szCs w:val="24"/>
        </w:rPr>
        <w:t xml:space="preserve"> </w:t>
      </w:r>
      <w:r w:rsidRPr="001A7D72">
        <w:rPr>
          <w:rFonts w:eastAsia="Calibri"/>
          <w:sz w:val="24"/>
          <w:szCs w:val="24"/>
        </w:rPr>
        <w:t>financeiro</w:t>
      </w:r>
      <w:r w:rsidRPr="001A7D72">
        <w:rPr>
          <w:rFonts w:eastAsia="Calibri"/>
          <w:spacing w:val="-3"/>
          <w:sz w:val="24"/>
          <w:szCs w:val="24"/>
        </w:rPr>
        <w:t xml:space="preserve"> </w:t>
      </w:r>
      <w:r w:rsidRPr="001A7D72">
        <w:rPr>
          <w:rFonts w:eastAsia="Calibri"/>
          <w:sz w:val="24"/>
          <w:szCs w:val="24"/>
        </w:rPr>
        <w:t>e atuarial</w:t>
      </w:r>
      <w:r w:rsidRPr="001A7D72">
        <w:rPr>
          <w:rFonts w:eastAsia="Calibri"/>
          <w:spacing w:val="-13"/>
          <w:sz w:val="24"/>
          <w:szCs w:val="24"/>
        </w:rPr>
        <w:t xml:space="preserve"> </w:t>
      </w:r>
      <w:r w:rsidRPr="001A7D72">
        <w:rPr>
          <w:rFonts w:eastAsia="Calibri"/>
          <w:sz w:val="24"/>
          <w:szCs w:val="24"/>
        </w:rPr>
        <w:t>com</w:t>
      </w:r>
      <w:r w:rsidRPr="001A7D72">
        <w:rPr>
          <w:rFonts w:eastAsia="Calibri"/>
          <w:spacing w:val="-8"/>
          <w:sz w:val="24"/>
          <w:szCs w:val="24"/>
        </w:rPr>
        <w:t xml:space="preserve"> </w:t>
      </w:r>
      <w:r w:rsidRPr="001A7D72">
        <w:rPr>
          <w:rFonts w:eastAsia="Calibri"/>
          <w:sz w:val="24"/>
          <w:szCs w:val="24"/>
        </w:rPr>
        <w:t>confecção</w:t>
      </w:r>
      <w:r w:rsidRPr="001A7D72">
        <w:rPr>
          <w:rFonts w:eastAsia="Calibri"/>
          <w:spacing w:val="-12"/>
          <w:sz w:val="24"/>
          <w:szCs w:val="24"/>
        </w:rPr>
        <w:t xml:space="preserve"> </w:t>
      </w:r>
      <w:r w:rsidRPr="001A7D72">
        <w:rPr>
          <w:rFonts w:eastAsia="Calibri"/>
          <w:sz w:val="24"/>
          <w:szCs w:val="24"/>
        </w:rPr>
        <w:t>de</w:t>
      </w:r>
      <w:r w:rsidRPr="001A7D72">
        <w:rPr>
          <w:rFonts w:eastAsia="Calibri"/>
          <w:spacing w:val="-13"/>
          <w:sz w:val="24"/>
          <w:szCs w:val="24"/>
        </w:rPr>
        <w:t xml:space="preserve"> </w:t>
      </w:r>
      <w:r w:rsidRPr="001A7D72">
        <w:rPr>
          <w:rFonts w:eastAsia="Calibri"/>
          <w:sz w:val="24"/>
          <w:szCs w:val="24"/>
        </w:rPr>
        <w:t>relatório</w:t>
      </w:r>
      <w:r w:rsidRPr="001A7D72">
        <w:rPr>
          <w:rFonts w:eastAsia="Calibri"/>
          <w:spacing w:val="-12"/>
          <w:sz w:val="24"/>
          <w:szCs w:val="24"/>
        </w:rPr>
        <w:t xml:space="preserve"> </w:t>
      </w:r>
      <w:r w:rsidRPr="001A7D72">
        <w:rPr>
          <w:rFonts w:eastAsia="Calibri"/>
          <w:sz w:val="24"/>
          <w:szCs w:val="24"/>
        </w:rPr>
        <w:t>estatístico, nos termos, condições e exigências estabelecidas neste instrumento.</w:t>
      </w:r>
    </w:p>
    <w:p w14:paraId="0FF9D077" w14:textId="77777777" w:rsidR="00EE7161" w:rsidRPr="001A7D72" w:rsidRDefault="00EE7161" w:rsidP="007D25AA">
      <w:pPr>
        <w:tabs>
          <w:tab w:val="left" w:pos="526"/>
        </w:tabs>
        <w:spacing w:line="360" w:lineRule="auto"/>
        <w:ind w:right="137"/>
        <w:jc w:val="both"/>
        <w:rPr>
          <w:rFonts w:eastAsia="Calibri"/>
          <w:sz w:val="24"/>
          <w:szCs w:val="24"/>
        </w:rPr>
      </w:pPr>
    </w:p>
    <w:p w14:paraId="7DBF19C0" w14:textId="77777777" w:rsidR="00EE7161" w:rsidRPr="001A7D72" w:rsidRDefault="00EE7161" w:rsidP="005755DB">
      <w:pPr>
        <w:numPr>
          <w:ilvl w:val="0"/>
          <w:numId w:val="13"/>
        </w:numPr>
        <w:tabs>
          <w:tab w:val="left" w:pos="342"/>
        </w:tabs>
        <w:spacing w:line="360" w:lineRule="auto"/>
        <w:ind w:left="342" w:hanging="219"/>
        <w:jc w:val="both"/>
        <w:outlineLvl w:val="0"/>
        <w:rPr>
          <w:rFonts w:eastAsia="Calibri"/>
          <w:b/>
          <w:bCs/>
          <w:sz w:val="24"/>
          <w:szCs w:val="24"/>
        </w:rPr>
      </w:pPr>
      <w:bookmarkStart w:id="6" w:name="_Hlk199338447"/>
      <w:r w:rsidRPr="001A7D72">
        <w:rPr>
          <w:rFonts w:eastAsia="Calibri"/>
          <w:b/>
          <w:bCs/>
          <w:sz w:val="24"/>
          <w:szCs w:val="24"/>
        </w:rPr>
        <w:t>DA</w:t>
      </w:r>
      <w:r w:rsidRPr="001A7D72">
        <w:rPr>
          <w:rFonts w:eastAsia="Calibri"/>
          <w:b/>
          <w:bCs/>
          <w:spacing w:val="-14"/>
          <w:sz w:val="24"/>
          <w:szCs w:val="24"/>
        </w:rPr>
        <w:t xml:space="preserve"> </w:t>
      </w:r>
      <w:r w:rsidRPr="001A7D72">
        <w:rPr>
          <w:rFonts w:eastAsia="Calibri"/>
          <w:b/>
          <w:bCs/>
          <w:sz w:val="24"/>
          <w:szCs w:val="24"/>
        </w:rPr>
        <w:t>FUNDAMENTAÇÃO</w:t>
      </w:r>
      <w:r w:rsidRPr="001A7D72">
        <w:rPr>
          <w:rFonts w:eastAsia="Calibri"/>
          <w:b/>
          <w:bCs/>
          <w:spacing w:val="-13"/>
          <w:sz w:val="24"/>
          <w:szCs w:val="24"/>
        </w:rPr>
        <w:t xml:space="preserve"> </w:t>
      </w:r>
      <w:r w:rsidRPr="001A7D72">
        <w:rPr>
          <w:rFonts w:eastAsia="Calibri"/>
          <w:b/>
          <w:bCs/>
          <w:sz w:val="24"/>
          <w:szCs w:val="24"/>
        </w:rPr>
        <w:t>E</w:t>
      </w:r>
      <w:r w:rsidRPr="001A7D72">
        <w:rPr>
          <w:rFonts w:eastAsia="Calibri"/>
          <w:b/>
          <w:bCs/>
          <w:spacing w:val="-12"/>
          <w:sz w:val="24"/>
          <w:szCs w:val="24"/>
        </w:rPr>
        <w:t xml:space="preserve"> </w:t>
      </w:r>
      <w:r w:rsidRPr="001A7D72">
        <w:rPr>
          <w:rFonts w:eastAsia="Calibri"/>
          <w:b/>
          <w:bCs/>
          <w:sz w:val="24"/>
          <w:szCs w:val="24"/>
        </w:rPr>
        <w:t>DESCRIÇÃO</w:t>
      </w:r>
      <w:r w:rsidRPr="001A7D72">
        <w:rPr>
          <w:rFonts w:eastAsia="Calibri"/>
          <w:b/>
          <w:bCs/>
          <w:spacing w:val="-12"/>
          <w:sz w:val="24"/>
          <w:szCs w:val="24"/>
        </w:rPr>
        <w:t xml:space="preserve"> </w:t>
      </w:r>
      <w:r w:rsidRPr="001A7D72">
        <w:rPr>
          <w:rFonts w:eastAsia="Calibri"/>
          <w:b/>
          <w:bCs/>
          <w:sz w:val="24"/>
          <w:szCs w:val="24"/>
        </w:rPr>
        <w:t>DA</w:t>
      </w:r>
      <w:r w:rsidRPr="001A7D72">
        <w:rPr>
          <w:rFonts w:eastAsia="Calibri"/>
          <w:b/>
          <w:bCs/>
          <w:spacing w:val="-13"/>
          <w:sz w:val="24"/>
          <w:szCs w:val="24"/>
        </w:rPr>
        <w:t xml:space="preserve"> </w:t>
      </w:r>
      <w:r w:rsidRPr="001A7D72">
        <w:rPr>
          <w:rFonts w:eastAsia="Calibri"/>
          <w:b/>
          <w:bCs/>
          <w:sz w:val="24"/>
          <w:szCs w:val="24"/>
        </w:rPr>
        <w:t>NECESSIDADE</w:t>
      </w:r>
      <w:r w:rsidRPr="001A7D72">
        <w:rPr>
          <w:rFonts w:eastAsia="Calibri"/>
          <w:b/>
          <w:bCs/>
          <w:spacing w:val="-12"/>
          <w:sz w:val="24"/>
          <w:szCs w:val="24"/>
        </w:rPr>
        <w:t xml:space="preserve"> </w:t>
      </w:r>
      <w:r w:rsidRPr="001A7D72">
        <w:rPr>
          <w:rFonts w:eastAsia="Calibri"/>
          <w:b/>
          <w:bCs/>
          <w:sz w:val="24"/>
          <w:szCs w:val="24"/>
        </w:rPr>
        <w:t>DA</w:t>
      </w:r>
      <w:r w:rsidRPr="001A7D72">
        <w:rPr>
          <w:rFonts w:eastAsia="Calibri"/>
          <w:b/>
          <w:bCs/>
          <w:spacing w:val="-10"/>
          <w:sz w:val="24"/>
          <w:szCs w:val="24"/>
        </w:rPr>
        <w:t xml:space="preserve"> </w:t>
      </w:r>
      <w:r w:rsidRPr="001A7D72">
        <w:rPr>
          <w:rFonts w:eastAsia="Calibri"/>
          <w:b/>
          <w:bCs/>
          <w:spacing w:val="-2"/>
          <w:sz w:val="24"/>
          <w:szCs w:val="24"/>
        </w:rPr>
        <w:t>CONTRATAÇÃO.</w:t>
      </w:r>
    </w:p>
    <w:p w14:paraId="274BE79E" w14:textId="77777777" w:rsidR="00EE7161" w:rsidRPr="001A7D72" w:rsidRDefault="00EE7161" w:rsidP="005755DB">
      <w:pPr>
        <w:numPr>
          <w:ilvl w:val="1"/>
          <w:numId w:val="13"/>
        </w:numPr>
        <w:tabs>
          <w:tab w:val="left" w:pos="517"/>
        </w:tabs>
        <w:spacing w:line="360" w:lineRule="auto"/>
        <w:ind w:right="141" w:firstLine="0"/>
        <w:jc w:val="both"/>
        <w:rPr>
          <w:rFonts w:eastAsia="Calibri"/>
          <w:sz w:val="24"/>
          <w:szCs w:val="24"/>
        </w:rPr>
      </w:pPr>
      <w:r w:rsidRPr="001A7D72">
        <w:rPr>
          <w:rFonts w:eastAsia="Calibri"/>
          <w:sz w:val="24"/>
          <w:szCs w:val="24"/>
        </w:rPr>
        <w:t>A</w:t>
      </w:r>
      <w:r w:rsidRPr="001A7D72">
        <w:rPr>
          <w:rFonts w:eastAsia="Calibri"/>
          <w:spacing w:val="-4"/>
          <w:sz w:val="24"/>
          <w:szCs w:val="24"/>
        </w:rPr>
        <w:t xml:space="preserve"> </w:t>
      </w:r>
      <w:r w:rsidRPr="001A7D72">
        <w:rPr>
          <w:rFonts w:eastAsia="Calibri"/>
          <w:sz w:val="24"/>
          <w:szCs w:val="24"/>
        </w:rPr>
        <w:t>Fundamentação da</w:t>
      </w:r>
      <w:r w:rsidRPr="001A7D72">
        <w:rPr>
          <w:rFonts w:eastAsia="Calibri"/>
          <w:spacing w:val="-4"/>
          <w:sz w:val="24"/>
          <w:szCs w:val="24"/>
        </w:rPr>
        <w:t xml:space="preserve"> </w:t>
      </w:r>
      <w:r w:rsidRPr="001A7D72">
        <w:rPr>
          <w:rFonts w:eastAsia="Calibri"/>
          <w:sz w:val="24"/>
          <w:szCs w:val="24"/>
        </w:rPr>
        <w:t>Contratação e</w:t>
      </w:r>
      <w:r w:rsidRPr="001A7D72">
        <w:rPr>
          <w:rFonts w:eastAsia="Calibri"/>
          <w:spacing w:val="-2"/>
          <w:sz w:val="24"/>
          <w:szCs w:val="24"/>
        </w:rPr>
        <w:t xml:space="preserve"> </w:t>
      </w:r>
      <w:r w:rsidRPr="001A7D72">
        <w:rPr>
          <w:rFonts w:eastAsia="Calibri"/>
          <w:sz w:val="24"/>
          <w:szCs w:val="24"/>
        </w:rPr>
        <w:t>de seus</w:t>
      </w:r>
      <w:r w:rsidRPr="001A7D72">
        <w:rPr>
          <w:rFonts w:eastAsia="Calibri"/>
          <w:spacing w:val="-2"/>
          <w:sz w:val="24"/>
          <w:szCs w:val="24"/>
        </w:rPr>
        <w:t xml:space="preserve"> </w:t>
      </w:r>
      <w:r w:rsidRPr="001A7D72">
        <w:rPr>
          <w:rFonts w:eastAsia="Calibri"/>
          <w:sz w:val="24"/>
          <w:szCs w:val="24"/>
        </w:rPr>
        <w:t>quantitativos</w:t>
      </w:r>
      <w:r w:rsidRPr="001A7D72">
        <w:rPr>
          <w:rFonts w:eastAsia="Calibri"/>
          <w:spacing w:val="-2"/>
          <w:sz w:val="24"/>
          <w:szCs w:val="24"/>
        </w:rPr>
        <w:t xml:space="preserve"> </w:t>
      </w:r>
      <w:r w:rsidRPr="001A7D72">
        <w:rPr>
          <w:rFonts w:eastAsia="Calibri"/>
          <w:sz w:val="24"/>
          <w:szCs w:val="24"/>
        </w:rPr>
        <w:t>encontra-se pormenorizada</w:t>
      </w:r>
      <w:r w:rsidRPr="001A7D72">
        <w:rPr>
          <w:rFonts w:eastAsia="Calibri"/>
          <w:spacing w:val="-2"/>
          <w:sz w:val="24"/>
          <w:szCs w:val="24"/>
        </w:rPr>
        <w:t xml:space="preserve"> </w:t>
      </w:r>
      <w:r w:rsidRPr="001A7D72">
        <w:rPr>
          <w:rFonts w:eastAsia="Calibri"/>
          <w:sz w:val="24"/>
          <w:szCs w:val="24"/>
        </w:rPr>
        <w:t>em Tópico específico dos Estudos Técnicos Preliminares, apêndice deste Termo de Referência.</w:t>
      </w:r>
    </w:p>
    <w:p w14:paraId="26015E75" w14:textId="77777777" w:rsidR="00EE7161" w:rsidRPr="001A7D72" w:rsidRDefault="00EE7161" w:rsidP="005755DB">
      <w:pPr>
        <w:numPr>
          <w:ilvl w:val="1"/>
          <w:numId w:val="13"/>
        </w:numPr>
        <w:tabs>
          <w:tab w:val="left" w:pos="519"/>
        </w:tabs>
        <w:spacing w:line="360" w:lineRule="auto"/>
        <w:ind w:right="136" w:firstLine="0"/>
        <w:jc w:val="both"/>
        <w:rPr>
          <w:rFonts w:eastAsia="Calibri"/>
          <w:sz w:val="24"/>
          <w:szCs w:val="24"/>
        </w:rPr>
      </w:pPr>
      <w:r w:rsidRPr="001A7D72">
        <w:rPr>
          <w:rFonts w:eastAsia="Calibri"/>
          <w:sz w:val="24"/>
          <w:szCs w:val="24"/>
        </w:rPr>
        <w:t xml:space="preserve">A fase preparatória do processo licitatório é caracterizada pelo planejamento e deve compatibilizar-se com o plano de contratações anual de que trata o inciso VII do caput do art. 12 desta Lei, sempre que elaborado, e com as leis orçamentárias, bem como abordar todas as considerações técnicas, mercadológicas e de gestão que podem interferir na contratação. </w:t>
      </w:r>
      <w:r w:rsidRPr="001A7D72">
        <w:rPr>
          <w:rFonts w:eastAsia="Calibri"/>
          <w:sz w:val="24"/>
          <w:szCs w:val="24"/>
          <w:lang w:val="pt-BR"/>
        </w:rPr>
        <w:t>A presente contratação não está incluída no PCA - Plano de Contratações Anual, pois este ainda está em fase de estudos para elaboração. No entanto, a despesa está prevista na LOA (Lei Orçamentária Anual).</w:t>
      </w:r>
    </w:p>
    <w:bookmarkEnd w:id="6"/>
    <w:p w14:paraId="1D9181FA" w14:textId="77777777" w:rsidR="00EE7161" w:rsidRPr="001A7D72" w:rsidRDefault="00EE7161" w:rsidP="007D25AA">
      <w:pPr>
        <w:spacing w:line="360" w:lineRule="auto"/>
        <w:rPr>
          <w:rFonts w:eastAsia="Calibri"/>
          <w:sz w:val="24"/>
          <w:szCs w:val="24"/>
        </w:rPr>
      </w:pPr>
    </w:p>
    <w:p w14:paraId="723414A1" w14:textId="77777777" w:rsidR="00EE7161" w:rsidRPr="001A7D72" w:rsidRDefault="00EE7161" w:rsidP="005755DB">
      <w:pPr>
        <w:numPr>
          <w:ilvl w:val="0"/>
          <w:numId w:val="13"/>
        </w:numPr>
        <w:tabs>
          <w:tab w:val="left" w:pos="369"/>
        </w:tabs>
        <w:spacing w:line="360" w:lineRule="auto"/>
        <w:ind w:left="123" w:right="136" w:firstLine="0"/>
        <w:jc w:val="both"/>
        <w:outlineLvl w:val="0"/>
        <w:rPr>
          <w:rFonts w:eastAsia="Calibri"/>
          <w:b/>
          <w:bCs/>
          <w:sz w:val="24"/>
          <w:szCs w:val="24"/>
        </w:rPr>
      </w:pPr>
      <w:bookmarkStart w:id="7" w:name="_Hlk199951101"/>
      <w:r w:rsidRPr="001A7D72">
        <w:rPr>
          <w:rFonts w:eastAsia="Calibri"/>
          <w:b/>
          <w:bCs/>
          <w:sz w:val="24"/>
          <w:szCs w:val="24"/>
        </w:rPr>
        <w:t>DA DESCRIÇÃO DA SOLUÇÃO COMO UM TODO CONSIDERADO O CICLO DE VIDA DO OBJETO E ESPECIFICAÇÃO DO PRODUTO;</w:t>
      </w:r>
    </w:p>
    <w:p w14:paraId="53086943" w14:textId="77777777" w:rsidR="00EE7161" w:rsidRPr="001A7D72" w:rsidRDefault="00EE7161" w:rsidP="007D25AA">
      <w:pPr>
        <w:spacing w:line="360" w:lineRule="auto"/>
        <w:ind w:right="136"/>
        <w:jc w:val="both"/>
        <w:rPr>
          <w:rFonts w:eastAsia="Calibri"/>
          <w:color w:val="1C1C1C"/>
          <w:sz w:val="24"/>
          <w:szCs w:val="24"/>
        </w:rPr>
      </w:pPr>
      <w:r w:rsidRPr="001A7D72">
        <w:rPr>
          <w:rFonts w:eastAsia="Calibri"/>
          <w:color w:val="1C1C1C"/>
          <w:sz w:val="24"/>
          <w:szCs w:val="24"/>
        </w:rPr>
        <w:t xml:space="preserve">Trata-se de eventual </w:t>
      </w:r>
      <w:r w:rsidRPr="001A7D72">
        <w:rPr>
          <w:rFonts w:eastAsia="Calibri"/>
          <w:sz w:val="24"/>
          <w:szCs w:val="24"/>
        </w:rPr>
        <w:t xml:space="preserve">contratação de empresa especializada para realização de Censo Previdenciário </w:t>
      </w:r>
      <w:r w:rsidRPr="001A7D72">
        <w:rPr>
          <w:rFonts w:eastAsia="Calibri"/>
          <w:sz w:val="24"/>
          <w:szCs w:val="24"/>
        </w:rPr>
        <w:lastRenderedPageBreak/>
        <w:t>(coleta de dados por meio de plataforma web e presencial) para aprimoramento à Gestão Previdenciária</w:t>
      </w:r>
      <w:r w:rsidRPr="001A7D72">
        <w:rPr>
          <w:rFonts w:eastAsia="Calibri"/>
          <w:spacing w:val="-6"/>
          <w:sz w:val="24"/>
          <w:szCs w:val="24"/>
        </w:rPr>
        <w:t xml:space="preserve"> </w:t>
      </w:r>
      <w:r w:rsidRPr="001A7D72">
        <w:rPr>
          <w:rFonts w:eastAsia="Calibri"/>
          <w:sz w:val="24"/>
          <w:szCs w:val="24"/>
        </w:rPr>
        <w:t>de</w:t>
      </w:r>
      <w:r w:rsidRPr="001A7D72">
        <w:rPr>
          <w:rFonts w:eastAsia="Calibri"/>
          <w:spacing w:val="-6"/>
          <w:sz w:val="24"/>
          <w:szCs w:val="24"/>
        </w:rPr>
        <w:t xml:space="preserve"> </w:t>
      </w:r>
      <w:r w:rsidRPr="001A7D72">
        <w:rPr>
          <w:rFonts w:eastAsia="Calibri"/>
          <w:sz w:val="24"/>
          <w:szCs w:val="24"/>
        </w:rPr>
        <w:t>dados</w:t>
      </w:r>
      <w:r w:rsidRPr="001A7D72">
        <w:rPr>
          <w:rFonts w:eastAsia="Calibri"/>
          <w:spacing w:val="-6"/>
          <w:sz w:val="24"/>
          <w:szCs w:val="24"/>
        </w:rPr>
        <w:t xml:space="preserve"> </w:t>
      </w:r>
      <w:r w:rsidRPr="001A7D72">
        <w:rPr>
          <w:rFonts w:eastAsia="Calibri"/>
          <w:sz w:val="24"/>
          <w:szCs w:val="24"/>
        </w:rPr>
        <w:t>cadastrais,</w:t>
      </w:r>
      <w:r w:rsidRPr="001A7D72">
        <w:rPr>
          <w:rFonts w:eastAsia="Calibri"/>
          <w:spacing w:val="-6"/>
          <w:sz w:val="24"/>
          <w:szCs w:val="24"/>
        </w:rPr>
        <w:t xml:space="preserve"> </w:t>
      </w:r>
      <w:r w:rsidRPr="001A7D72">
        <w:rPr>
          <w:rFonts w:eastAsia="Calibri"/>
          <w:sz w:val="24"/>
          <w:szCs w:val="24"/>
        </w:rPr>
        <w:t>funcionais</w:t>
      </w:r>
      <w:r w:rsidRPr="001A7D72">
        <w:rPr>
          <w:rFonts w:eastAsia="Calibri"/>
          <w:spacing w:val="-8"/>
          <w:sz w:val="24"/>
          <w:szCs w:val="24"/>
        </w:rPr>
        <w:t xml:space="preserve"> </w:t>
      </w:r>
      <w:r w:rsidRPr="001A7D72">
        <w:rPr>
          <w:rFonts w:eastAsia="Calibri"/>
          <w:sz w:val="24"/>
          <w:szCs w:val="24"/>
        </w:rPr>
        <w:t>e</w:t>
      </w:r>
      <w:r w:rsidRPr="001A7D72">
        <w:rPr>
          <w:rFonts w:eastAsia="Calibri"/>
          <w:spacing w:val="-6"/>
          <w:sz w:val="24"/>
          <w:szCs w:val="24"/>
        </w:rPr>
        <w:t xml:space="preserve"> </w:t>
      </w:r>
      <w:r w:rsidRPr="001A7D72">
        <w:rPr>
          <w:rFonts w:eastAsia="Calibri"/>
          <w:sz w:val="24"/>
          <w:szCs w:val="24"/>
        </w:rPr>
        <w:t>financeiros</w:t>
      </w:r>
      <w:r w:rsidRPr="001A7D72">
        <w:rPr>
          <w:rFonts w:eastAsia="Calibri"/>
          <w:spacing w:val="-8"/>
          <w:sz w:val="24"/>
          <w:szCs w:val="24"/>
        </w:rPr>
        <w:t xml:space="preserve"> </w:t>
      </w:r>
      <w:r w:rsidRPr="001A7D72">
        <w:rPr>
          <w:rFonts w:eastAsia="Calibri"/>
          <w:sz w:val="24"/>
          <w:szCs w:val="24"/>
        </w:rPr>
        <w:t>dos</w:t>
      </w:r>
      <w:r w:rsidRPr="001A7D72">
        <w:rPr>
          <w:rFonts w:eastAsia="Calibri"/>
          <w:spacing w:val="-6"/>
          <w:sz w:val="24"/>
          <w:szCs w:val="24"/>
        </w:rPr>
        <w:t xml:space="preserve"> </w:t>
      </w:r>
      <w:r w:rsidRPr="001A7D72">
        <w:rPr>
          <w:rFonts w:eastAsia="Calibri"/>
          <w:sz w:val="24"/>
          <w:szCs w:val="24"/>
        </w:rPr>
        <w:t>servidores</w:t>
      </w:r>
      <w:r w:rsidRPr="001A7D72">
        <w:rPr>
          <w:rFonts w:eastAsia="Calibri"/>
          <w:spacing w:val="-6"/>
          <w:sz w:val="24"/>
          <w:szCs w:val="24"/>
        </w:rPr>
        <w:t xml:space="preserve"> </w:t>
      </w:r>
      <w:r w:rsidRPr="001A7D72">
        <w:rPr>
          <w:rFonts w:eastAsia="Calibri"/>
          <w:sz w:val="24"/>
          <w:szCs w:val="24"/>
        </w:rPr>
        <w:t>públicos</w:t>
      </w:r>
      <w:r w:rsidRPr="001A7D72">
        <w:rPr>
          <w:rFonts w:eastAsia="Calibri"/>
          <w:spacing w:val="-6"/>
          <w:sz w:val="24"/>
          <w:szCs w:val="24"/>
        </w:rPr>
        <w:t xml:space="preserve"> ativos </w:t>
      </w:r>
      <w:r w:rsidRPr="001A7D72">
        <w:rPr>
          <w:rFonts w:eastAsia="Calibri"/>
          <w:sz w:val="24"/>
          <w:szCs w:val="24"/>
        </w:rPr>
        <w:t>municipais, vinculados ao Instituto de Previdência Municipal dos Servidores Públicos do Município de Viçosa, a fim de atender às necessidades de execução dos serviços, em atendimento à legislação Federal e Municipal que trata de Regime Próprio de Previdência Social compreendendo: Censo Previdenciário com digitalização e armazenamento de dados cadastrais, funcionais e financeiros dos servidores efetivos ativos para a construção de um banco de dados para o Sistema de Gestão do Regime Próprio de Previdência Social utilizado pelo RPPS e para</w:t>
      </w:r>
      <w:r w:rsidRPr="001A7D72">
        <w:rPr>
          <w:rFonts w:eastAsia="Calibri"/>
          <w:spacing w:val="-4"/>
          <w:sz w:val="24"/>
          <w:szCs w:val="24"/>
        </w:rPr>
        <w:t xml:space="preserve"> </w:t>
      </w:r>
      <w:r w:rsidRPr="001A7D72">
        <w:rPr>
          <w:rFonts w:eastAsia="Calibri"/>
          <w:sz w:val="24"/>
          <w:szCs w:val="24"/>
        </w:rPr>
        <w:t>os</w:t>
      </w:r>
      <w:r w:rsidRPr="001A7D72">
        <w:rPr>
          <w:rFonts w:eastAsia="Calibri"/>
          <w:spacing w:val="-7"/>
          <w:sz w:val="24"/>
          <w:szCs w:val="24"/>
        </w:rPr>
        <w:t xml:space="preserve"> </w:t>
      </w:r>
      <w:r w:rsidRPr="001A7D72">
        <w:rPr>
          <w:rFonts w:eastAsia="Calibri"/>
          <w:sz w:val="24"/>
          <w:szCs w:val="24"/>
        </w:rPr>
        <w:t>estudos</w:t>
      </w:r>
      <w:r w:rsidRPr="001A7D72">
        <w:rPr>
          <w:rFonts w:eastAsia="Calibri"/>
          <w:spacing w:val="-1"/>
          <w:sz w:val="24"/>
          <w:szCs w:val="24"/>
        </w:rPr>
        <w:t xml:space="preserve"> </w:t>
      </w:r>
      <w:r w:rsidRPr="001A7D72">
        <w:rPr>
          <w:rFonts w:eastAsia="Calibri"/>
          <w:sz w:val="24"/>
          <w:szCs w:val="24"/>
        </w:rPr>
        <w:t>relativos</w:t>
      </w:r>
      <w:r w:rsidRPr="001A7D72">
        <w:rPr>
          <w:rFonts w:eastAsia="Calibri"/>
          <w:spacing w:val="-3"/>
          <w:sz w:val="24"/>
          <w:szCs w:val="24"/>
        </w:rPr>
        <w:t xml:space="preserve"> </w:t>
      </w:r>
      <w:r w:rsidRPr="001A7D72">
        <w:rPr>
          <w:rFonts w:eastAsia="Calibri"/>
          <w:sz w:val="24"/>
          <w:szCs w:val="24"/>
        </w:rPr>
        <w:t>ao</w:t>
      </w:r>
      <w:r w:rsidRPr="001A7D72">
        <w:rPr>
          <w:rFonts w:eastAsia="Calibri"/>
          <w:spacing w:val="-3"/>
          <w:sz w:val="24"/>
          <w:szCs w:val="24"/>
        </w:rPr>
        <w:t xml:space="preserve"> </w:t>
      </w:r>
      <w:r w:rsidRPr="001A7D72">
        <w:rPr>
          <w:rFonts w:eastAsia="Calibri"/>
          <w:sz w:val="24"/>
          <w:szCs w:val="24"/>
        </w:rPr>
        <w:t>equilíbrio</w:t>
      </w:r>
      <w:r w:rsidRPr="001A7D72">
        <w:rPr>
          <w:rFonts w:eastAsia="Calibri"/>
          <w:spacing w:val="-3"/>
          <w:sz w:val="24"/>
          <w:szCs w:val="24"/>
        </w:rPr>
        <w:t xml:space="preserve"> </w:t>
      </w:r>
      <w:r w:rsidRPr="001A7D72">
        <w:rPr>
          <w:rFonts w:eastAsia="Calibri"/>
          <w:sz w:val="24"/>
          <w:szCs w:val="24"/>
        </w:rPr>
        <w:t>financeiro</w:t>
      </w:r>
      <w:r w:rsidRPr="001A7D72">
        <w:rPr>
          <w:rFonts w:eastAsia="Calibri"/>
          <w:spacing w:val="-3"/>
          <w:sz w:val="24"/>
          <w:szCs w:val="24"/>
        </w:rPr>
        <w:t xml:space="preserve"> </w:t>
      </w:r>
      <w:r w:rsidRPr="001A7D72">
        <w:rPr>
          <w:rFonts w:eastAsia="Calibri"/>
          <w:sz w:val="24"/>
          <w:szCs w:val="24"/>
        </w:rPr>
        <w:t>e</w:t>
      </w:r>
      <w:r w:rsidRPr="001A7D72">
        <w:rPr>
          <w:rFonts w:eastAsia="Calibri"/>
          <w:spacing w:val="-3"/>
          <w:sz w:val="24"/>
          <w:szCs w:val="24"/>
        </w:rPr>
        <w:t xml:space="preserve"> </w:t>
      </w:r>
      <w:r w:rsidRPr="001A7D72">
        <w:rPr>
          <w:rFonts w:eastAsia="Calibri"/>
          <w:sz w:val="24"/>
          <w:szCs w:val="24"/>
        </w:rPr>
        <w:t>atuarial</w:t>
      </w:r>
      <w:r w:rsidRPr="001A7D72">
        <w:rPr>
          <w:rFonts w:eastAsia="Calibri"/>
          <w:spacing w:val="-5"/>
          <w:sz w:val="24"/>
          <w:szCs w:val="24"/>
        </w:rPr>
        <w:t xml:space="preserve"> </w:t>
      </w:r>
      <w:r w:rsidRPr="001A7D72">
        <w:rPr>
          <w:rFonts w:eastAsia="Calibri"/>
          <w:sz w:val="24"/>
          <w:szCs w:val="24"/>
        </w:rPr>
        <w:t>com</w:t>
      </w:r>
      <w:r w:rsidRPr="001A7D72">
        <w:rPr>
          <w:rFonts w:eastAsia="Calibri"/>
          <w:spacing w:val="-11"/>
          <w:sz w:val="24"/>
          <w:szCs w:val="24"/>
        </w:rPr>
        <w:t xml:space="preserve"> </w:t>
      </w:r>
      <w:r w:rsidRPr="001A7D72">
        <w:rPr>
          <w:rFonts w:eastAsia="Calibri"/>
          <w:sz w:val="24"/>
          <w:szCs w:val="24"/>
        </w:rPr>
        <w:t>confecção</w:t>
      </w:r>
      <w:r w:rsidRPr="001A7D72">
        <w:rPr>
          <w:rFonts w:eastAsia="Calibri"/>
          <w:spacing w:val="-11"/>
          <w:sz w:val="24"/>
          <w:szCs w:val="24"/>
        </w:rPr>
        <w:t xml:space="preserve"> </w:t>
      </w:r>
      <w:r w:rsidRPr="001A7D72">
        <w:rPr>
          <w:rFonts w:eastAsia="Calibri"/>
          <w:sz w:val="24"/>
          <w:szCs w:val="24"/>
        </w:rPr>
        <w:t>de</w:t>
      </w:r>
      <w:r w:rsidRPr="001A7D72">
        <w:rPr>
          <w:rFonts w:eastAsia="Calibri"/>
          <w:spacing w:val="-12"/>
          <w:sz w:val="24"/>
          <w:szCs w:val="24"/>
        </w:rPr>
        <w:t xml:space="preserve"> </w:t>
      </w:r>
      <w:r w:rsidRPr="001A7D72">
        <w:rPr>
          <w:rFonts w:eastAsia="Calibri"/>
          <w:sz w:val="24"/>
          <w:szCs w:val="24"/>
        </w:rPr>
        <w:t>relatório</w:t>
      </w:r>
      <w:r w:rsidRPr="001A7D72">
        <w:rPr>
          <w:rFonts w:eastAsia="Calibri"/>
          <w:spacing w:val="-12"/>
          <w:sz w:val="24"/>
          <w:szCs w:val="24"/>
        </w:rPr>
        <w:t xml:space="preserve"> </w:t>
      </w:r>
      <w:r w:rsidRPr="001A7D72">
        <w:rPr>
          <w:rFonts w:eastAsia="Calibri"/>
          <w:sz w:val="24"/>
          <w:szCs w:val="24"/>
        </w:rPr>
        <w:t>estatístico,</w:t>
      </w:r>
      <w:r w:rsidRPr="001A7D72">
        <w:rPr>
          <w:rFonts w:eastAsia="Calibri"/>
          <w:spacing w:val="-10"/>
          <w:sz w:val="24"/>
          <w:szCs w:val="24"/>
        </w:rPr>
        <w:t xml:space="preserve"> </w:t>
      </w:r>
      <w:r w:rsidRPr="001A7D72">
        <w:rPr>
          <w:rFonts w:eastAsia="Calibri"/>
          <w:color w:val="1C1C1C"/>
          <w:sz w:val="24"/>
          <w:szCs w:val="24"/>
        </w:rPr>
        <w:t>por</w:t>
      </w:r>
      <w:r w:rsidRPr="001A7D72">
        <w:rPr>
          <w:rFonts w:eastAsia="Calibri"/>
          <w:color w:val="1C1C1C"/>
          <w:spacing w:val="-12"/>
          <w:sz w:val="24"/>
          <w:szCs w:val="24"/>
        </w:rPr>
        <w:t xml:space="preserve"> </w:t>
      </w:r>
      <w:r w:rsidRPr="001A7D72">
        <w:rPr>
          <w:rFonts w:eastAsia="Calibri"/>
          <w:color w:val="1C1C1C"/>
          <w:sz w:val="24"/>
          <w:szCs w:val="24"/>
        </w:rPr>
        <w:t>meio</w:t>
      </w:r>
      <w:r w:rsidRPr="001A7D72">
        <w:rPr>
          <w:rFonts w:eastAsia="Calibri"/>
          <w:color w:val="1C1C1C"/>
          <w:spacing w:val="-12"/>
          <w:sz w:val="24"/>
          <w:szCs w:val="24"/>
        </w:rPr>
        <w:t xml:space="preserve"> </w:t>
      </w:r>
      <w:r w:rsidRPr="001A7D72">
        <w:rPr>
          <w:rFonts w:eastAsia="Calibri"/>
          <w:color w:val="1C1C1C"/>
          <w:sz w:val="24"/>
          <w:szCs w:val="24"/>
        </w:rPr>
        <w:t>de</w:t>
      </w:r>
      <w:r w:rsidRPr="001A7D72">
        <w:rPr>
          <w:rFonts w:eastAsia="Calibri"/>
          <w:color w:val="1C1C1C"/>
          <w:spacing w:val="-12"/>
          <w:sz w:val="24"/>
          <w:szCs w:val="24"/>
        </w:rPr>
        <w:t xml:space="preserve"> </w:t>
      </w:r>
      <w:r w:rsidRPr="001A7D72">
        <w:rPr>
          <w:rFonts w:eastAsia="Calibri"/>
          <w:b/>
          <w:color w:val="1C1C1C"/>
          <w:sz w:val="24"/>
          <w:szCs w:val="24"/>
        </w:rPr>
        <w:t>Dispensa Eletrônica</w:t>
      </w:r>
      <w:r w:rsidRPr="001A7D72">
        <w:rPr>
          <w:rFonts w:eastAsia="Calibri"/>
          <w:b/>
          <w:color w:val="1C1C1C"/>
          <w:spacing w:val="-12"/>
          <w:sz w:val="24"/>
          <w:szCs w:val="24"/>
        </w:rPr>
        <w:t xml:space="preserve"> </w:t>
      </w:r>
      <w:r w:rsidRPr="001A7D72">
        <w:rPr>
          <w:rFonts w:eastAsia="Calibri"/>
          <w:b/>
          <w:color w:val="1C1C1C"/>
          <w:sz w:val="24"/>
          <w:szCs w:val="24"/>
        </w:rPr>
        <w:t>–</w:t>
      </w:r>
      <w:r w:rsidRPr="001A7D72">
        <w:rPr>
          <w:rFonts w:eastAsia="Calibri"/>
          <w:b/>
          <w:color w:val="1C1C1C"/>
          <w:spacing w:val="-13"/>
          <w:sz w:val="24"/>
          <w:szCs w:val="24"/>
        </w:rPr>
        <w:t xml:space="preserve"> </w:t>
      </w:r>
      <w:r w:rsidRPr="001A7D72">
        <w:rPr>
          <w:rFonts w:eastAsia="Calibri"/>
          <w:b/>
          <w:color w:val="1C1C1C"/>
          <w:sz w:val="24"/>
          <w:szCs w:val="24"/>
        </w:rPr>
        <w:t>tipo</w:t>
      </w:r>
      <w:r w:rsidRPr="001A7D72">
        <w:rPr>
          <w:rFonts w:eastAsia="Calibri"/>
          <w:b/>
          <w:color w:val="1C1C1C"/>
          <w:spacing w:val="-12"/>
          <w:sz w:val="24"/>
          <w:szCs w:val="24"/>
        </w:rPr>
        <w:t xml:space="preserve"> </w:t>
      </w:r>
      <w:r w:rsidRPr="001A7D72">
        <w:rPr>
          <w:rFonts w:eastAsia="Calibri"/>
          <w:b/>
          <w:color w:val="1C1C1C"/>
          <w:sz w:val="24"/>
          <w:szCs w:val="24"/>
        </w:rPr>
        <w:t xml:space="preserve">Menor Preço, </w:t>
      </w:r>
      <w:r w:rsidRPr="001A7D72">
        <w:rPr>
          <w:rFonts w:eastAsia="Calibri"/>
          <w:color w:val="1C1C1C"/>
          <w:sz w:val="24"/>
          <w:szCs w:val="24"/>
        </w:rPr>
        <w:t xml:space="preserve">para atender as necessidades do Instituto. Após a assinatura do contrato, a definição das diretrizes para implementação dos serviços previstos neste documento ocorrerá, a partir de uma reunião, que poderá ser </w:t>
      </w:r>
      <w:r w:rsidRPr="001A7D72">
        <w:rPr>
          <w:rFonts w:eastAsia="Calibri"/>
          <w:b/>
          <w:color w:val="1C1C1C"/>
          <w:sz w:val="24"/>
          <w:szCs w:val="24"/>
        </w:rPr>
        <w:t xml:space="preserve">online ou presencial </w:t>
      </w:r>
      <w:r w:rsidRPr="001A7D72">
        <w:rPr>
          <w:rFonts w:eastAsia="Calibri"/>
          <w:color w:val="1C1C1C"/>
          <w:sz w:val="24"/>
          <w:szCs w:val="24"/>
        </w:rPr>
        <w:t>no Instituto,</w:t>
      </w:r>
      <w:r w:rsidRPr="001A7D72">
        <w:rPr>
          <w:rFonts w:eastAsia="Calibri"/>
          <w:color w:val="1C1C1C"/>
          <w:spacing w:val="-12"/>
          <w:sz w:val="24"/>
          <w:szCs w:val="24"/>
        </w:rPr>
        <w:t xml:space="preserve"> </w:t>
      </w:r>
      <w:r w:rsidRPr="001A7D72">
        <w:rPr>
          <w:rFonts w:eastAsia="Calibri"/>
          <w:color w:val="1C1C1C"/>
          <w:sz w:val="24"/>
          <w:szCs w:val="24"/>
        </w:rPr>
        <w:t>com</w:t>
      </w:r>
      <w:r w:rsidRPr="001A7D72">
        <w:rPr>
          <w:rFonts w:eastAsia="Calibri"/>
          <w:color w:val="1C1C1C"/>
          <w:spacing w:val="-10"/>
          <w:sz w:val="24"/>
          <w:szCs w:val="24"/>
        </w:rPr>
        <w:t xml:space="preserve"> </w:t>
      </w:r>
      <w:r w:rsidRPr="001A7D72">
        <w:rPr>
          <w:rFonts w:eastAsia="Calibri"/>
          <w:color w:val="1C1C1C"/>
          <w:sz w:val="24"/>
          <w:szCs w:val="24"/>
        </w:rPr>
        <w:t>a</w:t>
      </w:r>
      <w:r w:rsidRPr="001A7D72">
        <w:rPr>
          <w:rFonts w:eastAsia="Calibri"/>
          <w:color w:val="1C1C1C"/>
          <w:spacing w:val="-13"/>
          <w:sz w:val="24"/>
          <w:szCs w:val="24"/>
        </w:rPr>
        <w:t xml:space="preserve"> </w:t>
      </w:r>
      <w:r w:rsidRPr="001A7D72">
        <w:rPr>
          <w:rFonts w:eastAsia="Calibri"/>
          <w:color w:val="1C1C1C"/>
          <w:sz w:val="24"/>
          <w:szCs w:val="24"/>
        </w:rPr>
        <w:t>participação</w:t>
      </w:r>
      <w:r w:rsidRPr="001A7D72">
        <w:rPr>
          <w:rFonts w:eastAsia="Calibri"/>
          <w:color w:val="1C1C1C"/>
          <w:spacing w:val="-9"/>
          <w:sz w:val="24"/>
          <w:szCs w:val="24"/>
        </w:rPr>
        <w:t xml:space="preserve"> </w:t>
      </w:r>
      <w:r w:rsidRPr="001A7D72">
        <w:rPr>
          <w:rFonts w:eastAsia="Calibri"/>
          <w:color w:val="1C1C1C"/>
          <w:sz w:val="24"/>
          <w:szCs w:val="24"/>
        </w:rPr>
        <w:t>dos</w:t>
      </w:r>
      <w:r w:rsidRPr="001A7D72">
        <w:rPr>
          <w:rFonts w:eastAsia="Calibri"/>
          <w:color w:val="1C1C1C"/>
          <w:spacing w:val="-12"/>
          <w:sz w:val="24"/>
          <w:szCs w:val="24"/>
        </w:rPr>
        <w:t xml:space="preserve"> </w:t>
      </w:r>
      <w:r w:rsidRPr="001A7D72">
        <w:rPr>
          <w:rFonts w:eastAsia="Calibri"/>
          <w:color w:val="1C1C1C"/>
          <w:sz w:val="24"/>
          <w:szCs w:val="24"/>
        </w:rPr>
        <w:t>servidores</w:t>
      </w:r>
      <w:r w:rsidRPr="001A7D72">
        <w:rPr>
          <w:rFonts w:eastAsia="Calibri"/>
          <w:color w:val="1C1C1C"/>
          <w:spacing w:val="-12"/>
          <w:sz w:val="24"/>
          <w:szCs w:val="24"/>
        </w:rPr>
        <w:t xml:space="preserve"> </w:t>
      </w:r>
      <w:r w:rsidRPr="001A7D72">
        <w:rPr>
          <w:rFonts w:eastAsia="Calibri"/>
          <w:color w:val="1C1C1C"/>
          <w:sz w:val="24"/>
          <w:szCs w:val="24"/>
        </w:rPr>
        <w:t>designados</w:t>
      </w:r>
      <w:r w:rsidRPr="001A7D72">
        <w:rPr>
          <w:rFonts w:eastAsia="Calibri"/>
          <w:color w:val="1C1C1C"/>
          <w:spacing w:val="-12"/>
          <w:sz w:val="24"/>
          <w:szCs w:val="24"/>
        </w:rPr>
        <w:t xml:space="preserve"> </w:t>
      </w:r>
      <w:r w:rsidRPr="001A7D72">
        <w:rPr>
          <w:rFonts w:eastAsia="Calibri"/>
          <w:color w:val="1C1C1C"/>
          <w:sz w:val="24"/>
          <w:szCs w:val="24"/>
        </w:rPr>
        <w:t>pela</w:t>
      </w:r>
      <w:r w:rsidRPr="001A7D72">
        <w:rPr>
          <w:rFonts w:eastAsia="Calibri"/>
          <w:color w:val="1C1C1C"/>
          <w:spacing w:val="-12"/>
          <w:sz w:val="24"/>
          <w:szCs w:val="24"/>
        </w:rPr>
        <w:t xml:space="preserve"> Diretoria Geral </w:t>
      </w:r>
      <w:r w:rsidRPr="001A7D72">
        <w:rPr>
          <w:rFonts w:eastAsia="Calibri"/>
          <w:color w:val="1C1C1C"/>
          <w:sz w:val="24"/>
          <w:szCs w:val="24"/>
        </w:rPr>
        <w:t>do</w:t>
      </w:r>
      <w:r w:rsidRPr="001A7D72">
        <w:rPr>
          <w:rFonts w:eastAsia="Calibri"/>
          <w:color w:val="1C1C1C"/>
          <w:spacing w:val="-11"/>
          <w:sz w:val="24"/>
          <w:szCs w:val="24"/>
        </w:rPr>
        <w:t xml:space="preserve"> </w:t>
      </w:r>
      <w:r w:rsidRPr="001A7D72">
        <w:rPr>
          <w:rFonts w:eastAsia="Calibri"/>
          <w:color w:val="1C1C1C"/>
          <w:sz w:val="24"/>
          <w:szCs w:val="24"/>
        </w:rPr>
        <w:t>IPREVI</w:t>
      </w:r>
      <w:r w:rsidRPr="001A7D72">
        <w:rPr>
          <w:rFonts w:eastAsia="Calibri"/>
          <w:color w:val="1C1C1C"/>
          <w:spacing w:val="-13"/>
          <w:sz w:val="24"/>
          <w:szCs w:val="24"/>
        </w:rPr>
        <w:t xml:space="preserve"> </w:t>
      </w:r>
      <w:r w:rsidRPr="001A7D72">
        <w:rPr>
          <w:rFonts w:eastAsia="Calibri"/>
          <w:color w:val="1C1C1C"/>
          <w:sz w:val="24"/>
          <w:szCs w:val="24"/>
        </w:rPr>
        <w:t>e</w:t>
      </w:r>
      <w:r w:rsidRPr="001A7D72">
        <w:rPr>
          <w:rFonts w:eastAsia="Calibri"/>
          <w:color w:val="1C1C1C"/>
          <w:spacing w:val="-12"/>
          <w:sz w:val="24"/>
          <w:szCs w:val="24"/>
        </w:rPr>
        <w:t xml:space="preserve"> </w:t>
      </w:r>
      <w:r w:rsidRPr="001A7D72">
        <w:rPr>
          <w:rFonts w:eastAsia="Calibri"/>
          <w:color w:val="1C1C1C"/>
          <w:sz w:val="24"/>
          <w:szCs w:val="24"/>
        </w:rPr>
        <w:t>a</w:t>
      </w:r>
      <w:r w:rsidRPr="001A7D72">
        <w:rPr>
          <w:rFonts w:eastAsia="Calibri"/>
          <w:color w:val="1C1C1C"/>
          <w:spacing w:val="-13"/>
          <w:sz w:val="24"/>
          <w:szCs w:val="24"/>
        </w:rPr>
        <w:t xml:space="preserve"> </w:t>
      </w:r>
      <w:r w:rsidRPr="001A7D72">
        <w:rPr>
          <w:rFonts w:eastAsia="Calibri"/>
          <w:color w:val="1C1C1C"/>
          <w:sz w:val="24"/>
          <w:szCs w:val="24"/>
        </w:rPr>
        <w:t>contratada, com a finalidade de repassar as orientações relativas aos procedimentos preliminares para o Censo Previdenciário; apresentar os sistemas utilizados pelo IPREVI e dirimir todas as dúvidas relacionadas ao projeto. Nessa</w:t>
      </w:r>
      <w:r w:rsidRPr="001A7D72">
        <w:rPr>
          <w:rFonts w:eastAsia="Calibri"/>
          <w:color w:val="1C1C1C"/>
          <w:spacing w:val="-1"/>
          <w:sz w:val="24"/>
          <w:szCs w:val="24"/>
        </w:rPr>
        <w:t xml:space="preserve"> </w:t>
      </w:r>
      <w:r w:rsidRPr="001A7D72">
        <w:rPr>
          <w:rFonts w:eastAsia="Calibri"/>
          <w:color w:val="1C1C1C"/>
          <w:sz w:val="24"/>
          <w:szCs w:val="24"/>
        </w:rPr>
        <w:t>mesma reunião também deverá ocorrer a apresentação da equipe do Instituto</w:t>
      </w:r>
      <w:r w:rsidRPr="001A7D72">
        <w:rPr>
          <w:rFonts w:eastAsia="Calibri"/>
          <w:color w:val="1C1C1C"/>
          <w:spacing w:val="-1"/>
          <w:sz w:val="24"/>
          <w:szCs w:val="24"/>
        </w:rPr>
        <w:t xml:space="preserve"> </w:t>
      </w:r>
      <w:r w:rsidRPr="001A7D72">
        <w:rPr>
          <w:rFonts w:eastAsia="Calibri"/>
          <w:color w:val="1C1C1C"/>
          <w:sz w:val="24"/>
          <w:szCs w:val="24"/>
        </w:rPr>
        <w:t>que supervisionará o Censo Previdenciário onde resultará:</w:t>
      </w:r>
    </w:p>
    <w:p w14:paraId="04BB0416" w14:textId="77777777" w:rsidR="00EE7161" w:rsidRPr="001A7D72" w:rsidRDefault="00EE7161" w:rsidP="005755DB">
      <w:pPr>
        <w:numPr>
          <w:ilvl w:val="0"/>
          <w:numId w:val="15"/>
        </w:numPr>
        <w:spacing w:line="360" w:lineRule="auto"/>
        <w:ind w:right="136"/>
        <w:jc w:val="both"/>
        <w:rPr>
          <w:rFonts w:eastAsia="Calibri"/>
          <w:color w:val="1C1C1C"/>
          <w:sz w:val="24"/>
          <w:szCs w:val="24"/>
        </w:rPr>
      </w:pPr>
      <w:r w:rsidRPr="001A7D72">
        <w:rPr>
          <w:rFonts w:eastAsia="Calibri"/>
          <w:color w:val="1C1C1C"/>
          <w:sz w:val="24"/>
          <w:szCs w:val="24"/>
        </w:rPr>
        <w:t>Definição da equipe de coordenação da contratada;</w:t>
      </w:r>
    </w:p>
    <w:p w14:paraId="1598842E" w14:textId="77777777" w:rsidR="00EE7161" w:rsidRPr="001A7D72" w:rsidRDefault="00EE7161" w:rsidP="005755DB">
      <w:pPr>
        <w:numPr>
          <w:ilvl w:val="0"/>
          <w:numId w:val="15"/>
        </w:numPr>
        <w:spacing w:line="360" w:lineRule="auto"/>
        <w:ind w:right="136"/>
        <w:jc w:val="both"/>
        <w:rPr>
          <w:rFonts w:eastAsia="Calibri"/>
          <w:color w:val="1C1C1C"/>
          <w:spacing w:val="-5"/>
          <w:sz w:val="24"/>
          <w:szCs w:val="24"/>
        </w:rPr>
      </w:pPr>
      <w:r w:rsidRPr="001A7D72">
        <w:rPr>
          <w:rFonts w:eastAsia="Calibri"/>
          <w:color w:val="1C1C1C"/>
          <w:sz w:val="24"/>
          <w:szCs w:val="24"/>
        </w:rPr>
        <w:t>Informações</w:t>
      </w:r>
      <w:r w:rsidRPr="001A7D72">
        <w:rPr>
          <w:rFonts w:eastAsia="Calibri"/>
          <w:color w:val="1C1C1C"/>
          <w:spacing w:val="-4"/>
          <w:sz w:val="24"/>
          <w:szCs w:val="24"/>
        </w:rPr>
        <w:t xml:space="preserve"> </w:t>
      </w:r>
      <w:r w:rsidRPr="001A7D72">
        <w:rPr>
          <w:rFonts w:eastAsia="Calibri"/>
          <w:color w:val="1C1C1C"/>
          <w:sz w:val="24"/>
          <w:szCs w:val="24"/>
        </w:rPr>
        <w:t>dos</w:t>
      </w:r>
      <w:r w:rsidRPr="001A7D72">
        <w:rPr>
          <w:rFonts w:eastAsia="Calibri"/>
          <w:color w:val="1C1C1C"/>
          <w:spacing w:val="-5"/>
          <w:sz w:val="24"/>
          <w:szCs w:val="24"/>
        </w:rPr>
        <w:t xml:space="preserve"> </w:t>
      </w:r>
      <w:r w:rsidRPr="001A7D72">
        <w:rPr>
          <w:rFonts w:eastAsia="Calibri"/>
          <w:color w:val="1C1C1C"/>
          <w:sz w:val="24"/>
          <w:szCs w:val="24"/>
        </w:rPr>
        <w:t>critérios</w:t>
      </w:r>
      <w:r w:rsidRPr="001A7D72">
        <w:rPr>
          <w:rFonts w:eastAsia="Calibri"/>
          <w:color w:val="1C1C1C"/>
          <w:spacing w:val="-9"/>
          <w:sz w:val="24"/>
          <w:szCs w:val="24"/>
        </w:rPr>
        <w:t xml:space="preserve"> </w:t>
      </w:r>
      <w:r w:rsidRPr="001A7D72">
        <w:rPr>
          <w:rFonts w:eastAsia="Calibri"/>
          <w:color w:val="1C1C1C"/>
          <w:sz w:val="24"/>
          <w:szCs w:val="24"/>
        </w:rPr>
        <w:t>e</w:t>
      </w:r>
      <w:r w:rsidRPr="001A7D72">
        <w:rPr>
          <w:rFonts w:eastAsia="Calibri"/>
          <w:color w:val="1C1C1C"/>
          <w:spacing w:val="-7"/>
          <w:sz w:val="24"/>
          <w:szCs w:val="24"/>
        </w:rPr>
        <w:t xml:space="preserve"> </w:t>
      </w:r>
      <w:r w:rsidRPr="001A7D72">
        <w:rPr>
          <w:rFonts w:eastAsia="Calibri"/>
          <w:color w:val="1C1C1C"/>
          <w:sz w:val="24"/>
          <w:szCs w:val="24"/>
        </w:rPr>
        <w:t>normas</w:t>
      </w:r>
      <w:r w:rsidRPr="001A7D72">
        <w:rPr>
          <w:rFonts w:eastAsia="Calibri"/>
          <w:color w:val="1C1C1C"/>
          <w:spacing w:val="-5"/>
          <w:sz w:val="24"/>
          <w:szCs w:val="24"/>
        </w:rPr>
        <w:t xml:space="preserve"> </w:t>
      </w:r>
      <w:r w:rsidRPr="001A7D72">
        <w:rPr>
          <w:rFonts w:eastAsia="Calibri"/>
          <w:color w:val="1C1C1C"/>
          <w:sz w:val="24"/>
          <w:szCs w:val="24"/>
        </w:rPr>
        <w:t>para</w:t>
      </w:r>
      <w:r w:rsidRPr="001A7D72">
        <w:rPr>
          <w:rFonts w:eastAsia="Calibri"/>
          <w:color w:val="1C1C1C"/>
          <w:spacing w:val="-7"/>
          <w:sz w:val="24"/>
          <w:szCs w:val="24"/>
        </w:rPr>
        <w:t xml:space="preserve"> </w:t>
      </w:r>
      <w:r w:rsidRPr="001A7D72">
        <w:rPr>
          <w:rFonts w:eastAsia="Calibri"/>
          <w:color w:val="1C1C1C"/>
          <w:sz w:val="24"/>
          <w:szCs w:val="24"/>
        </w:rPr>
        <w:t>atesto</w:t>
      </w:r>
      <w:r w:rsidRPr="001A7D72">
        <w:rPr>
          <w:rFonts w:eastAsia="Calibri"/>
          <w:color w:val="1C1C1C"/>
          <w:spacing w:val="-7"/>
          <w:sz w:val="24"/>
          <w:szCs w:val="24"/>
        </w:rPr>
        <w:t xml:space="preserve"> </w:t>
      </w:r>
      <w:r w:rsidRPr="001A7D72">
        <w:rPr>
          <w:rFonts w:eastAsia="Calibri"/>
          <w:color w:val="1C1C1C"/>
          <w:sz w:val="24"/>
          <w:szCs w:val="24"/>
        </w:rPr>
        <w:t>e</w:t>
      </w:r>
      <w:r w:rsidRPr="001A7D72">
        <w:rPr>
          <w:rFonts w:eastAsia="Calibri"/>
          <w:color w:val="1C1C1C"/>
          <w:spacing w:val="-5"/>
          <w:sz w:val="24"/>
          <w:szCs w:val="24"/>
        </w:rPr>
        <w:t xml:space="preserve"> </w:t>
      </w:r>
      <w:r w:rsidRPr="001A7D72">
        <w:rPr>
          <w:rFonts w:eastAsia="Calibri"/>
          <w:color w:val="1C1C1C"/>
          <w:sz w:val="24"/>
          <w:szCs w:val="24"/>
        </w:rPr>
        <w:t>pagamento</w:t>
      </w:r>
      <w:r w:rsidRPr="001A7D72">
        <w:rPr>
          <w:rFonts w:eastAsia="Calibri"/>
          <w:color w:val="1C1C1C"/>
          <w:spacing w:val="-5"/>
          <w:sz w:val="24"/>
          <w:szCs w:val="24"/>
        </w:rPr>
        <w:t xml:space="preserve"> </w:t>
      </w:r>
      <w:r w:rsidRPr="001A7D72">
        <w:rPr>
          <w:rFonts w:eastAsia="Calibri"/>
          <w:color w:val="1C1C1C"/>
          <w:sz w:val="24"/>
          <w:szCs w:val="24"/>
        </w:rPr>
        <w:t>dos</w:t>
      </w:r>
      <w:r w:rsidRPr="001A7D72">
        <w:rPr>
          <w:rFonts w:eastAsia="Calibri"/>
          <w:color w:val="1C1C1C"/>
          <w:spacing w:val="-5"/>
          <w:sz w:val="24"/>
          <w:szCs w:val="24"/>
        </w:rPr>
        <w:t xml:space="preserve"> </w:t>
      </w:r>
      <w:r w:rsidRPr="001A7D72">
        <w:rPr>
          <w:rFonts w:eastAsia="Calibri"/>
          <w:color w:val="1C1C1C"/>
          <w:sz w:val="24"/>
          <w:szCs w:val="24"/>
        </w:rPr>
        <w:t>produtos;</w:t>
      </w:r>
      <w:r w:rsidRPr="001A7D72">
        <w:rPr>
          <w:rFonts w:eastAsia="Calibri"/>
          <w:color w:val="1C1C1C"/>
          <w:spacing w:val="-5"/>
          <w:sz w:val="24"/>
          <w:szCs w:val="24"/>
        </w:rPr>
        <w:t xml:space="preserve"> </w:t>
      </w:r>
    </w:p>
    <w:p w14:paraId="1713976E" w14:textId="77777777" w:rsidR="00EE7161" w:rsidRPr="001A7D72" w:rsidRDefault="00EE7161" w:rsidP="005755DB">
      <w:pPr>
        <w:numPr>
          <w:ilvl w:val="0"/>
          <w:numId w:val="15"/>
        </w:numPr>
        <w:spacing w:line="360" w:lineRule="auto"/>
        <w:ind w:right="136"/>
        <w:jc w:val="both"/>
        <w:rPr>
          <w:rFonts w:eastAsia="Calibri"/>
          <w:color w:val="1C1C1C"/>
          <w:spacing w:val="29"/>
          <w:sz w:val="24"/>
          <w:szCs w:val="24"/>
        </w:rPr>
      </w:pPr>
      <w:r w:rsidRPr="001A7D72">
        <w:rPr>
          <w:rFonts w:eastAsia="Calibri"/>
          <w:color w:val="1C1C1C"/>
          <w:sz w:val="24"/>
          <w:szCs w:val="24"/>
        </w:rPr>
        <w:t>Exposição</w:t>
      </w:r>
      <w:r w:rsidRPr="001A7D72">
        <w:rPr>
          <w:rFonts w:eastAsia="Calibri"/>
          <w:color w:val="1C1C1C"/>
          <w:spacing w:val="-5"/>
          <w:sz w:val="24"/>
          <w:szCs w:val="24"/>
        </w:rPr>
        <w:t xml:space="preserve"> </w:t>
      </w:r>
      <w:r w:rsidRPr="001A7D72">
        <w:rPr>
          <w:rFonts w:eastAsia="Calibri"/>
          <w:color w:val="1C1C1C"/>
          <w:sz w:val="24"/>
          <w:szCs w:val="24"/>
        </w:rPr>
        <w:t>pela</w:t>
      </w:r>
      <w:r w:rsidRPr="001A7D72">
        <w:rPr>
          <w:rFonts w:eastAsia="Calibri"/>
          <w:color w:val="1C1C1C"/>
          <w:spacing w:val="-7"/>
          <w:sz w:val="24"/>
          <w:szCs w:val="24"/>
        </w:rPr>
        <w:t xml:space="preserve"> </w:t>
      </w:r>
      <w:r w:rsidRPr="001A7D72">
        <w:rPr>
          <w:rFonts w:eastAsia="Calibri"/>
          <w:color w:val="1C1C1C"/>
          <w:sz w:val="24"/>
          <w:szCs w:val="24"/>
        </w:rPr>
        <w:t>contratada da</w:t>
      </w:r>
      <w:r w:rsidRPr="001A7D72">
        <w:rPr>
          <w:rFonts w:eastAsia="Calibri"/>
          <w:color w:val="1C1C1C"/>
          <w:spacing w:val="29"/>
          <w:sz w:val="24"/>
          <w:szCs w:val="24"/>
        </w:rPr>
        <w:t xml:space="preserve"> </w:t>
      </w:r>
      <w:r w:rsidRPr="001A7D72">
        <w:rPr>
          <w:rFonts w:eastAsia="Calibri"/>
          <w:color w:val="1C1C1C"/>
          <w:sz w:val="24"/>
          <w:szCs w:val="24"/>
        </w:rPr>
        <w:t>metodologia</w:t>
      </w:r>
      <w:r w:rsidRPr="001A7D72">
        <w:rPr>
          <w:rFonts w:eastAsia="Calibri"/>
          <w:color w:val="1C1C1C"/>
          <w:spacing w:val="29"/>
          <w:sz w:val="24"/>
          <w:szCs w:val="24"/>
        </w:rPr>
        <w:t xml:space="preserve"> </w:t>
      </w:r>
      <w:r w:rsidRPr="001A7D72">
        <w:rPr>
          <w:rFonts w:eastAsia="Calibri"/>
          <w:color w:val="1C1C1C"/>
          <w:sz w:val="24"/>
          <w:szCs w:val="24"/>
        </w:rPr>
        <w:t>de</w:t>
      </w:r>
      <w:r w:rsidRPr="001A7D72">
        <w:rPr>
          <w:rFonts w:eastAsia="Calibri"/>
          <w:color w:val="1C1C1C"/>
          <w:spacing w:val="32"/>
          <w:sz w:val="24"/>
          <w:szCs w:val="24"/>
        </w:rPr>
        <w:t xml:space="preserve"> </w:t>
      </w:r>
      <w:r w:rsidRPr="001A7D72">
        <w:rPr>
          <w:rFonts w:eastAsia="Calibri"/>
          <w:color w:val="1C1C1C"/>
          <w:sz w:val="24"/>
          <w:szCs w:val="24"/>
        </w:rPr>
        <w:t>desenvolvimento</w:t>
      </w:r>
      <w:r w:rsidRPr="001A7D72">
        <w:rPr>
          <w:rFonts w:eastAsia="Calibri"/>
          <w:color w:val="1C1C1C"/>
          <w:spacing w:val="28"/>
          <w:sz w:val="24"/>
          <w:szCs w:val="24"/>
        </w:rPr>
        <w:t xml:space="preserve"> </w:t>
      </w:r>
      <w:r w:rsidRPr="001A7D72">
        <w:rPr>
          <w:rFonts w:eastAsia="Calibri"/>
          <w:color w:val="1C1C1C"/>
          <w:sz w:val="24"/>
          <w:szCs w:val="24"/>
        </w:rPr>
        <w:t>do</w:t>
      </w:r>
      <w:r w:rsidRPr="001A7D72">
        <w:rPr>
          <w:rFonts w:eastAsia="Calibri"/>
          <w:color w:val="1C1C1C"/>
          <w:spacing w:val="29"/>
          <w:sz w:val="24"/>
          <w:szCs w:val="24"/>
        </w:rPr>
        <w:t xml:space="preserve"> </w:t>
      </w:r>
      <w:r w:rsidRPr="001A7D72">
        <w:rPr>
          <w:rFonts w:eastAsia="Calibri"/>
          <w:color w:val="1C1C1C"/>
          <w:sz w:val="24"/>
          <w:szCs w:val="24"/>
        </w:rPr>
        <w:t>trabalho.</w:t>
      </w:r>
    </w:p>
    <w:p w14:paraId="65A50BB5" w14:textId="77777777" w:rsidR="00EE7161" w:rsidRPr="001A7D72" w:rsidRDefault="00EE7161" w:rsidP="007D25AA">
      <w:pPr>
        <w:spacing w:line="360" w:lineRule="auto"/>
        <w:ind w:right="136"/>
        <w:jc w:val="both"/>
        <w:rPr>
          <w:rFonts w:eastAsia="Calibri"/>
          <w:color w:val="1C1C1C"/>
          <w:sz w:val="24"/>
          <w:szCs w:val="24"/>
        </w:rPr>
      </w:pPr>
      <w:r w:rsidRPr="001A7D72">
        <w:rPr>
          <w:rFonts w:eastAsia="Calibri"/>
          <w:color w:val="1C1C1C"/>
          <w:sz w:val="24"/>
          <w:szCs w:val="24"/>
        </w:rPr>
        <w:t>Caso</w:t>
      </w:r>
      <w:r w:rsidRPr="001A7D72">
        <w:rPr>
          <w:rFonts w:eastAsia="Calibri"/>
          <w:color w:val="1C1C1C"/>
          <w:spacing w:val="30"/>
          <w:sz w:val="24"/>
          <w:szCs w:val="24"/>
        </w:rPr>
        <w:t xml:space="preserve"> </w:t>
      </w:r>
      <w:r w:rsidRPr="001A7D72">
        <w:rPr>
          <w:rFonts w:eastAsia="Calibri"/>
          <w:color w:val="1C1C1C"/>
          <w:sz w:val="24"/>
          <w:szCs w:val="24"/>
        </w:rPr>
        <w:t>a</w:t>
      </w:r>
      <w:r w:rsidRPr="001A7D72">
        <w:rPr>
          <w:rFonts w:eastAsia="Calibri"/>
          <w:color w:val="1C1C1C"/>
          <w:spacing w:val="27"/>
          <w:sz w:val="24"/>
          <w:szCs w:val="24"/>
        </w:rPr>
        <w:t xml:space="preserve"> </w:t>
      </w:r>
      <w:r w:rsidRPr="001A7D72">
        <w:rPr>
          <w:rFonts w:eastAsia="Calibri"/>
          <w:color w:val="1C1C1C"/>
          <w:sz w:val="24"/>
          <w:szCs w:val="24"/>
        </w:rPr>
        <w:t>reunião</w:t>
      </w:r>
      <w:r w:rsidRPr="001A7D72">
        <w:rPr>
          <w:rFonts w:eastAsia="Calibri"/>
          <w:color w:val="1C1C1C"/>
          <w:spacing w:val="30"/>
          <w:sz w:val="24"/>
          <w:szCs w:val="24"/>
        </w:rPr>
        <w:t xml:space="preserve"> </w:t>
      </w:r>
      <w:r w:rsidRPr="001A7D72">
        <w:rPr>
          <w:rFonts w:eastAsia="Calibri"/>
          <w:color w:val="1C1C1C"/>
          <w:sz w:val="24"/>
          <w:szCs w:val="24"/>
        </w:rPr>
        <w:t>seja</w:t>
      </w:r>
      <w:r w:rsidRPr="001A7D72">
        <w:rPr>
          <w:rFonts w:eastAsia="Calibri"/>
          <w:color w:val="1C1C1C"/>
          <w:spacing w:val="27"/>
          <w:sz w:val="24"/>
          <w:szCs w:val="24"/>
        </w:rPr>
        <w:t xml:space="preserve"> </w:t>
      </w:r>
      <w:r w:rsidRPr="001A7D72">
        <w:rPr>
          <w:rFonts w:eastAsia="Calibri"/>
          <w:color w:val="1C1C1C"/>
          <w:sz w:val="24"/>
          <w:szCs w:val="24"/>
        </w:rPr>
        <w:t>presencial</w:t>
      </w:r>
      <w:r w:rsidRPr="001A7D72">
        <w:rPr>
          <w:rFonts w:eastAsia="Calibri"/>
          <w:color w:val="1C1C1C"/>
          <w:spacing w:val="30"/>
          <w:sz w:val="24"/>
          <w:szCs w:val="24"/>
        </w:rPr>
        <w:t xml:space="preserve"> </w:t>
      </w:r>
      <w:r w:rsidRPr="001A7D72">
        <w:rPr>
          <w:rFonts w:eastAsia="Calibri"/>
          <w:color w:val="1C1C1C"/>
          <w:sz w:val="24"/>
          <w:szCs w:val="24"/>
        </w:rPr>
        <w:t>os</w:t>
      </w:r>
      <w:r w:rsidRPr="001A7D72">
        <w:rPr>
          <w:rFonts w:eastAsia="Calibri"/>
          <w:color w:val="1C1C1C"/>
          <w:spacing w:val="29"/>
          <w:sz w:val="24"/>
          <w:szCs w:val="24"/>
        </w:rPr>
        <w:t xml:space="preserve"> </w:t>
      </w:r>
      <w:r w:rsidRPr="001A7D72">
        <w:rPr>
          <w:rFonts w:eastAsia="Calibri"/>
          <w:color w:val="1C1C1C"/>
          <w:sz w:val="24"/>
          <w:szCs w:val="24"/>
        </w:rPr>
        <w:t>custos</w:t>
      </w:r>
      <w:r w:rsidRPr="001A7D72">
        <w:rPr>
          <w:rFonts w:eastAsia="Calibri"/>
          <w:color w:val="1C1C1C"/>
          <w:spacing w:val="28"/>
          <w:sz w:val="24"/>
          <w:szCs w:val="24"/>
        </w:rPr>
        <w:t xml:space="preserve"> </w:t>
      </w:r>
      <w:r w:rsidRPr="001A7D72">
        <w:rPr>
          <w:rFonts w:eastAsia="Calibri"/>
          <w:color w:val="1C1C1C"/>
          <w:sz w:val="24"/>
          <w:szCs w:val="24"/>
        </w:rPr>
        <w:t>com</w:t>
      </w:r>
      <w:r w:rsidRPr="001A7D72">
        <w:rPr>
          <w:rFonts w:eastAsia="Calibri"/>
          <w:color w:val="1C1C1C"/>
          <w:spacing w:val="28"/>
          <w:sz w:val="24"/>
          <w:szCs w:val="24"/>
        </w:rPr>
        <w:t xml:space="preserve"> </w:t>
      </w:r>
      <w:r w:rsidRPr="001A7D72">
        <w:rPr>
          <w:rFonts w:eastAsia="Calibri"/>
          <w:color w:val="1C1C1C"/>
          <w:spacing w:val="-10"/>
          <w:sz w:val="24"/>
          <w:szCs w:val="24"/>
        </w:rPr>
        <w:t xml:space="preserve">o </w:t>
      </w:r>
      <w:r w:rsidRPr="001A7D72">
        <w:rPr>
          <w:rFonts w:eastAsia="Calibri"/>
          <w:color w:val="1C1C1C"/>
          <w:sz w:val="24"/>
          <w:szCs w:val="24"/>
        </w:rPr>
        <w:t xml:space="preserve">deslocamento para participação ficarão sob responsabilidade da contratada. A contratação será por meio de </w:t>
      </w:r>
      <w:r w:rsidRPr="001A7D72">
        <w:rPr>
          <w:rFonts w:eastAsia="Calibri"/>
          <w:b/>
          <w:color w:val="1C1C1C"/>
          <w:sz w:val="24"/>
          <w:szCs w:val="24"/>
        </w:rPr>
        <w:t>Dispensa Eletrônica</w:t>
      </w:r>
      <w:r w:rsidRPr="001A7D72">
        <w:rPr>
          <w:rFonts w:eastAsia="Calibri"/>
          <w:b/>
          <w:color w:val="1C1C1C"/>
          <w:spacing w:val="-4"/>
          <w:sz w:val="24"/>
          <w:szCs w:val="24"/>
        </w:rPr>
        <w:t xml:space="preserve"> </w:t>
      </w:r>
      <w:r w:rsidRPr="001A7D72">
        <w:rPr>
          <w:rFonts w:eastAsia="Calibri"/>
          <w:b/>
          <w:color w:val="1C1C1C"/>
          <w:sz w:val="24"/>
          <w:szCs w:val="24"/>
        </w:rPr>
        <w:t>– do</w:t>
      </w:r>
      <w:r w:rsidRPr="001A7D72">
        <w:rPr>
          <w:rFonts w:eastAsia="Calibri"/>
          <w:b/>
          <w:color w:val="1C1C1C"/>
          <w:spacing w:val="-1"/>
          <w:sz w:val="24"/>
          <w:szCs w:val="24"/>
        </w:rPr>
        <w:t xml:space="preserve"> </w:t>
      </w:r>
      <w:r w:rsidRPr="001A7D72">
        <w:rPr>
          <w:rFonts w:eastAsia="Calibri"/>
          <w:b/>
          <w:color w:val="1C1C1C"/>
          <w:sz w:val="24"/>
          <w:szCs w:val="24"/>
        </w:rPr>
        <w:t>tipo</w:t>
      </w:r>
      <w:r w:rsidRPr="001A7D72">
        <w:rPr>
          <w:rFonts w:eastAsia="Calibri"/>
          <w:b/>
          <w:color w:val="1C1C1C"/>
          <w:spacing w:val="-4"/>
          <w:sz w:val="24"/>
          <w:szCs w:val="24"/>
        </w:rPr>
        <w:t xml:space="preserve"> </w:t>
      </w:r>
      <w:r w:rsidRPr="001A7D72">
        <w:rPr>
          <w:rFonts w:eastAsia="Calibri"/>
          <w:b/>
          <w:color w:val="1C1C1C"/>
          <w:sz w:val="24"/>
          <w:szCs w:val="24"/>
        </w:rPr>
        <w:t>menor preço</w:t>
      </w:r>
      <w:r w:rsidRPr="001A7D72">
        <w:rPr>
          <w:rFonts w:eastAsia="Calibri"/>
          <w:b/>
          <w:color w:val="1C1C1C"/>
          <w:spacing w:val="-4"/>
          <w:sz w:val="24"/>
          <w:szCs w:val="24"/>
        </w:rPr>
        <w:t xml:space="preserve"> </w:t>
      </w:r>
      <w:r w:rsidRPr="001A7D72">
        <w:rPr>
          <w:rFonts w:eastAsia="Calibri"/>
          <w:b/>
          <w:color w:val="1C1C1C"/>
          <w:sz w:val="24"/>
          <w:szCs w:val="24"/>
        </w:rPr>
        <w:t>conforme</w:t>
      </w:r>
      <w:r w:rsidRPr="001A7D72">
        <w:rPr>
          <w:rFonts w:eastAsia="Calibri"/>
          <w:b/>
          <w:color w:val="1C1C1C"/>
          <w:spacing w:val="-2"/>
          <w:sz w:val="24"/>
          <w:szCs w:val="24"/>
        </w:rPr>
        <w:t xml:space="preserve"> </w:t>
      </w:r>
      <w:r w:rsidRPr="001A7D72">
        <w:rPr>
          <w:rFonts w:eastAsia="Calibri"/>
          <w:b/>
          <w:color w:val="1C1C1C"/>
          <w:sz w:val="24"/>
          <w:szCs w:val="24"/>
        </w:rPr>
        <w:t>preceitua</w:t>
      </w:r>
      <w:r w:rsidRPr="001A7D72">
        <w:rPr>
          <w:rFonts w:eastAsia="Calibri"/>
          <w:b/>
          <w:color w:val="1C1C1C"/>
          <w:spacing w:val="-2"/>
          <w:sz w:val="24"/>
          <w:szCs w:val="24"/>
        </w:rPr>
        <w:t xml:space="preserve"> </w:t>
      </w:r>
      <w:r w:rsidRPr="001A7D72">
        <w:rPr>
          <w:rFonts w:eastAsia="Calibri"/>
          <w:b/>
          <w:color w:val="1C1C1C"/>
          <w:sz w:val="24"/>
          <w:szCs w:val="24"/>
        </w:rPr>
        <w:t>os artigos</w:t>
      </w:r>
      <w:r w:rsidRPr="001A7D72">
        <w:rPr>
          <w:rFonts w:eastAsia="Calibri"/>
          <w:b/>
          <w:color w:val="1C1C1C"/>
          <w:spacing w:val="-4"/>
          <w:sz w:val="24"/>
          <w:szCs w:val="24"/>
        </w:rPr>
        <w:t xml:space="preserve"> </w:t>
      </w:r>
      <w:r w:rsidRPr="001A7D72">
        <w:rPr>
          <w:rFonts w:eastAsia="Calibri"/>
          <w:b/>
          <w:color w:val="1C1C1C"/>
          <w:sz w:val="24"/>
          <w:szCs w:val="24"/>
        </w:rPr>
        <w:t>75,</w:t>
      </w:r>
      <w:r w:rsidRPr="001A7D72">
        <w:rPr>
          <w:rFonts w:eastAsia="Calibri"/>
          <w:b/>
          <w:color w:val="1C1C1C"/>
          <w:spacing w:val="-2"/>
          <w:sz w:val="24"/>
          <w:szCs w:val="24"/>
        </w:rPr>
        <w:t xml:space="preserve"> </w:t>
      </w:r>
      <w:r w:rsidRPr="001A7D72">
        <w:rPr>
          <w:rFonts w:eastAsia="Calibri"/>
          <w:b/>
          <w:color w:val="1C1C1C"/>
          <w:sz w:val="24"/>
          <w:szCs w:val="24"/>
        </w:rPr>
        <w:t>inciso</w:t>
      </w:r>
      <w:r w:rsidRPr="001A7D72">
        <w:rPr>
          <w:rFonts w:eastAsia="Calibri"/>
          <w:b/>
          <w:color w:val="1C1C1C"/>
          <w:spacing w:val="-4"/>
          <w:sz w:val="24"/>
          <w:szCs w:val="24"/>
        </w:rPr>
        <w:t xml:space="preserve"> </w:t>
      </w:r>
      <w:r w:rsidRPr="001A7D72">
        <w:rPr>
          <w:rFonts w:eastAsia="Calibri"/>
          <w:b/>
          <w:color w:val="1C1C1C"/>
          <w:sz w:val="24"/>
          <w:szCs w:val="24"/>
        </w:rPr>
        <w:t>II,</w:t>
      </w:r>
      <w:r w:rsidRPr="001A7D72">
        <w:rPr>
          <w:rFonts w:eastAsia="Calibri"/>
          <w:b/>
          <w:color w:val="1C1C1C"/>
          <w:spacing w:val="-11"/>
          <w:sz w:val="24"/>
          <w:szCs w:val="24"/>
        </w:rPr>
        <w:t xml:space="preserve"> </w:t>
      </w:r>
      <w:r w:rsidRPr="001A7D72">
        <w:rPr>
          <w:rFonts w:eastAsia="Calibri"/>
          <w:b/>
          <w:color w:val="1C1C1C"/>
          <w:sz w:val="24"/>
          <w:szCs w:val="24"/>
        </w:rPr>
        <w:t>da</w:t>
      </w:r>
      <w:r w:rsidRPr="001A7D72">
        <w:rPr>
          <w:rFonts w:eastAsia="Calibri"/>
          <w:b/>
          <w:color w:val="1C1C1C"/>
          <w:spacing w:val="-12"/>
          <w:sz w:val="24"/>
          <w:szCs w:val="24"/>
        </w:rPr>
        <w:t xml:space="preserve"> </w:t>
      </w:r>
      <w:r w:rsidRPr="001A7D72">
        <w:rPr>
          <w:rFonts w:eastAsia="Calibri"/>
          <w:b/>
          <w:color w:val="1C1C1C"/>
          <w:sz w:val="24"/>
          <w:szCs w:val="24"/>
        </w:rPr>
        <w:t>Lei</w:t>
      </w:r>
      <w:r w:rsidRPr="001A7D72">
        <w:rPr>
          <w:rFonts w:eastAsia="Calibri"/>
          <w:b/>
          <w:color w:val="1C1C1C"/>
          <w:spacing w:val="-11"/>
          <w:sz w:val="24"/>
          <w:szCs w:val="24"/>
        </w:rPr>
        <w:t xml:space="preserve"> </w:t>
      </w:r>
      <w:r w:rsidRPr="001A7D72">
        <w:rPr>
          <w:rFonts w:eastAsia="Calibri"/>
          <w:b/>
          <w:color w:val="1C1C1C"/>
          <w:sz w:val="24"/>
          <w:szCs w:val="24"/>
        </w:rPr>
        <w:t>14.133/2021,</w:t>
      </w:r>
      <w:r w:rsidRPr="001A7D72">
        <w:rPr>
          <w:rFonts w:eastAsia="Calibri"/>
          <w:b/>
          <w:color w:val="1C1C1C"/>
          <w:spacing w:val="-10"/>
          <w:sz w:val="24"/>
          <w:szCs w:val="24"/>
        </w:rPr>
        <w:t xml:space="preserve"> </w:t>
      </w:r>
      <w:r w:rsidRPr="001A7D72">
        <w:rPr>
          <w:rFonts w:eastAsia="Calibri"/>
          <w:color w:val="1C1C1C"/>
          <w:sz w:val="24"/>
          <w:szCs w:val="24"/>
        </w:rPr>
        <w:t>para</w:t>
      </w:r>
      <w:r w:rsidRPr="001A7D72">
        <w:rPr>
          <w:rFonts w:eastAsia="Calibri"/>
          <w:color w:val="1C1C1C"/>
          <w:spacing w:val="-11"/>
          <w:sz w:val="24"/>
          <w:szCs w:val="24"/>
        </w:rPr>
        <w:t xml:space="preserve"> </w:t>
      </w:r>
      <w:r w:rsidRPr="001A7D72">
        <w:rPr>
          <w:rFonts w:eastAsia="Calibri"/>
          <w:color w:val="1C1C1C"/>
          <w:sz w:val="24"/>
          <w:szCs w:val="24"/>
        </w:rPr>
        <w:t>atender</w:t>
      </w:r>
      <w:r w:rsidRPr="001A7D72">
        <w:rPr>
          <w:rFonts w:eastAsia="Calibri"/>
          <w:color w:val="1C1C1C"/>
          <w:spacing w:val="-11"/>
          <w:sz w:val="24"/>
          <w:szCs w:val="24"/>
        </w:rPr>
        <w:t xml:space="preserve"> </w:t>
      </w:r>
      <w:r w:rsidRPr="001A7D72">
        <w:rPr>
          <w:rFonts w:eastAsia="Calibri"/>
          <w:color w:val="1C1C1C"/>
          <w:sz w:val="24"/>
          <w:szCs w:val="24"/>
        </w:rPr>
        <w:t>as</w:t>
      </w:r>
      <w:r w:rsidRPr="001A7D72">
        <w:rPr>
          <w:rFonts w:eastAsia="Calibri"/>
          <w:color w:val="1C1C1C"/>
          <w:spacing w:val="-12"/>
          <w:sz w:val="24"/>
          <w:szCs w:val="24"/>
        </w:rPr>
        <w:t xml:space="preserve"> </w:t>
      </w:r>
      <w:r w:rsidRPr="001A7D72">
        <w:rPr>
          <w:rFonts w:eastAsia="Calibri"/>
          <w:color w:val="1C1C1C"/>
          <w:sz w:val="24"/>
          <w:szCs w:val="24"/>
        </w:rPr>
        <w:t>necessidades</w:t>
      </w:r>
      <w:r w:rsidRPr="001A7D72">
        <w:rPr>
          <w:rFonts w:eastAsia="Calibri"/>
          <w:color w:val="1C1C1C"/>
          <w:spacing w:val="-12"/>
          <w:sz w:val="24"/>
          <w:szCs w:val="24"/>
        </w:rPr>
        <w:t xml:space="preserve"> </w:t>
      </w:r>
      <w:r w:rsidRPr="001A7D72">
        <w:rPr>
          <w:rFonts w:eastAsia="Calibri"/>
          <w:color w:val="1C1C1C"/>
          <w:sz w:val="24"/>
          <w:szCs w:val="24"/>
        </w:rPr>
        <w:t>do</w:t>
      </w:r>
      <w:r w:rsidRPr="001A7D72">
        <w:rPr>
          <w:rFonts w:eastAsia="Calibri"/>
          <w:color w:val="1C1C1C"/>
          <w:spacing w:val="-11"/>
          <w:sz w:val="24"/>
          <w:szCs w:val="24"/>
        </w:rPr>
        <w:t xml:space="preserve"> </w:t>
      </w:r>
      <w:r w:rsidRPr="001A7D72">
        <w:rPr>
          <w:rFonts w:eastAsia="Calibri"/>
          <w:color w:val="1C1C1C"/>
          <w:sz w:val="24"/>
          <w:szCs w:val="24"/>
        </w:rPr>
        <w:t>Instituto.</w:t>
      </w:r>
    </w:p>
    <w:p w14:paraId="07BF1A2A" w14:textId="77777777" w:rsidR="00EE7161" w:rsidRPr="001A7D72" w:rsidRDefault="00EE7161" w:rsidP="007D25AA">
      <w:pPr>
        <w:spacing w:line="360" w:lineRule="auto"/>
        <w:ind w:right="136"/>
        <w:jc w:val="both"/>
        <w:rPr>
          <w:rFonts w:eastAsia="Calibri"/>
          <w:sz w:val="24"/>
          <w:szCs w:val="24"/>
        </w:rPr>
      </w:pPr>
    </w:p>
    <w:p w14:paraId="495B76F4" w14:textId="77777777" w:rsidR="00EE7161" w:rsidRPr="001A7D72" w:rsidRDefault="00EE7161" w:rsidP="00CA0E4E">
      <w:pPr>
        <w:numPr>
          <w:ilvl w:val="1"/>
          <w:numId w:val="13"/>
        </w:numPr>
        <w:tabs>
          <w:tab w:val="left" w:pos="514"/>
        </w:tabs>
        <w:spacing w:line="360" w:lineRule="auto"/>
        <w:ind w:left="514" w:hanging="514"/>
        <w:jc w:val="both"/>
        <w:rPr>
          <w:rFonts w:eastAsia="Calibri"/>
          <w:b/>
          <w:color w:val="1C1C1C"/>
          <w:sz w:val="24"/>
          <w:szCs w:val="24"/>
        </w:rPr>
      </w:pPr>
      <w:r w:rsidRPr="001A7D72">
        <w:rPr>
          <w:rFonts w:eastAsia="Calibri"/>
          <w:b/>
          <w:color w:val="1C1C1C"/>
          <w:sz w:val="24"/>
          <w:szCs w:val="24"/>
        </w:rPr>
        <w:t>FASES</w:t>
      </w:r>
      <w:r w:rsidRPr="001A7D72">
        <w:rPr>
          <w:rFonts w:eastAsia="Calibri"/>
          <w:b/>
          <w:color w:val="1C1C1C"/>
          <w:spacing w:val="-5"/>
          <w:sz w:val="24"/>
          <w:szCs w:val="24"/>
        </w:rPr>
        <w:t xml:space="preserve"> </w:t>
      </w:r>
      <w:r w:rsidRPr="001A7D72">
        <w:rPr>
          <w:rFonts w:eastAsia="Calibri"/>
          <w:b/>
          <w:color w:val="1C1C1C"/>
          <w:sz w:val="24"/>
          <w:szCs w:val="24"/>
        </w:rPr>
        <w:t>DO</w:t>
      </w:r>
      <w:r w:rsidRPr="001A7D72">
        <w:rPr>
          <w:rFonts w:eastAsia="Calibri"/>
          <w:b/>
          <w:color w:val="1C1C1C"/>
          <w:spacing w:val="-5"/>
          <w:sz w:val="24"/>
          <w:szCs w:val="24"/>
        </w:rPr>
        <w:t xml:space="preserve"> </w:t>
      </w:r>
      <w:r w:rsidRPr="001A7D72">
        <w:rPr>
          <w:rFonts w:eastAsia="Calibri"/>
          <w:b/>
          <w:color w:val="1C1C1C"/>
          <w:sz w:val="24"/>
          <w:szCs w:val="24"/>
        </w:rPr>
        <w:t>CENSO</w:t>
      </w:r>
      <w:r w:rsidRPr="001A7D72">
        <w:rPr>
          <w:rFonts w:eastAsia="Calibri"/>
          <w:b/>
          <w:color w:val="1C1C1C"/>
          <w:spacing w:val="-5"/>
          <w:sz w:val="24"/>
          <w:szCs w:val="24"/>
        </w:rPr>
        <w:t xml:space="preserve"> </w:t>
      </w:r>
      <w:r w:rsidRPr="001A7D72">
        <w:rPr>
          <w:rFonts w:eastAsia="Calibri"/>
          <w:b/>
          <w:color w:val="1C1C1C"/>
          <w:spacing w:val="-2"/>
          <w:sz w:val="24"/>
          <w:szCs w:val="24"/>
        </w:rPr>
        <w:t>PREVIDENCIÁRIO</w:t>
      </w:r>
    </w:p>
    <w:p w14:paraId="54EF433C" w14:textId="77777777" w:rsidR="00EE7161" w:rsidRPr="001A7D72" w:rsidRDefault="00EE7161" w:rsidP="007D25AA">
      <w:pPr>
        <w:spacing w:line="360" w:lineRule="auto"/>
        <w:ind w:right="137"/>
        <w:jc w:val="both"/>
        <w:rPr>
          <w:rFonts w:eastAsia="Calibri"/>
          <w:sz w:val="24"/>
          <w:szCs w:val="24"/>
        </w:rPr>
      </w:pPr>
      <w:r w:rsidRPr="001A7D72">
        <w:rPr>
          <w:rFonts w:eastAsia="Calibri"/>
          <w:b/>
          <w:sz w:val="24"/>
          <w:szCs w:val="24"/>
        </w:rPr>
        <w:t xml:space="preserve">Censo Funcional: </w:t>
      </w:r>
      <w:r w:rsidRPr="001A7D72">
        <w:rPr>
          <w:rFonts w:eastAsia="Calibri"/>
          <w:sz w:val="24"/>
          <w:szCs w:val="24"/>
        </w:rPr>
        <w:t>atualização do histórico funcional do segurado desde a sua admissão</w:t>
      </w:r>
      <w:r w:rsidRPr="001A7D72">
        <w:rPr>
          <w:rFonts w:eastAsia="Calibri"/>
          <w:spacing w:val="80"/>
          <w:sz w:val="24"/>
          <w:szCs w:val="24"/>
        </w:rPr>
        <w:t xml:space="preserve"> </w:t>
      </w:r>
      <w:r w:rsidRPr="001A7D72">
        <w:rPr>
          <w:rFonts w:eastAsia="Calibri"/>
          <w:sz w:val="24"/>
          <w:szCs w:val="24"/>
        </w:rPr>
        <w:t>junto</w:t>
      </w:r>
      <w:r w:rsidRPr="001A7D72">
        <w:rPr>
          <w:rFonts w:eastAsia="Calibri"/>
          <w:spacing w:val="80"/>
          <w:sz w:val="24"/>
          <w:szCs w:val="24"/>
        </w:rPr>
        <w:t xml:space="preserve"> </w:t>
      </w:r>
      <w:r w:rsidRPr="001A7D72">
        <w:rPr>
          <w:rFonts w:eastAsia="Calibri"/>
          <w:sz w:val="24"/>
          <w:szCs w:val="24"/>
        </w:rPr>
        <w:t xml:space="preserve">ao Ente Federativo incluindo </w:t>
      </w:r>
      <w:r w:rsidRPr="001A7D72">
        <w:rPr>
          <w:rFonts w:eastAsia="Calibri"/>
          <w:b/>
          <w:sz w:val="24"/>
          <w:szCs w:val="24"/>
        </w:rPr>
        <w:t xml:space="preserve">imagem e biometria </w:t>
      </w:r>
      <w:r w:rsidRPr="001A7D72">
        <w:rPr>
          <w:rFonts w:eastAsia="Calibri"/>
          <w:sz w:val="24"/>
          <w:szCs w:val="24"/>
        </w:rPr>
        <w:t>(vínculos funcionais, tempos</w:t>
      </w:r>
      <w:r w:rsidRPr="001A7D72">
        <w:rPr>
          <w:rFonts w:eastAsia="Calibri"/>
          <w:spacing w:val="80"/>
          <w:sz w:val="24"/>
          <w:szCs w:val="24"/>
        </w:rPr>
        <w:t xml:space="preserve"> </w:t>
      </w:r>
      <w:r w:rsidRPr="001A7D72">
        <w:rPr>
          <w:rFonts w:eastAsia="Calibri"/>
          <w:sz w:val="24"/>
          <w:szCs w:val="24"/>
        </w:rPr>
        <w:t>de contribuição, aposentadorias</w:t>
      </w:r>
      <w:r w:rsidRPr="001A7D72">
        <w:rPr>
          <w:rFonts w:eastAsia="Calibri"/>
          <w:spacing w:val="-13"/>
          <w:sz w:val="24"/>
          <w:szCs w:val="24"/>
        </w:rPr>
        <w:t xml:space="preserve"> </w:t>
      </w:r>
      <w:r w:rsidRPr="001A7D72">
        <w:rPr>
          <w:rFonts w:eastAsia="Calibri"/>
          <w:sz w:val="24"/>
          <w:szCs w:val="24"/>
        </w:rPr>
        <w:t>adquiridas,</w:t>
      </w:r>
      <w:r w:rsidRPr="001A7D72">
        <w:rPr>
          <w:rFonts w:eastAsia="Calibri"/>
          <w:spacing w:val="-12"/>
          <w:sz w:val="24"/>
          <w:szCs w:val="24"/>
        </w:rPr>
        <w:t xml:space="preserve"> </w:t>
      </w:r>
      <w:r w:rsidRPr="001A7D72">
        <w:rPr>
          <w:rFonts w:eastAsia="Calibri"/>
          <w:sz w:val="24"/>
          <w:szCs w:val="24"/>
        </w:rPr>
        <w:t>histórico</w:t>
      </w:r>
      <w:r w:rsidRPr="001A7D72">
        <w:rPr>
          <w:rFonts w:eastAsia="Calibri"/>
          <w:spacing w:val="-13"/>
          <w:sz w:val="24"/>
          <w:szCs w:val="24"/>
        </w:rPr>
        <w:t xml:space="preserve"> </w:t>
      </w:r>
      <w:r w:rsidRPr="001A7D72">
        <w:rPr>
          <w:rFonts w:eastAsia="Calibri"/>
          <w:sz w:val="24"/>
          <w:szCs w:val="24"/>
        </w:rPr>
        <w:t>funcional,</w:t>
      </w:r>
      <w:r w:rsidRPr="001A7D72">
        <w:rPr>
          <w:rFonts w:eastAsia="Calibri"/>
          <w:spacing w:val="-12"/>
          <w:sz w:val="24"/>
          <w:szCs w:val="24"/>
        </w:rPr>
        <w:t xml:space="preserve"> </w:t>
      </w:r>
      <w:r w:rsidRPr="001A7D72">
        <w:rPr>
          <w:rFonts w:eastAsia="Calibri"/>
          <w:sz w:val="24"/>
          <w:szCs w:val="24"/>
        </w:rPr>
        <w:t>cargos</w:t>
      </w:r>
      <w:r w:rsidRPr="001A7D72">
        <w:rPr>
          <w:rFonts w:eastAsia="Calibri"/>
          <w:spacing w:val="-13"/>
          <w:sz w:val="24"/>
          <w:szCs w:val="24"/>
        </w:rPr>
        <w:t xml:space="preserve"> </w:t>
      </w:r>
      <w:r w:rsidRPr="001A7D72">
        <w:rPr>
          <w:rFonts w:eastAsia="Calibri"/>
          <w:sz w:val="24"/>
          <w:szCs w:val="24"/>
        </w:rPr>
        <w:t>e</w:t>
      </w:r>
      <w:r w:rsidRPr="001A7D72">
        <w:rPr>
          <w:rFonts w:eastAsia="Calibri"/>
          <w:spacing w:val="-12"/>
          <w:sz w:val="24"/>
          <w:szCs w:val="24"/>
        </w:rPr>
        <w:t xml:space="preserve"> </w:t>
      </w:r>
      <w:r w:rsidRPr="001A7D72">
        <w:rPr>
          <w:rFonts w:eastAsia="Calibri"/>
          <w:sz w:val="24"/>
          <w:szCs w:val="24"/>
        </w:rPr>
        <w:t>carreiras);</w:t>
      </w:r>
      <w:r w:rsidRPr="001A7D72">
        <w:rPr>
          <w:rFonts w:eastAsia="Calibri"/>
          <w:spacing w:val="-13"/>
          <w:sz w:val="24"/>
          <w:szCs w:val="24"/>
        </w:rPr>
        <w:t xml:space="preserve"> </w:t>
      </w:r>
      <w:r w:rsidRPr="001A7D72">
        <w:rPr>
          <w:rFonts w:eastAsia="Calibri"/>
          <w:sz w:val="24"/>
          <w:szCs w:val="24"/>
        </w:rPr>
        <w:t>e/ou</w:t>
      </w:r>
      <w:r w:rsidRPr="001A7D72">
        <w:rPr>
          <w:rFonts w:eastAsia="Calibri"/>
          <w:spacing w:val="-12"/>
          <w:sz w:val="24"/>
          <w:szCs w:val="24"/>
        </w:rPr>
        <w:t xml:space="preserve"> </w:t>
      </w:r>
      <w:r w:rsidRPr="001A7D72">
        <w:rPr>
          <w:rFonts w:eastAsia="Calibri"/>
          <w:sz w:val="24"/>
          <w:szCs w:val="24"/>
        </w:rPr>
        <w:t>na</w:t>
      </w:r>
      <w:r w:rsidRPr="001A7D72">
        <w:rPr>
          <w:rFonts w:eastAsia="Calibri"/>
          <w:spacing w:val="-11"/>
          <w:sz w:val="24"/>
          <w:szCs w:val="24"/>
        </w:rPr>
        <w:t xml:space="preserve"> </w:t>
      </w:r>
      <w:r w:rsidRPr="001A7D72">
        <w:rPr>
          <w:rFonts w:eastAsia="Calibri"/>
          <w:sz w:val="24"/>
          <w:szCs w:val="24"/>
        </w:rPr>
        <w:t>iniciativa</w:t>
      </w:r>
      <w:r w:rsidRPr="001A7D72">
        <w:rPr>
          <w:rFonts w:eastAsia="Calibri"/>
          <w:spacing w:val="-12"/>
          <w:sz w:val="24"/>
          <w:szCs w:val="24"/>
        </w:rPr>
        <w:t xml:space="preserve"> </w:t>
      </w:r>
      <w:r w:rsidRPr="001A7D72">
        <w:rPr>
          <w:rFonts w:eastAsia="Calibri"/>
          <w:sz w:val="24"/>
          <w:szCs w:val="24"/>
        </w:rPr>
        <w:t>privada,</w:t>
      </w:r>
      <w:r w:rsidRPr="001A7D72">
        <w:rPr>
          <w:rFonts w:eastAsia="Calibri"/>
          <w:spacing w:val="-13"/>
          <w:sz w:val="24"/>
          <w:szCs w:val="24"/>
        </w:rPr>
        <w:t xml:space="preserve"> </w:t>
      </w:r>
      <w:r w:rsidRPr="001A7D72">
        <w:rPr>
          <w:rFonts w:eastAsia="Calibri"/>
          <w:sz w:val="24"/>
          <w:szCs w:val="24"/>
        </w:rPr>
        <w:t>mediante a apresentação de Certidão de Tempo de Contribuição – CTC ou documento</w:t>
      </w:r>
      <w:r w:rsidRPr="001A7D72">
        <w:rPr>
          <w:rFonts w:eastAsia="Calibri"/>
          <w:spacing w:val="-3"/>
          <w:sz w:val="24"/>
          <w:szCs w:val="24"/>
        </w:rPr>
        <w:t xml:space="preserve"> </w:t>
      </w:r>
      <w:r w:rsidRPr="001A7D72">
        <w:rPr>
          <w:rFonts w:eastAsia="Calibri"/>
          <w:sz w:val="24"/>
          <w:szCs w:val="24"/>
        </w:rPr>
        <w:t>congênere;</w:t>
      </w:r>
    </w:p>
    <w:p w14:paraId="79F33168" w14:textId="77777777" w:rsidR="00EE7161" w:rsidRPr="001A7D72" w:rsidRDefault="00EE7161" w:rsidP="007D25AA">
      <w:pPr>
        <w:spacing w:line="360" w:lineRule="auto"/>
        <w:ind w:right="207"/>
        <w:jc w:val="both"/>
        <w:rPr>
          <w:rFonts w:eastAsia="Calibri"/>
          <w:sz w:val="24"/>
          <w:szCs w:val="24"/>
        </w:rPr>
      </w:pPr>
      <w:r w:rsidRPr="001A7D72">
        <w:rPr>
          <w:rFonts w:eastAsia="Calibri"/>
          <w:b/>
          <w:sz w:val="24"/>
          <w:szCs w:val="24"/>
        </w:rPr>
        <w:t xml:space="preserve">Censo Cadastral: </w:t>
      </w:r>
      <w:r w:rsidRPr="001A7D72">
        <w:rPr>
          <w:rFonts w:eastAsia="Calibri"/>
          <w:sz w:val="24"/>
          <w:szCs w:val="24"/>
        </w:rPr>
        <w:t xml:space="preserve">atualização de informação cadastral dos servidores, tais como: endereço, CPF, comprovante de residência, e-mail, número de telefone, estado civil, dependentes, número de NIT/PIS. Esta etapa necessita da participação dos servidores públicos ativos vinculados ao Regime </w:t>
      </w:r>
      <w:r w:rsidRPr="001A7D72">
        <w:rPr>
          <w:rFonts w:eastAsia="Calibri"/>
          <w:sz w:val="24"/>
          <w:szCs w:val="24"/>
        </w:rPr>
        <w:lastRenderedPageBreak/>
        <w:t>Próprio de Previdência Social – RPPS;</w:t>
      </w:r>
    </w:p>
    <w:p w14:paraId="01BB501B" w14:textId="77777777" w:rsidR="00EE7161" w:rsidRPr="001A7D72" w:rsidRDefault="00EE7161" w:rsidP="007D25AA">
      <w:pPr>
        <w:spacing w:line="360" w:lineRule="auto"/>
        <w:ind w:right="139"/>
        <w:jc w:val="both"/>
        <w:rPr>
          <w:rFonts w:eastAsia="Calibri"/>
          <w:sz w:val="24"/>
          <w:szCs w:val="24"/>
        </w:rPr>
      </w:pPr>
      <w:r w:rsidRPr="001A7D72">
        <w:rPr>
          <w:rFonts w:eastAsia="Calibri"/>
          <w:noProof/>
          <w:sz w:val="24"/>
          <w:szCs w:val="24"/>
        </w:rPr>
        <mc:AlternateContent>
          <mc:Choice Requires="wps">
            <w:drawing>
              <wp:anchor distT="0" distB="0" distL="0" distR="0" simplePos="0" relativeHeight="251656192" behindDoc="0" locked="0" layoutInCell="1" allowOverlap="1" wp14:anchorId="621DBA5E" wp14:editId="2983A37B">
                <wp:simplePos x="0" y="0"/>
                <wp:positionH relativeFrom="page">
                  <wp:posOffset>2121407</wp:posOffset>
                </wp:positionH>
                <wp:positionV relativeFrom="paragraph">
                  <wp:posOffset>147772</wp:posOffset>
                </wp:positionV>
                <wp:extent cx="24765" cy="9525"/>
                <wp:effectExtent l="0" t="0" r="0" b="0"/>
                <wp:wrapNone/>
                <wp:docPr id="9"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 cy="9525"/>
                        </a:xfrm>
                        <a:custGeom>
                          <a:avLst/>
                          <a:gdLst/>
                          <a:ahLst/>
                          <a:cxnLst/>
                          <a:rect l="l" t="t" r="r" b="b"/>
                          <a:pathLst>
                            <a:path w="24765" h="9525">
                              <a:moveTo>
                                <a:pt x="24383" y="9143"/>
                              </a:moveTo>
                              <a:lnTo>
                                <a:pt x="0" y="9143"/>
                              </a:lnTo>
                              <a:lnTo>
                                <a:pt x="0" y="0"/>
                              </a:lnTo>
                              <a:lnTo>
                                <a:pt x="24383" y="0"/>
                              </a:lnTo>
                              <a:lnTo>
                                <a:pt x="24383" y="914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0D103952" id="Graphic 2" o:spid="_x0000_s1026" style="position:absolute;margin-left:167.05pt;margin-top:11.65pt;width:1.95pt;height:.75pt;z-index:251656192;visibility:visible;mso-wrap-style:square;mso-wrap-distance-left:0;mso-wrap-distance-top:0;mso-wrap-distance-right:0;mso-wrap-distance-bottom:0;mso-position-horizontal:absolute;mso-position-horizontal-relative:page;mso-position-vertical:absolute;mso-position-vertical-relative:text;v-text-anchor:top" coordsize="2476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" path="m24383,9143l,9143,,,24383,r,9143xe" fillcolor="black" stroked="f">
                <v:path arrowok="t"/>
                <w10:wrap anchorx="page"/>
              </v:shape>
            </w:pict>
          </mc:Fallback>
        </mc:AlternateContent>
      </w:r>
      <w:r w:rsidRPr="001A7D72">
        <w:rPr>
          <w:rFonts w:eastAsia="Calibri"/>
          <w:b/>
          <w:sz w:val="24"/>
          <w:szCs w:val="24"/>
        </w:rPr>
        <w:t>Censo</w:t>
      </w:r>
      <w:r w:rsidRPr="001A7D72">
        <w:rPr>
          <w:rFonts w:eastAsia="Calibri"/>
          <w:b/>
          <w:spacing w:val="-13"/>
          <w:sz w:val="24"/>
          <w:szCs w:val="24"/>
        </w:rPr>
        <w:t xml:space="preserve"> </w:t>
      </w:r>
      <w:r w:rsidRPr="001A7D72">
        <w:rPr>
          <w:rFonts w:eastAsia="Calibri"/>
          <w:b/>
          <w:sz w:val="24"/>
          <w:szCs w:val="24"/>
        </w:rPr>
        <w:t>Financeiro:</w:t>
      </w:r>
      <w:r w:rsidRPr="001A7D72">
        <w:rPr>
          <w:rFonts w:eastAsia="Calibri"/>
          <w:b/>
          <w:spacing w:val="-12"/>
          <w:sz w:val="24"/>
          <w:szCs w:val="24"/>
        </w:rPr>
        <w:t xml:space="preserve"> </w:t>
      </w:r>
      <w:r w:rsidRPr="001A7D72">
        <w:rPr>
          <w:rFonts w:eastAsia="Calibri"/>
          <w:sz w:val="24"/>
          <w:szCs w:val="24"/>
        </w:rPr>
        <w:t>atualização</w:t>
      </w:r>
      <w:r w:rsidRPr="001A7D72">
        <w:rPr>
          <w:rFonts w:eastAsia="Calibri"/>
          <w:spacing w:val="-13"/>
          <w:sz w:val="24"/>
          <w:szCs w:val="24"/>
        </w:rPr>
        <w:t xml:space="preserve"> </w:t>
      </w:r>
      <w:r w:rsidRPr="001A7D72">
        <w:rPr>
          <w:rFonts w:eastAsia="Calibri"/>
          <w:sz w:val="24"/>
          <w:szCs w:val="24"/>
        </w:rPr>
        <w:t>das</w:t>
      </w:r>
      <w:r w:rsidRPr="001A7D72">
        <w:rPr>
          <w:rFonts w:eastAsia="Calibri"/>
          <w:spacing w:val="-12"/>
          <w:sz w:val="24"/>
          <w:szCs w:val="24"/>
        </w:rPr>
        <w:t xml:space="preserve"> </w:t>
      </w:r>
      <w:r w:rsidRPr="001A7D72">
        <w:rPr>
          <w:rFonts w:eastAsia="Calibri"/>
          <w:sz w:val="24"/>
          <w:szCs w:val="24"/>
        </w:rPr>
        <w:t>informações</w:t>
      </w:r>
      <w:r w:rsidRPr="001A7D72">
        <w:rPr>
          <w:rFonts w:eastAsia="Calibri"/>
          <w:spacing w:val="-13"/>
          <w:sz w:val="24"/>
          <w:szCs w:val="24"/>
        </w:rPr>
        <w:t xml:space="preserve"> </w:t>
      </w:r>
      <w:r w:rsidRPr="001A7D72">
        <w:rPr>
          <w:rFonts w:eastAsia="Calibri"/>
          <w:sz w:val="24"/>
          <w:szCs w:val="24"/>
        </w:rPr>
        <w:t>financeiras</w:t>
      </w:r>
      <w:r w:rsidRPr="001A7D72">
        <w:rPr>
          <w:rFonts w:eastAsia="Calibri"/>
          <w:spacing w:val="-12"/>
          <w:sz w:val="24"/>
          <w:szCs w:val="24"/>
        </w:rPr>
        <w:t xml:space="preserve"> </w:t>
      </w:r>
      <w:r w:rsidRPr="001A7D72">
        <w:rPr>
          <w:rFonts w:eastAsia="Calibri"/>
          <w:sz w:val="24"/>
          <w:szCs w:val="24"/>
        </w:rPr>
        <w:t>do</w:t>
      </w:r>
      <w:r w:rsidRPr="001A7D72">
        <w:rPr>
          <w:rFonts w:eastAsia="Calibri"/>
          <w:spacing w:val="-13"/>
          <w:sz w:val="24"/>
          <w:szCs w:val="24"/>
        </w:rPr>
        <w:t xml:space="preserve"> </w:t>
      </w:r>
      <w:r w:rsidRPr="001A7D72">
        <w:rPr>
          <w:rFonts w:eastAsia="Calibri"/>
          <w:sz w:val="24"/>
          <w:szCs w:val="24"/>
        </w:rPr>
        <w:t>segurado,</w:t>
      </w:r>
      <w:r w:rsidRPr="001A7D72">
        <w:rPr>
          <w:rFonts w:eastAsia="Calibri"/>
          <w:spacing w:val="-12"/>
          <w:sz w:val="24"/>
          <w:szCs w:val="24"/>
        </w:rPr>
        <w:t xml:space="preserve"> </w:t>
      </w:r>
      <w:r w:rsidRPr="001A7D72">
        <w:rPr>
          <w:rFonts w:eastAsia="Calibri"/>
          <w:sz w:val="24"/>
          <w:szCs w:val="24"/>
        </w:rPr>
        <w:t>desde</w:t>
      </w:r>
      <w:r w:rsidRPr="001A7D72">
        <w:rPr>
          <w:rFonts w:eastAsia="Calibri"/>
          <w:spacing w:val="-6"/>
          <w:sz w:val="24"/>
          <w:szCs w:val="24"/>
        </w:rPr>
        <w:t xml:space="preserve"> </w:t>
      </w:r>
      <w:r w:rsidRPr="001A7D72">
        <w:rPr>
          <w:rFonts w:eastAsia="Calibri"/>
          <w:sz w:val="24"/>
          <w:szCs w:val="24"/>
        </w:rPr>
        <w:t>a</w:t>
      </w:r>
      <w:r w:rsidRPr="001A7D72">
        <w:rPr>
          <w:rFonts w:eastAsia="Calibri"/>
          <w:spacing w:val="-7"/>
          <w:sz w:val="24"/>
          <w:szCs w:val="24"/>
        </w:rPr>
        <w:t xml:space="preserve"> </w:t>
      </w:r>
      <w:r w:rsidRPr="001A7D72">
        <w:rPr>
          <w:rFonts w:eastAsia="Calibri"/>
          <w:sz w:val="24"/>
          <w:szCs w:val="24"/>
        </w:rPr>
        <w:t>data</w:t>
      </w:r>
      <w:r w:rsidRPr="001A7D72">
        <w:rPr>
          <w:rFonts w:eastAsia="Calibri"/>
          <w:spacing w:val="-7"/>
          <w:sz w:val="24"/>
          <w:szCs w:val="24"/>
        </w:rPr>
        <w:t xml:space="preserve"> </w:t>
      </w:r>
      <w:r w:rsidRPr="001A7D72">
        <w:rPr>
          <w:rFonts w:eastAsia="Calibri"/>
          <w:sz w:val="24"/>
          <w:szCs w:val="24"/>
        </w:rPr>
        <w:t>da</w:t>
      </w:r>
      <w:r w:rsidRPr="001A7D72">
        <w:rPr>
          <w:rFonts w:eastAsia="Calibri"/>
          <w:spacing w:val="-7"/>
          <w:sz w:val="24"/>
          <w:szCs w:val="24"/>
        </w:rPr>
        <w:t xml:space="preserve"> </w:t>
      </w:r>
      <w:r w:rsidRPr="001A7D72">
        <w:rPr>
          <w:rFonts w:eastAsia="Calibri"/>
          <w:sz w:val="24"/>
          <w:szCs w:val="24"/>
        </w:rPr>
        <w:t>sua</w:t>
      </w:r>
      <w:r w:rsidRPr="001A7D72">
        <w:rPr>
          <w:rFonts w:eastAsia="Calibri"/>
          <w:spacing w:val="-5"/>
          <w:sz w:val="24"/>
          <w:szCs w:val="24"/>
        </w:rPr>
        <w:t xml:space="preserve"> </w:t>
      </w:r>
      <w:r w:rsidRPr="001A7D72">
        <w:rPr>
          <w:rFonts w:eastAsia="Calibri"/>
          <w:sz w:val="24"/>
          <w:szCs w:val="24"/>
        </w:rPr>
        <w:t>admissão no ente federativo (base de cálculo, valor de contribuições previdenciárias</w:t>
      </w:r>
      <w:r w:rsidRPr="001A7D72">
        <w:rPr>
          <w:rFonts w:eastAsia="Calibri"/>
          <w:spacing w:val="-3"/>
          <w:sz w:val="24"/>
          <w:szCs w:val="24"/>
        </w:rPr>
        <w:t xml:space="preserve"> </w:t>
      </w:r>
      <w:r w:rsidRPr="001A7D72">
        <w:rPr>
          <w:rFonts w:eastAsia="Calibri"/>
          <w:sz w:val="24"/>
          <w:szCs w:val="24"/>
        </w:rPr>
        <w:t>e benefícios recebidos) e conta bancária.</w:t>
      </w:r>
    </w:p>
    <w:p w14:paraId="09FCCFE3" w14:textId="77777777" w:rsidR="00EE7161" w:rsidRPr="001A7D72" w:rsidRDefault="00EE7161" w:rsidP="007D25AA">
      <w:pPr>
        <w:spacing w:line="360" w:lineRule="auto"/>
        <w:ind w:right="139"/>
        <w:jc w:val="both"/>
        <w:rPr>
          <w:rFonts w:eastAsia="Calibri"/>
          <w:sz w:val="24"/>
          <w:szCs w:val="24"/>
        </w:rPr>
      </w:pPr>
    </w:p>
    <w:p w14:paraId="42BFF429" w14:textId="77777777" w:rsidR="00EE7161" w:rsidRPr="001A7D72" w:rsidRDefault="00EE7161" w:rsidP="00CA0E4E">
      <w:pPr>
        <w:numPr>
          <w:ilvl w:val="1"/>
          <w:numId w:val="12"/>
        </w:numPr>
        <w:tabs>
          <w:tab w:val="left" w:pos="454"/>
        </w:tabs>
        <w:spacing w:line="360" w:lineRule="auto"/>
        <w:ind w:left="454" w:hanging="454"/>
        <w:jc w:val="both"/>
        <w:rPr>
          <w:rFonts w:eastAsia="Calibri"/>
          <w:b/>
          <w:sz w:val="24"/>
          <w:szCs w:val="24"/>
        </w:rPr>
      </w:pPr>
      <w:r w:rsidRPr="001A7D72">
        <w:rPr>
          <w:rFonts w:eastAsia="Calibri"/>
          <w:b/>
          <w:spacing w:val="-2"/>
          <w:sz w:val="24"/>
          <w:szCs w:val="24"/>
        </w:rPr>
        <w:t>PLANEJAMENTO</w:t>
      </w:r>
    </w:p>
    <w:p w14:paraId="5906984F" w14:textId="77777777" w:rsidR="00EE7161" w:rsidRPr="001A7D72" w:rsidRDefault="00EE7161" w:rsidP="007D25AA">
      <w:pPr>
        <w:spacing w:line="360" w:lineRule="auto"/>
        <w:ind w:right="137"/>
        <w:jc w:val="both"/>
        <w:rPr>
          <w:rFonts w:eastAsia="Calibri"/>
          <w:sz w:val="24"/>
          <w:szCs w:val="24"/>
        </w:rPr>
      </w:pPr>
      <w:r w:rsidRPr="001A7D72">
        <w:rPr>
          <w:rFonts w:eastAsia="Calibri"/>
          <w:b/>
          <w:sz w:val="24"/>
          <w:szCs w:val="24"/>
        </w:rPr>
        <w:t xml:space="preserve">Primeira Etapa: </w:t>
      </w:r>
      <w:r w:rsidRPr="001A7D72">
        <w:rPr>
          <w:rFonts w:eastAsia="Calibri"/>
          <w:sz w:val="24"/>
          <w:szCs w:val="24"/>
        </w:rPr>
        <w:t>Reunião com a participação dos técnicos designados pela Contratada, com a finalidade de repassar as orientações relativas aos procedimentos preliminares para o Censo Previdenciário. Nessa reunião também deverá ocorrer: Definição da equipe de Coordenação da Contratada e apresentação à Unidade Gestora do RPPS e aos Órgãos de coleta de dados; Exposição, pela</w:t>
      </w:r>
      <w:r w:rsidRPr="001A7D72">
        <w:rPr>
          <w:rFonts w:eastAsia="Calibri"/>
          <w:spacing w:val="-8"/>
          <w:sz w:val="24"/>
          <w:szCs w:val="24"/>
        </w:rPr>
        <w:t xml:space="preserve"> </w:t>
      </w:r>
      <w:r w:rsidRPr="001A7D72">
        <w:rPr>
          <w:rFonts w:eastAsia="Calibri"/>
          <w:sz w:val="24"/>
          <w:szCs w:val="24"/>
        </w:rPr>
        <w:t>Contratada</w:t>
      </w:r>
      <w:r w:rsidRPr="001A7D72">
        <w:rPr>
          <w:rFonts w:eastAsia="Calibri"/>
          <w:spacing w:val="-11"/>
          <w:sz w:val="24"/>
          <w:szCs w:val="24"/>
        </w:rPr>
        <w:t xml:space="preserve"> </w:t>
      </w:r>
      <w:r w:rsidRPr="001A7D72">
        <w:rPr>
          <w:rFonts w:eastAsia="Calibri"/>
          <w:sz w:val="24"/>
          <w:szCs w:val="24"/>
        </w:rPr>
        <w:t>da</w:t>
      </w:r>
      <w:r w:rsidRPr="001A7D72">
        <w:rPr>
          <w:rFonts w:eastAsia="Calibri"/>
          <w:spacing w:val="-5"/>
          <w:sz w:val="24"/>
          <w:szCs w:val="24"/>
        </w:rPr>
        <w:t xml:space="preserve"> </w:t>
      </w:r>
      <w:r w:rsidRPr="001A7D72">
        <w:rPr>
          <w:rFonts w:eastAsia="Calibri"/>
          <w:sz w:val="24"/>
          <w:szCs w:val="24"/>
        </w:rPr>
        <w:t>metodologia</w:t>
      </w:r>
      <w:r w:rsidRPr="001A7D72">
        <w:rPr>
          <w:rFonts w:eastAsia="Calibri"/>
          <w:spacing w:val="-9"/>
          <w:sz w:val="24"/>
          <w:szCs w:val="24"/>
        </w:rPr>
        <w:t xml:space="preserve"> </w:t>
      </w:r>
      <w:r w:rsidRPr="001A7D72">
        <w:rPr>
          <w:rFonts w:eastAsia="Calibri"/>
          <w:sz w:val="24"/>
          <w:szCs w:val="24"/>
        </w:rPr>
        <w:t>de</w:t>
      </w:r>
      <w:r w:rsidRPr="001A7D72">
        <w:rPr>
          <w:rFonts w:eastAsia="Calibri"/>
          <w:spacing w:val="-1"/>
          <w:sz w:val="24"/>
          <w:szCs w:val="24"/>
        </w:rPr>
        <w:t xml:space="preserve"> </w:t>
      </w:r>
      <w:r w:rsidRPr="001A7D72">
        <w:rPr>
          <w:rFonts w:eastAsia="Calibri"/>
          <w:sz w:val="24"/>
          <w:szCs w:val="24"/>
        </w:rPr>
        <w:t>desenvolvimento</w:t>
      </w:r>
      <w:r w:rsidRPr="001A7D72">
        <w:rPr>
          <w:rFonts w:eastAsia="Calibri"/>
          <w:spacing w:val="-13"/>
          <w:sz w:val="24"/>
          <w:szCs w:val="24"/>
        </w:rPr>
        <w:t xml:space="preserve"> </w:t>
      </w:r>
      <w:r w:rsidRPr="001A7D72">
        <w:rPr>
          <w:rFonts w:eastAsia="Calibri"/>
          <w:sz w:val="24"/>
          <w:szCs w:val="24"/>
        </w:rPr>
        <w:t>do trabalho que será utilizado pela contratada</w:t>
      </w:r>
      <w:r w:rsidRPr="001A7D72">
        <w:rPr>
          <w:rFonts w:eastAsia="Calibri"/>
          <w:spacing w:val="-3"/>
          <w:sz w:val="24"/>
          <w:szCs w:val="24"/>
        </w:rPr>
        <w:t xml:space="preserve"> </w:t>
      </w:r>
      <w:r w:rsidRPr="001A7D72">
        <w:rPr>
          <w:rFonts w:eastAsia="Calibri"/>
          <w:sz w:val="24"/>
          <w:szCs w:val="24"/>
        </w:rPr>
        <w:t>a ser executado em duas etapas online e presencial.</w:t>
      </w:r>
    </w:p>
    <w:p w14:paraId="6D0DEDEE" w14:textId="77777777" w:rsidR="00EE7161" w:rsidRPr="001A7D72" w:rsidRDefault="00EE7161" w:rsidP="007D25AA">
      <w:pPr>
        <w:spacing w:line="360" w:lineRule="auto"/>
        <w:ind w:right="136"/>
        <w:jc w:val="both"/>
        <w:rPr>
          <w:rFonts w:eastAsia="Calibri"/>
          <w:sz w:val="24"/>
          <w:szCs w:val="24"/>
        </w:rPr>
      </w:pPr>
      <w:r w:rsidRPr="001A7D72">
        <w:rPr>
          <w:rFonts w:eastAsia="Calibri"/>
          <w:b/>
          <w:sz w:val="24"/>
          <w:szCs w:val="24"/>
        </w:rPr>
        <w:t>Segunda</w:t>
      </w:r>
      <w:r w:rsidRPr="001A7D72">
        <w:rPr>
          <w:rFonts w:eastAsia="Calibri"/>
          <w:b/>
          <w:spacing w:val="-13"/>
          <w:sz w:val="24"/>
          <w:szCs w:val="24"/>
        </w:rPr>
        <w:t xml:space="preserve"> </w:t>
      </w:r>
      <w:r w:rsidRPr="001A7D72">
        <w:rPr>
          <w:rFonts w:eastAsia="Calibri"/>
          <w:b/>
          <w:sz w:val="24"/>
          <w:szCs w:val="24"/>
        </w:rPr>
        <w:t>Etapa:</w:t>
      </w:r>
      <w:r w:rsidRPr="001A7D72">
        <w:rPr>
          <w:rFonts w:eastAsia="Calibri"/>
          <w:b/>
          <w:spacing w:val="-12"/>
          <w:sz w:val="24"/>
          <w:szCs w:val="24"/>
        </w:rPr>
        <w:t xml:space="preserve"> </w:t>
      </w:r>
      <w:r w:rsidRPr="001A7D72">
        <w:rPr>
          <w:rFonts w:eastAsia="Calibri"/>
          <w:sz w:val="24"/>
          <w:szCs w:val="24"/>
        </w:rPr>
        <w:t>A</w:t>
      </w:r>
      <w:r w:rsidRPr="001A7D72">
        <w:rPr>
          <w:rFonts w:eastAsia="Calibri"/>
          <w:spacing w:val="-13"/>
          <w:sz w:val="24"/>
          <w:szCs w:val="24"/>
        </w:rPr>
        <w:t xml:space="preserve"> </w:t>
      </w:r>
      <w:r w:rsidRPr="001A7D72">
        <w:rPr>
          <w:rFonts w:eastAsia="Calibri"/>
          <w:sz w:val="24"/>
          <w:szCs w:val="24"/>
        </w:rPr>
        <w:t>contratada</w:t>
      </w:r>
      <w:r w:rsidRPr="001A7D72">
        <w:rPr>
          <w:rFonts w:eastAsia="Calibri"/>
          <w:spacing w:val="-12"/>
          <w:sz w:val="24"/>
          <w:szCs w:val="24"/>
        </w:rPr>
        <w:t xml:space="preserve"> </w:t>
      </w:r>
      <w:r w:rsidRPr="001A7D72">
        <w:rPr>
          <w:rFonts w:eastAsia="Calibri"/>
          <w:sz w:val="24"/>
          <w:szCs w:val="24"/>
        </w:rPr>
        <w:t>deverá</w:t>
      </w:r>
      <w:r w:rsidRPr="001A7D72">
        <w:rPr>
          <w:rFonts w:eastAsia="Calibri"/>
          <w:spacing w:val="-13"/>
          <w:sz w:val="24"/>
          <w:szCs w:val="24"/>
        </w:rPr>
        <w:t xml:space="preserve"> </w:t>
      </w:r>
      <w:r w:rsidRPr="001A7D72">
        <w:rPr>
          <w:rFonts w:eastAsia="Calibri"/>
          <w:sz w:val="24"/>
          <w:szCs w:val="24"/>
        </w:rPr>
        <w:t>elaborar</w:t>
      </w:r>
      <w:r w:rsidRPr="001A7D72">
        <w:rPr>
          <w:rFonts w:eastAsia="Calibri"/>
          <w:spacing w:val="-12"/>
          <w:sz w:val="24"/>
          <w:szCs w:val="24"/>
        </w:rPr>
        <w:t xml:space="preserve"> </w:t>
      </w:r>
      <w:r w:rsidRPr="001A7D72">
        <w:rPr>
          <w:rFonts w:eastAsia="Calibri"/>
          <w:sz w:val="24"/>
          <w:szCs w:val="24"/>
        </w:rPr>
        <w:t>e</w:t>
      </w:r>
      <w:r w:rsidRPr="001A7D72">
        <w:rPr>
          <w:rFonts w:eastAsia="Calibri"/>
          <w:spacing w:val="-13"/>
          <w:sz w:val="24"/>
          <w:szCs w:val="24"/>
        </w:rPr>
        <w:t xml:space="preserve"> </w:t>
      </w:r>
      <w:r w:rsidRPr="001A7D72">
        <w:rPr>
          <w:rFonts w:eastAsia="Calibri"/>
          <w:sz w:val="24"/>
          <w:szCs w:val="24"/>
        </w:rPr>
        <w:t>apresentar</w:t>
      </w:r>
      <w:r w:rsidRPr="001A7D72">
        <w:rPr>
          <w:rFonts w:eastAsia="Calibri"/>
          <w:spacing w:val="-12"/>
          <w:sz w:val="24"/>
          <w:szCs w:val="24"/>
        </w:rPr>
        <w:t xml:space="preserve"> </w:t>
      </w:r>
      <w:r w:rsidRPr="001A7D72">
        <w:rPr>
          <w:rFonts w:eastAsia="Calibri"/>
          <w:sz w:val="24"/>
          <w:szCs w:val="24"/>
        </w:rPr>
        <w:t>um</w:t>
      </w:r>
      <w:r w:rsidRPr="001A7D72">
        <w:rPr>
          <w:rFonts w:eastAsia="Calibri"/>
          <w:spacing w:val="-12"/>
          <w:sz w:val="24"/>
          <w:szCs w:val="24"/>
        </w:rPr>
        <w:t xml:space="preserve"> </w:t>
      </w:r>
      <w:r w:rsidRPr="001A7D72">
        <w:rPr>
          <w:rFonts w:eastAsia="Calibri"/>
          <w:sz w:val="24"/>
          <w:szCs w:val="24"/>
        </w:rPr>
        <w:t>planejamento</w:t>
      </w:r>
      <w:r w:rsidRPr="001A7D72">
        <w:rPr>
          <w:rFonts w:eastAsia="Calibri"/>
          <w:spacing w:val="-13"/>
          <w:sz w:val="24"/>
          <w:szCs w:val="24"/>
        </w:rPr>
        <w:t xml:space="preserve"> </w:t>
      </w:r>
      <w:r w:rsidRPr="001A7D72">
        <w:rPr>
          <w:rFonts w:eastAsia="Calibri"/>
          <w:sz w:val="24"/>
          <w:szCs w:val="24"/>
        </w:rPr>
        <w:t>estratégico</w:t>
      </w:r>
      <w:r w:rsidRPr="001A7D72">
        <w:rPr>
          <w:rFonts w:eastAsia="Calibri"/>
          <w:spacing w:val="-12"/>
          <w:sz w:val="24"/>
          <w:szCs w:val="24"/>
        </w:rPr>
        <w:t xml:space="preserve"> </w:t>
      </w:r>
      <w:r w:rsidRPr="001A7D72">
        <w:rPr>
          <w:rFonts w:eastAsia="Calibri"/>
          <w:sz w:val="24"/>
          <w:szCs w:val="24"/>
        </w:rPr>
        <w:t>e</w:t>
      </w:r>
      <w:r w:rsidRPr="001A7D72">
        <w:rPr>
          <w:rFonts w:eastAsia="Calibri"/>
          <w:spacing w:val="-13"/>
          <w:sz w:val="24"/>
          <w:szCs w:val="24"/>
        </w:rPr>
        <w:t xml:space="preserve"> </w:t>
      </w:r>
      <w:r w:rsidRPr="001A7D72">
        <w:rPr>
          <w:rFonts w:eastAsia="Calibri"/>
          <w:sz w:val="24"/>
          <w:szCs w:val="24"/>
        </w:rPr>
        <w:t>operacional das atividades a serem desenvolvidas acompanhado de fluxograma das atividades de censo dos servidores e do cronograma de execução.</w:t>
      </w:r>
    </w:p>
    <w:p w14:paraId="4A6DBE7E" w14:textId="77777777" w:rsidR="00EE7161" w:rsidRPr="001A7D72" w:rsidRDefault="00EE7161" w:rsidP="007D25AA">
      <w:pPr>
        <w:spacing w:line="360" w:lineRule="auto"/>
        <w:ind w:right="136"/>
        <w:jc w:val="both"/>
        <w:rPr>
          <w:rFonts w:eastAsia="Calibri"/>
          <w:sz w:val="24"/>
          <w:szCs w:val="24"/>
        </w:rPr>
      </w:pPr>
    </w:p>
    <w:p w14:paraId="6F31CB80" w14:textId="77777777" w:rsidR="00EE7161" w:rsidRPr="001A7D72" w:rsidRDefault="00EE7161" w:rsidP="00CA0E4E">
      <w:pPr>
        <w:numPr>
          <w:ilvl w:val="1"/>
          <w:numId w:val="12"/>
        </w:numPr>
        <w:tabs>
          <w:tab w:val="left" w:pos="454"/>
        </w:tabs>
        <w:spacing w:line="360" w:lineRule="auto"/>
        <w:ind w:left="454" w:hanging="454"/>
        <w:jc w:val="both"/>
        <w:outlineLvl w:val="0"/>
        <w:rPr>
          <w:rFonts w:eastAsia="Calibri"/>
          <w:b/>
          <w:bCs/>
          <w:sz w:val="24"/>
          <w:szCs w:val="24"/>
        </w:rPr>
      </w:pPr>
      <w:r w:rsidRPr="001A7D72">
        <w:rPr>
          <w:rFonts w:eastAsia="Calibri"/>
          <w:b/>
          <w:bCs/>
          <w:spacing w:val="-2"/>
          <w:sz w:val="24"/>
          <w:szCs w:val="24"/>
        </w:rPr>
        <w:t>DIVULGAÇÃO;</w:t>
      </w:r>
    </w:p>
    <w:p w14:paraId="6458E4A2" w14:textId="77777777" w:rsidR="00EE7161" w:rsidRPr="001A7D72" w:rsidRDefault="00EE7161" w:rsidP="007D25AA">
      <w:pPr>
        <w:spacing w:line="360" w:lineRule="auto"/>
        <w:ind w:right="136"/>
        <w:jc w:val="both"/>
        <w:rPr>
          <w:rFonts w:eastAsia="Calibri"/>
          <w:sz w:val="24"/>
          <w:szCs w:val="24"/>
        </w:rPr>
      </w:pPr>
      <w:r w:rsidRPr="001A7D72">
        <w:rPr>
          <w:rFonts w:eastAsia="Calibri"/>
          <w:sz w:val="24"/>
          <w:szCs w:val="24"/>
        </w:rPr>
        <w:t>Para</w:t>
      </w:r>
      <w:r w:rsidRPr="001A7D72">
        <w:rPr>
          <w:rFonts w:eastAsia="Calibri"/>
          <w:spacing w:val="-4"/>
          <w:sz w:val="24"/>
          <w:szCs w:val="24"/>
        </w:rPr>
        <w:t xml:space="preserve"> </w:t>
      </w:r>
      <w:r w:rsidRPr="001A7D72">
        <w:rPr>
          <w:rFonts w:eastAsia="Calibri"/>
          <w:sz w:val="24"/>
          <w:szCs w:val="24"/>
        </w:rPr>
        <w:t>esta</w:t>
      </w:r>
      <w:r w:rsidRPr="001A7D72">
        <w:rPr>
          <w:rFonts w:eastAsia="Calibri"/>
          <w:spacing w:val="-5"/>
          <w:sz w:val="24"/>
          <w:szCs w:val="24"/>
        </w:rPr>
        <w:t xml:space="preserve"> </w:t>
      </w:r>
      <w:r w:rsidRPr="001A7D72">
        <w:rPr>
          <w:rFonts w:eastAsia="Calibri"/>
          <w:sz w:val="24"/>
          <w:szCs w:val="24"/>
        </w:rPr>
        <w:t>etapa</w:t>
      </w:r>
      <w:r w:rsidRPr="001A7D72">
        <w:rPr>
          <w:rFonts w:eastAsia="Calibri"/>
          <w:spacing w:val="-2"/>
          <w:sz w:val="24"/>
          <w:szCs w:val="24"/>
        </w:rPr>
        <w:t xml:space="preserve"> </w:t>
      </w:r>
      <w:r w:rsidRPr="001A7D72">
        <w:rPr>
          <w:rFonts w:eastAsia="Calibri"/>
          <w:sz w:val="24"/>
          <w:szCs w:val="24"/>
        </w:rPr>
        <w:t>de</w:t>
      </w:r>
      <w:r w:rsidRPr="001A7D72">
        <w:rPr>
          <w:rFonts w:eastAsia="Calibri"/>
          <w:spacing w:val="-6"/>
          <w:sz w:val="24"/>
          <w:szCs w:val="24"/>
        </w:rPr>
        <w:t xml:space="preserve"> </w:t>
      </w:r>
      <w:r w:rsidRPr="001A7D72">
        <w:rPr>
          <w:rFonts w:eastAsia="Calibri"/>
          <w:sz w:val="24"/>
          <w:szCs w:val="24"/>
        </w:rPr>
        <w:t>Censo</w:t>
      </w:r>
      <w:r w:rsidRPr="001A7D72">
        <w:rPr>
          <w:rFonts w:eastAsia="Calibri"/>
          <w:spacing w:val="-3"/>
          <w:sz w:val="24"/>
          <w:szCs w:val="24"/>
        </w:rPr>
        <w:t xml:space="preserve"> </w:t>
      </w:r>
      <w:r w:rsidRPr="001A7D72">
        <w:rPr>
          <w:rFonts w:eastAsia="Calibri"/>
          <w:sz w:val="24"/>
          <w:szCs w:val="24"/>
        </w:rPr>
        <w:t>Cadastral,</w:t>
      </w:r>
      <w:r w:rsidRPr="001A7D72">
        <w:rPr>
          <w:rFonts w:eastAsia="Calibri"/>
          <w:spacing w:val="-9"/>
          <w:sz w:val="24"/>
          <w:szCs w:val="24"/>
        </w:rPr>
        <w:t xml:space="preserve"> </w:t>
      </w:r>
      <w:r w:rsidRPr="001A7D72">
        <w:rPr>
          <w:rFonts w:eastAsia="Calibri"/>
          <w:sz w:val="24"/>
          <w:szCs w:val="24"/>
        </w:rPr>
        <w:t>deverá</w:t>
      </w:r>
      <w:r w:rsidRPr="001A7D72">
        <w:rPr>
          <w:rFonts w:eastAsia="Calibri"/>
          <w:spacing w:val="-7"/>
          <w:sz w:val="24"/>
          <w:szCs w:val="24"/>
        </w:rPr>
        <w:t xml:space="preserve"> </w:t>
      </w:r>
      <w:r w:rsidRPr="001A7D72">
        <w:rPr>
          <w:rFonts w:eastAsia="Calibri"/>
          <w:sz w:val="24"/>
          <w:szCs w:val="24"/>
        </w:rPr>
        <w:t>acontecer</w:t>
      </w:r>
      <w:r w:rsidRPr="001A7D72">
        <w:rPr>
          <w:rFonts w:eastAsia="Calibri"/>
          <w:spacing w:val="-11"/>
          <w:sz w:val="24"/>
          <w:szCs w:val="24"/>
        </w:rPr>
        <w:t xml:space="preserve"> </w:t>
      </w:r>
      <w:r w:rsidRPr="001A7D72">
        <w:rPr>
          <w:rFonts w:eastAsia="Calibri"/>
          <w:sz w:val="24"/>
          <w:szCs w:val="24"/>
        </w:rPr>
        <w:t>uma</w:t>
      </w:r>
      <w:r w:rsidRPr="001A7D72">
        <w:rPr>
          <w:rFonts w:eastAsia="Calibri"/>
          <w:spacing w:val="-5"/>
          <w:sz w:val="24"/>
          <w:szCs w:val="24"/>
        </w:rPr>
        <w:t xml:space="preserve"> </w:t>
      </w:r>
      <w:r w:rsidRPr="001A7D72">
        <w:rPr>
          <w:rFonts w:eastAsia="Calibri"/>
          <w:sz w:val="24"/>
          <w:szCs w:val="24"/>
        </w:rPr>
        <w:t>ampla</w:t>
      </w:r>
      <w:r w:rsidRPr="001A7D72">
        <w:rPr>
          <w:rFonts w:eastAsia="Calibri"/>
          <w:spacing w:val="-5"/>
          <w:sz w:val="24"/>
          <w:szCs w:val="24"/>
        </w:rPr>
        <w:t xml:space="preserve"> </w:t>
      </w:r>
      <w:r w:rsidRPr="001A7D72">
        <w:rPr>
          <w:rFonts w:eastAsia="Calibri"/>
          <w:sz w:val="24"/>
          <w:szCs w:val="24"/>
        </w:rPr>
        <w:t>divulgação,</w:t>
      </w:r>
      <w:r w:rsidRPr="001A7D72">
        <w:rPr>
          <w:rFonts w:eastAsia="Calibri"/>
          <w:spacing w:val="-7"/>
          <w:sz w:val="24"/>
          <w:szCs w:val="24"/>
        </w:rPr>
        <w:t xml:space="preserve"> </w:t>
      </w:r>
      <w:r w:rsidRPr="001A7D72">
        <w:rPr>
          <w:rFonts w:eastAsia="Calibri"/>
          <w:sz w:val="24"/>
          <w:szCs w:val="24"/>
        </w:rPr>
        <w:t>em</w:t>
      </w:r>
      <w:r w:rsidRPr="001A7D72">
        <w:rPr>
          <w:rFonts w:eastAsia="Calibri"/>
          <w:spacing w:val="-9"/>
          <w:sz w:val="24"/>
          <w:szCs w:val="24"/>
        </w:rPr>
        <w:t xml:space="preserve"> </w:t>
      </w:r>
      <w:r w:rsidRPr="001A7D72">
        <w:rPr>
          <w:rFonts w:eastAsia="Calibri"/>
          <w:sz w:val="24"/>
          <w:szCs w:val="24"/>
        </w:rPr>
        <w:t>mídia</w:t>
      </w:r>
      <w:r w:rsidRPr="001A7D72">
        <w:rPr>
          <w:rFonts w:eastAsia="Calibri"/>
          <w:spacing w:val="-7"/>
          <w:sz w:val="24"/>
          <w:szCs w:val="24"/>
        </w:rPr>
        <w:t xml:space="preserve"> </w:t>
      </w:r>
      <w:r w:rsidRPr="001A7D72">
        <w:rPr>
          <w:rFonts w:eastAsia="Calibri"/>
          <w:sz w:val="24"/>
          <w:szCs w:val="24"/>
        </w:rPr>
        <w:t>oficial</w:t>
      </w:r>
      <w:r w:rsidRPr="001A7D72">
        <w:rPr>
          <w:rFonts w:eastAsia="Calibri"/>
          <w:spacing w:val="-9"/>
          <w:sz w:val="24"/>
          <w:szCs w:val="24"/>
        </w:rPr>
        <w:t xml:space="preserve"> </w:t>
      </w:r>
      <w:r w:rsidRPr="001A7D72">
        <w:rPr>
          <w:rFonts w:eastAsia="Calibri"/>
          <w:sz w:val="24"/>
          <w:szCs w:val="24"/>
        </w:rPr>
        <w:t>e social, visando</w:t>
      </w:r>
      <w:r w:rsidRPr="001A7D72">
        <w:rPr>
          <w:rFonts w:eastAsia="Calibri"/>
          <w:spacing w:val="-1"/>
          <w:sz w:val="24"/>
          <w:szCs w:val="24"/>
        </w:rPr>
        <w:t xml:space="preserve"> </w:t>
      </w:r>
      <w:r w:rsidRPr="001A7D72">
        <w:rPr>
          <w:rFonts w:eastAsia="Calibri"/>
          <w:sz w:val="24"/>
          <w:szCs w:val="24"/>
        </w:rPr>
        <w:t>a</w:t>
      </w:r>
      <w:r w:rsidRPr="001A7D72">
        <w:rPr>
          <w:rFonts w:eastAsia="Calibri"/>
          <w:spacing w:val="-1"/>
          <w:sz w:val="24"/>
          <w:szCs w:val="24"/>
        </w:rPr>
        <w:t xml:space="preserve"> </w:t>
      </w:r>
      <w:r w:rsidRPr="001A7D72">
        <w:rPr>
          <w:rFonts w:eastAsia="Calibri"/>
          <w:sz w:val="24"/>
          <w:szCs w:val="24"/>
        </w:rPr>
        <w:t>sensibilizar</w:t>
      </w:r>
      <w:r w:rsidRPr="001A7D72">
        <w:rPr>
          <w:rFonts w:eastAsia="Calibri"/>
          <w:spacing w:val="-6"/>
          <w:sz w:val="24"/>
          <w:szCs w:val="24"/>
        </w:rPr>
        <w:t xml:space="preserve"> </w:t>
      </w:r>
      <w:r w:rsidRPr="001A7D72">
        <w:rPr>
          <w:rFonts w:eastAsia="Calibri"/>
          <w:sz w:val="24"/>
          <w:szCs w:val="24"/>
        </w:rPr>
        <w:t>os servidores</w:t>
      </w:r>
      <w:r w:rsidRPr="001A7D72">
        <w:rPr>
          <w:rFonts w:eastAsia="Calibri"/>
          <w:spacing w:val="-6"/>
          <w:sz w:val="24"/>
          <w:szCs w:val="24"/>
        </w:rPr>
        <w:t xml:space="preserve"> </w:t>
      </w:r>
      <w:r w:rsidRPr="001A7D72">
        <w:rPr>
          <w:rFonts w:eastAsia="Calibri"/>
          <w:sz w:val="24"/>
          <w:szCs w:val="24"/>
        </w:rPr>
        <w:t>sobre</w:t>
      </w:r>
      <w:r w:rsidRPr="001A7D72">
        <w:rPr>
          <w:rFonts w:eastAsia="Calibri"/>
          <w:spacing w:val="-3"/>
          <w:sz w:val="24"/>
          <w:szCs w:val="24"/>
        </w:rPr>
        <w:t xml:space="preserve"> </w:t>
      </w:r>
      <w:r w:rsidRPr="001A7D72">
        <w:rPr>
          <w:rFonts w:eastAsia="Calibri"/>
          <w:sz w:val="24"/>
          <w:szCs w:val="24"/>
        </w:rPr>
        <w:t>a importância</w:t>
      </w:r>
      <w:r w:rsidRPr="001A7D72">
        <w:rPr>
          <w:rFonts w:eastAsia="Calibri"/>
          <w:spacing w:val="-6"/>
          <w:sz w:val="24"/>
          <w:szCs w:val="24"/>
        </w:rPr>
        <w:t xml:space="preserve"> </w:t>
      </w:r>
      <w:r w:rsidRPr="001A7D72">
        <w:rPr>
          <w:rFonts w:eastAsia="Calibri"/>
          <w:sz w:val="24"/>
          <w:szCs w:val="24"/>
        </w:rPr>
        <w:t>e a</w:t>
      </w:r>
      <w:r w:rsidRPr="001A7D72">
        <w:rPr>
          <w:rFonts w:eastAsia="Calibri"/>
          <w:spacing w:val="-8"/>
          <w:sz w:val="24"/>
          <w:szCs w:val="24"/>
        </w:rPr>
        <w:t xml:space="preserve"> </w:t>
      </w:r>
      <w:r w:rsidRPr="001A7D72">
        <w:rPr>
          <w:rFonts w:eastAsia="Calibri"/>
          <w:sz w:val="24"/>
          <w:szCs w:val="24"/>
        </w:rPr>
        <w:t>obrigatoriedade</w:t>
      </w:r>
      <w:r w:rsidRPr="001A7D72">
        <w:rPr>
          <w:rFonts w:eastAsia="Calibri"/>
          <w:spacing w:val="-6"/>
          <w:sz w:val="24"/>
          <w:szCs w:val="24"/>
        </w:rPr>
        <w:t xml:space="preserve"> </w:t>
      </w:r>
      <w:r w:rsidRPr="001A7D72">
        <w:rPr>
          <w:rFonts w:eastAsia="Calibri"/>
          <w:sz w:val="24"/>
          <w:szCs w:val="24"/>
        </w:rPr>
        <w:t>do cadastro</w:t>
      </w:r>
      <w:r w:rsidRPr="001A7D72">
        <w:rPr>
          <w:rFonts w:eastAsia="Calibri"/>
          <w:spacing w:val="-3"/>
          <w:sz w:val="24"/>
          <w:szCs w:val="24"/>
        </w:rPr>
        <w:t xml:space="preserve"> </w:t>
      </w:r>
      <w:r w:rsidRPr="001A7D72">
        <w:rPr>
          <w:rFonts w:eastAsia="Calibri"/>
          <w:sz w:val="24"/>
          <w:szCs w:val="24"/>
        </w:rPr>
        <w:t>consistente</w:t>
      </w:r>
      <w:r w:rsidRPr="001A7D72">
        <w:rPr>
          <w:rFonts w:eastAsia="Calibri"/>
          <w:spacing w:val="-1"/>
          <w:sz w:val="24"/>
          <w:szCs w:val="24"/>
        </w:rPr>
        <w:t xml:space="preserve"> </w:t>
      </w:r>
      <w:r w:rsidRPr="001A7D72">
        <w:rPr>
          <w:rFonts w:eastAsia="Calibri"/>
          <w:sz w:val="24"/>
          <w:szCs w:val="24"/>
        </w:rPr>
        <w:t xml:space="preserve">e atualizado. </w:t>
      </w:r>
      <w:r w:rsidRPr="001A7D72">
        <w:rPr>
          <w:rFonts w:eastAsia="Calibri"/>
          <w:b/>
          <w:sz w:val="24"/>
          <w:szCs w:val="24"/>
        </w:rPr>
        <w:t xml:space="preserve">Os custos com a operacionalização da campanha de divulgação, envolvidos aqui os de </w:t>
      </w:r>
      <w:r w:rsidRPr="001A7D72">
        <w:rPr>
          <w:rFonts w:eastAsia="Calibri"/>
          <w:b/>
          <w:spacing w:val="-2"/>
          <w:sz w:val="24"/>
          <w:szCs w:val="24"/>
        </w:rPr>
        <w:t>produção</w:t>
      </w:r>
      <w:r w:rsidRPr="001A7D72">
        <w:rPr>
          <w:rFonts w:eastAsia="Calibri"/>
          <w:b/>
          <w:spacing w:val="9"/>
          <w:sz w:val="24"/>
          <w:szCs w:val="24"/>
        </w:rPr>
        <w:t xml:space="preserve"> </w:t>
      </w:r>
      <w:r w:rsidRPr="001A7D72">
        <w:rPr>
          <w:rFonts w:eastAsia="Calibri"/>
          <w:b/>
          <w:spacing w:val="-2"/>
          <w:sz w:val="24"/>
          <w:szCs w:val="24"/>
        </w:rPr>
        <w:t>e logística de distribuição,</w:t>
      </w:r>
      <w:r w:rsidRPr="001A7D72">
        <w:rPr>
          <w:rFonts w:eastAsia="Calibri"/>
          <w:b/>
          <w:spacing w:val="-7"/>
          <w:sz w:val="24"/>
          <w:szCs w:val="24"/>
        </w:rPr>
        <w:t xml:space="preserve"> </w:t>
      </w:r>
      <w:r w:rsidRPr="001A7D72">
        <w:rPr>
          <w:rFonts w:eastAsia="Calibri"/>
          <w:b/>
          <w:spacing w:val="-2"/>
          <w:sz w:val="24"/>
          <w:szCs w:val="24"/>
        </w:rPr>
        <w:t>são</w:t>
      </w:r>
      <w:r w:rsidRPr="001A7D72">
        <w:rPr>
          <w:rFonts w:eastAsia="Calibri"/>
          <w:b/>
          <w:spacing w:val="-3"/>
          <w:sz w:val="24"/>
          <w:szCs w:val="24"/>
        </w:rPr>
        <w:t xml:space="preserve"> </w:t>
      </w:r>
      <w:r w:rsidRPr="001A7D72">
        <w:rPr>
          <w:rFonts w:eastAsia="Calibri"/>
          <w:b/>
          <w:spacing w:val="-2"/>
          <w:sz w:val="24"/>
          <w:szCs w:val="24"/>
        </w:rPr>
        <w:t>de responsabilidade</w:t>
      </w:r>
      <w:r w:rsidRPr="001A7D72">
        <w:rPr>
          <w:rFonts w:eastAsia="Calibri"/>
          <w:b/>
          <w:spacing w:val="-11"/>
          <w:sz w:val="24"/>
          <w:szCs w:val="24"/>
        </w:rPr>
        <w:t xml:space="preserve"> </w:t>
      </w:r>
      <w:r w:rsidRPr="001A7D72">
        <w:rPr>
          <w:rFonts w:eastAsia="Calibri"/>
          <w:b/>
          <w:spacing w:val="-2"/>
          <w:sz w:val="24"/>
          <w:szCs w:val="24"/>
        </w:rPr>
        <w:t>da Contratada,</w:t>
      </w:r>
      <w:r w:rsidRPr="001A7D72">
        <w:rPr>
          <w:rFonts w:eastAsia="Calibri"/>
          <w:b/>
          <w:spacing w:val="-7"/>
          <w:sz w:val="24"/>
          <w:szCs w:val="24"/>
        </w:rPr>
        <w:t xml:space="preserve"> </w:t>
      </w:r>
      <w:r w:rsidRPr="001A7D72">
        <w:rPr>
          <w:rFonts w:eastAsia="Calibri"/>
          <w:spacing w:val="-2"/>
          <w:sz w:val="24"/>
          <w:szCs w:val="24"/>
        </w:rPr>
        <w:t>entretanto,</w:t>
      </w:r>
      <w:r w:rsidRPr="001A7D72">
        <w:rPr>
          <w:rFonts w:eastAsia="Calibri"/>
          <w:spacing w:val="-7"/>
          <w:sz w:val="24"/>
          <w:szCs w:val="24"/>
        </w:rPr>
        <w:t xml:space="preserve"> </w:t>
      </w:r>
      <w:r w:rsidRPr="001A7D72">
        <w:rPr>
          <w:rFonts w:eastAsia="Calibri"/>
          <w:spacing w:val="-2"/>
          <w:sz w:val="24"/>
          <w:szCs w:val="24"/>
        </w:rPr>
        <w:t xml:space="preserve">outros meios </w:t>
      </w:r>
      <w:r w:rsidRPr="001A7D72">
        <w:rPr>
          <w:rFonts w:eastAsia="Calibri"/>
          <w:sz w:val="24"/>
          <w:szCs w:val="24"/>
        </w:rPr>
        <w:t>poderão</w:t>
      </w:r>
      <w:r w:rsidRPr="001A7D72">
        <w:rPr>
          <w:rFonts w:eastAsia="Calibri"/>
          <w:spacing w:val="40"/>
          <w:sz w:val="24"/>
          <w:szCs w:val="24"/>
        </w:rPr>
        <w:t xml:space="preserve"> </w:t>
      </w:r>
      <w:r w:rsidRPr="001A7D72">
        <w:rPr>
          <w:rFonts w:eastAsia="Calibri"/>
          <w:sz w:val="24"/>
          <w:szCs w:val="24"/>
        </w:rPr>
        <w:t>ser utilizados</w:t>
      </w:r>
      <w:r w:rsidRPr="001A7D72">
        <w:rPr>
          <w:rFonts w:eastAsia="Calibri"/>
          <w:spacing w:val="40"/>
          <w:sz w:val="24"/>
          <w:szCs w:val="24"/>
        </w:rPr>
        <w:t xml:space="preserve"> </w:t>
      </w:r>
      <w:r w:rsidRPr="001A7D72">
        <w:rPr>
          <w:rFonts w:eastAsia="Calibri"/>
          <w:sz w:val="24"/>
          <w:szCs w:val="24"/>
        </w:rPr>
        <w:t>caso</w:t>
      </w:r>
      <w:r w:rsidRPr="001A7D72">
        <w:rPr>
          <w:rFonts w:eastAsia="Calibri"/>
          <w:spacing w:val="64"/>
          <w:sz w:val="24"/>
          <w:szCs w:val="24"/>
        </w:rPr>
        <w:t xml:space="preserve"> </w:t>
      </w:r>
      <w:r w:rsidRPr="001A7D72">
        <w:rPr>
          <w:rFonts w:eastAsia="Calibri"/>
          <w:sz w:val="24"/>
          <w:szCs w:val="24"/>
        </w:rPr>
        <w:t>haja entendimento</w:t>
      </w:r>
      <w:r w:rsidRPr="001A7D72">
        <w:rPr>
          <w:rFonts w:eastAsia="Calibri"/>
          <w:spacing w:val="40"/>
          <w:sz w:val="24"/>
          <w:szCs w:val="24"/>
        </w:rPr>
        <w:t xml:space="preserve"> </w:t>
      </w:r>
      <w:r w:rsidRPr="001A7D72">
        <w:rPr>
          <w:rFonts w:eastAsia="Calibri"/>
          <w:sz w:val="24"/>
          <w:szCs w:val="24"/>
        </w:rPr>
        <w:t>entre</w:t>
      </w:r>
      <w:r w:rsidRPr="001A7D72">
        <w:rPr>
          <w:rFonts w:eastAsia="Calibri"/>
          <w:spacing w:val="61"/>
          <w:sz w:val="24"/>
          <w:szCs w:val="24"/>
        </w:rPr>
        <w:t xml:space="preserve"> </w:t>
      </w:r>
      <w:r w:rsidRPr="001A7D72">
        <w:rPr>
          <w:rFonts w:eastAsia="Calibri"/>
          <w:sz w:val="24"/>
          <w:szCs w:val="24"/>
        </w:rPr>
        <w:t>a Contratada</w:t>
      </w:r>
      <w:r w:rsidRPr="001A7D72">
        <w:rPr>
          <w:rFonts w:eastAsia="Calibri"/>
          <w:spacing w:val="40"/>
          <w:sz w:val="24"/>
          <w:szCs w:val="24"/>
        </w:rPr>
        <w:t xml:space="preserve"> </w:t>
      </w:r>
      <w:r w:rsidRPr="001A7D72">
        <w:rPr>
          <w:rFonts w:eastAsia="Calibri"/>
          <w:sz w:val="24"/>
          <w:szCs w:val="24"/>
        </w:rPr>
        <w:t>e a Contratante, de modo</w:t>
      </w:r>
      <w:r w:rsidRPr="001A7D72">
        <w:rPr>
          <w:rFonts w:eastAsia="Calibri"/>
          <w:spacing w:val="10"/>
          <w:sz w:val="24"/>
          <w:szCs w:val="24"/>
        </w:rPr>
        <w:t xml:space="preserve"> </w:t>
      </w:r>
      <w:r w:rsidRPr="001A7D72">
        <w:rPr>
          <w:rFonts w:eastAsia="Calibri"/>
          <w:sz w:val="24"/>
          <w:szCs w:val="24"/>
        </w:rPr>
        <w:t>que</w:t>
      </w:r>
      <w:r w:rsidRPr="001A7D72">
        <w:rPr>
          <w:rFonts w:eastAsia="Calibri"/>
          <w:spacing w:val="40"/>
          <w:sz w:val="24"/>
          <w:szCs w:val="24"/>
        </w:rPr>
        <w:t xml:space="preserve"> </w:t>
      </w:r>
      <w:r w:rsidRPr="001A7D72">
        <w:rPr>
          <w:rFonts w:eastAsia="Calibri"/>
          <w:sz w:val="24"/>
          <w:szCs w:val="24"/>
        </w:rPr>
        <w:t>o público alvo seja atendido com o menor custo despendido. O material publicitário produzido pela contratada deverá passar pela aprovação do IPREVI.</w:t>
      </w:r>
    </w:p>
    <w:p w14:paraId="414813DC" w14:textId="77777777" w:rsidR="00EE7161" w:rsidRPr="001A7D72" w:rsidRDefault="00EE7161" w:rsidP="007D25AA">
      <w:pPr>
        <w:spacing w:line="360" w:lineRule="auto"/>
        <w:ind w:right="136"/>
        <w:jc w:val="both"/>
        <w:rPr>
          <w:rFonts w:eastAsia="Calibri"/>
          <w:sz w:val="24"/>
          <w:szCs w:val="24"/>
        </w:rPr>
      </w:pPr>
    </w:p>
    <w:p w14:paraId="052EC62D" w14:textId="77777777" w:rsidR="00EE7161" w:rsidRPr="001A7D72" w:rsidRDefault="00EE7161" w:rsidP="00CA0E4E">
      <w:pPr>
        <w:numPr>
          <w:ilvl w:val="1"/>
          <w:numId w:val="12"/>
        </w:numPr>
        <w:tabs>
          <w:tab w:val="left" w:pos="454"/>
        </w:tabs>
        <w:spacing w:line="360" w:lineRule="auto"/>
        <w:ind w:left="454" w:hanging="454"/>
        <w:jc w:val="both"/>
        <w:outlineLvl w:val="0"/>
        <w:rPr>
          <w:rFonts w:eastAsia="Calibri"/>
          <w:b/>
          <w:bCs/>
          <w:sz w:val="24"/>
          <w:szCs w:val="24"/>
        </w:rPr>
      </w:pPr>
      <w:r w:rsidRPr="001A7D72">
        <w:rPr>
          <w:rFonts w:eastAsia="Calibri"/>
          <w:b/>
          <w:bCs/>
          <w:spacing w:val="-2"/>
          <w:sz w:val="24"/>
          <w:szCs w:val="24"/>
        </w:rPr>
        <w:t>RECADASTRAMENTO</w:t>
      </w:r>
      <w:r w:rsidRPr="001A7D72">
        <w:rPr>
          <w:rFonts w:eastAsia="Calibri"/>
          <w:b/>
          <w:bCs/>
          <w:spacing w:val="1"/>
          <w:sz w:val="24"/>
          <w:szCs w:val="24"/>
        </w:rPr>
        <w:t xml:space="preserve"> </w:t>
      </w:r>
      <w:r w:rsidRPr="001A7D72">
        <w:rPr>
          <w:rFonts w:eastAsia="Calibri"/>
          <w:b/>
          <w:bCs/>
          <w:spacing w:val="-2"/>
          <w:sz w:val="24"/>
          <w:szCs w:val="24"/>
        </w:rPr>
        <w:t>DOS</w:t>
      </w:r>
      <w:r w:rsidRPr="001A7D72">
        <w:rPr>
          <w:rFonts w:eastAsia="Calibri"/>
          <w:b/>
          <w:bCs/>
          <w:spacing w:val="6"/>
          <w:sz w:val="24"/>
          <w:szCs w:val="24"/>
        </w:rPr>
        <w:t xml:space="preserve"> </w:t>
      </w:r>
      <w:r w:rsidRPr="001A7D72">
        <w:rPr>
          <w:rFonts w:eastAsia="Calibri"/>
          <w:b/>
          <w:bCs/>
          <w:spacing w:val="-2"/>
          <w:sz w:val="24"/>
          <w:szCs w:val="24"/>
        </w:rPr>
        <w:t>SEGURADOS</w:t>
      </w:r>
    </w:p>
    <w:p w14:paraId="6E756B5C" w14:textId="77777777" w:rsidR="00EE7161" w:rsidRPr="001A7D72" w:rsidRDefault="00EE7161" w:rsidP="007D25AA">
      <w:pPr>
        <w:spacing w:line="360" w:lineRule="auto"/>
        <w:jc w:val="both"/>
        <w:rPr>
          <w:rFonts w:eastAsia="Calibri"/>
          <w:sz w:val="24"/>
          <w:szCs w:val="24"/>
        </w:rPr>
      </w:pPr>
      <w:r w:rsidRPr="001A7D72">
        <w:rPr>
          <w:rFonts w:eastAsia="Calibri"/>
          <w:b/>
          <w:sz w:val="24"/>
          <w:szCs w:val="24"/>
        </w:rPr>
        <w:t>Primeira</w:t>
      </w:r>
      <w:r w:rsidRPr="001A7D72">
        <w:rPr>
          <w:rFonts w:eastAsia="Calibri"/>
          <w:b/>
          <w:spacing w:val="10"/>
          <w:sz w:val="24"/>
          <w:szCs w:val="24"/>
        </w:rPr>
        <w:t xml:space="preserve"> </w:t>
      </w:r>
      <w:r w:rsidRPr="001A7D72">
        <w:rPr>
          <w:rFonts w:eastAsia="Calibri"/>
          <w:b/>
          <w:sz w:val="24"/>
          <w:szCs w:val="24"/>
        </w:rPr>
        <w:t>Fase:</w:t>
      </w:r>
      <w:r w:rsidRPr="001A7D72">
        <w:rPr>
          <w:rFonts w:eastAsia="Calibri"/>
          <w:b/>
          <w:spacing w:val="15"/>
          <w:sz w:val="24"/>
          <w:szCs w:val="24"/>
        </w:rPr>
        <w:t xml:space="preserve"> </w:t>
      </w:r>
      <w:r w:rsidRPr="001A7D72">
        <w:rPr>
          <w:rFonts w:eastAsia="Calibri"/>
          <w:sz w:val="24"/>
          <w:szCs w:val="24"/>
        </w:rPr>
        <w:t>AUTO</w:t>
      </w:r>
      <w:r w:rsidRPr="001A7D72">
        <w:rPr>
          <w:rFonts w:eastAsia="Calibri"/>
          <w:spacing w:val="12"/>
          <w:sz w:val="24"/>
          <w:szCs w:val="24"/>
        </w:rPr>
        <w:t xml:space="preserve"> </w:t>
      </w:r>
      <w:r w:rsidRPr="001A7D72">
        <w:rPr>
          <w:rFonts w:eastAsia="Calibri"/>
          <w:sz w:val="24"/>
          <w:szCs w:val="24"/>
        </w:rPr>
        <w:t>RECADASTRAMENTO</w:t>
      </w:r>
      <w:r w:rsidRPr="001A7D72">
        <w:rPr>
          <w:rFonts w:eastAsia="Calibri"/>
          <w:spacing w:val="13"/>
          <w:sz w:val="24"/>
          <w:szCs w:val="24"/>
        </w:rPr>
        <w:t xml:space="preserve"> </w:t>
      </w:r>
      <w:r w:rsidRPr="001A7D72">
        <w:rPr>
          <w:rFonts w:eastAsia="Calibri"/>
          <w:sz w:val="24"/>
          <w:szCs w:val="24"/>
        </w:rPr>
        <w:t>ONLINE:</w:t>
      </w:r>
      <w:r w:rsidRPr="001A7D72">
        <w:rPr>
          <w:rFonts w:eastAsia="Calibri"/>
          <w:spacing w:val="12"/>
          <w:sz w:val="24"/>
          <w:szCs w:val="24"/>
        </w:rPr>
        <w:t xml:space="preserve"> </w:t>
      </w:r>
      <w:r w:rsidRPr="001A7D72">
        <w:rPr>
          <w:rFonts w:eastAsia="Calibri"/>
          <w:sz w:val="24"/>
          <w:szCs w:val="24"/>
        </w:rPr>
        <w:t>ocorrerá</w:t>
      </w:r>
      <w:r w:rsidRPr="001A7D72">
        <w:rPr>
          <w:rFonts w:eastAsia="Calibri"/>
          <w:spacing w:val="11"/>
          <w:sz w:val="24"/>
          <w:szCs w:val="24"/>
        </w:rPr>
        <w:t xml:space="preserve"> </w:t>
      </w:r>
      <w:r w:rsidRPr="001A7D72">
        <w:rPr>
          <w:rFonts w:eastAsia="Calibri"/>
          <w:sz w:val="24"/>
          <w:szCs w:val="24"/>
        </w:rPr>
        <w:t>por</w:t>
      </w:r>
      <w:r w:rsidRPr="001A7D72">
        <w:rPr>
          <w:rFonts w:eastAsia="Calibri"/>
          <w:spacing w:val="14"/>
          <w:sz w:val="24"/>
          <w:szCs w:val="24"/>
        </w:rPr>
        <w:t xml:space="preserve"> </w:t>
      </w:r>
      <w:r w:rsidRPr="001A7D72">
        <w:rPr>
          <w:rFonts w:eastAsia="Calibri"/>
          <w:sz w:val="24"/>
          <w:szCs w:val="24"/>
        </w:rPr>
        <w:t>meio</w:t>
      </w:r>
      <w:r w:rsidRPr="001A7D72">
        <w:rPr>
          <w:rFonts w:eastAsia="Calibri"/>
          <w:spacing w:val="13"/>
          <w:sz w:val="24"/>
          <w:szCs w:val="24"/>
        </w:rPr>
        <w:t xml:space="preserve"> </w:t>
      </w:r>
      <w:r w:rsidRPr="001A7D72">
        <w:rPr>
          <w:rFonts w:eastAsia="Calibri"/>
          <w:sz w:val="24"/>
          <w:szCs w:val="24"/>
        </w:rPr>
        <w:t>de</w:t>
      </w:r>
      <w:r w:rsidRPr="001A7D72">
        <w:rPr>
          <w:rFonts w:eastAsia="Calibri"/>
          <w:spacing w:val="16"/>
          <w:sz w:val="24"/>
          <w:szCs w:val="24"/>
        </w:rPr>
        <w:t xml:space="preserve"> </w:t>
      </w:r>
      <w:r w:rsidRPr="001A7D72">
        <w:rPr>
          <w:rFonts w:eastAsia="Calibri"/>
          <w:sz w:val="24"/>
          <w:szCs w:val="24"/>
        </w:rPr>
        <w:t>aplicativo</w:t>
      </w:r>
      <w:r w:rsidRPr="001A7D72">
        <w:rPr>
          <w:rFonts w:eastAsia="Calibri"/>
          <w:spacing w:val="13"/>
          <w:sz w:val="24"/>
          <w:szCs w:val="24"/>
        </w:rPr>
        <w:t xml:space="preserve"> </w:t>
      </w:r>
      <w:r w:rsidRPr="001A7D72">
        <w:rPr>
          <w:rFonts w:eastAsia="Calibri"/>
          <w:sz w:val="24"/>
          <w:szCs w:val="24"/>
        </w:rPr>
        <w:t>de</w:t>
      </w:r>
      <w:r w:rsidRPr="001A7D72">
        <w:rPr>
          <w:rFonts w:eastAsia="Calibri"/>
          <w:spacing w:val="15"/>
          <w:sz w:val="24"/>
          <w:szCs w:val="24"/>
        </w:rPr>
        <w:t xml:space="preserve"> </w:t>
      </w:r>
      <w:r w:rsidRPr="001A7D72">
        <w:rPr>
          <w:rFonts w:eastAsia="Calibri"/>
          <w:sz w:val="24"/>
          <w:szCs w:val="24"/>
        </w:rPr>
        <w:t>celular</w:t>
      </w:r>
      <w:r w:rsidRPr="001A7D72">
        <w:rPr>
          <w:rFonts w:eastAsia="Calibri"/>
          <w:spacing w:val="16"/>
          <w:sz w:val="24"/>
          <w:szCs w:val="24"/>
        </w:rPr>
        <w:t xml:space="preserve"> </w:t>
      </w:r>
      <w:r w:rsidRPr="001A7D72">
        <w:rPr>
          <w:rFonts w:eastAsia="Calibri"/>
          <w:sz w:val="24"/>
          <w:szCs w:val="24"/>
        </w:rPr>
        <w:t>a</w:t>
      </w:r>
      <w:r w:rsidRPr="001A7D72">
        <w:rPr>
          <w:rFonts w:eastAsia="Calibri"/>
          <w:spacing w:val="11"/>
          <w:sz w:val="24"/>
          <w:szCs w:val="24"/>
        </w:rPr>
        <w:t xml:space="preserve"> </w:t>
      </w:r>
      <w:r w:rsidRPr="001A7D72">
        <w:rPr>
          <w:rFonts w:eastAsia="Calibri"/>
          <w:spacing w:val="-5"/>
          <w:sz w:val="24"/>
          <w:szCs w:val="24"/>
        </w:rPr>
        <w:t xml:space="preserve">ser </w:t>
      </w:r>
      <w:r w:rsidRPr="001A7D72">
        <w:rPr>
          <w:rFonts w:eastAsia="Calibri"/>
          <w:sz w:val="24"/>
          <w:szCs w:val="24"/>
        </w:rPr>
        <w:t>disponibilizado</w:t>
      </w:r>
      <w:r w:rsidRPr="001A7D72">
        <w:rPr>
          <w:rFonts w:eastAsia="Calibri"/>
          <w:spacing w:val="-13"/>
          <w:sz w:val="24"/>
          <w:szCs w:val="24"/>
        </w:rPr>
        <w:t xml:space="preserve"> </w:t>
      </w:r>
      <w:r w:rsidRPr="001A7D72">
        <w:rPr>
          <w:rFonts w:eastAsia="Calibri"/>
          <w:sz w:val="24"/>
          <w:szCs w:val="24"/>
        </w:rPr>
        <w:t>para</w:t>
      </w:r>
      <w:r w:rsidRPr="001A7D72">
        <w:rPr>
          <w:rFonts w:eastAsia="Calibri"/>
          <w:spacing w:val="-12"/>
          <w:sz w:val="24"/>
          <w:szCs w:val="24"/>
        </w:rPr>
        <w:t xml:space="preserve"> </w:t>
      </w:r>
      <w:r w:rsidRPr="001A7D72">
        <w:rPr>
          <w:rFonts w:eastAsia="Calibri"/>
          <w:sz w:val="24"/>
          <w:szCs w:val="24"/>
        </w:rPr>
        <w:t>download</w:t>
      </w:r>
      <w:r w:rsidRPr="001A7D72">
        <w:rPr>
          <w:rFonts w:eastAsia="Calibri"/>
          <w:spacing w:val="-13"/>
          <w:sz w:val="24"/>
          <w:szCs w:val="24"/>
        </w:rPr>
        <w:t xml:space="preserve"> </w:t>
      </w:r>
      <w:r w:rsidRPr="001A7D72">
        <w:rPr>
          <w:rFonts w:eastAsia="Calibri"/>
          <w:sz w:val="24"/>
          <w:szCs w:val="24"/>
        </w:rPr>
        <w:t>na</w:t>
      </w:r>
      <w:r w:rsidRPr="001A7D72">
        <w:rPr>
          <w:rFonts w:eastAsia="Calibri"/>
          <w:spacing w:val="-12"/>
          <w:sz w:val="24"/>
          <w:szCs w:val="24"/>
        </w:rPr>
        <w:t xml:space="preserve"> </w:t>
      </w:r>
      <w:r w:rsidRPr="001A7D72">
        <w:rPr>
          <w:rFonts w:eastAsia="Calibri"/>
          <w:sz w:val="24"/>
          <w:szCs w:val="24"/>
        </w:rPr>
        <w:t>Play</w:t>
      </w:r>
      <w:r w:rsidRPr="001A7D72">
        <w:rPr>
          <w:rFonts w:eastAsia="Calibri"/>
          <w:spacing w:val="-13"/>
          <w:sz w:val="24"/>
          <w:szCs w:val="24"/>
        </w:rPr>
        <w:t xml:space="preserve"> </w:t>
      </w:r>
      <w:r w:rsidRPr="001A7D72">
        <w:rPr>
          <w:rFonts w:eastAsia="Calibri"/>
          <w:sz w:val="24"/>
          <w:szCs w:val="24"/>
        </w:rPr>
        <w:t>Store</w:t>
      </w:r>
      <w:r w:rsidRPr="001A7D72">
        <w:rPr>
          <w:rFonts w:eastAsia="Calibri"/>
          <w:spacing w:val="-12"/>
          <w:sz w:val="24"/>
          <w:szCs w:val="24"/>
        </w:rPr>
        <w:t xml:space="preserve"> </w:t>
      </w:r>
      <w:r w:rsidRPr="001A7D72">
        <w:rPr>
          <w:rFonts w:eastAsia="Calibri"/>
          <w:sz w:val="24"/>
          <w:szCs w:val="24"/>
        </w:rPr>
        <w:t>e</w:t>
      </w:r>
      <w:r w:rsidRPr="001A7D72">
        <w:rPr>
          <w:rFonts w:eastAsia="Calibri"/>
          <w:spacing w:val="-13"/>
          <w:sz w:val="24"/>
          <w:szCs w:val="24"/>
        </w:rPr>
        <w:t xml:space="preserve"> </w:t>
      </w:r>
      <w:r w:rsidRPr="001A7D72">
        <w:rPr>
          <w:rFonts w:eastAsia="Calibri"/>
          <w:sz w:val="24"/>
          <w:szCs w:val="24"/>
        </w:rPr>
        <w:t>na</w:t>
      </w:r>
      <w:r w:rsidRPr="001A7D72">
        <w:rPr>
          <w:rFonts w:eastAsia="Calibri"/>
          <w:spacing w:val="-11"/>
          <w:sz w:val="24"/>
          <w:szCs w:val="24"/>
        </w:rPr>
        <w:t xml:space="preserve"> </w:t>
      </w:r>
      <w:r w:rsidRPr="001A7D72">
        <w:rPr>
          <w:rFonts w:eastAsia="Calibri"/>
          <w:sz w:val="24"/>
          <w:szCs w:val="24"/>
        </w:rPr>
        <w:t>Apple</w:t>
      </w:r>
      <w:r w:rsidRPr="001A7D72">
        <w:rPr>
          <w:rFonts w:eastAsia="Calibri"/>
          <w:spacing w:val="-11"/>
          <w:sz w:val="24"/>
          <w:szCs w:val="24"/>
        </w:rPr>
        <w:t xml:space="preserve"> </w:t>
      </w:r>
      <w:r w:rsidRPr="001A7D72">
        <w:rPr>
          <w:rFonts w:eastAsia="Calibri"/>
          <w:sz w:val="24"/>
          <w:szCs w:val="24"/>
        </w:rPr>
        <w:t>Store,</w:t>
      </w:r>
      <w:r w:rsidRPr="001A7D72">
        <w:rPr>
          <w:rFonts w:eastAsia="Calibri"/>
          <w:spacing w:val="-12"/>
          <w:sz w:val="24"/>
          <w:szCs w:val="24"/>
        </w:rPr>
        <w:t xml:space="preserve"> </w:t>
      </w:r>
      <w:r w:rsidRPr="001A7D72">
        <w:rPr>
          <w:rFonts w:eastAsia="Calibri"/>
          <w:sz w:val="24"/>
          <w:szCs w:val="24"/>
        </w:rPr>
        <w:t>e</w:t>
      </w:r>
      <w:r w:rsidRPr="001A7D72">
        <w:rPr>
          <w:rFonts w:eastAsia="Calibri"/>
          <w:spacing w:val="-13"/>
          <w:sz w:val="24"/>
          <w:szCs w:val="24"/>
        </w:rPr>
        <w:t xml:space="preserve"> </w:t>
      </w:r>
      <w:r w:rsidRPr="001A7D72">
        <w:rPr>
          <w:rFonts w:eastAsia="Calibri"/>
          <w:sz w:val="24"/>
          <w:szCs w:val="24"/>
        </w:rPr>
        <w:t>através</w:t>
      </w:r>
      <w:r w:rsidRPr="001A7D72">
        <w:rPr>
          <w:rFonts w:eastAsia="Calibri"/>
          <w:spacing w:val="-11"/>
          <w:sz w:val="24"/>
          <w:szCs w:val="24"/>
        </w:rPr>
        <w:t xml:space="preserve"> </w:t>
      </w:r>
      <w:r w:rsidRPr="001A7D72">
        <w:rPr>
          <w:rFonts w:eastAsia="Calibri"/>
          <w:sz w:val="24"/>
          <w:szCs w:val="24"/>
        </w:rPr>
        <w:t>de</w:t>
      </w:r>
      <w:r w:rsidRPr="001A7D72">
        <w:rPr>
          <w:rFonts w:eastAsia="Calibri"/>
          <w:spacing w:val="-13"/>
          <w:sz w:val="24"/>
          <w:szCs w:val="24"/>
        </w:rPr>
        <w:t xml:space="preserve"> </w:t>
      </w:r>
      <w:r w:rsidRPr="001A7D72">
        <w:rPr>
          <w:rFonts w:eastAsia="Calibri"/>
          <w:sz w:val="24"/>
          <w:szCs w:val="24"/>
        </w:rPr>
        <w:t>sistema</w:t>
      </w:r>
      <w:r w:rsidRPr="001A7D72">
        <w:rPr>
          <w:rFonts w:eastAsia="Calibri"/>
          <w:spacing w:val="-12"/>
          <w:sz w:val="24"/>
          <w:szCs w:val="24"/>
        </w:rPr>
        <w:t xml:space="preserve"> </w:t>
      </w:r>
      <w:r w:rsidRPr="001A7D72">
        <w:rPr>
          <w:rFonts w:eastAsia="Calibri"/>
          <w:sz w:val="24"/>
          <w:szCs w:val="24"/>
        </w:rPr>
        <w:t>de</w:t>
      </w:r>
      <w:r w:rsidRPr="001A7D72">
        <w:rPr>
          <w:rFonts w:eastAsia="Calibri"/>
          <w:spacing w:val="-11"/>
          <w:sz w:val="24"/>
          <w:szCs w:val="24"/>
        </w:rPr>
        <w:t xml:space="preserve"> </w:t>
      </w:r>
      <w:r w:rsidRPr="001A7D72">
        <w:rPr>
          <w:rFonts w:eastAsia="Calibri"/>
          <w:sz w:val="24"/>
          <w:szCs w:val="24"/>
        </w:rPr>
        <w:t>website,</w:t>
      </w:r>
      <w:r w:rsidRPr="001A7D72">
        <w:rPr>
          <w:rFonts w:eastAsia="Calibri"/>
          <w:spacing w:val="-12"/>
          <w:sz w:val="24"/>
          <w:szCs w:val="24"/>
        </w:rPr>
        <w:t xml:space="preserve"> </w:t>
      </w:r>
      <w:r w:rsidRPr="001A7D72">
        <w:rPr>
          <w:rFonts w:eastAsia="Calibri"/>
          <w:sz w:val="24"/>
          <w:szCs w:val="24"/>
        </w:rPr>
        <w:t>durante todo</w:t>
      </w:r>
      <w:r w:rsidRPr="001A7D72">
        <w:rPr>
          <w:rFonts w:eastAsia="Calibri"/>
          <w:spacing w:val="-12"/>
          <w:sz w:val="24"/>
          <w:szCs w:val="24"/>
        </w:rPr>
        <w:t xml:space="preserve"> </w:t>
      </w:r>
      <w:r w:rsidRPr="001A7D72">
        <w:rPr>
          <w:rFonts w:eastAsia="Calibri"/>
          <w:sz w:val="24"/>
          <w:szCs w:val="24"/>
        </w:rPr>
        <w:t>o</w:t>
      </w:r>
      <w:r w:rsidRPr="001A7D72">
        <w:rPr>
          <w:rFonts w:eastAsia="Calibri"/>
          <w:spacing w:val="-10"/>
          <w:sz w:val="24"/>
          <w:szCs w:val="24"/>
        </w:rPr>
        <w:t xml:space="preserve"> </w:t>
      </w:r>
      <w:r w:rsidRPr="001A7D72">
        <w:rPr>
          <w:rFonts w:eastAsia="Calibri"/>
          <w:sz w:val="24"/>
          <w:szCs w:val="24"/>
        </w:rPr>
        <w:t>período</w:t>
      </w:r>
      <w:r w:rsidRPr="001A7D72">
        <w:rPr>
          <w:rFonts w:eastAsia="Calibri"/>
          <w:spacing w:val="-10"/>
          <w:sz w:val="24"/>
          <w:szCs w:val="24"/>
        </w:rPr>
        <w:t xml:space="preserve"> </w:t>
      </w:r>
      <w:r w:rsidRPr="001A7D72">
        <w:rPr>
          <w:rFonts w:eastAsia="Calibri"/>
          <w:sz w:val="24"/>
          <w:szCs w:val="24"/>
        </w:rPr>
        <w:t>do</w:t>
      </w:r>
      <w:r w:rsidRPr="001A7D72">
        <w:rPr>
          <w:rFonts w:eastAsia="Calibri"/>
          <w:spacing w:val="-10"/>
          <w:sz w:val="24"/>
          <w:szCs w:val="24"/>
        </w:rPr>
        <w:t xml:space="preserve"> </w:t>
      </w:r>
      <w:r w:rsidRPr="001A7D72">
        <w:rPr>
          <w:rFonts w:eastAsia="Calibri"/>
          <w:sz w:val="24"/>
          <w:szCs w:val="24"/>
        </w:rPr>
        <w:t>Censo,</w:t>
      </w:r>
      <w:r w:rsidRPr="001A7D72">
        <w:rPr>
          <w:rFonts w:eastAsia="Calibri"/>
          <w:spacing w:val="-10"/>
          <w:sz w:val="24"/>
          <w:szCs w:val="24"/>
        </w:rPr>
        <w:t xml:space="preserve"> </w:t>
      </w:r>
      <w:r w:rsidRPr="001A7D72">
        <w:rPr>
          <w:rFonts w:eastAsia="Calibri"/>
          <w:sz w:val="24"/>
          <w:szCs w:val="24"/>
        </w:rPr>
        <w:t>com</w:t>
      </w:r>
      <w:r w:rsidRPr="001A7D72">
        <w:rPr>
          <w:rFonts w:eastAsia="Calibri"/>
          <w:spacing w:val="-12"/>
          <w:sz w:val="24"/>
          <w:szCs w:val="24"/>
        </w:rPr>
        <w:t xml:space="preserve"> </w:t>
      </w:r>
      <w:r w:rsidRPr="001A7D72">
        <w:rPr>
          <w:rFonts w:eastAsia="Calibri"/>
          <w:sz w:val="24"/>
          <w:szCs w:val="24"/>
        </w:rPr>
        <w:t>o</w:t>
      </w:r>
      <w:r w:rsidRPr="001A7D72">
        <w:rPr>
          <w:rFonts w:eastAsia="Calibri"/>
          <w:spacing w:val="-10"/>
          <w:sz w:val="24"/>
          <w:szCs w:val="24"/>
        </w:rPr>
        <w:t xml:space="preserve"> </w:t>
      </w:r>
      <w:r w:rsidRPr="001A7D72">
        <w:rPr>
          <w:rFonts w:eastAsia="Calibri"/>
          <w:sz w:val="24"/>
          <w:szCs w:val="24"/>
        </w:rPr>
        <w:t>suporte</w:t>
      </w:r>
      <w:r w:rsidRPr="001A7D72">
        <w:rPr>
          <w:rFonts w:eastAsia="Calibri"/>
          <w:spacing w:val="-10"/>
          <w:sz w:val="24"/>
          <w:szCs w:val="24"/>
        </w:rPr>
        <w:t xml:space="preserve"> </w:t>
      </w:r>
      <w:r w:rsidRPr="001A7D72">
        <w:rPr>
          <w:rFonts w:eastAsia="Calibri"/>
          <w:sz w:val="24"/>
          <w:szCs w:val="24"/>
        </w:rPr>
        <w:t>de</w:t>
      </w:r>
      <w:r w:rsidRPr="001A7D72">
        <w:rPr>
          <w:rFonts w:eastAsia="Calibri"/>
          <w:spacing w:val="-10"/>
          <w:sz w:val="24"/>
          <w:szCs w:val="24"/>
        </w:rPr>
        <w:t xml:space="preserve"> </w:t>
      </w:r>
      <w:r w:rsidRPr="001A7D72">
        <w:rPr>
          <w:rFonts w:eastAsia="Calibri"/>
          <w:sz w:val="24"/>
          <w:szCs w:val="24"/>
        </w:rPr>
        <w:t>atendimento</w:t>
      </w:r>
      <w:r w:rsidRPr="001A7D72">
        <w:rPr>
          <w:rFonts w:eastAsia="Calibri"/>
          <w:spacing w:val="-10"/>
          <w:sz w:val="24"/>
          <w:szCs w:val="24"/>
        </w:rPr>
        <w:t xml:space="preserve"> </w:t>
      </w:r>
      <w:r w:rsidRPr="001A7D72">
        <w:rPr>
          <w:rFonts w:eastAsia="Calibri"/>
          <w:sz w:val="24"/>
          <w:szCs w:val="24"/>
        </w:rPr>
        <w:t>sendo</w:t>
      </w:r>
      <w:r w:rsidRPr="001A7D72">
        <w:rPr>
          <w:rFonts w:eastAsia="Calibri"/>
          <w:spacing w:val="-10"/>
          <w:sz w:val="24"/>
          <w:szCs w:val="24"/>
        </w:rPr>
        <w:t xml:space="preserve"> </w:t>
      </w:r>
      <w:r w:rsidRPr="001A7D72">
        <w:rPr>
          <w:rFonts w:eastAsia="Calibri"/>
          <w:sz w:val="24"/>
          <w:szCs w:val="24"/>
        </w:rPr>
        <w:t>remoto</w:t>
      </w:r>
      <w:r w:rsidRPr="001A7D72">
        <w:rPr>
          <w:rFonts w:eastAsia="Calibri"/>
          <w:spacing w:val="-10"/>
          <w:sz w:val="24"/>
          <w:szCs w:val="24"/>
        </w:rPr>
        <w:t xml:space="preserve"> </w:t>
      </w:r>
      <w:r w:rsidRPr="001A7D72">
        <w:rPr>
          <w:rFonts w:eastAsia="Calibri"/>
          <w:sz w:val="24"/>
          <w:szCs w:val="24"/>
        </w:rPr>
        <w:t>via</w:t>
      </w:r>
      <w:r w:rsidRPr="001A7D72">
        <w:rPr>
          <w:rFonts w:eastAsia="Calibri"/>
          <w:spacing w:val="-12"/>
          <w:sz w:val="24"/>
          <w:szCs w:val="24"/>
        </w:rPr>
        <w:t xml:space="preserve"> </w:t>
      </w:r>
      <w:r w:rsidRPr="001A7D72">
        <w:rPr>
          <w:rFonts w:eastAsia="Calibri"/>
          <w:sz w:val="24"/>
          <w:szCs w:val="24"/>
        </w:rPr>
        <w:t>telefone,</w:t>
      </w:r>
      <w:r w:rsidRPr="001A7D72">
        <w:rPr>
          <w:rFonts w:eastAsia="Calibri"/>
          <w:spacing w:val="-10"/>
          <w:sz w:val="24"/>
          <w:szCs w:val="24"/>
        </w:rPr>
        <w:t xml:space="preserve"> </w:t>
      </w:r>
      <w:r w:rsidRPr="001A7D72">
        <w:rPr>
          <w:rFonts w:eastAsia="Calibri"/>
          <w:sz w:val="24"/>
          <w:szCs w:val="24"/>
        </w:rPr>
        <w:t>e-mail,</w:t>
      </w:r>
      <w:r w:rsidRPr="001A7D72">
        <w:rPr>
          <w:rFonts w:eastAsia="Calibri"/>
          <w:spacing w:val="-12"/>
          <w:sz w:val="24"/>
          <w:szCs w:val="24"/>
        </w:rPr>
        <w:t xml:space="preserve"> </w:t>
      </w:r>
      <w:r w:rsidRPr="001A7D72">
        <w:rPr>
          <w:rFonts w:eastAsia="Calibri"/>
          <w:sz w:val="24"/>
          <w:szCs w:val="24"/>
        </w:rPr>
        <w:t>WhatsApp ou outro meio que possibilite atendimento aos segurados e beneficiários;</w:t>
      </w:r>
    </w:p>
    <w:p w14:paraId="29A49F69" w14:textId="77777777" w:rsidR="00EE7161" w:rsidRPr="001A7D72" w:rsidRDefault="00EE7161" w:rsidP="005755DB">
      <w:pPr>
        <w:numPr>
          <w:ilvl w:val="2"/>
          <w:numId w:val="12"/>
        </w:numPr>
        <w:tabs>
          <w:tab w:val="left" w:pos="843"/>
        </w:tabs>
        <w:spacing w:line="360" w:lineRule="auto"/>
        <w:ind w:right="137"/>
        <w:jc w:val="both"/>
        <w:rPr>
          <w:rFonts w:eastAsia="Calibri"/>
          <w:sz w:val="24"/>
          <w:szCs w:val="24"/>
        </w:rPr>
      </w:pPr>
      <w:r w:rsidRPr="001A7D72">
        <w:rPr>
          <w:rFonts w:eastAsia="Calibri"/>
          <w:sz w:val="24"/>
          <w:szCs w:val="24"/>
        </w:rPr>
        <w:t>A contratada deverá fornecer software de cadastro previdenciário integrado com aplicativos de</w:t>
      </w:r>
      <w:r w:rsidRPr="001A7D72">
        <w:rPr>
          <w:rFonts w:eastAsia="Calibri"/>
          <w:spacing w:val="-4"/>
          <w:sz w:val="24"/>
          <w:szCs w:val="24"/>
        </w:rPr>
        <w:t xml:space="preserve"> </w:t>
      </w:r>
      <w:r w:rsidRPr="001A7D72">
        <w:rPr>
          <w:rFonts w:eastAsia="Calibri"/>
          <w:sz w:val="24"/>
          <w:szCs w:val="24"/>
        </w:rPr>
        <w:t>celular</w:t>
      </w:r>
      <w:r w:rsidRPr="001A7D72">
        <w:rPr>
          <w:rFonts w:eastAsia="Calibri"/>
          <w:spacing w:val="-4"/>
          <w:sz w:val="24"/>
          <w:szCs w:val="24"/>
        </w:rPr>
        <w:t xml:space="preserve"> </w:t>
      </w:r>
      <w:r w:rsidRPr="001A7D72">
        <w:rPr>
          <w:rFonts w:eastAsia="Calibri"/>
          <w:sz w:val="24"/>
          <w:szCs w:val="24"/>
        </w:rPr>
        <w:t>nas</w:t>
      </w:r>
      <w:r w:rsidRPr="001A7D72">
        <w:rPr>
          <w:rFonts w:eastAsia="Calibri"/>
          <w:spacing w:val="-4"/>
          <w:sz w:val="24"/>
          <w:szCs w:val="24"/>
        </w:rPr>
        <w:t xml:space="preserve"> </w:t>
      </w:r>
      <w:r w:rsidRPr="001A7D72">
        <w:rPr>
          <w:rFonts w:eastAsia="Calibri"/>
          <w:sz w:val="24"/>
          <w:szCs w:val="24"/>
        </w:rPr>
        <w:t>principais</w:t>
      </w:r>
      <w:r w:rsidRPr="001A7D72">
        <w:rPr>
          <w:rFonts w:eastAsia="Calibri"/>
          <w:spacing w:val="-4"/>
          <w:sz w:val="24"/>
          <w:szCs w:val="24"/>
        </w:rPr>
        <w:t xml:space="preserve"> </w:t>
      </w:r>
      <w:r w:rsidRPr="001A7D72">
        <w:rPr>
          <w:rFonts w:eastAsia="Calibri"/>
          <w:sz w:val="24"/>
          <w:szCs w:val="24"/>
        </w:rPr>
        <w:t>plataformas</w:t>
      </w:r>
      <w:r w:rsidRPr="001A7D72">
        <w:rPr>
          <w:rFonts w:eastAsia="Calibri"/>
          <w:spacing w:val="-6"/>
          <w:sz w:val="24"/>
          <w:szCs w:val="24"/>
        </w:rPr>
        <w:t xml:space="preserve"> </w:t>
      </w:r>
      <w:r w:rsidRPr="001A7D72">
        <w:rPr>
          <w:rFonts w:eastAsia="Calibri"/>
          <w:sz w:val="24"/>
          <w:szCs w:val="24"/>
        </w:rPr>
        <w:t>(IOS</w:t>
      </w:r>
      <w:r w:rsidRPr="001A7D72">
        <w:rPr>
          <w:rFonts w:eastAsia="Calibri"/>
          <w:spacing w:val="-8"/>
          <w:sz w:val="24"/>
          <w:szCs w:val="24"/>
        </w:rPr>
        <w:t xml:space="preserve"> </w:t>
      </w:r>
      <w:r w:rsidRPr="001A7D72">
        <w:rPr>
          <w:rFonts w:eastAsia="Calibri"/>
          <w:sz w:val="24"/>
          <w:szCs w:val="24"/>
        </w:rPr>
        <w:t>e</w:t>
      </w:r>
      <w:r w:rsidRPr="001A7D72">
        <w:rPr>
          <w:rFonts w:eastAsia="Calibri"/>
          <w:spacing w:val="-4"/>
          <w:sz w:val="24"/>
          <w:szCs w:val="24"/>
        </w:rPr>
        <w:t xml:space="preserve"> </w:t>
      </w:r>
      <w:r w:rsidRPr="001A7D72">
        <w:rPr>
          <w:rFonts w:eastAsia="Calibri"/>
          <w:sz w:val="24"/>
          <w:szCs w:val="24"/>
        </w:rPr>
        <w:t>Android),</w:t>
      </w:r>
      <w:r w:rsidRPr="001A7D72">
        <w:rPr>
          <w:rFonts w:eastAsia="Calibri"/>
          <w:spacing w:val="-8"/>
          <w:sz w:val="24"/>
          <w:szCs w:val="24"/>
        </w:rPr>
        <w:t xml:space="preserve"> </w:t>
      </w:r>
      <w:r w:rsidRPr="001A7D72">
        <w:rPr>
          <w:rFonts w:eastAsia="Calibri"/>
          <w:sz w:val="24"/>
          <w:szCs w:val="24"/>
        </w:rPr>
        <w:t>Hotsite</w:t>
      </w:r>
      <w:r w:rsidRPr="001A7D72">
        <w:rPr>
          <w:rFonts w:eastAsia="Calibri"/>
          <w:spacing w:val="-2"/>
          <w:sz w:val="24"/>
          <w:szCs w:val="24"/>
        </w:rPr>
        <w:t xml:space="preserve"> </w:t>
      </w:r>
      <w:r w:rsidRPr="001A7D72">
        <w:rPr>
          <w:rFonts w:eastAsia="Calibri"/>
          <w:sz w:val="24"/>
          <w:szCs w:val="24"/>
        </w:rPr>
        <w:t>com</w:t>
      </w:r>
      <w:r w:rsidRPr="001A7D72">
        <w:rPr>
          <w:rFonts w:eastAsia="Calibri"/>
          <w:spacing w:val="-6"/>
          <w:sz w:val="24"/>
          <w:szCs w:val="24"/>
        </w:rPr>
        <w:t xml:space="preserve"> </w:t>
      </w:r>
      <w:r w:rsidRPr="001A7D72">
        <w:rPr>
          <w:rFonts w:eastAsia="Calibri"/>
          <w:sz w:val="24"/>
          <w:szCs w:val="24"/>
        </w:rPr>
        <w:t>endereço</w:t>
      </w:r>
      <w:r w:rsidRPr="001A7D72">
        <w:rPr>
          <w:rFonts w:eastAsia="Calibri"/>
          <w:spacing w:val="-4"/>
          <w:sz w:val="24"/>
          <w:szCs w:val="24"/>
        </w:rPr>
        <w:t xml:space="preserve"> </w:t>
      </w:r>
      <w:r w:rsidRPr="001A7D72">
        <w:rPr>
          <w:rFonts w:eastAsia="Calibri"/>
          <w:sz w:val="24"/>
          <w:szCs w:val="24"/>
        </w:rPr>
        <w:t>eletrônico,</w:t>
      </w:r>
      <w:r w:rsidRPr="001A7D72">
        <w:rPr>
          <w:rFonts w:eastAsia="Calibri"/>
          <w:spacing w:val="-4"/>
          <w:sz w:val="24"/>
          <w:szCs w:val="24"/>
        </w:rPr>
        <w:t xml:space="preserve"> </w:t>
      </w:r>
      <w:r w:rsidRPr="001A7D72">
        <w:rPr>
          <w:rFonts w:eastAsia="Calibri"/>
          <w:sz w:val="24"/>
          <w:szCs w:val="24"/>
        </w:rPr>
        <w:lastRenderedPageBreak/>
        <w:t>API</w:t>
      </w:r>
      <w:r w:rsidRPr="001A7D72">
        <w:rPr>
          <w:rFonts w:eastAsia="Calibri"/>
          <w:spacing w:val="-4"/>
          <w:sz w:val="24"/>
          <w:szCs w:val="24"/>
        </w:rPr>
        <w:t xml:space="preserve"> </w:t>
      </w:r>
      <w:r w:rsidRPr="001A7D72">
        <w:rPr>
          <w:rFonts w:eastAsia="Calibri"/>
          <w:sz w:val="24"/>
          <w:szCs w:val="24"/>
        </w:rPr>
        <w:t>de dados para consumo imediato das informações do censo de forma informatizada equipamentos,</w:t>
      </w:r>
      <w:r w:rsidRPr="001A7D72">
        <w:rPr>
          <w:rFonts w:eastAsia="Calibri"/>
          <w:spacing w:val="-4"/>
          <w:sz w:val="24"/>
          <w:szCs w:val="24"/>
        </w:rPr>
        <w:t xml:space="preserve"> </w:t>
      </w:r>
      <w:r w:rsidRPr="001A7D72">
        <w:rPr>
          <w:rFonts w:eastAsia="Calibri"/>
          <w:sz w:val="24"/>
          <w:szCs w:val="24"/>
        </w:rPr>
        <w:t>materiais</w:t>
      </w:r>
      <w:r w:rsidRPr="001A7D72">
        <w:rPr>
          <w:rFonts w:eastAsia="Calibri"/>
          <w:spacing w:val="-1"/>
          <w:sz w:val="24"/>
          <w:szCs w:val="24"/>
        </w:rPr>
        <w:t xml:space="preserve"> </w:t>
      </w:r>
      <w:r w:rsidRPr="001A7D72">
        <w:rPr>
          <w:rFonts w:eastAsia="Calibri"/>
          <w:sz w:val="24"/>
          <w:szCs w:val="24"/>
        </w:rPr>
        <w:t>e</w:t>
      </w:r>
      <w:r w:rsidRPr="001A7D72">
        <w:rPr>
          <w:rFonts w:eastAsia="Calibri"/>
          <w:spacing w:val="-4"/>
          <w:sz w:val="24"/>
          <w:szCs w:val="24"/>
        </w:rPr>
        <w:t xml:space="preserve"> </w:t>
      </w:r>
      <w:r w:rsidRPr="001A7D72">
        <w:rPr>
          <w:rFonts w:eastAsia="Calibri"/>
          <w:sz w:val="24"/>
          <w:szCs w:val="24"/>
        </w:rPr>
        <w:t>todos</w:t>
      </w:r>
      <w:r w:rsidRPr="001A7D72">
        <w:rPr>
          <w:rFonts w:eastAsia="Calibri"/>
          <w:spacing w:val="-4"/>
          <w:sz w:val="24"/>
          <w:szCs w:val="24"/>
        </w:rPr>
        <w:t xml:space="preserve"> </w:t>
      </w:r>
      <w:r w:rsidRPr="001A7D72">
        <w:rPr>
          <w:rFonts w:eastAsia="Calibri"/>
          <w:sz w:val="24"/>
          <w:szCs w:val="24"/>
        </w:rPr>
        <w:t>os</w:t>
      </w:r>
      <w:r w:rsidRPr="001A7D72">
        <w:rPr>
          <w:rFonts w:eastAsia="Calibri"/>
          <w:spacing w:val="-4"/>
          <w:sz w:val="24"/>
          <w:szCs w:val="24"/>
        </w:rPr>
        <w:t xml:space="preserve"> </w:t>
      </w:r>
      <w:r w:rsidRPr="001A7D72">
        <w:rPr>
          <w:rFonts w:eastAsia="Calibri"/>
          <w:sz w:val="24"/>
          <w:szCs w:val="24"/>
        </w:rPr>
        <w:t>insumos</w:t>
      </w:r>
      <w:r w:rsidRPr="001A7D72">
        <w:rPr>
          <w:rFonts w:eastAsia="Calibri"/>
          <w:spacing w:val="-1"/>
          <w:sz w:val="24"/>
          <w:szCs w:val="24"/>
        </w:rPr>
        <w:t xml:space="preserve"> </w:t>
      </w:r>
      <w:r w:rsidRPr="001A7D72">
        <w:rPr>
          <w:rFonts w:eastAsia="Calibri"/>
          <w:sz w:val="24"/>
          <w:szCs w:val="24"/>
        </w:rPr>
        <w:t>necessários</w:t>
      </w:r>
      <w:r w:rsidRPr="001A7D72">
        <w:rPr>
          <w:rFonts w:eastAsia="Calibri"/>
          <w:spacing w:val="-1"/>
          <w:sz w:val="24"/>
          <w:szCs w:val="24"/>
        </w:rPr>
        <w:t xml:space="preserve"> </w:t>
      </w:r>
      <w:r w:rsidRPr="001A7D72">
        <w:rPr>
          <w:rFonts w:eastAsia="Calibri"/>
          <w:sz w:val="24"/>
          <w:szCs w:val="24"/>
        </w:rPr>
        <w:t>para</w:t>
      </w:r>
      <w:r w:rsidRPr="001A7D72">
        <w:rPr>
          <w:rFonts w:eastAsia="Calibri"/>
          <w:spacing w:val="-1"/>
          <w:sz w:val="24"/>
          <w:szCs w:val="24"/>
        </w:rPr>
        <w:t xml:space="preserve"> </w:t>
      </w:r>
      <w:r w:rsidRPr="001A7D72">
        <w:rPr>
          <w:rFonts w:eastAsia="Calibri"/>
          <w:sz w:val="24"/>
          <w:szCs w:val="24"/>
        </w:rPr>
        <w:t>a</w:t>
      </w:r>
      <w:r w:rsidRPr="001A7D72">
        <w:rPr>
          <w:rFonts w:eastAsia="Calibri"/>
          <w:spacing w:val="-6"/>
          <w:sz w:val="24"/>
          <w:szCs w:val="24"/>
        </w:rPr>
        <w:t xml:space="preserve"> </w:t>
      </w:r>
      <w:r w:rsidRPr="001A7D72">
        <w:rPr>
          <w:rFonts w:eastAsia="Calibri"/>
          <w:sz w:val="24"/>
          <w:szCs w:val="24"/>
        </w:rPr>
        <w:t>realização</w:t>
      </w:r>
      <w:r w:rsidRPr="001A7D72">
        <w:rPr>
          <w:rFonts w:eastAsia="Calibri"/>
          <w:spacing w:val="-2"/>
          <w:sz w:val="24"/>
          <w:szCs w:val="24"/>
        </w:rPr>
        <w:t xml:space="preserve"> </w:t>
      </w:r>
      <w:r w:rsidRPr="001A7D72">
        <w:rPr>
          <w:rFonts w:eastAsia="Calibri"/>
          <w:sz w:val="24"/>
          <w:szCs w:val="24"/>
        </w:rPr>
        <w:t>do</w:t>
      </w:r>
      <w:r w:rsidRPr="001A7D72">
        <w:rPr>
          <w:rFonts w:eastAsia="Calibri"/>
          <w:spacing w:val="-1"/>
          <w:sz w:val="24"/>
          <w:szCs w:val="24"/>
        </w:rPr>
        <w:t xml:space="preserve"> </w:t>
      </w:r>
      <w:r w:rsidRPr="001A7D72">
        <w:rPr>
          <w:rFonts w:eastAsia="Calibri"/>
          <w:sz w:val="24"/>
          <w:szCs w:val="24"/>
        </w:rPr>
        <w:t>censo</w:t>
      </w:r>
      <w:r w:rsidRPr="001A7D72">
        <w:rPr>
          <w:rFonts w:eastAsia="Calibri"/>
          <w:spacing w:val="-1"/>
          <w:sz w:val="24"/>
          <w:szCs w:val="24"/>
        </w:rPr>
        <w:t xml:space="preserve"> </w:t>
      </w:r>
      <w:r w:rsidRPr="001A7D72">
        <w:rPr>
          <w:rFonts w:eastAsia="Calibri"/>
          <w:sz w:val="24"/>
          <w:szCs w:val="24"/>
        </w:rPr>
        <w:t xml:space="preserve">funcional </w:t>
      </w:r>
      <w:r w:rsidRPr="001A7D72">
        <w:rPr>
          <w:rFonts w:eastAsia="Calibri"/>
          <w:spacing w:val="-2"/>
          <w:sz w:val="24"/>
          <w:szCs w:val="24"/>
        </w:rPr>
        <w:t>cadastral e</w:t>
      </w:r>
      <w:r w:rsidRPr="001A7D72">
        <w:rPr>
          <w:rFonts w:eastAsia="Calibri"/>
          <w:spacing w:val="-5"/>
          <w:sz w:val="24"/>
          <w:szCs w:val="24"/>
        </w:rPr>
        <w:t xml:space="preserve"> </w:t>
      </w:r>
      <w:r w:rsidRPr="001A7D72">
        <w:rPr>
          <w:rFonts w:eastAsia="Calibri"/>
          <w:spacing w:val="-2"/>
          <w:sz w:val="24"/>
          <w:szCs w:val="24"/>
        </w:rPr>
        <w:t>financeiro dos servidores</w:t>
      </w:r>
      <w:r w:rsidRPr="001A7D72">
        <w:rPr>
          <w:rFonts w:eastAsia="Calibri"/>
          <w:spacing w:val="-5"/>
          <w:sz w:val="24"/>
          <w:szCs w:val="24"/>
        </w:rPr>
        <w:t xml:space="preserve"> </w:t>
      </w:r>
      <w:r w:rsidRPr="001A7D72">
        <w:rPr>
          <w:rFonts w:eastAsia="Calibri"/>
          <w:spacing w:val="-2"/>
          <w:sz w:val="24"/>
          <w:szCs w:val="24"/>
        </w:rPr>
        <w:t>públicos ativos</w:t>
      </w:r>
      <w:r w:rsidRPr="001A7D72">
        <w:rPr>
          <w:rFonts w:eastAsia="Calibri"/>
          <w:spacing w:val="-3"/>
          <w:sz w:val="24"/>
          <w:szCs w:val="24"/>
        </w:rPr>
        <w:t xml:space="preserve"> </w:t>
      </w:r>
      <w:r w:rsidRPr="001A7D72">
        <w:rPr>
          <w:rFonts w:eastAsia="Calibri"/>
          <w:spacing w:val="-2"/>
          <w:sz w:val="24"/>
          <w:szCs w:val="24"/>
        </w:rPr>
        <w:t>do</w:t>
      </w:r>
      <w:r w:rsidRPr="001A7D72">
        <w:rPr>
          <w:rFonts w:eastAsia="Calibri"/>
          <w:spacing w:val="-4"/>
          <w:sz w:val="24"/>
          <w:szCs w:val="24"/>
        </w:rPr>
        <w:t xml:space="preserve"> </w:t>
      </w:r>
      <w:r w:rsidRPr="001A7D72">
        <w:rPr>
          <w:rFonts w:eastAsia="Calibri"/>
          <w:spacing w:val="-2"/>
          <w:sz w:val="24"/>
          <w:szCs w:val="24"/>
        </w:rPr>
        <w:t>Município de Viçosa,</w:t>
      </w:r>
      <w:r w:rsidRPr="001A7D72">
        <w:rPr>
          <w:rFonts w:eastAsia="Calibri"/>
          <w:spacing w:val="-5"/>
          <w:sz w:val="24"/>
          <w:szCs w:val="24"/>
        </w:rPr>
        <w:t xml:space="preserve"> </w:t>
      </w:r>
      <w:r w:rsidRPr="001A7D72">
        <w:rPr>
          <w:rFonts w:eastAsia="Calibri"/>
          <w:sz w:val="24"/>
          <w:szCs w:val="24"/>
        </w:rPr>
        <w:t>ficando a cargo da contratada a cessão de pessoal para a realização dos procedimentos do censo e a utilização dos softwares;</w:t>
      </w:r>
    </w:p>
    <w:p w14:paraId="2B8443B5" w14:textId="77777777" w:rsidR="00EE7161" w:rsidRPr="001A7D72" w:rsidRDefault="00EE7161" w:rsidP="005755DB">
      <w:pPr>
        <w:numPr>
          <w:ilvl w:val="2"/>
          <w:numId w:val="12"/>
        </w:numPr>
        <w:tabs>
          <w:tab w:val="left" w:pos="843"/>
        </w:tabs>
        <w:spacing w:line="360" w:lineRule="auto"/>
        <w:jc w:val="both"/>
        <w:rPr>
          <w:rFonts w:eastAsia="Calibri"/>
          <w:sz w:val="24"/>
          <w:szCs w:val="24"/>
        </w:rPr>
      </w:pPr>
      <w:r w:rsidRPr="001A7D72">
        <w:rPr>
          <w:rFonts w:eastAsia="Calibri"/>
          <w:b/>
          <w:sz w:val="24"/>
          <w:szCs w:val="24"/>
        </w:rPr>
        <w:t>O</w:t>
      </w:r>
      <w:r w:rsidRPr="001A7D72">
        <w:rPr>
          <w:rFonts w:eastAsia="Calibri"/>
          <w:b/>
          <w:spacing w:val="38"/>
          <w:sz w:val="24"/>
          <w:szCs w:val="24"/>
        </w:rPr>
        <w:t xml:space="preserve"> </w:t>
      </w:r>
      <w:r w:rsidRPr="001A7D72">
        <w:rPr>
          <w:rFonts w:eastAsia="Calibri"/>
          <w:b/>
          <w:sz w:val="24"/>
          <w:szCs w:val="24"/>
        </w:rPr>
        <w:t>atendimento</w:t>
      </w:r>
      <w:r w:rsidRPr="001A7D72">
        <w:rPr>
          <w:rFonts w:eastAsia="Calibri"/>
          <w:b/>
          <w:spacing w:val="37"/>
          <w:sz w:val="24"/>
          <w:szCs w:val="24"/>
        </w:rPr>
        <w:t xml:space="preserve"> </w:t>
      </w:r>
      <w:r w:rsidRPr="001A7D72">
        <w:rPr>
          <w:rFonts w:eastAsia="Calibri"/>
          <w:b/>
          <w:sz w:val="24"/>
          <w:szCs w:val="24"/>
        </w:rPr>
        <w:t>via</w:t>
      </w:r>
      <w:r w:rsidRPr="001A7D72">
        <w:rPr>
          <w:rFonts w:eastAsia="Calibri"/>
          <w:b/>
          <w:spacing w:val="38"/>
          <w:sz w:val="24"/>
          <w:szCs w:val="24"/>
        </w:rPr>
        <w:t xml:space="preserve"> </w:t>
      </w:r>
      <w:r w:rsidRPr="001A7D72">
        <w:rPr>
          <w:rFonts w:eastAsia="Calibri"/>
          <w:b/>
          <w:sz w:val="24"/>
          <w:szCs w:val="24"/>
        </w:rPr>
        <w:t>AUTO</w:t>
      </w:r>
      <w:r w:rsidRPr="001A7D72">
        <w:rPr>
          <w:rFonts w:eastAsia="Calibri"/>
          <w:b/>
          <w:spacing w:val="33"/>
          <w:sz w:val="24"/>
          <w:szCs w:val="24"/>
        </w:rPr>
        <w:t xml:space="preserve"> </w:t>
      </w:r>
      <w:r w:rsidRPr="001A7D72">
        <w:rPr>
          <w:rFonts w:eastAsia="Calibri"/>
          <w:b/>
          <w:sz w:val="24"/>
          <w:szCs w:val="24"/>
        </w:rPr>
        <w:t>RECADASTRAMENTO</w:t>
      </w:r>
      <w:r w:rsidRPr="001A7D72">
        <w:rPr>
          <w:rFonts w:eastAsia="Calibri"/>
          <w:b/>
          <w:spacing w:val="39"/>
          <w:sz w:val="24"/>
          <w:szCs w:val="24"/>
        </w:rPr>
        <w:t xml:space="preserve"> </w:t>
      </w:r>
      <w:r w:rsidRPr="001A7D72">
        <w:rPr>
          <w:rFonts w:eastAsia="Calibri"/>
          <w:b/>
          <w:sz w:val="24"/>
          <w:szCs w:val="24"/>
        </w:rPr>
        <w:t>por</w:t>
      </w:r>
      <w:r w:rsidRPr="001A7D72">
        <w:rPr>
          <w:rFonts w:eastAsia="Calibri"/>
          <w:b/>
          <w:spacing w:val="38"/>
          <w:sz w:val="24"/>
          <w:szCs w:val="24"/>
        </w:rPr>
        <w:t xml:space="preserve"> </w:t>
      </w:r>
      <w:r w:rsidRPr="001A7D72">
        <w:rPr>
          <w:rFonts w:eastAsia="Calibri"/>
          <w:b/>
          <w:sz w:val="24"/>
          <w:szCs w:val="24"/>
        </w:rPr>
        <w:t>aplicativos</w:t>
      </w:r>
      <w:r w:rsidRPr="001A7D72">
        <w:rPr>
          <w:rFonts w:eastAsia="Calibri"/>
          <w:b/>
          <w:spacing w:val="39"/>
          <w:sz w:val="24"/>
          <w:szCs w:val="24"/>
        </w:rPr>
        <w:t xml:space="preserve"> </w:t>
      </w:r>
      <w:r w:rsidRPr="001A7D72">
        <w:rPr>
          <w:rFonts w:eastAsia="Calibri"/>
          <w:b/>
          <w:sz w:val="24"/>
          <w:szCs w:val="24"/>
        </w:rPr>
        <w:t>e</w:t>
      </w:r>
      <w:r w:rsidRPr="001A7D72">
        <w:rPr>
          <w:rFonts w:eastAsia="Calibri"/>
          <w:b/>
          <w:spacing w:val="37"/>
          <w:sz w:val="24"/>
          <w:szCs w:val="24"/>
        </w:rPr>
        <w:t xml:space="preserve"> </w:t>
      </w:r>
      <w:r w:rsidRPr="001A7D72">
        <w:rPr>
          <w:rFonts w:eastAsia="Calibri"/>
          <w:b/>
          <w:sz w:val="24"/>
          <w:szCs w:val="24"/>
        </w:rPr>
        <w:t>por</w:t>
      </w:r>
      <w:r w:rsidRPr="001A7D72">
        <w:rPr>
          <w:rFonts w:eastAsia="Calibri"/>
          <w:b/>
          <w:spacing w:val="39"/>
          <w:sz w:val="24"/>
          <w:szCs w:val="24"/>
        </w:rPr>
        <w:t xml:space="preserve"> </w:t>
      </w:r>
      <w:r w:rsidRPr="001A7D72">
        <w:rPr>
          <w:rFonts w:eastAsia="Calibri"/>
          <w:b/>
          <w:sz w:val="24"/>
          <w:szCs w:val="24"/>
        </w:rPr>
        <w:t>website</w:t>
      </w:r>
      <w:r w:rsidRPr="001A7D72">
        <w:rPr>
          <w:rFonts w:eastAsia="Calibri"/>
          <w:b/>
          <w:spacing w:val="37"/>
          <w:sz w:val="24"/>
          <w:szCs w:val="24"/>
        </w:rPr>
        <w:t xml:space="preserve"> </w:t>
      </w:r>
      <w:r w:rsidRPr="001A7D72">
        <w:rPr>
          <w:rFonts w:eastAsia="Calibri"/>
          <w:b/>
          <w:sz w:val="24"/>
          <w:szCs w:val="24"/>
        </w:rPr>
        <w:t>é</w:t>
      </w:r>
      <w:r w:rsidRPr="001A7D72">
        <w:rPr>
          <w:rFonts w:eastAsia="Calibri"/>
          <w:b/>
          <w:spacing w:val="37"/>
          <w:sz w:val="24"/>
          <w:szCs w:val="24"/>
        </w:rPr>
        <w:t xml:space="preserve"> </w:t>
      </w:r>
      <w:r w:rsidRPr="001A7D72">
        <w:rPr>
          <w:rFonts w:eastAsia="Calibri"/>
          <w:b/>
          <w:sz w:val="24"/>
          <w:szCs w:val="24"/>
        </w:rPr>
        <w:t>O</w:t>
      </w:r>
      <w:r w:rsidRPr="001A7D72">
        <w:rPr>
          <w:rFonts w:eastAsia="Calibri"/>
          <w:b/>
          <w:spacing w:val="39"/>
          <w:sz w:val="24"/>
          <w:szCs w:val="24"/>
        </w:rPr>
        <w:t xml:space="preserve"> </w:t>
      </w:r>
      <w:r w:rsidRPr="001A7D72">
        <w:rPr>
          <w:rFonts w:eastAsia="Calibri"/>
          <w:b/>
          <w:spacing w:val="-4"/>
          <w:sz w:val="24"/>
          <w:szCs w:val="24"/>
        </w:rPr>
        <w:t xml:space="preserve">MEIO </w:t>
      </w:r>
      <w:r w:rsidRPr="001A7D72">
        <w:rPr>
          <w:rFonts w:eastAsia="Calibri"/>
          <w:b/>
          <w:sz w:val="24"/>
          <w:szCs w:val="24"/>
        </w:rPr>
        <w:t>PREFERENCIAL</w:t>
      </w:r>
      <w:r w:rsidRPr="001A7D72">
        <w:rPr>
          <w:rFonts w:eastAsia="Calibri"/>
          <w:b/>
          <w:spacing w:val="24"/>
          <w:sz w:val="24"/>
          <w:szCs w:val="24"/>
        </w:rPr>
        <w:t xml:space="preserve"> </w:t>
      </w:r>
      <w:r w:rsidRPr="001A7D72">
        <w:rPr>
          <w:rFonts w:eastAsia="Calibri"/>
          <w:b/>
          <w:sz w:val="24"/>
          <w:szCs w:val="24"/>
        </w:rPr>
        <w:t>E</w:t>
      </w:r>
      <w:r w:rsidRPr="001A7D72">
        <w:rPr>
          <w:rFonts w:eastAsia="Calibri"/>
          <w:b/>
          <w:spacing w:val="21"/>
          <w:sz w:val="24"/>
          <w:szCs w:val="24"/>
        </w:rPr>
        <w:t xml:space="preserve"> </w:t>
      </w:r>
      <w:r w:rsidRPr="001A7D72">
        <w:rPr>
          <w:rFonts w:eastAsia="Calibri"/>
          <w:b/>
          <w:sz w:val="24"/>
          <w:szCs w:val="24"/>
        </w:rPr>
        <w:t>OBJETIVO</w:t>
      </w:r>
      <w:r w:rsidRPr="001A7D72">
        <w:rPr>
          <w:rFonts w:eastAsia="Calibri"/>
          <w:b/>
          <w:spacing w:val="25"/>
          <w:sz w:val="24"/>
          <w:szCs w:val="24"/>
        </w:rPr>
        <w:t xml:space="preserve"> </w:t>
      </w:r>
      <w:r w:rsidRPr="001A7D72">
        <w:rPr>
          <w:rFonts w:eastAsia="Calibri"/>
          <w:b/>
          <w:sz w:val="24"/>
          <w:szCs w:val="24"/>
        </w:rPr>
        <w:t>MAIOR</w:t>
      </w:r>
      <w:r w:rsidRPr="001A7D72">
        <w:rPr>
          <w:rFonts w:eastAsia="Calibri"/>
          <w:b/>
          <w:spacing w:val="25"/>
          <w:sz w:val="24"/>
          <w:szCs w:val="24"/>
        </w:rPr>
        <w:t xml:space="preserve"> </w:t>
      </w:r>
      <w:r w:rsidRPr="001A7D72">
        <w:rPr>
          <w:rFonts w:eastAsia="Calibri"/>
          <w:b/>
          <w:sz w:val="24"/>
          <w:szCs w:val="24"/>
        </w:rPr>
        <w:t>DO</w:t>
      </w:r>
      <w:r w:rsidRPr="001A7D72">
        <w:rPr>
          <w:rFonts w:eastAsia="Calibri"/>
          <w:b/>
          <w:spacing w:val="23"/>
          <w:sz w:val="24"/>
          <w:szCs w:val="24"/>
        </w:rPr>
        <w:t xml:space="preserve"> </w:t>
      </w:r>
      <w:r w:rsidRPr="001A7D72">
        <w:rPr>
          <w:rFonts w:eastAsia="Calibri"/>
          <w:b/>
          <w:sz w:val="24"/>
          <w:szCs w:val="24"/>
        </w:rPr>
        <w:t>CENSO</w:t>
      </w:r>
      <w:r w:rsidRPr="001A7D72">
        <w:rPr>
          <w:rFonts w:eastAsia="Calibri"/>
          <w:b/>
          <w:spacing w:val="23"/>
          <w:sz w:val="24"/>
          <w:szCs w:val="24"/>
        </w:rPr>
        <w:t xml:space="preserve"> </w:t>
      </w:r>
      <w:r w:rsidRPr="001A7D72">
        <w:rPr>
          <w:rFonts w:eastAsia="Calibri"/>
          <w:b/>
          <w:sz w:val="24"/>
          <w:szCs w:val="24"/>
        </w:rPr>
        <w:t>PREVIDENCIÁRIO,</w:t>
      </w:r>
      <w:r w:rsidRPr="001A7D72">
        <w:rPr>
          <w:rFonts w:eastAsia="Calibri"/>
          <w:b/>
          <w:spacing w:val="25"/>
          <w:sz w:val="24"/>
          <w:szCs w:val="24"/>
        </w:rPr>
        <w:t xml:space="preserve"> </w:t>
      </w:r>
      <w:r w:rsidRPr="001A7D72">
        <w:rPr>
          <w:rFonts w:eastAsia="Calibri"/>
          <w:b/>
          <w:sz w:val="24"/>
          <w:szCs w:val="24"/>
        </w:rPr>
        <w:t>que</w:t>
      </w:r>
      <w:r w:rsidRPr="001A7D72">
        <w:rPr>
          <w:rFonts w:eastAsia="Calibri"/>
          <w:b/>
          <w:spacing w:val="26"/>
          <w:sz w:val="24"/>
          <w:szCs w:val="24"/>
        </w:rPr>
        <w:t xml:space="preserve"> </w:t>
      </w:r>
      <w:r w:rsidRPr="001A7D72">
        <w:rPr>
          <w:rFonts w:eastAsia="Calibri"/>
          <w:b/>
          <w:sz w:val="24"/>
          <w:szCs w:val="24"/>
        </w:rPr>
        <w:t>além</w:t>
      </w:r>
      <w:r w:rsidRPr="001A7D72">
        <w:rPr>
          <w:rFonts w:eastAsia="Calibri"/>
          <w:b/>
          <w:spacing w:val="22"/>
          <w:sz w:val="24"/>
          <w:szCs w:val="24"/>
        </w:rPr>
        <w:t xml:space="preserve"> </w:t>
      </w:r>
      <w:r w:rsidRPr="001A7D72">
        <w:rPr>
          <w:rFonts w:eastAsia="Calibri"/>
          <w:b/>
          <w:sz w:val="24"/>
          <w:szCs w:val="24"/>
        </w:rPr>
        <w:t>de</w:t>
      </w:r>
      <w:r w:rsidRPr="001A7D72">
        <w:rPr>
          <w:rFonts w:eastAsia="Calibri"/>
          <w:b/>
          <w:spacing w:val="22"/>
          <w:sz w:val="24"/>
          <w:szCs w:val="24"/>
        </w:rPr>
        <w:t xml:space="preserve"> </w:t>
      </w:r>
      <w:r w:rsidRPr="001A7D72">
        <w:rPr>
          <w:rFonts w:eastAsia="Calibri"/>
          <w:b/>
          <w:sz w:val="24"/>
          <w:szCs w:val="24"/>
        </w:rPr>
        <w:t>moderno</w:t>
      </w:r>
      <w:r w:rsidRPr="001A7D72">
        <w:rPr>
          <w:rFonts w:eastAsia="Calibri"/>
          <w:b/>
          <w:spacing w:val="24"/>
          <w:sz w:val="24"/>
          <w:szCs w:val="24"/>
        </w:rPr>
        <w:t xml:space="preserve"> </w:t>
      </w:r>
      <w:r w:rsidRPr="001A7D72">
        <w:rPr>
          <w:rFonts w:eastAsia="Calibri"/>
          <w:b/>
          <w:spacing w:val="-10"/>
          <w:sz w:val="24"/>
          <w:szCs w:val="24"/>
        </w:rPr>
        <w:t xml:space="preserve">e </w:t>
      </w:r>
      <w:r w:rsidRPr="001A7D72">
        <w:rPr>
          <w:rFonts w:eastAsia="Calibri"/>
          <w:b/>
          <w:sz w:val="24"/>
          <w:szCs w:val="24"/>
        </w:rPr>
        <w:t>mais</w:t>
      </w:r>
      <w:r w:rsidRPr="001A7D72">
        <w:rPr>
          <w:rFonts w:eastAsia="Calibri"/>
          <w:b/>
          <w:spacing w:val="-7"/>
          <w:sz w:val="24"/>
          <w:szCs w:val="24"/>
        </w:rPr>
        <w:t xml:space="preserve"> </w:t>
      </w:r>
      <w:r w:rsidRPr="001A7D72">
        <w:rPr>
          <w:rFonts w:eastAsia="Calibri"/>
          <w:b/>
          <w:sz w:val="24"/>
          <w:szCs w:val="24"/>
        </w:rPr>
        <w:t>célere,</w:t>
      </w:r>
      <w:r w:rsidRPr="001A7D72">
        <w:rPr>
          <w:rFonts w:eastAsia="Calibri"/>
          <w:b/>
          <w:spacing w:val="-5"/>
          <w:sz w:val="24"/>
          <w:szCs w:val="24"/>
        </w:rPr>
        <w:t xml:space="preserve"> </w:t>
      </w:r>
      <w:r w:rsidRPr="001A7D72">
        <w:rPr>
          <w:rFonts w:eastAsia="Calibri"/>
          <w:b/>
          <w:sz w:val="24"/>
          <w:szCs w:val="24"/>
        </w:rPr>
        <w:t>tem</w:t>
      </w:r>
      <w:r w:rsidRPr="001A7D72">
        <w:rPr>
          <w:rFonts w:eastAsia="Calibri"/>
          <w:b/>
          <w:spacing w:val="-5"/>
          <w:sz w:val="24"/>
          <w:szCs w:val="24"/>
        </w:rPr>
        <w:t xml:space="preserve"> </w:t>
      </w:r>
      <w:r w:rsidRPr="001A7D72">
        <w:rPr>
          <w:rFonts w:eastAsia="Calibri"/>
          <w:b/>
          <w:sz w:val="24"/>
          <w:szCs w:val="24"/>
        </w:rPr>
        <w:t>por</w:t>
      </w:r>
      <w:r w:rsidRPr="001A7D72">
        <w:rPr>
          <w:rFonts w:eastAsia="Calibri"/>
          <w:b/>
          <w:spacing w:val="-5"/>
          <w:sz w:val="24"/>
          <w:szCs w:val="24"/>
        </w:rPr>
        <w:t xml:space="preserve"> </w:t>
      </w:r>
      <w:r w:rsidRPr="001A7D72">
        <w:rPr>
          <w:rFonts w:eastAsia="Calibri"/>
          <w:b/>
          <w:sz w:val="24"/>
          <w:szCs w:val="24"/>
        </w:rPr>
        <w:t>finalidade,</w:t>
      </w:r>
      <w:r w:rsidRPr="001A7D72">
        <w:rPr>
          <w:rFonts w:eastAsia="Calibri"/>
          <w:b/>
          <w:spacing w:val="-5"/>
          <w:sz w:val="24"/>
          <w:szCs w:val="24"/>
        </w:rPr>
        <w:t xml:space="preserve"> </w:t>
      </w:r>
      <w:r w:rsidRPr="001A7D72">
        <w:rPr>
          <w:rFonts w:eastAsia="Calibri"/>
          <w:b/>
          <w:sz w:val="24"/>
          <w:szCs w:val="24"/>
        </w:rPr>
        <w:t>também</w:t>
      </w:r>
      <w:r w:rsidRPr="001A7D72">
        <w:rPr>
          <w:rFonts w:eastAsia="Calibri"/>
          <w:b/>
          <w:spacing w:val="-5"/>
          <w:sz w:val="24"/>
          <w:szCs w:val="24"/>
        </w:rPr>
        <w:t xml:space="preserve"> </w:t>
      </w:r>
      <w:r w:rsidRPr="001A7D72">
        <w:rPr>
          <w:rFonts w:eastAsia="Calibri"/>
          <w:b/>
          <w:sz w:val="24"/>
          <w:szCs w:val="24"/>
        </w:rPr>
        <w:t>evitar</w:t>
      </w:r>
      <w:r w:rsidRPr="001A7D72">
        <w:rPr>
          <w:rFonts w:eastAsia="Calibri"/>
          <w:b/>
          <w:spacing w:val="-8"/>
          <w:sz w:val="24"/>
          <w:szCs w:val="24"/>
        </w:rPr>
        <w:t xml:space="preserve"> </w:t>
      </w:r>
      <w:r w:rsidRPr="001A7D72">
        <w:rPr>
          <w:rFonts w:eastAsia="Calibri"/>
          <w:b/>
          <w:sz w:val="24"/>
          <w:szCs w:val="24"/>
        </w:rPr>
        <w:t>eventuais</w:t>
      </w:r>
      <w:r w:rsidRPr="001A7D72">
        <w:rPr>
          <w:rFonts w:eastAsia="Calibri"/>
          <w:b/>
          <w:spacing w:val="-3"/>
          <w:sz w:val="24"/>
          <w:szCs w:val="24"/>
        </w:rPr>
        <w:t xml:space="preserve"> </w:t>
      </w:r>
      <w:r w:rsidRPr="001A7D72">
        <w:rPr>
          <w:rFonts w:eastAsia="Calibri"/>
          <w:b/>
          <w:spacing w:val="-2"/>
          <w:sz w:val="24"/>
          <w:szCs w:val="24"/>
        </w:rPr>
        <w:t>aglomerações;</w:t>
      </w:r>
    </w:p>
    <w:p w14:paraId="0C2631F3" w14:textId="77777777" w:rsidR="00EE7161" w:rsidRPr="001A7D72" w:rsidRDefault="00EE7161" w:rsidP="005755DB">
      <w:pPr>
        <w:numPr>
          <w:ilvl w:val="2"/>
          <w:numId w:val="12"/>
        </w:numPr>
        <w:tabs>
          <w:tab w:val="left" w:pos="843"/>
        </w:tabs>
        <w:spacing w:line="360" w:lineRule="auto"/>
        <w:ind w:right="137"/>
        <w:jc w:val="both"/>
        <w:rPr>
          <w:rFonts w:eastAsia="Calibri"/>
          <w:sz w:val="24"/>
          <w:szCs w:val="24"/>
        </w:rPr>
      </w:pPr>
      <w:r w:rsidRPr="001A7D72">
        <w:rPr>
          <w:rFonts w:eastAsia="Calibri"/>
          <w:sz w:val="24"/>
          <w:szCs w:val="24"/>
        </w:rPr>
        <w:t>A empresa contratada confeccionará e disponibilizará aos seus facilitadores um manual contendo</w:t>
      </w:r>
      <w:r w:rsidRPr="001A7D72">
        <w:rPr>
          <w:rFonts w:eastAsia="Calibri"/>
          <w:spacing w:val="-10"/>
          <w:sz w:val="24"/>
          <w:szCs w:val="24"/>
        </w:rPr>
        <w:t xml:space="preserve"> </w:t>
      </w:r>
      <w:r w:rsidRPr="001A7D72">
        <w:rPr>
          <w:rFonts w:eastAsia="Calibri"/>
          <w:sz w:val="24"/>
          <w:szCs w:val="24"/>
        </w:rPr>
        <w:t>o</w:t>
      </w:r>
      <w:r w:rsidRPr="001A7D72">
        <w:rPr>
          <w:rFonts w:eastAsia="Calibri"/>
          <w:spacing w:val="-10"/>
          <w:sz w:val="24"/>
          <w:szCs w:val="24"/>
        </w:rPr>
        <w:t xml:space="preserve"> </w:t>
      </w:r>
      <w:r w:rsidRPr="001A7D72">
        <w:rPr>
          <w:rFonts w:eastAsia="Calibri"/>
          <w:sz w:val="24"/>
          <w:szCs w:val="24"/>
        </w:rPr>
        <w:t>“passo</w:t>
      </w:r>
      <w:r w:rsidRPr="001A7D72">
        <w:rPr>
          <w:rFonts w:eastAsia="Calibri"/>
          <w:spacing w:val="-8"/>
          <w:sz w:val="24"/>
          <w:szCs w:val="24"/>
        </w:rPr>
        <w:t xml:space="preserve"> </w:t>
      </w:r>
      <w:r w:rsidRPr="001A7D72">
        <w:rPr>
          <w:rFonts w:eastAsia="Calibri"/>
          <w:sz w:val="24"/>
          <w:szCs w:val="24"/>
        </w:rPr>
        <w:t>a</w:t>
      </w:r>
      <w:r w:rsidRPr="001A7D72">
        <w:rPr>
          <w:rFonts w:eastAsia="Calibri"/>
          <w:spacing w:val="-8"/>
          <w:sz w:val="24"/>
          <w:szCs w:val="24"/>
        </w:rPr>
        <w:t xml:space="preserve"> </w:t>
      </w:r>
      <w:r w:rsidRPr="001A7D72">
        <w:rPr>
          <w:rFonts w:eastAsia="Calibri"/>
          <w:sz w:val="24"/>
          <w:szCs w:val="24"/>
        </w:rPr>
        <w:t>passo”</w:t>
      </w:r>
      <w:r w:rsidRPr="001A7D72">
        <w:rPr>
          <w:rFonts w:eastAsia="Calibri"/>
          <w:spacing w:val="-10"/>
          <w:sz w:val="24"/>
          <w:szCs w:val="24"/>
        </w:rPr>
        <w:t xml:space="preserve"> </w:t>
      </w:r>
      <w:r w:rsidRPr="001A7D72">
        <w:rPr>
          <w:rFonts w:eastAsia="Calibri"/>
          <w:sz w:val="24"/>
          <w:szCs w:val="24"/>
        </w:rPr>
        <w:t>dos</w:t>
      </w:r>
      <w:r w:rsidRPr="001A7D72">
        <w:rPr>
          <w:rFonts w:eastAsia="Calibri"/>
          <w:spacing w:val="-8"/>
          <w:sz w:val="24"/>
          <w:szCs w:val="24"/>
        </w:rPr>
        <w:t xml:space="preserve"> </w:t>
      </w:r>
      <w:r w:rsidRPr="001A7D72">
        <w:rPr>
          <w:rFonts w:eastAsia="Calibri"/>
          <w:sz w:val="24"/>
          <w:szCs w:val="24"/>
        </w:rPr>
        <w:t>procedimentos</w:t>
      </w:r>
      <w:r w:rsidRPr="001A7D72">
        <w:rPr>
          <w:rFonts w:eastAsia="Calibri"/>
          <w:spacing w:val="-8"/>
          <w:sz w:val="24"/>
          <w:szCs w:val="24"/>
        </w:rPr>
        <w:t xml:space="preserve"> </w:t>
      </w:r>
      <w:r w:rsidRPr="001A7D72">
        <w:rPr>
          <w:rFonts w:eastAsia="Calibri"/>
          <w:sz w:val="24"/>
          <w:szCs w:val="24"/>
        </w:rPr>
        <w:t>para</w:t>
      </w:r>
      <w:r w:rsidRPr="001A7D72">
        <w:rPr>
          <w:rFonts w:eastAsia="Calibri"/>
          <w:spacing w:val="-12"/>
          <w:sz w:val="24"/>
          <w:szCs w:val="24"/>
        </w:rPr>
        <w:t xml:space="preserve"> </w:t>
      </w:r>
      <w:r w:rsidRPr="001A7D72">
        <w:rPr>
          <w:rFonts w:eastAsia="Calibri"/>
          <w:sz w:val="24"/>
          <w:szCs w:val="24"/>
        </w:rPr>
        <w:t>a</w:t>
      </w:r>
      <w:r w:rsidRPr="001A7D72">
        <w:rPr>
          <w:rFonts w:eastAsia="Calibri"/>
          <w:spacing w:val="-10"/>
          <w:sz w:val="24"/>
          <w:szCs w:val="24"/>
        </w:rPr>
        <w:t xml:space="preserve"> </w:t>
      </w:r>
      <w:r w:rsidRPr="001A7D72">
        <w:rPr>
          <w:rFonts w:eastAsia="Calibri"/>
          <w:sz w:val="24"/>
          <w:szCs w:val="24"/>
        </w:rPr>
        <w:t>realização</w:t>
      </w:r>
      <w:r w:rsidRPr="001A7D72">
        <w:rPr>
          <w:rFonts w:eastAsia="Calibri"/>
          <w:spacing w:val="-7"/>
          <w:sz w:val="24"/>
          <w:szCs w:val="24"/>
        </w:rPr>
        <w:t xml:space="preserve"> </w:t>
      </w:r>
      <w:r w:rsidRPr="001A7D72">
        <w:rPr>
          <w:rFonts w:eastAsia="Calibri"/>
          <w:sz w:val="24"/>
          <w:szCs w:val="24"/>
        </w:rPr>
        <w:t>do</w:t>
      </w:r>
      <w:r w:rsidRPr="001A7D72">
        <w:rPr>
          <w:rFonts w:eastAsia="Calibri"/>
          <w:spacing w:val="-10"/>
          <w:sz w:val="24"/>
          <w:szCs w:val="24"/>
        </w:rPr>
        <w:t xml:space="preserve"> </w:t>
      </w:r>
      <w:r w:rsidRPr="001A7D72">
        <w:rPr>
          <w:rFonts w:eastAsia="Calibri"/>
          <w:sz w:val="24"/>
          <w:szCs w:val="24"/>
        </w:rPr>
        <w:t>censo,</w:t>
      </w:r>
      <w:r w:rsidRPr="001A7D72">
        <w:rPr>
          <w:rFonts w:eastAsia="Calibri"/>
          <w:spacing w:val="-8"/>
          <w:sz w:val="24"/>
          <w:szCs w:val="24"/>
        </w:rPr>
        <w:t xml:space="preserve"> </w:t>
      </w:r>
      <w:r w:rsidRPr="001A7D72">
        <w:rPr>
          <w:rFonts w:eastAsia="Calibri"/>
          <w:sz w:val="24"/>
          <w:szCs w:val="24"/>
        </w:rPr>
        <w:t>com</w:t>
      </w:r>
      <w:r w:rsidRPr="001A7D72">
        <w:rPr>
          <w:rFonts w:eastAsia="Calibri"/>
          <w:spacing w:val="-6"/>
          <w:sz w:val="24"/>
          <w:szCs w:val="24"/>
        </w:rPr>
        <w:t xml:space="preserve"> </w:t>
      </w:r>
      <w:r w:rsidRPr="001A7D72">
        <w:rPr>
          <w:rFonts w:eastAsia="Calibri"/>
          <w:sz w:val="24"/>
          <w:szCs w:val="24"/>
        </w:rPr>
        <w:t>a</w:t>
      </w:r>
      <w:r w:rsidRPr="001A7D72">
        <w:rPr>
          <w:rFonts w:eastAsia="Calibri"/>
          <w:spacing w:val="-13"/>
          <w:sz w:val="24"/>
          <w:szCs w:val="24"/>
        </w:rPr>
        <w:t xml:space="preserve"> </w:t>
      </w:r>
      <w:r w:rsidRPr="001A7D72">
        <w:rPr>
          <w:rFonts w:eastAsia="Calibri"/>
          <w:sz w:val="24"/>
          <w:szCs w:val="24"/>
        </w:rPr>
        <w:t>descrição</w:t>
      </w:r>
      <w:r w:rsidRPr="001A7D72">
        <w:rPr>
          <w:rFonts w:eastAsia="Calibri"/>
          <w:spacing w:val="-8"/>
          <w:sz w:val="24"/>
          <w:szCs w:val="24"/>
        </w:rPr>
        <w:t xml:space="preserve"> </w:t>
      </w:r>
      <w:r w:rsidRPr="001A7D72">
        <w:rPr>
          <w:rFonts w:eastAsia="Calibri"/>
          <w:sz w:val="24"/>
          <w:szCs w:val="24"/>
        </w:rPr>
        <w:t>de todas</w:t>
      </w:r>
      <w:r w:rsidRPr="001A7D72">
        <w:rPr>
          <w:rFonts w:eastAsia="Calibri"/>
          <w:spacing w:val="-5"/>
          <w:sz w:val="24"/>
          <w:szCs w:val="24"/>
        </w:rPr>
        <w:t xml:space="preserve"> </w:t>
      </w:r>
      <w:r w:rsidRPr="001A7D72">
        <w:rPr>
          <w:rFonts w:eastAsia="Calibri"/>
          <w:sz w:val="24"/>
          <w:szCs w:val="24"/>
        </w:rPr>
        <w:t>as</w:t>
      </w:r>
      <w:r w:rsidRPr="001A7D72">
        <w:rPr>
          <w:rFonts w:eastAsia="Calibri"/>
          <w:spacing w:val="-7"/>
          <w:sz w:val="24"/>
          <w:szCs w:val="24"/>
        </w:rPr>
        <w:t xml:space="preserve"> </w:t>
      </w:r>
      <w:r w:rsidRPr="001A7D72">
        <w:rPr>
          <w:rFonts w:eastAsia="Calibri"/>
          <w:sz w:val="24"/>
          <w:szCs w:val="24"/>
        </w:rPr>
        <w:t>etapas,</w:t>
      </w:r>
      <w:r w:rsidRPr="001A7D72">
        <w:rPr>
          <w:rFonts w:eastAsia="Calibri"/>
          <w:spacing w:val="-5"/>
          <w:sz w:val="24"/>
          <w:szCs w:val="24"/>
        </w:rPr>
        <w:t xml:space="preserve"> </w:t>
      </w:r>
      <w:r w:rsidRPr="001A7D72">
        <w:rPr>
          <w:rFonts w:eastAsia="Calibri"/>
          <w:sz w:val="24"/>
          <w:szCs w:val="24"/>
        </w:rPr>
        <w:t>da</w:t>
      </w:r>
      <w:r w:rsidRPr="001A7D72">
        <w:rPr>
          <w:rFonts w:eastAsia="Calibri"/>
          <w:spacing w:val="-6"/>
          <w:sz w:val="24"/>
          <w:szCs w:val="24"/>
        </w:rPr>
        <w:t xml:space="preserve"> </w:t>
      </w:r>
      <w:r w:rsidRPr="001A7D72">
        <w:rPr>
          <w:rFonts w:eastAsia="Calibri"/>
          <w:sz w:val="24"/>
          <w:szCs w:val="24"/>
        </w:rPr>
        <w:t>utilização</w:t>
      </w:r>
      <w:r w:rsidRPr="001A7D72">
        <w:rPr>
          <w:rFonts w:eastAsia="Calibri"/>
          <w:spacing w:val="-4"/>
          <w:sz w:val="24"/>
          <w:szCs w:val="24"/>
        </w:rPr>
        <w:t xml:space="preserve"> </w:t>
      </w:r>
      <w:r w:rsidRPr="001A7D72">
        <w:rPr>
          <w:rFonts w:eastAsia="Calibri"/>
          <w:sz w:val="24"/>
          <w:szCs w:val="24"/>
        </w:rPr>
        <w:t>dos</w:t>
      </w:r>
      <w:r w:rsidRPr="001A7D72">
        <w:rPr>
          <w:rFonts w:eastAsia="Calibri"/>
          <w:spacing w:val="-5"/>
          <w:sz w:val="24"/>
          <w:szCs w:val="24"/>
        </w:rPr>
        <w:t xml:space="preserve"> </w:t>
      </w:r>
      <w:r w:rsidRPr="001A7D72">
        <w:rPr>
          <w:rFonts w:eastAsia="Calibri"/>
          <w:sz w:val="24"/>
          <w:szCs w:val="24"/>
        </w:rPr>
        <w:t>aplicativos</w:t>
      </w:r>
      <w:r w:rsidRPr="001A7D72">
        <w:rPr>
          <w:rFonts w:eastAsia="Calibri"/>
          <w:spacing w:val="-8"/>
          <w:sz w:val="24"/>
          <w:szCs w:val="24"/>
        </w:rPr>
        <w:t xml:space="preserve"> </w:t>
      </w:r>
      <w:r w:rsidRPr="001A7D72">
        <w:rPr>
          <w:rFonts w:eastAsia="Calibri"/>
          <w:sz w:val="24"/>
          <w:szCs w:val="24"/>
        </w:rPr>
        <w:t>e</w:t>
      </w:r>
      <w:r w:rsidRPr="001A7D72">
        <w:rPr>
          <w:rFonts w:eastAsia="Calibri"/>
          <w:spacing w:val="-5"/>
          <w:sz w:val="24"/>
          <w:szCs w:val="24"/>
        </w:rPr>
        <w:t xml:space="preserve"> </w:t>
      </w:r>
      <w:r w:rsidRPr="001A7D72">
        <w:rPr>
          <w:rFonts w:eastAsia="Calibri"/>
          <w:sz w:val="24"/>
          <w:szCs w:val="24"/>
        </w:rPr>
        <w:t>do</w:t>
      </w:r>
      <w:r w:rsidRPr="001A7D72">
        <w:rPr>
          <w:rFonts w:eastAsia="Calibri"/>
          <w:spacing w:val="-5"/>
          <w:sz w:val="24"/>
          <w:szCs w:val="24"/>
        </w:rPr>
        <w:t xml:space="preserve"> </w:t>
      </w:r>
      <w:r w:rsidRPr="001A7D72">
        <w:rPr>
          <w:rFonts w:eastAsia="Calibri"/>
          <w:sz w:val="24"/>
          <w:szCs w:val="24"/>
        </w:rPr>
        <w:t>sistema,</w:t>
      </w:r>
      <w:r w:rsidRPr="001A7D72">
        <w:rPr>
          <w:rFonts w:eastAsia="Calibri"/>
          <w:spacing w:val="-6"/>
          <w:sz w:val="24"/>
          <w:szCs w:val="24"/>
        </w:rPr>
        <w:t xml:space="preserve"> </w:t>
      </w:r>
      <w:r w:rsidRPr="001A7D72">
        <w:rPr>
          <w:rFonts w:eastAsia="Calibri"/>
          <w:sz w:val="24"/>
          <w:szCs w:val="24"/>
        </w:rPr>
        <w:t>com</w:t>
      </w:r>
      <w:r w:rsidRPr="001A7D72">
        <w:rPr>
          <w:rFonts w:eastAsia="Calibri"/>
          <w:spacing w:val="-5"/>
          <w:sz w:val="24"/>
          <w:szCs w:val="24"/>
        </w:rPr>
        <w:t xml:space="preserve"> </w:t>
      </w:r>
      <w:r w:rsidRPr="001A7D72">
        <w:rPr>
          <w:rFonts w:eastAsia="Calibri"/>
          <w:sz w:val="24"/>
          <w:szCs w:val="24"/>
        </w:rPr>
        <w:t>ilustração</w:t>
      </w:r>
      <w:r w:rsidRPr="001A7D72">
        <w:rPr>
          <w:rFonts w:eastAsia="Calibri"/>
          <w:spacing w:val="-5"/>
          <w:sz w:val="24"/>
          <w:szCs w:val="24"/>
        </w:rPr>
        <w:t xml:space="preserve"> </w:t>
      </w:r>
      <w:r w:rsidRPr="001A7D72">
        <w:rPr>
          <w:rFonts w:eastAsia="Calibri"/>
          <w:sz w:val="24"/>
          <w:szCs w:val="24"/>
        </w:rPr>
        <w:t>das</w:t>
      </w:r>
      <w:r w:rsidRPr="001A7D72">
        <w:rPr>
          <w:rFonts w:eastAsia="Calibri"/>
          <w:spacing w:val="-5"/>
          <w:sz w:val="24"/>
          <w:szCs w:val="24"/>
        </w:rPr>
        <w:t xml:space="preserve"> </w:t>
      </w:r>
      <w:r w:rsidRPr="001A7D72">
        <w:rPr>
          <w:rFonts w:eastAsia="Calibri"/>
          <w:sz w:val="24"/>
          <w:szCs w:val="24"/>
        </w:rPr>
        <w:t>telas</w:t>
      </w:r>
      <w:r w:rsidRPr="001A7D72">
        <w:rPr>
          <w:rFonts w:eastAsia="Calibri"/>
          <w:spacing w:val="-5"/>
          <w:sz w:val="24"/>
          <w:szCs w:val="24"/>
        </w:rPr>
        <w:t xml:space="preserve"> </w:t>
      </w:r>
      <w:r w:rsidRPr="001A7D72">
        <w:rPr>
          <w:rFonts w:eastAsia="Calibri"/>
          <w:sz w:val="24"/>
          <w:szCs w:val="24"/>
        </w:rPr>
        <w:t>do</w:t>
      </w:r>
      <w:r w:rsidRPr="001A7D72">
        <w:rPr>
          <w:rFonts w:eastAsia="Calibri"/>
          <w:spacing w:val="-2"/>
          <w:sz w:val="24"/>
          <w:szCs w:val="24"/>
        </w:rPr>
        <w:t xml:space="preserve"> </w:t>
      </w:r>
      <w:r w:rsidRPr="001A7D72">
        <w:rPr>
          <w:rFonts w:eastAsia="Calibri"/>
          <w:sz w:val="24"/>
          <w:szCs w:val="24"/>
        </w:rPr>
        <w:t>sistema e possíveis dúvidas que possam vir a ocorrer relativas ao tema;</w:t>
      </w:r>
    </w:p>
    <w:p w14:paraId="3056FDC9" w14:textId="77777777" w:rsidR="00EE7161" w:rsidRPr="001A7D72" w:rsidRDefault="00EE7161" w:rsidP="005755DB">
      <w:pPr>
        <w:numPr>
          <w:ilvl w:val="2"/>
          <w:numId w:val="12"/>
        </w:numPr>
        <w:tabs>
          <w:tab w:val="left" w:pos="843"/>
        </w:tabs>
        <w:spacing w:line="360" w:lineRule="auto"/>
        <w:ind w:right="137"/>
        <w:jc w:val="both"/>
        <w:rPr>
          <w:rFonts w:eastAsia="Calibri"/>
          <w:sz w:val="24"/>
          <w:szCs w:val="24"/>
        </w:rPr>
      </w:pPr>
      <w:r w:rsidRPr="001A7D72">
        <w:rPr>
          <w:rFonts w:eastAsia="Calibri"/>
          <w:sz w:val="24"/>
          <w:szCs w:val="24"/>
        </w:rPr>
        <w:t>A</w:t>
      </w:r>
      <w:r w:rsidRPr="001A7D72">
        <w:rPr>
          <w:rFonts w:eastAsia="Calibri"/>
          <w:spacing w:val="-13"/>
          <w:sz w:val="24"/>
          <w:szCs w:val="24"/>
        </w:rPr>
        <w:t xml:space="preserve"> </w:t>
      </w:r>
      <w:r w:rsidRPr="001A7D72">
        <w:rPr>
          <w:rFonts w:eastAsia="Calibri"/>
          <w:sz w:val="24"/>
          <w:szCs w:val="24"/>
        </w:rPr>
        <w:t>contratada</w:t>
      </w:r>
      <w:r w:rsidRPr="001A7D72">
        <w:rPr>
          <w:rFonts w:eastAsia="Calibri"/>
          <w:spacing w:val="-12"/>
          <w:sz w:val="24"/>
          <w:szCs w:val="24"/>
        </w:rPr>
        <w:t xml:space="preserve"> </w:t>
      </w:r>
      <w:r w:rsidRPr="001A7D72">
        <w:rPr>
          <w:rFonts w:eastAsia="Calibri"/>
          <w:sz w:val="24"/>
          <w:szCs w:val="24"/>
        </w:rPr>
        <w:t>será</w:t>
      </w:r>
      <w:r w:rsidRPr="001A7D72">
        <w:rPr>
          <w:rFonts w:eastAsia="Calibri"/>
          <w:spacing w:val="-13"/>
          <w:sz w:val="24"/>
          <w:szCs w:val="24"/>
        </w:rPr>
        <w:t xml:space="preserve"> </w:t>
      </w:r>
      <w:r w:rsidRPr="001A7D72">
        <w:rPr>
          <w:rFonts w:eastAsia="Calibri"/>
          <w:sz w:val="24"/>
          <w:szCs w:val="24"/>
        </w:rPr>
        <w:t>responsável</w:t>
      </w:r>
      <w:r w:rsidRPr="001A7D72">
        <w:rPr>
          <w:rFonts w:eastAsia="Calibri"/>
          <w:spacing w:val="-12"/>
          <w:sz w:val="24"/>
          <w:szCs w:val="24"/>
        </w:rPr>
        <w:t xml:space="preserve"> </w:t>
      </w:r>
      <w:r w:rsidRPr="001A7D72">
        <w:rPr>
          <w:rFonts w:eastAsia="Calibri"/>
          <w:sz w:val="24"/>
          <w:szCs w:val="24"/>
        </w:rPr>
        <w:t>pela</w:t>
      </w:r>
      <w:r w:rsidRPr="001A7D72">
        <w:rPr>
          <w:rFonts w:eastAsia="Calibri"/>
          <w:spacing w:val="-13"/>
          <w:sz w:val="24"/>
          <w:szCs w:val="24"/>
        </w:rPr>
        <w:t xml:space="preserve"> </w:t>
      </w:r>
      <w:r w:rsidRPr="001A7D72">
        <w:rPr>
          <w:rFonts w:eastAsia="Calibri"/>
          <w:sz w:val="24"/>
          <w:szCs w:val="24"/>
        </w:rPr>
        <w:t>cessão</w:t>
      </w:r>
      <w:r w:rsidRPr="001A7D72">
        <w:rPr>
          <w:rFonts w:eastAsia="Calibri"/>
          <w:spacing w:val="-12"/>
          <w:sz w:val="24"/>
          <w:szCs w:val="24"/>
        </w:rPr>
        <w:t xml:space="preserve"> </w:t>
      </w:r>
      <w:r w:rsidRPr="001A7D72">
        <w:rPr>
          <w:rFonts w:eastAsia="Calibri"/>
          <w:sz w:val="24"/>
          <w:szCs w:val="24"/>
        </w:rPr>
        <w:t>de</w:t>
      </w:r>
      <w:r w:rsidRPr="001A7D72">
        <w:rPr>
          <w:rFonts w:eastAsia="Calibri"/>
          <w:spacing w:val="-13"/>
          <w:sz w:val="24"/>
          <w:szCs w:val="24"/>
        </w:rPr>
        <w:t xml:space="preserve"> </w:t>
      </w:r>
      <w:r w:rsidRPr="001A7D72">
        <w:rPr>
          <w:rFonts w:eastAsia="Calibri"/>
          <w:sz w:val="24"/>
          <w:szCs w:val="24"/>
        </w:rPr>
        <w:t>facilitadores</w:t>
      </w:r>
      <w:r w:rsidRPr="001A7D72">
        <w:rPr>
          <w:rFonts w:eastAsia="Calibri"/>
          <w:spacing w:val="-12"/>
          <w:sz w:val="24"/>
          <w:szCs w:val="24"/>
        </w:rPr>
        <w:t xml:space="preserve"> </w:t>
      </w:r>
      <w:r w:rsidRPr="001A7D72">
        <w:rPr>
          <w:rFonts w:eastAsia="Calibri"/>
          <w:sz w:val="24"/>
          <w:szCs w:val="24"/>
        </w:rPr>
        <w:t>devidamente</w:t>
      </w:r>
      <w:r w:rsidRPr="001A7D72">
        <w:rPr>
          <w:rFonts w:eastAsia="Calibri"/>
          <w:spacing w:val="-12"/>
          <w:sz w:val="24"/>
          <w:szCs w:val="24"/>
        </w:rPr>
        <w:t xml:space="preserve"> </w:t>
      </w:r>
      <w:r w:rsidRPr="001A7D72">
        <w:rPr>
          <w:rFonts w:eastAsia="Calibri"/>
          <w:sz w:val="24"/>
          <w:szCs w:val="24"/>
        </w:rPr>
        <w:t>treinados</w:t>
      </w:r>
      <w:r w:rsidRPr="001A7D72">
        <w:rPr>
          <w:rFonts w:eastAsia="Calibri"/>
          <w:spacing w:val="-13"/>
          <w:sz w:val="24"/>
          <w:szCs w:val="24"/>
        </w:rPr>
        <w:t xml:space="preserve"> </w:t>
      </w:r>
      <w:r w:rsidRPr="001A7D72">
        <w:rPr>
          <w:rFonts w:eastAsia="Calibri"/>
          <w:sz w:val="24"/>
          <w:szCs w:val="24"/>
        </w:rPr>
        <w:t>no</w:t>
      </w:r>
      <w:r w:rsidRPr="001A7D72">
        <w:rPr>
          <w:rFonts w:eastAsia="Calibri"/>
          <w:spacing w:val="-12"/>
          <w:sz w:val="24"/>
          <w:szCs w:val="24"/>
        </w:rPr>
        <w:t xml:space="preserve"> </w:t>
      </w:r>
      <w:r w:rsidRPr="001A7D72">
        <w:rPr>
          <w:rFonts w:eastAsia="Calibri"/>
          <w:sz w:val="24"/>
          <w:szCs w:val="24"/>
        </w:rPr>
        <w:t>uso</w:t>
      </w:r>
      <w:r w:rsidRPr="001A7D72">
        <w:rPr>
          <w:rFonts w:eastAsia="Calibri"/>
          <w:spacing w:val="-13"/>
          <w:sz w:val="24"/>
          <w:szCs w:val="24"/>
        </w:rPr>
        <w:t xml:space="preserve"> </w:t>
      </w:r>
      <w:r w:rsidRPr="001A7D72">
        <w:rPr>
          <w:rFonts w:eastAsia="Calibri"/>
          <w:sz w:val="24"/>
          <w:szCs w:val="24"/>
        </w:rPr>
        <w:t>de</w:t>
      </w:r>
      <w:r w:rsidRPr="001A7D72">
        <w:rPr>
          <w:rFonts w:eastAsia="Calibri"/>
          <w:spacing w:val="-12"/>
          <w:sz w:val="24"/>
          <w:szCs w:val="24"/>
        </w:rPr>
        <w:t xml:space="preserve"> </w:t>
      </w:r>
      <w:r w:rsidRPr="001A7D72">
        <w:rPr>
          <w:rFonts w:eastAsia="Calibri"/>
          <w:sz w:val="24"/>
          <w:szCs w:val="24"/>
        </w:rPr>
        <w:t>seus aplicativos em um quantitativo mínimo de 03 (três) pessoas para atuar como colaborador durante as fases de atendimento online e presencial do censo previdenciário;</w:t>
      </w:r>
    </w:p>
    <w:p w14:paraId="1452DEF0" w14:textId="77777777" w:rsidR="00EE7161" w:rsidRPr="001A7D72" w:rsidRDefault="00EE7161" w:rsidP="005755DB">
      <w:pPr>
        <w:numPr>
          <w:ilvl w:val="2"/>
          <w:numId w:val="12"/>
        </w:numPr>
        <w:tabs>
          <w:tab w:val="left" w:pos="843"/>
        </w:tabs>
        <w:spacing w:line="360" w:lineRule="auto"/>
        <w:ind w:right="140"/>
        <w:jc w:val="both"/>
        <w:rPr>
          <w:rFonts w:eastAsia="Calibri"/>
          <w:sz w:val="24"/>
          <w:szCs w:val="24"/>
        </w:rPr>
      </w:pPr>
      <w:r w:rsidRPr="001A7D72">
        <w:rPr>
          <w:rFonts w:eastAsia="Calibri"/>
          <w:sz w:val="24"/>
          <w:szCs w:val="24"/>
        </w:rPr>
        <w:t>O IPREVI indicará os servidores a serem treinados no uso da ferramenta para atuarem no atendimento de situações especiais;</w:t>
      </w:r>
    </w:p>
    <w:p w14:paraId="4A3F6BA3" w14:textId="77777777" w:rsidR="00EE7161" w:rsidRPr="001A7D72" w:rsidRDefault="00EE7161" w:rsidP="005755DB">
      <w:pPr>
        <w:numPr>
          <w:ilvl w:val="2"/>
          <w:numId w:val="12"/>
        </w:numPr>
        <w:tabs>
          <w:tab w:val="left" w:pos="843"/>
        </w:tabs>
        <w:spacing w:line="360" w:lineRule="auto"/>
        <w:ind w:right="80"/>
        <w:jc w:val="both"/>
        <w:rPr>
          <w:rFonts w:eastAsia="Calibri"/>
          <w:sz w:val="24"/>
          <w:szCs w:val="24"/>
        </w:rPr>
      </w:pPr>
      <w:r w:rsidRPr="001A7D72">
        <w:rPr>
          <w:rFonts w:eastAsia="Calibri"/>
          <w:sz w:val="24"/>
          <w:szCs w:val="24"/>
        </w:rPr>
        <w:t xml:space="preserve">Com o objetivo de alcançar os segurados que não conseguiram efetuar seu recadastramento via aplicativo ou website, será realizado o atendimento </w:t>
      </w:r>
      <w:bookmarkStart w:id="8" w:name="_Hlk199940706"/>
      <w:r w:rsidRPr="001A7D72">
        <w:rPr>
          <w:rFonts w:eastAsia="Calibri"/>
          <w:sz w:val="24"/>
          <w:szCs w:val="24"/>
        </w:rPr>
        <w:t>por meio do polo presencial na sede do Instituto e outro a ser definido posteriormente</w:t>
      </w:r>
      <w:bookmarkEnd w:id="8"/>
      <w:r w:rsidRPr="001A7D72">
        <w:rPr>
          <w:rFonts w:eastAsia="Calibri"/>
          <w:sz w:val="24"/>
          <w:szCs w:val="24"/>
        </w:rPr>
        <w:t>.</w:t>
      </w:r>
    </w:p>
    <w:p w14:paraId="7E112CDE" w14:textId="77777777" w:rsidR="00EE7161" w:rsidRPr="001A7D72" w:rsidRDefault="00EE7161" w:rsidP="005755DB">
      <w:pPr>
        <w:numPr>
          <w:ilvl w:val="2"/>
          <w:numId w:val="12"/>
        </w:numPr>
        <w:tabs>
          <w:tab w:val="left" w:pos="843"/>
        </w:tabs>
        <w:spacing w:line="360" w:lineRule="auto"/>
        <w:ind w:right="80"/>
        <w:jc w:val="both"/>
        <w:rPr>
          <w:rFonts w:eastAsia="Calibri"/>
          <w:sz w:val="24"/>
          <w:szCs w:val="24"/>
        </w:rPr>
      </w:pPr>
      <w:r w:rsidRPr="001A7D72">
        <w:rPr>
          <w:rFonts w:eastAsia="Calibri"/>
          <w:sz w:val="24"/>
          <w:szCs w:val="24"/>
        </w:rPr>
        <w:t>Será emitida minuta de Decreto que será enviado para poder Executivo Municipal onde constarão as Informações a serem utilizadas, documentos necessários, prazos para a realização do recadastramento, e implicações da não realização do recadastramento do censo previdenciário;</w:t>
      </w:r>
    </w:p>
    <w:p w14:paraId="73F34CFC" w14:textId="77777777" w:rsidR="00EE7161" w:rsidRPr="001A7D72" w:rsidRDefault="00EE7161" w:rsidP="005755DB">
      <w:pPr>
        <w:numPr>
          <w:ilvl w:val="2"/>
          <w:numId w:val="12"/>
        </w:numPr>
        <w:tabs>
          <w:tab w:val="left" w:pos="843"/>
        </w:tabs>
        <w:spacing w:line="360" w:lineRule="auto"/>
        <w:jc w:val="both"/>
        <w:rPr>
          <w:rFonts w:eastAsia="Calibri"/>
          <w:sz w:val="24"/>
          <w:szCs w:val="24"/>
        </w:rPr>
      </w:pPr>
      <w:r w:rsidRPr="001A7D72">
        <w:rPr>
          <w:rFonts w:eastAsia="Calibri"/>
          <w:sz w:val="24"/>
          <w:szCs w:val="24"/>
        </w:rPr>
        <w:t>A</w:t>
      </w:r>
      <w:r w:rsidRPr="001A7D72">
        <w:rPr>
          <w:rFonts w:eastAsia="Calibri"/>
          <w:spacing w:val="20"/>
          <w:sz w:val="24"/>
          <w:szCs w:val="24"/>
        </w:rPr>
        <w:t xml:space="preserve"> </w:t>
      </w:r>
      <w:r w:rsidRPr="001A7D72">
        <w:rPr>
          <w:rFonts w:eastAsia="Calibri"/>
          <w:sz w:val="24"/>
          <w:szCs w:val="24"/>
        </w:rPr>
        <w:t>Contratada</w:t>
      </w:r>
      <w:r w:rsidRPr="001A7D72">
        <w:rPr>
          <w:rFonts w:eastAsia="Calibri"/>
          <w:spacing w:val="12"/>
          <w:sz w:val="24"/>
          <w:szCs w:val="24"/>
        </w:rPr>
        <w:t xml:space="preserve"> </w:t>
      </w:r>
      <w:r w:rsidRPr="001A7D72">
        <w:rPr>
          <w:rFonts w:eastAsia="Calibri"/>
          <w:sz w:val="24"/>
          <w:szCs w:val="24"/>
        </w:rPr>
        <w:t>deverá</w:t>
      </w:r>
      <w:r w:rsidRPr="001A7D72">
        <w:rPr>
          <w:rFonts w:eastAsia="Calibri"/>
          <w:spacing w:val="18"/>
          <w:sz w:val="24"/>
          <w:szCs w:val="24"/>
        </w:rPr>
        <w:t xml:space="preserve"> </w:t>
      </w:r>
      <w:r w:rsidRPr="001A7D72">
        <w:rPr>
          <w:rFonts w:eastAsia="Calibri"/>
          <w:sz w:val="24"/>
          <w:szCs w:val="24"/>
        </w:rPr>
        <w:t>se</w:t>
      </w:r>
      <w:r w:rsidRPr="001A7D72">
        <w:rPr>
          <w:rFonts w:eastAsia="Calibri"/>
          <w:spacing w:val="12"/>
          <w:sz w:val="24"/>
          <w:szCs w:val="24"/>
        </w:rPr>
        <w:t xml:space="preserve"> </w:t>
      </w:r>
      <w:r w:rsidRPr="001A7D72">
        <w:rPr>
          <w:rFonts w:eastAsia="Calibri"/>
          <w:sz w:val="24"/>
          <w:szCs w:val="24"/>
        </w:rPr>
        <w:t>responsabilizar</w:t>
      </w:r>
      <w:r w:rsidRPr="001A7D72">
        <w:rPr>
          <w:rFonts w:eastAsia="Calibri"/>
          <w:spacing w:val="10"/>
          <w:sz w:val="24"/>
          <w:szCs w:val="24"/>
        </w:rPr>
        <w:t xml:space="preserve"> </w:t>
      </w:r>
      <w:r w:rsidRPr="001A7D72">
        <w:rPr>
          <w:rFonts w:eastAsia="Calibri"/>
          <w:sz w:val="24"/>
          <w:szCs w:val="24"/>
        </w:rPr>
        <w:t>pelo</w:t>
      </w:r>
      <w:r w:rsidRPr="001A7D72">
        <w:rPr>
          <w:rFonts w:eastAsia="Calibri"/>
          <w:spacing w:val="20"/>
          <w:sz w:val="24"/>
          <w:szCs w:val="24"/>
        </w:rPr>
        <w:t xml:space="preserve"> </w:t>
      </w:r>
      <w:r w:rsidRPr="001A7D72">
        <w:rPr>
          <w:rFonts w:eastAsia="Calibri"/>
          <w:sz w:val="24"/>
          <w:szCs w:val="24"/>
        </w:rPr>
        <w:t>fornecimento</w:t>
      </w:r>
      <w:r w:rsidRPr="001A7D72">
        <w:rPr>
          <w:rFonts w:eastAsia="Calibri"/>
          <w:spacing w:val="7"/>
          <w:sz w:val="24"/>
          <w:szCs w:val="24"/>
        </w:rPr>
        <w:t xml:space="preserve"> </w:t>
      </w:r>
      <w:r w:rsidRPr="001A7D72">
        <w:rPr>
          <w:rFonts w:eastAsia="Calibri"/>
          <w:sz w:val="24"/>
          <w:szCs w:val="24"/>
        </w:rPr>
        <w:t>dos</w:t>
      </w:r>
      <w:r w:rsidRPr="001A7D72">
        <w:rPr>
          <w:rFonts w:eastAsia="Calibri"/>
          <w:spacing w:val="23"/>
          <w:sz w:val="24"/>
          <w:szCs w:val="24"/>
        </w:rPr>
        <w:t xml:space="preserve"> </w:t>
      </w:r>
      <w:r w:rsidRPr="001A7D72">
        <w:rPr>
          <w:rFonts w:eastAsia="Calibri"/>
          <w:sz w:val="24"/>
          <w:szCs w:val="24"/>
        </w:rPr>
        <w:t>dados</w:t>
      </w:r>
      <w:r w:rsidRPr="001A7D72">
        <w:rPr>
          <w:rFonts w:eastAsia="Calibri"/>
          <w:spacing w:val="18"/>
          <w:sz w:val="24"/>
          <w:szCs w:val="24"/>
        </w:rPr>
        <w:t xml:space="preserve"> </w:t>
      </w:r>
      <w:r w:rsidRPr="001A7D72">
        <w:rPr>
          <w:rFonts w:eastAsia="Calibri"/>
          <w:sz w:val="24"/>
          <w:szCs w:val="24"/>
        </w:rPr>
        <w:t>em</w:t>
      </w:r>
      <w:r w:rsidRPr="001A7D72">
        <w:rPr>
          <w:rFonts w:eastAsia="Calibri"/>
          <w:spacing w:val="25"/>
          <w:sz w:val="24"/>
          <w:szCs w:val="24"/>
        </w:rPr>
        <w:t xml:space="preserve"> </w:t>
      </w:r>
      <w:r w:rsidRPr="001A7D72">
        <w:rPr>
          <w:rFonts w:eastAsia="Calibri"/>
          <w:sz w:val="24"/>
          <w:szCs w:val="24"/>
        </w:rPr>
        <w:t>layout</w:t>
      </w:r>
      <w:r w:rsidRPr="001A7D72">
        <w:rPr>
          <w:rFonts w:eastAsia="Calibri"/>
          <w:spacing w:val="19"/>
          <w:sz w:val="24"/>
          <w:szCs w:val="24"/>
        </w:rPr>
        <w:t xml:space="preserve"> </w:t>
      </w:r>
      <w:r w:rsidRPr="001A7D72">
        <w:rPr>
          <w:rFonts w:eastAsia="Calibri"/>
          <w:spacing w:val="-2"/>
          <w:sz w:val="24"/>
          <w:szCs w:val="24"/>
        </w:rPr>
        <w:t xml:space="preserve">compatível </w:t>
      </w:r>
      <w:r w:rsidRPr="001A7D72">
        <w:rPr>
          <w:rFonts w:eastAsia="Calibri"/>
          <w:sz w:val="24"/>
          <w:szCs w:val="24"/>
        </w:rPr>
        <w:t>com o software</w:t>
      </w:r>
      <w:r w:rsidRPr="001A7D72">
        <w:rPr>
          <w:rFonts w:eastAsia="Calibri"/>
          <w:spacing w:val="-1"/>
          <w:sz w:val="24"/>
          <w:szCs w:val="24"/>
        </w:rPr>
        <w:t xml:space="preserve"> </w:t>
      </w:r>
      <w:r w:rsidRPr="001A7D72">
        <w:rPr>
          <w:rFonts w:eastAsia="Calibri"/>
          <w:sz w:val="24"/>
          <w:szCs w:val="24"/>
        </w:rPr>
        <w:t>de gestão utilizado pelo IPREVI para a concretização do Censo Previdenciário, devendo:</w:t>
      </w:r>
    </w:p>
    <w:p w14:paraId="57DD67FD" w14:textId="77777777" w:rsidR="00EE7161" w:rsidRPr="001A7D72" w:rsidRDefault="00EE7161" w:rsidP="005755DB">
      <w:pPr>
        <w:numPr>
          <w:ilvl w:val="0"/>
          <w:numId w:val="14"/>
        </w:numPr>
        <w:tabs>
          <w:tab w:val="left" w:pos="843"/>
        </w:tabs>
        <w:spacing w:line="360" w:lineRule="auto"/>
        <w:jc w:val="both"/>
        <w:rPr>
          <w:rFonts w:eastAsia="Calibri"/>
          <w:sz w:val="24"/>
          <w:szCs w:val="24"/>
        </w:rPr>
      </w:pPr>
      <w:r w:rsidRPr="001A7D72">
        <w:rPr>
          <w:rFonts w:eastAsia="Calibri"/>
          <w:sz w:val="24"/>
          <w:szCs w:val="24"/>
        </w:rPr>
        <w:t>Assumir</w:t>
      </w:r>
      <w:r w:rsidRPr="001A7D72">
        <w:rPr>
          <w:rFonts w:eastAsia="Calibri"/>
          <w:spacing w:val="66"/>
          <w:w w:val="150"/>
          <w:sz w:val="24"/>
          <w:szCs w:val="24"/>
        </w:rPr>
        <w:t xml:space="preserve"> </w:t>
      </w:r>
      <w:r w:rsidRPr="001A7D72">
        <w:rPr>
          <w:rFonts w:eastAsia="Calibri"/>
          <w:sz w:val="24"/>
          <w:szCs w:val="24"/>
        </w:rPr>
        <w:t>os</w:t>
      </w:r>
      <w:r w:rsidRPr="001A7D72">
        <w:rPr>
          <w:rFonts w:eastAsia="Calibri"/>
          <w:spacing w:val="77"/>
          <w:w w:val="150"/>
          <w:sz w:val="24"/>
          <w:szCs w:val="24"/>
        </w:rPr>
        <w:t xml:space="preserve"> </w:t>
      </w:r>
      <w:r w:rsidRPr="001A7D72">
        <w:rPr>
          <w:rFonts w:eastAsia="Calibri"/>
          <w:sz w:val="24"/>
          <w:szCs w:val="24"/>
        </w:rPr>
        <w:t>custos</w:t>
      </w:r>
      <w:r w:rsidRPr="001A7D72">
        <w:rPr>
          <w:rFonts w:eastAsia="Calibri"/>
          <w:spacing w:val="73"/>
          <w:w w:val="150"/>
          <w:sz w:val="24"/>
          <w:szCs w:val="24"/>
        </w:rPr>
        <w:t xml:space="preserve"> </w:t>
      </w:r>
      <w:r w:rsidRPr="001A7D72">
        <w:rPr>
          <w:rFonts w:eastAsia="Calibri"/>
          <w:sz w:val="24"/>
          <w:szCs w:val="24"/>
        </w:rPr>
        <w:t>inerentes</w:t>
      </w:r>
      <w:r w:rsidRPr="001A7D72">
        <w:rPr>
          <w:rFonts w:eastAsia="Calibri"/>
          <w:spacing w:val="70"/>
          <w:w w:val="150"/>
          <w:sz w:val="24"/>
          <w:szCs w:val="24"/>
        </w:rPr>
        <w:t xml:space="preserve"> </w:t>
      </w:r>
      <w:r w:rsidRPr="001A7D72">
        <w:rPr>
          <w:rFonts w:eastAsia="Calibri"/>
          <w:sz w:val="24"/>
          <w:szCs w:val="24"/>
        </w:rPr>
        <w:t>e</w:t>
      </w:r>
      <w:r w:rsidRPr="001A7D72">
        <w:rPr>
          <w:rFonts w:eastAsia="Calibri"/>
          <w:spacing w:val="79"/>
          <w:w w:val="150"/>
          <w:sz w:val="24"/>
          <w:szCs w:val="24"/>
        </w:rPr>
        <w:t xml:space="preserve"> </w:t>
      </w:r>
      <w:r w:rsidRPr="001A7D72">
        <w:rPr>
          <w:rFonts w:eastAsia="Calibri"/>
          <w:sz w:val="24"/>
          <w:szCs w:val="24"/>
        </w:rPr>
        <w:t>indispensáveis</w:t>
      </w:r>
      <w:r w:rsidRPr="001A7D72">
        <w:rPr>
          <w:rFonts w:eastAsia="Calibri"/>
          <w:spacing w:val="64"/>
          <w:w w:val="150"/>
          <w:sz w:val="24"/>
          <w:szCs w:val="24"/>
        </w:rPr>
        <w:t xml:space="preserve"> </w:t>
      </w:r>
      <w:r w:rsidRPr="001A7D72">
        <w:rPr>
          <w:rFonts w:eastAsia="Calibri"/>
          <w:sz w:val="24"/>
          <w:szCs w:val="24"/>
        </w:rPr>
        <w:t>à</w:t>
      </w:r>
      <w:r w:rsidRPr="001A7D72">
        <w:rPr>
          <w:rFonts w:eastAsia="Calibri"/>
          <w:spacing w:val="77"/>
          <w:w w:val="150"/>
          <w:sz w:val="24"/>
          <w:szCs w:val="24"/>
        </w:rPr>
        <w:t xml:space="preserve"> </w:t>
      </w:r>
      <w:r w:rsidRPr="001A7D72">
        <w:rPr>
          <w:rFonts w:eastAsia="Calibri"/>
          <w:sz w:val="24"/>
          <w:szCs w:val="24"/>
        </w:rPr>
        <w:t>realização</w:t>
      </w:r>
      <w:r w:rsidRPr="001A7D72">
        <w:rPr>
          <w:rFonts w:eastAsia="Calibri"/>
          <w:spacing w:val="71"/>
          <w:w w:val="150"/>
          <w:sz w:val="24"/>
          <w:szCs w:val="24"/>
        </w:rPr>
        <w:t xml:space="preserve"> </w:t>
      </w:r>
      <w:r w:rsidRPr="001A7D72">
        <w:rPr>
          <w:rFonts w:eastAsia="Calibri"/>
          <w:sz w:val="24"/>
          <w:szCs w:val="24"/>
        </w:rPr>
        <w:t>do</w:t>
      </w:r>
      <w:r w:rsidRPr="001A7D72">
        <w:rPr>
          <w:rFonts w:eastAsia="Calibri"/>
          <w:spacing w:val="78"/>
          <w:w w:val="150"/>
          <w:sz w:val="24"/>
          <w:szCs w:val="24"/>
        </w:rPr>
        <w:t xml:space="preserve"> </w:t>
      </w:r>
      <w:r w:rsidRPr="001A7D72">
        <w:rPr>
          <w:rFonts w:eastAsia="Calibri"/>
          <w:sz w:val="24"/>
          <w:szCs w:val="24"/>
        </w:rPr>
        <w:t>Censo</w:t>
      </w:r>
      <w:r w:rsidRPr="001A7D72">
        <w:rPr>
          <w:rFonts w:eastAsia="Calibri"/>
          <w:spacing w:val="59"/>
          <w:w w:val="150"/>
          <w:sz w:val="24"/>
          <w:szCs w:val="24"/>
        </w:rPr>
        <w:t xml:space="preserve"> </w:t>
      </w:r>
      <w:r w:rsidRPr="001A7D72">
        <w:rPr>
          <w:rFonts w:eastAsia="Calibri"/>
          <w:spacing w:val="-2"/>
          <w:sz w:val="24"/>
          <w:szCs w:val="24"/>
        </w:rPr>
        <w:t xml:space="preserve">Previdenciário </w:t>
      </w:r>
      <w:r w:rsidRPr="001A7D72">
        <w:rPr>
          <w:rFonts w:eastAsia="Calibri"/>
          <w:sz w:val="24"/>
          <w:szCs w:val="24"/>
        </w:rPr>
        <w:t>(recadastramento), tais</w:t>
      </w:r>
      <w:r w:rsidRPr="001A7D72">
        <w:rPr>
          <w:rFonts w:eastAsia="Calibri"/>
          <w:spacing w:val="40"/>
          <w:sz w:val="24"/>
          <w:szCs w:val="24"/>
        </w:rPr>
        <w:t xml:space="preserve"> </w:t>
      </w:r>
      <w:r w:rsidRPr="001A7D72">
        <w:rPr>
          <w:rFonts w:eastAsia="Calibri"/>
          <w:sz w:val="24"/>
          <w:szCs w:val="24"/>
        </w:rPr>
        <w:t>como: microcomputadores; impressoras; scanner; material de escritório;</w:t>
      </w:r>
      <w:r w:rsidRPr="001A7D72">
        <w:rPr>
          <w:rFonts w:eastAsia="Calibri"/>
          <w:spacing w:val="-2"/>
          <w:sz w:val="24"/>
          <w:szCs w:val="24"/>
        </w:rPr>
        <w:t xml:space="preserve"> </w:t>
      </w:r>
      <w:r w:rsidRPr="001A7D72">
        <w:rPr>
          <w:rFonts w:eastAsia="Calibri"/>
          <w:sz w:val="24"/>
          <w:szCs w:val="24"/>
        </w:rPr>
        <w:t>fotocopiadoras;</w:t>
      </w:r>
      <w:r w:rsidRPr="001A7D72">
        <w:rPr>
          <w:rFonts w:eastAsia="Calibri"/>
          <w:spacing w:val="-8"/>
          <w:sz w:val="24"/>
          <w:szCs w:val="24"/>
        </w:rPr>
        <w:t xml:space="preserve"> </w:t>
      </w:r>
      <w:r w:rsidRPr="001A7D72">
        <w:rPr>
          <w:rFonts w:eastAsia="Calibri"/>
          <w:sz w:val="24"/>
          <w:szCs w:val="24"/>
        </w:rPr>
        <w:t>pessoal</w:t>
      </w:r>
      <w:r w:rsidRPr="001A7D72">
        <w:rPr>
          <w:rFonts w:eastAsia="Calibri"/>
          <w:spacing w:val="-2"/>
          <w:sz w:val="24"/>
          <w:szCs w:val="24"/>
        </w:rPr>
        <w:t xml:space="preserve"> </w:t>
      </w:r>
      <w:r w:rsidRPr="001A7D72">
        <w:rPr>
          <w:rFonts w:eastAsia="Calibri"/>
          <w:sz w:val="24"/>
          <w:szCs w:val="24"/>
        </w:rPr>
        <w:t>(inclusive</w:t>
      </w:r>
      <w:r w:rsidRPr="001A7D72">
        <w:rPr>
          <w:rFonts w:eastAsia="Calibri"/>
          <w:spacing w:val="-3"/>
          <w:sz w:val="24"/>
          <w:szCs w:val="24"/>
        </w:rPr>
        <w:t xml:space="preserve"> </w:t>
      </w:r>
      <w:r w:rsidRPr="001A7D72">
        <w:rPr>
          <w:rFonts w:eastAsia="Calibri"/>
          <w:sz w:val="24"/>
          <w:szCs w:val="24"/>
        </w:rPr>
        <w:t>encargos</w:t>
      </w:r>
      <w:r w:rsidRPr="001A7D72">
        <w:rPr>
          <w:rFonts w:eastAsia="Calibri"/>
          <w:spacing w:val="-7"/>
          <w:sz w:val="24"/>
          <w:szCs w:val="24"/>
        </w:rPr>
        <w:t xml:space="preserve"> </w:t>
      </w:r>
      <w:r w:rsidRPr="001A7D72">
        <w:rPr>
          <w:rFonts w:eastAsia="Calibri"/>
          <w:sz w:val="24"/>
          <w:szCs w:val="24"/>
        </w:rPr>
        <w:t>trabalhistas);</w:t>
      </w:r>
      <w:r w:rsidRPr="001A7D72">
        <w:rPr>
          <w:rFonts w:eastAsia="Calibri"/>
          <w:spacing w:val="-7"/>
          <w:sz w:val="24"/>
          <w:szCs w:val="24"/>
        </w:rPr>
        <w:t xml:space="preserve"> </w:t>
      </w:r>
      <w:r w:rsidRPr="001A7D72">
        <w:rPr>
          <w:rFonts w:eastAsia="Calibri"/>
          <w:sz w:val="24"/>
          <w:szCs w:val="24"/>
        </w:rPr>
        <w:t>alimentação</w:t>
      </w:r>
      <w:r w:rsidRPr="001A7D72">
        <w:rPr>
          <w:rFonts w:eastAsia="Calibri"/>
          <w:spacing w:val="-4"/>
          <w:sz w:val="24"/>
          <w:szCs w:val="24"/>
        </w:rPr>
        <w:t xml:space="preserve"> </w:t>
      </w:r>
      <w:r w:rsidRPr="001A7D72">
        <w:rPr>
          <w:rFonts w:eastAsia="Calibri"/>
          <w:sz w:val="24"/>
          <w:szCs w:val="24"/>
        </w:rPr>
        <w:t>e</w:t>
      </w:r>
      <w:r w:rsidRPr="001A7D72">
        <w:rPr>
          <w:rFonts w:eastAsia="Calibri"/>
          <w:spacing w:val="3"/>
          <w:sz w:val="24"/>
          <w:szCs w:val="24"/>
        </w:rPr>
        <w:t xml:space="preserve"> </w:t>
      </w:r>
      <w:r w:rsidRPr="001A7D72">
        <w:rPr>
          <w:rFonts w:eastAsia="Calibri"/>
          <w:spacing w:val="-2"/>
          <w:sz w:val="24"/>
          <w:szCs w:val="24"/>
        </w:rPr>
        <w:t xml:space="preserve">transporte </w:t>
      </w:r>
      <w:r w:rsidRPr="001A7D72">
        <w:rPr>
          <w:rFonts w:eastAsia="Calibri"/>
          <w:sz w:val="24"/>
          <w:szCs w:val="24"/>
        </w:rPr>
        <w:t>do pessoal; despesas relacionadas à capacitação dos técnicos</w:t>
      </w:r>
      <w:r w:rsidRPr="001A7D72">
        <w:rPr>
          <w:rFonts w:eastAsia="Calibri"/>
          <w:spacing w:val="40"/>
          <w:sz w:val="24"/>
          <w:szCs w:val="24"/>
        </w:rPr>
        <w:t xml:space="preserve"> </w:t>
      </w:r>
      <w:r w:rsidRPr="001A7D72">
        <w:rPr>
          <w:rFonts w:eastAsia="Calibri"/>
          <w:sz w:val="24"/>
          <w:szCs w:val="24"/>
        </w:rPr>
        <w:lastRenderedPageBreak/>
        <w:t>que atuarão no Censo Previdenciário; equipamentos e despesas relacionadas à montagem de laboratório para a realização de treinamentos</w:t>
      </w:r>
      <w:r w:rsidRPr="001A7D72">
        <w:rPr>
          <w:rFonts w:eastAsia="Calibri"/>
          <w:spacing w:val="-1"/>
          <w:sz w:val="24"/>
          <w:szCs w:val="24"/>
        </w:rPr>
        <w:t xml:space="preserve"> </w:t>
      </w:r>
      <w:r w:rsidRPr="001A7D72">
        <w:rPr>
          <w:rFonts w:eastAsia="Calibri"/>
          <w:sz w:val="24"/>
          <w:szCs w:val="24"/>
        </w:rPr>
        <w:t>que exigirem utilização de sistemas informatizados;</w:t>
      </w:r>
    </w:p>
    <w:p w14:paraId="63EB4C45" w14:textId="77777777" w:rsidR="00EE7161" w:rsidRPr="001A7D72" w:rsidRDefault="00EE7161" w:rsidP="005755DB">
      <w:pPr>
        <w:numPr>
          <w:ilvl w:val="0"/>
          <w:numId w:val="14"/>
        </w:numPr>
        <w:tabs>
          <w:tab w:val="left" w:pos="843"/>
        </w:tabs>
        <w:spacing w:line="360" w:lineRule="auto"/>
        <w:jc w:val="both"/>
        <w:rPr>
          <w:rFonts w:eastAsia="Calibri"/>
          <w:sz w:val="24"/>
          <w:szCs w:val="24"/>
        </w:rPr>
      </w:pPr>
      <w:r w:rsidRPr="001A7D72">
        <w:rPr>
          <w:rFonts w:eastAsia="Calibri"/>
          <w:sz w:val="24"/>
          <w:szCs w:val="24"/>
        </w:rPr>
        <w:t>Mobiliar</w:t>
      </w:r>
      <w:r w:rsidRPr="001A7D72">
        <w:rPr>
          <w:rFonts w:eastAsia="Calibri"/>
          <w:spacing w:val="28"/>
          <w:sz w:val="24"/>
          <w:szCs w:val="24"/>
        </w:rPr>
        <w:t xml:space="preserve"> </w:t>
      </w:r>
      <w:r w:rsidRPr="001A7D72">
        <w:rPr>
          <w:rFonts w:eastAsia="Calibri"/>
          <w:sz w:val="24"/>
          <w:szCs w:val="24"/>
        </w:rPr>
        <w:t>um</w:t>
      </w:r>
      <w:r w:rsidRPr="001A7D72">
        <w:rPr>
          <w:rFonts w:eastAsia="Calibri"/>
          <w:spacing w:val="33"/>
          <w:sz w:val="24"/>
          <w:szCs w:val="24"/>
        </w:rPr>
        <w:t xml:space="preserve"> </w:t>
      </w:r>
      <w:r w:rsidRPr="001A7D72">
        <w:rPr>
          <w:rFonts w:eastAsia="Calibri"/>
          <w:sz w:val="24"/>
          <w:szCs w:val="24"/>
        </w:rPr>
        <w:t>mínimo</w:t>
      </w:r>
      <w:r w:rsidRPr="001A7D72">
        <w:rPr>
          <w:rFonts w:eastAsia="Calibri"/>
          <w:spacing w:val="25"/>
          <w:sz w:val="24"/>
          <w:szCs w:val="24"/>
        </w:rPr>
        <w:t xml:space="preserve"> </w:t>
      </w:r>
      <w:r w:rsidRPr="001A7D72">
        <w:rPr>
          <w:rFonts w:eastAsia="Calibri"/>
          <w:sz w:val="24"/>
          <w:szCs w:val="24"/>
        </w:rPr>
        <w:t>de</w:t>
      </w:r>
      <w:r w:rsidRPr="001A7D72">
        <w:rPr>
          <w:rFonts w:eastAsia="Calibri"/>
          <w:spacing w:val="32"/>
          <w:sz w:val="24"/>
          <w:szCs w:val="24"/>
        </w:rPr>
        <w:t xml:space="preserve"> </w:t>
      </w:r>
      <w:r w:rsidRPr="001A7D72">
        <w:rPr>
          <w:rFonts w:eastAsia="Calibri"/>
          <w:sz w:val="24"/>
          <w:szCs w:val="24"/>
        </w:rPr>
        <w:t>02</w:t>
      </w:r>
      <w:r w:rsidRPr="001A7D72">
        <w:rPr>
          <w:rFonts w:eastAsia="Calibri"/>
          <w:spacing w:val="36"/>
          <w:sz w:val="24"/>
          <w:szCs w:val="24"/>
        </w:rPr>
        <w:t xml:space="preserve"> </w:t>
      </w:r>
      <w:r w:rsidRPr="001A7D72">
        <w:rPr>
          <w:rFonts w:eastAsia="Calibri"/>
          <w:sz w:val="24"/>
          <w:szCs w:val="24"/>
        </w:rPr>
        <w:t>(dois)</w:t>
      </w:r>
      <w:r w:rsidRPr="001A7D72">
        <w:rPr>
          <w:rFonts w:eastAsia="Calibri"/>
          <w:spacing w:val="30"/>
          <w:sz w:val="24"/>
          <w:szCs w:val="24"/>
        </w:rPr>
        <w:t xml:space="preserve"> </w:t>
      </w:r>
      <w:r w:rsidRPr="001A7D72">
        <w:rPr>
          <w:rFonts w:eastAsia="Calibri"/>
          <w:sz w:val="24"/>
          <w:szCs w:val="24"/>
        </w:rPr>
        <w:t>postos</w:t>
      </w:r>
      <w:r w:rsidRPr="001A7D72">
        <w:rPr>
          <w:rFonts w:eastAsia="Calibri"/>
          <w:spacing w:val="32"/>
          <w:sz w:val="24"/>
          <w:szCs w:val="24"/>
        </w:rPr>
        <w:t xml:space="preserve"> </w:t>
      </w:r>
      <w:r w:rsidRPr="001A7D72">
        <w:rPr>
          <w:rFonts w:eastAsia="Calibri"/>
          <w:sz w:val="24"/>
          <w:szCs w:val="24"/>
        </w:rPr>
        <w:t>de</w:t>
      </w:r>
      <w:r w:rsidRPr="001A7D72">
        <w:rPr>
          <w:rFonts w:eastAsia="Calibri"/>
          <w:spacing w:val="42"/>
          <w:sz w:val="24"/>
          <w:szCs w:val="24"/>
        </w:rPr>
        <w:t xml:space="preserve"> </w:t>
      </w:r>
      <w:r w:rsidRPr="001A7D72">
        <w:rPr>
          <w:rFonts w:eastAsia="Calibri"/>
          <w:sz w:val="24"/>
          <w:szCs w:val="24"/>
        </w:rPr>
        <w:t>atendimento</w:t>
      </w:r>
      <w:r w:rsidRPr="001A7D72">
        <w:rPr>
          <w:rFonts w:eastAsia="Calibri"/>
          <w:spacing w:val="22"/>
          <w:sz w:val="24"/>
          <w:szCs w:val="24"/>
        </w:rPr>
        <w:t xml:space="preserve"> </w:t>
      </w:r>
      <w:r w:rsidRPr="001A7D72">
        <w:rPr>
          <w:rFonts w:eastAsia="Calibri"/>
          <w:sz w:val="24"/>
          <w:szCs w:val="24"/>
        </w:rPr>
        <w:t>(os</w:t>
      </w:r>
      <w:r w:rsidRPr="001A7D72">
        <w:rPr>
          <w:rFonts w:eastAsia="Calibri"/>
          <w:spacing w:val="36"/>
          <w:sz w:val="24"/>
          <w:szCs w:val="24"/>
        </w:rPr>
        <w:t xml:space="preserve"> </w:t>
      </w:r>
      <w:r w:rsidRPr="001A7D72">
        <w:rPr>
          <w:rFonts w:eastAsia="Calibri"/>
          <w:sz w:val="24"/>
          <w:szCs w:val="24"/>
        </w:rPr>
        <w:t>quais</w:t>
      </w:r>
      <w:r w:rsidRPr="001A7D72">
        <w:rPr>
          <w:rFonts w:eastAsia="Calibri"/>
          <w:spacing w:val="32"/>
          <w:sz w:val="24"/>
          <w:szCs w:val="24"/>
        </w:rPr>
        <w:t xml:space="preserve"> </w:t>
      </w:r>
      <w:r w:rsidRPr="001A7D72">
        <w:rPr>
          <w:rFonts w:eastAsia="Calibri"/>
          <w:sz w:val="24"/>
          <w:szCs w:val="24"/>
        </w:rPr>
        <w:t>serão</w:t>
      </w:r>
      <w:r w:rsidRPr="001A7D72">
        <w:rPr>
          <w:rFonts w:eastAsia="Calibri"/>
          <w:spacing w:val="23"/>
          <w:sz w:val="24"/>
          <w:szCs w:val="24"/>
        </w:rPr>
        <w:t xml:space="preserve"> </w:t>
      </w:r>
      <w:r w:rsidRPr="001A7D72">
        <w:rPr>
          <w:rFonts w:eastAsia="Calibri"/>
          <w:sz w:val="24"/>
          <w:szCs w:val="24"/>
        </w:rPr>
        <w:t>fornecidos</w:t>
      </w:r>
      <w:r w:rsidRPr="001A7D72">
        <w:rPr>
          <w:rFonts w:eastAsia="Calibri"/>
          <w:spacing w:val="13"/>
          <w:sz w:val="24"/>
          <w:szCs w:val="24"/>
        </w:rPr>
        <w:t xml:space="preserve"> </w:t>
      </w:r>
      <w:r w:rsidRPr="001A7D72">
        <w:rPr>
          <w:rFonts w:eastAsia="Calibri"/>
          <w:spacing w:val="-4"/>
          <w:sz w:val="24"/>
          <w:szCs w:val="24"/>
        </w:rPr>
        <w:t xml:space="preserve">pela </w:t>
      </w:r>
      <w:r w:rsidRPr="001A7D72">
        <w:rPr>
          <w:rFonts w:eastAsia="Calibri"/>
          <w:sz w:val="24"/>
          <w:szCs w:val="24"/>
        </w:rPr>
        <w:t xml:space="preserve">contratante), com pelo menos 03 (três) atendentes cada, durante a execução do </w:t>
      </w:r>
      <w:r w:rsidRPr="001A7D72">
        <w:rPr>
          <w:rFonts w:eastAsia="Calibri"/>
          <w:spacing w:val="-2"/>
          <w:sz w:val="24"/>
          <w:szCs w:val="24"/>
        </w:rPr>
        <w:t>recadastramento.</w:t>
      </w:r>
    </w:p>
    <w:p w14:paraId="54D9DA77" w14:textId="77777777" w:rsidR="00EE7161" w:rsidRPr="001A7D72" w:rsidRDefault="00EE7161" w:rsidP="007D25AA">
      <w:pPr>
        <w:tabs>
          <w:tab w:val="left" w:pos="902"/>
        </w:tabs>
        <w:spacing w:line="360" w:lineRule="auto"/>
        <w:rPr>
          <w:rFonts w:eastAsia="Calibri"/>
          <w:sz w:val="24"/>
          <w:szCs w:val="24"/>
          <w:highlight w:val="yellow"/>
        </w:rPr>
      </w:pPr>
    </w:p>
    <w:p w14:paraId="449EFA8C" w14:textId="77777777" w:rsidR="00EE7161" w:rsidRPr="001A7D72" w:rsidRDefault="00EE7161" w:rsidP="005755DB">
      <w:pPr>
        <w:numPr>
          <w:ilvl w:val="1"/>
          <w:numId w:val="11"/>
        </w:numPr>
        <w:tabs>
          <w:tab w:val="left" w:pos="512"/>
        </w:tabs>
        <w:spacing w:line="360" w:lineRule="auto"/>
        <w:ind w:left="512" w:hanging="389"/>
        <w:jc w:val="both"/>
        <w:outlineLvl w:val="0"/>
        <w:rPr>
          <w:rFonts w:eastAsia="Calibri"/>
          <w:b/>
          <w:bCs/>
          <w:sz w:val="24"/>
          <w:szCs w:val="24"/>
        </w:rPr>
      </w:pPr>
      <w:r w:rsidRPr="001A7D72">
        <w:rPr>
          <w:rFonts w:eastAsia="Calibri"/>
          <w:b/>
          <w:bCs/>
          <w:sz w:val="24"/>
          <w:szCs w:val="24"/>
        </w:rPr>
        <w:t>INTEGRAÇÃO</w:t>
      </w:r>
      <w:r w:rsidRPr="001A7D72">
        <w:rPr>
          <w:rFonts w:eastAsia="Calibri"/>
          <w:b/>
          <w:bCs/>
          <w:spacing w:val="-12"/>
          <w:sz w:val="24"/>
          <w:szCs w:val="24"/>
        </w:rPr>
        <w:t xml:space="preserve"> </w:t>
      </w:r>
      <w:r w:rsidRPr="001A7D72">
        <w:rPr>
          <w:rFonts w:eastAsia="Calibri"/>
          <w:b/>
          <w:bCs/>
          <w:sz w:val="24"/>
          <w:szCs w:val="24"/>
        </w:rPr>
        <w:t>DAS</w:t>
      </w:r>
      <w:r w:rsidRPr="001A7D72">
        <w:rPr>
          <w:rFonts w:eastAsia="Calibri"/>
          <w:b/>
          <w:bCs/>
          <w:spacing w:val="-7"/>
          <w:sz w:val="24"/>
          <w:szCs w:val="24"/>
        </w:rPr>
        <w:t xml:space="preserve"> </w:t>
      </w:r>
      <w:r w:rsidRPr="001A7D72">
        <w:rPr>
          <w:rFonts w:eastAsia="Calibri"/>
          <w:b/>
          <w:bCs/>
          <w:sz w:val="24"/>
          <w:szCs w:val="24"/>
        </w:rPr>
        <w:t>BASES</w:t>
      </w:r>
      <w:r w:rsidRPr="001A7D72">
        <w:rPr>
          <w:rFonts w:eastAsia="Calibri"/>
          <w:b/>
          <w:bCs/>
          <w:spacing w:val="-7"/>
          <w:sz w:val="24"/>
          <w:szCs w:val="24"/>
        </w:rPr>
        <w:t xml:space="preserve"> </w:t>
      </w:r>
      <w:r w:rsidRPr="001A7D72">
        <w:rPr>
          <w:rFonts w:eastAsia="Calibri"/>
          <w:b/>
          <w:bCs/>
          <w:sz w:val="24"/>
          <w:szCs w:val="24"/>
        </w:rPr>
        <w:t>DE</w:t>
      </w:r>
      <w:r w:rsidRPr="001A7D72">
        <w:rPr>
          <w:rFonts w:eastAsia="Calibri"/>
          <w:b/>
          <w:bCs/>
          <w:spacing w:val="-7"/>
          <w:sz w:val="24"/>
          <w:szCs w:val="24"/>
        </w:rPr>
        <w:t xml:space="preserve"> </w:t>
      </w:r>
      <w:r w:rsidRPr="001A7D72">
        <w:rPr>
          <w:rFonts w:eastAsia="Calibri"/>
          <w:b/>
          <w:bCs/>
          <w:sz w:val="24"/>
          <w:szCs w:val="24"/>
        </w:rPr>
        <w:t>DADOS</w:t>
      </w:r>
      <w:r w:rsidRPr="001A7D72">
        <w:rPr>
          <w:rFonts w:eastAsia="Calibri"/>
          <w:b/>
          <w:bCs/>
          <w:spacing w:val="-6"/>
          <w:sz w:val="24"/>
          <w:szCs w:val="24"/>
        </w:rPr>
        <w:t xml:space="preserve"> </w:t>
      </w:r>
      <w:r w:rsidRPr="001A7D72">
        <w:rPr>
          <w:rFonts w:eastAsia="Calibri"/>
          <w:b/>
          <w:bCs/>
          <w:sz w:val="24"/>
          <w:szCs w:val="24"/>
        </w:rPr>
        <w:t>DOS</w:t>
      </w:r>
      <w:r w:rsidRPr="001A7D72">
        <w:rPr>
          <w:rFonts w:eastAsia="Calibri"/>
          <w:b/>
          <w:bCs/>
          <w:spacing w:val="-6"/>
          <w:sz w:val="24"/>
          <w:szCs w:val="24"/>
        </w:rPr>
        <w:t xml:space="preserve"> </w:t>
      </w:r>
      <w:r w:rsidRPr="001A7D72">
        <w:rPr>
          <w:rFonts w:eastAsia="Calibri"/>
          <w:b/>
          <w:bCs/>
          <w:sz w:val="24"/>
          <w:szCs w:val="24"/>
        </w:rPr>
        <w:t>SISTEMAS</w:t>
      </w:r>
      <w:r w:rsidRPr="001A7D72">
        <w:rPr>
          <w:rFonts w:eastAsia="Calibri"/>
          <w:b/>
          <w:bCs/>
          <w:spacing w:val="-7"/>
          <w:sz w:val="24"/>
          <w:szCs w:val="24"/>
        </w:rPr>
        <w:t xml:space="preserve"> </w:t>
      </w:r>
      <w:r w:rsidRPr="001A7D72">
        <w:rPr>
          <w:rFonts w:eastAsia="Calibri"/>
          <w:b/>
          <w:bCs/>
          <w:sz w:val="24"/>
          <w:szCs w:val="24"/>
        </w:rPr>
        <w:t>UTILIZADOS</w:t>
      </w:r>
      <w:r w:rsidRPr="001A7D72">
        <w:rPr>
          <w:rFonts w:eastAsia="Calibri"/>
          <w:b/>
          <w:bCs/>
          <w:spacing w:val="-6"/>
          <w:sz w:val="24"/>
          <w:szCs w:val="24"/>
        </w:rPr>
        <w:t xml:space="preserve"> </w:t>
      </w:r>
      <w:r w:rsidRPr="001A7D72">
        <w:rPr>
          <w:rFonts w:eastAsia="Calibri"/>
          <w:b/>
          <w:bCs/>
          <w:sz w:val="24"/>
          <w:szCs w:val="24"/>
        </w:rPr>
        <w:t>PELA</w:t>
      </w:r>
      <w:r w:rsidRPr="001A7D72">
        <w:rPr>
          <w:rFonts w:eastAsia="Calibri"/>
          <w:b/>
          <w:bCs/>
          <w:spacing w:val="-9"/>
          <w:sz w:val="24"/>
          <w:szCs w:val="24"/>
        </w:rPr>
        <w:t xml:space="preserve"> </w:t>
      </w:r>
      <w:r w:rsidRPr="001A7D72">
        <w:rPr>
          <w:rFonts w:eastAsia="Calibri"/>
          <w:b/>
          <w:bCs/>
          <w:sz w:val="24"/>
          <w:szCs w:val="24"/>
        </w:rPr>
        <w:t>DA</w:t>
      </w:r>
      <w:r w:rsidRPr="001A7D72">
        <w:rPr>
          <w:rFonts w:eastAsia="Calibri"/>
          <w:b/>
          <w:bCs/>
          <w:spacing w:val="-8"/>
          <w:sz w:val="24"/>
          <w:szCs w:val="24"/>
        </w:rPr>
        <w:t xml:space="preserve"> </w:t>
      </w:r>
      <w:r w:rsidRPr="001A7D72">
        <w:rPr>
          <w:rFonts w:eastAsia="Calibri"/>
          <w:b/>
          <w:bCs/>
          <w:spacing w:val="-2"/>
          <w:sz w:val="24"/>
          <w:szCs w:val="24"/>
        </w:rPr>
        <w:t>CONTRATANTE;</w:t>
      </w:r>
    </w:p>
    <w:p w14:paraId="21FE953E" w14:textId="77777777" w:rsidR="00EE7161" w:rsidRPr="001A7D72" w:rsidRDefault="00EE7161" w:rsidP="007D25AA">
      <w:pPr>
        <w:spacing w:line="360" w:lineRule="auto"/>
        <w:ind w:right="136"/>
        <w:jc w:val="both"/>
        <w:rPr>
          <w:rFonts w:eastAsia="Calibri"/>
          <w:sz w:val="24"/>
          <w:szCs w:val="24"/>
        </w:rPr>
      </w:pPr>
      <w:r w:rsidRPr="001A7D72">
        <w:rPr>
          <w:rFonts w:eastAsia="Calibri"/>
          <w:sz w:val="24"/>
          <w:szCs w:val="24"/>
        </w:rPr>
        <w:t>Para</w:t>
      </w:r>
      <w:r w:rsidRPr="001A7D72">
        <w:rPr>
          <w:rFonts w:eastAsia="Calibri"/>
          <w:spacing w:val="40"/>
          <w:sz w:val="24"/>
          <w:szCs w:val="24"/>
        </w:rPr>
        <w:t xml:space="preserve"> </w:t>
      </w:r>
      <w:r w:rsidRPr="001A7D72">
        <w:rPr>
          <w:rFonts w:eastAsia="Calibri"/>
          <w:sz w:val="24"/>
          <w:szCs w:val="24"/>
        </w:rPr>
        <w:t>promover</w:t>
      </w:r>
      <w:r w:rsidRPr="001A7D72">
        <w:rPr>
          <w:rFonts w:eastAsia="Calibri"/>
          <w:spacing w:val="39"/>
          <w:sz w:val="24"/>
          <w:szCs w:val="24"/>
        </w:rPr>
        <w:t xml:space="preserve"> </w:t>
      </w:r>
      <w:r w:rsidRPr="001A7D72">
        <w:rPr>
          <w:rFonts w:eastAsia="Calibri"/>
          <w:sz w:val="24"/>
          <w:szCs w:val="24"/>
        </w:rPr>
        <w:t>a</w:t>
      </w:r>
      <w:r w:rsidRPr="001A7D72">
        <w:rPr>
          <w:rFonts w:eastAsia="Calibri"/>
          <w:spacing w:val="-7"/>
          <w:sz w:val="24"/>
          <w:szCs w:val="24"/>
        </w:rPr>
        <w:t xml:space="preserve"> </w:t>
      </w:r>
      <w:r w:rsidRPr="001A7D72">
        <w:rPr>
          <w:rFonts w:eastAsia="Calibri"/>
          <w:sz w:val="24"/>
          <w:szCs w:val="24"/>
        </w:rPr>
        <w:t>integração</w:t>
      </w:r>
      <w:r w:rsidRPr="001A7D72">
        <w:rPr>
          <w:rFonts w:eastAsia="Calibri"/>
          <w:spacing w:val="39"/>
          <w:sz w:val="24"/>
          <w:szCs w:val="24"/>
        </w:rPr>
        <w:t xml:space="preserve"> </w:t>
      </w:r>
      <w:r w:rsidRPr="001A7D72">
        <w:rPr>
          <w:rFonts w:eastAsia="Calibri"/>
          <w:sz w:val="24"/>
          <w:szCs w:val="24"/>
        </w:rPr>
        <w:t>das</w:t>
      </w:r>
      <w:r w:rsidRPr="001A7D72">
        <w:rPr>
          <w:rFonts w:eastAsia="Calibri"/>
          <w:spacing w:val="40"/>
          <w:sz w:val="24"/>
          <w:szCs w:val="24"/>
        </w:rPr>
        <w:t xml:space="preserve"> </w:t>
      </w:r>
      <w:r w:rsidRPr="001A7D72">
        <w:rPr>
          <w:rFonts w:eastAsia="Calibri"/>
          <w:sz w:val="24"/>
          <w:szCs w:val="24"/>
        </w:rPr>
        <w:t>bases</w:t>
      </w:r>
      <w:r w:rsidRPr="001A7D72">
        <w:rPr>
          <w:rFonts w:eastAsia="Calibri"/>
          <w:spacing w:val="40"/>
          <w:sz w:val="24"/>
          <w:szCs w:val="24"/>
        </w:rPr>
        <w:t xml:space="preserve"> </w:t>
      </w:r>
      <w:r w:rsidRPr="001A7D72">
        <w:rPr>
          <w:rFonts w:eastAsia="Calibri"/>
          <w:sz w:val="24"/>
          <w:szCs w:val="24"/>
        </w:rPr>
        <w:t>de</w:t>
      </w:r>
      <w:r w:rsidRPr="001A7D72">
        <w:rPr>
          <w:rFonts w:eastAsia="Calibri"/>
          <w:spacing w:val="-5"/>
          <w:sz w:val="24"/>
          <w:szCs w:val="24"/>
        </w:rPr>
        <w:t xml:space="preserve"> </w:t>
      </w:r>
      <w:r w:rsidRPr="001A7D72">
        <w:rPr>
          <w:rFonts w:eastAsia="Calibri"/>
          <w:sz w:val="24"/>
          <w:szCs w:val="24"/>
        </w:rPr>
        <w:t>dados</w:t>
      </w:r>
      <w:r w:rsidRPr="001A7D72">
        <w:rPr>
          <w:rFonts w:eastAsia="Calibri"/>
          <w:spacing w:val="40"/>
          <w:sz w:val="24"/>
          <w:szCs w:val="24"/>
        </w:rPr>
        <w:t xml:space="preserve"> </w:t>
      </w:r>
      <w:r w:rsidRPr="001A7D72">
        <w:rPr>
          <w:rFonts w:eastAsia="Calibri"/>
          <w:sz w:val="24"/>
          <w:szCs w:val="24"/>
        </w:rPr>
        <w:t>existentes</w:t>
      </w:r>
      <w:r w:rsidRPr="001A7D72">
        <w:rPr>
          <w:rFonts w:eastAsia="Calibri"/>
          <w:spacing w:val="39"/>
          <w:sz w:val="24"/>
          <w:szCs w:val="24"/>
        </w:rPr>
        <w:t xml:space="preserve"> </w:t>
      </w:r>
      <w:r w:rsidRPr="001A7D72">
        <w:rPr>
          <w:rFonts w:eastAsia="Calibri"/>
          <w:sz w:val="24"/>
          <w:szCs w:val="24"/>
        </w:rPr>
        <w:t>na</w:t>
      </w:r>
      <w:r w:rsidRPr="001A7D72">
        <w:rPr>
          <w:rFonts w:eastAsia="Calibri"/>
          <w:spacing w:val="-5"/>
          <w:sz w:val="24"/>
          <w:szCs w:val="24"/>
        </w:rPr>
        <w:t xml:space="preserve"> </w:t>
      </w:r>
      <w:r w:rsidRPr="001A7D72">
        <w:rPr>
          <w:rFonts w:eastAsia="Calibri"/>
          <w:sz w:val="24"/>
          <w:szCs w:val="24"/>
        </w:rPr>
        <w:t>contratante</w:t>
      </w:r>
      <w:r w:rsidRPr="001A7D72">
        <w:rPr>
          <w:rFonts w:eastAsia="Calibri"/>
          <w:spacing w:val="39"/>
          <w:sz w:val="24"/>
          <w:szCs w:val="24"/>
        </w:rPr>
        <w:t xml:space="preserve"> </w:t>
      </w:r>
      <w:r w:rsidRPr="001A7D72">
        <w:rPr>
          <w:rFonts w:eastAsia="Calibri"/>
          <w:sz w:val="24"/>
          <w:szCs w:val="24"/>
        </w:rPr>
        <w:t>e</w:t>
      </w:r>
      <w:r w:rsidRPr="001A7D72">
        <w:rPr>
          <w:rFonts w:eastAsia="Calibri"/>
          <w:spacing w:val="-7"/>
          <w:sz w:val="24"/>
          <w:szCs w:val="24"/>
        </w:rPr>
        <w:t xml:space="preserve"> </w:t>
      </w:r>
      <w:r w:rsidRPr="001A7D72">
        <w:rPr>
          <w:rFonts w:eastAsia="Calibri"/>
          <w:sz w:val="24"/>
          <w:szCs w:val="24"/>
        </w:rPr>
        <w:t>permitir</w:t>
      </w:r>
      <w:r w:rsidRPr="001A7D72">
        <w:rPr>
          <w:rFonts w:eastAsia="Calibri"/>
          <w:spacing w:val="-5"/>
          <w:sz w:val="24"/>
          <w:szCs w:val="24"/>
        </w:rPr>
        <w:t xml:space="preserve"> </w:t>
      </w:r>
      <w:r w:rsidRPr="001A7D72">
        <w:rPr>
          <w:rFonts w:eastAsia="Calibri"/>
          <w:sz w:val="24"/>
          <w:szCs w:val="24"/>
        </w:rPr>
        <w:t>a integração, a geração</w:t>
      </w:r>
      <w:r w:rsidRPr="001A7D72">
        <w:rPr>
          <w:rFonts w:eastAsia="Calibri"/>
          <w:spacing w:val="-3"/>
          <w:sz w:val="24"/>
          <w:szCs w:val="24"/>
        </w:rPr>
        <w:t xml:space="preserve"> </w:t>
      </w:r>
      <w:r w:rsidRPr="001A7D72">
        <w:rPr>
          <w:rFonts w:eastAsia="Calibri"/>
          <w:sz w:val="24"/>
          <w:szCs w:val="24"/>
        </w:rPr>
        <w:t>da carga</w:t>
      </w:r>
      <w:r w:rsidRPr="001A7D72">
        <w:rPr>
          <w:rFonts w:eastAsia="Calibri"/>
          <w:spacing w:val="-3"/>
          <w:sz w:val="24"/>
          <w:szCs w:val="24"/>
        </w:rPr>
        <w:t xml:space="preserve"> </w:t>
      </w:r>
      <w:r w:rsidRPr="001A7D72">
        <w:rPr>
          <w:rFonts w:eastAsia="Calibri"/>
          <w:sz w:val="24"/>
          <w:szCs w:val="24"/>
        </w:rPr>
        <w:t>inicial</w:t>
      </w:r>
      <w:r w:rsidRPr="001A7D72">
        <w:rPr>
          <w:rFonts w:eastAsia="Calibri"/>
          <w:spacing w:val="-2"/>
          <w:sz w:val="24"/>
          <w:szCs w:val="24"/>
        </w:rPr>
        <w:t xml:space="preserve"> </w:t>
      </w:r>
      <w:r w:rsidRPr="001A7D72">
        <w:rPr>
          <w:rFonts w:eastAsia="Calibri"/>
          <w:sz w:val="24"/>
          <w:szCs w:val="24"/>
        </w:rPr>
        <w:t>e</w:t>
      </w:r>
      <w:r w:rsidRPr="001A7D72">
        <w:rPr>
          <w:rFonts w:eastAsia="Calibri"/>
          <w:spacing w:val="-2"/>
          <w:sz w:val="24"/>
          <w:szCs w:val="24"/>
        </w:rPr>
        <w:t xml:space="preserve"> </w:t>
      </w:r>
      <w:r w:rsidRPr="001A7D72">
        <w:rPr>
          <w:rFonts w:eastAsia="Calibri"/>
          <w:sz w:val="24"/>
          <w:szCs w:val="24"/>
        </w:rPr>
        <w:t>a alimentação</w:t>
      </w:r>
      <w:r w:rsidRPr="001A7D72">
        <w:rPr>
          <w:rFonts w:eastAsia="Calibri"/>
          <w:spacing w:val="-8"/>
          <w:sz w:val="24"/>
          <w:szCs w:val="24"/>
        </w:rPr>
        <w:t xml:space="preserve"> </w:t>
      </w:r>
      <w:r w:rsidRPr="001A7D72">
        <w:rPr>
          <w:rFonts w:eastAsia="Calibri"/>
          <w:sz w:val="24"/>
          <w:szCs w:val="24"/>
        </w:rPr>
        <w:t>periódica,</w:t>
      </w:r>
      <w:r w:rsidRPr="001A7D72">
        <w:rPr>
          <w:rFonts w:eastAsia="Calibri"/>
          <w:spacing w:val="-8"/>
          <w:sz w:val="24"/>
          <w:szCs w:val="24"/>
        </w:rPr>
        <w:t xml:space="preserve"> </w:t>
      </w:r>
      <w:r w:rsidRPr="001A7D72">
        <w:rPr>
          <w:rFonts w:eastAsia="Calibri"/>
          <w:sz w:val="24"/>
          <w:szCs w:val="24"/>
        </w:rPr>
        <w:t>utilizando-se</w:t>
      </w:r>
      <w:r w:rsidRPr="001A7D72">
        <w:rPr>
          <w:rFonts w:eastAsia="Calibri"/>
          <w:spacing w:val="-10"/>
          <w:sz w:val="24"/>
          <w:szCs w:val="24"/>
        </w:rPr>
        <w:t xml:space="preserve"> </w:t>
      </w:r>
      <w:r w:rsidRPr="001A7D72">
        <w:rPr>
          <w:rFonts w:eastAsia="Calibri"/>
          <w:sz w:val="24"/>
          <w:szCs w:val="24"/>
        </w:rPr>
        <w:t>das</w:t>
      </w:r>
      <w:r w:rsidRPr="001A7D72">
        <w:rPr>
          <w:rFonts w:eastAsia="Calibri"/>
          <w:spacing w:val="-2"/>
          <w:sz w:val="24"/>
          <w:szCs w:val="24"/>
        </w:rPr>
        <w:t xml:space="preserve"> </w:t>
      </w:r>
      <w:r w:rsidRPr="001A7D72">
        <w:rPr>
          <w:rFonts w:eastAsia="Calibri"/>
          <w:sz w:val="24"/>
          <w:szCs w:val="24"/>
        </w:rPr>
        <w:t>informações</w:t>
      </w:r>
      <w:r w:rsidRPr="001A7D72">
        <w:rPr>
          <w:rFonts w:eastAsia="Calibri"/>
          <w:spacing w:val="-8"/>
          <w:sz w:val="24"/>
          <w:szCs w:val="24"/>
        </w:rPr>
        <w:t xml:space="preserve"> </w:t>
      </w:r>
      <w:r w:rsidRPr="001A7D72">
        <w:rPr>
          <w:rFonts w:eastAsia="Calibri"/>
          <w:sz w:val="24"/>
          <w:szCs w:val="24"/>
        </w:rPr>
        <w:t>a</w:t>
      </w:r>
      <w:r w:rsidRPr="001A7D72">
        <w:rPr>
          <w:rFonts w:eastAsia="Calibri"/>
          <w:spacing w:val="-2"/>
          <w:sz w:val="24"/>
          <w:szCs w:val="24"/>
        </w:rPr>
        <w:t xml:space="preserve"> </w:t>
      </w:r>
      <w:r w:rsidRPr="001A7D72">
        <w:rPr>
          <w:rFonts w:eastAsia="Calibri"/>
          <w:sz w:val="24"/>
          <w:szCs w:val="24"/>
        </w:rPr>
        <w:t>serem</w:t>
      </w:r>
      <w:r w:rsidRPr="001A7D72">
        <w:rPr>
          <w:rFonts w:eastAsia="Calibri"/>
          <w:spacing w:val="-4"/>
          <w:sz w:val="24"/>
          <w:szCs w:val="24"/>
        </w:rPr>
        <w:t xml:space="preserve"> </w:t>
      </w:r>
      <w:r w:rsidRPr="001A7D72">
        <w:rPr>
          <w:rFonts w:eastAsia="Calibri"/>
          <w:sz w:val="24"/>
          <w:szCs w:val="24"/>
        </w:rPr>
        <w:t>fornecidas pela Unidade Gestora do RPPS, a contratada deverá:</w:t>
      </w:r>
    </w:p>
    <w:p w14:paraId="3EB030D5" w14:textId="77777777" w:rsidR="00EE7161" w:rsidRPr="001A7D72" w:rsidRDefault="00EE7161" w:rsidP="005755DB">
      <w:pPr>
        <w:numPr>
          <w:ilvl w:val="0"/>
          <w:numId w:val="9"/>
        </w:numPr>
        <w:tabs>
          <w:tab w:val="left" w:pos="927"/>
        </w:tabs>
        <w:spacing w:line="360" w:lineRule="auto"/>
        <w:jc w:val="both"/>
        <w:rPr>
          <w:rFonts w:eastAsia="Calibri"/>
          <w:sz w:val="24"/>
          <w:szCs w:val="24"/>
        </w:rPr>
      </w:pPr>
      <w:r w:rsidRPr="001A7D72">
        <w:rPr>
          <w:rFonts w:eastAsia="Calibri"/>
          <w:sz w:val="24"/>
          <w:szCs w:val="24"/>
        </w:rPr>
        <w:t>Receber,</w:t>
      </w:r>
      <w:r w:rsidRPr="001A7D72">
        <w:rPr>
          <w:rFonts w:eastAsia="Calibri"/>
          <w:spacing w:val="61"/>
          <w:sz w:val="24"/>
          <w:szCs w:val="24"/>
        </w:rPr>
        <w:t xml:space="preserve"> </w:t>
      </w:r>
      <w:r w:rsidRPr="001A7D72">
        <w:rPr>
          <w:rFonts w:eastAsia="Calibri"/>
          <w:sz w:val="24"/>
          <w:szCs w:val="24"/>
        </w:rPr>
        <w:t>antes</w:t>
      </w:r>
      <w:r w:rsidRPr="001A7D72">
        <w:rPr>
          <w:rFonts w:eastAsia="Calibri"/>
          <w:spacing w:val="63"/>
          <w:sz w:val="24"/>
          <w:szCs w:val="24"/>
        </w:rPr>
        <w:t xml:space="preserve"> </w:t>
      </w:r>
      <w:r w:rsidRPr="001A7D72">
        <w:rPr>
          <w:rFonts w:eastAsia="Calibri"/>
          <w:sz w:val="24"/>
          <w:szCs w:val="24"/>
        </w:rPr>
        <w:t>do</w:t>
      </w:r>
      <w:r w:rsidRPr="001A7D72">
        <w:rPr>
          <w:rFonts w:eastAsia="Calibri"/>
          <w:spacing w:val="64"/>
          <w:sz w:val="24"/>
          <w:szCs w:val="24"/>
        </w:rPr>
        <w:t xml:space="preserve"> </w:t>
      </w:r>
      <w:r w:rsidRPr="001A7D72">
        <w:rPr>
          <w:rFonts w:eastAsia="Calibri"/>
          <w:sz w:val="24"/>
          <w:szCs w:val="24"/>
        </w:rPr>
        <w:t>início</w:t>
      </w:r>
      <w:r w:rsidRPr="001A7D72">
        <w:rPr>
          <w:rFonts w:eastAsia="Calibri"/>
          <w:spacing w:val="64"/>
          <w:sz w:val="24"/>
          <w:szCs w:val="24"/>
        </w:rPr>
        <w:t xml:space="preserve"> </w:t>
      </w:r>
      <w:r w:rsidRPr="001A7D72">
        <w:rPr>
          <w:rFonts w:eastAsia="Calibri"/>
          <w:sz w:val="24"/>
          <w:szCs w:val="24"/>
        </w:rPr>
        <w:t>do</w:t>
      </w:r>
      <w:r w:rsidRPr="001A7D72">
        <w:rPr>
          <w:rFonts w:eastAsia="Calibri"/>
          <w:spacing w:val="65"/>
          <w:sz w:val="24"/>
          <w:szCs w:val="24"/>
        </w:rPr>
        <w:t xml:space="preserve"> </w:t>
      </w:r>
      <w:r w:rsidRPr="001A7D72">
        <w:rPr>
          <w:rFonts w:eastAsia="Calibri"/>
          <w:sz w:val="24"/>
          <w:szCs w:val="24"/>
        </w:rPr>
        <w:t>Censo</w:t>
      </w:r>
      <w:r w:rsidRPr="001A7D72">
        <w:rPr>
          <w:rFonts w:eastAsia="Calibri"/>
          <w:spacing w:val="61"/>
          <w:sz w:val="24"/>
          <w:szCs w:val="24"/>
        </w:rPr>
        <w:t xml:space="preserve"> </w:t>
      </w:r>
      <w:r w:rsidRPr="001A7D72">
        <w:rPr>
          <w:rFonts w:eastAsia="Calibri"/>
          <w:sz w:val="24"/>
          <w:szCs w:val="24"/>
        </w:rPr>
        <w:t>Previdenciário,</w:t>
      </w:r>
      <w:r w:rsidRPr="001A7D72">
        <w:rPr>
          <w:rFonts w:eastAsia="Calibri"/>
          <w:spacing w:val="43"/>
          <w:sz w:val="24"/>
          <w:szCs w:val="24"/>
        </w:rPr>
        <w:t xml:space="preserve"> </w:t>
      </w:r>
      <w:r w:rsidRPr="001A7D72">
        <w:rPr>
          <w:rFonts w:eastAsia="Calibri"/>
          <w:sz w:val="24"/>
          <w:szCs w:val="24"/>
        </w:rPr>
        <w:t>da</w:t>
      </w:r>
      <w:r w:rsidRPr="001A7D72">
        <w:rPr>
          <w:rFonts w:eastAsia="Calibri"/>
          <w:spacing w:val="70"/>
          <w:sz w:val="24"/>
          <w:szCs w:val="24"/>
        </w:rPr>
        <w:t xml:space="preserve"> </w:t>
      </w:r>
      <w:r w:rsidRPr="001A7D72">
        <w:rPr>
          <w:rFonts w:eastAsia="Calibri"/>
          <w:sz w:val="24"/>
          <w:szCs w:val="24"/>
        </w:rPr>
        <w:t>equipe</w:t>
      </w:r>
      <w:r w:rsidRPr="001A7D72">
        <w:rPr>
          <w:rFonts w:eastAsia="Calibri"/>
          <w:spacing w:val="47"/>
          <w:sz w:val="24"/>
          <w:szCs w:val="24"/>
        </w:rPr>
        <w:t xml:space="preserve"> </w:t>
      </w:r>
      <w:r w:rsidRPr="001A7D72">
        <w:rPr>
          <w:rFonts w:eastAsia="Calibri"/>
          <w:sz w:val="24"/>
          <w:szCs w:val="24"/>
        </w:rPr>
        <w:t>técnica</w:t>
      </w:r>
      <w:r w:rsidRPr="001A7D72">
        <w:rPr>
          <w:rFonts w:eastAsia="Calibri"/>
          <w:spacing w:val="62"/>
          <w:sz w:val="24"/>
          <w:szCs w:val="24"/>
        </w:rPr>
        <w:t xml:space="preserve"> </w:t>
      </w:r>
      <w:r w:rsidRPr="001A7D72">
        <w:rPr>
          <w:rFonts w:eastAsia="Calibri"/>
          <w:sz w:val="24"/>
          <w:szCs w:val="24"/>
        </w:rPr>
        <w:t>da</w:t>
      </w:r>
      <w:r w:rsidRPr="001A7D72">
        <w:rPr>
          <w:rFonts w:eastAsia="Calibri"/>
          <w:spacing w:val="59"/>
          <w:sz w:val="24"/>
          <w:szCs w:val="24"/>
        </w:rPr>
        <w:t xml:space="preserve"> </w:t>
      </w:r>
      <w:r w:rsidRPr="001A7D72">
        <w:rPr>
          <w:rFonts w:eastAsia="Calibri"/>
          <w:spacing w:val="-2"/>
          <w:sz w:val="24"/>
          <w:szCs w:val="24"/>
        </w:rPr>
        <w:t xml:space="preserve">contratante </w:t>
      </w:r>
      <w:r w:rsidRPr="001A7D72">
        <w:rPr>
          <w:rFonts w:eastAsia="Calibri"/>
          <w:sz w:val="24"/>
          <w:szCs w:val="24"/>
        </w:rPr>
        <w:t>arquivos .txt contendo os dados previdenciários, no layout do software de gestão utilizado pelo IPREVI,</w:t>
      </w:r>
      <w:r w:rsidRPr="001A7D72">
        <w:rPr>
          <w:rFonts w:eastAsia="Calibri"/>
          <w:spacing w:val="-1"/>
          <w:sz w:val="24"/>
          <w:szCs w:val="24"/>
        </w:rPr>
        <w:t xml:space="preserve"> </w:t>
      </w:r>
      <w:r w:rsidRPr="001A7D72">
        <w:rPr>
          <w:rFonts w:eastAsia="Calibri"/>
          <w:sz w:val="24"/>
          <w:szCs w:val="24"/>
        </w:rPr>
        <w:t>com a descrição</w:t>
      </w:r>
      <w:r w:rsidRPr="001A7D72">
        <w:rPr>
          <w:rFonts w:eastAsia="Calibri"/>
          <w:spacing w:val="-1"/>
          <w:sz w:val="24"/>
          <w:szCs w:val="24"/>
        </w:rPr>
        <w:t xml:space="preserve"> </w:t>
      </w:r>
      <w:r w:rsidRPr="001A7D72">
        <w:rPr>
          <w:rFonts w:eastAsia="Calibri"/>
          <w:sz w:val="24"/>
          <w:szCs w:val="24"/>
        </w:rPr>
        <w:t>dos respectivos</w:t>
      </w:r>
      <w:r w:rsidRPr="001A7D72">
        <w:rPr>
          <w:rFonts w:eastAsia="Calibri"/>
          <w:spacing w:val="-2"/>
          <w:sz w:val="24"/>
          <w:szCs w:val="24"/>
        </w:rPr>
        <w:t xml:space="preserve"> </w:t>
      </w:r>
      <w:r w:rsidRPr="001A7D72">
        <w:rPr>
          <w:rFonts w:eastAsia="Calibri"/>
          <w:sz w:val="24"/>
          <w:szCs w:val="24"/>
        </w:rPr>
        <w:t>layouts, com os dados cadastrais se já existentes, previdenciários e financeiros, dos servidores efetivos</w:t>
      </w:r>
      <w:r w:rsidRPr="001A7D72">
        <w:rPr>
          <w:rFonts w:eastAsia="Calibri"/>
          <w:spacing w:val="-10"/>
          <w:sz w:val="24"/>
          <w:szCs w:val="24"/>
        </w:rPr>
        <w:t xml:space="preserve"> </w:t>
      </w:r>
      <w:r w:rsidRPr="001A7D72">
        <w:rPr>
          <w:rFonts w:eastAsia="Calibri"/>
          <w:sz w:val="24"/>
          <w:szCs w:val="24"/>
        </w:rPr>
        <w:t>ativos para</w:t>
      </w:r>
      <w:r w:rsidRPr="001A7D72">
        <w:rPr>
          <w:rFonts w:eastAsia="Calibri"/>
          <w:spacing w:val="-4"/>
          <w:sz w:val="24"/>
          <w:szCs w:val="24"/>
        </w:rPr>
        <w:t xml:space="preserve"> </w:t>
      </w:r>
      <w:r w:rsidRPr="001A7D72">
        <w:rPr>
          <w:rFonts w:eastAsia="Calibri"/>
          <w:sz w:val="24"/>
          <w:szCs w:val="24"/>
        </w:rPr>
        <w:t>a</w:t>
      </w:r>
      <w:r w:rsidRPr="001A7D72">
        <w:rPr>
          <w:rFonts w:eastAsia="Calibri"/>
          <w:spacing w:val="3"/>
          <w:sz w:val="24"/>
          <w:szCs w:val="24"/>
        </w:rPr>
        <w:t xml:space="preserve"> </w:t>
      </w:r>
      <w:r w:rsidRPr="001A7D72">
        <w:rPr>
          <w:rFonts w:eastAsia="Calibri"/>
          <w:sz w:val="24"/>
          <w:szCs w:val="24"/>
        </w:rPr>
        <w:t>realização</w:t>
      </w:r>
      <w:r w:rsidRPr="001A7D72">
        <w:rPr>
          <w:rFonts w:eastAsia="Calibri"/>
          <w:spacing w:val="53"/>
          <w:sz w:val="24"/>
          <w:szCs w:val="24"/>
        </w:rPr>
        <w:t xml:space="preserve"> </w:t>
      </w:r>
      <w:r w:rsidRPr="001A7D72">
        <w:rPr>
          <w:rFonts w:eastAsia="Calibri"/>
          <w:sz w:val="24"/>
          <w:szCs w:val="24"/>
        </w:rPr>
        <w:t>do</w:t>
      </w:r>
      <w:r w:rsidRPr="001A7D72">
        <w:rPr>
          <w:rFonts w:eastAsia="Calibri"/>
          <w:spacing w:val="-3"/>
          <w:sz w:val="24"/>
          <w:szCs w:val="24"/>
        </w:rPr>
        <w:t xml:space="preserve"> </w:t>
      </w:r>
      <w:r w:rsidRPr="001A7D72">
        <w:rPr>
          <w:rFonts w:eastAsia="Calibri"/>
          <w:spacing w:val="-2"/>
          <w:sz w:val="24"/>
          <w:szCs w:val="24"/>
        </w:rPr>
        <w:t>recadastramento;</w:t>
      </w:r>
    </w:p>
    <w:p w14:paraId="084E35E5" w14:textId="77777777" w:rsidR="00EE7161" w:rsidRPr="001A7D72" w:rsidRDefault="00EE7161" w:rsidP="005755DB">
      <w:pPr>
        <w:numPr>
          <w:ilvl w:val="0"/>
          <w:numId w:val="10"/>
        </w:numPr>
        <w:tabs>
          <w:tab w:val="left" w:pos="843"/>
        </w:tabs>
        <w:spacing w:line="360" w:lineRule="auto"/>
        <w:ind w:right="139"/>
        <w:jc w:val="both"/>
        <w:rPr>
          <w:rFonts w:eastAsia="Calibri"/>
          <w:sz w:val="24"/>
          <w:szCs w:val="24"/>
        </w:rPr>
      </w:pPr>
      <w:r w:rsidRPr="001A7D72">
        <w:rPr>
          <w:rFonts w:eastAsia="Calibri"/>
          <w:sz w:val="24"/>
          <w:szCs w:val="24"/>
        </w:rPr>
        <w:t>Repassar ao Instituto</w:t>
      </w:r>
      <w:r w:rsidRPr="001A7D72">
        <w:rPr>
          <w:rFonts w:eastAsia="Calibri"/>
          <w:spacing w:val="-5"/>
          <w:sz w:val="24"/>
          <w:szCs w:val="24"/>
        </w:rPr>
        <w:t xml:space="preserve"> </w:t>
      </w:r>
      <w:r w:rsidRPr="001A7D72">
        <w:rPr>
          <w:rFonts w:eastAsia="Calibri"/>
          <w:sz w:val="24"/>
          <w:szCs w:val="24"/>
        </w:rPr>
        <w:t>os dados dos recadastramentos atualizados de</w:t>
      </w:r>
      <w:r w:rsidRPr="001A7D72">
        <w:rPr>
          <w:rFonts w:eastAsia="Calibri"/>
          <w:spacing w:val="40"/>
          <w:sz w:val="24"/>
          <w:szCs w:val="24"/>
        </w:rPr>
        <w:t xml:space="preserve"> </w:t>
      </w:r>
      <w:r w:rsidRPr="001A7D72">
        <w:rPr>
          <w:rFonts w:eastAsia="Calibri"/>
          <w:sz w:val="24"/>
          <w:szCs w:val="24"/>
        </w:rPr>
        <w:t>acordo com o layout pela Unidade Gestora utilizado.</w:t>
      </w:r>
    </w:p>
    <w:p w14:paraId="3B7655DA" w14:textId="77777777" w:rsidR="00EE7161" w:rsidRPr="001A7D72" w:rsidRDefault="00EE7161" w:rsidP="007D25AA">
      <w:pPr>
        <w:tabs>
          <w:tab w:val="left" w:pos="843"/>
        </w:tabs>
        <w:spacing w:line="360" w:lineRule="auto"/>
        <w:ind w:right="139"/>
        <w:rPr>
          <w:rFonts w:eastAsia="Calibri"/>
          <w:sz w:val="24"/>
          <w:szCs w:val="24"/>
        </w:rPr>
      </w:pPr>
    </w:p>
    <w:p w14:paraId="45C866DC" w14:textId="77777777" w:rsidR="00EE7161" w:rsidRPr="001A7D72" w:rsidRDefault="00EE7161" w:rsidP="005755DB">
      <w:pPr>
        <w:numPr>
          <w:ilvl w:val="1"/>
          <w:numId w:val="11"/>
        </w:numPr>
        <w:tabs>
          <w:tab w:val="left" w:pos="512"/>
        </w:tabs>
        <w:spacing w:line="360" w:lineRule="auto"/>
        <w:ind w:left="512" w:hanging="389"/>
        <w:jc w:val="both"/>
        <w:outlineLvl w:val="0"/>
        <w:rPr>
          <w:rFonts w:eastAsia="Calibri"/>
          <w:bCs/>
          <w:sz w:val="24"/>
          <w:szCs w:val="24"/>
        </w:rPr>
      </w:pPr>
      <w:r w:rsidRPr="001A7D72">
        <w:rPr>
          <w:rFonts w:eastAsia="Calibri"/>
          <w:b/>
          <w:bCs/>
          <w:spacing w:val="-2"/>
          <w:sz w:val="24"/>
          <w:szCs w:val="24"/>
        </w:rPr>
        <w:t>DIGITALIZAÇÃO</w:t>
      </w:r>
      <w:r w:rsidRPr="001A7D72">
        <w:rPr>
          <w:rFonts w:eastAsia="Calibri"/>
          <w:b/>
          <w:bCs/>
          <w:spacing w:val="-3"/>
          <w:sz w:val="24"/>
          <w:szCs w:val="24"/>
        </w:rPr>
        <w:t xml:space="preserve"> </w:t>
      </w:r>
      <w:r w:rsidRPr="001A7D72">
        <w:rPr>
          <w:rFonts w:eastAsia="Calibri"/>
          <w:b/>
          <w:bCs/>
          <w:spacing w:val="-2"/>
          <w:sz w:val="24"/>
          <w:szCs w:val="24"/>
        </w:rPr>
        <w:t>DOS</w:t>
      </w:r>
      <w:r w:rsidRPr="001A7D72">
        <w:rPr>
          <w:rFonts w:eastAsia="Calibri"/>
          <w:b/>
          <w:bCs/>
          <w:spacing w:val="-3"/>
          <w:sz w:val="24"/>
          <w:szCs w:val="24"/>
        </w:rPr>
        <w:t xml:space="preserve"> </w:t>
      </w:r>
      <w:r w:rsidRPr="001A7D72">
        <w:rPr>
          <w:rFonts w:eastAsia="Calibri"/>
          <w:b/>
          <w:bCs/>
          <w:spacing w:val="-2"/>
          <w:sz w:val="24"/>
          <w:szCs w:val="24"/>
        </w:rPr>
        <w:t>DOCUMENTOS</w:t>
      </w:r>
    </w:p>
    <w:p w14:paraId="341ED785" w14:textId="77777777" w:rsidR="00EE7161" w:rsidRPr="001A7D72" w:rsidRDefault="00EE7161" w:rsidP="005755DB">
      <w:pPr>
        <w:numPr>
          <w:ilvl w:val="2"/>
          <w:numId w:val="11"/>
        </w:numPr>
        <w:tabs>
          <w:tab w:val="left" w:pos="698"/>
        </w:tabs>
        <w:spacing w:line="360" w:lineRule="auto"/>
        <w:ind w:right="138" w:firstLine="0"/>
        <w:jc w:val="both"/>
        <w:rPr>
          <w:rFonts w:eastAsia="Calibri"/>
          <w:sz w:val="24"/>
          <w:szCs w:val="24"/>
        </w:rPr>
      </w:pPr>
      <w:r w:rsidRPr="001A7D72">
        <w:rPr>
          <w:rFonts w:eastAsia="Calibri"/>
          <w:sz w:val="24"/>
          <w:szCs w:val="24"/>
        </w:rPr>
        <w:t>A Contratada deverá digitalizar os documentos pessoais exigidos para o Censo Previdenciário dos segurados ativos, visando formar um banco de dados a ser entregue à Contratante;</w:t>
      </w:r>
    </w:p>
    <w:p w14:paraId="1E3EDBBD" w14:textId="77777777" w:rsidR="00EE7161" w:rsidRPr="001A7D72" w:rsidRDefault="00EE7161" w:rsidP="005755DB">
      <w:pPr>
        <w:numPr>
          <w:ilvl w:val="2"/>
          <w:numId w:val="11"/>
        </w:numPr>
        <w:spacing w:line="360" w:lineRule="auto"/>
        <w:ind w:right="138" w:firstLine="19"/>
        <w:jc w:val="both"/>
        <w:rPr>
          <w:rFonts w:eastAsia="Calibri"/>
          <w:spacing w:val="-2"/>
          <w:sz w:val="24"/>
          <w:szCs w:val="24"/>
        </w:rPr>
      </w:pPr>
      <w:r w:rsidRPr="001A7D72">
        <w:rPr>
          <w:rFonts w:eastAsia="Calibri"/>
          <w:sz w:val="24"/>
          <w:szCs w:val="24"/>
        </w:rPr>
        <w:t xml:space="preserve">A digitalização compreende o processo de cópia da imagem do documento, </w:t>
      </w:r>
      <w:bookmarkStart w:id="9" w:name="_Hlk199505646"/>
      <w:r w:rsidRPr="001A7D72">
        <w:rPr>
          <w:rFonts w:eastAsia="Calibri"/>
          <w:sz w:val="24"/>
          <w:szCs w:val="24"/>
        </w:rPr>
        <w:t>bem como a obrigatória Certificação</w:t>
      </w:r>
      <w:r w:rsidRPr="001A7D72">
        <w:rPr>
          <w:rFonts w:eastAsia="Calibri"/>
          <w:spacing w:val="40"/>
          <w:sz w:val="24"/>
          <w:szCs w:val="24"/>
        </w:rPr>
        <w:t xml:space="preserve"> </w:t>
      </w:r>
      <w:r w:rsidRPr="001A7D72">
        <w:rPr>
          <w:rFonts w:eastAsia="Calibri"/>
          <w:sz w:val="24"/>
          <w:szCs w:val="24"/>
        </w:rPr>
        <w:t>Digital, garantindo</w:t>
      </w:r>
      <w:r w:rsidRPr="001A7D72">
        <w:rPr>
          <w:rFonts w:eastAsia="Calibri"/>
          <w:spacing w:val="40"/>
          <w:sz w:val="24"/>
          <w:szCs w:val="24"/>
        </w:rPr>
        <w:t xml:space="preserve"> </w:t>
      </w:r>
      <w:r w:rsidRPr="001A7D72">
        <w:rPr>
          <w:rFonts w:eastAsia="Calibri"/>
          <w:sz w:val="24"/>
          <w:szCs w:val="24"/>
        </w:rPr>
        <w:t xml:space="preserve">assim a </w:t>
      </w:r>
      <w:r w:rsidRPr="001A7D72">
        <w:rPr>
          <w:rFonts w:eastAsia="Calibri"/>
          <w:spacing w:val="11"/>
          <w:sz w:val="24"/>
          <w:szCs w:val="24"/>
        </w:rPr>
        <w:t xml:space="preserve">segurança </w:t>
      </w:r>
      <w:r w:rsidRPr="001A7D72">
        <w:rPr>
          <w:rFonts w:eastAsia="Calibri"/>
          <w:sz w:val="24"/>
          <w:szCs w:val="24"/>
        </w:rPr>
        <w:t xml:space="preserve">e inviolabilidade do documento </w:t>
      </w:r>
      <w:r w:rsidRPr="001A7D72">
        <w:rPr>
          <w:rFonts w:eastAsia="Calibri"/>
          <w:spacing w:val="-2"/>
          <w:sz w:val="24"/>
          <w:szCs w:val="24"/>
        </w:rPr>
        <w:t>digitalizado.</w:t>
      </w:r>
    </w:p>
    <w:bookmarkEnd w:id="9"/>
    <w:p w14:paraId="6C80B401" w14:textId="77777777" w:rsidR="00EE7161" w:rsidRPr="001A7D72" w:rsidRDefault="00EE7161" w:rsidP="007D25AA">
      <w:pPr>
        <w:spacing w:line="360" w:lineRule="auto"/>
        <w:ind w:right="138"/>
        <w:jc w:val="both"/>
        <w:rPr>
          <w:rFonts w:eastAsia="Calibri"/>
          <w:sz w:val="24"/>
          <w:szCs w:val="24"/>
        </w:rPr>
      </w:pPr>
    </w:p>
    <w:p w14:paraId="20867C1B" w14:textId="77777777" w:rsidR="00EE7161" w:rsidRPr="001A7D72" w:rsidRDefault="00EE7161" w:rsidP="00B670C3">
      <w:pPr>
        <w:numPr>
          <w:ilvl w:val="1"/>
          <w:numId w:val="11"/>
        </w:numPr>
        <w:tabs>
          <w:tab w:val="left" w:pos="512"/>
        </w:tabs>
        <w:spacing w:line="360" w:lineRule="auto"/>
        <w:ind w:left="512" w:hanging="512"/>
        <w:jc w:val="both"/>
        <w:outlineLvl w:val="0"/>
        <w:rPr>
          <w:rFonts w:eastAsia="Calibri"/>
          <w:b/>
          <w:bCs/>
          <w:sz w:val="24"/>
          <w:szCs w:val="24"/>
        </w:rPr>
      </w:pPr>
      <w:r w:rsidRPr="001A7D72">
        <w:rPr>
          <w:rFonts w:eastAsia="Calibri"/>
          <w:b/>
          <w:bCs/>
          <w:sz w:val="24"/>
          <w:szCs w:val="24"/>
        </w:rPr>
        <w:t>HOMOLOGAÇÃO</w:t>
      </w:r>
      <w:r w:rsidRPr="001A7D72">
        <w:rPr>
          <w:rFonts w:eastAsia="Calibri"/>
          <w:b/>
          <w:bCs/>
          <w:spacing w:val="-9"/>
          <w:sz w:val="24"/>
          <w:szCs w:val="24"/>
        </w:rPr>
        <w:t xml:space="preserve"> </w:t>
      </w:r>
      <w:r w:rsidRPr="001A7D72">
        <w:rPr>
          <w:rFonts w:eastAsia="Calibri"/>
          <w:b/>
          <w:bCs/>
          <w:sz w:val="24"/>
          <w:szCs w:val="24"/>
        </w:rPr>
        <w:t>DOS</w:t>
      </w:r>
      <w:r w:rsidRPr="001A7D72">
        <w:rPr>
          <w:rFonts w:eastAsia="Calibri"/>
          <w:b/>
          <w:bCs/>
          <w:spacing w:val="-7"/>
          <w:sz w:val="24"/>
          <w:szCs w:val="24"/>
        </w:rPr>
        <w:t xml:space="preserve"> </w:t>
      </w:r>
      <w:r w:rsidRPr="001A7D72">
        <w:rPr>
          <w:rFonts w:eastAsia="Calibri"/>
          <w:b/>
          <w:bCs/>
          <w:sz w:val="24"/>
          <w:szCs w:val="24"/>
        </w:rPr>
        <w:t>DADOS</w:t>
      </w:r>
      <w:r w:rsidRPr="001A7D72">
        <w:rPr>
          <w:rFonts w:eastAsia="Calibri"/>
          <w:b/>
          <w:bCs/>
          <w:spacing w:val="-8"/>
          <w:sz w:val="24"/>
          <w:szCs w:val="24"/>
        </w:rPr>
        <w:t xml:space="preserve"> </w:t>
      </w:r>
      <w:r w:rsidRPr="001A7D72">
        <w:rPr>
          <w:rFonts w:eastAsia="Calibri"/>
          <w:b/>
          <w:bCs/>
          <w:sz w:val="24"/>
          <w:szCs w:val="24"/>
        </w:rPr>
        <w:t>INSERIDOS</w:t>
      </w:r>
      <w:r w:rsidRPr="001A7D72">
        <w:rPr>
          <w:rFonts w:eastAsia="Calibri"/>
          <w:b/>
          <w:bCs/>
          <w:spacing w:val="-7"/>
          <w:sz w:val="24"/>
          <w:szCs w:val="24"/>
        </w:rPr>
        <w:t xml:space="preserve"> </w:t>
      </w:r>
      <w:r w:rsidRPr="001A7D72">
        <w:rPr>
          <w:rFonts w:eastAsia="Calibri"/>
          <w:b/>
          <w:bCs/>
          <w:sz w:val="24"/>
          <w:szCs w:val="24"/>
        </w:rPr>
        <w:t>NO</w:t>
      </w:r>
      <w:r w:rsidRPr="001A7D72">
        <w:rPr>
          <w:rFonts w:eastAsia="Calibri"/>
          <w:b/>
          <w:bCs/>
          <w:spacing w:val="-8"/>
          <w:sz w:val="24"/>
          <w:szCs w:val="24"/>
        </w:rPr>
        <w:t xml:space="preserve"> </w:t>
      </w:r>
      <w:r w:rsidRPr="001A7D72">
        <w:rPr>
          <w:rFonts w:eastAsia="Calibri"/>
          <w:b/>
          <w:bCs/>
          <w:spacing w:val="-2"/>
          <w:sz w:val="24"/>
          <w:szCs w:val="24"/>
        </w:rPr>
        <w:t>SISTEMA</w:t>
      </w:r>
    </w:p>
    <w:p w14:paraId="6253E775" w14:textId="77777777" w:rsidR="00EE7161" w:rsidRPr="001A7D72" w:rsidRDefault="00EE7161" w:rsidP="007D25AA">
      <w:pPr>
        <w:tabs>
          <w:tab w:val="left" w:pos="730"/>
        </w:tabs>
        <w:spacing w:line="360" w:lineRule="auto"/>
        <w:ind w:right="136"/>
        <w:jc w:val="both"/>
        <w:rPr>
          <w:rFonts w:eastAsia="Calibri"/>
          <w:sz w:val="24"/>
          <w:szCs w:val="24"/>
        </w:rPr>
      </w:pPr>
      <w:r w:rsidRPr="001A7D72">
        <w:rPr>
          <w:rFonts w:eastAsia="Calibri"/>
          <w:sz w:val="24"/>
          <w:szCs w:val="24"/>
        </w:rPr>
        <w:t>Após a realização do Censo, a Contratada deverá disponibilizar meios para que os dados coletados sejam homologados pelos servidores ativos, pela contratante e pela Secretaria/Órgão,</w:t>
      </w:r>
      <w:r w:rsidRPr="001A7D72">
        <w:rPr>
          <w:rFonts w:eastAsia="Calibri"/>
          <w:spacing w:val="-4"/>
          <w:sz w:val="24"/>
          <w:szCs w:val="24"/>
        </w:rPr>
        <w:t xml:space="preserve"> </w:t>
      </w:r>
      <w:r w:rsidRPr="001A7D72">
        <w:rPr>
          <w:rFonts w:eastAsia="Calibri"/>
          <w:sz w:val="24"/>
          <w:szCs w:val="24"/>
        </w:rPr>
        <w:t>assim,</w:t>
      </w:r>
      <w:r w:rsidRPr="001A7D72">
        <w:rPr>
          <w:rFonts w:eastAsia="Calibri"/>
          <w:spacing w:val="-9"/>
          <w:sz w:val="24"/>
          <w:szCs w:val="24"/>
        </w:rPr>
        <w:t xml:space="preserve"> </w:t>
      </w:r>
      <w:r w:rsidRPr="001A7D72">
        <w:rPr>
          <w:rFonts w:eastAsia="Calibri"/>
          <w:sz w:val="24"/>
          <w:szCs w:val="24"/>
        </w:rPr>
        <w:t>cada</w:t>
      </w:r>
      <w:r w:rsidRPr="001A7D72">
        <w:rPr>
          <w:rFonts w:eastAsia="Calibri"/>
          <w:spacing w:val="-13"/>
          <w:sz w:val="24"/>
          <w:szCs w:val="24"/>
        </w:rPr>
        <w:t xml:space="preserve"> </w:t>
      </w:r>
      <w:r w:rsidRPr="001A7D72">
        <w:rPr>
          <w:rFonts w:eastAsia="Calibri"/>
          <w:sz w:val="24"/>
          <w:szCs w:val="24"/>
        </w:rPr>
        <w:t>servidor</w:t>
      </w:r>
      <w:r w:rsidRPr="001A7D72">
        <w:rPr>
          <w:rFonts w:eastAsia="Calibri"/>
          <w:spacing w:val="-11"/>
          <w:sz w:val="24"/>
          <w:szCs w:val="24"/>
        </w:rPr>
        <w:t xml:space="preserve"> </w:t>
      </w:r>
      <w:r w:rsidRPr="001A7D72">
        <w:rPr>
          <w:rFonts w:eastAsia="Calibri"/>
          <w:sz w:val="24"/>
          <w:szCs w:val="24"/>
        </w:rPr>
        <w:t>com</w:t>
      </w:r>
      <w:r w:rsidRPr="001A7D72">
        <w:rPr>
          <w:rFonts w:eastAsia="Calibri"/>
          <w:spacing w:val="-5"/>
          <w:sz w:val="24"/>
          <w:szCs w:val="24"/>
        </w:rPr>
        <w:t xml:space="preserve"> </w:t>
      </w:r>
      <w:r w:rsidRPr="001A7D72">
        <w:rPr>
          <w:rFonts w:eastAsia="Calibri"/>
          <w:sz w:val="24"/>
          <w:szCs w:val="24"/>
        </w:rPr>
        <w:t>senha</w:t>
      </w:r>
      <w:r w:rsidRPr="001A7D72">
        <w:rPr>
          <w:rFonts w:eastAsia="Calibri"/>
          <w:spacing w:val="-9"/>
          <w:sz w:val="24"/>
          <w:szCs w:val="24"/>
        </w:rPr>
        <w:t xml:space="preserve"> </w:t>
      </w:r>
      <w:r w:rsidRPr="001A7D72">
        <w:rPr>
          <w:rFonts w:eastAsia="Calibri"/>
          <w:sz w:val="24"/>
          <w:szCs w:val="24"/>
        </w:rPr>
        <w:t>individual</w:t>
      </w:r>
      <w:r w:rsidRPr="001A7D72">
        <w:rPr>
          <w:rFonts w:eastAsia="Calibri"/>
          <w:spacing w:val="-13"/>
          <w:sz w:val="24"/>
          <w:szCs w:val="24"/>
        </w:rPr>
        <w:t xml:space="preserve"> </w:t>
      </w:r>
      <w:r w:rsidRPr="001A7D72">
        <w:rPr>
          <w:rFonts w:eastAsia="Calibri"/>
          <w:sz w:val="24"/>
          <w:szCs w:val="24"/>
        </w:rPr>
        <w:t>analisará</w:t>
      </w:r>
      <w:r w:rsidRPr="001A7D72">
        <w:rPr>
          <w:rFonts w:eastAsia="Calibri"/>
          <w:spacing w:val="-9"/>
          <w:sz w:val="24"/>
          <w:szCs w:val="24"/>
        </w:rPr>
        <w:t xml:space="preserve"> </w:t>
      </w:r>
      <w:r w:rsidRPr="001A7D72">
        <w:rPr>
          <w:rFonts w:eastAsia="Calibri"/>
          <w:sz w:val="24"/>
          <w:szCs w:val="24"/>
        </w:rPr>
        <w:t>e</w:t>
      </w:r>
      <w:r w:rsidRPr="001A7D72">
        <w:rPr>
          <w:rFonts w:eastAsia="Calibri"/>
          <w:spacing w:val="-5"/>
          <w:sz w:val="24"/>
          <w:szCs w:val="24"/>
        </w:rPr>
        <w:t xml:space="preserve"> </w:t>
      </w:r>
      <w:r w:rsidRPr="001A7D72">
        <w:rPr>
          <w:rFonts w:eastAsia="Calibri"/>
          <w:sz w:val="24"/>
          <w:szCs w:val="24"/>
        </w:rPr>
        <w:t>homologará os dados pessoais e funcionais cadastrados pela empresa recenseadora;</w:t>
      </w:r>
    </w:p>
    <w:p w14:paraId="76969514" w14:textId="77777777" w:rsidR="00EE7161" w:rsidRPr="001A7D72" w:rsidRDefault="00EE7161" w:rsidP="00B670C3">
      <w:pPr>
        <w:numPr>
          <w:ilvl w:val="1"/>
          <w:numId w:val="8"/>
        </w:numPr>
        <w:tabs>
          <w:tab w:val="left" w:pos="454"/>
        </w:tabs>
        <w:spacing w:line="360" w:lineRule="auto"/>
        <w:ind w:left="454" w:hanging="454"/>
        <w:jc w:val="both"/>
        <w:outlineLvl w:val="0"/>
        <w:rPr>
          <w:rFonts w:eastAsia="Calibri"/>
          <w:b/>
          <w:bCs/>
          <w:sz w:val="24"/>
          <w:szCs w:val="24"/>
        </w:rPr>
      </w:pPr>
      <w:r w:rsidRPr="001A7D72">
        <w:rPr>
          <w:rFonts w:eastAsia="Calibri"/>
          <w:b/>
          <w:bCs/>
          <w:sz w:val="24"/>
          <w:szCs w:val="24"/>
        </w:rPr>
        <w:lastRenderedPageBreak/>
        <w:t>DA</w:t>
      </w:r>
      <w:r w:rsidRPr="001A7D72">
        <w:rPr>
          <w:rFonts w:eastAsia="Calibri"/>
          <w:b/>
          <w:bCs/>
          <w:spacing w:val="-7"/>
          <w:sz w:val="24"/>
          <w:szCs w:val="24"/>
        </w:rPr>
        <w:t xml:space="preserve"> </w:t>
      </w:r>
      <w:r w:rsidRPr="001A7D72">
        <w:rPr>
          <w:rFonts w:eastAsia="Calibri"/>
          <w:b/>
          <w:bCs/>
          <w:sz w:val="24"/>
          <w:szCs w:val="24"/>
        </w:rPr>
        <w:t>EQUIPE</w:t>
      </w:r>
      <w:r w:rsidRPr="001A7D72">
        <w:rPr>
          <w:rFonts w:eastAsia="Calibri"/>
          <w:b/>
          <w:bCs/>
          <w:spacing w:val="-9"/>
          <w:sz w:val="24"/>
          <w:szCs w:val="24"/>
        </w:rPr>
        <w:t xml:space="preserve"> </w:t>
      </w:r>
      <w:r w:rsidRPr="001A7D72">
        <w:rPr>
          <w:rFonts w:eastAsia="Calibri"/>
          <w:b/>
          <w:bCs/>
          <w:spacing w:val="-2"/>
          <w:sz w:val="24"/>
          <w:szCs w:val="24"/>
        </w:rPr>
        <w:t>TÉCNICA;</w:t>
      </w:r>
    </w:p>
    <w:p w14:paraId="09E20845" w14:textId="77777777" w:rsidR="00EE7161" w:rsidRPr="001A7D72" w:rsidRDefault="00EE7161" w:rsidP="007D25AA">
      <w:pPr>
        <w:tabs>
          <w:tab w:val="left" w:pos="563"/>
        </w:tabs>
        <w:spacing w:line="360" w:lineRule="auto"/>
        <w:ind w:right="142"/>
        <w:jc w:val="both"/>
        <w:rPr>
          <w:rFonts w:eastAsia="Calibri"/>
          <w:sz w:val="24"/>
          <w:szCs w:val="24"/>
        </w:rPr>
      </w:pPr>
      <w:r w:rsidRPr="001A7D72">
        <w:rPr>
          <w:rFonts w:eastAsia="Calibri"/>
          <w:sz w:val="24"/>
          <w:szCs w:val="24"/>
        </w:rPr>
        <w:t>Além</w:t>
      </w:r>
      <w:r w:rsidRPr="001A7D72">
        <w:rPr>
          <w:rFonts w:eastAsia="Calibri"/>
          <w:spacing w:val="-13"/>
          <w:sz w:val="24"/>
          <w:szCs w:val="24"/>
        </w:rPr>
        <w:t xml:space="preserve"> </w:t>
      </w:r>
      <w:r w:rsidRPr="001A7D72">
        <w:rPr>
          <w:rFonts w:eastAsia="Calibri"/>
          <w:sz w:val="24"/>
          <w:szCs w:val="24"/>
        </w:rPr>
        <w:t>das</w:t>
      </w:r>
      <w:r w:rsidRPr="001A7D72">
        <w:rPr>
          <w:rFonts w:eastAsia="Calibri"/>
          <w:spacing w:val="-9"/>
          <w:sz w:val="24"/>
          <w:szCs w:val="24"/>
        </w:rPr>
        <w:t xml:space="preserve"> </w:t>
      </w:r>
      <w:r w:rsidRPr="001A7D72">
        <w:rPr>
          <w:rFonts w:eastAsia="Calibri"/>
          <w:sz w:val="24"/>
          <w:szCs w:val="24"/>
        </w:rPr>
        <w:t>equipes</w:t>
      </w:r>
      <w:r w:rsidRPr="001A7D72">
        <w:rPr>
          <w:rFonts w:eastAsia="Calibri"/>
          <w:spacing w:val="-8"/>
          <w:sz w:val="24"/>
          <w:szCs w:val="24"/>
        </w:rPr>
        <w:t xml:space="preserve"> </w:t>
      </w:r>
      <w:r w:rsidRPr="001A7D72">
        <w:rPr>
          <w:rFonts w:eastAsia="Calibri"/>
          <w:sz w:val="24"/>
          <w:szCs w:val="24"/>
        </w:rPr>
        <w:t>que</w:t>
      </w:r>
      <w:r w:rsidRPr="001A7D72">
        <w:rPr>
          <w:rFonts w:eastAsia="Calibri"/>
          <w:spacing w:val="-10"/>
          <w:sz w:val="24"/>
          <w:szCs w:val="24"/>
        </w:rPr>
        <w:t xml:space="preserve"> </w:t>
      </w:r>
      <w:r w:rsidRPr="001A7D72">
        <w:rPr>
          <w:rFonts w:eastAsia="Calibri"/>
          <w:sz w:val="24"/>
          <w:szCs w:val="24"/>
        </w:rPr>
        <w:t>compõem</w:t>
      </w:r>
      <w:r w:rsidRPr="001A7D72">
        <w:rPr>
          <w:rFonts w:eastAsia="Calibri"/>
          <w:spacing w:val="-10"/>
          <w:sz w:val="24"/>
          <w:szCs w:val="24"/>
        </w:rPr>
        <w:t xml:space="preserve"> </w:t>
      </w:r>
      <w:r w:rsidRPr="001A7D72">
        <w:rPr>
          <w:rFonts w:eastAsia="Calibri"/>
          <w:sz w:val="24"/>
          <w:szCs w:val="24"/>
        </w:rPr>
        <w:t>os</w:t>
      </w:r>
      <w:r w:rsidRPr="001A7D72">
        <w:rPr>
          <w:rFonts w:eastAsia="Calibri"/>
          <w:spacing w:val="-9"/>
          <w:sz w:val="24"/>
          <w:szCs w:val="24"/>
        </w:rPr>
        <w:t xml:space="preserve"> </w:t>
      </w:r>
      <w:r w:rsidRPr="001A7D72">
        <w:rPr>
          <w:rFonts w:eastAsia="Calibri"/>
          <w:sz w:val="24"/>
          <w:szCs w:val="24"/>
        </w:rPr>
        <w:t>postos</w:t>
      </w:r>
      <w:r w:rsidRPr="001A7D72">
        <w:rPr>
          <w:rFonts w:eastAsia="Calibri"/>
          <w:spacing w:val="-10"/>
          <w:sz w:val="24"/>
          <w:szCs w:val="24"/>
        </w:rPr>
        <w:t xml:space="preserve"> </w:t>
      </w:r>
      <w:r w:rsidRPr="001A7D72">
        <w:rPr>
          <w:rFonts w:eastAsia="Calibri"/>
          <w:sz w:val="24"/>
          <w:szCs w:val="24"/>
        </w:rPr>
        <w:t>de</w:t>
      </w:r>
      <w:r w:rsidRPr="001A7D72">
        <w:rPr>
          <w:rFonts w:eastAsia="Calibri"/>
          <w:spacing w:val="-8"/>
          <w:sz w:val="24"/>
          <w:szCs w:val="24"/>
        </w:rPr>
        <w:t xml:space="preserve"> </w:t>
      </w:r>
      <w:r w:rsidRPr="001A7D72">
        <w:rPr>
          <w:rFonts w:eastAsia="Calibri"/>
          <w:sz w:val="24"/>
          <w:szCs w:val="24"/>
        </w:rPr>
        <w:t>atendimento,</w:t>
      </w:r>
      <w:r w:rsidRPr="001A7D72">
        <w:rPr>
          <w:rFonts w:eastAsia="Calibri"/>
          <w:spacing w:val="-13"/>
          <w:sz w:val="24"/>
          <w:szCs w:val="24"/>
        </w:rPr>
        <w:t xml:space="preserve"> </w:t>
      </w:r>
      <w:r w:rsidRPr="001A7D72">
        <w:rPr>
          <w:rFonts w:eastAsia="Calibri"/>
          <w:sz w:val="24"/>
          <w:szCs w:val="24"/>
        </w:rPr>
        <w:t>a</w:t>
      </w:r>
      <w:r w:rsidRPr="001A7D72">
        <w:rPr>
          <w:rFonts w:eastAsia="Calibri"/>
          <w:spacing w:val="-7"/>
          <w:sz w:val="24"/>
          <w:szCs w:val="24"/>
        </w:rPr>
        <w:t xml:space="preserve"> </w:t>
      </w:r>
      <w:r w:rsidRPr="001A7D72">
        <w:rPr>
          <w:rFonts w:eastAsia="Calibri"/>
          <w:sz w:val="24"/>
          <w:szCs w:val="24"/>
        </w:rPr>
        <w:t>Contratada</w:t>
      </w:r>
      <w:r w:rsidRPr="001A7D72">
        <w:rPr>
          <w:rFonts w:eastAsia="Calibri"/>
          <w:spacing w:val="-13"/>
          <w:sz w:val="24"/>
          <w:szCs w:val="24"/>
        </w:rPr>
        <w:t xml:space="preserve"> </w:t>
      </w:r>
      <w:r w:rsidRPr="001A7D72">
        <w:rPr>
          <w:rFonts w:eastAsia="Calibri"/>
          <w:sz w:val="24"/>
          <w:szCs w:val="24"/>
        </w:rPr>
        <w:t>deverá</w:t>
      </w:r>
      <w:r w:rsidRPr="001A7D72">
        <w:rPr>
          <w:rFonts w:eastAsia="Calibri"/>
          <w:spacing w:val="-12"/>
          <w:sz w:val="24"/>
          <w:szCs w:val="24"/>
        </w:rPr>
        <w:t xml:space="preserve"> </w:t>
      </w:r>
      <w:r w:rsidRPr="001A7D72">
        <w:rPr>
          <w:rFonts w:eastAsia="Calibri"/>
          <w:sz w:val="24"/>
          <w:szCs w:val="24"/>
        </w:rPr>
        <w:t>dispor</w:t>
      </w:r>
      <w:r w:rsidRPr="001A7D72">
        <w:rPr>
          <w:rFonts w:eastAsia="Calibri"/>
          <w:spacing w:val="-10"/>
          <w:sz w:val="24"/>
          <w:szCs w:val="24"/>
        </w:rPr>
        <w:t xml:space="preserve"> </w:t>
      </w:r>
      <w:r w:rsidRPr="001A7D72">
        <w:rPr>
          <w:rFonts w:eastAsia="Calibri"/>
          <w:sz w:val="24"/>
          <w:szCs w:val="24"/>
        </w:rPr>
        <w:t>e</w:t>
      </w:r>
      <w:r w:rsidRPr="001A7D72">
        <w:rPr>
          <w:rFonts w:eastAsia="Calibri"/>
          <w:spacing w:val="-11"/>
          <w:sz w:val="24"/>
          <w:szCs w:val="24"/>
        </w:rPr>
        <w:t xml:space="preserve"> </w:t>
      </w:r>
      <w:r w:rsidRPr="001A7D72">
        <w:rPr>
          <w:rFonts w:eastAsia="Calibri"/>
          <w:sz w:val="24"/>
          <w:szCs w:val="24"/>
        </w:rPr>
        <w:t>manter, no decorrer da execução das atividades, uma equipe técnica mínima composta</w:t>
      </w:r>
      <w:r w:rsidRPr="001A7D72">
        <w:rPr>
          <w:rFonts w:eastAsia="Calibri"/>
          <w:spacing w:val="-1"/>
          <w:sz w:val="24"/>
          <w:szCs w:val="24"/>
        </w:rPr>
        <w:t xml:space="preserve"> </w:t>
      </w:r>
      <w:r w:rsidRPr="001A7D72">
        <w:rPr>
          <w:rFonts w:eastAsia="Calibri"/>
          <w:sz w:val="24"/>
          <w:szCs w:val="24"/>
        </w:rPr>
        <w:t>de:</w:t>
      </w:r>
    </w:p>
    <w:p w14:paraId="3F63F70A" w14:textId="77777777" w:rsidR="00EE7161" w:rsidRPr="001A7D72" w:rsidRDefault="00EE7161" w:rsidP="005755DB">
      <w:pPr>
        <w:numPr>
          <w:ilvl w:val="3"/>
          <w:numId w:val="8"/>
        </w:numPr>
        <w:tabs>
          <w:tab w:val="left" w:pos="843"/>
        </w:tabs>
        <w:spacing w:line="360" w:lineRule="auto"/>
        <w:jc w:val="both"/>
        <w:rPr>
          <w:rFonts w:eastAsia="Calibri"/>
          <w:sz w:val="24"/>
          <w:szCs w:val="24"/>
        </w:rPr>
      </w:pPr>
      <w:r w:rsidRPr="001A7D72">
        <w:rPr>
          <w:rFonts w:eastAsia="Calibri"/>
          <w:sz w:val="24"/>
          <w:szCs w:val="24"/>
        </w:rPr>
        <w:t>01</w:t>
      </w:r>
      <w:r w:rsidRPr="001A7D72">
        <w:rPr>
          <w:rFonts w:eastAsia="Calibri"/>
          <w:spacing w:val="50"/>
          <w:sz w:val="24"/>
          <w:szCs w:val="24"/>
        </w:rPr>
        <w:t xml:space="preserve"> </w:t>
      </w:r>
      <w:r w:rsidRPr="001A7D72">
        <w:rPr>
          <w:rFonts w:eastAsia="Calibri"/>
          <w:sz w:val="24"/>
          <w:szCs w:val="24"/>
        </w:rPr>
        <w:t>Coordenador-Geral</w:t>
      </w:r>
      <w:r w:rsidRPr="001A7D72">
        <w:rPr>
          <w:rFonts w:eastAsia="Calibri"/>
          <w:spacing w:val="26"/>
          <w:sz w:val="24"/>
          <w:szCs w:val="24"/>
        </w:rPr>
        <w:t xml:space="preserve"> </w:t>
      </w:r>
      <w:r w:rsidRPr="001A7D72">
        <w:rPr>
          <w:rFonts w:eastAsia="Calibri"/>
          <w:sz w:val="24"/>
          <w:szCs w:val="24"/>
        </w:rPr>
        <w:t>do</w:t>
      </w:r>
      <w:r w:rsidRPr="001A7D72">
        <w:rPr>
          <w:rFonts w:eastAsia="Calibri"/>
          <w:spacing w:val="52"/>
          <w:sz w:val="24"/>
          <w:szCs w:val="24"/>
        </w:rPr>
        <w:t xml:space="preserve"> </w:t>
      </w:r>
      <w:r w:rsidRPr="001A7D72">
        <w:rPr>
          <w:rFonts w:eastAsia="Calibri"/>
          <w:sz w:val="24"/>
          <w:szCs w:val="24"/>
        </w:rPr>
        <w:t>Projeto</w:t>
      </w:r>
      <w:r w:rsidRPr="001A7D72">
        <w:rPr>
          <w:rFonts w:eastAsia="Calibri"/>
          <w:spacing w:val="45"/>
          <w:sz w:val="24"/>
          <w:szCs w:val="24"/>
        </w:rPr>
        <w:t xml:space="preserve"> </w:t>
      </w:r>
      <w:r w:rsidRPr="001A7D72">
        <w:rPr>
          <w:rFonts w:eastAsia="Calibri"/>
          <w:sz w:val="24"/>
          <w:szCs w:val="24"/>
        </w:rPr>
        <w:t>com</w:t>
      </w:r>
      <w:r w:rsidRPr="001A7D72">
        <w:rPr>
          <w:rFonts w:eastAsia="Calibri"/>
          <w:spacing w:val="50"/>
          <w:sz w:val="24"/>
          <w:szCs w:val="24"/>
        </w:rPr>
        <w:t xml:space="preserve"> </w:t>
      </w:r>
      <w:r w:rsidRPr="001A7D72">
        <w:rPr>
          <w:rFonts w:eastAsia="Calibri"/>
          <w:sz w:val="24"/>
          <w:szCs w:val="24"/>
        </w:rPr>
        <w:t>funções</w:t>
      </w:r>
      <w:r w:rsidRPr="001A7D72">
        <w:rPr>
          <w:rFonts w:eastAsia="Calibri"/>
          <w:spacing w:val="45"/>
          <w:sz w:val="24"/>
          <w:szCs w:val="24"/>
        </w:rPr>
        <w:t xml:space="preserve"> </w:t>
      </w:r>
      <w:r w:rsidRPr="001A7D72">
        <w:rPr>
          <w:rFonts w:eastAsia="Calibri"/>
          <w:sz w:val="24"/>
          <w:szCs w:val="24"/>
        </w:rPr>
        <w:t>de</w:t>
      </w:r>
      <w:r w:rsidRPr="001A7D72">
        <w:rPr>
          <w:rFonts w:eastAsia="Calibri"/>
          <w:spacing w:val="47"/>
          <w:sz w:val="24"/>
          <w:szCs w:val="24"/>
        </w:rPr>
        <w:t xml:space="preserve"> </w:t>
      </w:r>
      <w:r w:rsidRPr="001A7D72">
        <w:rPr>
          <w:rFonts w:eastAsia="Calibri"/>
          <w:sz w:val="24"/>
          <w:szCs w:val="24"/>
        </w:rPr>
        <w:t>direção,</w:t>
      </w:r>
      <w:r w:rsidRPr="001A7D72">
        <w:rPr>
          <w:rFonts w:eastAsia="Calibri"/>
          <w:spacing w:val="40"/>
          <w:sz w:val="24"/>
          <w:szCs w:val="24"/>
        </w:rPr>
        <w:t xml:space="preserve"> </w:t>
      </w:r>
      <w:r w:rsidRPr="001A7D72">
        <w:rPr>
          <w:rFonts w:eastAsia="Calibri"/>
          <w:sz w:val="24"/>
          <w:szCs w:val="24"/>
        </w:rPr>
        <w:t>coordenação</w:t>
      </w:r>
      <w:r w:rsidRPr="001A7D72">
        <w:rPr>
          <w:rFonts w:eastAsia="Calibri"/>
          <w:spacing w:val="35"/>
          <w:sz w:val="24"/>
          <w:szCs w:val="24"/>
        </w:rPr>
        <w:t xml:space="preserve"> </w:t>
      </w:r>
      <w:r w:rsidRPr="001A7D72">
        <w:rPr>
          <w:rFonts w:eastAsia="Calibri"/>
          <w:sz w:val="24"/>
          <w:szCs w:val="24"/>
        </w:rPr>
        <w:t>e</w:t>
      </w:r>
      <w:r w:rsidRPr="001A7D72">
        <w:rPr>
          <w:rFonts w:eastAsia="Calibri"/>
          <w:spacing w:val="49"/>
          <w:sz w:val="24"/>
          <w:szCs w:val="24"/>
        </w:rPr>
        <w:t xml:space="preserve"> </w:t>
      </w:r>
      <w:r w:rsidRPr="001A7D72">
        <w:rPr>
          <w:rFonts w:eastAsia="Calibri"/>
          <w:sz w:val="24"/>
          <w:szCs w:val="24"/>
        </w:rPr>
        <w:t>controle</w:t>
      </w:r>
      <w:r w:rsidRPr="001A7D72">
        <w:rPr>
          <w:rFonts w:eastAsia="Calibri"/>
          <w:spacing w:val="50"/>
          <w:sz w:val="24"/>
          <w:szCs w:val="24"/>
        </w:rPr>
        <w:t xml:space="preserve"> </w:t>
      </w:r>
      <w:r w:rsidRPr="001A7D72">
        <w:rPr>
          <w:rFonts w:eastAsia="Calibri"/>
          <w:spacing w:val="-5"/>
          <w:sz w:val="24"/>
          <w:szCs w:val="24"/>
        </w:rPr>
        <w:t xml:space="preserve">com </w:t>
      </w:r>
      <w:r w:rsidRPr="001A7D72">
        <w:rPr>
          <w:rFonts w:eastAsia="Calibri"/>
          <w:sz w:val="24"/>
          <w:szCs w:val="24"/>
        </w:rPr>
        <w:t>experiência comprovada em atividades de coordenação</w:t>
      </w:r>
      <w:r w:rsidRPr="001A7D72">
        <w:rPr>
          <w:rFonts w:eastAsia="Calibri"/>
          <w:spacing w:val="-3"/>
          <w:sz w:val="24"/>
          <w:szCs w:val="24"/>
        </w:rPr>
        <w:t xml:space="preserve"> </w:t>
      </w:r>
      <w:r w:rsidRPr="001A7D72">
        <w:rPr>
          <w:rFonts w:eastAsia="Calibri"/>
          <w:sz w:val="24"/>
          <w:szCs w:val="24"/>
        </w:rPr>
        <w:t>de equipes em</w:t>
      </w:r>
      <w:r w:rsidRPr="001A7D72">
        <w:rPr>
          <w:rFonts w:eastAsia="Calibri"/>
          <w:spacing w:val="40"/>
          <w:sz w:val="24"/>
          <w:szCs w:val="24"/>
        </w:rPr>
        <w:t xml:space="preserve"> </w:t>
      </w:r>
      <w:r w:rsidRPr="001A7D72">
        <w:rPr>
          <w:rFonts w:eastAsia="Calibri"/>
          <w:sz w:val="24"/>
          <w:szCs w:val="24"/>
        </w:rPr>
        <w:t>trabalhos similares, preferencialmente</w:t>
      </w:r>
      <w:r w:rsidRPr="001A7D72">
        <w:rPr>
          <w:rFonts w:eastAsia="Calibri"/>
          <w:spacing w:val="30"/>
          <w:sz w:val="24"/>
          <w:szCs w:val="24"/>
        </w:rPr>
        <w:t xml:space="preserve"> </w:t>
      </w:r>
      <w:r w:rsidRPr="001A7D72">
        <w:rPr>
          <w:rFonts w:eastAsia="Calibri"/>
          <w:sz w:val="24"/>
          <w:szCs w:val="24"/>
        </w:rPr>
        <w:t>na</w:t>
      </w:r>
      <w:r w:rsidRPr="001A7D72">
        <w:rPr>
          <w:rFonts w:eastAsia="Calibri"/>
          <w:spacing w:val="43"/>
          <w:sz w:val="24"/>
          <w:szCs w:val="24"/>
        </w:rPr>
        <w:t xml:space="preserve"> </w:t>
      </w:r>
      <w:r w:rsidRPr="001A7D72">
        <w:rPr>
          <w:rFonts w:eastAsia="Calibri"/>
          <w:sz w:val="24"/>
          <w:szCs w:val="24"/>
        </w:rPr>
        <w:t>área</w:t>
      </w:r>
      <w:r w:rsidRPr="001A7D72">
        <w:rPr>
          <w:rFonts w:eastAsia="Calibri"/>
          <w:spacing w:val="43"/>
          <w:sz w:val="24"/>
          <w:szCs w:val="24"/>
        </w:rPr>
        <w:t xml:space="preserve"> </w:t>
      </w:r>
      <w:r w:rsidRPr="001A7D72">
        <w:rPr>
          <w:rFonts w:eastAsia="Calibri"/>
          <w:sz w:val="24"/>
          <w:szCs w:val="24"/>
        </w:rPr>
        <w:t>Previdenciária</w:t>
      </w:r>
      <w:r w:rsidRPr="001A7D72">
        <w:rPr>
          <w:rFonts w:eastAsia="Calibri"/>
          <w:spacing w:val="37"/>
          <w:sz w:val="24"/>
          <w:szCs w:val="24"/>
        </w:rPr>
        <w:t xml:space="preserve"> </w:t>
      </w:r>
      <w:r w:rsidRPr="001A7D72">
        <w:rPr>
          <w:rFonts w:eastAsia="Calibri"/>
          <w:sz w:val="24"/>
          <w:szCs w:val="24"/>
        </w:rPr>
        <w:t>e</w:t>
      </w:r>
      <w:r w:rsidRPr="001A7D72">
        <w:rPr>
          <w:rFonts w:eastAsia="Calibri"/>
          <w:spacing w:val="65"/>
          <w:sz w:val="24"/>
          <w:szCs w:val="24"/>
        </w:rPr>
        <w:t xml:space="preserve"> </w:t>
      </w:r>
      <w:r w:rsidRPr="001A7D72">
        <w:rPr>
          <w:rFonts w:eastAsia="Calibri"/>
          <w:sz w:val="24"/>
          <w:szCs w:val="24"/>
        </w:rPr>
        <w:t>área</w:t>
      </w:r>
      <w:r w:rsidRPr="001A7D72">
        <w:rPr>
          <w:rFonts w:eastAsia="Calibri"/>
          <w:spacing w:val="60"/>
          <w:sz w:val="24"/>
          <w:szCs w:val="24"/>
        </w:rPr>
        <w:t xml:space="preserve"> </w:t>
      </w:r>
      <w:r w:rsidRPr="001A7D72">
        <w:rPr>
          <w:rFonts w:eastAsia="Calibri"/>
          <w:sz w:val="24"/>
          <w:szCs w:val="24"/>
        </w:rPr>
        <w:t>de</w:t>
      </w:r>
      <w:r w:rsidRPr="001A7D72">
        <w:rPr>
          <w:rFonts w:eastAsia="Calibri"/>
          <w:spacing w:val="64"/>
          <w:sz w:val="24"/>
          <w:szCs w:val="24"/>
        </w:rPr>
        <w:t xml:space="preserve"> </w:t>
      </w:r>
      <w:r w:rsidRPr="001A7D72">
        <w:rPr>
          <w:rFonts w:eastAsia="Calibri"/>
          <w:sz w:val="24"/>
          <w:szCs w:val="24"/>
        </w:rPr>
        <w:t>Informática</w:t>
      </w:r>
      <w:r w:rsidRPr="001A7D72">
        <w:rPr>
          <w:rFonts w:eastAsia="Calibri"/>
          <w:spacing w:val="51"/>
          <w:sz w:val="24"/>
          <w:szCs w:val="24"/>
        </w:rPr>
        <w:t xml:space="preserve"> </w:t>
      </w:r>
      <w:r w:rsidRPr="001A7D72">
        <w:rPr>
          <w:rFonts w:eastAsia="Calibri"/>
          <w:sz w:val="24"/>
          <w:szCs w:val="24"/>
        </w:rPr>
        <w:t>e</w:t>
      </w:r>
      <w:r w:rsidRPr="001A7D72">
        <w:rPr>
          <w:rFonts w:eastAsia="Calibri"/>
          <w:spacing w:val="62"/>
          <w:sz w:val="24"/>
          <w:szCs w:val="24"/>
        </w:rPr>
        <w:t xml:space="preserve"> </w:t>
      </w:r>
      <w:r w:rsidRPr="001A7D72">
        <w:rPr>
          <w:rFonts w:eastAsia="Calibri"/>
          <w:sz w:val="24"/>
          <w:szCs w:val="24"/>
        </w:rPr>
        <w:t>de</w:t>
      </w:r>
      <w:r w:rsidRPr="001A7D72">
        <w:rPr>
          <w:rFonts w:eastAsia="Calibri"/>
          <w:spacing w:val="64"/>
          <w:sz w:val="24"/>
          <w:szCs w:val="24"/>
        </w:rPr>
        <w:t xml:space="preserve"> </w:t>
      </w:r>
      <w:r w:rsidRPr="001A7D72">
        <w:rPr>
          <w:rFonts w:eastAsia="Calibri"/>
          <w:sz w:val="24"/>
          <w:szCs w:val="24"/>
        </w:rPr>
        <w:t>Tecnologia</w:t>
      </w:r>
      <w:r w:rsidRPr="001A7D72">
        <w:rPr>
          <w:rFonts w:eastAsia="Calibri"/>
          <w:spacing w:val="54"/>
          <w:sz w:val="24"/>
          <w:szCs w:val="24"/>
        </w:rPr>
        <w:t xml:space="preserve"> </w:t>
      </w:r>
      <w:r w:rsidRPr="001A7D72">
        <w:rPr>
          <w:rFonts w:eastAsia="Calibri"/>
          <w:spacing w:val="-5"/>
          <w:sz w:val="24"/>
          <w:szCs w:val="24"/>
        </w:rPr>
        <w:t xml:space="preserve">da </w:t>
      </w:r>
      <w:r w:rsidRPr="001A7D72">
        <w:rPr>
          <w:rFonts w:eastAsia="Calibri"/>
          <w:spacing w:val="-2"/>
          <w:sz w:val="24"/>
          <w:szCs w:val="24"/>
        </w:rPr>
        <w:t>Informação;</w:t>
      </w:r>
    </w:p>
    <w:p w14:paraId="79090868" w14:textId="77777777" w:rsidR="00EE7161" w:rsidRPr="001A7D72" w:rsidRDefault="00EE7161" w:rsidP="005755DB">
      <w:pPr>
        <w:numPr>
          <w:ilvl w:val="3"/>
          <w:numId w:val="8"/>
        </w:numPr>
        <w:tabs>
          <w:tab w:val="left" w:pos="843"/>
        </w:tabs>
        <w:spacing w:line="360" w:lineRule="auto"/>
        <w:ind w:right="136"/>
        <w:jc w:val="both"/>
        <w:rPr>
          <w:rFonts w:eastAsia="Calibri"/>
          <w:sz w:val="24"/>
          <w:szCs w:val="24"/>
        </w:rPr>
      </w:pPr>
      <w:r w:rsidRPr="001A7D72">
        <w:rPr>
          <w:rFonts w:eastAsia="Calibri"/>
          <w:sz w:val="24"/>
          <w:szCs w:val="24"/>
        </w:rPr>
        <w:t>01 Coordenador Local, com funções de direção, coordenação e controle, com experiência comprovada em atividades de coordenação de equipes e preferencialmente na área Previdenciária e Aplicativos Administrativos.</w:t>
      </w:r>
    </w:p>
    <w:p w14:paraId="6A946C73" w14:textId="77777777" w:rsidR="00EE7161" w:rsidRPr="001A7D72" w:rsidRDefault="00EE7161" w:rsidP="007D25AA">
      <w:pPr>
        <w:tabs>
          <w:tab w:val="left" w:pos="843"/>
        </w:tabs>
        <w:spacing w:line="360" w:lineRule="auto"/>
        <w:ind w:right="136"/>
        <w:rPr>
          <w:rFonts w:eastAsia="Calibri"/>
          <w:sz w:val="24"/>
          <w:szCs w:val="24"/>
        </w:rPr>
      </w:pPr>
    </w:p>
    <w:p w14:paraId="5B115C8E" w14:textId="77777777" w:rsidR="00EE7161" w:rsidRPr="001A7D72" w:rsidRDefault="00EE7161" w:rsidP="005755DB">
      <w:pPr>
        <w:numPr>
          <w:ilvl w:val="1"/>
          <w:numId w:val="7"/>
        </w:numPr>
        <w:tabs>
          <w:tab w:val="left" w:pos="512"/>
        </w:tabs>
        <w:spacing w:line="360" w:lineRule="auto"/>
        <w:ind w:left="512" w:hanging="389"/>
        <w:jc w:val="both"/>
        <w:outlineLvl w:val="0"/>
        <w:rPr>
          <w:rFonts w:eastAsia="Calibri"/>
          <w:b/>
          <w:bCs/>
          <w:sz w:val="24"/>
          <w:szCs w:val="24"/>
        </w:rPr>
      </w:pPr>
      <w:r w:rsidRPr="001A7D72">
        <w:rPr>
          <w:rFonts w:eastAsia="Calibri"/>
          <w:b/>
          <w:bCs/>
          <w:spacing w:val="-2"/>
          <w:sz w:val="24"/>
          <w:szCs w:val="24"/>
        </w:rPr>
        <w:t>PRODUTOS</w:t>
      </w:r>
    </w:p>
    <w:p w14:paraId="44189930" w14:textId="77777777" w:rsidR="00EE7161" w:rsidRPr="001A7D72" w:rsidRDefault="00EE7161" w:rsidP="005755DB">
      <w:pPr>
        <w:numPr>
          <w:ilvl w:val="2"/>
          <w:numId w:val="7"/>
        </w:numPr>
        <w:tabs>
          <w:tab w:val="left" w:pos="727"/>
        </w:tabs>
        <w:spacing w:line="360" w:lineRule="auto"/>
        <w:ind w:right="136" w:firstLine="19"/>
        <w:jc w:val="both"/>
        <w:rPr>
          <w:rFonts w:eastAsia="Calibri"/>
          <w:sz w:val="24"/>
          <w:szCs w:val="24"/>
        </w:rPr>
      </w:pPr>
      <w:r w:rsidRPr="001A7D72">
        <w:rPr>
          <w:rFonts w:eastAsia="Calibri"/>
          <w:sz w:val="24"/>
          <w:szCs w:val="24"/>
        </w:rPr>
        <w:t>Os produtos gerados e correspondentes a cada atividade deverão ser encaminhados para análise e atesto dos técnicos da Contratante que, se aceitos, informam à Gestão do Instituto para</w:t>
      </w:r>
      <w:r w:rsidRPr="001A7D72">
        <w:rPr>
          <w:rFonts w:eastAsia="Calibri"/>
          <w:spacing w:val="-11"/>
          <w:sz w:val="24"/>
          <w:szCs w:val="24"/>
        </w:rPr>
        <w:t xml:space="preserve"> </w:t>
      </w:r>
      <w:r w:rsidRPr="001A7D72">
        <w:rPr>
          <w:rFonts w:eastAsia="Calibri"/>
          <w:sz w:val="24"/>
          <w:szCs w:val="24"/>
        </w:rPr>
        <w:t>homologação</w:t>
      </w:r>
      <w:r w:rsidRPr="001A7D72">
        <w:rPr>
          <w:rFonts w:eastAsia="Calibri"/>
          <w:spacing w:val="-12"/>
          <w:sz w:val="24"/>
          <w:szCs w:val="24"/>
        </w:rPr>
        <w:t xml:space="preserve"> </w:t>
      </w:r>
      <w:r w:rsidRPr="001A7D72">
        <w:rPr>
          <w:rFonts w:eastAsia="Calibri"/>
          <w:sz w:val="24"/>
          <w:szCs w:val="24"/>
        </w:rPr>
        <w:t>e</w:t>
      </w:r>
      <w:r w:rsidRPr="001A7D72">
        <w:rPr>
          <w:rFonts w:eastAsia="Calibri"/>
          <w:spacing w:val="-7"/>
          <w:sz w:val="24"/>
          <w:szCs w:val="24"/>
        </w:rPr>
        <w:t xml:space="preserve"> </w:t>
      </w:r>
      <w:r w:rsidRPr="001A7D72">
        <w:rPr>
          <w:rFonts w:eastAsia="Calibri"/>
          <w:sz w:val="24"/>
          <w:szCs w:val="24"/>
        </w:rPr>
        <w:t>pagamento</w:t>
      </w:r>
      <w:r w:rsidRPr="001A7D72">
        <w:rPr>
          <w:rFonts w:eastAsia="Calibri"/>
          <w:spacing w:val="-13"/>
          <w:sz w:val="24"/>
          <w:szCs w:val="24"/>
        </w:rPr>
        <w:t xml:space="preserve"> </w:t>
      </w:r>
      <w:r w:rsidRPr="001A7D72">
        <w:rPr>
          <w:rFonts w:eastAsia="Calibri"/>
          <w:sz w:val="24"/>
          <w:szCs w:val="24"/>
        </w:rPr>
        <w:t>correspondente</w:t>
      </w:r>
      <w:r w:rsidRPr="001A7D72">
        <w:rPr>
          <w:rFonts w:eastAsia="Calibri"/>
          <w:spacing w:val="-12"/>
          <w:sz w:val="24"/>
          <w:szCs w:val="24"/>
        </w:rPr>
        <w:t xml:space="preserve"> </w:t>
      </w:r>
      <w:r w:rsidRPr="001A7D72">
        <w:rPr>
          <w:rFonts w:eastAsia="Calibri"/>
          <w:sz w:val="24"/>
          <w:szCs w:val="24"/>
        </w:rPr>
        <w:t>da</w:t>
      </w:r>
      <w:r w:rsidRPr="001A7D72">
        <w:rPr>
          <w:rFonts w:eastAsia="Calibri"/>
          <w:spacing w:val="-12"/>
          <w:sz w:val="24"/>
          <w:szCs w:val="24"/>
        </w:rPr>
        <w:t xml:space="preserve"> </w:t>
      </w:r>
      <w:r w:rsidRPr="001A7D72">
        <w:rPr>
          <w:rFonts w:eastAsia="Calibri"/>
          <w:sz w:val="24"/>
          <w:szCs w:val="24"/>
        </w:rPr>
        <w:t>Contratada.</w:t>
      </w:r>
      <w:r w:rsidRPr="001A7D72">
        <w:rPr>
          <w:rFonts w:eastAsia="Calibri"/>
          <w:spacing w:val="-13"/>
          <w:sz w:val="24"/>
          <w:szCs w:val="24"/>
        </w:rPr>
        <w:t xml:space="preserve"> </w:t>
      </w:r>
      <w:r w:rsidRPr="001A7D72">
        <w:rPr>
          <w:rFonts w:eastAsia="Calibri"/>
          <w:sz w:val="24"/>
          <w:szCs w:val="24"/>
        </w:rPr>
        <w:t>A Contratada deverá apresentar os produtos abaixo discriminados:</w:t>
      </w:r>
    </w:p>
    <w:p w14:paraId="7EB9ABF6" w14:textId="77777777" w:rsidR="00EE7161" w:rsidRPr="001A7D72" w:rsidRDefault="00EE7161" w:rsidP="005755DB">
      <w:pPr>
        <w:numPr>
          <w:ilvl w:val="3"/>
          <w:numId w:val="7"/>
        </w:numPr>
        <w:tabs>
          <w:tab w:val="left" w:pos="843"/>
        </w:tabs>
        <w:spacing w:line="360" w:lineRule="auto"/>
        <w:jc w:val="both"/>
        <w:rPr>
          <w:rFonts w:eastAsia="Calibri"/>
          <w:sz w:val="24"/>
          <w:szCs w:val="24"/>
        </w:rPr>
      </w:pPr>
      <w:r w:rsidRPr="001A7D72">
        <w:rPr>
          <w:rFonts w:eastAsia="Calibri"/>
          <w:b/>
          <w:sz w:val="24"/>
          <w:szCs w:val="24"/>
        </w:rPr>
        <w:t>Produto</w:t>
      </w:r>
      <w:r w:rsidRPr="001A7D72">
        <w:rPr>
          <w:rFonts w:eastAsia="Calibri"/>
          <w:b/>
          <w:spacing w:val="19"/>
          <w:sz w:val="24"/>
          <w:szCs w:val="24"/>
        </w:rPr>
        <w:t xml:space="preserve"> </w:t>
      </w:r>
      <w:r w:rsidRPr="001A7D72">
        <w:rPr>
          <w:rFonts w:eastAsia="Calibri"/>
          <w:b/>
          <w:sz w:val="24"/>
          <w:szCs w:val="24"/>
        </w:rPr>
        <w:t>1</w:t>
      </w:r>
      <w:r w:rsidRPr="001A7D72">
        <w:rPr>
          <w:rFonts w:eastAsia="Calibri"/>
          <w:b/>
          <w:spacing w:val="27"/>
          <w:sz w:val="24"/>
          <w:szCs w:val="24"/>
        </w:rPr>
        <w:t xml:space="preserve"> </w:t>
      </w:r>
      <w:r w:rsidRPr="001A7D72">
        <w:rPr>
          <w:rFonts w:eastAsia="Calibri"/>
          <w:sz w:val="24"/>
          <w:szCs w:val="24"/>
        </w:rPr>
        <w:t>-</w:t>
      </w:r>
      <w:r w:rsidRPr="001A7D72">
        <w:rPr>
          <w:rFonts w:eastAsia="Calibri"/>
          <w:spacing w:val="26"/>
          <w:sz w:val="24"/>
          <w:szCs w:val="24"/>
        </w:rPr>
        <w:t xml:space="preserve"> </w:t>
      </w:r>
      <w:r w:rsidRPr="001A7D72">
        <w:rPr>
          <w:rFonts w:eastAsia="Calibri"/>
          <w:sz w:val="24"/>
          <w:szCs w:val="24"/>
        </w:rPr>
        <w:t>Relatório</w:t>
      </w:r>
      <w:r w:rsidRPr="001A7D72">
        <w:rPr>
          <w:rFonts w:eastAsia="Calibri"/>
          <w:spacing w:val="20"/>
          <w:sz w:val="24"/>
          <w:szCs w:val="24"/>
        </w:rPr>
        <w:t xml:space="preserve"> </w:t>
      </w:r>
      <w:r w:rsidRPr="001A7D72">
        <w:rPr>
          <w:rFonts w:eastAsia="Calibri"/>
          <w:sz w:val="24"/>
          <w:szCs w:val="24"/>
        </w:rPr>
        <w:t>de</w:t>
      </w:r>
      <w:r w:rsidRPr="001A7D72">
        <w:rPr>
          <w:rFonts w:eastAsia="Calibri"/>
          <w:spacing w:val="23"/>
          <w:sz w:val="24"/>
          <w:szCs w:val="24"/>
        </w:rPr>
        <w:t xml:space="preserve"> </w:t>
      </w:r>
      <w:r w:rsidRPr="001A7D72">
        <w:rPr>
          <w:rFonts w:eastAsia="Calibri"/>
          <w:sz w:val="24"/>
          <w:szCs w:val="24"/>
        </w:rPr>
        <w:t>planejamento</w:t>
      </w:r>
      <w:r w:rsidRPr="001A7D72">
        <w:rPr>
          <w:rFonts w:eastAsia="Calibri"/>
          <w:spacing w:val="10"/>
          <w:sz w:val="24"/>
          <w:szCs w:val="24"/>
        </w:rPr>
        <w:t xml:space="preserve"> </w:t>
      </w:r>
      <w:r w:rsidRPr="001A7D72">
        <w:rPr>
          <w:rFonts w:eastAsia="Calibri"/>
          <w:sz w:val="24"/>
          <w:szCs w:val="24"/>
        </w:rPr>
        <w:t>e</w:t>
      </w:r>
      <w:r w:rsidRPr="001A7D72">
        <w:rPr>
          <w:rFonts w:eastAsia="Calibri"/>
          <w:spacing w:val="27"/>
          <w:sz w:val="24"/>
          <w:szCs w:val="24"/>
        </w:rPr>
        <w:t xml:space="preserve"> </w:t>
      </w:r>
      <w:r w:rsidRPr="001A7D72">
        <w:rPr>
          <w:rFonts w:eastAsia="Calibri"/>
          <w:sz w:val="24"/>
          <w:szCs w:val="24"/>
        </w:rPr>
        <w:t>cronograma</w:t>
      </w:r>
      <w:r w:rsidRPr="001A7D72">
        <w:rPr>
          <w:rFonts w:eastAsia="Calibri"/>
          <w:spacing w:val="11"/>
          <w:sz w:val="24"/>
          <w:szCs w:val="24"/>
        </w:rPr>
        <w:t xml:space="preserve"> </w:t>
      </w:r>
      <w:r w:rsidRPr="001A7D72">
        <w:rPr>
          <w:rFonts w:eastAsia="Calibri"/>
          <w:sz w:val="24"/>
          <w:szCs w:val="24"/>
        </w:rPr>
        <w:t>de</w:t>
      </w:r>
      <w:r w:rsidRPr="001A7D72">
        <w:rPr>
          <w:rFonts w:eastAsia="Calibri"/>
          <w:spacing w:val="23"/>
          <w:sz w:val="24"/>
          <w:szCs w:val="24"/>
        </w:rPr>
        <w:t xml:space="preserve"> </w:t>
      </w:r>
      <w:r w:rsidRPr="001A7D72">
        <w:rPr>
          <w:rFonts w:eastAsia="Calibri"/>
          <w:sz w:val="24"/>
          <w:szCs w:val="24"/>
        </w:rPr>
        <w:t>execução.</w:t>
      </w:r>
      <w:r w:rsidRPr="001A7D72">
        <w:rPr>
          <w:rFonts w:eastAsia="Calibri"/>
          <w:spacing w:val="7"/>
          <w:sz w:val="24"/>
          <w:szCs w:val="24"/>
        </w:rPr>
        <w:t xml:space="preserve"> </w:t>
      </w:r>
      <w:r w:rsidRPr="001A7D72">
        <w:rPr>
          <w:rFonts w:eastAsia="Calibri"/>
          <w:sz w:val="24"/>
          <w:szCs w:val="24"/>
        </w:rPr>
        <w:t>Composto</w:t>
      </w:r>
      <w:r w:rsidRPr="001A7D72">
        <w:rPr>
          <w:rFonts w:eastAsia="Calibri"/>
          <w:spacing w:val="18"/>
          <w:sz w:val="24"/>
          <w:szCs w:val="24"/>
        </w:rPr>
        <w:t xml:space="preserve"> </w:t>
      </w:r>
      <w:r w:rsidRPr="001A7D72">
        <w:rPr>
          <w:rFonts w:eastAsia="Calibri"/>
          <w:sz w:val="24"/>
          <w:szCs w:val="24"/>
        </w:rPr>
        <w:t>da</w:t>
      </w:r>
      <w:r w:rsidRPr="001A7D72">
        <w:rPr>
          <w:rFonts w:eastAsia="Calibri"/>
          <w:spacing w:val="8"/>
          <w:sz w:val="24"/>
          <w:szCs w:val="24"/>
        </w:rPr>
        <w:t xml:space="preserve"> </w:t>
      </w:r>
      <w:r w:rsidRPr="001A7D72">
        <w:rPr>
          <w:rFonts w:eastAsia="Calibri"/>
          <w:spacing w:val="-2"/>
          <w:sz w:val="24"/>
          <w:szCs w:val="24"/>
        </w:rPr>
        <w:t xml:space="preserve">descrição </w:t>
      </w:r>
      <w:r w:rsidRPr="001A7D72">
        <w:rPr>
          <w:rFonts w:eastAsia="Calibri"/>
          <w:sz w:val="24"/>
          <w:szCs w:val="24"/>
        </w:rPr>
        <w:t>das diretrizes de implementação do processo do Censo Previdenciária, englobando todas as etapas, desde o produto da divulgação até a formação do banco de dados, e suas aplicações de cruzamento de dados, incluindo digitalização de documentos, rotinas e procedimentos, fluxogramas, cronograma com previsão de datas de execução, quantificação dos recursos materiais e humanos, dentre outros;</w:t>
      </w:r>
    </w:p>
    <w:p w14:paraId="3407014B" w14:textId="77777777" w:rsidR="00EE7161" w:rsidRPr="001A7D72" w:rsidRDefault="00EE7161" w:rsidP="005755DB">
      <w:pPr>
        <w:numPr>
          <w:ilvl w:val="3"/>
          <w:numId w:val="7"/>
        </w:numPr>
        <w:tabs>
          <w:tab w:val="left" w:pos="843"/>
        </w:tabs>
        <w:spacing w:line="360" w:lineRule="auto"/>
        <w:jc w:val="both"/>
        <w:rPr>
          <w:rFonts w:eastAsia="Calibri"/>
          <w:sz w:val="24"/>
          <w:szCs w:val="24"/>
        </w:rPr>
      </w:pPr>
      <w:r w:rsidRPr="001A7D72">
        <w:rPr>
          <w:rFonts w:eastAsia="Calibri"/>
          <w:b/>
          <w:sz w:val="24"/>
          <w:szCs w:val="24"/>
        </w:rPr>
        <w:t>Produto</w:t>
      </w:r>
      <w:r w:rsidRPr="001A7D72">
        <w:rPr>
          <w:rFonts w:eastAsia="Calibri"/>
          <w:b/>
          <w:spacing w:val="-3"/>
          <w:sz w:val="24"/>
          <w:szCs w:val="24"/>
        </w:rPr>
        <w:t xml:space="preserve"> </w:t>
      </w:r>
      <w:r w:rsidRPr="001A7D72">
        <w:rPr>
          <w:rFonts w:eastAsia="Calibri"/>
          <w:b/>
          <w:sz w:val="24"/>
          <w:szCs w:val="24"/>
        </w:rPr>
        <w:t>2</w:t>
      </w:r>
      <w:r w:rsidRPr="001A7D72">
        <w:rPr>
          <w:rFonts w:eastAsia="Calibri"/>
          <w:b/>
          <w:spacing w:val="8"/>
          <w:sz w:val="24"/>
          <w:szCs w:val="24"/>
        </w:rPr>
        <w:t xml:space="preserve"> </w:t>
      </w:r>
      <w:r w:rsidRPr="001A7D72">
        <w:rPr>
          <w:rFonts w:eastAsia="Calibri"/>
          <w:sz w:val="24"/>
          <w:szCs w:val="24"/>
        </w:rPr>
        <w:t>-</w:t>
      </w:r>
      <w:r w:rsidRPr="001A7D72">
        <w:rPr>
          <w:rFonts w:eastAsia="Calibri"/>
          <w:spacing w:val="5"/>
          <w:sz w:val="24"/>
          <w:szCs w:val="24"/>
        </w:rPr>
        <w:t xml:space="preserve"> </w:t>
      </w:r>
      <w:r w:rsidRPr="001A7D72">
        <w:rPr>
          <w:rFonts w:eastAsia="Calibri"/>
          <w:sz w:val="24"/>
          <w:szCs w:val="24"/>
        </w:rPr>
        <w:t>Relatório</w:t>
      </w:r>
      <w:r w:rsidRPr="001A7D72">
        <w:rPr>
          <w:rFonts w:eastAsia="Calibri"/>
          <w:spacing w:val="1"/>
          <w:sz w:val="24"/>
          <w:szCs w:val="24"/>
        </w:rPr>
        <w:t xml:space="preserve"> </w:t>
      </w:r>
      <w:r w:rsidRPr="001A7D72">
        <w:rPr>
          <w:rFonts w:eastAsia="Calibri"/>
          <w:sz w:val="24"/>
          <w:szCs w:val="24"/>
        </w:rPr>
        <w:t>de</w:t>
      </w:r>
      <w:r w:rsidRPr="001A7D72">
        <w:rPr>
          <w:rFonts w:eastAsia="Calibri"/>
          <w:spacing w:val="8"/>
          <w:sz w:val="24"/>
          <w:szCs w:val="24"/>
        </w:rPr>
        <w:t xml:space="preserve"> </w:t>
      </w:r>
      <w:r w:rsidRPr="001A7D72">
        <w:rPr>
          <w:rFonts w:eastAsia="Calibri"/>
          <w:sz w:val="24"/>
          <w:szCs w:val="24"/>
        </w:rPr>
        <w:t>Informações</w:t>
      </w:r>
      <w:r w:rsidRPr="001A7D72">
        <w:rPr>
          <w:rFonts w:eastAsia="Calibri"/>
          <w:spacing w:val="-4"/>
          <w:sz w:val="24"/>
          <w:szCs w:val="24"/>
        </w:rPr>
        <w:t xml:space="preserve"> </w:t>
      </w:r>
      <w:r w:rsidRPr="001A7D72">
        <w:rPr>
          <w:rFonts w:eastAsia="Calibri"/>
          <w:sz w:val="24"/>
          <w:szCs w:val="24"/>
        </w:rPr>
        <w:t>Funcionais</w:t>
      </w:r>
      <w:r w:rsidRPr="001A7D72">
        <w:rPr>
          <w:rFonts w:eastAsia="Calibri"/>
          <w:spacing w:val="-6"/>
          <w:sz w:val="24"/>
          <w:szCs w:val="24"/>
        </w:rPr>
        <w:t xml:space="preserve"> </w:t>
      </w:r>
      <w:r w:rsidRPr="001A7D72">
        <w:rPr>
          <w:rFonts w:eastAsia="Calibri"/>
          <w:sz w:val="24"/>
          <w:szCs w:val="24"/>
        </w:rPr>
        <w:t>composto</w:t>
      </w:r>
      <w:r w:rsidRPr="001A7D72">
        <w:rPr>
          <w:rFonts w:eastAsia="Calibri"/>
          <w:spacing w:val="-4"/>
          <w:sz w:val="24"/>
          <w:szCs w:val="24"/>
        </w:rPr>
        <w:t xml:space="preserve"> </w:t>
      </w:r>
      <w:r w:rsidRPr="001A7D72">
        <w:rPr>
          <w:rFonts w:eastAsia="Calibri"/>
          <w:sz w:val="24"/>
          <w:szCs w:val="24"/>
        </w:rPr>
        <w:t>pela</w:t>
      </w:r>
      <w:r w:rsidRPr="001A7D72">
        <w:rPr>
          <w:rFonts w:eastAsia="Calibri"/>
          <w:spacing w:val="3"/>
          <w:sz w:val="24"/>
          <w:szCs w:val="24"/>
        </w:rPr>
        <w:t xml:space="preserve"> </w:t>
      </w:r>
      <w:r w:rsidRPr="001A7D72">
        <w:rPr>
          <w:rFonts w:eastAsia="Calibri"/>
          <w:sz w:val="24"/>
          <w:szCs w:val="24"/>
        </w:rPr>
        <w:t>descrição dos</w:t>
      </w:r>
      <w:r w:rsidRPr="001A7D72">
        <w:rPr>
          <w:rFonts w:eastAsia="Calibri"/>
          <w:spacing w:val="-4"/>
          <w:sz w:val="24"/>
          <w:szCs w:val="24"/>
        </w:rPr>
        <w:t xml:space="preserve"> </w:t>
      </w:r>
      <w:r w:rsidRPr="001A7D72">
        <w:rPr>
          <w:rFonts w:eastAsia="Calibri"/>
          <w:sz w:val="24"/>
          <w:szCs w:val="24"/>
        </w:rPr>
        <w:t>segurados</w:t>
      </w:r>
      <w:r w:rsidRPr="001A7D72">
        <w:rPr>
          <w:rFonts w:eastAsia="Calibri"/>
          <w:spacing w:val="-5"/>
          <w:sz w:val="24"/>
          <w:szCs w:val="24"/>
        </w:rPr>
        <w:t xml:space="preserve"> que </w:t>
      </w:r>
      <w:r w:rsidRPr="001A7D72">
        <w:rPr>
          <w:rFonts w:eastAsia="Calibri"/>
          <w:sz w:val="24"/>
          <w:szCs w:val="24"/>
        </w:rPr>
        <w:t xml:space="preserve">tiveram suas </w:t>
      </w:r>
      <w:bookmarkStart w:id="10" w:name="_Hlk199421829"/>
      <w:r w:rsidRPr="001A7D72">
        <w:rPr>
          <w:rFonts w:eastAsia="Calibri"/>
          <w:sz w:val="24"/>
          <w:szCs w:val="24"/>
        </w:rPr>
        <w:t>informações</w:t>
      </w:r>
      <w:r w:rsidRPr="001A7D72">
        <w:rPr>
          <w:rFonts w:eastAsia="Calibri"/>
          <w:spacing w:val="-6"/>
          <w:sz w:val="24"/>
          <w:szCs w:val="24"/>
        </w:rPr>
        <w:t xml:space="preserve"> </w:t>
      </w:r>
      <w:r w:rsidRPr="001A7D72">
        <w:rPr>
          <w:rFonts w:eastAsia="Calibri"/>
          <w:sz w:val="24"/>
          <w:szCs w:val="24"/>
        </w:rPr>
        <w:t>inseridas</w:t>
      </w:r>
      <w:r w:rsidRPr="001A7D72">
        <w:rPr>
          <w:rFonts w:eastAsia="Calibri"/>
          <w:spacing w:val="-2"/>
          <w:sz w:val="24"/>
          <w:szCs w:val="24"/>
        </w:rPr>
        <w:t xml:space="preserve"> </w:t>
      </w:r>
      <w:r w:rsidRPr="001A7D72">
        <w:rPr>
          <w:rFonts w:eastAsia="Calibri"/>
          <w:sz w:val="24"/>
          <w:szCs w:val="24"/>
        </w:rPr>
        <w:t>no software de gestão utilizado</w:t>
      </w:r>
      <w:r w:rsidRPr="001A7D72">
        <w:rPr>
          <w:rFonts w:eastAsia="Calibri"/>
          <w:spacing w:val="-3"/>
          <w:sz w:val="24"/>
          <w:szCs w:val="24"/>
        </w:rPr>
        <w:t xml:space="preserve"> </w:t>
      </w:r>
      <w:r w:rsidRPr="001A7D72">
        <w:rPr>
          <w:rFonts w:eastAsia="Calibri"/>
          <w:sz w:val="24"/>
          <w:szCs w:val="24"/>
        </w:rPr>
        <w:t>pelo IPREVI e homologado pelo Coordenador Geral;</w:t>
      </w:r>
      <w:bookmarkEnd w:id="10"/>
    </w:p>
    <w:p w14:paraId="0BC956B7" w14:textId="77777777" w:rsidR="00EE7161" w:rsidRPr="001A7D72" w:rsidRDefault="00EE7161" w:rsidP="005755DB">
      <w:pPr>
        <w:numPr>
          <w:ilvl w:val="3"/>
          <w:numId w:val="7"/>
        </w:numPr>
        <w:tabs>
          <w:tab w:val="left" w:pos="843"/>
        </w:tabs>
        <w:spacing w:line="360" w:lineRule="auto"/>
        <w:jc w:val="both"/>
        <w:rPr>
          <w:rFonts w:eastAsia="Calibri"/>
          <w:sz w:val="24"/>
          <w:szCs w:val="24"/>
        </w:rPr>
      </w:pPr>
      <w:r w:rsidRPr="001A7D72">
        <w:rPr>
          <w:rFonts w:eastAsia="Calibri"/>
          <w:b/>
          <w:sz w:val="24"/>
          <w:szCs w:val="24"/>
        </w:rPr>
        <w:t>Produto</w:t>
      </w:r>
      <w:r w:rsidRPr="001A7D72">
        <w:rPr>
          <w:rFonts w:eastAsia="Calibri"/>
          <w:b/>
          <w:spacing w:val="-9"/>
          <w:sz w:val="24"/>
          <w:szCs w:val="24"/>
        </w:rPr>
        <w:t xml:space="preserve"> </w:t>
      </w:r>
      <w:r w:rsidRPr="001A7D72">
        <w:rPr>
          <w:rFonts w:eastAsia="Calibri"/>
          <w:b/>
          <w:sz w:val="24"/>
          <w:szCs w:val="24"/>
        </w:rPr>
        <w:t>3</w:t>
      </w:r>
      <w:r w:rsidRPr="001A7D72">
        <w:rPr>
          <w:rFonts w:eastAsia="Calibri"/>
          <w:b/>
          <w:spacing w:val="2"/>
          <w:sz w:val="24"/>
          <w:szCs w:val="24"/>
        </w:rPr>
        <w:t xml:space="preserve"> </w:t>
      </w:r>
      <w:r w:rsidRPr="001A7D72">
        <w:rPr>
          <w:rFonts w:eastAsia="Calibri"/>
          <w:sz w:val="24"/>
          <w:szCs w:val="24"/>
        </w:rPr>
        <w:t>-</w:t>
      </w:r>
      <w:r w:rsidRPr="001A7D72">
        <w:rPr>
          <w:rFonts w:eastAsia="Calibri"/>
          <w:spacing w:val="2"/>
          <w:sz w:val="24"/>
          <w:szCs w:val="24"/>
        </w:rPr>
        <w:t xml:space="preserve"> </w:t>
      </w:r>
      <w:r w:rsidRPr="001A7D72">
        <w:rPr>
          <w:rFonts w:eastAsia="Calibri"/>
          <w:sz w:val="24"/>
          <w:szCs w:val="24"/>
        </w:rPr>
        <w:t>Relatório</w:t>
      </w:r>
      <w:r w:rsidRPr="001A7D72">
        <w:rPr>
          <w:rFonts w:eastAsia="Calibri"/>
          <w:spacing w:val="-7"/>
          <w:sz w:val="24"/>
          <w:szCs w:val="24"/>
        </w:rPr>
        <w:t xml:space="preserve"> </w:t>
      </w:r>
      <w:r w:rsidRPr="001A7D72">
        <w:rPr>
          <w:rFonts w:eastAsia="Calibri"/>
          <w:sz w:val="24"/>
          <w:szCs w:val="24"/>
        </w:rPr>
        <w:t>de</w:t>
      </w:r>
      <w:r w:rsidRPr="001A7D72">
        <w:rPr>
          <w:rFonts w:eastAsia="Calibri"/>
          <w:spacing w:val="3"/>
          <w:sz w:val="24"/>
          <w:szCs w:val="24"/>
        </w:rPr>
        <w:t xml:space="preserve"> </w:t>
      </w:r>
      <w:r w:rsidRPr="001A7D72">
        <w:rPr>
          <w:rFonts w:eastAsia="Calibri"/>
          <w:sz w:val="24"/>
          <w:szCs w:val="24"/>
        </w:rPr>
        <w:t>Informações</w:t>
      </w:r>
      <w:r w:rsidRPr="001A7D72">
        <w:rPr>
          <w:rFonts w:eastAsia="Calibri"/>
          <w:spacing w:val="-9"/>
          <w:sz w:val="24"/>
          <w:szCs w:val="24"/>
        </w:rPr>
        <w:t xml:space="preserve"> </w:t>
      </w:r>
      <w:r w:rsidRPr="001A7D72">
        <w:rPr>
          <w:rFonts w:eastAsia="Calibri"/>
          <w:sz w:val="24"/>
          <w:szCs w:val="24"/>
        </w:rPr>
        <w:t>Financeiras</w:t>
      </w:r>
      <w:r w:rsidRPr="001A7D72">
        <w:rPr>
          <w:rFonts w:eastAsia="Calibri"/>
          <w:spacing w:val="-9"/>
          <w:sz w:val="24"/>
          <w:szCs w:val="24"/>
        </w:rPr>
        <w:t xml:space="preserve"> </w:t>
      </w:r>
      <w:r w:rsidRPr="001A7D72">
        <w:rPr>
          <w:rFonts w:eastAsia="Calibri"/>
          <w:sz w:val="24"/>
          <w:szCs w:val="24"/>
        </w:rPr>
        <w:t>composto</w:t>
      </w:r>
      <w:r w:rsidRPr="001A7D72">
        <w:rPr>
          <w:rFonts w:eastAsia="Calibri"/>
          <w:spacing w:val="-7"/>
          <w:sz w:val="24"/>
          <w:szCs w:val="24"/>
        </w:rPr>
        <w:t xml:space="preserve"> </w:t>
      </w:r>
      <w:r w:rsidRPr="001A7D72">
        <w:rPr>
          <w:rFonts w:eastAsia="Calibri"/>
          <w:sz w:val="24"/>
          <w:szCs w:val="24"/>
        </w:rPr>
        <w:t>pela</w:t>
      </w:r>
      <w:r w:rsidRPr="001A7D72">
        <w:rPr>
          <w:rFonts w:eastAsia="Calibri"/>
          <w:spacing w:val="-4"/>
          <w:sz w:val="24"/>
          <w:szCs w:val="24"/>
        </w:rPr>
        <w:t xml:space="preserve"> </w:t>
      </w:r>
      <w:r w:rsidRPr="001A7D72">
        <w:rPr>
          <w:rFonts w:eastAsia="Calibri"/>
          <w:sz w:val="24"/>
          <w:szCs w:val="24"/>
        </w:rPr>
        <w:t>descrição</w:t>
      </w:r>
      <w:r w:rsidRPr="001A7D72">
        <w:rPr>
          <w:rFonts w:eastAsia="Calibri"/>
          <w:spacing w:val="-7"/>
          <w:sz w:val="24"/>
          <w:szCs w:val="24"/>
        </w:rPr>
        <w:t xml:space="preserve"> </w:t>
      </w:r>
      <w:r w:rsidRPr="001A7D72">
        <w:rPr>
          <w:rFonts w:eastAsia="Calibri"/>
          <w:sz w:val="24"/>
          <w:szCs w:val="24"/>
        </w:rPr>
        <w:t>dos</w:t>
      </w:r>
      <w:r w:rsidRPr="001A7D72">
        <w:rPr>
          <w:rFonts w:eastAsia="Calibri"/>
          <w:spacing w:val="-11"/>
          <w:sz w:val="24"/>
          <w:szCs w:val="24"/>
        </w:rPr>
        <w:t xml:space="preserve"> </w:t>
      </w:r>
      <w:r w:rsidRPr="001A7D72">
        <w:rPr>
          <w:rFonts w:eastAsia="Calibri"/>
          <w:sz w:val="24"/>
          <w:szCs w:val="24"/>
        </w:rPr>
        <w:t>segurados</w:t>
      </w:r>
      <w:r w:rsidRPr="001A7D72">
        <w:rPr>
          <w:rFonts w:eastAsia="Calibri"/>
          <w:spacing w:val="-7"/>
          <w:sz w:val="24"/>
          <w:szCs w:val="24"/>
        </w:rPr>
        <w:t xml:space="preserve"> </w:t>
      </w:r>
      <w:r w:rsidRPr="001A7D72">
        <w:rPr>
          <w:rFonts w:eastAsia="Calibri"/>
          <w:spacing w:val="-5"/>
          <w:sz w:val="24"/>
          <w:szCs w:val="24"/>
        </w:rPr>
        <w:t xml:space="preserve">que </w:t>
      </w:r>
      <w:r w:rsidRPr="001A7D72">
        <w:rPr>
          <w:rFonts w:eastAsia="Calibri"/>
          <w:sz w:val="24"/>
          <w:szCs w:val="24"/>
        </w:rPr>
        <w:t>tiveram suas informações inseridas no software de gestão utilizado pelo IPREVI e homologado pelo Coordenador Geral;</w:t>
      </w:r>
    </w:p>
    <w:p w14:paraId="4610745C" w14:textId="77777777" w:rsidR="00EE7161" w:rsidRPr="001A7D72" w:rsidRDefault="00EE7161" w:rsidP="005755DB">
      <w:pPr>
        <w:numPr>
          <w:ilvl w:val="3"/>
          <w:numId w:val="7"/>
        </w:numPr>
        <w:tabs>
          <w:tab w:val="left" w:pos="843"/>
        </w:tabs>
        <w:spacing w:line="360" w:lineRule="auto"/>
        <w:jc w:val="both"/>
        <w:rPr>
          <w:rFonts w:eastAsia="Calibri"/>
          <w:sz w:val="24"/>
          <w:szCs w:val="24"/>
        </w:rPr>
      </w:pPr>
      <w:r w:rsidRPr="001A7D72">
        <w:rPr>
          <w:rFonts w:eastAsia="Calibri"/>
          <w:b/>
          <w:sz w:val="24"/>
          <w:szCs w:val="24"/>
        </w:rPr>
        <w:t>Produto</w:t>
      </w:r>
      <w:r w:rsidRPr="001A7D72">
        <w:rPr>
          <w:rFonts w:eastAsia="Calibri"/>
          <w:b/>
          <w:spacing w:val="1"/>
          <w:sz w:val="24"/>
          <w:szCs w:val="24"/>
        </w:rPr>
        <w:t xml:space="preserve"> </w:t>
      </w:r>
      <w:r w:rsidRPr="001A7D72">
        <w:rPr>
          <w:rFonts w:eastAsia="Calibri"/>
          <w:b/>
          <w:sz w:val="24"/>
          <w:szCs w:val="24"/>
        </w:rPr>
        <w:t>4</w:t>
      </w:r>
      <w:r w:rsidRPr="001A7D72">
        <w:rPr>
          <w:rFonts w:eastAsia="Calibri"/>
          <w:b/>
          <w:spacing w:val="13"/>
          <w:sz w:val="24"/>
          <w:szCs w:val="24"/>
        </w:rPr>
        <w:t xml:space="preserve"> </w:t>
      </w:r>
      <w:r w:rsidRPr="001A7D72">
        <w:rPr>
          <w:rFonts w:eastAsia="Calibri"/>
          <w:sz w:val="24"/>
          <w:szCs w:val="24"/>
        </w:rPr>
        <w:t>-</w:t>
      </w:r>
      <w:r w:rsidRPr="001A7D72">
        <w:rPr>
          <w:rFonts w:eastAsia="Calibri"/>
          <w:spacing w:val="12"/>
          <w:sz w:val="24"/>
          <w:szCs w:val="24"/>
        </w:rPr>
        <w:t xml:space="preserve"> </w:t>
      </w:r>
      <w:r w:rsidRPr="001A7D72">
        <w:rPr>
          <w:rFonts w:eastAsia="Calibri"/>
          <w:sz w:val="24"/>
          <w:szCs w:val="24"/>
        </w:rPr>
        <w:t>Relatório</w:t>
      </w:r>
      <w:r w:rsidRPr="001A7D72">
        <w:rPr>
          <w:rFonts w:eastAsia="Calibri"/>
          <w:spacing w:val="1"/>
          <w:sz w:val="24"/>
          <w:szCs w:val="24"/>
        </w:rPr>
        <w:t xml:space="preserve"> </w:t>
      </w:r>
      <w:r w:rsidRPr="001A7D72">
        <w:rPr>
          <w:rFonts w:eastAsia="Calibri"/>
          <w:sz w:val="24"/>
          <w:szCs w:val="24"/>
        </w:rPr>
        <w:t>de</w:t>
      </w:r>
      <w:r w:rsidRPr="001A7D72">
        <w:rPr>
          <w:rFonts w:eastAsia="Calibri"/>
          <w:spacing w:val="10"/>
          <w:sz w:val="24"/>
          <w:szCs w:val="24"/>
        </w:rPr>
        <w:t xml:space="preserve"> </w:t>
      </w:r>
      <w:r w:rsidRPr="001A7D72">
        <w:rPr>
          <w:rFonts w:eastAsia="Calibri"/>
          <w:sz w:val="24"/>
          <w:szCs w:val="24"/>
        </w:rPr>
        <w:t>criação</w:t>
      </w:r>
      <w:r w:rsidRPr="001A7D72">
        <w:rPr>
          <w:rFonts w:eastAsia="Calibri"/>
          <w:spacing w:val="7"/>
          <w:sz w:val="24"/>
          <w:szCs w:val="24"/>
        </w:rPr>
        <w:t xml:space="preserve"> </w:t>
      </w:r>
      <w:r w:rsidRPr="001A7D72">
        <w:rPr>
          <w:rFonts w:eastAsia="Calibri"/>
          <w:sz w:val="24"/>
          <w:szCs w:val="24"/>
        </w:rPr>
        <w:t>do</w:t>
      </w:r>
      <w:r w:rsidRPr="001A7D72">
        <w:rPr>
          <w:rFonts w:eastAsia="Calibri"/>
          <w:spacing w:val="5"/>
          <w:sz w:val="24"/>
          <w:szCs w:val="24"/>
        </w:rPr>
        <w:t xml:space="preserve"> </w:t>
      </w:r>
      <w:r w:rsidRPr="001A7D72">
        <w:rPr>
          <w:rFonts w:eastAsia="Calibri"/>
          <w:sz w:val="24"/>
          <w:szCs w:val="24"/>
        </w:rPr>
        <w:t>material</w:t>
      </w:r>
      <w:r w:rsidRPr="001A7D72">
        <w:rPr>
          <w:rFonts w:eastAsia="Calibri"/>
          <w:spacing w:val="3"/>
          <w:sz w:val="24"/>
          <w:szCs w:val="24"/>
        </w:rPr>
        <w:t xml:space="preserve"> </w:t>
      </w:r>
      <w:r w:rsidRPr="001A7D72">
        <w:rPr>
          <w:rFonts w:eastAsia="Calibri"/>
          <w:sz w:val="24"/>
          <w:szCs w:val="24"/>
        </w:rPr>
        <w:t>de</w:t>
      </w:r>
      <w:r w:rsidRPr="001A7D72">
        <w:rPr>
          <w:rFonts w:eastAsia="Calibri"/>
          <w:spacing w:val="11"/>
          <w:sz w:val="24"/>
          <w:szCs w:val="24"/>
        </w:rPr>
        <w:t xml:space="preserve"> </w:t>
      </w:r>
      <w:r w:rsidRPr="001A7D72">
        <w:rPr>
          <w:rFonts w:eastAsia="Calibri"/>
          <w:sz w:val="24"/>
          <w:szCs w:val="24"/>
        </w:rPr>
        <w:t>divulgação, contendo as</w:t>
      </w:r>
      <w:r w:rsidRPr="001A7D72">
        <w:rPr>
          <w:rFonts w:eastAsia="Calibri"/>
          <w:spacing w:val="11"/>
          <w:sz w:val="24"/>
          <w:szCs w:val="24"/>
        </w:rPr>
        <w:t xml:space="preserve"> </w:t>
      </w:r>
      <w:r w:rsidRPr="001A7D72">
        <w:rPr>
          <w:rFonts w:eastAsia="Calibri"/>
          <w:sz w:val="24"/>
          <w:szCs w:val="24"/>
        </w:rPr>
        <w:t>amostras</w:t>
      </w:r>
      <w:r w:rsidRPr="001A7D72">
        <w:rPr>
          <w:rFonts w:eastAsia="Calibri"/>
          <w:spacing w:val="5"/>
          <w:sz w:val="24"/>
          <w:szCs w:val="24"/>
        </w:rPr>
        <w:t xml:space="preserve"> </w:t>
      </w:r>
      <w:r w:rsidRPr="001A7D72">
        <w:rPr>
          <w:rFonts w:eastAsia="Calibri"/>
          <w:sz w:val="24"/>
          <w:szCs w:val="24"/>
        </w:rPr>
        <w:t>das</w:t>
      </w:r>
      <w:r w:rsidRPr="001A7D72">
        <w:rPr>
          <w:rFonts w:eastAsia="Calibri"/>
          <w:spacing w:val="13"/>
          <w:sz w:val="24"/>
          <w:szCs w:val="24"/>
        </w:rPr>
        <w:t xml:space="preserve"> </w:t>
      </w:r>
      <w:r w:rsidRPr="001A7D72">
        <w:rPr>
          <w:rFonts w:eastAsia="Calibri"/>
          <w:spacing w:val="-2"/>
          <w:sz w:val="24"/>
          <w:szCs w:val="24"/>
        </w:rPr>
        <w:t xml:space="preserve">peças </w:t>
      </w:r>
      <w:r w:rsidRPr="001A7D72">
        <w:rPr>
          <w:rFonts w:eastAsia="Calibri"/>
          <w:sz w:val="24"/>
          <w:szCs w:val="24"/>
        </w:rPr>
        <w:t>publicitárias, do material de divulgação, de textos a serem produzidos,</w:t>
      </w:r>
      <w:r w:rsidRPr="001A7D72">
        <w:rPr>
          <w:rFonts w:eastAsia="Calibri"/>
          <w:spacing w:val="-3"/>
          <w:sz w:val="24"/>
          <w:szCs w:val="24"/>
        </w:rPr>
        <w:t xml:space="preserve"> </w:t>
      </w:r>
      <w:r w:rsidRPr="001A7D72">
        <w:rPr>
          <w:rFonts w:eastAsia="Calibri"/>
          <w:sz w:val="24"/>
          <w:szCs w:val="24"/>
        </w:rPr>
        <w:t>publicações,</w:t>
      </w:r>
      <w:r w:rsidRPr="001A7D72">
        <w:rPr>
          <w:rFonts w:eastAsia="Calibri"/>
          <w:spacing w:val="-4"/>
          <w:sz w:val="24"/>
          <w:szCs w:val="24"/>
        </w:rPr>
        <w:t xml:space="preserve"> </w:t>
      </w:r>
      <w:r w:rsidRPr="001A7D72">
        <w:rPr>
          <w:rFonts w:eastAsia="Calibri"/>
          <w:sz w:val="24"/>
          <w:szCs w:val="24"/>
        </w:rPr>
        <w:t xml:space="preserve">manual e formulários, ou seja, de todas as atividades de divulgação a serem realizadas e os meios que </w:t>
      </w:r>
      <w:r w:rsidRPr="001A7D72">
        <w:rPr>
          <w:rFonts w:eastAsia="Calibri"/>
          <w:spacing w:val="-2"/>
          <w:sz w:val="24"/>
          <w:szCs w:val="24"/>
        </w:rPr>
        <w:t>serão</w:t>
      </w:r>
      <w:r w:rsidRPr="001A7D72">
        <w:rPr>
          <w:rFonts w:eastAsia="Calibri"/>
          <w:spacing w:val="2"/>
          <w:sz w:val="24"/>
          <w:szCs w:val="24"/>
        </w:rPr>
        <w:t xml:space="preserve"> </w:t>
      </w:r>
      <w:r w:rsidRPr="001A7D72">
        <w:rPr>
          <w:rFonts w:eastAsia="Calibri"/>
          <w:spacing w:val="-2"/>
          <w:sz w:val="24"/>
          <w:szCs w:val="24"/>
        </w:rPr>
        <w:t>utilizados,</w:t>
      </w:r>
      <w:r w:rsidRPr="001A7D72">
        <w:rPr>
          <w:rFonts w:eastAsia="Calibri"/>
          <w:spacing w:val="-1"/>
          <w:sz w:val="24"/>
          <w:szCs w:val="24"/>
        </w:rPr>
        <w:t xml:space="preserve"> </w:t>
      </w:r>
      <w:r w:rsidRPr="001A7D72">
        <w:rPr>
          <w:rFonts w:eastAsia="Calibri"/>
          <w:spacing w:val="-2"/>
          <w:sz w:val="24"/>
          <w:szCs w:val="24"/>
        </w:rPr>
        <w:t>acompanhado</w:t>
      </w:r>
      <w:r w:rsidRPr="001A7D72">
        <w:rPr>
          <w:rFonts w:eastAsia="Calibri"/>
          <w:spacing w:val="-3"/>
          <w:sz w:val="24"/>
          <w:szCs w:val="24"/>
        </w:rPr>
        <w:t xml:space="preserve"> </w:t>
      </w:r>
      <w:r w:rsidRPr="001A7D72">
        <w:rPr>
          <w:rFonts w:eastAsia="Calibri"/>
          <w:spacing w:val="-2"/>
          <w:sz w:val="24"/>
          <w:szCs w:val="24"/>
        </w:rPr>
        <w:t>dos</w:t>
      </w:r>
      <w:r w:rsidRPr="001A7D72">
        <w:rPr>
          <w:rFonts w:eastAsia="Calibri"/>
          <w:spacing w:val="4"/>
          <w:sz w:val="24"/>
          <w:szCs w:val="24"/>
        </w:rPr>
        <w:t xml:space="preserve"> </w:t>
      </w:r>
      <w:r w:rsidRPr="001A7D72">
        <w:rPr>
          <w:rFonts w:eastAsia="Calibri"/>
          <w:spacing w:val="-2"/>
          <w:sz w:val="24"/>
          <w:szCs w:val="24"/>
        </w:rPr>
        <w:t>documentos</w:t>
      </w:r>
      <w:r w:rsidRPr="001A7D72">
        <w:rPr>
          <w:rFonts w:eastAsia="Calibri"/>
          <w:spacing w:val="-3"/>
          <w:sz w:val="24"/>
          <w:szCs w:val="24"/>
        </w:rPr>
        <w:t xml:space="preserve"> </w:t>
      </w:r>
      <w:r w:rsidRPr="001A7D72">
        <w:rPr>
          <w:rFonts w:eastAsia="Calibri"/>
          <w:spacing w:val="-2"/>
          <w:sz w:val="24"/>
          <w:szCs w:val="24"/>
        </w:rPr>
        <w:t>de</w:t>
      </w:r>
      <w:r w:rsidRPr="001A7D72">
        <w:rPr>
          <w:rFonts w:eastAsia="Calibri"/>
          <w:spacing w:val="-1"/>
          <w:sz w:val="24"/>
          <w:szCs w:val="24"/>
        </w:rPr>
        <w:t xml:space="preserve"> </w:t>
      </w:r>
      <w:r w:rsidRPr="001A7D72">
        <w:rPr>
          <w:rFonts w:eastAsia="Calibri"/>
          <w:spacing w:val="-2"/>
          <w:sz w:val="24"/>
          <w:szCs w:val="24"/>
        </w:rPr>
        <w:t>recebimento</w:t>
      </w:r>
      <w:r w:rsidRPr="001A7D72">
        <w:rPr>
          <w:rFonts w:eastAsia="Calibri"/>
          <w:spacing w:val="-9"/>
          <w:sz w:val="24"/>
          <w:szCs w:val="24"/>
        </w:rPr>
        <w:t xml:space="preserve"> </w:t>
      </w:r>
      <w:r w:rsidRPr="001A7D72">
        <w:rPr>
          <w:rFonts w:eastAsia="Calibri"/>
          <w:spacing w:val="-2"/>
          <w:sz w:val="24"/>
          <w:szCs w:val="24"/>
        </w:rPr>
        <w:t>e</w:t>
      </w:r>
      <w:r w:rsidRPr="001A7D72">
        <w:rPr>
          <w:rFonts w:eastAsia="Calibri"/>
          <w:spacing w:val="-1"/>
          <w:sz w:val="24"/>
          <w:szCs w:val="24"/>
        </w:rPr>
        <w:t xml:space="preserve"> </w:t>
      </w:r>
      <w:r w:rsidRPr="001A7D72">
        <w:rPr>
          <w:rFonts w:eastAsia="Calibri"/>
          <w:spacing w:val="-2"/>
          <w:sz w:val="24"/>
          <w:szCs w:val="24"/>
        </w:rPr>
        <w:t>aprovação</w:t>
      </w:r>
      <w:r w:rsidRPr="001A7D72">
        <w:rPr>
          <w:rFonts w:eastAsia="Calibri"/>
          <w:spacing w:val="-6"/>
          <w:sz w:val="24"/>
          <w:szCs w:val="24"/>
        </w:rPr>
        <w:t xml:space="preserve"> </w:t>
      </w:r>
      <w:r w:rsidRPr="001A7D72">
        <w:rPr>
          <w:rFonts w:eastAsia="Calibri"/>
          <w:spacing w:val="-2"/>
          <w:sz w:val="24"/>
          <w:szCs w:val="24"/>
        </w:rPr>
        <w:t>pela</w:t>
      </w:r>
      <w:r w:rsidRPr="001A7D72">
        <w:rPr>
          <w:rFonts w:eastAsia="Calibri"/>
          <w:spacing w:val="-6"/>
          <w:sz w:val="24"/>
          <w:szCs w:val="24"/>
        </w:rPr>
        <w:t xml:space="preserve"> </w:t>
      </w:r>
      <w:r w:rsidRPr="001A7D72">
        <w:rPr>
          <w:rFonts w:eastAsia="Calibri"/>
          <w:spacing w:val="-2"/>
          <w:sz w:val="24"/>
          <w:szCs w:val="24"/>
        </w:rPr>
        <w:t>Contratante.</w:t>
      </w:r>
    </w:p>
    <w:p w14:paraId="004CCB03" w14:textId="77777777" w:rsidR="00EE7161" w:rsidRPr="001A7D72" w:rsidRDefault="00EE7161" w:rsidP="005755DB">
      <w:pPr>
        <w:numPr>
          <w:ilvl w:val="3"/>
          <w:numId w:val="7"/>
        </w:numPr>
        <w:tabs>
          <w:tab w:val="left" w:pos="843"/>
        </w:tabs>
        <w:spacing w:line="360" w:lineRule="auto"/>
        <w:jc w:val="both"/>
        <w:rPr>
          <w:rFonts w:eastAsia="Calibri"/>
          <w:sz w:val="24"/>
          <w:szCs w:val="24"/>
        </w:rPr>
      </w:pPr>
      <w:r w:rsidRPr="001A7D72">
        <w:rPr>
          <w:rFonts w:eastAsia="Calibri"/>
          <w:b/>
          <w:sz w:val="24"/>
          <w:szCs w:val="24"/>
        </w:rPr>
        <w:lastRenderedPageBreak/>
        <w:t>Produto</w:t>
      </w:r>
      <w:r w:rsidRPr="001A7D72">
        <w:rPr>
          <w:rFonts w:eastAsia="Calibri"/>
          <w:b/>
          <w:spacing w:val="9"/>
          <w:sz w:val="24"/>
          <w:szCs w:val="24"/>
        </w:rPr>
        <w:t xml:space="preserve"> </w:t>
      </w:r>
      <w:r w:rsidRPr="001A7D72">
        <w:rPr>
          <w:rFonts w:eastAsia="Calibri"/>
          <w:b/>
          <w:sz w:val="24"/>
          <w:szCs w:val="24"/>
        </w:rPr>
        <w:t>5</w:t>
      </w:r>
      <w:r w:rsidRPr="001A7D72">
        <w:rPr>
          <w:rFonts w:eastAsia="Calibri"/>
          <w:b/>
          <w:spacing w:val="24"/>
          <w:sz w:val="24"/>
          <w:szCs w:val="24"/>
        </w:rPr>
        <w:t xml:space="preserve"> </w:t>
      </w:r>
      <w:r w:rsidRPr="001A7D72">
        <w:rPr>
          <w:rFonts w:eastAsia="Calibri"/>
          <w:sz w:val="24"/>
          <w:szCs w:val="24"/>
        </w:rPr>
        <w:t>-</w:t>
      </w:r>
      <w:r w:rsidRPr="001A7D72">
        <w:rPr>
          <w:rFonts w:eastAsia="Calibri"/>
          <w:spacing w:val="18"/>
          <w:sz w:val="24"/>
          <w:szCs w:val="24"/>
        </w:rPr>
        <w:t xml:space="preserve"> </w:t>
      </w:r>
      <w:r w:rsidRPr="001A7D72">
        <w:rPr>
          <w:rFonts w:eastAsia="Calibri"/>
          <w:sz w:val="24"/>
          <w:szCs w:val="24"/>
        </w:rPr>
        <w:t>Relatório</w:t>
      </w:r>
      <w:r w:rsidRPr="001A7D72">
        <w:rPr>
          <w:rFonts w:eastAsia="Calibri"/>
          <w:spacing w:val="12"/>
          <w:sz w:val="24"/>
          <w:szCs w:val="24"/>
        </w:rPr>
        <w:t xml:space="preserve"> </w:t>
      </w:r>
      <w:r w:rsidRPr="001A7D72">
        <w:rPr>
          <w:rFonts w:eastAsia="Calibri"/>
          <w:sz w:val="24"/>
          <w:szCs w:val="24"/>
        </w:rPr>
        <w:t>de</w:t>
      </w:r>
      <w:r w:rsidRPr="001A7D72">
        <w:rPr>
          <w:rFonts w:eastAsia="Calibri"/>
          <w:spacing w:val="19"/>
          <w:sz w:val="24"/>
          <w:szCs w:val="24"/>
        </w:rPr>
        <w:t xml:space="preserve"> </w:t>
      </w:r>
      <w:r w:rsidRPr="001A7D72">
        <w:rPr>
          <w:rFonts w:eastAsia="Calibri"/>
          <w:sz w:val="24"/>
          <w:szCs w:val="24"/>
        </w:rPr>
        <w:t>acompanhamento</w:t>
      </w:r>
      <w:r w:rsidRPr="001A7D72">
        <w:rPr>
          <w:rFonts w:eastAsia="Calibri"/>
          <w:spacing w:val="2"/>
          <w:sz w:val="24"/>
          <w:szCs w:val="24"/>
        </w:rPr>
        <w:t xml:space="preserve"> </w:t>
      </w:r>
      <w:r w:rsidRPr="001A7D72">
        <w:rPr>
          <w:rFonts w:eastAsia="Calibri"/>
          <w:sz w:val="24"/>
          <w:szCs w:val="24"/>
        </w:rPr>
        <w:t>da</w:t>
      </w:r>
      <w:r w:rsidRPr="001A7D72">
        <w:rPr>
          <w:rFonts w:eastAsia="Calibri"/>
          <w:spacing w:val="15"/>
          <w:sz w:val="24"/>
          <w:szCs w:val="24"/>
        </w:rPr>
        <w:t xml:space="preserve"> </w:t>
      </w:r>
      <w:r w:rsidRPr="001A7D72">
        <w:rPr>
          <w:rFonts w:eastAsia="Calibri"/>
          <w:sz w:val="24"/>
          <w:szCs w:val="24"/>
        </w:rPr>
        <w:t>execução</w:t>
      </w:r>
      <w:r w:rsidRPr="001A7D72">
        <w:rPr>
          <w:rFonts w:eastAsia="Calibri"/>
          <w:spacing w:val="11"/>
          <w:sz w:val="24"/>
          <w:szCs w:val="24"/>
        </w:rPr>
        <w:t xml:space="preserve"> </w:t>
      </w:r>
      <w:r w:rsidRPr="001A7D72">
        <w:rPr>
          <w:rFonts w:eastAsia="Calibri"/>
          <w:sz w:val="24"/>
          <w:szCs w:val="24"/>
        </w:rPr>
        <w:t>da</w:t>
      </w:r>
      <w:r w:rsidRPr="001A7D72">
        <w:rPr>
          <w:rFonts w:eastAsia="Calibri"/>
          <w:spacing w:val="18"/>
          <w:sz w:val="24"/>
          <w:szCs w:val="24"/>
        </w:rPr>
        <w:t xml:space="preserve"> </w:t>
      </w:r>
      <w:r w:rsidRPr="001A7D72">
        <w:rPr>
          <w:rFonts w:eastAsia="Calibri"/>
          <w:sz w:val="24"/>
          <w:szCs w:val="24"/>
        </w:rPr>
        <w:t>divulgação.</w:t>
      </w:r>
      <w:r w:rsidRPr="001A7D72">
        <w:rPr>
          <w:rFonts w:eastAsia="Calibri"/>
          <w:spacing w:val="7"/>
          <w:sz w:val="24"/>
          <w:szCs w:val="24"/>
        </w:rPr>
        <w:t xml:space="preserve"> </w:t>
      </w:r>
      <w:r w:rsidRPr="001A7D72">
        <w:rPr>
          <w:rFonts w:eastAsia="Calibri"/>
          <w:sz w:val="24"/>
          <w:szCs w:val="24"/>
        </w:rPr>
        <w:t>Após</w:t>
      </w:r>
      <w:r w:rsidRPr="001A7D72">
        <w:rPr>
          <w:rFonts w:eastAsia="Calibri"/>
          <w:spacing w:val="15"/>
          <w:sz w:val="24"/>
          <w:szCs w:val="24"/>
        </w:rPr>
        <w:t xml:space="preserve"> </w:t>
      </w:r>
      <w:r w:rsidRPr="001A7D72">
        <w:rPr>
          <w:rFonts w:eastAsia="Calibri"/>
          <w:sz w:val="24"/>
          <w:szCs w:val="24"/>
        </w:rPr>
        <w:t>o</w:t>
      </w:r>
      <w:r w:rsidRPr="001A7D72">
        <w:rPr>
          <w:rFonts w:eastAsia="Calibri"/>
          <w:spacing w:val="4"/>
          <w:sz w:val="24"/>
          <w:szCs w:val="24"/>
        </w:rPr>
        <w:t xml:space="preserve"> </w:t>
      </w:r>
      <w:r w:rsidRPr="001A7D72">
        <w:rPr>
          <w:rFonts w:eastAsia="Calibri"/>
          <w:sz w:val="24"/>
          <w:szCs w:val="24"/>
        </w:rPr>
        <w:t>produto</w:t>
      </w:r>
      <w:r w:rsidRPr="001A7D72">
        <w:rPr>
          <w:rFonts w:eastAsia="Calibri"/>
          <w:spacing w:val="2"/>
          <w:sz w:val="24"/>
          <w:szCs w:val="24"/>
        </w:rPr>
        <w:t xml:space="preserve"> </w:t>
      </w:r>
      <w:r w:rsidRPr="001A7D72">
        <w:rPr>
          <w:rFonts w:eastAsia="Calibri"/>
          <w:sz w:val="24"/>
          <w:szCs w:val="24"/>
        </w:rPr>
        <w:t>4,</w:t>
      </w:r>
      <w:r w:rsidRPr="001A7D72">
        <w:rPr>
          <w:rFonts w:eastAsia="Calibri"/>
          <w:spacing w:val="10"/>
          <w:sz w:val="24"/>
          <w:szCs w:val="24"/>
        </w:rPr>
        <w:t xml:space="preserve"> </w:t>
      </w:r>
      <w:r w:rsidRPr="001A7D72">
        <w:rPr>
          <w:rFonts w:eastAsia="Calibri"/>
          <w:spacing w:val="-10"/>
          <w:sz w:val="24"/>
          <w:szCs w:val="24"/>
        </w:rPr>
        <w:t xml:space="preserve">a </w:t>
      </w:r>
      <w:r w:rsidRPr="001A7D72">
        <w:rPr>
          <w:rFonts w:eastAsia="Calibri"/>
          <w:sz w:val="24"/>
          <w:szCs w:val="24"/>
        </w:rPr>
        <w:t>Contratada deverá apresentar a descrição detalhada da execução da divulgação,</w:t>
      </w:r>
      <w:r w:rsidRPr="001A7D72">
        <w:rPr>
          <w:rFonts w:eastAsia="Calibri"/>
          <w:spacing w:val="-7"/>
          <w:sz w:val="24"/>
          <w:szCs w:val="24"/>
        </w:rPr>
        <w:t xml:space="preserve"> </w:t>
      </w:r>
      <w:r w:rsidRPr="001A7D72">
        <w:rPr>
          <w:rFonts w:eastAsia="Calibri"/>
          <w:sz w:val="24"/>
          <w:szCs w:val="24"/>
        </w:rPr>
        <w:t>incluindo</w:t>
      </w:r>
      <w:r w:rsidRPr="001A7D72">
        <w:rPr>
          <w:rFonts w:eastAsia="Calibri"/>
          <w:spacing w:val="-8"/>
          <w:sz w:val="24"/>
          <w:szCs w:val="24"/>
        </w:rPr>
        <w:t xml:space="preserve"> </w:t>
      </w:r>
      <w:r w:rsidRPr="001A7D72">
        <w:rPr>
          <w:rFonts w:eastAsia="Calibri"/>
          <w:sz w:val="24"/>
          <w:szCs w:val="24"/>
        </w:rPr>
        <w:t>os custos de todas as etapas do trabalho de campo.</w:t>
      </w:r>
    </w:p>
    <w:p w14:paraId="1D14E08C" w14:textId="77777777" w:rsidR="00EE7161" w:rsidRPr="001A7D72" w:rsidRDefault="00EE7161" w:rsidP="005755DB">
      <w:pPr>
        <w:numPr>
          <w:ilvl w:val="3"/>
          <w:numId w:val="7"/>
        </w:numPr>
        <w:tabs>
          <w:tab w:val="left" w:pos="843"/>
        </w:tabs>
        <w:spacing w:line="360" w:lineRule="auto"/>
        <w:jc w:val="both"/>
        <w:rPr>
          <w:rFonts w:eastAsia="Calibri"/>
          <w:sz w:val="24"/>
          <w:szCs w:val="24"/>
        </w:rPr>
      </w:pPr>
      <w:r w:rsidRPr="001A7D72">
        <w:rPr>
          <w:rFonts w:eastAsia="Calibri"/>
          <w:b/>
          <w:sz w:val="24"/>
          <w:szCs w:val="24"/>
        </w:rPr>
        <w:t>Produto</w:t>
      </w:r>
      <w:r w:rsidRPr="001A7D72">
        <w:rPr>
          <w:rFonts w:eastAsia="Calibri"/>
          <w:b/>
          <w:spacing w:val="2"/>
          <w:sz w:val="24"/>
          <w:szCs w:val="24"/>
        </w:rPr>
        <w:t xml:space="preserve"> </w:t>
      </w:r>
      <w:r w:rsidRPr="001A7D72">
        <w:rPr>
          <w:rFonts w:eastAsia="Calibri"/>
          <w:b/>
          <w:sz w:val="24"/>
          <w:szCs w:val="24"/>
        </w:rPr>
        <w:t>6</w:t>
      </w:r>
      <w:r w:rsidRPr="001A7D72">
        <w:rPr>
          <w:rFonts w:eastAsia="Calibri"/>
          <w:b/>
          <w:spacing w:val="15"/>
          <w:sz w:val="24"/>
          <w:szCs w:val="24"/>
        </w:rPr>
        <w:t xml:space="preserve"> </w:t>
      </w:r>
      <w:r w:rsidRPr="001A7D72">
        <w:rPr>
          <w:rFonts w:eastAsia="Calibri"/>
          <w:sz w:val="24"/>
          <w:szCs w:val="24"/>
        </w:rPr>
        <w:t>-</w:t>
      </w:r>
      <w:r w:rsidRPr="001A7D72">
        <w:rPr>
          <w:rFonts w:eastAsia="Calibri"/>
          <w:spacing w:val="12"/>
          <w:sz w:val="24"/>
          <w:szCs w:val="24"/>
        </w:rPr>
        <w:t xml:space="preserve"> </w:t>
      </w:r>
      <w:r w:rsidRPr="001A7D72">
        <w:rPr>
          <w:rFonts w:eastAsia="Calibri"/>
          <w:sz w:val="24"/>
          <w:szCs w:val="24"/>
        </w:rPr>
        <w:t>Relatório</w:t>
      </w:r>
      <w:r w:rsidRPr="001A7D72">
        <w:rPr>
          <w:rFonts w:eastAsia="Calibri"/>
          <w:spacing w:val="7"/>
          <w:sz w:val="24"/>
          <w:szCs w:val="24"/>
        </w:rPr>
        <w:t xml:space="preserve"> </w:t>
      </w:r>
      <w:r w:rsidRPr="001A7D72">
        <w:rPr>
          <w:rFonts w:eastAsia="Calibri"/>
          <w:sz w:val="24"/>
          <w:szCs w:val="24"/>
        </w:rPr>
        <w:t>de</w:t>
      </w:r>
      <w:r w:rsidRPr="001A7D72">
        <w:rPr>
          <w:rFonts w:eastAsia="Calibri"/>
          <w:spacing w:val="12"/>
          <w:sz w:val="24"/>
          <w:szCs w:val="24"/>
        </w:rPr>
        <w:t xml:space="preserve"> </w:t>
      </w:r>
      <w:r w:rsidRPr="001A7D72">
        <w:rPr>
          <w:rFonts w:eastAsia="Calibri"/>
          <w:sz w:val="24"/>
          <w:szCs w:val="24"/>
        </w:rPr>
        <w:t>execução</w:t>
      </w:r>
      <w:r w:rsidRPr="001A7D72">
        <w:rPr>
          <w:rFonts w:eastAsia="Calibri"/>
          <w:spacing w:val="3"/>
          <w:sz w:val="24"/>
          <w:szCs w:val="24"/>
        </w:rPr>
        <w:t xml:space="preserve"> </w:t>
      </w:r>
      <w:r w:rsidRPr="001A7D72">
        <w:rPr>
          <w:rFonts w:eastAsia="Calibri"/>
          <w:sz w:val="24"/>
          <w:szCs w:val="24"/>
        </w:rPr>
        <w:t>do</w:t>
      </w:r>
      <w:r w:rsidRPr="001A7D72">
        <w:rPr>
          <w:rFonts w:eastAsia="Calibri"/>
          <w:spacing w:val="11"/>
          <w:sz w:val="24"/>
          <w:szCs w:val="24"/>
        </w:rPr>
        <w:t xml:space="preserve"> </w:t>
      </w:r>
      <w:r w:rsidRPr="001A7D72">
        <w:rPr>
          <w:rFonts w:eastAsia="Calibri"/>
          <w:sz w:val="24"/>
          <w:szCs w:val="24"/>
        </w:rPr>
        <w:t>Censo</w:t>
      </w:r>
      <w:r w:rsidRPr="001A7D72">
        <w:rPr>
          <w:rFonts w:eastAsia="Calibri"/>
          <w:spacing w:val="9"/>
          <w:sz w:val="24"/>
          <w:szCs w:val="24"/>
        </w:rPr>
        <w:t xml:space="preserve"> </w:t>
      </w:r>
      <w:r w:rsidRPr="001A7D72">
        <w:rPr>
          <w:rFonts w:eastAsia="Calibri"/>
          <w:sz w:val="24"/>
          <w:szCs w:val="24"/>
        </w:rPr>
        <w:t>Previdenciário</w:t>
      </w:r>
      <w:r w:rsidRPr="001A7D72">
        <w:rPr>
          <w:rFonts w:eastAsia="Calibri"/>
          <w:spacing w:val="2"/>
          <w:sz w:val="24"/>
          <w:szCs w:val="24"/>
        </w:rPr>
        <w:t xml:space="preserve"> </w:t>
      </w:r>
      <w:r w:rsidRPr="001A7D72">
        <w:rPr>
          <w:rFonts w:eastAsia="Calibri"/>
          <w:sz w:val="24"/>
          <w:szCs w:val="24"/>
        </w:rPr>
        <w:t>(recadastramento),</w:t>
      </w:r>
      <w:r w:rsidRPr="001A7D72">
        <w:rPr>
          <w:rFonts w:eastAsia="Calibri"/>
          <w:spacing w:val="-3"/>
          <w:sz w:val="24"/>
          <w:szCs w:val="24"/>
        </w:rPr>
        <w:t xml:space="preserve"> </w:t>
      </w:r>
      <w:r w:rsidRPr="001A7D72">
        <w:rPr>
          <w:rFonts w:eastAsia="Calibri"/>
          <w:spacing w:val="-2"/>
          <w:sz w:val="24"/>
          <w:szCs w:val="24"/>
        </w:rPr>
        <w:t xml:space="preserve">descrevendo </w:t>
      </w:r>
      <w:r w:rsidRPr="001A7D72">
        <w:rPr>
          <w:rFonts w:eastAsia="Calibri"/>
          <w:sz w:val="24"/>
          <w:szCs w:val="24"/>
        </w:rPr>
        <w:t>as rotinas, os procedimentos, os sistemas e os fluxogramas relacionados</w:t>
      </w:r>
      <w:r w:rsidRPr="001A7D72">
        <w:rPr>
          <w:rFonts w:eastAsia="Calibri"/>
          <w:spacing w:val="40"/>
          <w:sz w:val="24"/>
          <w:szCs w:val="24"/>
        </w:rPr>
        <w:t xml:space="preserve"> </w:t>
      </w:r>
      <w:r w:rsidRPr="001A7D72">
        <w:rPr>
          <w:rFonts w:eastAsia="Calibri"/>
          <w:sz w:val="24"/>
          <w:szCs w:val="24"/>
        </w:rPr>
        <w:t>à</w:t>
      </w:r>
      <w:r w:rsidRPr="001A7D72">
        <w:rPr>
          <w:rFonts w:eastAsia="Calibri"/>
          <w:spacing w:val="40"/>
          <w:sz w:val="24"/>
          <w:szCs w:val="24"/>
        </w:rPr>
        <w:t xml:space="preserve"> </w:t>
      </w:r>
      <w:r w:rsidRPr="001A7D72">
        <w:rPr>
          <w:rFonts w:eastAsia="Calibri"/>
          <w:sz w:val="24"/>
          <w:szCs w:val="24"/>
        </w:rPr>
        <w:t>execução</w:t>
      </w:r>
      <w:r w:rsidRPr="001A7D72">
        <w:rPr>
          <w:rFonts w:eastAsia="Calibri"/>
          <w:spacing w:val="40"/>
          <w:sz w:val="24"/>
          <w:szCs w:val="24"/>
        </w:rPr>
        <w:t xml:space="preserve"> </w:t>
      </w:r>
      <w:r w:rsidRPr="001A7D72">
        <w:rPr>
          <w:rFonts w:eastAsia="Calibri"/>
          <w:sz w:val="24"/>
          <w:szCs w:val="24"/>
        </w:rPr>
        <w:t>do recadastramento, bem</w:t>
      </w:r>
      <w:r w:rsidRPr="001A7D72">
        <w:rPr>
          <w:rFonts w:eastAsia="Calibri"/>
          <w:spacing w:val="40"/>
          <w:sz w:val="24"/>
          <w:szCs w:val="24"/>
        </w:rPr>
        <w:t xml:space="preserve"> </w:t>
      </w:r>
      <w:r w:rsidRPr="001A7D72">
        <w:rPr>
          <w:rFonts w:eastAsia="Calibri"/>
          <w:sz w:val="24"/>
          <w:szCs w:val="24"/>
        </w:rPr>
        <w:t>como</w:t>
      </w:r>
      <w:r w:rsidRPr="001A7D72">
        <w:rPr>
          <w:rFonts w:eastAsia="Calibri"/>
          <w:spacing w:val="40"/>
          <w:sz w:val="24"/>
          <w:szCs w:val="24"/>
        </w:rPr>
        <w:t xml:space="preserve"> </w:t>
      </w:r>
      <w:r w:rsidRPr="001A7D72">
        <w:rPr>
          <w:rFonts w:eastAsia="Calibri"/>
          <w:sz w:val="24"/>
          <w:szCs w:val="24"/>
        </w:rPr>
        <w:t>as</w:t>
      </w:r>
      <w:r w:rsidRPr="001A7D72">
        <w:rPr>
          <w:rFonts w:eastAsia="Calibri"/>
          <w:spacing w:val="39"/>
          <w:sz w:val="24"/>
          <w:szCs w:val="24"/>
        </w:rPr>
        <w:t xml:space="preserve"> </w:t>
      </w:r>
      <w:r w:rsidRPr="001A7D72">
        <w:rPr>
          <w:rFonts w:eastAsia="Calibri"/>
          <w:sz w:val="24"/>
          <w:szCs w:val="24"/>
        </w:rPr>
        <w:t>quantidades</w:t>
      </w:r>
      <w:r w:rsidRPr="001A7D72">
        <w:rPr>
          <w:rFonts w:eastAsia="Calibri"/>
          <w:spacing w:val="37"/>
          <w:sz w:val="24"/>
          <w:szCs w:val="24"/>
        </w:rPr>
        <w:t xml:space="preserve"> </w:t>
      </w:r>
      <w:r w:rsidRPr="001A7D72">
        <w:rPr>
          <w:rFonts w:eastAsia="Calibri"/>
          <w:sz w:val="24"/>
          <w:szCs w:val="24"/>
        </w:rPr>
        <w:t>de</w:t>
      </w:r>
      <w:r w:rsidRPr="001A7D72">
        <w:rPr>
          <w:rFonts w:eastAsia="Calibri"/>
          <w:spacing w:val="-6"/>
          <w:sz w:val="24"/>
          <w:szCs w:val="24"/>
        </w:rPr>
        <w:t xml:space="preserve"> </w:t>
      </w:r>
      <w:r w:rsidRPr="001A7D72">
        <w:rPr>
          <w:rFonts w:eastAsia="Calibri"/>
          <w:sz w:val="24"/>
          <w:szCs w:val="24"/>
        </w:rPr>
        <w:t>servidores</w:t>
      </w:r>
      <w:r w:rsidRPr="001A7D72">
        <w:rPr>
          <w:rFonts w:eastAsia="Calibri"/>
          <w:spacing w:val="-6"/>
          <w:sz w:val="24"/>
          <w:szCs w:val="24"/>
        </w:rPr>
        <w:t xml:space="preserve"> </w:t>
      </w:r>
      <w:r w:rsidRPr="001A7D72">
        <w:rPr>
          <w:rFonts w:eastAsia="Calibri"/>
          <w:sz w:val="24"/>
          <w:szCs w:val="24"/>
        </w:rPr>
        <w:t>por</w:t>
      </w:r>
      <w:r w:rsidRPr="001A7D72">
        <w:rPr>
          <w:rFonts w:eastAsia="Calibri"/>
          <w:spacing w:val="-2"/>
          <w:sz w:val="24"/>
          <w:szCs w:val="24"/>
        </w:rPr>
        <w:t xml:space="preserve"> </w:t>
      </w:r>
      <w:r w:rsidRPr="001A7D72">
        <w:rPr>
          <w:rFonts w:eastAsia="Calibri"/>
          <w:sz w:val="24"/>
          <w:szCs w:val="24"/>
        </w:rPr>
        <w:t>órgão.</w:t>
      </w:r>
      <w:r w:rsidRPr="001A7D72">
        <w:rPr>
          <w:rFonts w:eastAsia="Calibri"/>
          <w:spacing w:val="-2"/>
          <w:sz w:val="24"/>
          <w:szCs w:val="24"/>
        </w:rPr>
        <w:t xml:space="preserve"> </w:t>
      </w:r>
      <w:r w:rsidRPr="001A7D72">
        <w:rPr>
          <w:rFonts w:eastAsia="Calibri"/>
          <w:sz w:val="24"/>
          <w:szCs w:val="24"/>
        </w:rPr>
        <w:t>Amostra</w:t>
      </w:r>
      <w:r w:rsidRPr="001A7D72">
        <w:rPr>
          <w:rFonts w:eastAsia="Calibri"/>
          <w:spacing w:val="-6"/>
          <w:sz w:val="24"/>
          <w:szCs w:val="24"/>
        </w:rPr>
        <w:t xml:space="preserve"> </w:t>
      </w:r>
      <w:r w:rsidRPr="001A7D72">
        <w:rPr>
          <w:rFonts w:eastAsia="Calibri"/>
          <w:sz w:val="24"/>
          <w:szCs w:val="24"/>
        </w:rPr>
        <w:t>de</w:t>
      </w:r>
      <w:r w:rsidRPr="001A7D72">
        <w:rPr>
          <w:rFonts w:eastAsia="Calibri"/>
          <w:spacing w:val="-2"/>
          <w:sz w:val="24"/>
          <w:szCs w:val="24"/>
        </w:rPr>
        <w:t xml:space="preserve"> </w:t>
      </w:r>
      <w:r w:rsidRPr="001A7D72">
        <w:rPr>
          <w:rFonts w:eastAsia="Calibri"/>
          <w:sz w:val="24"/>
          <w:szCs w:val="24"/>
        </w:rPr>
        <w:t>relatórios das</w:t>
      </w:r>
      <w:r w:rsidRPr="001A7D72">
        <w:rPr>
          <w:rFonts w:eastAsia="Calibri"/>
          <w:spacing w:val="-10"/>
          <w:sz w:val="24"/>
          <w:szCs w:val="24"/>
        </w:rPr>
        <w:t xml:space="preserve"> </w:t>
      </w:r>
      <w:r w:rsidRPr="001A7D72">
        <w:rPr>
          <w:rFonts w:eastAsia="Calibri"/>
          <w:sz w:val="24"/>
          <w:szCs w:val="24"/>
        </w:rPr>
        <w:t>informações</w:t>
      </w:r>
      <w:r w:rsidRPr="001A7D72">
        <w:rPr>
          <w:rFonts w:eastAsia="Calibri"/>
          <w:spacing w:val="-13"/>
          <w:sz w:val="24"/>
          <w:szCs w:val="24"/>
        </w:rPr>
        <w:t xml:space="preserve"> </w:t>
      </w:r>
      <w:r w:rsidRPr="001A7D72">
        <w:rPr>
          <w:rFonts w:eastAsia="Calibri"/>
          <w:sz w:val="24"/>
          <w:szCs w:val="24"/>
        </w:rPr>
        <w:t>constantes</w:t>
      </w:r>
      <w:r w:rsidRPr="001A7D72">
        <w:rPr>
          <w:rFonts w:eastAsia="Calibri"/>
          <w:spacing w:val="-8"/>
          <w:sz w:val="24"/>
          <w:szCs w:val="24"/>
        </w:rPr>
        <w:t xml:space="preserve"> </w:t>
      </w:r>
      <w:r w:rsidRPr="001A7D72">
        <w:rPr>
          <w:rFonts w:eastAsia="Calibri"/>
          <w:sz w:val="24"/>
          <w:szCs w:val="24"/>
        </w:rPr>
        <w:t>nos</w:t>
      </w:r>
      <w:r w:rsidRPr="001A7D72">
        <w:rPr>
          <w:rFonts w:eastAsia="Calibri"/>
          <w:spacing w:val="-13"/>
          <w:sz w:val="24"/>
          <w:szCs w:val="24"/>
        </w:rPr>
        <w:t xml:space="preserve"> </w:t>
      </w:r>
      <w:r w:rsidRPr="001A7D72">
        <w:rPr>
          <w:rFonts w:eastAsia="Calibri"/>
          <w:sz w:val="24"/>
          <w:szCs w:val="24"/>
        </w:rPr>
        <w:t>formulários</w:t>
      </w:r>
      <w:r w:rsidRPr="001A7D72">
        <w:rPr>
          <w:rFonts w:eastAsia="Calibri"/>
          <w:spacing w:val="-12"/>
          <w:sz w:val="24"/>
          <w:szCs w:val="24"/>
        </w:rPr>
        <w:t xml:space="preserve"> </w:t>
      </w:r>
      <w:r w:rsidRPr="001A7D72">
        <w:rPr>
          <w:rFonts w:eastAsia="Calibri"/>
          <w:sz w:val="24"/>
          <w:szCs w:val="24"/>
        </w:rPr>
        <w:t>eletrônicos</w:t>
      </w:r>
      <w:r w:rsidRPr="001A7D72">
        <w:rPr>
          <w:rFonts w:eastAsia="Calibri"/>
          <w:spacing w:val="-13"/>
          <w:sz w:val="24"/>
          <w:szCs w:val="24"/>
        </w:rPr>
        <w:t xml:space="preserve"> </w:t>
      </w:r>
      <w:r w:rsidRPr="001A7D72">
        <w:rPr>
          <w:rFonts w:eastAsia="Calibri"/>
          <w:sz w:val="24"/>
          <w:szCs w:val="24"/>
        </w:rPr>
        <w:t>preenchidos</w:t>
      </w:r>
      <w:r w:rsidRPr="001A7D72">
        <w:rPr>
          <w:rFonts w:eastAsia="Calibri"/>
          <w:spacing w:val="-12"/>
          <w:sz w:val="24"/>
          <w:szCs w:val="24"/>
        </w:rPr>
        <w:t xml:space="preserve"> </w:t>
      </w:r>
      <w:r w:rsidRPr="001A7D72">
        <w:rPr>
          <w:rFonts w:eastAsia="Calibri"/>
          <w:sz w:val="24"/>
          <w:szCs w:val="24"/>
        </w:rPr>
        <w:t>e</w:t>
      </w:r>
      <w:r w:rsidRPr="001A7D72">
        <w:rPr>
          <w:rFonts w:eastAsia="Calibri"/>
          <w:spacing w:val="-7"/>
          <w:sz w:val="24"/>
          <w:szCs w:val="24"/>
        </w:rPr>
        <w:t xml:space="preserve"> </w:t>
      </w:r>
      <w:r w:rsidRPr="001A7D72">
        <w:rPr>
          <w:rFonts w:eastAsia="Calibri"/>
          <w:sz w:val="24"/>
          <w:szCs w:val="24"/>
        </w:rPr>
        <w:t>de</w:t>
      </w:r>
      <w:r w:rsidRPr="001A7D72">
        <w:rPr>
          <w:rFonts w:eastAsia="Calibri"/>
          <w:spacing w:val="-6"/>
          <w:sz w:val="24"/>
          <w:szCs w:val="24"/>
        </w:rPr>
        <w:t xml:space="preserve"> </w:t>
      </w:r>
      <w:r w:rsidRPr="001A7D72">
        <w:rPr>
          <w:rFonts w:eastAsia="Calibri"/>
          <w:sz w:val="24"/>
          <w:szCs w:val="24"/>
        </w:rPr>
        <w:t>relatórios</w:t>
      </w:r>
      <w:r w:rsidRPr="001A7D72">
        <w:rPr>
          <w:rFonts w:eastAsia="Calibri"/>
          <w:spacing w:val="-11"/>
          <w:sz w:val="24"/>
          <w:szCs w:val="24"/>
        </w:rPr>
        <w:t xml:space="preserve"> </w:t>
      </w:r>
      <w:r w:rsidRPr="001A7D72">
        <w:rPr>
          <w:rFonts w:eastAsia="Calibri"/>
          <w:sz w:val="24"/>
          <w:szCs w:val="24"/>
        </w:rPr>
        <w:t>gerenciais; Conteúdo programático, a lista de presença dos participantes, a quantidade de servidores em relação aos treinamentos e capacitações realizadas e o número de horas/aula; Quantificação dos servidores recadastrados por categoria e órgão e comparação com a base de</w:t>
      </w:r>
      <w:r w:rsidRPr="001A7D72">
        <w:rPr>
          <w:rFonts w:eastAsia="Calibri"/>
          <w:spacing w:val="33"/>
          <w:sz w:val="24"/>
          <w:szCs w:val="24"/>
        </w:rPr>
        <w:t xml:space="preserve"> </w:t>
      </w:r>
      <w:r w:rsidRPr="001A7D72">
        <w:rPr>
          <w:rFonts w:eastAsia="Calibri"/>
          <w:sz w:val="24"/>
          <w:szCs w:val="24"/>
        </w:rPr>
        <w:t>dados</w:t>
      </w:r>
      <w:r w:rsidRPr="001A7D72">
        <w:rPr>
          <w:rFonts w:eastAsia="Calibri"/>
          <w:spacing w:val="29"/>
          <w:sz w:val="24"/>
          <w:szCs w:val="24"/>
        </w:rPr>
        <w:t xml:space="preserve"> </w:t>
      </w:r>
      <w:r w:rsidRPr="001A7D72">
        <w:rPr>
          <w:rFonts w:eastAsia="Calibri"/>
          <w:sz w:val="24"/>
          <w:szCs w:val="24"/>
        </w:rPr>
        <w:t>inicial</w:t>
      </w:r>
      <w:r w:rsidRPr="001A7D72">
        <w:rPr>
          <w:rFonts w:eastAsia="Calibri"/>
          <w:spacing w:val="22"/>
          <w:sz w:val="24"/>
          <w:szCs w:val="24"/>
        </w:rPr>
        <w:t xml:space="preserve"> </w:t>
      </w:r>
      <w:r w:rsidRPr="001A7D72">
        <w:rPr>
          <w:rFonts w:eastAsia="Calibri"/>
          <w:sz w:val="24"/>
          <w:szCs w:val="24"/>
        </w:rPr>
        <w:t>recebida</w:t>
      </w:r>
      <w:r w:rsidRPr="001A7D72">
        <w:rPr>
          <w:rFonts w:eastAsia="Calibri"/>
          <w:spacing w:val="21"/>
          <w:sz w:val="24"/>
          <w:szCs w:val="24"/>
        </w:rPr>
        <w:t xml:space="preserve"> </w:t>
      </w:r>
      <w:r w:rsidRPr="001A7D72">
        <w:rPr>
          <w:rFonts w:eastAsia="Calibri"/>
          <w:sz w:val="24"/>
          <w:szCs w:val="24"/>
        </w:rPr>
        <w:t>da</w:t>
      </w:r>
      <w:r w:rsidRPr="001A7D72">
        <w:rPr>
          <w:rFonts w:eastAsia="Calibri"/>
          <w:spacing w:val="31"/>
          <w:sz w:val="24"/>
          <w:szCs w:val="24"/>
        </w:rPr>
        <w:t xml:space="preserve"> </w:t>
      </w:r>
      <w:r w:rsidRPr="001A7D72">
        <w:rPr>
          <w:rFonts w:eastAsia="Calibri"/>
          <w:sz w:val="24"/>
          <w:szCs w:val="24"/>
        </w:rPr>
        <w:t>Contratante;</w:t>
      </w:r>
      <w:r w:rsidRPr="001A7D72">
        <w:rPr>
          <w:rFonts w:eastAsia="Calibri"/>
          <w:spacing w:val="20"/>
          <w:sz w:val="24"/>
          <w:szCs w:val="24"/>
        </w:rPr>
        <w:t xml:space="preserve"> </w:t>
      </w:r>
      <w:r w:rsidRPr="001A7D72">
        <w:rPr>
          <w:rFonts w:eastAsia="Calibri"/>
          <w:sz w:val="24"/>
          <w:szCs w:val="24"/>
        </w:rPr>
        <w:t>Relação</w:t>
      </w:r>
      <w:r w:rsidRPr="001A7D72">
        <w:rPr>
          <w:rFonts w:eastAsia="Calibri"/>
          <w:spacing w:val="22"/>
          <w:sz w:val="24"/>
          <w:szCs w:val="24"/>
        </w:rPr>
        <w:t xml:space="preserve"> </w:t>
      </w:r>
      <w:r w:rsidRPr="001A7D72">
        <w:rPr>
          <w:rFonts w:eastAsia="Calibri"/>
          <w:sz w:val="24"/>
          <w:szCs w:val="24"/>
        </w:rPr>
        <w:t>impressa</w:t>
      </w:r>
      <w:r w:rsidRPr="001A7D72">
        <w:rPr>
          <w:rFonts w:eastAsia="Calibri"/>
          <w:spacing w:val="19"/>
          <w:sz w:val="24"/>
          <w:szCs w:val="24"/>
        </w:rPr>
        <w:t xml:space="preserve"> </w:t>
      </w:r>
      <w:r w:rsidRPr="001A7D72">
        <w:rPr>
          <w:rFonts w:eastAsia="Calibri"/>
          <w:sz w:val="24"/>
          <w:szCs w:val="24"/>
        </w:rPr>
        <w:t>e</w:t>
      </w:r>
      <w:r w:rsidRPr="001A7D72">
        <w:rPr>
          <w:rFonts w:eastAsia="Calibri"/>
          <w:spacing w:val="19"/>
          <w:sz w:val="24"/>
          <w:szCs w:val="24"/>
        </w:rPr>
        <w:t xml:space="preserve"> </w:t>
      </w:r>
      <w:r w:rsidRPr="001A7D72">
        <w:rPr>
          <w:rFonts w:eastAsia="Calibri"/>
          <w:sz w:val="24"/>
          <w:szCs w:val="24"/>
        </w:rPr>
        <w:t>encadernada</w:t>
      </w:r>
      <w:r w:rsidRPr="001A7D72">
        <w:rPr>
          <w:rFonts w:eastAsia="Calibri"/>
          <w:spacing w:val="17"/>
          <w:sz w:val="24"/>
          <w:szCs w:val="24"/>
        </w:rPr>
        <w:t xml:space="preserve"> </w:t>
      </w:r>
      <w:r w:rsidRPr="001A7D72">
        <w:rPr>
          <w:rFonts w:eastAsia="Calibri"/>
          <w:sz w:val="24"/>
          <w:szCs w:val="24"/>
        </w:rPr>
        <w:t>em</w:t>
      </w:r>
      <w:r w:rsidRPr="001A7D72">
        <w:rPr>
          <w:rFonts w:eastAsia="Calibri"/>
          <w:spacing w:val="35"/>
          <w:sz w:val="24"/>
          <w:szCs w:val="24"/>
        </w:rPr>
        <w:t xml:space="preserve"> </w:t>
      </w:r>
      <w:r w:rsidRPr="001A7D72">
        <w:rPr>
          <w:rFonts w:eastAsia="Calibri"/>
          <w:sz w:val="24"/>
          <w:szCs w:val="24"/>
        </w:rPr>
        <w:t>espiral</w:t>
      </w:r>
      <w:r w:rsidRPr="001A7D72">
        <w:rPr>
          <w:rFonts w:eastAsia="Calibri"/>
          <w:spacing w:val="24"/>
          <w:sz w:val="24"/>
          <w:szCs w:val="24"/>
        </w:rPr>
        <w:t xml:space="preserve"> </w:t>
      </w:r>
      <w:r w:rsidRPr="001A7D72">
        <w:rPr>
          <w:rFonts w:eastAsia="Calibri"/>
          <w:sz w:val="24"/>
          <w:szCs w:val="24"/>
        </w:rPr>
        <w:t>e</w:t>
      </w:r>
      <w:r w:rsidRPr="001A7D72">
        <w:rPr>
          <w:rFonts w:eastAsia="Calibri"/>
          <w:spacing w:val="37"/>
          <w:sz w:val="24"/>
          <w:szCs w:val="24"/>
        </w:rPr>
        <w:t xml:space="preserve"> </w:t>
      </w:r>
      <w:r w:rsidRPr="001A7D72">
        <w:rPr>
          <w:rFonts w:eastAsia="Calibri"/>
          <w:sz w:val="24"/>
          <w:szCs w:val="24"/>
        </w:rPr>
        <w:t>de forma digital dos servidores que não compareceram ao</w:t>
      </w:r>
      <w:r w:rsidRPr="001A7D72">
        <w:rPr>
          <w:rFonts w:eastAsia="Calibri"/>
          <w:spacing w:val="40"/>
          <w:sz w:val="24"/>
          <w:szCs w:val="24"/>
        </w:rPr>
        <w:t xml:space="preserve"> </w:t>
      </w:r>
      <w:r w:rsidRPr="001A7D72">
        <w:rPr>
          <w:rFonts w:eastAsia="Calibri"/>
          <w:sz w:val="24"/>
          <w:szCs w:val="24"/>
        </w:rPr>
        <w:t>recadastramento e</w:t>
      </w:r>
      <w:r w:rsidRPr="001A7D72">
        <w:rPr>
          <w:rFonts w:eastAsia="Calibri"/>
          <w:spacing w:val="40"/>
          <w:sz w:val="24"/>
          <w:szCs w:val="24"/>
        </w:rPr>
        <w:t xml:space="preserve"> </w:t>
      </w:r>
      <w:r w:rsidRPr="001A7D72">
        <w:rPr>
          <w:rFonts w:eastAsia="Calibri"/>
          <w:sz w:val="24"/>
          <w:szCs w:val="24"/>
        </w:rPr>
        <w:t>dos que foram recadastrados</w:t>
      </w:r>
      <w:r w:rsidRPr="001A7D72">
        <w:rPr>
          <w:rFonts w:eastAsia="Calibri"/>
          <w:spacing w:val="40"/>
          <w:sz w:val="24"/>
          <w:szCs w:val="24"/>
        </w:rPr>
        <w:t xml:space="preserve"> </w:t>
      </w:r>
      <w:r w:rsidRPr="001A7D72">
        <w:rPr>
          <w:rFonts w:eastAsia="Calibri"/>
          <w:sz w:val="24"/>
          <w:szCs w:val="24"/>
        </w:rPr>
        <w:t>por</w:t>
      </w:r>
      <w:r w:rsidRPr="001A7D72">
        <w:rPr>
          <w:rFonts w:eastAsia="Calibri"/>
          <w:spacing w:val="40"/>
          <w:sz w:val="24"/>
          <w:szCs w:val="24"/>
        </w:rPr>
        <w:t xml:space="preserve"> </w:t>
      </w:r>
      <w:r w:rsidRPr="001A7D72">
        <w:rPr>
          <w:rFonts w:eastAsia="Calibri"/>
          <w:sz w:val="24"/>
          <w:szCs w:val="24"/>
        </w:rPr>
        <w:t>meio</w:t>
      </w:r>
      <w:r w:rsidRPr="001A7D72">
        <w:rPr>
          <w:rFonts w:eastAsia="Calibri"/>
          <w:spacing w:val="40"/>
          <w:sz w:val="24"/>
          <w:szCs w:val="24"/>
        </w:rPr>
        <w:t xml:space="preserve"> </w:t>
      </w:r>
      <w:r w:rsidRPr="001A7D72">
        <w:rPr>
          <w:rFonts w:eastAsia="Calibri"/>
          <w:sz w:val="24"/>
          <w:szCs w:val="24"/>
        </w:rPr>
        <w:t>de</w:t>
      </w:r>
      <w:r w:rsidRPr="001A7D72">
        <w:rPr>
          <w:rFonts w:eastAsia="Calibri"/>
          <w:spacing w:val="40"/>
          <w:sz w:val="24"/>
          <w:szCs w:val="24"/>
        </w:rPr>
        <w:t xml:space="preserve"> </w:t>
      </w:r>
      <w:r w:rsidRPr="001A7D72">
        <w:rPr>
          <w:rFonts w:eastAsia="Calibri"/>
          <w:sz w:val="24"/>
          <w:szCs w:val="24"/>
        </w:rPr>
        <w:t>procuração pública.</w:t>
      </w:r>
    </w:p>
    <w:p w14:paraId="44F72604" w14:textId="77777777" w:rsidR="00EE7161" w:rsidRPr="001A7D72" w:rsidRDefault="00EE7161" w:rsidP="005755DB">
      <w:pPr>
        <w:numPr>
          <w:ilvl w:val="3"/>
          <w:numId w:val="7"/>
        </w:numPr>
        <w:tabs>
          <w:tab w:val="left" w:pos="843"/>
        </w:tabs>
        <w:spacing w:line="360" w:lineRule="auto"/>
        <w:jc w:val="both"/>
        <w:rPr>
          <w:rFonts w:eastAsia="Calibri"/>
          <w:sz w:val="24"/>
          <w:szCs w:val="24"/>
        </w:rPr>
      </w:pPr>
      <w:r w:rsidRPr="001A7D72">
        <w:rPr>
          <w:rFonts w:eastAsia="Calibri"/>
          <w:b/>
          <w:sz w:val="24"/>
          <w:szCs w:val="24"/>
        </w:rPr>
        <w:t>Produto</w:t>
      </w:r>
      <w:r w:rsidRPr="001A7D72">
        <w:rPr>
          <w:rFonts w:eastAsia="Calibri"/>
          <w:b/>
          <w:spacing w:val="-13"/>
          <w:sz w:val="24"/>
          <w:szCs w:val="24"/>
        </w:rPr>
        <w:t xml:space="preserve"> </w:t>
      </w:r>
      <w:r w:rsidRPr="001A7D72">
        <w:rPr>
          <w:rFonts w:eastAsia="Calibri"/>
          <w:b/>
          <w:sz w:val="24"/>
          <w:szCs w:val="24"/>
        </w:rPr>
        <w:t>7</w:t>
      </w:r>
      <w:r w:rsidRPr="001A7D72">
        <w:rPr>
          <w:rFonts w:eastAsia="Calibri"/>
          <w:b/>
          <w:spacing w:val="-2"/>
          <w:sz w:val="24"/>
          <w:szCs w:val="24"/>
        </w:rPr>
        <w:t xml:space="preserve"> </w:t>
      </w:r>
      <w:r w:rsidRPr="001A7D72">
        <w:rPr>
          <w:rFonts w:eastAsia="Calibri"/>
          <w:sz w:val="24"/>
          <w:szCs w:val="24"/>
        </w:rPr>
        <w:t>-</w:t>
      </w:r>
      <w:r w:rsidRPr="001A7D72">
        <w:rPr>
          <w:rFonts w:eastAsia="Calibri"/>
          <w:spacing w:val="-4"/>
          <w:sz w:val="24"/>
          <w:szCs w:val="24"/>
        </w:rPr>
        <w:t xml:space="preserve"> </w:t>
      </w:r>
      <w:r w:rsidRPr="001A7D72">
        <w:rPr>
          <w:rFonts w:eastAsia="Calibri"/>
          <w:sz w:val="24"/>
          <w:szCs w:val="24"/>
        </w:rPr>
        <w:t>Base</w:t>
      </w:r>
      <w:r w:rsidRPr="001A7D72">
        <w:rPr>
          <w:rFonts w:eastAsia="Calibri"/>
          <w:spacing w:val="-6"/>
          <w:sz w:val="24"/>
          <w:szCs w:val="24"/>
        </w:rPr>
        <w:t xml:space="preserve"> </w:t>
      </w:r>
      <w:r w:rsidRPr="001A7D72">
        <w:rPr>
          <w:rFonts w:eastAsia="Calibri"/>
          <w:sz w:val="24"/>
          <w:szCs w:val="24"/>
        </w:rPr>
        <w:t>de</w:t>
      </w:r>
      <w:r w:rsidRPr="001A7D72">
        <w:rPr>
          <w:rFonts w:eastAsia="Calibri"/>
          <w:spacing w:val="-6"/>
          <w:sz w:val="24"/>
          <w:szCs w:val="24"/>
        </w:rPr>
        <w:t xml:space="preserve"> </w:t>
      </w:r>
      <w:r w:rsidRPr="001A7D72">
        <w:rPr>
          <w:rFonts w:eastAsia="Calibri"/>
          <w:sz w:val="24"/>
          <w:szCs w:val="24"/>
        </w:rPr>
        <w:t>Documentos</w:t>
      </w:r>
      <w:r w:rsidRPr="001A7D72">
        <w:rPr>
          <w:rFonts w:eastAsia="Calibri"/>
          <w:spacing w:val="-13"/>
          <w:sz w:val="24"/>
          <w:szCs w:val="24"/>
        </w:rPr>
        <w:t xml:space="preserve"> </w:t>
      </w:r>
      <w:r w:rsidRPr="001A7D72">
        <w:rPr>
          <w:rFonts w:eastAsia="Calibri"/>
          <w:sz w:val="24"/>
          <w:szCs w:val="24"/>
        </w:rPr>
        <w:t>Digitalizados:</w:t>
      </w:r>
      <w:r w:rsidRPr="001A7D72">
        <w:rPr>
          <w:rFonts w:eastAsia="Calibri"/>
          <w:spacing w:val="-12"/>
          <w:sz w:val="24"/>
          <w:szCs w:val="24"/>
        </w:rPr>
        <w:t xml:space="preserve"> </w:t>
      </w:r>
      <w:r w:rsidRPr="001A7D72">
        <w:rPr>
          <w:rFonts w:eastAsia="Calibri"/>
          <w:sz w:val="24"/>
          <w:szCs w:val="24"/>
        </w:rPr>
        <w:t>Relatório</w:t>
      </w:r>
      <w:r w:rsidRPr="001A7D72">
        <w:rPr>
          <w:rFonts w:eastAsia="Calibri"/>
          <w:spacing w:val="-10"/>
          <w:sz w:val="24"/>
          <w:szCs w:val="24"/>
        </w:rPr>
        <w:t xml:space="preserve"> </w:t>
      </w:r>
      <w:r w:rsidRPr="001A7D72">
        <w:rPr>
          <w:rFonts w:eastAsia="Calibri"/>
          <w:sz w:val="24"/>
          <w:szCs w:val="24"/>
        </w:rPr>
        <w:t>contendo</w:t>
      </w:r>
      <w:r w:rsidRPr="001A7D72">
        <w:rPr>
          <w:rFonts w:eastAsia="Calibri"/>
          <w:spacing w:val="-10"/>
          <w:sz w:val="24"/>
          <w:szCs w:val="24"/>
        </w:rPr>
        <w:t xml:space="preserve"> </w:t>
      </w:r>
      <w:r w:rsidRPr="001A7D72">
        <w:rPr>
          <w:rFonts w:eastAsia="Calibri"/>
          <w:sz w:val="24"/>
          <w:szCs w:val="24"/>
        </w:rPr>
        <w:t>a</w:t>
      </w:r>
      <w:r w:rsidRPr="001A7D72">
        <w:rPr>
          <w:rFonts w:eastAsia="Calibri"/>
          <w:spacing w:val="-4"/>
          <w:sz w:val="24"/>
          <w:szCs w:val="24"/>
        </w:rPr>
        <w:t xml:space="preserve"> </w:t>
      </w:r>
      <w:r w:rsidRPr="001A7D72">
        <w:rPr>
          <w:rFonts w:eastAsia="Calibri"/>
          <w:sz w:val="24"/>
          <w:szCs w:val="24"/>
        </w:rPr>
        <w:t>quantidade</w:t>
      </w:r>
      <w:r w:rsidRPr="001A7D72">
        <w:rPr>
          <w:rFonts w:eastAsia="Calibri"/>
          <w:spacing w:val="-10"/>
          <w:sz w:val="24"/>
          <w:szCs w:val="24"/>
        </w:rPr>
        <w:t xml:space="preserve"> </w:t>
      </w:r>
      <w:r w:rsidRPr="001A7D72">
        <w:rPr>
          <w:rFonts w:eastAsia="Calibri"/>
          <w:sz w:val="24"/>
          <w:szCs w:val="24"/>
        </w:rPr>
        <w:t>e</w:t>
      </w:r>
      <w:r w:rsidRPr="001A7D72">
        <w:rPr>
          <w:rFonts w:eastAsia="Calibri"/>
          <w:spacing w:val="-7"/>
          <w:sz w:val="24"/>
          <w:szCs w:val="24"/>
        </w:rPr>
        <w:t xml:space="preserve"> </w:t>
      </w:r>
      <w:r w:rsidRPr="001A7D72">
        <w:rPr>
          <w:rFonts w:eastAsia="Calibri"/>
          <w:sz w:val="24"/>
          <w:szCs w:val="24"/>
        </w:rPr>
        <w:t>amostra</w:t>
      </w:r>
      <w:r w:rsidRPr="001A7D72">
        <w:rPr>
          <w:rFonts w:eastAsia="Calibri"/>
          <w:spacing w:val="1"/>
          <w:sz w:val="24"/>
          <w:szCs w:val="24"/>
        </w:rPr>
        <w:t xml:space="preserve"> </w:t>
      </w:r>
      <w:r w:rsidRPr="001A7D72">
        <w:rPr>
          <w:rFonts w:eastAsia="Calibri"/>
          <w:spacing w:val="-5"/>
          <w:sz w:val="24"/>
          <w:szCs w:val="24"/>
        </w:rPr>
        <w:t xml:space="preserve">de </w:t>
      </w:r>
      <w:r w:rsidRPr="001A7D72">
        <w:rPr>
          <w:rFonts w:eastAsia="Calibri"/>
          <w:sz w:val="24"/>
          <w:szCs w:val="24"/>
        </w:rPr>
        <w:t>documentos digitalizados, inclusive procedimentos e modelo de consulta na base de dados digitalizados, bem como a comprovação da entrega da base dos documentos digitalizados à Contratante e a tecnologia utilizada.</w:t>
      </w:r>
    </w:p>
    <w:p w14:paraId="587A306F" w14:textId="77777777" w:rsidR="00EE7161" w:rsidRPr="001A7D72" w:rsidRDefault="00EE7161" w:rsidP="005755DB">
      <w:pPr>
        <w:numPr>
          <w:ilvl w:val="3"/>
          <w:numId w:val="7"/>
        </w:numPr>
        <w:tabs>
          <w:tab w:val="left" w:pos="843"/>
        </w:tabs>
        <w:spacing w:line="360" w:lineRule="auto"/>
        <w:jc w:val="both"/>
        <w:rPr>
          <w:rFonts w:eastAsia="Calibri"/>
          <w:sz w:val="24"/>
          <w:szCs w:val="24"/>
        </w:rPr>
      </w:pPr>
      <w:r w:rsidRPr="001A7D72">
        <w:rPr>
          <w:rFonts w:eastAsia="Calibri"/>
          <w:b/>
          <w:sz w:val="24"/>
          <w:szCs w:val="24"/>
        </w:rPr>
        <w:t>Produto</w:t>
      </w:r>
      <w:r w:rsidRPr="001A7D72">
        <w:rPr>
          <w:rFonts w:eastAsia="Calibri"/>
          <w:b/>
          <w:spacing w:val="-10"/>
          <w:sz w:val="24"/>
          <w:szCs w:val="24"/>
        </w:rPr>
        <w:t xml:space="preserve"> </w:t>
      </w:r>
      <w:r w:rsidRPr="001A7D72">
        <w:rPr>
          <w:rFonts w:eastAsia="Calibri"/>
          <w:b/>
          <w:sz w:val="24"/>
          <w:szCs w:val="24"/>
        </w:rPr>
        <w:t>8</w:t>
      </w:r>
      <w:r w:rsidRPr="001A7D72">
        <w:rPr>
          <w:rFonts w:eastAsia="Calibri"/>
          <w:b/>
          <w:spacing w:val="-1"/>
          <w:sz w:val="24"/>
          <w:szCs w:val="24"/>
        </w:rPr>
        <w:t xml:space="preserve"> </w:t>
      </w:r>
      <w:r w:rsidRPr="001A7D72">
        <w:rPr>
          <w:rFonts w:eastAsia="Calibri"/>
          <w:sz w:val="24"/>
          <w:szCs w:val="24"/>
        </w:rPr>
        <w:t>-</w:t>
      </w:r>
      <w:r w:rsidRPr="001A7D72">
        <w:rPr>
          <w:rFonts w:eastAsia="Calibri"/>
          <w:spacing w:val="-2"/>
          <w:sz w:val="24"/>
          <w:szCs w:val="24"/>
        </w:rPr>
        <w:t xml:space="preserve"> </w:t>
      </w:r>
      <w:r w:rsidRPr="001A7D72">
        <w:rPr>
          <w:rFonts w:eastAsia="Calibri"/>
          <w:sz w:val="24"/>
          <w:szCs w:val="24"/>
        </w:rPr>
        <w:t>Relatório</w:t>
      </w:r>
      <w:r w:rsidRPr="001A7D72">
        <w:rPr>
          <w:rFonts w:eastAsia="Calibri"/>
          <w:spacing w:val="-8"/>
          <w:sz w:val="24"/>
          <w:szCs w:val="24"/>
        </w:rPr>
        <w:t xml:space="preserve"> </w:t>
      </w:r>
      <w:r w:rsidRPr="001A7D72">
        <w:rPr>
          <w:rFonts w:eastAsia="Calibri"/>
          <w:sz w:val="24"/>
          <w:szCs w:val="24"/>
        </w:rPr>
        <w:t>final</w:t>
      </w:r>
      <w:r w:rsidRPr="001A7D72">
        <w:rPr>
          <w:rFonts w:eastAsia="Calibri"/>
          <w:spacing w:val="-6"/>
          <w:sz w:val="24"/>
          <w:szCs w:val="24"/>
        </w:rPr>
        <w:t xml:space="preserve"> </w:t>
      </w:r>
      <w:r w:rsidRPr="001A7D72">
        <w:rPr>
          <w:rFonts w:eastAsia="Calibri"/>
          <w:sz w:val="24"/>
          <w:szCs w:val="24"/>
        </w:rPr>
        <w:t>abordando</w:t>
      </w:r>
      <w:r w:rsidRPr="001A7D72">
        <w:rPr>
          <w:rFonts w:eastAsia="Calibri"/>
          <w:spacing w:val="-8"/>
          <w:sz w:val="24"/>
          <w:szCs w:val="24"/>
        </w:rPr>
        <w:t xml:space="preserve"> </w:t>
      </w:r>
      <w:r w:rsidRPr="001A7D72">
        <w:rPr>
          <w:rFonts w:eastAsia="Calibri"/>
          <w:sz w:val="24"/>
          <w:szCs w:val="24"/>
        </w:rPr>
        <w:t>e</w:t>
      </w:r>
      <w:r w:rsidRPr="001A7D72">
        <w:rPr>
          <w:rFonts w:eastAsia="Calibri"/>
          <w:spacing w:val="-3"/>
          <w:sz w:val="24"/>
          <w:szCs w:val="24"/>
        </w:rPr>
        <w:t xml:space="preserve"> </w:t>
      </w:r>
      <w:r w:rsidRPr="001A7D72">
        <w:rPr>
          <w:rFonts w:eastAsia="Calibri"/>
          <w:sz w:val="24"/>
          <w:szCs w:val="24"/>
        </w:rPr>
        <w:t>registrando:</w:t>
      </w:r>
      <w:r w:rsidRPr="001A7D72">
        <w:rPr>
          <w:rFonts w:eastAsia="Calibri"/>
          <w:spacing w:val="-10"/>
          <w:sz w:val="24"/>
          <w:szCs w:val="24"/>
        </w:rPr>
        <w:t xml:space="preserve"> </w:t>
      </w:r>
      <w:r w:rsidRPr="001A7D72">
        <w:rPr>
          <w:rFonts w:eastAsia="Calibri"/>
          <w:sz w:val="24"/>
          <w:szCs w:val="24"/>
        </w:rPr>
        <w:t>Os</w:t>
      </w:r>
      <w:r w:rsidRPr="001A7D72">
        <w:rPr>
          <w:rFonts w:eastAsia="Calibri"/>
          <w:spacing w:val="-6"/>
          <w:sz w:val="24"/>
          <w:szCs w:val="24"/>
        </w:rPr>
        <w:t xml:space="preserve"> </w:t>
      </w:r>
      <w:r w:rsidRPr="001A7D72">
        <w:rPr>
          <w:rFonts w:eastAsia="Calibri"/>
          <w:sz w:val="24"/>
          <w:szCs w:val="24"/>
        </w:rPr>
        <w:t>resultados</w:t>
      </w:r>
      <w:r w:rsidRPr="001A7D72">
        <w:rPr>
          <w:rFonts w:eastAsia="Calibri"/>
          <w:spacing w:val="-8"/>
          <w:sz w:val="24"/>
          <w:szCs w:val="24"/>
        </w:rPr>
        <w:t xml:space="preserve"> </w:t>
      </w:r>
      <w:r w:rsidRPr="001A7D72">
        <w:rPr>
          <w:rFonts w:eastAsia="Calibri"/>
          <w:sz w:val="24"/>
          <w:szCs w:val="24"/>
        </w:rPr>
        <w:t>alcançados;</w:t>
      </w:r>
      <w:r w:rsidRPr="001A7D72">
        <w:rPr>
          <w:rFonts w:eastAsia="Calibri"/>
          <w:spacing w:val="-13"/>
          <w:sz w:val="24"/>
          <w:szCs w:val="24"/>
        </w:rPr>
        <w:t xml:space="preserve"> </w:t>
      </w:r>
      <w:r w:rsidRPr="001A7D72">
        <w:rPr>
          <w:rFonts w:eastAsia="Calibri"/>
          <w:sz w:val="24"/>
          <w:szCs w:val="24"/>
        </w:rPr>
        <w:t>As</w:t>
      </w:r>
      <w:r w:rsidRPr="001A7D72">
        <w:rPr>
          <w:rFonts w:eastAsia="Calibri"/>
          <w:spacing w:val="-8"/>
          <w:sz w:val="24"/>
          <w:szCs w:val="24"/>
        </w:rPr>
        <w:t xml:space="preserve"> </w:t>
      </w:r>
      <w:r w:rsidRPr="001A7D72">
        <w:rPr>
          <w:rFonts w:eastAsia="Calibri"/>
          <w:spacing w:val="-2"/>
          <w:sz w:val="24"/>
          <w:szCs w:val="24"/>
        </w:rPr>
        <w:t xml:space="preserve">dificuldades </w:t>
      </w:r>
      <w:r w:rsidRPr="001A7D72">
        <w:rPr>
          <w:rFonts w:eastAsia="Calibri"/>
          <w:sz w:val="24"/>
          <w:szCs w:val="24"/>
        </w:rPr>
        <w:t>encontradas; A tecnologia e a metodologia utilizada; A transferência</w:t>
      </w:r>
      <w:r w:rsidRPr="001A7D72">
        <w:rPr>
          <w:rFonts w:eastAsia="Calibri"/>
          <w:spacing w:val="-6"/>
          <w:sz w:val="24"/>
          <w:szCs w:val="24"/>
        </w:rPr>
        <w:t xml:space="preserve"> </w:t>
      </w:r>
      <w:r w:rsidRPr="001A7D72">
        <w:rPr>
          <w:rFonts w:eastAsia="Calibri"/>
          <w:sz w:val="24"/>
          <w:szCs w:val="24"/>
        </w:rPr>
        <w:t>de</w:t>
      </w:r>
      <w:r w:rsidRPr="001A7D72">
        <w:rPr>
          <w:rFonts w:eastAsia="Calibri"/>
          <w:spacing w:val="40"/>
          <w:sz w:val="24"/>
          <w:szCs w:val="24"/>
        </w:rPr>
        <w:t xml:space="preserve"> </w:t>
      </w:r>
      <w:r w:rsidRPr="001A7D72">
        <w:rPr>
          <w:rFonts w:eastAsia="Calibri"/>
          <w:sz w:val="24"/>
          <w:szCs w:val="24"/>
        </w:rPr>
        <w:t>conhecimentos; Os dados quantitativos e</w:t>
      </w:r>
      <w:r w:rsidRPr="001A7D72">
        <w:rPr>
          <w:rFonts w:eastAsia="Calibri"/>
          <w:spacing w:val="40"/>
          <w:sz w:val="24"/>
          <w:szCs w:val="24"/>
        </w:rPr>
        <w:t xml:space="preserve"> </w:t>
      </w:r>
      <w:r w:rsidRPr="001A7D72">
        <w:rPr>
          <w:rFonts w:eastAsia="Calibri"/>
          <w:sz w:val="24"/>
          <w:szCs w:val="24"/>
        </w:rPr>
        <w:t>comparativos, concernentes aos servidores, explicitando a situação antes</w:t>
      </w:r>
      <w:r w:rsidRPr="001A7D72">
        <w:rPr>
          <w:rFonts w:eastAsia="Calibri"/>
          <w:spacing w:val="-11"/>
          <w:sz w:val="24"/>
          <w:szCs w:val="24"/>
        </w:rPr>
        <w:t xml:space="preserve"> </w:t>
      </w:r>
      <w:r w:rsidRPr="001A7D72">
        <w:rPr>
          <w:rFonts w:eastAsia="Calibri"/>
          <w:sz w:val="24"/>
          <w:szCs w:val="24"/>
        </w:rPr>
        <w:t>e após</w:t>
      </w:r>
      <w:r w:rsidRPr="001A7D72">
        <w:rPr>
          <w:rFonts w:eastAsia="Calibri"/>
          <w:spacing w:val="-1"/>
          <w:sz w:val="24"/>
          <w:szCs w:val="24"/>
        </w:rPr>
        <w:t xml:space="preserve"> </w:t>
      </w:r>
      <w:r w:rsidRPr="001A7D72">
        <w:rPr>
          <w:rFonts w:eastAsia="Calibri"/>
          <w:sz w:val="24"/>
          <w:szCs w:val="24"/>
        </w:rPr>
        <w:t>o</w:t>
      </w:r>
      <w:r w:rsidRPr="001A7D72">
        <w:rPr>
          <w:rFonts w:eastAsia="Calibri"/>
          <w:spacing w:val="-1"/>
          <w:sz w:val="24"/>
          <w:szCs w:val="24"/>
        </w:rPr>
        <w:t xml:space="preserve"> </w:t>
      </w:r>
      <w:r w:rsidRPr="001A7D72">
        <w:rPr>
          <w:rFonts w:eastAsia="Calibri"/>
          <w:sz w:val="24"/>
          <w:szCs w:val="24"/>
        </w:rPr>
        <w:t>Censo</w:t>
      </w:r>
      <w:r w:rsidRPr="001A7D72">
        <w:rPr>
          <w:rFonts w:eastAsia="Calibri"/>
          <w:spacing w:val="-4"/>
          <w:sz w:val="24"/>
          <w:szCs w:val="24"/>
        </w:rPr>
        <w:t xml:space="preserve"> </w:t>
      </w:r>
      <w:r w:rsidRPr="001A7D72">
        <w:rPr>
          <w:rFonts w:eastAsia="Calibri"/>
          <w:sz w:val="24"/>
          <w:szCs w:val="24"/>
        </w:rPr>
        <w:t>previdenciário;</w:t>
      </w:r>
      <w:r w:rsidRPr="001A7D72">
        <w:rPr>
          <w:rFonts w:eastAsia="Calibri"/>
          <w:spacing w:val="-10"/>
          <w:sz w:val="24"/>
          <w:szCs w:val="24"/>
        </w:rPr>
        <w:t xml:space="preserve"> </w:t>
      </w:r>
      <w:r w:rsidRPr="001A7D72">
        <w:rPr>
          <w:rFonts w:eastAsia="Calibri"/>
          <w:sz w:val="24"/>
          <w:szCs w:val="24"/>
        </w:rPr>
        <w:t>Demonstrativo</w:t>
      </w:r>
      <w:r w:rsidRPr="001A7D72">
        <w:rPr>
          <w:rFonts w:eastAsia="Calibri"/>
          <w:spacing w:val="-13"/>
          <w:sz w:val="24"/>
          <w:szCs w:val="24"/>
        </w:rPr>
        <w:t xml:space="preserve"> </w:t>
      </w:r>
      <w:r w:rsidRPr="001A7D72">
        <w:rPr>
          <w:rFonts w:eastAsia="Calibri"/>
          <w:sz w:val="24"/>
          <w:szCs w:val="24"/>
        </w:rPr>
        <w:t>sintético</w:t>
      </w:r>
      <w:r w:rsidRPr="001A7D72">
        <w:rPr>
          <w:rFonts w:eastAsia="Calibri"/>
          <w:spacing w:val="-9"/>
          <w:sz w:val="24"/>
          <w:szCs w:val="24"/>
        </w:rPr>
        <w:t xml:space="preserve"> </w:t>
      </w:r>
      <w:r w:rsidRPr="001A7D72">
        <w:rPr>
          <w:rFonts w:eastAsia="Calibri"/>
          <w:sz w:val="24"/>
          <w:szCs w:val="24"/>
        </w:rPr>
        <w:t>da</w:t>
      </w:r>
      <w:r w:rsidRPr="001A7D72">
        <w:rPr>
          <w:rFonts w:eastAsia="Calibri"/>
          <w:spacing w:val="-10"/>
          <w:sz w:val="24"/>
          <w:szCs w:val="24"/>
        </w:rPr>
        <w:t xml:space="preserve"> </w:t>
      </w:r>
      <w:r w:rsidRPr="001A7D72">
        <w:rPr>
          <w:rFonts w:eastAsia="Calibri"/>
          <w:sz w:val="24"/>
          <w:szCs w:val="24"/>
        </w:rPr>
        <w:t>quantidade</w:t>
      </w:r>
      <w:r w:rsidRPr="001A7D72">
        <w:rPr>
          <w:rFonts w:eastAsia="Calibri"/>
          <w:spacing w:val="-13"/>
          <w:sz w:val="24"/>
          <w:szCs w:val="24"/>
        </w:rPr>
        <w:t xml:space="preserve"> </w:t>
      </w:r>
      <w:r w:rsidRPr="001A7D72">
        <w:rPr>
          <w:rFonts w:eastAsia="Calibri"/>
          <w:sz w:val="24"/>
          <w:szCs w:val="24"/>
        </w:rPr>
        <w:t>de</w:t>
      </w:r>
      <w:r w:rsidRPr="001A7D72">
        <w:rPr>
          <w:rFonts w:eastAsia="Calibri"/>
          <w:spacing w:val="-7"/>
          <w:sz w:val="24"/>
          <w:szCs w:val="24"/>
        </w:rPr>
        <w:t xml:space="preserve"> </w:t>
      </w:r>
      <w:r w:rsidRPr="001A7D72">
        <w:rPr>
          <w:rFonts w:eastAsia="Calibri"/>
          <w:sz w:val="24"/>
          <w:szCs w:val="24"/>
        </w:rPr>
        <w:t>servidores</w:t>
      </w:r>
      <w:r w:rsidRPr="001A7D72">
        <w:rPr>
          <w:rFonts w:eastAsia="Calibri"/>
          <w:spacing w:val="-13"/>
          <w:sz w:val="24"/>
          <w:szCs w:val="24"/>
        </w:rPr>
        <w:t xml:space="preserve"> </w:t>
      </w:r>
      <w:r w:rsidRPr="001A7D72">
        <w:rPr>
          <w:rFonts w:eastAsia="Calibri"/>
          <w:sz w:val="24"/>
          <w:szCs w:val="24"/>
        </w:rPr>
        <w:t>por categoria, por beneficiário, por órgão; Percentuais, identificação dos servidores não cadastrados</w:t>
      </w:r>
      <w:r w:rsidRPr="001A7D72">
        <w:rPr>
          <w:rFonts w:eastAsia="Calibri"/>
          <w:spacing w:val="-12"/>
          <w:sz w:val="24"/>
          <w:szCs w:val="24"/>
        </w:rPr>
        <w:t xml:space="preserve"> </w:t>
      </w:r>
      <w:r w:rsidRPr="001A7D72">
        <w:rPr>
          <w:rFonts w:eastAsia="Calibri"/>
          <w:sz w:val="24"/>
          <w:szCs w:val="24"/>
        </w:rPr>
        <w:t>e custo</w:t>
      </w:r>
      <w:r w:rsidRPr="001A7D72">
        <w:rPr>
          <w:rFonts w:eastAsia="Calibri"/>
          <w:spacing w:val="-10"/>
          <w:sz w:val="24"/>
          <w:szCs w:val="24"/>
        </w:rPr>
        <w:t xml:space="preserve"> </w:t>
      </w:r>
      <w:r w:rsidRPr="001A7D72">
        <w:rPr>
          <w:rFonts w:eastAsia="Calibri"/>
          <w:sz w:val="24"/>
          <w:szCs w:val="24"/>
        </w:rPr>
        <w:t>total</w:t>
      </w:r>
      <w:r w:rsidRPr="001A7D72">
        <w:rPr>
          <w:rFonts w:eastAsia="Calibri"/>
          <w:spacing w:val="-12"/>
          <w:sz w:val="24"/>
          <w:szCs w:val="24"/>
        </w:rPr>
        <w:t xml:space="preserve"> </w:t>
      </w:r>
      <w:r w:rsidRPr="001A7D72">
        <w:rPr>
          <w:rFonts w:eastAsia="Calibri"/>
          <w:sz w:val="24"/>
          <w:szCs w:val="24"/>
        </w:rPr>
        <w:t>das</w:t>
      </w:r>
      <w:r w:rsidRPr="001A7D72">
        <w:rPr>
          <w:rFonts w:eastAsia="Calibri"/>
          <w:spacing w:val="-5"/>
          <w:sz w:val="24"/>
          <w:szCs w:val="24"/>
        </w:rPr>
        <w:t xml:space="preserve"> </w:t>
      </w:r>
      <w:r w:rsidRPr="001A7D72">
        <w:rPr>
          <w:rFonts w:eastAsia="Calibri"/>
          <w:sz w:val="24"/>
          <w:szCs w:val="24"/>
        </w:rPr>
        <w:t>suas</w:t>
      </w:r>
      <w:r w:rsidRPr="001A7D72">
        <w:rPr>
          <w:rFonts w:eastAsia="Calibri"/>
          <w:spacing w:val="-8"/>
          <w:sz w:val="24"/>
          <w:szCs w:val="24"/>
        </w:rPr>
        <w:t xml:space="preserve"> </w:t>
      </w:r>
      <w:r w:rsidRPr="001A7D72">
        <w:rPr>
          <w:rFonts w:eastAsia="Calibri"/>
          <w:sz w:val="24"/>
          <w:szCs w:val="24"/>
        </w:rPr>
        <w:t>remunerações</w:t>
      </w:r>
      <w:r w:rsidRPr="001A7D72">
        <w:rPr>
          <w:rFonts w:eastAsia="Calibri"/>
          <w:spacing w:val="-13"/>
          <w:sz w:val="24"/>
          <w:szCs w:val="24"/>
        </w:rPr>
        <w:t xml:space="preserve"> </w:t>
      </w:r>
      <w:r w:rsidRPr="001A7D72">
        <w:rPr>
          <w:rFonts w:eastAsia="Calibri"/>
          <w:sz w:val="24"/>
          <w:szCs w:val="24"/>
        </w:rPr>
        <w:t>e</w:t>
      </w:r>
      <w:r w:rsidRPr="001A7D72">
        <w:rPr>
          <w:rFonts w:eastAsia="Calibri"/>
          <w:spacing w:val="-5"/>
          <w:sz w:val="24"/>
          <w:szCs w:val="24"/>
        </w:rPr>
        <w:t xml:space="preserve"> </w:t>
      </w:r>
      <w:r w:rsidRPr="001A7D72">
        <w:rPr>
          <w:rFonts w:eastAsia="Calibri"/>
          <w:sz w:val="24"/>
          <w:szCs w:val="24"/>
        </w:rPr>
        <w:t>contribuições</w:t>
      </w:r>
      <w:r w:rsidRPr="001A7D72">
        <w:rPr>
          <w:rFonts w:eastAsia="Calibri"/>
          <w:spacing w:val="-12"/>
          <w:sz w:val="24"/>
          <w:szCs w:val="24"/>
        </w:rPr>
        <w:t xml:space="preserve"> </w:t>
      </w:r>
      <w:r w:rsidRPr="001A7D72">
        <w:rPr>
          <w:rFonts w:eastAsia="Calibri"/>
          <w:sz w:val="24"/>
          <w:szCs w:val="24"/>
        </w:rPr>
        <w:t>com</w:t>
      </w:r>
      <w:r w:rsidRPr="001A7D72">
        <w:rPr>
          <w:rFonts w:eastAsia="Calibri"/>
          <w:spacing w:val="-3"/>
          <w:sz w:val="24"/>
          <w:szCs w:val="24"/>
        </w:rPr>
        <w:t xml:space="preserve"> </w:t>
      </w:r>
      <w:r w:rsidRPr="001A7D72">
        <w:rPr>
          <w:rFonts w:eastAsia="Calibri"/>
          <w:sz w:val="24"/>
          <w:szCs w:val="24"/>
        </w:rPr>
        <w:t>estimativa</w:t>
      </w:r>
      <w:r w:rsidRPr="001A7D72">
        <w:rPr>
          <w:rFonts w:eastAsia="Calibri"/>
          <w:spacing w:val="-13"/>
          <w:sz w:val="24"/>
          <w:szCs w:val="24"/>
        </w:rPr>
        <w:t xml:space="preserve"> </w:t>
      </w:r>
      <w:r w:rsidRPr="001A7D72">
        <w:rPr>
          <w:rFonts w:eastAsia="Calibri"/>
          <w:sz w:val="24"/>
          <w:szCs w:val="24"/>
        </w:rPr>
        <w:t>dos</w:t>
      </w:r>
      <w:r w:rsidRPr="001A7D72">
        <w:rPr>
          <w:rFonts w:eastAsia="Calibri"/>
          <w:spacing w:val="-3"/>
          <w:sz w:val="24"/>
          <w:szCs w:val="24"/>
        </w:rPr>
        <w:t xml:space="preserve"> </w:t>
      </w:r>
      <w:r w:rsidRPr="001A7D72">
        <w:rPr>
          <w:rFonts w:eastAsia="Calibri"/>
          <w:sz w:val="24"/>
          <w:szCs w:val="24"/>
        </w:rPr>
        <w:t>possíveis prejuízos ao erário; Estudo Atuarial para verificar o impacto após finalizar o censo previdenciário.</w:t>
      </w:r>
    </w:p>
    <w:p w14:paraId="62A0E904" w14:textId="77777777" w:rsidR="00EE7161" w:rsidRPr="001A7D72" w:rsidRDefault="00EE7161" w:rsidP="005755DB">
      <w:pPr>
        <w:numPr>
          <w:ilvl w:val="2"/>
          <w:numId w:val="7"/>
        </w:numPr>
        <w:tabs>
          <w:tab w:val="left" w:pos="715"/>
        </w:tabs>
        <w:spacing w:line="360" w:lineRule="auto"/>
        <w:ind w:right="139" w:firstLine="0"/>
        <w:jc w:val="both"/>
        <w:rPr>
          <w:rFonts w:eastAsia="Calibri"/>
          <w:b/>
          <w:sz w:val="24"/>
          <w:szCs w:val="24"/>
        </w:rPr>
      </w:pPr>
      <w:r w:rsidRPr="001A7D72">
        <w:rPr>
          <w:rFonts w:eastAsia="Calibri"/>
          <w:b/>
          <w:sz w:val="24"/>
          <w:szCs w:val="24"/>
        </w:rPr>
        <w:t>As informações coletadas, objeto do serviço de Censo Previdenciário deverá</w:t>
      </w:r>
      <w:r w:rsidRPr="001A7D72">
        <w:rPr>
          <w:rFonts w:eastAsia="Calibri"/>
          <w:b/>
          <w:spacing w:val="-13"/>
          <w:sz w:val="24"/>
          <w:szCs w:val="24"/>
        </w:rPr>
        <w:t xml:space="preserve"> </w:t>
      </w:r>
      <w:r w:rsidRPr="001A7D72">
        <w:rPr>
          <w:rFonts w:eastAsia="Calibri"/>
          <w:b/>
          <w:sz w:val="24"/>
          <w:szCs w:val="24"/>
        </w:rPr>
        <w:t>ser</w:t>
      </w:r>
      <w:r w:rsidRPr="001A7D72">
        <w:rPr>
          <w:rFonts w:eastAsia="Calibri"/>
          <w:b/>
          <w:spacing w:val="-10"/>
          <w:sz w:val="24"/>
          <w:szCs w:val="24"/>
        </w:rPr>
        <w:t xml:space="preserve"> </w:t>
      </w:r>
      <w:r w:rsidRPr="001A7D72">
        <w:rPr>
          <w:rFonts w:eastAsia="Calibri"/>
          <w:b/>
          <w:sz w:val="24"/>
          <w:szCs w:val="24"/>
        </w:rPr>
        <w:t xml:space="preserve">fornecidas pela CONTRATADA em software compatível com aqueles utilizados pelo Instituto </w:t>
      </w:r>
    </w:p>
    <w:p w14:paraId="52181E5C" w14:textId="77777777" w:rsidR="00EE7161" w:rsidRPr="001A7D72" w:rsidRDefault="00EE7161" w:rsidP="007D25AA">
      <w:pPr>
        <w:tabs>
          <w:tab w:val="left" w:pos="715"/>
        </w:tabs>
        <w:spacing w:line="360" w:lineRule="auto"/>
        <w:ind w:right="139"/>
        <w:jc w:val="both"/>
        <w:rPr>
          <w:rFonts w:eastAsia="Calibri"/>
          <w:b/>
          <w:sz w:val="24"/>
          <w:szCs w:val="24"/>
        </w:rPr>
      </w:pPr>
    </w:p>
    <w:p w14:paraId="02519C72" w14:textId="77777777" w:rsidR="00EE7161" w:rsidRPr="001A7D72" w:rsidRDefault="00EE7161" w:rsidP="005755DB">
      <w:pPr>
        <w:numPr>
          <w:ilvl w:val="1"/>
          <w:numId w:val="7"/>
        </w:numPr>
        <w:tabs>
          <w:tab w:val="left" w:pos="624"/>
        </w:tabs>
        <w:spacing w:line="360" w:lineRule="auto"/>
        <w:ind w:left="624" w:hanging="501"/>
        <w:jc w:val="both"/>
        <w:outlineLvl w:val="0"/>
        <w:rPr>
          <w:rFonts w:eastAsia="Calibri"/>
          <w:b/>
          <w:bCs/>
          <w:sz w:val="24"/>
          <w:szCs w:val="24"/>
        </w:rPr>
      </w:pPr>
      <w:r w:rsidRPr="001A7D72">
        <w:rPr>
          <w:rFonts w:eastAsia="Calibri"/>
          <w:b/>
          <w:bCs/>
          <w:sz w:val="24"/>
          <w:szCs w:val="24"/>
        </w:rPr>
        <w:t>REUNIÃO</w:t>
      </w:r>
      <w:r w:rsidRPr="001A7D72">
        <w:rPr>
          <w:rFonts w:eastAsia="Calibri"/>
          <w:b/>
          <w:bCs/>
          <w:spacing w:val="-9"/>
          <w:sz w:val="24"/>
          <w:szCs w:val="24"/>
        </w:rPr>
        <w:t xml:space="preserve"> </w:t>
      </w:r>
      <w:r w:rsidRPr="001A7D72">
        <w:rPr>
          <w:rFonts w:eastAsia="Calibri"/>
          <w:b/>
          <w:bCs/>
          <w:spacing w:val="-2"/>
          <w:sz w:val="24"/>
          <w:szCs w:val="24"/>
        </w:rPr>
        <w:t>FINAL;</w:t>
      </w:r>
    </w:p>
    <w:p w14:paraId="0FEB7FE8" w14:textId="77777777" w:rsidR="00EE7161" w:rsidRPr="001A7D72" w:rsidRDefault="00EE7161" w:rsidP="005755DB">
      <w:pPr>
        <w:numPr>
          <w:ilvl w:val="2"/>
          <w:numId w:val="7"/>
        </w:numPr>
        <w:tabs>
          <w:tab w:val="left" w:pos="854"/>
        </w:tabs>
        <w:spacing w:line="360" w:lineRule="auto"/>
        <w:ind w:right="136" w:firstLine="0"/>
        <w:jc w:val="both"/>
        <w:rPr>
          <w:rFonts w:eastAsia="Calibri"/>
          <w:sz w:val="24"/>
          <w:szCs w:val="24"/>
        </w:rPr>
      </w:pPr>
      <w:r w:rsidRPr="001A7D72">
        <w:rPr>
          <w:rFonts w:eastAsia="Calibri"/>
          <w:sz w:val="24"/>
          <w:szCs w:val="24"/>
        </w:rPr>
        <w:t xml:space="preserve">Preferencialmente após a entrega de alguns Produtos, como a Base de Documentos Digitalizados, ou antes, da finalização do contrato será realizada uma reunião, convocada pela Contratante, com a participação de técnicos da equipe da Contratada e dos técnicos do Instituto, </w:t>
      </w:r>
      <w:r w:rsidRPr="001A7D72">
        <w:rPr>
          <w:rFonts w:eastAsia="Calibri"/>
          <w:sz w:val="24"/>
          <w:szCs w:val="24"/>
        </w:rPr>
        <w:lastRenderedPageBreak/>
        <w:t>onde serão demonstrados os resultados alcançados, referentes aos</w:t>
      </w:r>
      <w:r w:rsidRPr="001A7D72">
        <w:rPr>
          <w:rFonts w:eastAsia="Calibri"/>
          <w:spacing w:val="-13"/>
          <w:sz w:val="24"/>
          <w:szCs w:val="24"/>
        </w:rPr>
        <w:t xml:space="preserve"> </w:t>
      </w:r>
      <w:r w:rsidRPr="001A7D72">
        <w:rPr>
          <w:rFonts w:eastAsia="Calibri"/>
          <w:sz w:val="24"/>
          <w:szCs w:val="24"/>
        </w:rPr>
        <w:t>servidores</w:t>
      </w:r>
      <w:r w:rsidRPr="001A7D72">
        <w:rPr>
          <w:rFonts w:eastAsia="Calibri"/>
          <w:spacing w:val="-12"/>
          <w:sz w:val="24"/>
          <w:szCs w:val="24"/>
        </w:rPr>
        <w:t xml:space="preserve"> </w:t>
      </w:r>
      <w:r w:rsidRPr="001A7D72">
        <w:rPr>
          <w:rFonts w:eastAsia="Calibri"/>
          <w:sz w:val="24"/>
          <w:szCs w:val="24"/>
        </w:rPr>
        <w:t>ativos</w:t>
      </w:r>
      <w:r w:rsidRPr="001A7D72">
        <w:rPr>
          <w:rFonts w:eastAsia="Calibri"/>
          <w:spacing w:val="-15"/>
          <w:sz w:val="24"/>
          <w:szCs w:val="24"/>
        </w:rPr>
        <w:t>.</w:t>
      </w:r>
    </w:p>
    <w:p w14:paraId="5896AD7D" w14:textId="77777777" w:rsidR="00EE7161" w:rsidRPr="001A7D72" w:rsidRDefault="00EE7161" w:rsidP="007D25AA">
      <w:pPr>
        <w:tabs>
          <w:tab w:val="left" w:pos="854"/>
        </w:tabs>
        <w:spacing w:line="360" w:lineRule="auto"/>
        <w:ind w:right="136"/>
        <w:jc w:val="both"/>
        <w:rPr>
          <w:rFonts w:eastAsia="Calibri"/>
          <w:spacing w:val="-15"/>
          <w:sz w:val="24"/>
          <w:szCs w:val="24"/>
        </w:rPr>
      </w:pPr>
    </w:p>
    <w:p w14:paraId="278A8CD2" w14:textId="77777777" w:rsidR="00EE7161" w:rsidRPr="001A7D72" w:rsidRDefault="00EE7161" w:rsidP="005755DB">
      <w:pPr>
        <w:numPr>
          <w:ilvl w:val="1"/>
          <w:numId w:val="7"/>
        </w:numPr>
        <w:tabs>
          <w:tab w:val="left" w:pos="610"/>
        </w:tabs>
        <w:spacing w:line="360" w:lineRule="auto"/>
        <w:ind w:left="123" w:right="139" w:firstLine="0"/>
        <w:jc w:val="both"/>
        <w:outlineLvl w:val="0"/>
        <w:rPr>
          <w:rFonts w:eastAsia="Calibri"/>
          <w:b/>
          <w:bCs/>
          <w:sz w:val="24"/>
          <w:szCs w:val="24"/>
        </w:rPr>
      </w:pPr>
      <w:r w:rsidRPr="001A7D72">
        <w:rPr>
          <w:rFonts w:eastAsia="Calibri"/>
          <w:b/>
          <w:bCs/>
          <w:spacing w:val="-2"/>
          <w:sz w:val="24"/>
          <w:szCs w:val="24"/>
        </w:rPr>
        <w:t>DA</w:t>
      </w:r>
      <w:r w:rsidRPr="001A7D72">
        <w:rPr>
          <w:rFonts w:eastAsia="Calibri"/>
          <w:b/>
          <w:bCs/>
          <w:spacing w:val="-11"/>
          <w:sz w:val="24"/>
          <w:szCs w:val="24"/>
        </w:rPr>
        <w:t xml:space="preserve"> </w:t>
      </w:r>
      <w:r w:rsidRPr="001A7D72">
        <w:rPr>
          <w:rFonts w:eastAsia="Calibri"/>
          <w:b/>
          <w:bCs/>
          <w:spacing w:val="-2"/>
          <w:sz w:val="24"/>
          <w:szCs w:val="24"/>
        </w:rPr>
        <w:t>CONFIDENCIALIDADE,</w:t>
      </w:r>
      <w:r w:rsidRPr="001A7D72">
        <w:rPr>
          <w:rFonts w:eastAsia="Calibri"/>
          <w:b/>
          <w:bCs/>
          <w:spacing w:val="-10"/>
          <w:sz w:val="24"/>
          <w:szCs w:val="24"/>
        </w:rPr>
        <w:t xml:space="preserve"> </w:t>
      </w:r>
      <w:r w:rsidRPr="001A7D72">
        <w:rPr>
          <w:rFonts w:eastAsia="Calibri"/>
          <w:b/>
          <w:bCs/>
          <w:spacing w:val="-2"/>
          <w:sz w:val="24"/>
          <w:szCs w:val="24"/>
        </w:rPr>
        <w:t>DO</w:t>
      </w:r>
      <w:r w:rsidRPr="001A7D72">
        <w:rPr>
          <w:rFonts w:eastAsia="Calibri"/>
          <w:b/>
          <w:bCs/>
          <w:spacing w:val="-11"/>
          <w:sz w:val="24"/>
          <w:szCs w:val="24"/>
        </w:rPr>
        <w:t xml:space="preserve"> </w:t>
      </w:r>
      <w:r w:rsidRPr="001A7D72">
        <w:rPr>
          <w:rFonts w:eastAsia="Calibri"/>
          <w:b/>
          <w:bCs/>
          <w:spacing w:val="-2"/>
          <w:sz w:val="24"/>
          <w:szCs w:val="24"/>
        </w:rPr>
        <w:t>SIGILO</w:t>
      </w:r>
      <w:r w:rsidRPr="001A7D72">
        <w:rPr>
          <w:rFonts w:eastAsia="Calibri"/>
          <w:b/>
          <w:bCs/>
          <w:spacing w:val="-10"/>
          <w:sz w:val="24"/>
          <w:szCs w:val="24"/>
        </w:rPr>
        <w:t xml:space="preserve"> </w:t>
      </w:r>
      <w:r w:rsidRPr="001A7D72">
        <w:rPr>
          <w:rFonts w:eastAsia="Calibri"/>
          <w:b/>
          <w:bCs/>
          <w:spacing w:val="-2"/>
          <w:sz w:val="24"/>
          <w:szCs w:val="24"/>
        </w:rPr>
        <w:t>E</w:t>
      </w:r>
      <w:r w:rsidRPr="001A7D72">
        <w:rPr>
          <w:rFonts w:eastAsia="Calibri"/>
          <w:b/>
          <w:bCs/>
          <w:spacing w:val="-11"/>
          <w:sz w:val="24"/>
          <w:szCs w:val="24"/>
        </w:rPr>
        <w:t xml:space="preserve"> </w:t>
      </w:r>
      <w:r w:rsidRPr="001A7D72">
        <w:rPr>
          <w:rFonts w:eastAsia="Calibri"/>
          <w:b/>
          <w:bCs/>
          <w:spacing w:val="-2"/>
          <w:sz w:val="24"/>
          <w:szCs w:val="24"/>
        </w:rPr>
        <w:t>DA</w:t>
      </w:r>
      <w:r w:rsidRPr="001A7D72">
        <w:rPr>
          <w:rFonts w:eastAsia="Calibri"/>
          <w:b/>
          <w:bCs/>
          <w:spacing w:val="-10"/>
          <w:sz w:val="24"/>
          <w:szCs w:val="24"/>
        </w:rPr>
        <w:t xml:space="preserve"> </w:t>
      </w:r>
      <w:r w:rsidRPr="001A7D72">
        <w:rPr>
          <w:rFonts w:eastAsia="Calibri"/>
          <w:b/>
          <w:bCs/>
          <w:spacing w:val="-2"/>
          <w:sz w:val="24"/>
          <w:szCs w:val="24"/>
        </w:rPr>
        <w:t>SEGURANÇA</w:t>
      </w:r>
      <w:r w:rsidRPr="001A7D72">
        <w:rPr>
          <w:rFonts w:eastAsia="Calibri"/>
          <w:b/>
          <w:bCs/>
          <w:spacing w:val="-11"/>
          <w:sz w:val="24"/>
          <w:szCs w:val="24"/>
        </w:rPr>
        <w:t xml:space="preserve"> </w:t>
      </w:r>
      <w:r w:rsidRPr="001A7D72">
        <w:rPr>
          <w:rFonts w:eastAsia="Calibri"/>
          <w:b/>
          <w:bCs/>
          <w:spacing w:val="-2"/>
          <w:sz w:val="24"/>
          <w:szCs w:val="24"/>
        </w:rPr>
        <w:t>DAS</w:t>
      </w:r>
      <w:r w:rsidRPr="001A7D72">
        <w:rPr>
          <w:rFonts w:eastAsia="Calibri"/>
          <w:b/>
          <w:bCs/>
          <w:spacing w:val="-10"/>
          <w:sz w:val="24"/>
          <w:szCs w:val="24"/>
        </w:rPr>
        <w:t xml:space="preserve"> </w:t>
      </w:r>
      <w:r w:rsidRPr="001A7D72">
        <w:rPr>
          <w:rFonts w:eastAsia="Calibri"/>
          <w:b/>
          <w:bCs/>
          <w:spacing w:val="-2"/>
          <w:sz w:val="24"/>
          <w:szCs w:val="24"/>
        </w:rPr>
        <w:t>INFORMAÇÕES</w:t>
      </w:r>
      <w:r w:rsidRPr="001A7D72">
        <w:rPr>
          <w:rFonts w:eastAsia="Calibri"/>
          <w:b/>
          <w:bCs/>
          <w:spacing w:val="-10"/>
          <w:sz w:val="24"/>
          <w:szCs w:val="24"/>
        </w:rPr>
        <w:t xml:space="preserve"> </w:t>
      </w:r>
      <w:r w:rsidRPr="001A7D72">
        <w:rPr>
          <w:rFonts w:eastAsia="Calibri"/>
          <w:b/>
          <w:bCs/>
          <w:spacing w:val="-2"/>
          <w:sz w:val="24"/>
          <w:szCs w:val="24"/>
        </w:rPr>
        <w:t>A</w:t>
      </w:r>
      <w:r w:rsidRPr="001A7D72">
        <w:rPr>
          <w:rFonts w:eastAsia="Calibri"/>
          <w:b/>
          <w:bCs/>
          <w:spacing w:val="-11"/>
          <w:sz w:val="24"/>
          <w:szCs w:val="24"/>
        </w:rPr>
        <w:t xml:space="preserve"> </w:t>
      </w:r>
      <w:r w:rsidRPr="001A7D72">
        <w:rPr>
          <w:rFonts w:eastAsia="Calibri"/>
          <w:b/>
          <w:bCs/>
          <w:spacing w:val="-2"/>
          <w:sz w:val="24"/>
          <w:szCs w:val="24"/>
        </w:rPr>
        <w:t>SEREM</w:t>
      </w:r>
      <w:r w:rsidRPr="001A7D72">
        <w:rPr>
          <w:rFonts w:eastAsia="Calibri"/>
          <w:b/>
          <w:bCs/>
          <w:spacing w:val="-10"/>
          <w:sz w:val="24"/>
          <w:szCs w:val="24"/>
        </w:rPr>
        <w:t xml:space="preserve"> </w:t>
      </w:r>
      <w:r w:rsidRPr="001A7D72">
        <w:rPr>
          <w:rFonts w:eastAsia="Calibri"/>
          <w:b/>
          <w:bCs/>
          <w:spacing w:val="-2"/>
          <w:sz w:val="24"/>
          <w:szCs w:val="24"/>
        </w:rPr>
        <w:t xml:space="preserve">ATENDIDAS </w:t>
      </w:r>
      <w:r w:rsidRPr="001A7D72">
        <w:rPr>
          <w:rFonts w:eastAsia="Calibri"/>
          <w:b/>
          <w:bCs/>
          <w:sz w:val="24"/>
          <w:szCs w:val="24"/>
        </w:rPr>
        <w:t>PELA CONTRATADA</w:t>
      </w:r>
    </w:p>
    <w:p w14:paraId="09492A29" w14:textId="77777777" w:rsidR="00EE7161" w:rsidRPr="001A7D72" w:rsidRDefault="00EE7161" w:rsidP="005755DB">
      <w:pPr>
        <w:numPr>
          <w:ilvl w:val="2"/>
          <w:numId w:val="7"/>
        </w:numPr>
        <w:tabs>
          <w:tab w:val="left" w:pos="791"/>
        </w:tabs>
        <w:spacing w:line="360" w:lineRule="auto"/>
        <w:ind w:right="137" w:firstLine="0"/>
        <w:jc w:val="both"/>
        <w:rPr>
          <w:rFonts w:eastAsia="Calibri"/>
          <w:sz w:val="24"/>
          <w:szCs w:val="24"/>
        </w:rPr>
      </w:pPr>
      <w:r w:rsidRPr="001A7D72">
        <w:rPr>
          <w:rFonts w:eastAsia="Calibri"/>
          <w:sz w:val="24"/>
          <w:szCs w:val="24"/>
        </w:rPr>
        <w:t>Será</w:t>
      </w:r>
      <w:r w:rsidRPr="001A7D72">
        <w:rPr>
          <w:rFonts w:eastAsia="Calibri"/>
          <w:spacing w:val="-11"/>
          <w:sz w:val="24"/>
          <w:szCs w:val="24"/>
        </w:rPr>
        <w:t xml:space="preserve"> </w:t>
      </w:r>
      <w:r w:rsidRPr="001A7D72">
        <w:rPr>
          <w:rFonts w:eastAsia="Calibri"/>
          <w:sz w:val="24"/>
          <w:szCs w:val="24"/>
        </w:rPr>
        <w:t>exigida</w:t>
      </w:r>
      <w:r w:rsidRPr="001A7D72">
        <w:rPr>
          <w:rFonts w:eastAsia="Calibri"/>
          <w:spacing w:val="-9"/>
          <w:sz w:val="24"/>
          <w:szCs w:val="24"/>
        </w:rPr>
        <w:t xml:space="preserve"> </w:t>
      </w:r>
      <w:r w:rsidRPr="001A7D72">
        <w:rPr>
          <w:rFonts w:eastAsia="Calibri"/>
          <w:sz w:val="24"/>
          <w:szCs w:val="24"/>
        </w:rPr>
        <w:t>da</w:t>
      </w:r>
      <w:r w:rsidRPr="001A7D72">
        <w:rPr>
          <w:rFonts w:eastAsia="Calibri"/>
          <w:spacing w:val="-8"/>
          <w:sz w:val="24"/>
          <w:szCs w:val="24"/>
        </w:rPr>
        <w:t xml:space="preserve"> </w:t>
      </w:r>
      <w:r w:rsidRPr="001A7D72">
        <w:rPr>
          <w:rFonts w:eastAsia="Calibri"/>
          <w:sz w:val="24"/>
          <w:szCs w:val="24"/>
        </w:rPr>
        <w:t>CONTRATADA</w:t>
      </w:r>
      <w:r w:rsidRPr="001A7D72">
        <w:rPr>
          <w:rFonts w:eastAsia="Calibri"/>
          <w:spacing w:val="-9"/>
          <w:sz w:val="24"/>
          <w:szCs w:val="24"/>
        </w:rPr>
        <w:t xml:space="preserve"> </w:t>
      </w:r>
      <w:r w:rsidRPr="001A7D72">
        <w:rPr>
          <w:rFonts w:eastAsia="Calibri"/>
          <w:sz w:val="24"/>
          <w:szCs w:val="24"/>
        </w:rPr>
        <w:t>que</w:t>
      </w:r>
      <w:r w:rsidRPr="001A7D72">
        <w:rPr>
          <w:rFonts w:eastAsia="Calibri"/>
          <w:spacing w:val="-9"/>
          <w:sz w:val="24"/>
          <w:szCs w:val="24"/>
        </w:rPr>
        <w:t xml:space="preserve"> </w:t>
      </w:r>
      <w:r w:rsidRPr="001A7D72">
        <w:rPr>
          <w:rFonts w:eastAsia="Calibri"/>
          <w:sz w:val="24"/>
          <w:szCs w:val="24"/>
        </w:rPr>
        <w:t>assine</w:t>
      </w:r>
      <w:r w:rsidRPr="001A7D72">
        <w:rPr>
          <w:rFonts w:eastAsia="Calibri"/>
          <w:spacing w:val="-9"/>
          <w:sz w:val="24"/>
          <w:szCs w:val="24"/>
        </w:rPr>
        <w:t xml:space="preserve"> </w:t>
      </w:r>
      <w:r w:rsidRPr="001A7D72">
        <w:rPr>
          <w:rFonts w:eastAsia="Calibri"/>
          <w:sz w:val="24"/>
          <w:szCs w:val="24"/>
        </w:rPr>
        <w:t>um</w:t>
      </w:r>
      <w:r w:rsidRPr="001A7D72">
        <w:rPr>
          <w:rFonts w:eastAsia="Calibri"/>
          <w:spacing w:val="-11"/>
          <w:sz w:val="24"/>
          <w:szCs w:val="24"/>
        </w:rPr>
        <w:t xml:space="preserve"> </w:t>
      </w:r>
      <w:r w:rsidRPr="001A7D72">
        <w:rPr>
          <w:rFonts w:eastAsia="Calibri"/>
          <w:sz w:val="24"/>
          <w:szCs w:val="24"/>
        </w:rPr>
        <w:t>termo</w:t>
      </w:r>
      <w:r w:rsidRPr="001A7D72">
        <w:rPr>
          <w:rFonts w:eastAsia="Calibri"/>
          <w:spacing w:val="-9"/>
          <w:sz w:val="24"/>
          <w:szCs w:val="24"/>
        </w:rPr>
        <w:t xml:space="preserve"> </w:t>
      </w:r>
      <w:r w:rsidRPr="001A7D72">
        <w:rPr>
          <w:rFonts w:eastAsia="Calibri"/>
          <w:sz w:val="24"/>
          <w:szCs w:val="24"/>
        </w:rPr>
        <w:t>de</w:t>
      </w:r>
      <w:r w:rsidRPr="001A7D72">
        <w:rPr>
          <w:rFonts w:eastAsia="Calibri"/>
          <w:spacing w:val="-8"/>
          <w:sz w:val="24"/>
          <w:szCs w:val="24"/>
        </w:rPr>
        <w:t xml:space="preserve"> </w:t>
      </w:r>
      <w:r w:rsidRPr="001A7D72">
        <w:rPr>
          <w:rFonts w:eastAsia="Calibri"/>
          <w:sz w:val="24"/>
          <w:szCs w:val="24"/>
        </w:rPr>
        <w:t>compromisso,</w:t>
      </w:r>
      <w:r w:rsidRPr="001A7D72">
        <w:rPr>
          <w:rFonts w:eastAsia="Calibri"/>
          <w:spacing w:val="-9"/>
          <w:sz w:val="24"/>
          <w:szCs w:val="24"/>
        </w:rPr>
        <w:t xml:space="preserve"> </w:t>
      </w:r>
      <w:r w:rsidRPr="001A7D72">
        <w:rPr>
          <w:rFonts w:eastAsia="Calibri"/>
          <w:sz w:val="24"/>
          <w:szCs w:val="24"/>
        </w:rPr>
        <w:t>pelo</w:t>
      </w:r>
      <w:r w:rsidRPr="001A7D72">
        <w:rPr>
          <w:rFonts w:eastAsia="Calibri"/>
          <w:spacing w:val="-11"/>
          <w:sz w:val="24"/>
          <w:szCs w:val="24"/>
        </w:rPr>
        <w:t xml:space="preserve"> </w:t>
      </w:r>
      <w:r w:rsidRPr="001A7D72">
        <w:rPr>
          <w:rFonts w:eastAsia="Calibri"/>
          <w:sz w:val="24"/>
          <w:szCs w:val="24"/>
        </w:rPr>
        <w:t>qual</w:t>
      </w:r>
      <w:r w:rsidRPr="001A7D72">
        <w:rPr>
          <w:rFonts w:eastAsia="Calibri"/>
          <w:spacing w:val="-9"/>
          <w:sz w:val="24"/>
          <w:szCs w:val="24"/>
        </w:rPr>
        <w:t xml:space="preserve"> </w:t>
      </w:r>
      <w:r w:rsidRPr="001A7D72">
        <w:rPr>
          <w:rFonts w:eastAsia="Calibri"/>
          <w:sz w:val="24"/>
          <w:szCs w:val="24"/>
        </w:rPr>
        <w:t>se</w:t>
      </w:r>
      <w:r w:rsidRPr="001A7D72">
        <w:rPr>
          <w:rFonts w:eastAsia="Calibri"/>
          <w:spacing w:val="-9"/>
          <w:sz w:val="24"/>
          <w:szCs w:val="24"/>
        </w:rPr>
        <w:t xml:space="preserve"> </w:t>
      </w:r>
      <w:r w:rsidRPr="001A7D72">
        <w:rPr>
          <w:rFonts w:eastAsia="Calibri"/>
          <w:sz w:val="24"/>
          <w:szCs w:val="24"/>
        </w:rPr>
        <w:t>compromete a manter o sigilo e a confidencialidade de todas as informações de que venha a ter conhecimento no exercício de suas atribuições, devendo orientar seus funcionários neste</w:t>
      </w:r>
      <w:r w:rsidRPr="001A7D72">
        <w:rPr>
          <w:rFonts w:eastAsia="Calibri"/>
          <w:spacing w:val="-2"/>
          <w:sz w:val="24"/>
          <w:szCs w:val="24"/>
        </w:rPr>
        <w:t xml:space="preserve"> </w:t>
      </w:r>
      <w:r w:rsidRPr="001A7D72">
        <w:rPr>
          <w:rFonts w:eastAsia="Calibri"/>
          <w:sz w:val="24"/>
          <w:szCs w:val="24"/>
        </w:rPr>
        <w:t>sentido.</w:t>
      </w:r>
    </w:p>
    <w:p w14:paraId="56E32083" w14:textId="77777777" w:rsidR="00EE7161" w:rsidRPr="001A7D72" w:rsidRDefault="00EE7161" w:rsidP="005755DB">
      <w:pPr>
        <w:numPr>
          <w:ilvl w:val="2"/>
          <w:numId w:val="7"/>
        </w:numPr>
        <w:tabs>
          <w:tab w:val="left" w:pos="789"/>
        </w:tabs>
        <w:spacing w:line="360" w:lineRule="auto"/>
        <w:ind w:right="138" w:firstLine="0"/>
        <w:jc w:val="both"/>
        <w:rPr>
          <w:rFonts w:eastAsia="Calibri"/>
          <w:sz w:val="24"/>
          <w:szCs w:val="24"/>
        </w:rPr>
      </w:pPr>
      <w:r w:rsidRPr="001A7D72">
        <w:rPr>
          <w:rFonts w:eastAsia="Calibri"/>
          <w:sz w:val="24"/>
          <w:szCs w:val="24"/>
        </w:rPr>
        <w:t>A</w:t>
      </w:r>
      <w:r w:rsidRPr="001A7D72">
        <w:rPr>
          <w:rFonts w:eastAsia="Calibri"/>
          <w:spacing w:val="-7"/>
          <w:sz w:val="24"/>
          <w:szCs w:val="24"/>
        </w:rPr>
        <w:t xml:space="preserve"> </w:t>
      </w:r>
      <w:r w:rsidRPr="001A7D72">
        <w:rPr>
          <w:rFonts w:eastAsia="Calibri"/>
          <w:sz w:val="24"/>
          <w:szCs w:val="24"/>
        </w:rPr>
        <w:t>violação</w:t>
      </w:r>
      <w:r w:rsidRPr="001A7D72">
        <w:rPr>
          <w:rFonts w:eastAsia="Calibri"/>
          <w:spacing w:val="-7"/>
          <w:sz w:val="24"/>
          <w:szCs w:val="24"/>
        </w:rPr>
        <w:t xml:space="preserve"> </w:t>
      </w:r>
      <w:r w:rsidRPr="001A7D72">
        <w:rPr>
          <w:rFonts w:eastAsia="Calibri"/>
          <w:sz w:val="24"/>
          <w:szCs w:val="24"/>
        </w:rPr>
        <w:t>do</w:t>
      </w:r>
      <w:r w:rsidRPr="001A7D72">
        <w:rPr>
          <w:rFonts w:eastAsia="Calibri"/>
          <w:spacing w:val="-9"/>
          <w:sz w:val="24"/>
          <w:szCs w:val="24"/>
        </w:rPr>
        <w:t xml:space="preserve"> </w:t>
      </w:r>
      <w:r w:rsidRPr="001A7D72">
        <w:rPr>
          <w:rFonts w:eastAsia="Calibri"/>
          <w:sz w:val="24"/>
          <w:szCs w:val="24"/>
        </w:rPr>
        <w:t>termo</w:t>
      </w:r>
      <w:r w:rsidRPr="001A7D72">
        <w:rPr>
          <w:rFonts w:eastAsia="Calibri"/>
          <w:spacing w:val="-6"/>
          <w:sz w:val="24"/>
          <w:szCs w:val="24"/>
        </w:rPr>
        <w:t xml:space="preserve"> </w:t>
      </w:r>
      <w:r w:rsidRPr="001A7D72">
        <w:rPr>
          <w:rFonts w:eastAsia="Calibri"/>
          <w:sz w:val="24"/>
          <w:szCs w:val="24"/>
        </w:rPr>
        <w:t>de</w:t>
      </w:r>
      <w:r w:rsidRPr="001A7D72">
        <w:rPr>
          <w:rFonts w:eastAsia="Calibri"/>
          <w:spacing w:val="-7"/>
          <w:sz w:val="24"/>
          <w:szCs w:val="24"/>
        </w:rPr>
        <w:t xml:space="preserve"> </w:t>
      </w:r>
      <w:r w:rsidRPr="001A7D72">
        <w:rPr>
          <w:rFonts w:eastAsia="Calibri"/>
          <w:sz w:val="24"/>
          <w:szCs w:val="24"/>
        </w:rPr>
        <w:t>compromisso</w:t>
      </w:r>
      <w:r w:rsidRPr="001A7D72">
        <w:rPr>
          <w:rFonts w:eastAsia="Calibri"/>
          <w:spacing w:val="-6"/>
          <w:sz w:val="24"/>
          <w:szCs w:val="24"/>
        </w:rPr>
        <w:t xml:space="preserve"> </w:t>
      </w:r>
      <w:r w:rsidRPr="001A7D72">
        <w:rPr>
          <w:rFonts w:eastAsia="Calibri"/>
          <w:sz w:val="24"/>
          <w:szCs w:val="24"/>
        </w:rPr>
        <w:t>ensejará</w:t>
      </w:r>
      <w:r w:rsidRPr="001A7D72">
        <w:rPr>
          <w:rFonts w:eastAsia="Calibri"/>
          <w:spacing w:val="-9"/>
          <w:sz w:val="24"/>
          <w:szCs w:val="24"/>
        </w:rPr>
        <w:t xml:space="preserve"> </w:t>
      </w:r>
      <w:r w:rsidRPr="001A7D72">
        <w:rPr>
          <w:rFonts w:eastAsia="Calibri"/>
          <w:sz w:val="24"/>
          <w:szCs w:val="24"/>
        </w:rPr>
        <w:t>a</w:t>
      </w:r>
      <w:r w:rsidRPr="001A7D72">
        <w:rPr>
          <w:rFonts w:eastAsia="Calibri"/>
          <w:spacing w:val="-7"/>
          <w:sz w:val="24"/>
          <w:szCs w:val="24"/>
        </w:rPr>
        <w:t xml:space="preserve"> </w:t>
      </w:r>
      <w:r w:rsidRPr="001A7D72">
        <w:rPr>
          <w:rFonts w:eastAsia="Calibri"/>
          <w:sz w:val="24"/>
          <w:szCs w:val="24"/>
        </w:rPr>
        <w:t>rescisão</w:t>
      </w:r>
      <w:r w:rsidRPr="001A7D72">
        <w:rPr>
          <w:rFonts w:eastAsia="Calibri"/>
          <w:spacing w:val="-7"/>
          <w:sz w:val="24"/>
          <w:szCs w:val="24"/>
        </w:rPr>
        <w:t xml:space="preserve"> </w:t>
      </w:r>
      <w:r w:rsidRPr="001A7D72">
        <w:rPr>
          <w:rFonts w:eastAsia="Calibri"/>
          <w:sz w:val="24"/>
          <w:szCs w:val="24"/>
        </w:rPr>
        <w:t>do</w:t>
      </w:r>
      <w:r w:rsidRPr="001A7D72">
        <w:rPr>
          <w:rFonts w:eastAsia="Calibri"/>
          <w:spacing w:val="-7"/>
          <w:sz w:val="24"/>
          <w:szCs w:val="24"/>
        </w:rPr>
        <w:t xml:space="preserve"> </w:t>
      </w:r>
      <w:r w:rsidRPr="001A7D72">
        <w:rPr>
          <w:rFonts w:eastAsia="Calibri"/>
          <w:sz w:val="24"/>
          <w:szCs w:val="24"/>
        </w:rPr>
        <w:t>contrato</w:t>
      </w:r>
      <w:r w:rsidRPr="001A7D72">
        <w:rPr>
          <w:rFonts w:eastAsia="Calibri"/>
          <w:spacing w:val="-9"/>
          <w:sz w:val="24"/>
          <w:szCs w:val="24"/>
        </w:rPr>
        <w:t xml:space="preserve"> </w:t>
      </w:r>
      <w:r w:rsidRPr="001A7D72">
        <w:rPr>
          <w:rFonts w:eastAsia="Calibri"/>
          <w:sz w:val="24"/>
          <w:szCs w:val="24"/>
        </w:rPr>
        <w:t>vigente,</w:t>
      </w:r>
      <w:r w:rsidRPr="001A7D72">
        <w:rPr>
          <w:rFonts w:eastAsia="Calibri"/>
          <w:spacing w:val="-7"/>
          <w:sz w:val="24"/>
          <w:szCs w:val="24"/>
        </w:rPr>
        <w:t xml:space="preserve"> </w:t>
      </w:r>
      <w:r w:rsidRPr="001A7D72">
        <w:rPr>
          <w:rFonts w:eastAsia="Calibri"/>
          <w:sz w:val="24"/>
          <w:szCs w:val="24"/>
        </w:rPr>
        <w:t>sem</w:t>
      </w:r>
      <w:r w:rsidRPr="001A7D72">
        <w:rPr>
          <w:rFonts w:eastAsia="Calibri"/>
          <w:spacing w:val="-6"/>
          <w:sz w:val="24"/>
          <w:szCs w:val="24"/>
        </w:rPr>
        <w:t xml:space="preserve"> </w:t>
      </w:r>
      <w:r w:rsidRPr="001A7D72">
        <w:rPr>
          <w:rFonts w:eastAsia="Calibri"/>
          <w:sz w:val="24"/>
          <w:szCs w:val="24"/>
        </w:rPr>
        <w:t>prejuízo</w:t>
      </w:r>
      <w:r w:rsidRPr="001A7D72">
        <w:rPr>
          <w:rFonts w:eastAsia="Calibri"/>
          <w:spacing w:val="-6"/>
          <w:sz w:val="24"/>
          <w:szCs w:val="24"/>
        </w:rPr>
        <w:t xml:space="preserve"> </w:t>
      </w:r>
      <w:r w:rsidRPr="001A7D72">
        <w:rPr>
          <w:rFonts w:eastAsia="Calibri"/>
          <w:sz w:val="24"/>
          <w:szCs w:val="24"/>
        </w:rPr>
        <w:t>das demais penalidades previstas em Lei.</w:t>
      </w:r>
    </w:p>
    <w:p w14:paraId="62633594" w14:textId="77777777" w:rsidR="00EE7161" w:rsidRPr="001A7D72" w:rsidRDefault="00EE7161" w:rsidP="005755DB">
      <w:pPr>
        <w:numPr>
          <w:ilvl w:val="2"/>
          <w:numId w:val="7"/>
        </w:numPr>
        <w:tabs>
          <w:tab w:val="left" w:pos="789"/>
        </w:tabs>
        <w:spacing w:line="360" w:lineRule="auto"/>
        <w:ind w:right="138" w:firstLine="0"/>
        <w:jc w:val="both"/>
        <w:rPr>
          <w:rFonts w:eastAsia="Calibri"/>
          <w:sz w:val="24"/>
          <w:szCs w:val="24"/>
        </w:rPr>
      </w:pPr>
      <w:r w:rsidRPr="001A7D72">
        <w:rPr>
          <w:rFonts w:eastAsia="Calibri"/>
          <w:sz w:val="24"/>
          <w:szCs w:val="24"/>
        </w:rPr>
        <w:t>Por descumprimento das obrigações relacionadas com a confidencialidade e segurança dos dados, de informações e sistemas, mediante ações ou omissões, intencionais ou acidentais que impliquem</w:t>
      </w:r>
      <w:r w:rsidRPr="001A7D72">
        <w:rPr>
          <w:rFonts w:eastAsia="Calibri"/>
          <w:spacing w:val="-10"/>
          <w:sz w:val="24"/>
          <w:szCs w:val="24"/>
        </w:rPr>
        <w:t xml:space="preserve"> </w:t>
      </w:r>
      <w:r w:rsidRPr="001A7D72">
        <w:rPr>
          <w:rFonts w:eastAsia="Calibri"/>
          <w:sz w:val="24"/>
          <w:szCs w:val="24"/>
        </w:rPr>
        <w:t>em</w:t>
      </w:r>
      <w:r w:rsidRPr="001A7D72">
        <w:rPr>
          <w:rFonts w:eastAsia="Calibri"/>
          <w:spacing w:val="-10"/>
          <w:sz w:val="24"/>
          <w:szCs w:val="24"/>
        </w:rPr>
        <w:t xml:space="preserve"> </w:t>
      </w:r>
      <w:r w:rsidRPr="001A7D72">
        <w:rPr>
          <w:rFonts w:eastAsia="Calibri"/>
          <w:sz w:val="24"/>
          <w:szCs w:val="24"/>
        </w:rPr>
        <w:t>perda,</w:t>
      </w:r>
      <w:r w:rsidRPr="001A7D72">
        <w:rPr>
          <w:rFonts w:eastAsia="Calibri"/>
          <w:spacing w:val="-10"/>
          <w:sz w:val="24"/>
          <w:szCs w:val="24"/>
        </w:rPr>
        <w:t xml:space="preserve"> </w:t>
      </w:r>
      <w:r w:rsidRPr="001A7D72">
        <w:rPr>
          <w:rFonts w:eastAsia="Calibri"/>
          <w:sz w:val="24"/>
          <w:szCs w:val="24"/>
        </w:rPr>
        <w:t>destruição,</w:t>
      </w:r>
      <w:r w:rsidRPr="001A7D72">
        <w:rPr>
          <w:rFonts w:eastAsia="Calibri"/>
          <w:spacing w:val="-10"/>
          <w:sz w:val="24"/>
          <w:szCs w:val="24"/>
        </w:rPr>
        <w:t xml:space="preserve"> </w:t>
      </w:r>
      <w:r w:rsidRPr="001A7D72">
        <w:rPr>
          <w:rFonts w:eastAsia="Calibri"/>
          <w:sz w:val="24"/>
          <w:szCs w:val="24"/>
        </w:rPr>
        <w:t>inserção,</w:t>
      </w:r>
      <w:r w:rsidRPr="001A7D72">
        <w:rPr>
          <w:rFonts w:eastAsia="Calibri"/>
          <w:spacing w:val="-11"/>
          <w:sz w:val="24"/>
          <w:szCs w:val="24"/>
        </w:rPr>
        <w:t xml:space="preserve"> </w:t>
      </w:r>
      <w:r w:rsidRPr="001A7D72">
        <w:rPr>
          <w:rFonts w:eastAsia="Calibri"/>
          <w:sz w:val="24"/>
          <w:szCs w:val="24"/>
        </w:rPr>
        <w:t>cópia,</w:t>
      </w:r>
      <w:r w:rsidRPr="001A7D72">
        <w:rPr>
          <w:rFonts w:eastAsia="Calibri"/>
          <w:spacing w:val="-10"/>
          <w:sz w:val="24"/>
          <w:szCs w:val="24"/>
        </w:rPr>
        <w:t xml:space="preserve"> </w:t>
      </w:r>
      <w:r w:rsidRPr="001A7D72">
        <w:rPr>
          <w:rFonts w:eastAsia="Calibri"/>
          <w:sz w:val="24"/>
          <w:szCs w:val="24"/>
        </w:rPr>
        <w:t>acesso</w:t>
      </w:r>
      <w:r w:rsidRPr="001A7D72">
        <w:rPr>
          <w:rFonts w:eastAsia="Calibri"/>
          <w:spacing w:val="-10"/>
          <w:sz w:val="24"/>
          <w:szCs w:val="24"/>
        </w:rPr>
        <w:t xml:space="preserve"> </w:t>
      </w:r>
      <w:r w:rsidRPr="001A7D72">
        <w:rPr>
          <w:rFonts w:eastAsia="Calibri"/>
          <w:sz w:val="24"/>
          <w:szCs w:val="24"/>
        </w:rPr>
        <w:t>ou</w:t>
      </w:r>
      <w:r w:rsidRPr="001A7D72">
        <w:rPr>
          <w:rFonts w:eastAsia="Calibri"/>
          <w:spacing w:val="-10"/>
          <w:sz w:val="24"/>
          <w:szCs w:val="24"/>
        </w:rPr>
        <w:t xml:space="preserve"> </w:t>
      </w:r>
      <w:r w:rsidRPr="001A7D72">
        <w:rPr>
          <w:rFonts w:eastAsia="Calibri"/>
          <w:sz w:val="24"/>
          <w:szCs w:val="24"/>
        </w:rPr>
        <w:t>alterações</w:t>
      </w:r>
      <w:r w:rsidRPr="001A7D72">
        <w:rPr>
          <w:rFonts w:eastAsia="Calibri"/>
          <w:spacing w:val="-8"/>
          <w:sz w:val="24"/>
          <w:szCs w:val="24"/>
        </w:rPr>
        <w:t xml:space="preserve"> </w:t>
      </w:r>
      <w:r w:rsidRPr="001A7D72">
        <w:rPr>
          <w:rFonts w:eastAsia="Calibri"/>
          <w:sz w:val="24"/>
          <w:szCs w:val="24"/>
        </w:rPr>
        <w:t>indevidas,</w:t>
      </w:r>
      <w:r w:rsidRPr="001A7D72">
        <w:rPr>
          <w:rFonts w:eastAsia="Calibri"/>
          <w:spacing w:val="-11"/>
          <w:sz w:val="24"/>
          <w:szCs w:val="24"/>
        </w:rPr>
        <w:t xml:space="preserve"> </w:t>
      </w:r>
      <w:r w:rsidRPr="001A7D72">
        <w:rPr>
          <w:rFonts w:eastAsia="Calibri"/>
          <w:sz w:val="24"/>
          <w:szCs w:val="24"/>
        </w:rPr>
        <w:t>independentemente do meio no qual estejam armazenados em que trafeguem ou do ambiente em que estejam sendo processados, determinará a responsabilização, na forma da lei.</w:t>
      </w:r>
      <w:r w:rsidRPr="001A7D72">
        <w:rPr>
          <w:rFonts w:eastAsia="Calibri"/>
          <w:spacing w:val="-2"/>
          <w:sz w:val="24"/>
          <w:szCs w:val="24"/>
        </w:rPr>
        <w:t>Obedecer</w:t>
      </w:r>
      <w:r w:rsidRPr="001A7D72">
        <w:rPr>
          <w:rFonts w:eastAsia="Calibri"/>
          <w:spacing w:val="-6"/>
          <w:sz w:val="24"/>
          <w:szCs w:val="24"/>
        </w:rPr>
        <w:t xml:space="preserve"> </w:t>
      </w:r>
      <w:r w:rsidRPr="001A7D72">
        <w:rPr>
          <w:rFonts w:eastAsia="Calibri"/>
          <w:spacing w:val="-2"/>
          <w:sz w:val="24"/>
          <w:szCs w:val="24"/>
        </w:rPr>
        <w:t>aos</w:t>
      </w:r>
      <w:r w:rsidRPr="001A7D72">
        <w:rPr>
          <w:rFonts w:eastAsia="Calibri"/>
          <w:spacing w:val="-3"/>
          <w:sz w:val="24"/>
          <w:szCs w:val="24"/>
        </w:rPr>
        <w:t xml:space="preserve"> </w:t>
      </w:r>
      <w:r w:rsidRPr="001A7D72">
        <w:rPr>
          <w:rFonts w:eastAsia="Calibri"/>
          <w:spacing w:val="-2"/>
          <w:sz w:val="24"/>
          <w:szCs w:val="24"/>
        </w:rPr>
        <w:t>critérios,</w:t>
      </w:r>
      <w:r w:rsidRPr="001A7D72">
        <w:rPr>
          <w:rFonts w:eastAsia="Calibri"/>
          <w:spacing w:val="-1"/>
          <w:sz w:val="24"/>
          <w:szCs w:val="24"/>
        </w:rPr>
        <w:t xml:space="preserve"> </w:t>
      </w:r>
      <w:r w:rsidRPr="001A7D72">
        <w:rPr>
          <w:rFonts w:eastAsia="Calibri"/>
          <w:spacing w:val="-2"/>
          <w:sz w:val="24"/>
          <w:szCs w:val="24"/>
        </w:rPr>
        <w:t>padrões,</w:t>
      </w:r>
      <w:r w:rsidRPr="001A7D72">
        <w:rPr>
          <w:rFonts w:eastAsia="Calibri"/>
          <w:spacing w:val="-1"/>
          <w:sz w:val="24"/>
          <w:szCs w:val="24"/>
        </w:rPr>
        <w:t xml:space="preserve"> </w:t>
      </w:r>
      <w:r w:rsidRPr="001A7D72">
        <w:rPr>
          <w:rFonts w:eastAsia="Calibri"/>
          <w:spacing w:val="-2"/>
          <w:sz w:val="24"/>
          <w:szCs w:val="24"/>
        </w:rPr>
        <w:t>normas</w:t>
      </w:r>
      <w:r w:rsidRPr="001A7D72">
        <w:rPr>
          <w:rFonts w:eastAsia="Calibri"/>
          <w:spacing w:val="-1"/>
          <w:sz w:val="24"/>
          <w:szCs w:val="24"/>
        </w:rPr>
        <w:t xml:space="preserve"> </w:t>
      </w:r>
      <w:r w:rsidRPr="001A7D72">
        <w:rPr>
          <w:rFonts w:eastAsia="Calibri"/>
          <w:spacing w:val="-2"/>
          <w:sz w:val="24"/>
          <w:szCs w:val="24"/>
        </w:rPr>
        <w:t>e</w:t>
      </w:r>
      <w:r w:rsidRPr="001A7D72">
        <w:rPr>
          <w:rFonts w:eastAsia="Calibri"/>
          <w:sz w:val="24"/>
          <w:szCs w:val="24"/>
        </w:rPr>
        <w:t xml:space="preserve"> </w:t>
      </w:r>
      <w:r w:rsidRPr="001A7D72">
        <w:rPr>
          <w:rFonts w:eastAsia="Calibri"/>
          <w:spacing w:val="-2"/>
          <w:sz w:val="24"/>
          <w:szCs w:val="24"/>
        </w:rPr>
        <w:t>procedimentos</w:t>
      </w:r>
      <w:r w:rsidRPr="001A7D72">
        <w:rPr>
          <w:rFonts w:eastAsia="Calibri"/>
          <w:spacing w:val="-1"/>
          <w:sz w:val="24"/>
          <w:szCs w:val="24"/>
        </w:rPr>
        <w:t xml:space="preserve"> </w:t>
      </w:r>
      <w:r w:rsidRPr="001A7D72">
        <w:rPr>
          <w:rFonts w:eastAsia="Calibri"/>
          <w:spacing w:val="-2"/>
          <w:sz w:val="24"/>
          <w:szCs w:val="24"/>
        </w:rPr>
        <w:t>operacionais adotados pelo IPREVI.</w:t>
      </w:r>
    </w:p>
    <w:p w14:paraId="130B4F80" w14:textId="77777777" w:rsidR="00EE7161" w:rsidRPr="001A7D72" w:rsidRDefault="00EE7161" w:rsidP="005755DB">
      <w:pPr>
        <w:numPr>
          <w:ilvl w:val="2"/>
          <w:numId w:val="7"/>
        </w:numPr>
        <w:tabs>
          <w:tab w:val="left" w:pos="798"/>
        </w:tabs>
        <w:spacing w:line="360" w:lineRule="auto"/>
        <w:ind w:right="138" w:firstLine="0"/>
        <w:jc w:val="both"/>
        <w:rPr>
          <w:rFonts w:eastAsia="Calibri"/>
          <w:sz w:val="24"/>
          <w:szCs w:val="24"/>
        </w:rPr>
      </w:pPr>
      <w:r w:rsidRPr="001A7D72">
        <w:rPr>
          <w:rFonts w:eastAsia="Calibri"/>
          <w:sz w:val="24"/>
          <w:szCs w:val="24"/>
        </w:rPr>
        <w:t>Não</w:t>
      </w:r>
      <w:r w:rsidRPr="001A7D72">
        <w:rPr>
          <w:rFonts w:eastAsia="Calibri"/>
          <w:spacing w:val="-1"/>
          <w:sz w:val="24"/>
          <w:szCs w:val="24"/>
        </w:rPr>
        <w:t xml:space="preserve"> </w:t>
      </w:r>
      <w:r w:rsidRPr="001A7D72">
        <w:rPr>
          <w:rFonts w:eastAsia="Calibri"/>
          <w:sz w:val="24"/>
          <w:szCs w:val="24"/>
        </w:rPr>
        <w:t>veicular</w:t>
      </w:r>
      <w:r w:rsidRPr="001A7D72">
        <w:rPr>
          <w:rFonts w:eastAsia="Calibri"/>
          <w:spacing w:val="-1"/>
          <w:sz w:val="24"/>
          <w:szCs w:val="24"/>
        </w:rPr>
        <w:t xml:space="preserve"> </w:t>
      </w:r>
      <w:r w:rsidRPr="001A7D72">
        <w:rPr>
          <w:rFonts w:eastAsia="Calibri"/>
          <w:sz w:val="24"/>
          <w:szCs w:val="24"/>
        </w:rPr>
        <w:t>publicidade</w:t>
      </w:r>
      <w:r w:rsidRPr="001A7D72">
        <w:rPr>
          <w:rFonts w:eastAsia="Calibri"/>
          <w:spacing w:val="-1"/>
          <w:sz w:val="24"/>
          <w:szCs w:val="24"/>
        </w:rPr>
        <w:t xml:space="preserve"> </w:t>
      </w:r>
      <w:r w:rsidRPr="001A7D72">
        <w:rPr>
          <w:rFonts w:eastAsia="Calibri"/>
          <w:sz w:val="24"/>
          <w:szCs w:val="24"/>
        </w:rPr>
        <w:t>acerca</w:t>
      </w:r>
      <w:r w:rsidRPr="001A7D72">
        <w:rPr>
          <w:rFonts w:eastAsia="Calibri"/>
          <w:spacing w:val="-5"/>
          <w:sz w:val="24"/>
          <w:szCs w:val="24"/>
        </w:rPr>
        <w:t xml:space="preserve"> </w:t>
      </w:r>
      <w:r w:rsidRPr="001A7D72">
        <w:rPr>
          <w:rFonts w:eastAsia="Calibri"/>
          <w:sz w:val="24"/>
          <w:szCs w:val="24"/>
        </w:rPr>
        <w:t>dos</w:t>
      </w:r>
      <w:r w:rsidRPr="001A7D72">
        <w:rPr>
          <w:rFonts w:eastAsia="Calibri"/>
          <w:spacing w:val="-3"/>
          <w:sz w:val="24"/>
          <w:szCs w:val="24"/>
        </w:rPr>
        <w:t xml:space="preserve"> </w:t>
      </w:r>
      <w:r w:rsidRPr="001A7D72">
        <w:rPr>
          <w:rFonts w:eastAsia="Calibri"/>
          <w:sz w:val="24"/>
          <w:szCs w:val="24"/>
        </w:rPr>
        <w:t>serviços contratados,</w:t>
      </w:r>
      <w:r w:rsidRPr="001A7D72">
        <w:rPr>
          <w:rFonts w:eastAsia="Calibri"/>
          <w:spacing w:val="-3"/>
          <w:sz w:val="24"/>
          <w:szCs w:val="24"/>
        </w:rPr>
        <w:t xml:space="preserve"> </w:t>
      </w:r>
      <w:r w:rsidRPr="001A7D72">
        <w:rPr>
          <w:rFonts w:eastAsia="Calibri"/>
          <w:sz w:val="24"/>
          <w:szCs w:val="24"/>
        </w:rPr>
        <w:t>sem prévia</w:t>
      </w:r>
      <w:r w:rsidRPr="001A7D72">
        <w:rPr>
          <w:rFonts w:eastAsia="Calibri"/>
          <w:spacing w:val="-1"/>
          <w:sz w:val="24"/>
          <w:szCs w:val="24"/>
        </w:rPr>
        <w:t xml:space="preserve"> </w:t>
      </w:r>
      <w:r w:rsidRPr="001A7D72">
        <w:rPr>
          <w:rFonts w:eastAsia="Calibri"/>
          <w:sz w:val="24"/>
          <w:szCs w:val="24"/>
        </w:rPr>
        <w:t>autorização,</w:t>
      </w:r>
      <w:r w:rsidRPr="001A7D72">
        <w:rPr>
          <w:rFonts w:eastAsia="Calibri"/>
          <w:spacing w:val="-1"/>
          <w:sz w:val="24"/>
          <w:szCs w:val="24"/>
        </w:rPr>
        <w:t xml:space="preserve"> </w:t>
      </w:r>
      <w:r w:rsidRPr="001A7D72">
        <w:rPr>
          <w:rFonts w:eastAsia="Calibri"/>
          <w:sz w:val="24"/>
          <w:szCs w:val="24"/>
        </w:rPr>
        <w:t>por</w:t>
      </w:r>
      <w:r w:rsidRPr="001A7D72">
        <w:rPr>
          <w:rFonts w:eastAsia="Calibri"/>
          <w:spacing w:val="-2"/>
          <w:sz w:val="24"/>
          <w:szCs w:val="24"/>
        </w:rPr>
        <w:t xml:space="preserve"> </w:t>
      </w:r>
      <w:r w:rsidRPr="001A7D72">
        <w:rPr>
          <w:rFonts w:eastAsia="Calibri"/>
          <w:sz w:val="24"/>
          <w:szCs w:val="24"/>
        </w:rPr>
        <w:t>escrito, do IPREVI.</w:t>
      </w:r>
    </w:p>
    <w:p w14:paraId="33F5A815" w14:textId="77777777" w:rsidR="00EE7161" w:rsidRPr="001A7D72" w:rsidRDefault="00EE7161" w:rsidP="005755DB">
      <w:pPr>
        <w:numPr>
          <w:ilvl w:val="2"/>
          <w:numId w:val="7"/>
        </w:numPr>
        <w:spacing w:line="360" w:lineRule="auto"/>
        <w:ind w:right="140" w:firstLine="19"/>
        <w:jc w:val="both"/>
        <w:rPr>
          <w:rFonts w:eastAsia="Calibri"/>
          <w:sz w:val="24"/>
          <w:szCs w:val="24"/>
        </w:rPr>
      </w:pPr>
      <w:r w:rsidRPr="001A7D72">
        <w:rPr>
          <w:rFonts w:eastAsia="Calibri"/>
          <w:sz w:val="24"/>
          <w:szCs w:val="24"/>
        </w:rPr>
        <w:t>Manter em caráter confidencial, mesmo após o término do prazo de vigência ou rescisão do contrato, as informações relativas à política de segurança adotada pelo IPREVI.</w:t>
      </w:r>
    </w:p>
    <w:p w14:paraId="723E0B83" w14:textId="77777777" w:rsidR="00EE7161" w:rsidRPr="001A7D72" w:rsidRDefault="00EE7161" w:rsidP="007D25AA">
      <w:pPr>
        <w:spacing w:line="360" w:lineRule="auto"/>
        <w:ind w:right="140"/>
        <w:jc w:val="both"/>
        <w:rPr>
          <w:rFonts w:eastAsia="Calibri"/>
          <w:sz w:val="24"/>
          <w:szCs w:val="24"/>
        </w:rPr>
      </w:pPr>
    </w:p>
    <w:p w14:paraId="514C9148" w14:textId="77777777" w:rsidR="00EE7161" w:rsidRPr="001A7D72" w:rsidRDefault="00EE7161" w:rsidP="00B670C3">
      <w:pPr>
        <w:numPr>
          <w:ilvl w:val="0"/>
          <w:numId w:val="13"/>
        </w:numPr>
        <w:tabs>
          <w:tab w:val="left" w:pos="342"/>
        </w:tabs>
        <w:spacing w:line="360" w:lineRule="auto"/>
        <w:ind w:left="342" w:hanging="342"/>
        <w:jc w:val="both"/>
        <w:outlineLvl w:val="0"/>
        <w:rPr>
          <w:rFonts w:eastAsia="Calibri"/>
          <w:b/>
          <w:bCs/>
          <w:color w:val="1C1C1C"/>
          <w:sz w:val="24"/>
          <w:szCs w:val="24"/>
        </w:rPr>
      </w:pPr>
      <w:r w:rsidRPr="001A7D72">
        <w:rPr>
          <w:rFonts w:eastAsia="Calibri"/>
          <w:b/>
          <w:bCs/>
          <w:color w:val="1C1C1C"/>
          <w:sz w:val="24"/>
          <w:szCs w:val="24"/>
        </w:rPr>
        <w:t>DOS</w:t>
      </w:r>
      <w:r w:rsidRPr="001A7D72">
        <w:rPr>
          <w:rFonts w:eastAsia="Calibri"/>
          <w:b/>
          <w:bCs/>
          <w:color w:val="1C1C1C"/>
          <w:spacing w:val="-9"/>
          <w:sz w:val="24"/>
          <w:szCs w:val="24"/>
        </w:rPr>
        <w:t xml:space="preserve"> </w:t>
      </w:r>
      <w:r w:rsidRPr="001A7D72">
        <w:rPr>
          <w:rFonts w:eastAsia="Calibri"/>
          <w:b/>
          <w:bCs/>
          <w:color w:val="1C1C1C"/>
          <w:sz w:val="24"/>
          <w:szCs w:val="24"/>
        </w:rPr>
        <w:t>REQUISITOS</w:t>
      </w:r>
      <w:r w:rsidRPr="001A7D72">
        <w:rPr>
          <w:rFonts w:eastAsia="Calibri"/>
          <w:b/>
          <w:bCs/>
          <w:color w:val="1C1C1C"/>
          <w:spacing w:val="-8"/>
          <w:sz w:val="24"/>
          <w:szCs w:val="24"/>
        </w:rPr>
        <w:t xml:space="preserve"> </w:t>
      </w:r>
      <w:r w:rsidRPr="001A7D72">
        <w:rPr>
          <w:rFonts w:eastAsia="Calibri"/>
          <w:b/>
          <w:bCs/>
          <w:color w:val="1C1C1C"/>
          <w:sz w:val="24"/>
          <w:szCs w:val="24"/>
        </w:rPr>
        <w:t>DA</w:t>
      </w:r>
      <w:r w:rsidRPr="001A7D72">
        <w:rPr>
          <w:rFonts w:eastAsia="Calibri"/>
          <w:b/>
          <w:bCs/>
          <w:color w:val="1C1C1C"/>
          <w:spacing w:val="-8"/>
          <w:sz w:val="24"/>
          <w:szCs w:val="24"/>
        </w:rPr>
        <w:t xml:space="preserve"> </w:t>
      </w:r>
      <w:r w:rsidRPr="001A7D72">
        <w:rPr>
          <w:rFonts w:eastAsia="Calibri"/>
          <w:b/>
          <w:bCs/>
          <w:color w:val="1C1C1C"/>
          <w:spacing w:val="-2"/>
          <w:sz w:val="24"/>
          <w:szCs w:val="24"/>
        </w:rPr>
        <w:t>CONTRATAÇÃO</w:t>
      </w:r>
    </w:p>
    <w:p w14:paraId="7BB673C2" w14:textId="77777777" w:rsidR="00B670C3" w:rsidRDefault="00EE7161" w:rsidP="00B670C3">
      <w:pPr>
        <w:numPr>
          <w:ilvl w:val="1"/>
          <w:numId w:val="13"/>
        </w:numPr>
        <w:tabs>
          <w:tab w:val="left" w:pos="514"/>
        </w:tabs>
        <w:spacing w:line="360" w:lineRule="auto"/>
        <w:ind w:left="514" w:hanging="514"/>
        <w:jc w:val="both"/>
        <w:rPr>
          <w:rFonts w:eastAsia="Calibri"/>
          <w:b/>
          <w:color w:val="1C1C1C"/>
          <w:sz w:val="24"/>
          <w:szCs w:val="24"/>
        </w:rPr>
      </w:pPr>
      <w:r w:rsidRPr="001A7D72">
        <w:rPr>
          <w:rFonts w:eastAsia="Calibri"/>
          <w:color w:val="1C1C1C"/>
          <w:sz w:val="24"/>
          <w:szCs w:val="24"/>
        </w:rPr>
        <w:t>A</w:t>
      </w:r>
      <w:r w:rsidRPr="001A7D72">
        <w:rPr>
          <w:rFonts w:eastAsia="Calibri"/>
          <w:color w:val="1C1C1C"/>
          <w:spacing w:val="-13"/>
          <w:sz w:val="24"/>
          <w:szCs w:val="24"/>
        </w:rPr>
        <w:t xml:space="preserve"> </w:t>
      </w:r>
      <w:r w:rsidRPr="001A7D72">
        <w:rPr>
          <w:rFonts w:eastAsia="Calibri"/>
          <w:color w:val="1C1C1C"/>
          <w:sz w:val="24"/>
          <w:szCs w:val="24"/>
        </w:rPr>
        <w:t>presente</w:t>
      </w:r>
      <w:r w:rsidRPr="001A7D72">
        <w:rPr>
          <w:rFonts w:eastAsia="Calibri"/>
          <w:color w:val="1C1C1C"/>
          <w:spacing w:val="-9"/>
          <w:sz w:val="24"/>
          <w:szCs w:val="24"/>
        </w:rPr>
        <w:t xml:space="preserve"> </w:t>
      </w:r>
      <w:r w:rsidRPr="001A7D72">
        <w:rPr>
          <w:rFonts w:eastAsia="Calibri"/>
          <w:color w:val="1C1C1C"/>
          <w:sz w:val="24"/>
          <w:szCs w:val="24"/>
        </w:rPr>
        <w:t>contratação</w:t>
      </w:r>
      <w:r w:rsidRPr="001A7D72">
        <w:rPr>
          <w:rFonts w:eastAsia="Calibri"/>
          <w:color w:val="1C1C1C"/>
          <w:spacing w:val="-5"/>
          <w:sz w:val="24"/>
          <w:szCs w:val="24"/>
        </w:rPr>
        <w:t xml:space="preserve"> </w:t>
      </w:r>
      <w:r w:rsidRPr="001A7D72">
        <w:rPr>
          <w:rFonts w:eastAsia="Calibri"/>
          <w:color w:val="1C1C1C"/>
          <w:sz w:val="24"/>
          <w:szCs w:val="24"/>
        </w:rPr>
        <w:t>não</w:t>
      </w:r>
      <w:r w:rsidRPr="001A7D72">
        <w:rPr>
          <w:rFonts w:eastAsia="Calibri"/>
          <w:color w:val="1C1C1C"/>
          <w:spacing w:val="-6"/>
          <w:sz w:val="24"/>
          <w:szCs w:val="24"/>
        </w:rPr>
        <w:t xml:space="preserve"> </w:t>
      </w:r>
      <w:r w:rsidRPr="001A7D72">
        <w:rPr>
          <w:rFonts w:eastAsia="Calibri"/>
          <w:color w:val="1C1C1C"/>
          <w:sz w:val="24"/>
          <w:szCs w:val="24"/>
        </w:rPr>
        <w:t>carece</w:t>
      </w:r>
      <w:r w:rsidRPr="001A7D72">
        <w:rPr>
          <w:rFonts w:eastAsia="Calibri"/>
          <w:color w:val="1C1C1C"/>
          <w:spacing w:val="-7"/>
          <w:sz w:val="24"/>
          <w:szCs w:val="24"/>
        </w:rPr>
        <w:t xml:space="preserve"> </w:t>
      </w:r>
      <w:r w:rsidRPr="001A7D72">
        <w:rPr>
          <w:rFonts w:eastAsia="Calibri"/>
          <w:color w:val="1C1C1C"/>
          <w:sz w:val="24"/>
          <w:szCs w:val="24"/>
        </w:rPr>
        <w:t>de</w:t>
      </w:r>
      <w:r w:rsidRPr="001A7D72">
        <w:rPr>
          <w:rFonts w:eastAsia="Calibri"/>
          <w:color w:val="1C1C1C"/>
          <w:spacing w:val="-7"/>
          <w:sz w:val="24"/>
          <w:szCs w:val="24"/>
        </w:rPr>
        <w:t xml:space="preserve"> </w:t>
      </w:r>
      <w:r w:rsidRPr="001A7D72">
        <w:rPr>
          <w:rFonts w:eastAsia="Calibri"/>
          <w:color w:val="1C1C1C"/>
          <w:sz w:val="24"/>
          <w:szCs w:val="24"/>
        </w:rPr>
        <w:t>indicação</w:t>
      </w:r>
      <w:r w:rsidRPr="001A7D72">
        <w:rPr>
          <w:rFonts w:eastAsia="Calibri"/>
          <w:color w:val="1C1C1C"/>
          <w:spacing w:val="-10"/>
          <w:sz w:val="24"/>
          <w:szCs w:val="24"/>
        </w:rPr>
        <w:t xml:space="preserve"> </w:t>
      </w:r>
      <w:r w:rsidRPr="001A7D72">
        <w:rPr>
          <w:rFonts w:eastAsia="Calibri"/>
          <w:color w:val="1C1C1C"/>
          <w:sz w:val="24"/>
          <w:szCs w:val="24"/>
        </w:rPr>
        <w:t>específica</w:t>
      </w:r>
      <w:r w:rsidRPr="001A7D72">
        <w:rPr>
          <w:rFonts w:eastAsia="Calibri"/>
          <w:color w:val="1C1C1C"/>
          <w:spacing w:val="-9"/>
          <w:sz w:val="24"/>
          <w:szCs w:val="24"/>
        </w:rPr>
        <w:t xml:space="preserve"> </w:t>
      </w:r>
      <w:r w:rsidRPr="001A7D72">
        <w:rPr>
          <w:rFonts w:eastAsia="Calibri"/>
          <w:color w:val="1C1C1C"/>
          <w:sz w:val="24"/>
          <w:szCs w:val="24"/>
        </w:rPr>
        <w:t>de</w:t>
      </w:r>
      <w:r w:rsidRPr="001A7D72">
        <w:rPr>
          <w:rFonts w:eastAsia="Calibri"/>
          <w:color w:val="1C1C1C"/>
          <w:spacing w:val="-9"/>
          <w:sz w:val="24"/>
          <w:szCs w:val="24"/>
        </w:rPr>
        <w:t xml:space="preserve"> </w:t>
      </w:r>
      <w:r w:rsidRPr="001A7D72">
        <w:rPr>
          <w:rFonts w:eastAsia="Calibri"/>
          <w:color w:val="1C1C1C"/>
          <w:spacing w:val="-2"/>
          <w:sz w:val="24"/>
          <w:szCs w:val="24"/>
        </w:rPr>
        <w:t>marca/modelo.</w:t>
      </w:r>
    </w:p>
    <w:p w14:paraId="013A0BE6" w14:textId="410519AA" w:rsidR="00EE7161" w:rsidRPr="00B670C3" w:rsidRDefault="00EE7161" w:rsidP="00B670C3">
      <w:pPr>
        <w:numPr>
          <w:ilvl w:val="1"/>
          <w:numId w:val="13"/>
        </w:numPr>
        <w:tabs>
          <w:tab w:val="left" w:pos="142"/>
        </w:tabs>
        <w:spacing w:line="360" w:lineRule="auto"/>
        <w:ind w:left="0" w:firstLine="0"/>
        <w:jc w:val="both"/>
        <w:rPr>
          <w:rFonts w:eastAsia="Calibri"/>
          <w:b/>
          <w:color w:val="1C1C1C"/>
          <w:sz w:val="24"/>
          <w:szCs w:val="24"/>
        </w:rPr>
      </w:pPr>
      <w:r w:rsidRPr="00B670C3">
        <w:rPr>
          <w:rFonts w:eastAsia="Calibri"/>
          <w:color w:val="1C1C1C"/>
          <w:sz w:val="24"/>
          <w:szCs w:val="24"/>
        </w:rPr>
        <w:t>Não</w:t>
      </w:r>
      <w:r w:rsidRPr="00B670C3">
        <w:rPr>
          <w:rFonts w:eastAsia="Calibri"/>
          <w:color w:val="1C1C1C"/>
          <w:spacing w:val="-4"/>
          <w:sz w:val="24"/>
          <w:szCs w:val="24"/>
        </w:rPr>
        <w:t xml:space="preserve"> </w:t>
      </w:r>
      <w:r w:rsidRPr="00B670C3">
        <w:rPr>
          <w:rFonts w:eastAsia="Calibri"/>
          <w:color w:val="1C1C1C"/>
          <w:sz w:val="24"/>
          <w:szCs w:val="24"/>
        </w:rPr>
        <w:t>se</w:t>
      </w:r>
      <w:r w:rsidRPr="00B670C3">
        <w:rPr>
          <w:rFonts w:eastAsia="Calibri"/>
          <w:color w:val="1C1C1C"/>
          <w:spacing w:val="-4"/>
          <w:sz w:val="24"/>
          <w:szCs w:val="24"/>
        </w:rPr>
        <w:t xml:space="preserve"> </w:t>
      </w:r>
      <w:r w:rsidRPr="00B670C3">
        <w:rPr>
          <w:rFonts w:eastAsia="Calibri"/>
          <w:color w:val="1C1C1C"/>
          <w:sz w:val="24"/>
          <w:szCs w:val="24"/>
        </w:rPr>
        <w:t>identificou</w:t>
      </w:r>
      <w:r w:rsidRPr="00B670C3">
        <w:rPr>
          <w:rFonts w:eastAsia="Calibri"/>
          <w:color w:val="1C1C1C"/>
          <w:spacing w:val="-4"/>
          <w:sz w:val="24"/>
          <w:szCs w:val="24"/>
        </w:rPr>
        <w:t xml:space="preserve"> </w:t>
      </w:r>
      <w:r w:rsidRPr="00B670C3">
        <w:rPr>
          <w:rFonts w:eastAsia="Calibri"/>
          <w:color w:val="1C1C1C"/>
          <w:sz w:val="24"/>
          <w:szCs w:val="24"/>
        </w:rPr>
        <w:t>possíveis</w:t>
      </w:r>
      <w:r w:rsidRPr="00B670C3">
        <w:rPr>
          <w:rFonts w:eastAsia="Calibri"/>
          <w:color w:val="1C1C1C"/>
          <w:spacing w:val="-4"/>
          <w:sz w:val="24"/>
          <w:szCs w:val="24"/>
        </w:rPr>
        <w:t xml:space="preserve"> </w:t>
      </w:r>
      <w:r w:rsidRPr="00B670C3">
        <w:rPr>
          <w:rFonts w:eastAsia="Calibri"/>
          <w:color w:val="1C1C1C"/>
          <w:sz w:val="24"/>
          <w:szCs w:val="24"/>
        </w:rPr>
        <w:t>impactos</w:t>
      </w:r>
      <w:r w:rsidRPr="00B670C3">
        <w:rPr>
          <w:rFonts w:eastAsia="Calibri"/>
          <w:color w:val="1C1C1C"/>
          <w:spacing w:val="-4"/>
          <w:sz w:val="24"/>
          <w:szCs w:val="24"/>
        </w:rPr>
        <w:t xml:space="preserve"> </w:t>
      </w:r>
      <w:r w:rsidRPr="00B670C3">
        <w:rPr>
          <w:rFonts w:eastAsia="Calibri"/>
          <w:color w:val="1C1C1C"/>
          <w:sz w:val="24"/>
          <w:szCs w:val="24"/>
        </w:rPr>
        <w:t>ambientais</w:t>
      </w:r>
      <w:r w:rsidRPr="00B670C3">
        <w:rPr>
          <w:rFonts w:eastAsia="Calibri"/>
          <w:color w:val="1C1C1C"/>
          <w:spacing w:val="-4"/>
          <w:sz w:val="24"/>
          <w:szCs w:val="24"/>
        </w:rPr>
        <w:t xml:space="preserve"> </w:t>
      </w:r>
      <w:r w:rsidRPr="00B670C3">
        <w:rPr>
          <w:rFonts w:eastAsia="Calibri"/>
          <w:color w:val="1C1C1C"/>
          <w:sz w:val="24"/>
          <w:szCs w:val="24"/>
        </w:rPr>
        <w:t>e</w:t>
      </w:r>
      <w:r w:rsidRPr="00B670C3">
        <w:rPr>
          <w:rFonts w:eastAsia="Calibri"/>
          <w:color w:val="1C1C1C"/>
          <w:spacing w:val="-4"/>
          <w:sz w:val="24"/>
          <w:szCs w:val="24"/>
        </w:rPr>
        <w:t xml:space="preserve"> </w:t>
      </w:r>
      <w:r w:rsidRPr="00B670C3">
        <w:rPr>
          <w:rFonts w:eastAsia="Calibri"/>
          <w:color w:val="1C1C1C"/>
          <w:sz w:val="24"/>
          <w:szCs w:val="24"/>
        </w:rPr>
        <w:t>a</w:t>
      </w:r>
      <w:r w:rsidRPr="00B670C3">
        <w:rPr>
          <w:rFonts w:eastAsia="Calibri"/>
          <w:color w:val="1C1C1C"/>
          <w:spacing w:val="-4"/>
          <w:sz w:val="24"/>
          <w:szCs w:val="24"/>
        </w:rPr>
        <w:t xml:space="preserve"> </w:t>
      </w:r>
      <w:r w:rsidRPr="00B670C3">
        <w:rPr>
          <w:rFonts w:eastAsia="Calibri"/>
          <w:color w:val="1C1C1C"/>
          <w:sz w:val="24"/>
          <w:szCs w:val="24"/>
        </w:rPr>
        <w:t>necessidade</w:t>
      </w:r>
      <w:r w:rsidRPr="00B670C3">
        <w:rPr>
          <w:rFonts w:eastAsia="Calibri"/>
          <w:color w:val="1C1C1C"/>
          <w:spacing w:val="-4"/>
          <w:sz w:val="24"/>
          <w:szCs w:val="24"/>
        </w:rPr>
        <w:t xml:space="preserve"> </w:t>
      </w:r>
      <w:r w:rsidRPr="00B670C3">
        <w:rPr>
          <w:rFonts w:eastAsia="Calibri"/>
          <w:color w:val="1C1C1C"/>
          <w:sz w:val="24"/>
          <w:szCs w:val="24"/>
        </w:rPr>
        <w:t>de</w:t>
      </w:r>
      <w:r w:rsidRPr="00B670C3">
        <w:rPr>
          <w:rFonts w:eastAsia="Calibri"/>
          <w:color w:val="1C1C1C"/>
          <w:spacing w:val="-1"/>
          <w:sz w:val="24"/>
          <w:szCs w:val="24"/>
        </w:rPr>
        <w:t xml:space="preserve"> </w:t>
      </w:r>
      <w:r w:rsidRPr="00B670C3">
        <w:rPr>
          <w:rFonts w:eastAsia="Calibri"/>
          <w:color w:val="1C1C1C"/>
          <w:sz w:val="24"/>
          <w:szCs w:val="24"/>
        </w:rPr>
        <w:t>medidas</w:t>
      </w:r>
      <w:r w:rsidRPr="00B670C3">
        <w:rPr>
          <w:rFonts w:eastAsia="Calibri"/>
          <w:color w:val="1C1C1C"/>
          <w:spacing w:val="-4"/>
          <w:sz w:val="24"/>
          <w:szCs w:val="24"/>
        </w:rPr>
        <w:t xml:space="preserve"> </w:t>
      </w:r>
      <w:r w:rsidRPr="00B670C3">
        <w:rPr>
          <w:rFonts w:eastAsia="Calibri"/>
          <w:color w:val="1C1C1C"/>
          <w:sz w:val="24"/>
          <w:szCs w:val="24"/>
        </w:rPr>
        <w:t>de</w:t>
      </w:r>
      <w:r w:rsidRPr="00B670C3">
        <w:rPr>
          <w:rFonts w:eastAsia="Calibri"/>
          <w:color w:val="1C1C1C"/>
          <w:spacing w:val="-4"/>
          <w:sz w:val="24"/>
          <w:szCs w:val="24"/>
        </w:rPr>
        <w:t xml:space="preserve"> </w:t>
      </w:r>
      <w:r w:rsidRPr="00B670C3">
        <w:rPr>
          <w:rFonts w:eastAsia="Calibri"/>
          <w:color w:val="1C1C1C"/>
          <w:sz w:val="24"/>
          <w:szCs w:val="24"/>
        </w:rPr>
        <w:t>tratamento</w:t>
      </w:r>
      <w:r w:rsidRPr="00B670C3">
        <w:rPr>
          <w:rFonts w:eastAsia="Calibri"/>
          <w:color w:val="1C1C1C"/>
          <w:spacing w:val="-7"/>
          <w:sz w:val="24"/>
          <w:szCs w:val="24"/>
        </w:rPr>
        <w:t xml:space="preserve"> </w:t>
      </w:r>
      <w:r w:rsidRPr="00B670C3">
        <w:rPr>
          <w:rFonts w:eastAsia="Calibri"/>
          <w:color w:val="1C1C1C"/>
          <w:sz w:val="24"/>
          <w:szCs w:val="24"/>
        </w:rPr>
        <w:t>ou mitigadoras,</w:t>
      </w:r>
      <w:r w:rsidRPr="00B670C3">
        <w:rPr>
          <w:rFonts w:eastAsia="Calibri"/>
          <w:color w:val="1C1C1C"/>
          <w:spacing w:val="-13"/>
          <w:sz w:val="24"/>
          <w:szCs w:val="24"/>
        </w:rPr>
        <w:t xml:space="preserve"> </w:t>
      </w:r>
      <w:r w:rsidRPr="00B670C3">
        <w:rPr>
          <w:rFonts w:eastAsia="Calibri"/>
          <w:color w:val="1C1C1C"/>
          <w:sz w:val="24"/>
          <w:szCs w:val="24"/>
        </w:rPr>
        <w:t>buscando</w:t>
      </w:r>
      <w:r w:rsidRPr="00B670C3">
        <w:rPr>
          <w:rFonts w:eastAsia="Calibri"/>
          <w:color w:val="1C1C1C"/>
          <w:spacing w:val="-12"/>
          <w:sz w:val="24"/>
          <w:szCs w:val="24"/>
        </w:rPr>
        <w:t xml:space="preserve"> </w:t>
      </w:r>
      <w:r w:rsidRPr="00B670C3">
        <w:rPr>
          <w:rFonts w:eastAsia="Calibri"/>
          <w:color w:val="1C1C1C"/>
          <w:sz w:val="24"/>
          <w:szCs w:val="24"/>
        </w:rPr>
        <w:t>sanar</w:t>
      </w:r>
      <w:r w:rsidRPr="00B670C3">
        <w:rPr>
          <w:rFonts w:eastAsia="Calibri"/>
          <w:color w:val="1C1C1C"/>
          <w:spacing w:val="-13"/>
          <w:sz w:val="24"/>
          <w:szCs w:val="24"/>
        </w:rPr>
        <w:t xml:space="preserve"> </w:t>
      </w:r>
      <w:r w:rsidRPr="00B670C3">
        <w:rPr>
          <w:rFonts w:eastAsia="Calibri"/>
          <w:color w:val="1C1C1C"/>
          <w:sz w:val="24"/>
          <w:szCs w:val="24"/>
        </w:rPr>
        <w:t>os</w:t>
      </w:r>
      <w:r w:rsidRPr="00B670C3">
        <w:rPr>
          <w:rFonts w:eastAsia="Calibri"/>
          <w:color w:val="1C1C1C"/>
          <w:spacing w:val="-12"/>
          <w:sz w:val="24"/>
          <w:szCs w:val="24"/>
        </w:rPr>
        <w:t xml:space="preserve"> </w:t>
      </w:r>
      <w:r w:rsidRPr="00B670C3">
        <w:rPr>
          <w:rFonts w:eastAsia="Calibri"/>
          <w:color w:val="1C1C1C"/>
          <w:sz w:val="24"/>
          <w:szCs w:val="24"/>
        </w:rPr>
        <w:t>riscos</w:t>
      </w:r>
      <w:r w:rsidRPr="00B670C3">
        <w:rPr>
          <w:rFonts w:eastAsia="Calibri"/>
          <w:color w:val="1C1C1C"/>
          <w:spacing w:val="-13"/>
          <w:sz w:val="24"/>
          <w:szCs w:val="24"/>
        </w:rPr>
        <w:t xml:space="preserve"> </w:t>
      </w:r>
      <w:r w:rsidRPr="00B670C3">
        <w:rPr>
          <w:rFonts w:eastAsia="Calibri"/>
          <w:color w:val="1C1C1C"/>
          <w:sz w:val="24"/>
          <w:szCs w:val="24"/>
        </w:rPr>
        <w:t>ambientais</w:t>
      </w:r>
      <w:r w:rsidRPr="00B670C3">
        <w:rPr>
          <w:rFonts w:eastAsia="Calibri"/>
          <w:color w:val="1C1C1C"/>
          <w:spacing w:val="-12"/>
          <w:sz w:val="24"/>
          <w:szCs w:val="24"/>
        </w:rPr>
        <w:t xml:space="preserve"> </w:t>
      </w:r>
      <w:r w:rsidRPr="00B670C3">
        <w:rPr>
          <w:rFonts w:eastAsia="Calibri"/>
          <w:color w:val="1C1C1C"/>
          <w:sz w:val="24"/>
          <w:szCs w:val="24"/>
        </w:rPr>
        <w:t>existentes,</w:t>
      </w:r>
      <w:r w:rsidRPr="00B670C3">
        <w:rPr>
          <w:rFonts w:eastAsia="Calibri"/>
          <w:color w:val="1C1C1C"/>
          <w:spacing w:val="-13"/>
          <w:sz w:val="24"/>
          <w:szCs w:val="24"/>
        </w:rPr>
        <w:t xml:space="preserve"> </w:t>
      </w:r>
      <w:r w:rsidRPr="00B670C3">
        <w:rPr>
          <w:rFonts w:eastAsia="Calibri"/>
          <w:color w:val="1C1C1C"/>
          <w:sz w:val="24"/>
          <w:szCs w:val="24"/>
        </w:rPr>
        <w:t>e</w:t>
      </w:r>
      <w:r w:rsidRPr="00B670C3">
        <w:rPr>
          <w:rFonts w:eastAsia="Calibri"/>
          <w:color w:val="1C1C1C"/>
          <w:spacing w:val="-12"/>
          <w:sz w:val="24"/>
          <w:szCs w:val="24"/>
        </w:rPr>
        <w:t xml:space="preserve"> </w:t>
      </w:r>
      <w:r w:rsidRPr="00B670C3">
        <w:rPr>
          <w:rFonts w:eastAsia="Calibri"/>
          <w:color w:val="1C1C1C"/>
          <w:sz w:val="24"/>
          <w:szCs w:val="24"/>
        </w:rPr>
        <w:t>por</w:t>
      </w:r>
      <w:r w:rsidRPr="00B670C3">
        <w:rPr>
          <w:rFonts w:eastAsia="Calibri"/>
          <w:color w:val="1C1C1C"/>
          <w:spacing w:val="-12"/>
          <w:sz w:val="24"/>
          <w:szCs w:val="24"/>
        </w:rPr>
        <w:t xml:space="preserve"> </w:t>
      </w:r>
      <w:r w:rsidRPr="00B670C3">
        <w:rPr>
          <w:rFonts w:eastAsia="Calibri"/>
          <w:color w:val="1C1C1C"/>
          <w:sz w:val="24"/>
          <w:szCs w:val="24"/>
        </w:rPr>
        <w:t>se</w:t>
      </w:r>
      <w:r w:rsidRPr="00B670C3">
        <w:rPr>
          <w:rFonts w:eastAsia="Calibri"/>
          <w:color w:val="1C1C1C"/>
          <w:spacing w:val="-13"/>
          <w:sz w:val="24"/>
          <w:szCs w:val="24"/>
        </w:rPr>
        <w:t xml:space="preserve"> </w:t>
      </w:r>
      <w:r w:rsidRPr="00B670C3">
        <w:rPr>
          <w:rFonts w:eastAsia="Calibri"/>
          <w:color w:val="1C1C1C"/>
          <w:sz w:val="24"/>
          <w:szCs w:val="24"/>
        </w:rPr>
        <w:t>tratar</w:t>
      </w:r>
      <w:r w:rsidRPr="00B670C3">
        <w:rPr>
          <w:rFonts w:eastAsia="Calibri"/>
          <w:color w:val="1C1C1C"/>
          <w:spacing w:val="-12"/>
          <w:sz w:val="24"/>
          <w:szCs w:val="24"/>
        </w:rPr>
        <w:t xml:space="preserve"> </w:t>
      </w:r>
      <w:r w:rsidRPr="00B670C3">
        <w:rPr>
          <w:rFonts w:eastAsia="Calibri"/>
          <w:color w:val="1C1C1C"/>
          <w:sz w:val="24"/>
          <w:szCs w:val="24"/>
        </w:rPr>
        <w:t>de</w:t>
      </w:r>
      <w:r w:rsidRPr="00B670C3">
        <w:rPr>
          <w:rFonts w:eastAsia="Calibri"/>
          <w:color w:val="1C1C1C"/>
          <w:spacing w:val="-13"/>
          <w:sz w:val="24"/>
          <w:szCs w:val="24"/>
        </w:rPr>
        <w:t xml:space="preserve"> </w:t>
      </w:r>
      <w:r w:rsidRPr="00B670C3">
        <w:rPr>
          <w:rFonts w:eastAsia="Calibri"/>
          <w:color w:val="1C1C1C"/>
          <w:sz w:val="24"/>
          <w:szCs w:val="24"/>
        </w:rPr>
        <w:t>um</w:t>
      </w:r>
      <w:r w:rsidRPr="00B670C3">
        <w:rPr>
          <w:rFonts w:eastAsia="Calibri"/>
          <w:color w:val="1C1C1C"/>
          <w:spacing w:val="-12"/>
          <w:sz w:val="24"/>
          <w:szCs w:val="24"/>
        </w:rPr>
        <w:t xml:space="preserve"> </w:t>
      </w:r>
      <w:r w:rsidRPr="00B670C3">
        <w:rPr>
          <w:rFonts w:eastAsia="Calibri"/>
          <w:color w:val="1C1C1C"/>
          <w:sz w:val="24"/>
          <w:szCs w:val="24"/>
        </w:rPr>
        <w:t>Prestação</w:t>
      </w:r>
      <w:r w:rsidRPr="00B670C3">
        <w:rPr>
          <w:rFonts w:eastAsia="Calibri"/>
          <w:color w:val="1C1C1C"/>
          <w:spacing w:val="-13"/>
          <w:sz w:val="24"/>
          <w:szCs w:val="24"/>
        </w:rPr>
        <w:t xml:space="preserve"> </w:t>
      </w:r>
      <w:r w:rsidRPr="00B670C3">
        <w:rPr>
          <w:rFonts w:eastAsia="Calibri"/>
          <w:color w:val="1C1C1C"/>
          <w:sz w:val="24"/>
          <w:szCs w:val="24"/>
        </w:rPr>
        <w:t>de</w:t>
      </w:r>
      <w:r w:rsidRPr="00B670C3">
        <w:rPr>
          <w:rFonts w:eastAsia="Calibri"/>
          <w:color w:val="1C1C1C"/>
          <w:spacing w:val="-12"/>
          <w:sz w:val="24"/>
          <w:szCs w:val="24"/>
        </w:rPr>
        <w:t xml:space="preserve"> </w:t>
      </w:r>
      <w:r w:rsidRPr="00B670C3">
        <w:rPr>
          <w:rFonts w:eastAsia="Calibri"/>
          <w:color w:val="1C1C1C"/>
          <w:sz w:val="24"/>
          <w:szCs w:val="24"/>
        </w:rPr>
        <w:t>serviço de</w:t>
      </w:r>
      <w:r w:rsidRPr="00B670C3">
        <w:rPr>
          <w:rFonts w:eastAsia="Calibri"/>
          <w:color w:val="1C1C1C"/>
          <w:spacing w:val="-6"/>
          <w:sz w:val="24"/>
          <w:szCs w:val="24"/>
        </w:rPr>
        <w:t xml:space="preserve"> </w:t>
      </w:r>
      <w:r w:rsidRPr="00B670C3">
        <w:rPr>
          <w:rFonts w:eastAsia="Calibri"/>
          <w:color w:val="1C1C1C"/>
          <w:sz w:val="24"/>
          <w:szCs w:val="24"/>
        </w:rPr>
        <w:t>Censo</w:t>
      </w:r>
      <w:r w:rsidRPr="00B670C3">
        <w:rPr>
          <w:rFonts w:eastAsia="Calibri"/>
          <w:color w:val="1C1C1C"/>
          <w:spacing w:val="-8"/>
          <w:sz w:val="24"/>
          <w:szCs w:val="24"/>
        </w:rPr>
        <w:t xml:space="preserve"> </w:t>
      </w:r>
      <w:r w:rsidRPr="00B670C3">
        <w:rPr>
          <w:rFonts w:eastAsia="Calibri"/>
          <w:color w:val="1C1C1C"/>
          <w:sz w:val="24"/>
          <w:szCs w:val="24"/>
        </w:rPr>
        <w:t>Previdenciário,</w:t>
      </w:r>
      <w:r w:rsidRPr="00B670C3">
        <w:rPr>
          <w:rFonts w:eastAsia="Calibri"/>
          <w:color w:val="1C1C1C"/>
          <w:spacing w:val="-6"/>
          <w:sz w:val="24"/>
          <w:szCs w:val="24"/>
        </w:rPr>
        <w:t xml:space="preserve"> </w:t>
      </w:r>
      <w:r w:rsidRPr="00B670C3">
        <w:rPr>
          <w:rFonts w:eastAsia="Calibri"/>
          <w:color w:val="1C1C1C"/>
          <w:sz w:val="24"/>
          <w:szCs w:val="24"/>
        </w:rPr>
        <w:t>não</w:t>
      </w:r>
      <w:r w:rsidRPr="00B670C3">
        <w:rPr>
          <w:rFonts w:eastAsia="Calibri"/>
          <w:color w:val="1C1C1C"/>
          <w:spacing w:val="-6"/>
          <w:sz w:val="24"/>
          <w:szCs w:val="24"/>
        </w:rPr>
        <w:t xml:space="preserve"> </w:t>
      </w:r>
      <w:r w:rsidRPr="00B670C3">
        <w:rPr>
          <w:rFonts w:eastAsia="Calibri"/>
          <w:color w:val="1C1C1C"/>
          <w:sz w:val="24"/>
          <w:szCs w:val="24"/>
        </w:rPr>
        <w:t>há</w:t>
      </w:r>
      <w:r w:rsidRPr="00B670C3">
        <w:rPr>
          <w:rFonts w:eastAsia="Calibri"/>
          <w:color w:val="1C1C1C"/>
          <w:spacing w:val="-6"/>
          <w:sz w:val="24"/>
          <w:szCs w:val="24"/>
        </w:rPr>
        <w:t xml:space="preserve"> </w:t>
      </w:r>
      <w:r w:rsidRPr="00B670C3">
        <w:rPr>
          <w:rFonts w:eastAsia="Calibri"/>
          <w:color w:val="1C1C1C"/>
          <w:sz w:val="24"/>
          <w:szCs w:val="24"/>
        </w:rPr>
        <w:t>critérios</w:t>
      </w:r>
      <w:r w:rsidRPr="00B670C3">
        <w:rPr>
          <w:rFonts w:eastAsia="Calibri"/>
          <w:color w:val="1C1C1C"/>
          <w:spacing w:val="-4"/>
          <w:sz w:val="24"/>
          <w:szCs w:val="24"/>
        </w:rPr>
        <w:t xml:space="preserve"> </w:t>
      </w:r>
      <w:r w:rsidRPr="00B670C3">
        <w:rPr>
          <w:rFonts w:eastAsia="Calibri"/>
          <w:color w:val="1C1C1C"/>
          <w:sz w:val="24"/>
          <w:szCs w:val="24"/>
        </w:rPr>
        <w:t>e</w:t>
      </w:r>
      <w:r w:rsidRPr="00B670C3">
        <w:rPr>
          <w:rFonts w:eastAsia="Calibri"/>
          <w:color w:val="1C1C1C"/>
          <w:spacing w:val="-6"/>
          <w:sz w:val="24"/>
          <w:szCs w:val="24"/>
        </w:rPr>
        <w:t xml:space="preserve"> </w:t>
      </w:r>
      <w:r w:rsidRPr="00B670C3">
        <w:rPr>
          <w:rFonts w:eastAsia="Calibri"/>
          <w:color w:val="1C1C1C"/>
          <w:sz w:val="24"/>
          <w:szCs w:val="24"/>
        </w:rPr>
        <w:t>práticas</w:t>
      </w:r>
      <w:r w:rsidRPr="00B670C3">
        <w:rPr>
          <w:rFonts w:eastAsia="Calibri"/>
          <w:color w:val="1C1C1C"/>
          <w:spacing w:val="-6"/>
          <w:sz w:val="24"/>
          <w:szCs w:val="24"/>
        </w:rPr>
        <w:t xml:space="preserve"> </w:t>
      </w:r>
      <w:r w:rsidRPr="00B670C3">
        <w:rPr>
          <w:rFonts w:eastAsia="Calibri"/>
          <w:color w:val="1C1C1C"/>
          <w:sz w:val="24"/>
          <w:szCs w:val="24"/>
        </w:rPr>
        <w:t>de</w:t>
      </w:r>
      <w:r w:rsidRPr="00B670C3">
        <w:rPr>
          <w:rFonts w:eastAsia="Calibri"/>
          <w:color w:val="1C1C1C"/>
          <w:spacing w:val="-10"/>
          <w:sz w:val="24"/>
          <w:szCs w:val="24"/>
        </w:rPr>
        <w:t xml:space="preserve"> </w:t>
      </w:r>
      <w:r w:rsidRPr="00B670C3">
        <w:rPr>
          <w:rFonts w:eastAsia="Calibri"/>
          <w:color w:val="1C1C1C"/>
          <w:sz w:val="24"/>
          <w:szCs w:val="24"/>
        </w:rPr>
        <w:t>sustentabilidade</w:t>
      </w:r>
      <w:r w:rsidRPr="00B670C3">
        <w:rPr>
          <w:rFonts w:eastAsia="Calibri"/>
          <w:color w:val="1C1C1C"/>
          <w:spacing w:val="-6"/>
          <w:sz w:val="24"/>
          <w:szCs w:val="24"/>
        </w:rPr>
        <w:t xml:space="preserve"> </w:t>
      </w:r>
      <w:r w:rsidRPr="00B670C3">
        <w:rPr>
          <w:rFonts w:eastAsia="Calibri"/>
          <w:color w:val="1C1C1C"/>
          <w:sz w:val="24"/>
          <w:szCs w:val="24"/>
        </w:rPr>
        <w:t>a</w:t>
      </w:r>
      <w:r w:rsidRPr="00B670C3">
        <w:rPr>
          <w:rFonts w:eastAsia="Calibri"/>
          <w:color w:val="1C1C1C"/>
          <w:spacing w:val="-6"/>
          <w:sz w:val="24"/>
          <w:szCs w:val="24"/>
        </w:rPr>
        <w:t xml:space="preserve"> </w:t>
      </w:r>
      <w:r w:rsidRPr="00B670C3">
        <w:rPr>
          <w:rFonts w:eastAsia="Calibri"/>
          <w:color w:val="1C1C1C"/>
          <w:sz w:val="24"/>
          <w:szCs w:val="24"/>
        </w:rPr>
        <w:t>serem</w:t>
      </w:r>
      <w:r w:rsidRPr="00B670C3">
        <w:rPr>
          <w:rFonts w:eastAsia="Calibri"/>
          <w:color w:val="1C1C1C"/>
          <w:spacing w:val="-8"/>
          <w:sz w:val="24"/>
          <w:szCs w:val="24"/>
        </w:rPr>
        <w:t xml:space="preserve"> </w:t>
      </w:r>
      <w:r w:rsidRPr="00B670C3">
        <w:rPr>
          <w:rFonts w:eastAsia="Calibri"/>
          <w:color w:val="1C1C1C"/>
          <w:sz w:val="24"/>
          <w:szCs w:val="24"/>
        </w:rPr>
        <w:t>exigidas</w:t>
      </w:r>
      <w:r w:rsidRPr="00B670C3">
        <w:rPr>
          <w:rFonts w:eastAsia="Calibri"/>
          <w:color w:val="1C1C1C"/>
          <w:spacing w:val="-6"/>
          <w:sz w:val="24"/>
          <w:szCs w:val="24"/>
        </w:rPr>
        <w:t xml:space="preserve"> </w:t>
      </w:r>
      <w:r w:rsidRPr="00B670C3">
        <w:rPr>
          <w:rFonts w:eastAsia="Calibri"/>
          <w:color w:val="1C1C1C"/>
          <w:sz w:val="24"/>
          <w:szCs w:val="24"/>
        </w:rPr>
        <w:t>da</w:t>
      </w:r>
      <w:r w:rsidRPr="00B670C3">
        <w:rPr>
          <w:rFonts w:eastAsia="Calibri"/>
          <w:color w:val="1C1C1C"/>
          <w:spacing w:val="-6"/>
          <w:sz w:val="24"/>
          <w:szCs w:val="24"/>
        </w:rPr>
        <w:t xml:space="preserve"> </w:t>
      </w:r>
      <w:r w:rsidRPr="00B670C3">
        <w:rPr>
          <w:rFonts w:eastAsia="Calibri"/>
          <w:color w:val="1C1C1C"/>
          <w:sz w:val="24"/>
          <w:szCs w:val="24"/>
        </w:rPr>
        <w:t>empresa</w:t>
      </w:r>
      <w:r w:rsidRPr="00B670C3">
        <w:rPr>
          <w:rFonts w:eastAsia="Calibri"/>
          <w:color w:val="1C1C1C"/>
          <w:spacing w:val="-6"/>
          <w:sz w:val="24"/>
          <w:szCs w:val="24"/>
        </w:rPr>
        <w:t xml:space="preserve"> </w:t>
      </w:r>
      <w:r w:rsidRPr="00B670C3">
        <w:rPr>
          <w:rFonts w:eastAsia="Calibri"/>
          <w:color w:val="1C1C1C"/>
          <w:sz w:val="24"/>
          <w:szCs w:val="24"/>
        </w:rPr>
        <w:t>a ser contratada.</w:t>
      </w:r>
    </w:p>
    <w:p w14:paraId="2AE71D98" w14:textId="77777777" w:rsidR="00EE7161" w:rsidRPr="001A7D72" w:rsidRDefault="00EE7161" w:rsidP="007D25AA">
      <w:pPr>
        <w:spacing w:line="360" w:lineRule="auto"/>
        <w:ind w:right="137"/>
        <w:jc w:val="both"/>
        <w:rPr>
          <w:rFonts w:eastAsia="Calibri"/>
          <w:color w:val="1C1C1C"/>
          <w:sz w:val="24"/>
          <w:szCs w:val="24"/>
        </w:rPr>
      </w:pPr>
    </w:p>
    <w:p w14:paraId="7F67278B" w14:textId="77777777" w:rsidR="00EE7161" w:rsidRPr="001A7D72" w:rsidRDefault="00EE7161" w:rsidP="00B670C3">
      <w:pPr>
        <w:numPr>
          <w:ilvl w:val="1"/>
          <w:numId w:val="13"/>
        </w:numPr>
        <w:tabs>
          <w:tab w:val="left" w:pos="512"/>
        </w:tabs>
        <w:spacing w:line="360" w:lineRule="auto"/>
        <w:ind w:left="512" w:hanging="512"/>
        <w:jc w:val="both"/>
        <w:outlineLvl w:val="0"/>
        <w:rPr>
          <w:rFonts w:eastAsia="Calibri"/>
          <w:b/>
          <w:bCs/>
          <w:color w:val="1C1C1C"/>
          <w:sz w:val="24"/>
          <w:szCs w:val="24"/>
        </w:rPr>
      </w:pPr>
      <w:r w:rsidRPr="001A7D72">
        <w:rPr>
          <w:rFonts w:eastAsia="Calibri"/>
          <w:b/>
          <w:bCs/>
          <w:color w:val="1C1C1C"/>
          <w:spacing w:val="-2"/>
          <w:sz w:val="24"/>
          <w:szCs w:val="24"/>
        </w:rPr>
        <w:t>SUBCONTRATAÇÃO</w:t>
      </w:r>
    </w:p>
    <w:p w14:paraId="3364F074" w14:textId="77777777" w:rsidR="00EE7161" w:rsidRPr="001A7D72" w:rsidRDefault="00EE7161" w:rsidP="007D25AA">
      <w:pPr>
        <w:tabs>
          <w:tab w:val="left" w:pos="675"/>
        </w:tabs>
        <w:spacing w:line="360" w:lineRule="auto"/>
        <w:ind w:right="136"/>
        <w:jc w:val="both"/>
        <w:rPr>
          <w:rFonts w:eastAsia="Calibri"/>
          <w:sz w:val="24"/>
          <w:szCs w:val="24"/>
        </w:rPr>
      </w:pPr>
      <w:r w:rsidRPr="001A7D72">
        <w:rPr>
          <w:rFonts w:eastAsia="Calibri"/>
          <w:sz w:val="24"/>
          <w:szCs w:val="24"/>
        </w:rPr>
        <w:t>Nos</w:t>
      </w:r>
      <w:r w:rsidRPr="001A7D72">
        <w:rPr>
          <w:rFonts w:eastAsia="Calibri"/>
          <w:spacing w:val="-9"/>
          <w:sz w:val="24"/>
          <w:szCs w:val="24"/>
        </w:rPr>
        <w:t xml:space="preserve"> </w:t>
      </w:r>
      <w:r w:rsidRPr="001A7D72">
        <w:rPr>
          <w:rFonts w:eastAsia="Calibri"/>
          <w:sz w:val="24"/>
          <w:szCs w:val="24"/>
        </w:rPr>
        <w:t>termos</w:t>
      </w:r>
      <w:r w:rsidRPr="001A7D72">
        <w:rPr>
          <w:rFonts w:eastAsia="Calibri"/>
          <w:spacing w:val="-7"/>
          <w:sz w:val="24"/>
          <w:szCs w:val="24"/>
        </w:rPr>
        <w:t xml:space="preserve"> </w:t>
      </w:r>
      <w:r w:rsidRPr="001A7D72">
        <w:rPr>
          <w:rFonts w:eastAsia="Calibri"/>
          <w:sz w:val="24"/>
          <w:szCs w:val="24"/>
        </w:rPr>
        <w:t>do</w:t>
      </w:r>
      <w:r w:rsidRPr="001A7D72">
        <w:rPr>
          <w:rFonts w:eastAsia="Calibri"/>
          <w:spacing w:val="-5"/>
          <w:sz w:val="24"/>
          <w:szCs w:val="24"/>
        </w:rPr>
        <w:t xml:space="preserve"> </w:t>
      </w:r>
      <w:r w:rsidRPr="001A7D72">
        <w:rPr>
          <w:rFonts w:eastAsia="Calibri"/>
          <w:sz w:val="24"/>
          <w:szCs w:val="24"/>
        </w:rPr>
        <w:t>art.</w:t>
      </w:r>
      <w:r w:rsidRPr="001A7D72">
        <w:rPr>
          <w:rFonts w:eastAsia="Calibri"/>
          <w:spacing w:val="-7"/>
          <w:sz w:val="24"/>
          <w:szCs w:val="24"/>
        </w:rPr>
        <w:t xml:space="preserve"> </w:t>
      </w:r>
      <w:r w:rsidRPr="001A7D72">
        <w:rPr>
          <w:rFonts w:eastAsia="Calibri"/>
          <w:sz w:val="24"/>
          <w:szCs w:val="24"/>
        </w:rPr>
        <w:t>122</w:t>
      </w:r>
      <w:r w:rsidRPr="001A7D72">
        <w:rPr>
          <w:rFonts w:eastAsia="Calibri"/>
          <w:spacing w:val="-4"/>
          <w:sz w:val="24"/>
          <w:szCs w:val="24"/>
        </w:rPr>
        <w:t xml:space="preserve"> </w:t>
      </w:r>
      <w:r w:rsidRPr="001A7D72">
        <w:rPr>
          <w:rFonts w:eastAsia="Calibri"/>
          <w:sz w:val="24"/>
          <w:szCs w:val="24"/>
        </w:rPr>
        <w:t>da</w:t>
      </w:r>
      <w:r w:rsidRPr="001A7D72">
        <w:rPr>
          <w:rFonts w:eastAsia="Calibri"/>
          <w:spacing w:val="-7"/>
          <w:sz w:val="24"/>
          <w:szCs w:val="24"/>
        </w:rPr>
        <w:t xml:space="preserve"> </w:t>
      </w:r>
      <w:r w:rsidRPr="001A7D72">
        <w:rPr>
          <w:rFonts w:eastAsia="Calibri"/>
          <w:sz w:val="24"/>
          <w:szCs w:val="24"/>
        </w:rPr>
        <w:t>Lei</w:t>
      </w:r>
      <w:r w:rsidRPr="001A7D72">
        <w:rPr>
          <w:rFonts w:eastAsia="Calibri"/>
          <w:spacing w:val="-7"/>
          <w:sz w:val="24"/>
          <w:szCs w:val="24"/>
        </w:rPr>
        <w:t xml:space="preserve"> </w:t>
      </w:r>
      <w:r w:rsidRPr="001A7D72">
        <w:rPr>
          <w:rFonts w:eastAsia="Calibri"/>
          <w:sz w:val="24"/>
          <w:szCs w:val="24"/>
        </w:rPr>
        <w:t>Federal</w:t>
      </w:r>
      <w:r w:rsidRPr="001A7D72">
        <w:rPr>
          <w:rFonts w:eastAsia="Calibri"/>
          <w:spacing w:val="-7"/>
          <w:sz w:val="24"/>
          <w:szCs w:val="24"/>
        </w:rPr>
        <w:t xml:space="preserve"> </w:t>
      </w:r>
      <w:r w:rsidRPr="001A7D72">
        <w:rPr>
          <w:rFonts w:eastAsia="Calibri"/>
          <w:sz w:val="24"/>
          <w:szCs w:val="24"/>
        </w:rPr>
        <w:t>nº</w:t>
      </w:r>
      <w:r w:rsidRPr="001A7D72">
        <w:rPr>
          <w:rFonts w:eastAsia="Calibri"/>
          <w:spacing w:val="-7"/>
          <w:sz w:val="24"/>
          <w:szCs w:val="24"/>
        </w:rPr>
        <w:t xml:space="preserve"> </w:t>
      </w:r>
      <w:r w:rsidRPr="001A7D72">
        <w:rPr>
          <w:rFonts w:eastAsia="Calibri"/>
          <w:sz w:val="24"/>
          <w:szCs w:val="24"/>
        </w:rPr>
        <w:t>14.133/2021,</w:t>
      </w:r>
      <w:r w:rsidRPr="001A7D72">
        <w:rPr>
          <w:rFonts w:eastAsia="Calibri"/>
          <w:spacing w:val="-5"/>
          <w:sz w:val="24"/>
          <w:szCs w:val="24"/>
        </w:rPr>
        <w:t xml:space="preserve"> </w:t>
      </w:r>
      <w:r w:rsidRPr="001A7D72">
        <w:rPr>
          <w:rFonts w:eastAsia="Calibri"/>
          <w:sz w:val="24"/>
          <w:szCs w:val="24"/>
        </w:rPr>
        <w:t>a</w:t>
      </w:r>
      <w:r w:rsidRPr="001A7D72">
        <w:rPr>
          <w:rFonts w:eastAsia="Calibri"/>
          <w:spacing w:val="-7"/>
          <w:sz w:val="24"/>
          <w:szCs w:val="24"/>
        </w:rPr>
        <w:t xml:space="preserve"> </w:t>
      </w:r>
      <w:r w:rsidRPr="001A7D72">
        <w:rPr>
          <w:rFonts w:eastAsia="Calibri"/>
          <w:sz w:val="24"/>
          <w:szCs w:val="24"/>
        </w:rPr>
        <w:t>CONTRATADA</w:t>
      </w:r>
      <w:r w:rsidRPr="001A7D72">
        <w:rPr>
          <w:rFonts w:eastAsia="Calibri"/>
          <w:spacing w:val="-7"/>
          <w:sz w:val="24"/>
          <w:szCs w:val="24"/>
        </w:rPr>
        <w:t xml:space="preserve"> </w:t>
      </w:r>
      <w:r w:rsidRPr="001A7D72">
        <w:rPr>
          <w:rFonts w:eastAsia="Calibri"/>
          <w:sz w:val="24"/>
          <w:szCs w:val="24"/>
        </w:rPr>
        <w:t>não</w:t>
      </w:r>
      <w:r w:rsidRPr="001A7D72">
        <w:rPr>
          <w:rFonts w:eastAsia="Calibri"/>
          <w:spacing w:val="-9"/>
          <w:sz w:val="24"/>
          <w:szCs w:val="24"/>
        </w:rPr>
        <w:t xml:space="preserve"> </w:t>
      </w:r>
      <w:r w:rsidRPr="001A7D72">
        <w:rPr>
          <w:rFonts w:eastAsia="Calibri"/>
          <w:sz w:val="24"/>
          <w:szCs w:val="24"/>
        </w:rPr>
        <w:t>poderá</w:t>
      </w:r>
      <w:r w:rsidRPr="001A7D72">
        <w:rPr>
          <w:rFonts w:eastAsia="Calibri"/>
          <w:spacing w:val="-7"/>
          <w:sz w:val="24"/>
          <w:szCs w:val="24"/>
        </w:rPr>
        <w:t xml:space="preserve"> </w:t>
      </w:r>
      <w:r w:rsidRPr="001A7D72">
        <w:rPr>
          <w:rFonts w:eastAsia="Calibri"/>
          <w:sz w:val="24"/>
          <w:szCs w:val="24"/>
        </w:rPr>
        <w:t>subcontratar quaisquer partes desta contratação;</w:t>
      </w:r>
    </w:p>
    <w:p w14:paraId="4269520E" w14:textId="77777777" w:rsidR="00EE7161" w:rsidRPr="001A7D72" w:rsidRDefault="00EE7161" w:rsidP="007D25AA">
      <w:pPr>
        <w:tabs>
          <w:tab w:val="left" w:pos="675"/>
        </w:tabs>
        <w:spacing w:line="360" w:lineRule="auto"/>
        <w:ind w:right="136"/>
        <w:rPr>
          <w:rFonts w:eastAsia="Calibri"/>
          <w:color w:val="1C1C1C"/>
          <w:sz w:val="24"/>
          <w:szCs w:val="24"/>
        </w:rPr>
      </w:pPr>
    </w:p>
    <w:p w14:paraId="5D7DBA9A" w14:textId="77777777" w:rsidR="00EE7161" w:rsidRPr="001A7D72" w:rsidRDefault="00EE7161" w:rsidP="00B670C3">
      <w:pPr>
        <w:numPr>
          <w:ilvl w:val="1"/>
          <w:numId w:val="13"/>
        </w:numPr>
        <w:tabs>
          <w:tab w:val="left" w:pos="512"/>
        </w:tabs>
        <w:spacing w:line="360" w:lineRule="auto"/>
        <w:ind w:left="512" w:hanging="512"/>
        <w:jc w:val="both"/>
        <w:outlineLvl w:val="0"/>
        <w:rPr>
          <w:rFonts w:eastAsia="Calibri"/>
          <w:b/>
          <w:bCs/>
          <w:color w:val="1C1C1C"/>
          <w:sz w:val="24"/>
          <w:szCs w:val="24"/>
        </w:rPr>
      </w:pPr>
      <w:r w:rsidRPr="001A7D72">
        <w:rPr>
          <w:rFonts w:eastAsia="Calibri"/>
          <w:b/>
          <w:bCs/>
          <w:color w:val="1C1C1C"/>
          <w:sz w:val="24"/>
          <w:szCs w:val="24"/>
        </w:rPr>
        <w:t>GARANTIA</w:t>
      </w:r>
      <w:r w:rsidRPr="001A7D72">
        <w:rPr>
          <w:rFonts w:eastAsia="Calibri"/>
          <w:b/>
          <w:bCs/>
          <w:color w:val="1C1C1C"/>
          <w:spacing w:val="-7"/>
          <w:sz w:val="24"/>
          <w:szCs w:val="24"/>
        </w:rPr>
        <w:t xml:space="preserve"> </w:t>
      </w:r>
      <w:r w:rsidRPr="001A7D72">
        <w:rPr>
          <w:rFonts w:eastAsia="Calibri"/>
          <w:b/>
          <w:bCs/>
          <w:color w:val="1C1C1C"/>
          <w:sz w:val="24"/>
          <w:szCs w:val="24"/>
        </w:rPr>
        <w:t>DA</w:t>
      </w:r>
      <w:r w:rsidRPr="001A7D72">
        <w:rPr>
          <w:rFonts w:eastAsia="Calibri"/>
          <w:b/>
          <w:bCs/>
          <w:color w:val="1C1C1C"/>
          <w:spacing w:val="-6"/>
          <w:sz w:val="24"/>
          <w:szCs w:val="24"/>
        </w:rPr>
        <w:t xml:space="preserve"> </w:t>
      </w:r>
      <w:r w:rsidRPr="001A7D72">
        <w:rPr>
          <w:rFonts w:eastAsia="Calibri"/>
          <w:b/>
          <w:bCs/>
          <w:color w:val="1C1C1C"/>
          <w:spacing w:val="-2"/>
          <w:sz w:val="24"/>
          <w:szCs w:val="24"/>
        </w:rPr>
        <w:t>CONTRATAÇÃO</w:t>
      </w:r>
    </w:p>
    <w:p w14:paraId="3B6C85C7" w14:textId="77777777" w:rsidR="00EE7161" w:rsidRPr="001A7D72" w:rsidRDefault="00EE7161" w:rsidP="007D25AA">
      <w:pPr>
        <w:tabs>
          <w:tab w:val="left" w:pos="684"/>
        </w:tabs>
        <w:spacing w:line="360" w:lineRule="auto"/>
        <w:ind w:right="1162"/>
        <w:jc w:val="both"/>
        <w:rPr>
          <w:rFonts w:eastAsia="Calibri"/>
          <w:b/>
          <w:color w:val="1C1C1C"/>
          <w:sz w:val="24"/>
          <w:szCs w:val="24"/>
        </w:rPr>
      </w:pPr>
      <w:r w:rsidRPr="001A7D72">
        <w:rPr>
          <w:rFonts w:eastAsia="Calibri"/>
          <w:color w:val="1C1C1C"/>
          <w:sz w:val="24"/>
          <w:szCs w:val="24"/>
        </w:rPr>
        <w:t>Não</w:t>
      </w:r>
      <w:r w:rsidRPr="001A7D72">
        <w:rPr>
          <w:rFonts w:eastAsia="Calibri"/>
          <w:color w:val="1C1C1C"/>
          <w:spacing w:val="-5"/>
          <w:sz w:val="24"/>
          <w:szCs w:val="24"/>
        </w:rPr>
        <w:t xml:space="preserve"> </w:t>
      </w:r>
      <w:r w:rsidRPr="001A7D72">
        <w:rPr>
          <w:rFonts w:eastAsia="Calibri"/>
          <w:color w:val="1C1C1C"/>
          <w:sz w:val="24"/>
          <w:szCs w:val="24"/>
        </w:rPr>
        <w:t>haverá</w:t>
      </w:r>
      <w:r w:rsidRPr="001A7D72">
        <w:rPr>
          <w:rFonts w:eastAsia="Calibri"/>
          <w:color w:val="1C1C1C"/>
          <w:spacing w:val="-7"/>
          <w:sz w:val="24"/>
          <w:szCs w:val="24"/>
        </w:rPr>
        <w:t xml:space="preserve"> </w:t>
      </w:r>
      <w:r w:rsidRPr="001A7D72">
        <w:rPr>
          <w:rFonts w:eastAsia="Calibri"/>
          <w:color w:val="1C1C1C"/>
          <w:sz w:val="24"/>
          <w:szCs w:val="24"/>
        </w:rPr>
        <w:t>exigência</w:t>
      </w:r>
      <w:r w:rsidRPr="001A7D72">
        <w:rPr>
          <w:rFonts w:eastAsia="Calibri"/>
          <w:color w:val="1C1C1C"/>
          <w:spacing w:val="-7"/>
          <w:sz w:val="24"/>
          <w:szCs w:val="24"/>
        </w:rPr>
        <w:t xml:space="preserve"> </w:t>
      </w:r>
      <w:r w:rsidRPr="001A7D72">
        <w:rPr>
          <w:rFonts w:eastAsia="Calibri"/>
          <w:color w:val="1C1C1C"/>
          <w:sz w:val="24"/>
          <w:szCs w:val="24"/>
        </w:rPr>
        <w:t>da</w:t>
      </w:r>
      <w:r w:rsidRPr="001A7D72">
        <w:rPr>
          <w:rFonts w:eastAsia="Calibri"/>
          <w:color w:val="1C1C1C"/>
          <w:spacing w:val="-5"/>
          <w:sz w:val="24"/>
          <w:szCs w:val="24"/>
        </w:rPr>
        <w:t xml:space="preserve"> </w:t>
      </w:r>
      <w:r w:rsidRPr="001A7D72">
        <w:rPr>
          <w:rFonts w:eastAsia="Calibri"/>
          <w:color w:val="1C1C1C"/>
          <w:sz w:val="24"/>
          <w:szCs w:val="24"/>
        </w:rPr>
        <w:t>garantia</w:t>
      </w:r>
      <w:r w:rsidRPr="001A7D72">
        <w:rPr>
          <w:rFonts w:eastAsia="Calibri"/>
          <w:color w:val="1C1C1C"/>
          <w:spacing w:val="-5"/>
          <w:sz w:val="24"/>
          <w:szCs w:val="24"/>
        </w:rPr>
        <w:t xml:space="preserve"> </w:t>
      </w:r>
      <w:r w:rsidRPr="001A7D72">
        <w:rPr>
          <w:rFonts w:eastAsia="Calibri"/>
          <w:color w:val="1C1C1C"/>
          <w:sz w:val="24"/>
          <w:szCs w:val="24"/>
        </w:rPr>
        <w:t>da</w:t>
      </w:r>
      <w:r w:rsidRPr="001A7D72">
        <w:rPr>
          <w:rFonts w:eastAsia="Calibri"/>
          <w:color w:val="1C1C1C"/>
          <w:spacing w:val="-5"/>
          <w:sz w:val="24"/>
          <w:szCs w:val="24"/>
        </w:rPr>
        <w:t xml:space="preserve"> </w:t>
      </w:r>
      <w:r w:rsidRPr="001A7D72">
        <w:rPr>
          <w:rFonts w:eastAsia="Calibri"/>
          <w:color w:val="1C1C1C"/>
          <w:sz w:val="24"/>
          <w:szCs w:val="24"/>
        </w:rPr>
        <w:t>contratação</w:t>
      </w:r>
      <w:r w:rsidRPr="001A7D72">
        <w:rPr>
          <w:rFonts w:eastAsia="Calibri"/>
          <w:color w:val="1C1C1C"/>
          <w:spacing w:val="-7"/>
          <w:sz w:val="24"/>
          <w:szCs w:val="24"/>
        </w:rPr>
        <w:t xml:space="preserve"> </w:t>
      </w:r>
      <w:r w:rsidRPr="001A7D72">
        <w:rPr>
          <w:rFonts w:eastAsia="Calibri"/>
          <w:color w:val="1C1C1C"/>
          <w:sz w:val="24"/>
          <w:szCs w:val="24"/>
        </w:rPr>
        <w:t>dos</w:t>
      </w:r>
      <w:r w:rsidRPr="001A7D72">
        <w:rPr>
          <w:rFonts w:eastAsia="Calibri"/>
          <w:color w:val="1C1C1C"/>
          <w:spacing w:val="-7"/>
          <w:sz w:val="24"/>
          <w:szCs w:val="24"/>
        </w:rPr>
        <w:t xml:space="preserve"> </w:t>
      </w:r>
      <w:r w:rsidRPr="001A7D72">
        <w:rPr>
          <w:rFonts w:eastAsia="Calibri"/>
          <w:color w:val="1C1C1C"/>
          <w:sz w:val="24"/>
          <w:szCs w:val="24"/>
        </w:rPr>
        <w:t>artigos</w:t>
      </w:r>
      <w:r w:rsidRPr="001A7D72">
        <w:rPr>
          <w:rFonts w:eastAsia="Calibri"/>
          <w:color w:val="1C1C1C"/>
          <w:spacing w:val="-5"/>
          <w:sz w:val="24"/>
          <w:szCs w:val="24"/>
        </w:rPr>
        <w:t xml:space="preserve"> </w:t>
      </w:r>
      <w:r w:rsidRPr="001A7D72">
        <w:rPr>
          <w:rFonts w:eastAsia="Calibri"/>
          <w:color w:val="1C1C1C"/>
          <w:sz w:val="24"/>
          <w:szCs w:val="24"/>
        </w:rPr>
        <w:t>96</w:t>
      </w:r>
      <w:r w:rsidRPr="001A7D72">
        <w:rPr>
          <w:rFonts w:eastAsia="Calibri"/>
          <w:color w:val="1C1C1C"/>
          <w:spacing w:val="-7"/>
          <w:sz w:val="24"/>
          <w:szCs w:val="24"/>
        </w:rPr>
        <w:t xml:space="preserve"> </w:t>
      </w:r>
      <w:r w:rsidRPr="001A7D72">
        <w:rPr>
          <w:rFonts w:eastAsia="Calibri"/>
          <w:color w:val="1C1C1C"/>
          <w:sz w:val="24"/>
          <w:szCs w:val="24"/>
        </w:rPr>
        <w:t>e</w:t>
      </w:r>
      <w:r w:rsidRPr="001A7D72">
        <w:rPr>
          <w:rFonts w:eastAsia="Calibri"/>
          <w:color w:val="1C1C1C"/>
          <w:spacing w:val="-5"/>
          <w:sz w:val="24"/>
          <w:szCs w:val="24"/>
        </w:rPr>
        <w:t xml:space="preserve"> </w:t>
      </w:r>
      <w:r w:rsidRPr="001A7D72">
        <w:rPr>
          <w:rFonts w:eastAsia="Calibri"/>
          <w:color w:val="1C1C1C"/>
          <w:sz w:val="24"/>
          <w:szCs w:val="24"/>
        </w:rPr>
        <w:t>seguintes</w:t>
      </w:r>
      <w:r w:rsidRPr="001A7D72">
        <w:rPr>
          <w:rFonts w:eastAsia="Calibri"/>
          <w:color w:val="1C1C1C"/>
          <w:spacing w:val="-7"/>
          <w:sz w:val="24"/>
          <w:szCs w:val="24"/>
        </w:rPr>
        <w:t xml:space="preserve"> </w:t>
      </w:r>
      <w:r w:rsidRPr="001A7D72">
        <w:rPr>
          <w:rFonts w:eastAsia="Calibri"/>
          <w:color w:val="1C1C1C"/>
          <w:sz w:val="24"/>
          <w:szCs w:val="24"/>
        </w:rPr>
        <w:t>da</w:t>
      </w:r>
      <w:r w:rsidRPr="001A7D72">
        <w:rPr>
          <w:rFonts w:eastAsia="Calibri"/>
          <w:color w:val="1C1C1C"/>
          <w:spacing w:val="-5"/>
          <w:sz w:val="24"/>
          <w:szCs w:val="24"/>
        </w:rPr>
        <w:t xml:space="preserve"> </w:t>
      </w:r>
      <w:r w:rsidRPr="001A7D72">
        <w:rPr>
          <w:rFonts w:eastAsia="Calibri"/>
          <w:color w:val="1C1C1C"/>
          <w:sz w:val="24"/>
          <w:szCs w:val="24"/>
        </w:rPr>
        <w:t>Lei</w:t>
      </w:r>
      <w:r w:rsidRPr="001A7D72">
        <w:rPr>
          <w:rFonts w:eastAsia="Calibri"/>
          <w:color w:val="1C1C1C"/>
          <w:spacing w:val="-5"/>
          <w:sz w:val="24"/>
          <w:szCs w:val="24"/>
        </w:rPr>
        <w:t xml:space="preserve"> </w:t>
      </w:r>
      <w:r w:rsidRPr="001A7D72">
        <w:rPr>
          <w:rFonts w:eastAsia="Calibri"/>
          <w:color w:val="1C1C1C"/>
          <w:sz w:val="24"/>
          <w:szCs w:val="24"/>
        </w:rPr>
        <w:t xml:space="preserve">nº </w:t>
      </w:r>
      <w:r w:rsidRPr="001A7D72">
        <w:rPr>
          <w:rFonts w:eastAsia="Calibri"/>
          <w:color w:val="1C1C1C"/>
          <w:sz w:val="24"/>
          <w:szCs w:val="24"/>
        </w:rPr>
        <w:lastRenderedPageBreak/>
        <w:t>14.133/2021, pelas razões constantes do Estudo Técnico Preliminar.</w:t>
      </w:r>
    </w:p>
    <w:p w14:paraId="4D550958" w14:textId="77777777" w:rsidR="00EE7161" w:rsidRPr="001A7D72" w:rsidRDefault="00EE7161" w:rsidP="007D25AA">
      <w:pPr>
        <w:tabs>
          <w:tab w:val="left" w:pos="684"/>
        </w:tabs>
        <w:spacing w:line="360" w:lineRule="auto"/>
        <w:ind w:right="1162"/>
        <w:jc w:val="both"/>
        <w:rPr>
          <w:rFonts w:eastAsia="Calibri"/>
          <w:b/>
          <w:color w:val="1C1C1C"/>
          <w:sz w:val="24"/>
          <w:szCs w:val="24"/>
        </w:rPr>
      </w:pPr>
    </w:p>
    <w:p w14:paraId="52545DF1" w14:textId="77777777" w:rsidR="00EE7161" w:rsidRPr="001A7D72" w:rsidRDefault="00EE7161" w:rsidP="005755DB">
      <w:pPr>
        <w:numPr>
          <w:ilvl w:val="1"/>
          <w:numId w:val="13"/>
        </w:numPr>
        <w:tabs>
          <w:tab w:val="left" w:pos="512"/>
        </w:tabs>
        <w:spacing w:line="360" w:lineRule="auto"/>
        <w:ind w:left="512" w:hanging="389"/>
        <w:jc w:val="both"/>
        <w:outlineLvl w:val="0"/>
        <w:rPr>
          <w:rFonts w:eastAsia="Calibri"/>
          <w:b/>
          <w:bCs/>
          <w:color w:val="1C1C1C"/>
          <w:sz w:val="24"/>
          <w:szCs w:val="24"/>
        </w:rPr>
      </w:pPr>
      <w:r w:rsidRPr="001A7D72">
        <w:rPr>
          <w:rFonts w:eastAsia="Calibri"/>
          <w:b/>
          <w:bCs/>
          <w:color w:val="1C1C1C"/>
          <w:sz w:val="24"/>
          <w:szCs w:val="24"/>
        </w:rPr>
        <w:t>TESTE</w:t>
      </w:r>
      <w:r w:rsidRPr="001A7D72">
        <w:rPr>
          <w:rFonts w:eastAsia="Calibri"/>
          <w:b/>
          <w:bCs/>
          <w:color w:val="1C1C1C"/>
          <w:spacing w:val="-4"/>
          <w:sz w:val="24"/>
          <w:szCs w:val="24"/>
        </w:rPr>
        <w:t xml:space="preserve"> </w:t>
      </w:r>
      <w:r w:rsidRPr="001A7D72">
        <w:rPr>
          <w:rFonts w:eastAsia="Calibri"/>
          <w:b/>
          <w:bCs/>
          <w:color w:val="1C1C1C"/>
          <w:sz w:val="24"/>
          <w:szCs w:val="24"/>
        </w:rPr>
        <w:t>DE</w:t>
      </w:r>
      <w:r w:rsidRPr="001A7D72">
        <w:rPr>
          <w:rFonts w:eastAsia="Calibri"/>
          <w:b/>
          <w:bCs/>
          <w:color w:val="1C1C1C"/>
          <w:spacing w:val="-5"/>
          <w:sz w:val="24"/>
          <w:szCs w:val="24"/>
        </w:rPr>
        <w:t xml:space="preserve"> </w:t>
      </w:r>
      <w:r w:rsidRPr="001A7D72">
        <w:rPr>
          <w:rFonts w:eastAsia="Calibri"/>
          <w:b/>
          <w:bCs/>
          <w:color w:val="1C1C1C"/>
          <w:spacing w:val="-2"/>
          <w:sz w:val="24"/>
          <w:szCs w:val="24"/>
        </w:rPr>
        <w:t>CONFORMIDADE</w:t>
      </w:r>
    </w:p>
    <w:p w14:paraId="09A4D2C0" w14:textId="77777777" w:rsidR="00EE7161" w:rsidRPr="001A7D72" w:rsidRDefault="00EE7161" w:rsidP="005755DB">
      <w:pPr>
        <w:numPr>
          <w:ilvl w:val="2"/>
          <w:numId w:val="13"/>
        </w:numPr>
        <w:tabs>
          <w:tab w:val="left" w:pos="626"/>
        </w:tabs>
        <w:spacing w:line="360" w:lineRule="auto"/>
        <w:ind w:left="123" w:right="137" w:firstLine="0"/>
        <w:jc w:val="both"/>
        <w:rPr>
          <w:rFonts w:eastAsia="Calibri"/>
          <w:b/>
          <w:sz w:val="24"/>
          <w:szCs w:val="24"/>
        </w:rPr>
      </w:pPr>
      <w:r w:rsidRPr="001A7D72">
        <w:rPr>
          <w:rFonts w:eastAsia="Calibri"/>
          <w:sz w:val="24"/>
          <w:szCs w:val="24"/>
        </w:rPr>
        <w:t>Ficam designados para a avaliação de conformidade do Software, os servidores designados, visando comprovar o atendimento às especificações do objeto e para isso, a empresa que for considerada “vencedora provisoriamente”,</w:t>
      </w:r>
      <w:r w:rsidRPr="001A7D72">
        <w:rPr>
          <w:rFonts w:eastAsia="Calibri"/>
          <w:spacing w:val="-13"/>
          <w:sz w:val="24"/>
          <w:szCs w:val="24"/>
        </w:rPr>
        <w:t xml:space="preserve"> </w:t>
      </w:r>
      <w:r w:rsidRPr="001A7D72">
        <w:rPr>
          <w:rFonts w:eastAsia="Calibri"/>
          <w:sz w:val="24"/>
          <w:szCs w:val="24"/>
        </w:rPr>
        <w:t>deverá</w:t>
      </w:r>
      <w:r w:rsidRPr="001A7D72">
        <w:rPr>
          <w:rFonts w:eastAsia="Calibri"/>
          <w:spacing w:val="-12"/>
          <w:sz w:val="24"/>
          <w:szCs w:val="24"/>
        </w:rPr>
        <w:t xml:space="preserve"> </w:t>
      </w:r>
      <w:r w:rsidRPr="001A7D72">
        <w:rPr>
          <w:rFonts w:eastAsia="Calibri"/>
          <w:sz w:val="24"/>
          <w:szCs w:val="24"/>
        </w:rPr>
        <w:t>agendar</w:t>
      </w:r>
      <w:r w:rsidRPr="001A7D72">
        <w:rPr>
          <w:rFonts w:eastAsia="Calibri"/>
          <w:spacing w:val="-13"/>
          <w:sz w:val="24"/>
          <w:szCs w:val="24"/>
        </w:rPr>
        <w:t xml:space="preserve"> </w:t>
      </w:r>
      <w:r w:rsidRPr="001A7D72">
        <w:rPr>
          <w:rFonts w:eastAsia="Calibri"/>
          <w:sz w:val="24"/>
          <w:szCs w:val="24"/>
        </w:rPr>
        <w:t>uma</w:t>
      </w:r>
      <w:r w:rsidRPr="001A7D72">
        <w:rPr>
          <w:rFonts w:eastAsia="Calibri"/>
          <w:spacing w:val="-12"/>
          <w:sz w:val="24"/>
          <w:szCs w:val="24"/>
        </w:rPr>
        <w:t xml:space="preserve"> </w:t>
      </w:r>
      <w:r w:rsidRPr="001A7D72">
        <w:rPr>
          <w:rFonts w:eastAsia="Calibri"/>
          <w:sz w:val="24"/>
          <w:szCs w:val="24"/>
        </w:rPr>
        <w:t>apresentação</w:t>
      </w:r>
      <w:r w:rsidRPr="001A7D72">
        <w:rPr>
          <w:rFonts w:eastAsia="Calibri"/>
          <w:spacing w:val="-13"/>
          <w:sz w:val="24"/>
          <w:szCs w:val="24"/>
        </w:rPr>
        <w:t xml:space="preserve"> </w:t>
      </w:r>
      <w:r w:rsidRPr="001A7D72">
        <w:rPr>
          <w:rFonts w:eastAsia="Calibri"/>
          <w:sz w:val="24"/>
          <w:szCs w:val="24"/>
        </w:rPr>
        <w:t>da</w:t>
      </w:r>
      <w:r w:rsidRPr="001A7D72">
        <w:rPr>
          <w:rFonts w:eastAsia="Calibri"/>
          <w:spacing w:val="-12"/>
          <w:sz w:val="24"/>
          <w:szCs w:val="24"/>
        </w:rPr>
        <w:t xml:space="preserve"> </w:t>
      </w:r>
      <w:r w:rsidRPr="001A7D72">
        <w:rPr>
          <w:rFonts w:eastAsia="Calibri"/>
          <w:sz w:val="24"/>
          <w:szCs w:val="24"/>
        </w:rPr>
        <w:t>solução,</w:t>
      </w:r>
      <w:r w:rsidRPr="001A7D72">
        <w:rPr>
          <w:rFonts w:eastAsia="Calibri"/>
          <w:spacing w:val="-13"/>
          <w:sz w:val="24"/>
          <w:szCs w:val="24"/>
        </w:rPr>
        <w:t xml:space="preserve"> </w:t>
      </w:r>
      <w:r w:rsidRPr="001A7D72">
        <w:rPr>
          <w:rFonts w:eastAsia="Calibri"/>
          <w:sz w:val="24"/>
          <w:szCs w:val="24"/>
        </w:rPr>
        <w:t>teste</w:t>
      </w:r>
      <w:r w:rsidRPr="001A7D72">
        <w:rPr>
          <w:rFonts w:eastAsia="Calibri"/>
          <w:spacing w:val="-12"/>
          <w:sz w:val="24"/>
          <w:szCs w:val="24"/>
        </w:rPr>
        <w:t xml:space="preserve"> </w:t>
      </w:r>
      <w:r w:rsidRPr="001A7D72">
        <w:rPr>
          <w:rFonts w:eastAsia="Calibri"/>
          <w:sz w:val="24"/>
          <w:szCs w:val="24"/>
        </w:rPr>
        <w:t>de</w:t>
      </w:r>
      <w:r w:rsidRPr="001A7D72">
        <w:rPr>
          <w:rFonts w:eastAsia="Calibri"/>
          <w:spacing w:val="-12"/>
          <w:sz w:val="24"/>
          <w:szCs w:val="24"/>
        </w:rPr>
        <w:t xml:space="preserve"> </w:t>
      </w:r>
      <w:r w:rsidRPr="001A7D72">
        <w:rPr>
          <w:rFonts w:eastAsia="Calibri"/>
          <w:sz w:val="24"/>
          <w:szCs w:val="24"/>
        </w:rPr>
        <w:t>conformidade</w:t>
      </w:r>
      <w:r w:rsidRPr="001A7D72">
        <w:rPr>
          <w:rFonts w:eastAsia="Calibri"/>
          <w:spacing w:val="-13"/>
          <w:sz w:val="24"/>
          <w:szCs w:val="24"/>
        </w:rPr>
        <w:t xml:space="preserve"> </w:t>
      </w:r>
      <w:r w:rsidRPr="001A7D72">
        <w:rPr>
          <w:rFonts w:eastAsia="Calibri"/>
          <w:sz w:val="24"/>
          <w:szCs w:val="24"/>
        </w:rPr>
        <w:t>do</w:t>
      </w:r>
      <w:r w:rsidRPr="001A7D72">
        <w:rPr>
          <w:rFonts w:eastAsia="Calibri"/>
          <w:spacing w:val="-12"/>
          <w:sz w:val="24"/>
          <w:szCs w:val="24"/>
        </w:rPr>
        <w:t xml:space="preserve"> </w:t>
      </w:r>
      <w:r w:rsidRPr="001A7D72">
        <w:rPr>
          <w:rFonts w:eastAsia="Calibri"/>
          <w:sz w:val="24"/>
          <w:szCs w:val="24"/>
        </w:rPr>
        <w:t>sistema</w:t>
      </w:r>
      <w:r w:rsidRPr="001A7D72">
        <w:rPr>
          <w:rFonts w:eastAsia="Calibri"/>
          <w:spacing w:val="-13"/>
          <w:sz w:val="24"/>
          <w:szCs w:val="24"/>
        </w:rPr>
        <w:t xml:space="preserve"> </w:t>
      </w:r>
      <w:r w:rsidRPr="001A7D72">
        <w:rPr>
          <w:rFonts w:eastAsia="Calibri"/>
          <w:sz w:val="24"/>
          <w:szCs w:val="24"/>
        </w:rPr>
        <w:t>da empresa, com o objetivo de comprovar que se dispõem dos requisitos gerais, presentes no termo de referência, bem</w:t>
      </w:r>
      <w:r w:rsidRPr="001A7D72">
        <w:rPr>
          <w:rFonts w:eastAsia="Calibri"/>
          <w:spacing w:val="-2"/>
          <w:sz w:val="24"/>
          <w:szCs w:val="24"/>
        </w:rPr>
        <w:t xml:space="preserve"> </w:t>
      </w:r>
      <w:r w:rsidRPr="001A7D72">
        <w:rPr>
          <w:rFonts w:eastAsia="Calibri"/>
          <w:sz w:val="24"/>
          <w:szCs w:val="24"/>
        </w:rPr>
        <w:t>como, se</w:t>
      </w:r>
      <w:r w:rsidRPr="001A7D72">
        <w:rPr>
          <w:rFonts w:eastAsia="Calibri"/>
          <w:spacing w:val="40"/>
          <w:sz w:val="24"/>
          <w:szCs w:val="24"/>
        </w:rPr>
        <w:t xml:space="preserve"> </w:t>
      </w:r>
      <w:r w:rsidRPr="001A7D72">
        <w:rPr>
          <w:rFonts w:eastAsia="Calibri"/>
          <w:sz w:val="24"/>
          <w:szCs w:val="24"/>
        </w:rPr>
        <w:t>atendem</w:t>
      </w:r>
      <w:r w:rsidRPr="001A7D72">
        <w:rPr>
          <w:rFonts w:eastAsia="Calibri"/>
          <w:spacing w:val="-2"/>
          <w:sz w:val="24"/>
          <w:szCs w:val="24"/>
        </w:rPr>
        <w:t xml:space="preserve"> </w:t>
      </w:r>
      <w:r w:rsidRPr="001A7D72">
        <w:rPr>
          <w:rFonts w:eastAsia="Calibri"/>
          <w:sz w:val="24"/>
          <w:szCs w:val="24"/>
        </w:rPr>
        <w:t>100%</w:t>
      </w:r>
      <w:r w:rsidRPr="001A7D72">
        <w:rPr>
          <w:rFonts w:eastAsia="Calibri"/>
          <w:spacing w:val="-3"/>
          <w:sz w:val="24"/>
          <w:szCs w:val="24"/>
        </w:rPr>
        <w:t xml:space="preserve"> </w:t>
      </w:r>
      <w:r w:rsidRPr="001A7D72">
        <w:rPr>
          <w:rFonts w:eastAsia="Calibri"/>
          <w:sz w:val="24"/>
          <w:szCs w:val="24"/>
        </w:rPr>
        <w:t>as</w:t>
      </w:r>
      <w:r w:rsidRPr="001A7D72">
        <w:rPr>
          <w:rFonts w:eastAsia="Calibri"/>
          <w:spacing w:val="-1"/>
          <w:sz w:val="24"/>
          <w:szCs w:val="24"/>
        </w:rPr>
        <w:t xml:space="preserve"> </w:t>
      </w:r>
      <w:r w:rsidRPr="001A7D72">
        <w:rPr>
          <w:rFonts w:eastAsia="Calibri"/>
          <w:sz w:val="24"/>
          <w:szCs w:val="24"/>
        </w:rPr>
        <w:t>descrições</w:t>
      </w:r>
      <w:r w:rsidRPr="001A7D72">
        <w:rPr>
          <w:rFonts w:eastAsia="Calibri"/>
          <w:spacing w:val="-1"/>
          <w:sz w:val="24"/>
          <w:szCs w:val="24"/>
        </w:rPr>
        <w:t xml:space="preserve"> </w:t>
      </w:r>
      <w:r w:rsidRPr="001A7D72">
        <w:rPr>
          <w:rFonts w:eastAsia="Calibri"/>
          <w:sz w:val="24"/>
          <w:szCs w:val="24"/>
        </w:rPr>
        <w:t>funcionais</w:t>
      </w:r>
      <w:r w:rsidRPr="001A7D72">
        <w:rPr>
          <w:rFonts w:eastAsia="Calibri"/>
          <w:spacing w:val="-2"/>
          <w:sz w:val="24"/>
          <w:szCs w:val="24"/>
        </w:rPr>
        <w:t xml:space="preserve"> </w:t>
      </w:r>
      <w:r w:rsidRPr="001A7D72">
        <w:rPr>
          <w:rFonts w:eastAsia="Calibri"/>
          <w:sz w:val="24"/>
          <w:szCs w:val="24"/>
        </w:rPr>
        <w:t>e</w:t>
      </w:r>
      <w:r w:rsidRPr="001A7D72">
        <w:rPr>
          <w:rFonts w:eastAsia="Calibri"/>
          <w:spacing w:val="-2"/>
          <w:sz w:val="24"/>
          <w:szCs w:val="24"/>
        </w:rPr>
        <w:t xml:space="preserve"> </w:t>
      </w:r>
      <w:r w:rsidRPr="001A7D72">
        <w:rPr>
          <w:rFonts w:eastAsia="Calibri"/>
          <w:sz w:val="24"/>
          <w:szCs w:val="24"/>
        </w:rPr>
        <w:t>características</w:t>
      </w:r>
      <w:r w:rsidRPr="001A7D72">
        <w:rPr>
          <w:rFonts w:eastAsia="Calibri"/>
          <w:spacing w:val="-1"/>
          <w:sz w:val="24"/>
          <w:szCs w:val="24"/>
        </w:rPr>
        <w:t xml:space="preserve"> </w:t>
      </w:r>
      <w:r w:rsidRPr="001A7D72">
        <w:rPr>
          <w:rFonts w:eastAsia="Calibri"/>
          <w:sz w:val="24"/>
          <w:szCs w:val="24"/>
        </w:rPr>
        <w:t>específicas.</w:t>
      </w:r>
    </w:p>
    <w:p w14:paraId="1335CE51" w14:textId="77777777" w:rsidR="00EE7161" w:rsidRPr="001A7D72" w:rsidRDefault="00EE7161" w:rsidP="005755DB">
      <w:pPr>
        <w:numPr>
          <w:ilvl w:val="2"/>
          <w:numId w:val="13"/>
        </w:numPr>
        <w:tabs>
          <w:tab w:val="left" w:pos="626"/>
        </w:tabs>
        <w:spacing w:line="360" w:lineRule="auto"/>
        <w:ind w:left="123" w:right="137" w:firstLine="0"/>
        <w:jc w:val="both"/>
        <w:rPr>
          <w:rFonts w:eastAsia="Calibri"/>
          <w:b/>
          <w:sz w:val="24"/>
          <w:szCs w:val="24"/>
        </w:rPr>
      </w:pPr>
      <w:r w:rsidRPr="001A7D72">
        <w:rPr>
          <w:rFonts w:eastAsia="Calibri"/>
          <w:sz w:val="24"/>
          <w:szCs w:val="24"/>
        </w:rPr>
        <w:t>O</w:t>
      </w:r>
      <w:r w:rsidRPr="001A7D72">
        <w:rPr>
          <w:rFonts w:eastAsia="Calibri"/>
          <w:spacing w:val="-13"/>
          <w:sz w:val="24"/>
          <w:szCs w:val="24"/>
        </w:rPr>
        <w:t xml:space="preserve"> </w:t>
      </w:r>
      <w:r w:rsidRPr="001A7D72">
        <w:rPr>
          <w:rFonts w:eastAsia="Calibri"/>
          <w:sz w:val="24"/>
          <w:szCs w:val="24"/>
        </w:rPr>
        <w:t>teste</w:t>
      </w:r>
      <w:r w:rsidRPr="001A7D72">
        <w:rPr>
          <w:rFonts w:eastAsia="Calibri"/>
          <w:spacing w:val="-12"/>
          <w:sz w:val="24"/>
          <w:szCs w:val="24"/>
        </w:rPr>
        <w:t xml:space="preserve"> </w:t>
      </w:r>
      <w:r w:rsidRPr="001A7D72">
        <w:rPr>
          <w:rFonts w:eastAsia="Calibri"/>
          <w:sz w:val="24"/>
          <w:szCs w:val="24"/>
        </w:rPr>
        <w:t>de</w:t>
      </w:r>
      <w:r w:rsidRPr="001A7D72">
        <w:rPr>
          <w:rFonts w:eastAsia="Calibri"/>
          <w:spacing w:val="-13"/>
          <w:sz w:val="24"/>
          <w:szCs w:val="24"/>
        </w:rPr>
        <w:t xml:space="preserve"> </w:t>
      </w:r>
      <w:r w:rsidRPr="001A7D72">
        <w:rPr>
          <w:rFonts w:eastAsia="Calibri"/>
          <w:sz w:val="24"/>
          <w:szCs w:val="24"/>
        </w:rPr>
        <w:t>Conformidade</w:t>
      </w:r>
      <w:r w:rsidRPr="001A7D72">
        <w:rPr>
          <w:rFonts w:eastAsia="Calibri"/>
          <w:spacing w:val="-12"/>
          <w:sz w:val="24"/>
          <w:szCs w:val="24"/>
        </w:rPr>
        <w:t xml:space="preserve"> </w:t>
      </w:r>
      <w:r w:rsidRPr="001A7D72">
        <w:rPr>
          <w:rFonts w:eastAsia="Calibri"/>
          <w:sz w:val="24"/>
          <w:szCs w:val="24"/>
        </w:rPr>
        <w:t>poderá</w:t>
      </w:r>
      <w:r w:rsidRPr="001A7D72">
        <w:rPr>
          <w:rFonts w:eastAsia="Calibri"/>
          <w:spacing w:val="-11"/>
          <w:sz w:val="24"/>
          <w:szCs w:val="24"/>
        </w:rPr>
        <w:t xml:space="preserve"> </w:t>
      </w:r>
      <w:r w:rsidRPr="001A7D72">
        <w:rPr>
          <w:rFonts w:eastAsia="Calibri"/>
          <w:sz w:val="24"/>
          <w:szCs w:val="24"/>
        </w:rPr>
        <w:t>ser</w:t>
      </w:r>
      <w:r w:rsidRPr="001A7D72">
        <w:rPr>
          <w:rFonts w:eastAsia="Calibri"/>
          <w:spacing w:val="-13"/>
          <w:sz w:val="24"/>
          <w:szCs w:val="24"/>
        </w:rPr>
        <w:t xml:space="preserve"> </w:t>
      </w:r>
      <w:r w:rsidRPr="001A7D72">
        <w:rPr>
          <w:rFonts w:eastAsia="Calibri"/>
          <w:sz w:val="24"/>
          <w:szCs w:val="24"/>
        </w:rPr>
        <w:t>realizado</w:t>
      </w:r>
      <w:r w:rsidRPr="001A7D72">
        <w:rPr>
          <w:rFonts w:eastAsia="Calibri"/>
          <w:spacing w:val="-9"/>
          <w:sz w:val="24"/>
          <w:szCs w:val="24"/>
        </w:rPr>
        <w:t xml:space="preserve"> </w:t>
      </w:r>
      <w:r w:rsidRPr="001A7D72">
        <w:rPr>
          <w:rFonts w:eastAsia="Calibri"/>
          <w:sz w:val="24"/>
          <w:szCs w:val="24"/>
        </w:rPr>
        <w:t>de</w:t>
      </w:r>
      <w:r w:rsidRPr="001A7D72">
        <w:rPr>
          <w:rFonts w:eastAsia="Calibri"/>
          <w:spacing w:val="-11"/>
          <w:sz w:val="24"/>
          <w:szCs w:val="24"/>
        </w:rPr>
        <w:t xml:space="preserve"> </w:t>
      </w:r>
      <w:r w:rsidRPr="001A7D72">
        <w:rPr>
          <w:rFonts w:eastAsia="Calibri"/>
          <w:sz w:val="24"/>
          <w:szCs w:val="24"/>
        </w:rPr>
        <w:t>forma</w:t>
      </w:r>
      <w:r w:rsidRPr="001A7D72">
        <w:rPr>
          <w:rFonts w:eastAsia="Calibri"/>
          <w:spacing w:val="-13"/>
          <w:sz w:val="24"/>
          <w:szCs w:val="24"/>
        </w:rPr>
        <w:t xml:space="preserve"> </w:t>
      </w:r>
      <w:r w:rsidRPr="001A7D72">
        <w:rPr>
          <w:rFonts w:eastAsia="Calibri"/>
          <w:sz w:val="24"/>
          <w:szCs w:val="24"/>
        </w:rPr>
        <w:t>online</w:t>
      </w:r>
      <w:r w:rsidRPr="001A7D72">
        <w:rPr>
          <w:rFonts w:eastAsia="Calibri"/>
          <w:spacing w:val="-11"/>
          <w:sz w:val="24"/>
          <w:szCs w:val="24"/>
        </w:rPr>
        <w:t xml:space="preserve"> </w:t>
      </w:r>
      <w:r w:rsidRPr="001A7D72">
        <w:rPr>
          <w:rFonts w:eastAsia="Calibri"/>
          <w:sz w:val="24"/>
          <w:szCs w:val="24"/>
        </w:rPr>
        <w:t>ou</w:t>
      </w:r>
      <w:r w:rsidRPr="001A7D72">
        <w:rPr>
          <w:rFonts w:eastAsia="Calibri"/>
          <w:spacing w:val="-10"/>
          <w:sz w:val="24"/>
          <w:szCs w:val="24"/>
        </w:rPr>
        <w:t xml:space="preserve"> </w:t>
      </w:r>
      <w:r w:rsidRPr="001A7D72">
        <w:rPr>
          <w:rFonts w:eastAsia="Calibri"/>
          <w:sz w:val="24"/>
          <w:szCs w:val="24"/>
        </w:rPr>
        <w:t>presencial</w:t>
      </w:r>
      <w:r w:rsidRPr="001A7D72">
        <w:rPr>
          <w:rFonts w:eastAsia="Calibri"/>
          <w:spacing w:val="-13"/>
          <w:sz w:val="24"/>
          <w:szCs w:val="24"/>
        </w:rPr>
        <w:t xml:space="preserve"> </w:t>
      </w:r>
      <w:r w:rsidRPr="001A7D72">
        <w:rPr>
          <w:rFonts w:eastAsia="Calibri"/>
          <w:sz w:val="24"/>
          <w:szCs w:val="24"/>
        </w:rPr>
        <w:t>na</w:t>
      </w:r>
      <w:r w:rsidRPr="001A7D72">
        <w:rPr>
          <w:rFonts w:eastAsia="Calibri"/>
          <w:spacing w:val="-11"/>
          <w:sz w:val="24"/>
          <w:szCs w:val="24"/>
        </w:rPr>
        <w:t xml:space="preserve"> </w:t>
      </w:r>
      <w:r w:rsidRPr="001A7D72">
        <w:rPr>
          <w:rFonts w:eastAsia="Calibri"/>
          <w:sz w:val="24"/>
          <w:szCs w:val="24"/>
        </w:rPr>
        <w:t>sede</w:t>
      </w:r>
      <w:r w:rsidRPr="001A7D72">
        <w:rPr>
          <w:rFonts w:eastAsia="Calibri"/>
          <w:spacing w:val="-11"/>
          <w:sz w:val="24"/>
          <w:szCs w:val="24"/>
        </w:rPr>
        <w:t xml:space="preserve"> </w:t>
      </w:r>
      <w:r w:rsidRPr="001A7D72">
        <w:rPr>
          <w:rFonts w:eastAsia="Calibri"/>
          <w:sz w:val="24"/>
          <w:szCs w:val="24"/>
        </w:rPr>
        <w:t>do</w:t>
      </w:r>
      <w:r w:rsidRPr="001A7D72">
        <w:rPr>
          <w:rFonts w:eastAsia="Calibri"/>
          <w:spacing w:val="-11"/>
          <w:sz w:val="24"/>
          <w:szCs w:val="24"/>
        </w:rPr>
        <w:t xml:space="preserve"> </w:t>
      </w:r>
      <w:r w:rsidRPr="001A7D72">
        <w:rPr>
          <w:rFonts w:eastAsia="Calibri"/>
          <w:sz w:val="24"/>
          <w:szCs w:val="24"/>
        </w:rPr>
        <w:t>Instituto</w:t>
      </w:r>
      <w:r w:rsidRPr="001A7D72">
        <w:rPr>
          <w:rFonts w:eastAsia="Calibri"/>
          <w:spacing w:val="-4"/>
          <w:sz w:val="24"/>
          <w:szCs w:val="24"/>
        </w:rPr>
        <w:t>.</w:t>
      </w:r>
      <w:r w:rsidRPr="001A7D72">
        <w:rPr>
          <w:rFonts w:eastAsia="Calibri"/>
          <w:spacing w:val="-9"/>
          <w:sz w:val="24"/>
          <w:szCs w:val="24"/>
        </w:rPr>
        <w:t xml:space="preserve"> </w:t>
      </w:r>
      <w:r w:rsidRPr="001A7D72">
        <w:rPr>
          <w:rFonts w:eastAsia="Calibri"/>
          <w:spacing w:val="-4"/>
          <w:sz w:val="24"/>
          <w:szCs w:val="24"/>
        </w:rPr>
        <w:t xml:space="preserve">Deverá ser agendado no prazo máximo de até 10 (dez) dias corridos </w:t>
      </w:r>
      <w:r w:rsidRPr="001A7D72">
        <w:rPr>
          <w:rFonts w:eastAsia="Calibri"/>
          <w:sz w:val="24"/>
          <w:szCs w:val="24"/>
        </w:rPr>
        <w:t>após a data da realização do certame. Telefone para agendamento (31) 3981-3772 e-mail: compras@iprevivicosa.mg.gov.br</w:t>
      </w:r>
    </w:p>
    <w:p w14:paraId="1238C69B" w14:textId="77777777" w:rsidR="00EE7161" w:rsidRPr="001A7D72" w:rsidRDefault="00EE7161" w:rsidP="005755DB">
      <w:pPr>
        <w:numPr>
          <w:ilvl w:val="2"/>
          <w:numId w:val="13"/>
        </w:numPr>
        <w:tabs>
          <w:tab w:val="left" w:pos="699"/>
        </w:tabs>
        <w:spacing w:line="360" w:lineRule="auto"/>
        <w:ind w:left="123" w:right="136" w:firstLine="0"/>
        <w:jc w:val="both"/>
        <w:rPr>
          <w:rFonts w:eastAsia="Calibri"/>
          <w:b/>
          <w:sz w:val="24"/>
          <w:szCs w:val="24"/>
        </w:rPr>
      </w:pPr>
      <w:r w:rsidRPr="001A7D72">
        <w:rPr>
          <w:rFonts w:eastAsia="Calibri"/>
          <w:sz w:val="24"/>
          <w:szCs w:val="24"/>
        </w:rPr>
        <w:t>A Comissão de avaliação, se reserva o direito de avaliar todos os requisitos gerais, descrições funcionais</w:t>
      </w:r>
      <w:r w:rsidRPr="001A7D72">
        <w:rPr>
          <w:rFonts w:eastAsia="Calibri"/>
          <w:spacing w:val="-9"/>
          <w:sz w:val="24"/>
          <w:szCs w:val="24"/>
        </w:rPr>
        <w:t xml:space="preserve"> </w:t>
      </w:r>
      <w:r w:rsidRPr="001A7D72">
        <w:rPr>
          <w:rFonts w:eastAsia="Calibri"/>
          <w:sz w:val="24"/>
          <w:szCs w:val="24"/>
        </w:rPr>
        <w:t>e</w:t>
      </w:r>
      <w:r w:rsidRPr="001A7D72">
        <w:rPr>
          <w:rFonts w:eastAsia="Calibri"/>
          <w:spacing w:val="-11"/>
          <w:sz w:val="24"/>
          <w:szCs w:val="24"/>
        </w:rPr>
        <w:t xml:space="preserve"> </w:t>
      </w:r>
      <w:r w:rsidRPr="001A7D72">
        <w:rPr>
          <w:rFonts w:eastAsia="Calibri"/>
          <w:sz w:val="24"/>
          <w:szCs w:val="24"/>
        </w:rPr>
        <w:t>características</w:t>
      </w:r>
      <w:r w:rsidRPr="001A7D72">
        <w:rPr>
          <w:rFonts w:eastAsia="Calibri"/>
          <w:spacing w:val="-11"/>
          <w:sz w:val="24"/>
          <w:szCs w:val="24"/>
        </w:rPr>
        <w:t xml:space="preserve"> </w:t>
      </w:r>
      <w:r w:rsidRPr="001A7D72">
        <w:rPr>
          <w:rFonts w:eastAsia="Calibri"/>
          <w:sz w:val="24"/>
          <w:szCs w:val="24"/>
        </w:rPr>
        <w:t>específicas,</w:t>
      </w:r>
      <w:r w:rsidRPr="001A7D72">
        <w:rPr>
          <w:rFonts w:eastAsia="Calibri"/>
          <w:spacing w:val="-11"/>
          <w:sz w:val="24"/>
          <w:szCs w:val="24"/>
        </w:rPr>
        <w:t xml:space="preserve"> </w:t>
      </w:r>
      <w:r w:rsidRPr="001A7D72">
        <w:rPr>
          <w:rFonts w:eastAsia="Calibri"/>
          <w:sz w:val="24"/>
          <w:szCs w:val="24"/>
        </w:rPr>
        <w:t>e/ou</w:t>
      </w:r>
      <w:r w:rsidRPr="001A7D72">
        <w:rPr>
          <w:rFonts w:eastAsia="Calibri"/>
          <w:spacing w:val="-10"/>
          <w:sz w:val="24"/>
          <w:szCs w:val="24"/>
        </w:rPr>
        <w:t xml:space="preserve"> </w:t>
      </w:r>
      <w:r w:rsidRPr="001A7D72">
        <w:rPr>
          <w:rFonts w:eastAsia="Calibri"/>
          <w:sz w:val="24"/>
          <w:szCs w:val="24"/>
        </w:rPr>
        <w:t>aqueles</w:t>
      </w:r>
      <w:r w:rsidRPr="001A7D72">
        <w:rPr>
          <w:rFonts w:eastAsia="Calibri"/>
          <w:spacing w:val="-11"/>
          <w:sz w:val="24"/>
          <w:szCs w:val="24"/>
        </w:rPr>
        <w:t xml:space="preserve"> </w:t>
      </w:r>
      <w:r w:rsidRPr="001A7D72">
        <w:rPr>
          <w:rFonts w:eastAsia="Calibri"/>
          <w:sz w:val="24"/>
          <w:szCs w:val="24"/>
        </w:rPr>
        <w:t>que</w:t>
      </w:r>
      <w:r w:rsidRPr="001A7D72">
        <w:rPr>
          <w:rFonts w:eastAsia="Calibri"/>
          <w:spacing w:val="-8"/>
          <w:sz w:val="24"/>
          <w:szCs w:val="24"/>
        </w:rPr>
        <w:t xml:space="preserve"> </w:t>
      </w:r>
      <w:r w:rsidRPr="001A7D72">
        <w:rPr>
          <w:rFonts w:eastAsia="Calibri"/>
          <w:sz w:val="24"/>
          <w:szCs w:val="24"/>
        </w:rPr>
        <w:t>julgar</w:t>
      </w:r>
      <w:r w:rsidRPr="001A7D72">
        <w:rPr>
          <w:rFonts w:eastAsia="Calibri"/>
          <w:spacing w:val="-9"/>
          <w:sz w:val="24"/>
          <w:szCs w:val="24"/>
        </w:rPr>
        <w:t xml:space="preserve"> </w:t>
      </w:r>
      <w:r w:rsidRPr="001A7D72">
        <w:rPr>
          <w:rFonts w:eastAsia="Calibri"/>
          <w:sz w:val="24"/>
          <w:szCs w:val="24"/>
        </w:rPr>
        <w:t>necessário,</w:t>
      </w:r>
      <w:r w:rsidRPr="001A7D72">
        <w:rPr>
          <w:rFonts w:eastAsia="Calibri"/>
          <w:spacing w:val="-9"/>
          <w:sz w:val="24"/>
          <w:szCs w:val="24"/>
        </w:rPr>
        <w:t xml:space="preserve"> </w:t>
      </w:r>
      <w:r w:rsidRPr="001A7D72">
        <w:rPr>
          <w:rFonts w:eastAsia="Calibri"/>
          <w:sz w:val="24"/>
          <w:szCs w:val="24"/>
        </w:rPr>
        <w:t>dentre</w:t>
      </w:r>
      <w:r w:rsidRPr="001A7D72">
        <w:rPr>
          <w:rFonts w:eastAsia="Calibri"/>
          <w:spacing w:val="-8"/>
          <w:sz w:val="24"/>
          <w:szCs w:val="24"/>
        </w:rPr>
        <w:t xml:space="preserve"> </w:t>
      </w:r>
      <w:r w:rsidRPr="001A7D72">
        <w:rPr>
          <w:rFonts w:eastAsia="Calibri"/>
          <w:sz w:val="24"/>
          <w:szCs w:val="24"/>
        </w:rPr>
        <w:t>todos</w:t>
      </w:r>
      <w:r w:rsidRPr="001A7D72">
        <w:rPr>
          <w:rFonts w:eastAsia="Calibri"/>
          <w:spacing w:val="-11"/>
          <w:sz w:val="24"/>
          <w:szCs w:val="24"/>
        </w:rPr>
        <w:t xml:space="preserve"> </w:t>
      </w:r>
      <w:r w:rsidRPr="001A7D72">
        <w:rPr>
          <w:rFonts w:eastAsia="Calibri"/>
          <w:sz w:val="24"/>
          <w:szCs w:val="24"/>
        </w:rPr>
        <w:t>apresentados no Termo de Referência.</w:t>
      </w:r>
    </w:p>
    <w:p w14:paraId="2727DF3C" w14:textId="77777777" w:rsidR="00EE7161" w:rsidRPr="001A7D72" w:rsidRDefault="00EE7161" w:rsidP="005755DB">
      <w:pPr>
        <w:numPr>
          <w:ilvl w:val="2"/>
          <w:numId w:val="13"/>
        </w:numPr>
        <w:tabs>
          <w:tab w:val="left" w:pos="737"/>
        </w:tabs>
        <w:spacing w:line="360" w:lineRule="auto"/>
        <w:ind w:left="123" w:right="135" w:firstLine="0"/>
        <w:jc w:val="both"/>
        <w:rPr>
          <w:rFonts w:eastAsia="Calibri"/>
          <w:b/>
          <w:sz w:val="24"/>
          <w:szCs w:val="24"/>
        </w:rPr>
      </w:pPr>
      <w:r w:rsidRPr="001A7D72">
        <w:rPr>
          <w:rFonts w:eastAsia="Calibri"/>
          <w:sz w:val="24"/>
          <w:szCs w:val="24"/>
        </w:rPr>
        <w:t xml:space="preserve">Os servidores elecandos no item 4.4.1. deverão manifestar-se formalmente ao agente de contratação, aprovando ou reprovando a licitante, no prazo de até 05 [cinco] dias após a realização do teste de </w:t>
      </w:r>
      <w:r w:rsidRPr="001A7D72">
        <w:rPr>
          <w:rFonts w:eastAsia="Calibri"/>
          <w:spacing w:val="-2"/>
          <w:sz w:val="24"/>
          <w:szCs w:val="24"/>
        </w:rPr>
        <w:t>conformidade.</w:t>
      </w:r>
    </w:p>
    <w:p w14:paraId="3FABB9BE" w14:textId="77777777" w:rsidR="00EE7161" w:rsidRPr="001A7D72" w:rsidRDefault="00EE7161" w:rsidP="007D25AA">
      <w:pPr>
        <w:tabs>
          <w:tab w:val="left" w:pos="737"/>
        </w:tabs>
        <w:spacing w:line="360" w:lineRule="auto"/>
        <w:ind w:right="135"/>
        <w:jc w:val="both"/>
        <w:rPr>
          <w:rFonts w:eastAsia="Calibri"/>
          <w:b/>
          <w:sz w:val="24"/>
          <w:szCs w:val="24"/>
        </w:rPr>
      </w:pPr>
    </w:p>
    <w:p w14:paraId="3A0189A9" w14:textId="77777777" w:rsidR="00EE7161" w:rsidRPr="001A7D72" w:rsidRDefault="00EE7161" w:rsidP="009907EB">
      <w:pPr>
        <w:numPr>
          <w:ilvl w:val="0"/>
          <w:numId w:val="13"/>
        </w:numPr>
        <w:tabs>
          <w:tab w:val="left" w:pos="342"/>
        </w:tabs>
        <w:spacing w:line="360" w:lineRule="auto"/>
        <w:ind w:left="342" w:hanging="342"/>
        <w:jc w:val="both"/>
        <w:outlineLvl w:val="0"/>
        <w:rPr>
          <w:rFonts w:eastAsia="Calibri"/>
          <w:b/>
          <w:bCs/>
          <w:color w:val="1C1C1C"/>
          <w:sz w:val="24"/>
          <w:szCs w:val="24"/>
        </w:rPr>
      </w:pPr>
      <w:r w:rsidRPr="001A7D72">
        <w:rPr>
          <w:rFonts w:eastAsia="Calibri"/>
          <w:b/>
          <w:bCs/>
          <w:color w:val="1C1C1C"/>
          <w:sz w:val="24"/>
          <w:szCs w:val="24"/>
        </w:rPr>
        <w:t>DO</w:t>
      </w:r>
      <w:r w:rsidRPr="001A7D72">
        <w:rPr>
          <w:rFonts w:eastAsia="Calibri"/>
          <w:b/>
          <w:bCs/>
          <w:color w:val="1C1C1C"/>
          <w:spacing w:val="-4"/>
          <w:sz w:val="24"/>
          <w:szCs w:val="24"/>
        </w:rPr>
        <w:t xml:space="preserve"> </w:t>
      </w:r>
      <w:r w:rsidRPr="001A7D72">
        <w:rPr>
          <w:rFonts w:eastAsia="Calibri"/>
          <w:b/>
          <w:bCs/>
          <w:color w:val="1C1C1C"/>
          <w:sz w:val="24"/>
          <w:szCs w:val="24"/>
        </w:rPr>
        <w:t>MODELO</w:t>
      </w:r>
      <w:r w:rsidRPr="001A7D72">
        <w:rPr>
          <w:rFonts w:eastAsia="Calibri"/>
          <w:b/>
          <w:bCs/>
          <w:color w:val="1C1C1C"/>
          <w:spacing w:val="-6"/>
          <w:sz w:val="24"/>
          <w:szCs w:val="24"/>
        </w:rPr>
        <w:t xml:space="preserve"> </w:t>
      </w:r>
      <w:r w:rsidRPr="001A7D72">
        <w:rPr>
          <w:rFonts w:eastAsia="Calibri"/>
          <w:b/>
          <w:bCs/>
          <w:color w:val="1C1C1C"/>
          <w:sz w:val="24"/>
          <w:szCs w:val="24"/>
        </w:rPr>
        <w:t>DE</w:t>
      </w:r>
      <w:r w:rsidRPr="001A7D72">
        <w:rPr>
          <w:rFonts w:eastAsia="Calibri"/>
          <w:b/>
          <w:bCs/>
          <w:color w:val="1C1C1C"/>
          <w:spacing w:val="-3"/>
          <w:sz w:val="24"/>
          <w:szCs w:val="24"/>
        </w:rPr>
        <w:t xml:space="preserve"> </w:t>
      </w:r>
      <w:r w:rsidRPr="001A7D72">
        <w:rPr>
          <w:rFonts w:eastAsia="Calibri"/>
          <w:b/>
          <w:bCs/>
          <w:color w:val="1C1C1C"/>
          <w:sz w:val="24"/>
          <w:szCs w:val="24"/>
        </w:rPr>
        <w:t>EXECUÇÃO</w:t>
      </w:r>
      <w:r w:rsidRPr="001A7D72">
        <w:rPr>
          <w:rFonts w:eastAsia="Calibri"/>
          <w:b/>
          <w:bCs/>
          <w:color w:val="1C1C1C"/>
          <w:spacing w:val="-3"/>
          <w:sz w:val="24"/>
          <w:szCs w:val="24"/>
        </w:rPr>
        <w:t xml:space="preserve"> </w:t>
      </w:r>
      <w:r w:rsidRPr="001A7D72">
        <w:rPr>
          <w:rFonts w:eastAsia="Calibri"/>
          <w:b/>
          <w:bCs/>
          <w:color w:val="1C1C1C"/>
          <w:sz w:val="24"/>
          <w:szCs w:val="24"/>
        </w:rPr>
        <w:t>DO</w:t>
      </w:r>
      <w:r w:rsidRPr="001A7D72">
        <w:rPr>
          <w:rFonts w:eastAsia="Calibri"/>
          <w:b/>
          <w:bCs/>
          <w:color w:val="1C1C1C"/>
          <w:spacing w:val="-5"/>
          <w:sz w:val="24"/>
          <w:szCs w:val="24"/>
        </w:rPr>
        <w:t xml:space="preserve"> </w:t>
      </w:r>
      <w:r w:rsidRPr="001A7D72">
        <w:rPr>
          <w:rFonts w:eastAsia="Calibri"/>
          <w:b/>
          <w:bCs/>
          <w:color w:val="1C1C1C"/>
          <w:spacing w:val="-2"/>
          <w:sz w:val="24"/>
          <w:szCs w:val="24"/>
        </w:rPr>
        <w:t>OBJETO;</w:t>
      </w:r>
    </w:p>
    <w:p w14:paraId="680AF7DA" w14:textId="77777777" w:rsidR="00EE7161" w:rsidRPr="001A7D72" w:rsidRDefault="00EE7161" w:rsidP="009907EB">
      <w:pPr>
        <w:numPr>
          <w:ilvl w:val="1"/>
          <w:numId w:val="13"/>
        </w:numPr>
        <w:spacing w:line="360" w:lineRule="auto"/>
        <w:ind w:left="0" w:firstLine="0"/>
        <w:jc w:val="both"/>
        <w:rPr>
          <w:rFonts w:eastAsia="Calibri"/>
          <w:b/>
          <w:iCs/>
          <w:sz w:val="24"/>
          <w:szCs w:val="24"/>
        </w:rPr>
      </w:pPr>
      <w:r w:rsidRPr="001A7D72">
        <w:rPr>
          <w:rFonts w:eastAsia="Calibri"/>
          <w:b/>
          <w:iCs/>
          <w:color w:val="1C1C1C"/>
          <w:sz w:val="24"/>
          <w:szCs w:val="24"/>
        </w:rPr>
        <w:t>CONDIÇÕES</w:t>
      </w:r>
      <w:r w:rsidRPr="001A7D72">
        <w:rPr>
          <w:rFonts w:eastAsia="Calibri"/>
          <w:b/>
          <w:iCs/>
          <w:color w:val="1C1C1C"/>
          <w:spacing w:val="-5"/>
          <w:sz w:val="24"/>
          <w:szCs w:val="24"/>
        </w:rPr>
        <w:t xml:space="preserve"> </w:t>
      </w:r>
      <w:r w:rsidRPr="001A7D72">
        <w:rPr>
          <w:rFonts w:eastAsia="Calibri"/>
          <w:b/>
          <w:iCs/>
          <w:color w:val="1C1C1C"/>
          <w:sz w:val="24"/>
          <w:szCs w:val="24"/>
        </w:rPr>
        <w:t>DE</w:t>
      </w:r>
      <w:r w:rsidRPr="001A7D72">
        <w:rPr>
          <w:rFonts w:eastAsia="Calibri"/>
          <w:b/>
          <w:iCs/>
          <w:color w:val="1C1C1C"/>
          <w:spacing w:val="-5"/>
          <w:sz w:val="24"/>
          <w:szCs w:val="24"/>
        </w:rPr>
        <w:t xml:space="preserve"> </w:t>
      </w:r>
      <w:r w:rsidRPr="001A7D72">
        <w:rPr>
          <w:rFonts w:eastAsia="Calibri"/>
          <w:b/>
          <w:iCs/>
          <w:color w:val="1C1C1C"/>
          <w:spacing w:val="-2"/>
          <w:sz w:val="24"/>
          <w:szCs w:val="24"/>
        </w:rPr>
        <w:t>EXECUÇÃO</w:t>
      </w:r>
      <w:r w:rsidRPr="001A7D72">
        <w:rPr>
          <w:rFonts w:eastAsia="Calibri"/>
          <w:b/>
          <w:iCs/>
          <w:spacing w:val="-2"/>
          <w:sz w:val="24"/>
          <w:szCs w:val="24"/>
        </w:rPr>
        <w:t>:</w:t>
      </w:r>
    </w:p>
    <w:p w14:paraId="07D34FC6" w14:textId="77777777" w:rsidR="00EE7161" w:rsidRPr="001A7D72" w:rsidRDefault="00EE7161" w:rsidP="007D25AA">
      <w:pPr>
        <w:spacing w:line="360" w:lineRule="auto"/>
        <w:ind w:right="153"/>
        <w:jc w:val="both"/>
        <w:rPr>
          <w:rFonts w:eastAsia="Calibri"/>
          <w:sz w:val="24"/>
          <w:szCs w:val="24"/>
        </w:rPr>
      </w:pPr>
      <w:r w:rsidRPr="001A7D72">
        <w:rPr>
          <w:rFonts w:eastAsia="Calibri"/>
          <w:sz w:val="24"/>
          <w:szCs w:val="24"/>
        </w:rPr>
        <w:t>Para</w:t>
      </w:r>
      <w:r w:rsidRPr="001A7D72">
        <w:rPr>
          <w:rFonts w:eastAsia="Calibri"/>
          <w:spacing w:val="-13"/>
          <w:sz w:val="24"/>
          <w:szCs w:val="24"/>
        </w:rPr>
        <w:t xml:space="preserve"> </w:t>
      </w:r>
      <w:r w:rsidRPr="001A7D72">
        <w:rPr>
          <w:rFonts w:eastAsia="Calibri"/>
          <w:sz w:val="24"/>
          <w:szCs w:val="24"/>
        </w:rPr>
        <w:t>a</w:t>
      </w:r>
      <w:r w:rsidRPr="001A7D72">
        <w:rPr>
          <w:rFonts w:eastAsia="Calibri"/>
          <w:spacing w:val="-12"/>
          <w:sz w:val="24"/>
          <w:szCs w:val="24"/>
        </w:rPr>
        <w:t xml:space="preserve"> </w:t>
      </w:r>
      <w:r w:rsidRPr="001A7D72">
        <w:rPr>
          <w:rFonts w:eastAsia="Calibri"/>
          <w:sz w:val="24"/>
          <w:szCs w:val="24"/>
        </w:rPr>
        <w:t>execução</w:t>
      </w:r>
      <w:r w:rsidRPr="001A7D72">
        <w:rPr>
          <w:rFonts w:eastAsia="Calibri"/>
          <w:spacing w:val="-13"/>
          <w:sz w:val="24"/>
          <w:szCs w:val="24"/>
        </w:rPr>
        <w:t xml:space="preserve"> </w:t>
      </w:r>
      <w:r w:rsidRPr="001A7D72">
        <w:rPr>
          <w:rFonts w:eastAsia="Calibri"/>
          <w:sz w:val="24"/>
          <w:szCs w:val="24"/>
        </w:rPr>
        <w:t>do</w:t>
      </w:r>
      <w:r w:rsidRPr="001A7D72">
        <w:rPr>
          <w:rFonts w:eastAsia="Calibri"/>
          <w:spacing w:val="-12"/>
          <w:sz w:val="24"/>
          <w:szCs w:val="24"/>
        </w:rPr>
        <w:t xml:space="preserve"> </w:t>
      </w:r>
      <w:r w:rsidRPr="001A7D72">
        <w:rPr>
          <w:rFonts w:eastAsia="Calibri"/>
          <w:sz w:val="24"/>
          <w:szCs w:val="24"/>
        </w:rPr>
        <w:t>serviço</w:t>
      </w:r>
      <w:r w:rsidRPr="001A7D72">
        <w:rPr>
          <w:rFonts w:eastAsia="Calibri"/>
          <w:spacing w:val="-13"/>
          <w:sz w:val="24"/>
          <w:szCs w:val="24"/>
        </w:rPr>
        <w:t xml:space="preserve"> </w:t>
      </w:r>
      <w:r w:rsidRPr="001A7D72">
        <w:rPr>
          <w:rFonts w:eastAsia="Calibri"/>
          <w:sz w:val="24"/>
          <w:szCs w:val="24"/>
        </w:rPr>
        <w:t>de</w:t>
      </w:r>
      <w:r w:rsidRPr="001A7D72">
        <w:rPr>
          <w:rFonts w:eastAsia="Calibri"/>
          <w:spacing w:val="-12"/>
          <w:sz w:val="24"/>
          <w:szCs w:val="24"/>
        </w:rPr>
        <w:t xml:space="preserve"> </w:t>
      </w:r>
      <w:r w:rsidRPr="001A7D72">
        <w:rPr>
          <w:rFonts w:eastAsia="Calibri"/>
          <w:sz w:val="24"/>
          <w:szCs w:val="24"/>
        </w:rPr>
        <w:t>recenseamento,</w:t>
      </w:r>
      <w:r w:rsidRPr="001A7D72">
        <w:rPr>
          <w:rFonts w:eastAsia="Calibri"/>
          <w:spacing w:val="-13"/>
          <w:sz w:val="24"/>
          <w:szCs w:val="24"/>
        </w:rPr>
        <w:t xml:space="preserve"> </w:t>
      </w:r>
      <w:r w:rsidRPr="001A7D72">
        <w:rPr>
          <w:rFonts w:eastAsia="Calibri"/>
          <w:sz w:val="24"/>
          <w:szCs w:val="24"/>
        </w:rPr>
        <w:t>a</w:t>
      </w:r>
      <w:r w:rsidRPr="001A7D72">
        <w:rPr>
          <w:rFonts w:eastAsia="Calibri"/>
          <w:spacing w:val="-12"/>
          <w:sz w:val="24"/>
          <w:szCs w:val="24"/>
        </w:rPr>
        <w:t xml:space="preserve"> </w:t>
      </w:r>
      <w:r w:rsidRPr="001A7D72">
        <w:rPr>
          <w:rFonts w:eastAsia="Calibri"/>
          <w:sz w:val="24"/>
          <w:szCs w:val="24"/>
        </w:rPr>
        <w:t>CONTRATADA</w:t>
      </w:r>
      <w:r w:rsidRPr="001A7D72">
        <w:rPr>
          <w:rFonts w:eastAsia="Calibri"/>
          <w:spacing w:val="-12"/>
          <w:sz w:val="24"/>
          <w:szCs w:val="24"/>
        </w:rPr>
        <w:t xml:space="preserve"> </w:t>
      </w:r>
      <w:r w:rsidRPr="001A7D72">
        <w:rPr>
          <w:rFonts w:eastAsia="Calibri"/>
          <w:sz w:val="24"/>
          <w:szCs w:val="24"/>
        </w:rPr>
        <w:t>deverá</w:t>
      </w:r>
      <w:r w:rsidRPr="001A7D72">
        <w:rPr>
          <w:rFonts w:eastAsia="Calibri"/>
          <w:spacing w:val="-13"/>
          <w:sz w:val="24"/>
          <w:szCs w:val="24"/>
        </w:rPr>
        <w:t xml:space="preserve"> </w:t>
      </w:r>
      <w:r w:rsidRPr="001A7D72">
        <w:rPr>
          <w:rFonts w:eastAsia="Calibri"/>
          <w:sz w:val="24"/>
          <w:szCs w:val="24"/>
        </w:rPr>
        <w:t>utilizar</w:t>
      </w:r>
      <w:r w:rsidRPr="001A7D72">
        <w:rPr>
          <w:rFonts w:eastAsia="Calibri"/>
          <w:spacing w:val="-12"/>
          <w:sz w:val="24"/>
          <w:szCs w:val="24"/>
        </w:rPr>
        <w:t xml:space="preserve"> </w:t>
      </w:r>
      <w:r w:rsidRPr="001A7D72">
        <w:rPr>
          <w:rFonts w:eastAsia="Calibri"/>
          <w:sz w:val="24"/>
          <w:szCs w:val="24"/>
        </w:rPr>
        <w:t>solução</w:t>
      </w:r>
      <w:r w:rsidRPr="001A7D72">
        <w:rPr>
          <w:rFonts w:eastAsia="Calibri"/>
          <w:spacing w:val="-13"/>
          <w:sz w:val="24"/>
          <w:szCs w:val="24"/>
        </w:rPr>
        <w:t xml:space="preserve"> </w:t>
      </w:r>
      <w:r w:rsidRPr="001A7D72">
        <w:rPr>
          <w:rFonts w:eastAsia="Calibri"/>
          <w:sz w:val="24"/>
          <w:szCs w:val="24"/>
        </w:rPr>
        <w:t>computacional</w:t>
      </w:r>
      <w:r w:rsidRPr="001A7D72">
        <w:rPr>
          <w:rFonts w:eastAsia="Calibri"/>
          <w:spacing w:val="-12"/>
          <w:sz w:val="24"/>
          <w:szCs w:val="24"/>
        </w:rPr>
        <w:t xml:space="preserve"> </w:t>
      </w:r>
      <w:r w:rsidRPr="001A7D72">
        <w:rPr>
          <w:rFonts w:eastAsia="Calibri"/>
          <w:sz w:val="24"/>
          <w:szCs w:val="24"/>
        </w:rPr>
        <w:t xml:space="preserve">e aplicativo para celular tanto para sistema Android como IOS, com, no mínimo, as seguintes </w:t>
      </w:r>
      <w:r w:rsidRPr="001A7D72">
        <w:rPr>
          <w:rFonts w:eastAsia="Calibri"/>
          <w:spacing w:val="-2"/>
          <w:sz w:val="24"/>
          <w:szCs w:val="24"/>
        </w:rPr>
        <w:t>funcionalidades:</w:t>
      </w:r>
    </w:p>
    <w:p w14:paraId="50A80FC8" w14:textId="77777777" w:rsidR="00EE7161" w:rsidRPr="001A7D72" w:rsidRDefault="00EE7161" w:rsidP="005755DB">
      <w:pPr>
        <w:numPr>
          <w:ilvl w:val="2"/>
          <w:numId w:val="6"/>
        </w:numPr>
        <w:spacing w:line="360" w:lineRule="auto"/>
        <w:jc w:val="both"/>
        <w:rPr>
          <w:rFonts w:eastAsia="Calibri"/>
          <w:sz w:val="24"/>
          <w:szCs w:val="24"/>
        </w:rPr>
      </w:pPr>
      <w:r w:rsidRPr="001A7D72">
        <w:rPr>
          <w:rFonts w:eastAsia="Calibri"/>
          <w:spacing w:val="-2"/>
          <w:sz w:val="24"/>
          <w:szCs w:val="24"/>
        </w:rPr>
        <w:t>O</w:t>
      </w:r>
      <w:r w:rsidRPr="001A7D72">
        <w:rPr>
          <w:rFonts w:eastAsia="Calibri"/>
          <w:spacing w:val="-7"/>
          <w:sz w:val="24"/>
          <w:szCs w:val="24"/>
        </w:rPr>
        <w:t xml:space="preserve"> </w:t>
      </w:r>
      <w:r w:rsidRPr="001A7D72">
        <w:rPr>
          <w:rFonts w:eastAsia="Calibri"/>
          <w:spacing w:val="-2"/>
          <w:sz w:val="24"/>
          <w:szCs w:val="24"/>
        </w:rPr>
        <w:t>sistema</w:t>
      </w:r>
      <w:r w:rsidRPr="001A7D72">
        <w:rPr>
          <w:rFonts w:eastAsia="Calibri"/>
          <w:spacing w:val="-5"/>
          <w:sz w:val="24"/>
          <w:szCs w:val="24"/>
        </w:rPr>
        <w:t xml:space="preserve"> </w:t>
      </w:r>
      <w:r w:rsidRPr="001A7D72">
        <w:rPr>
          <w:rFonts w:eastAsia="Calibri"/>
          <w:spacing w:val="-2"/>
          <w:sz w:val="24"/>
          <w:szCs w:val="24"/>
        </w:rPr>
        <w:t>deverá funcionar</w:t>
      </w:r>
      <w:r w:rsidRPr="001A7D72">
        <w:rPr>
          <w:rFonts w:eastAsia="Calibri"/>
          <w:spacing w:val="-4"/>
          <w:sz w:val="24"/>
          <w:szCs w:val="24"/>
        </w:rPr>
        <w:t xml:space="preserve"> </w:t>
      </w:r>
      <w:r w:rsidRPr="001A7D72">
        <w:rPr>
          <w:rFonts w:eastAsia="Calibri"/>
          <w:spacing w:val="-2"/>
          <w:sz w:val="24"/>
          <w:szCs w:val="24"/>
        </w:rPr>
        <w:t>em plataforma</w:t>
      </w:r>
      <w:r w:rsidRPr="001A7D72">
        <w:rPr>
          <w:rFonts w:eastAsia="Calibri"/>
          <w:spacing w:val="-6"/>
          <w:sz w:val="24"/>
          <w:szCs w:val="24"/>
        </w:rPr>
        <w:t xml:space="preserve"> </w:t>
      </w:r>
      <w:r w:rsidRPr="001A7D72">
        <w:rPr>
          <w:rFonts w:eastAsia="Calibri"/>
          <w:spacing w:val="-2"/>
          <w:sz w:val="24"/>
          <w:szCs w:val="24"/>
        </w:rPr>
        <w:t>WEB</w:t>
      </w:r>
      <w:r w:rsidRPr="001A7D72">
        <w:rPr>
          <w:rFonts w:eastAsia="Calibri"/>
          <w:spacing w:val="-3"/>
          <w:sz w:val="24"/>
          <w:szCs w:val="24"/>
        </w:rPr>
        <w:t xml:space="preserve"> </w:t>
      </w:r>
      <w:r w:rsidRPr="001A7D72">
        <w:rPr>
          <w:rFonts w:eastAsia="Calibri"/>
          <w:spacing w:val="-2"/>
          <w:sz w:val="24"/>
          <w:szCs w:val="24"/>
        </w:rPr>
        <w:t>utilizando</w:t>
      </w:r>
      <w:r w:rsidRPr="001A7D72">
        <w:rPr>
          <w:rFonts w:eastAsia="Calibri"/>
          <w:spacing w:val="-1"/>
          <w:sz w:val="24"/>
          <w:szCs w:val="24"/>
        </w:rPr>
        <w:t xml:space="preserve"> </w:t>
      </w:r>
      <w:r w:rsidRPr="001A7D72">
        <w:rPr>
          <w:rFonts w:eastAsia="Calibri"/>
          <w:spacing w:val="-2"/>
          <w:sz w:val="24"/>
          <w:szCs w:val="24"/>
        </w:rPr>
        <w:t>conexão segura https;</w:t>
      </w:r>
    </w:p>
    <w:p w14:paraId="5A7255FA" w14:textId="77777777" w:rsidR="00EE7161" w:rsidRPr="001A7D72" w:rsidRDefault="00EE7161" w:rsidP="005755DB">
      <w:pPr>
        <w:numPr>
          <w:ilvl w:val="2"/>
          <w:numId w:val="6"/>
        </w:numPr>
        <w:tabs>
          <w:tab w:val="left" w:pos="675"/>
        </w:tabs>
        <w:spacing w:line="360" w:lineRule="auto"/>
        <w:ind w:left="675" w:hanging="552"/>
        <w:jc w:val="both"/>
        <w:rPr>
          <w:rFonts w:eastAsia="Calibri"/>
          <w:sz w:val="24"/>
          <w:szCs w:val="24"/>
        </w:rPr>
      </w:pPr>
      <w:r w:rsidRPr="001A7D72">
        <w:rPr>
          <w:rFonts w:eastAsia="Calibri"/>
          <w:spacing w:val="-2"/>
          <w:sz w:val="24"/>
          <w:szCs w:val="24"/>
        </w:rPr>
        <w:t>Disponibilizar</w:t>
      </w:r>
      <w:r w:rsidRPr="001A7D72">
        <w:rPr>
          <w:rFonts w:eastAsia="Calibri"/>
          <w:spacing w:val="-5"/>
          <w:sz w:val="24"/>
          <w:szCs w:val="24"/>
        </w:rPr>
        <w:t xml:space="preserve"> </w:t>
      </w:r>
      <w:r w:rsidRPr="001A7D72">
        <w:rPr>
          <w:rFonts w:eastAsia="Calibri"/>
          <w:spacing w:val="-2"/>
          <w:sz w:val="24"/>
          <w:szCs w:val="24"/>
        </w:rPr>
        <w:t>aplicativos</w:t>
      </w:r>
      <w:r w:rsidRPr="001A7D72">
        <w:rPr>
          <w:rFonts w:eastAsia="Calibri"/>
          <w:spacing w:val="-3"/>
          <w:sz w:val="24"/>
          <w:szCs w:val="24"/>
        </w:rPr>
        <w:t xml:space="preserve"> </w:t>
      </w:r>
      <w:r w:rsidRPr="001A7D72">
        <w:rPr>
          <w:rFonts w:eastAsia="Calibri"/>
          <w:spacing w:val="-2"/>
          <w:sz w:val="24"/>
          <w:szCs w:val="24"/>
        </w:rPr>
        <w:t>de auto</w:t>
      </w:r>
      <w:r w:rsidRPr="001A7D72">
        <w:rPr>
          <w:rFonts w:eastAsia="Calibri"/>
          <w:spacing w:val="-4"/>
          <w:sz w:val="24"/>
          <w:szCs w:val="24"/>
        </w:rPr>
        <w:t xml:space="preserve"> </w:t>
      </w:r>
      <w:r w:rsidRPr="001A7D72">
        <w:rPr>
          <w:rFonts w:eastAsia="Calibri"/>
          <w:spacing w:val="-2"/>
          <w:sz w:val="24"/>
          <w:szCs w:val="24"/>
        </w:rPr>
        <w:t>recadastramento nas principais</w:t>
      </w:r>
      <w:r w:rsidRPr="001A7D72">
        <w:rPr>
          <w:rFonts w:eastAsia="Calibri"/>
          <w:spacing w:val="-4"/>
          <w:sz w:val="24"/>
          <w:szCs w:val="24"/>
        </w:rPr>
        <w:t xml:space="preserve"> </w:t>
      </w:r>
      <w:r w:rsidRPr="001A7D72">
        <w:rPr>
          <w:rFonts w:eastAsia="Calibri"/>
          <w:spacing w:val="-2"/>
          <w:sz w:val="24"/>
          <w:szCs w:val="24"/>
        </w:rPr>
        <w:t>plataformas de</w:t>
      </w:r>
      <w:r w:rsidRPr="001A7D72">
        <w:rPr>
          <w:rFonts w:eastAsia="Calibri"/>
          <w:spacing w:val="-4"/>
          <w:sz w:val="24"/>
          <w:szCs w:val="24"/>
        </w:rPr>
        <w:t xml:space="preserve"> </w:t>
      </w:r>
      <w:r w:rsidRPr="001A7D72">
        <w:rPr>
          <w:rFonts w:eastAsia="Calibri"/>
          <w:spacing w:val="-2"/>
          <w:sz w:val="24"/>
          <w:szCs w:val="24"/>
        </w:rPr>
        <w:t>celulares</w:t>
      </w:r>
      <w:r w:rsidRPr="001A7D72">
        <w:rPr>
          <w:rFonts w:eastAsia="Calibri"/>
          <w:spacing w:val="-4"/>
          <w:sz w:val="24"/>
          <w:szCs w:val="24"/>
        </w:rPr>
        <w:t xml:space="preserve"> </w:t>
      </w:r>
      <w:r w:rsidRPr="001A7D72">
        <w:rPr>
          <w:rFonts w:eastAsia="Calibri"/>
          <w:spacing w:val="-5"/>
          <w:sz w:val="24"/>
          <w:szCs w:val="24"/>
        </w:rPr>
        <w:t>e;</w:t>
      </w:r>
    </w:p>
    <w:p w14:paraId="6F594E5B" w14:textId="77777777" w:rsidR="00EE7161" w:rsidRPr="001A7D72" w:rsidRDefault="00EE7161" w:rsidP="005755DB">
      <w:pPr>
        <w:numPr>
          <w:ilvl w:val="2"/>
          <w:numId w:val="6"/>
        </w:numPr>
        <w:tabs>
          <w:tab w:val="left" w:pos="670"/>
        </w:tabs>
        <w:spacing w:line="360" w:lineRule="auto"/>
        <w:ind w:left="123" w:right="156" w:firstLine="0"/>
        <w:jc w:val="both"/>
        <w:rPr>
          <w:rFonts w:eastAsia="Calibri"/>
          <w:sz w:val="24"/>
          <w:szCs w:val="24"/>
        </w:rPr>
      </w:pPr>
      <w:r w:rsidRPr="001A7D72">
        <w:rPr>
          <w:rFonts w:eastAsia="Calibri"/>
          <w:spacing w:val="-2"/>
          <w:sz w:val="24"/>
          <w:szCs w:val="24"/>
        </w:rPr>
        <w:t>Possuir</w:t>
      </w:r>
      <w:r w:rsidRPr="001A7D72">
        <w:rPr>
          <w:rFonts w:eastAsia="Calibri"/>
          <w:spacing w:val="-6"/>
          <w:sz w:val="24"/>
          <w:szCs w:val="24"/>
        </w:rPr>
        <w:t xml:space="preserve"> </w:t>
      </w:r>
      <w:r w:rsidRPr="001A7D72">
        <w:rPr>
          <w:rFonts w:eastAsia="Calibri"/>
          <w:spacing w:val="-2"/>
          <w:sz w:val="24"/>
          <w:szCs w:val="24"/>
        </w:rPr>
        <w:t>WEB</w:t>
      </w:r>
      <w:r w:rsidRPr="001A7D72">
        <w:rPr>
          <w:rFonts w:eastAsia="Calibri"/>
          <w:spacing w:val="-3"/>
          <w:sz w:val="24"/>
          <w:szCs w:val="24"/>
        </w:rPr>
        <w:t xml:space="preserve"> </w:t>
      </w:r>
      <w:r w:rsidRPr="001A7D72">
        <w:rPr>
          <w:rFonts w:eastAsia="Calibri"/>
          <w:spacing w:val="-2"/>
          <w:sz w:val="24"/>
          <w:szCs w:val="24"/>
        </w:rPr>
        <w:t>com</w:t>
      </w:r>
      <w:r w:rsidRPr="001A7D72">
        <w:rPr>
          <w:rFonts w:eastAsia="Calibri"/>
          <w:spacing w:val="-4"/>
          <w:sz w:val="24"/>
          <w:szCs w:val="24"/>
        </w:rPr>
        <w:t xml:space="preserve"> </w:t>
      </w:r>
      <w:r w:rsidRPr="001A7D72">
        <w:rPr>
          <w:rFonts w:eastAsia="Calibri"/>
          <w:spacing w:val="-2"/>
          <w:sz w:val="24"/>
          <w:szCs w:val="24"/>
        </w:rPr>
        <w:t>interface</w:t>
      </w:r>
      <w:r w:rsidRPr="001A7D72">
        <w:rPr>
          <w:rFonts w:eastAsia="Calibri"/>
          <w:spacing w:val="-6"/>
          <w:sz w:val="24"/>
          <w:szCs w:val="24"/>
        </w:rPr>
        <w:t xml:space="preserve"> </w:t>
      </w:r>
      <w:r w:rsidRPr="001A7D72">
        <w:rPr>
          <w:rFonts w:eastAsia="Calibri"/>
          <w:spacing w:val="-2"/>
          <w:sz w:val="24"/>
          <w:szCs w:val="24"/>
        </w:rPr>
        <w:t>responsiva,</w:t>
      </w:r>
      <w:r w:rsidRPr="001A7D72">
        <w:rPr>
          <w:rFonts w:eastAsia="Calibri"/>
          <w:spacing w:val="-4"/>
          <w:sz w:val="24"/>
          <w:szCs w:val="24"/>
        </w:rPr>
        <w:t xml:space="preserve"> </w:t>
      </w:r>
      <w:r w:rsidRPr="001A7D72">
        <w:rPr>
          <w:rFonts w:eastAsia="Calibri"/>
          <w:spacing w:val="-2"/>
          <w:sz w:val="24"/>
          <w:szCs w:val="24"/>
        </w:rPr>
        <w:t>de</w:t>
      </w:r>
      <w:r w:rsidRPr="001A7D72">
        <w:rPr>
          <w:rFonts w:eastAsia="Calibri"/>
          <w:spacing w:val="-4"/>
          <w:sz w:val="24"/>
          <w:szCs w:val="24"/>
        </w:rPr>
        <w:t xml:space="preserve"> </w:t>
      </w:r>
      <w:r w:rsidRPr="001A7D72">
        <w:rPr>
          <w:rFonts w:eastAsia="Calibri"/>
          <w:spacing w:val="-2"/>
          <w:sz w:val="24"/>
          <w:szCs w:val="24"/>
        </w:rPr>
        <w:t>maneira</w:t>
      </w:r>
      <w:r w:rsidRPr="001A7D72">
        <w:rPr>
          <w:rFonts w:eastAsia="Calibri"/>
          <w:spacing w:val="-6"/>
          <w:sz w:val="24"/>
          <w:szCs w:val="24"/>
        </w:rPr>
        <w:t xml:space="preserve"> </w:t>
      </w:r>
      <w:r w:rsidRPr="001A7D72">
        <w:rPr>
          <w:rFonts w:eastAsia="Calibri"/>
          <w:spacing w:val="-2"/>
          <w:sz w:val="24"/>
          <w:szCs w:val="24"/>
        </w:rPr>
        <w:t>que</w:t>
      </w:r>
      <w:r w:rsidRPr="001A7D72">
        <w:rPr>
          <w:rFonts w:eastAsia="Calibri"/>
          <w:spacing w:val="-6"/>
          <w:sz w:val="24"/>
          <w:szCs w:val="24"/>
        </w:rPr>
        <w:t xml:space="preserve"> </w:t>
      </w:r>
      <w:r w:rsidRPr="001A7D72">
        <w:rPr>
          <w:rFonts w:eastAsia="Calibri"/>
          <w:spacing w:val="-2"/>
          <w:sz w:val="24"/>
          <w:szCs w:val="24"/>
        </w:rPr>
        <w:t>todos</w:t>
      </w:r>
      <w:r w:rsidRPr="001A7D72">
        <w:rPr>
          <w:rFonts w:eastAsia="Calibri"/>
          <w:spacing w:val="-6"/>
          <w:sz w:val="24"/>
          <w:szCs w:val="24"/>
        </w:rPr>
        <w:t xml:space="preserve"> </w:t>
      </w:r>
      <w:r w:rsidRPr="001A7D72">
        <w:rPr>
          <w:rFonts w:eastAsia="Calibri"/>
          <w:spacing w:val="-2"/>
          <w:sz w:val="24"/>
          <w:szCs w:val="24"/>
        </w:rPr>
        <w:t>os</w:t>
      </w:r>
      <w:r w:rsidRPr="001A7D72">
        <w:rPr>
          <w:rFonts w:eastAsia="Calibri"/>
          <w:spacing w:val="-4"/>
          <w:sz w:val="24"/>
          <w:szCs w:val="24"/>
        </w:rPr>
        <w:t xml:space="preserve"> </w:t>
      </w:r>
      <w:r w:rsidRPr="001A7D72">
        <w:rPr>
          <w:rFonts w:eastAsia="Calibri"/>
          <w:spacing w:val="-2"/>
          <w:sz w:val="24"/>
          <w:szCs w:val="24"/>
        </w:rPr>
        <w:t>recursos funcionem</w:t>
      </w:r>
      <w:r w:rsidRPr="001A7D72">
        <w:rPr>
          <w:rFonts w:eastAsia="Calibri"/>
          <w:spacing w:val="-4"/>
          <w:sz w:val="24"/>
          <w:szCs w:val="24"/>
        </w:rPr>
        <w:t xml:space="preserve"> </w:t>
      </w:r>
      <w:r w:rsidRPr="001A7D72">
        <w:rPr>
          <w:rFonts w:eastAsia="Calibri"/>
          <w:spacing w:val="-2"/>
          <w:sz w:val="24"/>
          <w:szCs w:val="24"/>
        </w:rPr>
        <w:t>inclusive</w:t>
      </w:r>
      <w:r w:rsidRPr="001A7D72">
        <w:rPr>
          <w:rFonts w:eastAsia="Calibri"/>
          <w:spacing w:val="-6"/>
          <w:sz w:val="24"/>
          <w:szCs w:val="24"/>
        </w:rPr>
        <w:t xml:space="preserve"> </w:t>
      </w:r>
      <w:r w:rsidRPr="001A7D72">
        <w:rPr>
          <w:rFonts w:eastAsia="Calibri"/>
          <w:spacing w:val="-2"/>
          <w:sz w:val="24"/>
          <w:szCs w:val="24"/>
        </w:rPr>
        <w:t xml:space="preserve">em </w:t>
      </w:r>
      <w:r w:rsidRPr="001A7D72">
        <w:rPr>
          <w:rFonts w:eastAsia="Calibri"/>
          <w:sz w:val="24"/>
          <w:szCs w:val="24"/>
        </w:rPr>
        <w:t>smartphones, através de navegador WEB;</w:t>
      </w:r>
    </w:p>
    <w:p w14:paraId="501FE089" w14:textId="77777777" w:rsidR="00EE7161" w:rsidRPr="001A7D72" w:rsidRDefault="00EE7161" w:rsidP="005755DB">
      <w:pPr>
        <w:numPr>
          <w:ilvl w:val="2"/>
          <w:numId w:val="6"/>
        </w:numPr>
        <w:tabs>
          <w:tab w:val="left" w:pos="675"/>
        </w:tabs>
        <w:spacing w:line="360" w:lineRule="auto"/>
        <w:ind w:left="675" w:hanging="552"/>
        <w:jc w:val="both"/>
        <w:rPr>
          <w:rFonts w:eastAsia="Calibri"/>
          <w:sz w:val="24"/>
          <w:szCs w:val="24"/>
        </w:rPr>
      </w:pPr>
      <w:r w:rsidRPr="001A7D72">
        <w:rPr>
          <w:rFonts w:eastAsia="Calibri"/>
          <w:spacing w:val="-2"/>
          <w:sz w:val="24"/>
          <w:szCs w:val="24"/>
        </w:rPr>
        <w:t>Funcionar</w:t>
      </w:r>
      <w:r w:rsidRPr="001A7D72">
        <w:rPr>
          <w:rFonts w:eastAsia="Calibri"/>
          <w:spacing w:val="-6"/>
          <w:sz w:val="24"/>
          <w:szCs w:val="24"/>
        </w:rPr>
        <w:t xml:space="preserve"> </w:t>
      </w:r>
      <w:r w:rsidRPr="001A7D72">
        <w:rPr>
          <w:rFonts w:eastAsia="Calibri"/>
          <w:spacing w:val="-2"/>
          <w:sz w:val="24"/>
          <w:szCs w:val="24"/>
        </w:rPr>
        <w:t>sem depender de</w:t>
      </w:r>
      <w:r w:rsidRPr="001A7D72">
        <w:rPr>
          <w:rFonts w:eastAsia="Calibri"/>
          <w:spacing w:val="1"/>
          <w:sz w:val="24"/>
          <w:szCs w:val="24"/>
        </w:rPr>
        <w:t xml:space="preserve"> </w:t>
      </w:r>
      <w:r w:rsidRPr="001A7D72">
        <w:rPr>
          <w:rFonts w:eastAsia="Calibri"/>
          <w:spacing w:val="-2"/>
          <w:sz w:val="24"/>
          <w:szCs w:val="24"/>
        </w:rPr>
        <w:t>plugins Java/ActiveX</w:t>
      </w:r>
      <w:r w:rsidRPr="001A7D72">
        <w:rPr>
          <w:rFonts w:eastAsia="Calibri"/>
          <w:spacing w:val="-3"/>
          <w:sz w:val="24"/>
          <w:szCs w:val="24"/>
        </w:rPr>
        <w:t xml:space="preserve"> </w:t>
      </w:r>
      <w:r w:rsidRPr="001A7D72">
        <w:rPr>
          <w:rFonts w:eastAsia="Calibri"/>
          <w:spacing w:val="-2"/>
          <w:sz w:val="24"/>
          <w:szCs w:val="24"/>
        </w:rPr>
        <w:t>ou</w:t>
      </w:r>
      <w:r w:rsidRPr="001A7D72">
        <w:rPr>
          <w:rFonts w:eastAsia="Calibri"/>
          <w:spacing w:val="-1"/>
          <w:sz w:val="24"/>
          <w:szCs w:val="24"/>
        </w:rPr>
        <w:t xml:space="preserve"> </w:t>
      </w:r>
      <w:r w:rsidRPr="001A7D72">
        <w:rPr>
          <w:rFonts w:eastAsia="Calibri"/>
          <w:spacing w:val="-2"/>
          <w:sz w:val="24"/>
          <w:szCs w:val="24"/>
        </w:rPr>
        <w:t>emulador no</w:t>
      </w:r>
      <w:r w:rsidRPr="001A7D72">
        <w:rPr>
          <w:rFonts w:eastAsia="Calibri"/>
          <w:spacing w:val="-1"/>
          <w:sz w:val="24"/>
          <w:szCs w:val="24"/>
        </w:rPr>
        <w:t xml:space="preserve"> </w:t>
      </w:r>
      <w:r w:rsidRPr="001A7D72">
        <w:rPr>
          <w:rFonts w:eastAsia="Calibri"/>
          <w:spacing w:val="-2"/>
          <w:sz w:val="24"/>
          <w:szCs w:val="24"/>
        </w:rPr>
        <w:t>navegador;</w:t>
      </w:r>
    </w:p>
    <w:p w14:paraId="71F5BBC3" w14:textId="77777777" w:rsidR="00EE7161" w:rsidRPr="001A7D72" w:rsidRDefault="00EE7161" w:rsidP="005755DB">
      <w:pPr>
        <w:numPr>
          <w:ilvl w:val="2"/>
          <w:numId w:val="6"/>
        </w:numPr>
        <w:tabs>
          <w:tab w:val="left" w:pos="679"/>
        </w:tabs>
        <w:spacing w:line="360" w:lineRule="auto"/>
        <w:ind w:left="123" w:right="152" w:firstLine="0"/>
        <w:jc w:val="both"/>
        <w:rPr>
          <w:rFonts w:eastAsia="Calibri"/>
          <w:sz w:val="24"/>
          <w:szCs w:val="24"/>
        </w:rPr>
      </w:pPr>
      <w:r w:rsidRPr="001A7D72">
        <w:rPr>
          <w:rFonts w:eastAsia="Calibri"/>
          <w:sz w:val="24"/>
          <w:szCs w:val="24"/>
        </w:rPr>
        <w:t>A</w:t>
      </w:r>
      <w:r w:rsidRPr="001A7D72">
        <w:rPr>
          <w:rFonts w:eastAsia="Calibri"/>
          <w:spacing w:val="-7"/>
          <w:sz w:val="24"/>
          <w:szCs w:val="24"/>
        </w:rPr>
        <w:t xml:space="preserve"> </w:t>
      </w:r>
      <w:r w:rsidRPr="001A7D72">
        <w:rPr>
          <w:rFonts w:eastAsia="Calibri"/>
          <w:sz w:val="24"/>
          <w:szCs w:val="24"/>
        </w:rPr>
        <w:t>interface</w:t>
      </w:r>
      <w:r w:rsidRPr="001A7D72">
        <w:rPr>
          <w:rFonts w:eastAsia="Calibri"/>
          <w:spacing w:val="-7"/>
          <w:sz w:val="24"/>
          <w:szCs w:val="24"/>
        </w:rPr>
        <w:t xml:space="preserve"> </w:t>
      </w:r>
      <w:r w:rsidRPr="001A7D72">
        <w:rPr>
          <w:rFonts w:eastAsia="Calibri"/>
          <w:sz w:val="24"/>
          <w:szCs w:val="24"/>
        </w:rPr>
        <w:t>com</w:t>
      </w:r>
      <w:r w:rsidRPr="001A7D72">
        <w:rPr>
          <w:rFonts w:eastAsia="Calibri"/>
          <w:spacing w:val="-7"/>
          <w:sz w:val="24"/>
          <w:szCs w:val="24"/>
        </w:rPr>
        <w:t xml:space="preserve"> </w:t>
      </w:r>
      <w:r w:rsidRPr="001A7D72">
        <w:rPr>
          <w:rFonts w:eastAsia="Calibri"/>
          <w:sz w:val="24"/>
          <w:szCs w:val="24"/>
        </w:rPr>
        <w:t>usuário</w:t>
      </w:r>
      <w:r w:rsidRPr="001A7D72">
        <w:rPr>
          <w:rFonts w:eastAsia="Calibri"/>
          <w:spacing w:val="-7"/>
          <w:sz w:val="24"/>
          <w:szCs w:val="24"/>
        </w:rPr>
        <w:t xml:space="preserve"> </w:t>
      </w:r>
      <w:r w:rsidRPr="001A7D72">
        <w:rPr>
          <w:rFonts w:eastAsia="Calibri"/>
          <w:sz w:val="24"/>
          <w:szCs w:val="24"/>
        </w:rPr>
        <w:t>do</w:t>
      </w:r>
      <w:r w:rsidRPr="001A7D72">
        <w:rPr>
          <w:rFonts w:eastAsia="Calibri"/>
          <w:spacing w:val="-8"/>
          <w:sz w:val="24"/>
          <w:szCs w:val="24"/>
        </w:rPr>
        <w:t xml:space="preserve"> </w:t>
      </w:r>
      <w:r w:rsidRPr="001A7D72">
        <w:rPr>
          <w:rFonts w:eastAsia="Calibri"/>
          <w:sz w:val="24"/>
          <w:szCs w:val="24"/>
        </w:rPr>
        <w:t>sistema</w:t>
      </w:r>
      <w:r w:rsidRPr="001A7D72">
        <w:rPr>
          <w:rFonts w:eastAsia="Calibri"/>
          <w:spacing w:val="-9"/>
          <w:sz w:val="24"/>
          <w:szCs w:val="24"/>
        </w:rPr>
        <w:t xml:space="preserve"> </w:t>
      </w:r>
      <w:r w:rsidRPr="001A7D72">
        <w:rPr>
          <w:rFonts w:eastAsia="Calibri"/>
          <w:sz w:val="24"/>
          <w:szCs w:val="24"/>
        </w:rPr>
        <w:t>do</w:t>
      </w:r>
      <w:r w:rsidRPr="001A7D72">
        <w:rPr>
          <w:rFonts w:eastAsia="Calibri"/>
          <w:spacing w:val="-7"/>
          <w:sz w:val="24"/>
          <w:szCs w:val="24"/>
        </w:rPr>
        <w:t xml:space="preserve"> </w:t>
      </w:r>
      <w:r w:rsidRPr="001A7D72">
        <w:rPr>
          <w:rFonts w:eastAsia="Calibri"/>
          <w:sz w:val="24"/>
          <w:szCs w:val="24"/>
        </w:rPr>
        <w:t>Censo</w:t>
      </w:r>
      <w:r w:rsidRPr="001A7D72">
        <w:rPr>
          <w:rFonts w:eastAsia="Calibri"/>
          <w:spacing w:val="-6"/>
          <w:sz w:val="24"/>
          <w:szCs w:val="24"/>
        </w:rPr>
        <w:t xml:space="preserve"> </w:t>
      </w:r>
      <w:r w:rsidRPr="001A7D72">
        <w:rPr>
          <w:rFonts w:eastAsia="Calibri"/>
          <w:sz w:val="24"/>
          <w:szCs w:val="24"/>
        </w:rPr>
        <w:t>Online</w:t>
      </w:r>
      <w:r w:rsidRPr="001A7D72">
        <w:rPr>
          <w:rFonts w:eastAsia="Calibri"/>
          <w:spacing w:val="-7"/>
          <w:sz w:val="24"/>
          <w:szCs w:val="24"/>
        </w:rPr>
        <w:t xml:space="preserve"> </w:t>
      </w:r>
      <w:r w:rsidRPr="001A7D72">
        <w:rPr>
          <w:rFonts w:eastAsia="Calibri"/>
          <w:sz w:val="24"/>
          <w:szCs w:val="24"/>
        </w:rPr>
        <w:t>deve</w:t>
      </w:r>
      <w:r w:rsidRPr="001A7D72">
        <w:rPr>
          <w:rFonts w:eastAsia="Calibri"/>
          <w:spacing w:val="-7"/>
          <w:sz w:val="24"/>
          <w:szCs w:val="24"/>
        </w:rPr>
        <w:t xml:space="preserve"> </w:t>
      </w:r>
      <w:r w:rsidRPr="001A7D72">
        <w:rPr>
          <w:rFonts w:eastAsia="Calibri"/>
          <w:sz w:val="24"/>
          <w:szCs w:val="24"/>
        </w:rPr>
        <w:t>ser</w:t>
      </w:r>
      <w:r w:rsidRPr="001A7D72">
        <w:rPr>
          <w:rFonts w:eastAsia="Calibri"/>
          <w:spacing w:val="-7"/>
          <w:sz w:val="24"/>
          <w:szCs w:val="24"/>
        </w:rPr>
        <w:t xml:space="preserve"> </w:t>
      </w:r>
      <w:r w:rsidRPr="001A7D72">
        <w:rPr>
          <w:rFonts w:eastAsia="Calibri"/>
          <w:sz w:val="24"/>
          <w:szCs w:val="24"/>
        </w:rPr>
        <w:t>realizada</w:t>
      </w:r>
      <w:r w:rsidRPr="001A7D72">
        <w:rPr>
          <w:rFonts w:eastAsia="Calibri"/>
          <w:spacing w:val="-7"/>
          <w:sz w:val="24"/>
          <w:szCs w:val="24"/>
        </w:rPr>
        <w:t xml:space="preserve"> </w:t>
      </w:r>
      <w:r w:rsidRPr="001A7D72">
        <w:rPr>
          <w:rFonts w:eastAsia="Calibri"/>
          <w:sz w:val="24"/>
          <w:szCs w:val="24"/>
        </w:rPr>
        <w:t>através</w:t>
      </w:r>
      <w:r w:rsidRPr="001A7D72">
        <w:rPr>
          <w:rFonts w:eastAsia="Calibri"/>
          <w:spacing w:val="-6"/>
          <w:sz w:val="24"/>
          <w:szCs w:val="24"/>
        </w:rPr>
        <w:t xml:space="preserve"> </w:t>
      </w:r>
      <w:r w:rsidRPr="001A7D72">
        <w:rPr>
          <w:rFonts w:eastAsia="Calibri"/>
          <w:sz w:val="24"/>
          <w:szCs w:val="24"/>
        </w:rPr>
        <w:t>dos</w:t>
      </w:r>
      <w:r w:rsidRPr="001A7D72">
        <w:rPr>
          <w:rFonts w:eastAsia="Calibri"/>
          <w:spacing w:val="-7"/>
          <w:sz w:val="24"/>
          <w:szCs w:val="24"/>
        </w:rPr>
        <w:t xml:space="preserve"> </w:t>
      </w:r>
      <w:r w:rsidRPr="001A7D72">
        <w:rPr>
          <w:rFonts w:eastAsia="Calibri"/>
          <w:sz w:val="24"/>
          <w:szCs w:val="24"/>
        </w:rPr>
        <w:t>navegadores Mozilla Firefox</w:t>
      </w:r>
      <w:r w:rsidRPr="001A7D72">
        <w:rPr>
          <w:rFonts w:eastAsia="Calibri"/>
          <w:spacing w:val="-2"/>
          <w:sz w:val="24"/>
          <w:szCs w:val="24"/>
        </w:rPr>
        <w:t xml:space="preserve"> </w:t>
      </w:r>
      <w:r w:rsidRPr="001A7D72">
        <w:rPr>
          <w:rFonts w:eastAsia="Calibri"/>
          <w:sz w:val="24"/>
          <w:szCs w:val="24"/>
        </w:rPr>
        <w:t>e Google Chrome, sendo compatível com as versões mais recentes, a contar a data da efetivação do contrato;</w:t>
      </w:r>
    </w:p>
    <w:p w14:paraId="7B31196E" w14:textId="77777777" w:rsidR="00EE7161" w:rsidRPr="001A7D72" w:rsidRDefault="00EE7161" w:rsidP="005755DB">
      <w:pPr>
        <w:numPr>
          <w:ilvl w:val="2"/>
          <w:numId w:val="6"/>
        </w:numPr>
        <w:tabs>
          <w:tab w:val="left" w:pos="684"/>
        </w:tabs>
        <w:spacing w:line="360" w:lineRule="auto"/>
        <w:ind w:left="123" w:right="155" w:firstLine="0"/>
        <w:jc w:val="both"/>
        <w:rPr>
          <w:rFonts w:eastAsia="Calibri"/>
          <w:sz w:val="24"/>
          <w:szCs w:val="24"/>
        </w:rPr>
      </w:pPr>
      <w:r w:rsidRPr="001A7D72">
        <w:rPr>
          <w:rFonts w:eastAsia="Calibri"/>
          <w:sz w:val="24"/>
          <w:szCs w:val="24"/>
        </w:rPr>
        <w:t>O</w:t>
      </w:r>
      <w:r w:rsidRPr="001A7D72">
        <w:rPr>
          <w:rFonts w:eastAsia="Calibri"/>
          <w:spacing w:val="-4"/>
          <w:sz w:val="24"/>
          <w:szCs w:val="24"/>
        </w:rPr>
        <w:t xml:space="preserve"> </w:t>
      </w:r>
      <w:r w:rsidRPr="001A7D72">
        <w:rPr>
          <w:rFonts w:eastAsia="Calibri"/>
          <w:sz w:val="24"/>
          <w:szCs w:val="24"/>
        </w:rPr>
        <w:t>sistema</w:t>
      </w:r>
      <w:r w:rsidRPr="001A7D72">
        <w:rPr>
          <w:rFonts w:eastAsia="Calibri"/>
          <w:spacing w:val="-4"/>
          <w:sz w:val="24"/>
          <w:szCs w:val="24"/>
        </w:rPr>
        <w:t xml:space="preserve"> </w:t>
      </w:r>
      <w:r w:rsidRPr="001A7D72">
        <w:rPr>
          <w:rFonts w:eastAsia="Calibri"/>
          <w:sz w:val="24"/>
          <w:szCs w:val="24"/>
        </w:rPr>
        <w:t>deverá</w:t>
      </w:r>
      <w:r w:rsidRPr="001A7D72">
        <w:rPr>
          <w:rFonts w:eastAsia="Calibri"/>
          <w:spacing w:val="-1"/>
          <w:sz w:val="24"/>
          <w:szCs w:val="24"/>
        </w:rPr>
        <w:t xml:space="preserve"> </w:t>
      </w:r>
      <w:r w:rsidRPr="001A7D72">
        <w:rPr>
          <w:rFonts w:eastAsia="Calibri"/>
          <w:sz w:val="24"/>
          <w:szCs w:val="24"/>
        </w:rPr>
        <w:t>individualizar</w:t>
      </w:r>
      <w:r w:rsidRPr="001A7D72">
        <w:rPr>
          <w:rFonts w:eastAsia="Calibri"/>
          <w:spacing w:val="-4"/>
          <w:sz w:val="24"/>
          <w:szCs w:val="24"/>
        </w:rPr>
        <w:t xml:space="preserve"> </w:t>
      </w:r>
      <w:r w:rsidRPr="001A7D72">
        <w:rPr>
          <w:rFonts w:eastAsia="Calibri"/>
          <w:sz w:val="24"/>
          <w:szCs w:val="24"/>
        </w:rPr>
        <w:t>cada</w:t>
      </w:r>
      <w:r w:rsidRPr="001A7D72">
        <w:rPr>
          <w:rFonts w:eastAsia="Calibri"/>
          <w:spacing w:val="-4"/>
          <w:sz w:val="24"/>
          <w:szCs w:val="24"/>
        </w:rPr>
        <w:t xml:space="preserve"> </w:t>
      </w:r>
      <w:r w:rsidRPr="001A7D72">
        <w:rPr>
          <w:rFonts w:eastAsia="Calibri"/>
          <w:sz w:val="24"/>
          <w:szCs w:val="24"/>
        </w:rPr>
        <w:t>pessoa</w:t>
      </w:r>
      <w:r w:rsidRPr="001A7D72">
        <w:rPr>
          <w:rFonts w:eastAsia="Calibri"/>
          <w:spacing w:val="-2"/>
          <w:sz w:val="24"/>
          <w:szCs w:val="24"/>
        </w:rPr>
        <w:t xml:space="preserve"> </w:t>
      </w:r>
      <w:r w:rsidRPr="001A7D72">
        <w:rPr>
          <w:rFonts w:eastAsia="Calibri"/>
          <w:sz w:val="24"/>
          <w:szCs w:val="24"/>
        </w:rPr>
        <w:t>por</w:t>
      </w:r>
      <w:r w:rsidRPr="001A7D72">
        <w:rPr>
          <w:rFonts w:eastAsia="Calibri"/>
          <w:spacing w:val="-4"/>
          <w:sz w:val="24"/>
          <w:szCs w:val="24"/>
        </w:rPr>
        <w:t xml:space="preserve"> </w:t>
      </w:r>
      <w:r w:rsidRPr="001A7D72">
        <w:rPr>
          <w:rFonts w:eastAsia="Calibri"/>
          <w:sz w:val="24"/>
          <w:szCs w:val="24"/>
        </w:rPr>
        <w:t>CPF,</w:t>
      </w:r>
      <w:r w:rsidRPr="001A7D72">
        <w:rPr>
          <w:rFonts w:eastAsia="Calibri"/>
          <w:spacing w:val="-4"/>
          <w:sz w:val="24"/>
          <w:szCs w:val="24"/>
        </w:rPr>
        <w:t xml:space="preserve"> </w:t>
      </w:r>
      <w:r w:rsidRPr="001A7D72">
        <w:rPr>
          <w:rFonts w:eastAsia="Calibri"/>
          <w:sz w:val="24"/>
          <w:szCs w:val="24"/>
        </w:rPr>
        <w:t>não</w:t>
      </w:r>
      <w:r w:rsidRPr="001A7D72">
        <w:rPr>
          <w:rFonts w:eastAsia="Calibri"/>
          <w:spacing w:val="-3"/>
          <w:sz w:val="24"/>
          <w:szCs w:val="24"/>
        </w:rPr>
        <w:t xml:space="preserve"> </w:t>
      </w:r>
      <w:r w:rsidRPr="001A7D72">
        <w:rPr>
          <w:rFonts w:eastAsia="Calibri"/>
          <w:sz w:val="24"/>
          <w:szCs w:val="24"/>
        </w:rPr>
        <w:t>permitindo</w:t>
      </w:r>
      <w:r w:rsidRPr="001A7D72">
        <w:rPr>
          <w:rFonts w:eastAsia="Calibri"/>
          <w:spacing w:val="-3"/>
          <w:sz w:val="24"/>
          <w:szCs w:val="24"/>
        </w:rPr>
        <w:t xml:space="preserve"> </w:t>
      </w:r>
      <w:r w:rsidRPr="001A7D72">
        <w:rPr>
          <w:rFonts w:eastAsia="Calibri"/>
          <w:sz w:val="24"/>
          <w:szCs w:val="24"/>
        </w:rPr>
        <w:t>que</w:t>
      </w:r>
      <w:r w:rsidRPr="001A7D72">
        <w:rPr>
          <w:rFonts w:eastAsia="Calibri"/>
          <w:spacing w:val="-5"/>
          <w:sz w:val="24"/>
          <w:szCs w:val="24"/>
        </w:rPr>
        <w:t xml:space="preserve"> </w:t>
      </w:r>
      <w:r w:rsidRPr="001A7D72">
        <w:rPr>
          <w:rFonts w:eastAsia="Calibri"/>
          <w:sz w:val="24"/>
          <w:szCs w:val="24"/>
        </w:rPr>
        <w:t>existam</w:t>
      </w:r>
      <w:r w:rsidRPr="001A7D72">
        <w:rPr>
          <w:rFonts w:eastAsia="Calibri"/>
          <w:spacing w:val="-2"/>
          <w:sz w:val="24"/>
          <w:szCs w:val="24"/>
        </w:rPr>
        <w:t xml:space="preserve"> </w:t>
      </w:r>
      <w:r w:rsidRPr="001A7D72">
        <w:rPr>
          <w:rFonts w:eastAsia="Calibri"/>
          <w:sz w:val="24"/>
          <w:szCs w:val="24"/>
        </w:rPr>
        <w:t>duas</w:t>
      </w:r>
      <w:r w:rsidRPr="001A7D72">
        <w:rPr>
          <w:rFonts w:eastAsia="Calibri"/>
          <w:spacing w:val="-4"/>
          <w:sz w:val="24"/>
          <w:szCs w:val="24"/>
        </w:rPr>
        <w:t xml:space="preserve"> </w:t>
      </w:r>
      <w:r w:rsidRPr="001A7D72">
        <w:rPr>
          <w:rFonts w:eastAsia="Calibri"/>
          <w:sz w:val="24"/>
          <w:szCs w:val="24"/>
        </w:rPr>
        <w:lastRenderedPageBreak/>
        <w:t>pessoas para</w:t>
      </w:r>
      <w:r w:rsidRPr="001A7D72">
        <w:rPr>
          <w:rFonts w:eastAsia="Calibri"/>
          <w:spacing w:val="-1"/>
          <w:sz w:val="24"/>
          <w:szCs w:val="24"/>
        </w:rPr>
        <w:t xml:space="preserve"> </w:t>
      </w:r>
      <w:r w:rsidRPr="001A7D72">
        <w:rPr>
          <w:rFonts w:eastAsia="Calibri"/>
          <w:sz w:val="24"/>
          <w:szCs w:val="24"/>
        </w:rPr>
        <w:t>o mesmo CPF,</w:t>
      </w:r>
      <w:r w:rsidRPr="001A7D72">
        <w:rPr>
          <w:rFonts w:eastAsia="Calibri"/>
          <w:spacing w:val="-3"/>
          <w:sz w:val="24"/>
          <w:szCs w:val="24"/>
        </w:rPr>
        <w:t xml:space="preserve"> </w:t>
      </w:r>
      <w:r w:rsidRPr="001A7D72">
        <w:rPr>
          <w:rFonts w:eastAsia="Calibri"/>
          <w:sz w:val="24"/>
          <w:szCs w:val="24"/>
        </w:rPr>
        <w:t>mesmo em casos onde o recenseado possua</w:t>
      </w:r>
      <w:r w:rsidRPr="001A7D72">
        <w:rPr>
          <w:rFonts w:eastAsia="Calibri"/>
          <w:spacing w:val="-1"/>
          <w:sz w:val="24"/>
          <w:szCs w:val="24"/>
        </w:rPr>
        <w:t xml:space="preserve"> </w:t>
      </w:r>
      <w:r w:rsidRPr="001A7D72">
        <w:rPr>
          <w:rFonts w:eastAsia="Calibri"/>
          <w:sz w:val="24"/>
          <w:szCs w:val="24"/>
        </w:rPr>
        <w:t>mais de uma</w:t>
      </w:r>
      <w:r w:rsidRPr="001A7D72">
        <w:rPr>
          <w:rFonts w:eastAsia="Calibri"/>
          <w:spacing w:val="-1"/>
          <w:sz w:val="24"/>
          <w:szCs w:val="24"/>
        </w:rPr>
        <w:t xml:space="preserve"> </w:t>
      </w:r>
      <w:r w:rsidRPr="001A7D72">
        <w:rPr>
          <w:rFonts w:eastAsia="Calibri"/>
          <w:sz w:val="24"/>
          <w:szCs w:val="24"/>
        </w:rPr>
        <w:t>matrícula</w:t>
      </w:r>
      <w:r w:rsidRPr="001A7D72">
        <w:rPr>
          <w:rFonts w:eastAsia="Calibri"/>
          <w:spacing w:val="-2"/>
          <w:sz w:val="24"/>
          <w:szCs w:val="24"/>
        </w:rPr>
        <w:t xml:space="preserve"> </w:t>
      </w:r>
      <w:r w:rsidRPr="001A7D72">
        <w:rPr>
          <w:rFonts w:eastAsia="Calibri"/>
          <w:sz w:val="24"/>
          <w:szCs w:val="24"/>
        </w:rPr>
        <w:t>funcional;</w:t>
      </w:r>
    </w:p>
    <w:p w14:paraId="25A978E3" w14:textId="77777777" w:rsidR="00EE7161" w:rsidRPr="001A7D72" w:rsidRDefault="00EE7161" w:rsidP="005755DB">
      <w:pPr>
        <w:numPr>
          <w:ilvl w:val="1"/>
          <w:numId w:val="13"/>
        </w:numPr>
        <w:tabs>
          <w:tab w:val="left" w:pos="674"/>
        </w:tabs>
        <w:spacing w:line="360" w:lineRule="auto"/>
        <w:ind w:firstLine="19"/>
        <w:jc w:val="both"/>
        <w:outlineLvl w:val="0"/>
        <w:rPr>
          <w:rFonts w:eastAsia="Calibri"/>
          <w:bCs/>
          <w:sz w:val="24"/>
          <w:szCs w:val="24"/>
        </w:rPr>
      </w:pPr>
      <w:r w:rsidRPr="001A7D72">
        <w:rPr>
          <w:rFonts w:eastAsia="Calibri"/>
          <w:b/>
          <w:bCs/>
          <w:sz w:val="24"/>
          <w:szCs w:val="24"/>
        </w:rPr>
        <w:t>O</w:t>
      </w:r>
      <w:r w:rsidRPr="001A7D72">
        <w:rPr>
          <w:rFonts w:eastAsia="Calibri"/>
          <w:b/>
          <w:bCs/>
          <w:spacing w:val="-9"/>
          <w:sz w:val="24"/>
          <w:szCs w:val="24"/>
        </w:rPr>
        <w:t xml:space="preserve"> </w:t>
      </w:r>
      <w:r w:rsidRPr="001A7D72">
        <w:rPr>
          <w:rFonts w:eastAsia="Calibri"/>
          <w:b/>
          <w:bCs/>
          <w:sz w:val="24"/>
          <w:szCs w:val="24"/>
        </w:rPr>
        <w:t>SISTEMA</w:t>
      </w:r>
      <w:r w:rsidRPr="001A7D72">
        <w:rPr>
          <w:rFonts w:eastAsia="Calibri"/>
          <w:b/>
          <w:bCs/>
          <w:spacing w:val="-10"/>
          <w:sz w:val="24"/>
          <w:szCs w:val="24"/>
        </w:rPr>
        <w:t xml:space="preserve"> </w:t>
      </w:r>
      <w:r w:rsidRPr="001A7D72">
        <w:rPr>
          <w:rFonts w:eastAsia="Calibri"/>
          <w:b/>
          <w:bCs/>
          <w:spacing w:val="-2"/>
          <w:sz w:val="24"/>
          <w:szCs w:val="24"/>
        </w:rPr>
        <w:t>DEVERÁ</w:t>
      </w:r>
      <w:r w:rsidRPr="001A7D72">
        <w:rPr>
          <w:rFonts w:eastAsia="Calibri"/>
          <w:bCs/>
          <w:spacing w:val="-2"/>
          <w:sz w:val="24"/>
          <w:szCs w:val="24"/>
        </w:rPr>
        <w:t>:</w:t>
      </w:r>
    </w:p>
    <w:p w14:paraId="718F73E7" w14:textId="77777777" w:rsidR="00EE7161" w:rsidRPr="001A7D72" w:rsidRDefault="00EE7161" w:rsidP="005755DB">
      <w:pPr>
        <w:numPr>
          <w:ilvl w:val="2"/>
          <w:numId w:val="13"/>
        </w:numPr>
        <w:tabs>
          <w:tab w:val="left" w:pos="664"/>
        </w:tabs>
        <w:spacing w:line="360" w:lineRule="auto"/>
        <w:ind w:left="123" w:right="243" w:firstLine="0"/>
        <w:jc w:val="both"/>
        <w:rPr>
          <w:rFonts w:eastAsia="Calibri"/>
          <w:sz w:val="24"/>
          <w:szCs w:val="24"/>
        </w:rPr>
      </w:pPr>
      <w:r w:rsidRPr="001A7D72">
        <w:rPr>
          <w:rFonts w:eastAsia="Calibri"/>
          <w:spacing w:val="-2"/>
          <w:sz w:val="24"/>
          <w:szCs w:val="24"/>
        </w:rPr>
        <w:t>Permitir</w:t>
      </w:r>
      <w:r w:rsidRPr="001A7D72">
        <w:rPr>
          <w:rFonts w:eastAsia="Calibri"/>
          <w:spacing w:val="-13"/>
          <w:sz w:val="24"/>
          <w:szCs w:val="24"/>
        </w:rPr>
        <w:t xml:space="preserve"> </w:t>
      </w:r>
      <w:r w:rsidRPr="001A7D72">
        <w:rPr>
          <w:rFonts w:eastAsia="Calibri"/>
          <w:spacing w:val="-2"/>
          <w:sz w:val="24"/>
          <w:szCs w:val="24"/>
        </w:rPr>
        <w:t>o</w:t>
      </w:r>
      <w:r w:rsidRPr="001A7D72">
        <w:rPr>
          <w:rFonts w:eastAsia="Calibri"/>
          <w:spacing w:val="-8"/>
          <w:sz w:val="24"/>
          <w:szCs w:val="24"/>
        </w:rPr>
        <w:t xml:space="preserve"> </w:t>
      </w:r>
      <w:r w:rsidRPr="001A7D72">
        <w:rPr>
          <w:rFonts w:eastAsia="Calibri"/>
          <w:spacing w:val="-2"/>
          <w:sz w:val="24"/>
          <w:szCs w:val="24"/>
        </w:rPr>
        <w:t>registro,</w:t>
      </w:r>
      <w:r w:rsidRPr="001A7D72">
        <w:rPr>
          <w:rFonts w:eastAsia="Calibri"/>
          <w:spacing w:val="-11"/>
          <w:sz w:val="24"/>
          <w:szCs w:val="24"/>
        </w:rPr>
        <w:t xml:space="preserve"> </w:t>
      </w:r>
      <w:r w:rsidRPr="001A7D72">
        <w:rPr>
          <w:rFonts w:eastAsia="Calibri"/>
          <w:spacing w:val="-2"/>
          <w:sz w:val="24"/>
          <w:szCs w:val="24"/>
        </w:rPr>
        <w:t>atualização</w:t>
      </w:r>
      <w:r w:rsidRPr="001A7D72">
        <w:rPr>
          <w:rFonts w:eastAsia="Calibri"/>
          <w:spacing w:val="-8"/>
          <w:sz w:val="24"/>
          <w:szCs w:val="24"/>
        </w:rPr>
        <w:t xml:space="preserve"> </w:t>
      </w:r>
      <w:r w:rsidRPr="001A7D72">
        <w:rPr>
          <w:rFonts w:eastAsia="Calibri"/>
          <w:spacing w:val="-2"/>
          <w:sz w:val="24"/>
          <w:szCs w:val="24"/>
        </w:rPr>
        <w:t>e</w:t>
      </w:r>
      <w:r w:rsidRPr="001A7D72">
        <w:rPr>
          <w:rFonts w:eastAsia="Calibri"/>
          <w:spacing w:val="-10"/>
          <w:sz w:val="24"/>
          <w:szCs w:val="24"/>
        </w:rPr>
        <w:t xml:space="preserve"> </w:t>
      </w:r>
      <w:r w:rsidRPr="001A7D72">
        <w:rPr>
          <w:rFonts w:eastAsia="Calibri"/>
          <w:spacing w:val="-2"/>
          <w:sz w:val="24"/>
          <w:szCs w:val="24"/>
        </w:rPr>
        <w:t>consulta</w:t>
      </w:r>
      <w:r w:rsidRPr="001A7D72">
        <w:rPr>
          <w:rFonts w:eastAsia="Calibri"/>
          <w:spacing w:val="-11"/>
          <w:sz w:val="24"/>
          <w:szCs w:val="24"/>
        </w:rPr>
        <w:t xml:space="preserve"> </w:t>
      </w:r>
      <w:r w:rsidRPr="001A7D72">
        <w:rPr>
          <w:rFonts w:eastAsia="Calibri"/>
          <w:spacing w:val="-2"/>
          <w:sz w:val="24"/>
          <w:szCs w:val="24"/>
        </w:rPr>
        <w:t>dos</w:t>
      </w:r>
      <w:r w:rsidRPr="001A7D72">
        <w:rPr>
          <w:rFonts w:eastAsia="Calibri"/>
          <w:spacing w:val="-9"/>
          <w:sz w:val="24"/>
          <w:szCs w:val="24"/>
        </w:rPr>
        <w:t xml:space="preserve"> </w:t>
      </w:r>
      <w:r w:rsidRPr="001A7D72">
        <w:rPr>
          <w:rFonts w:eastAsia="Calibri"/>
          <w:spacing w:val="-2"/>
          <w:sz w:val="24"/>
          <w:szCs w:val="24"/>
        </w:rPr>
        <w:t>dados</w:t>
      </w:r>
      <w:r w:rsidRPr="001A7D72">
        <w:rPr>
          <w:rFonts w:eastAsia="Calibri"/>
          <w:spacing w:val="-8"/>
          <w:sz w:val="24"/>
          <w:szCs w:val="24"/>
        </w:rPr>
        <w:t xml:space="preserve"> </w:t>
      </w:r>
      <w:r w:rsidRPr="001A7D72">
        <w:rPr>
          <w:rFonts w:eastAsia="Calibri"/>
          <w:spacing w:val="-2"/>
          <w:sz w:val="24"/>
          <w:szCs w:val="24"/>
        </w:rPr>
        <w:t>dos</w:t>
      </w:r>
      <w:r w:rsidRPr="001A7D72">
        <w:rPr>
          <w:rFonts w:eastAsia="Calibri"/>
          <w:spacing w:val="-9"/>
          <w:sz w:val="24"/>
          <w:szCs w:val="24"/>
        </w:rPr>
        <w:t xml:space="preserve"> </w:t>
      </w:r>
      <w:r w:rsidRPr="001A7D72">
        <w:rPr>
          <w:rFonts w:eastAsia="Calibri"/>
          <w:spacing w:val="-2"/>
          <w:sz w:val="24"/>
          <w:szCs w:val="24"/>
        </w:rPr>
        <w:t>servidores</w:t>
      </w:r>
      <w:r w:rsidRPr="001A7D72">
        <w:rPr>
          <w:rFonts w:eastAsia="Calibri"/>
          <w:spacing w:val="-9"/>
          <w:sz w:val="24"/>
          <w:szCs w:val="24"/>
        </w:rPr>
        <w:t xml:space="preserve"> </w:t>
      </w:r>
      <w:r w:rsidRPr="001A7D72">
        <w:rPr>
          <w:rFonts w:eastAsia="Calibri"/>
          <w:spacing w:val="-2"/>
          <w:sz w:val="24"/>
          <w:szCs w:val="24"/>
        </w:rPr>
        <w:t>públicos</w:t>
      </w:r>
      <w:r w:rsidRPr="001A7D72">
        <w:rPr>
          <w:rFonts w:eastAsia="Calibri"/>
          <w:spacing w:val="-8"/>
          <w:sz w:val="24"/>
          <w:szCs w:val="24"/>
        </w:rPr>
        <w:t xml:space="preserve"> </w:t>
      </w:r>
      <w:r w:rsidRPr="001A7D72">
        <w:rPr>
          <w:rFonts w:eastAsia="Calibri"/>
          <w:spacing w:val="-2"/>
          <w:sz w:val="24"/>
          <w:szCs w:val="24"/>
        </w:rPr>
        <w:t>ativos;</w:t>
      </w:r>
    </w:p>
    <w:p w14:paraId="275E6426" w14:textId="77777777" w:rsidR="00EE7161" w:rsidRPr="001A7D72" w:rsidRDefault="00EE7161" w:rsidP="005755DB">
      <w:pPr>
        <w:numPr>
          <w:ilvl w:val="2"/>
          <w:numId w:val="13"/>
        </w:numPr>
        <w:tabs>
          <w:tab w:val="left" w:pos="673"/>
        </w:tabs>
        <w:spacing w:line="360" w:lineRule="auto"/>
        <w:ind w:left="673" w:hanging="550"/>
        <w:jc w:val="both"/>
        <w:rPr>
          <w:rFonts w:eastAsia="Calibri"/>
          <w:sz w:val="24"/>
          <w:szCs w:val="24"/>
        </w:rPr>
      </w:pPr>
      <w:r w:rsidRPr="001A7D72">
        <w:rPr>
          <w:rFonts w:eastAsia="Calibri"/>
          <w:spacing w:val="-2"/>
          <w:sz w:val="24"/>
          <w:szCs w:val="24"/>
        </w:rPr>
        <w:t>Permitir</w:t>
      </w:r>
      <w:r w:rsidRPr="001A7D72">
        <w:rPr>
          <w:rFonts w:eastAsia="Calibri"/>
          <w:spacing w:val="-8"/>
          <w:sz w:val="24"/>
          <w:szCs w:val="24"/>
        </w:rPr>
        <w:t xml:space="preserve"> </w:t>
      </w:r>
      <w:r w:rsidRPr="001A7D72">
        <w:rPr>
          <w:rFonts w:eastAsia="Calibri"/>
          <w:spacing w:val="-2"/>
          <w:sz w:val="24"/>
          <w:szCs w:val="24"/>
        </w:rPr>
        <w:t>registrar</w:t>
      </w:r>
      <w:r w:rsidRPr="001A7D72">
        <w:rPr>
          <w:rFonts w:eastAsia="Calibri"/>
          <w:spacing w:val="-6"/>
          <w:sz w:val="24"/>
          <w:szCs w:val="24"/>
        </w:rPr>
        <w:t xml:space="preserve"> </w:t>
      </w:r>
      <w:r w:rsidRPr="001A7D72">
        <w:rPr>
          <w:rFonts w:eastAsia="Calibri"/>
          <w:spacing w:val="-2"/>
          <w:sz w:val="24"/>
          <w:szCs w:val="24"/>
        </w:rPr>
        <w:t>todas</w:t>
      </w:r>
      <w:r w:rsidRPr="001A7D72">
        <w:rPr>
          <w:rFonts w:eastAsia="Calibri"/>
          <w:spacing w:val="-4"/>
          <w:sz w:val="24"/>
          <w:szCs w:val="24"/>
        </w:rPr>
        <w:t xml:space="preserve"> </w:t>
      </w:r>
      <w:r w:rsidRPr="001A7D72">
        <w:rPr>
          <w:rFonts w:eastAsia="Calibri"/>
          <w:spacing w:val="-2"/>
          <w:sz w:val="24"/>
          <w:szCs w:val="24"/>
        </w:rPr>
        <w:t>as</w:t>
      </w:r>
      <w:r w:rsidRPr="001A7D72">
        <w:rPr>
          <w:rFonts w:eastAsia="Calibri"/>
          <w:spacing w:val="-6"/>
          <w:sz w:val="24"/>
          <w:szCs w:val="24"/>
        </w:rPr>
        <w:t xml:space="preserve"> </w:t>
      </w:r>
      <w:r w:rsidRPr="001A7D72">
        <w:rPr>
          <w:rFonts w:eastAsia="Calibri"/>
          <w:spacing w:val="-2"/>
          <w:sz w:val="24"/>
          <w:szCs w:val="24"/>
        </w:rPr>
        <w:t>informações</w:t>
      </w:r>
      <w:r w:rsidRPr="001A7D72">
        <w:rPr>
          <w:rFonts w:eastAsia="Calibri"/>
          <w:spacing w:val="-4"/>
          <w:sz w:val="24"/>
          <w:szCs w:val="24"/>
        </w:rPr>
        <w:t xml:space="preserve"> </w:t>
      </w:r>
      <w:r w:rsidRPr="001A7D72">
        <w:rPr>
          <w:rFonts w:eastAsia="Calibri"/>
          <w:spacing w:val="-2"/>
          <w:sz w:val="24"/>
          <w:szCs w:val="24"/>
        </w:rPr>
        <w:t>preenchidas</w:t>
      </w:r>
      <w:r w:rsidRPr="001A7D72">
        <w:rPr>
          <w:rFonts w:eastAsia="Calibri"/>
          <w:spacing w:val="-4"/>
          <w:sz w:val="24"/>
          <w:szCs w:val="24"/>
        </w:rPr>
        <w:t xml:space="preserve"> </w:t>
      </w:r>
      <w:r w:rsidRPr="001A7D72">
        <w:rPr>
          <w:rFonts w:eastAsia="Calibri"/>
          <w:spacing w:val="-2"/>
          <w:sz w:val="24"/>
          <w:szCs w:val="24"/>
        </w:rPr>
        <w:t>antes de</w:t>
      </w:r>
      <w:r w:rsidRPr="001A7D72">
        <w:rPr>
          <w:rFonts w:eastAsia="Calibri"/>
          <w:spacing w:val="-6"/>
          <w:sz w:val="24"/>
          <w:szCs w:val="24"/>
        </w:rPr>
        <w:t xml:space="preserve"> </w:t>
      </w:r>
      <w:r w:rsidRPr="001A7D72">
        <w:rPr>
          <w:rFonts w:eastAsia="Calibri"/>
          <w:spacing w:val="-2"/>
          <w:sz w:val="24"/>
          <w:szCs w:val="24"/>
        </w:rPr>
        <w:t>concluir</w:t>
      </w:r>
      <w:r w:rsidRPr="001A7D72">
        <w:rPr>
          <w:rFonts w:eastAsia="Calibri"/>
          <w:spacing w:val="-4"/>
          <w:sz w:val="24"/>
          <w:szCs w:val="24"/>
        </w:rPr>
        <w:t xml:space="preserve"> </w:t>
      </w:r>
      <w:r w:rsidRPr="001A7D72">
        <w:rPr>
          <w:rFonts w:eastAsia="Calibri"/>
          <w:spacing w:val="-2"/>
          <w:sz w:val="24"/>
          <w:szCs w:val="24"/>
        </w:rPr>
        <w:t>a</w:t>
      </w:r>
      <w:r w:rsidRPr="001A7D72">
        <w:rPr>
          <w:rFonts w:eastAsia="Calibri"/>
          <w:spacing w:val="-6"/>
          <w:sz w:val="24"/>
          <w:szCs w:val="24"/>
        </w:rPr>
        <w:t xml:space="preserve"> </w:t>
      </w:r>
      <w:r w:rsidRPr="001A7D72">
        <w:rPr>
          <w:rFonts w:eastAsia="Calibri"/>
          <w:spacing w:val="-2"/>
          <w:sz w:val="24"/>
          <w:szCs w:val="24"/>
        </w:rPr>
        <w:t>confirmação</w:t>
      </w:r>
      <w:r w:rsidRPr="001A7D72">
        <w:rPr>
          <w:rFonts w:eastAsia="Calibri"/>
          <w:spacing w:val="-3"/>
          <w:sz w:val="24"/>
          <w:szCs w:val="24"/>
        </w:rPr>
        <w:t xml:space="preserve"> </w:t>
      </w:r>
      <w:r w:rsidRPr="001A7D72">
        <w:rPr>
          <w:rFonts w:eastAsia="Calibri"/>
          <w:spacing w:val="-2"/>
          <w:sz w:val="24"/>
          <w:szCs w:val="24"/>
        </w:rPr>
        <w:t>dos</w:t>
      </w:r>
      <w:r w:rsidRPr="001A7D72">
        <w:rPr>
          <w:rFonts w:eastAsia="Calibri"/>
          <w:spacing w:val="-3"/>
          <w:sz w:val="24"/>
          <w:szCs w:val="24"/>
        </w:rPr>
        <w:t xml:space="preserve"> </w:t>
      </w:r>
      <w:r w:rsidRPr="001A7D72">
        <w:rPr>
          <w:rFonts w:eastAsia="Calibri"/>
          <w:spacing w:val="-2"/>
          <w:sz w:val="24"/>
          <w:szCs w:val="24"/>
        </w:rPr>
        <w:t>dados;</w:t>
      </w:r>
    </w:p>
    <w:p w14:paraId="6B34C9C3" w14:textId="77777777" w:rsidR="00EE7161" w:rsidRPr="001A7D72" w:rsidRDefault="00EE7161" w:rsidP="005755DB">
      <w:pPr>
        <w:numPr>
          <w:ilvl w:val="2"/>
          <w:numId w:val="13"/>
        </w:numPr>
        <w:tabs>
          <w:tab w:val="left" w:pos="842"/>
        </w:tabs>
        <w:spacing w:line="360" w:lineRule="auto"/>
        <w:ind w:left="123" w:right="296" w:firstLine="0"/>
        <w:jc w:val="both"/>
        <w:rPr>
          <w:rFonts w:eastAsia="Calibri"/>
          <w:sz w:val="24"/>
          <w:szCs w:val="24"/>
        </w:rPr>
      </w:pPr>
      <w:r w:rsidRPr="001A7D72">
        <w:rPr>
          <w:rFonts w:eastAsia="Calibri"/>
          <w:sz w:val="24"/>
          <w:szCs w:val="24"/>
        </w:rPr>
        <w:t>Permitir</w:t>
      </w:r>
      <w:r w:rsidRPr="001A7D72">
        <w:rPr>
          <w:rFonts w:eastAsia="Calibri"/>
          <w:spacing w:val="40"/>
          <w:sz w:val="24"/>
          <w:szCs w:val="24"/>
        </w:rPr>
        <w:t xml:space="preserve"> </w:t>
      </w:r>
      <w:r w:rsidRPr="001A7D72">
        <w:rPr>
          <w:rFonts w:eastAsia="Calibri"/>
          <w:sz w:val="24"/>
          <w:szCs w:val="24"/>
        </w:rPr>
        <w:t>incluir</w:t>
      </w:r>
      <w:r w:rsidRPr="001A7D72">
        <w:rPr>
          <w:rFonts w:eastAsia="Calibri"/>
          <w:spacing w:val="40"/>
          <w:sz w:val="24"/>
          <w:szCs w:val="24"/>
        </w:rPr>
        <w:t xml:space="preserve"> </w:t>
      </w:r>
      <w:r w:rsidRPr="001A7D72">
        <w:rPr>
          <w:rFonts w:eastAsia="Calibri"/>
          <w:sz w:val="24"/>
          <w:szCs w:val="24"/>
        </w:rPr>
        <w:t>e</w:t>
      </w:r>
      <w:r w:rsidRPr="001A7D72">
        <w:rPr>
          <w:rFonts w:eastAsia="Calibri"/>
          <w:spacing w:val="40"/>
          <w:sz w:val="24"/>
          <w:szCs w:val="24"/>
        </w:rPr>
        <w:t xml:space="preserve"> </w:t>
      </w:r>
      <w:r w:rsidRPr="001A7D72">
        <w:rPr>
          <w:rFonts w:eastAsia="Calibri"/>
          <w:sz w:val="24"/>
          <w:szCs w:val="24"/>
        </w:rPr>
        <w:t>gerenciar</w:t>
      </w:r>
      <w:r w:rsidRPr="001A7D72">
        <w:rPr>
          <w:rFonts w:eastAsia="Calibri"/>
          <w:spacing w:val="40"/>
          <w:sz w:val="24"/>
          <w:szCs w:val="24"/>
        </w:rPr>
        <w:t xml:space="preserve"> </w:t>
      </w:r>
      <w:r w:rsidRPr="001A7D72">
        <w:rPr>
          <w:rFonts w:eastAsia="Calibri"/>
          <w:sz w:val="24"/>
          <w:szCs w:val="24"/>
        </w:rPr>
        <w:t>a</w:t>
      </w:r>
      <w:r w:rsidRPr="001A7D72">
        <w:rPr>
          <w:rFonts w:eastAsia="Calibri"/>
          <w:spacing w:val="40"/>
          <w:sz w:val="24"/>
          <w:szCs w:val="24"/>
        </w:rPr>
        <w:t xml:space="preserve"> </w:t>
      </w:r>
      <w:r w:rsidRPr="001A7D72">
        <w:rPr>
          <w:rFonts w:eastAsia="Calibri"/>
          <w:sz w:val="24"/>
          <w:szCs w:val="24"/>
        </w:rPr>
        <w:t>documentação</w:t>
      </w:r>
      <w:r w:rsidRPr="001A7D72">
        <w:rPr>
          <w:rFonts w:eastAsia="Calibri"/>
          <w:spacing w:val="40"/>
          <w:sz w:val="24"/>
          <w:szCs w:val="24"/>
        </w:rPr>
        <w:t xml:space="preserve"> </w:t>
      </w:r>
      <w:r w:rsidRPr="001A7D72">
        <w:rPr>
          <w:rFonts w:eastAsia="Calibri"/>
          <w:sz w:val="24"/>
          <w:szCs w:val="24"/>
        </w:rPr>
        <w:t>digitalizada</w:t>
      </w:r>
      <w:r w:rsidRPr="001A7D72">
        <w:rPr>
          <w:rFonts w:eastAsia="Calibri"/>
          <w:spacing w:val="40"/>
          <w:sz w:val="24"/>
          <w:szCs w:val="24"/>
        </w:rPr>
        <w:t xml:space="preserve"> </w:t>
      </w:r>
      <w:r w:rsidRPr="001A7D72">
        <w:rPr>
          <w:rFonts w:eastAsia="Calibri"/>
          <w:sz w:val="24"/>
          <w:szCs w:val="24"/>
        </w:rPr>
        <w:t>dos</w:t>
      </w:r>
      <w:r w:rsidRPr="001A7D72">
        <w:rPr>
          <w:rFonts w:eastAsia="Calibri"/>
          <w:spacing w:val="40"/>
          <w:sz w:val="24"/>
          <w:szCs w:val="24"/>
        </w:rPr>
        <w:t xml:space="preserve"> </w:t>
      </w:r>
      <w:r w:rsidRPr="001A7D72">
        <w:rPr>
          <w:rFonts w:eastAsia="Calibri"/>
          <w:sz w:val="24"/>
          <w:szCs w:val="24"/>
        </w:rPr>
        <w:t>servidores</w:t>
      </w:r>
      <w:r w:rsidRPr="001A7D72">
        <w:rPr>
          <w:rFonts w:eastAsia="Calibri"/>
          <w:spacing w:val="40"/>
          <w:sz w:val="24"/>
          <w:szCs w:val="24"/>
        </w:rPr>
        <w:t xml:space="preserve"> </w:t>
      </w:r>
      <w:r w:rsidRPr="001A7D72">
        <w:rPr>
          <w:rFonts w:eastAsia="Calibri"/>
          <w:sz w:val="24"/>
          <w:szCs w:val="24"/>
        </w:rPr>
        <w:t>públicos</w:t>
      </w:r>
      <w:r w:rsidRPr="001A7D72">
        <w:rPr>
          <w:rFonts w:eastAsia="Calibri"/>
          <w:spacing w:val="40"/>
          <w:sz w:val="24"/>
          <w:szCs w:val="24"/>
        </w:rPr>
        <w:t xml:space="preserve"> </w:t>
      </w:r>
      <w:r w:rsidRPr="001A7D72">
        <w:rPr>
          <w:rFonts w:eastAsia="Calibri"/>
          <w:sz w:val="24"/>
          <w:szCs w:val="24"/>
        </w:rPr>
        <w:t>ativos;</w:t>
      </w:r>
    </w:p>
    <w:p w14:paraId="632D3460" w14:textId="77777777" w:rsidR="00EE7161" w:rsidRPr="001A7D72" w:rsidRDefault="00EE7161" w:rsidP="005755DB">
      <w:pPr>
        <w:numPr>
          <w:ilvl w:val="2"/>
          <w:numId w:val="13"/>
        </w:numPr>
        <w:tabs>
          <w:tab w:val="left" w:pos="791"/>
        </w:tabs>
        <w:spacing w:line="360" w:lineRule="auto"/>
        <w:ind w:left="123" w:right="295" w:firstLine="0"/>
        <w:jc w:val="both"/>
        <w:rPr>
          <w:rFonts w:eastAsia="Calibri"/>
          <w:sz w:val="24"/>
          <w:szCs w:val="24"/>
        </w:rPr>
      </w:pPr>
      <w:r w:rsidRPr="001A7D72">
        <w:rPr>
          <w:rFonts w:eastAsia="Calibri"/>
          <w:sz w:val="24"/>
          <w:szCs w:val="24"/>
        </w:rPr>
        <w:t>Permitir</w:t>
      </w:r>
      <w:r w:rsidRPr="001A7D72">
        <w:rPr>
          <w:rFonts w:eastAsia="Calibri"/>
          <w:spacing w:val="-4"/>
          <w:sz w:val="24"/>
          <w:szCs w:val="24"/>
        </w:rPr>
        <w:t xml:space="preserve"> </w:t>
      </w:r>
      <w:r w:rsidRPr="001A7D72">
        <w:rPr>
          <w:rFonts w:eastAsia="Calibri"/>
          <w:sz w:val="24"/>
          <w:szCs w:val="24"/>
        </w:rPr>
        <w:t>a</w:t>
      </w:r>
      <w:r w:rsidRPr="001A7D72">
        <w:rPr>
          <w:rFonts w:eastAsia="Calibri"/>
          <w:spacing w:val="-4"/>
          <w:sz w:val="24"/>
          <w:szCs w:val="24"/>
        </w:rPr>
        <w:t xml:space="preserve"> </w:t>
      </w:r>
      <w:r w:rsidRPr="001A7D72">
        <w:rPr>
          <w:rFonts w:eastAsia="Calibri"/>
          <w:sz w:val="24"/>
          <w:szCs w:val="24"/>
        </w:rPr>
        <w:t>consulta</w:t>
      </w:r>
      <w:r w:rsidRPr="001A7D72">
        <w:rPr>
          <w:rFonts w:eastAsia="Calibri"/>
          <w:spacing w:val="-4"/>
          <w:sz w:val="24"/>
          <w:szCs w:val="24"/>
        </w:rPr>
        <w:t xml:space="preserve"> </w:t>
      </w:r>
      <w:r w:rsidRPr="001A7D72">
        <w:rPr>
          <w:rFonts w:eastAsia="Calibri"/>
          <w:sz w:val="24"/>
          <w:szCs w:val="24"/>
        </w:rPr>
        <w:t>e</w:t>
      </w:r>
      <w:r w:rsidRPr="001A7D72">
        <w:rPr>
          <w:rFonts w:eastAsia="Calibri"/>
          <w:spacing w:val="-4"/>
          <w:sz w:val="24"/>
          <w:szCs w:val="24"/>
        </w:rPr>
        <w:t xml:space="preserve"> </w:t>
      </w:r>
      <w:r w:rsidRPr="001A7D72">
        <w:rPr>
          <w:rFonts w:eastAsia="Calibri"/>
          <w:sz w:val="24"/>
          <w:szCs w:val="24"/>
        </w:rPr>
        <w:t>manutenção</w:t>
      </w:r>
      <w:r w:rsidRPr="001A7D72">
        <w:rPr>
          <w:rFonts w:eastAsia="Calibri"/>
          <w:spacing w:val="-3"/>
          <w:sz w:val="24"/>
          <w:szCs w:val="24"/>
        </w:rPr>
        <w:t xml:space="preserve"> </w:t>
      </w:r>
      <w:r w:rsidRPr="001A7D72">
        <w:rPr>
          <w:rFonts w:eastAsia="Calibri"/>
          <w:sz w:val="24"/>
          <w:szCs w:val="24"/>
        </w:rPr>
        <w:t>de</w:t>
      </w:r>
      <w:r w:rsidRPr="001A7D72">
        <w:rPr>
          <w:rFonts w:eastAsia="Calibri"/>
          <w:spacing w:val="-2"/>
          <w:sz w:val="24"/>
          <w:szCs w:val="24"/>
        </w:rPr>
        <w:t xml:space="preserve"> </w:t>
      </w:r>
      <w:r w:rsidRPr="001A7D72">
        <w:rPr>
          <w:rFonts w:eastAsia="Calibri"/>
          <w:sz w:val="24"/>
          <w:szCs w:val="24"/>
        </w:rPr>
        <w:t>todos</w:t>
      </w:r>
      <w:r w:rsidRPr="001A7D72">
        <w:rPr>
          <w:rFonts w:eastAsia="Calibri"/>
          <w:spacing w:val="-4"/>
          <w:sz w:val="24"/>
          <w:szCs w:val="24"/>
        </w:rPr>
        <w:t xml:space="preserve"> </w:t>
      </w:r>
      <w:r w:rsidRPr="001A7D72">
        <w:rPr>
          <w:rFonts w:eastAsia="Calibri"/>
          <w:sz w:val="24"/>
          <w:szCs w:val="24"/>
        </w:rPr>
        <w:t>os</w:t>
      </w:r>
      <w:r w:rsidRPr="001A7D72">
        <w:rPr>
          <w:rFonts w:eastAsia="Calibri"/>
          <w:spacing w:val="-4"/>
          <w:sz w:val="24"/>
          <w:szCs w:val="24"/>
        </w:rPr>
        <w:t xml:space="preserve"> </w:t>
      </w:r>
      <w:r w:rsidRPr="001A7D72">
        <w:rPr>
          <w:rFonts w:eastAsia="Calibri"/>
          <w:sz w:val="24"/>
          <w:szCs w:val="24"/>
        </w:rPr>
        <w:t>dados</w:t>
      </w:r>
      <w:r w:rsidRPr="001A7D72">
        <w:rPr>
          <w:rFonts w:eastAsia="Calibri"/>
          <w:spacing w:val="-2"/>
          <w:sz w:val="24"/>
          <w:szCs w:val="24"/>
        </w:rPr>
        <w:t xml:space="preserve"> </w:t>
      </w:r>
      <w:r w:rsidRPr="001A7D72">
        <w:rPr>
          <w:rFonts w:eastAsia="Calibri"/>
          <w:sz w:val="24"/>
          <w:szCs w:val="24"/>
        </w:rPr>
        <w:t>pessoais</w:t>
      </w:r>
      <w:r w:rsidRPr="001A7D72">
        <w:rPr>
          <w:rFonts w:eastAsia="Calibri"/>
          <w:spacing w:val="-2"/>
          <w:sz w:val="24"/>
          <w:szCs w:val="24"/>
        </w:rPr>
        <w:t xml:space="preserve"> </w:t>
      </w:r>
      <w:r w:rsidRPr="001A7D72">
        <w:rPr>
          <w:rFonts w:eastAsia="Calibri"/>
          <w:sz w:val="24"/>
          <w:szCs w:val="24"/>
        </w:rPr>
        <w:t>dos</w:t>
      </w:r>
      <w:r w:rsidRPr="001A7D72">
        <w:rPr>
          <w:rFonts w:eastAsia="Calibri"/>
          <w:spacing w:val="-4"/>
          <w:sz w:val="24"/>
          <w:szCs w:val="24"/>
        </w:rPr>
        <w:t xml:space="preserve"> </w:t>
      </w:r>
      <w:r w:rsidRPr="001A7D72">
        <w:rPr>
          <w:rFonts w:eastAsia="Calibri"/>
          <w:sz w:val="24"/>
          <w:szCs w:val="24"/>
        </w:rPr>
        <w:t>servidores</w:t>
      </w:r>
      <w:r w:rsidRPr="001A7D72">
        <w:rPr>
          <w:rFonts w:eastAsia="Calibri"/>
          <w:spacing w:val="-4"/>
          <w:sz w:val="24"/>
          <w:szCs w:val="24"/>
        </w:rPr>
        <w:t xml:space="preserve"> </w:t>
      </w:r>
      <w:r w:rsidRPr="001A7D72">
        <w:rPr>
          <w:rFonts w:eastAsia="Calibri"/>
          <w:sz w:val="24"/>
          <w:szCs w:val="24"/>
        </w:rPr>
        <w:t>públicos</w:t>
      </w:r>
      <w:r w:rsidRPr="001A7D72">
        <w:rPr>
          <w:rFonts w:eastAsia="Calibri"/>
          <w:spacing w:val="-4"/>
          <w:sz w:val="24"/>
          <w:szCs w:val="24"/>
        </w:rPr>
        <w:t xml:space="preserve"> </w:t>
      </w:r>
      <w:r w:rsidRPr="001A7D72">
        <w:rPr>
          <w:rFonts w:eastAsia="Calibri"/>
          <w:sz w:val="24"/>
          <w:szCs w:val="24"/>
        </w:rPr>
        <w:t>ativos;</w:t>
      </w:r>
    </w:p>
    <w:p w14:paraId="583F2E80" w14:textId="77777777" w:rsidR="00EE7161" w:rsidRPr="001A7D72" w:rsidRDefault="00EE7161" w:rsidP="005755DB">
      <w:pPr>
        <w:numPr>
          <w:ilvl w:val="2"/>
          <w:numId w:val="13"/>
        </w:numPr>
        <w:tabs>
          <w:tab w:val="left" w:pos="785"/>
        </w:tabs>
        <w:spacing w:line="360" w:lineRule="auto"/>
        <w:ind w:left="785" w:hanging="662"/>
        <w:jc w:val="both"/>
        <w:rPr>
          <w:rFonts w:eastAsia="Calibri"/>
          <w:sz w:val="24"/>
          <w:szCs w:val="24"/>
        </w:rPr>
      </w:pPr>
      <w:r w:rsidRPr="001A7D72">
        <w:rPr>
          <w:rFonts w:eastAsia="Calibri"/>
          <w:spacing w:val="-2"/>
          <w:sz w:val="24"/>
          <w:szCs w:val="24"/>
        </w:rPr>
        <w:t>Permitir pesquisar</w:t>
      </w:r>
      <w:r w:rsidRPr="001A7D72">
        <w:rPr>
          <w:rFonts w:eastAsia="Calibri"/>
          <w:spacing w:val="1"/>
          <w:sz w:val="24"/>
          <w:szCs w:val="24"/>
        </w:rPr>
        <w:t xml:space="preserve"> </w:t>
      </w:r>
      <w:r w:rsidRPr="001A7D72">
        <w:rPr>
          <w:rFonts w:eastAsia="Calibri"/>
          <w:spacing w:val="-2"/>
          <w:sz w:val="24"/>
          <w:szCs w:val="24"/>
        </w:rPr>
        <w:t>pessoas</w:t>
      </w:r>
      <w:r w:rsidRPr="001A7D72">
        <w:rPr>
          <w:rFonts w:eastAsia="Calibri"/>
          <w:spacing w:val="-1"/>
          <w:sz w:val="24"/>
          <w:szCs w:val="24"/>
        </w:rPr>
        <w:t xml:space="preserve"> </w:t>
      </w:r>
      <w:r w:rsidRPr="001A7D72">
        <w:rPr>
          <w:rFonts w:eastAsia="Calibri"/>
          <w:spacing w:val="-2"/>
          <w:sz w:val="24"/>
          <w:szCs w:val="24"/>
        </w:rPr>
        <w:t>pelo</w:t>
      </w:r>
      <w:r w:rsidRPr="001A7D72">
        <w:rPr>
          <w:rFonts w:eastAsia="Calibri"/>
          <w:spacing w:val="1"/>
          <w:sz w:val="24"/>
          <w:szCs w:val="24"/>
        </w:rPr>
        <w:t xml:space="preserve"> </w:t>
      </w:r>
      <w:r w:rsidRPr="001A7D72">
        <w:rPr>
          <w:rFonts w:eastAsia="Calibri"/>
          <w:spacing w:val="-2"/>
          <w:sz w:val="24"/>
          <w:szCs w:val="24"/>
        </w:rPr>
        <w:t>nome,</w:t>
      </w:r>
      <w:r w:rsidRPr="001A7D72">
        <w:rPr>
          <w:rFonts w:eastAsia="Calibri"/>
          <w:spacing w:val="1"/>
          <w:sz w:val="24"/>
          <w:szCs w:val="24"/>
        </w:rPr>
        <w:t xml:space="preserve"> </w:t>
      </w:r>
      <w:r w:rsidRPr="001A7D72">
        <w:rPr>
          <w:rFonts w:eastAsia="Calibri"/>
          <w:spacing w:val="-4"/>
          <w:sz w:val="24"/>
          <w:szCs w:val="24"/>
        </w:rPr>
        <w:t>CPF;</w:t>
      </w:r>
    </w:p>
    <w:p w14:paraId="0AE7C65C" w14:textId="77777777" w:rsidR="00EE7161" w:rsidRPr="001A7D72" w:rsidRDefault="00EE7161" w:rsidP="005755DB">
      <w:pPr>
        <w:numPr>
          <w:ilvl w:val="2"/>
          <w:numId w:val="13"/>
        </w:numPr>
        <w:tabs>
          <w:tab w:val="left" w:pos="794"/>
        </w:tabs>
        <w:spacing w:line="360" w:lineRule="auto"/>
        <w:ind w:left="123" w:right="298" w:firstLine="0"/>
        <w:jc w:val="both"/>
        <w:rPr>
          <w:rFonts w:eastAsia="Calibri"/>
          <w:sz w:val="24"/>
          <w:szCs w:val="24"/>
        </w:rPr>
      </w:pPr>
      <w:r w:rsidRPr="001A7D72">
        <w:rPr>
          <w:rFonts w:eastAsia="Calibri"/>
          <w:sz w:val="24"/>
          <w:szCs w:val="24"/>
        </w:rPr>
        <w:t>O</w:t>
      </w:r>
      <w:r w:rsidRPr="001A7D72">
        <w:rPr>
          <w:rFonts w:eastAsia="Calibri"/>
          <w:spacing w:val="-2"/>
          <w:sz w:val="24"/>
          <w:szCs w:val="24"/>
        </w:rPr>
        <w:t xml:space="preserve"> </w:t>
      </w:r>
      <w:r w:rsidRPr="001A7D72">
        <w:rPr>
          <w:rFonts w:eastAsia="Calibri"/>
          <w:sz w:val="24"/>
          <w:szCs w:val="24"/>
        </w:rPr>
        <w:t>sistema</w:t>
      </w:r>
      <w:r w:rsidRPr="001A7D72">
        <w:rPr>
          <w:rFonts w:eastAsia="Calibri"/>
          <w:spacing w:val="-2"/>
          <w:sz w:val="24"/>
          <w:szCs w:val="24"/>
        </w:rPr>
        <w:t xml:space="preserve"> </w:t>
      </w:r>
      <w:r w:rsidRPr="001A7D72">
        <w:rPr>
          <w:rFonts w:eastAsia="Calibri"/>
          <w:sz w:val="24"/>
          <w:szCs w:val="24"/>
        </w:rPr>
        <w:t>deverá tratar</w:t>
      </w:r>
      <w:r w:rsidRPr="001A7D72">
        <w:rPr>
          <w:rFonts w:eastAsia="Calibri"/>
          <w:spacing w:val="-4"/>
          <w:sz w:val="24"/>
          <w:szCs w:val="24"/>
        </w:rPr>
        <w:t xml:space="preserve"> </w:t>
      </w:r>
      <w:r w:rsidRPr="001A7D72">
        <w:rPr>
          <w:rFonts w:eastAsia="Calibri"/>
          <w:sz w:val="24"/>
          <w:szCs w:val="24"/>
        </w:rPr>
        <w:t>o servidor</w:t>
      </w:r>
      <w:r w:rsidRPr="001A7D72">
        <w:rPr>
          <w:rFonts w:eastAsia="Calibri"/>
          <w:spacing w:val="-4"/>
          <w:sz w:val="24"/>
          <w:szCs w:val="24"/>
        </w:rPr>
        <w:t xml:space="preserve"> </w:t>
      </w:r>
      <w:r w:rsidRPr="001A7D72">
        <w:rPr>
          <w:rFonts w:eastAsia="Calibri"/>
          <w:sz w:val="24"/>
          <w:szCs w:val="24"/>
        </w:rPr>
        <w:t>como</w:t>
      </w:r>
      <w:r w:rsidRPr="001A7D72">
        <w:rPr>
          <w:rFonts w:eastAsia="Calibri"/>
          <w:spacing w:val="-3"/>
          <w:sz w:val="24"/>
          <w:szCs w:val="24"/>
        </w:rPr>
        <w:t xml:space="preserve"> </w:t>
      </w:r>
      <w:r w:rsidRPr="001A7D72">
        <w:rPr>
          <w:rFonts w:eastAsia="Calibri"/>
          <w:sz w:val="24"/>
          <w:szCs w:val="24"/>
        </w:rPr>
        <w:t>“pessoa”,</w:t>
      </w:r>
      <w:r w:rsidRPr="001A7D72">
        <w:rPr>
          <w:rFonts w:eastAsia="Calibri"/>
          <w:spacing w:val="-2"/>
          <w:sz w:val="24"/>
          <w:szCs w:val="24"/>
        </w:rPr>
        <w:t xml:space="preserve"> </w:t>
      </w:r>
      <w:r w:rsidRPr="001A7D72">
        <w:rPr>
          <w:rFonts w:eastAsia="Calibri"/>
          <w:sz w:val="24"/>
          <w:szCs w:val="24"/>
        </w:rPr>
        <w:t>permitindo que</w:t>
      </w:r>
      <w:r w:rsidRPr="001A7D72">
        <w:rPr>
          <w:rFonts w:eastAsia="Calibri"/>
          <w:spacing w:val="-3"/>
          <w:sz w:val="24"/>
          <w:szCs w:val="24"/>
        </w:rPr>
        <w:t xml:space="preserve"> </w:t>
      </w:r>
      <w:r w:rsidRPr="001A7D72">
        <w:rPr>
          <w:rFonts w:eastAsia="Calibri"/>
          <w:sz w:val="24"/>
          <w:szCs w:val="24"/>
        </w:rPr>
        <w:t>o</w:t>
      </w:r>
      <w:r w:rsidRPr="001A7D72">
        <w:rPr>
          <w:rFonts w:eastAsia="Calibri"/>
          <w:spacing w:val="-2"/>
          <w:sz w:val="24"/>
          <w:szCs w:val="24"/>
        </w:rPr>
        <w:t xml:space="preserve"> </w:t>
      </w:r>
      <w:r w:rsidRPr="001A7D72">
        <w:rPr>
          <w:rFonts w:eastAsia="Calibri"/>
          <w:sz w:val="24"/>
          <w:szCs w:val="24"/>
        </w:rPr>
        <w:t>mesmo possua</w:t>
      </w:r>
      <w:r w:rsidRPr="001A7D72">
        <w:rPr>
          <w:rFonts w:eastAsia="Calibri"/>
          <w:spacing w:val="-4"/>
          <w:sz w:val="24"/>
          <w:szCs w:val="24"/>
        </w:rPr>
        <w:t xml:space="preserve"> </w:t>
      </w:r>
      <w:r w:rsidRPr="001A7D72">
        <w:rPr>
          <w:rFonts w:eastAsia="Calibri"/>
          <w:sz w:val="24"/>
          <w:szCs w:val="24"/>
        </w:rPr>
        <w:t>mais</w:t>
      </w:r>
      <w:r w:rsidRPr="001A7D72">
        <w:rPr>
          <w:rFonts w:eastAsia="Calibri"/>
          <w:spacing w:val="-2"/>
          <w:sz w:val="24"/>
          <w:szCs w:val="24"/>
        </w:rPr>
        <w:t xml:space="preserve"> </w:t>
      </w:r>
      <w:r w:rsidRPr="001A7D72">
        <w:rPr>
          <w:rFonts w:eastAsia="Calibri"/>
          <w:sz w:val="24"/>
          <w:szCs w:val="24"/>
        </w:rPr>
        <w:t>de uma vinculação, conforme o caso;</w:t>
      </w:r>
    </w:p>
    <w:p w14:paraId="78B17370" w14:textId="77777777" w:rsidR="00EE7161" w:rsidRPr="001A7D72" w:rsidRDefault="00EE7161" w:rsidP="005755DB">
      <w:pPr>
        <w:numPr>
          <w:ilvl w:val="2"/>
          <w:numId w:val="13"/>
        </w:numPr>
        <w:tabs>
          <w:tab w:val="left" w:pos="814"/>
        </w:tabs>
        <w:spacing w:line="360" w:lineRule="auto"/>
        <w:ind w:left="123" w:right="297" w:firstLine="0"/>
        <w:jc w:val="both"/>
        <w:rPr>
          <w:rFonts w:eastAsia="Calibri"/>
          <w:sz w:val="24"/>
          <w:szCs w:val="24"/>
        </w:rPr>
      </w:pPr>
      <w:r w:rsidRPr="001A7D72">
        <w:rPr>
          <w:rFonts w:eastAsia="Calibri"/>
          <w:sz w:val="24"/>
          <w:szCs w:val="24"/>
        </w:rPr>
        <w:t>Permitir</w:t>
      </w:r>
      <w:r w:rsidRPr="001A7D72">
        <w:rPr>
          <w:rFonts w:eastAsia="Calibri"/>
          <w:spacing w:val="18"/>
          <w:sz w:val="24"/>
          <w:szCs w:val="24"/>
        </w:rPr>
        <w:t xml:space="preserve"> </w:t>
      </w:r>
      <w:r w:rsidRPr="001A7D72">
        <w:rPr>
          <w:rFonts w:eastAsia="Calibri"/>
          <w:sz w:val="24"/>
          <w:szCs w:val="24"/>
        </w:rPr>
        <w:t>que o</w:t>
      </w:r>
      <w:r w:rsidRPr="001A7D72">
        <w:rPr>
          <w:rFonts w:eastAsia="Calibri"/>
          <w:spacing w:val="18"/>
          <w:sz w:val="24"/>
          <w:szCs w:val="24"/>
        </w:rPr>
        <w:t xml:space="preserve"> </w:t>
      </w:r>
      <w:r w:rsidRPr="001A7D72">
        <w:rPr>
          <w:rFonts w:eastAsia="Calibri"/>
          <w:sz w:val="24"/>
          <w:szCs w:val="24"/>
        </w:rPr>
        <w:t>sistema</w:t>
      </w:r>
      <w:r w:rsidRPr="001A7D72">
        <w:rPr>
          <w:rFonts w:eastAsia="Calibri"/>
          <w:spacing w:val="18"/>
          <w:sz w:val="24"/>
          <w:szCs w:val="24"/>
        </w:rPr>
        <w:t xml:space="preserve"> </w:t>
      </w:r>
      <w:r w:rsidRPr="001A7D72">
        <w:rPr>
          <w:rFonts w:eastAsia="Calibri"/>
          <w:sz w:val="24"/>
          <w:szCs w:val="24"/>
        </w:rPr>
        <w:t>faça</w:t>
      </w:r>
      <w:r w:rsidRPr="001A7D72">
        <w:rPr>
          <w:rFonts w:eastAsia="Calibri"/>
          <w:spacing w:val="18"/>
          <w:sz w:val="24"/>
          <w:szCs w:val="24"/>
        </w:rPr>
        <w:t xml:space="preserve"> </w:t>
      </w:r>
      <w:r w:rsidRPr="001A7D72">
        <w:rPr>
          <w:rFonts w:eastAsia="Calibri"/>
          <w:sz w:val="24"/>
          <w:szCs w:val="24"/>
        </w:rPr>
        <w:t>a busca</w:t>
      </w:r>
      <w:r w:rsidRPr="001A7D72">
        <w:rPr>
          <w:rFonts w:eastAsia="Calibri"/>
          <w:spacing w:val="20"/>
          <w:sz w:val="24"/>
          <w:szCs w:val="24"/>
        </w:rPr>
        <w:t xml:space="preserve"> </w:t>
      </w:r>
      <w:r w:rsidRPr="001A7D72">
        <w:rPr>
          <w:rFonts w:eastAsia="Calibri"/>
          <w:sz w:val="24"/>
          <w:szCs w:val="24"/>
        </w:rPr>
        <w:t>do</w:t>
      </w:r>
      <w:r w:rsidRPr="001A7D72">
        <w:rPr>
          <w:rFonts w:eastAsia="Calibri"/>
          <w:spacing w:val="18"/>
          <w:sz w:val="24"/>
          <w:szCs w:val="24"/>
        </w:rPr>
        <w:t xml:space="preserve"> </w:t>
      </w:r>
      <w:r w:rsidRPr="001A7D72">
        <w:rPr>
          <w:rFonts w:eastAsia="Calibri"/>
          <w:sz w:val="24"/>
          <w:szCs w:val="24"/>
        </w:rPr>
        <w:t>endereço a</w:t>
      </w:r>
      <w:r w:rsidRPr="001A7D72">
        <w:rPr>
          <w:rFonts w:eastAsia="Calibri"/>
          <w:spacing w:val="20"/>
          <w:sz w:val="24"/>
          <w:szCs w:val="24"/>
        </w:rPr>
        <w:t xml:space="preserve"> </w:t>
      </w:r>
      <w:r w:rsidRPr="001A7D72">
        <w:rPr>
          <w:rFonts w:eastAsia="Calibri"/>
          <w:sz w:val="24"/>
          <w:szCs w:val="24"/>
        </w:rPr>
        <w:t>partir</w:t>
      </w:r>
      <w:r w:rsidRPr="001A7D72">
        <w:rPr>
          <w:rFonts w:eastAsia="Calibri"/>
          <w:spacing w:val="20"/>
          <w:sz w:val="24"/>
          <w:szCs w:val="24"/>
        </w:rPr>
        <w:t xml:space="preserve"> </w:t>
      </w:r>
      <w:r w:rsidRPr="001A7D72">
        <w:rPr>
          <w:rFonts w:eastAsia="Calibri"/>
          <w:sz w:val="24"/>
          <w:szCs w:val="24"/>
        </w:rPr>
        <w:t>da digitação do</w:t>
      </w:r>
      <w:r w:rsidRPr="001A7D72">
        <w:rPr>
          <w:rFonts w:eastAsia="Calibri"/>
          <w:spacing w:val="18"/>
          <w:sz w:val="24"/>
          <w:szCs w:val="24"/>
        </w:rPr>
        <w:t xml:space="preserve"> </w:t>
      </w:r>
      <w:r w:rsidRPr="001A7D72">
        <w:rPr>
          <w:rFonts w:eastAsia="Calibri"/>
          <w:sz w:val="24"/>
          <w:szCs w:val="24"/>
        </w:rPr>
        <w:t>CEP, trazendo o endereço disponibilizado pelos Correios;</w:t>
      </w:r>
    </w:p>
    <w:p w14:paraId="4AA67C7C" w14:textId="77777777" w:rsidR="00EE7161" w:rsidRPr="001A7D72" w:rsidRDefault="00EE7161" w:rsidP="005755DB">
      <w:pPr>
        <w:numPr>
          <w:ilvl w:val="2"/>
          <w:numId w:val="13"/>
        </w:numPr>
        <w:tabs>
          <w:tab w:val="left" w:pos="789"/>
        </w:tabs>
        <w:spacing w:line="360" w:lineRule="auto"/>
        <w:ind w:left="123" w:right="298" w:firstLine="0"/>
        <w:jc w:val="both"/>
        <w:rPr>
          <w:rFonts w:eastAsia="Calibri"/>
          <w:sz w:val="24"/>
          <w:szCs w:val="24"/>
        </w:rPr>
      </w:pPr>
      <w:r w:rsidRPr="001A7D72">
        <w:rPr>
          <w:rFonts w:eastAsia="Calibri"/>
          <w:sz w:val="24"/>
          <w:szCs w:val="24"/>
        </w:rPr>
        <w:t>Permitir</w:t>
      </w:r>
      <w:r w:rsidRPr="001A7D72">
        <w:rPr>
          <w:rFonts w:eastAsia="Calibri"/>
          <w:spacing w:val="-10"/>
          <w:sz w:val="24"/>
          <w:szCs w:val="24"/>
        </w:rPr>
        <w:t xml:space="preserve"> </w:t>
      </w:r>
      <w:r w:rsidRPr="001A7D72">
        <w:rPr>
          <w:rFonts w:eastAsia="Calibri"/>
          <w:sz w:val="24"/>
          <w:szCs w:val="24"/>
        </w:rPr>
        <w:t>que</w:t>
      </w:r>
      <w:r w:rsidRPr="001A7D72">
        <w:rPr>
          <w:rFonts w:eastAsia="Calibri"/>
          <w:spacing w:val="-10"/>
          <w:sz w:val="24"/>
          <w:szCs w:val="24"/>
        </w:rPr>
        <w:t xml:space="preserve"> </w:t>
      </w:r>
      <w:r w:rsidRPr="001A7D72">
        <w:rPr>
          <w:rFonts w:eastAsia="Calibri"/>
          <w:sz w:val="24"/>
          <w:szCs w:val="24"/>
        </w:rPr>
        <w:t>os</w:t>
      </w:r>
      <w:r w:rsidRPr="001A7D72">
        <w:rPr>
          <w:rFonts w:eastAsia="Calibri"/>
          <w:spacing w:val="-8"/>
          <w:sz w:val="24"/>
          <w:szCs w:val="24"/>
        </w:rPr>
        <w:t xml:space="preserve"> </w:t>
      </w:r>
      <w:r w:rsidRPr="001A7D72">
        <w:rPr>
          <w:rFonts w:eastAsia="Calibri"/>
          <w:sz w:val="24"/>
          <w:szCs w:val="24"/>
        </w:rPr>
        <w:t>recenseadores</w:t>
      </w:r>
      <w:r w:rsidRPr="001A7D72">
        <w:rPr>
          <w:rFonts w:eastAsia="Calibri"/>
          <w:spacing w:val="-8"/>
          <w:sz w:val="24"/>
          <w:szCs w:val="24"/>
        </w:rPr>
        <w:t xml:space="preserve"> </w:t>
      </w:r>
      <w:r w:rsidRPr="001A7D72">
        <w:rPr>
          <w:rFonts w:eastAsia="Calibri"/>
          <w:sz w:val="24"/>
          <w:szCs w:val="24"/>
        </w:rPr>
        <w:t>tenham</w:t>
      </w:r>
      <w:r w:rsidRPr="001A7D72">
        <w:rPr>
          <w:rFonts w:eastAsia="Calibri"/>
          <w:spacing w:val="-8"/>
          <w:sz w:val="24"/>
          <w:szCs w:val="24"/>
        </w:rPr>
        <w:t xml:space="preserve"> </w:t>
      </w:r>
      <w:r w:rsidRPr="001A7D72">
        <w:rPr>
          <w:rFonts w:eastAsia="Calibri"/>
          <w:sz w:val="24"/>
          <w:szCs w:val="24"/>
        </w:rPr>
        <w:t>acesso</w:t>
      </w:r>
      <w:r w:rsidRPr="001A7D72">
        <w:rPr>
          <w:rFonts w:eastAsia="Calibri"/>
          <w:spacing w:val="-10"/>
          <w:sz w:val="24"/>
          <w:szCs w:val="24"/>
        </w:rPr>
        <w:t xml:space="preserve"> </w:t>
      </w:r>
      <w:r w:rsidRPr="001A7D72">
        <w:rPr>
          <w:rFonts w:eastAsia="Calibri"/>
          <w:sz w:val="24"/>
          <w:szCs w:val="24"/>
        </w:rPr>
        <w:t>aos</w:t>
      </w:r>
      <w:r w:rsidRPr="001A7D72">
        <w:rPr>
          <w:rFonts w:eastAsia="Calibri"/>
          <w:spacing w:val="-10"/>
          <w:sz w:val="24"/>
          <w:szCs w:val="24"/>
        </w:rPr>
        <w:t xml:space="preserve"> </w:t>
      </w:r>
      <w:r w:rsidRPr="001A7D72">
        <w:rPr>
          <w:rFonts w:eastAsia="Calibri"/>
          <w:sz w:val="24"/>
          <w:szCs w:val="24"/>
        </w:rPr>
        <w:t>dados</w:t>
      </w:r>
      <w:r w:rsidRPr="001A7D72">
        <w:rPr>
          <w:rFonts w:eastAsia="Calibri"/>
          <w:spacing w:val="-8"/>
          <w:sz w:val="24"/>
          <w:szCs w:val="24"/>
        </w:rPr>
        <w:t xml:space="preserve"> </w:t>
      </w:r>
      <w:r w:rsidRPr="001A7D72">
        <w:rPr>
          <w:rFonts w:eastAsia="Calibri"/>
          <w:sz w:val="24"/>
          <w:szCs w:val="24"/>
        </w:rPr>
        <w:t>cadastrados</w:t>
      </w:r>
      <w:r w:rsidRPr="001A7D72">
        <w:rPr>
          <w:rFonts w:eastAsia="Calibri"/>
          <w:spacing w:val="-10"/>
          <w:sz w:val="24"/>
          <w:szCs w:val="24"/>
        </w:rPr>
        <w:t xml:space="preserve"> </w:t>
      </w:r>
      <w:r w:rsidRPr="001A7D72">
        <w:rPr>
          <w:rFonts w:eastAsia="Calibri"/>
          <w:sz w:val="24"/>
          <w:szCs w:val="24"/>
        </w:rPr>
        <w:t>pelo</w:t>
      </w:r>
      <w:r w:rsidRPr="001A7D72">
        <w:rPr>
          <w:rFonts w:eastAsia="Calibri"/>
          <w:spacing w:val="-10"/>
          <w:sz w:val="24"/>
          <w:szCs w:val="24"/>
        </w:rPr>
        <w:t xml:space="preserve"> </w:t>
      </w:r>
      <w:r w:rsidRPr="001A7D72">
        <w:rPr>
          <w:rFonts w:eastAsia="Calibri"/>
          <w:sz w:val="24"/>
          <w:szCs w:val="24"/>
        </w:rPr>
        <w:t>servidor,</w:t>
      </w:r>
      <w:r w:rsidRPr="001A7D72">
        <w:rPr>
          <w:rFonts w:eastAsia="Calibri"/>
          <w:spacing w:val="-7"/>
          <w:sz w:val="24"/>
          <w:szCs w:val="24"/>
        </w:rPr>
        <w:t xml:space="preserve"> </w:t>
      </w:r>
      <w:r w:rsidRPr="001A7D72">
        <w:rPr>
          <w:rFonts w:eastAsia="Calibri"/>
          <w:sz w:val="24"/>
          <w:szCs w:val="24"/>
        </w:rPr>
        <w:t>podendo consultá-los e editá-los;</w:t>
      </w:r>
    </w:p>
    <w:p w14:paraId="700270FE" w14:textId="77777777" w:rsidR="00EE7161" w:rsidRPr="001A7D72" w:rsidRDefault="00EE7161" w:rsidP="005755DB">
      <w:pPr>
        <w:numPr>
          <w:ilvl w:val="2"/>
          <w:numId w:val="13"/>
        </w:numPr>
        <w:tabs>
          <w:tab w:val="left" w:pos="802"/>
        </w:tabs>
        <w:spacing w:line="360" w:lineRule="auto"/>
        <w:ind w:left="123" w:right="297" w:firstLine="0"/>
        <w:jc w:val="both"/>
        <w:rPr>
          <w:rFonts w:eastAsia="Calibri"/>
          <w:sz w:val="24"/>
          <w:szCs w:val="24"/>
        </w:rPr>
      </w:pPr>
      <w:r w:rsidRPr="001A7D72">
        <w:rPr>
          <w:rFonts w:eastAsia="Calibri"/>
          <w:sz w:val="24"/>
          <w:szCs w:val="24"/>
        </w:rPr>
        <w:t>Permitir visualizar todas as informações preenchidas pelo servidor no seu Censo Online;</w:t>
      </w:r>
    </w:p>
    <w:p w14:paraId="28B5B936" w14:textId="77777777" w:rsidR="00EE7161" w:rsidRPr="001A7D72" w:rsidRDefault="00EE7161" w:rsidP="005755DB">
      <w:pPr>
        <w:numPr>
          <w:ilvl w:val="2"/>
          <w:numId w:val="13"/>
        </w:numPr>
        <w:tabs>
          <w:tab w:val="left" w:pos="864"/>
        </w:tabs>
        <w:spacing w:line="360" w:lineRule="auto"/>
        <w:ind w:left="123" w:right="295" w:firstLine="0"/>
        <w:jc w:val="both"/>
        <w:rPr>
          <w:rFonts w:eastAsia="Calibri"/>
          <w:sz w:val="24"/>
          <w:szCs w:val="24"/>
        </w:rPr>
      </w:pPr>
      <w:r w:rsidRPr="001A7D72">
        <w:rPr>
          <w:rFonts w:eastAsia="Calibri"/>
          <w:sz w:val="24"/>
          <w:szCs w:val="24"/>
        </w:rPr>
        <w:t>Permitir</w:t>
      </w:r>
      <w:r w:rsidRPr="001A7D72">
        <w:rPr>
          <w:rFonts w:eastAsia="Calibri"/>
          <w:spacing w:val="40"/>
          <w:sz w:val="24"/>
          <w:szCs w:val="24"/>
        </w:rPr>
        <w:t xml:space="preserve"> </w:t>
      </w:r>
      <w:r w:rsidRPr="001A7D72">
        <w:rPr>
          <w:rFonts w:eastAsia="Calibri"/>
          <w:sz w:val="24"/>
          <w:szCs w:val="24"/>
        </w:rPr>
        <w:t>ao</w:t>
      </w:r>
      <w:r w:rsidRPr="001A7D72">
        <w:rPr>
          <w:rFonts w:eastAsia="Calibri"/>
          <w:spacing w:val="40"/>
          <w:sz w:val="24"/>
          <w:szCs w:val="24"/>
        </w:rPr>
        <w:t xml:space="preserve"> </w:t>
      </w:r>
      <w:r w:rsidRPr="001A7D72">
        <w:rPr>
          <w:rFonts w:eastAsia="Calibri"/>
          <w:sz w:val="24"/>
          <w:szCs w:val="24"/>
        </w:rPr>
        <w:t>recenseado</w:t>
      </w:r>
      <w:r w:rsidRPr="001A7D72">
        <w:rPr>
          <w:rFonts w:eastAsia="Calibri"/>
          <w:spacing w:val="40"/>
          <w:sz w:val="24"/>
          <w:szCs w:val="24"/>
        </w:rPr>
        <w:t xml:space="preserve"> </w:t>
      </w:r>
      <w:r w:rsidRPr="001A7D72">
        <w:rPr>
          <w:rFonts w:eastAsia="Calibri"/>
          <w:sz w:val="24"/>
          <w:szCs w:val="24"/>
        </w:rPr>
        <w:t>consultar,</w:t>
      </w:r>
      <w:r w:rsidRPr="001A7D72">
        <w:rPr>
          <w:rFonts w:eastAsia="Calibri"/>
          <w:spacing w:val="40"/>
          <w:sz w:val="24"/>
          <w:szCs w:val="24"/>
        </w:rPr>
        <w:t xml:space="preserve"> </w:t>
      </w:r>
      <w:r w:rsidRPr="001A7D72">
        <w:rPr>
          <w:rFonts w:eastAsia="Calibri"/>
          <w:sz w:val="24"/>
          <w:szCs w:val="24"/>
        </w:rPr>
        <w:t>todas</w:t>
      </w:r>
      <w:r w:rsidRPr="001A7D72">
        <w:rPr>
          <w:rFonts w:eastAsia="Calibri"/>
          <w:spacing w:val="40"/>
          <w:sz w:val="24"/>
          <w:szCs w:val="24"/>
        </w:rPr>
        <w:t xml:space="preserve"> </w:t>
      </w:r>
      <w:r w:rsidRPr="001A7D72">
        <w:rPr>
          <w:rFonts w:eastAsia="Calibri"/>
          <w:sz w:val="24"/>
          <w:szCs w:val="24"/>
        </w:rPr>
        <w:t>as</w:t>
      </w:r>
      <w:r w:rsidRPr="001A7D72">
        <w:rPr>
          <w:rFonts w:eastAsia="Calibri"/>
          <w:spacing w:val="40"/>
          <w:sz w:val="24"/>
          <w:szCs w:val="24"/>
        </w:rPr>
        <w:t xml:space="preserve"> </w:t>
      </w:r>
      <w:r w:rsidRPr="001A7D72">
        <w:rPr>
          <w:rFonts w:eastAsia="Calibri"/>
          <w:sz w:val="24"/>
          <w:szCs w:val="24"/>
        </w:rPr>
        <w:t>suas</w:t>
      </w:r>
      <w:r w:rsidRPr="001A7D72">
        <w:rPr>
          <w:rFonts w:eastAsia="Calibri"/>
          <w:spacing w:val="40"/>
          <w:sz w:val="24"/>
          <w:szCs w:val="24"/>
        </w:rPr>
        <w:t xml:space="preserve"> </w:t>
      </w:r>
      <w:r w:rsidRPr="001A7D72">
        <w:rPr>
          <w:rFonts w:eastAsia="Calibri"/>
          <w:sz w:val="24"/>
          <w:szCs w:val="24"/>
        </w:rPr>
        <w:t>informações,</w:t>
      </w:r>
      <w:r w:rsidRPr="001A7D72">
        <w:rPr>
          <w:rFonts w:eastAsia="Calibri"/>
          <w:spacing w:val="40"/>
          <w:sz w:val="24"/>
          <w:szCs w:val="24"/>
        </w:rPr>
        <w:t xml:space="preserve"> </w:t>
      </w:r>
      <w:r w:rsidRPr="001A7D72">
        <w:rPr>
          <w:rFonts w:eastAsia="Calibri"/>
          <w:sz w:val="24"/>
          <w:szCs w:val="24"/>
        </w:rPr>
        <w:t>bem</w:t>
      </w:r>
      <w:r w:rsidRPr="001A7D72">
        <w:rPr>
          <w:rFonts w:eastAsia="Calibri"/>
          <w:spacing w:val="40"/>
          <w:sz w:val="24"/>
          <w:szCs w:val="24"/>
        </w:rPr>
        <w:t xml:space="preserve"> </w:t>
      </w:r>
      <w:r w:rsidRPr="001A7D72">
        <w:rPr>
          <w:rFonts w:eastAsia="Calibri"/>
          <w:sz w:val="24"/>
          <w:szCs w:val="24"/>
        </w:rPr>
        <w:t>como</w:t>
      </w:r>
      <w:r w:rsidRPr="001A7D72">
        <w:rPr>
          <w:rFonts w:eastAsia="Calibri"/>
          <w:spacing w:val="40"/>
          <w:sz w:val="24"/>
          <w:szCs w:val="24"/>
        </w:rPr>
        <w:t xml:space="preserve"> </w:t>
      </w:r>
      <w:r w:rsidRPr="001A7D72">
        <w:rPr>
          <w:rFonts w:eastAsia="Calibri"/>
          <w:sz w:val="24"/>
          <w:szCs w:val="24"/>
        </w:rPr>
        <w:t>acessar</w:t>
      </w:r>
      <w:r w:rsidRPr="001A7D72">
        <w:rPr>
          <w:rFonts w:eastAsia="Calibri"/>
          <w:spacing w:val="40"/>
          <w:sz w:val="24"/>
          <w:szCs w:val="24"/>
        </w:rPr>
        <w:t xml:space="preserve"> </w:t>
      </w:r>
      <w:r w:rsidRPr="001A7D72">
        <w:rPr>
          <w:rFonts w:eastAsia="Calibri"/>
          <w:sz w:val="24"/>
          <w:szCs w:val="24"/>
        </w:rPr>
        <w:t>os</w:t>
      </w:r>
      <w:r w:rsidRPr="001A7D72">
        <w:rPr>
          <w:rFonts w:eastAsia="Calibri"/>
          <w:spacing w:val="80"/>
          <w:w w:val="150"/>
          <w:sz w:val="24"/>
          <w:szCs w:val="24"/>
        </w:rPr>
        <w:t xml:space="preserve"> </w:t>
      </w:r>
      <w:r w:rsidRPr="001A7D72">
        <w:rPr>
          <w:rFonts w:eastAsia="Calibri"/>
          <w:sz w:val="24"/>
          <w:szCs w:val="24"/>
        </w:rPr>
        <w:t>documentos digitalizados;</w:t>
      </w:r>
    </w:p>
    <w:p w14:paraId="5E8F06AF" w14:textId="77777777" w:rsidR="00EE7161" w:rsidRPr="001A7D72" w:rsidRDefault="00EE7161" w:rsidP="005755DB">
      <w:pPr>
        <w:numPr>
          <w:ilvl w:val="2"/>
          <w:numId w:val="13"/>
        </w:numPr>
        <w:tabs>
          <w:tab w:val="left" w:pos="789"/>
        </w:tabs>
        <w:spacing w:line="360" w:lineRule="auto"/>
        <w:ind w:left="123" w:right="437" w:firstLine="0"/>
        <w:jc w:val="both"/>
        <w:rPr>
          <w:rFonts w:eastAsia="Calibri"/>
          <w:sz w:val="24"/>
          <w:szCs w:val="24"/>
        </w:rPr>
      </w:pPr>
      <w:r w:rsidRPr="001A7D72">
        <w:rPr>
          <w:rFonts w:eastAsia="Calibri"/>
          <w:sz w:val="24"/>
          <w:szCs w:val="24"/>
        </w:rPr>
        <w:t>Permitir</w:t>
      </w:r>
      <w:r w:rsidRPr="001A7D72">
        <w:rPr>
          <w:rFonts w:eastAsia="Calibri"/>
          <w:spacing w:val="-7"/>
          <w:sz w:val="24"/>
          <w:szCs w:val="24"/>
        </w:rPr>
        <w:t xml:space="preserve"> </w:t>
      </w:r>
      <w:r w:rsidRPr="001A7D72">
        <w:rPr>
          <w:rFonts w:eastAsia="Calibri"/>
          <w:sz w:val="24"/>
          <w:szCs w:val="24"/>
        </w:rPr>
        <w:t>informar</w:t>
      </w:r>
      <w:r w:rsidRPr="001A7D72">
        <w:rPr>
          <w:rFonts w:eastAsia="Calibri"/>
          <w:spacing w:val="-9"/>
          <w:sz w:val="24"/>
          <w:szCs w:val="24"/>
        </w:rPr>
        <w:t xml:space="preserve"> </w:t>
      </w:r>
      <w:r w:rsidRPr="001A7D72">
        <w:rPr>
          <w:rFonts w:eastAsia="Calibri"/>
          <w:sz w:val="24"/>
          <w:szCs w:val="24"/>
        </w:rPr>
        <w:t>o</w:t>
      </w:r>
      <w:r w:rsidRPr="001A7D72">
        <w:rPr>
          <w:rFonts w:eastAsia="Calibri"/>
          <w:spacing w:val="-7"/>
          <w:sz w:val="24"/>
          <w:szCs w:val="24"/>
        </w:rPr>
        <w:t xml:space="preserve"> </w:t>
      </w:r>
      <w:r w:rsidRPr="001A7D72">
        <w:rPr>
          <w:rFonts w:eastAsia="Calibri"/>
          <w:sz w:val="24"/>
          <w:szCs w:val="24"/>
        </w:rPr>
        <w:t>tipo</w:t>
      </w:r>
      <w:r w:rsidRPr="001A7D72">
        <w:rPr>
          <w:rFonts w:eastAsia="Calibri"/>
          <w:spacing w:val="-7"/>
          <w:sz w:val="24"/>
          <w:szCs w:val="24"/>
        </w:rPr>
        <w:t xml:space="preserve"> </w:t>
      </w:r>
      <w:r w:rsidRPr="001A7D72">
        <w:rPr>
          <w:rFonts w:eastAsia="Calibri"/>
          <w:sz w:val="24"/>
          <w:szCs w:val="24"/>
        </w:rPr>
        <w:t>de</w:t>
      </w:r>
      <w:r w:rsidRPr="001A7D72">
        <w:rPr>
          <w:rFonts w:eastAsia="Calibri"/>
          <w:spacing w:val="-7"/>
          <w:sz w:val="24"/>
          <w:szCs w:val="24"/>
        </w:rPr>
        <w:t xml:space="preserve"> </w:t>
      </w:r>
      <w:r w:rsidRPr="001A7D72">
        <w:rPr>
          <w:rFonts w:eastAsia="Calibri"/>
          <w:sz w:val="24"/>
          <w:szCs w:val="24"/>
        </w:rPr>
        <w:t>declarante</w:t>
      </w:r>
      <w:r w:rsidRPr="001A7D72">
        <w:rPr>
          <w:rFonts w:eastAsia="Calibri"/>
          <w:spacing w:val="-4"/>
          <w:sz w:val="24"/>
          <w:szCs w:val="24"/>
        </w:rPr>
        <w:t xml:space="preserve"> </w:t>
      </w:r>
      <w:r w:rsidRPr="001A7D72">
        <w:rPr>
          <w:rFonts w:eastAsia="Calibri"/>
          <w:sz w:val="24"/>
          <w:szCs w:val="24"/>
        </w:rPr>
        <w:t>que</w:t>
      </w:r>
      <w:r w:rsidRPr="001A7D72">
        <w:rPr>
          <w:rFonts w:eastAsia="Calibri"/>
          <w:spacing w:val="-7"/>
          <w:sz w:val="24"/>
          <w:szCs w:val="24"/>
        </w:rPr>
        <w:t xml:space="preserve"> </w:t>
      </w:r>
      <w:r w:rsidRPr="001A7D72">
        <w:rPr>
          <w:rFonts w:eastAsia="Calibri"/>
          <w:sz w:val="24"/>
          <w:szCs w:val="24"/>
        </w:rPr>
        <w:t>informou</w:t>
      </w:r>
      <w:r w:rsidRPr="001A7D72">
        <w:rPr>
          <w:rFonts w:eastAsia="Calibri"/>
          <w:spacing w:val="-7"/>
          <w:sz w:val="24"/>
          <w:szCs w:val="24"/>
        </w:rPr>
        <w:t xml:space="preserve"> </w:t>
      </w:r>
      <w:r w:rsidRPr="001A7D72">
        <w:rPr>
          <w:rFonts w:eastAsia="Calibri"/>
          <w:sz w:val="24"/>
          <w:szCs w:val="24"/>
        </w:rPr>
        <w:t>os</w:t>
      </w:r>
      <w:r w:rsidRPr="001A7D72">
        <w:rPr>
          <w:rFonts w:eastAsia="Calibri"/>
          <w:spacing w:val="-7"/>
          <w:sz w:val="24"/>
          <w:szCs w:val="24"/>
        </w:rPr>
        <w:t xml:space="preserve"> </w:t>
      </w:r>
      <w:r w:rsidRPr="001A7D72">
        <w:rPr>
          <w:rFonts w:eastAsia="Calibri"/>
          <w:sz w:val="24"/>
          <w:szCs w:val="24"/>
        </w:rPr>
        <w:t>dados</w:t>
      </w:r>
      <w:r w:rsidRPr="001A7D72">
        <w:rPr>
          <w:rFonts w:eastAsia="Calibri"/>
          <w:spacing w:val="-5"/>
          <w:sz w:val="24"/>
          <w:szCs w:val="24"/>
        </w:rPr>
        <w:t xml:space="preserve"> </w:t>
      </w:r>
      <w:r w:rsidRPr="001A7D72">
        <w:rPr>
          <w:rFonts w:eastAsia="Calibri"/>
          <w:sz w:val="24"/>
          <w:szCs w:val="24"/>
        </w:rPr>
        <w:t>do</w:t>
      </w:r>
      <w:r w:rsidRPr="001A7D72">
        <w:rPr>
          <w:rFonts w:eastAsia="Calibri"/>
          <w:spacing w:val="-7"/>
          <w:sz w:val="24"/>
          <w:szCs w:val="24"/>
        </w:rPr>
        <w:t xml:space="preserve"> </w:t>
      </w:r>
      <w:r w:rsidRPr="001A7D72">
        <w:rPr>
          <w:rFonts w:eastAsia="Calibri"/>
          <w:sz w:val="24"/>
          <w:szCs w:val="24"/>
        </w:rPr>
        <w:t>servidor</w:t>
      </w:r>
      <w:r w:rsidRPr="001A7D72">
        <w:rPr>
          <w:rFonts w:eastAsia="Calibri"/>
          <w:spacing w:val="-7"/>
          <w:sz w:val="24"/>
          <w:szCs w:val="24"/>
        </w:rPr>
        <w:t xml:space="preserve"> </w:t>
      </w:r>
      <w:r w:rsidRPr="001A7D72">
        <w:rPr>
          <w:rFonts w:eastAsia="Calibri"/>
          <w:sz w:val="24"/>
          <w:szCs w:val="24"/>
        </w:rPr>
        <w:t>a ser recadastrado;</w:t>
      </w:r>
    </w:p>
    <w:p w14:paraId="30005F03" w14:textId="77777777" w:rsidR="00EE7161" w:rsidRPr="001A7D72" w:rsidRDefault="00EE7161" w:rsidP="005755DB">
      <w:pPr>
        <w:numPr>
          <w:ilvl w:val="2"/>
          <w:numId w:val="13"/>
        </w:numPr>
        <w:tabs>
          <w:tab w:val="left" w:pos="791"/>
        </w:tabs>
        <w:spacing w:line="360" w:lineRule="auto"/>
        <w:ind w:left="123" w:right="440" w:firstLine="0"/>
        <w:jc w:val="both"/>
        <w:rPr>
          <w:rFonts w:eastAsia="Calibri"/>
          <w:sz w:val="24"/>
          <w:szCs w:val="24"/>
        </w:rPr>
      </w:pPr>
      <w:r w:rsidRPr="001A7D72">
        <w:rPr>
          <w:rFonts w:eastAsia="Calibri"/>
          <w:sz w:val="24"/>
          <w:szCs w:val="24"/>
        </w:rPr>
        <w:t>Permitir</w:t>
      </w:r>
      <w:r w:rsidRPr="001A7D72">
        <w:rPr>
          <w:rFonts w:eastAsia="Calibri"/>
          <w:spacing w:val="-4"/>
          <w:sz w:val="24"/>
          <w:szCs w:val="24"/>
        </w:rPr>
        <w:t xml:space="preserve"> </w:t>
      </w:r>
      <w:r w:rsidRPr="001A7D72">
        <w:rPr>
          <w:rFonts w:eastAsia="Calibri"/>
          <w:sz w:val="24"/>
          <w:szCs w:val="24"/>
        </w:rPr>
        <w:t>incluir</w:t>
      </w:r>
      <w:r w:rsidRPr="001A7D72">
        <w:rPr>
          <w:rFonts w:eastAsia="Calibri"/>
          <w:spacing w:val="-4"/>
          <w:sz w:val="24"/>
          <w:szCs w:val="24"/>
        </w:rPr>
        <w:t xml:space="preserve"> </w:t>
      </w:r>
      <w:r w:rsidRPr="001A7D72">
        <w:rPr>
          <w:rFonts w:eastAsia="Calibri"/>
          <w:sz w:val="24"/>
          <w:szCs w:val="24"/>
        </w:rPr>
        <w:t>e</w:t>
      </w:r>
      <w:r w:rsidRPr="001A7D72">
        <w:rPr>
          <w:rFonts w:eastAsia="Calibri"/>
          <w:spacing w:val="-3"/>
          <w:sz w:val="24"/>
          <w:szCs w:val="24"/>
        </w:rPr>
        <w:t xml:space="preserve"> </w:t>
      </w:r>
      <w:r w:rsidRPr="001A7D72">
        <w:rPr>
          <w:rFonts w:eastAsia="Calibri"/>
          <w:sz w:val="24"/>
          <w:szCs w:val="24"/>
        </w:rPr>
        <w:t>gerenciar</w:t>
      </w:r>
      <w:r w:rsidRPr="001A7D72">
        <w:rPr>
          <w:rFonts w:eastAsia="Calibri"/>
          <w:spacing w:val="-4"/>
          <w:sz w:val="24"/>
          <w:szCs w:val="24"/>
        </w:rPr>
        <w:t xml:space="preserve"> </w:t>
      </w:r>
      <w:r w:rsidRPr="001A7D72">
        <w:rPr>
          <w:rFonts w:eastAsia="Calibri"/>
          <w:sz w:val="24"/>
          <w:szCs w:val="24"/>
        </w:rPr>
        <w:t>todos</w:t>
      </w:r>
      <w:r w:rsidRPr="001A7D72">
        <w:rPr>
          <w:rFonts w:eastAsia="Calibri"/>
          <w:spacing w:val="-6"/>
          <w:sz w:val="24"/>
          <w:szCs w:val="24"/>
        </w:rPr>
        <w:t xml:space="preserve"> </w:t>
      </w:r>
      <w:r w:rsidRPr="001A7D72">
        <w:rPr>
          <w:rFonts w:eastAsia="Calibri"/>
          <w:sz w:val="24"/>
          <w:szCs w:val="24"/>
        </w:rPr>
        <w:t>os</w:t>
      </w:r>
      <w:r w:rsidRPr="001A7D72">
        <w:rPr>
          <w:rFonts w:eastAsia="Calibri"/>
          <w:spacing w:val="-4"/>
          <w:sz w:val="24"/>
          <w:szCs w:val="24"/>
        </w:rPr>
        <w:t xml:space="preserve"> </w:t>
      </w:r>
      <w:r w:rsidRPr="001A7D72">
        <w:rPr>
          <w:rFonts w:eastAsia="Calibri"/>
          <w:sz w:val="24"/>
          <w:szCs w:val="24"/>
        </w:rPr>
        <w:t>documentos</w:t>
      </w:r>
      <w:r w:rsidRPr="001A7D72">
        <w:rPr>
          <w:rFonts w:eastAsia="Calibri"/>
          <w:spacing w:val="-4"/>
          <w:sz w:val="24"/>
          <w:szCs w:val="24"/>
        </w:rPr>
        <w:t xml:space="preserve"> </w:t>
      </w:r>
      <w:r w:rsidRPr="001A7D72">
        <w:rPr>
          <w:rFonts w:eastAsia="Calibri"/>
          <w:sz w:val="24"/>
          <w:szCs w:val="24"/>
        </w:rPr>
        <w:t>e</w:t>
      </w:r>
      <w:r w:rsidRPr="001A7D72">
        <w:rPr>
          <w:rFonts w:eastAsia="Calibri"/>
          <w:spacing w:val="-5"/>
          <w:sz w:val="24"/>
          <w:szCs w:val="24"/>
        </w:rPr>
        <w:t xml:space="preserve"> </w:t>
      </w:r>
      <w:r w:rsidRPr="001A7D72">
        <w:rPr>
          <w:rFonts w:eastAsia="Calibri"/>
          <w:sz w:val="24"/>
          <w:szCs w:val="24"/>
        </w:rPr>
        <w:t>declarações</w:t>
      </w:r>
      <w:r w:rsidRPr="001A7D72">
        <w:rPr>
          <w:rFonts w:eastAsia="Calibri"/>
          <w:spacing w:val="-4"/>
          <w:sz w:val="24"/>
          <w:szCs w:val="24"/>
        </w:rPr>
        <w:t xml:space="preserve"> </w:t>
      </w:r>
      <w:r w:rsidRPr="001A7D72">
        <w:rPr>
          <w:rFonts w:eastAsia="Calibri"/>
          <w:sz w:val="24"/>
          <w:szCs w:val="24"/>
        </w:rPr>
        <w:t>utilizando</w:t>
      </w:r>
      <w:r w:rsidRPr="001A7D72">
        <w:rPr>
          <w:rFonts w:eastAsia="Calibri"/>
          <w:spacing w:val="-3"/>
          <w:sz w:val="24"/>
          <w:szCs w:val="24"/>
        </w:rPr>
        <w:t xml:space="preserve"> </w:t>
      </w:r>
      <w:r w:rsidRPr="001A7D72">
        <w:rPr>
          <w:rFonts w:eastAsia="Calibri"/>
          <w:sz w:val="24"/>
          <w:szCs w:val="24"/>
        </w:rPr>
        <w:t>o</w:t>
      </w:r>
      <w:r w:rsidRPr="001A7D72">
        <w:rPr>
          <w:rFonts w:eastAsia="Calibri"/>
          <w:spacing w:val="-3"/>
          <w:sz w:val="24"/>
          <w:szCs w:val="24"/>
        </w:rPr>
        <w:t xml:space="preserve"> </w:t>
      </w:r>
      <w:r w:rsidRPr="001A7D72">
        <w:rPr>
          <w:rFonts w:eastAsia="Calibri"/>
          <w:sz w:val="24"/>
          <w:szCs w:val="24"/>
        </w:rPr>
        <w:t>formato</w:t>
      </w:r>
      <w:r w:rsidRPr="001A7D72">
        <w:rPr>
          <w:rFonts w:eastAsia="Calibri"/>
          <w:spacing w:val="-4"/>
          <w:sz w:val="24"/>
          <w:szCs w:val="24"/>
        </w:rPr>
        <w:t xml:space="preserve"> </w:t>
      </w:r>
      <w:r w:rsidRPr="001A7D72">
        <w:rPr>
          <w:rFonts w:eastAsia="Calibri"/>
          <w:sz w:val="24"/>
          <w:szCs w:val="24"/>
        </w:rPr>
        <w:t xml:space="preserve">Adobe </w:t>
      </w:r>
      <w:r w:rsidRPr="001A7D72">
        <w:rPr>
          <w:rFonts w:eastAsia="Calibri"/>
          <w:spacing w:val="-4"/>
          <w:sz w:val="24"/>
          <w:szCs w:val="24"/>
        </w:rPr>
        <w:t>PDF;</w:t>
      </w:r>
    </w:p>
    <w:p w14:paraId="1949BE19" w14:textId="77777777" w:rsidR="00EE7161" w:rsidRPr="001A7D72" w:rsidRDefault="00EE7161" w:rsidP="005755DB">
      <w:pPr>
        <w:numPr>
          <w:ilvl w:val="2"/>
          <w:numId w:val="13"/>
        </w:numPr>
        <w:tabs>
          <w:tab w:val="left" w:pos="809"/>
        </w:tabs>
        <w:spacing w:line="360" w:lineRule="auto"/>
        <w:ind w:left="123" w:right="438" w:firstLine="0"/>
        <w:jc w:val="both"/>
        <w:rPr>
          <w:rFonts w:eastAsia="Calibri"/>
          <w:sz w:val="24"/>
          <w:szCs w:val="24"/>
        </w:rPr>
      </w:pPr>
      <w:r w:rsidRPr="001A7D72">
        <w:rPr>
          <w:rFonts w:eastAsia="Calibri"/>
          <w:sz w:val="24"/>
          <w:szCs w:val="24"/>
        </w:rPr>
        <w:t>Visando a garantia da segurança e inviolabilidade dos documentos digitalizados no Censo Online,</w:t>
      </w:r>
      <w:r w:rsidRPr="001A7D72">
        <w:rPr>
          <w:rFonts w:eastAsia="Calibri"/>
          <w:spacing w:val="-5"/>
          <w:sz w:val="24"/>
          <w:szCs w:val="24"/>
        </w:rPr>
        <w:t xml:space="preserve"> </w:t>
      </w:r>
      <w:r w:rsidRPr="001A7D72">
        <w:rPr>
          <w:rFonts w:eastAsia="Calibri"/>
          <w:sz w:val="24"/>
          <w:szCs w:val="24"/>
        </w:rPr>
        <w:t>o</w:t>
      </w:r>
      <w:r w:rsidRPr="001A7D72">
        <w:rPr>
          <w:rFonts w:eastAsia="Calibri"/>
          <w:spacing w:val="-3"/>
          <w:sz w:val="24"/>
          <w:szCs w:val="24"/>
        </w:rPr>
        <w:t xml:space="preserve"> </w:t>
      </w:r>
      <w:r w:rsidRPr="001A7D72">
        <w:rPr>
          <w:rFonts w:eastAsia="Calibri"/>
          <w:sz w:val="24"/>
          <w:szCs w:val="24"/>
        </w:rPr>
        <w:t>software</w:t>
      </w:r>
      <w:r w:rsidRPr="001A7D72">
        <w:rPr>
          <w:rFonts w:eastAsia="Calibri"/>
          <w:spacing w:val="-4"/>
          <w:sz w:val="24"/>
          <w:szCs w:val="24"/>
        </w:rPr>
        <w:t xml:space="preserve"> </w:t>
      </w:r>
      <w:r w:rsidRPr="001A7D72">
        <w:rPr>
          <w:rFonts w:eastAsia="Calibri"/>
          <w:sz w:val="24"/>
          <w:szCs w:val="24"/>
        </w:rPr>
        <w:t>obrigatoriamente</w:t>
      </w:r>
      <w:r w:rsidRPr="001A7D72">
        <w:rPr>
          <w:rFonts w:eastAsia="Calibri"/>
          <w:spacing w:val="-3"/>
          <w:sz w:val="24"/>
          <w:szCs w:val="24"/>
        </w:rPr>
        <w:t xml:space="preserve"> </w:t>
      </w:r>
      <w:r w:rsidRPr="001A7D72">
        <w:rPr>
          <w:rFonts w:eastAsia="Calibri"/>
          <w:sz w:val="24"/>
          <w:szCs w:val="24"/>
        </w:rPr>
        <w:t>deverá</w:t>
      </w:r>
      <w:r w:rsidRPr="001A7D72">
        <w:rPr>
          <w:rFonts w:eastAsia="Calibri"/>
          <w:spacing w:val="-5"/>
          <w:sz w:val="24"/>
          <w:szCs w:val="24"/>
        </w:rPr>
        <w:t xml:space="preserve"> </w:t>
      </w:r>
      <w:r w:rsidRPr="001A7D72">
        <w:rPr>
          <w:rFonts w:eastAsia="Calibri"/>
          <w:sz w:val="24"/>
          <w:szCs w:val="24"/>
        </w:rPr>
        <w:t>certificar</w:t>
      </w:r>
      <w:r w:rsidRPr="001A7D72">
        <w:rPr>
          <w:rFonts w:eastAsia="Calibri"/>
          <w:spacing w:val="-7"/>
          <w:sz w:val="24"/>
          <w:szCs w:val="24"/>
        </w:rPr>
        <w:t xml:space="preserve"> </w:t>
      </w:r>
      <w:r w:rsidRPr="001A7D72">
        <w:rPr>
          <w:rFonts w:eastAsia="Calibri"/>
          <w:sz w:val="24"/>
          <w:szCs w:val="24"/>
        </w:rPr>
        <w:t>digitalmente</w:t>
      </w:r>
      <w:r w:rsidRPr="001A7D72">
        <w:rPr>
          <w:rFonts w:eastAsia="Calibri"/>
          <w:spacing w:val="-3"/>
          <w:sz w:val="24"/>
          <w:szCs w:val="24"/>
        </w:rPr>
        <w:t xml:space="preserve"> </w:t>
      </w:r>
      <w:r w:rsidRPr="001A7D72">
        <w:rPr>
          <w:rFonts w:eastAsia="Calibri"/>
          <w:sz w:val="24"/>
          <w:szCs w:val="24"/>
        </w:rPr>
        <w:t>todos</w:t>
      </w:r>
      <w:r w:rsidRPr="001A7D72">
        <w:rPr>
          <w:rFonts w:eastAsia="Calibri"/>
          <w:spacing w:val="-4"/>
          <w:sz w:val="24"/>
          <w:szCs w:val="24"/>
        </w:rPr>
        <w:t xml:space="preserve"> </w:t>
      </w:r>
      <w:r w:rsidRPr="001A7D72">
        <w:rPr>
          <w:rFonts w:eastAsia="Calibri"/>
          <w:sz w:val="24"/>
          <w:szCs w:val="24"/>
        </w:rPr>
        <w:t>os</w:t>
      </w:r>
      <w:r w:rsidRPr="001A7D72">
        <w:rPr>
          <w:rFonts w:eastAsia="Calibri"/>
          <w:spacing w:val="-5"/>
          <w:sz w:val="24"/>
          <w:szCs w:val="24"/>
        </w:rPr>
        <w:t xml:space="preserve"> </w:t>
      </w:r>
      <w:r w:rsidRPr="001A7D72">
        <w:rPr>
          <w:rFonts w:eastAsia="Calibri"/>
          <w:sz w:val="24"/>
          <w:szCs w:val="24"/>
        </w:rPr>
        <w:t>arquivos</w:t>
      </w:r>
      <w:r w:rsidRPr="001A7D72">
        <w:rPr>
          <w:rFonts w:eastAsia="Calibri"/>
          <w:spacing w:val="-4"/>
          <w:sz w:val="24"/>
          <w:szCs w:val="24"/>
        </w:rPr>
        <w:t xml:space="preserve"> </w:t>
      </w:r>
      <w:r w:rsidRPr="001A7D72">
        <w:rPr>
          <w:rFonts w:eastAsia="Calibri"/>
          <w:sz w:val="24"/>
          <w:szCs w:val="24"/>
        </w:rPr>
        <w:t>anexados</w:t>
      </w:r>
      <w:r w:rsidRPr="001A7D72">
        <w:rPr>
          <w:rFonts w:eastAsia="Calibri"/>
          <w:spacing w:val="-5"/>
          <w:sz w:val="24"/>
          <w:szCs w:val="24"/>
        </w:rPr>
        <w:t xml:space="preserve"> </w:t>
      </w:r>
      <w:r w:rsidRPr="001A7D72">
        <w:rPr>
          <w:rFonts w:eastAsia="Calibri"/>
          <w:sz w:val="24"/>
          <w:szCs w:val="24"/>
        </w:rPr>
        <w:t>e</w:t>
      </w:r>
      <w:r w:rsidRPr="001A7D72">
        <w:rPr>
          <w:rFonts w:eastAsia="Calibri"/>
          <w:spacing w:val="-4"/>
          <w:sz w:val="24"/>
          <w:szCs w:val="24"/>
        </w:rPr>
        <w:t xml:space="preserve"> </w:t>
      </w:r>
      <w:r w:rsidRPr="001A7D72">
        <w:rPr>
          <w:rFonts w:eastAsia="Calibri"/>
          <w:sz w:val="24"/>
          <w:szCs w:val="24"/>
        </w:rPr>
        <w:t>a identificação sobre última alteração;</w:t>
      </w:r>
    </w:p>
    <w:p w14:paraId="3D0E8DEA" w14:textId="77777777" w:rsidR="00EE7161" w:rsidRPr="001A7D72" w:rsidRDefault="00EE7161" w:rsidP="005755DB">
      <w:pPr>
        <w:numPr>
          <w:ilvl w:val="2"/>
          <w:numId w:val="13"/>
        </w:numPr>
        <w:tabs>
          <w:tab w:val="left" w:pos="785"/>
        </w:tabs>
        <w:spacing w:line="360" w:lineRule="auto"/>
        <w:ind w:left="785" w:hanging="662"/>
        <w:jc w:val="both"/>
        <w:rPr>
          <w:rFonts w:eastAsia="Calibri"/>
          <w:sz w:val="24"/>
          <w:szCs w:val="24"/>
        </w:rPr>
      </w:pPr>
      <w:r w:rsidRPr="001A7D72">
        <w:rPr>
          <w:rFonts w:eastAsia="Calibri"/>
          <w:spacing w:val="-2"/>
          <w:sz w:val="24"/>
          <w:szCs w:val="24"/>
        </w:rPr>
        <w:t>Permitir</w:t>
      </w:r>
      <w:r w:rsidRPr="001A7D72">
        <w:rPr>
          <w:rFonts w:eastAsia="Calibri"/>
          <w:spacing w:val="-7"/>
          <w:sz w:val="24"/>
          <w:szCs w:val="24"/>
        </w:rPr>
        <w:t xml:space="preserve"> </w:t>
      </w:r>
      <w:r w:rsidRPr="001A7D72">
        <w:rPr>
          <w:rFonts w:eastAsia="Calibri"/>
          <w:spacing w:val="-2"/>
          <w:sz w:val="24"/>
          <w:szCs w:val="24"/>
        </w:rPr>
        <w:t>crítica</w:t>
      </w:r>
      <w:r w:rsidRPr="001A7D72">
        <w:rPr>
          <w:rFonts w:eastAsia="Calibri"/>
          <w:spacing w:val="-3"/>
          <w:sz w:val="24"/>
          <w:szCs w:val="24"/>
        </w:rPr>
        <w:t xml:space="preserve"> </w:t>
      </w:r>
      <w:r w:rsidRPr="001A7D72">
        <w:rPr>
          <w:rFonts w:eastAsia="Calibri"/>
          <w:spacing w:val="-2"/>
          <w:sz w:val="24"/>
          <w:szCs w:val="24"/>
        </w:rPr>
        <w:t>de</w:t>
      </w:r>
      <w:r w:rsidRPr="001A7D72">
        <w:rPr>
          <w:rFonts w:eastAsia="Calibri"/>
          <w:spacing w:val="-3"/>
          <w:sz w:val="24"/>
          <w:szCs w:val="24"/>
        </w:rPr>
        <w:t xml:space="preserve"> </w:t>
      </w:r>
      <w:r w:rsidRPr="001A7D72">
        <w:rPr>
          <w:rFonts w:eastAsia="Calibri"/>
          <w:spacing w:val="-2"/>
          <w:sz w:val="24"/>
          <w:szCs w:val="24"/>
        </w:rPr>
        <w:t>Censo</w:t>
      </w:r>
      <w:r w:rsidRPr="001A7D72">
        <w:rPr>
          <w:rFonts w:eastAsia="Calibri"/>
          <w:spacing w:val="-3"/>
          <w:sz w:val="24"/>
          <w:szCs w:val="24"/>
        </w:rPr>
        <w:t xml:space="preserve"> </w:t>
      </w:r>
      <w:r w:rsidRPr="001A7D72">
        <w:rPr>
          <w:rFonts w:eastAsia="Calibri"/>
          <w:spacing w:val="-2"/>
          <w:sz w:val="24"/>
          <w:szCs w:val="24"/>
        </w:rPr>
        <w:t>Online</w:t>
      </w:r>
      <w:r w:rsidRPr="001A7D72">
        <w:rPr>
          <w:rFonts w:eastAsia="Calibri"/>
          <w:spacing w:val="-4"/>
          <w:sz w:val="24"/>
          <w:szCs w:val="24"/>
        </w:rPr>
        <w:t xml:space="preserve"> </w:t>
      </w:r>
      <w:r w:rsidRPr="001A7D72">
        <w:rPr>
          <w:rFonts w:eastAsia="Calibri"/>
          <w:spacing w:val="-2"/>
          <w:sz w:val="24"/>
          <w:szCs w:val="24"/>
        </w:rPr>
        <w:t>já</w:t>
      </w:r>
      <w:r w:rsidRPr="001A7D72">
        <w:rPr>
          <w:rFonts w:eastAsia="Calibri"/>
          <w:spacing w:val="-3"/>
          <w:sz w:val="24"/>
          <w:szCs w:val="24"/>
        </w:rPr>
        <w:t xml:space="preserve"> </w:t>
      </w:r>
      <w:r w:rsidRPr="001A7D72">
        <w:rPr>
          <w:rFonts w:eastAsia="Calibri"/>
          <w:spacing w:val="-2"/>
          <w:sz w:val="24"/>
          <w:szCs w:val="24"/>
        </w:rPr>
        <w:t>realizado por</w:t>
      </w:r>
      <w:r w:rsidRPr="001A7D72">
        <w:rPr>
          <w:rFonts w:eastAsia="Calibri"/>
          <w:spacing w:val="-3"/>
          <w:sz w:val="24"/>
          <w:szCs w:val="24"/>
        </w:rPr>
        <w:t xml:space="preserve"> </w:t>
      </w:r>
      <w:r w:rsidRPr="001A7D72">
        <w:rPr>
          <w:rFonts w:eastAsia="Calibri"/>
          <w:spacing w:val="-2"/>
          <w:sz w:val="24"/>
          <w:szCs w:val="24"/>
        </w:rPr>
        <w:t>CPF,</w:t>
      </w:r>
      <w:r w:rsidRPr="001A7D72">
        <w:rPr>
          <w:rFonts w:eastAsia="Calibri"/>
          <w:spacing w:val="-3"/>
          <w:sz w:val="24"/>
          <w:szCs w:val="24"/>
        </w:rPr>
        <w:t xml:space="preserve"> </w:t>
      </w:r>
      <w:r w:rsidRPr="001A7D72">
        <w:rPr>
          <w:rFonts w:eastAsia="Calibri"/>
          <w:spacing w:val="-2"/>
          <w:sz w:val="24"/>
          <w:szCs w:val="24"/>
        </w:rPr>
        <w:t>com</w:t>
      </w:r>
      <w:r w:rsidRPr="001A7D72">
        <w:rPr>
          <w:rFonts w:eastAsia="Calibri"/>
          <w:spacing w:val="-5"/>
          <w:sz w:val="24"/>
          <w:szCs w:val="24"/>
        </w:rPr>
        <w:t xml:space="preserve"> </w:t>
      </w:r>
      <w:r w:rsidRPr="001A7D72">
        <w:rPr>
          <w:rFonts w:eastAsia="Calibri"/>
          <w:spacing w:val="-2"/>
          <w:sz w:val="24"/>
          <w:szCs w:val="24"/>
        </w:rPr>
        <w:t>o</w:t>
      </w:r>
      <w:r w:rsidRPr="001A7D72">
        <w:rPr>
          <w:rFonts w:eastAsia="Calibri"/>
          <w:spacing w:val="-1"/>
          <w:sz w:val="24"/>
          <w:szCs w:val="24"/>
        </w:rPr>
        <w:t xml:space="preserve"> </w:t>
      </w:r>
      <w:r w:rsidRPr="001A7D72">
        <w:rPr>
          <w:rFonts w:eastAsia="Calibri"/>
          <w:spacing w:val="-2"/>
          <w:sz w:val="24"/>
          <w:szCs w:val="24"/>
        </w:rPr>
        <w:t>intuito</w:t>
      </w:r>
      <w:r w:rsidRPr="001A7D72">
        <w:rPr>
          <w:rFonts w:eastAsia="Calibri"/>
          <w:spacing w:val="-3"/>
          <w:sz w:val="24"/>
          <w:szCs w:val="24"/>
        </w:rPr>
        <w:t xml:space="preserve"> </w:t>
      </w:r>
      <w:r w:rsidRPr="001A7D72">
        <w:rPr>
          <w:rFonts w:eastAsia="Calibri"/>
          <w:spacing w:val="-2"/>
          <w:sz w:val="24"/>
          <w:szCs w:val="24"/>
        </w:rPr>
        <w:t>de</w:t>
      </w:r>
      <w:r w:rsidRPr="001A7D72">
        <w:rPr>
          <w:rFonts w:eastAsia="Calibri"/>
          <w:spacing w:val="-5"/>
          <w:sz w:val="24"/>
          <w:szCs w:val="24"/>
        </w:rPr>
        <w:t xml:space="preserve"> </w:t>
      </w:r>
      <w:r w:rsidRPr="001A7D72">
        <w:rPr>
          <w:rFonts w:eastAsia="Calibri"/>
          <w:spacing w:val="-2"/>
          <w:sz w:val="24"/>
          <w:szCs w:val="24"/>
        </w:rPr>
        <w:t>evitar duplicidade;</w:t>
      </w:r>
    </w:p>
    <w:p w14:paraId="726712C3" w14:textId="77777777" w:rsidR="00EE7161" w:rsidRPr="001A7D72" w:rsidRDefault="00EE7161" w:rsidP="005755DB">
      <w:pPr>
        <w:numPr>
          <w:ilvl w:val="2"/>
          <w:numId w:val="13"/>
        </w:numPr>
        <w:tabs>
          <w:tab w:val="left" w:pos="785"/>
        </w:tabs>
        <w:spacing w:line="360" w:lineRule="auto"/>
        <w:ind w:left="785" w:hanging="662"/>
        <w:jc w:val="both"/>
        <w:rPr>
          <w:rFonts w:eastAsia="Calibri"/>
          <w:sz w:val="24"/>
          <w:szCs w:val="24"/>
        </w:rPr>
      </w:pPr>
      <w:r w:rsidRPr="001A7D72">
        <w:rPr>
          <w:rFonts w:eastAsia="Calibri"/>
          <w:spacing w:val="-2"/>
          <w:sz w:val="24"/>
          <w:szCs w:val="24"/>
        </w:rPr>
        <w:t>Permitir</w:t>
      </w:r>
      <w:r w:rsidRPr="001A7D72">
        <w:rPr>
          <w:rFonts w:eastAsia="Calibri"/>
          <w:spacing w:val="-4"/>
          <w:sz w:val="24"/>
          <w:szCs w:val="24"/>
        </w:rPr>
        <w:t xml:space="preserve"> </w:t>
      </w:r>
      <w:r w:rsidRPr="001A7D72">
        <w:rPr>
          <w:rFonts w:eastAsia="Calibri"/>
          <w:spacing w:val="-2"/>
          <w:sz w:val="24"/>
          <w:szCs w:val="24"/>
        </w:rPr>
        <w:t>registro,</w:t>
      </w:r>
      <w:r w:rsidRPr="001A7D72">
        <w:rPr>
          <w:rFonts w:eastAsia="Calibri"/>
          <w:spacing w:val="-3"/>
          <w:sz w:val="24"/>
          <w:szCs w:val="24"/>
        </w:rPr>
        <w:t xml:space="preserve"> </w:t>
      </w:r>
      <w:r w:rsidRPr="001A7D72">
        <w:rPr>
          <w:rFonts w:eastAsia="Calibri"/>
          <w:spacing w:val="-2"/>
          <w:sz w:val="24"/>
          <w:szCs w:val="24"/>
        </w:rPr>
        <w:t>atualização e</w:t>
      </w:r>
      <w:r w:rsidRPr="001A7D72">
        <w:rPr>
          <w:rFonts w:eastAsia="Calibri"/>
          <w:spacing w:val="-3"/>
          <w:sz w:val="24"/>
          <w:szCs w:val="24"/>
        </w:rPr>
        <w:t xml:space="preserve"> </w:t>
      </w:r>
      <w:r w:rsidRPr="001A7D72">
        <w:rPr>
          <w:rFonts w:eastAsia="Calibri"/>
          <w:spacing w:val="-2"/>
          <w:sz w:val="24"/>
          <w:szCs w:val="24"/>
        </w:rPr>
        <w:t>consulta</w:t>
      </w:r>
      <w:r w:rsidRPr="001A7D72">
        <w:rPr>
          <w:rFonts w:eastAsia="Calibri"/>
          <w:spacing w:val="-5"/>
          <w:sz w:val="24"/>
          <w:szCs w:val="24"/>
        </w:rPr>
        <w:t xml:space="preserve"> </w:t>
      </w:r>
      <w:r w:rsidRPr="001A7D72">
        <w:rPr>
          <w:rFonts w:eastAsia="Calibri"/>
          <w:spacing w:val="-2"/>
          <w:sz w:val="24"/>
          <w:szCs w:val="24"/>
        </w:rPr>
        <w:t>de cargos</w:t>
      </w:r>
      <w:r w:rsidRPr="001A7D72">
        <w:rPr>
          <w:rFonts w:eastAsia="Calibri"/>
          <w:spacing w:val="-3"/>
          <w:sz w:val="24"/>
          <w:szCs w:val="24"/>
        </w:rPr>
        <w:t xml:space="preserve"> </w:t>
      </w:r>
      <w:r w:rsidRPr="001A7D72">
        <w:rPr>
          <w:rFonts w:eastAsia="Calibri"/>
          <w:spacing w:val="-2"/>
          <w:sz w:val="24"/>
          <w:szCs w:val="24"/>
        </w:rPr>
        <w:t>com</w:t>
      </w:r>
      <w:r w:rsidRPr="001A7D72">
        <w:rPr>
          <w:rFonts w:eastAsia="Calibri"/>
          <w:spacing w:val="-4"/>
          <w:sz w:val="24"/>
          <w:szCs w:val="24"/>
        </w:rPr>
        <w:t xml:space="preserve"> </w:t>
      </w:r>
      <w:r w:rsidRPr="001A7D72">
        <w:rPr>
          <w:rFonts w:eastAsia="Calibri"/>
          <w:spacing w:val="-2"/>
          <w:sz w:val="24"/>
          <w:szCs w:val="24"/>
        </w:rPr>
        <w:t>vínculo</w:t>
      </w:r>
      <w:r w:rsidRPr="001A7D72">
        <w:rPr>
          <w:rFonts w:eastAsia="Calibri"/>
          <w:spacing w:val="-3"/>
          <w:sz w:val="24"/>
          <w:szCs w:val="24"/>
        </w:rPr>
        <w:t xml:space="preserve"> </w:t>
      </w:r>
      <w:r w:rsidRPr="001A7D72">
        <w:rPr>
          <w:rFonts w:eastAsia="Calibri"/>
          <w:spacing w:val="-2"/>
          <w:sz w:val="24"/>
          <w:szCs w:val="24"/>
        </w:rPr>
        <w:t>aos</w:t>
      </w:r>
      <w:r w:rsidRPr="001A7D72">
        <w:rPr>
          <w:rFonts w:eastAsia="Calibri"/>
          <w:spacing w:val="-4"/>
          <w:sz w:val="24"/>
          <w:szCs w:val="24"/>
        </w:rPr>
        <w:t xml:space="preserve"> </w:t>
      </w:r>
      <w:r w:rsidRPr="001A7D72">
        <w:rPr>
          <w:rFonts w:eastAsia="Calibri"/>
          <w:spacing w:val="-2"/>
          <w:sz w:val="24"/>
          <w:szCs w:val="24"/>
        </w:rPr>
        <w:t>respectivos</w:t>
      </w:r>
      <w:r w:rsidRPr="001A7D72">
        <w:rPr>
          <w:rFonts w:eastAsia="Calibri"/>
          <w:spacing w:val="-4"/>
          <w:sz w:val="24"/>
          <w:szCs w:val="24"/>
        </w:rPr>
        <w:t xml:space="preserve"> </w:t>
      </w:r>
      <w:r w:rsidRPr="001A7D72">
        <w:rPr>
          <w:rFonts w:eastAsia="Calibri"/>
          <w:spacing w:val="-2"/>
          <w:sz w:val="24"/>
          <w:szCs w:val="24"/>
        </w:rPr>
        <w:t>órgãos;</w:t>
      </w:r>
    </w:p>
    <w:p w14:paraId="7747AAFD" w14:textId="77777777" w:rsidR="00EE7161" w:rsidRPr="001A7D72" w:rsidRDefault="00EE7161" w:rsidP="009907EB">
      <w:pPr>
        <w:numPr>
          <w:ilvl w:val="2"/>
          <w:numId w:val="13"/>
        </w:numPr>
        <w:spacing w:line="360" w:lineRule="auto"/>
        <w:ind w:left="142" w:hanging="19"/>
        <w:jc w:val="both"/>
        <w:rPr>
          <w:rFonts w:eastAsia="Calibri"/>
          <w:sz w:val="24"/>
          <w:szCs w:val="24"/>
        </w:rPr>
      </w:pPr>
      <w:r w:rsidRPr="001A7D72">
        <w:rPr>
          <w:rFonts w:eastAsia="Calibri"/>
          <w:sz w:val="24"/>
          <w:szCs w:val="24"/>
        </w:rPr>
        <w:t>Permitir</w:t>
      </w:r>
      <w:r w:rsidRPr="001A7D72">
        <w:rPr>
          <w:rFonts w:eastAsia="Calibri"/>
          <w:spacing w:val="-2"/>
          <w:sz w:val="24"/>
          <w:szCs w:val="24"/>
        </w:rPr>
        <w:t xml:space="preserve"> </w:t>
      </w:r>
      <w:r w:rsidRPr="001A7D72">
        <w:rPr>
          <w:rFonts w:eastAsia="Calibri"/>
          <w:sz w:val="24"/>
          <w:szCs w:val="24"/>
        </w:rPr>
        <w:t>lançamento/edição/exclusão</w:t>
      </w:r>
      <w:r w:rsidRPr="001A7D72">
        <w:rPr>
          <w:rFonts w:eastAsia="Calibri"/>
          <w:spacing w:val="-2"/>
          <w:sz w:val="24"/>
          <w:szCs w:val="24"/>
        </w:rPr>
        <w:t xml:space="preserve"> </w:t>
      </w:r>
      <w:r w:rsidRPr="001A7D72">
        <w:rPr>
          <w:rFonts w:eastAsia="Calibri"/>
          <w:sz w:val="24"/>
          <w:szCs w:val="24"/>
        </w:rPr>
        <w:t>da</w:t>
      </w:r>
      <w:r w:rsidRPr="001A7D72">
        <w:rPr>
          <w:rFonts w:eastAsia="Calibri"/>
          <w:spacing w:val="-2"/>
          <w:sz w:val="24"/>
          <w:szCs w:val="24"/>
        </w:rPr>
        <w:t xml:space="preserve"> </w:t>
      </w:r>
      <w:r w:rsidRPr="001A7D72">
        <w:rPr>
          <w:rFonts w:eastAsia="Calibri"/>
          <w:sz w:val="24"/>
          <w:szCs w:val="24"/>
        </w:rPr>
        <w:t>remuneração de</w:t>
      </w:r>
      <w:r w:rsidRPr="001A7D72">
        <w:rPr>
          <w:rFonts w:eastAsia="Calibri"/>
          <w:spacing w:val="-2"/>
          <w:sz w:val="24"/>
          <w:szCs w:val="24"/>
        </w:rPr>
        <w:t xml:space="preserve"> </w:t>
      </w:r>
      <w:r w:rsidRPr="001A7D72">
        <w:rPr>
          <w:rFonts w:eastAsia="Calibri"/>
          <w:sz w:val="24"/>
          <w:szCs w:val="24"/>
        </w:rPr>
        <w:t>contribuição a</w:t>
      </w:r>
      <w:r w:rsidRPr="001A7D72">
        <w:rPr>
          <w:rFonts w:eastAsia="Calibri"/>
          <w:spacing w:val="-3"/>
          <w:sz w:val="24"/>
          <w:szCs w:val="24"/>
        </w:rPr>
        <w:t xml:space="preserve"> </w:t>
      </w:r>
      <w:r w:rsidRPr="001A7D72">
        <w:rPr>
          <w:rFonts w:eastAsia="Calibri"/>
          <w:sz w:val="24"/>
          <w:szCs w:val="24"/>
        </w:rPr>
        <w:t>partir de julho de 1994 e/ou data de admissão;</w:t>
      </w:r>
    </w:p>
    <w:p w14:paraId="13779856" w14:textId="77777777" w:rsidR="00EE7161" w:rsidRPr="001A7D72" w:rsidRDefault="00EE7161" w:rsidP="009907EB">
      <w:pPr>
        <w:numPr>
          <w:ilvl w:val="2"/>
          <w:numId w:val="13"/>
        </w:numPr>
        <w:tabs>
          <w:tab w:val="left" w:pos="284"/>
        </w:tabs>
        <w:spacing w:line="360" w:lineRule="auto"/>
        <w:ind w:left="142" w:hanging="19"/>
        <w:jc w:val="both"/>
        <w:rPr>
          <w:rFonts w:eastAsia="Calibri"/>
          <w:sz w:val="24"/>
          <w:szCs w:val="24"/>
        </w:rPr>
      </w:pPr>
      <w:r w:rsidRPr="001A7D72">
        <w:rPr>
          <w:rFonts w:eastAsia="Calibri"/>
          <w:sz w:val="24"/>
          <w:szCs w:val="24"/>
        </w:rPr>
        <w:t xml:space="preserve">Permitir a geração e a impressão de relatórios gerenciais em formato XML e PDF do </w:t>
      </w:r>
      <w:r w:rsidRPr="009907EB">
        <w:rPr>
          <w:rFonts w:eastAsia="Calibri"/>
          <w:sz w:val="24"/>
          <w:szCs w:val="24"/>
        </w:rPr>
        <w:t xml:space="preserve">acompanhamento do Censo Online contendo a listagem por matrícula, nome, cargo, sexo, faixa etária, </w:t>
      </w:r>
      <w:r w:rsidRPr="001A7D72">
        <w:rPr>
          <w:rFonts w:eastAsia="Calibri"/>
          <w:sz w:val="24"/>
          <w:szCs w:val="24"/>
        </w:rPr>
        <w:t xml:space="preserve">tipo de dependência, lotação (secretaria/órgão), status do Censo Online (concluído, não </w:t>
      </w:r>
      <w:r w:rsidRPr="001A7D72">
        <w:rPr>
          <w:rFonts w:eastAsia="Calibri"/>
          <w:sz w:val="24"/>
          <w:szCs w:val="24"/>
        </w:rPr>
        <w:lastRenderedPageBreak/>
        <w:t xml:space="preserve">realizado, </w:t>
      </w:r>
      <w:r w:rsidRPr="009907EB">
        <w:rPr>
          <w:rFonts w:eastAsia="Calibri"/>
          <w:sz w:val="24"/>
          <w:szCs w:val="24"/>
        </w:rPr>
        <w:t>pendente);</w:t>
      </w:r>
    </w:p>
    <w:p w14:paraId="6E1BC86C" w14:textId="77777777" w:rsidR="00EE7161" w:rsidRPr="001A7D72" w:rsidRDefault="00EE7161" w:rsidP="005755DB">
      <w:pPr>
        <w:numPr>
          <w:ilvl w:val="2"/>
          <w:numId w:val="13"/>
        </w:numPr>
        <w:tabs>
          <w:tab w:val="left" w:pos="785"/>
        </w:tabs>
        <w:spacing w:line="360" w:lineRule="auto"/>
        <w:ind w:left="785" w:hanging="662"/>
        <w:jc w:val="both"/>
        <w:rPr>
          <w:rFonts w:eastAsia="Calibri"/>
          <w:sz w:val="24"/>
          <w:szCs w:val="24"/>
        </w:rPr>
      </w:pPr>
      <w:r w:rsidRPr="001A7D72">
        <w:rPr>
          <w:rFonts w:eastAsia="Calibri"/>
          <w:spacing w:val="-2"/>
          <w:sz w:val="24"/>
          <w:szCs w:val="24"/>
        </w:rPr>
        <w:t>Permitir</w:t>
      </w:r>
      <w:r w:rsidRPr="001A7D72">
        <w:rPr>
          <w:rFonts w:eastAsia="Calibri"/>
          <w:spacing w:val="-6"/>
          <w:sz w:val="24"/>
          <w:szCs w:val="24"/>
        </w:rPr>
        <w:t xml:space="preserve"> </w:t>
      </w:r>
      <w:r w:rsidRPr="001A7D72">
        <w:rPr>
          <w:rFonts w:eastAsia="Calibri"/>
          <w:spacing w:val="-2"/>
          <w:sz w:val="24"/>
          <w:szCs w:val="24"/>
        </w:rPr>
        <w:t>definir</w:t>
      </w:r>
      <w:r w:rsidRPr="001A7D72">
        <w:rPr>
          <w:rFonts w:eastAsia="Calibri"/>
          <w:spacing w:val="-4"/>
          <w:sz w:val="24"/>
          <w:szCs w:val="24"/>
        </w:rPr>
        <w:t xml:space="preserve"> </w:t>
      </w:r>
      <w:r w:rsidRPr="001A7D72">
        <w:rPr>
          <w:rFonts w:eastAsia="Calibri"/>
          <w:spacing w:val="-2"/>
          <w:sz w:val="24"/>
          <w:szCs w:val="24"/>
        </w:rPr>
        <w:t>as</w:t>
      </w:r>
      <w:r w:rsidRPr="001A7D72">
        <w:rPr>
          <w:rFonts w:eastAsia="Calibri"/>
          <w:spacing w:val="-1"/>
          <w:sz w:val="24"/>
          <w:szCs w:val="24"/>
        </w:rPr>
        <w:t xml:space="preserve"> </w:t>
      </w:r>
      <w:r w:rsidRPr="001A7D72">
        <w:rPr>
          <w:rFonts w:eastAsia="Calibri"/>
          <w:spacing w:val="-2"/>
          <w:sz w:val="24"/>
          <w:szCs w:val="24"/>
        </w:rPr>
        <w:t>fotos</w:t>
      </w:r>
      <w:r w:rsidRPr="001A7D72">
        <w:rPr>
          <w:rFonts w:eastAsia="Calibri"/>
          <w:spacing w:val="-3"/>
          <w:sz w:val="24"/>
          <w:szCs w:val="24"/>
        </w:rPr>
        <w:t xml:space="preserve"> </w:t>
      </w:r>
      <w:r w:rsidRPr="001A7D72">
        <w:rPr>
          <w:rFonts w:eastAsia="Calibri"/>
          <w:spacing w:val="-2"/>
          <w:sz w:val="24"/>
          <w:szCs w:val="24"/>
        </w:rPr>
        <w:t>do recenseado</w:t>
      </w:r>
      <w:r w:rsidRPr="001A7D72">
        <w:rPr>
          <w:rFonts w:eastAsia="Calibri"/>
          <w:spacing w:val="-1"/>
          <w:sz w:val="24"/>
          <w:szCs w:val="24"/>
        </w:rPr>
        <w:t xml:space="preserve"> </w:t>
      </w:r>
      <w:r w:rsidRPr="001A7D72">
        <w:rPr>
          <w:rFonts w:eastAsia="Calibri"/>
          <w:spacing w:val="-2"/>
          <w:sz w:val="24"/>
          <w:szCs w:val="24"/>
        </w:rPr>
        <w:t>que</w:t>
      </w:r>
      <w:r w:rsidRPr="001A7D72">
        <w:rPr>
          <w:rFonts w:eastAsia="Calibri"/>
          <w:spacing w:val="-6"/>
          <w:sz w:val="24"/>
          <w:szCs w:val="24"/>
        </w:rPr>
        <w:t xml:space="preserve"> </w:t>
      </w:r>
      <w:r w:rsidRPr="001A7D72">
        <w:rPr>
          <w:rFonts w:eastAsia="Calibri"/>
          <w:spacing w:val="-2"/>
          <w:sz w:val="24"/>
          <w:szCs w:val="24"/>
        </w:rPr>
        <w:t>serão classificadas como</w:t>
      </w:r>
      <w:r w:rsidRPr="001A7D72">
        <w:rPr>
          <w:rFonts w:eastAsia="Calibri"/>
          <w:spacing w:val="-3"/>
          <w:sz w:val="24"/>
          <w:szCs w:val="24"/>
        </w:rPr>
        <w:t xml:space="preserve"> </w:t>
      </w:r>
      <w:r w:rsidRPr="001A7D72">
        <w:rPr>
          <w:rFonts w:eastAsia="Calibri"/>
          <w:spacing w:val="-2"/>
          <w:sz w:val="24"/>
          <w:szCs w:val="24"/>
        </w:rPr>
        <w:t>foto</w:t>
      </w:r>
      <w:r w:rsidRPr="001A7D72">
        <w:rPr>
          <w:rFonts w:eastAsia="Calibri"/>
          <w:spacing w:val="-1"/>
          <w:sz w:val="24"/>
          <w:szCs w:val="24"/>
        </w:rPr>
        <w:t xml:space="preserve"> </w:t>
      </w:r>
      <w:r w:rsidRPr="001A7D72">
        <w:rPr>
          <w:rFonts w:eastAsia="Calibri"/>
          <w:spacing w:val="-2"/>
          <w:sz w:val="24"/>
          <w:szCs w:val="24"/>
        </w:rPr>
        <w:t>de</w:t>
      </w:r>
      <w:r w:rsidRPr="001A7D72">
        <w:rPr>
          <w:rFonts w:eastAsia="Calibri"/>
          <w:spacing w:val="-1"/>
          <w:sz w:val="24"/>
          <w:szCs w:val="24"/>
        </w:rPr>
        <w:t xml:space="preserve"> </w:t>
      </w:r>
      <w:r w:rsidRPr="001A7D72">
        <w:rPr>
          <w:rFonts w:eastAsia="Calibri"/>
          <w:spacing w:val="-2"/>
          <w:sz w:val="24"/>
          <w:szCs w:val="24"/>
        </w:rPr>
        <w:t>perfil;</w:t>
      </w:r>
    </w:p>
    <w:p w14:paraId="3AE4C561" w14:textId="77777777" w:rsidR="00EE7161" w:rsidRPr="001A7D72" w:rsidRDefault="00EE7161" w:rsidP="005755DB">
      <w:pPr>
        <w:numPr>
          <w:ilvl w:val="2"/>
          <w:numId w:val="13"/>
        </w:numPr>
        <w:tabs>
          <w:tab w:val="left" w:pos="785"/>
        </w:tabs>
        <w:spacing w:line="360" w:lineRule="auto"/>
        <w:ind w:left="785" w:hanging="662"/>
        <w:jc w:val="both"/>
        <w:rPr>
          <w:rFonts w:eastAsia="Calibri"/>
          <w:sz w:val="24"/>
          <w:szCs w:val="24"/>
        </w:rPr>
      </w:pPr>
      <w:r w:rsidRPr="001A7D72">
        <w:rPr>
          <w:rFonts w:eastAsia="Calibri"/>
          <w:spacing w:val="-2"/>
          <w:sz w:val="24"/>
          <w:szCs w:val="24"/>
        </w:rPr>
        <w:t>Permitir</w:t>
      </w:r>
      <w:r w:rsidRPr="001A7D72">
        <w:rPr>
          <w:rFonts w:eastAsia="Calibri"/>
          <w:spacing w:val="-4"/>
          <w:sz w:val="24"/>
          <w:szCs w:val="24"/>
        </w:rPr>
        <w:t xml:space="preserve"> </w:t>
      </w:r>
      <w:r w:rsidRPr="001A7D72">
        <w:rPr>
          <w:rFonts w:eastAsia="Calibri"/>
          <w:spacing w:val="-2"/>
          <w:sz w:val="24"/>
          <w:szCs w:val="24"/>
        </w:rPr>
        <w:t>girar documentos</w:t>
      </w:r>
      <w:r w:rsidRPr="001A7D72">
        <w:rPr>
          <w:rFonts w:eastAsia="Calibri"/>
          <w:spacing w:val="-3"/>
          <w:sz w:val="24"/>
          <w:szCs w:val="24"/>
        </w:rPr>
        <w:t xml:space="preserve"> </w:t>
      </w:r>
      <w:r w:rsidRPr="001A7D72">
        <w:rPr>
          <w:rFonts w:eastAsia="Calibri"/>
          <w:spacing w:val="-2"/>
          <w:sz w:val="24"/>
          <w:szCs w:val="24"/>
        </w:rPr>
        <w:t>digitalizados;</w:t>
      </w:r>
    </w:p>
    <w:p w14:paraId="7574F4AC" w14:textId="77777777" w:rsidR="00EE7161" w:rsidRPr="001A7D72" w:rsidRDefault="00EE7161" w:rsidP="005755DB">
      <w:pPr>
        <w:numPr>
          <w:ilvl w:val="2"/>
          <w:numId w:val="13"/>
        </w:numPr>
        <w:tabs>
          <w:tab w:val="left" w:pos="785"/>
        </w:tabs>
        <w:spacing w:line="360" w:lineRule="auto"/>
        <w:ind w:left="785" w:hanging="662"/>
        <w:jc w:val="both"/>
        <w:rPr>
          <w:rFonts w:eastAsia="Calibri"/>
          <w:sz w:val="24"/>
          <w:szCs w:val="24"/>
        </w:rPr>
      </w:pPr>
      <w:r w:rsidRPr="001A7D72">
        <w:rPr>
          <w:rFonts w:eastAsia="Calibri"/>
          <w:spacing w:val="-2"/>
          <w:sz w:val="24"/>
          <w:szCs w:val="24"/>
        </w:rPr>
        <w:t>Permitir</w:t>
      </w:r>
      <w:r w:rsidRPr="001A7D72">
        <w:rPr>
          <w:rFonts w:eastAsia="Calibri"/>
          <w:spacing w:val="-6"/>
          <w:sz w:val="24"/>
          <w:szCs w:val="24"/>
        </w:rPr>
        <w:t xml:space="preserve"> </w:t>
      </w:r>
      <w:r w:rsidRPr="001A7D72">
        <w:rPr>
          <w:rFonts w:eastAsia="Calibri"/>
          <w:spacing w:val="-2"/>
          <w:sz w:val="24"/>
          <w:szCs w:val="24"/>
        </w:rPr>
        <w:t>aproximar</w:t>
      </w:r>
      <w:r w:rsidRPr="001A7D72">
        <w:rPr>
          <w:rFonts w:eastAsia="Calibri"/>
          <w:spacing w:val="-7"/>
          <w:sz w:val="24"/>
          <w:szCs w:val="24"/>
        </w:rPr>
        <w:t xml:space="preserve"> </w:t>
      </w:r>
      <w:r w:rsidRPr="001A7D72">
        <w:rPr>
          <w:rFonts w:eastAsia="Calibri"/>
          <w:spacing w:val="-2"/>
          <w:sz w:val="24"/>
          <w:szCs w:val="24"/>
        </w:rPr>
        <w:t>e</w:t>
      </w:r>
      <w:r w:rsidRPr="001A7D72">
        <w:rPr>
          <w:rFonts w:eastAsia="Calibri"/>
          <w:spacing w:val="-3"/>
          <w:sz w:val="24"/>
          <w:szCs w:val="24"/>
        </w:rPr>
        <w:t xml:space="preserve"> </w:t>
      </w:r>
      <w:r w:rsidRPr="001A7D72">
        <w:rPr>
          <w:rFonts w:eastAsia="Calibri"/>
          <w:spacing w:val="-2"/>
          <w:sz w:val="24"/>
          <w:szCs w:val="24"/>
        </w:rPr>
        <w:t>afastar</w:t>
      </w:r>
      <w:r w:rsidRPr="001A7D72">
        <w:rPr>
          <w:rFonts w:eastAsia="Calibri"/>
          <w:spacing w:val="-3"/>
          <w:sz w:val="24"/>
          <w:szCs w:val="24"/>
        </w:rPr>
        <w:t xml:space="preserve"> </w:t>
      </w:r>
      <w:r w:rsidRPr="001A7D72">
        <w:rPr>
          <w:rFonts w:eastAsia="Calibri"/>
          <w:spacing w:val="-2"/>
          <w:sz w:val="24"/>
          <w:szCs w:val="24"/>
        </w:rPr>
        <w:t>o</w:t>
      </w:r>
      <w:r w:rsidRPr="001A7D72">
        <w:rPr>
          <w:rFonts w:eastAsia="Calibri"/>
          <w:spacing w:val="-4"/>
          <w:sz w:val="24"/>
          <w:szCs w:val="24"/>
        </w:rPr>
        <w:t xml:space="preserve"> </w:t>
      </w:r>
      <w:r w:rsidRPr="001A7D72">
        <w:rPr>
          <w:rFonts w:eastAsia="Calibri"/>
          <w:spacing w:val="-2"/>
          <w:sz w:val="24"/>
          <w:szCs w:val="24"/>
        </w:rPr>
        <w:t>zoom</w:t>
      </w:r>
      <w:r w:rsidRPr="001A7D72">
        <w:rPr>
          <w:rFonts w:eastAsia="Calibri"/>
          <w:spacing w:val="-5"/>
          <w:sz w:val="24"/>
          <w:szCs w:val="24"/>
        </w:rPr>
        <w:t xml:space="preserve"> </w:t>
      </w:r>
      <w:r w:rsidRPr="001A7D72">
        <w:rPr>
          <w:rFonts w:eastAsia="Calibri"/>
          <w:spacing w:val="-2"/>
          <w:sz w:val="24"/>
          <w:szCs w:val="24"/>
        </w:rPr>
        <w:t>de</w:t>
      </w:r>
      <w:r w:rsidRPr="001A7D72">
        <w:rPr>
          <w:rFonts w:eastAsia="Calibri"/>
          <w:spacing w:val="-3"/>
          <w:sz w:val="24"/>
          <w:szCs w:val="24"/>
        </w:rPr>
        <w:t xml:space="preserve"> </w:t>
      </w:r>
      <w:r w:rsidRPr="001A7D72">
        <w:rPr>
          <w:rFonts w:eastAsia="Calibri"/>
          <w:spacing w:val="-2"/>
          <w:sz w:val="24"/>
          <w:szCs w:val="24"/>
        </w:rPr>
        <w:t>documentos</w:t>
      </w:r>
      <w:r w:rsidRPr="001A7D72">
        <w:rPr>
          <w:rFonts w:eastAsia="Calibri"/>
          <w:spacing w:val="-3"/>
          <w:sz w:val="24"/>
          <w:szCs w:val="24"/>
        </w:rPr>
        <w:t xml:space="preserve"> </w:t>
      </w:r>
      <w:r w:rsidRPr="001A7D72">
        <w:rPr>
          <w:rFonts w:eastAsia="Calibri"/>
          <w:spacing w:val="-2"/>
          <w:sz w:val="24"/>
          <w:szCs w:val="24"/>
        </w:rPr>
        <w:t>digitalizados;</w:t>
      </w:r>
    </w:p>
    <w:p w14:paraId="22DB73E8" w14:textId="77777777" w:rsidR="00EE7161" w:rsidRPr="001A7D72" w:rsidRDefault="00EE7161" w:rsidP="00B36B7D">
      <w:pPr>
        <w:numPr>
          <w:ilvl w:val="2"/>
          <w:numId w:val="13"/>
        </w:numPr>
        <w:tabs>
          <w:tab w:val="left" w:pos="284"/>
        </w:tabs>
        <w:spacing w:line="360" w:lineRule="auto"/>
        <w:ind w:left="142" w:hanging="19"/>
        <w:jc w:val="both"/>
        <w:rPr>
          <w:rFonts w:eastAsia="Calibri"/>
          <w:sz w:val="24"/>
          <w:szCs w:val="24"/>
        </w:rPr>
      </w:pPr>
      <w:r w:rsidRPr="001A7D72">
        <w:rPr>
          <w:rFonts w:eastAsia="Calibri"/>
          <w:sz w:val="24"/>
          <w:szCs w:val="24"/>
        </w:rPr>
        <w:t>Exibir</w:t>
      </w:r>
      <w:r w:rsidRPr="001A7D72">
        <w:rPr>
          <w:rFonts w:eastAsia="Calibri"/>
          <w:spacing w:val="-3"/>
          <w:sz w:val="24"/>
          <w:szCs w:val="24"/>
        </w:rPr>
        <w:t xml:space="preserve"> </w:t>
      </w:r>
      <w:r w:rsidRPr="001A7D72">
        <w:rPr>
          <w:rFonts w:eastAsia="Calibri"/>
          <w:sz w:val="24"/>
          <w:szCs w:val="24"/>
        </w:rPr>
        <w:t>em</w:t>
      </w:r>
      <w:r w:rsidRPr="001A7D72">
        <w:rPr>
          <w:rFonts w:eastAsia="Calibri"/>
          <w:spacing w:val="-4"/>
          <w:sz w:val="24"/>
          <w:szCs w:val="24"/>
        </w:rPr>
        <w:t xml:space="preserve"> </w:t>
      </w:r>
      <w:r w:rsidRPr="001A7D72">
        <w:rPr>
          <w:rFonts w:eastAsia="Calibri"/>
          <w:sz w:val="24"/>
          <w:szCs w:val="24"/>
        </w:rPr>
        <w:t>todas</w:t>
      </w:r>
      <w:r w:rsidRPr="001A7D72">
        <w:rPr>
          <w:rFonts w:eastAsia="Calibri"/>
          <w:spacing w:val="-3"/>
          <w:sz w:val="24"/>
          <w:szCs w:val="24"/>
        </w:rPr>
        <w:t xml:space="preserve"> </w:t>
      </w:r>
      <w:r w:rsidRPr="001A7D72">
        <w:rPr>
          <w:rFonts w:eastAsia="Calibri"/>
          <w:sz w:val="24"/>
          <w:szCs w:val="24"/>
        </w:rPr>
        <w:t>as</w:t>
      </w:r>
      <w:r w:rsidRPr="001A7D72">
        <w:rPr>
          <w:rFonts w:eastAsia="Calibri"/>
          <w:spacing w:val="-4"/>
          <w:sz w:val="24"/>
          <w:szCs w:val="24"/>
        </w:rPr>
        <w:t xml:space="preserve"> </w:t>
      </w:r>
      <w:r w:rsidRPr="001A7D72">
        <w:rPr>
          <w:rFonts w:eastAsia="Calibri"/>
          <w:sz w:val="24"/>
          <w:szCs w:val="24"/>
        </w:rPr>
        <w:t>telas</w:t>
      </w:r>
      <w:r w:rsidRPr="001A7D72">
        <w:rPr>
          <w:rFonts w:eastAsia="Calibri"/>
          <w:spacing w:val="-4"/>
          <w:sz w:val="24"/>
          <w:szCs w:val="24"/>
        </w:rPr>
        <w:t xml:space="preserve"> </w:t>
      </w:r>
      <w:r w:rsidRPr="001A7D72">
        <w:rPr>
          <w:rFonts w:eastAsia="Calibri"/>
          <w:sz w:val="24"/>
          <w:szCs w:val="24"/>
        </w:rPr>
        <w:t>o</w:t>
      </w:r>
      <w:r w:rsidRPr="001A7D72">
        <w:rPr>
          <w:rFonts w:eastAsia="Calibri"/>
          <w:spacing w:val="-3"/>
          <w:sz w:val="24"/>
          <w:szCs w:val="24"/>
        </w:rPr>
        <w:t xml:space="preserve"> </w:t>
      </w:r>
      <w:r w:rsidRPr="001A7D72">
        <w:rPr>
          <w:rFonts w:eastAsia="Calibri"/>
          <w:sz w:val="24"/>
          <w:szCs w:val="24"/>
        </w:rPr>
        <w:t>nome</w:t>
      </w:r>
      <w:r w:rsidRPr="001A7D72">
        <w:rPr>
          <w:rFonts w:eastAsia="Calibri"/>
          <w:spacing w:val="-1"/>
          <w:sz w:val="24"/>
          <w:szCs w:val="24"/>
        </w:rPr>
        <w:t xml:space="preserve"> </w:t>
      </w:r>
      <w:r w:rsidRPr="001A7D72">
        <w:rPr>
          <w:rFonts w:eastAsia="Calibri"/>
          <w:sz w:val="24"/>
          <w:szCs w:val="24"/>
        </w:rPr>
        <w:t>do</w:t>
      </w:r>
      <w:r w:rsidRPr="001A7D72">
        <w:rPr>
          <w:rFonts w:eastAsia="Calibri"/>
          <w:spacing w:val="-1"/>
          <w:sz w:val="24"/>
          <w:szCs w:val="24"/>
        </w:rPr>
        <w:t xml:space="preserve"> </w:t>
      </w:r>
      <w:r w:rsidRPr="001A7D72">
        <w:rPr>
          <w:rFonts w:eastAsia="Calibri"/>
          <w:sz w:val="24"/>
          <w:szCs w:val="24"/>
        </w:rPr>
        <w:t>autor,</w:t>
      </w:r>
      <w:r w:rsidRPr="001A7D72">
        <w:rPr>
          <w:rFonts w:eastAsia="Calibri"/>
          <w:spacing w:val="-3"/>
          <w:sz w:val="24"/>
          <w:szCs w:val="24"/>
        </w:rPr>
        <w:t xml:space="preserve"> </w:t>
      </w:r>
      <w:r w:rsidRPr="001A7D72">
        <w:rPr>
          <w:rFonts w:eastAsia="Calibri"/>
          <w:sz w:val="24"/>
          <w:szCs w:val="24"/>
        </w:rPr>
        <w:t>foto</w:t>
      </w:r>
      <w:r w:rsidRPr="001A7D72">
        <w:rPr>
          <w:rFonts w:eastAsia="Calibri"/>
          <w:spacing w:val="-3"/>
          <w:sz w:val="24"/>
          <w:szCs w:val="24"/>
        </w:rPr>
        <w:t xml:space="preserve"> </w:t>
      </w:r>
      <w:r w:rsidRPr="001A7D72">
        <w:rPr>
          <w:rFonts w:eastAsia="Calibri"/>
          <w:sz w:val="24"/>
          <w:szCs w:val="24"/>
        </w:rPr>
        <w:t>de</w:t>
      </w:r>
      <w:r w:rsidRPr="001A7D72">
        <w:rPr>
          <w:rFonts w:eastAsia="Calibri"/>
          <w:spacing w:val="-2"/>
          <w:sz w:val="24"/>
          <w:szCs w:val="24"/>
        </w:rPr>
        <w:t xml:space="preserve"> </w:t>
      </w:r>
      <w:r w:rsidRPr="001A7D72">
        <w:rPr>
          <w:rFonts w:eastAsia="Calibri"/>
          <w:sz w:val="24"/>
          <w:szCs w:val="24"/>
        </w:rPr>
        <w:t>perfil</w:t>
      </w:r>
      <w:r w:rsidRPr="001A7D72">
        <w:rPr>
          <w:rFonts w:eastAsia="Calibri"/>
          <w:spacing w:val="-4"/>
          <w:sz w:val="24"/>
          <w:szCs w:val="24"/>
        </w:rPr>
        <w:t xml:space="preserve"> </w:t>
      </w:r>
      <w:r w:rsidRPr="001A7D72">
        <w:rPr>
          <w:rFonts w:eastAsia="Calibri"/>
          <w:sz w:val="24"/>
          <w:szCs w:val="24"/>
        </w:rPr>
        <w:t>e</w:t>
      </w:r>
      <w:r w:rsidRPr="001A7D72">
        <w:rPr>
          <w:rFonts w:eastAsia="Calibri"/>
          <w:spacing w:val="-3"/>
          <w:sz w:val="24"/>
          <w:szCs w:val="24"/>
        </w:rPr>
        <w:t xml:space="preserve"> </w:t>
      </w:r>
      <w:r w:rsidRPr="001A7D72">
        <w:rPr>
          <w:rFonts w:eastAsia="Calibri"/>
          <w:sz w:val="24"/>
          <w:szCs w:val="24"/>
        </w:rPr>
        <w:t>a</w:t>
      </w:r>
      <w:r w:rsidRPr="001A7D72">
        <w:rPr>
          <w:rFonts w:eastAsia="Calibri"/>
          <w:spacing w:val="-1"/>
          <w:sz w:val="24"/>
          <w:szCs w:val="24"/>
        </w:rPr>
        <w:t xml:space="preserve"> </w:t>
      </w:r>
      <w:r w:rsidRPr="001A7D72">
        <w:rPr>
          <w:rFonts w:eastAsia="Calibri"/>
          <w:sz w:val="24"/>
          <w:szCs w:val="24"/>
        </w:rPr>
        <w:t>data/hora</w:t>
      </w:r>
      <w:r w:rsidRPr="001A7D72">
        <w:rPr>
          <w:rFonts w:eastAsia="Calibri"/>
          <w:spacing w:val="-3"/>
          <w:sz w:val="24"/>
          <w:szCs w:val="24"/>
        </w:rPr>
        <w:t xml:space="preserve"> </w:t>
      </w:r>
      <w:r w:rsidRPr="001A7D72">
        <w:rPr>
          <w:rFonts w:eastAsia="Calibri"/>
          <w:sz w:val="24"/>
          <w:szCs w:val="24"/>
        </w:rPr>
        <w:t>da</w:t>
      </w:r>
      <w:r w:rsidRPr="001A7D72">
        <w:rPr>
          <w:rFonts w:eastAsia="Calibri"/>
          <w:spacing w:val="-3"/>
          <w:sz w:val="24"/>
          <w:szCs w:val="24"/>
        </w:rPr>
        <w:t xml:space="preserve"> </w:t>
      </w:r>
      <w:r w:rsidRPr="001A7D72">
        <w:rPr>
          <w:rFonts w:eastAsia="Calibri"/>
          <w:sz w:val="24"/>
          <w:szCs w:val="24"/>
        </w:rPr>
        <w:t>última</w:t>
      </w:r>
      <w:r w:rsidRPr="001A7D72">
        <w:rPr>
          <w:rFonts w:eastAsia="Calibri"/>
          <w:spacing w:val="-3"/>
          <w:sz w:val="24"/>
          <w:szCs w:val="24"/>
        </w:rPr>
        <w:t xml:space="preserve"> </w:t>
      </w:r>
      <w:r w:rsidRPr="001A7D72">
        <w:rPr>
          <w:rFonts w:eastAsia="Calibri"/>
          <w:sz w:val="24"/>
          <w:szCs w:val="24"/>
        </w:rPr>
        <w:t>atualização de cada registro;</w:t>
      </w:r>
    </w:p>
    <w:p w14:paraId="57FA43DA" w14:textId="77777777" w:rsidR="00EE7161" w:rsidRPr="001A7D72" w:rsidRDefault="00EE7161" w:rsidP="005755DB">
      <w:pPr>
        <w:numPr>
          <w:ilvl w:val="2"/>
          <w:numId w:val="13"/>
        </w:numPr>
        <w:tabs>
          <w:tab w:val="left" w:pos="785"/>
        </w:tabs>
        <w:spacing w:line="360" w:lineRule="auto"/>
        <w:ind w:left="785" w:hanging="662"/>
        <w:jc w:val="both"/>
        <w:rPr>
          <w:rFonts w:eastAsia="Calibri"/>
          <w:sz w:val="24"/>
          <w:szCs w:val="24"/>
        </w:rPr>
      </w:pPr>
      <w:r w:rsidRPr="001A7D72">
        <w:rPr>
          <w:rFonts w:eastAsia="Calibri"/>
          <w:sz w:val="24"/>
          <w:szCs w:val="24"/>
        </w:rPr>
        <w:t>Permitir</w:t>
      </w:r>
      <w:r w:rsidRPr="001A7D72">
        <w:rPr>
          <w:rFonts w:eastAsia="Calibri"/>
          <w:spacing w:val="-13"/>
          <w:sz w:val="24"/>
          <w:szCs w:val="24"/>
        </w:rPr>
        <w:t xml:space="preserve"> </w:t>
      </w:r>
      <w:r w:rsidRPr="001A7D72">
        <w:rPr>
          <w:rFonts w:eastAsia="Calibri"/>
          <w:sz w:val="24"/>
          <w:szCs w:val="24"/>
        </w:rPr>
        <w:t>averbar</w:t>
      </w:r>
      <w:r w:rsidRPr="001A7D72">
        <w:rPr>
          <w:rFonts w:eastAsia="Calibri"/>
          <w:spacing w:val="-12"/>
          <w:sz w:val="24"/>
          <w:szCs w:val="24"/>
        </w:rPr>
        <w:t xml:space="preserve"> </w:t>
      </w:r>
      <w:r w:rsidRPr="001A7D72">
        <w:rPr>
          <w:rFonts w:eastAsia="Calibri"/>
          <w:sz w:val="24"/>
          <w:szCs w:val="24"/>
        </w:rPr>
        <w:t>o</w:t>
      </w:r>
      <w:r w:rsidRPr="001A7D72">
        <w:rPr>
          <w:rFonts w:eastAsia="Calibri"/>
          <w:spacing w:val="-10"/>
          <w:sz w:val="24"/>
          <w:szCs w:val="24"/>
        </w:rPr>
        <w:t xml:space="preserve"> </w:t>
      </w:r>
      <w:r w:rsidRPr="001A7D72">
        <w:rPr>
          <w:rFonts w:eastAsia="Calibri"/>
          <w:sz w:val="24"/>
          <w:szCs w:val="24"/>
        </w:rPr>
        <w:t>nome</w:t>
      </w:r>
      <w:r w:rsidRPr="001A7D72">
        <w:rPr>
          <w:rFonts w:eastAsia="Calibri"/>
          <w:spacing w:val="-11"/>
          <w:sz w:val="24"/>
          <w:szCs w:val="24"/>
        </w:rPr>
        <w:t xml:space="preserve"> </w:t>
      </w:r>
      <w:r w:rsidRPr="001A7D72">
        <w:rPr>
          <w:rFonts w:eastAsia="Calibri"/>
          <w:sz w:val="24"/>
          <w:szCs w:val="24"/>
        </w:rPr>
        <w:t>social</w:t>
      </w:r>
      <w:r w:rsidRPr="001A7D72">
        <w:rPr>
          <w:rFonts w:eastAsia="Calibri"/>
          <w:spacing w:val="-10"/>
          <w:sz w:val="24"/>
          <w:szCs w:val="24"/>
        </w:rPr>
        <w:t xml:space="preserve"> </w:t>
      </w:r>
      <w:r w:rsidRPr="001A7D72">
        <w:rPr>
          <w:rFonts w:eastAsia="Calibri"/>
          <w:sz w:val="24"/>
          <w:szCs w:val="24"/>
        </w:rPr>
        <w:t>do</w:t>
      </w:r>
      <w:r w:rsidRPr="001A7D72">
        <w:rPr>
          <w:rFonts w:eastAsia="Calibri"/>
          <w:spacing w:val="-10"/>
          <w:sz w:val="24"/>
          <w:szCs w:val="24"/>
        </w:rPr>
        <w:t xml:space="preserve"> </w:t>
      </w:r>
      <w:r w:rsidRPr="001A7D72">
        <w:rPr>
          <w:rFonts w:eastAsia="Calibri"/>
          <w:spacing w:val="-2"/>
          <w:sz w:val="24"/>
          <w:szCs w:val="24"/>
        </w:rPr>
        <w:t>recenseado;</w:t>
      </w:r>
    </w:p>
    <w:p w14:paraId="3709E15B" w14:textId="77777777" w:rsidR="00EE7161" w:rsidRPr="001A7D72" w:rsidRDefault="00EE7161" w:rsidP="005755DB">
      <w:pPr>
        <w:numPr>
          <w:ilvl w:val="2"/>
          <w:numId w:val="13"/>
        </w:numPr>
        <w:tabs>
          <w:tab w:val="left" w:pos="785"/>
        </w:tabs>
        <w:spacing w:line="360" w:lineRule="auto"/>
        <w:ind w:left="785" w:hanging="662"/>
        <w:jc w:val="both"/>
        <w:rPr>
          <w:rFonts w:eastAsia="Calibri"/>
          <w:sz w:val="24"/>
          <w:szCs w:val="24"/>
        </w:rPr>
      </w:pPr>
      <w:r w:rsidRPr="001A7D72">
        <w:rPr>
          <w:rFonts w:eastAsia="Calibri"/>
          <w:sz w:val="24"/>
          <w:szCs w:val="24"/>
        </w:rPr>
        <w:t>Permitir</w:t>
      </w:r>
      <w:r w:rsidRPr="001A7D72">
        <w:rPr>
          <w:rFonts w:eastAsia="Calibri"/>
          <w:spacing w:val="-13"/>
          <w:sz w:val="24"/>
          <w:szCs w:val="24"/>
        </w:rPr>
        <w:t xml:space="preserve"> </w:t>
      </w:r>
      <w:r w:rsidRPr="001A7D72">
        <w:rPr>
          <w:rFonts w:eastAsia="Calibri"/>
          <w:sz w:val="24"/>
          <w:szCs w:val="24"/>
        </w:rPr>
        <w:t>averbar</w:t>
      </w:r>
      <w:r w:rsidRPr="001A7D72">
        <w:rPr>
          <w:rFonts w:eastAsia="Calibri"/>
          <w:spacing w:val="-11"/>
          <w:sz w:val="24"/>
          <w:szCs w:val="24"/>
        </w:rPr>
        <w:t xml:space="preserve"> </w:t>
      </w:r>
      <w:r w:rsidRPr="001A7D72">
        <w:rPr>
          <w:rFonts w:eastAsia="Calibri"/>
          <w:sz w:val="24"/>
          <w:szCs w:val="24"/>
        </w:rPr>
        <w:t>a</w:t>
      </w:r>
      <w:r w:rsidRPr="001A7D72">
        <w:rPr>
          <w:rFonts w:eastAsia="Calibri"/>
          <w:spacing w:val="-12"/>
          <w:sz w:val="24"/>
          <w:szCs w:val="24"/>
        </w:rPr>
        <w:t xml:space="preserve"> </w:t>
      </w:r>
      <w:r w:rsidRPr="001A7D72">
        <w:rPr>
          <w:rFonts w:eastAsia="Calibri"/>
          <w:sz w:val="24"/>
          <w:szCs w:val="24"/>
        </w:rPr>
        <w:t>etnia</w:t>
      </w:r>
      <w:r w:rsidRPr="001A7D72">
        <w:rPr>
          <w:rFonts w:eastAsia="Calibri"/>
          <w:spacing w:val="-13"/>
          <w:sz w:val="24"/>
          <w:szCs w:val="24"/>
        </w:rPr>
        <w:t xml:space="preserve"> </w:t>
      </w:r>
      <w:r w:rsidRPr="001A7D72">
        <w:rPr>
          <w:rFonts w:eastAsia="Calibri"/>
          <w:sz w:val="24"/>
          <w:szCs w:val="24"/>
        </w:rPr>
        <w:t>do</w:t>
      </w:r>
      <w:r w:rsidRPr="001A7D72">
        <w:rPr>
          <w:rFonts w:eastAsia="Calibri"/>
          <w:spacing w:val="-10"/>
          <w:sz w:val="24"/>
          <w:szCs w:val="24"/>
        </w:rPr>
        <w:t xml:space="preserve"> </w:t>
      </w:r>
      <w:r w:rsidRPr="001A7D72">
        <w:rPr>
          <w:rFonts w:eastAsia="Calibri"/>
          <w:spacing w:val="-2"/>
          <w:sz w:val="24"/>
          <w:szCs w:val="24"/>
        </w:rPr>
        <w:t>recenseado;</w:t>
      </w:r>
    </w:p>
    <w:p w14:paraId="11172DC3" w14:textId="77777777" w:rsidR="00EE7161" w:rsidRPr="001A7D72" w:rsidRDefault="00EE7161" w:rsidP="005755DB">
      <w:pPr>
        <w:numPr>
          <w:ilvl w:val="2"/>
          <w:numId w:val="13"/>
        </w:numPr>
        <w:tabs>
          <w:tab w:val="left" w:pos="785"/>
        </w:tabs>
        <w:spacing w:line="360" w:lineRule="auto"/>
        <w:ind w:left="785" w:hanging="662"/>
        <w:jc w:val="both"/>
        <w:rPr>
          <w:rFonts w:eastAsia="Calibri"/>
          <w:sz w:val="24"/>
          <w:szCs w:val="24"/>
        </w:rPr>
      </w:pPr>
      <w:r w:rsidRPr="001A7D72">
        <w:rPr>
          <w:rFonts w:eastAsia="Calibri"/>
          <w:spacing w:val="-2"/>
          <w:sz w:val="24"/>
          <w:szCs w:val="24"/>
        </w:rPr>
        <w:t>Permitir</w:t>
      </w:r>
      <w:r w:rsidRPr="001A7D72">
        <w:rPr>
          <w:rFonts w:eastAsia="Calibri"/>
          <w:spacing w:val="-3"/>
          <w:sz w:val="24"/>
          <w:szCs w:val="24"/>
        </w:rPr>
        <w:t xml:space="preserve"> </w:t>
      </w:r>
      <w:r w:rsidRPr="001A7D72">
        <w:rPr>
          <w:rFonts w:eastAsia="Calibri"/>
          <w:spacing w:val="-2"/>
          <w:sz w:val="24"/>
          <w:szCs w:val="24"/>
        </w:rPr>
        <w:t>averbar</w:t>
      </w:r>
      <w:r w:rsidRPr="001A7D72">
        <w:rPr>
          <w:rFonts w:eastAsia="Calibri"/>
          <w:spacing w:val="-4"/>
          <w:sz w:val="24"/>
          <w:szCs w:val="24"/>
        </w:rPr>
        <w:t xml:space="preserve"> </w:t>
      </w:r>
      <w:r w:rsidRPr="001A7D72">
        <w:rPr>
          <w:rFonts w:eastAsia="Calibri"/>
          <w:spacing w:val="-2"/>
          <w:sz w:val="24"/>
          <w:szCs w:val="24"/>
        </w:rPr>
        <w:t>o tipo de deficiência do recenseado, se houver;</w:t>
      </w:r>
    </w:p>
    <w:p w14:paraId="4143532D" w14:textId="77777777" w:rsidR="00EE7161" w:rsidRPr="001A7D72" w:rsidRDefault="00EE7161" w:rsidP="005755DB">
      <w:pPr>
        <w:numPr>
          <w:ilvl w:val="2"/>
          <w:numId w:val="13"/>
        </w:numPr>
        <w:tabs>
          <w:tab w:val="left" w:pos="785"/>
        </w:tabs>
        <w:spacing w:line="360" w:lineRule="auto"/>
        <w:ind w:left="785" w:hanging="662"/>
        <w:jc w:val="both"/>
        <w:rPr>
          <w:rFonts w:eastAsia="Calibri"/>
          <w:sz w:val="24"/>
          <w:szCs w:val="24"/>
        </w:rPr>
      </w:pPr>
      <w:r w:rsidRPr="001A7D72">
        <w:rPr>
          <w:rFonts w:eastAsia="Calibri"/>
          <w:spacing w:val="-2"/>
          <w:sz w:val="24"/>
          <w:szCs w:val="24"/>
        </w:rPr>
        <w:t>Permitir</w:t>
      </w:r>
      <w:r w:rsidRPr="001A7D72">
        <w:rPr>
          <w:rFonts w:eastAsia="Calibri"/>
          <w:spacing w:val="-6"/>
          <w:sz w:val="24"/>
          <w:szCs w:val="24"/>
        </w:rPr>
        <w:t xml:space="preserve"> </w:t>
      </w:r>
      <w:r w:rsidRPr="001A7D72">
        <w:rPr>
          <w:rFonts w:eastAsia="Calibri"/>
          <w:spacing w:val="-2"/>
          <w:sz w:val="24"/>
          <w:szCs w:val="24"/>
        </w:rPr>
        <w:t>cadastrar</w:t>
      </w:r>
      <w:r w:rsidRPr="001A7D72">
        <w:rPr>
          <w:rFonts w:eastAsia="Calibri"/>
          <w:spacing w:val="-3"/>
          <w:sz w:val="24"/>
          <w:szCs w:val="24"/>
        </w:rPr>
        <w:t xml:space="preserve"> </w:t>
      </w:r>
      <w:r w:rsidRPr="001A7D72">
        <w:rPr>
          <w:rFonts w:eastAsia="Calibri"/>
          <w:spacing w:val="-2"/>
          <w:sz w:val="24"/>
          <w:szCs w:val="24"/>
        </w:rPr>
        <w:t>os</w:t>
      </w:r>
      <w:r w:rsidRPr="001A7D72">
        <w:rPr>
          <w:rFonts w:eastAsia="Calibri"/>
          <w:spacing w:val="-1"/>
          <w:sz w:val="24"/>
          <w:szCs w:val="24"/>
        </w:rPr>
        <w:t xml:space="preserve"> </w:t>
      </w:r>
      <w:r w:rsidRPr="001A7D72">
        <w:rPr>
          <w:rFonts w:eastAsia="Calibri"/>
          <w:spacing w:val="-2"/>
          <w:sz w:val="24"/>
          <w:szCs w:val="24"/>
        </w:rPr>
        <w:t>dependentes de forma</w:t>
      </w:r>
      <w:r w:rsidRPr="001A7D72">
        <w:rPr>
          <w:rFonts w:eastAsia="Calibri"/>
          <w:spacing w:val="-4"/>
          <w:sz w:val="24"/>
          <w:szCs w:val="24"/>
        </w:rPr>
        <w:t xml:space="preserve"> </w:t>
      </w:r>
      <w:r w:rsidRPr="001A7D72">
        <w:rPr>
          <w:rFonts w:eastAsia="Calibri"/>
          <w:spacing w:val="-2"/>
          <w:sz w:val="24"/>
          <w:szCs w:val="24"/>
        </w:rPr>
        <w:t>individualizada</w:t>
      </w:r>
      <w:r w:rsidRPr="001A7D72">
        <w:rPr>
          <w:rFonts w:eastAsia="Calibri"/>
          <w:spacing w:val="-3"/>
          <w:sz w:val="24"/>
          <w:szCs w:val="24"/>
        </w:rPr>
        <w:t xml:space="preserve"> </w:t>
      </w:r>
      <w:r w:rsidRPr="001A7D72">
        <w:rPr>
          <w:rFonts w:eastAsia="Calibri"/>
          <w:spacing w:val="-2"/>
          <w:sz w:val="24"/>
          <w:szCs w:val="24"/>
        </w:rPr>
        <w:t>do</w:t>
      </w:r>
      <w:r w:rsidRPr="001A7D72">
        <w:rPr>
          <w:rFonts w:eastAsia="Calibri"/>
          <w:spacing w:val="-1"/>
          <w:sz w:val="24"/>
          <w:szCs w:val="24"/>
        </w:rPr>
        <w:t xml:space="preserve"> </w:t>
      </w:r>
      <w:r w:rsidRPr="001A7D72">
        <w:rPr>
          <w:rFonts w:eastAsia="Calibri"/>
          <w:spacing w:val="-2"/>
          <w:sz w:val="24"/>
          <w:szCs w:val="24"/>
        </w:rPr>
        <w:t>servidor</w:t>
      </w:r>
      <w:r w:rsidRPr="001A7D72">
        <w:rPr>
          <w:rFonts w:eastAsia="Calibri"/>
          <w:spacing w:val="-1"/>
          <w:sz w:val="24"/>
          <w:szCs w:val="24"/>
        </w:rPr>
        <w:t xml:space="preserve"> </w:t>
      </w:r>
      <w:r w:rsidRPr="001A7D72">
        <w:rPr>
          <w:rFonts w:eastAsia="Calibri"/>
          <w:spacing w:val="-2"/>
          <w:sz w:val="24"/>
          <w:szCs w:val="24"/>
        </w:rPr>
        <w:t>titular;</w:t>
      </w:r>
    </w:p>
    <w:p w14:paraId="4EDACE2C" w14:textId="77777777" w:rsidR="00EE7161" w:rsidRPr="001A7D72" w:rsidRDefault="00EE7161" w:rsidP="005755DB">
      <w:pPr>
        <w:numPr>
          <w:ilvl w:val="2"/>
          <w:numId w:val="13"/>
        </w:numPr>
        <w:tabs>
          <w:tab w:val="left" w:pos="785"/>
        </w:tabs>
        <w:spacing w:line="360" w:lineRule="auto"/>
        <w:ind w:left="785" w:hanging="662"/>
        <w:jc w:val="both"/>
        <w:rPr>
          <w:rFonts w:eastAsia="Calibri"/>
          <w:sz w:val="24"/>
          <w:szCs w:val="24"/>
        </w:rPr>
      </w:pPr>
      <w:r w:rsidRPr="001A7D72">
        <w:rPr>
          <w:rFonts w:eastAsia="Calibri"/>
          <w:sz w:val="24"/>
          <w:szCs w:val="24"/>
        </w:rPr>
        <w:t>Permitir vincular os dependentes por grau de parentesco com o servidor titular, compondo assim o núcleo familiar;</w:t>
      </w:r>
    </w:p>
    <w:p w14:paraId="3B244C3F" w14:textId="77777777" w:rsidR="00EE7161" w:rsidRPr="001A7D72" w:rsidRDefault="00EE7161" w:rsidP="005755DB">
      <w:pPr>
        <w:numPr>
          <w:ilvl w:val="2"/>
          <w:numId w:val="13"/>
        </w:numPr>
        <w:tabs>
          <w:tab w:val="left" w:pos="785"/>
        </w:tabs>
        <w:spacing w:line="360" w:lineRule="auto"/>
        <w:ind w:left="785" w:hanging="662"/>
        <w:jc w:val="both"/>
        <w:rPr>
          <w:rFonts w:eastAsia="Calibri"/>
          <w:sz w:val="24"/>
          <w:szCs w:val="24"/>
        </w:rPr>
      </w:pPr>
      <w:r w:rsidRPr="001A7D72">
        <w:rPr>
          <w:rFonts w:eastAsia="Calibri"/>
          <w:sz w:val="24"/>
          <w:szCs w:val="24"/>
        </w:rPr>
        <w:t>Permitir</w:t>
      </w:r>
      <w:r w:rsidRPr="001A7D72">
        <w:rPr>
          <w:rFonts w:eastAsia="Calibri"/>
          <w:spacing w:val="40"/>
          <w:sz w:val="24"/>
          <w:szCs w:val="24"/>
        </w:rPr>
        <w:t xml:space="preserve"> </w:t>
      </w:r>
      <w:r w:rsidRPr="001A7D72">
        <w:rPr>
          <w:rFonts w:eastAsia="Calibri"/>
          <w:sz w:val="24"/>
          <w:szCs w:val="24"/>
        </w:rPr>
        <w:t>registro</w:t>
      </w:r>
      <w:r w:rsidRPr="001A7D72">
        <w:rPr>
          <w:rFonts w:eastAsia="Calibri"/>
          <w:spacing w:val="40"/>
          <w:sz w:val="24"/>
          <w:szCs w:val="24"/>
        </w:rPr>
        <w:t xml:space="preserve"> </w:t>
      </w:r>
      <w:r w:rsidRPr="001A7D72">
        <w:rPr>
          <w:rFonts w:eastAsia="Calibri"/>
          <w:sz w:val="24"/>
          <w:szCs w:val="24"/>
        </w:rPr>
        <w:t>de</w:t>
      </w:r>
      <w:r w:rsidRPr="001A7D72">
        <w:rPr>
          <w:rFonts w:eastAsia="Calibri"/>
          <w:spacing w:val="40"/>
          <w:sz w:val="24"/>
          <w:szCs w:val="24"/>
        </w:rPr>
        <w:t xml:space="preserve"> </w:t>
      </w:r>
      <w:r w:rsidRPr="001A7D72">
        <w:rPr>
          <w:rFonts w:eastAsia="Calibri"/>
          <w:sz w:val="24"/>
          <w:szCs w:val="24"/>
        </w:rPr>
        <w:t>histórico,</w:t>
      </w:r>
      <w:r w:rsidRPr="001A7D72">
        <w:rPr>
          <w:rFonts w:eastAsia="Calibri"/>
          <w:spacing w:val="40"/>
          <w:sz w:val="24"/>
          <w:szCs w:val="24"/>
        </w:rPr>
        <w:t xml:space="preserve"> </w:t>
      </w:r>
      <w:r w:rsidRPr="001A7D72">
        <w:rPr>
          <w:rFonts w:eastAsia="Calibri"/>
          <w:sz w:val="24"/>
          <w:szCs w:val="24"/>
        </w:rPr>
        <w:t>atualização</w:t>
      </w:r>
      <w:r w:rsidRPr="001A7D72">
        <w:rPr>
          <w:rFonts w:eastAsia="Calibri"/>
          <w:spacing w:val="40"/>
          <w:sz w:val="24"/>
          <w:szCs w:val="24"/>
        </w:rPr>
        <w:t xml:space="preserve"> </w:t>
      </w:r>
      <w:r w:rsidRPr="001A7D72">
        <w:rPr>
          <w:rFonts w:eastAsia="Calibri"/>
          <w:sz w:val="24"/>
          <w:szCs w:val="24"/>
        </w:rPr>
        <w:t>e</w:t>
      </w:r>
      <w:r w:rsidRPr="001A7D72">
        <w:rPr>
          <w:rFonts w:eastAsia="Calibri"/>
          <w:spacing w:val="40"/>
          <w:sz w:val="24"/>
          <w:szCs w:val="24"/>
        </w:rPr>
        <w:t xml:space="preserve"> </w:t>
      </w:r>
      <w:r w:rsidRPr="001A7D72">
        <w:rPr>
          <w:rFonts w:eastAsia="Calibri"/>
          <w:sz w:val="24"/>
          <w:szCs w:val="24"/>
        </w:rPr>
        <w:t>consulta</w:t>
      </w:r>
      <w:r w:rsidRPr="001A7D72">
        <w:rPr>
          <w:rFonts w:eastAsia="Calibri"/>
          <w:spacing w:val="40"/>
          <w:sz w:val="24"/>
          <w:szCs w:val="24"/>
        </w:rPr>
        <w:t xml:space="preserve"> </w:t>
      </w:r>
      <w:r w:rsidRPr="001A7D72">
        <w:rPr>
          <w:rFonts w:eastAsia="Calibri"/>
          <w:sz w:val="24"/>
          <w:szCs w:val="24"/>
        </w:rPr>
        <w:t>de</w:t>
      </w:r>
      <w:r w:rsidRPr="001A7D72">
        <w:rPr>
          <w:rFonts w:eastAsia="Calibri"/>
          <w:spacing w:val="40"/>
          <w:sz w:val="24"/>
          <w:szCs w:val="24"/>
        </w:rPr>
        <w:t xml:space="preserve"> </w:t>
      </w:r>
      <w:r w:rsidRPr="001A7D72">
        <w:rPr>
          <w:rFonts w:eastAsia="Calibri"/>
          <w:sz w:val="24"/>
          <w:szCs w:val="24"/>
        </w:rPr>
        <w:t>tempo</w:t>
      </w:r>
      <w:r w:rsidRPr="001A7D72">
        <w:rPr>
          <w:rFonts w:eastAsia="Calibri"/>
          <w:spacing w:val="40"/>
          <w:sz w:val="24"/>
          <w:szCs w:val="24"/>
        </w:rPr>
        <w:t xml:space="preserve"> </w:t>
      </w:r>
      <w:r w:rsidRPr="001A7D72">
        <w:rPr>
          <w:rFonts w:eastAsia="Calibri"/>
          <w:sz w:val="24"/>
          <w:szCs w:val="24"/>
        </w:rPr>
        <w:t>anterior</w:t>
      </w:r>
      <w:r w:rsidRPr="001A7D72">
        <w:rPr>
          <w:rFonts w:eastAsia="Calibri"/>
          <w:spacing w:val="40"/>
          <w:sz w:val="24"/>
          <w:szCs w:val="24"/>
        </w:rPr>
        <w:t xml:space="preserve"> </w:t>
      </w:r>
      <w:r w:rsidRPr="001A7D72">
        <w:rPr>
          <w:rFonts w:eastAsia="Calibri"/>
          <w:sz w:val="24"/>
          <w:szCs w:val="24"/>
        </w:rPr>
        <w:t>de</w:t>
      </w:r>
      <w:r w:rsidRPr="001A7D72">
        <w:rPr>
          <w:rFonts w:eastAsia="Calibri"/>
          <w:spacing w:val="40"/>
          <w:sz w:val="24"/>
          <w:szCs w:val="24"/>
        </w:rPr>
        <w:t xml:space="preserve"> </w:t>
      </w:r>
      <w:r w:rsidRPr="001A7D72">
        <w:rPr>
          <w:rFonts w:eastAsia="Calibri"/>
          <w:sz w:val="24"/>
          <w:szCs w:val="24"/>
        </w:rPr>
        <w:t>serviço,</w:t>
      </w:r>
      <w:r w:rsidRPr="001A7D72">
        <w:rPr>
          <w:rFonts w:eastAsia="Calibri"/>
          <w:spacing w:val="40"/>
          <w:sz w:val="24"/>
          <w:szCs w:val="24"/>
        </w:rPr>
        <w:t xml:space="preserve"> </w:t>
      </w:r>
      <w:r w:rsidRPr="001A7D72">
        <w:rPr>
          <w:rFonts w:eastAsia="Calibri"/>
          <w:sz w:val="24"/>
          <w:szCs w:val="24"/>
        </w:rPr>
        <w:t>destacando o tempo em RGPS, RPPS e magistério;</w:t>
      </w:r>
    </w:p>
    <w:p w14:paraId="7A8DD3B1" w14:textId="77777777" w:rsidR="00EE7161" w:rsidRPr="001A7D72" w:rsidRDefault="00EE7161" w:rsidP="005755DB">
      <w:pPr>
        <w:numPr>
          <w:ilvl w:val="2"/>
          <w:numId w:val="13"/>
        </w:numPr>
        <w:tabs>
          <w:tab w:val="left" w:pos="785"/>
        </w:tabs>
        <w:spacing w:line="360" w:lineRule="auto"/>
        <w:ind w:left="785" w:hanging="662"/>
        <w:jc w:val="both"/>
        <w:rPr>
          <w:rFonts w:eastAsia="Calibri"/>
          <w:sz w:val="24"/>
          <w:szCs w:val="24"/>
        </w:rPr>
      </w:pPr>
      <w:r w:rsidRPr="001A7D72">
        <w:rPr>
          <w:rFonts w:eastAsia="Calibri"/>
          <w:sz w:val="24"/>
          <w:szCs w:val="24"/>
        </w:rPr>
        <w:t>Permitir</w:t>
      </w:r>
      <w:r w:rsidRPr="001A7D72">
        <w:rPr>
          <w:rFonts w:eastAsia="Calibri"/>
          <w:spacing w:val="25"/>
          <w:sz w:val="24"/>
          <w:szCs w:val="24"/>
        </w:rPr>
        <w:t xml:space="preserve"> </w:t>
      </w:r>
      <w:r w:rsidRPr="001A7D72">
        <w:rPr>
          <w:rFonts w:eastAsia="Calibri"/>
          <w:sz w:val="24"/>
          <w:szCs w:val="24"/>
        </w:rPr>
        <w:t>averbar</w:t>
      </w:r>
      <w:r w:rsidRPr="001A7D72">
        <w:rPr>
          <w:rFonts w:eastAsia="Calibri"/>
          <w:spacing w:val="23"/>
          <w:sz w:val="24"/>
          <w:szCs w:val="24"/>
        </w:rPr>
        <w:t xml:space="preserve"> </w:t>
      </w:r>
      <w:r w:rsidRPr="001A7D72">
        <w:rPr>
          <w:rFonts w:eastAsia="Calibri"/>
          <w:sz w:val="24"/>
          <w:szCs w:val="24"/>
        </w:rPr>
        <w:t>as</w:t>
      </w:r>
      <w:r w:rsidRPr="001A7D72">
        <w:rPr>
          <w:rFonts w:eastAsia="Calibri"/>
          <w:spacing w:val="25"/>
          <w:sz w:val="24"/>
          <w:szCs w:val="24"/>
        </w:rPr>
        <w:t xml:space="preserve"> </w:t>
      </w:r>
      <w:r w:rsidRPr="001A7D72">
        <w:rPr>
          <w:rFonts w:eastAsia="Calibri"/>
          <w:sz w:val="24"/>
          <w:szCs w:val="24"/>
        </w:rPr>
        <w:t>Certidões</w:t>
      </w:r>
      <w:r w:rsidRPr="001A7D72">
        <w:rPr>
          <w:rFonts w:eastAsia="Calibri"/>
          <w:spacing w:val="25"/>
          <w:sz w:val="24"/>
          <w:szCs w:val="24"/>
        </w:rPr>
        <w:t xml:space="preserve"> </w:t>
      </w:r>
      <w:r w:rsidRPr="001A7D72">
        <w:rPr>
          <w:rFonts w:eastAsia="Calibri"/>
          <w:sz w:val="24"/>
          <w:szCs w:val="24"/>
        </w:rPr>
        <w:t>de</w:t>
      </w:r>
      <w:r w:rsidRPr="001A7D72">
        <w:rPr>
          <w:rFonts w:eastAsia="Calibri"/>
          <w:spacing w:val="23"/>
          <w:sz w:val="24"/>
          <w:szCs w:val="24"/>
        </w:rPr>
        <w:t xml:space="preserve"> </w:t>
      </w:r>
      <w:r w:rsidRPr="001A7D72">
        <w:rPr>
          <w:rFonts w:eastAsia="Calibri"/>
          <w:sz w:val="24"/>
          <w:szCs w:val="24"/>
        </w:rPr>
        <w:t>Tempo</w:t>
      </w:r>
      <w:r w:rsidRPr="001A7D72">
        <w:rPr>
          <w:rFonts w:eastAsia="Calibri"/>
          <w:spacing w:val="24"/>
          <w:sz w:val="24"/>
          <w:szCs w:val="24"/>
        </w:rPr>
        <w:t xml:space="preserve"> </w:t>
      </w:r>
      <w:r w:rsidRPr="001A7D72">
        <w:rPr>
          <w:rFonts w:eastAsia="Calibri"/>
          <w:sz w:val="24"/>
          <w:szCs w:val="24"/>
        </w:rPr>
        <w:t>de</w:t>
      </w:r>
      <w:r w:rsidRPr="001A7D72">
        <w:rPr>
          <w:rFonts w:eastAsia="Calibri"/>
          <w:spacing w:val="25"/>
          <w:sz w:val="24"/>
          <w:szCs w:val="24"/>
        </w:rPr>
        <w:t xml:space="preserve"> </w:t>
      </w:r>
      <w:r w:rsidRPr="001A7D72">
        <w:rPr>
          <w:rFonts w:eastAsia="Calibri"/>
          <w:sz w:val="24"/>
          <w:szCs w:val="24"/>
        </w:rPr>
        <w:t>Contribuição,</w:t>
      </w:r>
      <w:r w:rsidRPr="001A7D72">
        <w:rPr>
          <w:rFonts w:eastAsia="Calibri"/>
          <w:spacing w:val="23"/>
          <w:sz w:val="24"/>
          <w:szCs w:val="24"/>
        </w:rPr>
        <w:t xml:space="preserve"> </w:t>
      </w:r>
      <w:r w:rsidRPr="001A7D72">
        <w:rPr>
          <w:rFonts w:eastAsia="Calibri"/>
          <w:sz w:val="24"/>
          <w:szCs w:val="24"/>
        </w:rPr>
        <w:t>inclusive,</w:t>
      </w:r>
      <w:r w:rsidRPr="001A7D72">
        <w:rPr>
          <w:rFonts w:eastAsia="Calibri"/>
          <w:spacing w:val="23"/>
          <w:sz w:val="24"/>
          <w:szCs w:val="24"/>
        </w:rPr>
        <w:t xml:space="preserve"> </w:t>
      </w:r>
      <w:r w:rsidRPr="001A7D72">
        <w:rPr>
          <w:rFonts w:eastAsia="Calibri"/>
          <w:sz w:val="24"/>
          <w:szCs w:val="24"/>
        </w:rPr>
        <w:t>vinculando</w:t>
      </w:r>
      <w:r w:rsidRPr="001A7D72">
        <w:rPr>
          <w:rFonts w:eastAsia="Calibri"/>
          <w:spacing w:val="24"/>
          <w:sz w:val="24"/>
          <w:szCs w:val="24"/>
        </w:rPr>
        <w:t xml:space="preserve"> </w:t>
      </w:r>
      <w:r w:rsidRPr="001A7D72">
        <w:rPr>
          <w:rFonts w:eastAsia="Calibri"/>
          <w:sz w:val="24"/>
          <w:szCs w:val="24"/>
        </w:rPr>
        <w:t>a</w:t>
      </w:r>
      <w:r w:rsidRPr="001A7D72">
        <w:rPr>
          <w:rFonts w:eastAsia="Calibri"/>
          <w:spacing w:val="23"/>
          <w:sz w:val="24"/>
          <w:szCs w:val="24"/>
        </w:rPr>
        <w:t xml:space="preserve"> </w:t>
      </w:r>
      <w:r w:rsidRPr="001A7D72">
        <w:rPr>
          <w:rFonts w:eastAsia="Calibri"/>
          <w:sz w:val="24"/>
          <w:szCs w:val="24"/>
        </w:rPr>
        <w:t>versão digitalizada</w:t>
      </w:r>
      <w:r w:rsidRPr="001A7D72">
        <w:rPr>
          <w:rFonts w:eastAsia="Calibri"/>
          <w:spacing w:val="-3"/>
          <w:sz w:val="24"/>
          <w:szCs w:val="24"/>
        </w:rPr>
        <w:t xml:space="preserve"> </w:t>
      </w:r>
      <w:r w:rsidRPr="001A7D72">
        <w:rPr>
          <w:rFonts w:eastAsia="Calibri"/>
          <w:sz w:val="24"/>
          <w:szCs w:val="24"/>
        </w:rPr>
        <w:t>ao formulário eletrônico apropriado, armazenando as seguintes informações:</w:t>
      </w:r>
    </w:p>
    <w:p w14:paraId="2DFF2018"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z w:val="24"/>
          <w:szCs w:val="24"/>
        </w:rPr>
        <w:t>Número</w:t>
      </w:r>
      <w:r w:rsidRPr="001A7D72">
        <w:rPr>
          <w:rFonts w:eastAsia="Calibri"/>
          <w:spacing w:val="-12"/>
          <w:sz w:val="24"/>
          <w:szCs w:val="24"/>
        </w:rPr>
        <w:t xml:space="preserve"> </w:t>
      </w:r>
      <w:r w:rsidRPr="001A7D72">
        <w:rPr>
          <w:rFonts w:eastAsia="Calibri"/>
          <w:sz w:val="24"/>
          <w:szCs w:val="24"/>
        </w:rPr>
        <w:t>da</w:t>
      </w:r>
      <w:r w:rsidRPr="001A7D72">
        <w:rPr>
          <w:rFonts w:eastAsia="Calibri"/>
          <w:spacing w:val="-12"/>
          <w:sz w:val="24"/>
          <w:szCs w:val="24"/>
        </w:rPr>
        <w:t xml:space="preserve"> </w:t>
      </w:r>
      <w:r w:rsidRPr="001A7D72">
        <w:rPr>
          <w:rFonts w:eastAsia="Calibri"/>
          <w:spacing w:val="-4"/>
          <w:sz w:val="24"/>
          <w:szCs w:val="24"/>
        </w:rPr>
        <w:t>CTC;</w:t>
      </w:r>
    </w:p>
    <w:p w14:paraId="2F7EF6B0"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Órgão</w:t>
      </w:r>
      <w:r w:rsidRPr="001A7D72">
        <w:rPr>
          <w:rFonts w:eastAsia="Calibri"/>
          <w:spacing w:val="-7"/>
          <w:sz w:val="24"/>
          <w:szCs w:val="24"/>
        </w:rPr>
        <w:t xml:space="preserve"> </w:t>
      </w:r>
      <w:r w:rsidRPr="001A7D72">
        <w:rPr>
          <w:rFonts w:eastAsia="Calibri"/>
          <w:spacing w:val="-2"/>
          <w:sz w:val="24"/>
          <w:szCs w:val="24"/>
        </w:rPr>
        <w:t>Emissor;</w:t>
      </w:r>
    </w:p>
    <w:p w14:paraId="34CA79BB"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CNPJ</w:t>
      </w:r>
      <w:r w:rsidRPr="001A7D72">
        <w:rPr>
          <w:rFonts w:eastAsia="Calibri"/>
          <w:spacing w:val="-11"/>
          <w:sz w:val="24"/>
          <w:szCs w:val="24"/>
        </w:rPr>
        <w:t xml:space="preserve"> </w:t>
      </w:r>
      <w:r w:rsidRPr="001A7D72">
        <w:rPr>
          <w:rFonts w:eastAsia="Calibri"/>
          <w:spacing w:val="-2"/>
          <w:sz w:val="24"/>
          <w:szCs w:val="24"/>
        </w:rPr>
        <w:t>do</w:t>
      </w:r>
      <w:r w:rsidRPr="001A7D72">
        <w:rPr>
          <w:rFonts w:eastAsia="Calibri"/>
          <w:spacing w:val="-6"/>
          <w:sz w:val="24"/>
          <w:szCs w:val="24"/>
        </w:rPr>
        <w:t xml:space="preserve"> </w:t>
      </w:r>
      <w:r w:rsidRPr="001A7D72">
        <w:rPr>
          <w:rFonts w:eastAsia="Calibri"/>
          <w:spacing w:val="-2"/>
          <w:sz w:val="24"/>
          <w:szCs w:val="24"/>
        </w:rPr>
        <w:t>Órgão</w:t>
      </w:r>
      <w:r w:rsidRPr="001A7D72">
        <w:rPr>
          <w:rFonts w:eastAsia="Calibri"/>
          <w:spacing w:val="-6"/>
          <w:sz w:val="24"/>
          <w:szCs w:val="24"/>
        </w:rPr>
        <w:t xml:space="preserve"> </w:t>
      </w:r>
      <w:r w:rsidRPr="001A7D72">
        <w:rPr>
          <w:rFonts w:eastAsia="Calibri"/>
          <w:spacing w:val="-2"/>
          <w:sz w:val="24"/>
          <w:szCs w:val="24"/>
        </w:rPr>
        <w:t>Emissor;</w:t>
      </w:r>
    </w:p>
    <w:p w14:paraId="56ACD2D3"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z w:val="24"/>
          <w:szCs w:val="24"/>
        </w:rPr>
        <w:t>Data</w:t>
      </w:r>
      <w:r w:rsidRPr="001A7D72">
        <w:rPr>
          <w:rFonts w:eastAsia="Calibri"/>
          <w:spacing w:val="-10"/>
          <w:sz w:val="24"/>
          <w:szCs w:val="24"/>
        </w:rPr>
        <w:t xml:space="preserve"> </w:t>
      </w:r>
      <w:r w:rsidRPr="001A7D72">
        <w:rPr>
          <w:rFonts w:eastAsia="Calibri"/>
          <w:sz w:val="24"/>
          <w:szCs w:val="24"/>
        </w:rPr>
        <w:t>da</w:t>
      </w:r>
      <w:r w:rsidRPr="001A7D72">
        <w:rPr>
          <w:rFonts w:eastAsia="Calibri"/>
          <w:spacing w:val="-10"/>
          <w:sz w:val="24"/>
          <w:szCs w:val="24"/>
        </w:rPr>
        <w:t xml:space="preserve"> </w:t>
      </w:r>
      <w:r w:rsidRPr="001A7D72">
        <w:rPr>
          <w:rFonts w:eastAsia="Calibri"/>
          <w:sz w:val="24"/>
          <w:szCs w:val="24"/>
        </w:rPr>
        <w:t>Emissão</w:t>
      </w:r>
      <w:r w:rsidRPr="001A7D72">
        <w:rPr>
          <w:rFonts w:eastAsia="Calibri"/>
          <w:spacing w:val="-8"/>
          <w:sz w:val="24"/>
          <w:szCs w:val="24"/>
        </w:rPr>
        <w:t xml:space="preserve"> </w:t>
      </w:r>
      <w:r w:rsidRPr="001A7D72">
        <w:rPr>
          <w:rFonts w:eastAsia="Calibri"/>
          <w:sz w:val="24"/>
          <w:szCs w:val="24"/>
        </w:rPr>
        <w:t>da</w:t>
      </w:r>
      <w:r w:rsidRPr="001A7D72">
        <w:rPr>
          <w:rFonts w:eastAsia="Calibri"/>
          <w:spacing w:val="-8"/>
          <w:sz w:val="24"/>
          <w:szCs w:val="24"/>
        </w:rPr>
        <w:t xml:space="preserve"> </w:t>
      </w:r>
      <w:r w:rsidRPr="001A7D72">
        <w:rPr>
          <w:rFonts w:eastAsia="Calibri"/>
          <w:sz w:val="24"/>
          <w:szCs w:val="24"/>
        </w:rPr>
        <w:t>CTC</w:t>
      </w:r>
      <w:r w:rsidRPr="001A7D72">
        <w:rPr>
          <w:rFonts w:eastAsia="Calibri"/>
          <w:spacing w:val="-9"/>
          <w:sz w:val="24"/>
          <w:szCs w:val="24"/>
        </w:rPr>
        <w:t xml:space="preserve"> </w:t>
      </w:r>
      <w:r w:rsidRPr="001A7D72">
        <w:rPr>
          <w:rFonts w:eastAsia="Calibri"/>
          <w:spacing w:val="-2"/>
          <w:sz w:val="24"/>
          <w:szCs w:val="24"/>
        </w:rPr>
        <w:t>digitalizada</w:t>
      </w:r>
    </w:p>
    <w:p w14:paraId="3F20C4F7" w14:textId="77777777" w:rsidR="00EE7161" w:rsidRPr="001A7D72" w:rsidRDefault="00EE7161" w:rsidP="005755DB">
      <w:pPr>
        <w:numPr>
          <w:ilvl w:val="2"/>
          <w:numId w:val="13"/>
        </w:numPr>
        <w:tabs>
          <w:tab w:val="left" w:pos="842"/>
        </w:tabs>
        <w:spacing w:line="360" w:lineRule="auto"/>
        <w:ind w:right="850" w:firstLine="58"/>
        <w:jc w:val="both"/>
        <w:rPr>
          <w:rFonts w:eastAsia="Calibri"/>
          <w:b/>
          <w:sz w:val="24"/>
          <w:szCs w:val="24"/>
        </w:rPr>
      </w:pPr>
      <w:r w:rsidRPr="001A7D72">
        <w:rPr>
          <w:rFonts w:eastAsia="Calibri"/>
          <w:sz w:val="24"/>
          <w:szCs w:val="24"/>
        </w:rPr>
        <w:t>Permitir</w:t>
      </w:r>
      <w:r w:rsidRPr="001A7D72">
        <w:rPr>
          <w:rFonts w:eastAsia="Calibri"/>
          <w:spacing w:val="40"/>
          <w:sz w:val="24"/>
          <w:szCs w:val="24"/>
        </w:rPr>
        <w:t xml:space="preserve"> </w:t>
      </w:r>
      <w:r w:rsidRPr="001A7D72">
        <w:rPr>
          <w:rFonts w:eastAsia="Calibri"/>
          <w:sz w:val="24"/>
          <w:szCs w:val="24"/>
        </w:rPr>
        <w:t>averbar</w:t>
      </w:r>
      <w:r w:rsidRPr="001A7D72">
        <w:rPr>
          <w:rFonts w:eastAsia="Calibri"/>
          <w:spacing w:val="40"/>
          <w:sz w:val="24"/>
          <w:szCs w:val="24"/>
        </w:rPr>
        <w:t xml:space="preserve"> </w:t>
      </w:r>
      <w:r w:rsidRPr="001A7D72">
        <w:rPr>
          <w:rFonts w:eastAsia="Calibri"/>
          <w:sz w:val="24"/>
          <w:szCs w:val="24"/>
        </w:rPr>
        <w:t>as</w:t>
      </w:r>
      <w:r w:rsidRPr="001A7D72">
        <w:rPr>
          <w:rFonts w:eastAsia="Calibri"/>
          <w:spacing w:val="40"/>
          <w:sz w:val="24"/>
          <w:szCs w:val="24"/>
        </w:rPr>
        <w:t xml:space="preserve"> </w:t>
      </w:r>
      <w:r w:rsidRPr="001A7D72">
        <w:rPr>
          <w:rFonts w:eastAsia="Calibri"/>
          <w:sz w:val="24"/>
          <w:szCs w:val="24"/>
        </w:rPr>
        <w:t>Carteira(s)</w:t>
      </w:r>
      <w:r w:rsidRPr="001A7D72">
        <w:rPr>
          <w:rFonts w:eastAsia="Calibri"/>
          <w:spacing w:val="40"/>
          <w:sz w:val="24"/>
          <w:szCs w:val="24"/>
        </w:rPr>
        <w:t xml:space="preserve"> </w:t>
      </w:r>
      <w:r w:rsidRPr="001A7D72">
        <w:rPr>
          <w:rFonts w:eastAsia="Calibri"/>
          <w:sz w:val="24"/>
          <w:szCs w:val="24"/>
        </w:rPr>
        <w:t>de</w:t>
      </w:r>
      <w:r w:rsidRPr="001A7D72">
        <w:rPr>
          <w:rFonts w:eastAsia="Calibri"/>
          <w:spacing w:val="40"/>
          <w:sz w:val="24"/>
          <w:szCs w:val="24"/>
        </w:rPr>
        <w:t xml:space="preserve"> </w:t>
      </w:r>
      <w:r w:rsidRPr="001A7D72">
        <w:rPr>
          <w:rFonts w:eastAsia="Calibri"/>
          <w:sz w:val="24"/>
          <w:szCs w:val="24"/>
        </w:rPr>
        <w:t>Trabalho</w:t>
      </w:r>
      <w:r w:rsidRPr="001A7D72">
        <w:rPr>
          <w:rFonts w:eastAsia="Calibri"/>
          <w:spacing w:val="40"/>
          <w:sz w:val="24"/>
          <w:szCs w:val="24"/>
        </w:rPr>
        <w:t xml:space="preserve"> </w:t>
      </w:r>
      <w:r w:rsidRPr="001A7D72">
        <w:rPr>
          <w:rFonts w:eastAsia="Calibri"/>
          <w:sz w:val="24"/>
          <w:szCs w:val="24"/>
        </w:rPr>
        <w:t>e</w:t>
      </w:r>
      <w:r w:rsidRPr="001A7D72">
        <w:rPr>
          <w:rFonts w:eastAsia="Calibri"/>
          <w:spacing w:val="40"/>
          <w:sz w:val="24"/>
          <w:szCs w:val="24"/>
        </w:rPr>
        <w:t xml:space="preserve"> </w:t>
      </w:r>
      <w:r w:rsidRPr="001A7D72">
        <w:rPr>
          <w:rFonts w:eastAsia="Calibri"/>
          <w:sz w:val="24"/>
          <w:szCs w:val="24"/>
        </w:rPr>
        <w:t>Previdência</w:t>
      </w:r>
      <w:r w:rsidRPr="001A7D72">
        <w:rPr>
          <w:rFonts w:eastAsia="Calibri"/>
          <w:spacing w:val="40"/>
          <w:sz w:val="24"/>
          <w:szCs w:val="24"/>
        </w:rPr>
        <w:t xml:space="preserve"> </w:t>
      </w:r>
      <w:r w:rsidRPr="001A7D72">
        <w:rPr>
          <w:rFonts w:eastAsia="Calibri"/>
          <w:sz w:val="24"/>
          <w:szCs w:val="24"/>
        </w:rPr>
        <w:t>Social,</w:t>
      </w:r>
      <w:r w:rsidRPr="001A7D72">
        <w:rPr>
          <w:rFonts w:eastAsia="Calibri"/>
          <w:spacing w:val="40"/>
          <w:sz w:val="24"/>
          <w:szCs w:val="24"/>
        </w:rPr>
        <w:t xml:space="preserve"> </w:t>
      </w:r>
      <w:r w:rsidRPr="001A7D72">
        <w:rPr>
          <w:rFonts w:eastAsia="Calibri"/>
          <w:sz w:val="24"/>
          <w:szCs w:val="24"/>
        </w:rPr>
        <w:t>armazenando</w:t>
      </w:r>
      <w:r w:rsidRPr="001A7D72">
        <w:rPr>
          <w:rFonts w:eastAsia="Calibri"/>
          <w:spacing w:val="40"/>
          <w:sz w:val="24"/>
          <w:szCs w:val="24"/>
        </w:rPr>
        <w:t xml:space="preserve"> </w:t>
      </w:r>
      <w:r w:rsidRPr="001A7D72">
        <w:rPr>
          <w:rFonts w:eastAsia="Calibri"/>
          <w:sz w:val="24"/>
          <w:szCs w:val="24"/>
        </w:rPr>
        <w:t>as seguintes informações:</w:t>
      </w:r>
    </w:p>
    <w:p w14:paraId="6731092D"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z w:val="24"/>
          <w:szCs w:val="24"/>
        </w:rPr>
        <w:t>Número</w:t>
      </w:r>
      <w:r w:rsidRPr="001A7D72">
        <w:rPr>
          <w:rFonts w:eastAsia="Calibri"/>
          <w:spacing w:val="-12"/>
          <w:sz w:val="24"/>
          <w:szCs w:val="24"/>
        </w:rPr>
        <w:t xml:space="preserve"> </w:t>
      </w:r>
      <w:r w:rsidRPr="001A7D72">
        <w:rPr>
          <w:rFonts w:eastAsia="Calibri"/>
          <w:sz w:val="24"/>
          <w:szCs w:val="24"/>
        </w:rPr>
        <w:t>da</w:t>
      </w:r>
      <w:r w:rsidRPr="001A7D72">
        <w:rPr>
          <w:rFonts w:eastAsia="Calibri"/>
          <w:spacing w:val="-12"/>
          <w:sz w:val="24"/>
          <w:szCs w:val="24"/>
        </w:rPr>
        <w:t xml:space="preserve"> </w:t>
      </w:r>
      <w:r w:rsidRPr="001A7D72">
        <w:rPr>
          <w:rFonts w:eastAsia="Calibri"/>
          <w:spacing w:val="-4"/>
          <w:sz w:val="24"/>
          <w:szCs w:val="24"/>
        </w:rPr>
        <w:t>CTPS;</w:t>
      </w:r>
    </w:p>
    <w:p w14:paraId="5F39EE32"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Série;</w:t>
      </w:r>
    </w:p>
    <w:p w14:paraId="4C73CEC0"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z w:val="24"/>
          <w:szCs w:val="24"/>
        </w:rPr>
        <w:t>Data</w:t>
      </w:r>
      <w:r w:rsidRPr="001A7D72">
        <w:rPr>
          <w:rFonts w:eastAsia="Calibri"/>
          <w:spacing w:val="-10"/>
          <w:sz w:val="24"/>
          <w:szCs w:val="24"/>
        </w:rPr>
        <w:t xml:space="preserve"> </w:t>
      </w:r>
      <w:r w:rsidRPr="001A7D72">
        <w:rPr>
          <w:rFonts w:eastAsia="Calibri"/>
          <w:sz w:val="24"/>
          <w:szCs w:val="24"/>
        </w:rPr>
        <w:t>da</w:t>
      </w:r>
      <w:r w:rsidRPr="001A7D72">
        <w:rPr>
          <w:rFonts w:eastAsia="Calibri"/>
          <w:spacing w:val="-9"/>
          <w:sz w:val="24"/>
          <w:szCs w:val="24"/>
        </w:rPr>
        <w:t xml:space="preserve"> </w:t>
      </w:r>
      <w:r w:rsidRPr="001A7D72">
        <w:rPr>
          <w:rFonts w:eastAsia="Calibri"/>
          <w:spacing w:val="-2"/>
          <w:sz w:val="24"/>
          <w:szCs w:val="24"/>
        </w:rPr>
        <w:t>Emissão;</w:t>
      </w:r>
    </w:p>
    <w:p w14:paraId="11CF8CBF"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5"/>
          <w:sz w:val="24"/>
          <w:szCs w:val="24"/>
        </w:rPr>
        <w:t>UF;</w:t>
      </w:r>
    </w:p>
    <w:p w14:paraId="62572B90"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z w:val="24"/>
          <w:szCs w:val="24"/>
        </w:rPr>
        <w:t>Imagem</w:t>
      </w:r>
      <w:r w:rsidRPr="001A7D72">
        <w:rPr>
          <w:rFonts w:eastAsia="Calibri"/>
          <w:spacing w:val="-7"/>
          <w:sz w:val="24"/>
          <w:szCs w:val="24"/>
        </w:rPr>
        <w:t xml:space="preserve"> </w:t>
      </w:r>
      <w:r w:rsidRPr="001A7D72">
        <w:rPr>
          <w:rFonts w:eastAsia="Calibri"/>
          <w:sz w:val="24"/>
          <w:szCs w:val="24"/>
        </w:rPr>
        <w:t>da</w:t>
      </w:r>
      <w:r w:rsidRPr="001A7D72">
        <w:rPr>
          <w:rFonts w:eastAsia="Calibri"/>
          <w:spacing w:val="-7"/>
          <w:sz w:val="24"/>
          <w:szCs w:val="24"/>
        </w:rPr>
        <w:t xml:space="preserve"> </w:t>
      </w:r>
      <w:r w:rsidRPr="001A7D72">
        <w:rPr>
          <w:rFonts w:eastAsia="Calibri"/>
          <w:sz w:val="24"/>
          <w:szCs w:val="24"/>
        </w:rPr>
        <w:t>CTPS</w:t>
      </w:r>
      <w:r w:rsidRPr="001A7D72">
        <w:rPr>
          <w:rFonts w:eastAsia="Calibri"/>
          <w:spacing w:val="-7"/>
          <w:sz w:val="24"/>
          <w:szCs w:val="24"/>
        </w:rPr>
        <w:t xml:space="preserve"> </w:t>
      </w:r>
      <w:r w:rsidRPr="001A7D72">
        <w:rPr>
          <w:rFonts w:eastAsia="Calibri"/>
          <w:spacing w:val="-2"/>
          <w:sz w:val="24"/>
          <w:szCs w:val="24"/>
        </w:rPr>
        <w:t>digitalizada.</w:t>
      </w:r>
    </w:p>
    <w:p w14:paraId="452F2BA6" w14:textId="77777777" w:rsidR="00EE7161" w:rsidRPr="001A7D72" w:rsidRDefault="00EE7161" w:rsidP="005755DB">
      <w:pPr>
        <w:numPr>
          <w:ilvl w:val="2"/>
          <w:numId w:val="13"/>
        </w:numPr>
        <w:tabs>
          <w:tab w:val="left" w:pos="789"/>
        </w:tabs>
        <w:spacing w:line="360" w:lineRule="auto"/>
        <w:ind w:right="137" w:firstLine="0"/>
        <w:jc w:val="both"/>
        <w:rPr>
          <w:rFonts w:eastAsia="Calibri"/>
          <w:b/>
          <w:sz w:val="24"/>
          <w:szCs w:val="24"/>
        </w:rPr>
      </w:pPr>
      <w:r w:rsidRPr="001A7D72">
        <w:rPr>
          <w:rFonts w:eastAsia="Calibri"/>
          <w:sz w:val="24"/>
          <w:szCs w:val="24"/>
        </w:rPr>
        <w:t>Permitir</w:t>
      </w:r>
      <w:r w:rsidRPr="001A7D72">
        <w:rPr>
          <w:rFonts w:eastAsia="Calibri"/>
          <w:spacing w:val="-12"/>
          <w:sz w:val="24"/>
          <w:szCs w:val="24"/>
        </w:rPr>
        <w:t xml:space="preserve"> </w:t>
      </w:r>
      <w:r w:rsidRPr="001A7D72">
        <w:rPr>
          <w:rFonts w:eastAsia="Calibri"/>
          <w:sz w:val="24"/>
          <w:szCs w:val="24"/>
        </w:rPr>
        <w:t>averbar</w:t>
      </w:r>
      <w:r w:rsidRPr="001A7D72">
        <w:rPr>
          <w:rFonts w:eastAsia="Calibri"/>
          <w:spacing w:val="-12"/>
          <w:sz w:val="24"/>
          <w:szCs w:val="24"/>
        </w:rPr>
        <w:t xml:space="preserve"> </w:t>
      </w:r>
      <w:r w:rsidRPr="001A7D72">
        <w:rPr>
          <w:rFonts w:eastAsia="Calibri"/>
          <w:sz w:val="24"/>
          <w:szCs w:val="24"/>
        </w:rPr>
        <w:t>cada</w:t>
      </w:r>
      <w:r w:rsidRPr="001A7D72">
        <w:rPr>
          <w:rFonts w:eastAsia="Calibri"/>
          <w:spacing w:val="-12"/>
          <w:sz w:val="24"/>
          <w:szCs w:val="24"/>
        </w:rPr>
        <w:t xml:space="preserve"> </w:t>
      </w:r>
      <w:r w:rsidRPr="001A7D72">
        <w:rPr>
          <w:rFonts w:eastAsia="Calibri"/>
          <w:sz w:val="24"/>
          <w:szCs w:val="24"/>
        </w:rPr>
        <w:t>contrato</w:t>
      </w:r>
      <w:r w:rsidRPr="001A7D72">
        <w:rPr>
          <w:rFonts w:eastAsia="Calibri"/>
          <w:spacing w:val="-12"/>
          <w:sz w:val="24"/>
          <w:szCs w:val="24"/>
        </w:rPr>
        <w:t xml:space="preserve"> </w:t>
      </w:r>
      <w:r w:rsidRPr="001A7D72">
        <w:rPr>
          <w:rFonts w:eastAsia="Calibri"/>
          <w:sz w:val="24"/>
          <w:szCs w:val="24"/>
        </w:rPr>
        <w:t>de</w:t>
      </w:r>
      <w:r w:rsidRPr="001A7D72">
        <w:rPr>
          <w:rFonts w:eastAsia="Calibri"/>
          <w:spacing w:val="-13"/>
          <w:sz w:val="24"/>
          <w:szCs w:val="24"/>
        </w:rPr>
        <w:t xml:space="preserve"> </w:t>
      </w:r>
      <w:r w:rsidRPr="001A7D72">
        <w:rPr>
          <w:rFonts w:eastAsia="Calibri"/>
          <w:sz w:val="24"/>
          <w:szCs w:val="24"/>
        </w:rPr>
        <w:t>trabalho</w:t>
      </w:r>
      <w:r w:rsidRPr="001A7D72">
        <w:rPr>
          <w:rFonts w:eastAsia="Calibri"/>
          <w:spacing w:val="-11"/>
          <w:sz w:val="24"/>
          <w:szCs w:val="24"/>
        </w:rPr>
        <w:t xml:space="preserve"> </w:t>
      </w:r>
      <w:r w:rsidRPr="001A7D72">
        <w:rPr>
          <w:rFonts w:eastAsia="Calibri"/>
          <w:sz w:val="24"/>
          <w:szCs w:val="24"/>
        </w:rPr>
        <w:t>das</w:t>
      </w:r>
      <w:r w:rsidRPr="001A7D72">
        <w:rPr>
          <w:rFonts w:eastAsia="Calibri"/>
          <w:spacing w:val="-10"/>
          <w:sz w:val="24"/>
          <w:szCs w:val="24"/>
        </w:rPr>
        <w:t xml:space="preserve"> </w:t>
      </w:r>
      <w:r w:rsidRPr="001A7D72">
        <w:rPr>
          <w:rFonts w:eastAsia="Calibri"/>
          <w:sz w:val="24"/>
          <w:szCs w:val="24"/>
        </w:rPr>
        <w:t>CTPS’s,</w:t>
      </w:r>
      <w:r w:rsidRPr="001A7D72">
        <w:rPr>
          <w:rFonts w:eastAsia="Calibri"/>
          <w:spacing w:val="-12"/>
          <w:sz w:val="24"/>
          <w:szCs w:val="24"/>
        </w:rPr>
        <w:t xml:space="preserve"> </w:t>
      </w:r>
      <w:r w:rsidRPr="001A7D72">
        <w:rPr>
          <w:rFonts w:eastAsia="Calibri"/>
          <w:sz w:val="24"/>
          <w:szCs w:val="24"/>
        </w:rPr>
        <w:t>armazenando</w:t>
      </w:r>
      <w:r w:rsidRPr="001A7D72">
        <w:rPr>
          <w:rFonts w:eastAsia="Calibri"/>
          <w:spacing w:val="-10"/>
          <w:sz w:val="24"/>
          <w:szCs w:val="24"/>
        </w:rPr>
        <w:t xml:space="preserve"> </w:t>
      </w:r>
      <w:r w:rsidRPr="001A7D72">
        <w:rPr>
          <w:rFonts w:eastAsia="Calibri"/>
          <w:sz w:val="24"/>
          <w:szCs w:val="24"/>
        </w:rPr>
        <w:t>as</w:t>
      </w:r>
      <w:r w:rsidRPr="001A7D72">
        <w:rPr>
          <w:rFonts w:eastAsia="Calibri"/>
          <w:spacing w:val="-12"/>
          <w:sz w:val="24"/>
          <w:szCs w:val="24"/>
        </w:rPr>
        <w:t xml:space="preserve"> </w:t>
      </w:r>
      <w:r w:rsidRPr="001A7D72">
        <w:rPr>
          <w:rFonts w:eastAsia="Calibri"/>
          <w:sz w:val="24"/>
          <w:szCs w:val="24"/>
        </w:rPr>
        <w:t>seguintes</w:t>
      </w:r>
      <w:r w:rsidRPr="001A7D72">
        <w:rPr>
          <w:rFonts w:eastAsia="Calibri"/>
          <w:spacing w:val="-12"/>
          <w:sz w:val="24"/>
          <w:szCs w:val="24"/>
        </w:rPr>
        <w:t xml:space="preserve"> </w:t>
      </w:r>
      <w:r w:rsidRPr="001A7D72">
        <w:rPr>
          <w:rFonts w:eastAsia="Calibri"/>
          <w:sz w:val="24"/>
          <w:szCs w:val="24"/>
        </w:rPr>
        <w:t>informações, cada qual, vinculada à sua CTPS, incluindo a sua versão digitalizada:</w:t>
      </w:r>
    </w:p>
    <w:p w14:paraId="3DAA4E34"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z w:val="24"/>
          <w:szCs w:val="24"/>
        </w:rPr>
        <w:t>Data</w:t>
      </w:r>
      <w:r w:rsidRPr="001A7D72">
        <w:rPr>
          <w:rFonts w:eastAsia="Calibri"/>
          <w:spacing w:val="-12"/>
          <w:sz w:val="24"/>
          <w:szCs w:val="24"/>
        </w:rPr>
        <w:t xml:space="preserve"> </w:t>
      </w:r>
      <w:r w:rsidRPr="001A7D72">
        <w:rPr>
          <w:rFonts w:eastAsia="Calibri"/>
          <w:sz w:val="24"/>
          <w:szCs w:val="24"/>
        </w:rPr>
        <w:t>de</w:t>
      </w:r>
      <w:r w:rsidRPr="001A7D72">
        <w:rPr>
          <w:rFonts w:eastAsia="Calibri"/>
          <w:spacing w:val="-11"/>
          <w:sz w:val="24"/>
          <w:szCs w:val="24"/>
        </w:rPr>
        <w:t xml:space="preserve"> </w:t>
      </w:r>
      <w:r w:rsidRPr="001A7D72">
        <w:rPr>
          <w:rFonts w:eastAsia="Calibri"/>
          <w:sz w:val="24"/>
          <w:szCs w:val="24"/>
        </w:rPr>
        <w:t>início</w:t>
      </w:r>
      <w:r w:rsidRPr="001A7D72">
        <w:rPr>
          <w:rFonts w:eastAsia="Calibri"/>
          <w:spacing w:val="-10"/>
          <w:sz w:val="24"/>
          <w:szCs w:val="24"/>
        </w:rPr>
        <w:t xml:space="preserve"> </w:t>
      </w:r>
      <w:r w:rsidRPr="001A7D72">
        <w:rPr>
          <w:rFonts w:eastAsia="Calibri"/>
          <w:sz w:val="24"/>
          <w:szCs w:val="24"/>
        </w:rPr>
        <w:t>e</w:t>
      </w:r>
      <w:r w:rsidRPr="001A7D72">
        <w:rPr>
          <w:rFonts w:eastAsia="Calibri"/>
          <w:spacing w:val="-10"/>
          <w:sz w:val="24"/>
          <w:szCs w:val="24"/>
        </w:rPr>
        <w:t xml:space="preserve"> </w:t>
      </w:r>
      <w:r w:rsidRPr="001A7D72">
        <w:rPr>
          <w:rFonts w:eastAsia="Calibri"/>
          <w:sz w:val="24"/>
          <w:szCs w:val="24"/>
        </w:rPr>
        <w:t>término</w:t>
      </w:r>
      <w:r w:rsidRPr="001A7D72">
        <w:rPr>
          <w:rFonts w:eastAsia="Calibri"/>
          <w:spacing w:val="-10"/>
          <w:sz w:val="24"/>
          <w:szCs w:val="24"/>
        </w:rPr>
        <w:t xml:space="preserve"> </w:t>
      </w:r>
      <w:r w:rsidRPr="001A7D72">
        <w:rPr>
          <w:rFonts w:eastAsia="Calibri"/>
          <w:sz w:val="24"/>
          <w:szCs w:val="24"/>
        </w:rPr>
        <w:t>do</w:t>
      </w:r>
      <w:r w:rsidRPr="001A7D72">
        <w:rPr>
          <w:rFonts w:eastAsia="Calibri"/>
          <w:spacing w:val="-11"/>
          <w:sz w:val="24"/>
          <w:szCs w:val="24"/>
        </w:rPr>
        <w:t xml:space="preserve"> </w:t>
      </w:r>
      <w:r w:rsidRPr="001A7D72">
        <w:rPr>
          <w:rFonts w:eastAsia="Calibri"/>
          <w:sz w:val="24"/>
          <w:szCs w:val="24"/>
        </w:rPr>
        <w:t>contrato</w:t>
      </w:r>
      <w:r w:rsidRPr="001A7D72">
        <w:rPr>
          <w:rFonts w:eastAsia="Calibri"/>
          <w:spacing w:val="-10"/>
          <w:sz w:val="24"/>
          <w:szCs w:val="24"/>
        </w:rPr>
        <w:t xml:space="preserve"> </w:t>
      </w:r>
      <w:r w:rsidRPr="001A7D72">
        <w:rPr>
          <w:rFonts w:eastAsia="Calibri"/>
          <w:sz w:val="24"/>
          <w:szCs w:val="24"/>
        </w:rPr>
        <w:t>de</w:t>
      </w:r>
      <w:r w:rsidRPr="001A7D72">
        <w:rPr>
          <w:rFonts w:eastAsia="Calibri"/>
          <w:spacing w:val="-10"/>
          <w:sz w:val="24"/>
          <w:szCs w:val="24"/>
        </w:rPr>
        <w:t xml:space="preserve"> </w:t>
      </w:r>
      <w:r w:rsidRPr="001A7D72">
        <w:rPr>
          <w:rFonts w:eastAsia="Calibri"/>
          <w:spacing w:val="-2"/>
          <w:sz w:val="24"/>
          <w:szCs w:val="24"/>
        </w:rPr>
        <w:t>trabalho;</w:t>
      </w:r>
    </w:p>
    <w:p w14:paraId="498704FF"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CNPJ</w:t>
      </w:r>
      <w:r w:rsidRPr="001A7D72">
        <w:rPr>
          <w:rFonts w:eastAsia="Calibri"/>
          <w:spacing w:val="-9"/>
          <w:sz w:val="24"/>
          <w:szCs w:val="24"/>
        </w:rPr>
        <w:t xml:space="preserve"> </w:t>
      </w:r>
      <w:r w:rsidRPr="001A7D72">
        <w:rPr>
          <w:rFonts w:eastAsia="Calibri"/>
          <w:spacing w:val="-2"/>
          <w:sz w:val="24"/>
          <w:szCs w:val="24"/>
        </w:rPr>
        <w:t>do</w:t>
      </w:r>
      <w:r w:rsidRPr="001A7D72">
        <w:rPr>
          <w:rFonts w:eastAsia="Calibri"/>
          <w:spacing w:val="-4"/>
          <w:sz w:val="24"/>
          <w:szCs w:val="24"/>
        </w:rPr>
        <w:t xml:space="preserve"> </w:t>
      </w:r>
      <w:r w:rsidRPr="001A7D72">
        <w:rPr>
          <w:rFonts w:eastAsia="Calibri"/>
          <w:spacing w:val="-2"/>
          <w:sz w:val="24"/>
          <w:szCs w:val="24"/>
        </w:rPr>
        <w:t>contratante;</w:t>
      </w:r>
    </w:p>
    <w:p w14:paraId="5BD777E3"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z w:val="24"/>
          <w:szCs w:val="24"/>
        </w:rPr>
        <w:t>Imagem</w:t>
      </w:r>
      <w:r w:rsidRPr="001A7D72">
        <w:rPr>
          <w:rFonts w:eastAsia="Calibri"/>
          <w:spacing w:val="-13"/>
          <w:sz w:val="24"/>
          <w:szCs w:val="24"/>
        </w:rPr>
        <w:t xml:space="preserve"> </w:t>
      </w:r>
      <w:r w:rsidRPr="001A7D72">
        <w:rPr>
          <w:rFonts w:eastAsia="Calibri"/>
          <w:sz w:val="24"/>
          <w:szCs w:val="24"/>
        </w:rPr>
        <w:t>da</w:t>
      </w:r>
      <w:r w:rsidRPr="001A7D72">
        <w:rPr>
          <w:rFonts w:eastAsia="Calibri"/>
          <w:spacing w:val="-12"/>
          <w:sz w:val="24"/>
          <w:szCs w:val="24"/>
        </w:rPr>
        <w:t xml:space="preserve"> </w:t>
      </w:r>
      <w:r w:rsidRPr="001A7D72">
        <w:rPr>
          <w:rFonts w:eastAsia="Calibri"/>
          <w:sz w:val="24"/>
          <w:szCs w:val="24"/>
        </w:rPr>
        <w:t>página</w:t>
      </w:r>
      <w:r w:rsidRPr="001A7D72">
        <w:rPr>
          <w:rFonts w:eastAsia="Calibri"/>
          <w:spacing w:val="-13"/>
          <w:sz w:val="24"/>
          <w:szCs w:val="24"/>
        </w:rPr>
        <w:t xml:space="preserve"> </w:t>
      </w:r>
      <w:r w:rsidRPr="001A7D72">
        <w:rPr>
          <w:rFonts w:eastAsia="Calibri"/>
          <w:sz w:val="24"/>
          <w:szCs w:val="24"/>
        </w:rPr>
        <w:t>do</w:t>
      </w:r>
      <w:r w:rsidRPr="001A7D72">
        <w:rPr>
          <w:rFonts w:eastAsia="Calibri"/>
          <w:spacing w:val="-12"/>
          <w:sz w:val="24"/>
          <w:szCs w:val="24"/>
        </w:rPr>
        <w:t xml:space="preserve"> </w:t>
      </w:r>
      <w:r w:rsidRPr="001A7D72">
        <w:rPr>
          <w:rFonts w:eastAsia="Calibri"/>
          <w:sz w:val="24"/>
          <w:szCs w:val="24"/>
        </w:rPr>
        <w:t>contrato</w:t>
      </w:r>
      <w:r w:rsidRPr="001A7D72">
        <w:rPr>
          <w:rFonts w:eastAsia="Calibri"/>
          <w:spacing w:val="-12"/>
          <w:sz w:val="24"/>
          <w:szCs w:val="24"/>
        </w:rPr>
        <w:t xml:space="preserve"> </w:t>
      </w:r>
      <w:r w:rsidRPr="001A7D72">
        <w:rPr>
          <w:rFonts w:eastAsia="Calibri"/>
          <w:spacing w:val="-2"/>
          <w:sz w:val="24"/>
          <w:szCs w:val="24"/>
        </w:rPr>
        <w:t>digitalizada;</w:t>
      </w:r>
    </w:p>
    <w:p w14:paraId="741F23B7"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z w:val="24"/>
          <w:szCs w:val="24"/>
        </w:rPr>
        <w:t>Agrupar</w:t>
      </w:r>
      <w:r w:rsidRPr="001A7D72">
        <w:rPr>
          <w:rFonts w:eastAsia="Calibri"/>
          <w:spacing w:val="-13"/>
          <w:sz w:val="24"/>
          <w:szCs w:val="24"/>
        </w:rPr>
        <w:t xml:space="preserve"> </w:t>
      </w:r>
      <w:r w:rsidRPr="001A7D72">
        <w:rPr>
          <w:rFonts w:eastAsia="Calibri"/>
          <w:sz w:val="24"/>
          <w:szCs w:val="24"/>
        </w:rPr>
        <w:t>as</w:t>
      </w:r>
      <w:r w:rsidRPr="001A7D72">
        <w:rPr>
          <w:rFonts w:eastAsia="Calibri"/>
          <w:spacing w:val="-12"/>
          <w:sz w:val="24"/>
          <w:szCs w:val="24"/>
        </w:rPr>
        <w:t xml:space="preserve"> </w:t>
      </w:r>
      <w:r w:rsidRPr="001A7D72">
        <w:rPr>
          <w:rFonts w:eastAsia="Calibri"/>
          <w:sz w:val="24"/>
          <w:szCs w:val="24"/>
        </w:rPr>
        <w:t>matrículas</w:t>
      </w:r>
      <w:r w:rsidRPr="001A7D72">
        <w:rPr>
          <w:rFonts w:eastAsia="Calibri"/>
          <w:spacing w:val="-13"/>
          <w:sz w:val="24"/>
          <w:szCs w:val="24"/>
        </w:rPr>
        <w:t xml:space="preserve"> </w:t>
      </w:r>
      <w:r w:rsidRPr="001A7D72">
        <w:rPr>
          <w:rFonts w:eastAsia="Calibri"/>
          <w:sz w:val="24"/>
          <w:szCs w:val="24"/>
        </w:rPr>
        <w:t>funcionais</w:t>
      </w:r>
      <w:r w:rsidRPr="001A7D72">
        <w:rPr>
          <w:rFonts w:eastAsia="Calibri"/>
          <w:spacing w:val="-12"/>
          <w:sz w:val="24"/>
          <w:szCs w:val="24"/>
        </w:rPr>
        <w:t xml:space="preserve"> </w:t>
      </w:r>
      <w:r w:rsidRPr="001A7D72">
        <w:rPr>
          <w:rFonts w:eastAsia="Calibri"/>
          <w:sz w:val="24"/>
          <w:szCs w:val="24"/>
        </w:rPr>
        <w:t>do</w:t>
      </w:r>
      <w:r w:rsidRPr="001A7D72">
        <w:rPr>
          <w:rFonts w:eastAsia="Calibri"/>
          <w:spacing w:val="-11"/>
          <w:sz w:val="24"/>
          <w:szCs w:val="24"/>
        </w:rPr>
        <w:t xml:space="preserve"> </w:t>
      </w:r>
      <w:r w:rsidRPr="001A7D72">
        <w:rPr>
          <w:rFonts w:eastAsia="Calibri"/>
          <w:spacing w:val="-2"/>
          <w:sz w:val="24"/>
          <w:szCs w:val="24"/>
        </w:rPr>
        <w:t>servidor;</w:t>
      </w:r>
    </w:p>
    <w:p w14:paraId="69AA2507" w14:textId="77777777" w:rsidR="00EE7161" w:rsidRPr="001A7D72" w:rsidRDefault="00EE7161" w:rsidP="005755DB">
      <w:pPr>
        <w:numPr>
          <w:ilvl w:val="2"/>
          <w:numId w:val="13"/>
        </w:numPr>
        <w:tabs>
          <w:tab w:val="left" w:pos="785"/>
        </w:tabs>
        <w:spacing w:line="360" w:lineRule="auto"/>
        <w:ind w:firstLine="58"/>
        <w:jc w:val="both"/>
        <w:rPr>
          <w:rFonts w:eastAsia="Calibri"/>
          <w:b/>
          <w:sz w:val="24"/>
          <w:szCs w:val="24"/>
        </w:rPr>
      </w:pPr>
      <w:r w:rsidRPr="001A7D72">
        <w:rPr>
          <w:rFonts w:eastAsia="Calibri"/>
          <w:spacing w:val="-2"/>
          <w:sz w:val="24"/>
          <w:szCs w:val="24"/>
        </w:rPr>
        <w:lastRenderedPageBreak/>
        <w:t>Permitir</w:t>
      </w:r>
      <w:r w:rsidRPr="001A7D72">
        <w:rPr>
          <w:rFonts w:eastAsia="Calibri"/>
          <w:spacing w:val="-5"/>
          <w:sz w:val="24"/>
          <w:szCs w:val="24"/>
        </w:rPr>
        <w:t xml:space="preserve"> </w:t>
      </w:r>
      <w:r w:rsidRPr="001A7D72">
        <w:rPr>
          <w:rFonts w:eastAsia="Calibri"/>
          <w:spacing w:val="-2"/>
          <w:sz w:val="24"/>
          <w:szCs w:val="24"/>
        </w:rPr>
        <w:t>armazenar e</w:t>
      </w:r>
      <w:r w:rsidRPr="001A7D72">
        <w:rPr>
          <w:rFonts w:eastAsia="Calibri"/>
          <w:spacing w:val="-1"/>
          <w:sz w:val="24"/>
          <w:szCs w:val="24"/>
        </w:rPr>
        <w:t xml:space="preserve"> </w:t>
      </w:r>
      <w:r w:rsidRPr="001A7D72">
        <w:rPr>
          <w:rFonts w:eastAsia="Calibri"/>
          <w:spacing w:val="-2"/>
          <w:sz w:val="24"/>
          <w:szCs w:val="24"/>
        </w:rPr>
        <w:t>classificar</w:t>
      </w:r>
      <w:r w:rsidRPr="001A7D72">
        <w:rPr>
          <w:rFonts w:eastAsia="Calibri"/>
          <w:sz w:val="24"/>
          <w:szCs w:val="24"/>
        </w:rPr>
        <w:t xml:space="preserve"> </w:t>
      </w:r>
      <w:r w:rsidRPr="001A7D72">
        <w:rPr>
          <w:rFonts w:eastAsia="Calibri"/>
          <w:spacing w:val="-2"/>
          <w:sz w:val="24"/>
          <w:szCs w:val="24"/>
        </w:rPr>
        <w:t>os</w:t>
      </w:r>
      <w:r w:rsidRPr="001A7D72">
        <w:rPr>
          <w:rFonts w:eastAsia="Calibri"/>
          <w:spacing w:val="-1"/>
          <w:sz w:val="24"/>
          <w:szCs w:val="24"/>
        </w:rPr>
        <w:t xml:space="preserve"> </w:t>
      </w:r>
      <w:r w:rsidRPr="001A7D72">
        <w:rPr>
          <w:rFonts w:eastAsia="Calibri"/>
          <w:spacing w:val="-2"/>
          <w:sz w:val="24"/>
          <w:szCs w:val="24"/>
        </w:rPr>
        <w:t>seguintes</w:t>
      </w:r>
      <w:r w:rsidRPr="001A7D72">
        <w:rPr>
          <w:rFonts w:eastAsia="Calibri"/>
          <w:spacing w:val="-3"/>
          <w:sz w:val="24"/>
          <w:szCs w:val="24"/>
        </w:rPr>
        <w:t xml:space="preserve"> </w:t>
      </w:r>
      <w:r w:rsidRPr="001A7D72">
        <w:rPr>
          <w:rFonts w:eastAsia="Calibri"/>
          <w:spacing w:val="-2"/>
          <w:sz w:val="24"/>
          <w:szCs w:val="24"/>
        </w:rPr>
        <w:t>tipos</w:t>
      </w:r>
      <w:r w:rsidRPr="001A7D72">
        <w:rPr>
          <w:rFonts w:eastAsia="Calibri"/>
          <w:sz w:val="24"/>
          <w:szCs w:val="24"/>
        </w:rPr>
        <w:t xml:space="preserve"> </w:t>
      </w:r>
      <w:r w:rsidRPr="001A7D72">
        <w:rPr>
          <w:rFonts w:eastAsia="Calibri"/>
          <w:spacing w:val="-2"/>
          <w:sz w:val="24"/>
          <w:szCs w:val="24"/>
        </w:rPr>
        <w:t>de</w:t>
      </w:r>
      <w:r w:rsidRPr="001A7D72">
        <w:rPr>
          <w:rFonts w:eastAsia="Calibri"/>
          <w:sz w:val="24"/>
          <w:szCs w:val="24"/>
        </w:rPr>
        <w:t xml:space="preserve"> </w:t>
      </w:r>
      <w:r w:rsidRPr="001A7D72">
        <w:rPr>
          <w:rFonts w:eastAsia="Calibri"/>
          <w:spacing w:val="-2"/>
          <w:sz w:val="24"/>
          <w:szCs w:val="24"/>
        </w:rPr>
        <w:t>documentos:</w:t>
      </w:r>
    </w:p>
    <w:p w14:paraId="3F5B7FFE"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Comprovante</w:t>
      </w:r>
      <w:r w:rsidRPr="001A7D72">
        <w:rPr>
          <w:rFonts w:eastAsia="Calibri"/>
          <w:spacing w:val="-4"/>
          <w:sz w:val="24"/>
          <w:szCs w:val="24"/>
        </w:rPr>
        <w:t xml:space="preserve"> </w:t>
      </w:r>
      <w:r w:rsidRPr="001A7D72">
        <w:rPr>
          <w:rFonts w:eastAsia="Calibri"/>
          <w:spacing w:val="-2"/>
          <w:sz w:val="24"/>
          <w:szCs w:val="24"/>
        </w:rPr>
        <w:t>de</w:t>
      </w:r>
      <w:r w:rsidRPr="001A7D72">
        <w:rPr>
          <w:rFonts w:eastAsia="Calibri"/>
          <w:spacing w:val="-4"/>
          <w:sz w:val="24"/>
          <w:szCs w:val="24"/>
        </w:rPr>
        <w:t xml:space="preserve"> </w:t>
      </w:r>
      <w:r w:rsidRPr="001A7D72">
        <w:rPr>
          <w:rFonts w:eastAsia="Calibri"/>
          <w:spacing w:val="-2"/>
          <w:sz w:val="24"/>
          <w:szCs w:val="24"/>
        </w:rPr>
        <w:t>alteração</w:t>
      </w:r>
      <w:r w:rsidRPr="001A7D72">
        <w:rPr>
          <w:rFonts w:eastAsia="Calibri"/>
          <w:spacing w:val="-4"/>
          <w:sz w:val="24"/>
          <w:szCs w:val="24"/>
        </w:rPr>
        <w:t xml:space="preserve"> </w:t>
      </w:r>
      <w:r w:rsidRPr="001A7D72">
        <w:rPr>
          <w:rFonts w:eastAsia="Calibri"/>
          <w:spacing w:val="-2"/>
          <w:sz w:val="24"/>
          <w:szCs w:val="24"/>
        </w:rPr>
        <w:t>de</w:t>
      </w:r>
      <w:r w:rsidRPr="001A7D72">
        <w:rPr>
          <w:rFonts w:eastAsia="Calibri"/>
          <w:spacing w:val="-4"/>
          <w:sz w:val="24"/>
          <w:szCs w:val="24"/>
        </w:rPr>
        <w:t xml:space="preserve"> </w:t>
      </w:r>
      <w:r w:rsidRPr="001A7D72">
        <w:rPr>
          <w:rFonts w:eastAsia="Calibri"/>
          <w:spacing w:val="-2"/>
          <w:sz w:val="24"/>
          <w:szCs w:val="24"/>
        </w:rPr>
        <w:t>nome</w:t>
      </w:r>
      <w:r w:rsidRPr="001A7D72">
        <w:rPr>
          <w:rFonts w:eastAsia="Calibri"/>
          <w:spacing w:val="-3"/>
          <w:sz w:val="24"/>
          <w:szCs w:val="24"/>
        </w:rPr>
        <w:t xml:space="preserve"> </w:t>
      </w:r>
      <w:r w:rsidRPr="001A7D72">
        <w:rPr>
          <w:rFonts w:eastAsia="Calibri"/>
          <w:spacing w:val="-2"/>
          <w:sz w:val="24"/>
          <w:szCs w:val="24"/>
        </w:rPr>
        <w:t>civil;</w:t>
      </w:r>
    </w:p>
    <w:p w14:paraId="344A162E"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Comprovante</w:t>
      </w:r>
      <w:r w:rsidRPr="001A7D72">
        <w:rPr>
          <w:rFonts w:eastAsia="Calibri"/>
          <w:spacing w:val="-4"/>
          <w:sz w:val="24"/>
          <w:szCs w:val="24"/>
        </w:rPr>
        <w:t xml:space="preserve"> </w:t>
      </w:r>
      <w:r w:rsidRPr="001A7D72">
        <w:rPr>
          <w:rFonts w:eastAsia="Calibri"/>
          <w:spacing w:val="-2"/>
          <w:sz w:val="24"/>
          <w:szCs w:val="24"/>
        </w:rPr>
        <w:t>de</w:t>
      </w:r>
      <w:r w:rsidRPr="001A7D72">
        <w:rPr>
          <w:rFonts w:eastAsia="Calibri"/>
          <w:spacing w:val="-4"/>
          <w:sz w:val="24"/>
          <w:szCs w:val="24"/>
        </w:rPr>
        <w:t xml:space="preserve"> </w:t>
      </w:r>
      <w:r w:rsidRPr="001A7D72">
        <w:rPr>
          <w:rFonts w:eastAsia="Calibri"/>
          <w:spacing w:val="-2"/>
          <w:sz w:val="24"/>
          <w:szCs w:val="24"/>
        </w:rPr>
        <w:t>alteração</w:t>
      </w:r>
      <w:r w:rsidRPr="001A7D72">
        <w:rPr>
          <w:rFonts w:eastAsia="Calibri"/>
          <w:spacing w:val="-4"/>
          <w:sz w:val="24"/>
          <w:szCs w:val="24"/>
        </w:rPr>
        <w:t xml:space="preserve"> </w:t>
      </w:r>
      <w:r w:rsidRPr="001A7D72">
        <w:rPr>
          <w:rFonts w:eastAsia="Calibri"/>
          <w:spacing w:val="-2"/>
          <w:sz w:val="24"/>
          <w:szCs w:val="24"/>
        </w:rPr>
        <w:t>de</w:t>
      </w:r>
      <w:r w:rsidRPr="001A7D72">
        <w:rPr>
          <w:rFonts w:eastAsia="Calibri"/>
          <w:spacing w:val="-4"/>
          <w:sz w:val="24"/>
          <w:szCs w:val="24"/>
        </w:rPr>
        <w:t xml:space="preserve"> </w:t>
      </w:r>
      <w:r w:rsidRPr="001A7D72">
        <w:rPr>
          <w:rFonts w:eastAsia="Calibri"/>
          <w:spacing w:val="-2"/>
          <w:sz w:val="24"/>
          <w:szCs w:val="24"/>
        </w:rPr>
        <w:t>nome</w:t>
      </w:r>
      <w:r w:rsidRPr="001A7D72">
        <w:rPr>
          <w:rFonts w:eastAsia="Calibri"/>
          <w:spacing w:val="-3"/>
          <w:sz w:val="24"/>
          <w:szCs w:val="24"/>
        </w:rPr>
        <w:t xml:space="preserve"> </w:t>
      </w:r>
      <w:r w:rsidRPr="001A7D72">
        <w:rPr>
          <w:rFonts w:eastAsia="Calibri"/>
          <w:spacing w:val="-2"/>
          <w:sz w:val="24"/>
          <w:szCs w:val="24"/>
        </w:rPr>
        <w:t>social;</w:t>
      </w:r>
    </w:p>
    <w:p w14:paraId="1941B390"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Comprovante</w:t>
      </w:r>
      <w:r w:rsidRPr="001A7D72">
        <w:rPr>
          <w:rFonts w:eastAsia="Calibri"/>
          <w:spacing w:val="-6"/>
          <w:sz w:val="24"/>
          <w:szCs w:val="24"/>
        </w:rPr>
        <w:t xml:space="preserve"> </w:t>
      </w:r>
      <w:r w:rsidRPr="001A7D72">
        <w:rPr>
          <w:rFonts w:eastAsia="Calibri"/>
          <w:spacing w:val="-2"/>
          <w:sz w:val="24"/>
          <w:szCs w:val="24"/>
        </w:rPr>
        <w:t>de</w:t>
      </w:r>
      <w:r w:rsidRPr="001A7D72">
        <w:rPr>
          <w:rFonts w:eastAsia="Calibri"/>
          <w:spacing w:val="-5"/>
          <w:sz w:val="24"/>
          <w:szCs w:val="24"/>
        </w:rPr>
        <w:t xml:space="preserve"> </w:t>
      </w:r>
      <w:r w:rsidRPr="001A7D72">
        <w:rPr>
          <w:rFonts w:eastAsia="Calibri"/>
          <w:spacing w:val="-4"/>
          <w:sz w:val="24"/>
          <w:szCs w:val="24"/>
        </w:rPr>
        <w:t>CPF;</w:t>
      </w:r>
    </w:p>
    <w:p w14:paraId="08924E6B"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Comprovante</w:t>
      </w:r>
      <w:r w:rsidRPr="001A7D72">
        <w:rPr>
          <w:rFonts w:eastAsia="Calibri"/>
          <w:spacing w:val="-6"/>
          <w:sz w:val="24"/>
          <w:szCs w:val="24"/>
        </w:rPr>
        <w:t xml:space="preserve"> </w:t>
      </w:r>
      <w:r w:rsidRPr="001A7D72">
        <w:rPr>
          <w:rFonts w:eastAsia="Calibri"/>
          <w:spacing w:val="-2"/>
          <w:sz w:val="24"/>
          <w:szCs w:val="24"/>
        </w:rPr>
        <w:t>de</w:t>
      </w:r>
      <w:r w:rsidRPr="001A7D72">
        <w:rPr>
          <w:rFonts w:eastAsia="Calibri"/>
          <w:spacing w:val="-5"/>
          <w:sz w:val="24"/>
          <w:szCs w:val="24"/>
        </w:rPr>
        <w:t xml:space="preserve"> </w:t>
      </w:r>
      <w:r w:rsidRPr="001A7D72">
        <w:rPr>
          <w:rFonts w:eastAsia="Calibri"/>
          <w:spacing w:val="-2"/>
          <w:sz w:val="24"/>
          <w:szCs w:val="24"/>
        </w:rPr>
        <w:t>Estado</w:t>
      </w:r>
      <w:r w:rsidRPr="001A7D72">
        <w:rPr>
          <w:rFonts w:eastAsia="Calibri"/>
          <w:spacing w:val="-3"/>
          <w:sz w:val="24"/>
          <w:szCs w:val="24"/>
        </w:rPr>
        <w:t xml:space="preserve"> </w:t>
      </w:r>
      <w:r w:rsidRPr="001A7D72">
        <w:rPr>
          <w:rFonts w:eastAsia="Calibri"/>
          <w:spacing w:val="-2"/>
          <w:sz w:val="24"/>
          <w:szCs w:val="24"/>
        </w:rPr>
        <w:t>Civil;</w:t>
      </w:r>
    </w:p>
    <w:p w14:paraId="6FD70DB3"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Declaração</w:t>
      </w:r>
      <w:r w:rsidRPr="001A7D72">
        <w:rPr>
          <w:rFonts w:eastAsia="Calibri"/>
          <w:spacing w:val="-1"/>
          <w:sz w:val="24"/>
          <w:szCs w:val="24"/>
        </w:rPr>
        <w:t xml:space="preserve"> </w:t>
      </w:r>
      <w:r w:rsidRPr="001A7D72">
        <w:rPr>
          <w:rFonts w:eastAsia="Calibri"/>
          <w:spacing w:val="-2"/>
          <w:sz w:val="24"/>
          <w:szCs w:val="24"/>
        </w:rPr>
        <w:t>de União</w:t>
      </w:r>
      <w:r w:rsidRPr="001A7D72">
        <w:rPr>
          <w:rFonts w:eastAsia="Calibri"/>
          <w:spacing w:val="-1"/>
          <w:sz w:val="24"/>
          <w:szCs w:val="24"/>
        </w:rPr>
        <w:t xml:space="preserve"> </w:t>
      </w:r>
      <w:r w:rsidRPr="001A7D72">
        <w:rPr>
          <w:rFonts w:eastAsia="Calibri"/>
          <w:spacing w:val="-2"/>
          <w:sz w:val="24"/>
          <w:szCs w:val="24"/>
        </w:rPr>
        <w:t>estável;</w:t>
      </w:r>
    </w:p>
    <w:p w14:paraId="28357A06"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Comprovante</w:t>
      </w:r>
      <w:r w:rsidRPr="001A7D72">
        <w:rPr>
          <w:rFonts w:eastAsia="Calibri"/>
          <w:spacing w:val="-6"/>
          <w:sz w:val="24"/>
          <w:szCs w:val="24"/>
        </w:rPr>
        <w:t xml:space="preserve"> </w:t>
      </w:r>
      <w:r w:rsidRPr="001A7D72">
        <w:rPr>
          <w:rFonts w:eastAsia="Calibri"/>
          <w:spacing w:val="-2"/>
          <w:sz w:val="24"/>
          <w:szCs w:val="24"/>
        </w:rPr>
        <w:t>de</w:t>
      </w:r>
      <w:r w:rsidRPr="001A7D72">
        <w:rPr>
          <w:rFonts w:eastAsia="Calibri"/>
          <w:spacing w:val="-5"/>
          <w:sz w:val="24"/>
          <w:szCs w:val="24"/>
        </w:rPr>
        <w:t xml:space="preserve"> </w:t>
      </w:r>
      <w:r w:rsidRPr="001A7D72">
        <w:rPr>
          <w:rFonts w:eastAsia="Calibri"/>
          <w:spacing w:val="-2"/>
          <w:sz w:val="24"/>
          <w:szCs w:val="24"/>
        </w:rPr>
        <w:t>Escolaridade;</w:t>
      </w:r>
    </w:p>
    <w:p w14:paraId="26970489"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z w:val="24"/>
          <w:szCs w:val="24"/>
        </w:rPr>
        <w:t>Certidão</w:t>
      </w:r>
      <w:r w:rsidRPr="001A7D72">
        <w:rPr>
          <w:rFonts w:eastAsia="Calibri"/>
          <w:spacing w:val="-8"/>
          <w:sz w:val="24"/>
          <w:szCs w:val="24"/>
        </w:rPr>
        <w:t xml:space="preserve"> </w:t>
      </w:r>
      <w:r w:rsidRPr="001A7D72">
        <w:rPr>
          <w:rFonts w:eastAsia="Calibri"/>
          <w:sz w:val="24"/>
          <w:szCs w:val="24"/>
        </w:rPr>
        <w:t>de</w:t>
      </w:r>
      <w:r w:rsidRPr="001A7D72">
        <w:rPr>
          <w:rFonts w:eastAsia="Calibri"/>
          <w:spacing w:val="-8"/>
          <w:sz w:val="24"/>
          <w:szCs w:val="24"/>
        </w:rPr>
        <w:t xml:space="preserve"> </w:t>
      </w:r>
      <w:r w:rsidRPr="001A7D72">
        <w:rPr>
          <w:rFonts w:eastAsia="Calibri"/>
          <w:spacing w:val="-2"/>
          <w:sz w:val="24"/>
          <w:szCs w:val="24"/>
        </w:rPr>
        <w:t>Nascimento ou Casamento;</w:t>
      </w:r>
    </w:p>
    <w:p w14:paraId="0A95B2C5"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z w:val="24"/>
          <w:szCs w:val="24"/>
        </w:rPr>
        <w:t>Certidão</w:t>
      </w:r>
      <w:r w:rsidRPr="001A7D72">
        <w:rPr>
          <w:rFonts w:eastAsia="Calibri"/>
          <w:spacing w:val="-8"/>
          <w:sz w:val="24"/>
          <w:szCs w:val="24"/>
        </w:rPr>
        <w:t xml:space="preserve"> </w:t>
      </w:r>
      <w:r w:rsidRPr="001A7D72">
        <w:rPr>
          <w:rFonts w:eastAsia="Calibri"/>
          <w:sz w:val="24"/>
          <w:szCs w:val="24"/>
        </w:rPr>
        <w:t>de</w:t>
      </w:r>
      <w:r w:rsidRPr="001A7D72">
        <w:rPr>
          <w:rFonts w:eastAsia="Calibri"/>
          <w:spacing w:val="-9"/>
          <w:sz w:val="24"/>
          <w:szCs w:val="24"/>
        </w:rPr>
        <w:t xml:space="preserve"> </w:t>
      </w:r>
      <w:r w:rsidRPr="001A7D72">
        <w:rPr>
          <w:rFonts w:eastAsia="Calibri"/>
          <w:spacing w:val="-2"/>
          <w:sz w:val="24"/>
          <w:szCs w:val="24"/>
        </w:rPr>
        <w:t>óbito;</w:t>
      </w:r>
    </w:p>
    <w:p w14:paraId="2BF7EF7B"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Comprovante</w:t>
      </w:r>
      <w:r w:rsidRPr="001A7D72">
        <w:rPr>
          <w:rFonts w:eastAsia="Calibri"/>
          <w:spacing w:val="-6"/>
          <w:sz w:val="24"/>
          <w:szCs w:val="24"/>
        </w:rPr>
        <w:t xml:space="preserve"> </w:t>
      </w:r>
      <w:r w:rsidRPr="001A7D72">
        <w:rPr>
          <w:rFonts w:eastAsia="Calibri"/>
          <w:spacing w:val="-2"/>
          <w:sz w:val="24"/>
          <w:szCs w:val="24"/>
        </w:rPr>
        <w:t>de</w:t>
      </w:r>
      <w:r w:rsidRPr="001A7D72">
        <w:rPr>
          <w:rFonts w:eastAsia="Calibri"/>
          <w:spacing w:val="-5"/>
          <w:sz w:val="24"/>
          <w:szCs w:val="24"/>
        </w:rPr>
        <w:t xml:space="preserve"> </w:t>
      </w:r>
      <w:r w:rsidRPr="001A7D72">
        <w:rPr>
          <w:rFonts w:eastAsia="Calibri"/>
          <w:spacing w:val="-2"/>
          <w:sz w:val="24"/>
          <w:szCs w:val="24"/>
        </w:rPr>
        <w:t>Identidade;</w:t>
      </w:r>
    </w:p>
    <w:p w14:paraId="61AB1933"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Carteira</w:t>
      </w:r>
      <w:r w:rsidRPr="001A7D72">
        <w:rPr>
          <w:rFonts w:eastAsia="Calibri"/>
          <w:spacing w:val="-7"/>
          <w:sz w:val="24"/>
          <w:szCs w:val="24"/>
        </w:rPr>
        <w:t xml:space="preserve"> </w:t>
      </w:r>
      <w:r w:rsidRPr="001A7D72">
        <w:rPr>
          <w:rFonts w:eastAsia="Calibri"/>
          <w:spacing w:val="-2"/>
          <w:sz w:val="24"/>
          <w:szCs w:val="24"/>
        </w:rPr>
        <w:t>de</w:t>
      </w:r>
      <w:r w:rsidRPr="001A7D72">
        <w:rPr>
          <w:rFonts w:eastAsia="Calibri"/>
          <w:spacing w:val="-5"/>
          <w:sz w:val="24"/>
          <w:szCs w:val="24"/>
        </w:rPr>
        <w:t xml:space="preserve"> </w:t>
      </w:r>
      <w:r w:rsidRPr="001A7D72">
        <w:rPr>
          <w:rFonts w:eastAsia="Calibri"/>
          <w:spacing w:val="-2"/>
          <w:sz w:val="24"/>
          <w:szCs w:val="24"/>
        </w:rPr>
        <w:t>Trabalho</w:t>
      </w:r>
      <w:r w:rsidRPr="001A7D72">
        <w:rPr>
          <w:rFonts w:eastAsia="Calibri"/>
          <w:spacing w:val="-5"/>
          <w:sz w:val="24"/>
          <w:szCs w:val="24"/>
        </w:rPr>
        <w:t xml:space="preserve"> </w:t>
      </w:r>
      <w:r w:rsidRPr="001A7D72">
        <w:rPr>
          <w:rFonts w:eastAsia="Calibri"/>
          <w:spacing w:val="-2"/>
          <w:sz w:val="24"/>
          <w:szCs w:val="24"/>
        </w:rPr>
        <w:t>e</w:t>
      </w:r>
      <w:r w:rsidRPr="001A7D72">
        <w:rPr>
          <w:rFonts w:eastAsia="Calibri"/>
          <w:spacing w:val="-5"/>
          <w:sz w:val="24"/>
          <w:szCs w:val="24"/>
        </w:rPr>
        <w:t xml:space="preserve"> </w:t>
      </w:r>
      <w:r w:rsidRPr="001A7D72">
        <w:rPr>
          <w:rFonts w:eastAsia="Calibri"/>
          <w:spacing w:val="-2"/>
          <w:sz w:val="24"/>
          <w:szCs w:val="24"/>
        </w:rPr>
        <w:t>Previdência</w:t>
      </w:r>
      <w:r w:rsidRPr="001A7D72">
        <w:rPr>
          <w:rFonts w:eastAsia="Calibri"/>
          <w:spacing w:val="-4"/>
          <w:sz w:val="24"/>
          <w:szCs w:val="24"/>
        </w:rPr>
        <w:t xml:space="preserve"> </w:t>
      </w:r>
      <w:r w:rsidRPr="001A7D72">
        <w:rPr>
          <w:rFonts w:eastAsia="Calibri"/>
          <w:spacing w:val="-2"/>
          <w:sz w:val="24"/>
          <w:szCs w:val="24"/>
        </w:rPr>
        <w:t>Social;</w:t>
      </w:r>
    </w:p>
    <w:p w14:paraId="7BF2995B"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Contrato</w:t>
      </w:r>
      <w:r w:rsidRPr="001A7D72">
        <w:rPr>
          <w:rFonts w:eastAsia="Calibri"/>
          <w:spacing w:val="-9"/>
          <w:sz w:val="24"/>
          <w:szCs w:val="24"/>
        </w:rPr>
        <w:t xml:space="preserve"> </w:t>
      </w:r>
      <w:r w:rsidRPr="001A7D72">
        <w:rPr>
          <w:rFonts w:eastAsia="Calibri"/>
          <w:spacing w:val="-2"/>
          <w:sz w:val="24"/>
          <w:szCs w:val="24"/>
        </w:rPr>
        <w:t>de</w:t>
      </w:r>
      <w:r w:rsidRPr="001A7D72">
        <w:rPr>
          <w:rFonts w:eastAsia="Calibri"/>
          <w:spacing w:val="-9"/>
          <w:sz w:val="24"/>
          <w:szCs w:val="24"/>
        </w:rPr>
        <w:t xml:space="preserve"> </w:t>
      </w:r>
      <w:r w:rsidRPr="001A7D72">
        <w:rPr>
          <w:rFonts w:eastAsia="Calibri"/>
          <w:spacing w:val="-2"/>
          <w:sz w:val="24"/>
          <w:szCs w:val="24"/>
        </w:rPr>
        <w:t>Trabalho</w:t>
      </w:r>
      <w:r w:rsidRPr="001A7D72">
        <w:rPr>
          <w:rFonts w:eastAsia="Calibri"/>
          <w:spacing w:val="-9"/>
          <w:sz w:val="24"/>
          <w:szCs w:val="24"/>
        </w:rPr>
        <w:t xml:space="preserve"> </w:t>
      </w:r>
      <w:r w:rsidRPr="001A7D72">
        <w:rPr>
          <w:rFonts w:eastAsia="Calibri"/>
          <w:spacing w:val="-2"/>
          <w:sz w:val="24"/>
          <w:szCs w:val="24"/>
        </w:rPr>
        <w:t>(ctps)</w:t>
      </w:r>
    </w:p>
    <w:p w14:paraId="24F2447A"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Comprovante</w:t>
      </w:r>
      <w:r w:rsidRPr="001A7D72">
        <w:rPr>
          <w:rFonts w:eastAsia="Calibri"/>
          <w:spacing w:val="-6"/>
          <w:sz w:val="24"/>
          <w:szCs w:val="24"/>
        </w:rPr>
        <w:t xml:space="preserve"> </w:t>
      </w:r>
      <w:r w:rsidRPr="001A7D72">
        <w:rPr>
          <w:rFonts w:eastAsia="Calibri"/>
          <w:spacing w:val="-2"/>
          <w:sz w:val="24"/>
          <w:szCs w:val="24"/>
        </w:rPr>
        <w:t>de</w:t>
      </w:r>
      <w:r w:rsidRPr="001A7D72">
        <w:rPr>
          <w:rFonts w:eastAsia="Calibri"/>
          <w:spacing w:val="-5"/>
          <w:sz w:val="24"/>
          <w:szCs w:val="24"/>
        </w:rPr>
        <w:t xml:space="preserve"> </w:t>
      </w:r>
      <w:r w:rsidRPr="001A7D72">
        <w:rPr>
          <w:rFonts w:eastAsia="Calibri"/>
          <w:spacing w:val="-2"/>
          <w:sz w:val="24"/>
          <w:szCs w:val="24"/>
        </w:rPr>
        <w:t>Residência;</w:t>
      </w:r>
    </w:p>
    <w:p w14:paraId="7D39BF14"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Certidão</w:t>
      </w:r>
      <w:r w:rsidRPr="001A7D72">
        <w:rPr>
          <w:rFonts w:eastAsia="Calibri"/>
          <w:spacing w:val="-4"/>
          <w:sz w:val="24"/>
          <w:szCs w:val="24"/>
        </w:rPr>
        <w:t xml:space="preserve"> </w:t>
      </w:r>
      <w:r w:rsidRPr="001A7D72">
        <w:rPr>
          <w:rFonts w:eastAsia="Calibri"/>
          <w:spacing w:val="-2"/>
          <w:sz w:val="24"/>
          <w:szCs w:val="24"/>
        </w:rPr>
        <w:t>de</w:t>
      </w:r>
      <w:r w:rsidRPr="001A7D72">
        <w:rPr>
          <w:rFonts w:eastAsia="Calibri"/>
          <w:spacing w:val="-6"/>
          <w:sz w:val="24"/>
          <w:szCs w:val="24"/>
        </w:rPr>
        <w:t xml:space="preserve"> </w:t>
      </w:r>
      <w:r w:rsidRPr="001A7D72">
        <w:rPr>
          <w:rFonts w:eastAsia="Calibri"/>
          <w:spacing w:val="-2"/>
          <w:sz w:val="24"/>
          <w:szCs w:val="24"/>
        </w:rPr>
        <w:t>Tempo</w:t>
      </w:r>
      <w:r w:rsidRPr="001A7D72">
        <w:rPr>
          <w:rFonts w:eastAsia="Calibri"/>
          <w:spacing w:val="-3"/>
          <w:sz w:val="24"/>
          <w:szCs w:val="24"/>
        </w:rPr>
        <w:t xml:space="preserve"> </w:t>
      </w:r>
      <w:r w:rsidRPr="001A7D72">
        <w:rPr>
          <w:rFonts w:eastAsia="Calibri"/>
          <w:spacing w:val="-2"/>
          <w:sz w:val="24"/>
          <w:szCs w:val="24"/>
        </w:rPr>
        <w:t>de</w:t>
      </w:r>
      <w:r w:rsidRPr="001A7D72">
        <w:rPr>
          <w:rFonts w:eastAsia="Calibri"/>
          <w:spacing w:val="-4"/>
          <w:sz w:val="24"/>
          <w:szCs w:val="24"/>
        </w:rPr>
        <w:t xml:space="preserve"> </w:t>
      </w:r>
      <w:r w:rsidRPr="001A7D72">
        <w:rPr>
          <w:rFonts w:eastAsia="Calibri"/>
          <w:spacing w:val="-2"/>
          <w:sz w:val="24"/>
          <w:szCs w:val="24"/>
        </w:rPr>
        <w:t>Contribuição;</w:t>
      </w:r>
    </w:p>
    <w:p w14:paraId="2B645C66"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Comprovante</w:t>
      </w:r>
      <w:r w:rsidRPr="001A7D72">
        <w:rPr>
          <w:rFonts w:eastAsia="Calibri"/>
          <w:spacing w:val="-6"/>
          <w:sz w:val="24"/>
          <w:szCs w:val="24"/>
        </w:rPr>
        <w:t xml:space="preserve"> </w:t>
      </w:r>
      <w:r w:rsidRPr="001A7D72">
        <w:rPr>
          <w:rFonts w:eastAsia="Calibri"/>
          <w:spacing w:val="-2"/>
          <w:sz w:val="24"/>
          <w:szCs w:val="24"/>
        </w:rPr>
        <w:t>de</w:t>
      </w:r>
      <w:r w:rsidRPr="001A7D72">
        <w:rPr>
          <w:rFonts w:eastAsia="Calibri"/>
          <w:spacing w:val="-5"/>
          <w:sz w:val="24"/>
          <w:szCs w:val="24"/>
        </w:rPr>
        <w:t xml:space="preserve"> </w:t>
      </w:r>
      <w:r w:rsidRPr="001A7D72">
        <w:rPr>
          <w:rFonts w:eastAsia="Calibri"/>
          <w:spacing w:val="-2"/>
          <w:sz w:val="24"/>
          <w:szCs w:val="24"/>
        </w:rPr>
        <w:t>PIS/PASEP/NIT;</w:t>
      </w:r>
    </w:p>
    <w:p w14:paraId="443991E4"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Comprovante</w:t>
      </w:r>
      <w:r w:rsidRPr="001A7D72">
        <w:rPr>
          <w:rFonts w:eastAsia="Calibri"/>
          <w:spacing w:val="-3"/>
          <w:sz w:val="24"/>
          <w:szCs w:val="24"/>
        </w:rPr>
        <w:t xml:space="preserve"> </w:t>
      </w:r>
      <w:r w:rsidRPr="001A7D72">
        <w:rPr>
          <w:rFonts w:eastAsia="Calibri"/>
          <w:spacing w:val="-2"/>
          <w:sz w:val="24"/>
          <w:szCs w:val="24"/>
        </w:rPr>
        <w:t>do</w:t>
      </w:r>
      <w:r w:rsidRPr="001A7D72">
        <w:rPr>
          <w:rFonts w:eastAsia="Calibri"/>
          <w:spacing w:val="-3"/>
          <w:sz w:val="24"/>
          <w:szCs w:val="24"/>
        </w:rPr>
        <w:t xml:space="preserve"> </w:t>
      </w:r>
      <w:r w:rsidRPr="001A7D72">
        <w:rPr>
          <w:rFonts w:eastAsia="Calibri"/>
          <w:spacing w:val="-2"/>
          <w:sz w:val="24"/>
          <w:szCs w:val="24"/>
        </w:rPr>
        <w:t>Título de</w:t>
      </w:r>
      <w:r w:rsidRPr="001A7D72">
        <w:rPr>
          <w:rFonts w:eastAsia="Calibri"/>
          <w:spacing w:val="-6"/>
          <w:sz w:val="24"/>
          <w:szCs w:val="24"/>
        </w:rPr>
        <w:t xml:space="preserve"> </w:t>
      </w:r>
      <w:r w:rsidRPr="001A7D72">
        <w:rPr>
          <w:rFonts w:eastAsia="Calibri"/>
          <w:spacing w:val="-2"/>
          <w:sz w:val="24"/>
          <w:szCs w:val="24"/>
        </w:rPr>
        <w:t>Eleitor;</w:t>
      </w:r>
    </w:p>
    <w:p w14:paraId="6F9EB3B0"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Comprovante</w:t>
      </w:r>
      <w:r w:rsidRPr="001A7D72">
        <w:rPr>
          <w:rFonts w:eastAsia="Calibri"/>
          <w:spacing w:val="-4"/>
          <w:sz w:val="24"/>
          <w:szCs w:val="24"/>
        </w:rPr>
        <w:t xml:space="preserve"> </w:t>
      </w:r>
      <w:r w:rsidRPr="001A7D72">
        <w:rPr>
          <w:rFonts w:eastAsia="Calibri"/>
          <w:spacing w:val="-2"/>
          <w:sz w:val="24"/>
          <w:szCs w:val="24"/>
        </w:rPr>
        <w:t>do</w:t>
      </w:r>
      <w:r w:rsidRPr="001A7D72">
        <w:rPr>
          <w:rFonts w:eastAsia="Calibri"/>
          <w:spacing w:val="-4"/>
          <w:sz w:val="24"/>
          <w:szCs w:val="24"/>
        </w:rPr>
        <w:t xml:space="preserve"> </w:t>
      </w:r>
      <w:r w:rsidRPr="001A7D72">
        <w:rPr>
          <w:rFonts w:eastAsia="Calibri"/>
          <w:spacing w:val="-2"/>
          <w:sz w:val="24"/>
          <w:szCs w:val="24"/>
        </w:rPr>
        <w:t>Registro</w:t>
      </w:r>
      <w:r w:rsidRPr="001A7D72">
        <w:rPr>
          <w:rFonts w:eastAsia="Calibri"/>
          <w:spacing w:val="-3"/>
          <w:sz w:val="24"/>
          <w:szCs w:val="24"/>
        </w:rPr>
        <w:t xml:space="preserve"> </w:t>
      </w:r>
      <w:r w:rsidRPr="001A7D72">
        <w:rPr>
          <w:rFonts w:eastAsia="Calibri"/>
          <w:spacing w:val="-2"/>
          <w:sz w:val="24"/>
          <w:szCs w:val="24"/>
        </w:rPr>
        <w:t>Nacional</w:t>
      </w:r>
      <w:r w:rsidRPr="001A7D72">
        <w:rPr>
          <w:rFonts w:eastAsia="Calibri"/>
          <w:spacing w:val="-4"/>
          <w:sz w:val="24"/>
          <w:szCs w:val="24"/>
        </w:rPr>
        <w:t xml:space="preserve"> </w:t>
      </w:r>
      <w:r w:rsidRPr="001A7D72">
        <w:rPr>
          <w:rFonts w:eastAsia="Calibri"/>
          <w:spacing w:val="-2"/>
          <w:sz w:val="24"/>
          <w:szCs w:val="24"/>
        </w:rPr>
        <w:t>de</w:t>
      </w:r>
      <w:r w:rsidRPr="001A7D72">
        <w:rPr>
          <w:rFonts w:eastAsia="Calibri"/>
          <w:spacing w:val="-7"/>
          <w:sz w:val="24"/>
          <w:szCs w:val="24"/>
        </w:rPr>
        <w:t xml:space="preserve"> </w:t>
      </w:r>
      <w:r w:rsidRPr="001A7D72">
        <w:rPr>
          <w:rFonts w:eastAsia="Calibri"/>
          <w:spacing w:val="-2"/>
          <w:sz w:val="24"/>
          <w:szCs w:val="24"/>
        </w:rPr>
        <w:t>Estrangeiro;</w:t>
      </w:r>
    </w:p>
    <w:p w14:paraId="36605B4D"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Carteira</w:t>
      </w:r>
      <w:r w:rsidRPr="001A7D72">
        <w:rPr>
          <w:rFonts w:eastAsia="Calibri"/>
          <w:spacing w:val="-5"/>
          <w:sz w:val="24"/>
          <w:szCs w:val="24"/>
        </w:rPr>
        <w:t xml:space="preserve"> </w:t>
      </w:r>
      <w:r w:rsidRPr="001A7D72">
        <w:rPr>
          <w:rFonts w:eastAsia="Calibri"/>
          <w:spacing w:val="-2"/>
          <w:sz w:val="24"/>
          <w:szCs w:val="24"/>
        </w:rPr>
        <w:t>Nacional</w:t>
      </w:r>
      <w:r w:rsidRPr="001A7D72">
        <w:rPr>
          <w:rFonts w:eastAsia="Calibri"/>
          <w:spacing w:val="-1"/>
          <w:sz w:val="24"/>
          <w:szCs w:val="24"/>
        </w:rPr>
        <w:t xml:space="preserve"> </w:t>
      </w:r>
      <w:r w:rsidRPr="001A7D72">
        <w:rPr>
          <w:rFonts w:eastAsia="Calibri"/>
          <w:spacing w:val="-2"/>
          <w:sz w:val="24"/>
          <w:szCs w:val="24"/>
        </w:rPr>
        <w:t>de</w:t>
      </w:r>
      <w:r w:rsidRPr="001A7D72">
        <w:rPr>
          <w:rFonts w:eastAsia="Calibri"/>
          <w:sz w:val="24"/>
          <w:szCs w:val="24"/>
        </w:rPr>
        <w:t xml:space="preserve"> </w:t>
      </w:r>
      <w:r w:rsidRPr="001A7D72">
        <w:rPr>
          <w:rFonts w:eastAsia="Calibri"/>
          <w:spacing w:val="-2"/>
          <w:sz w:val="24"/>
          <w:szCs w:val="24"/>
        </w:rPr>
        <w:t>Habilitação;</w:t>
      </w:r>
    </w:p>
    <w:p w14:paraId="299B7643"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Comprovante</w:t>
      </w:r>
      <w:r w:rsidRPr="001A7D72">
        <w:rPr>
          <w:rFonts w:eastAsia="Calibri"/>
          <w:spacing w:val="-4"/>
          <w:sz w:val="24"/>
          <w:szCs w:val="24"/>
        </w:rPr>
        <w:t xml:space="preserve"> </w:t>
      </w:r>
      <w:r w:rsidRPr="001A7D72">
        <w:rPr>
          <w:rFonts w:eastAsia="Calibri"/>
          <w:spacing w:val="-2"/>
          <w:sz w:val="24"/>
          <w:szCs w:val="24"/>
        </w:rPr>
        <w:t>de</w:t>
      </w:r>
      <w:r w:rsidRPr="001A7D72">
        <w:rPr>
          <w:rFonts w:eastAsia="Calibri"/>
          <w:spacing w:val="-4"/>
          <w:sz w:val="24"/>
          <w:szCs w:val="24"/>
        </w:rPr>
        <w:t xml:space="preserve"> </w:t>
      </w:r>
      <w:r w:rsidRPr="001A7D72">
        <w:rPr>
          <w:rFonts w:eastAsia="Calibri"/>
          <w:spacing w:val="-2"/>
          <w:sz w:val="24"/>
          <w:szCs w:val="24"/>
        </w:rPr>
        <w:t>Registro</w:t>
      </w:r>
      <w:r w:rsidRPr="001A7D72">
        <w:rPr>
          <w:rFonts w:eastAsia="Calibri"/>
          <w:spacing w:val="-4"/>
          <w:sz w:val="24"/>
          <w:szCs w:val="24"/>
        </w:rPr>
        <w:t xml:space="preserve"> </w:t>
      </w:r>
      <w:r w:rsidRPr="001A7D72">
        <w:rPr>
          <w:rFonts w:eastAsia="Calibri"/>
          <w:spacing w:val="-2"/>
          <w:sz w:val="24"/>
          <w:szCs w:val="24"/>
        </w:rPr>
        <w:t>em</w:t>
      </w:r>
      <w:r w:rsidRPr="001A7D72">
        <w:rPr>
          <w:rFonts w:eastAsia="Calibri"/>
          <w:spacing w:val="-3"/>
          <w:sz w:val="24"/>
          <w:szCs w:val="24"/>
        </w:rPr>
        <w:t xml:space="preserve"> </w:t>
      </w:r>
      <w:r w:rsidRPr="001A7D72">
        <w:rPr>
          <w:rFonts w:eastAsia="Calibri"/>
          <w:spacing w:val="-2"/>
          <w:sz w:val="24"/>
          <w:szCs w:val="24"/>
        </w:rPr>
        <w:t>Conselho</w:t>
      </w:r>
      <w:r w:rsidRPr="001A7D72">
        <w:rPr>
          <w:rFonts w:eastAsia="Calibri"/>
          <w:spacing w:val="-4"/>
          <w:sz w:val="24"/>
          <w:szCs w:val="24"/>
        </w:rPr>
        <w:t xml:space="preserve"> </w:t>
      </w:r>
      <w:r w:rsidRPr="001A7D72">
        <w:rPr>
          <w:rFonts w:eastAsia="Calibri"/>
          <w:spacing w:val="-2"/>
          <w:sz w:val="24"/>
          <w:szCs w:val="24"/>
        </w:rPr>
        <w:t>de</w:t>
      </w:r>
      <w:r w:rsidRPr="001A7D72">
        <w:rPr>
          <w:rFonts w:eastAsia="Calibri"/>
          <w:spacing w:val="-3"/>
          <w:sz w:val="24"/>
          <w:szCs w:val="24"/>
        </w:rPr>
        <w:t xml:space="preserve"> </w:t>
      </w:r>
      <w:r w:rsidRPr="001A7D72">
        <w:rPr>
          <w:rFonts w:eastAsia="Calibri"/>
          <w:spacing w:val="-2"/>
          <w:sz w:val="24"/>
          <w:szCs w:val="24"/>
        </w:rPr>
        <w:t>Classe;</w:t>
      </w:r>
    </w:p>
    <w:p w14:paraId="4C14A149"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z w:val="24"/>
          <w:szCs w:val="24"/>
        </w:rPr>
        <w:t>Certificado</w:t>
      </w:r>
      <w:r w:rsidRPr="001A7D72">
        <w:rPr>
          <w:rFonts w:eastAsia="Calibri"/>
          <w:spacing w:val="-12"/>
          <w:sz w:val="24"/>
          <w:szCs w:val="24"/>
        </w:rPr>
        <w:t xml:space="preserve"> </w:t>
      </w:r>
      <w:r w:rsidRPr="001A7D72">
        <w:rPr>
          <w:rFonts w:eastAsia="Calibri"/>
          <w:sz w:val="24"/>
          <w:szCs w:val="24"/>
        </w:rPr>
        <w:t>de</w:t>
      </w:r>
      <w:r w:rsidRPr="001A7D72">
        <w:rPr>
          <w:rFonts w:eastAsia="Calibri"/>
          <w:spacing w:val="-12"/>
          <w:sz w:val="24"/>
          <w:szCs w:val="24"/>
        </w:rPr>
        <w:t xml:space="preserve"> </w:t>
      </w:r>
      <w:r w:rsidRPr="001A7D72">
        <w:rPr>
          <w:rFonts w:eastAsia="Calibri"/>
          <w:spacing w:val="-2"/>
          <w:sz w:val="24"/>
          <w:szCs w:val="24"/>
        </w:rPr>
        <w:t>Reservista;</w:t>
      </w:r>
    </w:p>
    <w:p w14:paraId="4E7C4928"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Termo</w:t>
      </w:r>
      <w:r w:rsidRPr="001A7D72">
        <w:rPr>
          <w:rFonts w:eastAsia="Calibri"/>
          <w:spacing w:val="-9"/>
          <w:sz w:val="24"/>
          <w:szCs w:val="24"/>
        </w:rPr>
        <w:t xml:space="preserve"> </w:t>
      </w:r>
      <w:r w:rsidRPr="001A7D72">
        <w:rPr>
          <w:rFonts w:eastAsia="Calibri"/>
          <w:spacing w:val="-2"/>
          <w:sz w:val="24"/>
          <w:szCs w:val="24"/>
        </w:rPr>
        <w:t>de</w:t>
      </w:r>
      <w:r w:rsidRPr="001A7D72">
        <w:rPr>
          <w:rFonts w:eastAsia="Calibri"/>
          <w:spacing w:val="-9"/>
          <w:sz w:val="24"/>
          <w:szCs w:val="24"/>
        </w:rPr>
        <w:t xml:space="preserve"> </w:t>
      </w:r>
      <w:r w:rsidRPr="001A7D72">
        <w:rPr>
          <w:rFonts w:eastAsia="Calibri"/>
          <w:spacing w:val="-2"/>
          <w:sz w:val="24"/>
          <w:szCs w:val="24"/>
        </w:rPr>
        <w:t>Guarda;</w:t>
      </w:r>
    </w:p>
    <w:p w14:paraId="110F62FE"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Termo</w:t>
      </w:r>
      <w:r w:rsidRPr="001A7D72">
        <w:rPr>
          <w:rFonts w:eastAsia="Calibri"/>
          <w:spacing w:val="-9"/>
          <w:sz w:val="24"/>
          <w:szCs w:val="24"/>
        </w:rPr>
        <w:t xml:space="preserve"> </w:t>
      </w:r>
      <w:r w:rsidRPr="001A7D72">
        <w:rPr>
          <w:rFonts w:eastAsia="Calibri"/>
          <w:spacing w:val="-2"/>
          <w:sz w:val="24"/>
          <w:szCs w:val="24"/>
        </w:rPr>
        <w:t>de</w:t>
      </w:r>
      <w:r w:rsidRPr="001A7D72">
        <w:rPr>
          <w:rFonts w:eastAsia="Calibri"/>
          <w:spacing w:val="-9"/>
          <w:sz w:val="24"/>
          <w:szCs w:val="24"/>
        </w:rPr>
        <w:t xml:space="preserve"> </w:t>
      </w:r>
      <w:r w:rsidRPr="001A7D72">
        <w:rPr>
          <w:rFonts w:eastAsia="Calibri"/>
          <w:spacing w:val="-2"/>
          <w:sz w:val="24"/>
          <w:szCs w:val="24"/>
        </w:rPr>
        <w:t>Curatela;</w:t>
      </w:r>
    </w:p>
    <w:p w14:paraId="16556D7D"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z w:val="24"/>
          <w:szCs w:val="24"/>
        </w:rPr>
        <w:t>Laudo</w:t>
      </w:r>
      <w:r w:rsidRPr="001A7D72">
        <w:rPr>
          <w:rFonts w:eastAsia="Calibri"/>
          <w:spacing w:val="-10"/>
          <w:sz w:val="24"/>
          <w:szCs w:val="24"/>
        </w:rPr>
        <w:t xml:space="preserve"> </w:t>
      </w:r>
      <w:r w:rsidRPr="001A7D72">
        <w:rPr>
          <w:rFonts w:eastAsia="Calibri"/>
          <w:spacing w:val="-2"/>
          <w:sz w:val="24"/>
          <w:szCs w:val="24"/>
        </w:rPr>
        <w:t>Médico;</w:t>
      </w:r>
    </w:p>
    <w:p w14:paraId="66560543"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Comprovante</w:t>
      </w:r>
      <w:r w:rsidRPr="001A7D72">
        <w:rPr>
          <w:rFonts w:eastAsia="Calibri"/>
          <w:spacing w:val="-4"/>
          <w:sz w:val="24"/>
          <w:szCs w:val="24"/>
        </w:rPr>
        <w:t xml:space="preserve"> </w:t>
      </w:r>
      <w:r w:rsidRPr="001A7D72">
        <w:rPr>
          <w:rFonts w:eastAsia="Calibri"/>
          <w:spacing w:val="-2"/>
          <w:sz w:val="24"/>
          <w:szCs w:val="24"/>
        </w:rPr>
        <w:t>de</w:t>
      </w:r>
      <w:r w:rsidRPr="001A7D72">
        <w:rPr>
          <w:rFonts w:eastAsia="Calibri"/>
          <w:spacing w:val="-3"/>
          <w:sz w:val="24"/>
          <w:szCs w:val="24"/>
        </w:rPr>
        <w:t xml:space="preserve"> </w:t>
      </w:r>
      <w:r w:rsidRPr="001A7D72">
        <w:rPr>
          <w:rFonts w:eastAsia="Calibri"/>
          <w:spacing w:val="-2"/>
          <w:sz w:val="24"/>
          <w:szCs w:val="24"/>
        </w:rPr>
        <w:t>Dependência</w:t>
      </w:r>
      <w:r w:rsidRPr="001A7D72">
        <w:rPr>
          <w:rFonts w:eastAsia="Calibri"/>
          <w:spacing w:val="-5"/>
          <w:sz w:val="24"/>
          <w:szCs w:val="24"/>
        </w:rPr>
        <w:t xml:space="preserve"> </w:t>
      </w:r>
      <w:r w:rsidRPr="001A7D72">
        <w:rPr>
          <w:rFonts w:eastAsia="Calibri"/>
          <w:spacing w:val="-2"/>
          <w:sz w:val="24"/>
          <w:szCs w:val="24"/>
        </w:rPr>
        <w:t>Econômica;</w:t>
      </w:r>
    </w:p>
    <w:p w14:paraId="0D14C5AB"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Comprovante</w:t>
      </w:r>
      <w:r w:rsidRPr="001A7D72">
        <w:rPr>
          <w:rFonts w:eastAsia="Calibri"/>
          <w:spacing w:val="-6"/>
          <w:sz w:val="24"/>
          <w:szCs w:val="24"/>
        </w:rPr>
        <w:t xml:space="preserve"> </w:t>
      </w:r>
      <w:r w:rsidRPr="001A7D72">
        <w:rPr>
          <w:rFonts w:eastAsia="Calibri"/>
          <w:spacing w:val="-2"/>
          <w:sz w:val="24"/>
          <w:szCs w:val="24"/>
        </w:rPr>
        <w:t>de</w:t>
      </w:r>
      <w:r w:rsidRPr="001A7D72">
        <w:rPr>
          <w:rFonts w:eastAsia="Calibri"/>
          <w:spacing w:val="-5"/>
          <w:sz w:val="24"/>
          <w:szCs w:val="24"/>
        </w:rPr>
        <w:t xml:space="preserve"> </w:t>
      </w:r>
      <w:r w:rsidRPr="001A7D72">
        <w:rPr>
          <w:rFonts w:eastAsia="Calibri"/>
          <w:spacing w:val="-2"/>
          <w:sz w:val="24"/>
          <w:szCs w:val="24"/>
        </w:rPr>
        <w:t>Rendimentos;</w:t>
      </w:r>
    </w:p>
    <w:p w14:paraId="70EFDAEE" w14:textId="77777777" w:rsidR="00EE7161" w:rsidRPr="001A7D72" w:rsidRDefault="00EE7161" w:rsidP="005755DB">
      <w:pPr>
        <w:numPr>
          <w:ilvl w:val="3"/>
          <w:numId w:val="5"/>
        </w:numPr>
        <w:tabs>
          <w:tab w:val="left" w:pos="946"/>
        </w:tabs>
        <w:spacing w:line="360" w:lineRule="auto"/>
        <w:rPr>
          <w:rFonts w:eastAsia="Calibri"/>
          <w:sz w:val="24"/>
          <w:szCs w:val="24"/>
        </w:rPr>
      </w:pPr>
      <w:r w:rsidRPr="001A7D72">
        <w:rPr>
          <w:rFonts w:eastAsia="Calibri"/>
          <w:spacing w:val="-2"/>
          <w:sz w:val="24"/>
          <w:szCs w:val="24"/>
        </w:rPr>
        <w:t>Declaração de</w:t>
      </w:r>
      <w:r w:rsidRPr="001A7D72">
        <w:rPr>
          <w:rFonts w:eastAsia="Calibri"/>
          <w:spacing w:val="-3"/>
          <w:sz w:val="24"/>
          <w:szCs w:val="24"/>
        </w:rPr>
        <w:t xml:space="preserve"> </w:t>
      </w:r>
      <w:r w:rsidRPr="001A7D72">
        <w:rPr>
          <w:rFonts w:eastAsia="Calibri"/>
          <w:spacing w:val="-2"/>
          <w:sz w:val="24"/>
          <w:szCs w:val="24"/>
        </w:rPr>
        <w:t>lotação;</w:t>
      </w:r>
    </w:p>
    <w:p w14:paraId="3CAEC3F0" w14:textId="77777777" w:rsidR="00EE7161" w:rsidRPr="001A7D72" w:rsidRDefault="00EE7161" w:rsidP="005755DB">
      <w:pPr>
        <w:numPr>
          <w:ilvl w:val="2"/>
          <w:numId w:val="13"/>
        </w:numPr>
        <w:tabs>
          <w:tab w:val="left" w:pos="785"/>
        </w:tabs>
        <w:spacing w:line="360" w:lineRule="auto"/>
        <w:ind w:left="785" w:hanging="662"/>
        <w:jc w:val="both"/>
        <w:rPr>
          <w:rFonts w:eastAsia="Calibri"/>
          <w:b/>
          <w:sz w:val="24"/>
          <w:szCs w:val="24"/>
        </w:rPr>
      </w:pPr>
      <w:r w:rsidRPr="001A7D72">
        <w:rPr>
          <w:rFonts w:eastAsia="Calibri"/>
          <w:spacing w:val="-2"/>
          <w:sz w:val="24"/>
          <w:szCs w:val="24"/>
        </w:rPr>
        <w:t>Emitir,</w:t>
      </w:r>
      <w:r w:rsidRPr="001A7D72">
        <w:rPr>
          <w:rFonts w:eastAsia="Calibri"/>
          <w:spacing w:val="-8"/>
          <w:sz w:val="24"/>
          <w:szCs w:val="24"/>
        </w:rPr>
        <w:t xml:space="preserve"> </w:t>
      </w:r>
      <w:r w:rsidRPr="001A7D72">
        <w:rPr>
          <w:rFonts w:eastAsia="Calibri"/>
          <w:spacing w:val="-2"/>
          <w:sz w:val="24"/>
          <w:szCs w:val="24"/>
        </w:rPr>
        <w:t>na</w:t>
      </w:r>
      <w:r w:rsidRPr="001A7D72">
        <w:rPr>
          <w:rFonts w:eastAsia="Calibri"/>
          <w:spacing w:val="-7"/>
          <w:sz w:val="24"/>
          <w:szCs w:val="24"/>
        </w:rPr>
        <w:t xml:space="preserve"> </w:t>
      </w:r>
      <w:r w:rsidRPr="001A7D72">
        <w:rPr>
          <w:rFonts w:eastAsia="Calibri"/>
          <w:spacing w:val="-2"/>
          <w:sz w:val="24"/>
          <w:szCs w:val="24"/>
        </w:rPr>
        <w:t>finalização</w:t>
      </w:r>
      <w:r w:rsidRPr="001A7D72">
        <w:rPr>
          <w:rFonts w:eastAsia="Calibri"/>
          <w:spacing w:val="-5"/>
          <w:sz w:val="24"/>
          <w:szCs w:val="24"/>
        </w:rPr>
        <w:t xml:space="preserve"> </w:t>
      </w:r>
      <w:r w:rsidRPr="001A7D72">
        <w:rPr>
          <w:rFonts w:eastAsia="Calibri"/>
          <w:spacing w:val="-2"/>
          <w:sz w:val="24"/>
          <w:szCs w:val="24"/>
        </w:rPr>
        <w:t>do</w:t>
      </w:r>
      <w:r w:rsidRPr="001A7D72">
        <w:rPr>
          <w:rFonts w:eastAsia="Calibri"/>
          <w:spacing w:val="-5"/>
          <w:sz w:val="24"/>
          <w:szCs w:val="24"/>
        </w:rPr>
        <w:t xml:space="preserve"> </w:t>
      </w:r>
      <w:r w:rsidRPr="001A7D72">
        <w:rPr>
          <w:rFonts w:eastAsia="Calibri"/>
          <w:spacing w:val="-2"/>
          <w:sz w:val="24"/>
          <w:szCs w:val="24"/>
        </w:rPr>
        <w:t>recenseamento,</w:t>
      </w:r>
      <w:r w:rsidRPr="001A7D72">
        <w:rPr>
          <w:rFonts w:eastAsia="Calibri"/>
          <w:spacing w:val="-5"/>
          <w:sz w:val="24"/>
          <w:szCs w:val="24"/>
        </w:rPr>
        <w:t xml:space="preserve"> </w:t>
      </w:r>
      <w:r w:rsidRPr="001A7D72">
        <w:rPr>
          <w:rFonts w:eastAsia="Calibri"/>
          <w:spacing w:val="-2"/>
          <w:sz w:val="24"/>
          <w:szCs w:val="24"/>
        </w:rPr>
        <w:t>protocolo</w:t>
      </w:r>
      <w:r w:rsidRPr="001A7D72">
        <w:rPr>
          <w:rFonts w:eastAsia="Calibri"/>
          <w:spacing w:val="-5"/>
          <w:sz w:val="24"/>
          <w:szCs w:val="24"/>
        </w:rPr>
        <w:t xml:space="preserve"> </w:t>
      </w:r>
      <w:r w:rsidRPr="001A7D72">
        <w:rPr>
          <w:rFonts w:eastAsia="Calibri"/>
          <w:spacing w:val="-2"/>
          <w:sz w:val="24"/>
          <w:szCs w:val="24"/>
        </w:rPr>
        <w:t>de</w:t>
      </w:r>
      <w:r w:rsidRPr="001A7D72">
        <w:rPr>
          <w:rFonts w:eastAsia="Calibri"/>
          <w:spacing w:val="-5"/>
          <w:sz w:val="24"/>
          <w:szCs w:val="24"/>
        </w:rPr>
        <w:t xml:space="preserve"> </w:t>
      </w:r>
      <w:r w:rsidRPr="001A7D72">
        <w:rPr>
          <w:rFonts w:eastAsia="Calibri"/>
          <w:spacing w:val="-2"/>
          <w:sz w:val="24"/>
          <w:szCs w:val="24"/>
        </w:rPr>
        <w:t>comprovação;</w:t>
      </w:r>
    </w:p>
    <w:p w14:paraId="179FA22F" w14:textId="77777777" w:rsidR="00EE7161" w:rsidRPr="001A7D72" w:rsidRDefault="00EE7161" w:rsidP="009F2364">
      <w:pPr>
        <w:numPr>
          <w:ilvl w:val="2"/>
          <w:numId w:val="13"/>
        </w:numPr>
        <w:tabs>
          <w:tab w:val="left" w:pos="142"/>
        </w:tabs>
        <w:spacing w:line="360" w:lineRule="auto"/>
        <w:ind w:left="142" w:hanging="19"/>
        <w:jc w:val="both"/>
        <w:rPr>
          <w:rFonts w:eastAsia="Calibri"/>
          <w:b/>
          <w:sz w:val="24"/>
          <w:szCs w:val="24"/>
        </w:rPr>
      </w:pPr>
      <w:r w:rsidRPr="001A7D72">
        <w:rPr>
          <w:rFonts w:eastAsia="Calibri"/>
          <w:sz w:val="24"/>
          <w:szCs w:val="24"/>
        </w:rPr>
        <w:t>Para uma melhor eficácia no acompanhamento dos trabalhos por parte do IPREVI, a CONTRATADA deverá permitir o acesso aos sistemas na plataforma desktop para acompanhar o andamento da execução do auto recenseamento;</w:t>
      </w:r>
    </w:p>
    <w:p w14:paraId="621DB04D" w14:textId="77777777" w:rsidR="00EE7161" w:rsidRDefault="00EE7161" w:rsidP="007D25AA">
      <w:pPr>
        <w:tabs>
          <w:tab w:val="left" w:pos="785"/>
        </w:tabs>
        <w:spacing w:line="360" w:lineRule="auto"/>
        <w:rPr>
          <w:rFonts w:eastAsia="Calibri"/>
          <w:b/>
          <w:sz w:val="24"/>
          <w:szCs w:val="24"/>
        </w:rPr>
      </w:pPr>
    </w:p>
    <w:p w14:paraId="4E69B092" w14:textId="77777777" w:rsidR="005D47F4" w:rsidRPr="001A7D72" w:rsidRDefault="005D47F4" w:rsidP="007D25AA">
      <w:pPr>
        <w:tabs>
          <w:tab w:val="left" w:pos="785"/>
        </w:tabs>
        <w:spacing w:line="360" w:lineRule="auto"/>
        <w:rPr>
          <w:rFonts w:eastAsia="Calibri"/>
          <w:b/>
          <w:sz w:val="24"/>
          <w:szCs w:val="24"/>
        </w:rPr>
      </w:pPr>
    </w:p>
    <w:p w14:paraId="280161E6" w14:textId="77777777" w:rsidR="00EE7161" w:rsidRPr="001A7D72" w:rsidRDefault="00EE7161" w:rsidP="005755DB">
      <w:pPr>
        <w:numPr>
          <w:ilvl w:val="1"/>
          <w:numId w:val="13"/>
        </w:numPr>
        <w:tabs>
          <w:tab w:val="left" w:pos="782"/>
        </w:tabs>
        <w:spacing w:line="360" w:lineRule="auto"/>
        <w:ind w:firstLine="19"/>
        <w:jc w:val="both"/>
        <w:outlineLvl w:val="0"/>
        <w:rPr>
          <w:rFonts w:eastAsia="Calibri"/>
          <w:b/>
          <w:bCs/>
          <w:sz w:val="24"/>
          <w:szCs w:val="24"/>
        </w:rPr>
      </w:pPr>
      <w:r w:rsidRPr="001A7D72">
        <w:rPr>
          <w:rFonts w:eastAsia="Calibri"/>
          <w:b/>
          <w:bCs/>
          <w:spacing w:val="-4"/>
          <w:sz w:val="24"/>
          <w:szCs w:val="24"/>
        </w:rPr>
        <w:lastRenderedPageBreak/>
        <w:t>DIGITALIZAÇÃO</w:t>
      </w:r>
      <w:r w:rsidRPr="001A7D72">
        <w:rPr>
          <w:rFonts w:eastAsia="Calibri"/>
          <w:b/>
          <w:bCs/>
          <w:spacing w:val="3"/>
          <w:sz w:val="24"/>
          <w:szCs w:val="24"/>
        </w:rPr>
        <w:t xml:space="preserve"> </w:t>
      </w:r>
      <w:r w:rsidRPr="001A7D72">
        <w:rPr>
          <w:rFonts w:eastAsia="Calibri"/>
          <w:b/>
          <w:bCs/>
          <w:spacing w:val="-4"/>
          <w:sz w:val="24"/>
          <w:szCs w:val="24"/>
        </w:rPr>
        <w:t>DOS</w:t>
      </w:r>
      <w:r w:rsidRPr="001A7D72">
        <w:rPr>
          <w:rFonts w:eastAsia="Calibri"/>
          <w:b/>
          <w:bCs/>
          <w:spacing w:val="5"/>
          <w:sz w:val="24"/>
          <w:szCs w:val="24"/>
        </w:rPr>
        <w:t xml:space="preserve"> </w:t>
      </w:r>
      <w:r w:rsidRPr="001A7D72">
        <w:rPr>
          <w:rFonts w:eastAsia="Calibri"/>
          <w:b/>
          <w:bCs/>
          <w:spacing w:val="-4"/>
          <w:sz w:val="24"/>
          <w:szCs w:val="24"/>
        </w:rPr>
        <w:t>DOCUMENTOS</w:t>
      </w:r>
    </w:p>
    <w:p w14:paraId="58158BEC" w14:textId="77777777" w:rsidR="00EE7161" w:rsidRPr="001A7D72" w:rsidRDefault="00EE7161" w:rsidP="005D47F4">
      <w:pPr>
        <w:numPr>
          <w:ilvl w:val="2"/>
          <w:numId w:val="13"/>
        </w:numPr>
        <w:tabs>
          <w:tab w:val="left" w:pos="776"/>
        </w:tabs>
        <w:spacing w:line="360" w:lineRule="auto"/>
        <w:ind w:left="142" w:right="138" w:firstLine="0"/>
        <w:jc w:val="both"/>
        <w:rPr>
          <w:rFonts w:eastAsia="Calibri"/>
          <w:b/>
          <w:sz w:val="24"/>
          <w:szCs w:val="24"/>
        </w:rPr>
      </w:pPr>
      <w:r w:rsidRPr="001A7D72">
        <w:rPr>
          <w:rFonts w:eastAsia="Calibri"/>
          <w:spacing w:val="-2"/>
          <w:sz w:val="24"/>
          <w:szCs w:val="24"/>
        </w:rPr>
        <w:t>A</w:t>
      </w:r>
      <w:r w:rsidRPr="001A7D72">
        <w:rPr>
          <w:rFonts w:eastAsia="Calibri"/>
          <w:spacing w:val="-11"/>
          <w:sz w:val="24"/>
          <w:szCs w:val="24"/>
        </w:rPr>
        <w:t xml:space="preserve"> </w:t>
      </w:r>
      <w:r w:rsidRPr="001A7D72">
        <w:rPr>
          <w:rFonts w:eastAsia="Calibri"/>
          <w:spacing w:val="-2"/>
          <w:sz w:val="24"/>
          <w:szCs w:val="24"/>
        </w:rPr>
        <w:t>Contratada</w:t>
      </w:r>
      <w:r w:rsidRPr="001A7D72">
        <w:rPr>
          <w:rFonts w:eastAsia="Calibri"/>
          <w:spacing w:val="-10"/>
          <w:sz w:val="24"/>
          <w:szCs w:val="24"/>
        </w:rPr>
        <w:t xml:space="preserve"> </w:t>
      </w:r>
      <w:r w:rsidRPr="001A7D72">
        <w:rPr>
          <w:rFonts w:eastAsia="Calibri"/>
          <w:spacing w:val="-2"/>
          <w:sz w:val="24"/>
          <w:szCs w:val="24"/>
        </w:rPr>
        <w:t>deverá</w:t>
      </w:r>
      <w:r w:rsidRPr="001A7D72">
        <w:rPr>
          <w:rFonts w:eastAsia="Calibri"/>
          <w:spacing w:val="-11"/>
          <w:sz w:val="24"/>
          <w:szCs w:val="24"/>
        </w:rPr>
        <w:t xml:space="preserve"> </w:t>
      </w:r>
      <w:r w:rsidRPr="001A7D72">
        <w:rPr>
          <w:rFonts w:eastAsia="Calibri"/>
          <w:spacing w:val="-2"/>
          <w:sz w:val="24"/>
          <w:szCs w:val="24"/>
        </w:rPr>
        <w:t>digitalizar</w:t>
      </w:r>
      <w:r w:rsidRPr="001A7D72">
        <w:rPr>
          <w:rFonts w:eastAsia="Calibri"/>
          <w:spacing w:val="-10"/>
          <w:sz w:val="24"/>
          <w:szCs w:val="24"/>
        </w:rPr>
        <w:t xml:space="preserve"> </w:t>
      </w:r>
      <w:r w:rsidRPr="001A7D72">
        <w:rPr>
          <w:rFonts w:eastAsia="Calibri"/>
          <w:spacing w:val="-2"/>
          <w:sz w:val="24"/>
          <w:szCs w:val="24"/>
        </w:rPr>
        <w:t>os</w:t>
      </w:r>
      <w:r w:rsidRPr="001A7D72">
        <w:rPr>
          <w:rFonts w:eastAsia="Calibri"/>
          <w:spacing w:val="-8"/>
          <w:sz w:val="24"/>
          <w:szCs w:val="24"/>
        </w:rPr>
        <w:t xml:space="preserve"> </w:t>
      </w:r>
      <w:r w:rsidRPr="001A7D72">
        <w:rPr>
          <w:rFonts w:eastAsia="Calibri"/>
          <w:spacing w:val="-2"/>
          <w:sz w:val="24"/>
          <w:szCs w:val="24"/>
        </w:rPr>
        <w:t>documentos</w:t>
      </w:r>
      <w:r w:rsidRPr="001A7D72">
        <w:rPr>
          <w:rFonts w:eastAsia="Calibri"/>
          <w:spacing w:val="-6"/>
          <w:sz w:val="24"/>
          <w:szCs w:val="24"/>
        </w:rPr>
        <w:t xml:space="preserve"> </w:t>
      </w:r>
      <w:r w:rsidRPr="001A7D72">
        <w:rPr>
          <w:rFonts w:eastAsia="Calibri"/>
          <w:spacing w:val="-2"/>
          <w:sz w:val="24"/>
          <w:szCs w:val="24"/>
        </w:rPr>
        <w:t>pessoais</w:t>
      </w:r>
      <w:r w:rsidRPr="001A7D72">
        <w:rPr>
          <w:rFonts w:eastAsia="Calibri"/>
          <w:spacing w:val="-11"/>
          <w:sz w:val="24"/>
          <w:szCs w:val="24"/>
        </w:rPr>
        <w:t xml:space="preserve"> </w:t>
      </w:r>
      <w:r w:rsidRPr="001A7D72">
        <w:rPr>
          <w:rFonts w:eastAsia="Calibri"/>
          <w:spacing w:val="-2"/>
          <w:sz w:val="24"/>
          <w:szCs w:val="24"/>
        </w:rPr>
        <w:t>exigidos</w:t>
      </w:r>
      <w:r w:rsidRPr="001A7D72">
        <w:rPr>
          <w:rFonts w:eastAsia="Calibri"/>
          <w:spacing w:val="-8"/>
          <w:sz w:val="24"/>
          <w:szCs w:val="24"/>
        </w:rPr>
        <w:t xml:space="preserve"> </w:t>
      </w:r>
      <w:r w:rsidRPr="001A7D72">
        <w:rPr>
          <w:rFonts w:eastAsia="Calibri"/>
          <w:spacing w:val="-2"/>
          <w:sz w:val="24"/>
          <w:szCs w:val="24"/>
        </w:rPr>
        <w:t>para</w:t>
      </w:r>
      <w:r w:rsidRPr="001A7D72">
        <w:rPr>
          <w:rFonts w:eastAsia="Calibri"/>
          <w:spacing w:val="-11"/>
          <w:sz w:val="24"/>
          <w:szCs w:val="24"/>
        </w:rPr>
        <w:t xml:space="preserve"> </w:t>
      </w:r>
      <w:r w:rsidRPr="001A7D72">
        <w:rPr>
          <w:rFonts w:eastAsia="Calibri"/>
          <w:spacing w:val="-2"/>
          <w:sz w:val="24"/>
          <w:szCs w:val="24"/>
        </w:rPr>
        <w:t>o</w:t>
      </w:r>
      <w:r w:rsidRPr="001A7D72">
        <w:rPr>
          <w:rFonts w:eastAsia="Calibri"/>
          <w:spacing w:val="-8"/>
          <w:sz w:val="24"/>
          <w:szCs w:val="24"/>
        </w:rPr>
        <w:t xml:space="preserve"> </w:t>
      </w:r>
      <w:r w:rsidRPr="001A7D72">
        <w:rPr>
          <w:rFonts w:eastAsia="Calibri"/>
          <w:spacing w:val="-2"/>
          <w:sz w:val="24"/>
          <w:szCs w:val="24"/>
        </w:rPr>
        <w:t>Censo</w:t>
      </w:r>
      <w:r w:rsidRPr="001A7D72">
        <w:rPr>
          <w:rFonts w:eastAsia="Calibri"/>
          <w:spacing w:val="-11"/>
          <w:sz w:val="24"/>
          <w:szCs w:val="24"/>
        </w:rPr>
        <w:t xml:space="preserve"> </w:t>
      </w:r>
      <w:r w:rsidRPr="001A7D72">
        <w:rPr>
          <w:rFonts w:eastAsia="Calibri"/>
          <w:spacing w:val="-2"/>
          <w:sz w:val="24"/>
          <w:szCs w:val="24"/>
        </w:rPr>
        <w:t>Previdenciário</w:t>
      </w:r>
      <w:r w:rsidRPr="001A7D72">
        <w:rPr>
          <w:rFonts w:eastAsia="Calibri"/>
          <w:spacing w:val="-6"/>
          <w:sz w:val="24"/>
          <w:szCs w:val="24"/>
        </w:rPr>
        <w:t xml:space="preserve"> </w:t>
      </w:r>
      <w:r w:rsidRPr="001A7D72">
        <w:rPr>
          <w:rFonts w:eastAsia="Calibri"/>
          <w:spacing w:val="-2"/>
          <w:sz w:val="24"/>
          <w:szCs w:val="24"/>
        </w:rPr>
        <w:t xml:space="preserve">dos </w:t>
      </w:r>
      <w:r w:rsidRPr="001A7D72">
        <w:rPr>
          <w:rFonts w:eastAsia="Calibri"/>
          <w:sz w:val="24"/>
          <w:szCs w:val="24"/>
        </w:rPr>
        <w:t>segurados ativos,</w:t>
      </w:r>
      <w:r w:rsidRPr="001A7D72">
        <w:rPr>
          <w:rFonts w:eastAsia="Calibri"/>
          <w:spacing w:val="-3"/>
          <w:sz w:val="24"/>
          <w:szCs w:val="24"/>
        </w:rPr>
        <w:t xml:space="preserve"> </w:t>
      </w:r>
      <w:r w:rsidRPr="001A7D72">
        <w:rPr>
          <w:rFonts w:eastAsia="Calibri"/>
          <w:sz w:val="24"/>
          <w:szCs w:val="24"/>
        </w:rPr>
        <w:t>visando</w:t>
      </w:r>
      <w:r w:rsidRPr="001A7D72">
        <w:rPr>
          <w:rFonts w:eastAsia="Calibri"/>
          <w:spacing w:val="-1"/>
          <w:sz w:val="24"/>
          <w:szCs w:val="24"/>
        </w:rPr>
        <w:t xml:space="preserve"> </w:t>
      </w:r>
      <w:r w:rsidRPr="001A7D72">
        <w:rPr>
          <w:rFonts w:eastAsia="Calibri"/>
          <w:sz w:val="24"/>
          <w:szCs w:val="24"/>
        </w:rPr>
        <w:t>formar</w:t>
      </w:r>
      <w:r w:rsidRPr="001A7D72">
        <w:rPr>
          <w:rFonts w:eastAsia="Calibri"/>
          <w:spacing w:val="-4"/>
          <w:sz w:val="24"/>
          <w:szCs w:val="24"/>
        </w:rPr>
        <w:t xml:space="preserve"> </w:t>
      </w:r>
      <w:r w:rsidRPr="001A7D72">
        <w:rPr>
          <w:rFonts w:eastAsia="Calibri"/>
          <w:sz w:val="24"/>
          <w:szCs w:val="24"/>
        </w:rPr>
        <w:t>um</w:t>
      </w:r>
      <w:r w:rsidRPr="001A7D72">
        <w:rPr>
          <w:rFonts w:eastAsia="Calibri"/>
          <w:spacing w:val="-4"/>
          <w:sz w:val="24"/>
          <w:szCs w:val="24"/>
        </w:rPr>
        <w:t xml:space="preserve"> </w:t>
      </w:r>
      <w:r w:rsidRPr="001A7D72">
        <w:rPr>
          <w:rFonts w:eastAsia="Calibri"/>
          <w:sz w:val="24"/>
          <w:szCs w:val="24"/>
        </w:rPr>
        <w:t>banco</w:t>
      </w:r>
      <w:r w:rsidRPr="001A7D72">
        <w:rPr>
          <w:rFonts w:eastAsia="Calibri"/>
          <w:spacing w:val="-1"/>
          <w:sz w:val="24"/>
          <w:szCs w:val="24"/>
        </w:rPr>
        <w:t xml:space="preserve"> </w:t>
      </w:r>
      <w:r w:rsidRPr="001A7D72">
        <w:rPr>
          <w:rFonts w:eastAsia="Calibri"/>
          <w:sz w:val="24"/>
          <w:szCs w:val="24"/>
        </w:rPr>
        <w:t>de</w:t>
      </w:r>
      <w:r w:rsidRPr="001A7D72">
        <w:rPr>
          <w:rFonts w:eastAsia="Calibri"/>
          <w:spacing w:val="-1"/>
          <w:sz w:val="24"/>
          <w:szCs w:val="24"/>
        </w:rPr>
        <w:t xml:space="preserve"> </w:t>
      </w:r>
      <w:r w:rsidRPr="001A7D72">
        <w:rPr>
          <w:rFonts w:eastAsia="Calibri"/>
          <w:sz w:val="24"/>
          <w:szCs w:val="24"/>
        </w:rPr>
        <w:t>dados</w:t>
      </w:r>
      <w:r w:rsidRPr="001A7D72">
        <w:rPr>
          <w:rFonts w:eastAsia="Calibri"/>
          <w:spacing w:val="-3"/>
          <w:sz w:val="24"/>
          <w:szCs w:val="24"/>
        </w:rPr>
        <w:t xml:space="preserve"> </w:t>
      </w:r>
      <w:r w:rsidRPr="001A7D72">
        <w:rPr>
          <w:rFonts w:eastAsia="Calibri"/>
          <w:sz w:val="24"/>
          <w:szCs w:val="24"/>
        </w:rPr>
        <w:t>a</w:t>
      </w:r>
      <w:r w:rsidRPr="001A7D72">
        <w:rPr>
          <w:rFonts w:eastAsia="Calibri"/>
          <w:spacing w:val="-3"/>
          <w:sz w:val="24"/>
          <w:szCs w:val="24"/>
        </w:rPr>
        <w:t xml:space="preserve"> </w:t>
      </w:r>
      <w:r w:rsidRPr="001A7D72">
        <w:rPr>
          <w:rFonts w:eastAsia="Calibri"/>
          <w:sz w:val="24"/>
          <w:szCs w:val="24"/>
        </w:rPr>
        <w:t>ser entregue ao IPREVI.</w:t>
      </w:r>
    </w:p>
    <w:p w14:paraId="4DA5AEA1" w14:textId="77777777" w:rsidR="00EE7161" w:rsidRPr="005D47F4" w:rsidRDefault="00EE7161" w:rsidP="005D47F4">
      <w:pPr>
        <w:numPr>
          <w:ilvl w:val="2"/>
          <w:numId w:val="13"/>
        </w:numPr>
        <w:tabs>
          <w:tab w:val="left" w:pos="776"/>
        </w:tabs>
        <w:spacing w:line="360" w:lineRule="auto"/>
        <w:ind w:left="142" w:right="138" w:firstLine="0"/>
        <w:jc w:val="both"/>
        <w:rPr>
          <w:rFonts w:eastAsia="Calibri"/>
          <w:spacing w:val="-2"/>
          <w:sz w:val="24"/>
          <w:szCs w:val="24"/>
        </w:rPr>
      </w:pPr>
      <w:r w:rsidRPr="001A7D72">
        <w:rPr>
          <w:rFonts w:eastAsia="Calibri"/>
          <w:sz w:val="24"/>
          <w:szCs w:val="24"/>
        </w:rPr>
        <w:t>A</w:t>
      </w:r>
      <w:r w:rsidRPr="001A7D72">
        <w:rPr>
          <w:rFonts w:eastAsia="Calibri"/>
          <w:spacing w:val="-12"/>
          <w:sz w:val="24"/>
          <w:szCs w:val="24"/>
        </w:rPr>
        <w:t xml:space="preserve"> </w:t>
      </w:r>
      <w:r w:rsidRPr="005D47F4">
        <w:rPr>
          <w:rFonts w:eastAsia="Calibri"/>
          <w:spacing w:val="-2"/>
          <w:sz w:val="24"/>
          <w:szCs w:val="24"/>
        </w:rPr>
        <w:t xml:space="preserve">digitalização compreende o processo de cópia da imagem do </w:t>
      </w:r>
      <w:r w:rsidRPr="001A7D72">
        <w:rPr>
          <w:rFonts w:eastAsia="Calibri"/>
          <w:spacing w:val="-2"/>
          <w:sz w:val="24"/>
          <w:szCs w:val="24"/>
        </w:rPr>
        <w:t>documento.</w:t>
      </w:r>
    </w:p>
    <w:p w14:paraId="682944C8" w14:textId="77777777" w:rsidR="00EE7161" w:rsidRPr="005D47F4" w:rsidRDefault="00EE7161" w:rsidP="005D47F4">
      <w:pPr>
        <w:numPr>
          <w:ilvl w:val="2"/>
          <w:numId w:val="13"/>
        </w:numPr>
        <w:tabs>
          <w:tab w:val="left" w:pos="776"/>
        </w:tabs>
        <w:spacing w:line="360" w:lineRule="auto"/>
        <w:ind w:left="142" w:right="138" w:firstLine="0"/>
        <w:jc w:val="both"/>
        <w:rPr>
          <w:rFonts w:eastAsia="Calibri"/>
          <w:spacing w:val="-2"/>
          <w:sz w:val="24"/>
          <w:szCs w:val="24"/>
        </w:rPr>
      </w:pPr>
      <w:r w:rsidRPr="005D47F4">
        <w:rPr>
          <w:rFonts w:eastAsia="Calibri"/>
          <w:spacing w:val="-2"/>
          <w:sz w:val="24"/>
          <w:szCs w:val="24"/>
        </w:rPr>
        <w:t>Integração da base de dados do sistema do Instituto.</w:t>
      </w:r>
    </w:p>
    <w:p w14:paraId="124094E2" w14:textId="77777777" w:rsidR="00EE7161" w:rsidRDefault="00EE7161" w:rsidP="005D47F4">
      <w:pPr>
        <w:numPr>
          <w:ilvl w:val="2"/>
          <w:numId w:val="13"/>
        </w:numPr>
        <w:tabs>
          <w:tab w:val="left" w:pos="776"/>
        </w:tabs>
        <w:spacing w:line="360" w:lineRule="auto"/>
        <w:ind w:left="142" w:right="138" w:firstLine="0"/>
        <w:jc w:val="both"/>
        <w:rPr>
          <w:rFonts w:eastAsia="Calibri"/>
          <w:spacing w:val="-2"/>
          <w:sz w:val="24"/>
          <w:szCs w:val="24"/>
        </w:rPr>
      </w:pPr>
      <w:r w:rsidRPr="005D47F4">
        <w:rPr>
          <w:rFonts w:eastAsia="Calibri"/>
          <w:spacing w:val="-2"/>
          <w:sz w:val="24"/>
          <w:szCs w:val="24"/>
        </w:rPr>
        <w:t xml:space="preserve">Para promover a comunicação da base de dados existente no IPREVI e permitir a integração, a </w:t>
      </w:r>
      <w:r w:rsidRPr="001A7D72">
        <w:rPr>
          <w:rFonts w:eastAsia="Calibri"/>
          <w:spacing w:val="-2"/>
          <w:sz w:val="24"/>
          <w:szCs w:val="24"/>
        </w:rPr>
        <w:t>geração</w:t>
      </w:r>
      <w:r w:rsidRPr="005D47F4">
        <w:rPr>
          <w:rFonts w:eastAsia="Calibri"/>
          <w:spacing w:val="-2"/>
          <w:sz w:val="24"/>
          <w:szCs w:val="24"/>
        </w:rPr>
        <w:t xml:space="preserve"> </w:t>
      </w:r>
      <w:r w:rsidRPr="001A7D72">
        <w:rPr>
          <w:rFonts w:eastAsia="Calibri"/>
          <w:spacing w:val="-2"/>
          <w:sz w:val="24"/>
          <w:szCs w:val="24"/>
        </w:rPr>
        <w:t>da</w:t>
      </w:r>
      <w:r w:rsidRPr="005D47F4">
        <w:rPr>
          <w:rFonts w:eastAsia="Calibri"/>
          <w:spacing w:val="-2"/>
          <w:sz w:val="24"/>
          <w:szCs w:val="24"/>
        </w:rPr>
        <w:t xml:space="preserve"> </w:t>
      </w:r>
      <w:r w:rsidRPr="001A7D72">
        <w:rPr>
          <w:rFonts w:eastAsia="Calibri"/>
          <w:spacing w:val="-2"/>
          <w:sz w:val="24"/>
          <w:szCs w:val="24"/>
        </w:rPr>
        <w:t>carga</w:t>
      </w:r>
      <w:r w:rsidRPr="005D47F4">
        <w:rPr>
          <w:rFonts w:eastAsia="Calibri"/>
          <w:spacing w:val="-2"/>
          <w:sz w:val="24"/>
          <w:szCs w:val="24"/>
        </w:rPr>
        <w:t xml:space="preserve"> </w:t>
      </w:r>
      <w:r w:rsidRPr="001A7D72">
        <w:rPr>
          <w:rFonts w:eastAsia="Calibri"/>
          <w:spacing w:val="-2"/>
          <w:sz w:val="24"/>
          <w:szCs w:val="24"/>
        </w:rPr>
        <w:t>inicial</w:t>
      </w:r>
      <w:r w:rsidRPr="005D47F4">
        <w:rPr>
          <w:rFonts w:eastAsia="Calibri"/>
          <w:spacing w:val="-2"/>
          <w:sz w:val="24"/>
          <w:szCs w:val="24"/>
        </w:rPr>
        <w:t xml:space="preserve"> </w:t>
      </w:r>
      <w:r w:rsidRPr="001A7D72">
        <w:rPr>
          <w:rFonts w:eastAsia="Calibri"/>
          <w:spacing w:val="-2"/>
          <w:sz w:val="24"/>
          <w:szCs w:val="24"/>
        </w:rPr>
        <w:t>e</w:t>
      </w:r>
      <w:r w:rsidRPr="005D47F4">
        <w:rPr>
          <w:rFonts w:eastAsia="Calibri"/>
          <w:spacing w:val="-2"/>
          <w:sz w:val="24"/>
          <w:szCs w:val="24"/>
        </w:rPr>
        <w:t xml:space="preserve"> </w:t>
      </w:r>
      <w:r w:rsidRPr="001A7D72">
        <w:rPr>
          <w:rFonts w:eastAsia="Calibri"/>
          <w:spacing w:val="-2"/>
          <w:sz w:val="24"/>
          <w:szCs w:val="24"/>
        </w:rPr>
        <w:t>a</w:t>
      </w:r>
      <w:r w:rsidRPr="005D47F4">
        <w:rPr>
          <w:rFonts w:eastAsia="Calibri"/>
          <w:spacing w:val="-2"/>
          <w:sz w:val="24"/>
          <w:szCs w:val="24"/>
        </w:rPr>
        <w:t xml:space="preserve"> </w:t>
      </w:r>
      <w:r w:rsidRPr="001A7D72">
        <w:rPr>
          <w:rFonts w:eastAsia="Calibri"/>
          <w:spacing w:val="-2"/>
          <w:sz w:val="24"/>
          <w:szCs w:val="24"/>
        </w:rPr>
        <w:t>alimentação</w:t>
      </w:r>
      <w:r w:rsidRPr="005D47F4">
        <w:rPr>
          <w:rFonts w:eastAsia="Calibri"/>
          <w:spacing w:val="-2"/>
          <w:sz w:val="24"/>
          <w:szCs w:val="24"/>
        </w:rPr>
        <w:t xml:space="preserve"> </w:t>
      </w:r>
      <w:r w:rsidRPr="001A7D72">
        <w:rPr>
          <w:rFonts w:eastAsia="Calibri"/>
          <w:spacing w:val="-2"/>
          <w:sz w:val="24"/>
          <w:szCs w:val="24"/>
        </w:rPr>
        <w:t>periódica,</w:t>
      </w:r>
      <w:r w:rsidRPr="005D47F4">
        <w:rPr>
          <w:rFonts w:eastAsia="Calibri"/>
          <w:spacing w:val="-2"/>
          <w:sz w:val="24"/>
          <w:szCs w:val="24"/>
        </w:rPr>
        <w:t xml:space="preserve"> </w:t>
      </w:r>
      <w:r w:rsidRPr="001A7D72">
        <w:rPr>
          <w:rFonts w:eastAsia="Calibri"/>
          <w:spacing w:val="-2"/>
          <w:sz w:val="24"/>
          <w:szCs w:val="24"/>
        </w:rPr>
        <w:t>utilizando-se</w:t>
      </w:r>
      <w:r w:rsidRPr="005D47F4">
        <w:rPr>
          <w:rFonts w:eastAsia="Calibri"/>
          <w:spacing w:val="-2"/>
          <w:sz w:val="24"/>
          <w:szCs w:val="24"/>
        </w:rPr>
        <w:t xml:space="preserve"> </w:t>
      </w:r>
      <w:r w:rsidRPr="001A7D72">
        <w:rPr>
          <w:rFonts w:eastAsia="Calibri"/>
          <w:spacing w:val="-2"/>
          <w:sz w:val="24"/>
          <w:szCs w:val="24"/>
        </w:rPr>
        <w:t>das</w:t>
      </w:r>
      <w:r w:rsidRPr="005D47F4">
        <w:rPr>
          <w:rFonts w:eastAsia="Calibri"/>
          <w:spacing w:val="-2"/>
          <w:sz w:val="24"/>
          <w:szCs w:val="24"/>
        </w:rPr>
        <w:t xml:space="preserve"> </w:t>
      </w:r>
      <w:r w:rsidRPr="001A7D72">
        <w:rPr>
          <w:rFonts w:eastAsia="Calibri"/>
          <w:spacing w:val="-2"/>
          <w:sz w:val="24"/>
          <w:szCs w:val="24"/>
        </w:rPr>
        <w:t>informações</w:t>
      </w:r>
      <w:r w:rsidRPr="005D47F4">
        <w:rPr>
          <w:rFonts w:eastAsia="Calibri"/>
          <w:spacing w:val="-2"/>
          <w:sz w:val="24"/>
          <w:szCs w:val="24"/>
        </w:rPr>
        <w:t xml:space="preserve"> </w:t>
      </w:r>
      <w:r w:rsidRPr="001A7D72">
        <w:rPr>
          <w:rFonts w:eastAsia="Calibri"/>
          <w:spacing w:val="-2"/>
          <w:sz w:val="24"/>
          <w:szCs w:val="24"/>
        </w:rPr>
        <w:t>a</w:t>
      </w:r>
      <w:r w:rsidRPr="005D47F4">
        <w:rPr>
          <w:rFonts w:eastAsia="Calibri"/>
          <w:spacing w:val="-2"/>
          <w:sz w:val="24"/>
          <w:szCs w:val="24"/>
        </w:rPr>
        <w:t xml:space="preserve"> </w:t>
      </w:r>
      <w:r w:rsidRPr="001A7D72">
        <w:rPr>
          <w:rFonts w:eastAsia="Calibri"/>
          <w:spacing w:val="-2"/>
          <w:sz w:val="24"/>
          <w:szCs w:val="24"/>
        </w:rPr>
        <w:t>serem</w:t>
      </w:r>
      <w:r w:rsidRPr="005D47F4">
        <w:rPr>
          <w:rFonts w:eastAsia="Calibri"/>
          <w:spacing w:val="-2"/>
          <w:sz w:val="24"/>
          <w:szCs w:val="24"/>
        </w:rPr>
        <w:t xml:space="preserve"> </w:t>
      </w:r>
      <w:r w:rsidRPr="001A7D72">
        <w:rPr>
          <w:rFonts w:eastAsia="Calibri"/>
          <w:spacing w:val="-2"/>
          <w:sz w:val="24"/>
          <w:szCs w:val="24"/>
        </w:rPr>
        <w:t>fornecidas</w:t>
      </w:r>
      <w:r w:rsidRPr="005D47F4">
        <w:rPr>
          <w:rFonts w:eastAsia="Calibri"/>
          <w:spacing w:val="-2"/>
          <w:sz w:val="24"/>
          <w:szCs w:val="24"/>
        </w:rPr>
        <w:t xml:space="preserve"> </w:t>
      </w:r>
      <w:r w:rsidRPr="001A7D72">
        <w:rPr>
          <w:rFonts w:eastAsia="Calibri"/>
          <w:spacing w:val="-2"/>
          <w:sz w:val="24"/>
          <w:szCs w:val="24"/>
        </w:rPr>
        <w:t xml:space="preserve">pela </w:t>
      </w:r>
      <w:r w:rsidRPr="005D47F4">
        <w:rPr>
          <w:rFonts w:eastAsia="Calibri"/>
          <w:spacing w:val="-2"/>
          <w:sz w:val="24"/>
          <w:szCs w:val="24"/>
        </w:rPr>
        <w:t>Unidade Gestora do RPPS, a contratada deverá:</w:t>
      </w:r>
    </w:p>
    <w:p w14:paraId="16B5CC4D" w14:textId="77777777" w:rsidR="004E7486" w:rsidRPr="005D47F4" w:rsidRDefault="004E7486" w:rsidP="004E7486">
      <w:pPr>
        <w:tabs>
          <w:tab w:val="left" w:pos="776"/>
        </w:tabs>
        <w:spacing w:line="360" w:lineRule="auto"/>
        <w:ind w:left="142" w:right="138"/>
        <w:jc w:val="both"/>
        <w:rPr>
          <w:rFonts w:eastAsia="Calibri"/>
          <w:spacing w:val="-2"/>
          <w:sz w:val="24"/>
          <w:szCs w:val="24"/>
        </w:rPr>
      </w:pPr>
    </w:p>
    <w:p w14:paraId="529C6EFA" w14:textId="77777777" w:rsidR="00EE7161" w:rsidRPr="00D8283D" w:rsidRDefault="00EE7161" w:rsidP="00D8283D">
      <w:pPr>
        <w:pStyle w:val="PargrafodaLista"/>
        <w:numPr>
          <w:ilvl w:val="0"/>
          <w:numId w:val="32"/>
        </w:numPr>
        <w:tabs>
          <w:tab w:val="left" w:pos="284"/>
        </w:tabs>
        <w:spacing w:line="360" w:lineRule="auto"/>
        <w:rPr>
          <w:rFonts w:eastAsia="Calibri"/>
          <w:b/>
          <w:sz w:val="24"/>
          <w:szCs w:val="24"/>
        </w:rPr>
      </w:pPr>
      <w:r w:rsidRPr="00D8283D">
        <w:rPr>
          <w:rFonts w:eastAsia="Calibri"/>
          <w:sz w:val="24"/>
          <w:szCs w:val="24"/>
        </w:rPr>
        <w:t xml:space="preserve">Receber, antes do início do Censo Previdenciário, da equipe técnica do IPREVI arquivos txt contendo os dados previdenciários com os dados cadastrais já existentes, previdenciários e financeiros, dos servidores efetivos </w:t>
      </w:r>
      <w:r w:rsidRPr="00D8283D">
        <w:rPr>
          <w:rFonts w:eastAsia="Calibri"/>
          <w:spacing w:val="-2"/>
          <w:sz w:val="24"/>
          <w:szCs w:val="24"/>
        </w:rPr>
        <w:t>ativos,</w:t>
      </w:r>
      <w:r w:rsidRPr="00D8283D">
        <w:rPr>
          <w:rFonts w:eastAsia="Calibri"/>
          <w:spacing w:val="-4"/>
          <w:sz w:val="24"/>
          <w:szCs w:val="24"/>
        </w:rPr>
        <w:t xml:space="preserve"> </w:t>
      </w:r>
      <w:r w:rsidRPr="00D8283D">
        <w:rPr>
          <w:rFonts w:eastAsia="Calibri"/>
          <w:spacing w:val="-2"/>
          <w:sz w:val="24"/>
          <w:szCs w:val="24"/>
        </w:rPr>
        <w:t>que</w:t>
      </w:r>
      <w:r w:rsidRPr="00D8283D">
        <w:rPr>
          <w:rFonts w:eastAsia="Calibri"/>
          <w:spacing w:val="-4"/>
          <w:sz w:val="24"/>
          <w:szCs w:val="24"/>
        </w:rPr>
        <w:t xml:space="preserve"> </w:t>
      </w:r>
      <w:r w:rsidRPr="00D8283D">
        <w:rPr>
          <w:rFonts w:eastAsia="Calibri"/>
          <w:spacing w:val="-2"/>
          <w:sz w:val="24"/>
          <w:szCs w:val="24"/>
        </w:rPr>
        <w:t>serão</w:t>
      </w:r>
      <w:r w:rsidRPr="00D8283D">
        <w:rPr>
          <w:rFonts w:eastAsia="Calibri"/>
          <w:spacing w:val="-4"/>
          <w:sz w:val="24"/>
          <w:szCs w:val="24"/>
        </w:rPr>
        <w:t xml:space="preserve"> </w:t>
      </w:r>
      <w:r w:rsidRPr="00D8283D">
        <w:rPr>
          <w:rFonts w:eastAsia="Calibri"/>
          <w:spacing w:val="-2"/>
          <w:sz w:val="24"/>
          <w:szCs w:val="24"/>
        </w:rPr>
        <w:t>utilizados</w:t>
      </w:r>
      <w:r w:rsidRPr="00D8283D">
        <w:rPr>
          <w:rFonts w:eastAsia="Calibri"/>
          <w:spacing w:val="-7"/>
          <w:sz w:val="24"/>
          <w:szCs w:val="24"/>
        </w:rPr>
        <w:t xml:space="preserve"> </w:t>
      </w:r>
      <w:r w:rsidRPr="00D8283D">
        <w:rPr>
          <w:rFonts w:eastAsia="Calibri"/>
          <w:spacing w:val="-2"/>
          <w:sz w:val="24"/>
          <w:szCs w:val="24"/>
        </w:rPr>
        <w:t>na</w:t>
      </w:r>
      <w:r w:rsidRPr="00D8283D">
        <w:rPr>
          <w:rFonts w:eastAsia="Calibri"/>
          <w:spacing w:val="-6"/>
          <w:sz w:val="24"/>
          <w:szCs w:val="24"/>
        </w:rPr>
        <w:t xml:space="preserve"> </w:t>
      </w:r>
      <w:r w:rsidRPr="00D8283D">
        <w:rPr>
          <w:rFonts w:eastAsia="Calibri"/>
          <w:spacing w:val="-2"/>
          <w:sz w:val="24"/>
          <w:szCs w:val="24"/>
        </w:rPr>
        <w:t>carga</w:t>
      </w:r>
      <w:r w:rsidRPr="00D8283D">
        <w:rPr>
          <w:rFonts w:eastAsia="Calibri"/>
          <w:spacing w:val="-6"/>
          <w:sz w:val="24"/>
          <w:szCs w:val="24"/>
        </w:rPr>
        <w:t xml:space="preserve"> </w:t>
      </w:r>
      <w:r w:rsidRPr="00D8283D">
        <w:rPr>
          <w:rFonts w:eastAsia="Calibri"/>
          <w:spacing w:val="-2"/>
          <w:sz w:val="24"/>
          <w:szCs w:val="24"/>
        </w:rPr>
        <w:t>inicial</w:t>
      </w:r>
      <w:r w:rsidRPr="00D8283D">
        <w:rPr>
          <w:rFonts w:eastAsia="Calibri"/>
          <w:spacing w:val="-4"/>
          <w:sz w:val="24"/>
          <w:szCs w:val="24"/>
        </w:rPr>
        <w:t xml:space="preserve"> </w:t>
      </w:r>
      <w:r w:rsidRPr="00D8283D">
        <w:rPr>
          <w:rFonts w:eastAsia="Calibri"/>
          <w:spacing w:val="-2"/>
          <w:sz w:val="24"/>
          <w:szCs w:val="24"/>
        </w:rPr>
        <w:t>do</w:t>
      </w:r>
      <w:r w:rsidRPr="00D8283D">
        <w:rPr>
          <w:rFonts w:eastAsia="Calibri"/>
          <w:spacing w:val="-3"/>
          <w:sz w:val="24"/>
          <w:szCs w:val="24"/>
        </w:rPr>
        <w:t xml:space="preserve"> </w:t>
      </w:r>
      <w:r w:rsidRPr="00D8283D">
        <w:rPr>
          <w:rFonts w:eastAsia="Calibri"/>
          <w:spacing w:val="-2"/>
          <w:sz w:val="24"/>
          <w:szCs w:val="24"/>
        </w:rPr>
        <w:t>aplicativo</w:t>
      </w:r>
      <w:r w:rsidRPr="00D8283D">
        <w:rPr>
          <w:rFonts w:eastAsia="Calibri"/>
          <w:spacing w:val="-3"/>
          <w:sz w:val="24"/>
          <w:szCs w:val="24"/>
        </w:rPr>
        <w:t xml:space="preserve"> </w:t>
      </w:r>
      <w:r w:rsidRPr="00D8283D">
        <w:rPr>
          <w:rFonts w:eastAsia="Calibri"/>
          <w:spacing w:val="-2"/>
          <w:sz w:val="24"/>
          <w:szCs w:val="24"/>
        </w:rPr>
        <w:t>a</w:t>
      </w:r>
      <w:r w:rsidRPr="00D8283D">
        <w:rPr>
          <w:rFonts w:eastAsia="Calibri"/>
          <w:spacing w:val="-8"/>
          <w:sz w:val="24"/>
          <w:szCs w:val="24"/>
        </w:rPr>
        <w:t xml:space="preserve"> </w:t>
      </w:r>
      <w:r w:rsidRPr="00D8283D">
        <w:rPr>
          <w:rFonts w:eastAsia="Calibri"/>
          <w:spacing w:val="-2"/>
          <w:sz w:val="24"/>
          <w:szCs w:val="24"/>
        </w:rPr>
        <w:t xml:space="preserve">ser </w:t>
      </w:r>
      <w:r w:rsidRPr="00D8283D">
        <w:rPr>
          <w:rFonts w:eastAsia="Calibri"/>
          <w:sz w:val="24"/>
          <w:szCs w:val="24"/>
        </w:rPr>
        <w:t>desenvolvido pela Contratada para a realização do recadastramento;</w:t>
      </w:r>
    </w:p>
    <w:p w14:paraId="565A5498" w14:textId="77777777" w:rsidR="00EE7161" w:rsidRPr="00D8283D" w:rsidRDefault="00EE7161" w:rsidP="00D8283D">
      <w:pPr>
        <w:pStyle w:val="PargrafodaLista"/>
        <w:numPr>
          <w:ilvl w:val="0"/>
          <w:numId w:val="32"/>
        </w:numPr>
        <w:tabs>
          <w:tab w:val="left" w:pos="284"/>
        </w:tabs>
        <w:spacing w:line="360" w:lineRule="auto"/>
        <w:rPr>
          <w:rFonts w:eastAsia="Calibri"/>
          <w:sz w:val="24"/>
          <w:szCs w:val="24"/>
        </w:rPr>
      </w:pPr>
      <w:r w:rsidRPr="00D8283D">
        <w:rPr>
          <w:rFonts w:eastAsia="Calibri"/>
          <w:sz w:val="24"/>
          <w:szCs w:val="24"/>
        </w:rPr>
        <w:t>Repassar ao IPREVI os dados dos recadastramentos atualizados de acordo com o layout utilizado pela Unidade Gestora;</w:t>
      </w:r>
    </w:p>
    <w:p w14:paraId="626C3B03" w14:textId="77777777" w:rsidR="00EE7161" w:rsidRDefault="00EE7161" w:rsidP="00D8283D">
      <w:pPr>
        <w:pStyle w:val="PargrafodaLista"/>
        <w:numPr>
          <w:ilvl w:val="0"/>
          <w:numId w:val="32"/>
        </w:numPr>
        <w:tabs>
          <w:tab w:val="left" w:pos="284"/>
        </w:tabs>
        <w:spacing w:line="360" w:lineRule="auto"/>
        <w:rPr>
          <w:rFonts w:eastAsia="Calibri"/>
          <w:sz w:val="24"/>
          <w:szCs w:val="24"/>
        </w:rPr>
      </w:pPr>
      <w:r w:rsidRPr="00D8283D">
        <w:rPr>
          <w:rFonts w:eastAsia="Calibri"/>
          <w:sz w:val="24"/>
          <w:szCs w:val="24"/>
        </w:rPr>
        <w:t>Em hipótese alguma a contratada poderá conduzir os serviços em formato que esteja em desacordo com a compatibilidade de integração com o IPREVI.</w:t>
      </w:r>
    </w:p>
    <w:p w14:paraId="4F306178" w14:textId="77777777" w:rsidR="004E7486" w:rsidRPr="004E7486" w:rsidRDefault="004E7486" w:rsidP="004E7486">
      <w:pPr>
        <w:tabs>
          <w:tab w:val="left" w:pos="284"/>
        </w:tabs>
        <w:spacing w:line="360" w:lineRule="auto"/>
        <w:rPr>
          <w:rFonts w:eastAsia="Calibri"/>
          <w:sz w:val="24"/>
          <w:szCs w:val="24"/>
        </w:rPr>
      </w:pPr>
    </w:p>
    <w:p w14:paraId="01BCAD76" w14:textId="7F03378A" w:rsidR="002365E5" w:rsidRPr="009F2364" w:rsidRDefault="00EE7161" w:rsidP="009F2364">
      <w:pPr>
        <w:numPr>
          <w:ilvl w:val="2"/>
          <w:numId w:val="13"/>
        </w:numPr>
        <w:tabs>
          <w:tab w:val="left" w:pos="776"/>
        </w:tabs>
        <w:spacing w:line="360" w:lineRule="auto"/>
        <w:ind w:left="142" w:right="138" w:firstLine="0"/>
        <w:jc w:val="both"/>
        <w:rPr>
          <w:rFonts w:eastAsia="Calibri"/>
          <w:spacing w:val="-2"/>
          <w:sz w:val="24"/>
          <w:szCs w:val="24"/>
        </w:rPr>
      </w:pPr>
      <w:r w:rsidRPr="009F2364">
        <w:rPr>
          <w:rFonts w:eastAsia="Calibri"/>
          <w:spacing w:val="-2"/>
          <w:sz w:val="24"/>
          <w:szCs w:val="24"/>
        </w:rPr>
        <w:t>O resultado do Censo previdenciário deverá ser entregue em arquivos digitais nos formatos e layouts necessários para importação e atualização nos atuais sistemas utilizados pelo IPREVI, pela Administração Municipal direta</w:t>
      </w:r>
      <w:r w:rsidRPr="001A7D72">
        <w:rPr>
          <w:rFonts w:eastAsia="Calibri"/>
          <w:spacing w:val="-2"/>
          <w:sz w:val="24"/>
          <w:szCs w:val="24"/>
        </w:rPr>
        <w:t xml:space="preserve"> </w:t>
      </w:r>
      <w:r w:rsidRPr="009F2364">
        <w:rPr>
          <w:rFonts w:eastAsia="Calibri"/>
          <w:spacing w:val="-2"/>
          <w:sz w:val="24"/>
          <w:szCs w:val="24"/>
        </w:rPr>
        <w:t>e indireta</w:t>
      </w:r>
      <w:r w:rsidRPr="001A7D72">
        <w:rPr>
          <w:rFonts w:eastAsia="Calibri"/>
          <w:spacing w:val="-2"/>
          <w:sz w:val="24"/>
          <w:szCs w:val="24"/>
        </w:rPr>
        <w:t xml:space="preserve"> </w:t>
      </w:r>
      <w:r w:rsidRPr="009F2364">
        <w:rPr>
          <w:rFonts w:eastAsia="Calibri"/>
          <w:spacing w:val="-2"/>
          <w:sz w:val="24"/>
          <w:szCs w:val="24"/>
        </w:rPr>
        <w:t>e</w:t>
      </w:r>
      <w:r w:rsidRPr="001A7D72">
        <w:rPr>
          <w:rFonts w:eastAsia="Calibri"/>
          <w:spacing w:val="-2"/>
          <w:sz w:val="24"/>
          <w:szCs w:val="24"/>
        </w:rPr>
        <w:t xml:space="preserve"> </w:t>
      </w:r>
      <w:r w:rsidRPr="009F2364">
        <w:rPr>
          <w:rFonts w:eastAsia="Calibri"/>
          <w:spacing w:val="-2"/>
          <w:sz w:val="24"/>
          <w:szCs w:val="24"/>
        </w:rPr>
        <w:t>Poder legislativo</w:t>
      </w:r>
      <w:r w:rsidRPr="001A7D72">
        <w:rPr>
          <w:rFonts w:eastAsia="Calibri"/>
          <w:spacing w:val="-2"/>
          <w:sz w:val="24"/>
          <w:szCs w:val="24"/>
        </w:rPr>
        <w:t xml:space="preserve"> </w:t>
      </w:r>
      <w:r w:rsidRPr="009F2364">
        <w:rPr>
          <w:rFonts w:eastAsia="Calibri"/>
          <w:spacing w:val="-2"/>
          <w:sz w:val="24"/>
          <w:szCs w:val="24"/>
        </w:rPr>
        <w:t>Municipal -</w:t>
      </w:r>
      <w:r w:rsidRPr="001A7D72">
        <w:rPr>
          <w:rFonts w:eastAsia="Calibri"/>
          <w:spacing w:val="-2"/>
          <w:sz w:val="24"/>
          <w:szCs w:val="24"/>
        </w:rPr>
        <w:t xml:space="preserve"> </w:t>
      </w:r>
      <w:r w:rsidRPr="009F2364">
        <w:rPr>
          <w:rFonts w:eastAsia="Calibri"/>
          <w:spacing w:val="-2"/>
          <w:sz w:val="24"/>
          <w:szCs w:val="24"/>
        </w:rPr>
        <w:t>quais</w:t>
      </w:r>
      <w:r w:rsidRPr="001A7D72">
        <w:rPr>
          <w:rFonts w:eastAsia="Calibri"/>
          <w:spacing w:val="-2"/>
          <w:sz w:val="24"/>
          <w:szCs w:val="24"/>
        </w:rPr>
        <w:t xml:space="preserve"> </w:t>
      </w:r>
      <w:r w:rsidRPr="009F2364">
        <w:rPr>
          <w:rFonts w:eastAsia="Calibri"/>
          <w:spacing w:val="-2"/>
          <w:sz w:val="24"/>
          <w:szCs w:val="24"/>
        </w:rPr>
        <w:t>sejam</w:t>
      </w:r>
      <w:r w:rsidRPr="001A7D72">
        <w:rPr>
          <w:rFonts w:eastAsia="Calibri"/>
          <w:spacing w:val="-2"/>
          <w:sz w:val="24"/>
          <w:szCs w:val="24"/>
        </w:rPr>
        <w:t xml:space="preserve"> </w:t>
      </w:r>
      <w:r w:rsidRPr="009F2364">
        <w:rPr>
          <w:rFonts w:eastAsia="Calibri"/>
          <w:spacing w:val="-2"/>
          <w:sz w:val="24"/>
          <w:szCs w:val="24"/>
        </w:rPr>
        <w:t xml:space="preserve">sistema de folha </w:t>
      </w:r>
      <w:r w:rsidRPr="001A7D72">
        <w:rPr>
          <w:rFonts w:eastAsia="Calibri"/>
          <w:spacing w:val="-2"/>
          <w:sz w:val="24"/>
          <w:szCs w:val="24"/>
        </w:rPr>
        <w:t>de pagamento de</w:t>
      </w:r>
      <w:r w:rsidRPr="009F2364">
        <w:rPr>
          <w:rFonts w:eastAsia="Calibri"/>
          <w:spacing w:val="-2"/>
          <w:sz w:val="24"/>
          <w:szCs w:val="24"/>
        </w:rPr>
        <w:t xml:space="preserve"> </w:t>
      </w:r>
      <w:r w:rsidRPr="001A7D72">
        <w:rPr>
          <w:rFonts w:eastAsia="Calibri"/>
          <w:spacing w:val="-2"/>
          <w:sz w:val="24"/>
          <w:szCs w:val="24"/>
        </w:rPr>
        <w:t>cada ente, autarquia</w:t>
      </w:r>
      <w:r w:rsidRPr="009F2364">
        <w:rPr>
          <w:rFonts w:eastAsia="Calibri"/>
          <w:spacing w:val="-2"/>
          <w:sz w:val="24"/>
          <w:szCs w:val="24"/>
        </w:rPr>
        <w:t xml:space="preserve"> </w:t>
      </w:r>
      <w:r w:rsidRPr="001A7D72">
        <w:rPr>
          <w:rFonts w:eastAsia="Calibri"/>
          <w:spacing w:val="-2"/>
          <w:sz w:val="24"/>
          <w:szCs w:val="24"/>
        </w:rPr>
        <w:t>ou</w:t>
      </w:r>
      <w:r w:rsidRPr="009F2364">
        <w:rPr>
          <w:rFonts w:eastAsia="Calibri"/>
          <w:spacing w:val="-2"/>
          <w:sz w:val="24"/>
          <w:szCs w:val="24"/>
        </w:rPr>
        <w:t xml:space="preserve"> </w:t>
      </w:r>
      <w:r w:rsidRPr="001A7D72">
        <w:rPr>
          <w:rFonts w:eastAsia="Calibri"/>
          <w:spacing w:val="-2"/>
          <w:sz w:val="24"/>
          <w:szCs w:val="24"/>
        </w:rPr>
        <w:t>fundação, sistema</w:t>
      </w:r>
      <w:r w:rsidRPr="009F2364">
        <w:rPr>
          <w:rFonts w:eastAsia="Calibri"/>
          <w:spacing w:val="-2"/>
          <w:sz w:val="24"/>
          <w:szCs w:val="24"/>
        </w:rPr>
        <w:t xml:space="preserve"> </w:t>
      </w:r>
      <w:r w:rsidRPr="001A7D72">
        <w:rPr>
          <w:rFonts w:eastAsia="Calibri"/>
          <w:spacing w:val="-2"/>
          <w:sz w:val="24"/>
          <w:szCs w:val="24"/>
        </w:rPr>
        <w:t>de gestão previdenciária</w:t>
      </w:r>
      <w:r w:rsidRPr="009F2364">
        <w:rPr>
          <w:rFonts w:eastAsia="Calibri"/>
          <w:spacing w:val="-2"/>
          <w:sz w:val="24"/>
          <w:szCs w:val="24"/>
        </w:rPr>
        <w:t xml:space="preserve"> </w:t>
      </w:r>
      <w:r w:rsidRPr="001A7D72">
        <w:rPr>
          <w:rFonts w:eastAsia="Calibri"/>
          <w:spacing w:val="-2"/>
          <w:sz w:val="24"/>
          <w:szCs w:val="24"/>
        </w:rPr>
        <w:t xml:space="preserve">e processo digital </w:t>
      </w:r>
      <w:r w:rsidRPr="009F2364">
        <w:rPr>
          <w:rFonts w:eastAsia="Calibri"/>
          <w:spacing w:val="-2"/>
          <w:sz w:val="24"/>
          <w:szCs w:val="24"/>
        </w:rPr>
        <w:t>do IPREVI, sistema de cálculo atuarial do IPREVI e ainda no formato para</w:t>
      </w:r>
      <w:r w:rsidRPr="001A7D72">
        <w:rPr>
          <w:rFonts w:eastAsia="Calibri"/>
          <w:spacing w:val="-2"/>
          <w:sz w:val="24"/>
          <w:szCs w:val="24"/>
        </w:rPr>
        <w:t xml:space="preserve"> </w:t>
      </w:r>
      <w:r w:rsidRPr="009F2364">
        <w:rPr>
          <w:rFonts w:eastAsia="Calibri"/>
          <w:spacing w:val="-2"/>
          <w:sz w:val="24"/>
          <w:szCs w:val="24"/>
        </w:rPr>
        <w:t>o SIPREV Gestão</w:t>
      </w:r>
      <w:r w:rsidR="004E7486">
        <w:rPr>
          <w:rFonts w:eastAsia="Calibri"/>
          <w:spacing w:val="-2"/>
          <w:sz w:val="24"/>
          <w:szCs w:val="24"/>
        </w:rPr>
        <w:t>.</w:t>
      </w:r>
    </w:p>
    <w:p w14:paraId="3ED8F4E4" w14:textId="77777777" w:rsidR="002365E5" w:rsidRDefault="002365E5" w:rsidP="009F2364">
      <w:pPr>
        <w:tabs>
          <w:tab w:val="left" w:pos="801"/>
        </w:tabs>
        <w:spacing w:line="360" w:lineRule="auto"/>
        <w:ind w:left="123" w:right="135" w:hanging="123"/>
        <w:jc w:val="both"/>
        <w:rPr>
          <w:rFonts w:eastAsia="Calibri"/>
          <w:b/>
          <w:color w:val="1C1C1C"/>
          <w:sz w:val="24"/>
          <w:szCs w:val="24"/>
        </w:rPr>
      </w:pPr>
    </w:p>
    <w:p w14:paraId="6F2F2188" w14:textId="77777777" w:rsidR="004E7486" w:rsidRDefault="004E7486" w:rsidP="009F2364">
      <w:pPr>
        <w:tabs>
          <w:tab w:val="left" w:pos="801"/>
        </w:tabs>
        <w:spacing w:line="360" w:lineRule="auto"/>
        <w:ind w:left="123" w:right="135" w:hanging="123"/>
        <w:jc w:val="both"/>
        <w:rPr>
          <w:rFonts w:eastAsia="Calibri"/>
          <w:b/>
          <w:color w:val="1C1C1C"/>
          <w:sz w:val="24"/>
          <w:szCs w:val="24"/>
        </w:rPr>
      </w:pPr>
    </w:p>
    <w:p w14:paraId="1C98EB6E" w14:textId="77777777" w:rsidR="004E7486" w:rsidRDefault="004E7486" w:rsidP="009F2364">
      <w:pPr>
        <w:tabs>
          <w:tab w:val="left" w:pos="801"/>
        </w:tabs>
        <w:spacing w:line="360" w:lineRule="auto"/>
        <w:ind w:left="123" w:right="135" w:hanging="123"/>
        <w:jc w:val="both"/>
        <w:rPr>
          <w:rFonts w:eastAsia="Calibri"/>
          <w:b/>
          <w:color w:val="1C1C1C"/>
          <w:sz w:val="24"/>
          <w:szCs w:val="24"/>
        </w:rPr>
      </w:pPr>
    </w:p>
    <w:p w14:paraId="7AAE146C" w14:textId="77777777" w:rsidR="004E7486" w:rsidRDefault="004E7486" w:rsidP="009F2364">
      <w:pPr>
        <w:tabs>
          <w:tab w:val="left" w:pos="801"/>
        </w:tabs>
        <w:spacing w:line="360" w:lineRule="auto"/>
        <w:ind w:left="123" w:right="135" w:hanging="123"/>
        <w:jc w:val="both"/>
        <w:rPr>
          <w:rFonts w:eastAsia="Calibri"/>
          <w:b/>
          <w:color w:val="1C1C1C"/>
          <w:sz w:val="24"/>
          <w:szCs w:val="24"/>
        </w:rPr>
      </w:pPr>
    </w:p>
    <w:p w14:paraId="0BE72FAA" w14:textId="77777777" w:rsidR="004E7486" w:rsidRDefault="004E7486" w:rsidP="009F2364">
      <w:pPr>
        <w:tabs>
          <w:tab w:val="left" w:pos="801"/>
        </w:tabs>
        <w:spacing w:line="360" w:lineRule="auto"/>
        <w:ind w:left="123" w:right="135" w:hanging="123"/>
        <w:jc w:val="both"/>
        <w:rPr>
          <w:rFonts w:eastAsia="Calibri"/>
          <w:b/>
          <w:color w:val="1C1C1C"/>
          <w:sz w:val="24"/>
          <w:szCs w:val="24"/>
        </w:rPr>
      </w:pPr>
    </w:p>
    <w:p w14:paraId="39C5075E" w14:textId="77777777" w:rsidR="004E7486" w:rsidRDefault="004E7486" w:rsidP="009F2364">
      <w:pPr>
        <w:tabs>
          <w:tab w:val="left" w:pos="801"/>
        </w:tabs>
        <w:spacing w:line="360" w:lineRule="auto"/>
        <w:ind w:left="123" w:right="135" w:hanging="123"/>
        <w:jc w:val="both"/>
        <w:rPr>
          <w:rFonts w:eastAsia="Calibri"/>
          <w:b/>
          <w:color w:val="1C1C1C"/>
          <w:sz w:val="24"/>
          <w:szCs w:val="24"/>
        </w:rPr>
      </w:pPr>
    </w:p>
    <w:p w14:paraId="7EEE4698" w14:textId="77777777" w:rsidR="004E7486" w:rsidRDefault="004E7486" w:rsidP="009F2364">
      <w:pPr>
        <w:tabs>
          <w:tab w:val="left" w:pos="801"/>
        </w:tabs>
        <w:spacing w:line="360" w:lineRule="auto"/>
        <w:ind w:left="123" w:right="135" w:hanging="123"/>
        <w:jc w:val="both"/>
        <w:rPr>
          <w:rFonts w:eastAsia="Calibri"/>
          <w:b/>
          <w:color w:val="1C1C1C"/>
          <w:sz w:val="24"/>
          <w:szCs w:val="24"/>
        </w:rPr>
      </w:pPr>
    </w:p>
    <w:p w14:paraId="147D3592" w14:textId="77777777" w:rsidR="004E7486" w:rsidRDefault="004E7486" w:rsidP="009F2364">
      <w:pPr>
        <w:tabs>
          <w:tab w:val="left" w:pos="801"/>
        </w:tabs>
        <w:spacing w:line="360" w:lineRule="auto"/>
        <w:ind w:left="123" w:right="135" w:hanging="123"/>
        <w:jc w:val="both"/>
        <w:rPr>
          <w:rFonts w:eastAsia="Calibri"/>
          <w:b/>
          <w:color w:val="1C1C1C"/>
          <w:sz w:val="24"/>
          <w:szCs w:val="24"/>
        </w:rPr>
      </w:pPr>
    </w:p>
    <w:p w14:paraId="29462411" w14:textId="77777777" w:rsidR="004E7486" w:rsidRDefault="004E7486" w:rsidP="009F2364">
      <w:pPr>
        <w:tabs>
          <w:tab w:val="left" w:pos="801"/>
        </w:tabs>
        <w:spacing w:line="360" w:lineRule="auto"/>
        <w:ind w:left="123" w:right="135" w:hanging="123"/>
        <w:jc w:val="both"/>
        <w:rPr>
          <w:rFonts w:eastAsia="Calibri"/>
          <w:b/>
          <w:color w:val="1C1C1C"/>
          <w:sz w:val="24"/>
          <w:szCs w:val="24"/>
        </w:rPr>
      </w:pPr>
    </w:p>
    <w:p w14:paraId="4475A860" w14:textId="77777777" w:rsidR="004E7486" w:rsidRDefault="004E7486" w:rsidP="009F2364">
      <w:pPr>
        <w:tabs>
          <w:tab w:val="left" w:pos="801"/>
        </w:tabs>
        <w:spacing w:line="360" w:lineRule="auto"/>
        <w:ind w:left="123" w:right="135" w:hanging="123"/>
        <w:jc w:val="both"/>
        <w:rPr>
          <w:rFonts w:eastAsia="Calibri"/>
          <w:b/>
          <w:color w:val="1C1C1C"/>
          <w:sz w:val="24"/>
          <w:szCs w:val="24"/>
        </w:rPr>
      </w:pPr>
    </w:p>
    <w:p w14:paraId="4C5E9229" w14:textId="77777777" w:rsidR="00EE7161" w:rsidRPr="001A7D72" w:rsidRDefault="00EE7161" w:rsidP="005755DB">
      <w:pPr>
        <w:numPr>
          <w:ilvl w:val="1"/>
          <w:numId w:val="13"/>
        </w:numPr>
        <w:tabs>
          <w:tab w:val="left" w:pos="801"/>
        </w:tabs>
        <w:spacing w:line="360" w:lineRule="auto"/>
        <w:ind w:left="512" w:right="135" w:hanging="389"/>
        <w:jc w:val="both"/>
        <w:rPr>
          <w:rFonts w:eastAsia="Calibri"/>
          <w:b/>
          <w:color w:val="1C1C1C"/>
          <w:sz w:val="24"/>
          <w:szCs w:val="24"/>
        </w:rPr>
      </w:pPr>
      <w:r w:rsidRPr="001A7D72">
        <w:rPr>
          <w:rFonts w:eastAsia="Calibri"/>
          <w:b/>
          <w:color w:val="1C1C1C"/>
          <w:sz w:val="24"/>
          <w:szCs w:val="24"/>
        </w:rPr>
        <w:lastRenderedPageBreak/>
        <w:t>CRONOGRAMA</w:t>
      </w:r>
      <w:r w:rsidRPr="001A7D72">
        <w:rPr>
          <w:rFonts w:eastAsia="Calibri"/>
          <w:b/>
          <w:color w:val="1C1C1C"/>
          <w:spacing w:val="-9"/>
          <w:sz w:val="24"/>
          <w:szCs w:val="24"/>
        </w:rPr>
        <w:t xml:space="preserve"> </w:t>
      </w:r>
      <w:r w:rsidRPr="001A7D72">
        <w:rPr>
          <w:rFonts w:eastAsia="Calibri"/>
          <w:b/>
          <w:color w:val="1C1C1C"/>
          <w:sz w:val="24"/>
          <w:szCs w:val="24"/>
        </w:rPr>
        <w:t>DE</w:t>
      </w:r>
      <w:r w:rsidRPr="001A7D72">
        <w:rPr>
          <w:rFonts w:eastAsia="Calibri"/>
          <w:b/>
          <w:color w:val="1C1C1C"/>
          <w:spacing w:val="-7"/>
          <w:sz w:val="24"/>
          <w:szCs w:val="24"/>
        </w:rPr>
        <w:t xml:space="preserve"> </w:t>
      </w:r>
      <w:r w:rsidRPr="001A7D72">
        <w:rPr>
          <w:rFonts w:eastAsia="Calibri"/>
          <w:b/>
          <w:color w:val="1C1C1C"/>
          <w:spacing w:val="-2"/>
          <w:sz w:val="24"/>
          <w:szCs w:val="24"/>
        </w:rPr>
        <w:t>EXECUÇÃO</w:t>
      </w:r>
    </w:p>
    <w:tbl>
      <w:tblPr>
        <w:tblStyle w:val="TableNormal1"/>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33"/>
        <w:gridCol w:w="1366"/>
        <w:gridCol w:w="1560"/>
        <w:gridCol w:w="1192"/>
      </w:tblGrid>
      <w:tr w:rsidR="00EE7161" w:rsidRPr="001A7D72" w14:paraId="6A0C93D6" w14:textId="77777777" w:rsidTr="00EE7161">
        <w:trPr>
          <w:trHeight w:val="402"/>
        </w:trPr>
        <w:tc>
          <w:tcPr>
            <w:tcW w:w="4733" w:type="dxa"/>
            <w:vMerge w:val="restart"/>
          </w:tcPr>
          <w:p w14:paraId="631A1C5D" w14:textId="77777777" w:rsidR="00EE7161" w:rsidRPr="001A7D72" w:rsidRDefault="00EE7161" w:rsidP="007D25AA">
            <w:pPr>
              <w:spacing w:line="360" w:lineRule="auto"/>
              <w:rPr>
                <w:rFonts w:eastAsia="Calibri"/>
                <w:b/>
                <w:sz w:val="24"/>
                <w:szCs w:val="24"/>
              </w:rPr>
            </w:pPr>
            <w:r w:rsidRPr="001A7D72">
              <w:rPr>
                <w:rFonts w:eastAsia="Calibri"/>
                <w:b/>
                <w:spacing w:val="-2"/>
                <w:sz w:val="24"/>
                <w:szCs w:val="24"/>
              </w:rPr>
              <w:t>ATIVIDADES/</w:t>
            </w:r>
            <w:r w:rsidRPr="001A7D72">
              <w:rPr>
                <w:rFonts w:eastAsia="Calibri"/>
                <w:b/>
                <w:spacing w:val="-8"/>
                <w:sz w:val="24"/>
                <w:szCs w:val="24"/>
              </w:rPr>
              <w:t xml:space="preserve"> </w:t>
            </w:r>
            <w:r w:rsidRPr="001A7D72">
              <w:rPr>
                <w:rFonts w:eastAsia="Calibri"/>
                <w:b/>
                <w:spacing w:val="-2"/>
                <w:sz w:val="24"/>
                <w:szCs w:val="24"/>
              </w:rPr>
              <w:t>PRODUTOS</w:t>
            </w:r>
          </w:p>
        </w:tc>
        <w:tc>
          <w:tcPr>
            <w:tcW w:w="4118" w:type="dxa"/>
            <w:gridSpan w:val="3"/>
          </w:tcPr>
          <w:p w14:paraId="7BBF0415" w14:textId="77777777" w:rsidR="00EE7161" w:rsidRPr="001A7D72" w:rsidRDefault="00EE7161" w:rsidP="007D25AA">
            <w:pPr>
              <w:spacing w:line="360" w:lineRule="auto"/>
              <w:jc w:val="center"/>
              <w:rPr>
                <w:rFonts w:eastAsia="Calibri"/>
                <w:b/>
                <w:sz w:val="24"/>
                <w:szCs w:val="24"/>
              </w:rPr>
            </w:pPr>
            <w:r w:rsidRPr="001A7D72">
              <w:rPr>
                <w:rFonts w:eastAsia="Calibri"/>
                <w:b/>
                <w:spacing w:val="-2"/>
                <w:sz w:val="24"/>
                <w:szCs w:val="24"/>
              </w:rPr>
              <w:t>MESES</w:t>
            </w:r>
          </w:p>
        </w:tc>
      </w:tr>
      <w:tr w:rsidR="00EE7161" w:rsidRPr="001A7D72" w14:paraId="32FD8DFB" w14:textId="77777777" w:rsidTr="00EE7161">
        <w:trPr>
          <w:trHeight w:val="402"/>
        </w:trPr>
        <w:tc>
          <w:tcPr>
            <w:tcW w:w="4733" w:type="dxa"/>
            <w:vMerge/>
            <w:tcBorders>
              <w:top w:val="nil"/>
            </w:tcBorders>
          </w:tcPr>
          <w:p w14:paraId="7F905C78" w14:textId="77777777" w:rsidR="00EE7161" w:rsidRPr="001A7D72" w:rsidRDefault="00EE7161" w:rsidP="007D25AA">
            <w:pPr>
              <w:spacing w:line="360" w:lineRule="auto"/>
              <w:rPr>
                <w:rFonts w:eastAsia="Calibri"/>
                <w:sz w:val="24"/>
                <w:szCs w:val="24"/>
              </w:rPr>
            </w:pPr>
          </w:p>
        </w:tc>
        <w:tc>
          <w:tcPr>
            <w:tcW w:w="1366" w:type="dxa"/>
          </w:tcPr>
          <w:p w14:paraId="60385EBA" w14:textId="77777777" w:rsidR="00EE7161" w:rsidRPr="001A7D72" w:rsidRDefault="00EE7161" w:rsidP="007D25AA">
            <w:pPr>
              <w:spacing w:line="360" w:lineRule="auto"/>
              <w:jc w:val="center"/>
              <w:rPr>
                <w:rFonts w:eastAsia="Calibri"/>
                <w:b/>
                <w:sz w:val="24"/>
                <w:szCs w:val="24"/>
              </w:rPr>
            </w:pPr>
            <w:r w:rsidRPr="001A7D72">
              <w:rPr>
                <w:rFonts w:eastAsia="Calibri"/>
                <w:b/>
                <w:spacing w:val="-10"/>
                <w:sz w:val="24"/>
                <w:szCs w:val="24"/>
              </w:rPr>
              <w:t>1</w:t>
            </w:r>
          </w:p>
        </w:tc>
        <w:tc>
          <w:tcPr>
            <w:tcW w:w="1560" w:type="dxa"/>
          </w:tcPr>
          <w:p w14:paraId="6D96FE94" w14:textId="77777777" w:rsidR="00EE7161" w:rsidRPr="001A7D72" w:rsidRDefault="00EE7161" w:rsidP="007D25AA">
            <w:pPr>
              <w:spacing w:line="360" w:lineRule="auto"/>
              <w:jc w:val="center"/>
              <w:rPr>
                <w:rFonts w:eastAsia="Calibri"/>
                <w:b/>
                <w:sz w:val="24"/>
                <w:szCs w:val="24"/>
              </w:rPr>
            </w:pPr>
            <w:r w:rsidRPr="001A7D72">
              <w:rPr>
                <w:rFonts w:eastAsia="Calibri"/>
                <w:b/>
                <w:spacing w:val="-10"/>
                <w:sz w:val="24"/>
                <w:szCs w:val="24"/>
              </w:rPr>
              <w:t>2</w:t>
            </w:r>
          </w:p>
        </w:tc>
        <w:tc>
          <w:tcPr>
            <w:tcW w:w="1192" w:type="dxa"/>
          </w:tcPr>
          <w:p w14:paraId="54B15B04" w14:textId="77777777" w:rsidR="00EE7161" w:rsidRPr="001A7D72" w:rsidRDefault="00EE7161" w:rsidP="007D25AA">
            <w:pPr>
              <w:spacing w:line="360" w:lineRule="auto"/>
              <w:jc w:val="center"/>
              <w:rPr>
                <w:rFonts w:eastAsia="Calibri"/>
                <w:b/>
                <w:sz w:val="24"/>
                <w:szCs w:val="24"/>
              </w:rPr>
            </w:pPr>
            <w:r w:rsidRPr="001A7D72">
              <w:rPr>
                <w:rFonts w:eastAsia="Calibri"/>
                <w:b/>
                <w:spacing w:val="-10"/>
                <w:sz w:val="24"/>
                <w:szCs w:val="24"/>
              </w:rPr>
              <w:t>3</w:t>
            </w:r>
          </w:p>
        </w:tc>
      </w:tr>
      <w:tr w:rsidR="00EE7161" w:rsidRPr="001A7D72" w14:paraId="76076DD7" w14:textId="77777777" w:rsidTr="00EE7161">
        <w:trPr>
          <w:trHeight w:val="4430"/>
        </w:trPr>
        <w:tc>
          <w:tcPr>
            <w:tcW w:w="4733" w:type="dxa"/>
          </w:tcPr>
          <w:p w14:paraId="443CB4BE" w14:textId="77777777" w:rsidR="00EE7161" w:rsidRPr="001A7D72" w:rsidRDefault="00EE7161" w:rsidP="007D25AA">
            <w:pPr>
              <w:spacing w:line="360" w:lineRule="auto"/>
              <w:ind w:right="93"/>
              <w:jc w:val="both"/>
              <w:rPr>
                <w:rFonts w:eastAsia="Calibri"/>
                <w:sz w:val="24"/>
                <w:szCs w:val="24"/>
              </w:rPr>
            </w:pPr>
            <w:r w:rsidRPr="001A7D72">
              <w:rPr>
                <w:rFonts w:eastAsia="Calibri"/>
                <w:b/>
                <w:sz w:val="24"/>
                <w:szCs w:val="24"/>
              </w:rPr>
              <w:t xml:space="preserve">Produto 1 </w:t>
            </w:r>
            <w:r w:rsidRPr="001A7D72">
              <w:rPr>
                <w:rFonts w:eastAsia="Calibri"/>
                <w:sz w:val="24"/>
                <w:szCs w:val="24"/>
              </w:rPr>
              <w:t>- Relatório de planejamento e cronograma de execução. Composto da descrição das diretrizes de implementação do processo do Censo</w:t>
            </w:r>
            <w:r w:rsidRPr="001A7D72">
              <w:rPr>
                <w:rFonts w:eastAsia="Calibri"/>
                <w:spacing w:val="-6"/>
                <w:sz w:val="24"/>
                <w:szCs w:val="24"/>
              </w:rPr>
              <w:t xml:space="preserve"> </w:t>
            </w:r>
            <w:r w:rsidRPr="001A7D72">
              <w:rPr>
                <w:rFonts w:eastAsia="Calibri"/>
                <w:sz w:val="24"/>
                <w:szCs w:val="24"/>
              </w:rPr>
              <w:t>Previdenciária,</w:t>
            </w:r>
            <w:r w:rsidRPr="001A7D72">
              <w:rPr>
                <w:rFonts w:eastAsia="Calibri"/>
                <w:spacing w:val="-12"/>
                <w:sz w:val="24"/>
                <w:szCs w:val="24"/>
              </w:rPr>
              <w:t xml:space="preserve"> </w:t>
            </w:r>
            <w:r w:rsidRPr="001A7D72">
              <w:rPr>
                <w:rFonts w:eastAsia="Calibri"/>
                <w:sz w:val="24"/>
                <w:szCs w:val="24"/>
              </w:rPr>
              <w:t>englobando</w:t>
            </w:r>
            <w:r w:rsidRPr="001A7D72">
              <w:rPr>
                <w:rFonts w:eastAsia="Calibri"/>
                <w:spacing w:val="-11"/>
                <w:sz w:val="24"/>
                <w:szCs w:val="24"/>
              </w:rPr>
              <w:t xml:space="preserve"> </w:t>
            </w:r>
            <w:r w:rsidRPr="001A7D72">
              <w:rPr>
                <w:rFonts w:eastAsia="Calibri"/>
                <w:sz w:val="24"/>
                <w:szCs w:val="24"/>
              </w:rPr>
              <w:t>todas</w:t>
            </w:r>
            <w:r w:rsidRPr="001A7D72">
              <w:rPr>
                <w:rFonts w:eastAsia="Calibri"/>
                <w:spacing w:val="-6"/>
                <w:sz w:val="24"/>
                <w:szCs w:val="24"/>
              </w:rPr>
              <w:t xml:space="preserve"> </w:t>
            </w:r>
            <w:r w:rsidRPr="001A7D72">
              <w:rPr>
                <w:rFonts w:eastAsia="Calibri"/>
                <w:sz w:val="24"/>
                <w:szCs w:val="24"/>
              </w:rPr>
              <w:t>as</w:t>
            </w:r>
            <w:r w:rsidRPr="001A7D72">
              <w:rPr>
                <w:rFonts w:eastAsia="Calibri"/>
                <w:spacing w:val="-6"/>
                <w:sz w:val="24"/>
                <w:szCs w:val="24"/>
              </w:rPr>
              <w:t xml:space="preserve"> </w:t>
            </w:r>
            <w:r w:rsidRPr="001A7D72">
              <w:rPr>
                <w:rFonts w:eastAsia="Calibri"/>
                <w:sz w:val="24"/>
                <w:szCs w:val="24"/>
              </w:rPr>
              <w:t>etapas, desde o produto da divulgação até a formação do banco de dados, e suas aplicações de cruzamento de dados, incluindo digitalização de documentos, rotinas e procedimentos, fluxogramas, cronograma com previsão de datas de execução, quantificação</w:t>
            </w:r>
            <w:r w:rsidRPr="001A7D72">
              <w:rPr>
                <w:rFonts w:eastAsia="Calibri"/>
                <w:spacing w:val="19"/>
                <w:sz w:val="24"/>
                <w:szCs w:val="24"/>
              </w:rPr>
              <w:t xml:space="preserve"> </w:t>
            </w:r>
            <w:r w:rsidRPr="001A7D72">
              <w:rPr>
                <w:rFonts w:eastAsia="Calibri"/>
                <w:sz w:val="24"/>
                <w:szCs w:val="24"/>
              </w:rPr>
              <w:t>dos</w:t>
            </w:r>
            <w:r w:rsidRPr="001A7D72">
              <w:rPr>
                <w:rFonts w:eastAsia="Calibri"/>
                <w:spacing w:val="32"/>
                <w:sz w:val="24"/>
                <w:szCs w:val="24"/>
              </w:rPr>
              <w:t xml:space="preserve"> </w:t>
            </w:r>
            <w:r w:rsidRPr="001A7D72">
              <w:rPr>
                <w:rFonts w:eastAsia="Calibri"/>
                <w:sz w:val="24"/>
                <w:szCs w:val="24"/>
              </w:rPr>
              <w:t>recursos</w:t>
            </w:r>
            <w:r w:rsidRPr="001A7D72">
              <w:rPr>
                <w:rFonts w:eastAsia="Calibri"/>
                <w:spacing w:val="24"/>
                <w:sz w:val="24"/>
                <w:szCs w:val="24"/>
              </w:rPr>
              <w:t xml:space="preserve"> </w:t>
            </w:r>
            <w:r w:rsidRPr="001A7D72">
              <w:rPr>
                <w:rFonts w:eastAsia="Calibri"/>
                <w:sz w:val="24"/>
                <w:szCs w:val="24"/>
              </w:rPr>
              <w:t>materiais</w:t>
            </w:r>
            <w:r w:rsidRPr="001A7D72">
              <w:rPr>
                <w:rFonts w:eastAsia="Calibri"/>
                <w:spacing w:val="25"/>
                <w:sz w:val="24"/>
                <w:szCs w:val="24"/>
              </w:rPr>
              <w:t xml:space="preserve"> </w:t>
            </w:r>
            <w:r w:rsidRPr="001A7D72">
              <w:rPr>
                <w:rFonts w:eastAsia="Calibri"/>
                <w:sz w:val="24"/>
                <w:szCs w:val="24"/>
              </w:rPr>
              <w:t>e</w:t>
            </w:r>
            <w:r w:rsidRPr="001A7D72">
              <w:rPr>
                <w:rFonts w:eastAsia="Calibri"/>
                <w:spacing w:val="31"/>
                <w:sz w:val="24"/>
                <w:szCs w:val="24"/>
              </w:rPr>
              <w:t xml:space="preserve"> </w:t>
            </w:r>
            <w:r w:rsidRPr="001A7D72">
              <w:rPr>
                <w:rFonts w:eastAsia="Calibri"/>
                <w:spacing w:val="-2"/>
                <w:sz w:val="24"/>
                <w:szCs w:val="24"/>
              </w:rPr>
              <w:t>humanos,</w:t>
            </w:r>
            <w:r w:rsidRPr="001A7D72">
              <w:rPr>
                <w:rFonts w:eastAsia="Calibri"/>
                <w:sz w:val="24"/>
                <w:szCs w:val="24"/>
              </w:rPr>
              <w:t xml:space="preserve"> dentre</w:t>
            </w:r>
            <w:r w:rsidRPr="001A7D72">
              <w:rPr>
                <w:rFonts w:eastAsia="Calibri"/>
                <w:spacing w:val="-10"/>
                <w:sz w:val="24"/>
                <w:szCs w:val="24"/>
              </w:rPr>
              <w:t xml:space="preserve"> </w:t>
            </w:r>
            <w:r w:rsidRPr="001A7D72">
              <w:rPr>
                <w:rFonts w:eastAsia="Calibri"/>
                <w:spacing w:val="-2"/>
                <w:sz w:val="24"/>
                <w:szCs w:val="24"/>
              </w:rPr>
              <w:t>outros</w:t>
            </w:r>
          </w:p>
        </w:tc>
        <w:tc>
          <w:tcPr>
            <w:tcW w:w="1366" w:type="dxa"/>
            <w:vAlign w:val="center"/>
          </w:tcPr>
          <w:p w14:paraId="67EEBFB4" w14:textId="77777777" w:rsidR="00EE7161" w:rsidRPr="001A7D72" w:rsidRDefault="00EE7161" w:rsidP="007D25AA">
            <w:pPr>
              <w:spacing w:line="360" w:lineRule="auto"/>
              <w:jc w:val="center"/>
              <w:rPr>
                <w:rFonts w:eastAsia="Calibri"/>
                <w:sz w:val="24"/>
                <w:szCs w:val="24"/>
              </w:rPr>
            </w:pPr>
            <w:r w:rsidRPr="001A7D72">
              <w:rPr>
                <w:rFonts w:eastAsia="Calibri"/>
                <w:b/>
                <w:spacing w:val="-10"/>
                <w:sz w:val="24"/>
                <w:szCs w:val="24"/>
              </w:rPr>
              <w:t>x</w:t>
            </w:r>
          </w:p>
        </w:tc>
        <w:tc>
          <w:tcPr>
            <w:tcW w:w="1560" w:type="dxa"/>
            <w:vAlign w:val="center"/>
          </w:tcPr>
          <w:p w14:paraId="4D3D3EB2" w14:textId="77777777" w:rsidR="00EE7161" w:rsidRPr="001A7D72" w:rsidRDefault="00EE7161" w:rsidP="007D25AA">
            <w:pPr>
              <w:spacing w:line="360" w:lineRule="auto"/>
              <w:jc w:val="center"/>
              <w:rPr>
                <w:rFonts w:eastAsia="Calibri"/>
                <w:sz w:val="24"/>
                <w:szCs w:val="24"/>
              </w:rPr>
            </w:pPr>
          </w:p>
        </w:tc>
        <w:tc>
          <w:tcPr>
            <w:tcW w:w="1192" w:type="dxa"/>
          </w:tcPr>
          <w:p w14:paraId="419B187E" w14:textId="77777777" w:rsidR="00EE7161" w:rsidRPr="001A7D72" w:rsidRDefault="00EE7161" w:rsidP="007D25AA">
            <w:pPr>
              <w:spacing w:line="360" w:lineRule="auto"/>
              <w:rPr>
                <w:rFonts w:eastAsia="Calibri"/>
                <w:sz w:val="24"/>
                <w:szCs w:val="24"/>
              </w:rPr>
            </w:pPr>
          </w:p>
        </w:tc>
      </w:tr>
      <w:tr w:rsidR="00EE7161" w:rsidRPr="001A7D72" w14:paraId="496979C2" w14:textId="77777777" w:rsidTr="00EE7161">
        <w:trPr>
          <w:trHeight w:val="3222"/>
        </w:trPr>
        <w:tc>
          <w:tcPr>
            <w:tcW w:w="4733" w:type="dxa"/>
          </w:tcPr>
          <w:p w14:paraId="160DC9AB" w14:textId="77777777" w:rsidR="00EE7161" w:rsidRPr="001A7D72" w:rsidRDefault="00EE7161" w:rsidP="007D25AA">
            <w:pPr>
              <w:spacing w:line="360" w:lineRule="auto"/>
              <w:ind w:right="92"/>
              <w:jc w:val="both"/>
              <w:rPr>
                <w:rFonts w:eastAsia="Calibri"/>
                <w:sz w:val="24"/>
                <w:szCs w:val="24"/>
              </w:rPr>
            </w:pPr>
            <w:r w:rsidRPr="001A7D72">
              <w:rPr>
                <w:rFonts w:eastAsia="Calibri"/>
                <w:b/>
                <w:sz w:val="24"/>
                <w:szCs w:val="24"/>
              </w:rPr>
              <w:t xml:space="preserve">Produto 4 </w:t>
            </w:r>
            <w:r w:rsidRPr="001A7D72">
              <w:rPr>
                <w:rFonts w:eastAsia="Calibri"/>
                <w:sz w:val="24"/>
                <w:szCs w:val="24"/>
              </w:rPr>
              <w:t>- Relatório de criação do material de divulgação. Contendo as amostras das peças publicitárias, do material de divulgação, de textos a serem produzidos, publicações, manual e formulários; ou seja, de todas as atividades de divulgação</w:t>
            </w:r>
            <w:r w:rsidRPr="001A7D72">
              <w:rPr>
                <w:rFonts w:eastAsia="Calibri"/>
                <w:spacing w:val="-13"/>
                <w:sz w:val="24"/>
                <w:szCs w:val="24"/>
              </w:rPr>
              <w:t xml:space="preserve"> </w:t>
            </w:r>
            <w:r w:rsidRPr="001A7D72">
              <w:rPr>
                <w:rFonts w:eastAsia="Calibri"/>
                <w:sz w:val="24"/>
                <w:szCs w:val="24"/>
              </w:rPr>
              <w:t>a</w:t>
            </w:r>
            <w:r w:rsidRPr="001A7D72">
              <w:rPr>
                <w:rFonts w:eastAsia="Calibri"/>
                <w:spacing w:val="-12"/>
                <w:sz w:val="24"/>
                <w:szCs w:val="24"/>
              </w:rPr>
              <w:t xml:space="preserve"> </w:t>
            </w:r>
            <w:r w:rsidRPr="001A7D72">
              <w:rPr>
                <w:rFonts w:eastAsia="Calibri"/>
                <w:sz w:val="24"/>
                <w:szCs w:val="24"/>
              </w:rPr>
              <w:t>serem</w:t>
            </w:r>
            <w:r w:rsidRPr="001A7D72">
              <w:rPr>
                <w:rFonts w:eastAsia="Calibri"/>
                <w:spacing w:val="-13"/>
                <w:sz w:val="24"/>
                <w:szCs w:val="24"/>
              </w:rPr>
              <w:t xml:space="preserve"> </w:t>
            </w:r>
            <w:r w:rsidRPr="001A7D72">
              <w:rPr>
                <w:rFonts w:eastAsia="Calibri"/>
                <w:sz w:val="24"/>
                <w:szCs w:val="24"/>
              </w:rPr>
              <w:t>realizadas</w:t>
            </w:r>
            <w:r w:rsidRPr="001A7D72">
              <w:rPr>
                <w:rFonts w:eastAsia="Calibri"/>
                <w:spacing w:val="-12"/>
                <w:sz w:val="24"/>
                <w:szCs w:val="24"/>
              </w:rPr>
              <w:t xml:space="preserve"> </w:t>
            </w:r>
            <w:r w:rsidRPr="001A7D72">
              <w:rPr>
                <w:rFonts w:eastAsia="Calibri"/>
                <w:sz w:val="24"/>
                <w:szCs w:val="24"/>
              </w:rPr>
              <w:t>e</w:t>
            </w:r>
            <w:r w:rsidRPr="001A7D72">
              <w:rPr>
                <w:rFonts w:eastAsia="Calibri"/>
                <w:spacing w:val="-13"/>
                <w:sz w:val="24"/>
                <w:szCs w:val="24"/>
              </w:rPr>
              <w:t xml:space="preserve"> </w:t>
            </w:r>
            <w:r w:rsidRPr="001A7D72">
              <w:rPr>
                <w:rFonts w:eastAsia="Calibri"/>
                <w:sz w:val="24"/>
                <w:szCs w:val="24"/>
              </w:rPr>
              <w:t>os</w:t>
            </w:r>
            <w:r w:rsidRPr="001A7D72">
              <w:rPr>
                <w:rFonts w:eastAsia="Calibri"/>
                <w:spacing w:val="-12"/>
                <w:sz w:val="24"/>
                <w:szCs w:val="24"/>
              </w:rPr>
              <w:t xml:space="preserve"> </w:t>
            </w:r>
            <w:r w:rsidRPr="001A7D72">
              <w:rPr>
                <w:rFonts w:eastAsia="Calibri"/>
                <w:sz w:val="24"/>
                <w:szCs w:val="24"/>
              </w:rPr>
              <w:t>meios</w:t>
            </w:r>
            <w:r w:rsidRPr="001A7D72">
              <w:rPr>
                <w:rFonts w:eastAsia="Calibri"/>
                <w:spacing w:val="-13"/>
                <w:sz w:val="24"/>
                <w:szCs w:val="24"/>
              </w:rPr>
              <w:t xml:space="preserve"> </w:t>
            </w:r>
            <w:r w:rsidRPr="001A7D72">
              <w:rPr>
                <w:rFonts w:eastAsia="Calibri"/>
                <w:sz w:val="24"/>
                <w:szCs w:val="24"/>
              </w:rPr>
              <w:t>que</w:t>
            </w:r>
            <w:r w:rsidRPr="001A7D72">
              <w:rPr>
                <w:rFonts w:eastAsia="Calibri"/>
                <w:spacing w:val="-12"/>
                <w:sz w:val="24"/>
                <w:szCs w:val="24"/>
              </w:rPr>
              <w:t xml:space="preserve"> </w:t>
            </w:r>
            <w:r w:rsidRPr="001A7D72">
              <w:rPr>
                <w:rFonts w:eastAsia="Calibri"/>
                <w:sz w:val="24"/>
                <w:szCs w:val="24"/>
              </w:rPr>
              <w:t>serão utilizados,</w:t>
            </w:r>
            <w:r w:rsidRPr="001A7D72">
              <w:rPr>
                <w:rFonts w:eastAsia="Calibri"/>
                <w:spacing w:val="31"/>
                <w:sz w:val="24"/>
                <w:szCs w:val="24"/>
              </w:rPr>
              <w:t xml:space="preserve"> </w:t>
            </w:r>
            <w:r w:rsidRPr="001A7D72">
              <w:rPr>
                <w:rFonts w:eastAsia="Calibri"/>
                <w:sz w:val="24"/>
                <w:szCs w:val="24"/>
              </w:rPr>
              <w:t>acompanhado</w:t>
            </w:r>
            <w:r w:rsidRPr="001A7D72">
              <w:rPr>
                <w:rFonts w:eastAsia="Calibri"/>
                <w:spacing w:val="29"/>
                <w:sz w:val="24"/>
                <w:szCs w:val="24"/>
              </w:rPr>
              <w:t xml:space="preserve"> </w:t>
            </w:r>
            <w:r w:rsidRPr="001A7D72">
              <w:rPr>
                <w:rFonts w:eastAsia="Calibri"/>
                <w:sz w:val="24"/>
                <w:szCs w:val="24"/>
              </w:rPr>
              <w:t>dos</w:t>
            </w:r>
            <w:r w:rsidRPr="001A7D72">
              <w:rPr>
                <w:rFonts w:eastAsia="Calibri"/>
                <w:spacing w:val="34"/>
                <w:sz w:val="24"/>
                <w:szCs w:val="24"/>
              </w:rPr>
              <w:t xml:space="preserve">  </w:t>
            </w:r>
            <w:r w:rsidRPr="001A7D72">
              <w:rPr>
                <w:rFonts w:eastAsia="Calibri"/>
                <w:sz w:val="24"/>
                <w:szCs w:val="24"/>
              </w:rPr>
              <w:t>documentos</w:t>
            </w:r>
            <w:r w:rsidRPr="001A7D72">
              <w:rPr>
                <w:rFonts w:eastAsia="Calibri"/>
                <w:spacing w:val="30"/>
                <w:sz w:val="24"/>
                <w:szCs w:val="24"/>
              </w:rPr>
              <w:t xml:space="preserve"> </w:t>
            </w:r>
            <w:r w:rsidRPr="001A7D72">
              <w:rPr>
                <w:rFonts w:eastAsia="Calibri"/>
                <w:spacing w:val="-5"/>
                <w:sz w:val="24"/>
                <w:szCs w:val="24"/>
              </w:rPr>
              <w:t>de</w:t>
            </w:r>
            <w:r w:rsidRPr="001A7D72">
              <w:rPr>
                <w:rFonts w:eastAsia="Calibri"/>
                <w:sz w:val="24"/>
                <w:szCs w:val="24"/>
              </w:rPr>
              <w:t xml:space="preserve"> recebimento</w:t>
            </w:r>
            <w:r w:rsidRPr="001A7D72">
              <w:rPr>
                <w:rFonts w:eastAsia="Calibri"/>
                <w:spacing w:val="-12"/>
                <w:sz w:val="24"/>
                <w:szCs w:val="24"/>
              </w:rPr>
              <w:t xml:space="preserve"> </w:t>
            </w:r>
            <w:r w:rsidRPr="001A7D72">
              <w:rPr>
                <w:rFonts w:eastAsia="Calibri"/>
                <w:sz w:val="24"/>
                <w:szCs w:val="24"/>
              </w:rPr>
              <w:t>e</w:t>
            </w:r>
            <w:r w:rsidRPr="001A7D72">
              <w:rPr>
                <w:rFonts w:eastAsia="Calibri"/>
                <w:spacing w:val="-5"/>
                <w:sz w:val="24"/>
                <w:szCs w:val="24"/>
              </w:rPr>
              <w:t xml:space="preserve"> </w:t>
            </w:r>
            <w:r w:rsidRPr="001A7D72">
              <w:rPr>
                <w:rFonts w:eastAsia="Calibri"/>
                <w:sz w:val="24"/>
                <w:szCs w:val="24"/>
              </w:rPr>
              <w:t>aprovação</w:t>
            </w:r>
            <w:r w:rsidRPr="001A7D72">
              <w:rPr>
                <w:rFonts w:eastAsia="Calibri"/>
                <w:spacing w:val="-10"/>
                <w:sz w:val="24"/>
                <w:szCs w:val="24"/>
              </w:rPr>
              <w:t xml:space="preserve"> </w:t>
            </w:r>
            <w:r w:rsidRPr="001A7D72">
              <w:rPr>
                <w:rFonts w:eastAsia="Calibri"/>
                <w:sz w:val="24"/>
                <w:szCs w:val="24"/>
              </w:rPr>
              <w:t>pela</w:t>
            </w:r>
            <w:r w:rsidRPr="001A7D72">
              <w:rPr>
                <w:rFonts w:eastAsia="Calibri"/>
                <w:spacing w:val="-6"/>
                <w:sz w:val="24"/>
                <w:szCs w:val="24"/>
              </w:rPr>
              <w:t xml:space="preserve"> </w:t>
            </w:r>
            <w:r w:rsidRPr="001A7D72">
              <w:rPr>
                <w:rFonts w:eastAsia="Calibri"/>
                <w:spacing w:val="-2"/>
                <w:sz w:val="24"/>
                <w:szCs w:val="24"/>
              </w:rPr>
              <w:t>Contratante.</w:t>
            </w:r>
          </w:p>
        </w:tc>
        <w:tc>
          <w:tcPr>
            <w:tcW w:w="1366" w:type="dxa"/>
            <w:vAlign w:val="center"/>
          </w:tcPr>
          <w:p w14:paraId="29FE62A4" w14:textId="77777777" w:rsidR="00EE7161" w:rsidRPr="001A7D72" w:rsidRDefault="00EE7161" w:rsidP="007D25AA">
            <w:pPr>
              <w:spacing w:line="360" w:lineRule="auto"/>
              <w:jc w:val="center"/>
              <w:rPr>
                <w:rFonts w:eastAsia="Calibri"/>
                <w:b/>
                <w:sz w:val="24"/>
                <w:szCs w:val="24"/>
              </w:rPr>
            </w:pPr>
            <w:r w:rsidRPr="001A7D72">
              <w:rPr>
                <w:rFonts w:eastAsia="Calibri"/>
                <w:b/>
                <w:spacing w:val="-10"/>
                <w:sz w:val="24"/>
                <w:szCs w:val="24"/>
              </w:rPr>
              <w:t>x</w:t>
            </w:r>
          </w:p>
        </w:tc>
        <w:tc>
          <w:tcPr>
            <w:tcW w:w="1560" w:type="dxa"/>
            <w:vAlign w:val="center"/>
          </w:tcPr>
          <w:p w14:paraId="1F1AE5ED" w14:textId="77777777" w:rsidR="00EE7161" w:rsidRPr="001A7D72" w:rsidRDefault="00EE7161" w:rsidP="007D25AA">
            <w:pPr>
              <w:spacing w:line="360" w:lineRule="auto"/>
              <w:jc w:val="center"/>
              <w:rPr>
                <w:rFonts w:eastAsia="Calibri"/>
                <w:sz w:val="24"/>
                <w:szCs w:val="24"/>
              </w:rPr>
            </w:pPr>
          </w:p>
        </w:tc>
        <w:tc>
          <w:tcPr>
            <w:tcW w:w="1192" w:type="dxa"/>
          </w:tcPr>
          <w:p w14:paraId="65F37F59" w14:textId="77777777" w:rsidR="00EE7161" w:rsidRPr="001A7D72" w:rsidRDefault="00EE7161" w:rsidP="007D25AA">
            <w:pPr>
              <w:spacing w:line="360" w:lineRule="auto"/>
              <w:rPr>
                <w:rFonts w:eastAsia="Calibri"/>
                <w:sz w:val="24"/>
                <w:szCs w:val="24"/>
              </w:rPr>
            </w:pPr>
          </w:p>
        </w:tc>
      </w:tr>
      <w:tr w:rsidR="00EE7161" w:rsidRPr="001A7D72" w14:paraId="0695BD6E" w14:textId="77777777" w:rsidTr="00EE7161">
        <w:trPr>
          <w:trHeight w:val="2418"/>
        </w:trPr>
        <w:tc>
          <w:tcPr>
            <w:tcW w:w="4733" w:type="dxa"/>
          </w:tcPr>
          <w:p w14:paraId="6E70EE0D" w14:textId="77777777" w:rsidR="00EE7161" w:rsidRPr="001A7D72" w:rsidRDefault="00EE7161" w:rsidP="007D25AA">
            <w:pPr>
              <w:spacing w:line="360" w:lineRule="auto"/>
              <w:ind w:right="92"/>
              <w:jc w:val="both"/>
              <w:rPr>
                <w:rFonts w:eastAsia="Calibri"/>
                <w:sz w:val="24"/>
                <w:szCs w:val="24"/>
              </w:rPr>
            </w:pPr>
            <w:r w:rsidRPr="001A7D72">
              <w:rPr>
                <w:rFonts w:eastAsia="Calibri"/>
                <w:b/>
                <w:sz w:val="24"/>
                <w:szCs w:val="24"/>
              </w:rPr>
              <w:t xml:space="preserve">Produto 5 </w:t>
            </w:r>
            <w:r w:rsidRPr="001A7D72">
              <w:rPr>
                <w:rFonts w:eastAsia="Calibri"/>
                <w:sz w:val="24"/>
                <w:szCs w:val="24"/>
              </w:rPr>
              <w:t>- Relatório de acompanhamento da execução da divulgação. Após o produto 4, a Contratada deverá apresentar a descrição detalhada</w:t>
            </w:r>
            <w:r w:rsidRPr="001A7D72">
              <w:rPr>
                <w:rFonts w:eastAsia="Calibri"/>
                <w:spacing w:val="-2"/>
                <w:sz w:val="24"/>
                <w:szCs w:val="24"/>
              </w:rPr>
              <w:t xml:space="preserve"> </w:t>
            </w:r>
            <w:r w:rsidRPr="001A7D72">
              <w:rPr>
                <w:rFonts w:eastAsia="Calibri"/>
                <w:sz w:val="24"/>
                <w:szCs w:val="24"/>
              </w:rPr>
              <w:t>da execução</w:t>
            </w:r>
            <w:r w:rsidRPr="001A7D72">
              <w:rPr>
                <w:rFonts w:eastAsia="Calibri"/>
                <w:spacing w:val="-1"/>
                <w:sz w:val="24"/>
                <w:szCs w:val="24"/>
              </w:rPr>
              <w:t xml:space="preserve"> </w:t>
            </w:r>
            <w:r w:rsidRPr="001A7D72">
              <w:rPr>
                <w:rFonts w:eastAsia="Calibri"/>
                <w:sz w:val="24"/>
                <w:szCs w:val="24"/>
              </w:rPr>
              <w:t>da</w:t>
            </w:r>
            <w:r w:rsidRPr="001A7D72">
              <w:rPr>
                <w:rFonts w:eastAsia="Calibri"/>
                <w:spacing w:val="-5"/>
                <w:sz w:val="24"/>
                <w:szCs w:val="24"/>
              </w:rPr>
              <w:t xml:space="preserve"> </w:t>
            </w:r>
            <w:r w:rsidRPr="001A7D72">
              <w:rPr>
                <w:rFonts w:eastAsia="Calibri"/>
                <w:sz w:val="24"/>
                <w:szCs w:val="24"/>
              </w:rPr>
              <w:t>divulgação,</w:t>
            </w:r>
            <w:r w:rsidRPr="001A7D72">
              <w:rPr>
                <w:rFonts w:eastAsia="Calibri"/>
                <w:spacing w:val="-11"/>
                <w:sz w:val="24"/>
                <w:szCs w:val="24"/>
              </w:rPr>
              <w:t xml:space="preserve"> </w:t>
            </w:r>
            <w:r w:rsidRPr="001A7D72">
              <w:rPr>
                <w:rFonts w:eastAsia="Calibri"/>
                <w:sz w:val="24"/>
                <w:szCs w:val="24"/>
              </w:rPr>
              <w:t>incluindo</w:t>
            </w:r>
            <w:r w:rsidRPr="001A7D72">
              <w:rPr>
                <w:rFonts w:eastAsia="Calibri"/>
                <w:spacing w:val="-11"/>
                <w:sz w:val="24"/>
                <w:szCs w:val="24"/>
              </w:rPr>
              <w:t xml:space="preserve"> </w:t>
            </w:r>
            <w:r w:rsidRPr="001A7D72">
              <w:rPr>
                <w:rFonts w:eastAsia="Calibri"/>
                <w:sz w:val="24"/>
                <w:szCs w:val="24"/>
              </w:rPr>
              <w:t>os custos de todas as etapas do trabalho de campo.</w:t>
            </w:r>
          </w:p>
        </w:tc>
        <w:tc>
          <w:tcPr>
            <w:tcW w:w="1366" w:type="dxa"/>
            <w:vAlign w:val="center"/>
          </w:tcPr>
          <w:p w14:paraId="7D695C1C" w14:textId="77777777" w:rsidR="00EE7161" w:rsidRPr="001A7D72" w:rsidRDefault="00EE7161" w:rsidP="007D25AA">
            <w:pPr>
              <w:spacing w:line="360" w:lineRule="auto"/>
              <w:jc w:val="center"/>
              <w:rPr>
                <w:rFonts w:eastAsia="Calibri"/>
                <w:sz w:val="24"/>
                <w:szCs w:val="24"/>
              </w:rPr>
            </w:pPr>
            <w:r w:rsidRPr="001A7D72">
              <w:rPr>
                <w:rFonts w:eastAsia="Calibri"/>
                <w:b/>
                <w:spacing w:val="-10"/>
                <w:sz w:val="24"/>
                <w:szCs w:val="24"/>
              </w:rPr>
              <w:t>x</w:t>
            </w:r>
          </w:p>
        </w:tc>
        <w:tc>
          <w:tcPr>
            <w:tcW w:w="1560" w:type="dxa"/>
            <w:vAlign w:val="center"/>
          </w:tcPr>
          <w:p w14:paraId="4DFF93E2" w14:textId="77777777" w:rsidR="00EE7161" w:rsidRPr="001A7D72" w:rsidRDefault="00EE7161" w:rsidP="007D25AA">
            <w:pPr>
              <w:spacing w:line="360" w:lineRule="auto"/>
              <w:jc w:val="center"/>
              <w:rPr>
                <w:rFonts w:eastAsia="Calibri"/>
                <w:sz w:val="24"/>
                <w:szCs w:val="24"/>
              </w:rPr>
            </w:pPr>
          </w:p>
        </w:tc>
        <w:tc>
          <w:tcPr>
            <w:tcW w:w="1192" w:type="dxa"/>
          </w:tcPr>
          <w:p w14:paraId="60D92CBA" w14:textId="77777777" w:rsidR="00EE7161" w:rsidRPr="001A7D72" w:rsidRDefault="00EE7161" w:rsidP="007D25AA">
            <w:pPr>
              <w:spacing w:line="360" w:lineRule="auto"/>
              <w:rPr>
                <w:rFonts w:eastAsia="Calibri"/>
                <w:sz w:val="24"/>
                <w:szCs w:val="24"/>
              </w:rPr>
            </w:pPr>
          </w:p>
        </w:tc>
      </w:tr>
      <w:tr w:rsidR="00EE7161" w:rsidRPr="001A7D72" w14:paraId="2049FA34" w14:textId="77777777" w:rsidTr="00EE7161">
        <w:trPr>
          <w:trHeight w:val="2542"/>
        </w:trPr>
        <w:tc>
          <w:tcPr>
            <w:tcW w:w="4733" w:type="dxa"/>
          </w:tcPr>
          <w:p w14:paraId="3990E0FB" w14:textId="77777777" w:rsidR="00EE7161" w:rsidRPr="001A7D72" w:rsidRDefault="00EE7161" w:rsidP="007D25AA">
            <w:pPr>
              <w:spacing w:line="360" w:lineRule="auto"/>
              <w:ind w:right="91"/>
              <w:jc w:val="both"/>
              <w:rPr>
                <w:rFonts w:eastAsia="Calibri"/>
                <w:sz w:val="24"/>
                <w:szCs w:val="24"/>
              </w:rPr>
            </w:pPr>
            <w:r w:rsidRPr="001A7D72">
              <w:rPr>
                <w:rFonts w:eastAsia="Calibri"/>
                <w:b/>
                <w:sz w:val="24"/>
                <w:szCs w:val="24"/>
              </w:rPr>
              <w:lastRenderedPageBreak/>
              <w:t xml:space="preserve">Produto 2 </w:t>
            </w:r>
            <w:r w:rsidRPr="001A7D72">
              <w:rPr>
                <w:rFonts w:eastAsia="Calibri"/>
                <w:sz w:val="24"/>
                <w:szCs w:val="24"/>
              </w:rPr>
              <w:t>- Relatório de Informações Funcionais composto pela descrição dos segurados que tiveram</w:t>
            </w:r>
            <w:r w:rsidRPr="001A7D72">
              <w:rPr>
                <w:rFonts w:eastAsia="Calibri"/>
                <w:spacing w:val="-9"/>
                <w:sz w:val="24"/>
                <w:szCs w:val="24"/>
              </w:rPr>
              <w:t xml:space="preserve"> </w:t>
            </w:r>
            <w:r w:rsidRPr="001A7D72">
              <w:rPr>
                <w:rFonts w:eastAsia="Calibri"/>
                <w:sz w:val="24"/>
                <w:szCs w:val="24"/>
              </w:rPr>
              <w:t>suas</w:t>
            </w:r>
            <w:r w:rsidRPr="001A7D72">
              <w:rPr>
                <w:rFonts w:eastAsia="Calibri"/>
                <w:spacing w:val="-9"/>
                <w:sz w:val="24"/>
                <w:szCs w:val="24"/>
              </w:rPr>
              <w:t xml:space="preserve"> </w:t>
            </w:r>
            <w:r w:rsidRPr="001A7D72">
              <w:rPr>
                <w:rFonts w:eastAsia="Calibri"/>
                <w:sz w:val="24"/>
                <w:szCs w:val="24"/>
              </w:rPr>
              <w:t>informações</w:t>
            </w:r>
            <w:r w:rsidRPr="001A7D72">
              <w:rPr>
                <w:rFonts w:eastAsia="Calibri"/>
                <w:spacing w:val="-13"/>
                <w:sz w:val="24"/>
                <w:szCs w:val="24"/>
              </w:rPr>
              <w:t xml:space="preserve"> </w:t>
            </w:r>
            <w:r w:rsidRPr="001A7D72">
              <w:rPr>
                <w:rFonts w:eastAsia="Calibri"/>
                <w:sz w:val="24"/>
                <w:szCs w:val="24"/>
              </w:rPr>
              <w:t>inseridas</w:t>
            </w:r>
            <w:r w:rsidRPr="001A7D72">
              <w:rPr>
                <w:rFonts w:eastAsia="Calibri"/>
                <w:spacing w:val="-10"/>
                <w:sz w:val="24"/>
                <w:szCs w:val="24"/>
              </w:rPr>
              <w:t xml:space="preserve"> </w:t>
            </w:r>
            <w:r w:rsidRPr="001A7D72">
              <w:rPr>
                <w:rFonts w:eastAsia="Calibri"/>
                <w:sz w:val="24"/>
                <w:szCs w:val="24"/>
              </w:rPr>
              <w:t>no</w:t>
            </w:r>
            <w:r w:rsidRPr="001A7D72">
              <w:rPr>
                <w:rFonts w:eastAsia="Calibri"/>
                <w:spacing w:val="-5"/>
                <w:sz w:val="24"/>
                <w:szCs w:val="24"/>
              </w:rPr>
              <w:t xml:space="preserve"> </w:t>
            </w:r>
            <w:r w:rsidRPr="001A7D72">
              <w:rPr>
                <w:rFonts w:eastAsia="Calibri"/>
                <w:sz w:val="24"/>
                <w:szCs w:val="24"/>
              </w:rPr>
              <w:t>software</w:t>
            </w:r>
            <w:r w:rsidRPr="001A7D72">
              <w:rPr>
                <w:rFonts w:eastAsia="Calibri"/>
                <w:spacing w:val="-10"/>
                <w:sz w:val="24"/>
                <w:szCs w:val="24"/>
              </w:rPr>
              <w:t xml:space="preserve"> </w:t>
            </w:r>
            <w:r w:rsidRPr="001A7D72">
              <w:rPr>
                <w:rFonts w:eastAsia="Calibri"/>
                <w:sz w:val="24"/>
                <w:szCs w:val="24"/>
              </w:rPr>
              <w:t>de gestão utilizado pelo Instituto e homologado pelo Coordenador</w:t>
            </w:r>
            <w:r w:rsidRPr="001A7D72">
              <w:rPr>
                <w:rFonts w:eastAsia="Calibri"/>
                <w:spacing w:val="-13"/>
                <w:sz w:val="24"/>
                <w:szCs w:val="24"/>
              </w:rPr>
              <w:t xml:space="preserve"> </w:t>
            </w:r>
            <w:r w:rsidRPr="001A7D72">
              <w:rPr>
                <w:rFonts w:eastAsia="Calibri"/>
                <w:sz w:val="24"/>
                <w:szCs w:val="24"/>
              </w:rPr>
              <w:t>Geral.</w:t>
            </w:r>
          </w:p>
        </w:tc>
        <w:tc>
          <w:tcPr>
            <w:tcW w:w="1366" w:type="dxa"/>
            <w:vAlign w:val="center"/>
          </w:tcPr>
          <w:p w14:paraId="0613C39F" w14:textId="77777777" w:rsidR="00EE7161" w:rsidRPr="001A7D72" w:rsidRDefault="00EE7161" w:rsidP="007D25AA">
            <w:pPr>
              <w:spacing w:line="360" w:lineRule="auto"/>
              <w:jc w:val="center"/>
              <w:rPr>
                <w:rFonts w:eastAsia="Calibri"/>
                <w:sz w:val="24"/>
                <w:szCs w:val="24"/>
              </w:rPr>
            </w:pPr>
          </w:p>
        </w:tc>
        <w:tc>
          <w:tcPr>
            <w:tcW w:w="1560" w:type="dxa"/>
            <w:vAlign w:val="center"/>
          </w:tcPr>
          <w:p w14:paraId="3F445459" w14:textId="77777777" w:rsidR="00EE7161" w:rsidRPr="001A7D72" w:rsidRDefault="00EE7161" w:rsidP="007D25AA">
            <w:pPr>
              <w:spacing w:line="360" w:lineRule="auto"/>
              <w:jc w:val="center"/>
              <w:rPr>
                <w:rFonts w:eastAsia="Calibri"/>
                <w:sz w:val="24"/>
                <w:szCs w:val="24"/>
              </w:rPr>
            </w:pPr>
            <w:r w:rsidRPr="001A7D72">
              <w:rPr>
                <w:rFonts w:eastAsia="Calibri"/>
                <w:b/>
                <w:spacing w:val="-10"/>
                <w:sz w:val="24"/>
                <w:szCs w:val="24"/>
              </w:rPr>
              <w:t>x</w:t>
            </w:r>
          </w:p>
        </w:tc>
        <w:tc>
          <w:tcPr>
            <w:tcW w:w="1192" w:type="dxa"/>
          </w:tcPr>
          <w:p w14:paraId="3B64ACE7" w14:textId="77777777" w:rsidR="00EE7161" w:rsidRPr="001A7D72" w:rsidRDefault="00EE7161" w:rsidP="007D25AA">
            <w:pPr>
              <w:spacing w:line="360" w:lineRule="auto"/>
              <w:rPr>
                <w:rFonts w:eastAsia="Calibri"/>
                <w:sz w:val="24"/>
                <w:szCs w:val="24"/>
              </w:rPr>
            </w:pPr>
          </w:p>
        </w:tc>
      </w:tr>
      <w:tr w:rsidR="00EE7161" w:rsidRPr="001A7D72" w14:paraId="5311514D" w14:textId="77777777" w:rsidTr="00EE7161">
        <w:trPr>
          <w:trHeight w:val="2396"/>
        </w:trPr>
        <w:tc>
          <w:tcPr>
            <w:tcW w:w="4733" w:type="dxa"/>
          </w:tcPr>
          <w:p w14:paraId="51106007" w14:textId="77777777" w:rsidR="00EE7161" w:rsidRPr="001A7D72" w:rsidRDefault="00EE7161" w:rsidP="007D25AA">
            <w:pPr>
              <w:spacing w:line="360" w:lineRule="auto"/>
              <w:ind w:right="91"/>
              <w:jc w:val="both"/>
              <w:rPr>
                <w:rFonts w:eastAsia="Calibri"/>
                <w:sz w:val="24"/>
                <w:szCs w:val="24"/>
              </w:rPr>
            </w:pPr>
            <w:r w:rsidRPr="001A7D72">
              <w:rPr>
                <w:rFonts w:eastAsia="Calibri"/>
                <w:b/>
                <w:sz w:val="24"/>
                <w:szCs w:val="24"/>
              </w:rPr>
              <w:t xml:space="preserve">Produto 3 </w:t>
            </w:r>
            <w:r w:rsidRPr="001A7D72">
              <w:rPr>
                <w:rFonts w:eastAsia="Calibri"/>
                <w:sz w:val="24"/>
                <w:szCs w:val="24"/>
              </w:rPr>
              <w:t>- Relatório de Informações Financeiras composto pela descrição dos segurados que tiveram</w:t>
            </w:r>
            <w:r w:rsidRPr="001A7D72">
              <w:rPr>
                <w:rFonts w:eastAsia="Calibri"/>
                <w:spacing w:val="-11"/>
                <w:sz w:val="24"/>
                <w:szCs w:val="24"/>
              </w:rPr>
              <w:t xml:space="preserve"> </w:t>
            </w:r>
            <w:r w:rsidRPr="001A7D72">
              <w:rPr>
                <w:rFonts w:eastAsia="Calibri"/>
                <w:sz w:val="24"/>
                <w:szCs w:val="24"/>
              </w:rPr>
              <w:t>suas</w:t>
            </w:r>
            <w:r w:rsidRPr="001A7D72">
              <w:rPr>
                <w:rFonts w:eastAsia="Calibri"/>
                <w:spacing w:val="-9"/>
                <w:sz w:val="24"/>
                <w:szCs w:val="24"/>
              </w:rPr>
              <w:t xml:space="preserve"> </w:t>
            </w:r>
            <w:r w:rsidRPr="001A7D72">
              <w:rPr>
                <w:rFonts w:eastAsia="Calibri"/>
                <w:sz w:val="24"/>
                <w:szCs w:val="24"/>
              </w:rPr>
              <w:t>informações</w:t>
            </w:r>
            <w:r w:rsidRPr="001A7D72">
              <w:rPr>
                <w:rFonts w:eastAsia="Calibri"/>
                <w:spacing w:val="-13"/>
                <w:sz w:val="24"/>
                <w:szCs w:val="24"/>
              </w:rPr>
              <w:t xml:space="preserve"> </w:t>
            </w:r>
            <w:r w:rsidRPr="001A7D72">
              <w:rPr>
                <w:rFonts w:eastAsia="Calibri"/>
                <w:sz w:val="24"/>
                <w:szCs w:val="24"/>
              </w:rPr>
              <w:t>inseridas</w:t>
            </w:r>
            <w:r w:rsidRPr="001A7D72">
              <w:rPr>
                <w:rFonts w:eastAsia="Calibri"/>
                <w:spacing w:val="-10"/>
                <w:sz w:val="24"/>
                <w:szCs w:val="24"/>
              </w:rPr>
              <w:t xml:space="preserve"> </w:t>
            </w:r>
            <w:r w:rsidRPr="001A7D72">
              <w:rPr>
                <w:rFonts w:eastAsia="Calibri"/>
                <w:sz w:val="24"/>
                <w:szCs w:val="24"/>
              </w:rPr>
              <w:t>no</w:t>
            </w:r>
            <w:r w:rsidRPr="001A7D72">
              <w:rPr>
                <w:rFonts w:eastAsia="Calibri"/>
                <w:spacing w:val="-3"/>
                <w:sz w:val="24"/>
                <w:szCs w:val="24"/>
              </w:rPr>
              <w:t xml:space="preserve"> </w:t>
            </w:r>
            <w:r w:rsidRPr="001A7D72">
              <w:rPr>
                <w:rFonts w:eastAsia="Calibri"/>
                <w:sz w:val="24"/>
                <w:szCs w:val="24"/>
              </w:rPr>
              <w:t>software</w:t>
            </w:r>
            <w:r w:rsidRPr="001A7D72">
              <w:rPr>
                <w:rFonts w:eastAsia="Calibri"/>
                <w:spacing w:val="-10"/>
                <w:sz w:val="24"/>
                <w:szCs w:val="24"/>
              </w:rPr>
              <w:t xml:space="preserve"> </w:t>
            </w:r>
            <w:r w:rsidRPr="001A7D72">
              <w:rPr>
                <w:rFonts w:eastAsia="Calibri"/>
                <w:sz w:val="24"/>
                <w:szCs w:val="24"/>
              </w:rPr>
              <w:t>de gestão utilizado pelo Instituto e homologado pelo Coordenador</w:t>
            </w:r>
            <w:r w:rsidRPr="001A7D72">
              <w:rPr>
                <w:rFonts w:eastAsia="Calibri"/>
                <w:spacing w:val="-13"/>
                <w:sz w:val="24"/>
                <w:szCs w:val="24"/>
              </w:rPr>
              <w:t xml:space="preserve"> </w:t>
            </w:r>
            <w:r w:rsidRPr="001A7D72">
              <w:rPr>
                <w:rFonts w:eastAsia="Calibri"/>
                <w:sz w:val="24"/>
                <w:szCs w:val="24"/>
              </w:rPr>
              <w:t>Geral.</w:t>
            </w:r>
          </w:p>
        </w:tc>
        <w:tc>
          <w:tcPr>
            <w:tcW w:w="1366" w:type="dxa"/>
          </w:tcPr>
          <w:p w14:paraId="7C40BCCA" w14:textId="77777777" w:rsidR="00EE7161" w:rsidRPr="001A7D72" w:rsidRDefault="00EE7161" w:rsidP="007D25AA">
            <w:pPr>
              <w:spacing w:line="360" w:lineRule="auto"/>
              <w:rPr>
                <w:rFonts w:eastAsia="Calibri"/>
                <w:sz w:val="24"/>
                <w:szCs w:val="24"/>
              </w:rPr>
            </w:pPr>
          </w:p>
        </w:tc>
        <w:tc>
          <w:tcPr>
            <w:tcW w:w="1560" w:type="dxa"/>
            <w:vAlign w:val="center"/>
          </w:tcPr>
          <w:p w14:paraId="5A977FD3" w14:textId="77777777" w:rsidR="00EE7161" w:rsidRPr="001A7D72" w:rsidRDefault="00EE7161" w:rsidP="007D25AA">
            <w:pPr>
              <w:spacing w:line="360" w:lineRule="auto"/>
              <w:jc w:val="center"/>
              <w:rPr>
                <w:rFonts w:eastAsia="Calibri"/>
                <w:b/>
                <w:sz w:val="24"/>
                <w:szCs w:val="24"/>
              </w:rPr>
            </w:pPr>
            <w:r w:rsidRPr="001A7D72">
              <w:rPr>
                <w:rFonts w:eastAsia="Calibri"/>
                <w:b/>
                <w:spacing w:val="-10"/>
                <w:sz w:val="24"/>
                <w:szCs w:val="24"/>
              </w:rPr>
              <w:t>x</w:t>
            </w:r>
          </w:p>
        </w:tc>
        <w:tc>
          <w:tcPr>
            <w:tcW w:w="1192" w:type="dxa"/>
          </w:tcPr>
          <w:p w14:paraId="010FB7F8" w14:textId="77777777" w:rsidR="00EE7161" w:rsidRPr="001A7D72" w:rsidRDefault="00EE7161" w:rsidP="007D25AA">
            <w:pPr>
              <w:spacing w:line="360" w:lineRule="auto"/>
              <w:rPr>
                <w:rFonts w:eastAsia="Calibri"/>
                <w:sz w:val="24"/>
                <w:szCs w:val="24"/>
              </w:rPr>
            </w:pPr>
          </w:p>
        </w:tc>
      </w:tr>
      <w:tr w:rsidR="00EE7161" w:rsidRPr="001A7D72" w14:paraId="508ED845" w14:textId="77777777" w:rsidTr="00EE7161">
        <w:trPr>
          <w:trHeight w:val="8056"/>
        </w:trPr>
        <w:tc>
          <w:tcPr>
            <w:tcW w:w="4733" w:type="dxa"/>
          </w:tcPr>
          <w:p w14:paraId="5A68D741" w14:textId="77777777" w:rsidR="00EE7161" w:rsidRPr="001A7D72" w:rsidRDefault="00EE7161" w:rsidP="007D25AA">
            <w:pPr>
              <w:spacing w:line="360" w:lineRule="auto"/>
              <w:ind w:right="91"/>
              <w:jc w:val="both"/>
              <w:rPr>
                <w:rFonts w:eastAsia="Calibri"/>
                <w:sz w:val="24"/>
                <w:szCs w:val="24"/>
              </w:rPr>
            </w:pPr>
            <w:r w:rsidRPr="001A7D72">
              <w:rPr>
                <w:rFonts w:eastAsia="Calibri"/>
                <w:b/>
                <w:sz w:val="24"/>
                <w:szCs w:val="24"/>
              </w:rPr>
              <w:t xml:space="preserve">Produto 6 </w:t>
            </w:r>
            <w:r w:rsidRPr="001A7D72">
              <w:rPr>
                <w:rFonts w:eastAsia="Calibri"/>
                <w:sz w:val="24"/>
                <w:szCs w:val="24"/>
              </w:rPr>
              <w:t>- Relatório de execução do Censo Previdenciário</w:t>
            </w:r>
            <w:r w:rsidRPr="001A7D72">
              <w:rPr>
                <w:rFonts w:eastAsia="Calibri"/>
                <w:spacing w:val="-11"/>
                <w:sz w:val="24"/>
                <w:szCs w:val="24"/>
              </w:rPr>
              <w:t xml:space="preserve"> </w:t>
            </w:r>
            <w:r w:rsidRPr="001A7D72">
              <w:rPr>
                <w:rFonts w:eastAsia="Calibri"/>
                <w:sz w:val="24"/>
                <w:szCs w:val="24"/>
              </w:rPr>
              <w:t>(recadastramento).</w:t>
            </w:r>
            <w:r w:rsidRPr="001A7D72">
              <w:rPr>
                <w:rFonts w:eastAsia="Calibri"/>
                <w:spacing w:val="-13"/>
                <w:sz w:val="24"/>
                <w:szCs w:val="24"/>
              </w:rPr>
              <w:t xml:space="preserve"> </w:t>
            </w:r>
            <w:r w:rsidRPr="001A7D72">
              <w:rPr>
                <w:rFonts w:eastAsia="Calibri"/>
                <w:sz w:val="24"/>
                <w:szCs w:val="24"/>
              </w:rPr>
              <w:t>Descrevendo</w:t>
            </w:r>
            <w:r w:rsidRPr="001A7D72">
              <w:rPr>
                <w:rFonts w:eastAsia="Calibri"/>
                <w:spacing w:val="-8"/>
                <w:sz w:val="24"/>
                <w:szCs w:val="24"/>
              </w:rPr>
              <w:t xml:space="preserve"> </w:t>
            </w:r>
            <w:r w:rsidRPr="001A7D72">
              <w:rPr>
                <w:rFonts w:eastAsia="Calibri"/>
                <w:sz w:val="24"/>
                <w:szCs w:val="24"/>
              </w:rPr>
              <w:t>as rotinas, os procedimentos, os sistemas e os fluxogramas relacionados à execução do recadastramento, bem como as quantidades de servidores por órgão; Amostra de relatórios das informações constantes nos formulários eletrônicos</w:t>
            </w:r>
            <w:r w:rsidRPr="001A7D72">
              <w:rPr>
                <w:rFonts w:eastAsia="Calibri"/>
                <w:spacing w:val="-7"/>
                <w:sz w:val="24"/>
                <w:szCs w:val="24"/>
              </w:rPr>
              <w:t xml:space="preserve"> </w:t>
            </w:r>
            <w:r w:rsidRPr="001A7D72">
              <w:rPr>
                <w:rFonts w:eastAsia="Calibri"/>
                <w:sz w:val="24"/>
                <w:szCs w:val="24"/>
              </w:rPr>
              <w:t>preenchidos</w:t>
            </w:r>
            <w:r w:rsidRPr="001A7D72">
              <w:rPr>
                <w:rFonts w:eastAsia="Calibri"/>
                <w:spacing w:val="-7"/>
                <w:sz w:val="24"/>
                <w:szCs w:val="24"/>
              </w:rPr>
              <w:t xml:space="preserve"> </w:t>
            </w:r>
            <w:r w:rsidRPr="001A7D72">
              <w:rPr>
                <w:rFonts w:eastAsia="Calibri"/>
                <w:sz w:val="24"/>
                <w:szCs w:val="24"/>
              </w:rPr>
              <w:t>e</w:t>
            </w:r>
            <w:r w:rsidRPr="001A7D72">
              <w:rPr>
                <w:rFonts w:eastAsia="Calibri"/>
                <w:spacing w:val="-3"/>
                <w:sz w:val="24"/>
                <w:szCs w:val="24"/>
              </w:rPr>
              <w:t xml:space="preserve"> </w:t>
            </w:r>
            <w:r w:rsidRPr="001A7D72">
              <w:rPr>
                <w:rFonts w:eastAsia="Calibri"/>
                <w:sz w:val="24"/>
                <w:szCs w:val="24"/>
              </w:rPr>
              <w:t>de relatórios</w:t>
            </w:r>
            <w:r w:rsidRPr="001A7D72">
              <w:rPr>
                <w:rFonts w:eastAsia="Calibri"/>
                <w:spacing w:val="-5"/>
                <w:sz w:val="24"/>
                <w:szCs w:val="24"/>
              </w:rPr>
              <w:t xml:space="preserve"> </w:t>
            </w:r>
            <w:r w:rsidRPr="001A7D72">
              <w:rPr>
                <w:rFonts w:eastAsia="Calibri"/>
                <w:sz w:val="24"/>
                <w:szCs w:val="24"/>
              </w:rPr>
              <w:t>gerenciais; O conteúdo programático,</w:t>
            </w:r>
            <w:r w:rsidRPr="001A7D72">
              <w:rPr>
                <w:rFonts w:eastAsia="Calibri"/>
                <w:spacing w:val="-3"/>
                <w:sz w:val="24"/>
                <w:szCs w:val="24"/>
              </w:rPr>
              <w:t xml:space="preserve"> </w:t>
            </w:r>
            <w:r w:rsidRPr="001A7D72">
              <w:rPr>
                <w:rFonts w:eastAsia="Calibri"/>
                <w:sz w:val="24"/>
                <w:szCs w:val="24"/>
              </w:rPr>
              <w:t>a lista de presença dos participantes, a quantidade de servidores em relação</w:t>
            </w:r>
            <w:r w:rsidRPr="001A7D72">
              <w:rPr>
                <w:rFonts w:eastAsia="Calibri"/>
                <w:spacing w:val="-13"/>
                <w:sz w:val="24"/>
                <w:szCs w:val="24"/>
              </w:rPr>
              <w:t xml:space="preserve"> </w:t>
            </w:r>
            <w:r w:rsidRPr="001A7D72">
              <w:rPr>
                <w:rFonts w:eastAsia="Calibri"/>
                <w:sz w:val="24"/>
                <w:szCs w:val="24"/>
              </w:rPr>
              <w:t>aos</w:t>
            </w:r>
            <w:r w:rsidRPr="001A7D72">
              <w:rPr>
                <w:rFonts w:eastAsia="Calibri"/>
                <w:spacing w:val="-12"/>
                <w:sz w:val="24"/>
                <w:szCs w:val="24"/>
              </w:rPr>
              <w:t xml:space="preserve"> </w:t>
            </w:r>
            <w:r w:rsidRPr="001A7D72">
              <w:rPr>
                <w:rFonts w:eastAsia="Calibri"/>
                <w:sz w:val="24"/>
                <w:szCs w:val="24"/>
              </w:rPr>
              <w:t>treinamentos</w:t>
            </w:r>
            <w:r w:rsidRPr="001A7D72">
              <w:rPr>
                <w:rFonts w:eastAsia="Calibri"/>
                <w:spacing w:val="-13"/>
                <w:sz w:val="24"/>
                <w:szCs w:val="24"/>
              </w:rPr>
              <w:t xml:space="preserve"> </w:t>
            </w:r>
            <w:r w:rsidRPr="001A7D72">
              <w:rPr>
                <w:rFonts w:eastAsia="Calibri"/>
                <w:sz w:val="24"/>
                <w:szCs w:val="24"/>
              </w:rPr>
              <w:t>e</w:t>
            </w:r>
            <w:r w:rsidRPr="001A7D72">
              <w:rPr>
                <w:rFonts w:eastAsia="Calibri"/>
                <w:spacing w:val="-12"/>
                <w:sz w:val="24"/>
                <w:szCs w:val="24"/>
              </w:rPr>
              <w:t xml:space="preserve"> </w:t>
            </w:r>
            <w:r w:rsidRPr="001A7D72">
              <w:rPr>
                <w:rFonts w:eastAsia="Calibri"/>
                <w:sz w:val="24"/>
                <w:szCs w:val="24"/>
              </w:rPr>
              <w:t>capacitações</w:t>
            </w:r>
            <w:r w:rsidRPr="001A7D72">
              <w:rPr>
                <w:rFonts w:eastAsia="Calibri"/>
                <w:spacing w:val="-13"/>
                <w:sz w:val="24"/>
                <w:szCs w:val="24"/>
              </w:rPr>
              <w:t xml:space="preserve"> </w:t>
            </w:r>
            <w:r w:rsidRPr="001A7D72">
              <w:rPr>
                <w:rFonts w:eastAsia="Calibri"/>
                <w:sz w:val="24"/>
                <w:szCs w:val="24"/>
              </w:rPr>
              <w:t>realizadas e o número de horas/aula; Quantificação dos servidores recadastrados por categoria e órgão e comparação com a base de dados inicial recebida da Contratante; Relação impressa e encadernada em espiral e de forma digital dos servidores que não compareceram ao</w:t>
            </w:r>
            <w:r w:rsidRPr="001A7D72">
              <w:rPr>
                <w:rFonts w:eastAsia="Calibri"/>
                <w:spacing w:val="40"/>
                <w:sz w:val="24"/>
                <w:szCs w:val="24"/>
              </w:rPr>
              <w:t xml:space="preserve"> </w:t>
            </w:r>
            <w:r w:rsidRPr="001A7D72">
              <w:rPr>
                <w:rFonts w:eastAsia="Calibri"/>
                <w:sz w:val="24"/>
                <w:szCs w:val="24"/>
              </w:rPr>
              <w:t>recadastramento e</w:t>
            </w:r>
            <w:r w:rsidRPr="001A7D72">
              <w:rPr>
                <w:rFonts w:eastAsia="Calibri"/>
                <w:spacing w:val="40"/>
                <w:sz w:val="24"/>
                <w:szCs w:val="24"/>
              </w:rPr>
              <w:t xml:space="preserve"> </w:t>
            </w:r>
            <w:r w:rsidRPr="001A7D72">
              <w:rPr>
                <w:rFonts w:eastAsia="Calibri"/>
                <w:sz w:val="24"/>
                <w:szCs w:val="24"/>
              </w:rPr>
              <w:t>dos que</w:t>
            </w:r>
            <w:r w:rsidRPr="001A7D72">
              <w:rPr>
                <w:rFonts w:eastAsia="Calibri"/>
                <w:spacing w:val="40"/>
                <w:sz w:val="24"/>
                <w:szCs w:val="24"/>
              </w:rPr>
              <w:t xml:space="preserve"> </w:t>
            </w:r>
            <w:r w:rsidRPr="001A7D72">
              <w:rPr>
                <w:rFonts w:eastAsia="Calibri"/>
                <w:sz w:val="24"/>
                <w:szCs w:val="24"/>
              </w:rPr>
              <w:t>foram</w:t>
            </w:r>
            <w:r w:rsidRPr="001A7D72">
              <w:rPr>
                <w:rFonts w:eastAsia="Calibri"/>
                <w:spacing w:val="40"/>
                <w:sz w:val="24"/>
                <w:szCs w:val="24"/>
              </w:rPr>
              <w:t xml:space="preserve"> </w:t>
            </w:r>
            <w:r w:rsidRPr="001A7D72">
              <w:rPr>
                <w:rFonts w:eastAsia="Calibri"/>
                <w:sz w:val="24"/>
                <w:szCs w:val="24"/>
              </w:rPr>
              <w:t>recadastrados por</w:t>
            </w:r>
            <w:r w:rsidRPr="001A7D72">
              <w:rPr>
                <w:rFonts w:eastAsia="Calibri"/>
                <w:spacing w:val="40"/>
                <w:sz w:val="24"/>
                <w:szCs w:val="24"/>
              </w:rPr>
              <w:t xml:space="preserve"> </w:t>
            </w:r>
            <w:r w:rsidRPr="001A7D72">
              <w:rPr>
                <w:rFonts w:eastAsia="Calibri"/>
                <w:sz w:val="24"/>
                <w:szCs w:val="24"/>
              </w:rPr>
              <w:t>meio</w:t>
            </w:r>
            <w:r w:rsidRPr="001A7D72">
              <w:rPr>
                <w:rFonts w:eastAsia="Calibri"/>
                <w:spacing w:val="40"/>
                <w:sz w:val="24"/>
                <w:szCs w:val="24"/>
              </w:rPr>
              <w:t xml:space="preserve"> </w:t>
            </w:r>
            <w:r w:rsidRPr="001A7D72">
              <w:rPr>
                <w:rFonts w:eastAsia="Calibri"/>
                <w:sz w:val="24"/>
                <w:szCs w:val="24"/>
              </w:rPr>
              <w:t>de procuração pública.</w:t>
            </w:r>
          </w:p>
        </w:tc>
        <w:tc>
          <w:tcPr>
            <w:tcW w:w="1366" w:type="dxa"/>
            <w:vAlign w:val="center"/>
          </w:tcPr>
          <w:p w14:paraId="0316CD95" w14:textId="77777777" w:rsidR="00EE7161" w:rsidRPr="001A7D72" w:rsidRDefault="00EE7161" w:rsidP="007D25AA">
            <w:pPr>
              <w:spacing w:line="360" w:lineRule="auto"/>
              <w:jc w:val="center"/>
              <w:rPr>
                <w:rFonts w:eastAsia="Calibri"/>
                <w:sz w:val="24"/>
                <w:szCs w:val="24"/>
              </w:rPr>
            </w:pPr>
          </w:p>
        </w:tc>
        <w:tc>
          <w:tcPr>
            <w:tcW w:w="1560" w:type="dxa"/>
            <w:vAlign w:val="center"/>
          </w:tcPr>
          <w:p w14:paraId="1CD96F00" w14:textId="77777777" w:rsidR="00EE7161" w:rsidRPr="001A7D72" w:rsidRDefault="00EE7161" w:rsidP="007D25AA">
            <w:pPr>
              <w:spacing w:line="360" w:lineRule="auto"/>
              <w:jc w:val="center"/>
              <w:rPr>
                <w:rFonts w:eastAsia="Calibri"/>
                <w:sz w:val="24"/>
                <w:szCs w:val="24"/>
              </w:rPr>
            </w:pPr>
            <w:r w:rsidRPr="001A7D72">
              <w:rPr>
                <w:rFonts w:eastAsia="Calibri"/>
                <w:b/>
                <w:spacing w:val="-10"/>
                <w:sz w:val="24"/>
                <w:szCs w:val="24"/>
              </w:rPr>
              <w:t>x</w:t>
            </w:r>
          </w:p>
        </w:tc>
        <w:tc>
          <w:tcPr>
            <w:tcW w:w="1192" w:type="dxa"/>
          </w:tcPr>
          <w:p w14:paraId="5C840A5F" w14:textId="77777777" w:rsidR="00EE7161" w:rsidRPr="001A7D72" w:rsidRDefault="00EE7161" w:rsidP="007D25AA">
            <w:pPr>
              <w:spacing w:line="360" w:lineRule="auto"/>
              <w:rPr>
                <w:rFonts w:eastAsia="Calibri"/>
                <w:sz w:val="24"/>
                <w:szCs w:val="24"/>
              </w:rPr>
            </w:pPr>
          </w:p>
        </w:tc>
      </w:tr>
      <w:tr w:rsidR="00EE7161" w:rsidRPr="001A7D72" w14:paraId="62360E78" w14:textId="77777777" w:rsidTr="00EE7161">
        <w:trPr>
          <w:trHeight w:val="3222"/>
        </w:trPr>
        <w:tc>
          <w:tcPr>
            <w:tcW w:w="4733" w:type="dxa"/>
          </w:tcPr>
          <w:p w14:paraId="130BAF47" w14:textId="77777777" w:rsidR="00EE7161" w:rsidRPr="001A7D72" w:rsidRDefault="00EE7161" w:rsidP="007D25AA">
            <w:pPr>
              <w:spacing w:line="360" w:lineRule="auto"/>
              <w:ind w:right="94"/>
              <w:jc w:val="both"/>
              <w:rPr>
                <w:rFonts w:eastAsia="Calibri"/>
                <w:sz w:val="24"/>
                <w:szCs w:val="24"/>
              </w:rPr>
            </w:pPr>
            <w:r w:rsidRPr="001A7D72">
              <w:rPr>
                <w:rFonts w:eastAsia="Calibri"/>
                <w:b/>
                <w:sz w:val="24"/>
                <w:szCs w:val="24"/>
              </w:rPr>
              <w:lastRenderedPageBreak/>
              <w:t xml:space="preserve">Produto 7 </w:t>
            </w:r>
            <w:r w:rsidRPr="001A7D72">
              <w:rPr>
                <w:rFonts w:eastAsia="Calibri"/>
                <w:sz w:val="24"/>
                <w:szCs w:val="24"/>
              </w:rPr>
              <w:t xml:space="preserve">- Base de Documentos Digitalizados: Relatório contendo a quantidade e amostra de </w:t>
            </w:r>
            <w:r w:rsidRPr="001A7D72">
              <w:rPr>
                <w:rFonts w:eastAsia="Calibri"/>
                <w:spacing w:val="-2"/>
                <w:sz w:val="24"/>
                <w:szCs w:val="24"/>
              </w:rPr>
              <w:t xml:space="preserve">documentos digitalizados, inclusive procedimentos </w:t>
            </w:r>
            <w:r w:rsidRPr="001A7D72">
              <w:rPr>
                <w:rFonts w:eastAsia="Calibri"/>
                <w:sz w:val="24"/>
                <w:szCs w:val="24"/>
              </w:rPr>
              <w:t>e modelo de consulta na base de dados digitalizados, bem como a comprovação da entrega da base dos documentos digitalizados à Contratante e a tecnologia utilizada.</w:t>
            </w:r>
          </w:p>
        </w:tc>
        <w:tc>
          <w:tcPr>
            <w:tcW w:w="1366" w:type="dxa"/>
            <w:vAlign w:val="center"/>
          </w:tcPr>
          <w:p w14:paraId="424FF2F6" w14:textId="77777777" w:rsidR="00EE7161" w:rsidRPr="001A7D72" w:rsidRDefault="00EE7161" w:rsidP="007D25AA">
            <w:pPr>
              <w:spacing w:line="360" w:lineRule="auto"/>
              <w:jc w:val="center"/>
              <w:rPr>
                <w:rFonts w:eastAsia="Calibri"/>
                <w:sz w:val="24"/>
                <w:szCs w:val="24"/>
              </w:rPr>
            </w:pPr>
          </w:p>
        </w:tc>
        <w:tc>
          <w:tcPr>
            <w:tcW w:w="1560" w:type="dxa"/>
            <w:vAlign w:val="center"/>
          </w:tcPr>
          <w:p w14:paraId="10289BBD" w14:textId="77777777" w:rsidR="00EE7161" w:rsidRPr="001A7D72" w:rsidRDefault="00EE7161" w:rsidP="007D25AA">
            <w:pPr>
              <w:spacing w:line="360" w:lineRule="auto"/>
              <w:jc w:val="center"/>
              <w:rPr>
                <w:rFonts w:eastAsia="Calibri"/>
                <w:sz w:val="24"/>
                <w:szCs w:val="24"/>
              </w:rPr>
            </w:pPr>
            <w:r w:rsidRPr="001A7D72">
              <w:rPr>
                <w:rFonts w:eastAsia="Calibri"/>
                <w:b/>
                <w:spacing w:val="-10"/>
                <w:sz w:val="24"/>
                <w:szCs w:val="24"/>
              </w:rPr>
              <w:t>x</w:t>
            </w:r>
          </w:p>
        </w:tc>
        <w:tc>
          <w:tcPr>
            <w:tcW w:w="1192" w:type="dxa"/>
          </w:tcPr>
          <w:p w14:paraId="00EB695F" w14:textId="77777777" w:rsidR="00EE7161" w:rsidRPr="001A7D72" w:rsidRDefault="00EE7161" w:rsidP="007D25AA">
            <w:pPr>
              <w:spacing w:line="360" w:lineRule="auto"/>
              <w:rPr>
                <w:rFonts w:eastAsia="Calibri"/>
                <w:sz w:val="24"/>
                <w:szCs w:val="24"/>
              </w:rPr>
            </w:pPr>
          </w:p>
        </w:tc>
      </w:tr>
      <w:tr w:rsidR="00EE7161" w:rsidRPr="001A7D72" w14:paraId="5FAE2121" w14:textId="77777777" w:rsidTr="00EE7161">
        <w:trPr>
          <w:trHeight w:val="6871"/>
        </w:trPr>
        <w:tc>
          <w:tcPr>
            <w:tcW w:w="4733" w:type="dxa"/>
          </w:tcPr>
          <w:p w14:paraId="4ED5EAD5" w14:textId="77777777" w:rsidR="00EE7161" w:rsidRPr="001A7D72" w:rsidRDefault="00EE7161" w:rsidP="007D25AA">
            <w:pPr>
              <w:spacing w:line="360" w:lineRule="auto"/>
              <w:ind w:right="90"/>
              <w:jc w:val="both"/>
              <w:rPr>
                <w:rFonts w:eastAsia="Calibri"/>
                <w:sz w:val="24"/>
                <w:szCs w:val="24"/>
              </w:rPr>
            </w:pPr>
            <w:r w:rsidRPr="001A7D72">
              <w:rPr>
                <w:rFonts w:eastAsia="Calibri"/>
                <w:b/>
                <w:sz w:val="24"/>
                <w:szCs w:val="24"/>
              </w:rPr>
              <w:t xml:space="preserve">Produto 8 </w:t>
            </w:r>
            <w:r w:rsidRPr="001A7D72">
              <w:rPr>
                <w:rFonts w:eastAsia="Calibri"/>
                <w:sz w:val="24"/>
                <w:szCs w:val="24"/>
              </w:rPr>
              <w:t>- Relatório final abordando e registrando: Os resultados alcançados; As dificuldades encontradas; A tecnologia e a metodologia utilizada; A transferência de conhecimentos; Os dados quantitativos e comparativos, concernentes aos servidores, explicitando a situação antes e após o Censo previdenciário; Demonstrativo sintético da quantidade de servidores por categoria, por beneficiário, por órgão; Percentuais, identificação dos servidores não cadastrados e custo total das suas</w:t>
            </w:r>
            <w:r w:rsidRPr="001A7D72">
              <w:rPr>
                <w:rFonts w:eastAsia="Calibri"/>
                <w:spacing w:val="-13"/>
                <w:sz w:val="24"/>
                <w:szCs w:val="24"/>
              </w:rPr>
              <w:t xml:space="preserve"> </w:t>
            </w:r>
            <w:r w:rsidRPr="001A7D72">
              <w:rPr>
                <w:rFonts w:eastAsia="Calibri"/>
                <w:sz w:val="24"/>
                <w:szCs w:val="24"/>
              </w:rPr>
              <w:t>remunerações</w:t>
            </w:r>
            <w:r w:rsidRPr="001A7D72">
              <w:rPr>
                <w:rFonts w:eastAsia="Calibri"/>
                <w:spacing w:val="-12"/>
                <w:sz w:val="24"/>
                <w:szCs w:val="24"/>
              </w:rPr>
              <w:t xml:space="preserve"> </w:t>
            </w:r>
            <w:r w:rsidRPr="001A7D72">
              <w:rPr>
                <w:rFonts w:eastAsia="Calibri"/>
                <w:sz w:val="24"/>
                <w:szCs w:val="24"/>
              </w:rPr>
              <w:t>e</w:t>
            </w:r>
            <w:r w:rsidRPr="001A7D72">
              <w:rPr>
                <w:rFonts w:eastAsia="Calibri"/>
                <w:spacing w:val="-13"/>
                <w:sz w:val="24"/>
                <w:szCs w:val="24"/>
              </w:rPr>
              <w:t xml:space="preserve"> </w:t>
            </w:r>
            <w:r w:rsidRPr="001A7D72">
              <w:rPr>
                <w:rFonts w:eastAsia="Calibri"/>
                <w:sz w:val="24"/>
                <w:szCs w:val="24"/>
              </w:rPr>
              <w:t>contribuições</w:t>
            </w:r>
            <w:r w:rsidRPr="001A7D72">
              <w:rPr>
                <w:rFonts w:eastAsia="Calibri"/>
                <w:spacing w:val="-12"/>
                <w:sz w:val="24"/>
                <w:szCs w:val="24"/>
              </w:rPr>
              <w:t xml:space="preserve"> </w:t>
            </w:r>
            <w:r w:rsidRPr="001A7D72">
              <w:rPr>
                <w:rFonts w:eastAsia="Calibri"/>
                <w:sz w:val="24"/>
                <w:szCs w:val="24"/>
              </w:rPr>
              <w:t>com</w:t>
            </w:r>
            <w:r w:rsidRPr="001A7D72">
              <w:rPr>
                <w:rFonts w:eastAsia="Calibri"/>
                <w:spacing w:val="-13"/>
                <w:sz w:val="24"/>
                <w:szCs w:val="24"/>
              </w:rPr>
              <w:t xml:space="preserve"> </w:t>
            </w:r>
            <w:r w:rsidRPr="001A7D72">
              <w:rPr>
                <w:rFonts w:eastAsia="Calibri"/>
                <w:sz w:val="24"/>
                <w:szCs w:val="24"/>
              </w:rPr>
              <w:t>estimativa dos</w:t>
            </w:r>
            <w:r w:rsidRPr="001A7D72">
              <w:rPr>
                <w:rFonts w:eastAsia="Calibri"/>
                <w:spacing w:val="-2"/>
                <w:sz w:val="24"/>
                <w:szCs w:val="24"/>
              </w:rPr>
              <w:t xml:space="preserve"> </w:t>
            </w:r>
            <w:r w:rsidRPr="001A7D72">
              <w:rPr>
                <w:rFonts w:eastAsia="Calibri"/>
                <w:sz w:val="24"/>
                <w:szCs w:val="24"/>
              </w:rPr>
              <w:t>possíveis</w:t>
            </w:r>
            <w:r w:rsidRPr="001A7D72">
              <w:rPr>
                <w:rFonts w:eastAsia="Calibri"/>
                <w:spacing w:val="-9"/>
                <w:sz w:val="24"/>
                <w:szCs w:val="24"/>
              </w:rPr>
              <w:t xml:space="preserve"> </w:t>
            </w:r>
            <w:r w:rsidRPr="001A7D72">
              <w:rPr>
                <w:rFonts w:eastAsia="Calibri"/>
                <w:sz w:val="24"/>
                <w:szCs w:val="24"/>
              </w:rPr>
              <w:t>prejuízos</w:t>
            </w:r>
            <w:r w:rsidRPr="001A7D72">
              <w:rPr>
                <w:rFonts w:eastAsia="Calibri"/>
                <w:spacing w:val="-7"/>
                <w:sz w:val="24"/>
                <w:szCs w:val="24"/>
              </w:rPr>
              <w:t xml:space="preserve"> </w:t>
            </w:r>
            <w:r w:rsidRPr="001A7D72">
              <w:rPr>
                <w:rFonts w:eastAsia="Calibri"/>
                <w:sz w:val="24"/>
                <w:szCs w:val="24"/>
              </w:rPr>
              <w:t>ao</w:t>
            </w:r>
            <w:r w:rsidRPr="001A7D72">
              <w:rPr>
                <w:rFonts w:eastAsia="Calibri"/>
                <w:spacing w:val="-10"/>
                <w:sz w:val="24"/>
                <w:szCs w:val="24"/>
              </w:rPr>
              <w:t xml:space="preserve"> </w:t>
            </w:r>
            <w:r w:rsidRPr="001A7D72">
              <w:rPr>
                <w:rFonts w:eastAsia="Calibri"/>
                <w:sz w:val="24"/>
                <w:szCs w:val="24"/>
              </w:rPr>
              <w:t>erário;</w:t>
            </w:r>
            <w:r w:rsidRPr="001A7D72">
              <w:rPr>
                <w:rFonts w:eastAsia="Calibri"/>
                <w:spacing w:val="40"/>
                <w:sz w:val="24"/>
                <w:szCs w:val="24"/>
              </w:rPr>
              <w:t xml:space="preserve"> </w:t>
            </w:r>
            <w:r w:rsidRPr="001A7D72">
              <w:rPr>
                <w:rFonts w:eastAsia="Calibri"/>
                <w:sz w:val="24"/>
                <w:szCs w:val="24"/>
              </w:rPr>
              <w:t>Estudo</w:t>
            </w:r>
            <w:r w:rsidRPr="001A7D72">
              <w:rPr>
                <w:rFonts w:eastAsia="Calibri"/>
                <w:spacing w:val="40"/>
                <w:sz w:val="24"/>
                <w:szCs w:val="24"/>
              </w:rPr>
              <w:t xml:space="preserve"> </w:t>
            </w:r>
            <w:r w:rsidRPr="001A7D72">
              <w:rPr>
                <w:rFonts w:eastAsia="Calibri"/>
                <w:sz w:val="24"/>
                <w:szCs w:val="24"/>
              </w:rPr>
              <w:t>Atuarial para</w:t>
            </w:r>
            <w:r w:rsidRPr="001A7D72">
              <w:rPr>
                <w:rFonts w:eastAsia="Calibri"/>
                <w:spacing w:val="80"/>
                <w:sz w:val="24"/>
                <w:szCs w:val="24"/>
              </w:rPr>
              <w:t xml:space="preserve"> </w:t>
            </w:r>
            <w:r w:rsidRPr="001A7D72">
              <w:rPr>
                <w:rFonts w:eastAsia="Calibri"/>
                <w:sz w:val="24"/>
                <w:szCs w:val="24"/>
              </w:rPr>
              <w:t>verificar</w:t>
            </w:r>
            <w:r w:rsidRPr="001A7D72">
              <w:rPr>
                <w:rFonts w:eastAsia="Calibri"/>
                <w:spacing w:val="80"/>
                <w:sz w:val="24"/>
                <w:szCs w:val="24"/>
              </w:rPr>
              <w:t xml:space="preserve"> </w:t>
            </w:r>
            <w:r w:rsidRPr="001A7D72">
              <w:rPr>
                <w:rFonts w:eastAsia="Calibri"/>
                <w:sz w:val="24"/>
                <w:szCs w:val="24"/>
              </w:rPr>
              <w:t>o</w:t>
            </w:r>
            <w:r w:rsidRPr="001A7D72">
              <w:rPr>
                <w:rFonts w:eastAsia="Calibri"/>
                <w:spacing w:val="80"/>
                <w:sz w:val="24"/>
                <w:szCs w:val="24"/>
              </w:rPr>
              <w:t xml:space="preserve"> </w:t>
            </w:r>
            <w:r w:rsidRPr="001A7D72">
              <w:rPr>
                <w:rFonts w:eastAsia="Calibri"/>
                <w:sz w:val="24"/>
                <w:szCs w:val="24"/>
              </w:rPr>
              <w:t>impacto</w:t>
            </w:r>
            <w:r w:rsidRPr="001A7D72">
              <w:rPr>
                <w:rFonts w:eastAsia="Calibri"/>
                <w:spacing w:val="80"/>
                <w:sz w:val="24"/>
                <w:szCs w:val="24"/>
              </w:rPr>
              <w:t xml:space="preserve"> </w:t>
            </w:r>
            <w:r w:rsidRPr="001A7D72">
              <w:rPr>
                <w:rFonts w:eastAsia="Calibri"/>
                <w:sz w:val="24"/>
                <w:szCs w:val="24"/>
              </w:rPr>
              <w:t>após</w:t>
            </w:r>
            <w:r w:rsidRPr="001A7D72">
              <w:rPr>
                <w:rFonts w:eastAsia="Calibri"/>
                <w:spacing w:val="80"/>
                <w:sz w:val="24"/>
                <w:szCs w:val="24"/>
              </w:rPr>
              <w:t xml:space="preserve"> </w:t>
            </w:r>
            <w:r w:rsidRPr="001A7D72">
              <w:rPr>
                <w:rFonts w:eastAsia="Calibri"/>
                <w:sz w:val="24"/>
                <w:szCs w:val="24"/>
              </w:rPr>
              <w:t>finalizar</w:t>
            </w:r>
            <w:r w:rsidRPr="001A7D72">
              <w:rPr>
                <w:rFonts w:eastAsia="Calibri"/>
                <w:spacing w:val="80"/>
                <w:sz w:val="24"/>
                <w:szCs w:val="24"/>
              </w:rPr>
              <w:t xml:space="preserve"> </w:t>
            </w:r>
            <w:r w:rsidRPr="001A7D72">
              <w:rPr>
                <w:rFonts w:eastAsia="Calibri"/>
                <w:sz w:val="24"/>
                <w:szCs w:val="24"/>
              </w:rPr>
              <w:t>o censo</w:t>
            </w:r>
            <w:r w:rsidRPr="001A7D72">
              <w:rPr>
                <w:rFonts w:eastAsia="Calibri"/>
                <w:spacing w:val="-6"/>
                <w:sz w:val="24"/>
                <w:szCs w:val="24"/>
              </w:rPr>
              <w:t xml:space="preserve"> </w:t>
            </w:r>
            <w:r w:rsidRPr="001A7D72">
              <w:rPr>
                <w:rFonts w:eastAsia="Calibri"/>
                <w:sz w:val="24"/>
                <w:szCs w:val="24"/>
              </w:rPr>
              <w:t>previdenciário;</w:t>
            </w:r>
          </w:p>
        </w:tc>
        <w:tc>
          <w:tcPr>
            <w:tcW w:w="1366" w:type="dxa"/>
            <w:vAlign w:val="center"/>
          </w:tcPr>
          <w:p w14:paraId="7F9EDF7E" w14:textId="77777777" w:rsidR="00EE7161" w:rsidRPr="001A7D72" w:rsidRDefault="00EE7161" w:rsidP="007D25AA">
            <w:pPr>
              <w:spacing w:line="360" w:lineRule="auto"/>
              <w:jc w:val="center"/>
              <w:rPr>
                <w:rFonts w:eastAsia="Calibri"/>
                <w:sz w:val="24"/>
                <w:szCs w:val="24"/>
              </w:rPr>
            </w:pPr>
          </w:p>
        </w:tc>
        <w:tc>
          <w:tcPr>
            <w:tcW w:w="1560" w:type="dxa"/>
            <w:vAlign w:val="center"/>
          </w:tcPr>
          <w:p w14:paraId="0CF0D71E" w14:textId="77777777" w:rsidR="00EE7161" w:rsidRPr="001A7D72" w:rsidRDefault="00EE7161" w:rsidP="007D25AA">
            <w:pPr>
              <w:spacing w:line="360" w:lineRule="auto"/>
              <w:jc w:val="center"/>
              <w:rPr>
                <w:rFonts w:eastAsia="Calibri"/>
                <w:sz w:val="24"/>
                <w:szCs w:val="24"/>
              </w:rPr>
            </w:pPr>
          </w:p>
        </w:tc>
        <w:tc>
          <w:tcPr>
            <w:tcW w:w="1192" w:type="dxa"/>
          </w:tcPr>
          <w:p w14:paraId="0E795492" w14:textId="77777777" w:rsidR="00EE7161" w:rsidRPr="001A7D72" w:rsidRDefault="00EE7161" w:rsidP="007D25AA">
            <w:pPr>
              <w:spacing w:line="360" w:lineRule="auto"/>
              <w:rPr>
                <w:rFonts w:eastAsia="Calibri"/>
                <w:b/>
                <w:sz w:val="24"/>
                <w:szCs w:val="24"/>
              </w:rPr>
            </w:pPr>
            <w:r w:rsidRPr="001A7D72">
              <w:rPr>
                <w:rFonts w:eastAsia="Calibri"/>
                <w:b/>
                <w:spacing w:val="-10"/>
                <w:sz w:val="24"/>
                <w:szCs w:val="24"/>
              </w:rPr>
              <w:t>x</w:t>
            </w:r>
          </w:p>
        </w:tc>
      </w:tr>
      <w:tr w:rsidR="00EE7161" w:rsidRPr="001A7D72" w14:paraId="7F31A572" w14:textId="77777777" w:rsidTr="00EE7161">
        <w:trPr>
          <w:trHeight w:val="259"/>
        </w:trPr>
        <w:tc>
          <w:tcPr>
            <w:tcW w:w="4733" w:type="dxa"/>
          </w:tcPr>
          <w:p w14:paraId="3639E2C1" w14:textId="77777777" w:rsidR="00EE7161" w:rsidRPr="001A7D72" w:rsidRDefault="00EE7161" w:rsidP="007D25AA">
            <w:pPr>
              <w:spacing w:line="360" w:lineRule="auto"/>
              <w:jc w:val="center"/>
              <w:rPr>
                <w:rFonts w:eastAsia="Calibri"/>
                <w:b/>
                <w:sz w:val="24"/>
                <w:szCs w:val="24"/>
              </w:rPr>
            </w:pPr>
            <w:r w:rsidRPr="001A7D72">
              <w:rPr>
                <w:rFonts w:eastAsia="Calibri"/>
                <w:b/>
                <w:spacing w:val="-2"/>
                <w:sz w:val="24"/>
                <w:szCs w:val="24"/>
              </w:rPr>
              <w:t>REUNIÃO</w:t>
            </w:r>
            <w:r w:rsidRPr="001A7D72">
              <w:rPr>
                <w:rFonts w:eastAsia="Calibri"/>
                <w:b/>
                <w:spacing w:val="-1"/>
                <w:sz w:val="24"/>
                <w:szCs w:val="24"/>
              </w:rPr>
              <w:t xml:space="preserve"> </w:t>
            </w:r>
            <w:r w:rsidRPr="001A7D72">
              <w:rPr>
                <w:rFonts w:eastAsia="Calibri"/>
                <w:b/>
                <w:spacing w:val="-2"/>
                <w:sz w:val="24"/>
                <w:szCs w:val="24"/>
              </w:rPr>
              <w:t>FINAL</w:t>
            </w:r>
          </w:p>
        </w:tc>
        <w:tc>
          <w:tcPr>
            <w:tcW w:w="1366" w:type="dxa"/>
          </w:tcPr>
          <w:p w14:paraId="65BCD1F0" w14:textId="77777777" w:rsidR="00EE7161" w:rsidRPr="001A7D72" w:rsidRDefault="00EE7161" w:rsidP="007D25AA">
            <w:pPr>
              <w:spacing w:line="360" w:lineRule="auto"/>
              <w:rPr>
                <w:rFonts w:eastAsia="Calibri"/>
                <w:sz w:val="24"/>
                <w:szCs w:val="24"/>
              </w:rPr>
            </w:pPr>
          </w:p>
        </w:tc>
        <w:tc>
          <w:tcPr>
            <w:tcW w:w="1560" w:type="dxa"/>
          </w:tcPr>
          <w:p w14:paraId="17CEDD80" w14:textId="77777777" w:rsidR="00EE7161" w:rsidRPr="001A7D72" w:rsidRDefault="00EE7161" w:rsidP="007D25AA">
            <w:pPr>
              <w:spacing w:line="360" w:lineRule="auto"/>
              <w:rPr>
                <w:rFonts w:eastAsia="Calibri"/>
                <w:sz w:val="24"/>
                <w:szCs w:val="24"/>
              </w:rPr>
            </w:pPr>
          </w:p>
        </w:tc>
        <w:tc>
          <w:tcPr>
            <w:tcW w:w="1192" w:type="dxa"/>
          </w:tcPr>
          <w:p w14:paraId="76142DE5" w14:textId="77777777" w:rsidR="00EE7161" w:rsidRPr="001A7D72" w:rsidRDefault="00EE7161" w:rsidP="007D25AA">
            <w:pPr>
              <w:spacing w:line="360" w:lineRule="auto"/>
              <w:rPr>
                <w:rFonts w:eastAsia="Calibri"/>
                <w:b/>
                <w:sz w:val="24"/>
                <w:szCs w:val="24"/>
              </w:rPr>
            </w:pPr>
            <w:r w:rsidRPr="001A7D72">
              <w:rPr>
                <w:rFonts w:eastAsia="Calibri"/>
                <w:b/>
                <w:spacing w:val="-10"/>
                <w:sz w:val="24"/>
                <w:szCs w:val="24"/>
              </w:rPr>
              <w:t>X</w:t>
            </w:r>
          </w:p>
        </w:tc>
      </w:tr>
    </w:tbl>
    <w:p w14:paraId="2EA4FEFA" w14:textId="77777777" w:rsidR="00EE7161" w:rsidRPr="001A7D72" w:rsidRDefault="00EE7161" w:rsidP="007D25AA">
      <w:pPr>
        <w:spacing w:line="360" w:lineRule="auto"/>
        <w:rPr>
          <w:rFonts w:eastAsia="Calibri"/>
          <w:b/>
          <w:sz w:val="24"/>
          <w:szCs w:val="24"/>
        </w:rPr>
      </w:pPr>
    </w:p>
    <w:p w14:paraId="0AD67A57" w14:textId="77777777" w:rsidR="00EE7161" w:rsidRPr="001A7D72" w:rsidRDefault="00EE7161" w:rsidP="005755DB">
      <w:pPr>
        <w:numPr>
          <w:ilvl w:val="0"/>
          <w:numId w:val="13"/>
        </w:numPr>
        <w:tabs>
          <w:tab w:val="left" w:pos="683"/>
        </w:tabs>
        <w:spacing w:line="360" w:lineRule="auto"/>
        <w:jc w:val="both"/>
        <w:rPr>
          <w:rFonts w:eastAsia="Calibri"/>
          <w:b/>
          <w:color w:val="1C1C1C"/>
          <w:sz w:val="24"/>
          <w:szCs w:val="24"/>
        </w:rPr>
      </w:pPr>
      <w:r w:rsidRPr="001A7D72">
        <w:rPr>
          <w:rFonts w:eastAsia="Calibri"/>
          <w:b/>
          <w:color w:val="1C1C1C"/>
          <w:sz w:val="24"/>
          <w:szCs w:val="24"/>
        </w:rPr>
        <w:t>OBRIGAÇÕES</w:t>
      </w:r>
      <w:r w:rsidRPr="001A7D72">
        <w:rPr>
          <w:rFonts w:eastAsia="Calibri"/>
          <w:b/>
          <w:color w:val="1C1C1C"/>
          <w:spacing w:val="-7"/>
          <w:sz w:val="24"/>
          <w:szCs w:val="24"/>
        </w:rPr>
        <w:t xml:space="preserve"> </w:t>
      </w:r>
      <w:r w:rsidRPr="001A7D72">
        <w:rPr>
          <w:rFonts w:eastAsia="Calibri"/>
          <w:b/>
          <w:color w:val="1C1C1C"/>
          <w:sz w:val="24"/>
          <w:szCs w:val="24"/>
        </w:rPr>
        <w:t>DAS</w:t>
      </w:r>
      <w:r w:rsidRPr="001A7D72">
        <w:rPr>
          <w:rFonts w:eastAsia="Calibri"/>
          <w:b/>
          <w:color w:val="1C1C1C"/>
          <w:spacing w:val="-8"/>
          <w:sz w:val="24"/>
          <w:szCs w:val="24"/>
        </w:rPr>
        <w:t xml:space="preserve"> </w:t>
      </w:r>
      <w:r w:rsidRPr="001A7D72">
        <w:rPr>
          <w:rFonts w:eastAsia="Calibri"/>
          <w:b/>
          <w:color w:val="1C1C1C"/>
          <w:sz w:val="24"/>
          <w:szCs w:val="24"/>
        </w:rPr>
        <w:t>PARTES</w:t>
      </w:r>
      <w:r w:rsidRPr="001A7D72">
        <w:rPr>
          <w:rFonts w:eastAsia="Calibri"/>
          <w:b/>
          <w:color w:val="1C1C1C"/>
          <w:spacing w:val="-7"/>
          <w:sz w:val="24"/>
          <w:szCs w:val="24"/>
        </w:rPr>
        <w:t xml:space="preserve"> </w:t>
      </w:r>
      <w:r w:rsidRPr="001A7D72">
        <w:rPr>
          <w:rFonts w:eastAsia="Calibri"/>
          <w:b/>
          <w:color w:val="1C1C1C"/>
          <w:spacing w:val="-2"/>
          <w:sz w:val="24"/>
          <w:szCs w:val="24"/>
        </w:rPr>
        <w:t>CONTRATANTES;</w:t>
      </w:r>
    </w:p>
    <w:p w14:paraId="612013F3" w14:textId="77777777" w:rsidR="00EE7161" w:rsidRPr="001A7D72" w:rsidRDefault="00EE7161" w:rsidP="005755DB">
      <w:pPr>
        <w:numPr>
          <w:ilvl w:val="1"/>
          <w:numId w:val="13"/>
        </w:numPr>
        <w:tabs>
          <w:tab w:val="left" w:pos="683"/>
        </w:tabs>
        <w:spacing w:line="360" w:lineRule="auto"/>
        <w:ind w:firstLine="19"/>
        <w:jc w:val="both"/>
        <w:rPr>
          <w:rFonts w:eastAsia="Calibri"/>
          <w:b/>
          <w:color w:val="1C1C1C"/>
          <w:sz w:val="24"/>
          <w:szCs w:val="24"/>
        </w:rPr>
      </w:pPr>
      <w:r w:rsidRPr="001A7D72">
        <w:rPr>
          <w:rFonts w:eastAsia="Calibri"/>
          <w:b/>
          <w:color w:val="1C1C1C"/>
          <w:sz w:val="24"/>
          <w:szCs w:val="24"/>
        </w:rPr>
        <w:t>OBRIGAÇÕES</w:t>
      </w:r>
      <w:r w:rsidRPr="001A7D72">
        <w:rPr>
          <w:rFonts w:eastAsia="Calibri"/>
          <w:b/>
          <w:color w:val="1C1C1C"/>
          <w:spacing w:val="-6"/>
          <w:sz w:val="24"/>
          <w:szCs w:val="24"/>
        </w:rPr>
        <w:t xml:space="preserve"> </w:t>
      </w:r>
      <w:r w:rsidRPr="001A7D72">
        <w:rPr>
          <w:rFonts w:eastAsia="Calibri"/>
          <w:b/>
          <w:color w:val="1C1C1C"/>
          <w:sz w:val="24"/>
          <w:szCs w:val="24"/>
        </w:rPr>
        <w:t>DA</w:t>
      </w:r>
      <w:r w:rsidRPr="001A7D72">
        <w:rPr>
          <w:rFonts w:eastAsia="Calibri"/>
          <w:b/>
          <w:color w:val="1C1C1C"/>
          <w:spacing w:val="-6"/>
          <w:sz w:val="24"/>
          <w:szCs w:val="24"/>
        </w:rPr>
        <w:t xml:space="preserve"> </w:t>
      </w:r>
      <w:r w:rsidRPr="001A7D72">
        <w:rPr>
          <w:rFonts w:eastAsia="Calibri"/>
          <w:b/>
          <w:color w:val="1C1C1C"/>
          <w:spacing w:val="-2"/>
          <w:sz w:val="24"/>
          <w:szCs w:val="24"/>
        </w:rPr>
        <w:t>CONTRATADA</w:t>
      </w:r>
    </w:p>
    <w:p w14:paraId="26AA41E5"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Refazer</w:t>
      </w:r>
      <w:r w:rsidRPr="001A7D72">
        <w:rPr>
          <w:rFonts w:eastAsia="Calibri"/>
          <w:spacing w:val="-2"/>
          <w:sz w:val="24"/>
          <w:szCs w:val="24"/>
        </w:rPr>
        <w:t xml:space="preserve"> </w:t>
      </w:r>
      <w:r w:rsidRPr="001A7D72">
        <w:rPr>
          <w:rFonts w:eastAsia="Calibri"/>
          <w:sz w:val="24"/>
          <w:szCs w:val="24"/>
        </w:rPr>
        <w:t>ou adequar às</w:t>
      </w:r>
      <w:r w:rsidRPr="001A7D72">
        <w:rPr>
          <w:rFonts w:eastAsia="Calibri"/>
          <w:spacing w:val="-1"/>
          <w:sz w:val="24"/>
          <w:szCs w:val="24"/>
        </w:rPr>
        <w:t xml:space="preserve"> </w:t>
      </w:r>
      <w:r w:rsidRPr="001A7D72">
        <w:rPr>
          <w:rFonts w:eastAsia="Calibri"/>
          <w:sz w:val="24"/>
          <w:szCs w:val="24"/>
        </w:rPr>
        <w:t>suas</w:t>
      </w:r>
      <w:r w:rsidRPr="001A7D72">
        <w:rPr>
          <w:rFonts w:eastAsia="Calibri"/>
          <w:spacing w:val="-2"/>
          <w:sz w:val="24"/>
          <w:szCs w:val="24"/>
        </w:rPr>
        <w:t xml:space="preserve"> </w:t>
      </w:r>
      <w:r w:rsidRPr="001A7D72">
        <w:rPr>
          <w:rFonts w:eastAsia="Calibri"/>
          <w:sz w:val="24"/>
          <w:szCs w:val="24"/>
        </w:rPr>
        <w:t>expensas,</w:t>
      </w:r>
      <w:r w:rsidRPr="001A7D72">
        <w:rPr>
          <w:rFonts w:eastAsia="Calibri"/>
          <w:spacing w:val="-1"/>
          <w:sz w:val="24"/>
          <w:szCs w:val="24"/>
        </w:rPr>
        <w:t xml:space="preserve"> </w:t>
      </w:r>
      <w:r w:rsidRPr="001A7D72">
        <w:rPr>
          <w:rFonts w:eastAsia="Calibri"/>
          <w:sz w:val="24"/>
          <w:szCs w:val="24"/>
        </w:rPr>
        <w:t>todo</w:t>
      </w:r>
      <w:r w:rsidRPr="001A7D72">
        <w:rPr>
          <w:rFonts w:eastAsia="Calibri"/>
          <w:spacing w:val="-2"/>
          <w:sz w:val="24"/>
          <w:szCs w:val="24"/>
        </w:rPr>
        <w:t xml:space="preserve"> </w:t>
      </w:r>
      <w:r w:rsidRPr="001A7D72">
        <w:rPr>
          <w:rFonts w:eastAsia="Calibri"/>
          <w:sz w:val="24"/>
          <w:szCs w:val="24"/>
        </w:rPr>
        <w:t>e qualquer</w:t>
      </w:r>
      <w:r w:rsidRPr="001A7D72">
        <w:rPr>
          <w:rFonts w:eastAsia="Calibri"/>
          <w:spacing w:val="-2"/>
          <w:sz w:val="24"/>
          <w:szCs w:val="24"/>
        </w:rPr>
        <w:t xml:space="preserve"> </w:t>
      </w:r>
      <w:r w:rsidRPr="001A7D72">
        <w:rPr>
          <w:rFonts w:eastAsia="Calibri"/>
          <w:sz w:val="24"/>
          <w:szCs w:val="24"/>
        </w:rPr>
        <w:t>serviço</w:t>
      </w:r>
      <w:r w:rsidRPr="001A7D72">
        <w:rPr>
          <w:rFonts w:eastAsia="Calibri"/>
          <w:spacing w:val="-2"/>
          <w:sz w:val="24"/>
          <w:szCs w:val="24"/>
        </w:rPr>
        <w:t xml:space="preserve"> </w:t>
      </w:r>
      <w:r w:rsidRPr="001A7D72">
        <w:rPr>
          <w:rFonts w:eastAsia="Calibri"/>
          <w:sz w:val="24"/>
          <w:szCs w:val="24"/>
        </w:rPr>
        <w:t>executado</w:t>
      </w:r>
      <w:r w:rsidRPr="001A7D72">
        <w:rPr>
          <w:rFonts w:eastAsia="Calibri"/>
          <w:spacing w:val="-2"/>
          <w:sz w:val="24"/>
          <w:szCs w:val="24"/>
        </w:rPr>
        <w:t xml:space="preserve"> </w:t>
      </w:r>
      <w:r w:rsidRPr="001A7D72">
        <w:rPr>
          <w:rFonts w:eastAsia="Calibri"/>
          <w:sz w:val="24"/>
          <w:szCs w:val="24"/>
        </w:rPr>
        <w:t>ou</w:t>
      </w:r>
      <w:r w:rsidRPr="001A7D72">
        <w:rPr>
          <w:rFonts w:eastAsia="Calibri"/>
          <w:spacing w:val="-2"/>
          <w:sz w:val="24"/>
          <w:szCs w:val="24"/>
        </w:rPr>
        <w:t xml:space="preserve"> </w:t>
      </w:r>
      <w:r w:rsidRPr="001A7D72">
        <w:rPr>
          <w:rFonts w:eastAsia="Calibri"/>
          <w:sz w:val="24"/>
          <w:szCs w:val="24"/>
        </w:rPr>
        <w:t>em</w:t>
      </w:r>
      <w:r w:rsidRPr="001A7D72">
        <w:rPr>
          <w:rFonts w:eastAsia="Calibri"/>
          <w:spacing w:val="-2"/>
          <w:sz w:val="24"/>
          <w:szCs w:val="24"/>
        </w:rPr>
        <w:t xml:space="preserve"> </w:t>
      </w:r>
      <w:r w:rsidRPr="001A7D72">
        <w:rPr>
          <w:rFonts w:eastAsia="Calibri"/>
          <w:sz w:val="24"/>
          <w:szCs w:val="24"/>
        </w:rPr>
        <w:t>execução em desacordo com as normas</w:t>
      </w:r>
      <w:r w:rsidRPr="001A7D72">
        <w:rPr>
          <w:rFonts w:eastAsia="Calibri"/>
          <w:spacing w:val="-3"/>
          <w:sz w:val="24"/>
          <w:szCs w:val="24"/>
        </w:rPr>
        <w:t xml:space="preserve"> </w:t>
      </w:r>
      <w:r w:rsidRPr="001A7D72">
        <w:rPr>
          <w:rFonts w:eastAsia="Calibri"/>
          <w:sz w:val="24"/>
          <w:szCs w:val="24"/>
        </w:rPr>
        <w:t>e legislação</w:t>
      </w:r>
      <w:r w:rsidRPr="001A7D72">
        <w:rPr>
          <w:rFonts w:eastAsia="Calibri"/>
          <w:spacing w:val="-1"/>
          <w:sz w:val="24"/>
          <w:szCs w:val="24"/>
        </w:rPr>
        <w:t xml:space="preserve"> </w:t>
      </w:r>
      <w:r w:rsidRPr="001A7D72">
        <w:rPr>
          <w:rFonts w:eastAsia="Calibri"/>
          <w:sz w:val="24"/>
          <w:szCs w:val="24"/>
        </w:rPr>
        <w:t>exigidas</w:t>
      </w:r>
      <w:r w:rsidRPr="001A7D72">
        <w:rPr>
          <w:rFonts w:eastAsia="Calibri"/>
          <w:spacing w:val="-3"/>
          <w:sz w:val="24"/>
          <w:szCs w:val="24"/>
        </w:rPr>
        <w:t xml:space="preserve"> </w:t>
      </w:r>
      <w:r w:rsidRPr="001A7D72">
        <w:rPr>
          <w:rFonts w:eastAsia="Calibri"/>
          <w:sz w:val="24"/>
          <w:szCs w:val="24"/>
        </w:rPr>
        <w:t>e padrões</w:t>
      </w:r>
      <w:r w:rsidRPr="001A7D72">
        <w:rPr>
          <w:rFonts w:eastAsia="Calibri"/>
          <w:spacing w:val="-1"/>
          <w:sz w:val="24"/>
          <w:szCs w:val="24"/>
        </w:rPr>
        <w:t xml:space="preserve"> </w:t>
      </w:r>
      <w:r w:rsidRPr="001A7D72">
        <w:rPr>
          <w:rFonts w:eastAsia="Calibri"/>
          <w:sz w:val="24"/>
          <w:szCs w:val="24"/>
        </w:rPr>
        <w:t>de qualidade</w:t>
      </w:r>
      <w:r w:rsidRPr="001A7D72">
        <w:rPr>
          <w:rFonts w:eastAsia="Calibri"/>
          <w:spacing w:val="-2"/>
          <w:sz w:val="24"/>
          <w:szCs w:val="24"/>
        </w:rPr>
        <w:t xml:space="preserve"> </w:t>
      </w:r>
      <w:r w:rsidRPr="001A7D72">
        <w:rPr>
          <w:rFonts w:eastAsia="Calibri"/>
          <w:sz w:val="24"/>
          <w:szCs w:val="24"/>
        </w:rPr>
        <w:t>exigidos,</w:t>
      </w:r>
      <w:r w:rsidRPr="001A7D72">
        <w:rPr>
          <w:rFonts w:eastAsia="Calibri"/>
          <w:spacing w:val="-3"/>
          <w:sz w:val="24"/>
          <w:szCs w:val="24"/>
        </w:rPr>
        <w:t xml:space="preserve"> </w:t>
      </w:r>
      <w:r w:rsidRPr="001A7D72">
        <w:rPr>
          <w:rFonts w:eastAsia="Calibri"/>
          <w:sz w:val="24"/>
          <w:szCs w:val="24"/>
        </w:rPr>
        <w:t>com defeito, vício ou má qualidade.</w:t>
      </w:r>
    </w:p>
    <w:p w14:paraId="6CAEC841"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Responsabilizar-se</w:t>
      </w:r>
      <w:r w:rsidRPr="001A7D72">
        <w:rPr>
          <w:rFonts w:eastAsia="Calibri"/>
          <w:spacing w:val="-6"/>
          <w:sz w:val="24"/>
          <w:szCs w:val="24"/>
        </w:rPr>
        <w:t xml:space="preserve"> </w:t>
      </w:r>
      <w:r w:rsidRPr="001A7D72">
        <w:rPr>
          <w:rFonts w:eastAsia="Calibri"/>
          <w:sz w:val="24"/>
          <w:szCs w:val="24"/>
        </w:rPr>
        <w:t>pelos</w:t>
      </w:r>
      <w:r w:rsidRPr="001A7D72">
        <w:rPr>
          <w:rFonts w:eastAsia="Calibri"/>
          <w:spacing w:val="-6"/>
          <w:sz w:val="24"/>
          <w:szCs w:val="24"/>
        </w:rPr>
        <w:t xml:space="preserve"> </w:t>
      </w:r>
      <w:r w:rsidRPr="001A7D72">
        <w:rPr>
          <w:rFonts w:eastAsia="Calibri"/>
          <w:sz w:val="24"/>
          <w:szCs w:val="24"/>
        </w:rPr>
        <w:t>danos</w:t>
      </w:r>
      <w:r w:rsidRPr="001A7D72">
        <w:rPr>
          <w:rFonts w:eastAsia="Calibri"/>
          <w:spacing w:val="-8"/>
          <w:sz w:val="24"/>
          <w:szCs w:val="24"/>
        </w:rPr>
        <w:t xml:space="preserve"> </w:t>
      </w:r>
      <w:r w:rsidRPr="001A7D72">
        <w:rPr>
          <w:rFonts w:eastAsia="Calibri"/>
          <w:sz w:val="24"/>
          <w:szCs w:val="24"/>
        </w:rPr>
        <w:t>causados</w:t>
      </w:r>
      <w:r w:rsidRPr="001A7D72">
        <w:rPr>
          <w:rFonts w:eastAsia="Calibri"/>
          <w:spacing w:val="-8"/>
          <w:sz w:val="24"/>
          <w:szCs w:val="24"/>
        </w:rPr>
        <w:t xml:space="preserve"> </w:t>
      </w:r>
      <w:r w:rsidRPr="001A7D72">
        <w:rPr>
          <w:rFonts w:eastAsia="Calibri"/>
          <w:sz w:val="24"/>
          <w:szCs w:val="24"/>
        </w:rPr>
        <w:t>diretamente</w:t>
      </w:r>
      <w:r w:rsidRPr="001A7D72">
        <w:rPr>
          <w:rFonts w:eastAsia="Calibri"/>
          <w:spacing w:val="-11"/>
          <w:sz w:val="24"/>
          <w:szCs w:val="24"/>
        </w:rPr>
        <w:t xml:space="preserve"> </w:t>
      </w:r>
      <w:r w:rsidRPr="001A7D72">
        <w:rPr>
          <w:rFonts w:eastAsia="Calibri"/>
          <w:sz w:val="24"/>
          <w:szCs w:val="24"/>
        </w:rPr>
        <w:t>ao</w:t>
      </w:r>
      <w:r w:rsidRPr="001A7D72">
        <w:rPr>
          <w:rFonts w:eastAsia="Calibri"/>
          <w:spacing w:val="-6"/>
          <w:sz w:val="24"/>
          <w:szCs w:val="24"/>
        </w:rPr>
        <w:t xml:space="preserve"> </w:t>
      </w:r>
      <w:r w:rsidRPr="001A7D72">
        <w:rPr>
          <w:rFonts w:eastAsia="Calibri"/>
          <w:sz w:val="24"/>
          <w:szCs w:val="24"/>
        </w:rPr>
        <w:t>IPREVI</w:t>
      </w:r>
      <w:r w:rsidRPr="001A7D72">
        <w:rPr>
          <w:rFonts w:eastAsia="Calibri"/>
          <w:spacing w:val="-8"/>
          <w:sz w:val="24"/>
          <w:szCs w:val="24"/>
        </w:rPr>
        <w:t xml:space="preserve"> </w:t>
      </w:r>
      <w:r w:rsidRPr="001A7D72">
        <w:rPr>
          <w:rFonts w:eastAsia="Calibri"/>
          <w:sz w:val="24"/>
          <w:szCs w:val="24"/>
        </w:rPr>
        <w:t>ou</w:t>
      </w:r>
      <w:r w:rsidRPr="001A7D72">
        <w:rPr>
          <w:rFonts w:eastAsia="Calibri"/>
          <w:spacing w:val="-9"/>
          <w:sz w:val="24"/>
          <w:szCs w:val="24"/>
        </w:rPr>
        <w:t xml:space="preserve"> </w:t>
      </w:r>
      <w:r w:rsidRPr="001A7D72">
        <w:rPr>
          <w:rFonts w:eastAsia="Calibri"/>
          <w:sz w:val="24"/>
          <w:szCs w:val="24"/>
        </w:rPr>
        <w:t>a</w:t>
      </w:r>
      <w:r w:rsidRPr="001A7D72">
        <w:rPr>
          <w:rFonts w:eastAsia="Calibri"/>
          <w:spacing w:val="-11"/>
          <w:sz w:val="24"/>
          <w:szCs w:val="24"/>
        </w:rPr>
        <w:t xml:space="preserve"> </w:t>
      </w:r>
      <w:r w:rsidRPr="001A7D72">
        <w:rPr>
          <w:rFonts w:eastAsia="Calibri"/>
          <w:sz w:val="24"/>
          <w:szCs w:val="24"/>
        </w:rPr>
        <w:t>terceiros,</w:t>
      </w:r>
      <w:r w:rsidRPr="001A7D72">
        <w:rPr>
          <w:rFonts w:eastAsia="Calibri"/>
          <w:spacing w:val="-8"/>
          <w:sz w:val="24"/>
          <w:szCs w:val="24"/>
        </w:rPr>
        <w:t xml:space="preserve"> </w:t>
      </w:r>
      <w:r w:rsidRPr="001A7D72">
        <w:rPr>
          <w:rFonts w:eastAsia="Calibri"/>
          <w:sz w:val="24"/>
          <w:szCs w:val="24"/>
        </w:rPr>
        <w:t>decorrente</w:t>
      </w:r>
      <w:r w:rsidRPr="001A7D72">
        <w:rPr>
          <w:rFonts w:eastAsia="Calibri"/>
          <w:spacing w:val="-8"/>
          <w:sz w:val="24"/>
          <w:szCs w:val="24"/>
        </w:rPr>
        <w:t xml:space="preserve"> </w:t>
      </w:r>
      <w:r w:rsidRPr="001A7D72">
        <w:rPr>
          <w:rFonts w:eastAsia="Calibri"/>
          <w:sz w:val="24"/>
          <w:szCs w:val="24"/>
        </w:rPr>
        <w:t>de sua culpa</w:t>
      </w:r>
      <w:r w:rsidRPr="001A7D72">
        <w:rPr>
          <w:rFonts w:eastAsia="Calibri"/>
          <w:spacing w:val="-3"/>
          <w:sz w:val="24"/>
          <w:szCs w:val="24"/>
        </w:rPr>
        <w:t xml:space="preserve"> </w:t>
      </w:r>
      <w:r w:rsidRPr="001A7D72">
        <w:rPr>
          <w:rFonts w:eastAsia="Calibri"/>
          <w:sz w:val="24"/>
          <w:szCs w:val="24"/>
        </w:rPr>
        <w:t>ou</w:t>
      </w:r>
      <w:r w:rsidRPr="001A7D72">
        <w:rPr>
          <w:rFonts w:eastAsia="Calibri"/>
          <w:spacing w:val="-1"/>
          <w:sz w:val="24"/>
          <w:szCs w:val="24"/>
        </w:rPr>
        <w:t xml:space="preserve"> </w:t>
      </w:r>
      <w:r w:rsidRPr="001A7D72">
        <w:rPr>
          <w:rFonts w:eastAsia="Calibri"/>
          <w:sz w:val="24"/>
          <w:szCs w:val="24"/>
        </w:rPr>
        <w:t>dolo na execução dos serviços, incluindo seus prepostos e</w:t>
      </w:r>
      <w:r w:rsidRPr="001A7D72">
        <w:rPr>
          <w:rFonts w:eastAsia="Calibri"/>
          <w:spacing w:val="-3"/>
          <w:sz w:val="24"/>
          <w:szCs w:val="24"/>
        </w:rPr>
        <w:t xml:space="preserve"> </w:t>
      </w:r>
      <w:r w:rsidRPr="001A7D72">
        <w:rPr>
          <w:rFonts w:eastAsia="Calibri"/>
          <w:sz w:val="24"/>
          <w:szCs w:val="24"/>
        </w:rPr>
        <w:t>subcontratados.</w:t>
      </w:r>
    </w:p>
    <w:p w14:paraId="08454C32"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pacing w:val="-2"/>
          <w:sz w:val="24"/>
          <w:szCs w:val="24"/>
        </w:rPr>
        <w:lastRenderedPageBreak/>
        <w:t>Responsabilizar-se</w:t>
      </w:r>
      <w:r w:rsidRPr="001A7D72">
        <w:rPr>
          <w:rFonts w:eastAsia="Calibri"/>
          <w:spacing w:val="-4"/>
          <w:sz w:val="24"/>
          <w:szCs w:val="24"/>
        </w:rPr>
        <w:t xml:space="preserve"> </w:t>
      </w:r>
      <w:r w:rsidRPr="001A7D72">
        <w:rPr>
          <w:rFonts w:eastAsia="Calibri"/>
          <w:spacing w:val="-2"/>
          <w:sz w:val="24"/>
          <w:szCs w:val="24"/>
        </w:rPr>
        <w:t>integralmente</w:t>
      </w:r>
      <w:r w:rsidRPr="001A7D72">
        <w:rPr>
          <w:rFonts w:eastAsia="Calibri"/>
          <w:spacing w:val="-4"/>
          <w:sz w:val="24"/>
          <w:szCs w:val="24"/>
        </w:rPr>
        <w:t xml:space="preserve"> </w:t>
      </w:r>
      <w:r w:rsidRPr="001A7D72">
        <w:rPr>
          <w:rFonts w:eastAsia="Calibri"/>
          <w:spacing w:val="-2"/>
          <w:sz w:val="24"/>
          <w:szCs w:val="24"/>
        </w:rPr>
        <w:t>pela</w:t>
      </w:r>
      <w:r w:rsidRPr="001A7D72">
        <w:rPr>
          <w:rFonts w:eastAsia="Calibri"/>
          <w:spacing w:val="-6"/>
          <w:sz w:val="24"/>
          <w:szCs w:val="24"/>
        </w:rPr>
        <w:t xml:space="preserve"> </w:t>
      </w:r>
      <w:r w:rsidRPr="001A7D72">
        <w:rPr>
          <w:rFonts w:eastAsia="Calibri"/>
          <w:spacing w:val="-2"/>
          <w:sz w:val="24"/>
          <w:szCs w:val="24"/>
        </w:rPr>
        <w:t>execução</w:t>
      </w:r>
      <w:r w:rsidRPr="001A7D72">
        <w:rPr>
          <w:rFonts w:eastAsia="Calibri"/>
          <w:spacing w:val="-4"/>
          <w:sz w:val="24"/>
          <w:szCs w:val="24"/>
        </w:rPr>
        <w:t xml:space="preserve"> </w:t>
      </w:r>
      <w:r w:rsidRPr="001A7D72">
        <w:rPr>
          <w:rFonts w:eastAsia="Calibri"/>
          <w:spacing w:val="-2"/>
          <w:sz w:val="24"/>
          <w:szCs w:val="24"/>
        </w:rPr>
        <w:t>do</w:t>
      </w:r>
      <w:r w:rsidRPr="001A7D72">
        <w:rPr>
          <w:rFonts w:eastAsia="Calibri"/>
          <w:spacing w:val="-4"/>
          <w:sz w:val="24"/>
          <w:szCs w:val="24"/>
        </w:rPr>
        <w:t xml:space="preserve"> </w:t>
      </w:r>
      <w:r w:rsidRPr="001A7D72">
        <w:rPr>
          <w:rFonts w:eastAsia="Calibri"/>
          <w:spacing w:val="-2"/>
          <w:sz w:val="24"/>
          <w:szCs w:val="24"/>
        </w:rPr>
        <w:t>objeto nos</w:t>
      </w:r>
      <w:r w:rsidRPr="001A7D72">
        <w:rPr>
          <w:rFonts w:eastAsia="Calibri"/>
          <w:spacing w:val="-5"/>
          <w:sz w:val="24"/>
          <w:szCs w:val="24"/>
        </w:rPr>
        <w:t xml:space="preserve"> </w:t>
      </w:r>
      <w:r w:rsidRPr="001A7D72">
        <w:rPr>
          <w:rFonts w:eastAsia="Calibri"/>
          <w:spacing w:val="-2"/>
          <w:sz w:val="24"/>
          <w:szCs w:val="24"/>
        </w:rPr>
        <w:t>termos da</w:t>
      </w:r>
      <w:r w:rsidRPr="001A7D72">
        <w:rPr>
          <w:rFonts w:eastAsia="Calibri"/>
          <w:spacing w:val="-7"/>
          <w:sz w:val="24"/>
          <w:szCs w:val="24"/>
        </w:rPr>
        <w:t xml:space="preserve"> </w:t>
      </w:r>
      <w:r w:rsidRPr="001A7D72">
        <w:rPr>
          <w:rFonts w:eastAsia="Calibri"/>
          <w:spacing w:val="-2"/>
          <w:sz w:val="24"/>
          <w:szCs w:val="24"/>
        </w:rPr>
        <w:t>legislação</w:t>
      </w:r>
      <w:r w:rsidRPr="001A7D72">
        <w:rPr>
          <w:rFonts w:eastAsia="Calibri"/>
          <w:spacing w:val="-3"/>
          <w:sz w:val="24"/>
          <w:szCs w:val="24"/>
        </w:rPr>
        <w:t xml:space="preserve"> </w:t>
      </w:r>
      <w:r w:rsidRPr="001A7D72">
        <w:rPr>
          <w:rFonts w:eastAsia="Calibri"/>
          <w:spacing w:val="-2"/>
          <w:sz w:val="24"/>
          <w:szCs w:val="24"/>
        </w:rPr>
        <w:t>vigente.</w:t>
      </w:r>
    </w:p>
    <w:p w14:paraId="6588C0E6"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Responsabilizar-se</w:t>
      </w:r>
      <w:r w:rsidRPr="001A7D72">
        <w:rPr>
          <w:rFonts w:eastAsia="Calibri"/>
          <w:spacing w:val="33"/>
          <w:sz w:val="24"/>
          <w:szCs w:val="24"/>
        </w:rPr>
        <w:t xml:space="preserve"> </w:t>
      </w:r>
      <w:r w:rsidRPr="001A7D72">
        <w:rPr>
          <w:rFonts w:eastAsia="Calibri"/>
          <w:sz w:val="24"/>
          <w:szCs w:val="24"/>
        </w:rPr>
        <w:t>pela</w:t>
      </w:r>
      <w:r w:rsidRPr="001A7D72">
        <w:rPr>
          <w:rFonts w:eastAsia="Calibri"/>
          <w:spacing w:val="29"/>
          <w:sz w:val="24"/>
          <w:szCs w:val="24"/>
        </w:rPr>
        <w:t xml:space="preserve"> </w:t>
      </w:r>
      <w:r w:rsidRPr="001A7D72">
        <w:rPr>
          <w:rFonts w:eastAsia="Calibri"/>
          <w:sz w:val="24"/>
          <w:szCs w:val="24"/>
        </w:rPr>
        <w:t>observância</w:t>
      </w:r>
      <w:r w:rsidRPr="001A7D72">
        <w:rPr>
          <w:rFonts w:eastAsia="Calibri"/>
          <w:spacing w:val="30"/>
          <w:sz w:val="24"/>
          <w:szCs w:val="24"/>
        </w:rPr>
        <w:t xml:space="preserve"> </w:t>
      </w:r>
      <w:r w:rsidRPr="001A7D72">
        <w:rPr>
          <w:rFonts w:eastAsia="Calibri"/>
          <w:sz w:val="24"/>
          <w:szCs w:val="24"/>
        </w:rPr>
        <w:t>de</w:t>
      </w:r>
      <w:r w:rsidRPr="001A7D72">
        <w:rPr>
          <w:rFonts w:eastAsia="Calibri"/>
          <w:spacing w:val="33"/>
          <w:sz w:val="24"/>
          <w:szCs w:val="24"/>
        </w:rPr>
        <w:t xml:space="preserve"> </w:t>
      </w:r>
      <w:r w:rsidRPr="001A7D72">
        <w:rPr>
          <w:rFonts w:eastAsia="Calibri"/>
          <w:sz w:val="24"/>
          <w:szCs w:val="24"/>
        </w:rPr>
        <w:t>toda</w:t>
      </w:r>
      <w:r w:rsidRPr="001A7D72">
        <w:rPr>
          <w:rFonts w:eastAsia="Calibri"/>
          <w:spacing w:val="29"/>
          <w:sz w:val="24"/>
          <w:szCs w:val="24"/>
        </w:rPr>
        <w:t xml:space="preserve"> </w:t>
      </w:r>
      <w:r w:rsidRPr="001A7D72">
        <w:rPr>
          <w:rFonts w:eastAsia="Calibri"/>
          <w:sz w:val="24"/>
          <w:szCs w:val="24"/>
        </w:rPr>
        <w:t>legislação</w:t>
      </w:r>
      <w:r w:rsidRPr="001A7D72">
        <w:rPr>
          <w:rFonts w:eastAsia="Calibri"/>
          <w:spacing w:val="33"/>
          <w:sz w:val="24"/>
          <w:szCs w:val="24"/>
        </w:rPr>
        <w:t xml:space="preserve"> </w:t>
      </w:r>
      <w:r w:rsidRPr="001A7D72">
        <w:rPr>
          <w:rFonts w:eastAsia="Calibri"/>
          <w:sz w:val="24"/>
          <w:szCs w:val="24"/>
        </w:rPr>
        <w:t>pertinente</w:t>
      </w:r>
      <w:r w:rsidRPr="001A7D72">
        <w:rPr>
          <w:rFonts w:eastAsia="Calibri"/>
          <w:spacing w:val="33"/>
          <w:sz w:val="24"/>
          <w:szCs w:val="24"/>
        </w:rPr>
        <w:t xml:space="preserve"> </w:t>
      </w:r>
      <w:r w:rsidRPr="001A7D72">
        <w:rPr>
          <w:rFonts w:eastAsia="Calibri"/>
          <w:sz w:val="24"/>
          <w:szCs w:val="24"/>
        </w:rPr>
        <w:t>direta</w:t>
      </w:r>
      <w:r w:rsidRPr="001A7D72">
        <w:rPr>
          <w:rFonts w:eastAsia="Calibri"/>
          <w:spacing w:val="29"/>
          <w:sz w:val="24"/>
          <w:szCs w:val="24"/>
        </w:rPr>
        <w:t xml:space="preserve"> </w:t>
      </w:r>
      <w:r w:rsidRPr="001A7D72">
        <w:rPr>
          <w:rFonts w:eastAsia="Calibri"/>
          <w:sz w:val="24"/>
          <w:szCs w:val="24"/>
        </w:rPr>
        <w:t>ou</w:t>
      </w:r>
      <w:r w:rsidRPr="001A7D72">
        <w:rPr>
          <w:rFonts w:eastAsia="Calibri"/>
          <w:spacing w:val="29"/>
          <w:sz w:val="24"/>
          <w:szCs w:val="24"/>
        </w:rPr>
        <w:t xml:space="preserve"> </w:t>
      </w:r>
      <w:r w:rsidRPr="001A7D72">
        <w:rPr>
          <w:rFonts w:eastAsia="Calibri"/>
          <w:sz w:val="24"/>
          <w:szCs w:val="24"/>
        </w:rPr>
        <w:t>indiretamente aplicável ao objeto.</w:t>
      </w:r>
    </w:p>
    <w:p w14:paraId="4A5D343C"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Prestar todos os esclarecimentos que forem solicitados pelo IPREVI, durante a execução</w:t>
      </w:r>
      <w:r w:rsidRPr="001A7D72">
        <w:rPr>
          <w:rFonts w:eastAsia="Calibri"/>
          <w:spacing w:val="14"/>
          <w:sz w:val="24"/>
          <w:szCs w:val="24"/>
        </w:rPr>
        <w:t xml:space="preserve"> </w:t>
      </w:r>
      <w:r w:rsidRPr="001A7D72">
        <w:rPr>
          <w:rFonts w:eastAsia="Calibri"/>
          <w:sz w:val="24"/>
          <w:szCs w:val="24"/>
        </w:rPr>
        <w:t>da prestação de serviços.</w:t>
      </w:r>
    </w:p>
    <w:p w14:paraId="74A9C539"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pacing w:val="-2"/>
          <w:sz w:val="24"/>
          <w:szCs w:val="24"/>
        </w:rPr>
        <w:t>Comprometer-se</w:t>
      </w:r>
      <w:r w:rsidRPr="001A7D72">
        <w:rPr>
          <w:rFonts w:eastAsia="Calibri"/>
          <w:spacing w:val="-6"/>
          <w:sz w:val="24"/>
          <w:szCs w:val="24"/>
        </w:rPr>
        <w:t xml:space="preserve"> </w:t>
      </w:r>
      <w:r w:rsidRPr="001A7D72">
        <w:rPr>
          <w:rFonts w:eastAsia="Calibri"/>
          <w:spacing w:val="-2"/>
          <w:sz w:val="24"/>
          <w:szCs w:val="24"/>
        </w:rPr>
        <w:t>a</w:t>
      </w:r>
      <w:r w:rsidRPr="001A7D72">
        <w:rPr>
          <w:rFonts w:eastAsia="Calibri"/>
          <w:spacing w:val="-4"/>
          <w:sz w:val="24"/>
          <w:szCs w:val="24"/>
        </w:rPr>
        <w:t xml:space="preserve"> </w:t>
      </w:r>
      <w:r w:rsidRPr="001A7D72">
        <w:rPr>
          <w:rFonts w:eastAsia="Calibri"/>
          <w:spacing w:val="-2"/>
          <w:sz w:val="24"/>
          <w:szCs w:val="24"/>
        </w:rPr>
        <w:t>cumprir</w:t>
      </w:r>
      <w:r w:rsidRPr="001A7D72">
        <w:rPr>
          <w:rFonts w:eastAsia="Calibri"/>
          <w:spacing w:val="-7"/>
          <w:sz w:val="24"/>
          <w:szCs w:val="24"/>
        </w:rPr>
        <w:t xml:space="preserve"> </w:t>
      </w:r>
      <w:r w:rsidRPr="001A7D72">
        <w:rPr>
          <w:rFonts w:eastAsia="Calibri"/>
          <w:spacing w:val="-2"/>
          <w:sz w:val="24"/>
          <w:szCs w:val="24"/>
        </w:rPr>
        <w:t>o</w:t>
      </w:r>
      <w:r w:rsidRPr="001A7D72">
        <w:rPr>
          <w:rFonts w:eastAsia="Calibri"/>
          <w:spacing w:val="-4"/>
          <w:sz w:val="24"/>
          <w:szCs w:val="24"/>
        </w:rPr>
        <w:t xml:space="preserve"> </w:t>
      </w:r>
      <w:r w:rsidRPr="001A7D72">
        <w:rPr>
          <w:rFonts w:eastAsia="Calibri"/>
          <w:spacing w:val="-2"/>
          <w:sz w:val="24"/>
          <w:szCs w:val="24"/>
        </w:rPr>
        <w:t>estabelecido no</w:t>
      </w:r>
      <w:r w:rsidRPr="001A7D72">
        <w:rPr>
          <w:rFonts w:eastAsia="Calibri"/>
          <w:spacing w:val="-4"/>
          <w:sz w:val="24"/>
          <w:szCs w:val="24"/>
        </w:rPr>
        <w:t xml:space="preserve"> </w:t>
      </w:r>
      <w:r w:rsidRPr="001A7D72">
        <w:rPr>
          <w:rFonts w:eastAsia="Calibri"/>
          <w:spacing w:val="-2"/>
          <w:sz w:val="24"/>
          <w:szCs w:val="24"/>
        </w:rPr>
        <w:t>Termo</w:t>
      </w:r>
      <w:r w:rsidRPr="001A7D72">
        <w:rPr>
          <w:rFonts w:eastAsia="Calibri"/>
          <w:spacing w:val="-4"/>
          <w:sz w:val="24"/>
          <w:szCs w:val="24"/>
        </w:rPr>
        <w:t xml:space="preserve"> </w:t>
      </w:r>
      <w:r w:rsidRPr="001A7D72">
        <w:rPr>
          <w:rFonts w:eastAsia="Calibri"/>
          <w:spacing w:val="-2"/>
          <w:sz w:val="24"/>
          <w:szCs w:val="24"/>
        </w:rPr>
        <w:t>de</w:t>
      </w:r>
      <w:r w:rsidRPr="001A7D72">
        <w:rPr>
          <w:rFonts w:eastAsia="Calibri"/>
          <w:spacing w:val="-4"/>
          <w:sz w:val="24"/>
          <w:szCs w:val="24"/>
        </w:rPr>
        <w:t xml:space="preserve"> </w:t>
      </w:r>
      <w:r w:rsidRPr="001A7D72">
        <w:rPr>
          <w:rFonts w:eastAsia="Calibri"/>
          <w:spacing w:val="-2"/>
          <w:sz w:val="24"/>
          <w:szCs w:val="24"/>
        </w:rPr>
        <w:t>Referência.</w:t>
      </w:r>
    </w:p>
    <w:p w14:paraId="30001D56"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Manter,</w:t>
      </w:r>
      <w:r w:rsidRPr="001A7D72">
        <w:rPr>
          <w:rFonts w:eastAsia="Calibri"/>
          <w:spacing w:val="40"/>
          <w:sz w:val="24"/>
          <w:szCs w:val="24"/>
        </w:rPr>
        <w:t xml:space="preserve"> </w:t>
      </w:r>
      <w:r w:rsidRPr="001A7D72">
        <w:rPr>
          <w:rFonts w:eastAsia="Calibri"/>
          <w:sz w:val="24"/>
          <w:szCs w:val="24"/>
        </w:rPr>
        <w:t>durante</w:t>
      </w:r>
      <w:r w:rsidRPr="001A7D72">
        <w:rPr>
          <w:rFonts w:eastAsia="Calibri"/>
          <w:spacing w:val="40"/>
          <w:sz w:val="24"/>
          <w:szCs w:val="24"/>
        </w:rPr>
        <w:t xml:space="preserve"> </w:t>
      </w:r>
      <w:r w:rsidRPr="001A7D72">
        <w:rPr>
          <w:rFonts w:eastAsia="Calibri"/>
          <w:sz w:val="24"/>
          <w:szCs w:val="24"/>
        </w:rPr>
        <w:t>a</w:t>
      </w:r>
      <w:r w:rsidRPr="001A7D72">
        <w:rPr>
          <w:rFonts w:eastAsia="Calibri"/>
          <w:spacing w:val="40"/>
          <w:sz w:val="24"/>
          <w:szCs w:val="24"/>
        </w:rPr>
        <w:t xml:space="preserve"> </w:t>
      </w:r>
      <w:r w:rsidRPr="001A7D72">
        <w:rPr>
          <w:rFonts w:eastAsia="Calibri"/>
          <w:sz w:val="24"/>
          <w:szCs w:val="24"/>
        </w:rPr>
        <w:t>execução</w:t>
      </w:r>
      <w:r w:rsidRPr="001A7D72">
        <w:rPr>
          <w:rFonts w:eastAsia="Calibri"/>
          <w:spacing w:val="40"/>
          <w:sz w:val="24"/>
          <w:szCs w:val="24"/>
        </w:rPr>
        <w:t xml:space="preserve"> </w:t>
      </w:r>
      <w:r w:rsidRPr="001A7D72">
        <w:rPr>
          <w:rFonts w:eastAsia="Calibri"/>
          <w:sz w:val="24"/>
          <w:szCs w:val="24"/>
        </w:rPr>
        <w:t>do</w:t>
      </w:r>
      <w:r w:rsidRPr="001A7D72">
        <w:rPr>
          <w:rFonts w:eastAsia="Calibri"/>
          <w:spacing w:val="40"/>
          <w:sz w:val="24"/>
          <w:szCs w:val="24"/>
        </w:rPr>
        <w:t xml:space="preserve"> </w:t>
      </w:r>
      <w:r w:rsidRPr="001A7D72">
        <w:rPr>
          <w:rFonts w:eastAsia="Calibri"/>
          <w:sz w:val="24"/>
          <w:szCs w:val="24"/>
        </w:rPr>
        <w:t>objeto,</w:t>
      </w:r>
      <w:r w:rsidRPr="001A7D72">
        <w:rPr>
          <w:rFonts w:eastAsia="Calibri"/>
          <w:spacing w:val="40"/>
          <w:sz w:val="24"/>
          <w:szCs w:val="24"/>
        </w:rPr>
        <w:t xml:space="preserve"> </w:t>
      </w:r>
      <w:r w:rsidRPr="001A7D72">
        <w:rPr>
          <w:rFonts w:eastAsia="Calibri"/>
          <w:sz w:val="24"/>
          <w:szCs w:val="24"/>
        </w:rPr>
        <w:t>em</w:t>
      </w:r>
      <w:r w:rsidRPr="001A7D72">
        <w:rPr>
          <w:rFonts w:eastAsia="Calibri"/>
          <w:spacing w:val="40"/>
          <w:sz w:val="24"/>
          <w:szCs w:val="24"/>
        </w:rPr>
        <w:t xml:space="preserve"> </w:t>
      </w:r>
      <w:r w:rsidRPr="001A7D72">
        <w:rPr>
          <w:rFonts w:eastAsia="Calibri"/>
          <w:sz w:val="24"/>
          <w:szCs w:val="24"/>
        </w:rPr>
        <w:t>compatibilidade</w:t>
      </w:r>
      <w:r w:rsidRPr="001A7D72">
        <w:rPr>
          <w:rFonts w:eastAsia="Calibri"/>
          <w:spacing w:val="40"/>
          <w:sz w:val="24"/>
          <w:szCs w:val="24"/>
        </w:rPr>
        <w:t xml:space="preserve"> </w:t>
      </w:r>
      <w:r w:rsidRPr="001A7D72">
        <w:rPr>
          <w:rFonts w:eastAsia="Calibri"/>
          <w:sz w:val="24"/>
          <w:szCs w:val="24"/>
        </w:rPr>
        <w:t>com</w:t>
      </w:r>
      <w:r w:rsidRPr="001A7D72">
        <w:rPr>
          <w:rFonts w:eastAsia="Calibri"/>
          <w:spacing w:val="40"/>
          <w:sz w:val="24"/>
          <w:szCs w:val="24"/>
        </w:rPr>
        <w:t xml:space="preserve"> </w:t>
      </w:r>
      <w:r w:rsidRPr="001A7D72">
        <w:rPr>
          <w:rFonts w:eastAsia="Calibri"/>
          <w:sz w:val="24"/>
          <w:szCs w:val="24"/>
        </w:rPr>
        <w:t>as</w:t>
      </w:r>
      <w:r w:rsidRPr="001A7D72">
        <w:rPr>
          <w:rFonts w:eastAsia="Calibri"/>
          <w:spacing w:val="40"/>
          <w:sz w:val="24"/>
          <w:szCs w:val="24"/>
        </w:rPr>
        <w:t xml:space="preserve"> </w:t>
      </w:r>
      <w:r w:rsidRPr="001A7D72">
        <w:rPr>
          <w:rFonts w:eastAsia="Calibri"/>
          <w:sz w:val="24"/>
          <w:szCs w:val="24"/>
        </w:rPr>
        <w:t>obrigações</w:t>
      </w:r>
      <w:r w:rsidRPr="001A7D72">
        <w:rPr>
          <w:rFonts w:eastAsia="Calibri"/>
          <w:spacing w:val="40"/>
          <w:sz w:val="24"/>
          <w:szCs w:val="24"/>
        </w:rPr>
        <w:t xml:space="preserve"> </w:t>
      </w:r>
      <w:r w:rsidRPr="001A7D72">
        <w:rPr>
          <w:rFonts w:eastAsia="Calibri"/>
          <w:sz w:val="24"/>
          <w:szCs w:val="24"/>
        </w:rPr>
        <w:t>a</w:t>
      </w:r>
      <w:r w:rsidRPr="001A7D72">
        <w:rPr>
          <w:rFonts w:eastAsia="Calibri"/>
          <w:spacing w:val="40"/>
          <w:sz w:val="24"/>
          <w:szCs w:val="24"/>
        </w:rPr>
        <w:t xml:space="preserve"> </w:t>
      </w:r>
      <w:r w:rsidRPr="001A7D72">
        <w:rPr>
          <w:rFonts w:eastAsia="Calibri"/>
          <w:sz w:val="24"/>
          <w:szCs w:val="24"/>
        </w:rPr>
        <w:t>serem assumidas, todas as condições de habilitação e qualificação exigidas na licitação.</w:t>
      </w:r>
    </w:p>
    <w:p w14:paraId="0F722903"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Executar</w:t>
      </w:r>
      <w:r w:rsidRPr="001A7D72">
        <w:rPr>
          <w:rFonts w:eastAsia="Calibri"/>
          <w:spacing w:val="-2"/>
          <w:sz w:val="24"/>
          <w:szCs w:val="24"/>
        </w:rPr>
        <w:t xml:space="preserve"> </w:t>
      </w:r>
      <w:r w:rsidRPr="001A7D72">
        <w:rPr>
          <w:rFonts w:eastAsia="Calibri"/>
          <w:sz w:val="24"/>
          <w:szCs w:val="24"/>
        </w:rPr>
        <w:t>os</w:t>
      </w:r>
      <w:r w:rsidRPr="001A7D72">
        <w:rPr>
          <w:rFonts w:eastAsia="Calibri"/>
          <w:spacing w:val="-1"/>
          <w:sz w:val="24"/>
          <w:szCs w:val="24"/>
        </w:rPr>
        <w:t xml:space="preserve"> </w:t>
      </w:r>
      <w:r w:rsidRPr="001A7D72">
        <w:rPr>
          <w:rFonts w:eastAsia="Calibri"/>
          <w:sz w:val="24"/>
          <w:szCs w:val="24"/>
        </w:rPr>
        <w:t>serviços de</w:t>
      </w:r>
      <w:r w:rsidRPr="001A7D72">
        <w:rPr>
          <w:rFonts w:eastAsia="Calibri"/>
          <w:spacing w:val="-1"/>
          <w:sz w:val="24"/>
          <w:szCs w:val="24"/>
        </w:rPr>
        <w:t xml:space="preserve"> </w:t>
      </w:r>
      <w:r w:rsidRPr="001A7D72">
        <w:rPr>
          <w:rFonts w:eastAsia="Calibri"/>
          <w:sz w:val="24"/>
          <w:szCs w:val="24"/>
        </w:rPr>
        <w:t>acordo</w:t>
      </w:r>
      <w:r w:rsidRPr="001A7D72">
        <w:rPr>
          <w:rFonts w:eastAsia="Calibri"/>
          <w:spacing w:val="-2"/>
          <w:sz w:val="24"/>
          <w:szCs w:val="24"/>
        </w:rPr>
        <w:t xml:space="preserve"> </w:t>
      </w:r>
      <w:r w:rsidRPr="001A7D72">
        <w:rPr>
          <w:rFonts w:eastAsia="Calibri"/>
          <w:sz w:val="24"/>
          <w:szCs w:val="24"/>
        </w:rPr>
        <w:t>com as</w:t>
      </w:r>
      <w:r w:rsidRPr="001A7D72">
        <w:rPr>
          <w:rFonts w:eastAsia="Calibri"/>
          <w:spacing w:val="-1"/>
          <w:sz w:val="24"/>
          <w:szCs w:val="24"/>
        </w:rPr>
        <w:t xml:space="preserve"> </w:t>
      </w:r>
      <w:r w:rsidRPr="001A7D72">
        <w:rPr>
          <w:rFonts w:eastAsia="Calibri"/>
          <w:sz w:val="24"/>
          <w:szCs w:val="24"/>
        </w:rPr>
        <w:t>especificações</w:t>
      </w:r>
      <w:r w:rsidRPr="001A7D72">
        <w:rPr>
          <w:rFonts w:eastAsia="Calibri"/>
          <w:spacing w:val="-1"/>
          <w:sz w:val="24"/>
          <w:szCs w:val="24"/>
        </w:rPr>
        <w:t xml:space="preserve"> </w:t>
      </w:r>
      <w:r w:rsidRPr="001A7D72">
        <w:rPr>
          <w:rFonts w:eastAsia="Calibri"/>
          <w:sz w:val="24"/>
          <w:szCs w:val="24"/>
        </w:rPr>
        <w:t>constantes no</w:t>
      </w:r>
      <w:r w:rsidRPr="001A7D72">
        <w:rPr>
          <w:rFonts w:eastAsia="Calibri"/>
          <w:spacing w:val="-2"/>
          <w:sz w:val="24"/>
          <w:szCs w:val="24"/>
        </w:rPr>
        <w:t xml:space="preserve"> </w:t>
      </w:r>
      <w:r w:rsidRPr="001A7D72">
        <w:rPr>
          <w:rFonts w:eastAsia="Calibri"/>
          <w:sz w:val="24"/>
          <w:szCs w:val="24"/>
        </w:rPr>
        <w:t>detalhamento</w:t>
      </w:r>
      <w:r w:rsidRPr="001A7D72">
        <w:rPr>
          <w:rFonts w:eastAsia="Calibri"/>
          <w:spacing w:val="-1"/>
          <w:sz w:val="24"/>
          <w:szCs w:val="24"/>
        </w:rPr>
        <w:t xml:space="preserve"> </w:t>
      </w:r>
      <w:r w:rsidRPr="001A7D72">
        <w:rPr>
          <w:rFonts w:eastAsia="Calibri"/>
          <w:sz w:val="24"/>
          <w:szCs w:val="24"/>
        </w:rPr>
        <w:t>do</w:t>
      </w:r>
      <w:r w:rsidRPr="001A7D72">
        <w:rPr>
          <w:rFonts w:eastAsia="Calibri"/>
          <w:spacing w:val="-2"/>
          <w:sz w:val="24"/>
          <w:szCs w:val="24"/>
        </w:rPr>
        <w:t xml:space="preserve"> </w:t>
      </w:r>
      <w:r w:rsidRPr="001A7D72">
        <w:rPr>
          <w:rFonts w:eastAsia="Calibri"/>
          <w:sz w:val="24"/>
          <w:szCs w:val="24"/>
        </w:rPr>
        <w:t>objeto, dentro do prazo estabelecido e local a ser definido pelo IPREVI.</w:t>
      </w:r>
    </w:p>
    <w:p w14:paraId="299C177B"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Arcar com todas as despesas</w:t>
      </w:r>
      <w:r w:rsidRPr="001A7D72">
        <w:rPr>
          <w:rFonts w:eastAsia="Calibri"/>
          <w:spacing w:val="-1"/>
          <w:sz w:val="24"/>
          <w:szCs w:val="24"/>
        </w:rPr>
        <w:t xml:space="preserve"> </w:t>
      </w:r>
      <w:r w:rsidRPr="001A7D72">
        <w:rPr>
          <w:rFonts w:eastAsia="Calibri"/>
          <w:sz w:val="24"/>
          <w:szCs w:val="24"/>
        </w:rPr>
        <w:t>relacionadas</w:t>
      </w:r>
      <w:r w:rsidRPr="001A7D72">
        <w:rPr>
          <w:rFonts w:eastAsia="Calibri"/>
          <w:spacing w:val="-1"/>
          <w:sz w:val="24"/>
          <w:szCs w:val="24"/>
        </w:rPr>
        <w:t xml:space="preserve"> </w:t>
      </w:r>
      <w:r w:rsidRPr="001A7D72">
        <w:rPr>
          <w:rFonts w:eastAsia="Calibri"/>
          <w:sz w:val="24"/>
          <w:szCs w:val="24"/>
        </w:rPr>
        <w:t>com</w:t>
      </w:r>
      <w:r w:rsidRPr="001A7D72">
        <w:rPr>
          <w:rFonts w:eastAsia="Calibri"/>
          <w:spacing w:val="-1"/>
          <w:sz w:val="24"/>
          <w:szCs w:val="24"/>
        </w:rPr>
        <w:t xml:space="preserve"> </w:t>
      </w:r>
      <w:r w:rsidRPr="001A7D72">
        <w:rPr>
          <w:rFonts w:eastAsia="Calibri"/>
          <w:sz w:val="24"/>
          <w:szCs w:val="24"/>
        </w:rPr>
        <w:t>o fornecimento do objeto, incluindo despesas diretas e indiretas necessárias à execução dos serviços.</w:t>
      </w:r>
    </w:p>
    <w:p w14:paraId="643D96C8"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Não transferir a outrem, no todo ou em parte, as responsabilidades assumidas, sem prévia e expressa anuência do IPREVI.</w:t>
      </w:r>
    </w:p>
    <w:p w14:paraId="29CE7357"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Respeitar</w:t>
      </w:r>
      <w:r w:rsidRPr="001A7D72">
        <w:rPr>
          <w:rFonts w:eastAsia="Calibri"/>
          <w:spacing w:val="-15"/>
          <w:sz w:val="24"/>
          <w:szCs w:val="24"/>
        </w:rPr>
        <w:t xml:space="preserve"> </w:t>
      </w:r>
      <w:r w:rsidRPr="001A7D72">
        <w:rPr>
          <w:rFonts w:eastAsia="Calibri"/>
          <w:sz w:val="24"/>
          <w:szCs w:val="24"/>
        </w:rPr>
        <w:t>as</w:t>
      </w:r>
      <w:r w:rsidRPr="001A7D72">
        <w:rPr>
          <w:rFonts w:eastAsia="Calibri"/>
          <w:spacing w:val="-12"/>
          <w:sz w:val="24"/>
          <w:szCs w:val="24"/>
        </w:rPr>
        <w:t xml:space="preserve"> </w:t>
      </w:r>
      <w:r w:rsidRPr="001A7D72">
        <w:rPr>
          <w:rFonts w:eastAsia="Calibri"/>
          <w:sz w:val="24"/>
          <w:szCs w:val="24"/>
        </w:rPr>
        <w:t>normas</w:t>
      </w:r>
      <w:r w:rsidRPr="001A7D72">
        <w:rPr>
          <w:rFonts w:eastAsia="Calibri"/>
          <w:spacing w:val="-13"/>
          <w:sz w:val="24"/>
          <w:szCs w:val="24"/>
        </w:rPr>
        <w:t xml:space="preserve"> </w:t>
      </w:r>
      <w:r w:rsidRPr="001A7D72">
        <w:rPr>
          <w:rFonts w:eastAsia="Calibri"/>
          <w:sz w:val="24"/>
          <w:szCs w:val="24"/>
        </w:rPr>
        <w:t>e</w:t>
      </w:r>
      <w:r w:rsidRPr="001A7D72">
        <w:rPr>
          <w:rFonts w:eastAsia="Calibri"/>
          <w:spacing w:val="-12"/>
          <w:sz w:val="24"/>
          <w:szCs w:val="24"/>
        </w:rPr>
        <w:t xml:space="preserve"> </w:t>
      </w:r>
      <w:r w:rsidRPr="001A7D72">
        <w:rPr>
          <w:rFonts w:eastAsia="Calibri"/>
          <w:sz w:val="24"/>
          <w:szCs w:val="24"/>
        </w:rPr>
        <w:t>procedimentos</w:t>
      </w:r>
      <w:r w:rsidRPr="001A7D72">
        <w:rPr>
          <w:rFonts w:eastAsia="Calibri"/>
          <w:spacing w:val="-12"/>
          <w:sz w:val="24"/>
          <w:szCs w:val="24"/>
        </w:rPr>
        <w:t xml:space="preserve"> </w:t>
      </w:r>
      <w:r w:rsidRPr="001A7D72">
        <w:rPr>
          <w:rFonts w:eastAsia="Calibri"/>
          <w:sz w:val="24"/>
          <w:szCs w:val="24"/>
        </w:rPr>
        <w:t>de</w:t>
      </w:r>
      <w:r w:rsidRPr="001A7D72">
        <w:rPr>
          <w:rFonts w:eastAsia="Calibri"/>
          <w:spacing w:val="-11"/>
          <w:sz w:val="24"/>
          <w:szCs w:val="24"/>
        </w:rPr>
        <w:t xml:space="preserve"> </w:t>
      </w:r>
      <w:r w:rsidRPr="001A7D72">
        <w:rPr>
          <w:rFonts w:eastAsia="Calibri"/>
          <w:sz w:val="24"/>
          <w:szCs w:val="24"/>
        </w:rPr>
        <w:t>controle</w:t>
      </w:r>
      <w:r w:rsidRPr="001A7D72">
        <w:rPr>
          <w:rFonts w:eastAsia="Calibri"/>
          <w:spacing w:val="-12"/>
          <w:sz w:val="24"/>
          <w:szCs w:val="24"/>
        </w:rPr>
        <w:t xml:space="preserve"> </w:t>
      </w:r>
      <w:r w:rsidRPr="001A7D72">
        <w:rPr>
          <w:rFonts w:eastAsia="Calibri"/>
          <w:sz w:val="24"/>
          <w:szCs w:val="24"/>
        </w:rPr>
        <w:t>e</w:t>
      </w:r>
      <w:r w:rsidRPr="001A7D72">
        <w:rPr>
          <w:rFonts w:eastAsia="Calibri"/>
          <w:spacing w:val="-12"/>
          <w:sz w:val="24"/>
          <w:szCs w:val="24"/>
        </w:rPr>
        <w:t xml:space="preserve"> </w:t>
      </w:r>
      <w:r w:rsidRPr="001A7D72">
        <w:rPr>
          <w:rFonts w:eastAsia="Calibri"/>
          <w:sz w:val="24"/>
          <w:szCs w:val="24"/>
        </w:rPr>
        <w:t>acesso</w:t>
      </w:r>
      <w:r w:rsidRPr="001A7D72">
        <w:rPr>
          <w:rFonts w:eastAsia="Calibri"/>
          <w:spacing w:val="-11"/>
          <w:sz w:val="24"/>
          <w:szCs w:val="24"/>
        </w:rPr>
        <w:t xml:space="preserve"> </w:t>
      </w:r>
      <w:r w:rsidRPr="001A7D72">
        <w:rPr>
          <w:rFonts w:eastAsia="Calibri"/>
          <w:sz w:val="24"/>
          <w:szCs w:val="24"/>
        </w:rPr>
        <w:t>as</w:t>
      </w:r>
      <w:r w:rsidRPr="001A7D72">
        <w:rPr>
          <w:rFonts w:eastAsia="Calibri"/>
          <w:spacing w:val="-13"/>
          <w:sz w:val="24"/>
          <w:szCs w:val="24"/>
        </w:rPr>
        <w:t xml:space="preserve"> </w:t>
      </w:r>
      <w:r w:rsidRPr="001A7D72">
        <w:rPr>
          <w:rFonts w:eastAsia="Calibri"/>
          <w:sz w:val="24"/>
          <w:szCs w:val="24"/>
        </w:rPr>
        <w:t>dependências</w:t>
      </w:r>
      <w:r w:rsidRPr="001A7D72">
        <w:rPr>
          <w:rFonts w:eastAsia="Calibri"/>
          <w:spacing w:val="-12"/>
          <w:sz w:val="24"/>
          <w:szCs w:val="24"/>
        </w:rPr>
        <w:t xml:space="preserve"> </w:t>
      </w:r>
      <w:r w:rsidRPr="001A7D72">
        <w:rPr>
          <w:rFonts w:eastAsia="Calibri"/>
          <w:sz w:val="24"/>
          <w:szCs w:val="24"/>
        </w:rPr>
        <w:t>do</w:t>
      </w:r>
      <w:r w:rsidRPr="001A7D72">
        <w:rPr>
          <w:rFonts w:eastAsia="Calibri"/>
          <w:spacing w:val="-11"/>
          <w:sz w:val="24"/>
          <w:szCs w:val="24"/>
        </w:rPr>
        <w:t xml:space="preserve"> </w:t>
      </w:r>
      <w:r w:rsidRPr="001A7D72">
        <w:rPr>
          <w:rFonts w:eastAsia="Calibri"/>
          <w:spacing w:val="-2"/>
          <w:sz w:val="24"/>
          <w:szCs w:val="24"/>
        </w:rPr>
        <w:t>IPREVI.</w:t>
      </w:r>
    </w:p>
    <w:p w14:paraId="702B8DAB"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Acatar</w:t>
      </w:r>
      <w:r w:rsidRPr="001A7D72">
        <w:rPr>
          <w:rFonts w:eastAsia="Calibri"/>
          <w:spacing w:val="-1"/>
          <w:sz w:val="24"/>
          <w:szCs w:val="24"/>
        </w:rPr>
        <w:t xml:space="preserve"> </w:t>
      </w:r>
      <w:r w:rsidRPr="001A7D72">
        <w:rPr>
          <w:rFonts w:eastAsia="Calibri"/>
          <w:sz w:val="24"/>
          <w:szCs w:val="24"/>
        </w:rPr>
        <w:t>as</w:t>
      </w:r>
      <w:r w:rsidRPr="001A7D72">
        <w:rPr>
          <w:rFonts w:eastAsia="Calibri"/>
          <w:spacing w:val="-4"/>
          <w:sz w:val="24"/>
          <w:szCs w:val="24"/>
        </w:rPr>
        <w:t xml:space="preserve"> </w:t>
      </w:r>
      <w:r w:rsidRPr="001A7D72">
        <w:rPr>
          <w:rFonts w:eastAsia="Calibri"/>
          <w:sz w:val="24"/>
          <w:szCs w:val="24"/>
        </w:rPr>
        <w:t>orientações</w:t>
      </w:r>
      <w:r w:rsidRPr="001A7D72">
        <w:rPr>
          <w:rFonts w:eastAsia="Calibri"/>
          <w:spacing w:val="-2"/>
          <w:sz w:val="24"/>
          <w:szCs w:val="24"/>
        </w:rPr>
        <w:t xml:space="preserve"> </w:t>
      </w:r>
      <w:r w:rsidRPr="001A7D72">
        <w:rPr>
          <w:rFonts w:eastAsia="Calibri"/>
          <w:sz w:val="24"/>
          <w:szCs w:val="24"/>
        </w:rPr>
        <w:t>do IPREVI,</w:t>
      </w:r>
      <w:r w:rsidRPr="001A7D72">
        <w:rPr>
          <w:rFonts w:eastAsia="Calibri"/>
          <w:spacing w:val="-2"/>
          <w:sz w:val="24"/>
          <w:szCs w:val="24"/>
        </w:rPr>
        <w:t xml:space="preserve"> </w:t>
      </w:r>
      <w:r w:rsidRPr="001A7D72">
        <w:rPr>
          <w:rFonts w:eastAsia="Calibri"/>
          <w:sz w:val="24"/>
          <w:szCs w:val="24"/>
        </w:rPr>
        <w:t>emanadas</w:t>
      </w:r>
      <w:r w:rsidRPr="001A7D72">
        <w:rPr>
          <w:rFonts w:eastAsia="Calibri"/>
          <w:spacing w:val="-2"/>
          <w:sz w:val="24"/>
          <w:szCs w:val="24"/>
        </w:rPr>
        <w:t xml:space="preserve"> </w:t>
      </w:r>
      <w:r w:rsidRPr="001A7D72">
        <w:rPr>
          <w:rFonts w:eastAsia="Calibri"/>
          <w:sz w:val="24"/>
          <w:szCs w:val="24"/>
        </w:rPr>
        <w:t>pelos</w:t>
      </w:r>
      <w:r w:rsidRPr="001A7D72">
        <w:rPr>
          <w:rFonts w:eastAsia="Calibri"/>
          <w:spacing w:val="-2"/>
          <w:sz w:val="24"/>
          <w:szCs w:val="24"/>
        </w:rPr>
        <w:t xml:space="preserve"> </w:t>
      </w:r>
      <w:r w:rsidRPr="001A7D72">
        <w:rPr>
          <w:rFonts w:eastAsia="Calibri"/>
          <w:sz w:val="24"/>
          <w:szCs w:val="24"/>
        </w:rPr>
        <w:t>fiscais do</w:t>
      </w:r>
      <w:r w:rsidRPr="001A7D72">
        <w:rPr>
          <w:rFonts w:eastAsia="Calibri"/>
          <w:spacing w:val="-3"/>
          <w:sz w:val="24"/>
          <w:szCs w:val="24"/>
        </w:rPr>
        <w:t xml:space="preserve"> </w:t>
      </w:r>
      <w:r w:rsidRPr="001A7D72">
        <w:rPr>
          <w:rFonts w:eastAsia="Calibri"/>
          <w:sz w:val="24"/>
          <w:szCs w:val="24"/>
        </w:rPr>
        <w:t>contrato,</w:t>
      </w:r>
      <w:r w:rsidRPr="001A7D72">
        <w:rPr>
          <w:rFonts w:eastAsia="Calibri"/>
          <w:spacing w:val="-4"/>
          <w:sz w:val="24"/>
          <w:szCs w:val="24"/>
        </w:rPr>
        <w:t xml:space="preserve"> </w:t>
      </w:r>
      <w:r w:rsidRPr="001A7D72">
        <w:rPr>
          <w:rFonts w:eastAsia="Calibri"/>
          <w:sz w:val="24"/>
          <w:szCs w:val="24"/>
        </w:rPr>
        <w:t>sujeitando-se</w:t>
      </w:r>
      <w:r w:rsidRPr="001A7D72">
        <w:rPr>
          <w:rFonts w:eastAsia="Calibri"/>
          <w:spacing w:val="-3"/>
          <w:sz w:val="24"/>
          <w:szCs w:val="24"/>
        </w:rPr>
        <w:t xml:space="preserve"> </w:t>
      </w:r>
      <w:r w:rsidRPr="001A7D72">
        <w:rPr>
          <w:rFonts w:eastAsia="Calibri"/>
          <w:sz w:val="24"/>
          <w:szCs w:val="24"/>
        </w:rPr>
        <w:t>a</w:t>
      </w:r>
      <w:r w:rsidRPr="001A7D72">
        <w:rPr>
          <w:rFonts w:eastAsia="Calibri"/>
          <w:spacing w:val="-2"/>
          <w:sz w:val="24"/>
          <w:szCs w:val="24"/>
        </w:rPr>
        <w:t xml:space="preserve"> </w:t>
      </w:r>
      <w:r w:rsidRPr="001A7D72">
        <w:rPr>
          <w:rFonts w:eastAsia="Calibri"/>
          <w:sz w:val="24"/>
          <w:szCs w:val="24"/>
        </w:rPr>
        <w:t>ampla</w:t>
      </w:r>
      <w:r w:rsidRPr="001A7D72">
        <w:rPr>
          <w:rFonts w:eastAsia="Calibri"/>
          <w:spacing w:val="-4"/>
          <w:sz w:val="24"/>
          <w:szCs w:val="24"/>
        </w:rPr>
        <w:t xml:space="preserve"> </w:t>
      </w:r>
      <w:r w:rsidRPr="001A7D72">
        <w:rPr>
          <w:rFonts w:eastAsia="Calibri"/>
          <w:sz w:val="24"/>
          <w:szCs w:val="24"/>
        </w:rPr>
        <w:t>e irrestrita fiscalização, prestando todos os esclarecimentos solicitados e atendendo as reclamações formuladas.</w:t>
      </w:r>
    </w:p>
    <w:p w14:paraId="51E6DABF"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Cumprir fielmente as cláusulas contratuais e, sempre que solicitado pelo IPREVI, dirimir qualquer dúvida que vier a acontecer atinente à execução do serviço.</w:t>
      </w:r>
    </w:p>
    <w:p w14:paraId="2062B485"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Fornecer mão-de-obra necessária à execução do serviço, não restando nenhuma responsabilidade ao IPREVI por questões trabalhistas, previdenciárias ou outras decorrentes entre a relação da CONTRATADA com seus funcionários.</w:t>
      </w:r>
    </w:p>
    <w:p w14:paraId="05B411B6"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Os preços deverão incorporar todos os custos operacionais da atividade, os tributos eventualmente incidentes, bem como as demais despesas diretas e indiretas (despesas com mão-de-obra; insumos, alimentação e hospedagem — quando houver necessidade — montagem, desmontagem, e execução do serviço; despesas com translado de equipamento, transporte e outros), não cabendo ao IPREVI nenhum custo adicional.</w:t>
      </w:r>
    </w:p>
    <w:p w14:paraId="681819DA"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Zelar para que o serviço seja executado dentro dos padrões de qualidade a ele inerente, incluindo manter</w:t>
      </w:r>
      <w:r w:rsidRPr="001A7D72">
        <w:rPr>
          <w:rFonts w:eastAsia="Calibri"/>
          <w:spacing w:val="-1"/>
          <w:sz w:val="24"/>
          <w:szCs w:val="24"/>
        </w:rPr>
        <w:t xml:space="preserve"> </w:t>
      </w:r>
      <w:r w:rsidRPr="001A7D72">
        <w:rPr>
          <w:rFonts w:eastAsia="Calibri"/>
          <w:sz w:val="24"/>
          <w:szCs w:val="24"/>
        </w:rPr>
        <w:t>o local limpo e sem resíduos gerados pela</w:t>
      </w:r>
      <w:r w:rsidRPr="001A7D72">
        <w:rPr>
          <w:rFonts w:eastAsia="Calibri"/>
          <w:spacing w:val="-1"/>
          <w:sz w:val="24"/>
          <w:szCs w:val="24"/>
        </w:rPr>
        <w:t xml:space="preserve"> </w:t>
      </w:r>
      <w:r w:rsidRPr="001A7D72">
        <w:rPr>
          <w:rFonts w:eastAsia="Calibri"/>
          <w:sz w:val="24"/>
          <w:szCs w:val="24"/>
        </w:rPr>
        <w:t>execução do serviço.</w:t>
      </w:r>
    </w:p>
    <w:p w14:paraId="7FA4BCDF"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Manter, durante a execução do serviço os seus funcionários uniformizados e devidamente identificados por crachá.</w:t>
      </w:r>
    </w:p>
    <w:p w14:paraId="6DEEC0CD"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 xml:space="preserve">Adotar todas as medidas preventivas necessárias para evitar danos a terceiros, em razão da </w:t>
      </w:r>
      <w:r w:rsidRPr="001A7D72">
        <w:rPr>
          <w:rFonts w:eastAsia="Calibri"/>
          <w:sz w:val="24"/>
          <w:szCs w:val="24"/>
        </w:rPr>
        <w:lastRenderedPageBreak/>
        <w:t>execução</w:t>
      </w:r>
      <w:r w:rsidRPr="001A7D72">
        <w:rPr>
          <w:rFonts w:eastAsia="Calibri"/>
          <w:spacing w:val="-13"/>
          <w:sz w:val="24"/>
          <w:szCs w:val="24"/>
        </w:rPr>
        <w:t xml:space="preserve"> </w:t>
      </w:r>
      <w:r w:rsidRPr="001A7D72">
        <w:rPr>
          <w:rFonts w:eastAsia="Calibri"/>
          <w:sz w:val="24"/>
          <w:szCs w:val="24"/>
        </w:rPr>
        <w:t>do</w:t>
      </w:r>
      <w:r w:rsidRPr="001A7D72">
        <w:rPr>
          <w:rFonts w:eastAsia="Calibri"/>
          <w:spacing w:val="-11"/>
          <w:sz w:val="24"/>
          <w:szCs w:val="24"/>
        </w:rPr>
        <w:t xml:space="preserve"> </w:t>
      </w:r>
      <w:r w:rsidRPr="001A7D72">
        <w:rPr>
          <w:rFonts w:eastAsia="Calibri"/>
          <w:sz w:val="24"/>
          <w:szCs w:val="24"/>
        </w:rPr>
        <w:t>serviço,</w:t>
      </w:r>
      <w:r w:rsidRPr="001A7D72">
        <w:rPr>
          <w:rFonts w:eastAsia="Calibri"/>
          <w:spacing w:val="-13"/>
          <w:sz w:val="24"/>
          <w:szCs w:val="24"/>
        </w:rPr>
        <w:t xml:space="preserve"> </w:t>
      </w:r>
      <w:r w:rsidRPr="001A7D72">
        <w:rPr>
          <w:rFonts w:eastAsia="Calibri"/>
          <w:sz w:val="24"/>
          <w:szCs w:val="24"/>
        </w:rPr>
        <w:t>sendo</w:t>
      </w:r>
      <w:r w:rsidRPr="001A7D72">
        <w:rPr>
          <w:rFonts w:eastAsia="Calibri"/>
          <w:spacing w:val="-12"/>
          <w:sz w:val="24"/>
          <w:szCs w:val="24"/>
        </w:rPr>
        <w:t xml:space="preserve"> </w:t>
      </w:r>
      <w:r w:rsidRPr="001A7D72">
        <w:rPr>
          <w:rFonts w:eastAsia="Calibri"/>
          <w:sz w:val="24"/>
          <w:szCs w:val="24"/>
        </w:rPr>
        <w:t>responsável</w:t>
      </w:r>
      <w:r w:rsidRPr="001A7D72">
        <w:rPr>
          <w:rFonts w:eastAsia="Calibri"/>
          <w:spacing w:val="-13"/>
          <w:sz w:val="24"/>
          <w:szCs w:val="24"/>
        </w:rPr>
        <w:t xml:space="preserve"> </w:t>
      </w:r>
      <w:r w:rsidRPr="001A7D72">
        <w:rPr>
          <w:rFonts w:eastAsia="Calibri"/>
          <w:sz w:val="24"/>
          <w:szCs w:val="24"/>
        </w:rPr>
        <w:t>ainda</w:t>
      </w:r>
      <w:r w:rsidRPr="001A7D72">
        <w:rPr>
          <w:rFonts w:eastAsia="Calibri"/>
          <w:spacing w:val="-10"/>
          <w:sz w:val="24"/>
          <w:szCs w:val="24"/>
        </w:rPr>
        <w:t xml:space="preserve"> </w:t>
      </w:r>
      <w:r w:rsidRPr="001A7D72">
        <w:rPr>
          <w:rFonts w:eastAsia="Calibri"/>
          <w:sz w:val="24"/>
          <w:szCs w:val="24"/>
        </w:rPr>
        <w:t>por</w:t>
      </w:r>
      <w:r w:rsidRPr="001A7D72">
        <w:rPr>
          <w:rFonts w:eastAsia="Calibri"/>
          <w:spacing w:val="-11"/>
          <w:sz w:val="24"/>
          <w:szCs w:val="24"/>
        </w:rPr>
        <w:t xml:space="preserve"> </w:t>
      </w:r>
      <w:r w:rsidRPr="001A7D72">
        <w:rPr>
          <w:rFonts w:eastAsia="Calibri"/>
          <w:sz w:val="24"/>
          <w:szCs w:val="24"/>
        </w:rPr>
        <w:t>qualquer</w:t>
      </w:r>
      <w:r w:rsidRPr="001A7D72">
        <w:rPr>
          <w:rFonts w:eastAsia="Calibri"/>
          <w:spacing w:val="-11"/>
          <w:sz w:val="24"/>
          <w:szCs w:val="24"/>
        </w:rPr>
        <w:t xml:space="preserve"> </w:t>
      </w:r>
      <w:r w:rsidRPr="001A7D72">
        <w:rPr>
          <w:rFonts w:eastAsia="Calibri"/>
          <w:sz w:val="24"/>
          <w:szCs w:val="24"/>
        </w:rPr>
        <w:t>acidente</w:t>
      </w:r>
      <w:r w:rsidRPr="001A7D72">
        <w:rPr>
          <w:rFonts w:eastAsia="Calibri"/>
          <w:spacing w:val="-12"/>
          <w:sz w:val="24"/>
          <w:szCs w:val="24"/>
        </w:rPr>
        <w:t xml:space="preserve"> </w:t>
      </w:r>
      <w:r w:rsidRPr="001A7D72">
        <w:rPr>
          <w:rFonts w:eastAsia="Calibri"/>
          <w:sz w:val="24"/>
          <w:szCs w:val="24"/>
        </w:rPr>
        <w:t>de</w:t>
      </w:r>
      <w:r w:rsidRPr="001A7D72">
        <w:rPr>
          <w:rFonts w:eastAsia="Calibri"/>
          <w:spacing w:val="-13"/>
          <w:sz w:val="24"/>
          <w:szCs w:val="24"/>
        </w:rPr>
        <w:t xml:space="preserve"> </w:t>
      </w:r>
      <w:r w:rsidRPr="001A7D72">
        <w:rPr>
          <w:rFonts w:eastAsia="Calibri"/>
          <w:sz w:val="24"/>
          <w:szCs w:val="24"/>
        </w:rPr>
        <w:t>trabalho</w:t>
      </w:r>
      <w:r w:rsidRPr="001A7D72">
        <w:rPr>
          <w:rFonts w:eastAsia="Calibri"/>
          <w:spacing w:val="-11"/>
          <w:sz w:val="24"/>
          <w:szCs w:val="24"/>
        </w:rPr>
        <w:t xml:space="preserve"> </w:t>
      </w:r>
      <w:r w:rsidRPr="001A7D72">
        <w:rPr>
          <w:rFonts w:eastAsia="Calibri"/>
          <w:sz w:val="24"/>
          <w:szCs w:val="24"/>
        </w:rPr>
        <w:t>que</w:t>
      </w:r>
      <w:r w:rsidRPr="001A7D72">
        <w:rPr>
          <w:rFonts w:eastAsia="Calibri"/>
          <w:spacing w:val="-13"/>
          <w:sz w:val="24"/>
          <w:szCs w:val="24"/>
        </w:rPr>
        <w:t xml:space="preserve"> </w:t>
      </w:r>
      <w:r w:rsidRPr="001A7D72">
        <w:rPr>
          <w:rFonts w:eastAsia="Calibri"/>
          <w:sz w:val="24"/>
          <w:szCs w:val="24"/>
        </w:rPr>
        <w:t>aconteça com os seus funcionários.</w:t>
      </w:r>
    </w:p>
    <w:p w14:paraId="7B677A2C"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Arcar com a despesa decorrente de qualquer infração, seja de que espécie for, desde que praticada por seus funcionários na execução do serviço contratado.</w:t>
      </w:r>
    </w:p>
    <w:p w14:paraId="4BC6D402"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pacing w:val="-2"/>
          <w:sz w:val="24"/>
          <w:szCs w:val="24"/>
        </w:rPr>
        <w:t>Ter</w:t>
      </w:r>
      <w:r w:rsidRPr="001A7D72">
        <w:rPr>
          <w:rFonts w:eastAsia="Calibri"/>
          <w:spacing w:val="-5"/>
          <w:sz w:val="24"/>
          <w:szCs w:val="24"/>
        </w:rPr>
        <w:t xml:space="preserve"> </w:t>
      </w:r>
      <w:r w:rsidRPr="001A7D72">
        <w:rPr>
          <w:rFonts w:eastAsia="Calibri"/>
          <w:spacing w:val="-2"/>
          <w:sz w:val="24"/>
          <w:szCs w:val="24"/>
        </w:rPr>
        <w:t>como</w:t>
      </w:r>
      <w:r w:rsidRPr="001A7D72">
        <w:rPr>
          <w:rFonts w:eastAsia="Calibri"/>
          <w:spacing w:val="-4"/>
          <w:sz w:val="24"/>
          <w:szCs w:val="24"/>
        </w:rPr>
        <w:t xml:space="preserve"> </w:t>
      </w:r>
      <w:r w:rsidRPr="001A7D72">
        <w:rPr>
          <w:rFonts w:eastAsia="Calibri"/>
          <w:spacing w:val="-2"/>
          <w:sz w:val="24"/>
          <w:szCs w:val="24"/>
        </w:rPr>
        <w:t>premissas</w:t>
      </w:r>
      <w:r w:rsidRPr="001A7D72">
        <w:rPr>
          <w:rFonts w:eastAsia="Calibri"/>
          <w:spacing w:val="-5"/>
          <w:sz w:val="24"/>
          <w:szCs w:val="24"/>
        </w:rPr>
        <w:t xml:space="preserve"> </w:t>
      </w:r>
      <w:r w:rsidRPr="001A7D72">
        <w:rPr>
          <w:rFonts w:eastAsia="Calibri"/>
          <w:spacing w:val="-2"/>
          <w:sz w:val="24"/>
          <w:szCs w:val="24"/>
        </w:rPr>
        <w:t>principais</w:t>
      </w:r>
      <w:r w:rsidRPr="001A7D72">
        <w:rPr>
          <w:rFonts w:eastAsia="Calibri"/>
          <w:spacing w:val="-5"/>
          <w:sz w:val="24"/>
          <w:szCs w:val="24"/>
        </w:rPr>
        <w:t xml:space="preserve"> </w:t>
      </w:r>
      <w:r w:rsidRPr="001A7D72">
        <w:rPr>
          <w:rFonts w:eastAsia="Calibri"/>
          <w:spacing w:val="-2"/>
          <w:sz w:val="24"/>
          <w:szCs w:val="24"/>
        </w:rPr>
        <w:t>a</w:t>
      </w:r>
      <w:r w:rsidRPr="001A7D72">
        <w:rPr>
          <w:rFonts w:eastAsia="Calibri"/>
          <w:spacing w:val="-4"/>
          <w:sz w:val="24"/>
          <w:szCs w:val="24"/>
        </w:rPr>
        <w:t xml:space="preserve"> </w:t>
      </w:r>
      <w:r w:rsidRPr="001A7D72">
        <w:rPr>
          <w:rFonts w:eastAsia="Calibri"/>
          <w:spacing w:val="-2"/>
          <w:sz w:val="24"/>
          <w:szCs w:val="24"/>
        </w:rPr>
        <w:t>prestação</w:t>
      </w:r>
      <w:r w:rsidRPr="001A7D72">
        <w:rPr>
          <w:rFonts w:eastAsia="Calibri"/>
          <w:spacing w:val="-3"/>
          <w:sz w:val="24"/>
          <w:szCs w:val="24"/>
        </w:rPr>
        <w:t xml:space="preserve"> </w:t>
      </w:r>
      <w:r w:rsidRPr="001A7D72">
        <w:rPr>
          <w:rFonts w:eastAsia="Calibri"/>
          <w:spacing w:val="-2"/>
          <w:sz w:val="24"/>
          <w:szCs w:val="24"/>
        </w:rPr>
        <w:t>de</w:t>
      </w:r>
      <w:r w:rsidRPr="001A7D72">
        <w:rPr>
          <w:rFonts w:eastAsia="Calibri"/>
          <w:spacing w:val="-3"/>
          <w:sz w:val="24"/>
          <w:szCs w:val="24"/>
        </w:rPr>
        <w:t xml:space="preserve"> </w:t>
      </w:r>
      <w:r w:rsidRPr="001A7D72">
        <w:rPr>
          <w:rFonts w:eastAsia="Calibri"/>
          <w:spacing w:val="-2"/>
          <w:sz w:val="24"/>
          <w:szCs w:val="24"/>
        </w:rPr>
        <w:t>serviços</w:t>
      </w:r>
      <w:r w:rsidRPr="001A7D72">
        <w:rPr>
          <w:rFonts w:eastAsia="Calibri"/>
          <w:spacing w:val="-5"/>
          <w:sz w:val="24"/>
          <w:szCs w:val="24"/>
        </w:rPr>
        <w:t xml:space="preserve"> </w:t>
      </w:r>
      <w:r w:rsidRPr="001A7D72">
        <w:rPr>
          <w:rFonts w:eastAsia="Calibri"/>
          <w:spacing w:val="-2"/>
          <w:sz w:val="24"/>
          <w:szCs w:val="24"/>
        </w:rPr>
        <w:t>de</w:t>
      </w:r>
      <w:r w:rsidRPr="001A7D72">
        <w:rPr>
          <w:rFonts w:eastAsia="Calibri"/>
          <w:spacing w:val="-7"/>
          <w:sz w:val="24"/>
          <w:szCs w:val="24"/>
        </w:rPr>
        <w:t xml:space="preserve"> </w:t>
      </w:r>
      <w:r w:rsidRPr="001A7D72">
        <w:rPr>
          <w:rFonts w:eastAsia="Calibri"/>
          <w:spacing w:val="-2"/>
          <w:sz w:val="24"/>
          <w:szCs w:val="24"/>
        </w:rPr>
        <w:t>excelente qualidade.</w:t>
      </w:r>
    </w:p>
    <w:p w14:paraId="25C02B77"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Proporcionar</w:t>
      </w:r>
      <w:r w:rsidRPr="001A7D72">
        <w:rPr>
          <w:rFonts w:eastAsia="Calibri"/>
          <w:spacing w:val="-3"/>
          <w:sz w:val="24"/>
          <w:szCs w:val="24"/>
        </w:rPr>
        <w:t xml:space="preserve"> </w:t>
      </w:r>
      <w:r w:rsidRPr="001A7D72">
        <w:rPr>
          <w:rFonts w:eastAsia="Calibri"/>
          <w:sz w:val="24"/>
          <w:szCs w:val="24"/>
        </w:rPr>
        <w:t>o acesso</w:t>
      </w:r>
      <w:r w:rsidRPr="001A7D72">
        <w:rPr>
          <w:rFonts w:eastAsia="Calibri"/>
          <w:spacing w:val="-2"/>
          <w:sz w:val="24"/>
          <w:szCs w:val="24"/>
        </w:rPr>
        <w:t xml:space="preserve"> </w:t>
      </w:r>
      <w:r w:rsidRPr="001A7D72">
        <w:rPr>
          <w:rFonts w:eastAsia="Calibri"/>
          <w:sz w:val="24"/>
          <w:szCs w:val="24"/>
        </w:rPr>
        <w:t>dos</w:t>
      </w:r>
      <w:r w:rsidRPr="001A7D72">
        <w:rPr>
          <w:rFonts w:eastAsia="Calibri"/>
          <w:spacing w:val="-3"/>
          <w:sz w:val="24"/>
          <w:szCs w:val="24"/>
        </w:rPr>
        <w:t xml:space="preserve"> </w:t>
      </w:r>
      <w:r w:rsidRPr="001A7D72">
        <w:rPr>
          <w:rFonts w:eastAsia="Calibri"/>
          <w:sz w:val="24"/>
          <w:szCs w:val="24"/>
        </w:rPr>
        <w:t>servidores do IPREVI</w:t>
      </w:r>
      <w:r w:rsidRPr="001A7D72">
        <w:rPr>
          <w:rFonts w:eastAsia="Calibri"/>
          <w:spacing w:val="-2"/>
          <w:sz w:val="24"/>
          <w:szCs w:val="24"/>
        </w:rPr>
        <w:t xml:space="preserve"> </w:t>
      </w:r>
      <w:r w:rsidRPr="001A7D72">
        <w:rPr>
          <w:rFonts w:eastAsia="Calibri"/>
          <w:sz w:val="24"/>
          <w:szCs w:val="24"/>
        </w:rPr>
        <w:t>às</w:t>
      </w:r>
      <w:r w:rsidRPr="001A7D72">
        <w:rPr>
          <w:rFonts w:eastAsia="Calibri"/>
          <w:spacing w:val="-3"/>
          <w:sz w:val="24"/>
          <w:szCs w:val="24"/>
        </w:rPr>
        <w:t xml:space="preserve"> </w:t>
      </w:r>
      <w:r w:rsidRPr="001A7D72">
        <w:rPr>
          <w:rFonts w:eastAsia="Calibri"/>
          <w:sz w:val="24"/>
          <w:szCs w:val="24"/>
        </w:rPr>
        <w:t>instalações da</w:t>
      </w:r>
      <w:r w:rsidRPr="001A7D72">
        <w:rPr>
          <w:rFonts w:eastAsia="Calibri"/>
          <w:spacing w:val="-2"/>
          <w:sz w:val="24"/>
          <w:szCs w:val="24"/>
        </w:rPr>
        <w:t xml:space="preserve"> </w:t>
      </w:r>
      <w:r w:rsidRPr="001A7D72">
        <w:rPr>
          <w:rFonts w:eastAsia="Calibri"/>
          <w:sz w:val="24"/>
          <w:szCs w:val="24"/>
        </w:rPr>
        <w:t>CONTRATADA,</w:t>
      </w:r>
      <w:r w:rsidRPr="001A7D72">
        <w:rPr>
          <w:rFonts w:eastAsia="Calibri"/>
          <w:spacing w:val="-3"/>
          <w:sz w:val="24"/>
          <w:szCs w:val="24"/>
        </w:rPr>
        <w:t xml:space="preserve"> </w:t>
      </w:r>
      <w:r w:rsidRPr="001A7D72">
        <w:rPr>
          <w:rFonts w:eastAsia="Calibri"/>
          <w:sz w:val="24"/>
          <w:szCs w:val="24"/>
        </w:rPr>
        <w:t>com vistas</w:t>
      </w:r>
      <w:r w:rsidRPr="001A7D72">
        <w:rPr>
          <w:rFonts w:eastAsia="Calibri"/>
          <w:spacing w:val="-3"/>
          <w:sz w:val="24"/>
          <w:szCs w:val="24"/>
        </w:rPr>
        <w:t xml:space="preserve"> </w:t>
      </w:r>
      <w:r w:rsidRPr="001A7D72">
        <w:rPr>
          <w:rFonts w:eastAsia="Calibri"/>
          <w:sz w:val="24"/>
          <w:szCs w:val="24"/>
        </w:rPr>
        <w:t>à execução do objeto contratual.</w:t>
      </w:r>
    </w:p>
    <w:p w14:paraId="58504CCB"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Instruir</w:t>
      </w:r>
      <w:r w:rsidRPr="001A7D72">
        <w:rPr>
          <w:rFonts w:eastAsia="Calibri"/>
          <w:spacing w:val="-14"/>
          <w:sz w:val="24"/>
          <w:szCs w:val="24"/>
        </w:rPr>
        <w:t xml:space="preserve"> </w:t>
      </w:r>
      <w:r w:rsidRPr="001A7D72">
        <w:rPr>
          <w:rFonts w:eastAsia="Calibri"/>
          <w:sz w:val="24"/>
          <w:szCs w:val="24"/>
        </w:rPr>
        <w:t>seus</w:t>
      </w:r>
      <w:r w:rsidRPr="001A7D72">
        <w:rPr>
          <w:rFonts w:eastAsia="Calibri"/>
          <w:spacing w:val="-13"/>
          <w:sz w:val="24"/>
          <w:szCs w:val="24"/>
        </w:rPr>
        <w:t xml:space="preserve"> </w:t>
      </w:r>
      <w:r w:rsidRPr="001A7D72">
        <w:rPr>
          <w:rFonts w:eastAsia="Calibri"/>
          <w:sz w:val="24"/>
          <w:szCs w:val="24"/>
        </w:rPr>
        <w:t>profissionais</w:t>
      </w:r>
      <w:r w:rsidRPr="001A7D72">
        <w:rPr>
          <w:rFonts w:eastAsia="Calibri"/>
          <w:spacing w:val="-10"/>
          <w:sz w:val="24"/>
          <w:szCs w:val="24"/>
        </w:rPr>
        <w:t xml:space="preserve"> </w:t>
      </w:r>
      <w:r w:rsidRPr="001A7D72">
        <w:rPr>
          <w:rFonts w:eastAsia="Calibri"/>
          <w:sz w:val="24"/>
          <w:szCs w:val="24"/>
        </w:rPr>
        <w:t>a</w:t>
      </w:r>
      <w:r w:rsidRPr="001A7D72">
        <w:rPr>
          <w:rFonts w:eastAsia="Calibri"/>
          <w:spacing w:val="-12"/>
          <w:sz w:val="24"/>
          <w:szCs w:val="24"/>
        </w:rPr>
        <w:t xml:space="preserve"> </w:t>
      </w:r>
      <w:r w:rsidRPr="001A7D72">
        <w:rPr>
          <w:rFonts w:eastAsia="Calibri"/>
          <w:sz w:val="24"/>
          <w:szCs w:val="24"/>
        </w:rPr>
        <w:t>zelarem</w:t>
      </w:r>
      <w:r w:rsidRPr="001A7D72">
        <w:rPr>
          <w:rFonts w:eastAsia="Calibri"/>
          <w:spacing w:val="-10"/>
          <w:sz w:val="24"/>
          <w:szCs w:val="24"/>
        </w:rPr>
        <w:t xml:space="preserve"> </w:t>
      </w:r>
      <w:r w:rsidRPr="001A7D72">
        <w:rPr>
          <w:rFonts w:eastAsia="Calibri"/>
          <w:sz w:val="24"/>
          <w:szCs w:val="24"/>
        </w:rPr>
        <w:t>pelos</w:t>
      </w:r>
      <w:r w:rsidRPr="001A7D72">
        <w:rPr>
          <w:rFonts w:eastAsia="Calibri"/>
          <w:spacing w:val="-10"/>
          <w:sz w:val="24"/>
          <w:szCs w:val="24"/>
        </w:rPr>
        <w:t xml:space="preserve"> </w:t>
      </w:r>
      <w:r w:rsidRPr="001A7D72">
        <w:rPr>
          <w:rFonts w:eastAsia="Calibri"/>
          <w:sz w:val="24"/>
          <w:szCs w:val="24"/>
        </w:rPr>
        <w:t>equipamentos</w:t>
      </w:r>
      <w:r w:rsidRPr="001A7D72">
        <w:rPr>
          <w:rFonts w:eastAsia="Calibri"/>
          <w:spacing w:val="-10"/>
          <w:sz w:val="24"/>
          <w:szCs w:val="24"/>
        </w:rPr>
        <w:t xml:space="preserve"> </w:t>
      </w:r>
      <w:r w:rsidRPr="001A7D72">
        <w:rPr>
          <w:rFonts w:eastAsia="Calibri"/>
          <w:sz w:val="24"/>
          <w:szCs w:val="24"/>
        </w:rPr>
        <w:t>e</w:t>
      </w:r>
      <w:r w:rsidRPr="001A7D72">
        <w:rPr>
          <w:rFonts w:eastAsia="Calibri"/>
          <w:spacing w:val="-12"/>
          <w:sz w:val="24"/>
          <w:szCs w:val="24"/>
        </w:rPr>
        <w:t xml:space="preserve"> </w:t>
      </w:r>
      <w:r w:rsidRPr="001A7D72">
        <w:rPr>
          <w:rFonts w:eastAsia="Calibri"/>
          <w:sz w:val="24"/>
          <w:szCs w:val="24"/>
        </w:rPr>
        <w:t>instalações</w:t>
      </w:r>
      <w:r w:rsidRPr="001A7D72">
        <w:rPr>
          <w:rFonts w:eastAsia="Calibri"/>
          <w:spacing w:val="-10"/>
          <w:sz w:val="24"/>
          <w:szCs w:val="24"/>
        </w:rPr>
        <w:t xml:space="preserve"> </w:t>
      </w:r>
      <w:r w:rsidRPr="001A7D72">
        <w:rPr>
          <w:rFonts w:eastAsia="Calibri"/>
          <w:sz w:val="24"/>
          <w:szCs w:val="24"/>
        </w:rPr>
        <w:t>do</w:t>
      </w:r>
      <w:r w:rsidRPr="001A7D72">
        <w:rPr>
          <w:rFonts w:eastAsia="Calibri"/>
          <w:spacing w:val="-11"/>
          <w:sz w:val="24"/>
          <w:szCs w:val="24"/>
        </w:rPr>
        <w:t xml:space="preserve"> </w:t>
      </w:r>
      <w:r w:rsidRPr="001A7D72">
        <w:rPr>
          <w:rFonts w:eastAsia="Calibri"/>
          <w:sz w:val="24"/>
          <w:szCs w:val="24"/>
        </w:rPr>
        <w:t>Instituto</w:t>
      </w:r>
      <w:r w:rsidRPr="001A7D72">
        <w:rPr>
          <w:rFonts w:eastAsia="Calibri"/>
          <w:spacing w:val="-11"/>
          <w:sz w:val="24"/>
          <w:szCs w:val="24"/>
        </w:rPr>
        <w:t xml:space="preserve"> </w:t>
      </w:r>
      <w:r w:rsidRPr="001A7D72">
        <w:rPr>
          <w:rFonts w:eastAsia="Calibri"/>
          <w:spacing w:val="-2"/>
          <w:sz w:val="24"/>
          <w:szCs w:val="24"/>
        </w:rPr>
        <w:t>no</w:t>
      </w:r>
      <w:r w:rsidRPr="001A7D72">
        <w:rPr>
          <w:rFonts w:eastAsia="Calibri"/>
          <w:spacing w:val="-3"/>
          <w:sz w:val="24"/>
          <w:szCs w:val="24"/>
        </w:rPr>
        <w:t xml:space="preserve"> </w:t>
      </w:r>
      <w:r w:rsidRPr="001A7D72">
        <w:rPr>
          <w:rFonts w:eastAsia="Calibri"/>
          <w:spacing w:val="-2"/>
          <w:sz w:val="24"/>
          <w:szCs w:val="24"/>
        </w:rPr>
        <w:t>cumprimento</w:t>
      </w:r>
      <w:r w:rsidRPr="001A7D72">
        <w:rPr>
          <w:rFonts w:eastAsia="Calibri"/>
          <w:spacing w:val="1"/>
          <w:sz w:val="24"/>
          <w:szCs w:val="24"/>
        </w:rPr>
        <w:t xml:space="preserve"> </w:t>
      </w:r>
      <w:r w:rsidRPr="001A7D72">
        <w:rPr>
          <w:rFonts w:eastAsia="Calibri"/>
          <w:spacing w:val="-2"/>
          <w:sz w:val="24"/>
          <w:szCs w:val="24"/>
        </w:rPr>
        <w:t>das obrigações</w:t>
      </w:r>
      <w:r w:rsidRPr="001A7D72">
        <w:rPr>
          <w:rFonts w:eastAsia="Calibri"/>
          <w:sz w:val="24"/>
          <w:szCs w:val="24"/>
        </w:rPr>
        <w:t xml:space="preserve"> </w:t>
      </w:r>
      <w:r w:rsidRPr="001A7D72">
        <w:rPr>
          <w:rFonts w:eastAsia="Calibri"/>
          <w:spacing w:val="-2"/>
          <w:sz w:val="24"/>
          <w:szCs w:val="24"/>
        </w:rPr>
        <w:t>contratuais.</w:t>
      </w:r>
    </w:p>
    <w:p w14:paraId="1B9EFC69"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Arcar com pagamentos de remunerações, transportes e alimentação aos profissionais que atuarem</w:t>
      </w:r>
      <w:r w:rsidRPr="001A7D72">
        <w:rPr>
          <w:rFonts w:eastAsia="Calibri"/>
          <w:spacing w:val="-5"/>
          <w:sz w:val="24"/>
          <w:szCs w:val="24"/>
        </w:rPr>
        <w:t xml:space="preserve"> </w:t>
      </w:r>
      <w:r w:rsidRPr="001A7D72">
        <w:rPr>
          <w:rFonts w:eastAsia="Calibri"/>
          <w:sz w:val="24"/>
          <w:szCs w:val="24"/>
        </w:rPr>
        <w:t>no</w:t>
      </w:r>
      <w:r w:rsidRPr="001A7D72">
        <w:rPr>
          <w:rFonts w:eastAsia="Calibri"/>
          <w:spacing w:val="-5"/>
          <w:sz w:val="24"/>
          <w:szCs w:val="24"/>
        </w:rPr>
        <w:t xml:space="preserve"> </w:t>
      </w:r>
      <w:r w:rsidRPr="001A7D72">
        <w:rPr>
          <w:rFonts w:eastAsia="Calibri"/>
          <w:sz w:val="24"/>
          <w:szCs w:val="24"/>
        </w:rPr>
        <w:t>fornecimento</w:t>
      </w:r>
      <w:r w:rsidRPr="001A7D72">
        <w:rPr>
          <w:rFonts w:eastAsia="Calibri"/>
          <w:spacing w:val="-8"/>
          <w:sz w:val="24"/>
          <w:szCs w:val="24"/>
        </w:rPr>
        <w:t xml:space="preserve"> </w:t>
      </w:r>
      <w:r w:rsidRPr="001A7D72">
        <w:rPr>
          <w:rFonts w:eastAsia="Calibri"/>
          <w:sz w:val="24"/>
          <w:szCs w:val="24"/>
        </w:rPr>
        <w:t>do</w:t>
      </w:r>
      <w:r w:rsidRPr="001A7D72">
        <w:rPr>
          <w:rFonts w:eastAsia="Calibri"/>
          <w:spacing w:val="-6"/>
          <w:sz w:val="24"/>
          <w:szCs w:val="24"/>
        </w:rPr>
        <w:t xml:space="preserve"> </w:t>
      </w:r>
      <w:r w:rsidRPr="001A7D72">
        <w:rPr>
          <w:rFonts w:eastAsia="Calibri"/>
          <w:sz w:val="24"/>
          <w:szCs w:val="24"/>
        </w:rPr>
        <w:t>objeto,</w:t>
      </w:r>
      <w:r w:rsidRPr="001A7D72">
        <w:rPr>
          <w:rFonts w:eastAsia="Calibri"/>
          <w:spacing w:val="-6"/>
          <w:sz w:val="24"/>
          <w:szCs w:val="24"/>
        </w:rPr>
        <w:t xml:space="preserve"> </w:t>
      </w:r>
      <w:r w:rsidRPr="001A7D72">
        <w:rPr>
          <w:rFonts w:eastAsia="Calibri"/>
          <w:sz w:val="24"/>
          <w:szCs w:val="24"/>
        </w:rPr>
        <w:t>assim</w:t>
      </w:r>
      <w:r w:rsidRPr="001A7D72">
        <w:rPr>
          <w:rFonts w:eastAsia="Calibri"/>
          <w:spacing w:val="-6"/>
          <w:sz w:val="24"/>
          <w:szCs w:val="24"/>
        </w:rPr>
        <w:t xml:space="preserve"> </w:t>
      </w:r>
      <w:r w:rsidRPr="001A7D72">
        <w:rPr>
          <w:rFonts w:eastAsia="Calibri"/>
          <w:sz w:val="24"/>
          <w:szCs w:val="24"/>
        </w:rPr>
        <w:t>como</w:t>
      </w:r>
      <w:r w:rsidRPr="001A7D72">
        <w:rPr>
          <w:rFonts w:eastAsia="Calibri"/>
          <w:spacing w:val="-4"/>
          <w:sz w:val="24"/>
          <w:szCs w:val="24"/>
        </w:rPr>
        <w:t xml:space="preserve"> </w:t>
      </w:r>
      <w:r w:rsidRPr="001A7D72">
        <w:rPr>
          <w:rFonts w:eastAsia="Calibri"/>
          <w:sz w:val="24"/>
          <w:szCs w:val="24"/>
        </w:rPr>
        <w:t>por</w:t>
      </w:r>
      <w:r w:rsidRPr="001A7D72">
        <w:rPr>
          <w:rFonts w:eastAsia="Calibri"/>
          <w:spacing w:val="-6"/>
          <w:sz w:val="24"/>
          <w:szCs w:val="24"/>
        </w:rPr>
        <w:t xml:space="preserve"> </w:t>
      </w:r>
      <w:r w:rsidRPr="001A7D72">
        <w:rPr>
          <w:rFonts w:eastAsia="Calibri"/>
          <w:sz w:val="24"/>
          <w:szCs w:val="24"/>
        </w:rPr>
        <w:t>todos</w:t>
      </w:r>
      <w:r w:rsidRPr="001A7D72">
        <w:rPr>
          <w:rFonts w:eastAsia="Calibri"/>
          <w:spacing w:val="-6"/>
          <w:sz w:val="24"/>
          <w:szCs w:val="24"/>
        </w:rPr>
        <w:t xml:space="preserve"> </w:t>
      </w:r>
      <w:r w:rsidRPr="001A7D72">
        <w:rPr>
          <w:rFonts w:eastAsia="Calibri"/>
          <w:sz w:val="24"/>
          <w:szCs w:val="24"/>
        </w:rPr>
        <w:t>e</w:t>
      </w:r>
      <w:r w:rsidRPr="001A7D72">
        <w:rPr>
          <w:rFonts w:eastAsia="Calibri"/>
          <w:spacing w:val="-5"/>
          <w:sz w:val="24"/>
          <w:szCs w:val="24"/>
        </w:rPr>
        <w:t xml:space="preserve"> </w:t>
      </w:r>
      <w:r w:rsidRPr="001A7D72">
        <w:rPr>
          <w:rFonts w:eastAsia="Calibri"/>
          <w:sz w:val="24"/>
          <w:szCs w:val="24"/>
        </w:rPr>
        <w:t>quaisquer</w:t>
      </w:r>
      <w:r w:rsidRPr="001A7D72">
        <w:rPr>
          <w:rFonts w:eastAsia="Calibri"/>
          <w:spacing w:val="-6"/>
          <w:sz w:val="24"/>
          <w:szCs w:val="24"/>
        </w:rPr>
        <w:t xml:space="preserve"> </w:t>
      </w:r>
      <w:r w:rsidRPr="001A7D72">
        <w:rPr>
          <w:rFonts w:eastAsia="Calibri"/>
          <w:sz w:val="24"/>
          <w:szCs w:val="24"/>
        </w:rPr>
        <w:t>encargos</w:t>
      </w:r>
      <w:r w:rsidRPr="001A7D72">
        <w:rPr>
          <w:rFonts w:eastAsia="Calibri"/>
          <w:spacing w:val="-6"/>
          <w:sz w:val="24"/>
          <w:szCs w:val="24"/>
        </w:rPr>
        <w:t xml:space="preserve"> </w:t>
      </w:r>
      <w:r w:rsidRPr="001A7D72">
        <w:rPr>
          <w:rFonts w:eastAsia="Calibri"/>
          <w:sz w:val="24"/>
          <w:szCs w:val="24"/>
        </w:rPr>
        <w:t>trabalhistas, previdenciários e pelo recolhimento dos tributos incidentes.</w:t>
      </w:r>
    </w:p>
    <w:p w14:paraId="3D461ADE"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Manter durante a execução do objeto, em compatibilidade com as obrigações a serem assumidas, todas as condições de habilitação e qualificação exigidas na</w:t>
      </w:r>
      <w:r w:rsidRPr="001A7D72">
        <w:rPr>
          <w:rFonts w:eastAsia="Calibri"/>
          <w:spacing w:val="-1"/>
          <w:sz w:val="24"/>
          <w:szCs w:val="24"/>
        </w:rPr>
        <w:t xml:space="preserve"> </w:t>
      </w:r>
      <w:r w:rsidRPr="001A7D72">
        <w:rPr>
          <w:rFonts w:eastAsia="Calibri"/>
          <w:sz w:val="24"/>
          <w:szCs w:val="24"/>
        </w:rPr>
        <w:t>contratação.</w:t>
      </w:r>
    </w:p>
    <w:p w14:paraId="45817E81"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Executar o objeto de acordo com as especificações constantes no detalhamento do objeto, dentro do prazo e local estabelecidos pelo IPREVI.</w:t>
      </w:r>
    </w:p>
    <w:p w14:paraId="13DEFC20"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Observar</w:t>
      </w:r>
      <w:r w:rsidRPr="001A7D72">
        <w:rPr>
          <w:rFonts w:eastAsia="Calibri"/>
          <w:spacing w:val="-13"/>
          <w:sz w:val="24"/>
          <w:szCs w:val="24"/>
        </w:rPr>
        <w:t xml:space="preserve"> </w:t>
      </w:r>
      <w:r w:rsidRPr="001A7D72">
        <w:rPr>
          <w:rFonts w:eastAsia="Calibri"/>
          <w:sz w:val="24"/>
          <w:szCs w:val="24"/>
        </w:rPr>
        <w:t>e</w:t>
      </w:r>
      <w:r w:rsidRPr="001A7D72">
        <w:rPr>
          <w:rFonts w:eastAsia="Calibri"/>
          <w:spacing w:val="-12"/>
          <w:sz w:val="24"/>
          <w:szCs w:val="24"/>
        </w:rPr>
        <w:t xml:space="preserve"> </w:t>
      </w:r>
      <w:r w:rsidRPr="001A7D72">
        <w:rPr>
          <w:rFonts w:eastAsia="Calibri"/>
          <w:sz w:val="24"/>
          <w:szCs w:val="24"/>
        </w:rPr>
        <w:t>fazer</w:t>
      </w:r>
      <w:r w:rsidRPr="001A7D72">
        <w:rPr>
          <w:rFonts w:eastAsia="Calibri"/>
          <w:spacing w:val="-12"/>
          <w:sz w:val="24"/>
          <w:szCs w:val="24"/>
        </w:rPr>
        <w:t xml:space="preserve"> </w:t>
      </w:r>
      <w:r w:rsidRPr="001A7D72">
        <w:rPr>
          <w:rFonts w:eastAsia="Calibri"/>
          <w:sz w:val="24"/>
          <w:szCs w:val="24"/>
        </w:rPr>
        <w:t>cumprir</w:t>
      </w:r>
      <w:r w:rsidRPr="001A7D72">
        <w:rPr>
          <w:rFonts w:eastAsia="Calibri"/>
          <w:spacing w:val="-13"/>
          <w:sz w:val="24"/>
          <w:szCs w:val="24"/>
        </w:rPr>
        <w:t xml:space="preserve"> </w:t>
      </w:r>
      <w:r w:rsidRPr="001A7D72">
        <w:rPr>
          <w:rFonts w:eastAsia="Calibri"/>
          <w:sz w:val="24"/>
          <w:szCs w:val="24"/>
        </w:rPr>
        <w:t>o</w:t>
      </w:r>
      <w:r w:rsidRPr="001A7D72">
        <w:rPr>
          <w:rFonts w:eastAsia="Calibri"/>
          <w:spacing w:val="-11"/>
          <w:sz w:val="24"/>
          <w:szCs w:val="24"/>
        </w:rPr>
        <w:t xml:space="preserve"> </w:t>
      </w:r>
      <w:r w:rsidRPr="001A7D72">
        <w:rPr>
          <w:rFonts w:eastAsia="Calibri"/>
          <w:sz w:val="24"/>
          <w:szCs w:val="24"/>
        </w:rPr>
        <w:t>Código</w:t>
      </w:r>
      <w:r w:rsidRPr="001A7D72">
        <w:rPr>
          <w:rFonts w:eastAsia="Calibri"/>
          <w:spacing w:val="-11"/>
          <w:sz w:val="24"/>
          <w:szCs w:val="24"/>
        </w:rPr>
        <w:t xml:space="preserve"> </w:t>
      </w:r>
      <w:r w:rsidRPr="001A7D72">
        <w:rPr>
          <w:rFonts w:eastAsia="Calibri"/>
          <w:sz w:val="24"/>
          <w:szCs w:val="24"/>
        </w:rPr>
        <w:t>de</w:t>
      </w:r>
      <w:r w:rsidRPr="001A7D72">
        <w:rPr>
          <w:rFonts w:eastAsia="Calibri"/>
          <w:spacing w:val="-12"/>
          <w:sz w:val="24"/>
          <w:szCs w:val="24"/>
        </w:rPr>
        <w:t xml:space="preserve"> </w:t>
      </w:r>
      <w:r w:rsidRPr="001A7D72">
        <w:rPr>
          <w:rFonts w:eastAsia="Calibri"/>
          <w:sz w:val="24"/>
          <w:szCs w:val="24"/>
        </w:rPr>
        <w:t>Ética</w:t>
      </w:r>
      <w:r w:rsidRPr="001A7D72">
        <w:rPr>
          <w:rFonts w:eastAsia="Calibri"/>
          <w:spacing w:val="-11"/>
          <w:sz w:val="24"/>
          <w:szCs w:val="24"/>
        </w:rPr>
        <w:t xml:space="preserve"> </w:t>
      </w:r>
      <w:r w:rsidRPr="001A7D72">
        <w:rPr>
          <w:rFonts w:eastAsia="Calibri"/>
          <w:sz w:val="24"/>
          <w:szCs w:val="24"/>
        </w:rPr>
        <w:t>do</w:t>
      </w:r>
      <w:r w:rsidRPr="001A7D72">
        <w:rPr>
          <w:rFonts w:eastAsia="Calibri"/>
          <w:spacing w:val="-11"/>
          <w:sz w:val="24"/>
          <w:szCs w:val="24"/>
        </w:rPr>
        <w:t xml:space="preserve"> </w:t>
      </w:r>
      <w:r w:rsidRPr="001A7D72">
        <w:rPr>
          <w:rFonts w:eastAsia="Calibri"/>
          <w:sz w:val="24"/>
          <w:szCs w:val="24"/>
        </w:rPr>
        <w:t>Instituto,</w:t>
      </w:r>
      <w:r w:rsidRPr="001A7D72">
        <w:rPr>
          <w:rFonts w:eastAsia="Calibri"/>
          <w:spacing w:val="-11"/>
          <w:sz w:val="24"/>
          <w:szCs w:val="24"/>
        </w:rPr>
        <w:t xml:space="preserve"> </w:t>
      </w:r>
      <w:r w:rsidRPr="001A7D72">
        <w:rPr>
          <w:rFonts w:eastAsia="Calibri"/>
          <w:sz w:val="24"/>
          <w:szCs w:val="24"/>
        </w:rPr>
        <w:t>no que lhe for cabível.</w:t>
      </w:r>
    </w:p>
    <w:p w14:paraId="6C7B0242" w14:textId="77777777" w:rsidR="00EE7161" w:rsidRPr="001A7D72" w:rsidRDefault="00EE7161" w:rsidP="007D25AA">
      <w:pPr>
        <w:tabs>
          <w:tab w:val="left" w:pos="843"/>
        </w:tabs>
        <w:spacing w:line="360" w:lineRule="auto"/>
        <w:ind w:right="139"/>
        <w:rPr>
          <w:rFonts w:eastAsia="Calibri"/>
          <w:sz w:val="24"/>
          <w:szCs w:val="24"/>
        </w:rPr>
      </w:pPr>
    </w:p>
    <w:p w14:paraId="46128561" w14:textId="77777777" w:rsidR="00EE7161" w:rsidRPr="001A7D72" w:rsidRDefault="00EE7161" w:rsidP="005755DB">
      <w:pPr>
        <w:numPr>
          <w:ilvl w:val="1"/>
          <w:numId w:val="13"/>
        </w:numPr>
        <w:spacing w:line="360" w:lineRule="auto"/>
        <w:ind w:firstLine="19"/>
        <w:jc w:val="both"/>
        <w:rPr>
          <w:rFonts w:eastAsia="Calibri"/>
          <w:b/>
          <w:sz w:val="24"/>
          <w:szCs w:val="24"/>
        </w:rPr>
      </w:pPr>
      <w:r w:rsidRPr="001A7D72">
        <w:rPr>
          <w:rFonts w:eastAsia="Calibri"/>
          <w:b/>
          <w:sz w:val="24"/>
          <w:szCs w:val="24"/>
        </w:rPr>
        <w:t>OBRIGAÇÕES</w:t>
      </w:r>
      <w:r w:rsidRPr="001A7D72">
        <w:rPr>
          <w:rFonts w:eastAsia="Calibri"/>
          <w:b/>
          <w:spacing w:val="-5"/>
          <w:sz w:val="24"/>
          <w:szCs w:val="24"/>
        </w:rPr>
        <w:t xml:space="preserve"> </w:t>
      </w:r>
      <w:r w:rsidRPr="001A7D72">
        <w:rPr>
          <w:rFonts w:eastAsia="Calibri"/>
          <w:b/>
          <w:sz w:val="24"/>
          <w:szCs w:val="24"/>
        </w:rPr>
        <w:t>DA</w:t>
      </w:r>
      <w:r w:rsidRPr="001A7D72">
        <w:rPr>
          <w:rFonts w:eastAsia="Calibri"/>
          <w:b/>
          <w:spacing w:val="-6"/>
          <w:sz w:val="24"/>
          <w:szCs w:val="24"/>
        </w:rPr>
        <w:t xml:space="preserve"> </w:t>
      </w:r>
      <w:r w:rsidRPr="001A7D72">
        <w:rPr>
          <w:rFonts w:eastAsia="Calibri"/>
          <w:b/>
          <w:spacing w:val="-2"/>
          <w:sz w:val="24"/>
          <w:szCs w:val="24"/>
        </w:rPr>
        <w:t>CONTRATANTE</w:t>
      </w:r>
    </w:p>
    <w:p w14:paraId="4F93A730"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Efetuar o pagamento correspondentes às faturas emitidas dentro do prazo legal, após o adimplemento da obrigação, mediante Nota Fiscal devidamente atestada, desde que cumpridas todas as formalidades e exigências no instrumento contratual.</w:t>
      </w:r>
    </w:p>
    <w:p w14:paraId="6E81CB2E"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 xml:space="preserve">Acompanhar e fiscalizar a execução do serviço, bem como atestar na Nota Fiscal/Fatura, a efetiva execução do serviço, por meio de representante especialmente designado pela </w:t>
      </w:r>
      <w:r w:rsidRPr="001A7D72">
        <w:rPr>
          <w:rFonts w:eastAsia="Calibri"/>
          <w:spacing w:val="-2"/>
          <w:sz w:val="24"/>
          <w:szCs w:val="24"/>
        </w:rPr>
        <w:t>Administração.</w:t>
      </w:r>
    </w:p>
    <w:p w14:paraId="045C8F63"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Permitir</w:t>
      </w:r>
      <w:r w:rsidRPr="001A7D72">
        <w:rPr>
          <w:rFonts w:eastAsia="Calibri"/>
          <w:spacing w:val="-2"/>
          <w:sz w:val="24"/>
          <w:szCs w:val="24"/>
        </w:rPr>
        <w:t xml:space="preserve"> </w:t>
      </w:r>
      <w:r w:rsidRPr="001A7D72">
        <w:rPr>
          <w:rFonts w:eastAsia="Calibri"/>
          <w:sz w:val="24"/>
          <w:szCs w:val="24"/>
        </w:rPr>
        <w:t>acesso</w:t>
      </w:r>
      <w:r w:rsidRPr="001A7D72">
        <w:rPr>
          <w:rFonts w:eastAsia="Calibri"/>
          <w:spacing w:val="-1"/>
          <w:sz w:val="24"/>
          <w:szCs w:val="24"/>
        </w:rPr>
        <w:t xml:space="preserve"> </w:t>
      </w:r>
      <w:r w:rsidRPr="001A7D72">
        <w:rPr>
          <w:rFonts w:eastAsia="Calibri"/>
          <w:sz w:val="24"/>
          <w:szCs w:val="24"/>
        </w:rPr>
        <w:t>aos funcionários da</w:t>
      </w:r>
      <w:r w:rsidRPr="001A7D72">
        <w:rPr>
          <w:rFonts w:eastAsia="Calibri"/>
          <w:spacing w:val="-2"/>
          <w:sz w:val="24"/>
          <w:szCs w:val="24"/>
        </w:rPr>
        <w:t xml:space="preserve"> </w:t>
      </w:r>
      <w:r w:rsidRPr="001A7D72">
        <w:rPr>
          <w:rFonts w:eastAsia="Calibri"/>
          <w:sz w:val="24"/>
          <w:szCs w:val="24"/>
        </w:rPr>
        <w:t>CONTRATADA, desde que</w:t>
      </w:r>
      <w:r w:rsidRPr="001A7D72">
        <w:rPr>
          <w:rFonts w:eastAsia="Calibri"/>
          <w:spacing w:val="-1"/>
          <w:sz w:val="24"/>
          <w:szCs w:val="24"/>
        </w:rPr>
        <w:t xml:space="preserve"> </w:t>
      </w:r>
      <w:r w:rsidRPr="001A7D72">
        <w:rPr>
          <w:rFonts w:eastAsia="Calibri"/>
          <w:sz w:val="24"/>
          <w:szCs w:val="24"/>
        </w:rPr>
        <w:t>devidamente identificados,</w:t>
      </w:r>
      <w:r w:rsidRPr="001A7D72">
        <w:rPr>
          <w:rFonts w:eastAsia="Calibri"/>
          <w:spacing w:val="-2"/>
          <w:sz w:val="24"/>
          <w:szCs w:val="24"/>
        </w:rPr>
        <w:t xml:space="preserve"> </w:t>
      </w:r>
      <w:r w:rsidRPr="001A7D72">
        <w:rPr>
          <w:rFonts w:eastAsia="Calibri"/>
          <w:sz w:val="24"/>
          <w:szCs w:val="24"/>
        </w:rPr>
        <w:t>aos locais onde será executado o objeto.</w:t>
      </w:r>
    </w:p>
    <w:p w14:paraId="6DF57D30"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Prestar</w:t>
      </w:r>
      <w:r w:rsidRPr="001A7D72">
        <w:rPr>
          <w:rFonts w:eastAsia="Calibri"/>
          <w:spacing w:val="-1"/>
          <w:sz w:val="24"/>
          <w:szCs w:val="24"/>
        </w:rPr>
        <w:t xml:space="preserve"> </w:t>
      </w:r>
      <w:r w:rsidRPr="001A7D72">
        <w:rPr>
          <w:rFonts w:eastAsia="Calibri"/>
          <w:sz w:val="24"/>
          <w:szCs w:val="24"/>
        </w:rPr>
        <w:t>aos</w:t>
      </w:r>
      <w:r w:rsidRPr="001A7D72">
        <w:rPr>
          <w:rFonts w:eastAsia="Calibri"/>
          <w:spacing w:val="-1"/>
          <w:sz w:val="24"/>
          <w:szCs w:val="24"/>
        </w:rPr>
        <w:t xml:space="preserve"> </w:t>
      </w:r>
      <w:r w:rsidRPr="001A7D72">
        <w:rPr>
          <w:rFonts w:eastAsia="Calibri"/>
          <w:sz w:val="24"/>
          <w:szCs w:val="24"/>
        </w:rPr>
        <w:t>funcionários da</w:t>
      </w:r>
      <w:r w:rsidRPr="001A7D72">
        <w:rPr>
          <w:rFonts w:eastAsia="Calibri"/>
          <w:spacing w:val="-1"/>
          <w:sz w:val="24"/>
          <w:szCs w:val="24"/>
        </w:rPr>
        <w:t xml:space="preserve"> </w:t>
      </w:r>
      <w:r w:rsidRPr="001A7D72">
        <w:rPr>
          <w:rFonts w:eastAsia="Calibri"/>
          <w:sz w:val="24"/>
          <w:szCs w:val="24"/>
        </w:rPr>
        <w:t>CONTRATADA</w:t>
      </w:r>
      <w:r w:rsidRPr="001A7D72">
        <w:rPr>
          <w:rFonts w:eastAsia="Calibri"/>
          <w:spacing w:val="-1"/>
          <w:sz w:val="24"/>
          <w:szCs w:val="24"/>
        </w:rPr>
        <w:t xml:space="preserve"> </w:t>
      </w:r>
      <w:r w:rsidRPr="001A7D72">
        <w:rPr>
          <w:rFonts w:eastAsia="Calibri"/>
          <w:sz w:val="24"/>
          <w:szCs w:val="24"/>
        </w:rPr>
        <w:t>as</w:t>
      </w:r>
      <w:r w:rsidRPr="001A7D72">
        <w:rPr>
          <w:rFonts w:eastAsia="Calibri"/>
          <w:spacing w:val="-1"/>
          <w:sz w:val="24"/>
          <w:szCs w:val="24"/>
        </w:rPr>
        <w:t xml:space="preserve"> </w:t>
      </w:r>
      <w:r w:rsidRPr="001A7D72">
        <w:rPr>
          <w:rFonts w:eastAsia="Calibri"/>
          <w:sz w:val="24"/>
          <w:szCs w:val="24"/>
        </w:rPr>
        <w:t>informações e</w:t>
      </w:r>
      <w:r w:rsidRPr="001A7D72">
        <w:rPr>
          <w:rFonts w:eastAsia="Calibri"/>
          <w:spacing w:val="-1"/>
          <w:sz w:val="24"/>
          <w:szCs w:val="24"/>
        </w:rPr>
        <w:t xml:space="preserve"> </w:t>
      </w:r>
      <w:r w:rsidRPr="001A7D72">
        <w:rPr>
          <w:rFonts w:eastAsia="Calibri"/>
          <w:sz w:val="24"/>
          <w:szCs w:val="24"/>
        </w:rPr>
        <w:t>esclarecimentos de que disponha e que eventualmente venham a ser solicitados.</w:t>
      </w:r>
    </w:p>
    <w:p w14:paraId="7DD08B6D"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 xml:space="preserve">Tomar as providências necessárias visando facilitar o desempenho dos serviços por parte da </w:t>
      </w:r>
      <w:r w:rsidRPr="001A7D72">
        <w:rPr>
          <w:rFonts w:eastAsia="Calibri"/>
          <w:spacing w:val="-2"/>
          <w:sz w:val="24"/>
          <w:szCs w:val="24"/>
        </w:rPr>
        <w:t>CONTRATADA.</w:t>
      </w:r>
    </w:p>
    <w:p w14:paraId="4481D181"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Relacionar-se</w:t>
      </w:r>
      <w:r w:rsidRPr="001A7D72">
        <w:rPr>
          <w:rFonts w:eastAsia="Calibri"/>
          <w:spacing w:val="-12"/>
          <w:sz w:val="24"/>
          <w:szCs w:val="24"/>
        </w:rPr>
        <w:t xml:space="preserve"> </w:t>
      </w:r>
      <w:r w:rsidRPr="001A7D72">
        <w:rPr>
          <w:rFonts w:eastAsia="Calibri"/>
          <w:sz w:val="24"/>
          <w:szCs w:val="24"/>
        </w:rPr>
        <w:t>com</w:t>
      </w:r>
      <w:r w:rsidRPr="001A7D72">
        <w:rPr>
          <w:rFonts w:eastAsia="Calibri"/>
          <w:spacing w:val="-9"/>
          <w:sz w:val="24"/>
          <w:szCs w:val="24"/>
        </w:rPr>
        <w:t xml:space="preserve"> </w:t>
      </w:r>
      <w:r w:rsidRPr="001A7D72">
        <w:rPr>
          <w:rFonts w:eastAsia="Calibri"/>
          <w:sz w:val="24"/>
          <w:szCs w:val="24"/>
        </w:rPr>
        <w:t>a</w:t>
      </w:r>
      <w:r w:rsidRPr="001A7D72">
        <w:rPr>
          <w:rFonts w:eastAsia="Calibri"/>
          <w:spacing w:val="-12"/>
          <w:sz w:val="24"/>
          <w:szCs w:val="24"/>
        </w:rPr>
        <w:t xml:space="preserve"> </w:t>
      </w:r>
      <w:r w:rsidRPr="001A7D72">
        <w:rPr>
          <w:rFonts w:eastAsia="Calibri"/>
          <w:sz w:val="24"/>
          <w:szCs w:val="24"/>
        </w:rPr>
        <w:t>CONTRATADA</w:t>
      </w:r>
      <w:r w:rsidRPr="001A7D72">
        <w:rPr>
          <w:rFonts w:eastAsia="Calibri"/>
          <w:spacing w:val="-12"/>
          <w:sz w:val="24"/>
          <w:szCs w:val="24"/>
        </w:rPr>
        <w:t xml:space="preserve"> </w:t>
      </w:r>
      <w:r w:rsidRPr="001A7D72">
        <w:rPr>
          <w:rFonts w:eastAsia="Calibri"/>
          <w:sz w:val="24"/>
          <w:szCs w:val="24"/>
        </w:rPr>
        <w:t>exclusivamente</w:t>
      </w:r>
      <w:r w:rsidRPr="001A7D72">
        <w:rPr>
          <w:rFonts w:eastAsia="Calibri"/>
          <w:spacing w:val="-7"/>
          <w:sz w:val="24"/>
          <w:szCs w:val="24"/>
        </w:rPr>
        <w:t xml:space="preserve"> </w:t>
      </w:r>
      <w:r w:rsidRPr="001A7D72">
        <w:rPr>
          <w:rFonts w:eastAsia="Calibri"/>
          <w:sz w:val="24"/>
          <w:szCs w:val="24"/>
        </w:rPr>
        <w:t>por</w:t>
      </w:r>
      <w:r w:rsidRPr="001A7D72">
        <w:rPr>
          <w:rFonts w:eastAsia="Calibri"/>
          <w:spacing w:val="-11"/>
          <w:sz w:val="24"/>
          <w:szCs w:val="24"/>
        </w:rPr>
        <w:t xml:space="preserve"> </w:t>
      </w:r>
      <w:r w:rsidRPr="001A7D72">
        <w:rPr>
          <w:rFonts w:eastAsia="Calibri"/>
          <w:sz w:val="24"/>
          <w:szCs w:val="24"/>
        </w:rPr>
        <w:t>meio</w:t>
      </w:r>
      <w:r w:rsidRPr="001A7D72">
        <w:rPr>
          <w:rFonts w:eastAsia="Calibri"/>
          <w:spacing w:val="-8"/>
          <w:sz w:val="24"/>
          <w:szCs w:val="24"/>
        </w:rPr>
        <w:t xml:space="preserve"> </w:t>
      </w:r>
      <w:r w:rsidRPr="001A7D72">
        <w:rPr>
          <w:rFonts w:eastAsia="Calibri"/>
          <w:sz w:val="24"/>
          <w:szCs w:val="24"/>
        </w:rPr>
        <w:t>de</w:t>
      </w:r>
      <w:r w:rsidRPr="001A7D72">
        <w:rPr>
          <w:rFonts w:eastAsia="Calibri"/>
          <w:spacing w:val="-11"/>
          <w:sz w:val="24"/>
          <w:szCs w:val="24"/>
        </w:rPr>
        <w:t xml:space="preserve"> </w:t>
      </w:r>
      <w:r w:rsidRPr="001A7D72">
        <w:rPr>
          <w:rFonts w:eastAsia="Calibri"/>
          <w:sz w:val="24"/>
          <w:szCs w:val="24"/>
        </w:rPr>
        <w:t>pessoa</w:t>
      </w:r>
      <w:r w:rsidRPr="001A7D72">
        <w:rPr>
          <w:rFonts w:eastAsia="Calibri"/>
          <w:spacing w:val="-11"/>
          <w:sz w:val="24"/>
          <w:szCs w:val="24"/>
        </w:rPr>
        <w:t xml:space="preserve"> </w:t>
      </w:r>
      <w:r w:rsidRPr="001A7D72">
        <w:rPr>
          <w:rFonts w:eastAsia="Calibri"/>
          <w:sz w:val="24"/>
          <w:szCs w:val="24"/>
        </w:rPr>
        <w:t>por</w:t>
      </w:r>
      <w:r w:rsidRPr="001A7D72">
        <w:rPr>
          <w:rFonts w:eastAsia="Calibri"/>
          <w:spacing w:val="-12"/>
          <w:sz w:val="24"/>
          <w:szCs w:val="24"/>
        </w:rPr>
        <w:t xml:space="preserve"> </w:t>
      </w:r>
      <w:r w:rsidRPr="001A7D72">
        <w:rPr>
          <w:rFonts w:eastAsia="Calibri"/>
          <w:sz w:val="24"/>
          <w:szCs w:val="24"/>
        </w:rPr>
        <w:t>ela</w:t>
      </w:r>
      <w:r w:rsidRPr="001A7D72">
        <w:rPr>
          <w:rFonts w:eastAsia="Calibri"/>
          <w:spacing w:val="-10"/>
          <w:sz w:val="24"/>
          <w:szCs w:val="24"/>
        </w:rPr>
        <w:t xml:space="preserve"> </w:t>
      </w:r>
      <w:r w:rsidRPr="001A7D72">
        <w:rPr>
          <w:rFonts w:eastAsia="Calibri"/>
          <w:spacing w:val="-2"/>
          <w:sz w:val="24"/>
          <w:szCs w:val="24"/>
        </w:rPr>
        <w:t>credenciada.</w:t>
      </w:r>
    </w:p>
    <w:p w14:paraId="434F13E9"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lastRenderedPageBreak/>
        <w:t>Analisar</w:t>
      </w:r>
      <w:r w:rsidRPr="001A7D72">
        <w:rPr>
          <w:rFonts w:eastAsia="Calibri"/>
          <w:spacing w:val="-9"/>
          <w:sz w:val="24"/>
          <w:szCs w:val="24"/>
        </w:rPr>
        <w:t xml:space="preserve"> </w:t>
      </w:r>
      <w:r w:rsidRPr="001A7D72">
        <w:rPr>
          <w:rFonts w:eastAsia="Calibri"/>
          <w:sz w:val="24"/>
          <w:szCs w:val="24"/>
        </w:rPr>
        <w:t>e</w:t>
      </w:r>
      <w:r w:rsidRPr="001A7D72">
        <w:rPr>
          <w:rFonts w:eastAsia="Calibri"/>
          <w:spacing w:val="-8"/>
          <w:sz w:val="24"/>
          <w:szCs w:val="24"/>
        </w:rPr>
        <w:t xml:space="preserve"> </w:t>
      </w:r>
      <w:r w:rsidRPr="001A7D72">
        <w:rPr>
          <w:rFonts w:eastAsia="Calibri"/>
          <w:sz w:val="24"/>
          <w:szCs w:val="24"/>
        </w:rPr>
        <w:t>atestar</w:t>
      </w:r>
      <w:r w:rsidRPr="001A7D72">
        <w:rPr>
          <w:rFonts w:eastAsia="Calibri"/>
          <w:spacing w:val="-11"/>
          <w:sz w:val="24"/>
          <w:szCs w:val="24"/>
        </w:rPr>
        <w:t xml:space="preserve"> </w:t>
      </w:r>
      <w:r w:rsidRPr="001A7D72">
        <w:rPr>
          <w:rFonts w:eastAsia="Calibri"/>
          <w:sz w:val="24"/>
          <w:szCs w:val="24"/>
        </w:rPr>
        <w:t>os</w:t>
      </w:r>
      <w:r w:rsidRPr="001A7D72">
        <w:rPr>
          <w:rFonts w:eastAsia="Calibri"/>
          <w:spacing w:val="-9"/>
          <w:sz w:val="24"/>
          <w:szCs w:val="24"/>
        </w:rPr>
        <w:t xml:space="preserve"> </w:t>
      </w:r>
      <w:r w:rsidRPr="001A7D72">
        <w:rPr>
          <w:rFonts w:eastAsia="Calibri"/>
          <w:sz w:val="24"/>
          <w:szCs w:val="24"/>
        </w:rPr>
        <w:t>documentos</w:t>
      </w:r>
      <w:r w:rsidRPr="001A7D72">
        <w:rPr>
          <w:rFonts w:eastAsia="Calibri"/>
          <w:spacing w:val="-7"/>
          <w:sz w:val="24"/>
          <w:szCs w:val="24"/>
        </w:rPr>
        <w:t xml:space="preserve"> </w:t>
      </w:r>
      <w:r w:rsidRPr="001A7D72">
        <w:rPr>
          <w:rFonts w:eastAsia="Calibri"/>
          <w:sz w:val="24"/>
          <w:szCs w:val="24"/>
        </w:rPr>
        <w:t>apresentados</w:t>
      </w:r>
      <w:r w:rsidRPr="001A7D72">
        <w:rPr>
          <w:rFonts w:eastAsia="Calibri"/>
          <w:spacing w:val="-11"/>
          <w:sz w:val="24"/>
          <w:szCs w:val="24"/>
        </w:rPr>
        <w:t xml:space="preserve"> </w:t>
      </w:r>
      <w:r w:rsidRPr="001A7D72">
        <w:rPr>
          <w:rFonts w:eastAsia="Calibri"/>
          <w:sz w:val="24"/>
          <w:szCs w:val="24"/>
        </w:rPr>
        <w:t>pela</w:t>
      </w:r>
      <w:r w:rsidRPr="001A7D72">
        <w:rPr>
          <w:rFonts w:eastAsia="Calibri"/>
          <w:spacing w:val="-11"/>
          <w:sz w:val="24"/>
          <w:szCs w:val="24"/>
        </w:rPr>
        <w:t xml:space="preserve"> </w:t>
      </w:r>
      <w:r w:rsidRPr="001A7D72">
        <w:rPr>
          <w:rFonts w:eastAsia="Calibri"/>
          <w:sz w:val="24"/>
          <w:szCs w:val="24"/>
        </w:rPr>
        <w:t>CONTRATADA,</w:t>
      </w:r>
      <w:r w:rsidRPr="001A7D72">
        <w:rPr>
          <w:rFonts w:eastAsia="Calibri"/>
          <w:spacing w:val="-9"/>
          <w:sz w:val="24"/>
          <w:szCs w:val="24"/>
        </w:rPr>
        <w:t xml:space="preserve"> </w:t>
      </w:r>
      <w:r w:rsidRPr="001A7D72">
        <w:rPr>
          <w:rFonts w:eastAsia="Calibri"/>
          <w:sz w:val="24"/>
          <w:szCs w:val="24"/>
        </w:rPr>
        <w:t>quando</w:t>
      </w:r>
      <w:r w:rsidRPr="001A7D72">
        <w:rPr>
          <w:rFonts w:eastAsia="Calibri"/>
          <w:spacing w:val="-7"/>
          <w:sz w:val="24"/>
          <w:szCs w:val="24"/>
        </w:rPr>
        <w:t xml:space="preserve"> </w:t>
      </w:r>
      <w:r w:rsidRPr="001A7D72">
        <w:rPr>
          <w:rFonts w:eastAsia="Calibri"/>
          <w:sz w:val="24"/>
          <w:szCs w:val="24"/>
        </w:rPr>
        <w:t>da</w:t>
      </w:r>
      <w:r w:rsidRPr="001A7D72">
        <w:rPr>
          <w:rFonts w:eastAsia="Calibri"/>
          <w:spacing w:val="-9"/>
          <w:sz w:val="24"/>
          <w:szCs w:val="24"/>
        </w:rPr>
        <w:t xml:space="preserve"> </w:t>
      </w:r>
      <w:r w:rsidRPr="001A7D72">
        <w:rPr>
          <w:rFonts w:eastAsia="Calibri"/>
          <w:sz w:val="24"/>
          <w:szCs w:val="24"/>
        </w:rPr>
        <w:t>cobrança</w:t>
      </w:r>
      <w:r w:rsidRPr="001A7D72">
        <w:rPr>
          <w:rFonts w:eastAsia="Calibri"/>
          <w:spacing w:val="-9"/>
          <w:sz w:val="24"/>
          <w:szCs w:val="24"/>
        </w:rPr>
        <w:t xml:space="preserve"> </w:t>
      </w:r>
      <w:r w:rsidRPr="001A7D72">
        <w:rPr>
          <w:rFonts w:eastAsia="Calibri"/>
          <w:sz w:val="24"/>
          <w:szCs w:val="24"/>
        </w:rPr>
        <w:t>pelos serviços</w:t>
      </w:r>
      <w:r w:rsidRPr="001A7D72">
        <w:rPr>
          <w:rFonts w:eastAsia="Calibri"/>
          <w:spacing w:val="-10"/>
          <w:sz w:val="24"/>
          <w:szCs w:val="24"/>
        </w:rPr>
        <w:t xml:space="preserve"> </w:t>
      </w:r>
      <w:r w:rsidRPr="001A7D72">
        <w:rPr>
          <w:rFonts w:eastAsia="Calibri"/>
          <w:sz w:val="24"/>
          <w:szCs w:val="24"/>
        </w:rPr>
        <w:t>executados.</w:t>
      </w:r>
      <w:r w:rsidRPr="001A7D72">
        <w:rPr>
          <w:rFonts w:eastAsia="Calibri"/>
          <w:spacing w:val="-13"/>
          <w:sz w:val="24"/>
          <w:szCs w:val="24"/>
        </w:rPr>
        <w:t xml:space="preserve"> </w:t>
      </w:r>
      <w:r w:rsidRPr="001A7D72">
        <w:rPr>
          <w:rFonts w:eastAsia="Calibri"/>
          <w:sz w:val="24"/>
          <w:szCs w:val="24"/>
        </w:rPr>
        <w:t>Caso</w:t>
      </w:r>
      <w:r w:rsidRPr="001A7D72">
        <w:rPr>
          <w:rFonts w:eastAsia="Calibri"/>
          <w:spacing w:val="-9"/>
          <w:sz w:val="24"/>
          <w:szCs w:val="24"/>
        </w:rPr>
        <w:t xml:space="preserve"> </w:t>
      </w:r>
      <w:r w:rsidRPr="001A7D72">
        <w:rPr>
          <w:rFonts w:eastAsia="Calibri"/>
          <w:sz w:val="24"/>
          <w:szCs w:val="24"/>
        </w:rPr>
        <w:t>haja</w:t>
      </w:r>
      <w:r w:rsidRPr="001A7D72">
        <w:rPr>
          <w:rFonts w:eastAsia="Calibri"/>
          <w:spacing w:val="-8"/>
          <w:sz w:val="24"/>
          <w:szCs w:val="24"/>
        </w:rPr>
        <w:t xml:space="preserve"> </w:t>
      </w:r>
      <w:r w:rsidRPr="001A7D72">
        <w:rPr>
          <w:rFonts w:eastAsia="Calibri"/>
          <w:sz w:val="24"/>
          <w:szCs w:val="24"/>
        </w:rPr>
        <w:t>incorreções</w:t>
      </w:r>
      <w:r w:rsidRPr="001A7D72">
        <w:rPr>
          <w:rFonts w:eastAsia="Calibri"/>
          <w:spacing w:val="-6"/>
          <w:sz w:val="24"/>
          <w:szCs w:val="24"/>
        </w:rPr>
        <w:t xml:space="preserve"> </w:t>
      </w:r>
      <w:r w:rsidRPr="001A7D72">
        <w:rPr>
          <w:rFonts w:eastAsia="Calibri"/>
          <w:sz w:val="24"/>
          <w:szCs w:val="24"/>
        </w:rPr>
        <w:t>nos</w:t>
      </w:r>
      <w:r w:rsidRPr="001A7D72">
        <w:rPr>
          <w:rFonts w:eastAsia="Calibri"/>
          <w:spacing w:val="-8"/>
          <w:sz w:val="24"/>
          <w:szCs w:val="24"/>
        </w:rPr>
        <w:t xml:space="preserve"> </w:t>
      </w:r>
      <w:r w:rsidRPr="001A7D72">
        <w:rPr>
          <w:rFonts w:eastAsia="Calibri"/>
          <w:sz w:val="24"/>
          <w:szCs w:val="24"/>
        </w:rPr>
        <w:t>documentos</w:t>
      </w:r>
      <w:r w:rsidRPr="001A7D72">
        <w:rPr>
          <w:rFonts w:eastAsia="Calibri"/>
          <w:spacing w:val="-10"/>
          <w:sz w:val="24"/>
          <w:szCs w:val="24"/>
        </w:rPr>
        <w:t xml:space="preserve"> </w:t>
      </w:r>
      <w:r w:rsidRPr="001A7D72">
        <w:rPr>
          <w:rFonts w:eastAsia="Calibri"/>
          <w:sz w:val="24"/>
          <w:szCs w:val="24"/>
        </w:rPr>
        <w:t>recebidos,</w:t>
      </w:r>
      <w:r w:rsidRPr="001A7D72">
        <w:rPr>
          <w:rFonts w:eastAsia="Calibri"/>
          <w:spacing w:val="-12"/>
          <w:sz w:val="24"/>
          <w:szCs w:val="24"/>
        </w:rPr>
        <w:t xml:space="preserve"> </w:t>
      </w:r>
      <w:r w:rsidRPr="001A7D72">
        <w:rPr>
          <w:rFonts w:eastAsia="Calibri"/>
          <w:sz w:val="24"/>
          <w:szCs w:val="24"/>
        </w:rPr>
        <w:t>esses</w:t>
      </w:r>
      <w:r w:rsidRPr="001A7D72">
        <w:rPr>
          <w:rFonts w:eastAsia="Calibri"/>
          <w:spacing w:val="-10"/>
          <w:sz w:val="24"/>
          <w:szCs w:val="24"/>
        </w:rPr>
        <w:t xml:space="preserve"> </w:t>
      </w:r>
      <w:r w:rsidRPr="001A7D72">
        <w:rPr>
          <w:rFonts w:eastAsia="Calibri"/>
          <w:sz w:val="24"/>
          <w:szCs w:val="24"/>
        </w:rPr>
        <w:t>serão</w:t>
      </w:r>
      <w:r w:rsidRPr="001A7D72">
        <w:rPr>
          <w:rFonts w:eastAsia="Calibri"/>
          <w:spacing w:val="-7"/>
          <w:sz w:val="24"/>
          <w:szCs w:val="24"/>
        </w:rPr>
        <w:t xml:space="preserve"> </w:t>
      </w:r>
      <w:r w:rsidRPr="001A7D72">
        <w:rPr>
          <w:rFonts w:eastAsia="Calibri"/>
          <w:sz w:val="24"/>
          <w:szCs w:val="24"/>
        </w:rPr>
        <w:t>devolvidos à</w:t>
      </w:r>
      <w:r w:rsidRPr="001A7D72">
        <w:rPr>
          <w:rFonts w:eastAsia="Calibri"/>
          <w:spacing w:val="-13"/>
          <w:sz w:val="24"/>
          <w:szCs w:val="24"/>
        </w:rPr>
        <w:t xml:space="preserve"> </w:t>
      </w:r>
      <w:r w:rsidRPr="001A7D72">
        <w:rPr>
          <w:rFonts w:eastAsia="Calibri"/>
          <w:sz w:val="24"/>
          <w:szCs w:val="24"/>
        </w:rPr>
        <w:t>CONTRATADA</w:t>
      </w:r>
      <w:r w:rsidRPr="001A7D72">
        <w:rPr>
          <w:rFonts w:eastAsia="Calibri"/>
          <w:spacing w:val="-12"/>
          <w:sz w:val="24"/>
          <w:szCs w:val="24"/>
        </w:rPr>
        <w:t xml:space="preserve"> </w:t>
      </w:r>
      <w:r w:rsidRPr="001A7D72">
        <w:rPr>
          <w:rFonts w:eastAsia="Calibri"/>
          <w:sz w:val="24"/>
          <w:szCs w:val="24"/>
        </w:rPr>
        <w:t>para</w:t>
      </w:r>
      <w:r w:rsidRPr="001A7D72">
        <w:rPr>
          <w:rFonts w:eastAsia="Calibri"/>
          <w:spacing w:val="-10"/>
          <w:sz w:val="24"/>
          <w:szCs w:val="24"/>
        </w:rPr>
        <w:t xml:space="preserve"> </w:t>
      </w:r>
      <w:r w:rsidRPr="001A7D72">
        <w:rPr>
          <w:rFonts w:eastAsia="Calibri"/>
          <w:sz w:val="24"/>
          <w:szCs w:val="24"/>
        </w:rPr>
        <w:t>as</w:t>
      </w:r>
      <w:r w:rsidRPr="001A7D72">
        <w:rPr>
          <w:rFonts w:eastAsia="Calibri"/>
          <w:spacing w:val="-13"/>
          <w:sz w:val="24"/>
          <w:szCs w:val="24"/>
        </w:rPr>
        <w:t xml:space="preserve"> </w:t>
      </w:r>
      <w:r w:rsidRPr="001A7D72">
        <w:rPr>
          <w:rFonts w:eastAsia="Calibri"/>
          <w:sz w:val="24"/>
          <w:szCs w:val="24"/>
        </w:rPr>
        <w:t>devidas</w:t>
      </w:r>
      <w:r w:rsidRPr="001A7D72">
        <w:rPr>
          <w:rFonts w:eastAsia="Calibri"/>
          <w:spacing w:val="-10"/>
          <w:sz w:val="24"/>
          <w:szCs w:val="24"/>
        </w:rPr>
        <w:t xml:space="preserve"> </w:t>
      </w:r>
      <w:r w:rsidRPr="001A7D72">
        <w:rPr>
          <w:rFonts w:eastAsia="Calibri"/>
          <w:sz w:val="24"/>
          <w:szCs w:val="24"/>
        </w:rPr>
        <w:t>correções</w:t>
      </w:r>
      <w:r w:rsidRPr="001A7D72">
        <w:rPr>
          <w:rFonts w:eastAsia="Calibri"/>
          <w:spacing w:val="-13"/>
          <w:sz w:val="24"/>
          <w:szCs w:val="24"/>
        </w:rPr>
        <w:t xml:space="preserve"> </w:t>
      </w:r>
      <w:r w:rsidRPr="001A7D72">
        <w:rPr>
          <w:rFonts w:eastAsia="Calibri"/>
          <w:sz w:val="24"/>
          <w:szCs w:val="24"/>
        </w:rPr>
        <w:t>e,</w:t>
      </w:r>
      <w:r w:rsidRPr="001A7D72">
        <w:rPr>
          <w:rFonts w:eastAsia="Calibri"/>
          <w:spacing w:val="-12"/>
          <w:sz w:val="24"/>
          <w:szCs w:val="24"/>
        </w:rPr>
        <w:t xml:space="preserve"> </w:t>
      </w:r>
      <w:r w:rsidRPr="001A7D72">
        <w:rPr>
          <w:rFonts w:eastAsia="Calibri"/>
          <w:sz w:val="24"/>
          <w:szCs w:val="24"/>
        </w:rPr>
        <w:t>devolvidos</w:t>
      </w:r>
      <w:r w:rsidRPr="001A7D72">
        <w:rPr>
          <w:rFonts w:eastAsia="Calibri"/>
          <w:spacing w:val="-10"/>
          <w:sz w:val="24"/>
          <w:szCs w:val="24"/>
        </w:rPr>
        <w:t xml:space="preserve"> </w:t>
      </w:r>
      <w:r w:rsidRPr="001A7D72">
        <w:rPr>
          <w:rFonts w:eastAsia="Calibri"/>
          <w:sz w:val="24"/>
          <w:szCs w:val="24"/>
        </w:rPr>
        <w:t>à</w:t>
      </w:r>
      <w:r w:rsidRPr="001A7D72">
        <w:rPr>
          <w:rFonts w:eastAsia="Calibri"/>
          <w:spacing w:val="-12"/>
          <w:sz w:val="24"/>
          <w:szCs w:val="24"/>
        </w:rPr>
        <w:t xml:space="preserve"> </w:t>
      </w:r>
      <w:r w:rsidRPr="001A7D72">
        <w:rPr>
          <w:rFonts w:eastAsia="Calibri"/>
          <w:sz w:val="24"/>
          <w:szCs w:val="24"/>
        </w:rPr>
        <w:t>CONTRATANTE</w:t>
      </w:r>
      <w:r w:rsidRPr="001A7D72">
        <w:rPr>
          <w:rFonts w:eastAsia="Calibri"/>
          <w:spacing w:val="-12"/>
          <w:sz w:val="24"/>
          <w:szCs w:val="24"/>
        </w:rPr>
        <w:t xml:space="preserve"> </w:t>
      </w:r>
      <w:r w:rsidRPr="001A7D72">
        <w:rPr>
          <w:rFonts w:eastAsia="Calibri"/>
          <w:sz w:val="24"/>
          <w:szCs w:val="24"/>
        </w:rPr>
        <w:t>para</w:t>
      </w:r>
      <w:r w:rsidRPr="001A7D72">
        <w:rPr>
          <w:rFonts w:eastAsia="Calibri"/>
          <w:spacing w:val="-13"/>
          <w:sz w:val="24"/>
          <w:szCs w:val="24"/>
        </w:rPr>
        <w:t xml:space="preserve"> </w:t>
      </w:r>
      <w:r w:rsidRPr="001A7D72">
        <w:rPr>
          <w:rFonts w:eastAsia="Calibri"/>
          <w:sz w:val="24"/>
          <w:szCs w:val="24"/>
        </w:rPr>
        <w:t>análise,</w:t>
      </w:r>
      <w:r w:rsidRPr="001A7D72">
        <w:rPr>
          <w:rFonts w:eastAsia="Calibri"/>
          <w:spacing w:val="-10"/>
          <w:sz w:val="24"/>
          <w:szCs w:val="24"/>
        </w:rPr>
        <w:t xml:space="preserve"> </w:t>
      </w:r>
      <w:r w:rsidRPr="001A7D72">
        <w:rPr>
          <w:rFonts w:eastAsia="Calibri"/>
          <w:sz w:val="24"/>
          <w:szCs w:val="24"/>
        </w:rPr>
        <w:t>ateste</w:t>
      </w:r>
      <w:r w:rsidRPr="001A7D72">
        <w:rPr>
          <w:rFonts w:eastAsia="Calibri"/>
          <w:spacing w:val="-12"/>
          <w:sz w:val="24"/>
          <w:szCs w:val="24"/>
        </w:rPr>
        <w:t xml:space="preserve"> </w:t>
      </w:r>
      <w:r w:rsidRPr="001A7D72">
        <w:rPr>
          <w:rFonts w:eastAsia="Calibri"/>
          <w:sz w:val="24"/>
          <w:szCs w:val="24"/>
        </w:rPr>
        <w:t xml:space="preserve">e </w:t>
      </w:r>
      <w:r w:rsidRPr="001A7D72">
        <w:rPr>
          <w:rFonts w:eastAsia="Calibri"/>
          <w:spacing w:val="-2"/>
          <w:sz w:val="24"/>
          <w:szCs w:val="24"/>
        </w:rPr>
        <w:t>pagamento.</w:t>
      </w:r>
    </w:p>
    <w:p w14:paraId="4BBBA783"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Designar</w:t>
      </w:r>
      <w:r w:rsidRPr="001A7D72">
        <w:rPr>
          <w:rFonts w:eastAsia="Calibri"/>
          <w:spacing w:val="-13"/>
          <w:sz w:val="24"/>
          <w:szCs w:val="24"/>
        </w:rPr>
        <w:t xml:space="preserve"> </w:t>
      </w:r>
      <w:r w:rsidRPr="001A7D72">
        <w:rPr>
          <w:rFonts w:eastAsia="Calibri"/>
          <w:sz w:val="24"/>
          <w:szCs w:val="24"/>
        </w:rPr>
        <w:t>gestor</w:t>
      </w:r>
      <w:r w:rsidRPr="001A7D72">
        <w:rPr>
          <w:rFonts w:eastAsia="Calibri"/>
          <w:spacing w:val="-12"/>
          <w:sz w:val="24"/>
          <w:szCs w:val="24"/>
        </w:rPr>
        <w:t xml:space="preserve"> </w:t>
      </w:r>
      <w:r w:rsidRPr="001A7D72">
        <w:rPr>
          <w:rFonts w:eastAsia="Calibri"/>
          <w:sz w:val="24"/>
          <w:szCs w:val="24"/>
        </w:rPr>
        <w:t>ou</w:t>
      </w:r>
      <w:r w:rsidRPr="001A7D72">
        <w:rPr>
          <w:rFonts w:eastAsia="Calibri"/>
          <w:spacing w:val="-13"/>
          <w:sz w:val="24"/>
          <w:szCs w:val="24"/>
        </w:rPr>
        <w:t xml:space="preserve"> </w:t>
      </w:r>
      <w:r w:rsidRPr="001A7D72">
        <w:rPr>
          <w:rFonts w:eastAsia="Calibri"/>
          <w:sz w:val="24"/>
          <w:szCs w:val="24"/>
        </w:rPr>
        <w:t>comissão</w:t>
      </w:r>
      <w:r w:rsidRPr="001A7D72">
        <w:rPr>
          <w:rFonts w:eastAsia="Calibri"/>
          <w:spacing w:val="-12"/>
          <w:sz w:val="24"/>
          <w:szCs w:val="24"/>
        </w:rPr>
        <w:t xml:space="preserve"> </w:t>
      </w:r>
      <w:r w:rsidRPr="001A7D72">
        <w:rPr>
          <w:rFonts w:eastAsia="Calibri"/>
          <w:sz w:val="24"/>
          <w:szCs w:val="24"/>
        </w:rPr>
        <w:t>para</w:t>
      </w:r>
      <w:r w:rsidRPr="001A7D72">
        <w:rPr>
          <w:rFonts w:eastAsia="Calibri"/>
          <w:spacing w:val="-13"/>
          <w:sz w:val="24"/>
          <w:szCs w:val="24"/>
        </w:rPr>
        <w:t xml:space="preserve"> </w:t>
      </w:r>
      <w:r w:rsidRPr="001A7D72">
        <w:rPr>
          <w:rFonts w:eastAsia="Calibri"/>
          <w:sz w:val="24"/>
          <w:szCs w:val="24"/>
        </w:rPr>
        <w:t>acompanhar</w:t>
      </w:r>
      <w:r w:rsidRPr="001A7D72">
        <w:rPr>
          <w:rFonts w:eastAsia="Calibri"/>
          <w:spacing w:val="-12"/>
          <w:sz w:val="24"/>
          <w:szCs w:val="24"/>
        </w:rPr>
        <w:t xml:space="preserve"> </w:t>
      </w:r>
      <w:r w:rsidRPr="001A7D72">
        <w:rPr>
          <w:rFonts w:eastAsia="Calibri"/>
          <w:sz w:val="24"/>
          <w:szCs w:val="24"/>
        </w:rPr>
        <w:t>e</w:t>
      </w:r>
      <w:r w:rsidRPr="001A7D72">
        <w:rPr>
          <w:rFonts w:eastAsia="Calibri"/>
          <w:spacing w:val="-13"/>
          <w:sz w:val="24"/>
          <w:szCs w:val="24"/>
        </w:rPr>
        <w:t xml:space="preserve"> </w:t>
      </w:r>
      <w:r w:rsidRPr="001A7D72">
        <w:rPr>
          <w:rFonts w:eastAsia="Calibri"/>
          <w:sz w:val="24"/>
          <w:szCs w:val="24"/>
        </w:rPr>
        <w:t>fiscalizar,</w:t>
      </w:r>
      <w:r w:rsidRPr="001A7D72">
        <w:rPr>
          <w:rFonts w:eastAsia="Calibri"/>
          <w:spacing w:val="-12"/>
          <w:sz w:val="24"/>
          <w:szCs w:val="24"/>
        </w:rPr>
        <w:t xml:space="preserve"> </w:t>
      </w:r>
      <w:r w:rsidRPr="001A7D72">
        <w:rPr>
          <w:rFonts w:eastAsia="Calibri"/>
          <w:sz w:val="24"/>
          <w:szCs w:val="24"/>
        </w:rPr>
        <w:t>assim</w:t>
      </w:r>
      <w:r w:rsidRPr="001A7D72">
        <w:rPr>
          <w:rFonts w:eastAsia="Calibri"/>
          <w:spacing w:val="-11"/>
          <w:sz w:val="24"/>
          <w:szCs w:val="24"/>
        </w:rPr>
        <w:t xml:space="preserve"> </w:t>
      </w:r>
      <w:r w:rsidRPr="001A7D72">
        <w:rPr>
          <w:rFonts w:eastAsia="Calibri"/>
          <w:sz w:val="24"/>
          <w:szCs w:val="24"/>
        </w:rPr>
        <w:t>como</w:t>
      </w:r>
      <w:r w:rsidRPr="001A7D72">
        <w:rPr>
          <w:rFonts w:eastAsia="Calibri"/>
          <w:spacing w:val="-13"/>
          <w:sz w:val="24"/>
          <w:szCs w:val="24"/>
        </w:rPr>
        <w:t xml:space="preserve"> </w:t>
      </w:r>
      <w:r w:rsidRPr="001A7D72">
        <w:rPr>
          <w:rFonts w:eastAsia="Calibri"/>
          <w:sz w:val="24"/>
          <w:szCs w:val="24"/>
        </w:rPr>
        <w:t>para</w:t>
      </w:r>
      <w:r w:rsidRPr="001A7D72">
        <w:rPr>
          <w:rFonts w:eastAsia="Calibri"/>
          <w:spacing w:val="-12"/>
          <w:sz w:val="24"/>
          <w:szCs w:val="24"/>
        </w:rPr>
        <w:t xml:space="preserve"> </w:t>
      </w:r>
      <w:r w:rsidRPr="001A7D72">
        <w:rPr>
          <w:rFonts w:eastAsia="Calibri"/>
          <w:sz w:val="24"/>
          <w:szCs w:val="24"/>
        </w:rPr>
        <w:t>atestar</w:t>
      </w:r>
      <w:r w:rsidRPr="001A7D72">
        <w:rPr>
          <w:rFonts w:eastAsia="Calibri"/>
          <w:spacing w:val="-13"/>
          <w:sz w:val="24"/>
          <w:szCs w:val="24"/>
        </w:rPr>
        <w:t xml:space="preserve"> </w:t>
      </w:r>
      <w:r w:rsidRPr="001A7D72">
        <w:rPr>
          <w:rFonts w:eastAsia="Calibri"/>
          <w:sz w:val="24"/>
          <w:szCs w:val="24"/>
        </w:rPr>
        <w:t>a</w:t>
      </w:r>
      <w:r w:rsidRPr="001A7D72">
        <w:rPr>
          <w:rFonts w:eastAsia="Calibri"/>
          <w:spacing w:val="-12"/>
          <w:sz w:val="24"/>
          <w:szCs w:val="24"/>
        </w:rPr>
        <w:t xml:space="preserve"> </w:t>
      </w:r>
      <w:r w:rsidRPr="001A7D72">
        <w:rPr>
          <w:rFonts w:eastAsia="Calibri"/>
          <w:sz w:val="24"/>
          <w:szCs w:val="24"/>
        </w:rPr>
        <w:t>execução do objeto.</w:t>
      </w:r>
    </w:p>
    <w:p w14:paraId="79162C92"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Sustar, recusar, solicitar fazer ou desfazer qualquer serviço que não esteja de acordo com as condições</w:t>
      </w:r>
      <w:r w:rsidRPr="001A7D72">
        <w:rPr>
          <w:rFonts w:eastAsia="Calibri"/>
          <w:spacing w:val="-4"/>
          <w:sz w:val="24"/>
          <w:szCs w:val="24"/>
        </w:rPr>
        <w:t xml:space="preserve"> </w:t>
      </w:r>
      <w:r w:rsidRPr="001A7D72">
        <w:rPr>
          <w:rFonts w:eastAsia="Calibri"/>
          <w:sz w:val="24"/>
          <w:szCs w:val="24"/>
        </w:rPr>
        <w:t>e</w:t>
      </w:r>
      <w:r w:rsidRPr="001A7D72">
        <w:rPr>
          <w:rFonts w:eastAsia="Calibri"/>
          <w:spacing w:val="-4"/>
          <w:sz w:val="24"/>
          <w:szCs w:val="24"/>
        </w:rPr>
        <w:t xml:space="preserve"> </w:t>
      </w:r>
      <w:r w:rsidRPr="001A7D72">
        <w:rPr>
          <w:rFonts w:eastAsia="Calibri"/>
          <w:sz w:val="24"/>
          <w:szCs w:val="24"/>
        </w:rPr>
        <w:t>exigências</w:t>
      </w:r>
      <w:r w:rsidRPr="001A7D72">
        <w:rPr>
          <w:rFonts w:eastAsia="Calibri"/>
          <w:spacing w:val="-2"/>
          <w:sz w:val="24"/>
          <w:szCs w:val="24"/>
        </w:rPr>
        <w:t xml:space="preserve"> </w:t>
      </w:r>
      <w:r w:rsidRPr="001A7D72">
        <w:rPr>
          <w:rFonts w:eastAsia="Calibri"/>
          <w:sz w:val="24"/>
          <w:szCs w:val="24"/>
        </w:rPr>
        <w:t>especificadas,</w:t>
      </w:r>
      <w:r w:rsidRPr="001A7D72">
        <w:rPr>
          <w:rFonts w:eastAsia="Calibri"/>
          <w:spacing w:val="-2"/>
          <w:sz w:val="24"/>
          <w:szCs w:val="24"/>
        </w:rPr>
        <w:t xml:space="preserve"> </w:t>
      </w:r>
      <w:r w:rsidRPr="001A7D72">
        <w:rPr>
          <w:rFonts w:eastAsia="Calibri"/>
          <w:sz w:val="24"/>
          <w:szCs w:val="24"/>
        </w:rPr>
        <w:t>por</w:t>
      </w:r>
      <w:r w:rsidRPr="001A7D72">
        <w:rPr>
          <w:rFonts w:eastAsia="Calibri"/>
          <w:spacing w:val="-4"/>
          <w:sz w:val="24"/>
          <w:szCs w:val="24"/>
        </w:rPr>
        <w:t xml:space="preserve"> </w:t>
      </w:r>
      <w:r w:rsidRPr="001A7D72">
        <w:rPr>
          <w:rFonts w:eastAsia="Calibri"/>
          <w:sz w:val="24"/>
          <w:szCs w:val="24"/>
        </w:rPr>
        <w:t>intermédio</w:t>
      </w:r>
      <w:r w:rsidRPr="001A7D72">
        <w:rPr>
          <w:rFonts w:eastAsia="Calibri"/>
          <w:spacing w:val="-4"/>
          <w:sz w:val="24"/>
          <w:szCs w:val="24"/>
        </w:rPr>
        <w:t xml:space="preserve"> </w:t>
      </w:r>
      <w:r w:rsidRPr="001A7D72">
        <w:rPr>
          <w:rFonts w:eastAsia="Calibri"/>
          <w:sz w:val="24"/>
          <w:szCs w:val="24"/>
        </w:rPr>
        <w:t>do Gestor,</w:t>
      </w:r>
      <w:r w:rsidRPr="001A7D72">
        <w:rPr>
          <w:rFonts w:eastAsia="Calibri"/>
          <w:spacing w:val="-4"/>
          <w:sz w:val="24"/>
          <w:szCs w:val="24"/>
        </w:rPr>
        <w:t xml:space="preserve"> </w:t>
      </w:r>
      <w:r w:rsidRPr="001A7D72">
        <w:rPr>
          <w:rFonts w:eastAsia="Calibri"/>
          <w:sz w:val="24"/>
          <w:szCs w:val="24"/>
        </w:rPr>
        <w:t>auxiliado</w:t>
      </w:r>
      <w:r w:rsidRPr="001A7D72">
        <w:rPr>
          <w:rFonts w:eastAsia="Calibri"/>
          <w:spacing w:val="-4"/>
          <w:sz w:val="24"/>
          <w:szCs w:val="24"/>
        </w:rPr>
        <w:t xml:space="preserve"> </w:t>
      </w:r>
      <w:r w:rsidRPr="001A7D72">
        <w:rPr>
          <w:rFonts w:eastAsia="Calibri"/>
          <w:sz w:val="24"/>
          <w:szCs w:val="24"/>
        </w:rPr>
        <w:t>pela</w:t>
      </w:r>
      <w:r w:rsidRPr="001A7D72">
        <w:rPr>
          <w:rFonts w:eastAsia="Calibri"/>
          <w:spacing w:val="-2"/>
          <w:sz w:val="24"/>
          <w:szCs w:val="24"/>
        </w:rPr>
        <w:t xml:space="preserve"> </w:t>
      </w:r>
      <w:r w:rsidRPr="001A7D72">
        <w:rPr>
          <w:rFonts w:eastAsia="Calibri"/>
          <w:sz w:val="24"/>
          <w:szCs w:val="24"/>
        </w:rPr>
        <w:t xml:space="preserve">Fiscalização do </w:t>
      </w:r>
      <w:r w:rsidRPr="001A7D72">
        <w:rPr>
          <w:rFonts w:eastAsia="Calibri"/>
          <w:spacing w:val="-2"/>
          <w:sz w:val="24"/>
          <w:szCs w:val="24"/>
        </w:rPr>
        <w:t>Contrato.</w:t>
      </w:r>
    </w:p>
    <w:p w14:paraId="62B8D107"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A</w:t>
      </w:r>
      <w:r w:rsidRPr="001A7D72">
        <w:rPr>
          <w:rFonts w:eastAsia="Calibri"/>
          <w:spacing w:val="-11"/>
          <w:sz w:val="24"/>
          <w:szCs w:val="24"/>
        </w:rPr>
        <w:t xml:space="preserve"> </w:t>
      </w:r>
      <w:r w:rsidRPr="001A7D72">
        <w:rPr>
          <w:rFonts w:eastAsia="Calibri"/>
          <w:sz w:val="24"/>
          <w:szCs w:val="24"/>
        </w:rPr>
        <w:t>Fiscalização</w:t>
      </w:r>
      <w:r w:rsidRPr="001A7D72">
        <w:rPr>
          <w:rFonts w:eastAsia="Calibri"/>
          <w:spacing w:val="-10"/>
          <w:sz w:val="24"/>
          <w:szCs w:val="24"/>
        </w:rPr>
        <w:t xml:space="preserve"> </w:t>
      </w:r>
      <w:r w:rsidRPr="001A7D72">
        <w:rPr>
          <w:rFonts w:eastAsia="Calibri"/>
          <w:sz w:val="24"/>
          <w:szCs w:val="24"/>
        </w:rPr>
        <w:t>do</w:t>
      </w:r>
      <w:r w:rsidRPr="001A7D72">
        <w:rPr>
          <w:rFonts w:eastAsia="Calibri"/>
          <w:spacing w:val="-10"/>
          <w:sz w:val="24"/>
          <w:szCs w:val="24"/>
        </w:rPr>
        <w:t xml:space="preserve"> </w:t>
      </w:r>
      <w:r w:rsidRPr="001A7D72">
        <w:rPr>
          <w:rFonts w:eastAsia="Calibri"/>
          <w:sz w:val="24"/>
          <w:szCs w:val="24"/>
        </w:rPr>
        <w:t>Contrato</w:t>
      </w:r>
      <w:r w:rsidRPr="001A7D72">
        <w:rPr>
          <w:rFonts w:eastAsia="Calibri"/>
          <w:spacing w:val="-12"/>
          <w:sz w:val="24"/>
          <w:szCs w:val="24"/>
        </w:rPr>
        <w:t xml:space="preserve"> </w:t>
      </w:r>
      <w:r w:rsidRPr="001A7D72">
        <w:rPr>
          <w:rFonts w:eastAsia="Calibri"/>
          <w:sz w:val="24"/>
          <w:szCs w:val="24"/>
        </w:rPr>
        <w:t>deve</w:t>
      </w:r>
      <w:r w:rsidRPr="001A7D72">
        <w:rPr>
          <w:rFonts w:eastAsia="Calibri"/>
          <w:spacing w:val="-10"/>
          <w:sz w:val="24"/>
          <w:szCs w:val="24"/>
        </w:rPr>
        <w:t xml:space="preserve"> </w:t>
      </w:r>
      <w:r w:rsidRPr="001A7D72">
        <w:rPr>
          <w:rFonts w:eastAsia="Calibri"/>
          <w:sz w:val="24"/>
          <w:szCs w:val="24"/>
        </w:rPr>
        <w:t>emitir</w:t>
      </w:r>
      <w:r w:rsidRPr="001A7D72">
        <w:rPr>
          <w:rFonts w:eastAsia="Calibri"/>
          <w:spacing w:val="-13"/>
          <w:sz w:val="24"/>
          <w:szCs w:val="24"/>
        </w:rPr>
        <w:t xml:space="preserve"> </w:t>
      </w:r>
      <w:r w:rsidRPr="001A7D72">
        <w:rPr>
          <w:rFonts w:eastAsia="Calibri"/>
          <w:sz w:val="24"/>
          <w:szCs w:val="24"/>
        </w:rPr>
        <w:t>Termo</w:t>
      </w:r>
      <w:r w:rsidRPr="001A7D72">
        <w:rPr>
          <w:rFonts w:eastAsia="Calibri"/>
          <w:spacing w:val="-9"/>
          <w:sz w:val="24"/>
          <w:szCs w:val="24"/>
        </w:rPr>
        <w:t xml:space="preserve"> </w:t>
      </w:r>
      <w:r w:rsidRPr="001A7D72">
        <w:rPr>
          <w:rFonts w:eastAsia="Calibri"/>
          <w:sz w:val="24"/>
          <w:szCs w:val="24"/>
        </w:rPr>
        <w:t>de</w:t>
      </w:r>
      <w:r w:rsidRPr="001A7D72">
        <w:rPr>
          <w:rFonts w:eastAsia="Calibri"/>
          <w:spacing w:val="-10"/>
          <w:sz w:val="24"/>
          <w:szCs w:val="24"/>
        </w:rPr>
        <w:t xml:space="preserve"> </w:t>
      </w:r>
      <w:r w:rsidRPr="001A7D72">
        <w:rPr>
          <w:rFonts w:eastAsia="Calibri"/>
          <w:sz w:val="24"/>
          <w:szCs w:val="24"/>
        </w:rPr>
        <w:t>Recebimento,</w:t>
      </w:r>
      <w:r w:rsidRPr="001A7D72">
        <w:rPr>
          <w:rFonts w:eastAsia="Calibri"/>
          <w:spacing w:val="-10"/>
          <w:sz w:val="24"/>
          <w:szCs w:val="24"/>
        </w:rPr>
        <w:t xml:space="preserve"> </w:t>
      </w:r>
      <w:r w:rsidRPr="001A7D72">
        <w:rPr>
          <w:rFonts w:eastAsia="Calibri"/>
          <w:sz w:val="24"/>
          <w:szCs w:val="24"/>
        </w:rPr>
        <w:t>após</w:t>
      </w:r>
      <w:r w:rsidRPr="001A7D72">
        <w:rPr>
          <w:rFonts w:eastAsia="Calibri"/>
          <w:spacing w:val="-10"/>
          <w:sz w:val="24"/>
          <w:szCs w:val="24"/>
        </w:rPr>
        <w:t xml:space="preserve"> </w:t>
      </w:r>
      <w:r w:rsidRPr="001A7D72">
        <w:rPr>
          <w:rFonts w:eastAsia="Calibri"/>
          <w:sz w:val="24"/>
          <w:szCs w:val="24"/>
        </w:rPr>
        <w:t>a</w:t>
      </w:r>
      <w:r w:rsidRPr="001A7D72">
        <w:rPr>
          <w:rFonts w:eastAsia="Calibri"/>
          <w:spacing w:val="-10"/>
          <w:sz w:val="24"/>
          <w:szCs w:val="24"/>
        </w:rPr>
        <w:t xml:space="preserve"> </w:t>
      </w:r>
      <w:r w:rsidRPr="001A7D72">
        <w:rPr>
          <w:rFonts w:eastAsia="Calibri"/>
          <w:sz w:val="24"/>
          <w:szCs w:val="24"/>
        </w:rPr>
        <w:t>constatação</w:t>
      </w:r>
      <w:r w:rsidRPr="001A7D72">
        <w:rPr>
          <w:rFonts w:eastAsia="Calibri"/>
          <w:spacing w:val="-10"/>
          <w:sz w:val="24"/>
          <w:szCs w:val="24"/>
        </w:rPr>
        <w:t xml:space="preserve"> </w:t>
      </w:r>
      <w:r w:rsidRPr="001A7D72">
        <w:rPr>
          <w:rFonts w:eastAsia="Calibri"/>
          <w:sz w:val="24"/>
          <w:szCs w:val="24"/>
        </w:rPr>
        <w:t>da</w:t>
      </w:r>
      <w:r w:rsidRPr="001A7D72">
        <w:rPr>
          <w:rFonts w:eastAsia="Calibri"/>
          <w:spacing w:val="-10"/>
          <w:sz w:val="24"/>
          <w:szCs w:val="24"/>
        </w:rPr>
        <w:t xml:space="preserve"> </w:t>
      </w:r>
      <w:r w:rsidRPr="001A7D72">
        <w:rPr>
          <w:rFonts w:eastAsia="Calibri"/>
          <w:sz w:val="24"/>
          <w:szCs w:val="24"/>
        </w:rPr>
        <w:t>efetiva</w:t>
      </w:r>
      <w:r w:rsidRPr="001A7D72">
        <w:rPr>
          <w:rFonts w:eastAsia="Calibri"/>
          <w:spacing w:val="-13"/>
          <w:sz w:val="24"/>
          <w:szCs w:val="24"/>
        </w:rPr>
        <w:t xml:space="preserve"> </w:t>
      </w:r>
      <w:r w:rsidRPr="001A7D72">
        <w:rPr>
          <w:rFonts w:eastAsia="Calibri"/>
          <w:sz w:val="24"/>
          <w:szCs w:val="24"/>
        </w:rPr>
        <w:t>e perfeita prestação do mesmo.</w:t>
      </w:r>
    </w:p>
    <w:p w14:paraId="6737DA46"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Comunicar</w:t>
      </w:r>
      <w:r w:rsidRPr="001A7D72">
        <w:rPr>
          <w:rFonts w:eastAsia="Calibri"/>
          <w:spacing w:val="-13"/>
          <w:sz w:val="24"/>
          <w:szCs w:val="24"/>
        </w:rPr>
        <w:t xml:space="preserve"> </w:t>
      </w:r>
      <w:r w:rsidRPr="001A7D72">
        <w:rPr>
          <w:rFonts w:eastAsia="Calibri"/>
          <w:sz w:val="24"/>
          <w:szCs w:val="24"/>
        </w:rPr>
        <w:t>à</w:t>
      </w:r>
      <w:r w:rsidRPr="001A7D72">
        <w:rPr>
          <w:rFonts w:eastAsia="Calibri"/>
          <w:spacing w:val="-9"/>
          <w:sz w:val="24"/>
          <w:szCs w:val="24"/>
        </w:rPr>
        <w:t xml:space="preserve"> </w:t>
      </w:r>
      <w:r w:rsidRPr="001A7D72">
        <w:rPr>
          <w:rFonts w:eastAsia="Calibri"/>
          <w:sz w:val="24"/>
          <w:szCs w:val="24"/>
        </w:rPr>
        <w:t>CONTRATADA</w:t>
      </w:r>
      <w:r w:rsidRPr="001A7D72">
        <w:rPr>
          <w:rFonts w:eastAsia="Calibri"/>
          <w:spacing w:val="-11"/>
          <w:sz w:val="24"/>
          <w:szCs w:val="24"/>
        </w:rPr>
        <w:t xml:space="preserve"> </w:t>
      </w:r>
      <w:r w:rsidRPr="001A7D72">
        <w:rPr>
          <w:rFonts w:eastAsia="Calibri"/>
          <w:sz w:val="24"/>
          <w:szCs w:val="24"/>
        </w:rPr>
        <w:t>qualquer</w:t>
      </w:r>
      <w:r w:rsidRPr="001A7D72">
        <w:rPr>
          <w:rFonts w:eastAsia="Calibri"/>
          <w:spacing w:val="-10"/>
          <w:sz w:val="24"/>
          <w:szCs w:val="24"/>
        </w:rPr>
        <w:t xml:space="preserve"> </w:t>
      </w:r>
      <w:r w:rsidRPr="001A7D72">
        <w:rPr>
          <w:rFonts w:eastAsia="Calibri"/>
          <w:sz w:val="24"/>
          <w:szCs w:val="24"/>
        </w:rPr>
        <w:t>fato</w:t>
      </w:r>
      <w:r w:rsidRPr="001A7D72">
        <w:rPr>
          <w:rFonts w:eastAsia="Calibri"/>
          <w:spacing w:val="-9"/>
          <w:sz w:val="24"/>
          <w:szCs w:val="24"/>
        </w:rPr>
        <w:t xml:space="preserve"> </w:t>
      </w:r>
      <w:r w:rsidRPr="001A7D72">
        <w:rPr>
          <w:rFonts w:eastAsia="Calibri"/>
          <w:sz w:val="24"/>
          <w:szCs w:val="24"/>
        </w:rPr>
        <w:t>que</w:t>
      </w:r>
      <w:r w:rsidRPr="001A7D72">
        <w:rPr>
          <w:rFonts w:eastAsia="Calibri"/>
          <w:spacing w:val="-9"/>
          <w:sz w:val="24"/>
          <w:szCs w:val="24"/>
        </w:rPr>
        <w:t xml:space="preserve"> </w:t>
      </w:r>
      <w:r w:rsidRPr="001A7D72">
        <w:rPr>
          <w:rFonts w:eastAsia="Calibri"/>
          <w:sz w:val="24"/>
          <w:szCs w:val="24"/>
        </w:rPr>
        <w:t>possa</w:t>
      </w:r>
      <w:r w:rsidRPr="001A7D72">
        <w:rPr>
          <w:rFonts w:eastAsia="Calibri"/>
          <w:spacing w:val="-12"/>
          <w:sz w:val="24"/>
          <w:szCs w:val="24"/>
        </w:rPr>
        <w:t xml:space="preserve"> </w:t>
      </w:r>
      <w:r w:rsidRPr="001A7D72">
        <w:rPr>
          <w:rFonts w:eastAsia="Calibri"/>
          <w:sz w:val="24"/>
          <w:szCs w:val="24"/>
        </w:rPr>
        <w:t>interferir</w:t>
      </w:r>
      <w:r w:rsidRPr="001A7D72">
        <w:rPr>
          <w:rFonts w:eastAsia="Calibri"/>
          <w:spacing w:val="-9"/>
          <w:sz w:val="24"/>
          <w:szCs w:val="24"/>
        </w:rPr>
        <w:t xml:space="preserve"> </w:t>
      </w:r>
      <w:r w:rsidRPr="001A7D72">
        <w:rPr>
          <w:rFonts w:eastAsia="Calibri"/>
          <w:sz w:val="24"/>
          <w:szCs w:val="24"/>
        </w:rPr>
        <w:t>na</w:t>
      </w:r>
      <w:r w:rsidRPr="001A7D72">
        <w:rPr>
          <w:rFonts w:eastAsia="Calibri"/>
          <w:spacing w:val="-11"/>
          <w:sz w:val="24"/>
          <w:szCs w:val="24"/>
        </w:rPr>
        <w:t xml:space="preserve"> </w:t>
      </w:r>
      <w:r w:rsidRPr="001A7D72">
        <w:rPr>
          <w:rFonts w:eastAsia="Calibri"/>
          <w:sz w:val="24"/>
          <w:szCs w:val="24"/>
        </w:rPr>
        <w:t>prestação</w:t>
      </w:r>
      <w:r w:rsidRPr="001A7D72">
        <w:rPr>
          <w:rFonts w:eastAsia="Calibri"/>
          <w:spacing w:val="-10"/>
          <w:sz w:val="24"/>
          <w:szCs w:val="24"/>
        </w:rPr>
        <w:t xml:space="preserve"> </w:t>
      </w:r>
      <w:r w:rsidRPr="001A7D72">
        <w:rPr>
          <w:rFonts w:eastAsia="Calibri"/>
          <w:sz w:val="24"/>
          <w:szCs w:val="24"/>
        </w:rPr>
        <w:t>dos</w:t>
      </w:r>
      <w:r w:rsidRPr="001A7D72">
        <w:rPr>
          <w:rFonts w:eastAsia="Calibri"/>
          <w:spacing w:val="-12"/>
          <w:sz w:val="24"/>
          <w:szCs w:val="24"/>
        </w:rPr>
        <w:t xml:space="preserve"> </w:t>
      </w:r>
      <w:r w:rsidRPr="001A7D72">
        <w:rPr>
          <w:rFonts w:eastAsia="Calibri"/>
          <w:spacing w:val="-2"/>
          <w:sz w:val="24"/>
          <w:szCs w:val="24"/>
        </w:rPr>
        <w:t>serviços.</w:t>
      </w:r>
    </w:p>
    <w:p w14:paraId="64BD9C60" w14:textId="77777777" w:rsidR="00EE7161" w:rsidRPr="001A7D72" w:rsidRDefault="00EE7161" w:rsidP="005755DB">
      <w:pPr>
        <w:numPr>
          <w:ilvl w:val="2"/>
          <w:numId w:val="13"/>
        </w:numPr>
        <w:tabs>
          <w:tab w:val="left" w:pos="843"/>
        </w:tabs>
        <w:spacing w:line="360" w:lineRule="auto"/>
        <w:ind w:right="139" w:hanging="84"/>
        <w:jc w:val="both"/>
        <w:rPr>
          <w:rFonts w:eastAsia="Calibri"/>
          <w:sz w:val="24"/>
          <w:szCs w:val="24"/>
        </w:rPr>
      </w:pPr>
      <w:r w:rsidRPr="001A7D72">
        <w:rPr>
          <w:rFonts w:eastAsia="Calibri"/>
          <w:sz w:val="24"/>
          <w:szCs w:val="24"/>
        </w:rPr>
        <w:t>Fornecer</w:t>
      </w:r>
      <w:r w:rsidRPr="001A7D72">
        <w:rPr>
          <w:rFonts w:eastAsia="Calibri"/>
          <w:spacing w:val="31"/>
          <w:sz w:val="24"/>
          <w:szCs w:val="24"/>
        </w:rPr>
        <w:t xml:space="preserve"> </w:t>
      </w:r>
      <w:r w:rsidRPr="001A7D72">
        <w:rPr>
          <w:rFonts w:eastAsia="Calibri"/>
          <w:sz w:val="24"/>
          <w:szCs w:val="24"/>
        </w:rPr>
        <w:t>Atestados</w:t>
      </w:r>
      <w:r w:rsidRPr="001A7D72">
        <w:rPr>
          <w:rFonts w:eastAsia="Calibri"/>
          <w:spacing w:val="31"/>
          <w:sz w:val="24"/>
          <w:szCs w:val="24"/>
        </w:rPr>
        <w:t xml:space="preserve"> </w:t>
      </w:r>
      <w:r w:rsidRPr="001A7D72">
        <w:rPr>
          <w:rFonts w:eastAsia="Calibri"/>
          <w:sz w:val="24"/>
          <w:szCs w:val="24"/>
        </w:rPr>
        <w:t>de</w:t>
      </w:r>
      <w:r w:rsidRPr="001A7D72">
        <w:rPr>
          <w:rFonts w:eastAsia="Calibri"/>
          <w:spacing w:val="31"/>
          <w:sz w:val="24"/>
          <w:szCs w:val="24"/>
        </w:rPr>
        <w:t xml:space="preserve"> </w:t>
      </w:r>
      <w:r w:rsidRPr="001A7D72">
        <w:rPr>
          <w:rFonts w:eastAsia="Calibri"/>
          <w:sz w:val="24"/>
          <w:szCs w:val="24"/>
        </w:rPr>
        <w:t>Capacidade</w:t>
      </w:r>
      <w:r w:rsidRPr="001A7D72">
        <w:rPr>
          <w:rFonts w:eastAsia="Calibri"/>
          <w:spacing w:val="29"/>
          <w:sz w:val="24"/>
          <w:szCs w:val="24"/>
        </w:rPr>
        <w:t xml:space="preserve"> </w:t>
      </w:r>
      <w:r w:rsidRPr="001A7D72">
        <w:rPr>
          <w:rFonts w:eastAsia="Calibri"/>
          <w:sz w:val="24"/>
          <w:szCs w:val="24"/>
        </w:rPr>
        <w:t>Técnica,</w:t>
      </w:r>
      <w:r w:rsidRPr="001A7D72">
        <w:rPr>
          <w:rFonts w:eastAsia="Calibri"/>
          <w:spacing w:val="31"/>
          <w:sz w:val="24"/>
          <w:szCs w:val="24"/>
        </w:rPr>
        <w:t xml:space="preserve"> </w:t>
      </w:r>
      <w:r w:rsidRPr="001A7D72">
        <w:rPr>
          <w:rFonts w:eastAsia="Calibri"/>
          <w:sz w:val="24"/>
          <w:szCs w:val="24"/>
        </w:rPr>
        <w:t>quando</w:t>
      </w:r>
      <w:r w:rsidRPr="001A7D72">
        <w:rPr>
          <w:rFonts w:eastAsia="Calibri"/>
          <w:spacing w:val="29"/>
          <w:sz w:val="24"/>
          <w:szCs w:val="24"/>
        </w:rPr>
        <w:t xml:space="preserve"> </w:t>
      </w:r>
      <w:r w:rsidRPr="001A7D72">
        <w:rPr>
          <w:rFonts w:eastAsia="Calibri"/>
          <w:sz w:val="24"/>
          <w:szCs w:val="24"/>
        </w:rPr>
        <w:t>solicitados</w:t>
      </w:r>
      <w:r w:rsidRPr="001A7D72">
        <w:rPr>
          <w:rFonts w:eastAsia="Calibri"/>
          <w:spacing w:val="29"/>
          <w:sz w:val="24"/>
          <w:szCs w:val="24"/>
        </w:rPr>
        <w:t xml:space="preserve"> </w:t>
      </w:r>
      <w:r w:rsidRPr="001A7D72">
        <w:rPr>
          <w:rFonts w:eastAsia="Calibri"/>
          <w:sz w:val="24"/>
          <w:szCs w:val="24"/>
        </w:rPr>
        <w:t>pela</w:t>
      </w:r>
      <w:r w:rsidRPr="001A7D72">
        <w:rPr>
          <w:rFonts w:eastAsia="Calibri"/>
          <w:spacing w:val="29"/>
          <w:sz w:val="24"/>
          <w:szCs w:val="24"/>
        </w:rPr>
        <w:t xml:space="preserve"> </w:t>
      </w:r>
      <w:r w:rsidRPr="001A7D72">
        <w:rPr>
          <w:rFonts w:eastAsia="Calibri"/>
          <w:sz w:val="24"/>
          <w:szCs w:val="24"/>
        </w:rPr>
        <w:t>CONTRATADA,</w:t>
      </w:r>
      <w:r w:rsidRPr="001A7D72">
        <w:rPr>
          <w:rFonts w:eastAsia="Calibri"/>
          <w:spacing w:val="29"/>
          <w:sz w:val="24"/>
          <w:szCs w:val="24"/>
        </w:rPr>
        <w:t xml:space="preserve"> </w:t>
      </w:r>
      <w:r w:rsidRPr="001A7D72">
        <w:rPr>
          <w:rFonts w:eastAsia="Calibri"/>
          <w:sz w:val="24"/>
          <w:szCs w:val="24"/>
        </w:rPr>
        <w:t>após</w:t>
      </w:r>
      <w:r w:rsidRPr="001A7D72">
        <w:rPr>
          <w:rFonts w:eastAsia="Calibri"/>
          <w:spacing w:val="28"/>
          <w:sz w:val="24"/>
          <w:szCs w:val="24"/>
        </w:rPr>
        <w:t xml:space="preserve"> </w:t>
      </w:r>
      <w:r w:rsidRPr="001A7D72">
        <w:rPr>
          <w:rFonts w:eastAsia="Calibri"/>
          <w:sz w:val="24"/>
          <w:szCs w:val="24"/>
        </w:rPr>
        <w:t>o regular cumprimento do objeto contratual.</w:t>
      </w:r>
    </w:p>
    <w:p w14:paraId="5924ECC2" w14:textId="77777777" w:rsidR="00EE7161" w:rsidRPr="001A7D72" w:rsidRDefault="00EE7161" w:rsidP="007D25AA">
      <w:pPr>
        <w:tabs>
          <w:tab w:val="left" w:pos="843"/>
        </w:tabs>
        <w:spacing w:line="360" w:lineRule="auto"/>
        <w:ind w:right="139"/>
        <w:jc w:val="both"/>
        <w:rPr>
          <w:rFonts w:eastAsia="Calibri"/>
          <w:sz w:val="24"/>
          <w:szCs w:val="24"/>
        </w:rPr>
      </w:pPr>
    </w:p>
    <w:p w14:paraId="789BBF2A" w14:textId="77777777" w:rsidR="00EE7161" w:rsidRPr="001A7D72" w:rsidRDefault="00EE7161" w:rsidP="005755DB">
      <w:pPr>
        <w:numPr>
          <w:ilvl w:val="1"/>
          <w:numId w:val="13"/>
        </w:numPr>
        <w:tabs>
          <w:tab w:val="left" w:pos="512"/>
        </w:tabs>
        <w:spacing w:line="360" w:lineRule="auto"/>
        <w:ind w:left="512" w:hanging="389"/>
        <w:jc w:val="both"/>
        <w:outlineLvl w:val="0"/>
        <w:rPr>
          <w:rFonts w:eastAsia="Calibri"/>
          <w:b/>
          <w:bCs/>
          <w:sz w:val="24"/>
          <w:szCs w:val="24"/>
        </w:rPr>
      </w:pPr>
      <w:r w:rsidRPr="001A7D72">
        <w:rPr>
          <w:rFonts w:eastAsia="Calibri"/>
          <w:b/>
          <w:bCs/>
          <w:sz w:val="24"/>
          <w:szCs w:val="24"/>
        </w:rPr>
        <w:t>PRAZO</w:t>
      </w:r>
      <w:r w:rsidRPr="001A7D72">
        <w:rPr>
          <w:rFonts w:eastAsia="Calibri"/>
          <w:b/>
          <w:bCs/>
          <w:spacing w:val="-9"/>
          <w:sz w:val="24"/>
          <w:szCs w:val="24"/>
        </w:rPr>
        <w:t xml:space="preserve"> </w:t>
      </w:r>
      <w:r w:rsidRPr="001A7D72">
        <w:rPr>
          <w:rFonts w:eastAsia="Calibri"/>
          <w:b/>
          <w:bCs/>
          <w:sz w:val="24"/>
          <w:szCs w:val="24"/>
        </w:rPr>
        <w:t>DE</w:t>
      </w:r>
      <w:r w:rsidRPr="001A7D72">
        <w:rPr>
          <w:rFonts w:eastAsia="Calibri"/>
          <w:b/>
          <w:bCs/>
          <w:spacing w:val="-8"/>
          <w:sz w:val="24"/>
          <w:szCs w:val="24"/>
        </w:rPr>
        <w:t xml:space="preserve"> </w:t>
      </w:r>
      <w:r w:rsidRPr="001A7D72">
        <w:rPr>
          <w:rFonts w:eastAsia="Calibri"/>
          <w:b/>
          <w:bCs/>
          <w:sz w:val="24"/>
          <w:szCs w:val="24"/>
        </w:rPr>
        <w:t>INÍCIO</w:t>
      </w:r>
      <w:r w:rsidRPr="001A7D72">
        <w:rPr>
          <w:rFonts w:eastAsia="Calibri"/>
          <w:b/>
          <w:bCs/>
          <w:spacing w:val="-6"/>
          <w:sz w:val="24"/>
          <w:szCs w:val="24"/>
        </w:rPr>
        <w:t xml:space="preserve"> </w:t>
      </w:r>
      <w:r w:rsidRPr="001A7D72">
        <w:rPr>
          <w:rFonts w:eastAsia="Calibri"/>
          <w:b/>
          <w:bCs/>
          <w:sz w:val="24"/>
          <w:szCs w:val="24"/>
        </w:rPr>
        <w:t>E</w:t>
      </w:r>
      <w:r w:rsidRPr="001A7D72">
        <w:rPr>
          <w:rFonts w:eastAsia="Calibri"/>
          <w:b/>
          <w:bCs/>
          <w:spacing w:val="-8"/>
          <w:sz w:val="24"/>
          <w:szCs w:val="24"/>
        </w:rPr>
        <w:t xml:space="preserve"> </w:t>
      </w:r>
      <w:r w:rsidRPr="001A7D72">
        <w:rPr>
          <w:rFonts w:eastAsia="Calibri"/>
          <w:b/>
          <w:bCs/>
          <w:sz w:val="24"/>
          <w:szCs w:val="24"/>
        </w:rPr>
        <w:t>LOCAL</w:t>
      </w:r>
      <w:r w:rsidRPr="001A7D72">
        <w:rPr>
          <w:rFonts w:eastAsia="Calibri"/>
          <w:b/>
          <w:bCs/>
          <w:spacing w:val="-6"/>
          <w:sz w:val="24"/>
          <w:szCs w:val="24"/>
        </w:rPr>
        <w:t xml:space="preserve"> </w:t>
      </w:r>
      <w:r w:rsidRPr="001A7D72">
        <w:rPr>
          <w:rFonts w:eastAsia="Calibri"/>
          <w:b/>
          <w:bCs/>
          <w:sz w:val="24"/>
          <w:szCs w:val="24"/>
        </w:rPr>
        <w:t>DA</w:t>
      </w:r>
      <w:r w:rsidRPr="001A7D72">
        <w:rPr>
          <w:rFonts w:eastAsia="Calibri"/>
          <w:b/>
          <w:bCs/>
          <w:spacing w:val="-9"/>
          <w:sz w:val="24"/>
          <w:szCs w:val="24"/>
        </w:rPr>
        <w:t xml:space="preserve"> </w:t>
      </w:r>
      <w:r w:rsidRPr="001A7D72">
        <w:rPr>
          <w:rFonts w:eastAsia="Calibri"/>
          <w:b/>
          <w:bCs/>
          <w:sz w:val="24"/>
          <w:szCs w:val="24"/>
        </w:rPr>
        <w:t>PRESTAÇÃO</w:t>
      </w:r>
      <w:r w:rsidRPr="001A7D72">
        <w:rPr>
          <w:rFonts w:eastAsia="Calibri"/>
          <w:b/>
          <w:bCs/>
          <w:spacing w:val="-9"/>
          <w:sz w:val="24"/>
          <w:szCs w:val="24"/>
        </w:rPr>
        <w:t xml:space="preserve"> </w:t>
      </w:r>
      <w:r w:rsidRPr="001A7D72">
        <w:rPr>
          <w:rFonts w:eastAsia="Calibri"/>
          <w:b/>
          <w:bCs/>
          <w:sz w:val="24"/>
          <w:szCs w:val="24"/>
        </w:rPr>
        <w:t>DE</w:t>
      </w:r>
      <w:r w:rsidRPr="001A7D72">
        <w:rPr>
          <w:rFonts w:eastAsia="Calibri"/>
          <w:b/>
          <w:bCs/>
          <w:spacing w:val="-8"/>
          <w:sz w:val="24"/>
          <w:szCs w:val="24"/>
        </w:rPr>
        <w:t xml:space="preserve"> </w:t>
      </w:r>
      <w:r w:rsidRPr="001A7D72">
        <w:rPr>
          <w:rFonts w:eastAsia="Calibri"/>
          <w:b/>
          <w:bCs/>
          <w:spacing w:val="-2"/>
          <w:sz w:val="24"/>
          <w:szCs w:val="24"/>
        </w:rPr>
        <w:t>SERVIÇO</w:t>
      </w:r>
    </w:p>
    <w:p w14:paraId="0A01B5A8" w14:textId="77777777" w:rsidR="00EE7161" w:rsidRPr="001A7D72" w:rsidRDefault="00EE7161" w:rsidP="005755DB">
      <w:pPr>
        <w:numPr>
          <w:ilvl w:val="2"/>
          <w:numId w:val="13"/>
        </w:numPr>
        <w:tabs>
          <w:tab w:val="left" w:pos="680"/>
        </w:tabs>
        <w:spacing w:line="360" w:lineRule="auto"/>
        <w:ind w:left="123" w:right="136" w:firstLine="0"/>
        <w:jc w:val="both"/>
        <w:rPr>
          <w:rFonts w:eastAsia="Calibri"/>
          <w:b/>
          <w:sz w:val="24"/>
          <w:szCs w:val="24"/>
        </w:rPr>
      </w:pPr>
      <w:r w:rsidRPr="001A7D72">
        <w:rPr>
          <w:rFonts w:eastAsia="Calibri"/>
          <w:sz w:val="24"/>
          <w:szCs w:val="24"/>
        </w:rPr>
        <w:t>Após</w:t>
      </w:r>
      <w:r w:rsidRPr="001A7D72">
        <w:rPr>
          <w:rFonts w:eastAsia="Calibri"/>
          <w:spacing w:val="-9"/>
          <w:sz w:val="24"/>
          <w:szCs w:val="24"/>
        </w:rPr>
        <w:t xml:space="preserve"> </w:t>
      </w:r>
      <w:r w:rsidRPr="001A7D72">
        <w:rPr>
          <w:rFonts w:eastAsia="Calibri"/>
          <w:sz w:val="24"/>
          <w:szCs w:val="24"/>
        </w:rPr>
        <w:t>firmado</w:t>
      </w:r>
      <w:r w:rsidRPr="001A7D72">
        <w:rPr>
          <w:rFonts w:eastAsia="Calibri"/>
          <w:spacing w:val="-7"/>
          <w:sz w:val="24"/>
          <w:szCs w:val="24"/>
        </w:rPr>
        <w:t xml:space="preserve"> </w:t>
      </w:r>
      <w:r w:rsidRPr="001A7D72">
        <w:rPr>
          <w:rFonts w:eastAsia="Calibri"/>
          <w:sz w:val="24"/>
          <w:szCs w:val="24"/>
        </w:rPr>
        <w:t>contrato</w:t>
      </w:r>
      <w:r w:rsidRPr="001A7D72">
        <w:rPr>
          <w:rFonts w:eastAsia="Calibri"/>
          <w:spacing w:val="-7"/>
          <w:sz w:val="24"/>
          <w:szCs w:val="24"/>
        </w:rPr>
        <w:t xml:space="preserve"> </w:t>
      </w:r>
      <w:r w:rsidRPr="001A7D72">
        <w:rPr>
          <w:rFonts w:eastAsia="Calibri"/>
          <w:sz w:val="24"/>
          <w:szCs w:val="24"/>
        </w:rPr>
        <w:t>entre</w:t>
      </w:r>
      <w:r w:rsidRPr="001A7D72">
        <w:rPr>
          <w:rFonts w:eastAsia="Calibri"/>
          <w:spacing w:val="-9"/>
          <w:sz w:val="24"/>
          <w:szCs w:val="24"/>
        </w:rPr>
        <w:t xml:space="preserve"> </w:t>
      </w:r>
      <w:r w:rsidRPr="001A7D72">
        <w:rPr>
          <w:rFonts w:eastAsia="Calibri"/>
          <w:sz w:val="24"/>
          <w:szCs w:val="24"/>
        </w:rPr>
        <w:t>o</w:t>
      </w:r>
      <w:r w:rsidRPr="001A7D72">
        <w:rPr>
          <w:rFonts w:eastAsia="Calibri"/>
          <w:spacing w:val="-8"/>
          <w:sz w:val="24"/>
          <w:szCs w:val="24"/>
        </w:rPr>
        <w:t xml:space="preserve"> </w:t>
      </w:r>
      <w:r w:rsidRPr="001A7D72">
        <w:rPr>
          <w:rFonts w:eastAsia="Calibri"/>
          <w:sz w:val="24"/>
          <w:szCs w:val="24"/>
        </w:rPr>
        <w:t>Instituto</w:t>
      </w:r>
      <w:r w:rsidRPr="001A7D72">
        <w:rPr>
          <w:rFonts w:eastAsia="Calibri"/>
          <w:spacing w:val="-7"/>
          <w:sz w:val="24"/>
          <w:szCs w:val="24"/>
        </w:rPr>
        <w:t xml:space="preserve"> </w:t>
      </w:r>
      <w:r w:rsidRPr="001A7D72">
        <w:rPr>
          <w:rFonts w:eastAsia="Calibri"/>
          <w:sz w:val="24"/>
          <w:szCs w:val="24"/>
        </w:rPr>
        <w:t>e</w:t>
      </w:r>
      <w:r w:rsidRPr="001A7D72">
        <w:rPr>
          <w:rFonts w:eastAsia="Calibri"/>
          <w:spacing w:val="-7"/>
          <w:sz w:val="24"/>
          <w:szCs w:val="24"/>
        </w:rPr>
        <w:t xml:space="preserve"> </w:t>
      </w:r>
      <w:r w:rsidRPr="001A7D72">
        <w:rPr>
          <w:rFonts w:eastAsia="Calibri"/>
          <w:sz w:val="24"/>
          <w:szCs w:val="24"/>
        </w:rPr>
        <w:t>a</w:t>
      </w:r>
      <w:r w:rsidRPr="001A7D72">
        <w:rPr>
          <w:rFonts w:eastAsia="Calibri"/>
          <w:spacing w:val="-11"/>
          <w:sz w:val="24"/>
          <w:szCs w:val="24"/>
        </w:rPr>
        <w:t xml:space="preserve"> </w:t>
      </w:r>
      <w:r w:rsidRPr="001A7D72">
        <w:rPr>
          <w:rFonts w:eastAsia="Calibri"/>
          <w:sz w:val="24"/>
          <w:szCs w:val="24"/>
        </w:rPr>
        <w:t>empresa</w:t>
      </w:r>
      <w:r w:rsidRPr="001A7D72">
        <w:rPr>
          <w:rFonts w:eastAsia="Calibri"/>
          <w:spacing w:val="-11"/>
          <w:sz w:val="24"/>
          <w:szCs w:val="24"/>
        </w:rPr>
        <w:t xml:space="preserve"> </w:t>
      </w:r>
      <w:r w:rsidRPr="001A7D72">
        <w:rPr>
          <w:rFonts w:eastAsia="Calibri"/>
          <w:sz w:val="24"/>
          <w:szCs w:val="24"/>
        </w:rPr>
        <w:t>vencedora,</w:t>
      </w:r>
      <w:r w:rsidRPr="001A7D72">
        <w:rPr>
          <w:rFonts w:eastAsia="Calibri"/>
          <w:spacing w:val="-9"/>
          <w:sz w:val="24"/>
          <w:szCs w:val="24"/>
        </w:rPr>
        <w:t xml:space="preserve"> </w:t>
      </w:r>
      <w:r w:rsidRPr="001A7D72">
        <w:rPr>
          <w:rFonts w:eastAsia="Calibri"/>
          <w:sz w:val="24"/>
          <w:szCs w:val="24"/>
        </w:rPr>
        <w:t>esta terá o prazo máximo de 10 dias úteis para iniciar a prestação de serviço.</w:t>
      </w:r>
    </w:p>
    <w:p w14:paraId="7EA2AA32" w14:textId="77777777" w:rsidR="00EE7161" w:rsidRPr="001A7D72" w:rsidRDefault="00EE7161" w:rsidP="005755DB">
      <w:pPr>
        <w:numPr>
          <w:ilvl w:val="2"/>
          <w:numId w:val="13"/>
        </w:numPr>
        <w:tabs>
          <w:tab w:val="left" w:pos="759"/>
        </w:tabs>
        <w:spacing w:line="360" w:lineRule="auto"/>
        <w:ind w:left="123" w:right="138" w:firstLine="0"/>
        <w:jc w:val="both"/>
        <w:rPr>
          <w:rFonts w:eastAsia="Calibri"/>
          <w:b/>
          <w:sz w:val="24"/>
          <w:szCs w:val="24"/>
        </w:rPr>
      </w:pPr>
      <w:r w:rsidRPr="001A7D72">
        <w:rPr>
          <w:rFonts w:eastAsia="Calibri"/>
          <w:sz w:val="24"/>
          <w:szCs w:val="24"/>
        </w:rPr>
        <w:t>Os serviços serão prestados de forma híbrida, visto que o atendimento será via auto recadastramento</w:t>
      </w:r>
      <w:r w:rsidRPr="001A7D72">
        <w:rPr>
          <w:rFonts w:eastAsia="Calibri"/>
          <w:spacing w:val="-6"/>
          <w:sz w:val="24"/>
          <w:szCs w:val="24"/>
        </w:rPr>
        <w:t xml:space="preserve"> </w:t>
      </w:r>
      <w:r w:rsidRPr="001A7D72">
        <w:rPr>
          <w:rFonts w:eastAsia="Calibri"/>
          <w:sz w:val="24"/>
          <w:szCs w:val="24"/>
        </w:rPr>
        <w:t>via</w:t>
      </w:r>
      <w:r w:rsidRPr="001A7D72">
        <w:rPr>
          <w:rFonts w:eastAsia="Calibri"/>
          <w:spacing w:val="-6"/>
          <w:sz w:val="24"/>
          <w:szCs w:val="24"/>
        </w:rPr>
        <w:t xml:space="preserve"> </w:t>
      </w:r>
      <w:r w:rsidRPr="001A7D72">
        <w:rPr>
          <w:rFonts w:eastAsia="Calibri"/>
          <w:sz w:val="24"/>
          <w:szCs w:val="24"/>
        </w:rPr>
        <w:t>aplicativo</w:t>
      </w:r>
      <w:r w:rsidRPr="001A7D72">
        <w:rPr>
          <w:rFonts w:eastAsia="Calibri"/>
          <w:spacing w:val="-8"/>
          <w:sz w:val="24"/>
          <w:szCs w:val="24"/>
        </w:rPr>
        <w:t xml:space="preserve"> </w:t>
      </w:r>
      <w:r w:rsidRPr="001A7D72">
        <w:rPr>
          <w:rFonts w:eastAsia="Calibri"/>
          <w:sz w:val="24"/>
          <w:szCs w:val="24"/>
        </w:rPr>
        <w:t>e</w:t>
      </w:r>
      <w:r w:rsidRPr="001A7D72">
        <w:rPr>
          <w:rFonts w:eastAsia="Calibri"/>
          <w:spacing w:val="-6"/>
          <w:sz w:val="24"/>
          <w:szCs w:val="24"/>
        </w:rPr>
        <w:t xml:space="preserve"> </w:t>
      </w:r>
      <w:r w:rsidRPr="001A7D72">
        <w:rPr>
          <w:rFonts w:eastAsia="Calibri"/>
          <w:sz w:val="24"/>
          <w:szCs w:val="24"/>
        </w:rPr>
        <w:t>website</w:t>
      </w:r>
      <w:r w:rsidRPr="001A7D72">
        <w:rPr>
          <w:rFonts w:eastAsia="Calibri"/>
          <w:spacing w:val="-4"/>
          <w:sz w:val="24"/>
          <w:szCs w:val="24"/>
        </w:rPr>
        <w:t xml:space="preserve"> </w:t>
      </w:r>
      <w:r w:rsidRPr="001A7D72">
        <w:rPr>
          <w:rFonts w:eastAsia="Calibri"/>
          <w:sz w:val="24"/>
          <w:szCs w:val="24"/>
        </w:rPr>
        <w:t>e</w:t>
      </w:r>
      <w:r w:rsidRPr="001A7D72">
        <w:rPr>
          <w:rFonts w:eastAsia="Calibri"/>
          <w:spacing w:val="-6"/>
          <w:sz w:val="24"/>
          <w:szCs w:val="24"/>
        </w:rPr>
        <w:t xml:space="preserve"> </w:t>
      </w:r>
      <w:r w:rsidRPr="001A7D72">
        <w:rPr>
          <w:rFonts w:eastAsia="Calibri"/>
          <w:sz w:val="24"/>
          <w:szCs w:val="24"/>
        </w:rPr>
        <w:t>presencial</w:t>
      </w:r>
      <w:r w:rsidRPr="001A7D72">
        <w:rPr>
          <w:rFonts w:eastAsia="Calibri"/>
          <w:spacing w:val="-10"/>
          <w:sz w:val="24"/>
          <w:szCs w:val="24"/>
        </w:rPr>
        <w:t xml:space="preserve"> </w:t>
      </w:r>
      <w:r w:rsidRPr="001A7D72">
        <w:rPr>
          <w:rFonts w:eastAsia="Calibri"/>
          <w:sz w:val="24"/>
          <w:szCs w:val="24"/>
        </w:rPr>
        <w:t>na sede do Instituto e outro a ser definido posteriormente.</w:t>
      </w:r>
    </w:p>
    <w:p w14:paraId="41683AE6" w14:textId="133E10AF" w:rsidR="00EE7161" w:rsidRPr="001A7D72" w:rsidRDefault="00EE7161" w:rsidP="005755DB">
      <w:pPr>
        <w:numPr>
          <w:ilvl w:val="2"/>
          <w:numId w:val="13"/>
        </w:numPr>
        <w:tabs>
          <w:tab w:val="left" w:pos="759"/>
        </w:tabs>
        <w:spacing w:line="360" w:lineRule="auto"/>
        <w:ind w:left="123" w:right="138" w:firstLine="0"/>
        <w:jc w:val="both"/>
        <w:rPr>
          <w:rFonts w:eastAsia="Calibri"/>
          <w:b/>
          <w:sz w:val="24"/>
          <w:szCs w:val="24"/>
        </w:rPr>
      </w:pPr>
      <w:r w:rsidRPr="001A7D72">
        <w:rPr>
          <w:rFonts w:eastAsia="Calibri"/>
          <w:sz w:val="24"/>
          <w:szCs w:val="24"/>
        </w:rPr>
        <w:t xml:space="preserve">O prazo para a execução total do objeto será de 03 (três) meses contados a partir da assinatura do contrato, </w:t>
      </w:r>
      <w:r w:rsidR="009332BB">
        <w:rPr>
          <w:bCs/>
          <w:sz w:val="24"/>
          <w:szCs w:val="24"/>
        </w:rPr>
        <w:t>sendo a duração total do contrato de 12 meses</w:t>
      </w:r>
      <w:r w:rsidR="009332BB">
        <w:rPr>
          <w:rFonts w:eastAsia="Calibri"/>
          <w:sz w:val="24"/>
          <w:szCs w:val="24"/>
        </w:rPr>
        <w:t xml:space="preserve">, </w:t>
      </w:r>
      <w:r w:rsidRPr="001A7D72">
        <w:rPr>
          <w:rFonts w:eastAsia="Calibri"/>
          <w:sz w:val="24"/>
          <w:szCs w:val="24"/>
        </w:rPr>
        <w:t>tendo em vista a disponibilização do sistema para acesso através de plataforma, possibilitando a facilidade do cadastro à distância pelos segurados. O contrato poderá ser prorrogado, conforme descrito no art. 107 da Lei Federal Nº14.133/2021.</w:t>
      </w:r>
    </w:p>
    <w:p w14:paraId="56A85169" w14:textId="77777777" w:rsidR="00EE7161" w:rsidRPr="001A7D72" w:rsidRDefault="00EE7161" w:rsidP="007D25AA">
      <w:pPr>
        <w:tabs>
          <w:tab w:val="left" w:pos="759"/>
        </w:tabs>
        <w:spacing w:line="360" w:lineRule="auto"/>
        <w:ind w:right="138"/>
        <w:jc w:val="both"/>
        <w:rPr>
          <w:rFonts w:eastAsia="Calibri"/>
          <w:b/>
          <w:sz w:val="24"/>
          <w:szCs w:val="24"/>
        </w:rPr>
      </w:pPr>
    </w:p>
    <w:p w14:paraId="12480A68" w14:textId="77777777" w:rsidR="00EE7161" w:rsidRPr="001A7D72" w:rsidRDefault="00EE7161" w:rsidP="005755DB">
      <w:pPr>
        <w:numPr>
          <w:ilvl w:val="1"/>
          <w:numId w:val="13"/>
        </w:numPr>
        <w:tabs>
          <w:tab w:val="left" w:pos="512"/>
        </w:tabs>
        <w:spacing w:line="360" w:lineRule="auto"/>
        <w:ind w:left="512" w:hanging="389"/>
        <w:jc w:val="both"/>
        <w:outlineLvl w:val="0"/>
        <w:rPr>
          <w:rFonts w:eastAsia="Calibri"/>
          <w:b/>
          <w:bCs/>
          <w:color w:val="1C1C1C"/>
          <w:sz w:val="24"/>
          <w:szCs w:val="24"/>
        </w:rPr>
      </w:pPr>
      <w:r w:rsidRPr="001A7D72">
        <w:rPr>
          <w:rFonts w:eastAsia="Calibri"/>
          <w:b/>
          <w:bCs/>
          <w:color w:val="1C1C1C"/>
          <w:sz w:val="24"/>
          <w:szCs w:val="24"/>
        </w:rPr>
        <w:t>ESPECIFICAÇÃO</w:t>
      </w:r>
      <w:r w:rsidRPr="001A7D72">
        <w:rPr>
          <w:rFonts w:eastAsia="Calibri"/>
          <w:b/>
          <w:bCs/>
          <w:color w:val="1C1C1C"/>
          <w:spacing w:val="-10"/>
          <w:sz w:val="24"/>
          <w:szCs w:val="24"/>
        </w:rPr>
        <w:t xml:space="preserve"> </w:t>
      </w:r>
      <w:r w:rsidRPr="001A7D72">
        <w:rPr>
          <w:rFonts w:eastAsia="Calibri"/>
          <w:b/>
          <w:bCs/>
          <w:color w:val="1C1C1C"/>
          <w:sz w:val="24"/>
          <w:szCs w:val="24"/>
        </w:rPr>
        <w:t>DA</w:t>
      </w:r>
      <w:r w:rsidRPr="001A7D72">
        <w:rPr>
          <w:rFonts w:eastAsia="Calibri"/>
          <w:b/>
          <w:bCs/>
          <w:color w:val="1C1C1C"/>
          <w:spacing w:val="-10"/>
          <w:sz w:val="24"/>
          <w:szCs w:val="24"/>
        </w:rPr>
        <w:t xml:space="preserve"> </w:t>
      </w:r>
      <w:r w:rsidRPr="001A7D72">
        <w:rPr>
          <w:rFonts w:eastAsia="Calibri"/>
          <w:b/>
          <w:bCs/>
          <w:color w:val="1C1C1C"/>
          <w:sz w:val="24"/>
          <w:szCs w:val="24"/>
        </w:rPr>
        <w:t>GARANTIA</w:t>
      </w:r>
      <w:r w:rsidRPr="001A7D72">
        <w:rPr>
          <w:rFonts w:eastAsia="Calibri"/>
          <w:b/>
          <w:bCs/>
          <w:color w:val="1C1C1C"/>
          <w:spacing w:val="-9"/>
          <w:sz w:val="24"/>
          <w:szCs w:val="24"/>
        </w:rPr>
        <w:t xml:space="preserve"> </w:t>
      </w:r>
      <w:r w:rsidRPr="001A7D72">
        <w:rPr>
          <w:rFonts w:eastAsia="Calibri"/>
          <w:b/>
          <w:bCs/>
          <w:color w:val="1C1C1C"/>
          <w:sz w:val="24"/>
          <w:szCs w:val="24"/>
        </w:rPr>
        <w:t>DO</w:t>
      </w:r>
      <w:r w:rsidRPr="001A7D72">
        <w:rPr>
          <w:rFonts w:eastAsia="Calibri"/>
          <w:b/>
          <w:bCs/>
          <w:color w:val="1C1C1C"/>
          <w:spacing w:val="-9"/>
          <w:sz w:val="24"/>
          <w:szCs w:val="24"/>
        </w:rPr>
        <w:t xml:space="preserve"> </w:t>
      </w:r>
      <w:r w:rsidRPr="001A7D72">
        <w:rPr>
          <w:rFonts w:eastAsia="Calibri"/>
          <w:b/>
          <w:bCs/>
          <w:color w:val="1C1C1C"/>
          <w:spacing w:val="-2"/>
          <w:sz w:val="24"/>
          <w:szCs w:val="24"/>
        </w:rPr>
        <w:t>SERVIÇO;</w:t>
      </w:r>
    </w:p>
    <w:p w14:paraId="25D1E3E9" w14:textId="21F1CAAE" w:rsidR="00EE7161" w:rsidRDefault="00774C0F" w:rsidP="007D25AA">
      <w:pPr>
        <w:spacing w:line="360" w:lineRule="auto"/>
        <w:rPr>
          <w:bCs/>
          <w:sz w:val="24"/>
          <w:szCs w:val="24"/>
        </w:rPr>
      </w:pPr>
      <w:r w:rsidRPr="001A7D72">
        <w:rPr>
          <w:bCs/>
          <w:sz w:val="24"/>
          <w:szCs w:val="24"/>
        </w:rPr>
        <w:t>Não haverá exigência da garantia da contratação dos artigos 96 e seguintes da Lei nº 14.133/2021, pelas razões constantes do Estudo Técnico Preliminar</w:t>
      </w:r>
      <w:r>
        <w:rPr>
          <w:bCs/>
          <w:sz w:val="24"/>
          <w:szCs w:val="24"/>
        </w:rPr>
        <w:t>.</w:t>
      </w:r>
    </w:p>
    <w:p w14:paraId="53F9338D" w14:textId="77777777" w:rsidR="00774C0F" w:rsidRPr="001A7D72" w:rsidRDefault="00774C0F" w:rsidP="007D25AA">
      <w:pPr>
        <w:spacing w:line="360" w:lineRule="auto"/>
        <w:rPr>
          <w:rFonts w:eastAsia="Calibri"/>
          <w:sz w:val="24"/>
          <w:szCs w:val="24"/>
        </w:rPr>
      </w:pPr>
    </w:p>
    <w:p w14:paraId="00212E9A" w14:textId="77777777" w:rsidR="00EE7161" w:rsidRPr="001A7D72" w:rsidRDefault="00EE7161" w:rsidP="005755DB">
      <w:pPr>
        <w:numPr>
          <w:ilvl w:val="0"/>
          <w:numId w:val="13"/>
        </w:numPr>
        <w:tabs>
          <w:tab w:val="left" w:pos="344"/>
        </w:tabs>
        <w:spacing w:line="360" w:lineRule="auto"/>
        <w:ind w:left="344"/>
        <w:jc w:val="both"/>
        <w:outlineLvl w:val="0"/>
        <w:rPr>
          <w:rFonts w:eastAsia="Calibri"/>
          <w:b/>
          <w:bCs/>
          <w:color w:val="1C1C1C"/>
          <w:sz w:val="24"/>
          <w:szCs w:val="24"/>
        </w:rPr>
      </w:pPr>
      <w:r w:rsidRPr="001A7D72">
        <w:rPr>
          <w:rFonts w:eastAsia="Calibri"/>
          <w:b/>
          <w:bCs/>
          <w:color w:val="1C1C1C"/>
          <w:sz w:val="24"/>
          <w:szCs w:val="24"/>
        </w:rPr>
        <w:t>MODELO</w:t>
      </w:r>
      <w:r w:rsidRPr="001A7D72">
        <w:rPr>
          <w:rFonts w:eastAsia="Calibri"/>
          <w:b/>
          <w:bCs/>
          <w:color w:val="1C1C1C"/>
          <w:spacing w:val="-11"/>
          <w:sz w:val="24"/>
          <w:szCs w:val="24"/>
        </w:rPr>
        <w:t xml:space="preserve"> </w:t>
      </w:r>
      <w:r w:rsidRPr="001A7D72">
        <w:rPr>
          <w:rFonts w:eastAsia="Calibri"/>
          <w:b/>
          <w:bCs/>
          <w:color w:val="1C1C1C"/>
          <w:sz w:val="24"/>
          <w:szCs w:val="24"/>
        </w:rPr>
        <w:t>DE</w:t>
      </w:r>
      <w:r w:rsidRPr="001A7D72">
        <w:rPr>
          <w:rFonts w:eastAsia="Calibri"/>
          <w:b/>
          <w:bCs/>
          <w:color w:val="1C1C1C"/>
          <w:spacing w:val="-11"/>
          <w:sz w:val="24"/>
          <w:szCs w:val="24"/>
        </w:rPr>
        <w:t xml:space="preserve"> </w:t>
      </w:r>
      <w:r w:rsidRPr="001A7D72">
        <w:rPr>
          <w:rFonts w:eastAsia="Calibri"/>
          <w:b/>
          <w:bCs/>
          <w:color w:val="1C1C1C"/>
          <w:sz w:val="24"/>
          <w:szCs w:val="24"/>
        </w:rPr>
        <w:t>GESTÃO</w:t>
      </w:r>
      <w:r w:rsidRPr="001A7D72">
        <w:rPr>
          <w:rFonts w:eastAsia="Calibri"/>
          <w:b/>
          <w:bCs/>
          <w:color w:val="1C1C1C"/>
          <w:spacing w:val="-11"/>
          <w:sz w:val="24"/>
          <w:szCs w:val="24"/>
        </w:rPr>
        <w:t xml:space="preserve"> </w:t>
      </w:r>
      <w:r w:rsidRPr="001A7D72">
        <w:rPr>
          <w:rFonts w:eastAsia="Calibri"/>
          <w:b/>
          <w:bCs/>
          <w:color w:val="1C1C1C"/>
          <w:sz w:val="24"/>
          <w:szCs w:val="24"/>
        </w:rPr>
        <w:t>DO</w:t>
      </w:r>
      <w:r w:rsidRPr="001A7D72">
        <w:rPr>
          <w:rFonts w:eastAsia="Calibri"/>
          <w:b/>
          <w:bCs/>
          <w:color w:val="1C1C1C"/>
          <w:spacing w:val="-10"/>
          <w:sz w:val="24"/>
          <w:szCs w:val="24"/>
        </w:rPr>
        <w:t xml:space="preserve"> </w:t>
      </w:r>
      <w:r w:rsidRPr="001A7D72">
        <w:rPr>
          <w:rFonts w:eastAsia="Calibri"/>
          <w:b/>
          <w:bCs/>
          <w:color w:val="1C1C1C"/>
          <w:spacing w:val="-2"/>
          <w:sz w:val="24"/>
          <w:szCs w:val="24"/>
        </w:rPr>
        <w:t>CONTRATO</w:t>
      </w:r>
    </w:p>
    <w:p w14:paraId="14056BF7" w14:textId="77777777" w:rsidR="00EE7161" w:rsidRPr="001A7D72" w:rsidRDefault="00EE7161" w:rsidP="005755DB">
      <w:pPr>
        <w:numPr>
          <w:ilvl w:val="1"/>
          <w:numId w:val="13"/>
        </w:numPr>
        <w:tabs>
          <w:tab w:val="left" w:pos="519"/>
        </w:tabs>
        <w:spacing w:line="360" w:lineRule="auto"/>
        <w:ind w:right="136" w:firstLine="0"/>
        <w:jc w:val="both"/>
        <w:rPr>
          <w:rFonts w:eastAsia="Calibri"/>
          <w:b/>
          <w:sz w:val="24"/>
          <w:szCs w:val="24"/>
        </w:rPr>
      </w:pPr>
      <w:r w:rsidRPr="001A7D72">
        <w:rPr>
          <w:rFonts w:eastAsia="Calibri"/>
          <w:sz w:val="24"/>
          <w:szCs w:val="24"/>
        </w:rPr>
        <w:t>O</w:t>
      </w:r>
      <w:r w:rsidRPr="001A7D72">
        <w:rPr>
          <w:rFonts w:eastAsia="Calibri"/>
          <w:spacing w:val="-1"/>
          <w:sz w:val="24"/>
          <w:szCs w:val="24"/>
        </w:rPr>
        <w:t xml:space="preserve"> </w:t>
      </w:r>
      <w:r w:rsidRPr="001A7D72">
        <w:rPr>
          <w:rFonts w:eastAsia="Calibri"/>
          <w:sz w:val="24"/>
          <w:szCs w:val="24"/>
        </w:rPr>
        <w:t>contrato deverá ser</w:t>
      </w:r>
      <w:r w:rsidRPr="001A7D72">
        <w:rPr>
          <w:rFonts w:eastAsia="Calibri"/>
          <w:spacing w:val="-3"/>
          <w:sz w:val="24"/>
          <w:szCs w:val="24"/>
        </w:rPr>
        <w:t xml:space="preserve"> </w:t>
      </w:r>
      <w:r w:rsidRPr="001A7D72">
        <w:rPr>
          <w:rFonts w:eastAsia="Calibri"/>
          <w:sz w:val="24"/>
          <w:szCs w:val="24"/>
        </w:rPr>
        <w:t>executado fielmente pelas</w:t>
      </w:r>
      <w:r w:rsidRPr="001A7D72">
        <w:rPr>
          <w:rFonts w:eastAsia="Calibri"/>
          <w:spacing w:val="-1"/>
          <w:sz w:val="24"/>
          <w:szCs w:val="24"/>
        </w:rPr>
        <w:t xml:space="preserve"> </w:t>
      </w:r>
      <w:r w:rsidRPr="001A7D72">
        <w:rPr>
          <w:rFonts w:eastAsia="Calibri"/>
          <w:sz w:val="24"/>
          <w:szCs w:val="24"/>
        </w:rPr>
        <w:t>partes,</w:t>
      </w:r>
      <w:r w:rsidRPr="001A7D72">
        <w:rPr>
          <w:rFonts w:eastAsia="Calibri"/>
          <w:spacing w:val="-1"/>
          <w:sz w:val="24"/>
          <w:szCs w:val="24"/>
        </w:rPr>
        <w:t xml:space="preserve"> </w:t>
      </w:r>
      <w:r w:rsidRPr="001A7D72">
        <w:rPr>
          <w:rFonts w:eastAsia="Calibri"/>
          <w:sz w:val="24"/>
          <w:szCs w:val="24"/>
        </w:rPr>
        <w:t>de acordo com as</w:t>
      </w:r>
      <w:r w:rsidRPr="001A7D72">
        <w:rPr>
          <w:rFonts w:eastAsia="Calibri"/>
          <w:spacing w:val="-1"/>
          <w:sz w:val="24"/>
          <w:szCs w:val="24"/>
        </w:rPr>
        <w:t xml:space="preserve"> </w:t>
      </w:r>
      <w:r w:rsidRPr="001A7D72">
        <w:rPr>
          <w:rFonts w:eastAsia="Calibri"/>
          <w:sz w:val="24"/>
          <w:szCs w:val="24"/>
        </w:rPr>
        <w:t>cláusulas avençadas</w:t>
      </w:r>
      <w:r w:rsidRPr="001A7D72">
        <w:rPr>
          <w:rFonts w:eastAsia="Calibri"/>
          <w:spacing w:val="-1"/>
          <w:sz w:val="24"/>
          <w:szCs w:val="24"/>
        </w:rPr>
        <w:t xml:space="preserve"> </w:t>
      </w:r>
      <w:r w:rsidRPr="001A7D72">
        <w:rPr>
          <w:rFonts w:eastAsia="Calibri"/>
          <w:sz w:val="24"/>
          <w:szCs w:val="24"/>
        </w:rPr>
        <w:lastRenderedPageBreak/>
        <w:t>e as</w:t>
      </w:r>
      <w:r w:rsidRPr="001A7D72">
        <w:rPr>
          <w:rFonts w:eastAsia="Calibri"/>
          <w:spacing w:val="-13"/>
          <w:sz w:val="24"/>
          <w:szCs w:val="24"/>
        </w:rPr>
        <w:t xml:space="preserve"> </w:t>
      </w:r>
      <w:r w:rsidRPr="001A7D72">
        <w:rPr>
          <w:rFonts w:eastAsia="Calibri"/>
          <w:sz w:val="24"/>
          <w:szCs w:val="24"/>
        </w:rPr>
        <w:t>normas</w:t>
      </w:r>
      <w:r w:rsidRPr="001A7D72">
        <w:rPr>
          <w:rFonts w:eastAsia="Calibri"/>
          <w:spacing w:val="-12"/>
          <w:sz w:val="24"/>
          <w:szCs w:val="24"/>
        </w:rPr>
        <w:t xml:space="preserve"> </w:t>
      </w:r>
      <w:r w:rsidRPr="001A7D72">
        <w:rPr>
          <w:rFonts w:eastAsia="Calibri"/>
          <w:sz w:val="24"/>
          <w:szCs w:val="24"/>
        </w:rPr>
        <w:t>da</w:t>
      </w:r>
      <w:r w:rsidRPr="001A7D72">
        <w:rPr>
          <w:rFonts w:eastAsia="Calibri"/>
          <w:spacing w:val="-13"/>
          <w:sz w:val="24"/>
          <w:szCs w:val="24"/>
        </w:rPr>
        <w:t xml:space="preserve"> </w:t>
      </w:r>
      <w:r w:rsidRPr="001A7D72">
        <w:rPr>
          <w:rFonts w:eastAsia="Calibri"/>
          <w:sz w:val="24"/>
          <w:szCs w:val="24"/>
        </w:rPr>
        <w:t>Lei</w:t>
      </w:r>
      <w:r w:rsidRPr="001A7D72">
        <w:rPr>
          <w:rFonts w:eastAsia="Calibri"/>
          <w:spacing w:val="-12"/>
          <w:sz w:val="24"/>
          <w:szCs w:val="24"/>
        </w:rPr>
        <w:t xml:space="preserve"> </w:t>
      </w:r>
      <w:r w:rsidRPr="001A7D72">
        <w:rPr>
          <w:rFonts w:eastAsia="Calibri"/>
          <w:sz w:val="24"/>
          <w:szCs w:val="24"/>
        </w:rPr>
        <w:t>nº</w:t>
      </w:r>
      <w:r w:rsidRPr="001A7D72">
        <w:rPr>
          <w:rFonts w:eastAsia="Calibri"/>
          <w:spacing w:val="-13"/>
          <w:sz w:val="24"/>
          <w:szCs w:val="24"/>
        </w:rPr>
        <w:t xml:space="preserve"> </w:t>
      </w:r>
      <w:r w:rsidRPr="001A7D72">
        <w:rPr>
          <w:rFonts w:eastAsia="Calibri"/>
          <w:sz w:val="24"/>
          <w:szCs w:val="24"/>
        </w:rPr>
        <w:t>14.133/2021,</w:t>
      </w:r>
      <w:r w:rsidRPr="001A7D72">
        <w:rPr>
          <w:rFonts w:eastAsia="Calibri"/>
          <w:spacing w:val="-12"/>
          <w:sz w:val="24"/>
          <w:szCs w:val="24"/>
        </w:rPr>
        <w:t xml:space="preserve"> </w:t>
      </w:r>
      <w:r w:rsidRPr="001A7D72">
        <w:rPr>
          <w:rFonts w:eastAsia="Calibri"/>
          <w:sz w:val="24"/>
          <w:szCs w:val="24"/>
        </w:rPr>
        <w:t>e</w:t>
      </w:r>
      <w:r w:rsidRPr="001A7D72">
        <w:rPr>
          <w:rFonts w:eastAsia="Calibri"/>
          <w:spacing w:val="-13"/>
          <w:sz w:val="24"/>
          <w:szCs w:val="24"/>
        </w:rPr>
        <w:t xml:space="preserve"> </w:t>
      </w:r>
      <w:r w:rsidRPr="001A7D72">
        <w:rPr>
          <w:rFonts w:eastAsia="Calibri"/>
          <w:sz w:val="24"/>
          <w:szCs w:val="24"/>
        </w:rPr>
        <w:t>cada</w:t>
      </w:r>
      <w:r w:rsidRPr="001A7D72">
        <w:rPr>
          <w:rFonts w:eastAsia="Calibri"/>
          <w:spacing w:val="-12"/>
          <w:sz w:val="24"/>
          <w:szCs w:val="24"/>
        </w:rPr>
        <w:t xml:space="preserve"> </w:t>
      </w:r>
      <w:r w:rsidRPr="001A7D72">
        <w:rPr>
          <w:rFonts w:eastAsia="Calibri"/>
          <w:sz w:val="24"/>
          <w:szCs w:val="24"/>
        </w:rPr>
        <w:t>parte</w:t>
      </w:r>
      <w:r w:rsidRPr="001A7D72">
        <w:rPr>
          <w:rFonts w:eastAsia="Calibri"/>
          <w:spacing w:val="-12"/>
          <w:sz w:val="24"/>
          <w:szCs w:val="24"/>
        </w:rPr>
        <w:t xml:space="preserve"> </w:t>
      </w:r>
      <w:r w:rsidRPr="001A7D72">
        <w:rPr>
          <w:rFonts w:eastAsia="Calibri"/>
          <w:sz w:val="24"/>
          <w:szCs w:val="24"/>
        </w:rPr>
        <w:t>responderá</w:t>
      </w:r>
      <w:r w:rsidRPr="001A7D72">
        <w:rPr>
          <w:rFonts w:eastAsia="Calibri"/>
          <w:spacing w:val="-13"/>
          <w:sz w:val="24"/>
          <w:szCs w:val="24"/>
        </w:rPr>
        <w:t xml:space="preserve"> </w:t>
      </w:r>
      <w:r w:rsidRPr="001A7D72">
        <w:rPr>
          <w:rFonts w:eastAsia="Calibri"/>
          <w:sz w:val="24"/>
          <w:szCs w:val="24"/>
        </w:rPr>
        <w:t>pelas</w:t>
      </w:r>
      <w:r w:rsidRPr="001A7D72">
        <w:rPr>
          <w:rFonts w:eastAsia="Calibri"/>
          <w:spacing w:val="-12"/>
          <w:sz w:val="24"/>
          <w:szCs w:val="24"/>
        </w:rPr>
        <w:t xml:space="preserve"> </w:t>
      </w:r>
      <w:r w:rsidRPr="001A7D72">
        <w:rPr>
          <w:rFonts w:eastAsia="Calibri"/>
          <w:sz w:val="24"/>
          <w:szCs w:val="24"/>
        </w:rPr>
        <w:t>consequências</w:t>
      </w:r>
      <w:r w:rsidRPr="001A7D72">
        <w:rPr>
          <w:rFonts w:eastAsia="Calibri"/>
          <w:spacing w:val="-13"/>
          <w:sz w:val="24"/>
          <w:szCs w:val="24"/>
        </w:rPr>
        <w:t xml:space="preserve"> </w:t>
      </w:r>
      <w:r w:rsidRPr="001A7D72">
        <w:rPr>
          <w:rFonts w:eastAsia="Calibri"/>
          <w:sz w:val="24"/>
          <w:szCs w:val="24"/>
        </w:rPr>
        <w:t>de</w:t>
      </w:r>
      <w:r w:rsidRPr="001A7D72">
        <w:rPr>
          <w:rFonts w:eastAsia="Calibri"/>
          <w:spacing w:val="-12"/>
          <w:sz w:val="24"/>
          <w:szCs w:val="24"/>
        </w:rPr>
        <w:t xml:space="preserve"> </w:t>
      </w:r>
      <w:r w:rsidRPr="001A7D72">
        <w:rPr>
          <w:rFonts w:eastAsia="Calibri"/>
          <w:sz w:val="24"/>
          <w:szCs w:val="24"/>
        </w:rPr>
        <w:t>sua</w:t>
      </w:r>
      <w:r w:rsidRPr="001A7D72">
        <w:rPr>
          <w:rFonts w:eastAsia="Calibri"/>
          <w:spacing w:val="-13"/>
          <w:sz w:val="24"/>
          <w:szCs w:val="24"/>
        </w:rPr>
        <w:t xml:space="preserve"> </w:t>
      </w:r>
      <w:r w:rsidRPr="001A7D72">
        <w:rPr>
          <w:rFonts w:eastAsia="Calibri"/>
          <w:sz w:val="24"/>
          <w:szCs w:val="24"/>
        </w:rPr>
        <w:t>inexecução</w:t>
      </w:r>
      <w:r w:rsidRPr="001A7D72">
        <w:rPr>
          <w:rFonts w:eastAsia="Calibri"/>
          <w:spacing w:val="-12"/>
          <w:sz w:val="24"/>
          <w:szCs w:val="24"/>
        </w:rPr>
        <w:t xml:space="preserve"> </w:t>
      </w:r>
      <w:r w:rsidRPr="001A7D72">
        <w:rPr>
          <w:rFonts w:eastAsia="Calibri"/>
          <w:sz w:val="24"/>
          <w:szCs w:val="24"/>
        </w:rPr>
        <w:t>total ou parcial.</w:t>
      </w:r>
    </w:p>
    <w:p w14:paraId="2F0BA80B" w14:textId="77777777" w:rsidR="00EE7161" w:rsidRPr="001A7D72" w:rsidRDefault="00EE7161" w:rsidP="005755DB">
      <w:pPr>
        <w:numPr>
          <w:ilvl w:val="1"/>
          <w:numId w:val="13"/>
        </w:numPr>
        <w:tabs>
          <w:tab w:val="left" w:pos="502"/>
        </w:tabs>
        <w:spacing w:line="360" w:lineRule="auto"/>
        <w:ind w:right="138" w:firstLine="0"/>
        <w:jc w:val="both"/>
        <w:rPr>
          <w:rFonts w:eastAsia="Calibri"/>
          <w:b/>
          <w:sz w:val="24"/>
          <w:szCs w:val="24"/>
        </w:rPr>
      </w:pPr>
      <w:r w:rsidRPr="001A7D72">
        <w:rPr>
          <w:rFonts w:eastAsia="Calibri"/>
          <w:spacing w:val="-2"/>
          <w:sz w:val="24"/>
          <w:szCs w:val="24"/>
        </w:rPr>
        <w:t>As</w:t>
      </w:r>
      <w:r w:rsidRPr="001A7D72">
        <w:rPr>
          <w:rFonts w:eastAsia="Calibri"/>
          <w:spacing w:val="-8"/>
          <w:sz w:val="24"/>
          <w:szCs w:val="24"/>
        </w:rPr>
        <w:t xml:space="preserve"> </w:t>
      </w:r>
      <w:r w:rsidRPr="001A7D72">
        <w:rPr>
          <w:rFonts w:eastAsia="Calibri"/>
          <w:spacing w:val="-2"/>
          <w:sz w:val="24"/>
          <w:szCs w:val="24"/>
        </w:rPr>
        <w:t>comunicações</w:t>
      </w:r>
      <w:r w:rsidRPr="001A7D72">
        <w:rPr>
          <w:rFonts w:eastAsia="Calibri"/>
          <w:spacing w:val="-8"/>
          <w:sz w:val="24"/>
          <w:szCs w:val="24"/>
        </w:rPr>
        <w:t xml:space="preserve"> </w:t>
      </w:r>
      <w:r w:rsidRPr="001A7D72">
        <w:rPr>
          <w:rFonts w:eastAsia="Calibri"/>
          <w:spacing w:val="-2"/>
          <w:sz w:val="24"/>
          <w:szCs w:val="24"/>
        </w:rPr>
        <w:t>entre</w:t>
      </w:r>
      <w:r w:rsidRPr="001A7D72">
        <w:rPr>
          <w:rFonts w:eastAsia="Calibri"/>
          <w:spacing w:val="-10"/>
          <w:sz w:val="24"/>
          <w:szCs w:val="24"/>
        </w:rPr>
        <w:t xml:space="preserve"> </w:t>
      </w:r>
      <w:r w:rsidRPr="001A7D72">
        <w:rPr>
          <w:rFonts w:eastAsia="Calibri"/>
          <w:spacing w:val="-2"/>
          <w:sz w:val="24"/>
          <w:szCs w:val="24"/>
        </w:rPr>
        <w:t>o</w:t>
      </w:r>
      <w:r w:rsidRPr="001A7D72">
        <w:rPr>
          <w:rFonts w:eastAsia="Calibri"/>
          <w:spacing w:val="-4"/>
          <w:sz w:val="24"/>
          <w:szCs w:val="24"/>
        </w:rPr>
        <w:t xml:space="preserve"> </w:t>
      </w:r>
      <w:r w:rsidRPr="001A7D72">
        <w:rPr>
          <w:rFonts w:eastAsia="Calibri"/>
          <w:spacing w:val="-2"/>
          <w:sz w:val="24"/>
          <w:szCs w:val="24"/>
        </w:rPr>
        <w:t>órgão</w:t>
      </w:r>
      <w:r w:rsidRPr="001A7D72">
        <w:rPr>
          <w:rFonts w:eastAsia="Calibri"/>
          <w:spacing w:val="-7"/>
          <w:sz w:val="24"/>
          <w:szCs w:val="24"/>
        </w:rPr>
        <w:t xml:space="preserve"> </w:t>
      </w:r>
      <w:r w:rsidRPr="001A7D72">
        <w:rPr>
          <w:rFonts w:eastAsia="Calibri"/>
          <w:spacing w:val="-2"/>
          <w:sz w:val="24"/>
          <w:szCs w:val="24"/>
        </w:rPr>
        <w:t>ou</w:t>
      </w:r>
      <w:r w:rsidRPr="001A7D72">
        <w:rPr>
          <w:rFonts w:eastAsia="Calibri"/>
          <w:spacing w:val="-8"/>
          <w:sz w:val="24"/>
          <w:szCs w:val="24"/>
        </w:rPr>
        <w:t xml:space="preserve"> </w:t>
      </w:r>
      <w:r w:rsidRPr="001A7D72">
        <w:rPr>
          <w:rFonts w:eastAsia="Calibri"/>
          <w:spacing w:val="-2"/>
          <w:sz w:val="24"/>
          <w:szCs w:val="24"/>
        </w:rPr>
        <w:t>entidade</w:t>
      </w:r>
      <w:r w:rsidRPr="001A7D72">
        <w:rPr>
          <w:rFonts w:eastAsia="Calibri"/>
          <w:spacing w:val="-4"/>
          <w:sz w:val="24"/>
          <w:szCs w:val="24"/>
        </w:rPr>
        <w:t xml:space="preserve"> </w:t>
      </w:r>
      <w:r w:rsidRPr="001A7D72">
        <w:rPr>
          <w:rFonts w:eastAsia="Calibri"/>
          <w:spacing w:val="-2"/>
          <w:sz w:val="24"/>
          <w:szCs w:val="24"/>
        </w:rPr>
        <w:t>e</w:t>
      </w:r>
      <w:r w:rsidRPr="001A7D72">
        <w:rPr>
          <w:rFonts w:eastAsia="Calibri"/>
          <w:spacing w:val="-9"/>
          <w:sz w:val="24"/>
          <w:szCs w:val="24"/>
        </w:rPr>
        <w:t xml:space="preserve"> </w:t>
      </w:r>
      <w:r w:rsidRPr="001A7D72">
        <w:rPr>
          <w:rFonts w:eastAsia="Calibri"/>
          <w:spacing w:val="-2"/>
          <w:sz w:val="24"/>
          <w:szCs w:val="24"/>
        </w:rPr>
        <w:t>a</w:t>
      </w:r>
      <w:r w:rsidRPr="001A7D72">
        <w:rPr>
          <w:rFonts w:eastAsia="Calibri"/>
          <w:spacing w:val="-8"/>
          <w:sz w:val="24"/>
          <w:szCs w:val="24"/>
        </w:rPr>
        <w:t xml:space="preserve"> </w:t>
      </w:r>
      <w:r w:rsidRPr="001A7D72">
        <w:rPr>
          <w:rFonts w:eastAsia="Calibri"/>
          <w:spacing w:val="-2"/>
          <w:sz w:val="24"/>
          <w:szCs w:val="24"/>
        </w:rPr>
        <w:t>contratada</w:t>
      </w:r>
      <w:r w:rsidRPr="001A7D72">
        <w:rPr>
          <w:rFonts w:eastAsia="Calibri"/>
          <w:spacing w:val="-8"/>
          <w:sz w:val="24"/>
          <w:szCs w:val="24"/>
        </w:rPr>
        <w:t xml:space="preserve"> </w:t>
      </w:r>
      <w:r w:rsidRPr="001A7D72">
        <w:rPr>
          <w:rFonts w:eastAsia="Calibri"/>
          <w:spacing w:val="-2"/>
          <w:sz w:val="24"/>
          <w:szCs w:val="24"/>
        </w:rPr>
        <w:t>devem</w:t>
      </w:r>
      <w:r w:rsidRPr="001A7D72">
        <w:rPr>
          <w:rFonts w:eastAsia="Calibri"/>
          <w:spacing w:val="-4"/>
          <w:sz w:val="24"/>
          <w:szCs w:val="24"/>
        </w:rPr>
        <w:t xml:space="preserve"> </w:t>
      </w:r>
      <w:r w:rsidRPr="001A7D72">
        <w:rPr>
          <w:rFonts w:eastAsia="Calibri"/>
          <w:spacing w:val="-2"/>
          <w:sz w:val="24"/>
          <w:szCs w:val="24"/>
        </w:rPr>
        <w:t>ser</w:t>
      </w:r>
      <w:r w:rsidRPr="001A7D72">
        <w:rPr>
          <w:rFonts w:eastAsia="Calibri"/>
          <w:spacing w:val="-4"/>
          <w:sz w:val="24"/>
          <w:szCs w:val="24"/>
        </w:rPr>
        <w:t xml:space="preserve"> </w:t>
      </w:r>
      <w:r w:rsidRPr="001A7D72">
        <w:rPr>
          <w:rFonts w:eastAsia="Calibri"/>
          <w:spacing w:val="-2"/>
          <w:sz w:val="24"/>
          <w:szCs w:val="24"/>
        </w:rPr>
        <w:t>realizadas</w:t>
      </w:r>
      <w:r w:rsidRPr="001A7D72">
        <w:rPr>
          <w:rFonts w:eastAsia="Calibri"/>
          <w:spacing w:val="-4"/>
          <w:sz w:val="24"/>
          <w:szCs w:val="24"/>
        </w:rPr>
        <w:t xml:space="preserve"> </w:t>
      </w:r>
      <w:r w:rsidRPr="001A7D72">
        <w:rPr>
          <w:rFonts w:eastAsia="Calibri"/>
          <w:spacing w:val="-2"/>
          <w:sz w:val="24"/>
          <w:szCs w:val="24"/>
        </w:rPr>
        <w:t>por</w:t>
      </w:r>
      <w:r w:rsidRPr="001A7D72">
        <w:rPr>
          <w:rFonts w:eastAsia="Calibri"/>
          <w:spacing w:val="-4"/>
          <w:sz w:val="24"/>
          <w:szCs w:val="24"/>
        </w:rPr>
        <w:t xml:space="preserve"> </w:t>
      </w:r>
      <w:r w:rsidRPr="001A7D72">
        <w:rPr>
          <w:rFonts w:eastAsia="Calibri"/>
          <w:spacing w:val="-2"/>
          <w:sz w:val="24"/>
          <w:szCs w:val="24"/>
        </w:rPr>
        <w:t>escrito</w:t>
      </w:r>
      <w:r w:rsidRPr="001A7D72">
        <w:rPr>
          <w:rFonts w:eastAsia="Calibri"/>
          <w:spacing w:val="-7"/>
          <w:sz w:val="24"/>
          <w:szCs w:val="24"/>
        </w:rPr>
        <w:t xml:space="preserve"> </w:t>
      </w:r>
      <w:r w:rsidRPr="001A7D72">
        <w:rPr>
          <w:rFonts w:eastAsia="Calibri"/>
          <w:spacing w:val="-2"/>
          <w:sz w:val="24"/>
          <w:szCs w:val="24"/>
        </w:rPr>
        <w:t xml:space="preserve">sempre </w:t>
      </w:r>
      <w:r w:rsidRPr="001A7D72">
        <w:rPr>
          <w:rFonts w:eastAsia="Calibri"/>
          <w:sz w:val="24"/>
          <w:szCs w:val="24"/>
        </w:rPr>
        <w:t>que o ato exigir tal formalidade, admitindo-se o uso de mensagem eletrônica para esse fim.</w:t>
      </w:r>
    </w:p>
    <w:p w14:paraId="6D3A7083" w14:textId="77777777" w:rsidR="00EE7161" w:rsidRPr="001A7D72" w:rsidRDefault="00EE7161" w:rsidP="005755DB">
      <w:pPr>
        <w:numPr>
          <w:ilvl w:val="1"/>
          <w:numId w:val="13"/>
        </w:numPr>
        <w:tabs>
          <w:tab w:val="left" w:pos="507"/>
        </w:tabs>
        <w:spacing w:line="360" w:lineRule="auto"/>
        <w:ind w:right="136" w:firstLine="0"/>
        <w:jc w:val="both"/>
        <w:rPr>
          <w:rFonts w:eastAsia="Calibri"/>
          <w:b/>
          <w:sz w:val="24"/>
          <w:szCs w:val="24"/>
        </w:rPr>
      </w:pPr>
      <w:r w:rsidRPr="001A7D72">
        <w:rPr>
          <w:rFonts w:eastAsia="Calibri"/>
          <w:sz w:val="24"/>
          <w:szCs w:val="24"/>
        </w:rPr>
        <w:t>O</w:t>
      </w:r>
      <w:r w:rsidRPr="001A7D72">
        <w:rPr>
          <w:rFonts w:eastAsia="Calibri"/>
          <w:spacing w:val="-13"/>
          <w:sz w:val="24"/>
          <w:szCs w:val="24"/>
        </w:rPr>
        <w:t xml:space="preserve"> </w:t>
      </w:r>
      <w:r w:rsidRPr="001A7D72">
        <w:rPr>
          <w:rFonts w:eastAsia="Calibri"/>
          <w:sz w:val="24"/>
          <w:szCs w:val="24"/>
        </w:rPr>
        <w:t>órgão</w:t>
      </w:r>
      <w:r w:rsidRPr="001A7D72">
        <w:rPr>
          <w:rFonts w:eastAsia="Calibri"/>
          <w:spacing w:val="-12"/>
          <w:sz w:val="24"/>
          <w:szCs w:val="24"/>
        </w:rPr>
        <w:t xml:space="preserve"> </w:t>
      </w:r>
      <w:r w:rsidRPr="001A7D72">
        <w:rPr>
          <w:rFonts w:eastAsia="Calibri"/>
          <w:sz w:val="24"/>
          <w:szCs w:val="24"/>
        </w:rPr>
        <w:t>ou</w:t>
      </w:r>
      <w:r w:rsidRPr="001A7D72">
        <w:rPr>
          <w:rFonts w:eastAsia="Calibri"/>
          <w:spacing w:val="-13"/>
          <w:sz w:val="24"/>
          <w:szCs w:val="24"/>
        </w:rPr>
        <w:t xml:space="preserve"> </w:t>
      </w:r>
      <w:r w:rsidRPr="001A7D72">
        <w:rPr>
          <w:rFonts w:eastAsia="Calibri"/>
          <w:sz w:val="24"/>
          <w:szCs w:val="24"/>
        </w:rPr>
        <w:t>entidade</w:t>
      </w:r>
      <w:r w:rsidRPr="001A7D72">
        <w:rPr>
          <w:rFonts w:eastAsia="Calibri"/>
          <w:spacing w:val="-11"/>
          <w:sz w:val="24"/>
          <w:szCs w:val="24"/>
        </w:rPr>
        <w:t xml:space="preserve"> </w:t>
      </w:r>
      <w:r w:rsidRPr="001A7D72">
        <w:rPr>
          <w:rFonts w:eastAsia="Calibri"/>
          <w:sz w:val="24"/>
          <w:szCs w:val="24"/>
        </w:rPr>
        <w:t>poderá</w:t>
      </w:r>
      <w:r w:rsidRPr="001A7D72">
        <w:rPr>
          <w:rFonts w:eastAsia="Calibri"/>
          <w:spacing w:val="-10"/>
          <w:sz w:val="24"/>
          <w:szCs w:val="24"/>
        </w:rPr>
        <w:t xml:space="preserve"> </w:t>
      </w:r>
      <w:r w:rsidRPr="001A7D72">
        <w:rPr>
          <w:rFonts w:eastAsia="Calibri"/>
          <w:sz w:val="24"/>
          <w:szCs w:val="24"/>
        </w:rPr>
        <w:t>convocar</w:t>
      </w:r>
      <w:r w:rsidRPr="001A7D72">
        <w:rPr>
          <w:rFonts w:eastAsia="Calibri"/>
          <w:spacing w:val="-12"/>
          <w:sz w:val="24"/>
          <w:szCs w:val="24"/>
        </w:rPr>
        <w:t xml:space="preserve"> </w:t>
      </w:r>
      <w:r w:rsidRPr="001A7D72">
        <w:rPr>
          <w:rFonts w:eastAsia="Calibri"/>
          <w:sz w:val="24"/>
          <w:szCs w:val="24"/>
        </w:rPr>
        <w:t>representante</w:t>
      </w:r>
      <w:r w:rsidRPr="001A7D72">
        <w:rPr>
          <w:rFonts w:eastAsia="Calibri"/>
          <w:spacing w:val="-12"/>
          <w:sz w:val="24"/>
          <w:szCs w:val="24"/>
        </w:rPr>
        <w:t xml:space="preserve"> </w:t>
      </w:r>
      <w:r w:rsidRPr="001A7D72">
        <w:rPr>
          <w:rFonts w:eastAsia="Calibri"/>
          <w:sz w:val="24"/>
          <w:szCs w:val="24"/>
        </w:rPr>
        <w:t>da</w:t>
      </w:r>
      <w:r w:rsidRPr="001A7D72">
        <w:rPr>
          <w:rFonts w:eastAsia="Calibri"/>
          <w:spacing w:val="-10"/>
          <w:sz w:val="24"/>
          <w:szCs w:val="24"/>
        </w:rPr>
        <w:t xml:space="preserve"> </w:t>
      </w:r>
      <w:r w:rsidRPr="001A7D72">
        <w:rPr>
          <w:rFonts w:eastAsia="Calibri"/>
          <w:sz w:val="24"/>
          <w:szCs w:val="24"/>
        </w:rPr>
        <w:t>empresa</w:t>
      </w:r>
      <w:r w:rsidRPr="001A7D72">
        <w:rPr>
          <w:rFonts w:eastAsia="Calibri"/>
          <w:spacing w:val="-10"/>
          <w:sz w:val="24"/>
          <w:szCs w:val="24"/>
        </w:rPr>
        <w:t xml:space="preserve"> </w:t>
      </w:r>
      <w:r w:rsidRPr="001A7D72">
        <w:rPr>
          <w:rFonts w:eastAsia="Calibri"/>
          <w:sz w:val="24"/>
          <w:szCs w:val="24"/>
        </w:rPr>
        <w:t>para</w:t>
      </w:r>
      <w:r w:rsidRPr="001A7D72">
        <w:rPr>
          <w:rFonts w:eastAsia="Calibri"/>
          <w:spacing w:val="-13"/>
          <w:sz w:val="24"/>
          <w:szCs w:val="24"/>
        </w:rPr>
        <w:t xml:space="preserve"> </w:t>
      </w:r>
      <w:r w:rsidRPr="001A7D72">
        <w:rPr>
          <w:rFonts w:eastAsia="Calibri"/>
          <w:sz w:val="24"/>
          <w:szCs w:val="24"/>
        </w:rPr>
        <w:t>adoção</w:t>
      </w:r>
      <w:r w:rsidRPr="001A7D72">
        <w:rPr>
          <w:rFonts w:eastAsia="Calibri"/>
          <w:spacing w:val="-9"/>
          <w:sz w:val="24"/>
          <w:szCs w:val="24"/>
        </w:rPr>
        <w:t xml:space="preserve"> </w:t>
      </w:r>
      <w:r w:rsidRPr="001A7D72">
        <w:rPr>
          <w:rFonts w:eastAsia="Calibri"/>
          <w:sz w:val="24"/>
          <w:szCs w:val="24"/>
        </w:rPr>
        <w:t>de</w:t>
      </w:r>
      <w:r w:rsidRPr="001A7D72">
        <w:rPr>
          <w:rFonts w:eastAsia="Calibri"/>
          <w:spacing w:val="-12"/>
          <w:sz w:val="24"/>
          <w:szCs w:val="24"/>
        </w:rPr>
        <w:t xml:space="preserve"> </w:t>
      </w:r>
      <w:r w:rsidRPr="001A7D72">
        <w:rPr>
          <w:rFonts w:eastAsia="Calibri"/>
          <w:sz w:val="24"/>
          <w:szCs w:val="24"/>
        </w:rPr>
        <w:t>providências</w:t>
      </w:r>
      <w:r w:rsidRPr="001A7D72">
        <w:rPr>
          <w:rFonts w:eastAsia="Calibri"/>
          <w:spacing w:val="-10"/>
          <w:sz w:val="24"/>
          <w:szCs w:val="24"/>
        </w:rPr>
        <w:t xml:space="preserve"> </w:t>
      </w:r>
      <w:r w:rsidRPr="001A7D72">
        <w:rPr>
          <w:rFonts w:eastAsia="Calibri"/>
          <w:sz w:val="24"/>
          <w:szCs w:val="24"/>
        </w:rPr>
        <w:t>que devam ser cumpridas de imediato.</w:t>
      </w:r>
    </w:p>
    <w:p w14:paraId="75FB3EAF" w14:textId="77777777" w:rsidR="00EE7161" w:rsidRPr="001A7D72" w:rsidRDefault="00EE7161" w:rsidP="005755DB">
      <w:pPr>
        <w:numPr>
          <w:ilvl w:val="1"/>
          <w:numId w:val="13"/>
        </w:numPr>
        <w:tabs>
          <w:tab w:val="left" w:pos="519"/>
        </w:tabs>
        <w:spacing w:line="360" w:lineRule="auto"/>
        <w:ind w:right="138" w:firstLine="0"/>
        <w:jc w:val="both"/>
        <w:rPr>
          <w:rFonts w:eastAsia="Calibri"/>
          <w:b/>
          <w:sz w:val="24"/>
          <w:szCs w:val="24"/>
        </w:rPr>
      </w:pPr>
      <w:r w:rsidRPr="001A7D72">
        <w:rPr>
          <w:rFonts w:eastAsia="Calibri"/>
          <w:sz w:val="24"/>
          <w:szCs w:val="24"/>
        </w:rPr>
        <w:t>Após</w:t>
      </w:r>
      <w:r w:rsidRPr="001A7D72">
        <w:rPr>
          <w:rFonts w:eastAsia="Calibri"/>
          <w:spacing w:val="-2"/>
          <w:sz w:val="24"/>
          <w:szCs w:val="24"/>
        </w:rPr>
        <w:t xml:space="preserve"> </w:t>
      </w:r>
      <w:r w:rsidRPr="001A7D72">
        <w:rPr>
          <w:rFonts w:eastAsia="Calibri"/>
          <w:sz w:val="24"/>
          <w:szCs w:val="24"/>
        </w:rPr>
        <w:t>a</w:t>
      </w:r>
      <w:r w:rsidRPr="001A7D72">
        <w:rPr>
          <w:rFonts w:eastAsia="Calibri"/>
          <w:spacing w:val="-2"/>
          <w:sz w:val="24"/>
          <w:szCs w:val="24"/>
        </w:rPr>
        <w:t xml:space="preserve"> </w:t>
      </w:r>
      <w:r w:rsidRPr="001A7D72">
        <w:rPr>
          <w:rFonts w:eastAsia="Calibri"/>
          <w:sz w:val="24"/>
          <w:szCs w:val="24"/>
        </w:rPr>
        <w:t>assinatura</w:t>
      </w:r>
      <w:r w:rsidRPr="001A7D72">
        <w:rPr>
          <w:rFonts w:eastAsia="Calibri"/>
          <w:spacing w:val="-4"/>
          <w:sz w:val="24"/>
          <w:szCs w:val="24"/>
        </w:rPr>
        <w:t xml:space="preserve"> </w:t>
      </w:r>
      <w:r w:rsidRPr="001A7D72">
        <w:rPr>
          <w:rFonts w:eastAsia="Calibri"/>
          <w:sz w:val="24"/>
          <w:szCs w:val="24"/>
        </w:rPr>
        <w:t>do contrato</w:t>
      </w:r>
      <w:r w:rsidRPr="001A7D72">
        <w:rPr>
          <w:rFonts w:eastAsia="Calibri"/>
          <w:spacing w:val="-4"/>
          <w:sz w:val="24"/>
          <w:szCs w:val="24"/>
        </w:rPr>
        <w:t xml:space="preserve"> </w:t>
      </w:r>
      <w:r w:rsidRPr="001A7D72">
        <w:rPr>
          <w:rFonts w:eastAsia="Calibri"/>
          <w:sz w:val="24"/>
          <w:szCs w:val="24"/>
        </w:rPr>
        <w:t>ou</w:t>
      </w:r>
      <w:r w:rsidRPr="001A7D72">
        <w:rPr>
          <w:rFonts w:eastAsia="Calibri"/>
          <w:spacing w:val="-2"/>
          <w:sz w:val="24"/>
          <w:szCs w:val="24"/>
        </w:rPr>
        <w:t xml:space="preserve"> </w:t>
      </w:r>
      <w:r w:rsidRPr="001A7D72">
        <w:rPr>
          <w:rFonts w:eastAsia="Calibri"/>
          <w:sz w:val="24"/>
          <w:szCs w:val="24"/>
        </w:rPr>
        <w:t>instrumento equivalente,</w:t>
      </w:r>
      <w:r w:rsidRPr="001A7D72">
        <w:rPr>
          <w:rFonts w:eastAsia="Calibri"/>
          <w:spacing w:val="-2"/>
          <w:sz w:val="24"/>
          <w:szCs w:val="24"/>
        </w:rPr>
        <w:t xml:space="preserve"> </w:t>
      </w:r>
      <w:r w:rsidRPr="001A7D72">
        <w:rPr>
          <w:rFonts w:eastAsia="Calibri"/>
          <w:sz w:val="24"/>
          <w:szCs w:val="24"/>
        </w:rPr>
        <w:t>o</w:t>
      </w:r>
      <w:r w:rsidRPr="001A7D72">
        <w:rPr>
          <w:rFonts w:eastAsia="Calibri"/>
          <w:spacing w:val="-2"/>
          <w:sz w:val="24"/>
          <w:szCs w:val="24"/>
        </w:rPr>
        <w:t xml:space="preserve"> </w:t>
      </w:r>
      <w:r w:rsidRPr="001A7D72">
        <w:rPr>
          <w:rFonts w:eastAsia="Calibri"/>
          <w:sz w:val="24"/>
          <w:szCs w:val="24"/>
        </w:rPr>
        <w:t>órgão</w:t>
      </w:r>
      <w:r w:rsidRPr="001A7D72">
        <w:rPr>
          <w:rFonts w:eastAsia="Calibri"/>
          <w:spacing w:val="-2"/>
          <w:sz w:val="24"/>
          <w:szCs w:val="24"/>
        </w:rPr>
        <w:t xml:space="preserve"> </w:t>
      </w:r>
      <w:r w:rsidRPr="001A7D72">
        <w:rPr>
          <w:rFonts w:eastAsia="Calibri"/>
          <w:sz w:val="24"/>
          <w:szCs w:val="24"/>
        </w:rPr>
        <w:t>ou</w:t>
      </w:r>
      <w:r w:rsidRPr="001A7D72">
        <w:rPr>
          <w:rFonts w:eastAsia="Calibri"/>
          <w:spacing w:val="-3"/>
          <w:sz w:val="24"/>
          <w:szCs w:val="24"/>
        </w:rPr>
        <w:t xml:space="preserve"> </w:t>
      </w:r>
      <w:r w:rsidRPr="001A7D72">
        <w:rPr>
          <w:rFonts w:eastAsia="Calibri"/>
          <w:sz w:val="24"/>
          <w:szCs w:val="24"/>
        </w:rPr>
        <w:t>entidade</w:t>
      </w:r>
      <w:r w:rsidRPr="001A7D72">
        <w:rPr>
          <w:rFonts w:eastAsia="Calibri"/>
          <w:spacing w:val="-2"/>
          <w:sz w:val="24"/>
          <w:szCs w:val="24"/>
        </w:rPr>
        <w:t xml:space="preserve"> </w:t>
      </w:r>
      <w:r w:rsidRPr="001A7D72">
        <w:rPr>
          <w:rFonts w:eastAsia="Calibri"/>
          <w:sz w:val="24"/>
          <w:szCs w:val="24"/>
        </w:rPr>
        <w:t>poderá</w:t>
      </w:r>
      <w:r w:rsidRPr="001A7D72">
        <w:rPr>
          <w:rFonts w:eastAsia="Calibri"/>
          <w:spacing w:val="-4"/>
          <w:sz w:val="24"/>
          <w:szCs w:val="24"/>
        </w:rPr>
        <w:t xml:space="preserve"> </w:t>
      </w:r>
      <w:r w:rsidRPr="001A7D72">
        <w:rPr>
          <w:rFonts w:eastAsia="Calibri"/>
          <w:sz w:val="24"/>
          <w:szCs w:val="24"/>
        </w:rPr>
        <w:t xml:space="preserve">convocar </w:t>
      </w:r>
      <w:r w:rsidRPr="001A7D72">
        <w:rPr>
          <w:rFonts w:eastAsia="Calibri"/>
          <w:spacing w:val="-2"/>
          <w:sz w:val="24"/>
          <w:szCs w:val="24"/>
        </w:rPr>
        <w:t>o representante da</w:t>
      </w:r>
      <w:r w:rsidRPr="001A7D72">
        <w:rPr>
          <w:rFonts w:eastAsia="Calibri"/>
          <w:spacing w:val="-4"/>
          <w:sz w:val="24"/>
          <w:szCs w:val="24"/>
        </w:rPr>
        <w:t xml:space="preserve"> </w:t>
      </w:r>
      <w:r w:rsidRPr="001A7D72">
        <w:rPr>
          <w:rFonts w:eastAsia="Calibri"/>
          <w:spacing w:val="-2"/>
          <w:sz w:val="24"/>
          <w:szCs w:val="24"/>
        </w:rPr>
        <w:t>empresa contratada para reunião inicial</w:t>
      </w:r>
      <w:r w:rsidRPr="001A7D72">
        <w:rPr>
          <w:rFonts w:eastAsia="Calibri"/>
          <w:spacing w:val="-4"/>
          <w:sz w:val="24"/>
          <w:szCs w:val="24"/>
        </w:rPr>
        <w:t xml:space="preserve"> </w:t>
      </w:r>
      <w:r w:rsidRPr="001A7D72">
        <w:rPr>
          <w:rFonts w:eastAsia="Calibri"/>
          <w:spacing w:val="-2"/>
          <w:sz w:val="24"/>
          <w:szCs w:val="24"/>
        </w:rPr>
        <w:t>para</w:t>
      </w:r>
      <w:r w:rsidRPr="001A7D72">
        <w:rPr>
          <w:rFonts w:eastAsia="Calibri"/>
          <w:spacing w:val="-4"/>
          <w:sz w:val="24"/>
          <w:szCs w:val="24"/>
        </w:rPr>
        <w:t xml:space="preserve"> </w:t>
      </w:r>
      <w:r w:rsidRPr="001A7D72">
        <w:rPr>
          <w:rFonts w:eastAsia="Calibri"/>
          <w:spacing w:val="-2"/>
          <w:sz w:val="24"/>
          <w:szCs w:val="24"/>
        </w:rPr>
        <w:t>apresentação do</w:t>
      </w:r>
      <w:r w:rsidRPr="001A7D72">
        <w:rPr>
          <w:rFonts w:eastAsia="Calibri"/>
          <w:spacing w:val="-4"/>
          <w:sz w:val="24"/>
          <w:szCs w:val="24"/>
        </w:rPr>
        <w:t xml:space="preserve"> </w:t>
      </w:r>
      <w:r w:rsidRPr="001A7D72">
        <w:rPr>
          <w:rFonts w:eastAsia="Calibri"/>
          <w:spacing w:val="-2"/>
          <w:sz w:val="24"/>
          <w:szCs w:val="24"/>
        </w:rPr>
        <w:t xml:space="preserve">plano de fiscalização, </w:t>
      </w:r>
      <w:r w:rsidRPr="001A7D72">
        <w:rPr>
          <w:rFonts w:eastAsia="Calibri"/>
          <w:sz w:val="24"/>
          <w:szCs w:val="24"/>
        </w:rPr>
        <w:t>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2A0AB65" w14:textId="77777777" w:rsidR="00EE7161" w:rsidRPr="001A7D72" w:rsidRDefault="00EE7161" w:rsidP="005755DB">
      <w:pPr>
        <w:numPr>
          <w:ilvl w:val="1"/>
          <w:numId w:val="13"/>
        </w:numPr>
        <w:tabs>
          <w:tab w:val="left" w:pos="696"/>
        </w:tabs>
        <w:spacing w:line="360" w:lineRule="auto"/>
        <w:ind w:right="136" w:firstLine="19"/>
        <w:jc w:val="both"/>
        <w:rPr>
          <w:rFonts w:eastAsia="Calibri"/>
          <w:b/>
          <w:sz w:val="24"/>
          <w:szCs w:val="24"/>
        </w:rPr>
      </w:pPr>
      <w:r w:rsidRPr="001A7D72">
        <w:rPr>
          <w:rFonts w:eastAsia="Calibri"/>
          <w:sz w:val="24"/>
          <w:szCs w:val="24"/>
        </w:rPr>
        <w:t>A execução do contrato deverá ser acompanhada e fiscalizada pelo(s) fiscal(is) do contrato, ou pelos respectivos substitutos (Lei nº 14.133, de 2021, art. 117, caput).</w:t>
      </w:r>
    </w:p>
    <w:p w14:paraId="28DC2A38" w14:textId="77777777" w:rsidR="00EE7161" w:rsidRPr="001A7D72" w:rsidRDefault="00EE7161" w:rsidP="005755DB">
      <w:pPr>
        <w:numPr>
          <w:ilvl w:val="1"/>
          <w:numId w:val="13"/>
        </w:numPr>
        <w:tabs>
          <w:tab w:val="left" w:pos="696"/>
        </w:tabs>
        <w:spacing w:line="360" w:lineRule="auto"/>
        <w:ind w:right="136" w:firstLine="19"/>
        <w:jc w:val="both"/>
        <w:rPr>
          <w:rFonts w:eastAsia="Calibri"/>
          <w:b/>
          <w:sz w:val="24"/>
          <w:szCs w:val="24"/>
        </w:rPr>
      </w:pPr>
      <w:r w:rsidRPr="001A7D72">
        <w:rPr>
          <w:rFonts w:eastAsia="Calibri"/>
          <w:sz w:val="24"/>
          <w:szCs w:val="24"/>
        </w:rPr>
        <w:t xml:space="preserve">O fiscal técnico do contrato acompanhará a execução do contrato, para que sejam cumpridas todas as condições estabelecidas no contrato, de modo a assegurar os melhores resultados para a </w:t>
      </w:r>
      <w:r w:rsidRPr="001A7D72">
        <w:rPr>
          <w:rFonts w:eastAsia="Calibri"/>
          <w:spacing w:val="-2"/>
          <w:sz w:val="24"/>
          <w:szCs w:val="24"/>
        </w:rPr>
        <w:t>Administração.</w:t>
      </w:r>
    </w:p>
    <w:p w14:paraId="214C68BB" w14:textId="77777777" w:rsidR="00EE7161" w:rsidRPr="001A7D72" w:rsidRDefault="00EE7161" w:rsidP="005755DB">
      <w:pPr>
        <w:numPr>
          <w:ilvl w:val="1"/>
          <w:numId w:val="13"/>
        </w:numPr>
        <w:tabs>
          <w:tab w:val="left" w:pos="696"/>
        </w:tabs>
        <w:spacing w:line="360" w:lineRule="auto"/>
        <w:ind w:right="136" w:firstLine="19"/>
        <w:jc w:val="both"/>
        <w:rPr>
          <w:rFonts w:eastAsia="Calibri"/>
          <w:b/>
          <w:sz w:val="24"/>
          <w:szCs w:val="24"/>
        </w:rPr>
      </w:pPr>
      <w:r w:rsidRPr="001A7D72">
        <w:rPr>
          <w:rFonts w:eastAsia="Calibri"/>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14.133/2021, art. 117, §1º).</w:t>
      </w:r>
    </w:p>
    <w:p w14:paraId="0B5AA53B" w14:textId="77777777" w:rsidR="00EE7161" w:rsidRPr="001A7D72" w:rsidRDefault="00EE7161" w:rsidP="005755DB">
      <w:pPr>
        <w:numPr>
          <w:ilvl w:val="1"/>
          <w:numId w:val="13"/>
        </w:numPr>
        <w:tabs>
          <w:tab w:val="left" w:pos="696"/>
        </w:tabs>
        <w:spacing w:line="360" w:lineRule="auto"/>
        <w:ind w:right="136" w:firstLine="19"/>
        <w:jc w:val="both"/>
        <w:rPr>
          <w:rFonts w:eastAsia="Calibri"/>
          <w:sz w:val="24"/>
          <w:szCs w:val="24"/>
        </w:rPr>
      </w:pPr>
      <w:r w:rsidRPr="001A7D72">
        <w:rPr>
          <w:rFonts w:eastAsia="Calibri"/>
          <w:sz w:val="24"/>
          <w:szCs w:val="24"/>
        </w:rPr>
        <w:t>Identificada</w:t>
      </w:r>
      <w:r w:rsidRPr="001A7D72">
        <w:rPr>
          <w:rFonts w:eastAsia="Calibri"/>
          <w:spacing w:val="50"/>
          <w:sz w:val="24"/>
          <w:szCs w:val="24"/>
        </w:rPr>
        <w:t xml:space="preserve"> </w:t>
      </w:r>
      <w:r w:rsidRPr="001A7D72">
        <w:rPr>
          <w:rFonts w:eastAsia="Calibri"/>
          <w:sz w:val="24"/>
          <w:szCs w:val="24"/>
        </w:rPr>
        <w:t>qualquer</w:t>
      </w:r>
      <w:r w:rsidRPr="001A7D72">
        <w:rPr>
          <w:rFonts w:eastAsia="Calibri"/>
          <w:spacing w:val="55"/>
          <w:sz w:val="24"/>
          <w:szCs w:val="24"/>
        </w:rPr>
        <w:t xml:space="preserve"> </w:t>
      </w:r>
      <w:r w:rsidRPr="001A7D72">
        <w:rPr>
          <w:rFonts w:eastAsia="Calibri"/>
          <w:sz w:val="24"/>
          <w:szCs w:val="24"/>
        </w:rPr>
        <w:t>inexatidão</w:t>
      </w:r>
      <w:r w:rsidRPr="001A7D72">
        <w:rPr>
          <w:rFonts w:eastAsia="Calibri"/>
          <w:spacing w:val="54"/>
          <w:sz w:val="24"/>
          <w:szCs w:val="24"/>
        </w:rPr>
        <w:t xml:space="preserve"> </w:t>
      </w:r>
      <w:r w:rsidRPr="001A7D72">
        <w:rPr>
          <w:rFonts w:eastAsia="Calibri"/>
          <w:sz w:val="24"/>
          <w:szCs w:val="24"/>
        </w:rPr>
        <w:t>ou</w:t>
      </w:r>
      <w:r w:rsidRPr="001A7D72">
        <w:rPr>
          <w:rFonts w:eastAsia="Calibri"/>
          <w:spacing w:val="54"/>
          <w:sz w:val="24"/>
          <w:szCs w:val="24"/>
        </w:rPr>
        <w:t xml:space="preserve"> </w:t>
      </w:r>
      <w:r w:rsidRPr="001A7D72">
        <w:rPr>
          <w:rFonts w:eastAsia="Calibri"/>
          <w:sz w:val="24"/>
          <w:szCs w:val="24"/>
        </w:rPr>
        <w:t>irregularidade,</w:t>
      </w:r>
      <w:r w:rsidRPr="001A7D72">
        <w:rPr>
          <w:rFonts w:eastAsia="Calibri"/>
          <w:spacing w:val="56"/>
          <w:sz w:val="24"/>
          <w:szCs w:val="24"/>
        </w:rPr>
        <w:t xml:space="preserve"> </w:t>
      </w:r>
      <w:r w:rsidRPr="001A7D72">
        <w:rPr>
          <w:rFonts w:eastAsia="Calibri"/>
          <w:sz w:val="24"/>
          <w:szCs w:val="24"/>
        </w:rPr>
        <w:t>o</w:t>
      </w:r>
      <w:r w:rsidRPr="001A7D72">
        <w:rPr>
          <w:rFonts w:eastAsia="Calibri"/>
          <w:spacing w:val="54"/>
          <w:sz w:val="24"/>
          <w:szCs w:val="24"/>
        </w:rPr>
        <w:t xml:space="preserve"> </w:t>
      </w:r>
      <w:r w:rsidRPr="001A7D72">
        <w:rPr>
          <w:rFonts w:eastAsia="Calibri"/>
          <w:sz w:val="24"/>
          <w:szCs w:val="24"/>
        </w:rPr>
        <w:t>fiscal</w:t>
      </w:r>
      <w:r w:rsidRPr="001A7D72">
        <w:rPr>
          <w:rFonts w:eastAsia="Calibri"/>
          <w:spacing w:val="54"/>
          <w:sz w:val="24"/>
          <w:szCs w:val="24"/>
        </w:rPr>
        <w:t xml:space="preserve"> </w:t>
      </w:r>
      <w:r w:rsidRPr="001A7D72">
        <w:rPr>
          <w:rFonts w:eastAsia="Calibri"/>
          <w:sz w:val="24"/>
          <w:szCs w:val="24"/>
        </w:rPr>
        <w:t>técnico</w:t>
      </w:r>
      <w:r w:rsidRPr="001A7D72">
        <w:rPr>
          <w:rFonts w:eastAsia="Calibri"/>
          <w:spacing w:val="54"/>
          <w:sz w:val="24"/>
          <w:szCs w:val="24"/>
        </w:rPr>
        <w:t xml:space="preserve"> </w:t>
      </w:r>
      <w:r w:rsidRPr="001A7D72">
        <w:rPr>
          <w:rFonts w:eastAsia="Calibri"/>
          <w:sz w:val="24"/>
          <w:szCs w:val="24"/>
        </w:rPr>
        <w:t>do</w:t>
      </w:r>
      <w:r w:rsidRPr="001A7D72">
        <w:rPr>
          <w:rFonts w:eastAsia="Calibri"/>
          <w:spacing w:val="53"/>
          <w:sz w:val="24"/>
          <w:szCs w:val="24"/>
        </w:rPr>
        <w:t xml:space="preserve"> </w:t>
      </w:r>
      <w:r w:rsidRPr="001A7D72">
        <w:rPr>
          <w:rFonts w:eastAsia="Calibri"/>
          <w:sz w:val="24"/>
          <w:szCs w:val="24"/>
        </w:rPr>
        <w:t>contrato</w:t>
      </w:r>
      <w:r w:rsidRPr="001A7D72">
        <w:rPr>
          <w:rFonts w:eastAsia="Calibri"/>
          <w:spacing w:val="52"/>
          <w:sz w:val="24"/>
          <w:szCs w:val="24"/>
        </w:rPr>
        <w:t xml:space="preserve"> </w:t>
      </w:r>
      <w:r w:rsidRPr="001A7D72">
        <w:rPr>
          <w:rFonts w:eastAsia="Calibri"/>
          <w:spacing w:val="-2"/>
          <w:sz w:val="24"/>
          <w:szCs w:val="24"/>
        </w:rPr>
        <w:t>emitirá n</w:t>
      </w:r>
      <w:r w:rsidRPr="001A7D72">
        <w:rPr>
          <w:rFonts w:eastAsia="Calibri"/>
          <w:sz w:val="24"/>
          <w:szCs w:val="24"/>
        </w:rPr>
        <w:t>otificações</w:t>
      </w:r>
      <w:r w:rsidRPr="001A7D72">
        <w:rPr>
          <w:rFonts w:eastAsia="Calibri"/>
          <w:spacing w:val="-9"/>
          <w:sz w:val="24"/>
          <w:szCs w:val="24"/>
        </w:rPr>
        <w:t xml:space="preserve"> </w:t>
      </w:r>
      <w:r w:rsidRPr="001A7D72">
        <w:rPr>
          <w:rFonts w:eastAsia="Calibri"/>
          <w:sz w:val="24"/>
          <w:szCs w:val="24"/>
        </w:rPr>
        <w:t>para</w:t>
      </w:r>
      <w:r w:rsidRPr="001A7D72">
        <w:rPr>
          <w:rFonts w:eastAsia="Calibri"/>
          <w:spacing w:val="-11"/>
          <w:sz w:val="24"/>
          <w:szCs w:val="24"/>
        </w:rPr>
        <w:t xml:space="preserve"> </w:t>
      </w:r>
      <w:r w:rsidRPr="001A7D72">
        <w:rPr>
          <w:rFonts w:eastAsia="Calibri"/>
          <w:sz w:val="24"/>
          <w:szCs w:val="24"/>
        </w:rPr>
        <w:t>a</w:t>
      </w:r>
      <w:r w:rsidRPr="001A7D72">
        <w:rPr>
          <w:rFonts w:eastAsia="Calibri"/>
          <w:spacing w:val="-8"/>
          <w:sz w:val="24"/>
          <w:szCs w:val="24"/>
        </w:rPr>
        <w:t xml:space="preserve"> </w:t>
      </w:r>
      <w:r w:rsidRPr="001A7D72">
        <w:rPr>
          <w:rFonts w:eastAsia="Calibri"/>
          <w:sz w:val="24"/>
          <w:szCs w:val="24"/>
        </w:rPr>
        <w:t>correção</w:t>
      </w:r>
      <w:r w:rsidRPr="001A7D72">
        <w:rPr>
          <w:rFonts w:eastAsia="Calibri"/>
          <w:spacing w:val="-7"/>
          <w:sz w:val="24"/>
          <w:szCs w:val="24"/>
        </w:rPr>
        <w:t xml:space="preserve"> </w:t>
      </w:r>
      <w:r w:rsidRPr="001A7D72">
        <w:rPr>
          <w:rFonts w:eastAsia="Calibri"/>
          <w:sz w:val="24"/>
          <w:szCs w:val="24"/>
        </w:rPr>
        <w:t>da</w:t>
      </w:r>
      <w:r w:rsidRPr="001A7D72">
        <w:rPr>
          <w:rFonts w:eastAsia="Calibri"/>
          <w:spacing w:val="-10"/>
          <w:sz w:val="24"/>
          <w:szCs w:val="24"/>
        </w:rPr>
        <w:t xml:space="preserve"> </w:t>
      </w:r>
      <w:r w:rsidRPr="001A7D72">
        <w:rPr>
          <w:rFonts w:eastAsia="Calibri"/>
          <w:sz w:val="24"/>
          <w:szCs w:val="24"/>
        </w:rPr>
        <w:t>execução</w:t>
      </w:r>
      <w:r w:rsidRPr="001A7D72">
        <w:rPr>
          <w:rFonts w:eastAsia="Calibri"/>
          <w:spacing w:val="-7"/>
          <w:sz w:val="24"/>
          <w:szCs w:val="24"/>
        </w:rPr>
        <w:t xml:space="preserve"> </w:t>
      </w:r>
      <w:r w:rsidRPr="001A7D72">
        <w:rPr>
          <w:rFonts w:eastAsia="Calibri"/>
          <w:sz w:val="24"/>
          <w:szCs w:val="24"/>
        </w:rPr>
        <w:t>do</w:t>
      </w:r>
      <w:r w:rsidRPr="001A7D72">
        <w:rPr>
          <w:rFonts w:eastAsia="Calibri"/>
          <w:spacing w:val="-8"/>
          <w:sz w:val="24"/>
          <w:szCs w:val="24"/>
        </w:rPr>
        <w:t xml:space="preserve"> </w:t>
      </w:r>
      <w:r w:rsidRPr="001A7D72">
        <w:rPr>
          <w:rFonts w:eastAsia="Calibri"/>
          <w:sz w:val="24"/>
          <w:szCs w:val="24"/>
        </w:rPr>
        <w:t>contrato,</w:t>
      </w:r>
      <w:r w:rsidRPr="001A7D72">
        <w:rPr>
          <w:rFonts w:eastAsia="Calibri"/>
          <w:spacing w:val="-10"/>
          <w:sz w:val="24"/>
          <w:szCs w:val="24"/>
        </w:rPr>
        <w:t xml:space="preserve"> </w:t>
      </w:r>
      <w:r w:rsidRPr="001A7D72">
        <w:rPr>
          <w:rFonts w:eastAsia="Calibri"/>
          <w:sz w:val="24"/>
          <w:szCs w:val="24"/>
        </w:rPr>
        <w:t>determinando</w:t>
      </w:r>
      <w:r w:rsidRPr="001A7D72">
        <w:rPr>
          <w:rFonts w:eastAsia="Calibri"/>
          <w:spacing w:val="-10"/>
          <w:sz w:val="24"/>
          <w:szCs w:val="24"/>
        </w:rPr>
        <w:t xml:space="preserve"> </w:t>
      </w:r>
      <w:r w:rsidRPr="001A7D72">
        <w:rPr>
          <w:rFonts w:eastAsia="Calibri"/>
          <w:sz w:val="24"/>
          <w:szCs w:val="24"/>
        </w:rPr>
        <w:t>prazo</w:t>
      </w:r>
      <w:r w:rsidRPr="001A7D72">
        <w:rPr>
          <w:rFonts w:eastAsia="Calibri"/>
          <w:spacing w:val="-7"/>
          <w:sz w:val="24"/>
          <w:szCs w:val="24"/>
        </w:rPr>
        <w:t xml:space="preserve"> </w:t>
      </w:r>
      <w:r w:rsidRPr="001A7D72">
        <w:rPr>
          <w:rFonts w:eastAsia="Calibri"/>
          <w:sz w:val="24"/>
          <w:szCs w:val="24"/>
        </w:rPr>
        <w:t>para</w:t>
      </w:r>
      <w:r w:rsidRPr="001A7D72">
        <w:rPr>
          <w:rFonts w:eastAsia="Calibri"/>
          <w:spacing w:val="-11"/>
          <w:sz w:val="24"/>
          <w:szCs w:val="24"/>
        </w:rPr>
        <w:t xml:space="preserve"> </w:t>
      </w:r>
      <w:r w:rsidRPr="001A7D72">
        <w:rPr>
          <w:rFonts w:eastAsia="Calibri"/>
          <w:sz w:val="24"/>
          <w:szCs w:val="24"/>
        </w:rPr>
        <w:t>a</w:t>
      </w:r>
      <w:r w:rsidRPr="001A7D72">
        <w:rPr>
          <w:rFonts w:eastAsia="Calibri"/>
          <w:spacing w:val="-9"/>
          <w:sz w:val="24"/>
          <w:szCs w:val="24"/>
        </w:rPr>
        <w:t xml:space="preserve"> </w:t>
      </w:r>
      <w:r w:rsidRPr="001A7D72">
        <w:rPr>
          <w:rFonts w:eastAsia="Calibri"/>
          <w:spacing w:val="-2"/>
          <w:sz w:val="24"/>
          <w:szCs w:val="24"/>
        </w:rPr>
        <w:t>correção.</w:t>
      </w:r>
    </w:p>
    <w:p w14:paraId="2F816D00" w14:textId="77777777" w:rsidR="00EE7161" w:rsidRPr="001A7D72" w:rsidRDefault="00EE7161" w:rsidP="005755DB">
      <w:pPr>
        <w:numPr>
          <w:ilvl w:val="1"/>
          <w:numId w:val="13"/>
        </w:numPr>
        <w:tabs>
          <w:tab w:val="left" w:pos="696"/>
        </w:tabs>
        <w:spacing w:line="360" w:lineRule="auto"/>
        <w:ind w:right="136" w:firstLine="19"/>
        <w:jc w:val="both"/>
        <w:rPr>
          <w:rFonts w:eastAsia="Calibri"/>
          <w:sz w:val="24"/>
          <w:szCs w:val="24"/>
        </w:rPr>
      </w:pPr>
      <w:r w:rsidRPr="001A7D72">
        <w:rPr>
          <w:rFonts w:eastAsia="Calibri"/>
          <w:sz w:val="24"/>
          <w:szCs w:val="24"/>
        </w:rPr>
        <w:t>O fiscal técnico do</w:t>
      </w:r>
      <w:r w:rsidRPr="001A7D72">
        <w:rPr>
          <w:rFonts w:eastAsia="Calibri"/>
          <w:spacing w:val="-1"/>
          <w:sz w:val="24"/>
          <w:szCs w:val="24"/>
        </w:rPr>
        <w:t xml:space="preserve"> </w:t>
      </w:r>
      <w:r w:rsidRPr="001A7D72">
        <w:rPr>
          <w:rFonts w:eastAsia="Calibri"/>
          <w:sz w:val="24"/>
          <w:szCs w:val="24"/>
        </w:rPr>
        <w:t>contrato informará ao gestor do contrato,</w:t>
      </w:r>
      <w:r w:rsidRPr="001A7D72">
        <w:rPr>
          <w:rFonts w:eastAsia="Calibri"/>
          <w:spacing w:val="-1"/>
          <w:sz w:val="24"/>
          <w:szCs w:val="24"/>
        </w:rPr>
        <w:t xml:space="preserve"> </w:t>
      </w:r>
      <w:r w:rsidRPr="001A7D72">
        <w:rPr>
          <w:rFonts w:eastAsia="Calibri"/>
          <w:sz w:val="24"/>
          <w:szCs w:val="24"/>
        </w:rPr>
        <w:t>em tempo</w:t>
      </w:r>
      <w:r w:rsidRPr="001A7D72">
        <w:rPr>
          <w:rFonts w:eastAsia="Calibri"/>
          <w:spacing w:val="-2"/>
          <w:sz w:val="24"/>
          <w:szCs w:val="24"/>
        </w:rPr>
        <w:t xml:space="preserve"> </w:t>
      </w:r>
      <w:r w:rsidRPr="001A7D72">
        <w:rPr>
          <w:rFonts w:eastAsia="Calibri"/>
          <w:sz w:val="24"/>
          <w:szCs w:val="24"/>
        </w:rPr>
        <w:t>hábil, a situação que demandar decisão ou adoção de medidas que ultrapassem sua competência, para que adote as medidas necessárias e saneadoras, se for o caso.</w:t>
      </w:r>
    </w:p>
    <w:p w14:paraId="133F650E" w14:textId="77777777" w:rsidR="00EE7161" w:rsidRPr="001A7D72" w:rsidRDefault="00EE7161" w:rsidP="005755DB">
      <w:pPr>
        <w:numPr>
          <w:ilvl w:val="1"/>
          <w:numId w:val="13"/>
        </w:numPr>
        <w:tabs>
          <w:tab w:val="left" w:pos="696"/>
        </w:tabs>
        <w:spacing w:line="360" w:lineRule="auto"/>
        <w:ind w:right="136" w:firstLine="19"/>
        <w:jc w:val="both"/>
        <w:rPr>
          <w:rFonts w:eastAsia="Calibri"/>
          <w:sz w:val="24"/>
          <w:szCs w:val="24"/>
        </w:rPr>
      </w:pPr>
      <w:r w:rsidRPr="001A7D72">
        <w:rPr>
          <w:rFonts w:eastAsia="Calibri"/>
          <w:sz w:val="24"/>
          <w:szCs w:val="24"/>
        </w:rPr>
        <w:t>No</w:t>
      </w:r>
      <w:r w:rsidRPr="001A7D72">
        <w:rPr>
          <w:rFonts w:eastAsia="Calibri"/>
          <w:spacing w:val="-5"/>
          <w:sz w:val="24"/>
          <w:szCs w:val="24"/>
        </w:rPr>
        <w:t xml:space="preserve"> </w:t>
      </w:r>
      <w:r w:rsidRPr="001A7D72">
        <w:rPr>
          <w:rFonts w:eastAsia="Calibri"/>
          <w:sz w:val="24"/>
          <w:szCs w:val="24"/>
        </w:rPr>
        <w:t>caso</w:t>
      </w:r>
      <w:r w:rsidRPr="001A7D72">
        <w:rPr>
          <w:rFonts w:eastAsia="Calibri"/>
          <w:spacing w:val="-8"/>
          <w:sz w:val="24"/>
          <w:szCs w:val="24"/>
        </w:rPr>
        <w:t xml:space="preserve"> </w:t>
      </w:r>
      <w:r w:rsidRPr="001A7D72">
        <w:rPr>
          <w:rFonts w:eastAsia="Calibri"/>
          <w:sz w:val="24"/>
          <w:szCs w:val="24"/>
        </w:rPr>
        <w:t>de</w:t>
      </w:r>
      <w:r w:rsidRPr="001A7D72">
        <w:rPr>
          <w:rFonts w:eastAsia="Calibri"/>
          <w:spacing w:val="-8"/>
          <w:sz w:val="24"/>
          <w:szCs w:val="24"/>
        </w:rPr>
        <w:t xml:space="preserve"> </w:t>
      </w:r>
      <w:r w:rsidRPr="001A7D72">
        <w:rPr>
          <w:rFonts w:eastAsia="Calibri"/>
          <w:sz w:val="24"/>
          <w:szCs w:val="24"/>
        </w:rPr>
        <w:t>ocorrências</w:t>
      </w:r>
      <w:r w:rsidRPr="001A7D72">
        <w:rPr>
          <w:rFonts w:eastAsia="Calibri"/>
          <w:spacing w:val="-6"/>
          <w:sz w:val="24"/>
          <w:szCs w:val="24"/>
        </w:rPr>
        <w:t xml:space="preserve"> </w:t>
      </w:r>
      <w:r w:rsidRPr="001A7D72">
        <w:rPr>
          <w:rFonts w:eastAsia="Calibri"/>
          <w:sz w:val="24"/>
          <w:szCs w:val="24"/>
        </w:rPr>
        <w:t>que</w:t>
      </w:r>
      <w:r w:rsidRPr="001A7D72">
        <w:rPr>
          <w:rFonts w:eastAsia="Calibri"/>
          <w:spacing w:val="-6"/>
          <w:sz w:val="24"/>
          <w:szCs w:val="24"/>
        </w:rPr>
        <w:t xml:space="preserve"> </w:t>
      </w:r>
      <w:r w:rsidRPr="001A7D72">
        <w:rPr>
          <w:rFonts w:eastAsia="Calibri"/>
          <w:sz w:val="24"/>
          <w:szCs w:val="24"/>
        </w:rPr>
        <w:t>possam</w:t>
      </w:r>
      <w:r w:rsidRPr="001A7D72">
        <w:rPr>
          <w:rFonts w:eastAsia="Calibri"/>
          <w:spacing w:val="-6"/>
          <w:sz w:val="24"/>
          <w:szCs w:val="24"/>
        </w:rPr>
        <w:t xml:space="preserve"> </w:t>
      </w:r>
      <w:r w:rsidRPr="001A7D72">
        <w:rPr>
          <w:rFonts w:eastAsia="Calibri"/>
          <w:sz w:val="24"/>
          <w:szCs w:val="24"/>
        </w:rPr>
        <w:t>inviabilizar</w:t>
      </w:r>
      <w:r w:rsidRPr="001A7D72">
        <w:rPr>
          <w:rFonts w:eastAsia="Calibri"/>
          <w:spacing w:val="-6"/>
          <w:sz w:val="24"/>
          <w:szCs w:val="24"/>
        </w:rPr>
        <w:t xml:space="preserve"> </w:t>
      </w:r>
      <w:r w:rsidRPr="001A7D72">
        <w:rPr>
          <w:rFonts w:eastAsia="Calibri"/>
          <w:sz w:val="24"/>
          <w:szCs w:val="24"/>
        </w:rPr>
        <w:t>a</w:t>
      </w:r>
      <w:r w:rsidRPr="001A7D72">
        <w:rPr>
          <w:rFonts w:eastAsia="Calibri"/>
          <w:spacing w:val="-8"/>
          <w:sz w:val="24"/>
          <w:szCs w:val="24"/>
        </w:rPr>
        <w:t xml:space="preserve"> </w:t>
      </w:r>
      <w:r w:rsidRPr="001A7D72">
        <w:rPr>
          <w:rFonts w:eastAsia="Calibri"/>
          <w:sz w:val="24"/>
          <w:szCs w:val="24"/>
        </w:rPr>
        <w:t>execução</w:t>
      </w:r>
      <w:r w:rsidRPr="001A7D72">
        <w:rPr>
          <w:rFonts w:eastAsia="Calibri"/>
          <w:spacing w:val="-3"/>
          <w:sz w:val="24"/>
          <w:szCs w:val="24"/>
        </w:rPr>
        <w:t xml:space="preserve"> </w:t>
      </w:r>
      <w:r w:rsidRPr="001A7D72">
        <w:rPr>
          <w:rFonts w:eastAsia="Calibri"/>
          <w:sz w:val="24"/>
          <w:szCs w:val="24"/>
        </w:rPr>
        <w:t>do</w:t>
      </w:r>
      <w:r w:rsidRPr="001A7D72">
        <w:rPr>
          <w:rFonts w:eastAsia="Calibri"/>
          <w:spacing w:val="-8"/>
          <w:sz w:val="24"/>
          <w:szCs w:val="24"/>
        </w:rPr>
        <w:t xml:space="preserve"> </w:t>
      </w:r>
      <w:r w:rsidRPr="001A7D72">
        <w:rPr>
          <w:rFonts w:eastAsia="Calibri"/>
          <w:sz w:val="24"/>
          <w:szCs w:val="24"/>
        </w:rPr>
        <w:t>contrato</w:t>
      </w:r>
      <w:r w:rsidRPr="001A7D72">
        <w:rPr>
          <w:rFonts w:eastAsia="Calibri"/>
          <w:spacing w:val="-10"/>
          <w:sz w:val="24"/>
          <w:szCs w:val="24"/>
        </w:rPr>
        <w:t xml:space="preserve"> </w:t>
      </w:r>
      <w:r w:rsidRPr="001A7D72">
        <w:rPr>
          <w:rFonts w:eastAsia="Calibri"/>
          <w:sz w:val="24"/>
          <w:szCs w:val="24"/>
        </w:rPr>
        <w:t>nas</w:t>
      </w:r>
      <w:r w:rsidRPr="001A7D72">
        <w:rPr>
          <w:rFonts w:eastAsia="Calibri"/>
          <w:spacing w:val="-6"/>
          <w:sz w:val="24"/>
          <w:szCs w:val="24"/>
        </w:rPr>
        <w:t xml:space="preserve"> </w:t>
      </w:r>
      <w:r w:rsidRPr="001A7D72">
        <w:rPr>
          <w:rFonts w:eastAsia="Calibri"/>
          <w:sz w:val="24"/>
          <w:szCs w:val="24"/>
        </w:rPr>
        <w:t>datas</w:t>
      </w:r>
      <w:r w:rsidRPr="001A7D72">
        <w:rPr>
          <w:rFonts w:eastAsia="Calibri"/>
          <w:spacing w:val="-6"/>
          <w:sz w:val="24"/>
          <w:szCs w:val="24"/>
        </w:rPr>
        <w:t xml:space="preserve"> </w:t>
      </w:r>
      <w:r w:rsidRPr="001A7D72">
        <w:rPr>
          <w:rFonts w:eastAsia="Calibri"/>
          <w:sz w:val="24"/>
          <w:szCs w:val="24"/>
        </w:rPr>
        <w:t>aprazadas,</w:t>
      </w:r>
      <w:r w:rsidRPr="001A7D72">
        <w:rPr>
          <w:rFonts w:eastAsia="Calibri"/>
          <w:spacing w:val="-8"/>
          <w:sz w:val="24"/>
          <w:szCs w:val="24"/>
        </w:rPr>
        <w:t xml:space="preserve"> </w:t>
      </w:r>
      <w:r w:rsidRPr="001A7D72">
        <w:rPr>
          <w:rFonts w:eastAsia="Calibri"/>
          <w:sz w:val="24"/>
          <w:szCs w:val="24"/>
        </w:rPr>
        <w:t>o fiscal técnico do contrato comunicará o fato imediatamente ao gestor do contrato.</w:t>
      </w:r>
    </w:p>
    <w:p w14:paraId="02148B94" w14:textId="77777777" w:rsidR="00EE7161" w:rsidRPr="001A7D72" w:rsidRDefault="00EE7161" w:rsidP="005755DB">
      <w:pPr>
        <w:numPr>
          <w:ilvl w:val="1"/>
          <w:numId w:val="13"/>
        </w:numPr>
        <w:tabs>
          <w:tab w:val="left" w:pos="696"/>
        </w:tabs>
        <w:spacing w:line="360" w:lineRule="auto"/>
        <w:ind w:right="136" w:firstLine="19"/>
        <w:jc w:val="both"/>
        <w:rPr>
          <w:rFonts w:eastAsia="Calibri"/>
          <w:sz w:val="24"/>
          <w:szCs w:val="24"/>
        </w:rPr>
      </w:pPr>
      <w:r w:rsidRPr="001A7D72">
        <w:rPr>
          <w:rFonts w:eastAsia="Calibri"/>
          <w:sz w:val="24"/>
          <w:szCs w:val="24"/>
        </w:rPr>
        <w:t>O fiscal técnico do</w:t>
      </w:r>
      <w:r w:rsidRPr="001A7D72">
        <w:rPr>
          <w:rFonts w:eastAsia="Calibri"/>
          <w:spacing w:val="-2"/>
          <w:sz w:val="24"/>
          <w:szCs w:val="24"/>
        </w:rPr>
        <w:t xml:space="preserve"> </w:t>
      </w:r>
      <w:r w:rsidRPr="001A7D72">
        <w:rPr>
          <w:rFonts w:eastAsia="Calibri"/>
          <w:sz w:val="24"/>
          <w:szCs w:val="24"/>
        </w:rPr>
        <w:t>contrato</w:t>
      </w:r>
      <w:r w:rsidRPr="001A7D72">
        <w:rPr>
          <w:rFonts w:eastAsia="Calibri"/>
          <w:spacing w:val="-2"/>
          <w:sz w:val="24"/>
          <w:szCs w:val="24"/>
        </w:rPr>
        <w:t xml:space="preserve"> </w:t>
      </w:r>
      <w:r w:rsidRPr="001A7D72">
        <w:rPr>
          <w:rFonts w:eastAsia="Calibri"/>
          <w:sz w:val="24"/>
          <w:szCs w:val="24"/>
        </w:rPr>
        <w:t>comunicará ao gestor</w:t>
      </w:r>
      <w:r w:rsidRPr="001A7D72">
        <w:rPr>
          <w:rFonts w:eastAsia="Calibri"/>
          <w:spacing w:val="-2"/>
          <w:sz w:val="24"/>
          <w:szCs w:val="24"/>
        </w:rPr>
        <w:t xml:space="preserve"> </w:t>
      </w:r>
      <w:r w:rsidRPr="001A7D72">
        <w:rPr>
          <w:rFonts w:eastAsia="Calibri"/>
          <w:sz w:val="24"/>
          <w:szCs w:val="24"/>
        </w:rPr>
        <w:t>do contrato,</w:t>
      </w:r>
      <w:r w:rsidRPr="001A7D72">
        <w:rPr>
          <w:rFonts w:eastAsia="Calibri"/>
          <w:spacing w:val="-2"/>
          <w:sz w:val="24"/>
          <w:szCs w:val="24"/>
        </w:rPr>
        <w:t xml:space="preserve"> </w:t>
      </w:r>
      <w:r w:rsidRPr="001A7D72">
        <w:rPr>
          <w:rFonts w:eastAsia="Calibri"/>
          <w:sz w:val="24"/>
          <w:szCs w:val="24"/>
        </w:rPr>
        <w:t>em</w:t>
      </w:r>
      <w:r w:rsidRPr="001A7D72">
        <w:rPr>
          <w:rFonts w:eastAsia="Calibri"/>
          <w:spacing w:val="-2"/>
          <w:sz w:val="24"/>
          <w:szCs w:val="24"/>
        </w:rPr>
        <w:t xml:space="preserve"> </w:t>
      </w:r>
      <w:r w:rsidRPr="001A7D72">
        <w:rPr>
          <w:rFonts w:eastAsia="Calibri"/>
          <w:sz w:val="24"/>
          <w:szCs w:val="24"/>
        </w:rPr>
        <w:t>tempo hábil, o término do contrato sob sua responsabilidade, com vistas à renovação tempestiva ou à prorrogação contratual.</w:t>
      </w:r>
    </w:p>
    <w:p w14:paraId="693B56CC" w14:textId="77777777" w:rsidR="00EE7161" w:rsidRPr="001A7D72" w:rsidRDefault="00EE7161" w:rsidP="005755DB">
      <w:pPr>
        <w:numPr>
          <w:ilvl w:val="1"/>
          <w:numId w:val="13"/>
        </w:numPr>
        <w:tabs>
          <w:tab w:val="left" w:pos="696"/>
        </w:tabs>
        <w:spacing w:line="360" w:lineRule="auto"/>
        <w:ind w:right="136" w:firstLine="19"/>
        <w:jc w:val="both"/>
        <w:rPr>
          <w:rFonts w:eastAsia="Calibri"/>
          <w:sz w:val="24"/>
          <w:szCs w:val="24"/>
        </w:rPr>
      </w:pPr>
      <w:r w:rsidRPr="001A7D72">
        <w:rPr>
          <w:rFonts w:eastAsia="Calibri"/>
          <w:sz w:val="24"/>
          <w:szCs w:val="24"/>
        </w:rPr>
        <w:t>O gestor do contrato acompanhará os registros realizados pelos fiscais do contrato, de todas as</w:t>
      </w:r>
      <w:r w:rsidRPr="001A7D72">
        <w:rPr>
          <w:rFonts w:eastAsia="Calibri"/>
          <w:spacing w:val="-5"/>
          <w:sz w:val="24"/>
          <w:szCs w:val="24"/>
        </w:rPr>
        <w:t xml:space="preserve"> </w:t>
      </w:r>
      <w:r w:rsidRPr="001A7D72">
        <w:rPr>
          <w:rFonts w:eastAsia="Calibri"/>
          <w:sz w:val="24"/>
          <w:szCs w:val="24"/>
        </w:rPr>
        <w:t>ocorrências</w:t>
      </w:r>
      <w:r w:rsidRPr="001A7D72">
        <w:rPr>
          <w:rFonts w:eastAsia="Calibri"/>
          <w:spacing w:val="-5"/>
          <w:sz w:val="24"/>
          <w:szCs w:val="24"/>
        </w:rPr>
        <w:t xml:space="preserve"> </w:t>
      </w:r>
      <w:r w:rsidRPr="001A7D72">
        <w:rPr>
          <w:rFonts w:eastAsia="Calibri"/>
          <w:sz w:val="24"/>
          <w:szCs w:val="24"/>
        </w:rPr>
        <w:t>relacionadas</w:t>
      </w:r>
      <w:r w:rsidRPr="001A7D72">
        <w:rPr>
          <w:rFonts w:eastAsia="Calibri"/>
          <w:spacing w:val="-5"/>
          <w:sz w:val="24"/>
          <w:szCs w:val="24"/>
        </w:rPr>
        <w:t xml:space="preserve"> </w:t>
      </w:r>
      <w:r w:rsidRPr="001A7D72">
        <w:rPr>
          <w:rFonts w:eastAsia="Calibri"/>
          <w:sz w:val="24"/>
          <w:szCs w:val="24"/>
        </w:rPr>
        <w:t>à</w:t>
      </w:r>
      <w:r w:rsidRPr="001A7D72">
        <w:rPr>
          <w:rFonts w:eastAsia="Calibri"/>
          <w:spacing w:val="-4"/>
          <w:sz w:val="24"/>
          <w:szCs w:val="24"/>
        </w:rPr>
        <w:t xml:space="preserve"> </w:t>
      </w:r>
      <w:r w:rsidRPr="001A7D72">
        <w:rPr>
          <w:rFonts w:eastAsia="Calibri"/>
          <w:sz w:val="24"/>
          <w:szCs w:val="24"/>
        </w:rPr>
        <w:t>execução</w:t>
      </w:r>
      <w:r w:rsidRPr="001A7D72">
        <w:rPr>
          <w:rFonts w:eastAsia="Calibri"/>
          <w:spacing w:val="-4"/>
          <w:sz w:val="24"/>
          <w:szCs w:val="24"/>
        </w:rPr>
        <w:t xml:space="preserve"> </w:t>
      </w:r>
      <w:r w:rsidRPr="001A7D72">
        <w:rPr>
          <w:rFonts w:eastAsia="Calibri"/>
          <w:sz w:val="24"/>
          <w:szCs w:val="24"/>
        </w:rPr>
        <w:t>do</w:t>
      </w:r>
      <w:r w:rsidRPr="001A7D72">
        <w:rPr>
          <w:rFonts w:eastAsia="Calibri"/>
          <w:spacing w:val="-4"/>
          <w:sz w:val="24"/>
          <w:szCs w:val="24"/>
        </w:rPr>
        <w:t xml:space="preserve"> </w:t>
      </w:r>
      <w:r w:rsidRPr="001A7D72">
        <w:rPr>
          <w:rFonts w:eastAsia="Calibri"/>
          <w:sz w:val="24"/>
          <w:szCs w:val="24"/>
        </w:rPr>
        <w:t>contrato</w:t>
      </w:r>
      <w:r w:rsidRPr="001A7D72">
        <w:rPr>
          <w:rFonts w:eastAsia="Calibri"/>
          <w:spacing w:val="-8"/>
          <w:sz w:val="24"/>
          <w:szCs w:val="24"/>
        </w:rPr>
        <w:t xml:space="preserve"> </w:t>
      </w:r>
      <w:r w:rsidRPr="001A7D72">
        <w:rPr>
          <w:rFonts w:eastAsia="Calibri"/>
          <w:sz w:val="24"/>
          <w:szCs w:val="24"/>
        </w:rPr>
        <w:t>e</w:t>
      </w:r>
      <w:r w:rsidRPr="001A7D72">
        <w:rPr>
          <w:rFonts w:eastAsia="Calibri"/>
          <w:spacing w:val="-1"/>
          <w:sz w:val="24"/>
          <w:szCs w:val="24"/>
        </w:rPr>
        <w:t xml:space="preserve"> </w:t>
      </w:r>
      <w:r w:rsidRPr="001A7D72">
        <w:rPr>
          <w:rFonts w:eastAsia="Calibri"/>
          <w:sz w:val="24"/>
          <w:szCs w:val="24"/>
        </w:rPr>
        <w:t>as</w:t>
      </w:r>
      <w:r w:rsidRPr="001A7D72">
        <w:rPr>
          <w:rFonts w:eastAsia="Calibri"/>
          <w:spacing w:val="-5"/>
          <w:sz w:val="24"/>
          <w:szCs w:val="24"/>
        </w:rPr>
        <w:t xml:space="preserve"> </w:t>
      </w:r>
      <w:r w:rsidRPr="001A7D72">
        <w:rPr>
          <w:rFonts w:eastAsia="Calibri"/>
          <w:sz w:val="24"/>
          <w:szCs w:val="24"/>
        </w:rPr>
        <w:t>medidas</w:t>
      </w:r>
      <w:r w:rsidRPr="001A7D72">
        <w:rPr>
          <w:rFonts w:eastAsia="Calibri"/>
          <w:spacing w:val="-5"/>
          <w:sz w:val="24"/>
          <w:szCs w:val="24"/>
        </w:rPr>
        <w:t xml:space="preserve"> </w:t>
      </w:r>
      <w:r w:rsidRPr="001A7D72">
        <w:rPr>
          <w:rFonts w:eastAsia="Calibri"/>
          <w:sz w:val="24"/>
          <w:szCs w:val="24"/>
        </w:rPr>
        <w:t>adotadas,</w:t>
      </w:r>
      <w:r w:rsidRPr="001A7D72">
        <w:rPr>
          <w:rFonts w:eastAsia="Calibri"/>
          <w:spacing w:val="-4"/>
          <w:sz w:val="24"/>
          <w:szCs w:val="24"/>
        </w:rPr>
        <w:t xml:space="preserve"> </w:t>
      </w:r>
      <w:r w:rsidRPr="001A7D72">
        <w:rPr>
          <w:rFonts w:eastAsia="Calibri"/>
          <w:sz w:val="24"/>
          <w:szCs w:val="24"/>
        </w:rPr>
        <w:t>informando,</w:t>
      </w:r>
      <w:r w:rsidRPr="001A7D72">
        <w:rPr>
          <w:rFonts w:eastAsia="Calibri"/>
          <w:spacing w:val="-4"/>
          <w:sz w:val="24"/>
          <w:szCs w:val="24"/>
        </w:rPr>
        <w:t xml:space="preserve"> </w:t>
      </w:r>
      <w:r w:rsidRPr="001A7D72">
        <w:rPr>
          <w:rFonts w:eastAsia="Calibri"/>
          <w:sz w:val="24"/>
          <w:szCs w:val="24"/>
        </w:rPr>
        <w:t>se</w:t>
      </w:r>
      <w:r w:rsidRPr="001A7D72">
        <w:rPr>
          <w:rFonts w:eastAsia="Calibri"/>
          <w:spacing w:val="-4"/>
          <w:sz w:val="24"/>
          <w:szCs w:val="24"/>
        </w:rPr>
        <w:t xml:space="preserve"> </w:t>
      </w:r>
      <w:r w:rsidRPr="001A7D72">
        <w:rPr>
          <w:rFonts w:eastAsia="Calibri"/>
          <w:sz w:val="24"/>
          <w:szCs w:val="24"/>
        </w:rPr>
        <w:t>for</w:t>
      </w:r>
      <w:r w:rsidRPr="001A7D72">
        <w:rPr>
          <w:rFonts w:eastAsia="Calibri"/>
          <w:spacing w:val="-5"/>
          <w:sz w:val="24"/>
          <w:szCs w:val="24"/>
        </w:rPr>
        <w:t xml:space="preserve"> </w:t>
      </w:r>
      <w:r w:rsidRPr="001A7D72">
        <w:rPr>
          <w:rFonts w:eastAsia="Calibri"/>
          <w:sz w:val="24"/>
          <w:szCs w:val="24"/>
        </w:rPr>
        <w:t>o</w:t>
      </w:r>
      <w:r w:rsidRPr="001A7D72">
        <w:rPr>
          <w:rFonts w:eastAsia="Calibri"/>
          <w:spacing w:val="-3"/>
          <w:sz w:val="24"/>
          <w:szCs w:val="24"/>
        </w:rPr>
        <w:t xml:space="preserve"> </w:t>
      </w:r>
      <w:r w:rsidRPr="001A7D72">
        <w:rPr>
          <w:rFonts w:eastAsia="Calibri"/>
          <w:sz w:val="24"/>
          <w:szCs w:val="24"/>
        </w:rPr>
        <w:t>caso, à autoridade superior àquelas que ultrapassarem a sua competência.</w:t>
      </w:r>
    </w:p>
    <w:p w14:paraId="247DCC7F" w14:textId="77777777" w:rsidR="00EE7161" w:rsidRPr="001A7D72" w:rsidRDefault="00EE7161" w:rsidP="005755DB">
      <w:pPr>
        <w:numPr>
          <w:ilvl w:val="1"/>
          <w:numId w:val="13"/>
        </w:numPr>
        <w:tabs>
          <w:tab w:val="left" w:pos="696"/>
        </w:tabs>
        <w:spacing w:line="360" w:lineRule="auto"/>
        <w:ind w:right="136" w:firstLine="19"/>
        <w:jc w:val="both"/>
        <w:rPr>
          <w:rFonts w:eastAsia="Calibri"/>
          <w:sz w:val="24"/>
          <w:szCs w:val="24"/>
        </w:rPr>
      </w:pPr>
      <w:r w:rsidRPr="001A7D72">
        <w:rPr>
          <w:rFonts w:eastAsia="Calibri"/>
          <w:sz w:val="24"/>
          <w:szCs w:val="24"/>
        </w:rPr>
        <w:t xml:space="preserve">O fiscal administrativo do contrato verificará a manutenção das condições de habilitação da </w:t>
      </w:r>
      <w:r w:rsidRPr="001A7D72">
        <w:rPr>
          <w:rFonts w:eastAsia="Calibri"/>
          <w:sz w:val="24"/>
          <w:szCs w:val="24"/>
        </w:rPr>
        <w:lastRenderedPageBreak/>
        <w:t>contratada, acompanhará o empenho, o pagamento, as garantias, as glosas e a formalização de apostilamento</w:t>
      </w:r>
      <w:r w:rsidRPr="001A7D72">
        <w:rPr>
          <w:rFonts w:eastAsia="Calibri"/>
          <w:spacing w:val="-8"/>
          <w:sz w:val="24"/>
          <w:szCs w:val="24"/>
        </w:rPr>
        <w:t xml:space="preserve"> </w:t>
      </w:r>
      <w:r w:rsidRPr="001A7D72">
        <w:rPr>
          <w:rFonts w:eastAsia="Calibri"/>
          <w:sz w:val="24"/>
          <w:szCs w:val="24"/>
        </w:rPr>
        <w:t>e</w:t>
      </w:r>
      <w:r w:rsidRPr="001A7D72">
        <w:rPr>
          <w:rFonts w:eastAsia="Calibri"/>
          <w:spacing w:val="-10"/>
          <w:sz w:val="24"/>
          <w:szCs w:val="24"/>
        </w:rPr>
        <w:t xml:space="preserve"> </w:t>
      </w:r>
      <w:r w:rsidRPr="001A7D72">
        <w:rPr>
          <w:rFonts w:eastAsia="Calibri"/>
          <w:sz w:val="24"/>
          <w:szCs w:val="24"/>
        </w:rPr>
        <w:t>termos</w:t>
      </w:r>
      <w:r w:rsidRPr="001A7D72">
        <w:rPr>
          <w:rFonts w:eastAsia="Calibri"/>
          <w:spacing w:val="-11"/>
          <w:sz w:val="24"/>
          <w:szCs w:val="24"/>
        </w:rPr>
        <w:t xml:space="preserve"> </w:t>
      </w:r>
      <w:r w:rsidRPr="001A7D72">
        <w:rPr>
          <w:rFonts w:eastAsia="Calibri"/>
          <w:sz w:val="24"/>
          <w:szCs w:val="24"/>
        </w:rPr>
        <w:t>aditivos,</w:t>
      </w:r>
      <w:r w:rsidRPr="001A7D72">
        <w:rPr>
          <w:rFonts w:eastAsia="Calibri"/>
          <w:spacing w:val="-11"/>
          <w:sz w:val="24"/>
          <w:szCs w:val="24"/>
        </w:rPr>
        <w:t xml:space="preserve"> </w:t>
      </w:r>
      <w:r w:rsidRPr="001A7D72">
        <w:rPr>
          <w:rFonts w:eastAsia="Calibri"/>
          <w:sz w:val="24"/>
          <w:szCs w:val="24"/>
        </w:rPr>
        <w:t>solicitando</w:t>
      </w:r>
      <w:r w:rsidRPr="001A7D72">
        <w:rPr>
          <w:rFonts w:eastAsia="Calibri"/>
          <w:spacing w:val="-8"/>
          <w:sz w:val="24"/>
          <w:szCs w:val="24"/>
        </w:rPr>
        <w:t xml:space="preserve"> </w:t>
      </w:r>
      <w:r w:rsidRPr="001A7D72">
        <w:rPr>
          <w:rFonts w:eastAsia="Calibri"/>
          <w:sz w:val="24"/>
          <w:szCs w:val="24"/>
        </w:rPr>
        <w:t>quaisquer</w:t>
      </w:r>
      <w:r w:rsidRPr="001A7D72">
        <w:rPr>
          <w:rFonts w:eastAsia="Calibri"/>
          <w:spacing w:val="-11"/>
          <w:sz w:val="24"/>
          <w:szCs w:val="24"/>
        </w:rPr>
        <w:t xml:space="preserve"> </w:t>
      </w:r>
      <w:r w:rsidRPr="001A7D72">
        <w:rPr>
          <w:rFonts w:eastAsia="Calibri"/>
          <w:sz w:val="24"/>
          <w:szCs w:val="24"/>
        </w:rPr>
        <w:t>documentos</w:t>
      </w:r>
      <w:r w:rsidRPr="001A7D72">
        <w:rPr>
          <w:rFonts w:eastAsia="Calibri"/>
          <w:spacing w:val="-9"/>
          <w:sz w:val="24"/>
          <w:szCs w:val="24"/>
        </w:rPr>
        <w:t xml:space="preserve"> </w:t>
      </w:r>
      <w:r w:rsidRPr="001A7D72">
        <w:rPr>
          <w:rFonts w:eastAsia="Calibri"/>
          <w:sz w:val="24"/>
          <w:szCs w:val="24"/>
        </w:rPr>
        <w:t>comprobatórios</w:t>
      </w:r>
      <w:r w:rsidRPr="001A7D72">
        <w:rPr>
          <w:rFonts w:eastAsia="Calibri"/>
          <w:spacing w:val="-9"/>
          <w:sz w:val="24"/>
          <w:szCs w:val="24"/>
        </w:rPr>
        <w:t xml:space="preserve"> </w:t>
      </w:r>
      <w:r w:rsidRPr="001A7D72">
        <w:rPr>
          <w:rFonts w:eastAsia="Calibri"/>
          <w:sz w:val="24"/>
          <w:szCs w:val="24"/>
        </w:rPr>
        <w:t>pertinentes,</w:t>
      </w:r>
      <w:r w:rsidRPr="001A7D72">
        <w:rPr>
          <w:rFonts w:eastAsia="Calibri"/>
          <w:spacing w:val="-13"/>
          <w:sz w:val="24"/>
          <w:szCs w:val="24"/>
        </w:rPr>
        <w:t xml:space="preserve"> </w:t>
      </w:r>
      <w:r w:rsidRPr="001A7D72">
        <w:rPr>
          <w:rFonts w:eastAsia="Calibri"/>
          <w:sz w:val="24"/>
          <w:szCs w:val="24"/>
        </w:rPr>
        <w:t xml:space="preserve">caso </w:t>
      </w:r>
      <w:r w:rsidRPr="001A7D72">
        <w:rPr>
          <w:rFonts w:eastAsia="Calibri"/>
          <w:spacing w:val="-2"/>
          <w:sz w:val="24"/>
          <w:szCs w:val="24"/>
        </w:rPr>
        <w:t>necessário.</w:t>
      </w:r>
    </w:p>
    <w:p w14:paraId="091ADC56" w14:textId="77777777" w:rsidR="00EE7161" w:rsidRPr="001A7D72" w:rsidRDefault="00EE7161" w:rsidP="005755DB">
      <w:pPr>
        <w:numPr>
          <w:ilvl w:val="1"/>
          <w:numId w:val="13"/>
        </w:numPr>
        <w:tabs>
          <w:tab w:val="left" w:pos="696"/>
        </w:tabs>
        <w:spacing w:line="360" w:lineRule="auto"/>
        <w:ind w:right="136" w:firstLine="19"/>
        <w:jc w:val="both"/>
        <w:rPr>
          <w:rFonts w:eastAsia="Calibri"/>
          <w:sz w:val="24"/>
          <w:szCs w:val="24"/>
        </w:rPr>
      </w:pPr>
      <w:r w:rsidRPr="001A7D72">
        <w:rPr>
          <w:rFonts w:eastAsia="Calibri"/>
          <w:sz w:val="24"/>
          <w:szCs w:val="24"/>
        </w:rPr>
        <w:t>Caso ocorram descumprimento das obrigações contratuais, o fiscal administrativo do contrato atuará</w:t>
      </w:r>
      <w:r w:rsidRPr="001A7D72">
        <w:rPr>
          <w:rFonts w:eastAsia="Calibri"/>
          <w:spacing w:val="-9"/>
          <w:sz w:val="24"/>
          <w:szCs w:val="24"/>
        </w:rPr>
        <w:t xml:space="preserve"> </w:t>
      </w:r>
      <w:r w:rsidRPr="001A7D72">
        <w:rPr>
          <w:rFonts w:eastAsia="Calibri"/>
          <w:sz w:val="24"/>
          <w:szCs w:val="24"/>
        </w:rPr>
        <w:t>tempestivamente</w:t>
      </w:r>
      <w:r w:rsidRPr="001A7D72">
        <w:rPr>
          <w:rFonts w:eastAsia="Calibri"/>
          <w:spacing w:val="-7"/>
          <w:sz w:val="24"/>
          <w:szCs w:val="24"/>
        </w:rPr>
        <w:t xml:space="preserve"> </w:t>
      </w:r>
      <w:r w:rsidRPr="001A7D72">
        <w:rPr>
          <w:rFonts w:eastAsia="Calibri"/>
          <w:sz w:val="24"/>
          <w:szCs w:val="24"/>
        </w:rPr>
        <w:t>na</w:t>
      </w:r>
      <w:r w:rsidRPr="001A7D72">
        <w:rPr>
          <w:rFonts w:eastAsia="Calibri"/>
          <w:spacing w:val="-7"/>
          <w:sz w:val="24"/>
          <w:szCs w:val="24"/>
        </w:rPr>
        <w:t xml:space="preserve"> </w:t>
      </w:r>
      <w:r w:rsidRPr="001A7D72">
        <w:rPr>
          <w:rFonts w:eastAsia="Calibri"/>
          <w:sz w:val="24"/>
          <w:szCs w:val="24"/>
        </w:rPr>
        <w:t>solução</w:t>
      </w:r>
      <w:r w:rsidRPr="001A7D72">
        <w:rPr>
          <w:rFonts w:eastAsia="Calibri"/>
          <w:spacing w:val="-4"/>
          <w:sz w:val="24"/>
          <w:szCs w:val="24"/>
        </w:rPr>
        <w:t xml:space="preserve"> </w:t>
      </w:r>
      <w:r w:rsidRPr="001A7D72">
        <w:rPr>
          <w:rFonts w:eastAsia="Calibri"/>
          <w:sz w:val="24"/>
          <w:szCs w:val="24"/>
        </w:rPr>
        <w:t>do</w:t>
      </w:r>
      <w:r w:rsidRPr="001A7D72">
        <w:rPr>
          <w:rFonts w:eastAsia="Calibri"/>
          <w:spacing w:val="-7"/>
          <w:sz w:val="24"/>
          <w:szCs w:val="24"/>
        </w:rPr>
        <w:t xml:space="preserve"> </w:t>
      </w:r>
      <w:r w:rsidRPr="001A7D72">
        <w:rPr>
          <w:rFonts w:eastAsia="Calibri"/>
          <w:sz w:val="24"/>
          <w:szCs w:val="24"/>
        </w:rPr>
        <w:t>problema,</w:t>
      </w:r>
      <w:r w:rsidRPr="001A7D72">
        <w:rPr>
          <w:rFonts w:eastAsia="Calibri"/>
          <w:spacing w:val="-7"/>
          <w:sz w:val="24"/>
          <w:szCs w:val="24"/>
        </w:rPr>
        <w:t xml:space="preserve"> </w:t>
      </w:r>
      <w:r w:rsidRPr="001A7D72">
        <w:rPr>
          <w:rFonts w:eastAsia="Calibri"/>
          <w:sz w:val="24"/>
          <w:szCs w:val="24"/>
        </w:rPr>
        <w:t>reportando</w:t>
      </w:r>
      <w:r w:rsidRPr="001A7D72">
        <w:rPr>
          <w:rFonts w:eastAsia="Calibri"/>
          <w:spacing w:val="-4"/>
          <w:sz w:val="24"/>
          <w:szCs w:val="24"/>
        </w:rPr>
        <w:t xml:space="preserve"> </w:t>
      </w:r>
      <w:r w:rsidRPr="001A7D72">
        <w:rPr>
          <w:rFonts w:eastAsia="Calibri"/>
          <w:sz w:val="24"/>
          <w:szCs w:val="24"/>
        </w:rPr>
        <w:t>ao</w:t>
      </w:r>
      <w:r w:rsidRPr="001A7D72">
        <w:rPr>
          <w:rFonts w:eastAsia="Calibri"/>
          <w:spacing w:val="-6"/>
          <w:sz w:val="24"/>
          <w:szCs w:val="24"/>
        </w:rPr>
        <w:t xml:space="preserve"> </w:t>
      </w:r>
      <w:r w:rsidRPr="001A7D72">
        <w:rPr>
          <w:rFonts w:eastAsia="Calibri"/>
          <w:sz w:val="24"/>
          <w:szCs w:val="24"/>
        </w:rPr>
        <w:t>gestor</w:t>
      </w:r>
      <w:r w:rsidRPr="001A7D72">
        <w:rPr>
          <w:rFonts w:eastAsia="Calibri"/>
          <w:spacing w:val="-7"/>
          <w:sz w:val="24"/>
          <w:szCs w:val="24"/>
        </w:rPr>
        <w:t xml:space="preserve"> </w:t>
      </w:r>
      <w:r w:rsidRPr="001A7D72">
        <w:rPr>
          <w:rFonts w:eastAsia="Calibri"/>
          <w:sz w:val="24"/>
          <w:szCs w:val="24"/>
        </w:rPr>
        <w:t>do</w:t>
      </w:r>
      <w:r w:rsidRPr="001A7D72">
        <w:rPr>
          <w:rFonts w:eastAsia="Calibri"/>
          <w:spacing w:val="-4"/>
          <w:sz w:val="24"/>
          <w:szCs w:val="24"/>
        </w:rPr>
        <w:t xml:space="preserve"> </w:t>
      </w:r>
      <w:r w:rsidRPr="001A7D72">
        <w:rPr>
          <w:rFonts w:eastAsia="Calibri"/>
          <w:sz w:val="24"/>
          <w:szCs w:val="24"/>
        </w:rPr>
        <w:t>contrato</w:t>
      </w:r>
      <w:r w:rsidRPr="001A7D72">
        <w:rPr>
          <w:rFonts w:eastAsia="Calibri"/>
          <w:spacing w:val="-7"/>
          <w:sz w:val="24"/>
          <w:szCs w:val="24"/>
        </w:rPr>
        <w:t xml:space="preserve"> </w:t>
      </w:r>
      <w:r w:rsidRPr="001A7D72">
        <w:rPr>
          <w:rFonts w:eastAsia="Calibri"/>
          <w:sz w:val="24"/>
          <w:szCs w:val="24"/>
        </w:rPr>
        <w:t>para</w:t>
      </w:r>
      <w:r w:rsidRPr="001A7D72">
        <w:rPr>
          <w:rFonts w:eastAsia="Calibri"/>
          <w:spacing w:val="-7"/>
          <w:sz w:val="24"/>
          <w:szCs w:val="24"/>
        </w:rPr>
        <w:t xml:space="preserve"> </w:t>
      </w:r>
      <w:r w:rsidRPr="001A7D72">
        <w:rPr>
          <w:rFonts w:eastAsia="Calibri"/>
          <w:sz w:val="24"/>
          <w:szCs w:val="24"/>
        </w:rPr>
        <w:t>que</w:t>
      </w:r>
      <w:r w:rsidRPr="001A7D72">
        <w:rPr>
          <w:rFonts w:eastAsia="Calibri"/>
          <w:spacing w:val="-4"/>
          <w:sz w:val="24"/>
          <w:szCs w:val="24"/>
        </w:rPr>
        <w:t xml:space="preserve"> </w:t>
      </w:r>
      <w:r w:rsidRPr="001A7D72">
        <w:rPr>
          <w:rFonts w:eastAsia="Calibri"/>
          <w:sz w:val="24"/>
          <w:szCs w:val="24"/>
        </w:rPr>
        <w:t>tome</w:t>
      </w:r>
      <w:r w:rsidRPr="001A7D72">
        <w:rPr>
          <w:rFonts w:eastAsia="Calibri"/>
          <w:spacing w:val="-7"/>
          <w:sz w:val="24"/>
          <w:szCs w:val="24"/>
        </w:rPr>
        <w:t xml:space="preserve"> </w:t>
      </w:r>
      <w:r w:rsidRPr="001A7D72">
        <w:rPr>
          <w:rFonts w:eastAsia="Calibri"/>
          <w:sz w:val="24"/>
          <w:szCs w:val="24"/>
        </w:rPr>
        <w:t>as providências cabíveis, quando ultrapassar a sua competência.</w:t>
      </w:r>
    </w:p>
    <w:p w14:paraId="66838B8F" w14:textId="77777777" w:rsidR="00EE7161" w:rsidRPr="001A7D72" w:rsidRDefault="00EE7161" w:rsidP="005755DB">
      <w:pPr>
        <w:numPr>
          <w:ilvl w:val="1"/>
          <w:numId w:val="13"/>
        </w:numPr>
        <w:tabs>
          <w:tab w:val="left" w:pos="512"/>
        </w:tabs>
        <w:spacing w:line="360" w:lineRule="auto"/>
        <w:ind w:right="135" w:firstLine="0"/>
        <w:jc w:val="both"/>
        <w:rPr>
          <w:rFonts w:eastAsia="Calibri"/>
          <w:b/>
          <w:sz w:val="24"/>
          <w:szCs w:val="24"/>
        </w:rPr>
      </w:pPr>
      <w:r w:rsidRPr="001A7D72">
        <w:rPr>
          <w:rFonts w:eastAsia="Calibri"/>
          <w:sz w:val="24"/>
          <w:szCs w:val="24"/>
        </w:rPr>
        <w:t>O</w:t>
      </w:r>
      <w:r w:rsidRPr="001A7D72">
        <w:rPr>
          <w:rFonts w:eastAsia="Calibri"/>
          <w:spacing w:val="-6"/>
          <w:sz w:val="24"/>
          <w:szCs w:val="24"/>
        </w:rPr>
        <w:t xml:space="preserve"> </w:t>
      </w:r>
      <w:r w:rsidRPr="001A7D72">
        <w:rPr>
          <w:rFonts w:eastAsia="Calibri"/>
          <w:sz w:val="24"/>
          <w:szCs w:val="24"/>
        </w:rPr>
        <w:t>gestor</w:t>
      </w:r>
      <w:r w:rsidRPr="001A7D72">
        <w:rPr>
          <w:rFonts w:eastAsia="Calibri"/>
          <w:spacing w:val="-6"/>
          <w:sz w:val="24"/>
          <w:szCs w:val="24"/>
        </w:rPr>
        <w:t xml:space="preserve"> </w:t>
      </w:r>
      <w:r w:rsidRPr="001A7D72">
        <w:rPr>
          <w:rFonts w:eastAsia="Calibri"/>
          <w:sz w:val="24"/>
          <w:szCs w:val="24"/>
        </w:rPr>
        <w:t>do</w:t>
      </w:r>
      <w:r w:rsidRPr="001A7D72">
        <w:rPr>
          <w:rFonts w:eastAsia="Calibri"/>
          <w:spacing w:val="-6"/>
          <w:sz w:val="24"/>
          <w:szCs w:val="24"/>
        </w:rPr>
        <w:t xml:space="preserve"> </w:t>
      </w:r>
      <w:r w:rsidRPr="001A7D72">
        <w:rPr>
          <w:rFonts w:eastAsia="Calibri"/>
          <w:sz w:val="24"/>
          <w:szCs w:val="24"/>
        </w:rPr>
        <w:t>contrato</w:t>
      </w:r>
      <w:r w:rsidRPr="001A7D72">
        <w:rPr>
          <w:rFonts w:eastAsia="Calibri"/>
          <w:spacing w:val="-6"/>
          <w:sz w:val="24"/>
          <w:szCs w:val="24"/>
        </w:rPr>
        <w:t xml:space="preserve"> </w:t>
      </w:r>
      <w:r w:rsidRPr="001A7D72">
        <w:rPr>
          <w:rFonts w:eastAsia="Calibri"/>
          <w:sz w:val="24"/>
          <w:szCs w:val="24"/>
        </w:rPr>
        <w:t>coordenará</w:t>
      </w:r>
      <w:r w:rsidRPr="001A7D72">
        <w:rPr>
          <w:rFonts w:eastAsia="Calibri"/>
          <w:spacing w:val="-8"/>
          <w:sz w:val="24"/>
          <w:szCs w:val="24"/>
        </w:rPr>
        <w:t xml:space="preserve"> </w:t>
      </w:r>
      <w:r w:rsidRPr="001A7D72">
        <w:rPr>
          <w:rFonts w:eastAsia="Calibri"/>
          <w:sz w:val="24"/>
          <w:szCs w:val="24"/>
        </w:rPr>
        <w:t>a</w:t>
      </w:r>
      <w:r w:rsidRPr="001A7D72">
        <w:rPr>
          <w:rFonts w:eastAsia="Calibri"/>
          <w:spacing w:val="-5"/>
          <w:sz w:val="24"/>
          <w:szCs w:val="24"/>
        </w:rPr>
        <w:t xml:space="preserve"> </w:t>
      </w:r>
      <w:r w:rsidRPr="001A7D72">
        <w:rPr>
          <w:rFonts w:eastAsia="Calibri"/>
          <w:sz w:val="24"/>
          <w:szCs w:val="24"/>
        </w:rPr>
        <w:t>atualização</w:t>
      </w:r>
      <w:r w:rsidRPr="001A7D72">
        <w:rPr>
          <w:rFonts w:eastAsia="Calibri"/>
          <w:spacing w:val="-5"/>
          <w:sz w:val="24"/>
          <w:szCs w:val="24"/>
        </w:rPr>
        <w:t xml:space="preserve"> </w:t>
      </w:r>
      <w:r w:rsidRPr="001A7D72">
        <w:rPr>
          <w:rFonts w:eastAsia="Calibri"/>
          <w:sz w:val="24"/>
          <w:szCs w:val="24"/>
        </w:rPr>
        <w:t>do</w:t>
      </w:r>
      <w:r w:rsidRPr="001A7D72">
        <w:rPr>
          <w:rFonts w:eastAsia="Calibri"/>
          <w:spacing w:val="-6"/>
          <w:sz w:val="24"/>
          <w:szCs w:val="24"/>
        </w:rPr>
        <w:t xml:space="preserve"> </w:t>
      </w:r>
      <w:r w:rsidRPr="001A7D72">
        <w:rPr>
          <w:rFonts w:eastAsia="Calibri"/>
          <w:sz w:val="24"/>
          <w:szCs w:val="24"/>
        </w:rPr>
        <w:t>processo</w:t>
      </w:r>
      <w:r w:rsidRPr="001A7D72">
        <w:rPr>
          <w:rFonts w:eastAsia="Calibri"/>
          <w:spacing w:val="-6"/>
          <w:sz w:val="24"/>
          <w:szCs w:val="24"/>
        </w:rPr>
        <w:t xml:space="preserve"> </w:t>
      </w:r>
      <w:r w:rsidRPr="001A7D72">
        <w:rPr>
          <w:rFonts w:eastAsia="Calibri"/>
          <w:sz w:val="24"/>
          <w:szCs w:val="24"/>
        </w:rPr>
        <w:t>de</w:t>
      </w:r>
      <w:r w:rsidRPr="001A7D72">
        <w:rPr>
          <w:rFonts w:eastAsia="Calibri"/>
          <w:spacing w:val="-6"/>
          <w:sz w:val="24"/>
          <w:szCs w:val="24"/>
        </w:rPr>
        <w:t xml:space="preserve"> </w:t>
      </w:r>
      <w:r w:rsidRPr="001A7D72">
        <w:rPr>
          <w:rFonts w:eastAsia="Calibri"/>
          <w:sz w:val="24"/>
          <w:szCs w:val="24"/>
        </w:rPr>
        <w:t>acompanhamento</w:t>
      </w:r>
      <w:r w:rsidRPr="001A7D72">
        <w:rPr>
          <w:rFonts w:eastAsia="Calibri"/>
          <w:spacing w:val="-8"/>
          <w:sz w:val="24"/>
          <w:szCs w:val="24"/>
        </w:rPr>
        <w:t xml:space="preserve"> </w:t>
      </w:r>
      <w:r w:rsidRPr="001A7D72">
        <w:rPr>
          <w:rFonts w:eastAsia="Calibri"/>
          <w:sz w:val="24"/>
          <w:szCs w:val="24"/>
        </w:rPr>
        <w:t>e</w:t>
      </w:r>
      <w:r w:rsidRPr="001A7D72">
        <w:rPr>
          <w:rFonts w:eastAsia="Calibri"/>
          <w:spacing w:val="-8"/>
          <w:sz w:val="24"/>
          <w:szCs w:val="24"/>
        </w:rPr>
        <w:t xml:space="preserve"> </w:t>
      </w:r>
      <w:r w:rsidRPr="001A7D72">
        <w:rPr>
          <w:rFonts w:eastAsia="Calibri"/>
          <w:sz w:val="24"/>
          <w:szCs w:val="24"/>
        </w:rPr>
        <w:t>fiscalização</w:t>
      </w:r>
      <w:r w:rsidRPr="001A7D72">
        <w:rPr>
          <w:rFonts w:eastAsia="Calibri"/>
          <w:spacing w:val="-4"/>
          <w:sz w:val="24"/>
          <w:szCs w:val="24"/>
        </w:rPr>
        <w:t xml:space="preserve"> </w:t>
      </w:r>
      <w:r w:rsidRPr="001A7D72">
        <w:rPr>
          <w:rFonts w:eastAsia="Calibri"/>
          <w:sz w:val="24"/>
          <w:szCs w:val="24"/>
        </w:rPr>
        <w:t xml:space="preserve">do </w:t>
      </w:r>
      <w:r w:rsidRPr="001A7D72">
        <w:rPr>
          <w:rFonts w:eastAsia="Calibri"/>
          <w:color w:val="1C1C1C"/>
          <w:sz w:val="24"/>
          <w:szCs w:val="24"/>
        </w:rPr>
        <w:t>contrato</w:t>
      </w:r>
      <w:r w:rsidRPr="001A7D72">
        <w:rPr>
          <w:rFonts w:eastAsia="Calibri"/>
          <w:color w:val="1C1C1C"/>
          <w:spacing w:val="-9"/>
          <w:sz w:val="24"/>
          <w:szCs w:val="24"/>
        </w:rPr>
        <w:t xml:space="preserve"> </w:t>
      </w:r>
      <w:r w:rsidRPr="001A7D72">
        <w:rPr>
          <w:rFonts w:eastAsia="Calibri"/>
          <w:color w:val="1C1C1C"/>
          <w:sz w:val="24"/>
          <w:szCs w:val="24"/>
        </w:rPr>
        <w:t>contendo</w:t>
      </w:r>
      <w:r w:rsidRPr="001A7D72">
        <w:rPr>
          <w:rFonts w:eastAsia="Calibri"/>
          <w:color w:val="1C1C1C"/>
          <w:spacing w:val="-7"/>
          <w:sz w:val="24"/>
          <w:szCs w:val="24"/>
        </w:rPr>
        <w:t xml:space="preserve"> </w:t>
      </w:r>
      <w:r w:rsidRPr="001A7D72">
        <w:rPr>
          <w:rFonts w:eastAsia="Calibri"/>
          <w:color w:val="1C1C1C"/>
          <w:sz w:val="24"/>
          <w:szCs w:val="24"/>
        </w:rPr>
        <w:t>todos</w:t>
      </w:r>
      <w:r w:rsidRPr="001A7D72">
        <w:rPr>
          <w:rFonts w:eastAsia="Calibri"/>
          <w:color w:val="1C1C1C"/>
          <w:spacing w:val="-8"/>
          <w:sz w:val="24"/>
          <w:szCs w:val="24"/>
        </w:rPr>
        <w:t xml:space="preserve"> </w:t>
      </w:r>
      <w:r w:rsidRPr="001A7D72">
        <w:rPr>
          <w:rFonts w:eastAsia="Calibri"/>
          <w:color w:val="1C1C1C"/>
          <w:sz w:val="24"/>
          <w:szCs w:val="24"/>
        </w:rPr>
        <w:t>os</w:t>
      </w:r>
      <w:r w:rsidRPr="001A7D72">
        <w:rPr>
          <w:rFonts w:eastAsia="Calibri"/>
          <w:color w:val="1C1C1C"/>
          <w:spacing w:val="-6"/>
          <w:sz w:val="24"/>
          <w:szCs w:val="24"/>
        </w:rPr>
        <w:t xml:space="preserve"> </w:t>
      </w:r>
      <w:r w:rsidRPr="001A7D72">
        <w:rPr>
          <w:rFonts w:eastAsia="Calibri"/>
          <w:color w:val="1C1C1C"/>
          <w:sz w:val="24"/>
          <w:szCs w:val="24"/>
        </w:rPr>
        <w:t>registros</w:t>
      </w:r>
      <w:r w:rsidRPr="001A7D72">
        <w:rPr>
          <w:rFonts w:eastAsia="Calibri"/>
          <w:color w:val="1C1C1C"/>
          <w:spacing w:val="-6"/>
          <w:sz w:val="24"/>
          <w:szCs w:val="24"/>
        </w:rPr>
        <w:t xml:space="preserve"> </w:t>
      </w:r>
      <w:r w:rsidRPr="001A7D72">
        <w:rPr>
          <w:rFonts w:eastAsia="Calibri"/>
          <w:color w:val="1C1C1C"/>
          <w:sz w:val="24"/>
          <w:szCs w:val="24"/>
        </w:rPr>
        <w:t>formais</w:t>
      </w:r>
      <w:r w:rsidRPr="001A7D72">
        <w:rPr>
          <w:rFonts w:eastAsia="Calibri"/>
          <w:color w:val="1C1C1C"/>
          <w:spacing w:val="-6"/>
          <w:sz w:val="24"/>
          <w:szCs w:val="24"/>
        </w:rPr>
        <w:t xml:space="preserve"> </w:t>
      </w:r>
      <w:r w:rsidRPr="001A7D72">
        <w:rPr>
          <w:rFonts w:eastAsia="Calibri"/>
          <w:color w:val="1C1C1C"/>
          <w:sz w:val="24"/>
          <w:szCs w:val="24"/>
        </w:rPr>
        <w:t>da</w:t>
      </w:r>
      <w:r w:rsidRPr="001A7D72">
        <w:rPr>
          <w:rFonts w:eastAsia="Calibri"/>
          <w:color w:val="1C1C1C"/>
          <w:spacing w:val="-10"/>
          <w:sz w:val="24"/>
          <w:szCs w:val="24"/>
        </w:rPr>
        <w:t xml:space="preserve"> </w:t>
      </w:r>
      <w:r w:rsidRPr="001A7D72">
        <w:rPr>
          <w:rFonts w:eastAsia="Calibri"/>
          <w:color w:val="1C1C1C"/>
          <w:sz w:val="24"/>
          <w:szCs w:val="24"/>
        </w:rPr>
        <w:t>execução</w:t>
      </w:r>
      <w:r w:rsidRPr="001A7D72">
        <w:rPr>
          <w:rFonts w:eastAsia="Calibri"/>
          <w:color w:val="1C1C1C"/>
          <w:spacing w:val="-4"/>
          <w:sz w:val="24"/>
          <w:szCs w:val="24"/>
        </w:rPr>
        <w:t xml:space="preserve"> </w:t>
      </w:r>
      <w:r w:rsidRPr="001A7D72">
        <w:rPr>
          <w:rFonts w:eastAsia="Calibri"/>
          <w:color w:val="1C1C1C"/>
          <w:sz w:val="24"/>
          <w:szCs w:val="24"/>
        </w:rPr>
        <w:t>no</w:t>
      </w:r>
      <w:r w:rsidRPr="001A7D72">
        <w:rPr>
          <w:rFonts w:eastAsia="Calibri"/>
          <w:color w:val="1C1C1C"/>
          <w:spacing w:val="-6"/>
          <w:sz w:val="24"/>
          <w:szCs w:val="24"/>
        </w:rPr>
        <w:t xml:space="preserve"> </w:t>
      </w:r>
      <w:r w:rsidRPr="001A7D72">
        <w:rPr>
          <w:rFonts w:eastAsia="Calibri"/>
          <w:color w:val="1C1C1C"/>
          <w:sz w:val="24"/>
          <w:szCs w:val="24"/>
        </w:rPr>
        <w:t>histórico</w:t>
      </w:r>
      <w:r w:rsidRPr="001A7D72">
        <w:rPr>
          <w:rFonts w:eastAsia="Calibri"/>
          <w:color w:val="1C1C1C"/>
          <w:spacing w:val="-7"/>
          <w:sz w:val="24"/>
          <w:szCs w:val="24"/>
        </w:rPr>
        <w:t xml:space="preserve"> </w:t>
      </w:r>
      <w:r w:rsidRPr="001A7D72">
        <w:rPr>
          <w:rFonts w:eastAsia="Calibri"/>
          <w:color w:val="1C1C1C"/>
          <w:sz w:val="24"/>
          <w:szCs w:val="24"/>
        </w:rPr>
        <w:t>de</w:t>
      </w:r>
      <w:r w:rsidRPr="001A7D72">
        <w:rPr>
          <w:rFonts w:eastAsia="Calibri"/>
          <w:color w:val="1C1C1C"/>
          <w:spacing w:val="-7"/>
          <w:sz w:val="24"/>
          <w:szCs w:val="24"/>
        </w:rPr>
        <w:t xml:space="preserve"> </w:t>
      </w:r>
      <w:r w:rsidRPr="001A7D72">
        <w:rPr>
          <w:rFonts w:eastAsia="Calibri"/>
          <w:color w:val="1C1C1C"/>
          <w:sz w:val="24"/>
          <w:szCs w:val="24"/>
        </w:rPr>
        <w:t>gerenciamento</w:t>
      </w:r>
      <w:r w:rsidRPr="001A7D72">
        <w:rPr>
          <w:rFonts w:eastAsia="Calibri"/>
          <w:color w:val="1C1C1C"/>
          <w:spacing w:val="-4"/>
          <w:sz w:val="24"/>
          <w:szCs w:val="24"/>
        </w:rPr>
        <w:t xml:space="preserve"> </w:t>
      </w:r>
      <w:r w:rsidRPr="001A7D72">
        <w:rPr>
          <w:rFonts w:eastAsia="Calibri"/>
          <w:color w:val="1C1C1C"/>
          <w:sz w:val="24"/>
          <w:szCs w:val="24"/>
        </w:rPr>
        <w:t>do</w:t>
      </w:r>
      <w:r w:rsidRPr="001A7D72">
        <w:rPr>
          <w:rFonts w:eastAsia="Calibri"/>
          <w:color w:val="1C1C1C"/>
          <w:spacing w:val="-6"/>
          <w:sz w:val="24"/>
          <w:szCs w:val="24"/>
        </w:rPr>
        <w:t xml:space="preserve"> </w:t>
      </w:r>
      <w:r w:rsidRPr="001A7D72">
        <w:rPr>
          <w:rFonts w:eastAsia="Calibri"/>
          <w:color w:val="1C1C1C"/>
          <w:sz w:val="24"/>
          <w:szCs w:val="24"/>
        </w:rPr>
        <w:t xml:space="preserve">contrato, a exemplo da ordem de serviço, do registro de ocorrências, das alterações e das prorrogações contratuais, </w:t>
      </w:r>
      <w:r w:rsidRPr="001A7D72">
        <w:rPr>
          <w:rFonts w:eastAsia="Calibri"/>
          <w:sz w:val="24"/>
          <w:szCs w:val="24"/>
        </w:rPr>
        <w:t>elaborando relatório com vistas à verificação da necessidade de adequações do contrato para fins de atendimento da finalidade da administração.</w:t>
      </w:r>
    </w:p>
    <w:p w14:paraId="5F8DCF41" w14:textId="77777777" w:rsidR="00EE7161" w:rsidRPr="001A7D72" w:rsidRDefault="00EE7161" w:rsidP="005755DB">
      <w:pPr>
        <w:numPr>
          <w:ilvl w:val="1"/>
          <w:numId w:val="13"/>
        </w:numPr>
        <w:tabs>
          <w:tab w:val="left" w:pos="574"/>
        </w:tabs>
        <w:spacing w:line="360" w:lineRule="auto"/>
        <w:ind w:right="136" w:firstLine="19"/>
        <w:jc w:val="both"/>
        <w:rPr>
          <w:rFonts w:eastAsia="Calibri"/>
          <w:sz w:val="24"/>
          <w:szCs w:val="24"/>
        </w:rPr>
      </w:pPr>
      <w:r w:rsidRPr="001A7D72">
        <w:rPr>
          <w:rFonts w:eastAsia="Calibri"/>
          <w:sz w:val="24"/>
          <w:szCs w:val="24"/>
        </w:rPr>
        <w:t>O gestor do contrato acompanhará a manutenção das condições de habilitação da contratada, para</w:t>
      </w:r>
      <w:r w:rsidRPr="001A7D72">
        <w:rPr>
          <w:rFonts w:eastAsia="Calibri"/>
          <w:spacing w:val="-8"/>
          <w:sz w:val="24"/>
          <w:szCs w:val="24"/>
        </w:rPr>
        <w:t xml:space="preserve"> </w:t>
      </w:r>
      <w:r w:rsidRPr="001A7D72">
        <w:rPr>
          <w:rFonts w:eastAsia="Calibri"/>
          <w:sz w:val="24"/>
          <w:szCs w:val="24"/>
        </w:rPr>
        <w:t>fins</w:t>
      </w:r>
      <w:r w:rsidRPr="001A7D72">
        <w:rPr>
          <w:rFonts w:eastAsia="Calibri"/>
          <w:spacing w:val="-6"/>
          <w:sz w:val="24"/>
          <w:szCs w:val="24"/>
        </w:rPr>
        <w:t xml:space="preserve"> </w:t>
      </w:r>
      <w:r w:rsidRPr="001A7D72">
        <w:rPr>
          <w:rFonts w:eastAsia="Calibri"/>
          <w:sz w:val="24"/>
          <w:szCs w:val="24"/>
        </w:rPr>
        <w:t>de</w:t>
      </w:r>
      <w:r w:rsidRPr="001A7D72">
        <w:rPr>
          <w:rFonts w:eastAsia="Calibri"/>
          <w:spacing w:val="-8"/>
          <w:sz w:val="24"/>
          <w:szCs w:val="24"/>
        </w:rPr>
        <w:t xml:space="preserve"> </w:t>
      </w:r>
      <w:r w:rsidRPr="001A7D72">
        <w:rPr>
          <w:rFonts w:eastAsia="Calibri"/>
          <w:sz w:val="24"/>
          <w:szCs w:val="24"/>
        </w:rPr>
        <w:t>empenho</w:t>
      </w:r>
      <w:r w:rsidRPr="001A7D72">
        <w:rPr>
          <w:rFonts w:eastAsia="Calibri"/>
          <w:spacing w:val="-6"/>
          <w:sz w:val="24"/>
          <w:szCs w:val="24"/>
        </w:rPr>
        <w:t xml:space="preserve"> </w:t>
      </w:r>
      <w:r w:rsidRPr="001A7D72">
        <w:rPr>
          <w:rFonts w:eastAsia="Calibri"/>
          <w:sz w:val="24"/>
          <w:szCs w:val="24"/>
        </w:rPr>
        <w:t>de</w:t>
      </w:r>
      <w:r w:rsidRPr="001A7D72">
        <w:rPr>
          <w:rFonts w:eastAsia="Calibri"/>
          <w:spacing w:val="-10"/>
          <w:sz w:val="24"/>
          <w:szCs w:val="24"/>
        </w:rPr>
        <w:t xml:space="preserve"> </w:t>
      </w:r>
      <w:r w:rsidRPr="001A7D72">
        <w:rPr>
          <w:rFonts w:eastAsia="Calibri"/>
          <w:sz w:val="24"/>
          <w:szCs w:val="24"/>
        </w:rPr>
        <w:t>despesa</w:t>
      </w:r>
      <w:r w:rsidRPr="001A7D72">
        <w:rPr>
          <w:rFonts w:eastAsia="Calibri"/>
          <w:spacing w:val="-10"/>
          <w:sz w:val="24"/>
          <w:szCs w:val="24"/>
        </w:rPr>
        <w:t xml:space="preserve"> </w:t>
      </w:r>
      <w:r w:rsidRPr="001A7D72">
        <w:rPr>
          <w:rFonts w:eastAsia="Calibri"/>
          <w:sz w:val="24"/>
          <w:szCs w:val="24"/>
        </w:rPr>
        <w:t>e</w:t>
      </w:r>
      <w:r w:rsidRPr="001A7D72">
        <w:rPr>
          <w:rFonts w:eastAsia="Calibri"/>
          <w:spacing w:val="-7"/>
          <w:sz w:val="24"/>
          <w:szCs w:val="24"/>
        </w:rPr>
        <w:t xml:space="preserve"> </w:t>
      </w:r>
      <w:r w:rsidRPr="001A7D72">
        <w:rPr>
          <w:rFonts w:eastAsia="Calibri"/>
          <w:sz w:val="24"/>
          <w:szCs w:val="24"/>
        </w:rPr>
        <w:t>pagamento,</w:t>
      </w:r>
      <w:r w:rsidRPr="001A7D72">
        <w:rPr>
          <w:rFonts w:eastAsia="Calibri"/>
          <w:spacing w:val="-8"/>
          <w:sz w:val="24"/>
          <w:szCs w:val="24"/>
        </w:rPr>
        <w:t xml:space="preserve"> </w:t>
      </w:r>
      <w:r w:rsidRPr="001A7D72">
        <w:rPr>
          <w:rFonts w:eastAsia="Calibri"/>
          <w:sz w:val="24"/>
          <w:szCs w:val="24"/>
        </w:rPr>
        <w:t>e</w:t>
      </w:r>
      <w:r w:rsidRPr="001A7D72">
        <w:rPr>
          <w:rFonts w:eastAsia="Calibri"/>
          <w:spacing w:val="-7"/>
          <w:sz w:val="24"/>
          <w:szCs w:val="24"/>
        </w:rPr>
        <w:t xml:space="preserve"> </w:t>
      </w:r>
      <w:r w:rsidRPr="001A7D72">
        <w:rPr>
          <w:rFonts w:eastAsia="Calibri"/>
          <w:sz w:val="24"/>
          <w:szCs w:val="24"/>
        </w:rPr>
        <w:t>anotará</w:t>
      </w:r>
      <w:r w:rsidRPr="001A7D72">
        <w:rPr>
          <w:rFonts w:eastAsia="Calibri"/>
          <w:spacing w:val="-10"/>
          <w:sz w:val="24"/>
          <w:szCs w:val="24"/>
        </w:rPr>
        <w:t xml:space="preserve"> </w:t>
      </w:r>
      <w:r w:rsidRPr="001A7D72">
        <w:rPr>
          <w:rFonts w:eastAsia="Calibri"/>
          <w:sz w:val="24"/>
          <w:szCs w:val="24"/>
        </w:rPr>
        <w:t>os</w:t>
      </w:r>
      <w:r w:rsidRPr="001A7D72">
        <w:rPr>
          <w:rFonts w:eastAsia="Calibri"/>
          <w:spacing w:val="-8"/>
          <w:sz w:val="24"/>
          <w:szCs w:val="24"/>
        </w:rPr>
        <w:t xml:space="preserve"> </w:t>
      </w:r>
      <w:r w:rsidRPr="001A7D72">
        <w:rPr>
          <w:rFonts w:eastAsia="Calibri"/>
          <w:sz w:val="24"/>
          <w:szCs w:val="24"/>
        </w:rPr>
        <w:t>problemas</w:t>
      </w:r>
      <w:r w:rsidRPr="001A7D72">
        <w:rPr>
          <w:rFonts w:eastAsia="Calibri"/>
          <w:spacing w:val="-8"/>
          <w:sz w:val="24"/>
          <w:szCs w:val="24"/>
        </w:rPr>
        <w:t xml:space="preserve"> </w:t>
      </w:r>
      <w:r w:rsidRPr="001A7D72">
        <w:rPr>
          <w:rFonts w:eastAsia="Calibri"/>
          <w:sz w:val="24"/>
          <w:szCs w:val="24"/>
        </w:rPr>
        <w:t>que</w:t>
      </w:r>
      <w:r w:rsidRPr="001A7D72">
        <w:rPr>
          <w:rFonts w:eastAsia="Calibri"/>
          <w:spacing w:val="-8"/>
          <w:sz w:val="24"/>
          <w:szCs w:val="24"/>
        </w:rPr>
        <w:t xml:space="preserve"> </w:t>
      </w:r>
      <w:r w:rsidRPr="001A7D72">
        <w:rPr>
          <w:rFonts w:eastAsia="Calibri"/>
          <w:sz w:val="24"/>
          <w:szCs w:val="24"/>
        </w:rPr>
        <w:t>obstem</w:t>
      </w:r>
      <w:r w:rsidRPr="001A7D72">
        <w:rPr>
          <w:rFonts w:eastAsia="Calibri"/>
          <w:spacing w:val="-8"/>
          <w:sz w:val="24"/>
          <w:szCs w:val="24"/>
        </w:rPr>
        <w:t xml:space="preserve"> </w:t>
      </w:r>
      <w:r w:rsidRPr="001A7D72">
        <w:rPr>
          <w:rFonts w:eastAsia="Calibri"/>
          <w:sz w:val="24"/>
          <w:szCs w:val="24"/>
        </w:rPr>
        <w:t>o</w:t>
      </w:r>
      <w:r w:rsidRPr="001A7D72">
        <w:rPr>
          <w:rFonts w:eastAsia="Calibri"/>
          <w:spacing w:val="-6"/>
          <w:sz w:val="24"/>
          <w:szCs w:val="24"/>
        </w:rPr>
        <w:t xml:space="preserve"> </w:t>
      </w:r>
      <w:r w:rsidRPr="001A7D72">
        <w:rPr>
          <w:rFonts w:eastAsia="Calibri"/>
          <w:sz w:val="24"/>
          <w:szCs w:val="24"/>
        </w:rPr>
        <w:t>fluxo</w:t>
      </w:r>
      <w:r w:rsidRPr="001A7D72">
        <w:rPr>
          <w:rFonts w:eastAsia="Calibri"/>
          <w:spacing w:val="-7"/>
          <w:sz w:val="24"/>
          <w:szCs w:val="24"/>
        </w:rPr>
        <w:t xml:space="preserve"> </w:t>
      </w:r>
      <w:r w:rsidRPr="001A7D72">
        <w:rPr>
          <w:rFonts w:eastAsia="Calibri"/>
          <w:sz w:val="24"/>
          <w:szCs w:val="24"/>
        </w:rPr>
        <w:t>normal</w:t>
      </w:r>
      <w:r w:rsidRPr="001A7D72">
        <w:rPr>
          <w:rFonts w:eastAsia="Calibri"/>
          <w:spacing w:val="-6"/>
          <w:sz w:val="24"/>
          <w:szCs w:val="24"/>
        </w:rPr>
        <w:t xml:space="preserve"> </w:t>
      </w:r>
      <w:r w:rsidRPr="001A7D72">
        <w:rPr>
          <w:rFonts w:eastAsia="Calibri"/>
          <w:sz w:val="24"/>
          <w:szCs w:val="24"/>
        </w:rPr>
        <w:t>da liquidação e do pagamento da despesa no relatório de riscos eventuais.</w:t>
      </w:r>
    </w:p>
    <w:p w14:paraId="5E54D670" w14:textId="77777777" w:rsidR="00EE7161" w:rsidRPr="001A7D72" w:rsidRDefault="00EE7161" w:rsidP="005755DB">
      <w:pPr>
        <w:numPr>
          <w:ilvl w:val="1"/>
          <w:numId w:val="13"/>
        </w:numPr>
        <w:tabs>
          <w:tab w:val="left" w:pos="574"/>
        </w:tabs>
        <w:spacing w:line="360" w:lineRule="auto"/>
        <w:ind w:right="136" w:firstLine="19"/>
        <w:jc w:val="both"/>
        <w:rPr>
          <w:rFonts w:eastAsia="Calibri"/>
          <w:sz w:val="24"/>
          <w:szCs w:val="24"/>
        </w:rPr>
      </w:pPr>
      <w:r w:rsidRPr="001A7D72">
        <w:rPr>
          <w:rFonts w:eastAsia="Calibri"/>
          <w:sz w:val="24"/>
          <w:szCs w:val="24"/>
        </w:rPr>
        <w:t>O gestor do contrato</w:t>
      </w:r>
      <w:r w:rsidRPr="001A7D72">
        <w:rPr>
          <w:rFonts w:eastAsia="Calibri"/>
          <w:spacing w:val="-1"/>
          <w:sz w:val="24"/>
          <w:szCs w:val="24"/>
        </w:rPr>
        <w:t xml:space="preserve"> </w:t>
      </w:r>
      <w:r w:rsidRPr="001A7D72">
        <w:rPr>
          <w:rFonts w:eastAsia="Calibri"/>
          <w:sz w:val="24"/>
          <w:szCs w:val="24"/>
        </w:rPr>
        <w:t>acompanhará os registros realizados pelos fiscais do contrato, de todas as ocorrências relacionadas</w:t>
      </w:r>
      <w:r w:rsidRPr="001A7D72">
        <w:rPr>
          <w:rFonts w:eastAsia="Calibri"/>
          <w:spacing w:val="-1"/>
          <w:sz w:val="24"/>
          <w:szCs w:val="24"/>
        </w:rPr>
        <w:t xml:space="preserve"> </w:t>
      </w:r>
      <w:r w:rsidRPr="001A7D72">
        <w:rPr>
          <w:rFonts w:eastAsia="Calibri"/>
          <w:sz w:val="24"/>
          <w:szCs w:val="24"/>
        </w:rPr>
        <w:t>à</w:t>
      </w:r>
      <w:r w:rsidRPr="001A7D72">
        <w:rPr>
          <w:rFonts w:eastAsia="Calibri"/>
          <w:spacing w:val="-1"/>
          <w:sz w:val="24"/>
          <w:szCs w:val="24"/>
        </w:rPr>
        <w:t xml:space="preserve"> </w:t>
      </w:r>
      <w:r w:rsidRPr="001A7D72">
        <w:rPr>
          <w:rFonts w:eastAsia="Calibri"/>
          <w:sz w:val="24"/>
          <w:szCs w:val="24"/>
        </w:rPr>
        <w:t>execução do contrato e as</w:t>
      </w:r>
      <w:r w:rsidRPr="001A7D72">
        <w:rPr>
          <w:rFonts w:eastAsia="Calibri"/>
          <w:spacing w:val="-3"/>
          <w:sz w:val="24"/>
          <w:szCs w:val="24"/>
        </w:rPr>
        <w:t xml:space="preserve"> </w:t>
      </w:r>
      <w:r w:rsidRPr="001A7D72">
        <w:rPr>
          <w:rFonts w:eastAsia="Calibri"/>
          <w:sz w:val="24"/>
          <w:szCs w:val="24"/>
        </w:rPr>
        <w:t>medidas adotadas, informando, se for</w:t>
      </w:r>
      <w:r w:rsidRPr="001A7D72">
        <w:rPr>
          <w:rFonts w:eastAsia="Calibri"/>
          <w:spacing w:val="-1"/>
          <w:sz w:val="24"/>
          <w:szCs w:val="24"/>
        </w:rPr>
        <w:t xml:space="preserve"> </w:t>
      </w:r>
      <w:r w:rsidRPr="001A7D72">
        <w:rPr>
          <w:rFonts w:eastAsia="Calibri"/>
          <w:sz w:val="24"/>
          <w:szCs w:val="24"/>
        </w:rPr>
        <w:t>o caso, à autoridade superior àquelas que ultrapassarem a sua competência.</w:t>
      </w:r>
    </w:p>
    <w:p w14:paraId="77B3811E" w14:textId="77777777" w:rsidR="00EE7161" w:rsidRPr="001A7D72" w:rsidRDefault="00EE7161" w:rsidP="005755DB">
      <w:pPr>
        <w:numPr>
          <w:ilvl w:val="1"/>
          <w:numId w:val="13"/>
        </w:numPr>
        <w:tabs>
          <w:tab w:val="left" w:pos="574"/>
        </w:tabs>
        <w:spacing w:line="360" w:lineRule="auto"/>
        <w:ind w:right="136" w:firstLine="19"/>
        <w:jc w:val="both"/>
        <w:rPr>
          <w:rFonts w:eastAsia="Calibri"/>
          <w:sz w:val="24"/>
          <w:szCs w:val="24"/>
        </w:rPr>
      </w:pPr>
      <w:r w:rsidRPr="001A7D72">
        <w:rPr>
          <w:rFonts w:eastAsia="Calibri"/>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C6D5475" w14:textId="77777777" w:rsidR="00EE7161" w:rsidRPr="001A7D72" w:rsidRDefault="00EE7161" w:rsidP="005755DB">
      <w:pPr>
        <w:numPr>
          <w:ilvl w:val="1"/>
          <w:numId w:val="13"/>
        </w:numPr>
        <w:tabs>
          <w:tab w:val="left" w:pos="574"/>
        </w:tabs>
        <w:spacing w:line="360" w:lineRule="auto"/>
        <w:ind w:right="136" w:firstLine="19"/>
        <w:jc w:val="both"/>
        <w:rPr>
          <w:rFonts w:eastAsia="Calibri"/>
          <w:sz w:val="24"/>
          <w:szCs w:val="24"/>
        </w:rPr>
      </w:pPr>
      <w:r w:rsidRPr="001A7D72">
        <w:rPr>
          <w:rFonts w:eastAsia="Calibri"/>
          <w:sz w:val="24"/>
          <w:szCs w:val="24"/>
        </w:rPr>
        <w:t>O gestor do contrato tomará providências para a formalização de processo administrativo de responsabilização</w:t>
      </w:r>
      <w:r w:rsidRPr="001A7D72">
        <w:rPr>
          <w:rFonts w:eastAsia="Calibri"/>
          <w:spacing w:val="-4"/>
          <w:sz w:val="24"/>
          <w:szCs w:val="24"/>
        </w:rPr>
        <w:t xml:space="preserve"> </w:t>
      </w:r>
      <w:r w:rsidRPr="001A7D72">
        <w:rPr>
          <w:rFonts w:eastAsia="Calibri"/>
          <w:sz w:val="24"/>
          <w:szCs w:val="24"/>
        </w:rPr>
        <w:t>para</w:t>
      </w:r>
      <w:r w:rsidRPr="001A7D72">
        <w:rPr>
          <w:rFonts w:eastAsia="Calibri"/>
          <w:spacing w:val="-2"/>
          <w:sz w:val="24"/>
          <w:szCs w:val="24"/>
        </w:rPr>
        <w:t xml:space="preserve"> </w:t>
      </w:r>
      <w:r w:rsidRPr="001A7D72">
        <w:rPr>
          <w:rFonts w:eastAsia="Calibri"/>
          <w:sz w:val="24"/>
          <w:szCs w:val="24"/>
        </w:rPr>
        <w:t>fins</w:t>
      </w:r>
      <w:r w:rsidRPr="001A7D72">
        <w:rPr>
          <w:rFonts w:eastAsia="Calibri"/>
          <w:spacing w:val="-7"/>
          <w:sz w:val="24"/>
          <w:szCs w:val="24"/>
        </w:rPr>
        <w:t xml:space="preserve"> </w:t>
      </w:r>
      <w:r w:rsidRPr="001A7D72">
        <w:rPr>
          <w:rFonts w:eastAsia="Calibri"/>
          <w:sz w:val="24"/>
          <w:szCs w:val="24"/>
        </w:rPr>
        <w:t>de</w:t>
      </w:r>
      <w:r w:rsidRPr="001A7D72">
        <w:rPr>
          <w:rFonts w:eastAsia="Calibri"/>
          <w:spacing w:val="-2"/>
          <w:sz w:val="24"/>
          <w:szCs w:val="24"/>
        </w:rPr>
        <w:t xml:space="preserve"> </w:t>
      </w:r>
      <w:r w:rsidRPr="001A7D72">
        <w:rPr>
          <w:rFonts w:eastAsia="Calibri"/>
          <w:sz w:val="24"/>
          <w:szCs w:val="24"/>
        </w:rPr>
        <w:t>aplicação</w:t>
      </w:r>
      <w:r w:rsidRPr="001A7D72">
        <w:rPr>
          <w:rFonts w:eastAsia="Calibri"/>
          <w:spacing w:val="-4"/>
          <w:sz w:val="24"/>
          <w:szCs w:val="24"/>
        </w:rPr>
        <w:t xml:space="preserve"> </w:t>
      </w:r>
      <w:r w:rsidRPr="001A7D72">
        <w:rPr>
          <w:rFonts w:eastAsia="Calibri"/>
          <w:sz w:val="24"/>
          <w:szCs w:val="24"/>
        </w:rPr>
        <w:t>de</w:t>
      </w:r>
      <w:r w:rsidRPr="001A7D72">
        <w:rPr>
          <w:rFonts w:eastAsia="Calibri"/>
          <w:spacing w:val="-4"/>
          <w:sz w:val="24"/>
          <w:szCs w:val="24"/>
        </w:rPr>
        <w:t xml:space="preserve"> </w:t>
      </w:r>
      <w:r w:rsidRPr="001A7D72">
        <w:rPr>
          <w:rFonts w:eastAsia="Calibri"/>
          <w:sz w:val="24"/>
          <w:szCs w:val="24"/>
        </w:rPr>
        <w:t>sanções,</w:t>
      </w:r>
      <w:r w:rsidRPr="001A7D72">
        <w:rPr>
          <w:rFonts w:eastAsia="Calibri"/>
          <w:spacing w:val="-6"/>
          <w:sz w:val="24"/>
          <w:szCs w:val="24"/>
        </w:rPr>
        <w:t xml:space="preserve"> </w:t>
      </w:r>
      <w:r w:rsidRPr="001A7D72">
        <w:rPr>
          <w:rFonts w:eastAsia="Calibri"/>
          <w:sz w:val="24"/>
          <w:szCs w:val="24"/>
        </w:rPr>
        <w:t>a</w:t>
      </w:r>
      <w:r w:rsidRPr="001A7D72">
        <w:rPr>
          <w:rFonts w:eastAsia="Calibri"/>
          <w:spacing w:val="-7"/>
          <w:sz w:val="24"/>
          <w:szCs w:val="24"/>
        </w:rPr>
        <w:t xml:space="preserve"> </w:t>
      </w:r>
      <w:r w:rsidRPr="001A7D72">
        <w:rPr>
          <w:rFonts w:eastAsia="Calibri"/>
          <w:sz w:val="24"/>
          <w:szCs w:val="24"/>
        </w:rPr>
        <w:t>ser</w:t>
      </w:r>
      <w:r w:rsidRPr="001A7D72">
        <w:rPr>
          <w:rFonts w:eastAsia="Calibri"/>
          <w:spacing w:val="-1"/>
          <w:sz w:val="24"/>
          <w:szCs w:val="24"/>
        </w:rPr>
        <w:t xml:space="preserve"> </w:t>
      </w:r>
      <w:r w:rsidRPr="001A7D72">
        <w:rPr>
          <w:rFonts w:eastAsia="Calibri"/>
          <w:sz w:val="24"/>
          <w:szCs w:val="24"/>
        </w:rPr>
        <w:t>conduzido</w:t>
      </w:r>
      <w:r w:rsidRPr="001A7D72">
        <w:rPr>
          <w:rFonts w:eastAsia="Calibri"/>
          <w:spacing w:val="-3"/>
          <w:sz w:val="24"/>
          <w:szCs w:val="24"/>
        </w:rPr>
        <w:t xml:space="preserve"> </w:t>
      </w:r>
      <w:r w:rsidRPr="001A7D72">
        <w:rPr>
          <w:rFonts w:eastAsia="Calibri"/>
          <w:sz w:val="24"/>
          <w:szCs w:val="24"/>
        </w:rPr>
        <w:t>pela</w:t>
      </w:r>
      <w:r w:rsidRPr="001A7D72">
        <w:rPr>
          <w:rFonts w:eastAsia="Calibri"/>
          <w:spacing w:val="-4"/>
          <w:sz w:val="24"/>
          <w:szCs w:val="24"/>
        </w:rPr>
        <w:t xml:space="preserve"> </w:t>
      </w:r>
      <w:r w:rsidRPr="001A7D72">
        <w:rPr>
          <w:rFonts w:eastAsia="Calibri"/>
          <w:sz w:val="24"/>
          <w:szCs w:val="24"/>
        </w:rPr>
        <w:t>comissão</w:t>
      </w:r>
      <w:r w:rsidRPr="001A7D72">
        <w:rPr>
          <w:rFonts w:eastAsia="Calibri"/>
          <w:spacing w:val="-2"/>
          <w:sz w:val="24"/>
          <w:szCs w:val="24"/>
        </w:rPr>
        <w:t xml:space="preserve"> </w:t>
      </w:r>
      <w:r w:rsidRPr="001A7D72">
        <w:rPr>
          <w:rFonts w:eastAsia="Calibri"/>
          <w:sz w:val="24"/>
          <w:szCs w:val="24"/>
        </w:rPr>
        <w:t>de</w:t>
      </w:r>
      <w:r w:rsidRPr="001A7D72">
        <w:rPr>
          <w:rFonts w:eastAsia="Calibri"/>
          <w:spacing w:val="-3"/>
          <w:sz w:val="24"/>
          <w:szCs w:val="24"/>
        </w:rPr>
        <w:t xml:space="preserve"> </w:t>
      </w:r>
      <w:r w:rsidRPr="001A7D72">
        <w:rPr>
          <w:rFonts w:eastAsia="Calibri"/>
          <w:sz w:val="24"/>
          <w:szCs w:val="24"/>
        </w:rPr>
        <w:t>que</w:t>
      </w:r>
      <w:r w:rsidRPr="001A7D72">
        <w:rPr>
          <w:rFonts w:eastAsia="Calibri"/>
          <w:spacing w:val="-4"/>
          <w:sz w:val="24"/>
          <w:szCs w:val="24"/>
        </w:rPr>
        <w:t xml:space="preserve"> </w:t>
      </w:r>
      <w:r w:rsidRPr="001A7D72">
        <w:rPr>
          <w:rFonts w:eastAsia="Calibri"/>
          <w:sz w:val="24"/>
          <w:szCs w:val="24"/>
        </w:rPr>
        <w:t>trata</w:t>
      </w:r>
      <w:r w:rsidRPr="001A7D72">
        <w:rPr>
          <w:rFonts w:eastAsia="Calibri"/>
          <w:spacing w:val="-9"/>
          <w:sz w:val="24"/>
          <w:szCs w:val="24"/>
        </w:rPr>
        <w:t xml:space="preserve"> </w:t>
      </w:r>
      <w:r w:rsidRPr="001A7D72">
        <w:rPr>
          <w:rFonts w:eastAsia="Calibri"/>
          <w:sz w:val="24"/>
          <w:szCs w:val="24"/>
        </w:rPr>
        <w:t>o</w:t>
      </w:r>
      <w:r w:rsidRPr="001A7D72">
        <w:rPr>
          <w:rFonts w:eastAsia="Calibri"/>
          <w:spacing w:val="1"/>
          <w:sz w:val="24"/>
          <w:szCs w:val="24"/>
        </w:rPr>
        <w:t xml:space="preserve"> </w:t>
      </w:r>
      <w:r w:rsidRPr="001A7D72">
        <w:rPr>
          <w:rFonts w:eastAsia="Calibri"/>
          <w:spacing w:val="-4"/>
          <w:sz w:val="24"/>
          <w:szCs w:val="24"/>
        </w:rPr>
        <w:t>art.</w:t>
      </w:r>
      <w:r w:rsidRPr="001A7D72">
        <w:rPr>
          <w:rFonts w:eastAsia="Calibri"/>
          <w:sz w:val="24"/>
          <w:szCs w:val="24"/>
        </w:rPr>
        <w:t>158</w:t>
      </w:r>
      <w:r w:rsidRPr="001A7D72">
        <w:rPr>
          <w:rFonts w:eastAsia="Calibri"/>
          <w:spacing w:val="-4"/>
          <w:sz w:val="24"/>
          <w:szCs w:val="24"/>
        </w:rPr>
        <w:t xml:space="preserve"> </w:t>
      </w:r>
      <w:r w:rsidRPr="001A7D72">
        <w:rPr>
          <w:rFonts w:eastAsia="Calibri"/>
          <w:sz w:val="24"/>
          <w:szCs w:val="24"/>
        </w:rPr>
        <w:t>da</w:t>
      </w:r>
      <w:r w:rsidRPr="001A7D72">
        <w:rPr>
          <w:rFonts w:eastAsia="Calibri"/>
          <w:spacing w:val="-7"/>
          <w:sz w:val="24"/>
          <w:szCs w:val="24"/>
        </w:rPr>
        <w:t xml:space="preserve"> </w:t>
      </w:r>
      <w:r w:rsidRPr="001A7D72">
        <w:rPr>
          <w:rFonts w:eastAsia="Calibri"/>
          <w:sz w:val="24"/>
          <w:szCs w:val="24"/>
        </w:rPr>
        <w:t>Lei</w:t>
      </w:r>
      <w:r w:rsidRPr="001A7D72">
        <w:rPr>
          <w:rFonts w:eastAsia="Calibri"/>
          <w:spacing w:val="-4"/>
          <w:sz w:val="24"/>
          <w:szCs w:val="24"/>
        </w:rPr>
        <w:t xml:space="preserve"> </w:t>
      </w:r>
      <w:r w:rsidRPr="001A7D72">
        <w:rPr>
          <w:rFonts w:eastAsia="Calibri"/>
          <w:sz w:val="24"/>
          <w:szCs w:val="24"/>
        </w:rPr>
        <w:t>nº</w:t>
      </w:r>
      <w:r w:rsidRPr="001A7D72">
        <w:rPr>
          <w:rFonts w:eastAsia="Calibri"/>
          <w:spacing w:val="-6"/>
          <w:sz w:val="24"/>
          <w:szCs w:val="24"/>
        </w:rPr>
        <w:t xml:space="preserve"> </w:t>
      </w:r>
      <w:r w:rsidRPr="001A7D72">
        <w:rPr>
          <w:rFonts w:eastAsia="Calibri"/>
          <w:sz w:val="24"/>
          <w:szCs w:val="24"/>
        </w:rPr>
        <w:t>14.133/2021,</w:t>
      </w:r>
      <w:r w:rsidRPr="001A7D72">
        <w:rPr>
          <w:rFonts w:eastAsia="Calibri"/>
          <w:spacing w:val="-6"/>
          <w:sz w:val="24"/>
          <w:szCs w:val="24"/>
        </w:rPr>
        <w:t xml:space="preserve"> </w:t>
      </w:r>
      <w:r w:rsidRPr="001A7D72">
        <w:rPr>
          <w:rFonts w:eastAsia="Calibri"/>
          <w:sz w:val="24"/>
          <w:szCs w:val="24"/>
        </w:rPr>
        <w:t>ou</w:t>
      </w:r>
      <w:r w:rsidRPr="001A7D72">
        <w:rPr>
          <w:rFonts w:eastAsia="Calibri"/>
          <w:spacing w:val="-5"/>
          <w:sz w:val="24"/>
          <w:szCs w:val="24"/>
        </w:rPr>
        <w:t xml:space="preserve"> </w:t>
      </w:r>
      <w:r w:rsidRPr="001A7D72">
        <w:rPr>
          <w:rFonts w:eastAsia="Calibri"/>
          <w:sz w:val="24"/>
          <w:szCs w:val="24"/>
        </w:rPr>
        <w:t>pelo</w:t>
      </w:r>
      <w:r w:rsidRPr="001A7D72">
        <w:rPr>
          <w:rFonts w:eastAsia="Calibri"/>
          <w:spacing w:val="-3"/>
          <w:sz w:val="24"/>
          <w:szCs w:val="24"/>
        </w:rPr>
        <w:t xml:space="preserve"> </w:t>
      </w:r>
      <w:r w:rsidRPr="001A7D72">
        <w:rPr>
          <w:rFonts w:eastAsia="Calibri"/>
          <w:sz w:val="24"/>
          <w:szCs w:val="24"/>
        </w:rPr>
        <w:t>agente</w:t>
      </w:r>
      <w:r w:rsidRPr="001A7D72">
        <w:rPr>
          <w:rFonts w:eastAsia="Calibri"/>
          <w:spacing w:val="-6"/>
          <w:sz w:val="24"/>
          <w:szCs w:val="24"/>
        </w:rPr>
        <w:t xml:space="preserve"> </w:t>
      </w:r>
      <w:r w:rsidRPr="001A7D72">
        <w:rPr>
          <w:rFonts w:eastAsia="Calibri"/>
          <w:sz w:val="24"/>
          <w:szCs w:val="24"/>
        </w:rPr>
        <w:t>ou</w:t>
      </w:r>
      <w:r w:rsidRPr="001A7D72">
        <w:rPr>
          <w:rFonts w:eastAsia="Calibri"/>
          <w:spacing w:val="-4"/>
          <w:sz w:val="24"/>
          <w:szCs w:val="24"/>
        </w:rPr>
        <w:t xml:space="preserve"> </w:t>
      </w:r>
      <w:r w:rsidRPr="001A7D72">
        <w:rPr>
          <w:rFonts w:eastAsia="Calibri"/>
          <w:sz w:val="24"/>
          <w:szCs w:val="24"/>
        </w:rPr>
        <w:t>pelo</w:t>
      </w:r>
      <w:r w:rsidRPr="001A7D72">
        <w:rPr>
          <w:rFonts w:eastAsia="Calibri"/>
          <w:spacing w:val="-4"/>
          <w:sz w:val="24"/>
          <w:szCs w:val="24"/>
        </w:rPr>
        <w:t xml:space="preserve"> </w:t>
      </w:r>
      <w:r w:rsidRPr="001A7D72">
        <w:rPr>
          <w:rFonts w:eastAsia="Calibri"/>
          <w:sz w:val="24"/>
          <w:szCs w:val="24"/>
        </w:rPr>
        <w:t>setor</w:t>
      </w:r>
      <w:r w:rsidRPr="001A7D72">
        <w:rPr>
          <w:rFonts w:eastAsia="Calibri"/>
          <w:spacing w:val="-4"/>
          <w:sz w:val="24"/>
          <w:szCs w:val="24"/>
        </w:rPr>
        <w:t xml:space="preserve"> </w:t>
      </w:r>
      <w:r w:rsidRPr="001A7D72">
        <w:rPr>
          <w:rFonts w:eastAsia="Calibri"/>
          <w:sz w:val="24"/>
          <w:szCs w:val="24"/>
        </w:rPr>
        <w:t>com</w:t>
      </w:r>
      <w:r w:rsidRPr="001A7D72">
        <w:rPr>
          <w:rFonts w:eastAsia="Calibri"/>
          <w:spacing w:val="-4"/>
          <w:sz w:val="24"/>
          <w:szCs w:val="24"/>
        </w:rPr>
        <w:t xml:space="preserve"> </w:t>
      </w:r>
      <w:r w:rsidRPr="001A7D72">
        <w:rPr>
          <w:rFonts w:eastAsia="Calibri"/>
          <w:sz w:val="24"/>
          <w:szCs w:val="24"/>
        </w:rPr>
        <w:t>competência</w:t>
      </w:r>
      <w:r w:rsidRPr="001A7D72">
        <w:rPr>
          <w:rFonts w:eastAsia="Calibri"/>
          <w:spacing w:val="-6"/>
          <w:sz w:val="24"/>
          <w:szCs w:val="24"/>
        </w:rPr>
        <w:t xml:space="preserve"> </w:t>
      </w:r>
      <w:r w:rsidRPr="001A7D72">
        <w:rPr>
          <w:rFonts w:eastAsia="Calibri"/>
          <w:sz w:val="24"/>
          <w:szCs w:val="24"/>
        </w:rPr>
        <w:t>para</w:t>
      </w:r>
      <w:r w:rsidRPr="001A7D72">
        <w:rPr>
          <w:rFonts w:eastAsia="Calibri"/>
          <w:spacing w:val="-6"/>
          <w:sz w:val="24"/>
          <w:szCs w:val="24"/>
        </w:rPr>
        <w:t xml:space="preserve"> </w:t>
      </w:r>
      <w:r w:rsidRPr="001A7D72">
        <w:rPr>
          <w:rFonts w:eastAsia="Calibri"/>
          <w:sz w:val="24"/>
          <w:szCs w:val="24"/>
        </w:rPr>
        <w:t>tal,</w:t>
      </w:r>
      <w:r w:rsidRPr="001A7D72">
        <w:rPr>
          <w:rFonts w:eastAsia="Calibri"/>
          <w:spacing w:val="-4"/>
          <w:sz w:val="24"/>
          <w:szCs w:val="24"/>
        </w:rPr>
        <w:t xml:space="preserve"> </w:t>
      </w:r>
      <w:r w:rsidRPr="001A7D72">
        <w:rPr>
          <w:rFonts w:eastAsia="Calibri"/>
          <w:sz w:val="24"/>
          <w:szCs w:val="24"/>
        </w:rPr>
        <w:t>conforme</w:t>
      </w:r>
      <w:r w:rsidRPr="001A7D72">
        <w:rPr>
          <w:rFonts w:eastAsia="Calibri"/>
          <w:spacing w:val="-6"/>
          <w:sz w:val="24"/>
          <w:szCs w:val="24"/>
        </w:rPr>
        <w:t xml:space="preserve"> </w:t>
      </w:r>
      <w:r w:rsidRPr="001A7D72">
        <w:rPr>
          <w:rFonts w:eastAsia="Calibri"/>
          <w:sz w:val="24"/>
          <w:szCs w:val="24"/>
        </w:rPr>
        <w:t>o</w:t>
      </w:r>
      <w:r w:rsidRPr="001A7D72">
        <w:rPr>
          <w:rFonts w:eastAsia="Calibri"/>
          <w:spacing w:val="-3"/>
          <w:sz w:val="24"/>
          <w:szCs w:val="24"/>
        </w:rPr>
        <w:t xml:space="preserve"> </w:t>
      </w:r>
      <w:r w:rsidRPr="001A7D72">
        <w:rPr>
          <w:rFonts w:eastAsia="Calibri"/>
          <w:spacing w:val="-2"/>
          <w:sz w:val="24"/>
          <w:szCs w:val="24"/>
        </w:rPr>
        <w:t>caso.</w:t>
      </w:r>
    </w:p>
    <w:p w14:paraId="494DF062" w14:textId="77777777" w:rsidR="00EE7161" w:rsidRPr="001A7D72" w:rsidRDefault="00EE7161" w:rsidP="005755DB">
      <w:pPr>
        <w:numPr>
          <w:ilvl w:val="1"/>
          <w:numId w:val="13"/>
        </w:numPr>
        <w:tabs>
          <w:tab w:val="left" w:pos="517"/>
        </w:tabs>
        <w:spacing w:line="360" w:lineRule="auto"/>
        <w:ind w:right="140" w:firstLine="0"/>
        <w:jc w:val="both"/>
        <w:rPr>
          <w:rFonts w:eastAsia="Calibri"/>
          <w:b/>
          <w:sz w:val="24"/>
          <w:szCs w:val="24"/>
        </w:rPr>
      </w:pPr>
      <w:r w:rsidRPr="001A7D72">
        <w:rPr>
          <w:rFonts w:eastAsia="Calibri"/>
          <w:sz w:val="24"/>
          <w:szCs w:val="24"/>
        </w:rPr>
        <w:t>O</w:t>
      </w:r>
      <w:r w:rsidRPr="001A7D72">
        <w:rPr>
          <w:rFonts w:eastAsia="Calibri"/>
          <w:spacing w:val="-2"/>
          <w:sz w:val="24"/>
          <w:szCs w:val="24"/>
        </w:rPr>
        <w:t xml:space="preserve"> </w:t>
      </w:r>
      <w:r w:rsidRPr="001A7D72">
        <w:rPr>
          <w:rFonts w:eastAsia="Calibri"/>
          <w:sz w:val="24"/>
          <w:szCs w:val="24"/>
        </w:rPr>
        <w:t>fiscal</w:t>
      </w:r>
      <w:r w:rsidRPr="001A7D72">
        <w:rPr>
          <w:rFonts w:eastAsia="Calibri"/>
          <w:spacing w:val="-2"/>
          <w:sz w:val="24"/>
          <w:szCs w:val="24"/>
        </w:rPr>
        <w:t xml:space="preserve"> </w:t>
      </w:r>
      <w:r w:rsidRPr="001A7D72">
        <w:rPr>
          <w:rFonts w:eastAsia="Calibri"/>
          <w:sz w:val="24"/>
          <w:szCs w:val="24"/>
        </w:rPr>
        <w:t>administrativo</w:t>
      </w:r>
      <w:r w:rsidRPr="001A7D72">
        <w:rPr>
          <w:rFonts w:eastAsia="Calibri"/>
          <w:spacing w:val="-2"/>
          <w:sz w:val="24"/>
          <w:szCs w:val="24"/>
        </w:rPr>
        <w:t xml:space="preserve"> </w:t>
      </w:r>
      <w:r w:rsidRPr="001A7D72">
        <w:rPr>
          <w:rFonts w:eastAsia="Calibri"/>
          <w:sz w:val="24"/>
          <w:szCs w:val="24"/>
        </w:rPr>
        <w:t>do</w:t>
      </w:r>
      <w:r w:rsidRPr="001A7D72">
        <w:rPr>
          <w:rFonts w:eastAsia="Calibri"/>
          <w:spacing w:val="-2"/>
          <w:sz w:val="24"/>
          <w:szCs w:val="24"/>
        </w:rPr>
        <w:t xml:space="preserve"> </w:t>
      </w:r>
      <w:r w:rsidRPr="001A7D72">
        <w:rPr>
          <w:rFonts w:eastAsia="Calibri"/>
          <w:sz w:val="24"/>
          <w:szCs w:val="24"/>
        </w:rPr>
        <w:t>contrato comunicará</w:t>
      </w:r>
      <w:r w:rsidRPr="001A7D72">
        <w:rPr>
          <w:rFonts w:eastAsia="Calibri"/>
          <w:spacing w:val="-2"/>
          <w:sz w:val="24"/>
          <w:szCs w:val="24"/>
        </w:rPr>
        <w:t xml:space="preserve"> </w:t>
      </w:r>
      <w:r w:rsidRPr="001A7D72">
        <w:rPr>
          <w:rFonts w:eastAsia="Calibri"/>
          <w:sz w:val="24"/>
          <w:szCs w:val="24"/>
        </w:rPr>
        <w:t>ao</w:t>
      </w:r>
      <w:r w:rsidRPr="001A7D72">
        <w:rPr>
          <w:rFonts w:eastAsia="Calibri"/>
          <w:spacing w:val="-2"/>
          <w:sz w:val="24"/>
          <w:szCs w:val="24"/>
        </w:rPr>
        <w:t xml:space="preserve"> </w:t>
      </w:r>
      <w:r w:rsidRPr="001A7D72">
        <w:rPr>
          <w:rFonts w:eastAsia="Calibri"/>
          <w:sz w:val="24"/>
          <w:szCs w:val="24"/>
        </w:rPr>
        <w:t>gestor</w:t>
      </w:r>
      <w:r w:rsidRPr="001A7D72">
        <w:rPr>
          <w:rFonts w:eastAsia="Calibri"/>
          <w:spacing w:val="-2"/>
          <w:sz w:val="24"/>
          <w:szCs w:val="24"/>
        </w:rPr>
        <w:t xml:space="preserve"> </w:t>
      </w:r>
      <w:r w:rsidRPr="001A7D72">
        <w:rPr>
          <w:rFonts w:eastAsia="Calibri"/>
          <w:sz w:val="24"/>
          <w:szCs w:val="24"/>
        </w:rPr>
        <w:t>do</w:t>
      </w:r>
      <w:r w:rsidRPr="001A7D72">
        <w:rPr>
          <w:rFonts w:eastAsia="Calibri"/>
          <w:spacing w:val="-2"/>
          <w:sz w:val="24"/>
          <w:szCs w:val="24"/>
        </w:rPr>
        <w:t xml:space="preserve"> </w:t>
      </w:r>
      <w:r w:rsidRPr="001A7D72">
        <w:rPr>
          <w:rFonts w:eastAsia="Calibri"/>
          <w:sz w:val="24"/>
          <w:szCs w:val="24"/>
        </w:rPr>
        <w:t>contrato,</w:t>
      </w:r>
      <w:r w:rsidRPr="001A7D72">
        <w:rPr>
          <w:rFonts w:eastAsia="Calibri"/>
          <w:spacing w:val="-4"/>
          <w:sz w:val="24"/>
          <w:szCs w:val="24"/>
        </w:rPr>
        <w:t xml:space="preserve"> </w:t>
      </w:r>
      <w:r w:rsidRPr="001A7D72">
        <w:rPr>
          <w:rFonts w:eastAsia="Calibri"/>
          <w:sz w:val="24"/>
          <w:szCs w:val="24"/>
        </w:rPr>
        <w:t>em</w:t>
      </w:r>
      <w:r w:rsidRPr="001A7D72">
        <w:rPr>
          <w:rFonts w:eastAsia="Calibri"/>
          <w:spacing w:val="-4"/>
          <w:sz w:val="24"/>
          <w:szCs w:val="24"/>
        </w:rPr>
        <w:t xml:space="preserve"> </w:t>
      </w:r>
      <w:r w:rsidRPr="001A7D72">
        <w:rPr>
          <w:rFonts w:eastAsia="Calibri"/>
          <w:sz w:val="24"/>
          <w:szCs w:val="24"/>
        </w:rPr>
        <w:t>tempo</w:t>
      </w:r>
      <w:r w:rsidRPr="001A7D72">
        <w:rPr>
          <w:rFonts w:eastAsia="Calibri"/>
          <w:spacing w:val="-2"/>
          <w:sz w:val="24"/>
          <w:szCs w:val="24"/>
        </w:rPr>
        <w:t xml:space="preserve"> </w:t>
      </w:r>
      <w:r w:rsidRPr="001A7D72">
        <w:rPr>
          <w:rFonts w:eastAsia="Calibri"/>
          <w:sz w:val="24"/>
          <w:szCs w:val="24"/>
        </w:rPr>
        <w:t>hábil,</w:t>
      </w:r>
      <w:r w:rsidRPr="001A7D72">
        <w:rPr>
          <w:rFonts w:eastAsia="Calibri"/>
          <w:spacing w:val="-4"/>
          <w:sz w:val="24"/>
          <w:szCs w:val="24"/>
        </w:rPr>
        <w:t xml:space="preserve"> </w:t>
      </w:r>
      <w:r w:rsidRPr="001A7D72">
        <w:rPr>
          <w:rFonts w:eastAsia="Calibri"/>
          <w:sz w:val="24"/>
          <w:szCs w:val="24"/>
        </w:rPr>
        <w:t>o</w:t>
      </w:r>
      <w:r w:rsidRPr="001A7D72">
        <w:rPr>
          <w:rFonts w:eastAsia="Calibri"/>
          <w:spacing w:val="-2"/>
          <w:sz w:val="24"/>
          <w:szCs w:val="24"/>
        </w:rPr>
        <w:t xml:space="preserve"> </w:t>
      </w:r>
      <w:r w:rsidRPr="001A7D72">
        <w:rPr>
          <w:rFonts w:eastAsia="Calibri"/>
          <w:sz w:val="24"/>
          <w:szCs w:val="24"/>
        </w:rPr>
        <w:t>término do contrato</w:t>
      </w:r>
      <w:r w:rsidRPr="001A7D72">
        <w:rPr>
          <w:rFonts w:eastAsia="Calibri"/>
          <w:spacing w:val="-1"/>
          <w:sz w:val="24"/>
          <w:szCs w:val="24"/>
        </w:rPr>
        <w:t xml:space="preserve"> </w:t>
      </w:r>
      <w:r w:rsidRPr="001A7D72">
        <w:rPr>
          <w:rFonts w:eastAsia="Calibri"/>
          <w:sz w:val="24"/>
          <w:szCs w:val="24"/>
        </w:rPr>
        <w:t>sob sua</w:t>
      </w:r>
      <w:r w:rsidRPr="001A7D72">
        <w:rPr>
          <w:rFonts w:eastAsia="Calibri"/>
          <w:spacing w:val="-1"/>
          <w:sz w:val="24"/>
          <w:szCs w:val="24"/>
        </w:rPr>
        <w:t xml:space="preserve"> </w:t>
      </w:r>
      <w:r w:rsidRPr="001A7D72">
        <w:rPr>
          <w:rFonts w:eastAsia="Calibri"/>
          <w:sz w:val="24"/>
          <w:szCs w:val="24"/>
        </w:rPr>
        <w:t>responsabilidade, com</w:t>
      </w:r>
      <w:r w:rsidRPr="001A7D72">
        <w:rPr>
          <w:rFonts w:eastAsia="Calibri"/>
          <w:spacing w:val="-1"/>
          <w:sz w:val="24"/>
          <w:szCs w:val="24"/>
        </w:rPr>
        <w:t xml:space="preserve"> </w:t>
      </w:r>
      <w:r w:rsidRPr="001A7D72">
        <w:rPr>
          <w:rFonts w:eastAsia="Calibri"/>
          <w:sz w:val="24"/>
          <w:szCs w:val="24"/>
        </w:rPr>
        <w:t>vistas à tempestiva</w:t>
      </w:r>
      <w:r w:rsidRPr="001A7D72">
        <w:rPr>
          <w:rFonts w:eastAsia="Calibri"/>
          <w:spacing w:val="-1"/>
          <w:sz w:val="24"/>
          <w:szCs w:val="24"/>
        </w:rPr>
        <w:t xml:space="preserve"> </w:t>
      </w:r>
      <w:r w:rsidRPr="001A7D72">
        <w:rPr>
          <w:rFonts w:eastAsia="Calibri"/>
          <w:sz w:val="24"/>
          <w:szCs w:val="24"/>
        </w:rPr>
        <w:t>renovação</w:t>
      </w:r>
      <w:r w:rsidRPr="001A7D72">
        <w:rPr>
          <w:rFonts w:eastAsia="Calibri"/>
          <w:spacing w:val="-1"/>
          <w:sz w:val="24"/>
          <w:szCs w:val="24"/>
        </w:rPr>
        <w:t xml:space="preserve"> </w:t>
      </w:r>
      <w:r w:rsidRPr="001A7D72">
        <w:rPr>
          <w:rFonts w:eastAsia="Calibri"/>
          <w:sz w:val="24"/>
          <w:szCs w:val="24"/>
        </w:rPr>
        <w:t>ou prorrogação contratual.</w:t>
      </w:r>
    </w:p>
    <w:p w14:paraId="4E0BBE4F" w14:textId="77777777" w:rsidR="00EE7161" w:rsidRPr="001A7D72" w:rsidRDefault="00EE7161" w:rsidP="005755DB">
      <w:pPr>
        <w:numPr>
          <w:ilvl w:val="1"/>
          <w:numId w:val="13"/>
        </w:numPr>
        <w:tabs>
          <w:tab w:val="left" w:pos="533"/>
        </w:tabs>
        <w:spacing w:line="360" w:lineRule="auto"/>
        <w:ind w:right="139" w:firstLine="0"/>
        <w:jc w:val="both"/>
        <w:rPr>
          <w:rFonts w:eastAsia="Calibri"/>
          <w:b/>
          <w:sz w:val="24"/>
          <w:szCs w:val="24"/>
        </w:rPr>
      </w:pPr>
      <w:r w:rsidRPr="001A7D72">
        <w:rPr>
          <w:rFonts w:eastAsia="Calibri"/>
          <w:sz w:val="24"/>
          <w:szCs w:val="24"/>
        </w:rPr>
        <w:t>O gestor do contrato deverá elaborará relatório final com informações sobre a consecução dos objetivos que tenham justificado a contratação e eventuais condutas a serem adotadas para o aprimoramento das atividades da Administração.</w:t>
      </w:r>
    </w:p>
    <w:p w14:paraId="3390CD51" w14:textId="77777777" w:rsidR="00EE7161" w:rsidRPr="001A7D72" w:rsidRDefault="00EE7161" w:rsidP="005755DB">
      <w:pPr>
        <w:numPr>
          <w:ilvl w:val="1"/>
          <w:numId w:val="13"/>
        </w:numPr>
        <w:tabs>
          <w:tab w:val="left" w:pos="548"/>
        </w:tabs>
        <w:spacing w:line="360" w:lineRule="auto"/>
        <w:ind w:right="139" w:firstLine="0"/>
        <w:jc w:val="both"/>
        <w:rPr>
          <w:rFonts w:eastAsia="Calibri"/>
          <w:b/>
          <w:color w:val="1C1C1C"/>
          <w:sz w:val="24"/>
          <w:szCs w:val="24"/>
        </w:rPr>
      </w:pPr>
      <w:r w:rsidRPr="001A7D72">
        <w:rPr>
          <w:rFonts w:eastAsia="Calibri"/>
          <w:color w:val="1C1C1C"/>
          <w:sz w:val="24"/>
          <w:szCs w:val="24"/>
        </w:rPr>
        <w:t xml:space="preserve">O gestor do contrato deverá enviar a documentação pertinente ao setor de contratos para a </w:t>
      </w:r>
      <w:r w:rsidRPr="001A7D72">
        <w:rPr>
          <w:rFonts w:eastAsia="Calibri"/>
          <w:sz w:val="24"/>
          <w:szCs w:val="24"/>
        </w:rPr>
        <w:lastRenderedPageBreak/>
        <w:t>formalização dos procedimentos de liquidação e pagamento,</w:t>
      </w:r>
      <w:r w:rsidRPr="001A7D72">
        <w:rPr>
          <w:rFonts w:eastAsia="Calibri"/>
          <w:spacing w:val="-1"/>
          <w:sz w:val="24"/>
          <w:szCs w:val="24"/>
        </w:rPr>
        <w:t xml:space="preserve"> </w:t>
      </w:r>
      <w:r w:rsidRPr="001A7D72">
        <w:rPr>
          <w:rFonts w:eastAsia="Calibri"/>
          <w:sz w:val="24"/>
          <w:szCs w:val="24"/>
        </w:rPr>
        <w:t>no valor</w:t>
      </w:r>
      <w:r w:rsidRPr="001A7D72">
        <w:rPr>
          <w:rFonts w:eastAsia="Calibri"/>
          <w:spacing w:val="-1"/>
          <w:sz w:val="24"/>
          <w:szCs w:val="24"/>
        </w:rPr>
        <w:t xml:space="preserve"> </w:t>
      </w:r>
      <w:r w:rsidRPr="001A7D72">
        <w:rPr>
          <w:rFonts w:eastAsia="Calibri"/>
          <w:sz w:val="24"/>
          <w:szCs w:val="24"/>
        </w:rPr>
        <w:t xml:space="preserve">dimensionado pela fiscalização e </w:t>
      </w:r>
      <w:r w:rsidRPr="001A7D72">
        <w:rPr>
          <w:rFonts w:eastAsia="Calibri"/>
          <w:color w:val="1C1C1C"/>
          <w:sz w:val="24"/>
          <w:szCs w:val="24"/>
        </w:rPr>
        <w:t>gestão nos termos do contrato.</w:t>
      </w:r>
    </w:p>
    <w:p w14:paraId="5521767D" w14:textId="77777777" w:rsidR="00EE7161" w:rsidRPr="001A7D72" w:rsidRDefault="00EE7161" w:rsidP="005755DB">
      <w:pPr>
        <w:numPr>
          <w:ilvl w:val="1"/>
          <w:numId w:val="13"/>
        </w:numPr>
        <w:tabs>
          <w:tab w:val="left" w:pos="669"/>
        </w:tabs>
        <w:spacing w:line="360" w:lineRule="auto"/>
        <w:ind w:right="137" w:firstLine="0"/>
        <w:jc w:val="both"/>
        <w:rPr>
          <w:rFonts w:eastAsia="Calibri"/>
          <w:b/>
          <w:color w:val="1C1C1C"/>
          <w:sz w:val="24"/>
          <w:szCs w:val="24"/>
        </w:rPr>
      </w:pPr>
      <w:r w:rsidRPr="001A7D72">
        <w:rPr>
          <w:rFonts w:eastAsia="Calibri"/>
          <w:color w:val="1C1C1C"/>
          <w:sz w:val="24"/>
          <w:szCs w:val="24"/>
        </w:rPr>
        <w:t xml:space="preserve">Nos termos do artigo 117 da Lei Federal n° 14133/2021 designam-se os servidores abaixo elencados </w:t>
      </w:r>
      <w:r w:rsidRPr="001A7D72">
        <w:rPr>
          <w:rFonts w:eastAsia="Calibri"/>
          <w:sz w:val="24"/>
          <w:szCs w:val="24"/>
        </w:rPr>
        <w:t>para fiscalização e acompanhamento acerca da execução contratual:</w:t>
      </w:r>
    </w:p>
    <w:p w14:paraId="7FCB7FFC" w14:textId="77777777" w:rsidR="00EE7161" w:rsidRPr="001A7D72" w:rsidRDefault="00EE7161" w:rsidP="007D25AA">
      <w:pPr>
        <w:spacing w:line="360" w:lineRule="auto"/>
        <w:rPr>
          <w:rFonts w:eastAsia="Calibri"/>
          <w:bCs/>
          <w:sz w:val="24"/>
          <w:szCs w:val="24"/>
        </w:rPr>
      </w:pPr>
      <w:r w:rsidRPr="001A7D72">
        <w:rPr>
          <w:rFonts w:eastAsia="Calibri"/>
          <w:bCs/>
          <w:sz w:val="24"/>
          <w:szCs w:val="24"/>
        </w:rPr>
        <w:t>Fiscal</w:t>
      </w:r>
      <w:r w:rsidRPr="001A7D72">
        <w:rPr>
          <w:rFonts w:eastAsia="Calibri"/>
          <w:bCs/>
          <w:spacing w:val="-13"/>
          <w:sz w:val="24"/>
          <w:szCs w:val="24"/>
        </w:rPr>
        <w:t xml:space="preserve"> </w:t>
      </w:r>
      <w:r w:rsidRPr="001A7D72">
        <w:rPr>
          <w:rFonts w:eastAsia="Calibri"/>
          <w:bCs/>
          <w:sz w:val="24"/>
          <w:szCs w:val="24"/>
        </w:rPr>
        <w:t>administrativo: Érika Carla da Costa Brumano e Priscila Herdy Portugal</w:t>
      </w:r>
    </w:p>
    <w:p w14:paraId="3CF9D9F0" w14:textId="77777777" w:rsidR="00EE7161" w:rsidRPr="001A7D72" w:rsidRDefault="00EE7161" w:rsidP="007D25AA">
      <w:pPr>
        <w:spacing w:line="360" w:lineRule="auto"/>
        <w:rPr>
          <w:rFonts w:eastAsia="Calibri"/>
          <w:bCs/>
          <w:sz w:val="24"/>
          <w:szCs w:val="24"/>
        </w:rPr>
      </w:pPr>
      <w:r w:rsidRPr="001A7D72">
        <w:rPr>
          <w:rFonts w:eastAsia="Calibri"/>
          <w:bCs/>
          <w:sz w:val="24"/>
          <w:szCs w:val="24"/>
        </w:rPr>
        <w:t>Fiscal técnico: Evair Barbosa de Souza</w:t>
      </w:r>
    </w:p>
    <w:p w14:paraId="582A9B89" w14:textId="77777777" w:rsidR="00EE7161" w:rsidRPr="001A7D72" w:rsidRDefault="00EE7161" w:rsidP="007D25AA">
      <w:pPr>
        <w:spacing w:line="360" w:lineRule="auto"/>
        <w:rPr>
          <w:rFonts w:eastAsia="Calibri"/>
          <w:bCs/>
          <w:sz w:val="24"/>
          <w:szCs w:val="24"/>
        </w:rPr>
      </w:pPr>
      <w:r w:rsidRPr="001A7D72">
        <w:rPr>
          <w:rFonts w:eastAsia="Calibri"/>
          <w:bCs/>
          <w:sz w:val="24"/>
          <w:szCs w:val="24"/>
        </w:rPr>
        <w:t>Gestor de contrato: Eline Antônia dos Reis Pereira</w:t>
      </w:r>
    </w:p>
    <w:p w14:paraId="759DBE51" w14:textId="77777777" w:rsidR="00EE7161" w:rsidRPr="001A7D72" w:rsidRDefault="00EE7161" w:rsidP="007D25AA">
      <w:pPr>
        <w:spacing w:line="360" w:lineRule="auto"/>
        <w:rPr>
          <w:rFonts w:eastAsia="Calibri"/>
          <w:b/>
          <w:sz w:val="24"/>
          <w:szCs w:val="24"/>
        </w:rPr>
      </w:pPr>
    </w:p>
    <w:p w14:paraId="3F9B2AAD" w14:textId="77777777" w:rsidR="00EE7161" w:rsidRPr="001A7D72" w:rsidRDefault="00EE7161" w:rsidP="005755DB">
      <w:pPr>
        <w:numPr>
          <w:ilvl w:val="0"/>
          <w:numId w:val="13"/>
        </w:numPr>
        <w:tabs>
          <w:tab w:val="left" w:pos="342"/>
        </w:tabs>
        <w:spacing w:line="360" w:lineRule="auto"/>
        <w:ind w:left="342" w:hanging="219"/>
        <w:jc w:val="both"/>
        <w:outlineLvl w:val="0"/>
        <w:rPr>
          <w:rFonts w:eastAsia="Calibri"/>
          <w:b/>
          <w:bCs/>
          <w:sz w:val="24"/>
          <w:szCs w:val="24"/>
        </w:rPr>
      </w:pPr>
      <w:r w:rsidRPr="001A7D72">
        <w:rPr>
          <w:rFonts w:eastAsia="Calibri"/>
          <w:b/>
          <w:bCs/>
          <w:sz w:val="24"/>
          <w:szCs w:val="24"/>
        </w:rPr>
        <w:t>DOS</w:t>
      </w:r>
      <w:r w:rsidRPr="001A7D72">
        <w:rPr>
          <w:rFonts w:eastAsia="Calibri"/>
          <w:b/>
          <w:bCs/>
          <w:spacing w:val="-3"/>
          <w:sz w:val="24"/>
          <w:szCs w:val="24"/>
        </w:rPr>
        <w:t xml:space="preserve"> </w:t>
      </w:r>
      <w:r w:rsidRPr="001A7D72">
        <w:rPr>
          <w:rFonts w:eastAsia="Calibri"/>
          <w:b/>
          <w:bCs/>
          <w:sz w:val="24"/>
          <w:szCs w:val="24"/>
        </w:rPr>
        <w:t>CRITÉRIOS</w:t>
      </w:r>
      <w:r w:rsidRPr="001A7D72">
        <w:rPr>
          <w:rFonts w:eastAsia="Calibri"/>
          <w:b/>
          <w:bCs/>
          <w:spacing w:val="-4"/>
          <w:sz w:val="24"/>
          <w:szCs w:val="24"/>
        </w:rPr>
        <w:t xml:space="preserve"> </w:t>
      </w:r>
      <w:r w:rsidRPr="001A7D72">
        <w:rPr>
          <w:rFonts w:eastAsia="Calibri"/>
          <w:b/>
          <w:bCs/>
          <w:sz w:val="24"/>
          <w:szCs w:val="24"/>
        </w:rPr>
        <w:t>DE</w:t>
      </w:r>
      <w:r w:rsidRPr="001A7D72">
        <w:rPr>
          <w:rFonts w:eastAsia="Calibri"/>
          <w:b/>
          <w:bCs/>
          <w:spacing w:val="-3"/>
          <w:sz w:val="24"/>
          <w:szCs w:val="24"/>
        </w:rPr>
        <w:t xml:space="preserve"> </w:t>
      </w:r>
      <w:r w:rsidRPr="001A7D72">
        <w:rPr>
          <w:rFonts w:eastAsia="Calibri"/>
          <w:b/>
          <w:bCs/>
          <w:sz w:val="24"/>
          <w:szCs w:val="24"/>
        </w:rPr>
        <w:t>MEDIÇÃO</w:t>
      </w:r>
      <w:r w:rsidRPr="001A7D72">
        <w:rPr>
          <w:rFonts w:eastAsia="Calibri"/>
          <w:b/>
          <w:bCs/>
          <w:spacing w:val="-5"/>
          <w:sz w:val="24"/>
          <w:szCs w:val="24"/>
        </w:rPr>
        <w:t xml:space="preserve"> </w:t>
      </w:r>
      <w:r w:rsidRPr="001A7D72">
        <w:rPr>
          <w:rFonts w:eastAsia="Calibri"/>
          <w:b/>
          <w:bCs/>
          <w:sz w:val="24"/>
          <w:szCs w:val="24"/>
        </w:rPr>
        <w:t>E</w:t>
      </w:r>
      <w:r w:rsidRPr="001A7D72">
        <w:rPr>
          <w:rFonts w:eastAsia="Calibri"/>
          <w:b/>
          <w:bCs/>
          <w:spacing w:val="-3"/>
          <w:sz w:val="24"/>
          <w:szCs w:val="24"/>
        </w:rPr>
        <w:t xml:space="preserve"> </w:t>
      </w:r>
      <w:r w:rsidRPr="001A7D72">
        <w:rPr>
          <w:rFonts w:eastAsia="Calibri"/>
          <w:b/>
          <w:bCs/>
          <w:sz w:val="24"/>
          <w:szCs w:val="24"/>
        </w:rPr>
        <w:t>DE</w:t>
      </w:r>
      <w:r w:rsidRPr="001A7D72">
        <w:rPr>
          <w:rFonts w:eastAsia="Calibri"/>
          <w:b/>
          <w:bCs/>
          <w:spacing w:val="-2"/>
          <w:sz w:val="24"/>
          <w:szCs w:val="24"/>
        </w:rPr>
        <w:t xml:space="preserve"> PAGAMENTO</w:t>
      </w:r>
    </w:p>
    <w:p w14:paraId="3EC1156D" w14:textId="77777777" w:rsidR="00EE7161" w:rsidRPr="001A7D72" w:rsidRDefault="00EE7161" w:rsidP="005755DB">
      <w:pPr>
        <w:numPr>
          <w:ilvl w:val="1"/>
          <w:numId w:val="13"/>
        </w:numPr>
        <w:spacing w:line="360" w:lineRule="auto"/>
        <w:ind w:firstLine="19"/>
        <w:jc w:val="both"/>
        <w:rPr>
          <w:rFonts w:eastAsia="Calibri"/>
          <w:b/>
          <w:bCs/>
          <w:iCs/>
          <w:sz w:val="24"/>
          <w:szCs w:val="24"/>
        </w:rPr>
      </w:pPr>
      <w:r w:rsidRPr="001A7D72">
        <w:rPr>
          <w:rFonts w:eastAsia="Calibri"/>
          <w:b/>
          <w:bCs/>
          <w:iCs/>
          <w:sz w:val="24"/>
          <w:szCs w:val="24"/>
        </w:rPr>
        <w:t>RECEBIMENTO</w:t>
      </w:r>
      <w:r w:rsidRPr="001A7D72">
        <w:rPr>
          <w:rFonts w:eastAsia="Calibri"/>
          <w:b/>
          <w:bCs/>
          <w:iCs/>
          <w:spacing w:val="-10"/>
          <w:sz w:val="24"/>
          <w:szCs w:val="24"/>
        </w:rPr>
        <w:t xml:space="preserve"> </w:t>
      </w:r>
      <w:r w:rsidRPr="001A7D72">
        <w:rPr>
          <w:rFonts w:eastAsia="Calibri"/>
          <w:b/>
          <w:bCs/>
          <w:iCs/>
          <w:sz w:val="24"/>
          <w:szCs w:val="24"/>
        </w:rPr>
        <w:t>DO</w:t>
      </w:r>
      <w:r w:rsidRPr="001A7D72">
        <w:rPr>
          <w:rFonts w:eastAsia="Calibri"/>
          <w:b/>
          <w:bCs/>
          <w:iCs/>
          <w:spacing w:val="-9"/>
          <w:sz w:val="24"/>
          <w:szCs w:val="24"/>
        </w:rPr>
        <w:t xml:space="preserve"> </w:t>
      </w:r>
      <w:r w:rsidRPr="001A7D72">
        <w:rPr>
          <w:rFonts w:eastAsia="Calibri"/>
          <w:b/>
          <w:bCs/>
          <w:iCs/>
          <w:spacing w:val="-2"/>
          <w:sz w:val="24"/>
          <w:szCs w:val="24"/>
        </w:rPr>
        <w:t>OBJETO</w:t>
      </w:r>
    </w:p>
    <w:p w14:paraId="105FC3A1" w14:textId="77777777" w:rsidR="00EE7161" w:rsidRPr="001A7D72" w:rsidRDefault="00EE7161" w:rsidP="005500F7">
      <w:pPr>
        <w:numPr>
          <w:ilvl w:val="2"/>
          <w:numId w:val="13"/>
        </w:numPr>
        <w:tabs>
          <w:tab w:val="left" w:pos="524"/>
        </w:tabs>
        <w:spacing w:line="360" w:lineRule="auto"/>
        <w:ind w:left="142" w:right="135" w:firstLine="0"/>
        <w:jc w:val="both"/>
        <w:rPr>
          <w:rFonts w:eastAsia="Calibri"/>
          <w:b/>
          <w:sz w:val="24"/>
          <w:szCs w:val="24"/>
        </w:rPr>
      </w:pPr>
      <w:r w:rsidRPr="001A7D72">
        <w:rPr>
          <w:rFonts w:eastAsia="Calibri"/>
          <w:sz w:val="24"/>
          <w:szCs w:val="24"/>
        </w:rPr>
        <w:t xml:space="preserve">Os serviços recebidos provisoriamente, de forma sumária, no ato da entrega, juntamente com a nota fiscal ou instrumento de cobrança equivalente, pelo/a responsável pelo acompanhamento e </w:t>
      </w:r>
      <w:r w:rsidRPr="001A7D72">
        <w:rPr>
          <w:rFonts w:eastAsia="Calibri"/>
          <w:spacing w:val="-2"/>
          <w:sz w:val="24"/>
          <w:szCs w:val="24"/>
        </w:rPr>
        <w:t>fiscalização</w:t>
      </w:r>
      <w:r w:rsidRPr="001A7D72">
        <w:rPr>
          <w:rFonts w:eastAsia="Calibri"/>
          <w:spacing w:val="-4"/>
          <w:sz w:val="24"/>
          <w:szCs w:val="24"/>
        </w:rPr>
        <w:t xml:space="preserve"> </w:t>
      </w:r>
      <w:r w:rsidRPr="001A7D72">
        <w:rPr>
          <w:rFonts w:eastAsia="Calibri"/>
          <w:spacing w:val="-2"/>
          <w:sz w:val="24"/>
          <w:szCs w:val="24"/>
        </w:rPr>
        <w:t>do</w:t>
      </w:r>
      <w:r w:rsidRPr="001A7D72">
        <w:rPr>
          <w:rFonts w:eastAsia="Calibri"/>
          <w:spacing w:val="-4"/>
          <w:sz w:val="24"/>
          <w:szCs w:val="24"/>
        </w:rPr>
        <w:t xml:space="preserve"> </w:t>
      </w:r>
      <w:r w:rsidRPr="001A7D72">
        <w:rPr>
          <w:rFonts w:eastAsia="Calibri"/>
          <w:spacing w:val="-2"/>
          <w:sz w:val="24"/>
          <w:szCs w:val="24"/>
        </w:rPr>
        <w:t>contrato,</w:t>
      </w:r>
      <w:r w:rsidRPr="001A7D72">
        <w:rPr>
          <w:rFonts w:eastAsia="Calibri"/>
          <w:spacing w:val="-4"/>
          <w:sz w:val="24"/>
          <w:szCs w:val="24"/>
        </w:rPr>
        <w:t xml:space="preserve"> </w:t>
      </w:r>
      <w:r w:rsidRPr="001A7D72">
        <w:rPr>
          <w:rFonts w:eastAsia="Calibri"/>
          <w:spacing w:val="-2"/>
          <w:sz w:val="24"/>
          <w:szCs w:val="24"/>
        </w:rPr>
        <w:t>para</w:t>
      </w:r>
      <w:r w:rsidRPr="001A7D72">
        <w:rPr>
          <w:rFonts w:eastAsia="Calibri"/>
          <w:spacing w:val="-4"/>
          <w:sz w:val="24"/>
          <w:szCs w:val="24"/>
        </w:rPr>
        <w:t xml:space="preserve"> </w:t>
      </w:r>
      <w:r w:rsidRPr="001A7D72">
        <w:rPr>
          <w:rFonts w:eastAsia="Calibri"/>
          <w:spacing w:val="-2"/>
          <w:sz w:val="24"/>
          <w:szCs w:val="24"/>
        </w:rPr>
        <w:t>efeito</w:t>
      </w:r>
      <w:r w:rsidRPr="001A7D72">
        <w:rPr>
          <w:rFonts w:eastAsia="Calibri"/>
          <w:spacing w:val="-7"/>
          <w:sz w:val="24"/>
          <w:szCs w:val="24"/>
        </w:rPr>
        <w:t xml:space="preserve"> </w:t>
      </w:r>
      <w:r w:rsidRPr="001A7D72">
        <w:rPr>
          <w:rFonts w:eastAsia="Calibri"/>
          <w:spacing w:val="-2"/>
          <w:sz w:val="24"/>
          <w:szCs w:val="24"/>
        </w:rPr>
        <w:t>de</w:t>
      </w:r>
      <w:r w:rsidRPr="001A7D72">
        <w:rPr>
          <w:rFonts w:eastAsia="Calibri"/>
          <w:spacing w:val="-8"/>
          <w:sz w:val="24"/>
          <w:szCs w:val="24"/>
        </w:rPr>
        <w:t xml:space="preserve"> </w:t>
      </w:r>
      <w:r w:rsidRPr="001A7D72">
        <w:rPr>
          <w:rFonts w:eastAsia="Calibri"/>
          <w:spacing w:val="-2"/>
          <w:sz w:val="24"/>
          <w:szCs w:val="24"/>
        </w:rPr>
        <w:t>posterior</w:t>
      </w:r>
      <w:r w:rsidRPr="001A7D72">
        <w:rPr>
          <w:rFonts w:eastAsia="Calibri"/>
          <w:spacing w:val="-4"/>
          <w:sz w:val="24"/>
          <w:szCs w:val="24"/>
        </w:rPr>
        <w:t xml:space="preserve"> </w:t>
      </w:r>
      <w:r w:rsidRPr="001A7D72">
        <w:rPr>
          <w:rFonts w:eastAsia="Calibri"/>
          <w:spacing w:val="-2"/>
          <w:sz w:val="24"/>
          <w:szCs w:val="24"/>
        </w:rPr>
        <w:t>verificação</w:t>
      </w:r>
      <w:r w:rsidRPr="001A7D72">
        <w:rPr>
          <w:rFonts w:eastAsia="Calibri"/>
          <w:spacing w:val="-4"/>
          <w:sz w:val="24"/>
          <w:szCs w:val="24"/>
        </w:rPr>
        <w:t xml:space="preserve"> </w:t>
      </w:r>
      <w:r w:rsidRPr="001A7D72">
        <w:rPr>
          <w:rFonts w:eastAsia="Calibri"/>
          <w:spacing w:val="-2"/>
          <w:sz w:val="24"/>
          <w:szCs w:val="24"/>
        </w:rPr>
        <w:t>de</w:t>
      </w:r>
      <w:r w:rsidRPr="001A7D72">
        <w:rPr>
          <w:rFonts w:eastAsia="Calibri"/>
          <w:spacing w:val="-7"/>
          <w:sz w:val="24"/>
          <w:szCs w:val="24"/>
        </w:rPr>
        <w:t xml:space="preserve"> </w:t>
      </w:r>
      <w:r w:rsidRPr="001A7D72">
        <w:rPr>
          <w:rFonts w:eastAsia="Calibri"/>
          <w:spacing w:val="-2"/>
          <w:sz w:val="24"/>
          <w:szCs w:val="24"/>
        </w:rPr>
        <w:t>sua</w:t>
      </w:r>
      <w:r w:rsidRPr="001A7D72">
        <w:rPr>
          <w:rFonts w:eastAsia="Calibri"/>
          <w:spacing w:val="-7"/>
          <w:sz w:val="24"/>
          <w:szCs w:val="24"/>
        </w:rPr>
        <w:t xml:space="preserve"> </w:t>
      </w:r>
      <w:r w:rsidRPr="001A7D72">
        <w:rPr>
          <w:rFonts w:eastAsia="Calibri"/>
          <w:spacing w:val="-2"/>
          <w:sz w:val="24"/>
          <w:szCs w:val="24"/>
        </w:rPr>
        <w:t>conformidade</w:t>
      </w:r>
      <w:r w:rsidRPr="001A7D72">
        <w:rPr>
          <w:rFonts w:eastAsia="Calibri"/>
          <w:spacing w:val="-4"/>
          <w:sz w:val="24"/>
          <w:szCs w:val="24"/>
        </w:rPr>
        <w:t xml:space="preserve"> </w:t>
      </w:r>
      <w:r w:rsidRPr="001A7D72">
        <w:rPr>
          <w:rFonts w:eastAsia="Calibri"/>
          <w:spacing w:val="-2"/>
          <w:sz w:val="24"/>
          <w:szCs w:val="24"/>
        </w:rPr>
        <w:t>com</w:t>
      </w:r>
      <w:r w:rsidRPr="001A7D72">
        <w:rPr>
          <w:rFonts w:eastAsia="Calibri"/>
          <w:spacing w:val="-7"/>
          <w:sz w:val="24"/>
          <w:szCs w:val="24"/>
        </w:rPr>
        <w:t xml:space="preserve"> </w:t>
      </w:r>
      <w:r w:rsidRPr="001A7D72">
        <w:rPr>
          <w:rFonts w:eastAsia="Calibri"/>
          <w:spacing w:val="-2"/>
          <w:sz w:val="24"/>
          <w:szCs w:val="24"/>
        </w:rPr>
        <w:t>as</w:t>
      </w:r>
      <w:r w:rsidRPr="001A7D72">
        <w:rPr>
          <w:rFonts w:eastAsia="Calibri"/>
          <w:spacing w:val="-4"/>
          <w:sz w:val="24"/>
          <w:szCs w:val="24"/>
        </w:rPr>
        <w:t xml:space="preserve"> </w:t>
      </w:r>
      <w:r w:rsidRPr="001A7D72">
        <w:rPr>
          <w:rFonts w:eastAsia="Calibri"/>
          <w:spacing w:val="-2"/>
          <w:sz w:val="24"/>
          <w:szCs w:val="24"/>
        </w:rPr>
        <w:t xml:space="preserve">especificações </w:t>
      </w:r>
      <w:r w:rsidRPr="001A7D72">
        <w:rPr>
          <w:rFonts w:eastAsia="Calibri"/>
          <w:sz w:val="24"/>
          <w:szCs w:val="24"/>
        </w:rPr>
        <w:t>constantes no Termo de Referência e na proposta.</w:t>
      </w:r>
    </w:p>
    <w:p w14:paraId="44E0A079" w14:textId="77777777" w:rsidR="00EE7161" w:rsidRPr="001A7D72" w:rsidRDefault="00EE7161" w:rsidP="005755DB">
      <w:pPr>
        <w:numPr>
          <w:ilvl w:val="2"/>
          <w:numId w:val="13"/>
        </w:numPr>
        <w:tabs>
          <w:tab w:val="left" w:pos="504"/>
        </w:tabs>
        <w:spacing w:line="360" w:lineRule="auto"/>
        <w:ind w:right="83" w:hanging="84"/>
        <w:jc w:val="both"/>
        <w:rPr>
          <w:rFonts w:eastAsia="Calibri"/>
          <w:b/>
          <w:sz w:val="24"/>
          <w:szCs w:val="24"/>
        </w:rPr>
      </w:pPr>
      <w:r w:rsidRPr="001A7D72">
        <w:rPr>
          <w:rFonts w:eastAsia="Calibri"/>
          <w:sz w:val="24"/>
          <w:szCs w:val="24"/>
        </w:rPr>
        <w:t>Os</w:t>
      </w:r>
      <w:r w:rsidRPr="001A7D72">
        <w:rPr>
          <w:rFonts w:eastAsia="Calibri"/>
          <w:spacing w:val="-13"/>
          <w:sz w:val="24"/>
          <w:szCs w:val="24"/>
        </w:rPr>
        <w:t xml:space="preserve"> </w:t>
      </w:r>
      <w:r w:rsidRPr="001A7D72">
        <w:rPr>
          <w:rFonts w:eastAsia="Calibri"/>
          <w:sz w:val="24"/>
          <w:szCs w:val="24"/>
        </w:rPr>
        <w:t>serviços</w:t>
      </w:r>
      <w:r w:rsidRPr="001A7D72">
        <w:rPr>
          <w:rFonts w:eastAsia="Calibri"/>
          <w:spacing w:val="-12"/>
          <w:sz w:val="24"/>
          <w:szCs w:val="24"/>
        </w:rPr>
        <w:t xml:space="preserve"> </w:t>
      </w:r>
      <w:r w:rsidRPr="001A7D72">
        <w:rPr>
          <w:rFonts w:eastAsia="Calibri"/>
          <w:sz w:val="24"/>
          <w:szCs w:val="24"/>
        </w:rPr>
        <w:t>poderão</w:t>
      </w:r>
      <w:r w:rsidRPr="001A7D72">
        <w:rPr>
          <w:rFonts w:eastAsia="Calibri"/>
          <w:spacing w:val="-13"/>
          <w:sz w:val="24"/>
          <w:szCs w:val="24"/>
        </w:rPr>
        <w:t xml:space="preserve"> </w:t>
      </w:r>
      <w:r w:rsidRPr="001A7D72">
        <w:rPr>
          <w:rFonts w:eastAsia="Calibri"/>
          <w:sz w:val="24"/>
          <w:szCs w:val="24"/>
        </w:rPr>
        <w:t>ser</w:t>
      </w:r>
      <w:r w:rsidRPr="001A7D72">
        <w:rPr>
          <w:rFonts w:eastAsia="Calibri"/>
          <w:spacing w:val="-12"/>
          <w:sz w:val="24"/>
          <w:szCs w:val="24"/>
        </w:rPr>
        <w:t xml:space="preserve"> </w:t>
      </w:r>
      <w:r w:rsidRPr="001A7D72">
        <w:rPr>
          <w:rFonts w:eastAsia="Calibri"/>
          <w:sz w:val="24"/>
          <w:szCs w:val="24"/>
        </w:rPr>
        <w:t>rejeitados,</w:t>
      </w:r>
      <w:r w:rsidRPr="001A7D72">
        <w:rPr>
          <w:rFonts w:eastAsia="Calibri"/>
          <w:spacing w:val="-13"/>
          <w:sz w:val="24"/>
          <w:szCs w:val="24"/>
        </w:rPr>
        <w:t xml:space="preserve"> </w:t>
      </w:r>
      <w:r w:rsidRPr="001A7D72">
        <w:rPr>
          <w:rFonts w:eastAsia="Calibri"/>
          <w:sz w:val="24"/>
          <w:szCs w:val="24"/>
        </w:rPr>
        <w:t>no</w:t>
      </w:r>
      <w:r w:rsidRPr="001A7D72">
        <w:rPr>
          <w:rFonts w:eastAsia="Calibri"/>
          <w:spacing w:val="-12"/>
          <w:sz w:val="24"/>
          <w:szCs w:val="24"/>
        </w:rPr>
        <w:t xml:space="preserve"> </w:t>
      </w:r>
      <w:r w:rsidRPr="001A7D72">
        <w:rPr>
          <w:rFonts w:eastAsia="Calibri"/>
          <w:sz w:val="24"/>
          <w:szCs w:val="24"/>
        </w:rPr>
        <w:t>todo</w:t>
      </w:r>
      <w:r w:rsidRPr="001A7D72">
        <w:rPr>
          <w:rFonts w:eastAsia="Calibri"/>
          <w:spacing w:val="-13"/>
          <w:sz w:val="24"/>
          <w:szCs w:val="24"/>
        </w:rPr>
        <w:t xml:space="preserve"> </w:t>
      </w:r>
      <w:r w:rsidRPr="001A7D72">
        <w:rPr>
          <w:rFonts w:eastAsia="Calibri"/>
          <w:sz w:val="24"/>
          <w:szCs w:val="24"/>
        </w:rPr>
        <w:t>ou</w:t>
      </w:r>
      <w:r w:rsidRPr="001A7D72">
        <w:rPr>
          <w:rFonts w:eastAsia="Calibri"/>
          <w:spacing w:val="-12"/>
          <w:sz w:val="24"/>
          <w:szCs w:val="24"/>
        </w:rPr>
        <w:t xml:space="preserve"> </w:t>
      </w:r>
      <w:r w:rsidRPr="001A7D72">
        <w:rPr>
          <w:rFonts w:eastAsia="Calibri"/>
          <w:sz w:val="24"/>
          <w:szCs w:val="24"/>
        </w:rPr>
        <w:t>em</w:t>
      </w:r>
      <w:r w:rsidRPr="001A7D72">
        <w:rPr>
          <w:rFonts w:eastAsia="Calibri"/>
          <w:spacing w:val="-12"/>
          <w:sz w:val="24"/>
          <w:szCs w:val="24"/>
        </w:rPr>
        <w:t xml:space="preserve"> </w:t>
      </w:r>
      <w:r w:rsidRPr="001A7D72">
        <w:rPr>
          <w:rFonts w:eastAsia="Calibri"/>
          <w:sz w:val="24"/>
          <w:szCs w:val="24"/>
        </w:rPr>
        <w:t>parte,</w:t>
      </w:r>
      <w:r w:rsidRPr="001A7D72">
        <w:rPr>
          <w:rFonts w:eastAsia="Calibri"/>
          <w:spacing w:val="-13"/>
          <w:sz w:val="24"/>
          <w:szCs w:val="24"/>
        </w:rPr>
        <w:t xml:space="preserve"> </w:t>
      </w:r>
      <w:r w:rsidRPr="001A7D72">
        <w:rPr>
          <w:rFonts w:eastAsia="Calibri"/>
          <w:sz w:val="24"/>
          <w:szCs w:val="24"/>
        </w:rPr>
        <w:t>inclusive</w:t>
      </w:r>
      <w:r w:rsidRPr="001A7D72">
        <w:rPr>
          <w:rFonts w:eastAsia="Calibri"/>
          <w:spacing w:val="-12"/>
          <w:sz w:val="24"/>
          <w:szCs w:val="24"/>
        </w:rPr>
        <w:t xml:space="preserve"> </w:t>
      </w:r>
      <w:r w:rsidRPr="001A7D72">
        <w:rPr>
          <w:rFonts w:eastAsia="Calibri"/>
          <w:sz w:val="24"/>
          <w:szCs w:val="24"/>
        </w:rPr>
        <w:t>antes</w:t>
      </w:r>
      <w:r w:rsidRPr="001A7D72">
        <w:rPr>
          <w:rFonts w:eastAsia="Calibri"/>
          <w:spacing w:val="-13"/>
          <w:sz w:val="24"/>
          <w:szCs w:val="24"/>
        </w:rPr>
        <w:t xml:space="preserve"> </w:t>
      </w:r>
      <w:r w:rsidRPr="001A7D72">
        <w:rPr>
          <w:rFonts w:eastAsia="Calibri"/>
          <w:sz w:val="24"/>
          <w:szCs w:val="24"/>
        </w:rPr>
        <w:t>do</w:t>
      </w:r>
      <w:r w:rsidRPr="001A7D72">
        <w:rPr>
          <w:rFonts w:eastAsia="Calibri"/>
          <w:spacing w:val="-12"/>
          <w:sz w:val="24"/>
          <w:szCs w:val="24"/>
        </w:rPr>
        <w:t xml:space="preserve"> </w:t>
      </w:r>
      <w:r w:rsidRPr="001A7D72">
        <w:rPr>
          <w:rFonts w:eastAsia="Calibri"/>
          <w:sz w:val="24"/>
          <w:szCs w:val="24"/>
        </w:rPr>
        <w:t>recebimento</w:t>
      </w:r>
      <w:r w:rsidRPr="001A7D72">
        <w:rPr>
          <w:rFonts w:eastAsia="Calibri"/>
          <w:spacing w:val="-13"/>
          <w:sz w:val="24"/>
          <w:szCs w:val="24"/>
        </w:rPr>
        <w:t xml:space="preserve"> </w:t>
      </w:r>
      <w:r w:rsidRPr="001A7D72">
        <w:rPr>
          <w:rFonts w:eastAsia="Calibri"/>
          <w:sz w:val="24"/>
          <w:szCs w:val="24"/>
        </w:rPr>
        <w:t>provisório, quando em desacordo com as especificações constantes no Termo de Referência e na proposta, devendo ser substituídos no prazo de 05 (CINCO) dias, a contar da notificação da contratada, às suas custas, sem prejuízo da aplicação das penalidades.</w:t>
      </w:r>
    </w:p>
    <w:p w14:paraId="78792981" w14:textId="77777777" w:rsidR="00EE7161" w:rsidRPr="001A7D72" w:rsidRDefault="00EE7161" w:rsidP="005755DB">
      <w:pPr>
        <w:numPr>
          <w:ilvl w:val="2"/>
          <w:numId w:val="13"/>
        </w:numPr>
        <w:tabs>
          <w:tab w:val="left" w:pos="510"/>
        </w:tabs>
        <w:spacing w:line="360" w:lineRule="auto"/>
        <w:ind w:right="135" w:hanging="84"/>
        <w:jc w:val="both"/>
        <w:rPr>
          <w:rFonts w:eastAsia="Calibri"/>
          <w:b/>
          <w:sz w:val="24"/>
          <w:szCs w:val="24"/>
        </w:rPr>
      </w:pPr>
      <w:r w:rsidRPr="001A7D72">
        <w:rPr>
          <w:rFonts w:eastAsia="Calibri"/>
          <w:sz w:val="24"/>
          <w:szCs w:val="24"/>
        </w:rPr>
        <w:t>O</w:t>
      </w:r>
      <w:r w:rsidRPr="001A7D72">
        <w:rPr>
          <w:rFonts w:eastAsia="Calibri"/>
          <w:spacing w:val="-10"/>
          <w:sz w:val="24"/>
          <w:szCs w:val="24"/>
        </w:rPr>
        <w:t xml:space="preserve"> </w:t>
      </w:r>
      <w:r w:rsidRPr="001A7D72">
        <w:rPr>
          <w:rFonts w:eastAsia="Calibri"/>
          <w:sz w:val="24"/>
          <w:szCs w:val="24"/>
        </w:rPr>
        <w:t>recebimento</w:t>
      </w:r>
      <w:r w:rsidRPr="001A7D72">
        <w:rPr>
          <w:rFonts w:eastAsia="Calibri"/>
          <w:spacing w:val="-8"/>
          <w:sz w:val="24"/>
          <w:szCs w:val="24"/>
        </w:rPr>
        <w:t xml:space="preserve"> </w:t>
      </w:r>
      <w:r w:rsidRPr="001A7D72">
        <w:rPr>
          <w:rFonts w:eastAsia="Calibri"/>
          <w:sz w:val="24"/>
          <w:szCs w:val="24"/>
        </w:rPr>
        <w:t>definitivo</w:t>
      </w:r>
      <w:r w:rsidRPr="001A7D72">
        <w:rPr>
          <w:rFonts w:eastAsia="Calibri"/>
          <w:spacing w:val="-9"/>
          <w:sz w:val="24"/>
          <w:szCs w:val="24"/>
        </w:rPr>
        <w:t xml:space="preserve"> </w:t>
      </w:r>
      <w:r w:rsidRPr="001A7D72">
        <w:rPr>
          <w:rFonts w:eastAsia="Calibri"/>
          <w:sz w:val="24"/>
          <w:szCs w:val="24"/>
        </w:rPr>
        <w:t>ocorrerá</w:t>
      </w:r>
      <w:r w:rsidRPr="001A7D72">
        <w:rPr>
          <w:rFonts w:eastAsia="Calibri"/>
          <w:spacing w:val="-8"/>
          <w:sz w:val="24"/>
          <w:szCs w:val="24"/>
        </w:rPr>
        <w:t xml:space="preserve"> </w:t>
      </w:r>
      <w:r w:rsidRPr="001A7D72">
        <w:rPr>
          <w:rFonts w:eastAsia="Calibri"/>
          <w:sz w:val="24"/>
          <w:szCs w:val="24"/>
        </w:rPr>
        <w:t>no</w:t>
      </w:r>
      <w:r w:rsidRPr="001A7D72">
        <w:rPr>
          <w:rFonts w:eastAsia="Calibri"/>
          <w:spacing w:val="-9"/>
          <w:sz w:val="24"/>
          <w:szCs w:val="24"/>
        </w:rPr>
        <w:t xml:space="preserve"> </w:t>
      </w:r>
      <w:r w:rsidRPr="001A7D72">
        <w:rPr>
          <w:rFonts w:eastAsia="Calibri"/>
          <w:sz w:val="24"/>
          <w:szCs w:val="24"/>
        </w:rPr>
        <w:t>prazo</w:t>
      </w:r>
      <w:r w:rsidRPr="001A7D72">
        <w:rPr>
          <w:rFonts w:eastAsia="Calibri"/>
          <w:spacing w:val="-7"/>
          <w:sz w:val="24"/>
          <w:szCs w:val="24"/>
        </w:rPr>
        <w:t xml:space="preserve"> </w:t>
      </w:r>
      <w:r w:rsidRPr="001A7D72">
        <w:rPr>
          <w:rFonts w:eastAsia="Calibri"/>
          <w:sz w:val="24"/>
          <w:szCs w:val="24"/>
        </w:rPr>
        <w:t>de</w:t>
      </w:r>
      <w:r w:rsidRPr="001A7D72">
        <w:rPr>
          <w:rFonts w:eastAsia="Calibri"/>
          <w:spacing w:val="-10"/>
          <w:sz w:val="24"/>
          <w:szCs w:val="24"/>
        </w:rPr>
        <w:t xml:space="preserve"> </w:t>
      </w:r>
      <w:r w:rsidRPr="001A7D72">
        <w:rPr>
          <w:rFonts w:eastAsia="Calibri"/>
          <w:sz w:val="24"/>
          <w:szCs w:val="24"/>
        </w:rPr>
        <w:t>15</w:t>
      </w:r>
      <w:r w:rsidRPr="001A7D72">
        <w:rPr>
          <w:rFonts w:eastAsia="Calibri"/>
          <w:spacing w:val="-10"/>
          <w:sz w:val="24"/>
          <w:szCs w:val="24"/>
        </w:rPr>
        <w:t xml:space="preserve"> </w:t>
      </w:r>
      <w:r w:rsidRPr="001A7D72">
        <w:rPr>
          <w:rFonts w:eastAsia="Calibri"/>
          <w:sz w:val="24"/>
          <w:szCs w:val="24"/>
        </w:rPr>
        <w:t>(QUINZE)</w:t>
      </w:r>
      <w:r w:rsidRPr="001A7D72">
        <w:rPr>
          <w:rFonts w:eastAsia="Calibri"/>
          <w:spacing w:val="-10"/>
          <w:sz w:val="24"/>
          <w:szCs w:val="24"/>
        </w:rPr>
        <w:t xml:space="preserve"> </w:t>
      </w:r>
      <w:r w:rsidRPr="001A7D72">
        <w:rPr>
          <w:rFonts w:eastAsia="Calibri"/>
          <w:sz w:val="24"/>
          <w:szCs w:val="24"/>
        </w:rPr>
        <w:t>dias</w:t>
      </w:r>
      <w:r w:rsidRPr="001A7D72">
        <w:rPr>
          <w:rFonts w:eastAsia="Calibri"/>
          <w:spacing w:val="-8"/>
          <w:sz w:val="24"/>
          <w:szCs w:val="24"/>
        </w:rPr>
        <w:t xml:space="preserve"> </w:t>
      </w:r>
      <w:r w:rsidRPr="001A7D72">
        <w:rPr>
          <w:rFonts w:eastAsia="Calibri"/>
          <w:sz w:val="24"/>
          <w:szCs w:val="24"/>
        </w:rPr>
        <w:t>úteis,</w:t>
      </w:r>
      <w:r w:rsidRPr="001A7D72">
        <w:rPr>
          <w:rFonts w:eastAsia="Calibri"/>
          <w:spacing w:val="-10"/>
          <w:sz w:val="24"/>
          <w:szCs w:val="24"/>
        </w:rPr>
        <w:t xml:space="preserve"> </w:t>
      </w:r>
      <w:r w:rsidRPr="001A7D72">
        <w:rPr>
          <w:rFonts w:eastAsia="Calibri"/>
          <w:sz w:val="24"/>
          <w:szCs w:val="24"/>
        </w:rPr>
        <w:t>a</w:t>
      </w:r>
      <w:r w:rsidRPr="001A7D72">
        <w:rPr>
          <w:rFonts w:eastAsia="Calibri"/>
          <w:spacing w:val="-10"/>
          <w:sz w:val="24"/>
          <w:szCs w:val="24"/>
        </w:rPr>
        <w:t xml:space="preserve"> </w:t>
      </w:r>
      <w:r w:rsidRPr="001A7D72">
        <w:rPr>
          <w:rFonts w:eastAsia="Calibri"/>
          <w:sz w:val="24"/>
          <w:szCs w:val="24"/>
        </w:rPr>
        <w:t>contar</w:t>
      </w:r>
      <w:r w:rsidRPr="001A7D72">
        <w:rPr>
          <w:rFonts w:eastAsia="Calibri"/>
          <w:spacing w:val="-8"/>
          <w:sz w:val="24"/>
          <w:szCs w:val="24"/>
        </w:rPr>
        <w:t xml:space="preserve"> </w:t>
      </w:r>
      <w:r w:rsidRPr="001A7D72">
        <w:rPr>
          <w:rFonts w:eastAsia="Calibri"/>
          <w:sz w:val="24"/>
          <w:szCs w:val="24"/>
        </w:rPr>
        <w:t>do</w:t>
      </w:r>
      <w:r w:rsidRPr="001A7D72">
        <w:rPr>
          <w:rFonts w:eastAsia="Calibri"/>
          <w:spacing w:val="-9"/>
          <w:sz w:val="24"/>
          <w:szCs w:val="24"/>
        </w:rPr>
        <w:t xml:space="preserve"> </w:t>
      </w:r>
      <w:r w:rsidRPr="001A7D72">
        <w:rPr>
          <w:rFonts w:eastAsia="Calibri"/>
          <w:sz w:val="24"/>
          <w:szCs w:val="24"/>
        </w:rPr>
        <w:t>recebimento</w:t>
      </w:r>
      <w:r w:rsidRPr="001A7D72">
        <w:rPr>
          <w:rFonts w:eastAsia="Calibri"/>
          <w:spacing w:val="-8"/>
          <w:sz w:val="24"/>
          <w:szCs w:val="24"/>
        </w:rPr>
        <w:t xml:space="preserve"> </w:t>
      </w:r>
      <w:r w:rsidRPr="001A7D72">
        <w:rPr>
          <w:rFonts w:eastAsia="Calibri"/>
          <w:sz w:val="24"/>
          <w:szCs w:val="24"/>
        </w:rPr>
        <w:t xml:space="preserve">da </w:t>
      </w:r>
      <w:r w:rsidRPr="001A7D72">
        <w:rPr>
          <w:rFonts w:eastAsia="Calibri"/>
          <w:spacing w:val="-2"/>
          <w:sz w:val="24"/>
          <w:szCs w:val="24"/>
        </w:rPr>
        <w:t>nota</w:t>
      </w:r>
      <w:r w:rsidRPr="001A7D72">
        <w:rPr>
          <w:rFonts w:eastAsia="Calibri"/>
          <w:spacing w:val="-5"/>
          <w:sz w:val="24"/>
          <w:szCs w:val="24"/>
        </w:rPr>
        <w:t xml:space="preserve"> </w:t>
      </w:r>
      <w:r w:rsidRPr="001A7D72">
        <w:rPr>
          <w:rFonts w:eastAsia="Calibri"/>
          <w:spacing w:val="-2"/>
          <w:sz w:val="24"/>
          <w:szCs w:val="24"/>
        </w:rPr>
        <w:t>fiscal</w:t>
      </w:r>
      <w:r w:rsidRPr="001A7D72">
        <w:rPr>
          <w:rFonts w:eastAsia="Calibri"/>
          <w:spacing w:val="-7"/>
          <w:sz w:val="24"/>
          <w:szCs w:val="24"/>
        </w:rPr>
        <w:t xml:space="preserve"> </w:t>
      </w:r>
      <w:r w:rsidRPr="001A7D72">
        <w:rPr>
          <w:rFonts w:eastAsia="Calibri"/>
          <w:spacing w:val="-2"/>
          <w:sz w:val="24"/>
          <w:szCs w:val="24"/>
        </w:rPr>
        <w:t>ou</w:t>
      </w:r>
      <w:r w:rsidRPr="001A7D72">
        <w:rPr>
          <w:rFonts w:eastAsia="Calibri"/>
          <w:spacing w:val="-6"/>
          <w:sz w:val="24"/>
          <w:szCs w:val="24"/>
        </w:rPr>
        <w:t xml:space="preserve"> </w:t>
      </w:r>
      <w:r w:rsidRPr="001A7D72">
        <w:rPr>
          <w:rFonts w:eastAsia="Calibri"/>
          <w:spacing w:val="-2"/>
          <w:sz w:val="24"/>
          <w:szCs w:val="24"/>
        </w:rPr>
        <w:t>instrumento</w:t>
      </w:r>
      <w:r w:rsidRPr="001A7D72">
        <w:rPr>
          <w:rFonts w:eastAsia="Calibri"/>
          <w:spacing w:val="-5"/>
          <w:sz w:val="24"/>
          <w:szCs w:val="24"/>
        </w:rPr>
        <w:t xml:space="preserve"> </w:t>
      </w:r>
      <w:r w:rsidRPr="001A7D72">
        <w:rPr>
          <w:rFonts w:eastAsia="Calibri"/>
          <w:spacing w:val="-2"/>
          <w:sz w:val="24"/>
          <w:szCs w:val="24"/>
        </w:rPr>
        <w:t>de cobrança equivalente</w:t>
      </w:r>
      <w:r w:rsidRPr="001A7D72">
        <w:rPr>
          <w:rFonts w:eastAsia="Calibri"/>
          <w:spacing w:val="-3"/>
          <w:sz w:val="24"/>
          <w:szCs w:val="24"/>
        </w:rPr>
        <w:t xml:space="preserve"> </w:t>
      </w:r>
      <w:r w:rsidRPr="001A7D72">
        <w:rPr>
          <w:rFonts w:eastAsia="Calibri"/>
          <w:spacing w:val="-2"/>
          <w:sz w:val="24"/>
          <w:szCs w:val="24"/>
        </w:rPr>
        <w:t>pela</w:t>
      </w:r>
      <w:r w:rsidRPr="001A7D72">
        <w:rPr>
          <w:rFonts w:eastAsia="Calibri"/>
          <w:spacing w:val="-5"/>
          <w:sz w:val="24"/>
          <w:szCs w:val="24"/>
        </w:rPr>
        <w:t xml:space="preserve"> </w:t>
      </w:r>
      <w:r w:rsidRPr="001A7D72">
        <w:rPr>
          <w:rFonts w:eastAsia="Calibri"/>
          <w:spacing w:val="-2"/>
          <w:sz w:val="24"/>
          <w:szCs w:val="24"/>
        </w:rPr>
        <w:t>Administração, após a</w:t>
      </w:r>
      <w:r w:rsidRPr="001A7D72">
        <w:rPr>
          <w:rFonts w:eastAsia="Calibri"/>
          <w:spacing w:val="-5"/>
          <w:sz w:val="24"/>
          <w:szCs w:val="24"/>
        </w:rPr>
        <w:t xml:space="preserve"> </w:t>
      </w:r>
      <w:r w:rsidRPr="001A7D72">
        <w:rPr>
          <w:rFonts w:eastAsia="Calibri"/>
          <w:spacing w:val="-2"/>
          <w:sz w:val="24"/>
          <w:szCs w:val="24"/>
        </w:rPr>
        <w:t>verificação da</w:t>
      </w:r>
      <w:r w:rsidRPr="001A7D72">
        <w:rPr>
          <w:rFonts w:eastAsia="Calibri"/>
          <w:spacing w:val="-5"/>
          <w:sz w:val="24"/>
          <w:szCs w:val="24"/>
        </w:rPr>
        <w:t xml:space="preserve"> </w:t>
      </w:r>
      <w:r w:rsidRPr="001A7D72">
        <w:rPr>
          <w:rFonts w:eastAsia="Calibri"/>
          <w:spacing w:val="-2"/>
          <w:sz w:val="24"/>
          <w:szCs w:val="24"/>
        </w:rPr>
        <w:t xml:space="preserve">qualidade </w:t>
      </w:r>
      <w:r w:rsidRPr="001A7D72">
        <w:rPr>
          <w:rFonts w:eastAsia="Calibri"/>
          <w:sz w:val="24"/>
          <w:szCs w:val="24"/>
        </w:rPr>
        <w:t>e quantidade do material e consequente aceitação mediante termo detalhado.</w:t>
      </w:r>
    </w:p>
    <w:p w14:paraId="5B3A3B1D" w14:textId="77777777" w:rsidR="00EE7161" w:rsidRPr="001A7D72" w:rsidRDefault="00EE7161" w:rsidP="005755DB">
      <w:pPr>
        <w:numPr>
          <w:ilvl w:val="2"/>
          <w:numId w:val="13"/>
        </w:numPr>
        <w:tabs>
          <w:tab w:val="left" w:pos="510"/>
        </w:tabs>
        <w:spacing w:line="360" w:lineRule="auto"/>
        <w:ind w:right="135" w:hanging="84"/>
        <w:jc w:val="both"/>
        <w:rPr>
          <w:rFonts w:eastAsia="Calibri"/>
          <w:b/>
          <w:sz w:val="24"/>
          <w:szCs w:val="24"/>
        </w:rPr>
      </w:pPr>
      <w:r w:rsidRPr="001A7D72">
        <w:rPr>
          <w:rFonts w:eastAsia="Calibri"/>
          <w:spacing w:val="-2"/>
          <w:sz w:val="24"/>
          <w:szCs w:val="24"/>
        </w:rPr>
        <w:t>O</w:t>
      </w:r>
      <w:r w:rsidRPr="001A7D72">
        <w:rPr>
          <w:rFonts w:eastAsia="Calibri"/>
          <w:spacing w:val="-7"/>
          <w:sz w:val="24"/>
          <w:szCs w:val="24"/>
        </w:rPr>
        <w:t xml:space="preserve"> </w:t>
      </w:r>
      <w:r w:rsidRPr="001A7D72">
        <w:rPr>
          <w:rFonts w:eastAsia="Calibri"/>
          <w:spacing w:val="-2"/>
          <w:sz w:val="24"/>
          <w:szCs w:val="24"/>
        </w:rPr>
        <w:t>prazo</w:t>
      </w:r>
      <w:r w:rsidRPr="001A7D72">
        <w:rPr>
          <w:rFonts w:eastAsia="Calibri"/>
          <w:spacing w:val="-4"/>
          <w:sz w:val="24"/>
          <w:szCs w:val="24"/>
        </w:rPr>
        <w:t xml:space="preserve"> </w:t>
      </w:r>
      <w:r w:rsidRPr="001A7D72">
        <w:rPr>
          <w:rFonts w:eastAsia="Calibri"/>
          <w:spacing w:val="-2"/>
          <w:sz w:val="24"/>
          <w:szCs w:val="24"/>
        </w:rPr>
        <w:t>para</w:t>
      </w:r>
      <w:r w:rsidRPr="001A7D72">
        <w:rPr>
          <w:rFonts w:eastAsia="Calibri"/>
          <w:spacing w:val="-7"/>
          <w:sz w:val="24"/>
          <w:szCs w:val="24"/>
        </w:rPr>
        <w:t xml:space="preserve"> </w:t>
      </w:r>
      <w:r w:rsidRPr="001A7D72">
        <w:rPr>
          <w:rFonts w:eastAsia="Calibri"/>
          <w:spacing w:val="-2"/>
          <w:sz w:val="24"/>
          <w:szCs w:val="24"/>
        </w:rPr>
        <w:t>recebimento definitivo</w:t>
      </w:r>
      <w:r w:rsidRPr="001A7D72">
        <w:rPr>
          <w:rFonts w:eastAsia="Calibri"/>
          <w:spacing w:val="-4"/>
          <w:sz w:val="24"/>
          <w:szCs w:val="24"/>
        </w:rPr>
        <w:t xml:space="preserve"> </w:t>
      </w:r>
      <w:r w:rsidRPr="001A7D72">
        <w:rPr>
          <w:rFonts w:eastAsia="Calibri"/>
          <w:spacing w:val="-2"/>
          <w:sz w:val="24"/>
          <w:szCs w:val="24"/>
        </w:rPr>
        <w:t>poderá ser</w:t>
      </w:r>
      <w:r w:rsidRPr="001A7D72">
        <w:rPr>
          <w:rFonts w:eastAsia="Calibri"/>
          <w:spacing w:val="-7"/>
          <w:sz w:val="24"/>
          <w:szCs w:val="24"/>
        </w:rPr>
        <w:t xml:space="preserve"> </w:t>
      </w:r>
      <w:r w:rsidRPr="001A7D72">
        <w:rPr>
          <w:rFonts w:eastAsia="Calibri"/>
          <w:spacing w:val="-2"/>
          <w:sz w:val="24"/>
          <w:szCs w:val="24"/>
        </w:rPr>
        <w:t>excepcionalmente prorrogado, de</w:t>
      </w:r>
      <w:r w:rsidRPr="001A7D72">
        <w:rPr>
          <w:rFonts w:eastAsia="Calibri"/>
          <w:spacing w:val="-6"/>
          <w:sz w:val="24"/>
          <w:szCs w:val="24"/>
        </w:rPr>
        <w:t xml:space="preserve"> </w:t>
      </w:r>
      <w:r w:rsidRPr="001A7D72">
        <w:rPr>
          <w:rFonts w:eastAsia="Calibri"/>
          <w:spacing w:val="-2"/>
          <w:sz w:val="24"/>
          <w:szCs w:val="24"/>
        </w:rPr>
        <w:t>forma</w:t>
      </w:r>
      <w:r w:rsidRPr="001A7D72">
        <w:rPr>
          <w:rFonts w:eastAsia="Calibri"/>
          <w:spacing w:val="-6"/>
          <w:sz w:val="24"/>
          <w:szCs w:val="24"/>
        </w:rPr>
        <w:t xml:space="preserve"> </w:t>
      </w:r>
      <w:r w:rsidRPr="001A7D72">
        <w:rPr>
          <w:rFonts w:eastAsia="Calibri"/>
          <w:spacing w:val="-2"/>
          <w:sz w:val="24"/>
          <w:szCs w:val="24"/>
        </w:rPr>
        <w:t xml:space="preserve">justificada, </w:t>
      </w:r>
      <w:r w:rsidRPr="001A7D72">
        <w:rPr>
          <w:rFonts w:eastAsia="Calibri"/>
          <w:sz w:val="24"/>
          <w:szCs w:val="24"/>
        </w:rPr>
        <w:t>por igual período, quando houver necessidade de diligências para a aferição do atendimento das exigências contratuais.</w:t>
      </w:r>
    </w:p>
    <w:p w14:paraId="63FAAE1C" w14:textId="77777777" w:rsidR="00EE7161" w:rsidRPr="001A7D72" w:rsidRDefault="00EE7161" w:rsidP="005755DB">
      <w:pPr>
        <w:numPr>
          <w:ilvl w:val="2"/>
          <w:numId w:val="13"/>
        </w:numPr>
        <w:tabs>
          <w:tab w:val="left" w:pos="510"/>
        </w:tabs>
        <w:spacing w:line="360" w:lineRule="auto"/>
        <w:ind w:right="135" w:hanging="84"/>
        <w:jc w:val="both"/>
        <w:rPr>
          <w:rFonts w:eastAsia="Calibri"/>
          <w:b/>
          <w:sz w:val="24"/>
          <w:szCs w:val="24"/>
        </w:rPr>
      </w:pPr>
      <w:r w:rsidRPr="001A7D72">
        <w:rPr>
          <w:rFonts w:eastAsia="Calibri"/>
          <w:sz w:val="24"/>
          <w:szCs w:val="24"/>
        </w:rPr>
        <w:t>No</w:t>
      </w:r>
      <w:r w:rsidRPr="001A7D72">
        <w:rPr>
          <w:rFonts w:eastAsia="Calibri"/>
          <w:spacing w:val="-8"/>
          <w:sz w:val="24"/>
          <w:szCs w:val="24"/>
        </w:rPr>
        <w:t xml:space="preserve"> </w:t>
      </w:r>
      <w:r w:rsidRPr="001A7D72">
        <w:rPr>
          <w:rFonts w:eastAsia="Calibri"/>
          <w:sz w:val="24"/>
          <w:szCs w:val="24"/>
        </w:rPr>
        <w:t>caso</w:t>
      </w:r>
      <w:r w:rsidRPr="001A7D72">
        <w:rPr>
          <w:rFonts w:eastAsia="Calibri"/>
          <w:spacing w:val="-6"/>
          <w:sz w:val="24"/>
          <w:szCs w:val="24"/>
        </w:rPr>
        <w:t xml:space="preserve"> </w:t>
      </w:r>
      <w:r w:rsidRPr="001A7D72">
        <w:rPr>
          <w:rFonts w:eastAsia="Calibri"/>
          <w:sz w:val="24"/>
          <w:szCs w:val="24"/>
        </w:rPr>
        <w:t>de</w:t>
      </w:r>
      <w:r w:rsidRPr="001A7D72">
        <w:rPr>
          <w:rFonts w:eastAsia="Calibri"/>
          <w:spacing w:val="-6"/>
          <w:sz w:val="24"/>
          <w:szCs w:val="24"/>
        </w:rPr>
        <w:t xml:space="preserve"> </w:t>
      </w:r>
      <w:r w:rsidRPr="001A7D72">
        <w:rPr>
          <w:rFonts w:eastAsia="Calibri"/>
          <w:sz w:val="24"/>
          <w:szCs w:val="24"/>
        </w:rPr>
        <w:t>controvérsia</w:t>
      </w:r>
      <w:r w:rsidRPr="001A7D72">
        <w:rPr>
          <w:rFonts w:eastAsia="Calibri"/>
          <w:spacing w:val="-6"/>
          <w:sz w:val="24"/>
          <w:szCs w:val="24"/>
        </w:rPr>
        <w:t xml:space="preserve"> </w:t>
      </w:r>
      <w:r w:rsidRPr="001A7D72">
        <w:rPr>
          <w:rFonts w:eastAsia="Calibri"/>
          <w:sz w:val="24"/>
          <w:szCs w:val="24"/>
        </w:rPr>
        <w:t>sobre</w:t>
      </w:r>
      <w:r w:rsidRPr="001A7D72">
        <w:rPr>
          <w:rFonts w:eastAsia="Calibri"/>
          <w:spacing w:val="-8"/>
          <w:sz w:val="24"/>
          <w:szCs w:val="24"/>
        </w:rPr>
        <w:t xml:space="preserve"> </w:t>
      </w:r>
      <w:r w:rsidRPr="001A7D72">
        <w:rPr>
          <w:rFonts w:eastAsia="Calibri"/>
          <w:sz w:val="24"/>
          <w:szCs w:val="24"/>
        </w:rPr>
        <w:t>a</w:t>
      </w:r>
      <w:r w:rsidRPr="001A7D72">
        <w:rPr>
          <w:rFonts w:eastAsia="Calibri"/>
          <w:spacing w:val="-8"/>
          <w:sz w:val="24"/>
          <w:szCs w:val="24"/>
        </w:rPr>
        <w:t xml:space="preserve"> </w:t>
      </w:r>
      <w:r w:rsidRPr="001A7D72">
        <w:rPr>
          <w:rFonts w:eastAsia="Calibri"/>
          <w:sz w:val="24"/>
          <w:szCs w:val="24"/>
        </w:rPr>
        <w:t>execução</w:t>
      </w:r>
      <w:r w:rsidRPr="001A7D72">
        <w:rPr>
          <w:rFonts w:eastAsia="Calibri"/>
          <w:spacing w:val="-8"/>
          <w:sz w:val="24"/>
          <w:szCs w:val="24"/>
        </w:rPr>
        <w:t xml:space="preserve"> </w:t>
      </w:r>
      <w:r w:rsidRPr="001A7D72">
        <w:rPr>
          <w:rFonts w:eastAsia="Calibri"/>
          <w:sz w:val="24"/>
          <w:szCs w:val="24"/>
        </w:rPr>
        <w:t>do</w:t>
      </w:r>
      <w:r w:rsidRPr="001A7D72">
        <w:rPr>
          <w:rFonts w:eastAsia="Calibri"/>
          <w:spacing w:val="-9"/>
          <w:sz w:val="24"/>
          <w:szCs w:val="24"/>
        </w:rPr>
        <w:t xml:space="preserve"> </w:t>
      </w:r>
      <w:r w:rsidRPr="001A7D72">
        <w:rPr>
          <w:rFonts w:eastAsia="Calibri"/>
          <w:sz w:val="24"/>
          <w:szCs w:val="24"/>
        </w:rPr>
        <w:t>objeto,</w:t>
      </w:r>
      <w:r w:rsidRPr="001A7D72">
        <w:rPr>
          <w:rFonts w:eastAsia="Calibri"/>
          <w:spacing w:val="-6"/>
          <w:sz w:val="24"/>
          <w:szCs w:val="24"/>
        </w:rPr>
        <w:t xml:space="preserve"> </w:t>
      </w:r>
      <w:r w:rsidRPr="001A7D72">
        <w:rPr>
          <w:rFonts w:eastAsia="Calibri"/>
          <w:sz w:val="24"/>
          <w:szCs w:val="24"/>
        </w:rPr>
        <w:t>quanto</w:t>
      </w:r>
      <w:r w:rsidRPr="001A7D72">
        <w:rPr>
          <w:rFonts w:eastAsia="Calibri"/>
          <w:spacing w:val="-6"/>
          <w:sz w:val="24"/>
          <w:szCs w:val="24"/>
        </w:rPr>
        <w:t xml:space="preserve"> </w:t>
      </w:r>
      <w:r w:rsidRPr="001A7D72">
        <w:rPr>
          <w:rFonts w:eastAsia="Calibri"/>
          <w:sz w:val="24"/>
          <w:szCs w:val="24"/>
        </w:rPr>
        <w:t>à</w:t>
      </w:r>
      <w:r w:rsidRPr="001A7D72">
        <w:rPr>
          <w:rFonts w:eastAsia="Calibri"/>
          <w:spacing w:val="-8"/>
          <w:sz w:val="24"/>
          <w:szCs w:val="24"/>
        </w:rPr>
        <w:t xml:space="preserve"> </w:t>
      </w:r>
      <w:r w:rsidRPr="001A7D72">
        <w:rPr>
          <w:rFonts w:eastAsia="Calibri"/>
          <w:sz w:val="24"/>
          <w:szCs w:val="24"/>
        </w:rPr>
        <w:t>dimensão,</w:t>
      </w:r>
      <w:r w:rsidRPr="001A7D72">
        <w:rPr>
          <w:rFonts w:eastAsia="Calibri"/>
          <w:spacing w:val="-6"/>
          <w:sz w:val="24"/>
          <w:szCs w:val="24"/>
        </w:rPr>
        <w:t xml:space="preserve"> </w:t>
      </w:r>
      <w:r w:rsidRPr="001A7D72">
        <w:rPr>
          <w:rFonts w:eastAsia="Calibri"/>
          <w:sz w:val="24"/>
          <w:szCs w:val="24"/>
        </w:rPr>
        <w:t>qualidade</w:t>
      </w:r>
      <w:r w:rsidRPr="001A7D72">
        <w:rPr>
          <w:rFonts w:eastAsia="Calibri"/>
          <w:spacing w:val="-6"/>
          <w:sz w:val="24"/>
          <w:szCs w:val="24"/>
        </w:rPr>
        <w:t xml:space="preserve"> </w:t>
      </w:r>
      <w:r w:rsidRPr="001A7D72">
        <w:rPr>
          <w:rFonts w:eastAsia="Calibri"/>
          <w:sz w:val="24"/>
          <w:szCs w:val="24"/>
        </w:rPr>
        <w:t>e</w:t>
      </w:r>
      <w:r w:rsidRPr="001A7D72">
        <w:rPr>
          <w:rFonts w:eastAsia="Calibri"/>
          <w:spacing w:val="-8"/>
          <w:sz w:val="24"/>
          <w:szCs w:val="24"/>
        </w:rPr>
        <w:t xml:space="preserve"> </w:t>
      </w:r>
      <w:r w:rsidRPr="001A7D72">
        <w:rPr>
          <w:rFonts w:eastAsia="Calibri"/>
          <w:sz w:val="24"/>
          <w:szCs w:val="24"/>
        </w:rPr>
        <w:t>quantidade, deverá ser observado o teor do art. 143 da Lei nº 14.133/2021, comunicando-se à empresa para emissão</w:t>
      </w:r>
      <w:r w:rsidRPr="001A7D72">
        <w:rPr>
          <w:rFonts w:eastAsia="Calibri"/>
          <w:spacing w:val="-3"/>
          <w:sz w:val="24"/>
          <w:szCs w:val="24"/>
        </w:rPr>
        <w:t xml:space="preserve"> </w:t>
      </w:r>
      <w:r w:rsidRPr="001A7D72">
        <w:rPr>
          <w:rFonts w:eastAsia="Calibri"/>
          <w:sz w:val="24"/>
          <w:szCs w:val="24"/>
        </w:rPr>
        <w:t>de</w:t>
      </w:r>
      <w:r w:rsidRPr="001A7D72">
        <w:rPr>
          <w:rFonts w:eastAsia="Calibri"/>
          <w:spacing w:val="-4"/>
          <w:sz w:val="24"/>
          <w:szCs w:val="24"/>
        </w:rPr>
        <w:t xml:space="preserve"> </w:t>
      </w:r>
      <w:r w:rsidRPr="001A7D72">
        <w:rPr>
          <w:rFonts w:eastAsia="Calibri"/>
          <w:sz w:val="24"/>
          <w:szCs w:val="24"/>
        </w:rPr>
        <w:t>Nota</w:t>
      </w:r>
      <w:r w:rsidRPr="001A7D72">
        <w:rPr>
          <w:rFonts w:eastAsia="Calibri"/>
          <w:spacing w:val="-6"/>
          <w:sz w:val="24"/>
          <w:szCs w:val="24"/>
        </w:rPr>
        <w:t xml:space="preserve"> </w:t>
      </w:r>
      <w:r w:rsidRPr="001A7D72">
        <w:rPr>
          <w:rFonts w:eastAsia="Calibri"/>
          <w:sz w:val="24"/>
          <w:szCs w:val="24"/>
        </w:rPr>
        <w:t>Fiscal</w:t>
      </w:r>
      <w:r w:rsidRPr="001A7D72">
        <w:rPr>
          <w:rFonts w:eastAsia="Calibri"/>
          <w:spacing w:val="-4"/>
          <w:sz w:val="24"/>
          <w:szCs w:val="24"/>
        </w:rPr>
        <w:t xml:space="preserve"> </w:t>
      </w:r>
      <w:r w:rsidRPr="001A7D72">
        <w:rPr>
          <w:rFonts w:eastAsia="Calibri"/>
          <w:sz w:val="24"/>
          <w:szCs w:val="24"/>
        </w:rPr>
        <w:t>no</w:t>
      </w:r>
      <w:r w:rsidRPr="001A7D72">
        <w:rPr>
          <w:rFonts w:eastAsia="Calibri"/>
          <w:spacing w:val="-6"/>
          <w:sz w:val="24"/>
          <w:szCs w:val="24"/>
        </w:rPr>
        <w:t xml:space="preserve"> </w:t>
      </w:r>
      <w:r w:rsidRPr="001A7D72">
        <w:rPr>
          <w:rFonts w:eastAsia="Calibri"/>
          <w:sz w:val="24"/>
          <w:szCs w:val="24"/>
        </w:rPr>
        <w:t>que</w:t>
      </w:r>
      <w:r w:rsidRPr="001A7D72">
        <w:rPr>
          <w:rFonts w:eastAsia="Calibri"/>
          <w:spacing w:val="-4"/>
          <w:sz w:val="24"/>
          <w:szCs w:val="24"/>
        </w:rPr>
        <w:t xml:space="preserve"> </w:t>
      </w:r>
      <w:r w:rsidRPr="001A7D72">
        <w:rPr>
          <w:rFonts w:eastAsia="Calibri"/>
          <w:sz w:val="24"/>
          <w:szCs w:val="24"/>
        </w:rPr>
        <w:t>pertence</w:t>
      </w:r>
      <w:r w:rsidRPr="001A7D72">
        <w:rPr>
          <w:rFonts w:eastAsia="Calibri"/>
          <w:spacing w:val="-4"/>
          <w:sz w:val="24"/>
          <w:szCs w:val="24"/>
        </w:rPr>
        <w:t xml:space="preserve"> </w:t>
      </w:r>
      <w:r w:rsidRPr="001A7D72">
        <w:rPr>
          <w:rFonts w:eastAsia="Calibri"/>
          <w:sz w:val="24"/>
          <w:szCs w:val="24"/>
        </w:rPr>
        <w:t>à</w:t>
      </w:r>
      <w:r w:rsidRPr="001A7D72">
        <w:rPr>
          <w:rFonts w:eastAsia="Calibri"/>
          <w:spacing w:val="-4"/>
          <w:sz w:val="24"/>
          <w:szCs w:val="24"/>
        </w:rPr>
        <w:t xml:space="preserve"> </w:t>
      </w:r>
      <w:r w:rsidRPr="001A7D72">
        <w:rPr>
          <w:rFonts w:eastAsia="Calibri"/>
          <w:sz w:val="24"/>
          <w:szCs w:val="24"/>
        </w:rPr>
        <w:t>parcela</w:t>
      </w:r>
      <w:r w:rsidRPr="001A7D72">
        <w:rPr>
          <w:rFonts w:eastAsia="Calibri"/>
          <w:spacing w:val="-4"/>
          <w:sz w:val="24"/>
          <w:szCs w:val="24"/>
        </w:rPr>
        <w:t xml:space="preserve"> </w:t>
      </w:r>
      <w:r w:rsidRPr="001A7D72">
        <w:rPr>
          <w:rFonts w:eastAsia="Calibri"/>
          <w:sz w:val="24"/>
          <w:szCs w:val="24"/>
        </w:rPr>
        <w:t>incontroversa</w:t>
      </w:r>
      <w:r w:rsidRPr="001A7D72">
        <w:rPr>
          <w:rFonts w:eastAsia="Calibri"/>
          <w:spacing w:val="-4"/>
          <w:sz w:val="24"/>
          <w:szCs w:val="24"/>
        </w:rPr>
        <w:t xml:space="preserve"> </w:t>
      </w:r>
      <w:r w:rsidRPr="001A7D72">
        <w:rPr>
          <w:rFonts w:eastAsia="Calibri"/>
          <w:sz w:val="24"/>
          <w:szCs w:val="24"/>
        </w:rPr>
        <w:t>da</w:t>
      </w:r>
      <w:r w:rsidRPr="001A7D72">
        <w:rPr>
          <w:rFonts w:eastAsia="Calibri"/>
          <w:spacing w:val="-4"/>
          <w:sz w:val="24"/>
          <w:szCs w:val="24"/>
        </w:rPr>
        <w:t xml:space="preserve"> </w:t>
      </w:r>
      <w:r w:rsidRPr="001A7D72">
        <w:rPr>
          <w:rFonts w:eastAsia="Calibri"/>
          <w:sz w:val="24"/>
          <w:szCs w:val="24"/>
        </w:rPr>
        <w:t>execução</w:t>
      </w:r>
      <w:r w:rsidRPr="001A7D72">
        <w:rPr>
          <w:rFonts w:eastAsia="Calibri"/>
          <w:spacing w:val="-2"/>
          <w:sz w:val="24"/>
          <w:szCs w:val="24"/>
        </w:rPr>
        <w:t xml:space="preserve"> </w:t>
      </w:r>
      <w:r w:rsidRPr="001A7D72">
        <w:rPr>
          <w:rFonts w:eastAsia="Calibri"/>
          <w:sz w:val="24"/>
          <w:szCs w:val="24"/>
        </w:rPr>
        <w:t>do</w:t>
      </w:r>
      <w:r w:rsidRPr="001A7D72">
        <w:rPr>
          <w:rFonts w:eastAsia="Calibri"/>
          <w:spacing w:val="-6"/>
          <w:sz w:val="24"/>
          <w:szCs w:val="24"/>
        </w:rPr>
        <w:t xml:space="preserve"> </w:t>
      </w:r>
      <w:r w:rsidRPr="001A7D72">
        <w:rPr>
          <w:rFonts w:eastAsia="Calibri"/>
          <w:sz w:val="24"/>
          <w:szCs w:val="24"/>
        </w:rPr>
        <w:t>objeto,</w:t>
      </w:r>
      <w:r w:rsidRPr="001A7D72">
        <w:rPr>
          <w:rFonts w:eastAsia="Calibri"/>
          <w:spacing w:val="-4"/>
          <w:sz w:val="24"/>
          <w:szCs w:val="24"/>
        </w:rPr>
        <w:t xml:space="preserve"> </w:t>
      </w:r>
      <w:r w:rsidRPr="001A7D72">
        <w:rPr>
          <w:rFonts w:eastAsia="Calibri"/>
          <w:sz w:val="24"/>
          <w:szCs w:val="24"/>
        </w:rPr>
        <w:t>para</w:t>
      </w:r>
      <w:r w:rsidRPr="001A7D72">
        <w:rPr>
          <w:rFonts w:eastAsia="Calibri"/>
          <w:spacing w:val="-6"/>
          <w:sz w:val="24"/>
          <w:szCs w:val="24"/>
        </w:rPr>
        <w:t xml:space="preserve"> </w:t>
      </w:r>
      <w:r w:rsidRPr="001A7D72">
        <w:rPr>
          <w:rFonts w:eastAsia="Calibri"/>
          <w:sz w:val="24"/>
          <w:szCs w:val="24"/>
        </w:rPr>
        <w:t>efeito</w:t>
      </w:r>
      <w:r w:rsidRPr="001A7D72">
        <w:rPr>
          <w:rFonts w:eastAsia="Calibri"/>
          <w:spacing w:val="-6"/>
          <w:sz w:val="24"/>
          <w:szCs w:val="24"/>
        </w:rPr>
        <w:t xml:space="preserve"> </w:t>
      </w:r>
      <w:r w:rsidRPr="001A7D72">
        <w:rPr>
          <w:rFonts w:eastAsia="Calibri"/>
          <w:sz w:val="24"/>
          <w:szCs w:val="24"/>
        </w:rPr>
        <w:t>de liquidação e pagamento.</w:t>
      </w:r>
    </w:p>
    <w:p w14:paraId="22F65B90" w14:textId="77777777" w:rsidR="00EE7161" w:rsidRPr="001A7D72" w:rsidRDefault="00EE7161" w:rsidP="005755DB">
      <w:pPr>
        <w:numPr>
          <w:ilvl w:val="2"/>
          <w:numId w:val="13"/>
        </w:numPr>
        <w:tabs>
          <w:tab w:val="left" w:pos="510"/>
        </w:tabs>
        <w:spacing w:line="360" w:lineRule="auto"/>
        <w:ind w:right="135" w:hanging="84"/>
        <w:jc w:val="both"/>
        <w:rPr>
          <w:rFonts w:eastAsia="Calibri"/>
          <w:b/>
          <w:sz w:val="24"/>
          <w:szCs w:val="24"/>
        </w:rPr>
      </w:pPr>
      <w:r w:rsidRPr="001A7D72">
        <w:rPr>
          <w:rFonts w:eastAsia="Calibri"/>
          <w:sz w:val="24"/>
          <w:szCs w:val="24"/>
        </w:rPr>
        <w:t>O prazo para a solução, pelo contratado, de inconsistências na execução do objeto ou de saneamento</w:t>
      </w:r>
      <w:r w:rsidRPr="001A7D72">
        <w:rPr>
          <w:rFonts w:eastAsia="Calibri"/>
          <w:spacing w:val="-10"/>
          <w:sz w:val="24"/>
          <w:szCs w:val="24"/>
        </w:rPr>
        <w:t xml:space="preserve"> </w:t>
      </w:r>
      <w:r w:rsidRPr="001A7D72">
        <w:rPr>
          <w:rFonts w:eastAsia="Calibri"/>
          <w:sz w:val="24"/>
          <w:szCs w:val="24"/>
        </w:rPr>
        <w:t>da</w:t>
      </w:r>
      <w:r w:rsidRPr="001A7D72">
        <w:rPr>
          <w:rFonts w:eastAsia="Calibri"/>
          <w:spacing w:val="-8"/>
          <w:sz w:val="24"/>
          <w:szCs w:val="24"/>
        </w:rPr>
        <w:t xml:space="preserve"> </w:t>
      </w:r>
      <w:r w:rsidRPr="001A7D72">
        <w:rPr>
          <w:rFonts w:eastAsia="Calibri"/>
          <w:sz w:val="24"/>
          <w:szCs w:val="24"/>
        </w:rPr>
        <w:t>nota</w:t>
      </w:r>
      <w:r w:rsidRPr="001A7D72">
        <w:rPr>
          <w:rFonts w:eastAsia="Calibri"/>
          <w:spacing w:val="-6"/>
          <w:sz w:val="24"/>
          <w:szCs w:val="24"/>
        </w:rPr>
        <w:t xml:space="preserve"> </w:t>
      </w:r>
      <w:r w:rsidRPr="001A7D72">
        <w:rPr>
          <w:rFonts w:eastAsia="Calibri"/>
          <w:sz w:val="24"/>
          <w:szCs w:val="24"/>
        </w:rPr>
        <w:t>fiscal</w:t>
      </w:r>
      <w:r w:rsidRPr="001A7D72">
        <w:rPr>
          <w:rFonts w:eastAsia="Calibri"/>
          <w:spacing w:val="-10"/>
          <w:sz w:val="24"/>
          <w:szCs w:val="24"/>
        </w:rPr>
        <w:t xml:space="preserve"> </w:t>
      </w:r>
      <w:r w:rsidRPr="001A7D72">
        <w:rPr>
          <w:rFonts w:eastAsia="Calibri"/>
          <w:sz w:val="24"/>
          <w:szCs w:val="24"/>
        </w:rPr>
        <w:t>ou</w:t>
      </w:r>
      <w:r w:rsidRPr="001A7D72">
        <w:rPr>
          <w:rFonts w:eastAsia="Calibri"/>
          <w:spacing w:val="-7"/>
          <w:sz w:val="24"/>
          <w:szCs w:val="24"/>
        </w:rPr>
        <w:t xml:space="preserve"> </w:t>
      </w:r>
      <w:r w:rsidRPr="001A7D72">
        <w:rPr>
          <w:rFonts w:eastAsia="Calibri"/>
          <w:sz w:val="24"/>
          <w:szCs w:val="24"/>
        </w:rPr>
        <w:t>de</w:t>
      </w:r>
      <w:r w:rsidRPr="001A7D72">
        <w:rPr>
          <w:rFonts w:eastAsia="Calibri"/>
          <w:spacing w:val="-8"/>
          <w:sz w:val="24"/>
          <w:szCs w:val="24"/>
        </w:rPr>
        <w:t xml:space="preserve"> </w:t>
      </w:r>
      <w:r w:rsidRPr="001A7D72">
        <w:rPr>
          <w:rFonts w:eastAsia="Calibri"/>
          <w:sz w:val="24"/>
          <w:szCs w:val="24"/>
        </w:rPr>
        <w:t>instrumento</w:t>
      </w:r>
      <w:r w:rsidRPr="001A7D72">
        <w:rPr>
          <w:rFonts w:eastAsia="Calibri"/>
          <w:spacing w:val="-8"/>
          <w:sz w:val="24"/>
          <w:szCs w:val="24"/>
        </w:rPr>
        <w:t xml:space="preserve"> </w:t>
      </w:r>
      <w:r w:rsidRPr="001A7D72">
        <w:rPr>
          <w:rFonts w:eastAsia="Calibri"/>
          <w:sz w:val="24"/>
          <w:szCs w:val="24"/>
        </w:rPr>
        <w:t>de</w:t>
      </w:r>
      <w:r w:rsidRPr="001A7D72">
        <w:rPr>
          <w:rFonts w:eastAsia="Calibri"/>
          <w:spacing w:val="-8"/>
          <w:sz w:val="24"/>
          <w:szCs w:val="24"/>
        </w:rPr>
        <w:t xml:space="preserve"> </w:t>
      </w:r>
      <w:r w:rsidRPr="001A7D72">
        <w:rPr>
          <w:rFonts w:eastAsia="Calibri"/>
          <w:sz w:val="24"/>
          <w:szCs w:val="24"/>
        </w:rPr>
        <w:t>cobrança</w:t>
      </w:r>
      <w:r w:rsidRPr="001A7D72">
        <w:rPr>
          <w:rFonts w:eastAsia="Calibri"/>
          <w:spacing w:val="-8"/>
          <w:sz w:val="24"/>
          <w:szCs w:val="24"/>
        </w:rPr>
        <w:t xml:space="preserve"> </w:t>
      </w:r>
      <w:r w:rsidRPr="001A7D72">
        <w:rPr>
          <w:rFonts w:eastAsia="Calibri"/>
          <w:sz w:val="24"/>
          <w:szCs w:val="24"/>
        </w:rPr>
        <w:t>equivalente,</w:t>
      </w:r>
      <w:r w:rsidRPr="001A7D72">
        <w:rPr>
          <w:rFonts w:eastAsia="Calibri"/>
          <w:spacing w:val="-8"/>
          <w:sz w:val="24"/>
          <w:szCs w:val="24"/>
        </w:rPr>
        <w:t xml:space="preserve"> </w:t>
      </w:r>
      <w:r w:rsidRPr="001A7D72">
        <w:rPr>
          <w:rFonts w:eastAsia="Calibri"/>
          <w:sz w:val="24"/>
          <w:szCs w:val="24"/>
        </w:rPr>
        <w:t>verificadas</w:t>
      </w:r>
      <w:r w:rsidRPr="001A7D72">
        <w:rPr>
          <w:rFonts w:eastAsia="Calibri"/>
          <w:spacing w:val="-6"/>
          <w:sz w:val="24"/>
          <w:szCs w:val="24"/>
        </w:rPr>
        <w:t xml:space="preserve"> </w:t>
      </w:r>
      <w:r w:rsidRPr="001A7D72">
        <w:rPr>
          <w:rFonts w:eastAsia="Calibri"/>
          <w:sz w:val="24"/>
          <w:szCs w:val="24"/>
        </w:rPr>
        <w:t>pela</w:t>
      </w:r>
      <w:r w:rsidRPr="001A7D72">
        <w:rPr>
          <w:rFonts w:eastAsia="Calibri"/>
          <w:spacing w:val="-8"/>
          <w:sz w:val="24"/>
          <w:szCs w:val="24"/>
        </w:rPr>
        <w:t xml:space="preserve"> </w:t>
      </w:r>
      <w:r w:rsidRPr="001A7D72">
        <w:rPr>
          <w:rFonts w:eastAsia="Calibri"/>
          <w:sz w:val="24"/>
          <w:szCs w:val="24"/>
        </w:rPr>
        <w:t xml:space="preserve">Administração durante a análise prévia à liquidação de despesa, não será computado para os fins do recebimento </w:t>
      </w:r>
      <w:r w:rsidRPr="001A7D72">
        <w:rPr>
          <w:rFonts w:eastAsia="Calibri"/>
          <w:spacing w:val="-2"/>
          <w:sz w:val="24"/>
          <w:szCs w:val="24"/>
        </w:rPr>
        <w:t>definitivo.</w:t>
      </w:r>
    </w:p>
    <w:p w14:paraId="602372A9" w14:textId="77777777" w:rsidR="00EE7161" w:rsidRPr="001A7D72" w:rsidRDefault="00EE7161" w:rsidP="005755DB">
      <w:pPr>
        <w:numPr>
          <w:ilvl w:val="2"/>
          <w:numId w:val="13"/>
        </w:numPr>
        <w:tabs>
          <w:tab w:val="left" w:pos="510"/>
        </w:tabs>
        <w:spacing w:line="360" w:lineRule="auto"/>
        <w:ind w:right="135" w:hanging="84"/>
        <w:jc w:val="both"/>
        <w:rPr>
          <w:rFonts w:eastAsia="Calibri"/>
          <w:b/>
          <w:sz w:val="24"/>
          <w:szCs w:val="24"/>
        </w:rPr>
      </w:pPr>
      <w:r w:rsidRPr="001A7D72">
        <w:rPr>
          <w:rFonts w:eastAsia="Calibri"/>
          <w:sz w:val="24"/>
          <w:szCs w:val="24"/>
        </w:rPr>
        <w:lastRenderedPageBreak/>
        <w:t>O recebimento provisório ou definitivo não excluirá a responsabilidade civil pela solidez e pela</w:t>
      </w:r>
      <w:r w:rsidRPr="001A7D72">
        <w:rPr>
          <w:rFonts w:eastAsia="Calibri"/>
          <w:spacing w:val="40"/>
          <w:sz w:val="24"/>
          <w:szCs w:val="24"/>
        </w:rPr>
        <w:t xml:space="preserve"> </w:t>
      </w:r>
      <w:r w:rsidRPr="001A7D72">
        <w:rPr>
          <w:rFonts w:eastAsia="Calibri"/>
          <w:sz w:val="24"/>
          <w:szCs w:val="24"/>
        </w:rPr>
        <w:t>segurança do serviço nem a responsabilidade ético-profissional pela perfeita execução do contrato.</w:t>
      </w:r>
    </w:p>
    <w:p w14:paraId="4AF2A4F2" w14:textId="77777777" w:rsidR="00EE7161" w:rsidRPr="001A7D72" w:rsidRDefault="00EE7161" w:rsidP="007D25AA">
      <w:pPr>
        <w:tabs>
          <w:tab w:val="left" w:pos="537"/>
        </w:tabs>
        <w:spacing w:line="360" w:lineRule="auto"/>
        <w:ind w:right="138"/>
        <w:jc w:val="both"/>
        <w:rPr>
          <w:rFonts w:eastAsia="Calibri"/>
          <w:sz w:val="24"/>
          <w:szCs w:val="24"/>
        </w:rPr>
      </w:pPr>
    </w:p>
    <w:p w14:paraId="59AEB2CD" w14:textId="77777777" w:rsidR="00EE7161" w:rsidRPr="001A7D72" w:rsidRDefault="00EE7161" w:rsidP="005755DB">
      <w:pPr>
        <w:numPr>
          <w:ilvl w:val="1"/>
          <w:numId w:val="13"/>
        </w:numPr>
        <w:tabs>
          <w:tab w:val="left" w:pos="537"/>
        </w:tabs>
        <w:spacing w:line="360" w:lineRule="auto"/>
        <w:ind w:right="138" w:firstLine="19"/>
        <w:jc w:val="both"/>
        <w:rPr>
          <w:rFonts w:eastAsia="Calibri"/>
          <w:b/>
          <w:iCs/>
          <w:sz w:val="24"/>
          <w:szCs w:val="24"/>
        </w:rPr>
      </w:pPr>
      <w:r w:rsidRPr="001A7D72">
        <w:rPr>
          <w:rFonts w:eastAsia="Calibri"/>
          <w:b/>
          <w:iCs/>
          <w:spacing w:val="-2"/>
          <w:sz w:val="24"/>
          <w:szCs w:val="24"/>
        </w:rPr>
        <w:t>PAGAMENTO</w:t>
      </w:r>
    </w:p>
    <w:p w14:paraId="1E0E48FA" w14:textId="77777777" w:rsidR="00EE7161" w:rsidRPr="001A7D72" w:rsidRDefault="00EE7161" w:rsidP="005755DB">
      <w:pPr>
        <w:numPr>
          <w:ilvl w:val="2"/>
          <w:numId w:val="13"/>
        </w:numPr>
        <w:tabs>
          <w:tab w:val="left" w:pos="464"/>
        </w:tabs>
        <w:spacing w:line="360" w:lineRule="auto"/>
        <w:ind w:hanging="84"/>
        <w:jc w:val="both"/>
        <w:rPr>
          <w:rFonts w:eastAsia="Calibri"/>
          <w:b/>
          <w:sz w:val="24"/>
          <w:szCs w:val="24"/>
          <w:u w:val="single"/>
        </w:rPr>
      </w:pPr>
      <w:r w:rsidRPr="001A7D72">
        <w:rPr>
          <w:rFonts w:eastAsia="Calibri"/>
          <w:b/>
          <w:spacing w:val="-2"/>
          <w:sz w:val="24"/>
          <w:szCs w:val="24"/>
          <w:u w:val="single"/>
        </w:rPr>
        <w:t>LIQUIDAÇÃO</w:t>
      </w:r>
    </w:p>
    <w:p w14:paraId="251264E1" w14:textId="77777777" w:rsidR="00EE7161" w:rsidRPr="001A7D72" w:rsidRDefault="00EE7161" w:rsidP="005755DB">
      <w:pPr>
        <w:numPr>
          <w:ilvl w:val="3"/>
          <w:numId w:val="13"/>
        </w:numPr>
        <w:tabs>
          <w:tab w:val="left" w:pos="684"/>
        </w:tabs>
        <w:spacing w:line="360" w:lineRule="auto"/>
        <w:ind w:right="589" w:firstLine="19"/>
        <w:jc w:val="both"/>
        <w:rPr>
          <w:rFonts w:eastAsia="Calibri"/>
          <w:sz w:val="24"/>
          <w:szCs w:val="24"/>
        </w:rPr>
      </w:pPr>
      <w:r w:rsidRPr="001A7D72">
        <w:rPr>
          <w:rFonts w:eastAsia="Calibri"/>
          <w:sz w:val="24"/>
          <w:szCs w:val="24"/>
        </w:rPr>
        <w:t>Recebida</w:t>
      </w:r>
      <w:r w:rsidRPr="001A7D72">
        <w:rPr>
          <w:rFonts w:eastAsia="Calibri"/>
          <w:spacing w:val="-6"/>
          <w:sz w:val="24"/>
          <w:szCs w:val="24"/>
        </w:rPr>
        <w:t xml:space="preserve"> </w:t>
      </w:r>
      <w:r w:rsidRPr="001A7D72">
        <w:rPr>
          <w:rFonts w:eastAsia="Calibri"/>
          <w:sz w:val="24"/>
          <w:szCs w:val="24"/>
        </w:rPr>
        <w:t>a</w:t>
      </w:r>
      <w:r w:rsidRPr="001A7D72">
        <w:rPr>
          <w:rFonts w:eastAsia="Calibri"/>
          <w:spacing w:val="-7"/>
          <w:sz w:val="24"/>
          <w:szCs w:val="24"/>
        </w:rPr>
        <w:t xml:space="preserve"> </w:t>
      </w:r>
      <w:r w:rsidRPr="001A7D72">
        <w:rPr>
          <w:rFonts w:eastAsia="Calibri"/>
          <w:sz w:val="24"/>
          <w:szCs w:val="24"/>
        </w:rPr>
        <w:t>Nota</w:t>
      </w:r>
      <w:r w:rsidRPr="001A7D72">
        <w:rPr>
          <w:rFonts w:eastAsia="Calibri"/>
          <w:spacing w:val="-7"/>
          <w:sz w:val="24"/>
          <w:szCs w:val="24"/>
        </w:rPr>
        <w:t xml:space="preserve"> </w:t>
      </w:r>
      <w:r w:rsidRPr="001A7D72">
        <w:rPr>
          <w:rFonts w:eastAsia="Calibri"/>
          <w:sz w:val="24"/>
          <w:szCs w:val="24"/>
        </w:rPr>
        <w:t>Fiscal</w:t>
      </w:r>
      <w:r w:rsidRPr="001A7D72">
        <w:rPr>
          <w:rFonts w:eastAsia="Calibri"/>
          <w:spacing w:val="-6"/>
          <w:sz w:val="24"/>
          <w:szCs w:val="24"/>
        </w:rPr>
        <w:t xml:space="preserve"> </w:t>
      </w:r>
      <w:r w:rsidRPr="001A7D72">
        <w:rPr>
          <w:rFonts w:eastAsia="Calibri"/>
          <w:sz w:val="24"/>
          <w:szCs w:val="24"/>
        </w:rPr>
        <w:t>ou</w:t>
      </w:r>
      <w:r w:rsidRPr="001A7D72">
        <w:rPr>
          <w:rFonts w:eastAsia="Calibri"/>
          <w:spacing w:val="-7"/>
          <w:sz w:val="24"/>
          <w:szCs w:val="24"/>
        </w:rPr>
        <w:t xml:space="preserve"> </w:t>
      </w:r>
      <w:r w:rsidRPr="001A7D72">
        <w:rPr>
          <w:rFonts w:eastAsia="Calibri"/>
          <w:sz w:val="24"/>
          <w:szCs w:val="24"/>
        </w:rPr>
        <w:t>documento</w:t>
      </w:r>
      <w:r w:rsidRPr="001A7D72">
        <w:rPr>
          <w:rFonts w:eastAsia="Calibri"/>
          <w:spacing w:val="-6"/>
          <w:sz w:val="24"/>
          <w:szCs w:val="24"/>
        </w:rPr>
        <w:t xml:space="preserve"> </w:t>
      </w:r>
      <w:r w:rsidRPr="001A7D72">
        <w:rPr>
          <w:rFonts w:eastAsia="Calibri"/>
          <w:sz w:val="24"/>
          <w:szCs w:val="24"/>
        </w:rPr>
        <w:t>de</w:t>
      </w:r>
      <w:r w:rsidRPr="001A7D72">
        <w:rPr>
          <w:rFonts w:eastAsia="Calibri"/>
          <w:spacing w:val="-6"/>
          <w:sz w:val="24"/>
          <w:szCs w:val="24"/>
        </w:rPr>
        <w:t xml:space="preserve"> </w:t>
      </w:r>
      <w:r w:rsidRPr="001A7D72">
        <w:rPr>
          <w:rFonts w:eastAsia="Calibri"/>
          <w:sz w:val="24"/>
          <w:szCs w:val="24"/>
        </w:rPr>
        <w:t>cobrança</w:t>
      </w:r>
      <w:r w:rsidRPr="001A7D72">
        <w:rPr>
          <w:rFonts w:eastAsia="Calibri"/>
          <w:spacing w:val="-6"/>
          <w:sz w:val="24"/>
          <w:szCs w:val="24"/>
        </w:rPr>
        <w:t xml:space="preserve"> </w:t>
      </w:r>
      <w:r w:rsidRPr="001A7D72">
        <w:rPr>
          <w:rFonts w:eastAsia="Calibri"/>
          <w:sz w:val="24"/>
          <w:szCs w:val="24"/>
        </w:rPr>
        <w:t>equivalente,</w:t>
      </w:r>
      <w:r w:rsidRPr="001A7D72">
        <w:rPr>
          <w:rFonts w:eastAsia="Calibri"/>
          <w:spacing w:val="-7"/>
          <w:sz w:val="24"/>
          <w:szCs w:val="24"/>
        </w:rPr>
        <w:t xml:space="preserve"> </w:t>
      </w:r>
      <w:r w:rsidRPr="001A7D72">
        <w:rPr>
          <w:rFonts w:eastAsia="Calibri"/>
          <w:sz w:val="24"/>
          <w:szCs w:val="24"/>
        </w:rPr>
        <w:t>correrá</w:t>
      </w:r>
      <w:r w:rsidRPr="001A7D72">
        <w:rPr>
          <w:rFonts w:eastAsia="Calibri"/>
          <w:spacing w:val="-7"/>
          <w:sz w:val="24"/>
          <w:szCs w:val="24"/>
        </w:rPr>
        <w:t xml:space="preserve"> </w:t>
      </w:r>
      <w:r w:rsidRPr="001A7D72">
        <w:rPr>
          <w:rFonts w:eastAsia="Calibri"/>
          <w:sz w:val="24"/>
          <w:szCs w:val="24"/>
        </w:rPr>
        <w:t>o</w:t>
      </w:r>
      <w:r w:rsidRPr="001A7D72">
        <w:rPr>
          <w:rFonts w:eastAsia="Calibri"/>
          <w:spacing w:val="-6"/>
          <w:sz w:val="24"/>
          <w:szCs w:val="24"/>
        </w:rPr>
        <w:t xml:space="preserve"> </w:t>
      </w:r>
      <w:r w:rsidRPr="001A7D72">
        <w:rPr>
          <w:rFonts w:eastAsia="Calibri"/>
          <w:sz w:val="24"/>
          <w:szCs w:val="24"/>
        </w:rPr>
        <w:t>prazo</w:t>
      </w:r>
      <w:r w:rsidRPr="001A7D72">
        <w:rPr>
          <w:rFonts w:eastAsia="Calibri"/>
          <w:spacing w:val="-6"/>
          <w:sz w:val="24"/>
          <w:szCs w:val="24"/>
        </w:rPr>
        <w:t xml:space="preserve"> </w:t>
      </w:r>
      <w:r w:rsidRPr="001A7D72">
        <w:rPr>
          <w:rFonts w:eastAsia="Calibri"/>
          <w:sz w:val="24"/>
          <w:szCs w:val="24"/>
        </w:rPr>
        <w:t>de</w:t>
      </w:r>
      <w:r w:rsidRPr="001A7D72">
        <w:rPr>
          <w:rFonts w:eastAsia="Calibri"/>
          <w:spacing w:val="-6"/>
          <w:sz w:val="24"/>
          <w:szCs w:val="24"/>
        </w:rPr>
        <w:t xml:space="preserve"> </w:t>
      </w:r>
      <w:r w:rsidRPr="001A7D72">
        <w:rPr>
          <w:rFonts w:eastAsia="Calibri"/>
          <w:sz w:val="24"/>
          <w:szCs w:val="24"/>
        </w:rPr>
        <w:t>dez</w:t>
      </w:r>
      <w:r w:rsidRPr="001A7D72">
        <w:rPr>
          <w:rFonts w:eastAsia="Calibri"/>
          <w:spacing w:val="-7"/>
          <w:sz w:val="24"/>
          <w:szCs w:val="24"/>
        </w:rPr>
        <w:t xml:space="preserve"> </w:t>
      </w:r>
      <w:r w:rsidRPr="001A7D72">
        <w:rPr>
          <w:rFonts w:eastAsia="Calibri"/>
          <w:sz w:val="24"/>
          <w:szCs w:val="24"/>
        </w:rPr>
        <w:t>dias úteis para fins de liquidação.</w:t>
      </w:r>
    </w:p>
    <w:p w14:paraId="4DB4DF35" w14:textId="77777777" w:rsidR="00EE7161" w:rsidRPr="001A7D72" w:rsidRDefault="00EE7161" w:rsidP="005755DB">
      <w:pPr>
        <w:numPr>
          <w:ilvl w:val="3"/>
          <w:numId w:val="13"/>
        </w:numPr>
        <w:tabs>
          <w:tab w:val="left" w:pos="684"/>
        </w:tabs>
        <w:spacing w:line="360" w:lineRule="auto"/>
        <w:ind w:right="589" w:firstLine="19"/>
        <w:jc w:val="both"/>
        <w:rPr>
          <w:rFonts w:eastAsia="Calibri"/>
          <w:sz w:val="24"/>
          <w:szCs w:val="24"/>
        </w:rPr>
      </w:pPr>
      <w:r w:rsidRPr="001A7D72">
        <w:rPr>
          <w:rFonts w:eastAsia="Calibri"/>
          <w:sz w:val="24"/>
          <w:szCs w:val="24"/>
        </w:rPr>
        <w:t>Para</w:t>
      </w:r>
      <w:r w:rsidRPr="001A7D72">
        <w:rPr>
          <w:rFonts w:eastAsia="Calibri"/>
          <w:spacing w:val="-7"/>
          <w:sz w:val="24"/>
          <w:szCs w:val="24"/>
        </w:rPr>
        <w:t xml:space="preserve"> </w:t>
      </w:r>
      <w:r w:rsidRPr="001A7D72">
        <w:rPr>
          <w:rFonts w:eastAsia="Calibri"/>
          <w:sz w:val="24"/>
          <w:szCs w:val="24"/>
        </w:rPr>
        <w:t>fins</w:t>
      </w:r>
      <w:r w:rsidRPr="001A7D72">
        <w:rPr>
          <w:rFonts w:eastAsia="Calibri"/>
          <w:spacing w:val="-8"/>
          <w:sz w:val="24"/>
          <w:szCs w:val="24"/>
        </w:rPr>
        <w:t xml:space="preserve"> </w:t>
      </w:r>
      <w:r w:rsidRPr="001A7D72">
        <w:rPr>
          <w:rFonts w:eastAsia="Calibri"/>
          <w:sz w:val="24"/>
          <w:szCs w:val="24"/>
        </w:rPr>
        <w:t>de</w:t>
      </w:r>
      <w:r w:rsidRPr="001A7D72">
        <w:rPr>
          <w:rFonts w:eastAsia="Calibri"/>
          <w:spacing w:val="-3"/>
          <w:sz w:val="24"/>
          <w:szCs w:val="24"/>
        </w:rPr>
        <w:t xml:space="preserve"> </w:t>
      </w:r>
      <w:r w:rsidRPr="001A7D72">
        <w:rPr>
          <w:rFonts w:eastAsia="Calibri"/>
          <w:sz w:val="24"/>
          <w:szCs w:val="24"/>
        </w:rPr>
        <w:t>liquidação,</w:t>
      </w:r>
      <w:r w:rsidRPr="001A7D72">
        <w:rPr>
          <w:rFonts w:eastAsia="Calibri"/>
          <w:spacing w:val="-5"/>
          <w:sz w:val="24"/>
          <w:szCs w:val="24"/>
        </w:rPr>
        <w:t xml:space="preserve"> </w:t>
      </w:r>
      <w:r w:rsidRPr="001A7D72">
        <w:rPr>
          <w:rFonts w:eastAsia="Calibri"/>
          <w:sz w:val="24"/>
          <w:szCs w:val="24"/>
        </w:rPr>
        <w:t>o</w:t>
      </w:r>
      <w:r w:rsidRPr="001A7D72">
        <w:rPr>
          <w:rFonts w:eastAsia="Calibri"/>
          <w:spacing w:val="-5"/>
          <w:sz w:val="24"/>
          <w:szCs w:val="24"/>
        </w:rPr>
        <w:t xml:space="preserve"> </w:t>
      </w:r>
      <w:r w:rsidRPr="001A7D72">
        <w:rPr>
          <w:rFonts w:eastAsia="Calibri"/>
          <w:sz w:val="24"/>
          <w:szCs w:val="24"/>
        </w:rPr>
        <w:t>setor</w:t>
      </w:r>
      <w:r w:rsidRPr="001A7D72">
        <w:rPr>
          <w:rFonts w:eastAsia="Calibri"/>
          <w:spacing w:val="-5"/>
          <w:sz w:val="24"/>
          <w:szCs w:val="24"/>
        </w:rPr>
        <w:t xml:space="preserve"> </w:t>
      </w:r>
      <w:r w:rsidRPr="001A7D72">
        <w:rPr>
          <w:rFonts w:eastAsia="Calibri"/>
          <w:sz w:val="24"/>
          <w:szCs w:val="24"/>
        </w:rPr>
        <w:t>competente</w:t>
      </w:r>
      <w:r w:rsidRPr="001A7D72">
        <w:rPr>
          <w:rFonts w:eastAsia="Calibri"/>
          <w:spacing w:val="-5"/>
          <w:sz w:val="24"/>
          <w:szCs w:val="24"/>
        </w:rPr>
        <w:t xml:space="preserve"> </w:t>
      </w:r>
      <w:r w:rsidRPr="001A7D72">
        <w:rPr>
          <w:rFonts w:eastAsia="Calibri"/>
          <w:sz w:val="24"/>
          <w:szCs w:val="24"/>
        </w:rPr>
        <w:t>deverá</w:t>
      </w:r>
      <w:r w:rsidRPr="001A7D72">
        <w:rPr>
          <w:rFonts w:eastAsia="Calibri"/>
          <w:spacing w:val="-5"/>
          <w:sz w:val="24"/>
          <w:szCs w:val="24"/>
        </w:rPr>
        <w:t xml:space="preserve"> </w:t>
      </w:r>
      <w:r w:rsidRPr="001A7D72">
        <w:rPr>
          <w:rFonts w:eastAsia="Calibri"/>
          <w:sz w:val="24"/>
          <w:szCs w:val="24"/>
        </w:rPr>
        <w:t>verificar</w:t>
      </w:r>
      <w:r w:rsidRPr="001A7D72">
        <w:rPr>
          <w:rFonts w:eastAsia="Calibri"/>
          <w:spacing w:val="-7"/>
          <w:sz w:val="24"/>
          <w:szCs w:val="24"/>
        </w:rPr>
        <w:t xml:space="preserve"> </w:t>
      </w:r>
      <w:r w:rsidRPr="001A7D72">
        <w:rPr>
          <w:rFonts w:eastAsia="Calibri"/>
          <w:sz w:val="24"/>
          <w:szCs w:val="24"/>
        </w:rPr>
        <w:t>se</w:t>
      </w:r>
      <w:r w:rsidRPr="001A7D72">
        <w:rPr>
          <w:rFonts w:eastAsia="Calibri"/>
          <w:spacing w:val="-5"/>
          <w:sz w:val="24"/>
          <w:szCs w:val="24"/>
        </w:rPr>
        <w:t xml:space="preserve"> </w:t>
      </w:r>
      <w:r w:rsidRPr="001A7D72">
        <w:rPr>
          <w:rFonts w:eastAsia="Calibri"/>
          <w:sz w:val="24"/>
          <w:szCs w:val="24"/>
        </w:rPr>
        <w:t>a</w:t>
      </w:r>
      <w:r w:rsidRPr="001A7D72">
        <w:rPr>
          <w:rFonts w:eastAsia="Calibri"/>
          <w:spacing w:val="-7"/>
          <w:sz w:val="24"/>
          <w:szCs w:val="24"/>
        </w:rPr>
        <w:t xml:space="preserve"> </w:t>
      </w:r>
      <w:r w:rsidRPr="001A7D72">
        <w:rPr>
          <w:rFonts w:eastAsia="Calibri"/>
          <w:sz w:val="24"/>
          <w:szCs w:val="24"/>
        </w:rPr>
        <w:t>nota</w:t>
      </w:r>
      <w:r w:rsidRPr="001A7D72">
        <w:rPr>
          <w:rFonts w:eastAsia="Calibri"/>
          <w:spacing w:val="-7"/>
          <w:sz w:val="24"/>
          <w:szCs w:val="24"/>
        </w:rPr>
        <w:t xml:space="preserve"> </w:t>
      </w:r>
      <w:r w:rsidRPr="001A7D72">
        <w:rPr>
          <w:rFonts w:eastAsia="Calibri"/>
          <w:sz w:val="24"/>
          <w:szCs w:val="24"/>
        </w:rPr>
        <w:t>fiscal</w:t>
      </w:r>
      <w:r w:rsidRPr="001A7D72">
        <w:rPr>
          <w:rFonts w:eastAsia="Calibri"/>
          <w:spacing w:val="-7"/>
          <w:sz w:val="24"/>
          <w:szCs w:val="24"/>
        </w:rPr>
        <w:t xml:space="preserve"> </w:t>
      </w:r>
      <w:r w:rsidRPr="001A7D72">
        <w:rPr>
          <w:rFonts w:eastAsia="Calibri"/>
          <w:sz w:val="24"/>
          <w:szCs w:val="24"/>
        </w:rPr>
        <w:t>ou</w:t>
      </w:r>
      <w:r w:rsidRPr="001A7D72">
        <w:rPr>
          <w:rFonts w:eastAsia="Calibri"/>
          <w:spacing w:val="-5"/>
          <w:sz w:val="24"/>
          <w:szCs w:val="24"/>
        </w:rPr>
        <w:t xml:space="preserve"> </w:t>
      </w:r>
      <w:r w:rsidRPr="001A7D72">
        <w:rPr>
          <w:rFonts w:eastAsia="Calibri"/>
          <w:sz w:val="24"/>
          <w:szCs w:val="24"/>
        </w:rPr>
        <w:t>instrumento</w:t>
      </w:r>
      <w:r w:rsidRPr="001A7D72">
        <w:rPr>
          <w:rFonts w:eastAsia="Calibri"/>
          <w:spacing w:val="-5"/>
          <w:sz w:val="24"/>
          <w:szCs w:val="24"/>
        </w:rPr>
        <w:t xml:space="preserve"> </w:t>
      </w:r>
      <w:r w:rsidRPr="001A7D72">
        <w:rPr>
          <w:rFonts w:eastAsia="Calibri"/>
          <w:sz w:val="24"/>
          <w:szCs w:val="24"/>
        </w:rPr>
        <w:t>de cobrança equivalente apresentado expressa os elementos necessários e essenciais do documento, tais como:</w:t>
      </w:r>
    </w:p>
    <w:p w14:paraId="2EE3DB6E" w14:textId="77777777" w:rsidR="00EE7161" w:rsidRPr="001A7D72" w:rsidRDefault="00EE7161" w:rsidP="005755DB">
      <w:pPr>
        <w:numPr>
          <w:ilvl w:val="3"/>
          <w:numId w:val="4"/>
        </w:numPr>
        <w:tabs>
          <w:tab w:val="left" w:pos="544"/>
        </w:tabs>
        <w:spacing w:line="360" w:lineRule="auto"/>
        <w:ind w:left="544" w:hanging="221"/>
        <w:jc w:val="both"/>
        <w:rPr>
          <w:rFonts w:eastAsia="Calibri"/>
          <w:sz w:val="24"/>
          <w:szCs w:val="24"/>
        </w:rPr>
      </w:pPr>
      <w:r w:rsidRPr="001A7D72">
        <w:rPr>
          <w:rFonts w:eastAsia="Calibri"/>
          <w:sz w:val="24"/>
          <w:szCs w:val="24"/>
        </w:rPr>
        <w:t>o</w:t>
      </w:r>
      <w:r w:rsidRPr="001A7D72">
        <w:rPr>
          <w:rFonts w:eastAsia="Calibri"/>
          <w:spacing w:val="-6"/>
          <w:sz w:val="24"/>
          <w:szCs w:val="24"/>
        </w:rPr>
        <w:t xml:space="preserve"> </w:t>
      </w:r>
      <w:r w:rsidRPr="001A7D72">
        <w:rPr>
          <w:rFonts w:eastAsia="Calibri"/>
          <w:sz w:val="24"/>
          <w:szCs w:val="24"/>
        </w:rPr>
        <w:t>prazo</w:t>
      </w:r>
      <w:r w:rsidRPr="001A7D72">
        <w:rPr>
          <w:rFonts w:eastAsia="Calibri"/>
          <w:spacing w:val="-4"/>
          <w:sz w:val="24"/>
          <w:szCs w:val="24"/>
        </w:rPr>
        <w:t xml:space="preserve"> </w:t>
      </w:r>
      <w:r w:rsidRPr="001A7D72">
        <w:rPr>
          <w:rFonts w:eastAsia="Calibri"/>
          <w:sz w:val="24"/>
          <w:szCs w:val="24"/>
        </w:rPr>
        <w:t>de</w:t>
      </w:r>
      <w:r w:rsidRPr="001A7D72">
        <w:rPr>
          <w:rFonts w:eastAsia="Calibri"/>
          <w:spacing w:val="-6"/>
          <w:sz w:val="24"/>
          <w:szCs w:val="24"/>
        </w:rPr>
        <w:t xml:space="preserve"> </w:t>
      </w:r>
      <w:r w:rsidRPr="001A7D72">
        <w:rPr>
          <w:rFonts w:eastAsia="Calibri"/>
          <w:spacing w:val="-2"/>
          <w:sz w:val="24"/>
          <w:szCs w:val="24"/>
        </w:rPr>
        <w:t>validade;</w:t>
      </w:r>
    </w:p>
    <w:p w14:paraId="7665E95E" w14:textId="77777777" w:rsidR="00EE7161" w:rsidRPr="001A7D72" w:rsidRDefault="00EE7161" w:rsidP="005755DB">
      <w:pPr>
        <w:numPr>
          <w:ilvl w:val="3"/>
          <w:numId w:val="4"/>
        </w:numPr>
        <w:tabs>
          <w:tab w:val="left" w:pos="555"/>
        </w:tabs>
        <w:spacing w:line="360" w:lineRule="auto"/>
        <w:ind w:left="555" w:hanging="232"/>
        <w:jc w:val="both"/>
        <w:rPr>
          <w:rFonts w:eastAsia="Calibri"/>
          <w:sz w:val="24"/>
          <w:szCs w:val="24"/>
        </w:rPr>
      </w:pPr>
      <w:r w:rsidRPr="001A7D72">
        <w:rPr>
          <w:rFonts w:eastAsia="Calibri"/>
          <w:sz w:val="24"/>
          <w:szCs w:val="24"/>
        </w:rPr>
        <w:t>a</w:t>
      </w:r>
      <w:r w:rsidRPr="001A7D72">
        <w:rPr>
          <w:rFonts w:eastAsia="Calibri"/>
          <w:spacing w:val="-4"/>
          <w:sz w:val="24"/>
          <w:szCs w:val="24"/>
        </w:rPr>
        <w:t xml:space="preserve"> </w:t>
      </w:r>
      <w:r w:rsidRPr="001A7D72">
        <w:rPr>
          <w:rFonts w:eastAsia="Calibri"/>
          <w:sz w:val="24"/>
          <w:szCs w:val="24"/>
        </w:rPr>
        <w:t>data</w:t>
      </w:r>
      <w:r w:rsidRPr="001A7D72">
        <w:rPr>
          <w:rFonts w:eastAsia="Calibri"/>
          <w:spacing w:val="-3"/>
          <w:sz w:val="24"/>
          <w:szCs w:val="24"/>
        </w:rPr>
        <w:t xml:space="preserve"> </w:t>
      </w:r>
      <w:r w:rsidRPr="001A7D72">
        <w:rPr>
          <w:rFonts w:eastAsia="Calibri"/>
          <w:sz w:val="24"/>
          <w:szCs w:val="24"/>
        </w:rPr>
        <w:t>da</w:t>
      </w:r>
      <w:r w:rsidRPr="001A7D72">
        <w:rPr>
          <w:rFonts w:eastAsia="Calibri"/>
          <w:spacing w:val="-3"/>
          <w:sz w:val="24"/>
          <w:szCs w:val="24"/>
        </w:rPr>
        <w:t xml:space="preserve"> </w:t>
      </w:r>
      <w:r w:rsidRPr="001A7D72">
        <w:rPr>
          <w:rFonts w:eastAsia="Calibri"/>
          <w:spacing w:val="-2"/>
          <w:sz w:val="24"/>
          <w:szCs w:val="24"/>
        </w:rPr>
        <w:t>emissão;</w:t>
      </w:r>
    </w:p>
    <w:p w14:paraId="3EB6B642" w14:textId="77777777" w:rsidR="00EE7161" w:rsidRPr="001A7D72" w:rsidRDefault="00EE7161" w:rsidP="005755DB">
      <w:pPr>
        <w:numPr>
          <w:ilvl w:val="3"/>
          <w:numId w:val="4"/>
        </w:numPr>
        <w:tabs>
          <w:tab w:val="left" w:pos="533"/>
        </w:tabs>
        <w:spacing w:line="360" w:lineRule="auto"/>
        <w:ind w:left="533" w:hanging="210"/>
        <w:jc w:val="both"/>
        <w:rPr>
          <w:rFonts w:eastAsia="Calibri"/>
          <w:sz w:val="24"/>
          <w:szCs w:val="24"/>
        </w:rPr>
      </w:pPr>
      <w:r w:rsidRPr="001A7D72">
        <w:rPr>
          <w:rFonts w:eastAsia="Calibri"/>
          <w:sz w:val="24"/>
          <w:szCs w:val="24"/>
        </w:rPr>
        <w:t>os</w:t>
      </w:r>
      <w:r w:rsidRPr="001A7D72">
        <w:rPr>
          <w:rFonts w:eastAsia="Calibri"/>
          <w:spacing w:val="-5"/>
          <w:sz w:val="24"/>
          <w:szCs w:val="24"/>
        </w:rPr>
        <w:t xml:space="preserve"> </w:t>
      </w:r>
      <w:r w:rsidRPr="001A7D72">
        <w:rPr>
          <w:rFonts w:eastAsia="Calibri"/>
          <w:sz w:val="24"/>
          <w:szCs w:val="24"/>
        </w:rPr>
        <w:t>dados</w:t>
      </w:r>
      <w:r w:rsidRPr="001A7D72">
        <w:rPr>
          <w:rFonts w:eastAsia="Calibri"/>
          <w:spacing w:val="-6"/>
          <w:sz w:val="24"/>
          <w:szCs w:val="24"/>
        </w:rPr>
        <w:t xml:space="preserve"> </w:t>
      </w:r>
      <w:r w:rsidRPr="001A7D72">
        <w:rPr>
          <w:rFonts w:eastAsia="Calibri"/>
          <w:sz w:val="24"/>
          <w:szCs w:val="24"/>
        </w:rPr>
        <w:t>do</w:t>
      </w:r>
      <w:r w:rsidRPr="001A7D72">
        <w:rPr>
          <w:rFonts w:eastAsia="Calibri"/>
          <w:spacing w:val="-4"/>
          <w:sz w:val="24"/>
          <w:szCs w:val="24"/>
        </w:rPr>
        <w:t xml:space="preserve"> </w:t>
      </w:r>
      <w:r w:rsidRPr="001A7D72">
        <w:rPr>
          <w:rFonts w:eastAsia="Calibri"/>
          <w:sz w:val="24"/>
          <w:szCs w:val="24"/>
        </w:rPr>
        <w:t>contrato</w:t>
      </w:r>
      <w:r w:rsidRPr="001A7D72">
        <w:rPr>
          <w:rFonts w:eastAsia="Calibri"/>
          <w:spacing w:val="-5"/>
          <w:sz w:val="24"/>
          <w:szCs w:val="24"/>
        </w:rPr>
        <w:t xml:space="preserve"> </w:t>
      </w:r>
      <w:r w:rsidRPr="001A7D72">
        <w:rPr>
          <w:rFonts w:eastAsia="Calibri"/>
          <w:sz w:val="24"/>
          <w:szCs w:val="24"/>
        </w:rPr>
        <w:t>e</w:t>
      </w:r>
      <w:r w:rsidRPr="001A7D72">
        <w:rPr>
          <w:rFonts w:eastAsia="Calibri"/>
          <w:spacing w:val="-6"/>
          <w:sz w:val="24"/>
          <w:szCs w:val="24"/>
        </w:rPr>
        <w:t xml:space="preserve"> </w:t>
      </w:r>
      <w:r w:rsidRPr="001A7D72">
        <w:rPr>
          <w:rFonts w:eastAsia="Calibri"/>
          <w:sz w:val="24"/>
          <w:szCs w:val="24"/>
        </w:rPr>
        <w:t>do</w:t>
      </w:r>
      <w:r w:rsidRPr="001A7D72">
        <w:rPr>
          <w:rFonts w:eastAsia="Calibri"/>
          <w:spacing w:val="-6"/>
          <w:sz w:val="24"/>
          <w:szCs w:val="24"/>
        </w:rPr>
        <w:t xml:space="preserve"> </w:t>
      </w:r>
      <w:r w:rsidRPr="001A7D72">
        <w:rPr>
          <w:rFonts w:eastAsia="Calibri"/>
          <w:sz w:val="24"/>
          <w:szCs w:val="24"/>
        </w:rPr>
        <w:t>órgão</w:t>
      </w:r>
      <w:r w:rsidRPr="001A7D72">
        <w:rPr>
          <w:rFonts w:eastAsia="Calibri"/>
          <w:spacing w:val="-6"/>
          <w:sz w:val="24"/>
          <w:szCs w:val="24"/>
        </w:rPr>
        <w:t xml:space="preserve"> </w:t>
      </w:r>
      <w:r w:rsidRPr="001A7D72">
        <w:rPr>
          <w:rFonts w:eastAsia="Calibri"/>
          <w:spacing w:val="-2"/>
          <w:sz w:val="24"/>
          <w:szCs w:val="24"/>
        </w:rPr>
        <w:t>contratante;</w:t>
      </w:r>
    </w:p>
    <w:p w14:paraId="027AC63E" w14:textId="77777777" w:rsidR="00EE7161" w:rsidRPr="001A7D72" w:rsidRDefault="00EE7161" w:rsidP="005755DB">
      <w:pPr>
        <w:numPr>
          <w:ilvl w:val="3"/>
          <w:numId w:val="4"/>
        </w:numPr>
        <w:tabs>
          <w:tab w:val="left" w:pos="555"/>
        </w:tabs>
        <w:spacing w:line="360" w:lineRule="auto"/>
        <w:ind w:left="555" w:hanging="232"/>
        <w:jc w:val="both"/>
        <w:rPr>
          <w:rFonts w:eastAsia="Calibri"/>
          <w:sz w:val="24"/>
          <w:szCs w:val="24"/>
        </w:rPr>
      </w:pPr>
      <w:r w:rsidRPr="001A7D72">
        <w:rPr>
          <w:rFonts w:eastAsia="Calibri"/>
          <w:sz w:val="24"/>
          <w:szCs w:val="24"/>
        </w:rPr>
        <w:t>o</w:t>
      </w:r>
      <w:r w:rsidRPr="001A7D72">
        <w:rPr>
          <w:rFonts w:eastAsia="Calibri"/>
          <w:spacing w:val="-7"/>
          <w:sz w:val="24"/>
          <w:szCs w:val="24"/>
        </w:rPr>
        <w:t xml:space="preserve"> </w:t>
      </w:r>
      <w:r w:rsidRPr="001A7D72">
        <w:rPr>
          <w:rFonts w:eastAsia="Calibri"/>
          <w:sz w:val="24"/>
          <w:szCs w:val="24"/>
        </w:rPr>
        <w:t>período</w:t>
      </w:r>
      <w:r w:rsidRPr="001A7D72">
        <w:rPr>
          <w:rFonts w:eastAsia="Calibri"/>
          <w:spacing w:val="-3"/>
          <w:sz w:val="24"/>
          <w:szCs w:val="24"/>
        </w:rPr>
        <w:t xml:space="preserve"> </w:t>
      </w:r>
      <w:r w:rsidRPr="001A7D72">
        <w:rPr>
          <w:rFonts w:eastAsia="Calibri"/>
          <w:sz w:val="24"/>
          <w:szCs w:val="24"/>
        </w:rPr>
        <w:t>respectivo</w:t>
      </w:r>
      <w:r w:rsidRPr="001A7D72">
        <w:rPr>
          <w:rFonts w:eastAsia="Calibri"/>
          <w:spacing w:val="-6"/>
          <w:sz w:val="24"/>
          <w:szCs w:val="24"/>
        </w:rPr>
        <w:t xml:space="preserve"> </w:t>
      </w:r>
      <w:r w:rsidRPr="001A7D72">
        <w:rPr>
          <w:rFonts w:eastAsia="Calibri"/>
          <w:sz w:val="24"/>
          <w:szCs w:val="24"/>
        </w:rPr>
        <w:t>de</w:t>
      </w:r>
      <w:r w:rsidRPr="001A7D72">
        <w:rPr>
          <w:rFonts w:eastAsia="Calibri"/>
          <w:spacing w:val="-6"/>
          <w:sz w:val="24"/>
          <w:szCs w:val="24"/>
        </w:rPr>
        <w:t xml:space="preserve"> </w:t>
      </w:r>
      <w:r w:rsidRPr="001A7D72">
        <w:rPr>
          <w:rFonts w:eastAsia="Calibri"/>
          <w:sz w:val="24"/>
          <w:szCs w:val="24"/>
        </w:rPr>
        <w:t>execução</w:t>
      </w:r>
      <w:r w:rsidRPr="001A7D72">
        <w:rPr>
          <w:rFonts w:eastAsia="Calibri"/>
          <w:spacing w:val="-8"/>
          <w:sz w:val="24"/>
          <w:szCs w:val="24"/>
        </w:rPr>
        <w:t xml:space="preserve"> </w:t>
      </w:r>
      <w:r w:rsidRPr="001A7D72">
        <w:rPr>
          <w:rFonts w:eastAsia="Calibri"/>
          <w:sz w:val="24"/>
          <w:szCs w:val="24"/>
        </w:rPr>
        <w:t>do</w:t>
      </w:r>
      <w:r w:rsidRPr="001A7D72">
        <w:rPr>
          <w:rFonts w:eastAsia="Calibri"/>
          <w:spacing w:val="-3"/>
          <w:sz w:val="24"/>
          <w:szCs w:val="24"/>
        </w:rPr>
        <w:t xml:space="preserve"> </w:t>
      </w:r>
      <w:r w:rsidRPr="001A7D72">
        <w:rPr>
          <w:rFonts w:eastAsia="Calibri"/>
          <w:spacing w:val="-2"/>
          <w:sz w:val="24"/>
          <w:szCs w:val="24"/>
        </w:rPr>
        <w:t>contrato;</w:t>
      </w:r>
    </w:p>
    <w:p w14:paraId="3B13D7D8" w14:textId="77777777" w:rsidR="00EE7161" w:rsidRPr="001A7D72" w:rsidRDefault="00EE7161" w:rsidP="005755DB">
      <w:pPr>
        <w:numPr>
          <w:ilvl w:val="3"/>
          <w:numId w:val="4"/>
        </w:numPr>
        <w:tabs>
          <w:tab w:val="left" w:pos="547"/>
        </w:tabs>
        <w:spacing w:line="360" w:lineRule="auto"/>
        <w:ind w:left="547" w:hanging="224"/>
        <w:jc w:val="both"/>
        <w:rPr>
          <w:rFonts w:eastAsia="Calibri"/>
          <w:sz w:val="24"/>
          <w:szCs w:val="24"/>
        </w:rPr>
      </w:pPr>
      <w:r w:rsidRPr="001A7D72">
        <w:rPr>
          <w:rFonts w:eastAsia="Calibri"/>
          <w:sz w:val="24"/>
          <w:szCs w:val="24"/>
        </w:rPr>
        <w:t>o</w:t>
      </w:r>
      <w:r w:rsidRPr="001A7D72">
        <w:rPr>
          <w:rFonts w:eastAsia="Calibri"/>
          <w:spacing w:val="-5"/>
          <w:sz w:val="24"/>
          <w:szCs w:val="24"/>
        </w:rPr>
        <w:t xml:space="preserve"> </w:t>
      </w:r>
      <w:r w:rsidRPr="001A7D72">
        <w:rPr>
          <w:rFonts w:eastAsia="Calibri"/>
          <w:sz w:val="24"/>
          <w:szCs w:val="24"/>
        </w:rPr>
        <w:t>valor</w:t>
      </w:r>
      <w:r w:rsidRPr="001A7D72">
        <w:rPr>
          <w:rFonts w:eastAsia="Calibri"/>
          <w:spacing w:val="-3"/>
          <w:sz w:val="24"/>
          <w:szCs w:val="24"/>
        </w:rPr>
        <w:t xml:space="preserve"> </w:t>
      </w:r>
      <w:r w:rsidRPr="001A7D72">
        <w:rPr>
          <w:rFonts w:eastAsia="Calibri"/>
          <w:sz w:val="24"/>
          <w:szCs w:val="24"/>
        </w:rPr>
        <w:t>a</w:t>
      </w:r>
      <w:r w:rsidRPr="001A7D72">
        <w:rPr>
          <w:rFonts w:eastAsia="Calibri"/>
          <w:spacing w:val="-3"/>
          <w:sz w:val="24"/>
          <w:szCs w:val="24"/>
        </w:rPr>
        <w:t xml:space="preserve"> </w:t>
      </w:r>
      <w:r w:rsidRPr="001A7D72">
        <w:rPr>
          <w:rFonts w:eastAsia="Calibri"/>
          <w:sz w:val="24"/>
          <w:szCs w:val="24"/>
        </w:rPr>
        <w:t>pagar;</w:t>
      </w:r>
      <w:r w:rsidRPr="001A7D72">
        <w:rPr>
          <w:rFonts w:eastAsia="Calibri"/>
          <w:spacing w:val="-4"/>
          <w:sz w:val="24"/>
          <w:szCs w:val="24"/>
        </w:rPr>
        <w:t xml:space="preserve"> </w:t>
      </w:r>
      <w:r w:rsidRPr="001A7D72">
        <w:rPr>
          <w:rFonts w:eastAsia="Calibri"/>
          <w:spacing w:val="-10"/>
          <w:sz w:val="24"/>
          <w:szCs w:val="24"/>
        </w:rPr>
        <w:t>e</w:t>
      </w:r>
    </w:p>
    <w:p w14:paraId="034C5078" w14:textId="77777777" w:rsidR="00EE7161" w:rsidRPr="001A7D72" w:rsidRDefault="00EE7161" w:rsidP="005755DB">
      <w:pPr>
        <w:numPr>
          <w:ilvl w:val="3"/>
          <w:numId w:val="4"/>
        </w:numPr>
        <w:tabs>
          <w:tab w:val="left" w:pos="510"/>
        </w:tabs>
        <w:spacing w:line="360" w:lineRule="auto"/>
        <w:ind w:left="510" w:hanging="187"/>
        <w:jc w:val="both"/>
        <w:rPr>
          <w:rFonts w:eastAsia="Calibri"/>
          <w:sz w:val="24"/>
          <w:szCs w:val="24"/>
        </w:rPr>
      </w:pPr>
      <w:r w:rsidRPr="001A7D72">
        <w:rPr>
          <w:rFonts w:eastAsia="Calibri"/>
          <w:sz w:val="24"/>
          <w:szCs w:val="24"/>
        </w:rPr>
        <w:t>eventual</w:t>
      </w:r>
      <w:r w:rsidRPr="001A7D72">
        <w:rPr>
          <w:rFonts w:eastAsia="Calibri"/>
          <w:spacing w:val="-8"/>
          <w:sz w:val="24"/>
          <w:szCs w:val="24"/>
        </w:rPr>
        <w:t xml:space="preserve"> </w:t>
      </w:r>
      <w:r w:rsidRPr="001A7D72">
        <w:rPr>
          <w:rFonts w:eastAsia="Calibri"/>
          <w:sz w:val="24"/>
          <w:szCs w:val="24"/>
        </w:rPr>
        <w:t>destaque</w:t>
      </w:r>
      <w:r w:rsidRPr="001A7D72">
        <w:rPr>
          <w:rFonts w:eastAsia="Calibri"/>
          <w:spacing w:val="-5"/>
          <w:sz w:val="24"/>
          <w:szCs w:val="24"/>
        </w:rPr>
        <w:t xml:space="preserve"> </w:t>
      </w:r>
      <w:r w:rsidRPr="001A7D72">
        <w:rPr>
          <w:rFonts w:eastAsia="Calibri"/>
          <w:sz w:val="24"/>
          <w:szCs w:val="24"/>
        </w:rPr>
        <w:t>do</w:t>
      </w:r>
      <w:r w:rsidRPr="001A7D72">
        <w:rPr>
          <w:rFonts w:eastAsia="Calibri"/>
          <w:spacing w:val="-9"/>
          <w:sz w:val="24"/>
          <w:szCs w:val="24"/>
        </w:rPr>
        <w:t xml:space="preserve"> </w:t>
      </w:r>
      <w:r w:rsidRPr="001A7D72">
        <w:rPr>
          <w:rFonts w:eastAsia="Calibri"/>
          <w:sz w:val="24"/>
          <w:szCs w:val="24"/>
        </w:rPr>
        <w:t>valor</w:t>
      </w:r>
      <w:r w:rsidRPr="001A7D72">
        <w:rPr>
          <w:rFonts w:eastAsia="Calibri"/>
          <w:spacing w:val="-8"/>
          <w:sz w:val="24"/>
          <w:szCs w:val="24"/>
        </w:rPr>
        <w:t xml:space="preserve"> </w:t>
      </w:r>
      <w:r w:rsidRPr="001A7D72">
        <w:rPr>
          <w:rFonts w:eastAsia="Calibri"/>
          <w:sz w:val="24"/>
          <w:szCs w:val="24"/>
        </w:rPr>
        <w:t>de</w:t>
      </w:r>
      <w:r w:rsidRPr="001A7D72">
        <w:rPr>
          <w:rFonts w:eastAsia="Calibri"/>
          <w:spacing w:val="-9"/>
          <w:sz w:val="24"/>
          <w:szCs w:val="24"/>
        </w:rPr>
        <w:t xml:space="preserve"> </w:t>
      </w:r>
      <w:r w:rsidRPr="001A7D72">
        <w:rPr>
          <w:rFonts w:eastAsia="Calibri"/>
          <w:sz w:val="24"/>
          <w:szCs w:val="24"/>
        </w:rPr>
        <w:t>retenções</w:t>
      </w:r>
      <w:r w:rsidRPr="001A7D72">
        <w:rPr>
          <w:rFonts w:eastAsia="Calibri"/>
          <w:spacing w:val="-10"/>
          <w:sz w:val="24"/>
          <w:szCs w:val="24"/>
        </w:rPr>
        <w:t xml:space="preserve"> </w:t>
      </w:r>
      <w:r w:rsidRPr="001A7D72">
        <w:rPr>
          <w:rFonts w:eastAsia="Calibri"/>
          <w:sz w:val="24"/>
          <w:szCs w:val="24"/>
        </w:rPr>
        <w:t>tributárias</w:t>
      </w:r>
      <w:r w:rsidRPr="001A7D72">
        <w:rPr>
          <w:rFonts w:eastAsia="Calibri"/>
          <w:spacing w:val="-7"/>
          <w:sz w:val="24"/>
          <w:szCs w:val="24"/>
        </w:rPr>
        <w:t xml:space="preserve"> </w:t>
      </w:r>
      <w:r w:rsidRPr="001A7D72">
        <w:rPr>
          <w:rFonts w:eastAsia="Calibri"/>
          <w:spacing w:val="-2"/>
          <w:sz w:val="24"/>
          <w:szCs w:val="24"/>
        </w:rPr>
        <w:t>cabíveis.</w:t>
      </w:r>
    </w:p>
    <w:p w14:paraId="21B7AB4A" w14:textId="77777777" w:rsidR="00EE7161" w:rsidRPr="001A7D72" w:rsidRDefault="00EE7161" w:rsidP="005755DB">
      <w:pPr>
        <w:numPr>
          <w:ilvl w:val="3"/>
          <w:numId w:val="13"/>
        </w:numPr>
        <w:tabs>
          <w:tab w:val="left" w:pos="725"/>
        </w:tabs>
        <w:spacing w:line="360" w:lineRule="auto"/>
        <w:ind w:right="136" w:firstLine="19"/>
        <w:jc w:val="both"/>
        <w:rPr>
          <w:rFonts w:eastAsia="Calibri"/>
          <w:sz w:val="24"/>
          <w:szCs w:val="24"/>
        </w:rPr>
      </w:pPr>
      <w:r w:rsidRPr="001A7D72">
        <w:rPr>
          <w:rFonts w:eastAsia="Calibri"/>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E33095C" w14:textId="77777777" w:rsidR="00EE7161" w:rsidRPr="001A7D72" w:rsidRDefault="00EE7161" w:rsidP="005755DB">
      <w:pPr>
        <w:numPr>
          <w:ilvl w:val="3"/>
          <w:numId w:val="13"/>
        </w:numPr>
        <w:tabs>
          <w:tab w:val="left" w:pos="725"/>
        </w:tabs>
        <w:spacing w:line="360" w:lineRule="auto"/>
        <w:ind w:right="136" w:firstLine="19"/>
        <w:jc w:val="both"/>
        <w:rPr>
          <w:rFonts w:eastAsia="Calibri"/>
          <w:sz w:val="24"/>
          <w:szCs w:val="24"/>
        </w:rPr>
      </w:pPr>
      <w:r w:rsidRPr="001A7D72">
        <w:rPr>
          <w:rFonts w:eastAsia="Calibri"/>
          <w:spacing w:val="-2"/>
          <w:sz w:val="24"/>
          <w:szCs w:val="24"/>
        </w:rPr>
        <w:t>A</w:t>
      </w:r>
      <w:r w:rsidRPr="001A7D72">
        <w:rPr>
          <w:rFonts w:eastAsia="Calibri"/>
          <w:spacing w:val="-8"/>
          <w:sz w:val="24"/>
          <w:szCs w:val="24"/>
        </w:rPr>
        <w:t xml:space="preserve"> </w:t>
      </w:r>
      <w:r w:rsidRPr="001A7D72">
        <w:rPr>
          <w:rFonts w:eastAsia="Calibri"/>
          <w:spacing w:val="-2"/>
          <w:sz w:val="24"/>
          <w:szCs w:val="24"/>
        </w:rPr>
        <w:t>nota</w:t>
      </w:r>
      <w:r w:rsidRPr="001A7D72">
        <w:rPr>
          <w:rFonts w:eastAsia="Calibri"/>
          <w:spacing w:val="-5"/>
          <w:sz w:val="24"/>
          <w:szCs w:val="24"/>
        </w:rPr>
        <w:t xml:space="preserve"> </w:t>
      </w:r>
      <w:r w:rsidRPr="001A7D72">
        <w:rPr>
          <w:rFonts w:eastAsia="Calibri"/>
          <w:spacing w:val="-2"/>
          <w:sz w:val="24"/>
          <w:szCs w:val="24"/>
        </w:rPr>
        <w:t>fiscal</w:t>
      </w:r>
      <w:r w:rsidRPr="001A7D72">
        <w:rPr>
          <w:rFonts w:eastAsia="Calibri"/>
          <w:spacing w:val="-8"/>
          <w:sz w:val="24"/>
          <w:szCs w:val="24"/>
        </w:rPr>
        <w:t xml:space="preserve"> </w:t>
      </w:r>
      <w:r w:rsidRPr="001A7D72">
        <w:rPr>
          <w:rFonts w:eastAsia="Calibri"/>
          <w:spacing w:val="-2"/>
          <w:sz w:val="24"/>
          <w:szCs w:val="24"/>
        </w:rPr>
        <w:t>ou</w:t>
      </w:r>
      <w:r w:rsidRPr="001A7D72">
        <w:rPr>
          <w:rFonts w:eastAsia="Calibri"/>
          <w:spacing w:val="-6"/>
          <w:sz w:val="24"/>
          <w:szCs w:val="24"/>
        </w:rPr>
        <w:t xml:space="preserve"> </w:t>
      </w:r>
      <w:r w:rsidRPr="001A7D72">
        <w:rPr>
          <w:rFonts w:eastAsia="Calibri"/>
          <w:spacing w:val="-2"/>
          <w:sz w:val="24"/>
          <w:szCs w:val="24"/>
        </w:rPr>
        <w:t>instrumento de cobrança</w:t>
      </w:r>
      <w:r w:rsidRPr="001A7D72">
        <w:rPr>
          <w:rFonts w:eastAsia="Calibri"/>
          <w:spacing w:val="-5"/>
          <w:sz w:val="24"/>
          <w:szCs w:val="24"/>
        </w:rPr>
        <w:t xml:space="preserve"> </w:t>
      </w:r>
      <w:r w:rsidRPr="001A7D72">
        <w:rPr>
          <w:rFonts w:eastAsia="Calibri"/>
          <w:spacing w:val="-2"/>
          <w:sz w:val="24"/>
          <w:szCs w:val="24"/>
        </w:rPr>
        <w:t>equivalente</w:t>
      </w:r>
      <w:r w:rsidRPr="001A7D72">
        <w:rPr>
          <w:rFonts w:eastAsia="Calibri"/>
          <w:spacing w:val="-4"/>
          <w:sz w:val="24"/>
          <w:szCs w:val="24"/>
        </w:rPr>
        <w:t xml:space="preserve"> </w:t>
      </w:r>
      <w:r w:rsidRPr="001A7D72">
        <w:rPr>
          <w:rFonts w:eastAsia="Calibri"/>
          <w:spacing w:val="-2"/>
          <w:sz w:val="24"/>
          <w:szCs w:val="24"/>
        </w:rPr>
        <w:t>deverá</w:t>
      </w:r>
      <w:r w:rsidRPr="001A7D72">
        <w:rPr>
          <w:rFonts w:eastAsia="Calibri"/>
          <w:spacing w:val="-8"/>
          <w:sz w:val="24"/>
          <w:szCs w:val="24"/>
        </w:rPr>
        <w:t xml:space="preserve"> </w:t>
      </w:r>
      <w:r w:rsidRPr="001A7D72">
        <w:rPr>
          <w:rFonts w:eastAsia="Calibri"/>
          <w:spacing w:val="-2"/>
          <w:sz w:val="24"/>
          <w:szCs w:val="24"/>
        </w:rPr>
        <w:t>ser</w:t>
      </w:r>
      <w:r w:rsidRPr="001A7D72">
        <w:rPr>
          <w:rFonts w:eastAsia="Calibri"/>
          <w:spacing w:val="-5"/>
          <w:sz w:val="24"/>
          <w:szCs w:val="24"/>
        </w:rPr>
        <w:t xml:space="preserve"> </w:t>
      </w:r>
      <w:r w:rsidRPr="001A7D72">
        <w:rPr>
          <w:rFonts w:eastAsia="Calibri"/>
          <w:spacing w:val="-2"/>
          <w:sz w:val="24"/>
          <w:szCs w:val="24"/>
        </w:rPr>
        <w:t xml:space="preserve">obrigatoriamente acompanhado </w:t>
      </w:r>
      <w:r w:rsidRPr="001A7D72">
        <w:rPr>
          <w:rFonts w:eastAsia="Calibri"/>
          <w:sz w:val="24"/>
          <w:szCs w:val="24"/>
        </w:rPr>
        <w:t>da comprovação da regularidade fiscal, constatada</w:t>
      </w:r>
      <w:r w:rsidRPr="001A7D72">
        <w:rPr>
          <w:rFonts w:eastAsia="Calibri"/>
          <w:spacing w:val="-1"/>
          <w:sz w:val="24"/>
          <w:szCs w:val="24"/>
        </w:rPr>
        <w:t xml:space="preserve"> </w:t>
      </w:r>
      <w:r w:rsidRPr="001A7D72">
        <w:rPr>
          <w:rFonts w:eastAsia="Calibri"/>
          <w:sz w:val="24"/>
          <w:szCs w:val="24"/>
        </w:rPr>
        <w:t>mediante apresentação mencionada no art. 68 da Lei n° 14.133/2021.</w:t>
      </w:r>
    </w:p>
    <w:p w14:paraId="26FABFE0" w14:textId="77777777" w:rsidR="00EE7161" w:rsidRPr="001A7D72" w:rsidRDefault="00EE7161" w:rsidP="005755DB">
      <w:pPr>
        <w:numPr>
          <w:ilvl w:val="3"/>
          <w:numId w:val="13"/>
        </w:numPr>
        <w:tabs>
          <w:tab w:val="left" w:pos="725"/>
        </w:tabs>
        <w:spacing w:line="360" w:lineRule="auto"/>
        <w:ind w:right="136" w:firstLine="19"/>
        <w:jc w:val="both"/>
        <w:rPr>
          <w:rFonts w:eastAsia="Calibri"/>
          <w:sz w:val="24"/>
          <w:szCs w:val="24"/>
        </w:rPr>
      </w:pPr>
      <w:r w:rsidRPr="001A7D72">
        <w:rPr>
          <w:rFonts w:eastAsia="Calibri"/>
          <w:sz w:val="24"/>
          <w:szCs w:val="24"/>
        </w:rPr>
        <w:t>Constatando-se</w:t>
      </w:r>
      <w:r w:rsidRPr="001A7D72">
        <w:rPr>
          <w:rFonts w:eastAsia="Calibri"/>
          <w:spacing w:val="-2"/>
          <w:sz w:val="24"/>
          <w:szCs w:val="24"/>
        </w:rPr>
        <w:t xml:space="preserve"> </w:t>
      </w:r>
      <w:r w:rsidRPr="001A7D72">
        <w:rPr>
          <w:rFonts w:eastAsia="Calibri"/>
          <w:sz w:val="24"/>
          <w:szCs w:val="24"/>
        </w:rPr>
        <w:t>a</w:t>
      </w:r>
      <w:r w:rsidRPr="001A7D72">
        <w:rPr>
          <w:rFonts w:eastAsia="Calibri"/>
          <w:spacing w:val="-3"/>
          <w:sz w:val="24"/>
          <w:szCs w:val="24"/>
        </w:rPr>
        <w:t xml:space="preserve"> </w:t>
      </w:r>
      <w:r w:rsidRPr="001A7D72">
        <w:rPr>
          <w:rFonts w:eastAsia="Calibri"/>
          <w:sz w:val="24"/>
          <w:szCs w:val="24"/>
        </w:rPr>
        <w:t>situação de</w:t>
      </w:r>
      <w:r w:rsidRPr="001A7D72">
        <w:rPr>
          <w:rFonts w:eastAsia="Calibri"/>
          <w:spacing w:val="-1"/>
          <w:sz w:val="24"/>
          <w:szCs w:val="24"/>
        </w:rPr>
        <w:t xml:space="preserve"> </w:t>
      </w:r>
      <w:r w:rsidRPr="001A7D72">
        <w:rPr>
          <w:rFonts w:eastAsia="Calibri"/>
          <w:sz w:val="24"/>
          <w:szCs w:val="24"/>
        </w:rPr>
        <w:t>irregularidade</w:t>
      </w:r>
      <w:r w:rsidRPr="001A7D72">
        <w:rPr>
          <w:rFonts w:eastAsia="Calibri"/>
          <w:spacing w:val="-2"/>
          <w:sz w:val="24"/>
          <w:szCs w:val="24"/>
        </w:rPr>
        <w:t xml:space="preserve"> </w:t>
      </w:r>
      <w:r w:rsidRPr="001A7D72">
        <w:rPr>
          <w:rFonts w:eastAsia="Calibri"/>
          <w:sz w:val="24"/>
          <w:szCs w:val="24"/>
        </w:rPr>
        <w:t>do</w:t>
      </w:r>
      <w:r w:rsidRPr="001A7D72">
        <w:rPr>
          <w:rFonts w:eastAsia="Calibri"/>
          <w:spacing w:val="-2"/>
          <w:sz w:val="24"/>
          <w:szCs w:val="24"/>
        </w:rPr>
        <w:t xml:space="preserve"> </w:t>
      </w:r>
      <w:r w:rsidRPr="001A7D72">
        <w:rPr>
          <w:rFonts w:eastAsia="Calibri"/>
          <w:sz w:val="24"/>
          <w:szCs w:val="24"/>
        </w:rPr>
        <w:t>contratado,</w:t>
      </w:r>
      <w:r w:rsidRPr="001A7D72">
        <w:rPr>
          <w:rFonts w:eastAsia="Calibri"/>
          <w:spacing w:val="-3"/>
          <w:sz w:val="24"/>
          <w:szCs w:val="24"/>
        </w:rPr>
        <w:t xml:space="preserve"> </w:t>
      </w:r>
      <w:r w:rsidRPr="001A7D72">
        <w:rPr>
          <w:rFonts w:eastAsia="Calibri"/>
          <w:sz w:val="24"/>
          <w:szCs w:val="24"/>
        </w:rPr>
        <w:t>será</w:t>
      </w:r>
      <w:r w:rsidRPr="001A7D72">
        <w:rPr>
          <w:rFonts w:eastAsia="Calibri"/>
          <w:spacing w:val="-3"/>
          <w:sz w:val="24"/>
          <w:szCs w:val="24"/>
        </w:rPr>
        <w:t xml:space="preserve"> </w:t>
      </w:r>
      <w:r w:rsidRPr="001A7D72">
        <w:rPr>
          <w:rFonts w:eastAsia="Calibri"/>
          <w:sz w:val="24"/>
          <w:szCs w:val="24"/>
        </w:rPr>
        <w:t>providenciada</w:t>
      </w:r>
      <w:r w:rsidRPr="001A7D72">
        <w:rPr>
          <w:rFonts w:eastAsia="Calibri"/>
          <w:spacing w:val="-1"/>
          <w:sz w:val="24"/>
          <w:szCs w:val="24"/>
        </w:rPr>
        <w:t xml:space="preserve"> </w:t>
      </w:r>
      <w:r w:rsidRPr="001A7D72">
        <w:rPr>
          <w:rFonts w:eastAsia="Calibri"/>
          <w:sz w:val="24"/>
          <w:szCs w:val="24"/>
        </w:rPr>
        <w:t>sua</w:t>
      </w:r>
      <w:r w:rsidRPr="001A7D72">
        <w:rPr>
          <w:rFonts w:eastAsia="Calibri"/>
          <w:spacing w:val="-3"/>
          <w:sz w:val="24"/>
          <w:szCs w:val="24"/>
        </w:rPr>
        <w:t xml:space="preserve"> </w:t>
      </w:r>
      <w:r w:rsidRPr="001A7D72">
        <w:rPr>
          <w:rFonts w:eastAsia="Calibri"/>
          <w:sz w:val="24"/>
          <w:szCs w:val="24"/>
        </w:rPr>
        <w:t xml:space="preserve">notificação, por escrito, para que, no prazo de 5 (cinco) dias úteis, regularize sua situação ou, no mesmo prazo, apresente sua defesa. O prazo poderá ser prorrogado uma vez, por igual período, a critério do </w:t>
      </w:r>
      <w:r w:rsidRPr="001A7D72">
        <w:rPr>
          <w:rFonts w:eastAsia="Calibri"/>
          <w:spacing w:val="-2"/>
          <w:sz w:val="24"/>
          <w:szCs w:val="24"/>
        </w:rPr>
        <w:t>contratante.</w:t>
      </w:r>
    </w:p>
    <w:p w14:paraId="7C9FC9B7" w14:textId="77777777" w:rsidR="00EE7161" w:rsidRPr="001A7D72" w:rsidRDefault="00EE7161" w:rsidP="005755DB">
      <w:pPr>
        <w:numPr>
          <w:ilvl w:val="3"/>
          <w:numId w:val="13"/>
        </w:numPr>
        <w:tabs>
          <w:tab w:val="left" w:pos="725"/>
        </w:tabs>
        <w:spacing w:line="360" w:lineRule="auto"/>
        <w:ind w:right="136" w:firstLine="19"/>
        <w:jc w:val="both"/>
        <w:rPr>
          <w:rFonts w:eastAsia="Calibri"/>
          <w:sz w:val="24"/>
          <w:szCs w:val="24"/>
        </w:rPr>
      </w:pPr>
      <w:r w:rsidRPr="001A7D72">
        <w:rPr>
          <w:rFonts w:eastAsia="Calibri"/>
          <w:sz w:val="24"/>
          <w:szCs w:val="24"/>
        </w:rPr>
        <w:t>Não</w:t>
      </w:r>
      <w:r w:rsidRPr="001A7D72">
        <w:rPr>
          <w:rFonts w:eastAsia="Calibri"/>
          <w:spacing w:val="-6"/>
          <w:sz w:val="24"/>
          <w:szCs w:val="24"/>
        </w:rPr>
        <w:t xml:space="preserve"> </w:t>
      </w:r>
      <w:r w:rsidRPr="001A7D72">
        <w:rPr>
          <w:rFonts w:eastAsia="Calibri"/>
          <w:sz w:val="24"/>
          <w:szCs w:val="24"/>
        </w:rPr>
        <w:t>havendo</w:t>
      </w:r>
      <w:r w:rsidRPr="001A7D72">
        <w:rPr>
          <w:rFonts w:eastAsia="Calibri"/>
          <w:spacing w:val="-4"/>
          <w:sz w:val="24"/>
          <w:szCs w:val="24"/>
        </w:rPr>
        <w:t xml:space="preserve"> </w:t>
      </w:r>
      <w:r w:rsidRPr="001A7D72">
        <w:rPr>
          <w:rFonts w:eastAsia="Calibri"/>
          <w:sz w:val="24"/>
          <w:szCs w:val="24"/>
        </w:rPr>
        <w:t>regularização</w:t>
      </w:r>
      <w:r w:rsidRPr="001A7D72">
        <w:rPr>
          <w:rFonts w:eastAsia="Calibri"/>
          <w:spacing w:val="-4"/>
          <w:sz w:val="24"/>
          <w:szCs w:val="24"/>
        </w:rPr>
        <w:t xml:space="preserve"> </w:t>
      </w:r>
      <w:r w:rsidRPr="001A7D72">
        <w:rPr>
          <w:rFonts w:eastAsia="Calibri"/>
          <w:sz w:val="24"/>
          <w:szCs w:val="24"/>
        </w:rPr>
        <w:t>ou</w:t>
      </w:r>
      <w:r w:rsidRPr="001A7D72">
        <w:rPr>
          <w:rFonts w:eastAsia="Calibri"/>
          <w:spacing w:val="-7"/>
          <w:sz w:val="24"/>
          <w:szCs w:val="24"/>
        </w:rPr>
        <w:t xml:space="preserve"> </w:t>
      </w:r>
      <w:r w:rsidRPr="001A7D72">
        <w:rPr>
          <w:rFonts w:eastAsia="Calibri"/>
          <w:sz w:val="24"/>
          <w:szCs w:val="24"/>
        </w:rPr>
        <w:t>sendo</w:t>
      </w:r>
      <w:r w:rsidRPr="001A7D72">
        <w:rPr>
          <w:rFonts w:eastAsia="Calibri"/>
          <w:spacing w:val="-3"/>
          <w:sz w:val="24"/>
          <w:szCs w:val="24"/>
        </w:rPr>
        <w:t xml:space="preserve"> </w:t>
      </w:r>
      <w:r w:rsidRPr="001A7D72">
        <w:rPr>
          <w:rFonts w:eastAsia="Calibri"/>
          <w:sz w:val="24"/>
          <w:szCs w:val="24"/>
        </w:rPr>
        <w:t>a</w:t>
      </w:r>
      <w:r w:rsidRPr="001A7D72">
        <w:rPr>
          <w:rFonts w:eastAsia="Calibri"/>
          <w:spacing w:val="-7"/>
          <w:sz w:val="24"/>
          <w:szCs w:val="24"/>
        </w:rPr>
        <w:t xml:space="preserve"> </w:t>
      </w:r>
      <w:r w:rsidRPr="001A7D72">
        <w:rPr>
          <w:rFonts w:eastAsia="Calibri"/>
          <w:sz w:val="24"/>
          <w:szCs w:val="24"/>
        </w:rPr>
        <w:t>defesa</w:t>
      </w:r>
      <w:r w:rsidRPr="001A7D72">
        <w:rPr>
          <w:rFonts w:eastAsia="Calibri"/>
          <w:spacing w:val="-6"/>
          <w:sz w:val="24"/>
          <w:szCs w:val="24"/>
        </w:rPr>
        <w:t xml:space="preserve"> </w:t>
      </w:r>
      <w:r w:rsidRPr="001A7D72">
        <w:rPr>
          <w:rFonts w:eastAsia="Calibri"/>
          <w:sz w:val="24"/>
          <w:szCs w:val="24"/>
        </w:rPr>
        <w:t>considerada</w:t>
      </w:r>
      <w:r w:rsidRPr="001A7D72">
        <w:rPr>
          <w:rFonts w:eastAsia="Calibri"/>
          <w:spacing w:val="-6"/>
          <w:sz w:val="24"/>
          <w:szCs w:val="24"/>
        </w:rPr>
        <w:t xml:space="preserve"> </w:t>
      </w:r>
      <w:r w:rsidRPr="001A7D72">
        <w:rPr>
          <w:rFonts w:eastAsia="Calibri"/>
          <w:sz w:val="24"/>
          <w:szCs w:val="24"/>
        </w:rPr>
        <w:t>improcedente,</w:t>
      </w:r>
      <w:r w:rsidRPr="001A7D72">
        <w:rPr>
          <w:rFonts w:eastAsia="Calibri"/>
          <w:spacing w:val="-8"/>
          <w:sz w:val="24"/>
          <w:szCs w:val="24"/>
        </w:rPr>
        <w:t xml:space="preserve"> </w:t>
      </w:r>
      <w:r w:rsidRPr="001A7D72">
        <w:rPr>
          <w:rFonts w:eastAsia="Calibri"/>
          <w:sz w:val="24"/>
          <w:szCs w:val="24"/>
        </w:rPr>
        <w:t>o</w:t>
      </w:r>
      <w:r w:rsidRPr="001A7D72">
        <w:rPr>
          <w:rFonts w:eastAsia="Calibri"/>
          <w:spacing w:val="-3"/>
          <w:sz w:val="24"/>
          <w:szCs w:val="24"/>
        </w:rPr>
        <w:t xml:space="preserve"> </w:t>
      </w:r>
      <w:r w:rsidRPr="001A7D72">
        <w:rPr>
          <w:rFonts w:eastAsia="Calibri"/>
          <w:sz w:val="24"/>
          <w:szCs w:val="24"/>
        </w:rPr>
        <w:t>contratante</w:t>
      </w:r>
      <w:r w:rsidRPr="001A7D72">
        <w:rPr>
          <w:rFonts w:eastAsia="Calibri"/>
          <w:spacing w:val="-7"/>
          <w:sz w:val="24"/>
          <w:szCs w:val="24"/>
        </w:rPr>
        <w:t xml:space="preserve"> </w:t>
      </w:r>
      <w:r w:rsidRPr="001A7D72">
        <w:rPr>
          <w:rFonts w:eastAsia="Calibri"/>
          <w:sz w:val="24"/>
          <w:szCs w:val="24"/>
        </w:rPr>
        <w:t>deverá comunicar aos órgãos responsáveis pela fiscalização da regularidade fiscal quanto à inadimplência do contratado,</w:t>
      </w:r>
      <w:r w:rsidRPr="001A7D72">
        <w:rPr>
          <w:rFonts w:eastAsia="Calibri"/>
          <w:spacing w:val="-10"/>
          <w:sz w:val="24"/>
          <w:szCs w:val="24"/>
        </w:rPr>
        <w:t xml:space="preserve"> </w:t>
      </w:r>
      <w:r w:rsidRPr="001A7D72">
        <w:rPr>
          <w:rFonts w:eastAsia="Calibri"/>
          <w:sz w:val="24"/>
          <w:szCs w:val="24"/>
        </w:rPr>
        <w:t>bem</w:t>
      </w:r>
      <w:r w:rsidRPr="001A7D72">
        <w:rPr>
          <w:rFonts w:eastAsia="Calibri"/>
          <w:spacing w:val="-10"/>
          <w:sz w:val="24"/>
          <w:szCs w:val="24"/>
        </w:rPr>
        <w:t xml:space="preserve"> </w:t>
      </w:r>
      <w:r w:rsidRPr="001A7D72">
        <w:rPr>
          <w:rFonts w:eastAsia="Calibri"/>
          <w:sz w:val="24"/>
          <w:szCs w:val="24"/>
        </w:rPr>
        <w:t>como</w:t>
      </w:r>
      <w:r w:rsidRPr="001A7D72">
        <w:rPr>
          <w:rFonts w:eastAsia="Calibri"/>
          <w:spacing w:val="-9"/>
          <w:sz w:val="24"/>
          <w:szCs w:val="24"/>
        </w:rPr>
        <w:t xml:space="preserve"> </w:t>
      </w:r>
      <w:r w:rsidRPr="001A7D72">
        <w:rPr>
          <w:rFonts w:eastAsia="Calibri"/>
          <w:sz w:val="24"/>
          <w:szCs w:val="24"/>
        </w:rPr>
        <w:t>quanto</w:t>
      </w:r>
      <w:r w:rsidRPr="001A7D72">
        <w:rPr>
          <w:rFonts w:eastAsia="Calibri"/>
          <w:spacing w:val="-9"/>
          <w:sz w:val="24"/>
          <w:szCs w:val="24"/>
        </w:rPr>
        <w:t xml:space="preserve"> </w:t>
      </w:r>
      <w:r w:rsidRPr="001A7D72">
        <w:rPr>
          <w:rFonts w:eastAsia="Calibri"/>
          <w:sz w:val="24"/>
          <w:szCs w:val="24"/>
        </w:rPr>
        <w:t>à</w:t>
      </w:r>
      <w:r w:rsidRPr="001A7D72">
        <w:rPr>
          <w:rFonts w:eastAsia="Calibri"/>
          <w:spacing w:val="-12"/>
          <w:sz w:val="24"/>
          <w:szCs w:val="24"/>
        </w:rPr>
        <w:t xml:space="preserve"> </w:t>
      </w:r>
      <w:r w:rsidRPr="001A7D72">
        <w:rPr>
          <w:rFonts w:eastAsia="Calibri"/>
          <w:sz w:val="24"/>
          <w:szCs w:val="24"/>
        </w:rPr>
        <w:t>existência</w:t>
      </w:r>
      <w:r w:rsidRPr="001A7D72">
        <w:rPr>
          <w:rFonts w:eastAsia="Calibri"/>
          <w:spacing w:val="-12"/>
          <w:sz w:val="24"/>
          <w:szCs w:val="24"/>
        </w:rPr>
        <w:t xml:space="preserve"> </w:t>
      </w:r>
      <w:r w:rsidRPr="001A7D72">
        <w:rPr>
          <w:rFonts w:eastAsia="Calibri"/>
          <w:sz w:val="24"/>
          <w:szCs w:val="24"/>
        </w:rPr>
        <w:t>de</w:t>
      </w:r>
      <w:r w:rsidRPr="001A7D72">
        <w:rPr>
          <w:rFonts w:eastAsia="Calibri"/>
          <w:spacing w:val="-9"/>
          <w:sz w:val="24"/>
          <w:szCs w:val="24"/>
        </w:rPr>
        <w:t xml:space="preserve"> </w:t>
      </w:r>
      <w:r w:rsidRPr="001A7D72">
        <w:rPr>
          <w:rFonts w:eastAsia="Calibri"/>
          <w:sz w:val="24"/>
          <w:szCs w:val="24"/>
        </w:rPr>
        <w:t>pagamento</w:t>
      </w:r>
      <w:r w:rsidRPr="001A7D72">
        <w:rPr>
          <w:rFonts w:eastAsia="Calibri"/>
          <w:spacing w:val="-8"/>
          <w:sz w:val="24"/>
          <w:szCs w:val="24"/>
        </w:rPr>
        <w:t xml:space="preserve"> </w:t>
      </w:r>
      <w:r w:rsidRPr="001A7D72">
        <w:rPr>
          <w:rFonts w:eastAsia="Calibri"/>
          <w:sz w:val="24"/>
          <w:szCs w:val="24"/>
        </w:rPr>
        <w:t>a</w:t>
      </w:r>
      <w:r w:rsidRPr="001A7D72">
        <w:rPr>
          <w:rFonts w:eastAsia="Calibri"/>
          <w:spacing w:val="-10"/>
          <w:sz w:val="24"/>
          <w:szCs w:val="24"/>
        </w:rPr>
        <w:t xml:space="preserve"> </w:t>
      </w:r>
      <w:r w:rsidRPr="001A7D72">
        <w:rPr>
          <w:rFonts w:eastAsia="Calibri"/>
          <w:sz w:val="24"/>
          <w:szCs w:val="24"/>
        </w:rPr>
        <w:t>ser</w:t>
      </w:r>
      <w:r w:rsidRPr="001A7D72">
        <w:rPr>
          <w:rFonts w:eastAsia="Calibri"/>
          <w:spacing w:val="-10"/>
          <w:sz w:val="24"/>
          <w:szCs w:val="24"/>
        </w:rPr>
        <w:t xml:space="preserve"> </w:t>
      </w:r>
      <w:r w:rsidRPr="001A7D72">
        <w:rPr>
          <w:rFonts w:eastAsia="Calibri"/>
          <w:sz w:val="24"/>
          <w:szCs w:val="24"/>
        </w:rPr>
        <w:t>efetuado,</w:t>
      </w:r>
      <w:r w:rsidRPr="001A7D72">
        <w:rPr>
          <w:rFonts w:eastAsia="Calibri"/>
          <w:spacing w:val="-10"/>
          <w:sz w:val="24"/>
          <w:szCs w:val="24"/>
        </w:rPr>
        <w:t xml:space="preserve"> </w:t>
      </w:r>
      <w:r w:rsidRPr="001A7D72">
        <w:rPr>
          <w:rFonts w:eastAsia="Calibri"/>
          <w:sz w:val="24"/>
          <w:szCs w:val="24"/>
        </w:rPr>
        <w:t>para</w:t>
      </w:r>
      <w:r w:rsidRPr="001A7D72">
        <w:rPr>
          <w:rFonts w:eastAsia="Calibri"/>
          <w:spacing w:val="-10"/>
          <w:sz w:val="24"/>
          <w:szCs w:val="24"/>
        </w:rPr>
        <w:t xml:space="preserve"> </w:t>
      </w:r>
      <w:r w:rsidRPr="001A7D72">
        <w:rPr>
          <w:rFonts w:eastAsia="Calibri"/>
          <w:sz w:val="24"/>
          <w:szCs w:val="24"/>
        </w:rPr>
        <w:t>que</w:t>
      </w:r>
      <w:r w:rsidRPr="001A7D72">
        <w:rPr>
          <w:rFonts w:eastAsia="Calibri"/>
          <w:spacing w:val="-8"/>
          <w:sz w:val="24"/>
          <w:szCs w:val="24"/>
        </w:rPr>
        <w:t xml:space="preserve"> </w:t>
      </w:r>
      <w:r w:rsidRPr="001A7D72">
        <w:rPr>
          <w:rFonts w:eastAsia="Calibri"/>
          <w:sz w:val="24"/>
          <w:szCs w:val="24"/>
        </w:rPr>
        <w:t>sejam</w:t>
      </w:r>
      <w:r w:rsidRPr="001A7D72">
        <w:rPr>
          <w:rFonts w:eastAsia="Calibri"/>
          <w:spacing w:val="-8"/>
          <w:sz w:val="24"/>
          <w:szCs w:val="24"/>
        </w:rPr>
        <w:t xml:space="preserve"> </w:t>
      </w:r>
      <w:r w:rsidRPr="001A7D72">
        <w:rPr>
          <w:rFonts w:eastAsia="Calibri"/>
          <w:sz w:val="24"/>
          <w:szCs w:val="24"/>
        </w:rPr>
        <w:t>acionados</w:t>
      </w:r>
      <w:r w:rsidRPr="001A7D72">
        <w:rPr>
          <w:rFonts w:eastAsia="Calibri"/>
          <w:spacing w:val="-10"/>
          <w:sz w:val="24"/>
          <w:szCs w:val="24"/>
        </w:rPr>
        <w:t xml:space="preserve"> </w:t>
      </w:r>
      <w:r w:rsidRPr="001A7D72">
        <w:rPr>
          <w:rFonts w:eastAsia="Calibri"/>
          <w:sz w:val="24"/>
          <w:szCs w:val="24"/>
        </w:rPr>
        <w:t>os meios pertinentes e necessários para garantir o recebimento de seus créditos.</w:t>
      </w:r>
    </w:p>
    <w:p w14:paraId="190A6D6A" w14:textId="77777777" w:rsidR="00EE7161" w:rsidRPr="001A7D72" w:rsidRDefault="00EE7161" w:rsidP="005755DB">
      <w:pPr>
        <w:numPr>
          <w:ilvl w:val="3"/>
          <w:numId w:val="13"/>
        </w:numPr>
        <w:tabs>
          <w:tab w:val="left" w:pos="725"/>
        </w:tabs>
        <w:spacing w:line="360" w:lineRule="auto"/>
        <w:ind w:right="136" w:firstLine="19"/>
        <w:jc w:val="both"/>
        <w:rPr>
          <w:rFonts w:eastAsia="Calibri"/>
          <w:sz w:val="24"/>
          <w:szCs w:val="24"/>
        </w:rPr>
      </w:pPr>
      <w:r w:rsidRPr="001A7D72">
        <w:rPr>
          <w:rFonts w:eastAsia="Calibri"/>
          <w:sz w:val="24"/>
          <w:szCs w:val="24"/>
        </w:rPr>
        <w:lastRenderedPageBreak/>
        <w:t xml:space="preserve">Persistindo a irregularidade, o contratante deverá adotar as medidas necessárias à rescisão contratual nos autos do processo administrativo correspondente, assegurada ao contratado a ampla </w:t>
      </w:r>
      <w:r w:rsidRPr="001A7D72">
        <w:rPr>
          <w:rFonts w:eastAsia="Calibri"/>
          <w:spacing w:val="-2"/>
          <w:sz w:val="24"/>
          <w:szCs w:val="24"/>
        </w:rPr>
        <w:t>defesa.</w:t>
      </w:r>
    </w:p>
    <w:p w14:paraId="40143FC5" w14:textId="77777777" w:rsidR="00EE7161" w:rsidRPr="001A7D72" w:rsidRDefault="00EE7161" w:rsidP="005755DB">
      <w:pPr>
        <w:numPr>
          <w:ilvl w:val="3"/>
          <w:numId w:val="13"/>
        </w:numPr>
        <w:tabs>
          <w:tab w:val="left" w:pos="725"/>
        </w:tabs>
        <w:spacing w:line="360" w:lineRule="auto"/>
        <w:ind w:right="136" w:firstLine="19"/>
        <w:jc w:val="both"/>
        <w:rPr>
          <w:rFonts w:eastAsia="Calibri"/>
          <w:sz w:val="24"/>
          <w:szCs w:val="24"/>
        </w:rPr>
      </w:pPr>
      <w:r w:rsidRPr="001A7D72">
        <w:rPr>
          <w:rFonts w:eastAsia="Calibri"/>
          <w:sz w:val="24"/>
          <w:szCs w:val="24"/>
        </w:rPr>
        <w:t>Havendo a efetiva execução do objeto, os pagamentos serão realizados normalmente, até que se decida pela rescisão do contrato, caso o contratado não regularize sua situação.</w:t>
      </w:r>
    </w:p>
    <w:p w14:paraId="63DF2E3F" w14:textId="77777777" w:rsidR="00EE7161" w:rsidRPr="001A7D72" w:rsidRDefault="00EE7161" w:rsidP="007D25AA">
      <w:pPr>
        <w:tabs>
          <w:tab w:val="left" w:pos="725"/>
        </w:tabs>
        <w:spacing w:line="360" w:lineRule="auto"/>
        <w:ind w:right="136"/>
        <w:jc w:val="both"/>
        <w:rPr>
          <w:rFonts w:eastAsia="Calibri"/>
          <w:sz w:val="24"/>
          <w:szCs w:val="24"/>
        </w:rPr>
      </w:pPr>
    </w:p>
    <w:p w14:paraId="03FE243F" w14:textId="08D5D97F" w:rsidR="00EE7161" w:rsidRPr="001A7D72" w:rsidRDefault="00EE7161" w:rsidP="005755DB">
      <w:pPr>
        <w:numPr>
          <w:ilvl w:val="2"/>
          <w:numId w:val="13"/>
        </w:numPr>
        <w:tabs>
          <w:tab w:val="left" w:pos="574"/>
        </w:tabs>
        <w:spacing w:line="360" w:lineRule="auto"/>
        <w:ind w:hanging="84"/>
        <w:jc w:val="both"/>
        <w:rPr>
          <w:rFonts w:eastAsia="Calibri"/>
          <w:b/>
          <w:sz w:val="24"/>
          <w:szCs w:val="24"/>
          <w:u w:val="single"/>
        </w:rPr>
      </w:pPr>
      <w:r w:rsidRPr="001A7D72">
        <w:rPr>
          <w:rFonts w:eastAsia="Calibri"/>
          <w:b/>
          <w:spacing w:val="-3"/>
          <w:sz w:val="24"/>
          <w:szCs w:val="24"/>
          <w:u w:val="single"/>
        </w:rPr>
        <w:t xml:space="preserve"> </w:t>
      </w:r>
      <w:r w:rsidR="00640290">
        <w:rPr>
          <w:rFonts w:eastAsia="Calibri"/>
          <w:b/>
          <w:sz w:val="24"/>
          <w:szCs w:val="24"/>
          <w:u w:val="single"/>
        </w:rPr>
        <w:t>CRONOGRAMA DE PAGAMENTO</w:t>
      </w:r>
    </w:p>
    <w:p w14:paraId="28C0462D" w14:textId="77777777" w:rsidR="00640290" w:rsidRPr="00640290" w:rsidRDefault="00EE7161" w:rsidP="005755DB">
      <w:pPr>
        <w:pStyle w:val="PargrafodaLista"/>
        <w:numPr>
          <w:ilvl w:val="3"/>
          <w:numId w:val="13"/>
        </w:numPr>
        <w:tabs>
          <w:tab w:val="left" w:pos="843"/>
        </w:tabs>
        <w:spacing w:line="360" w:lineRule="auto"/>
        <w:ind w:right="137" w:firstLine="19"/>
        <w:rPr>
          <w:rFonts w:eastAsia="Calibri"/>
          <w:sz w:val="24"/>
          <w:szCs w:val="24"/>
        </w:rPr>
      </w:pPr>
      <w:r w:rsidRPr="00640290">
        <w:rPr>
          <w:rFonts w:eastAsia="Calibri"/>
          <w:sz w:val="24"/>
          <w:szCs w:val="24"/>
        </w:rPr>
        <w:t>O</w:t>
      </w:r>
      <w:r w:rsidRPr="00640290">
        <w:rPr>
          <w:rFonts w:eastAsia="Calibri"/>
          <w:spacing w:val="-4"/>
          <w:sz w:val="24"/>
          <w:szCs w:val="24"/>
        </w:rPr>
        <w:t xml:space="preserve"> </w:t>
      </w:r>
      <w:r w:rsidRPr="00640290">
        <w:rPr>
          <w:rFonts w:eastAsia="Calibri"/>
          <w:sz w:val="24"/>
          <w:szCs w:val="24"/>
        </w:rPr>
        <w:t>cronograma</w:t>
      </w:r>
      <w:r w:rsidRPr="00640290">
        <w:rPr>
          <w:rFonts w:eastAsia="Calibri"/>
          <w:spacing w:val="-6"/>
          <w:sz w:val="24"/>
          <w:szCs w:val="24"/>
        </w:rPr>
        <w:t xml:space="preserve"> </w:t>
      </w:r>
      <w:r w:rsidRPr="00640290">
        <w:rPr>
          <w:rFonts w:eastAsia="Calibri"/>
          <w:sz w:val="24"/>
          <w:szCs w:val="24"/>
        </w:rPr>
        <w:t>de</w:t>
      </w:r>
      <w:r w:rsidRPr="00640290">
        <w:rPr>
          <w:rFonts w:eastAsia="Calibri"/>
          <w:spacing w:val="-4"/>
          <w:sz w:val="24"/>
          <w:szCs w:val="24"/>
        </w:rPr>
        <w:t xml:space="preserve"> </w:t>
      </w:r>
      <w:r w:rsidRPr="00640290">
        <w:rPr>
          <w:rFonts w:eastAsia="Calibri"/>
          <w:sz w:val="24"/>
          <w:szCs w:val="24"/>
        </w:rPr>
        <w:t>execução</w:t>
      </w:r>
      <w:r w:rsidRPr="00640290">
        <w:rPr>
          <w:rFonts w:eastAsia="Calibri"/>
          <w:spacing w:val="-6"/>
          <w:sz w:val="24"/>
          <w:szCs w:val="24"/>
        </w:rPr>
        <w:t xml:space="preserve"> </w:t>
      </w:r>
      <w:r w:rsidRPr="00640290">
        <w:rPr>
          <w:rFonts w:eastAsia="Calibri"/>
          <w:sz w:val="24"/>
          <w:szCs w:val="24"/>
        </w:rPr>
        <w:t>deverá</w:t>
      </w:r>
      <w:r w:rsidRPr="00640290">
        <w:rPr>
          <w:rFonts w:eastAsia="Calibri"/>
          <w:spacing w:val="-6"/>
          <w:sz w:val="24"/>
          <w:szCs w:val="24"/>
        </w:rPr>
        <w:t xml:space="preserve"> </w:t>
      </w:r>
      <w:r w:rsidRPr="00640290">
        <w:rPr>
          <w:rFonts w:eastAsia="Calibri"/>
          <w:sz w:val="24"/>
          <w:szCs w:val="24"/>
        </w:rPr>
        <w:t>assegurar</w:t>
      </w:r>
      <w:r w:rsidRPr="00640290">
        <w:rPr>
          <w:rFonts w:eastAsia="Calibri"/>
          <w:spacing w:val="-4"/>
          <w:sz w:val="24"/>
          <w:szCs w:val="24"/>
        </w:rPr>
        <w:t xml:space="preserve"> </w:t>
      </w:r>
      <w:r w:rsidRPr="00640290">
        <w:rPr>
          <w:rFonts w:eastAsia="Calibri"/>
          <w:sz w:val="24"/>
          <w:szCs w:val="24"/>
        </w:rPr>
        <w:t>que</w:t>
      </w:r>
      <w:r w:rsidRPr="00640290">
        <w:rPr>
          <w:rFonts w:eastAsia="Calibri"/>
          <w:spacing w:val="-4"/>
          <w:sz w:val="24"/>
          <w:szCs w:val="24"/>
        </w:rPr>
        <w:t xml:space="preserve"> </w:t>
      </w:r>
      <w:r w:rsidRPr="00640290">
        <w:rPr>
          <w:rFonts w:eastAsia="Calibri"/>
          <w:sz w:val="24"/>
          <w:szCs w:val="24"/>
        </w:rPr>
        <w:t>até</w:t>
      </w:r>
      <w:r w:rsidRPr="00640290">
        <w:rPr>
          <w:rFonts w:eastAsia="Calibri"/>
          <w:spacing w:val="-7"/>
          <w:sz w:val="24"/>
          <w:szCs w:val="24"/>
        </w:rPr>
        <w:t xml:space="preserve"> </w:t>
      </w:r>
      <w:r w:rsidRPr="00640290">
        <w:rPr>
          <w:rFonts w:eastAsia="Calibri"/>
          <w:sz w:val="24"/>
          <w:szCs w:val="24"/>
        </w:rPr>
        <w:t>o</w:t>
      </w:r>
      <w:r w:rsidRPr="00640290">
        <w:rPr>
          <w:rFonts w:eastAsia="Calibri"/>
          <w:spacing w:val="-2"/>
          <w:sz w:val="24"/>
          <w:szCs w:val="24"/>
        </w:rPr>
        <w:t xml:space="preserve"> </w:t>
      </w:r>
      <w:r w:rsidRPr="00640290">
        <w:rPr>
          <w:rFonts w:eastAsia="Calibri"/>
          <w:sz w:val="24"/>
          <w:szCs w:val="24"/>
        </w:rPr>
        <w:t>final</w:t>
      </w:r>
      <w:r w:rsidRPr="00640290">
        <w:rPr>
          <w:rFonts w:eastAsia="Calibri"/>
          <w:spacing w:val="-4"/>
          <w:sz w:val="24"/>
          <w:szCs w:val="24"/>
        </w:rPr>
        <w:t xml:space="preserve"> </w:t>
      </w:r>
      <w:r w:rsidRPr="00640290">
        <w:rPr>
          <w:rFonts w:eastAsia="Calibri"/>
          <w:sz w:val="24"/>
          <w:szCs w:val="24"/>
        </w:rPr>
        <w:t>do</w:t>
      </w:r>
      <w:r w:rsidRPr="00640290">
        <w:rPr>
          <w:rFonts w:eastAsia="Calibri"/>
          <w:spacing w:val="-2"/>
          <w:sz w:val="24"/>
          <w:szCs w:val="24"/>
        </w:rPr>
        <w:t xml:space="preserve"> </w:t>
      </w:r>
      <w:r w:rsidRPr="00640290">
        <w:rPr>
          <w:rFonts w:eastAsia="Calibri"/>
          <w:sz w:val="24"/>
          <w:szCs w:val="24"/>
        </w:rPr>
        <w:t>contrato</w:t>
      </w:r>
      <w:r w:rsidRPr="00640290">
        <w:rPr>
          <w:rFonts w:eastAsia="Calibri"/>
          <w:spacing w:val="-4"/>
          <w:sz w:val="24"/>
          <w:szCs w:val="24"/>
        </w:rPr>
        <w:t xml:space="preserve"> </w:t>
      </w:r>
      <w:r w:rsidRPr="00640290">
        <w:rPr>
          <w:rFonts w:eastAsia="Calibri"/>
          <w:sz w:val="24"/>
          <w:szCs w:val="24"/>
        </w:rPr>
        <w:t>toda</w:t>
      </w:r>
      <w:r w:rsidRPr="00640290">
        <w:rPr>
          <w:rFonts w:eastAsia="Calibri"/>
          <w:spacing w:val="-4"/>
          <w:sz w:val="24"/>
          <w:szCs w:val="24"/>
        </w:rPr>
        <w:t xml:space="preserve"> </w:t>
      </w:r>
      <w:r w:rsidRPr="00640290">
        <w:rPr>
          <w:rFonts w:eastAsia="Calibri"/>
          <w:sz w:val="24"/>
          <w:szCs w:val="24"/>
        </w:rPr>
        <w:t>a</w:t>
      </w:r>
      <w:r w:rsidRPr="00640290">
        <w:rPr>
          <w:rFonts w:eastAsia="Calibri"/>
          <w:spacing w:val="-4"/>
          <w:sz w:val="24"/>
          <w:szCs w:val="24"/>
        </w:rPr>
        <w:t xml:space="preserve"> </w:t>
      </w:r>
      <w:r w:rsidRPr="00640290">
        <w:rPr>
          <w:rFonts w:eastAsia="Calibri"/>
          <w:sz w:val="24"/>
          <w:szCs w:val="24"/>
        </w:rPr>
        <w:t>base</w:t>
      </w:r>
      <w:r w:rsidRPr="00640290">
        <w:rPr>
          <w:rFonts w:eastAsia="Calibri"/>
          <w:spacing w:val="-4"/>
          <w:sz w:val="24"/>
          <w:szCs w:val="24"/>
        </w:rPr>
        <w:t xml:space="preserve"> </w:t>
      </w:r>
      <w:r w:rsidRPr="00640290">
        <w:rPr>
          <w:rFonts w:eastAsia="Calibri"/>
          <w:sz w:val="24"/>
          <w:szCs w:val="24"/>
        </w:rPr>
        <w:t>de</w:t>
      </w:r>
      <w:r w:rsidRPr="00640290">
        <w:rPr>
          <w:rFonts w:eastAsia="Calibri"/>
          <w:spacing w:val="-2"/>
          <w:sz w:val="24"/>
          <w:szCs w:val="24"/>
        </w:rPr>
        <w:t xml:space="preserve"> </w:t>
      </w:r>
      <w:r w:rsidRPr="00640290">
        <w:rPr>
          <w:rFonts w:eastAsia="Calibri"/>
          <w:sz w:val="24"/>
          <w:szCs w:val="24"/>
        </w:rPr>
        <w:t>dados coletada</w:t>
      </w:r>
      <w:r w:rsidRPr="00640290">
        <w:rPr>
          <w:rFonts w:eastAsia="Calibri"/>
          <w:spacing w:val="-2"/>
          <w:sz w:val="24"/>
          <w:szCs w:val="24"/>
        </w:rPr>
        <w:t xml:space="preserve"> </w:t>
      </w:r>
      <w:r w:rsidRPr="00640290">
        <w:rPr>
          <w:rFonts w:eastAsia="Calibri"/>
          <w:sz w:val="24"/>
          <w:szCs w:val="24"/>
        </w:rPr>
        <w:t>esteja</w:t>
      </w:r>
      <w:r w:rsidRPr="00640290">
        <w:rPr>
          <w:rFonts w:eastAsia="Calibri"/>
          <w:spacing w:val="-4"/>
          <w:sz w:val="24"/>
          <w:szCs w:val="24"/>
        </w:rPr>
        <w:t xml:space="preserve"> </w:t>
      </w:r>
      <w:r w:rsidRPr="00640290">
        <w:rPr>
          <w:rFonts w:eastAsia="Calibri"/>
          <w:sz w:val="24"/>
          <w:szCs w:val="24"/>
        </w:rPr>
        <w:t>atualizada</w:t>
      </w:r>
      <w:r w:rsidRPr="00640290">
        <w:rPr>
          <w:rFonts w:eastAsia="Calibri"/>
          <w:spacing w:val="-3"/>
          <w:sz w:val="24"/>
          <w:szCs w:val="24"/>
        </w:rPr>
        <w:t xml:space="preserve"> </w:t>
      </w:r>
      <w:r w:rsidRPr="00640290">
        <w:rPr>
          <w:rFonts w:eastAsia="Calibri"/>
          <w:b/>
          <w:sz w:val="24"/>
          <w:szCs w:val="24"/>
        </w:rPr>
        <w:t>nos</w:t>
      </w:r>
      <w:r w:rsidRPr="00640290">
        <w:rPr>
          <w:rFonts w:eastAsia="Calibri"/>
          <w:b/>
          <w:spacing w:val="-2"/>
          <w:sz w:val="24"/>
          <w:szCs w:val="24"/>
        </w:rPr>
        <w:t xml:space="preserve"> </w:t>
      </w:r>
      <w:r w:rsidRPr="00640290">
        <w:rPr>
          <w:rFonts w:eastAsia="Calibri"/>
          <w:b/>
          <w:sz w:val="24"/>
          <w:szCs w:val="24"/>
        </w:rPr>
        <w:t>sistemas</w:t>
      </w:r>
      <w:r w:rsidRPr="00640290">
        <w:rPr>
          <w:rFonts w:eastAsia="Calibri"/>
          <w:b/>
          <w:spacing w:val="-7"/>
          <w:sz w:val="24"/>
          <w:szCs w:val="24"/>
        </w:rPr>
        <w:t xml:space="preserve"> </w:t>
      </w:r>
      <w:r w:rsidRPr="00640290">
        <w:rPr>
          <w:rFonts w:eastAsia="Calibri"/>
          <w:b/>
          <w:sz w:val="24"/>
          <w:szCs w:val="24"/>
        </w:rPr>
        <w:t>indicados</w:t>
      </w:r>
      <w:r w:rsidRPr="00640290">
        <w:rPr>
          <w:rFonts w:eastAsia="Calibri"/>
          <w:b/>
          <w:spacing w:val="-2"/>
          <w:sz w:val="24"/>
          <w:szCs w:val="24"/>
        </w:rPr>
        <w:t xml:space="preserve"> </w:t>
      </w:r>
      <w:r w:rsidRPr="00640290">
        <w:rPr>
          <w:rFonts w:eastAsia="Calibri"/>
          <w:b/>
          <w:sz w:val="24"/>
          <w:szCs w:val="24"/>
        </w:rPr>
        <w:t>pelo</w:t>
      </w:r>
      <w:r w:rsidRPr="00640290">
        <w:rPr>
          <w:rFonts w:eastAsia="Calibri"/>
          <w:b/>
          <w:spacing w:val="-4"/>
          <w:sz w:val="24"/>
          <w:szCs w:val="24"/>
        </w:rPr>
        <w:t xml:space="preserve"> </w:t>
      </w:r>
      <w:r w:rsidRPr="00640290">
        <w:rPr>
          <w:rFonts w:eastAsia="Calibri"/>
          <w:b/>
          <w:sz w:val="24"/>
          <w:szCs w:val="24"/>
        </w:rPr>
        <w:t>Instituto</w:t>
      </w:r>
      <w:r w:rsidRPr="00640290">
        <w:rPr>
          <w:rFonts w:eastAsia="Calibri"/>
          <w:b/>
          <w:spacing w:val="-4"/>
          <w:sz w:val="24"/>
          <w:szCs w:val="24"/>
        </w:rPr>
        <w:t>.</w:t>
      </w:r>
    </w:p>
    <w:p w14:paraId="1B86E8C2" w14:textId="77777777" w:rsidR="00640290" w:rsidRPr="00640290" w:rsidRDefault="00EE7161" w:rsidP="005755DB">
      <w:pPr>
        <w:pStyle w:val="PargrafodaLista"/>
        <w:numPr>
          <w:ilvl w:val="3"/>
          <w:numId w:val="13"/>
        </w:numPr>
        <w:tabs>
          <w:tab w:val="left" w:pos="843"/>
        </w:tabs>
        <w:spacing w:line="360" w:lineRule="auto"/>
        <w:ind w:right="137" w:firstLine="19"/>
        <w:rPr>
          <w:rFonts w:eastAsia="Calibri"/>
          <w:sz w:val="24"/>
          <w:szCs w:val="24"/>
        </w:rPr>
      </w:pPr>
      <w:r w:rsidRPr="00640290">
        <w:rPr>
          <w:rFonts w:eastAsia="Calibri"/>
          <w:b/>
          <w:bCs/>
          <w:sz w:val="24"/>
          <w:szCs w:val="24"/>
        </w:rPr>
        <w:t xml:space="preserve">O PAGAMENTO SERÁ REALIZADO DE ACORDO COM O MONTANTE TOTAL DE VIDAS </w:t>
      </w:r>
      <w:r w:rsidRPr="00640290">
        <w:rPr>
          <w:rFonts w:eastAsia="Calibri"/>
          <w:b/>
          <w:bCs/>
          <w:spacing w:val="-2"/>
          <w:sz w:val="24"/>
          <w:szCs w:val="24"/>
        </w:rPr>
        <w:t>RECENSEADAS.</w:t>
      </w:r>
    </w:p>
    <w:p w14:paraId="3F0C8174" w14:textId="588FB105" w:rsidR="00EE7161" w:rsidRPr="00640290" w:rsidRDefault="00EE7161" w:rsidP="005755DB">
      <w:pPr>
        <w:pStyle w:val="PargrafodaLista"/>
        <w:numPr>
          <w:ilvl w:val="3"/>
          <w:numId w:val="13"/>
        </w:numPr>
        <w:tabs>
          <w:tab w:val="left" w:pos="843"/>
        </w:tabs>
        <w:spacing w:line="360" w:lineRule="auto"/>
        <w:ind w:right="137" w:firstLine="19"/>
        <w:rPr>
          <w:rFonts w:eastAsia="Calibri"/>
          <w:sz w:val="24"/>
          <w:szCs w:val="24"/>
        </w:rPr>
      </w:pPr>
      <w:r w:rsidRPr="00640290">
        <w:rPr>
          <w:rFonts w:eastAsia="Calibri"/>
          <w:spacing w:val="-5"/>
          <w:sz w:val="24"/>
          <w:szCs w:val="24"/>
        </w:rPr>
        <w:t>Os</w:t>
      </w:r>
      <w:r w:rsidRPr="00640290">
        <w:rPr>
          <w:rFonts w:eastAsia="Calibri"/>
          <w:sz w:val="24"/>
          <w:szCs w:val="24"/>
        </w:rPr>
        <w:t xml:space="preserve"> </w:t>
      </w:r>
      <w:r w:rsidRPr="00640290">
        <w:rPr>
          <w:rFonts w:eastAsia="Calibri"/>
          <w:spacing w:val="-2"/>
          <w:sz w:val="24"/>
          <w:szCs w:val="24"/>
        </w:rPr>
        <w:t>pagamentos</w:t>
      </w:r>
      <w:r w:rsidRPr="00640290">
        <w:rPr>
          <w:rFonts w:eastAsia="Calibri"/>
          <w:sz w:val="24"/>
          <w:szCs w:val="24"/>
        </w:rPr>
        <w:t xml:space="preserve"> </w:t>
      </w:r>
      <w:r w:rsidRPr="00640290">
        <w:rPr>
          <w:rFonts w:eastAsia="Calibri"/>
          <w:spacing w:val="-4"/>
          <w:sz w:val="24"/>
          <w:szCs w:val="24"/>
        </w:rPr>
        <w:t>serão</w:t>
      </w:r>
      <w:r w:rsidRPr="00640290">
        <w:rPr>
          <w:rFonts w:eastAsia="Calibri"/>
          <w:sz w:val="24"/>
          <w:szCs w:val="24"/>
        </w:rPr>
        <w:t xml:space="preserve"> </w:t>
      </w:r>
      <w:r w:rsidRPr="00640290">
        <w:rPr>
          <w:rFonts w:eastAsia="Calibri"/>
          <w:spacing w:val="-2"/>
          <w:sz w:val="24"/>
          <w:szCs w:val="24"/>
        </w:rPr>
        <w:t>condicionados</w:t>
      </w:r>
      <w:r w:rsidRPr="00640290">
        <w:rPr>
          <w:rFonts w:eastAsia="Calibri"/>
          <w:sz w:val="24"/>
          <w:szCs w:val="24"/>
        </w:rPr>
        <w:t xml:space="preserve"> </w:t>
      </w:r>
      <w:r w:rsidRPr="00640290">
        <w:rPr>
          <w:rFonts w:eastAsia="Calibri"/>
          <w:spacing w:val="-10"/>
          <w:sz w:val="24"/>
          <w:szCs w:val="24"/>
        </w:rPr>
        <w:t>à</w:t>
      </w:r>
      <w:r w:rsidRPr="00640290">
        <w:rPr>
          <w:rFonts w:eastAsia="Calibri"/>
          <w:sz w:val="24"/>
          <w:szCs w:val="24"/>
        </w:rPr>
        <w:t xml:space="preserve"> </w:t>
      </w:r>
      <w:r w:rsidRPr="00640290">
        <w:rPr>
          <w:rFonts w:eastAsia="Calibri"/>
          <w:spacing w:val="-2"/>
          <w:sz w:val="24"/>
          <w:szCs w:val="24"/>
        </w:rPr>
        <w:t>entrega</w:t>
      </w:r>
      <w:r w:rsidRPr="00640290">
        <w:rPr>
          <w:rFonts w:eastAsia="Calibri"/>
          <w:sz w:val="24"/>
          <w:szCs w:val="24"/>
        </w:rPr>
        <w:t xml:space="preserve"> </w:t>
      </w:r>
      <w:r w:rsidRPr="00640290">
        <w:rPr>
          <w:rFonts w:eastAsia="Calibri"/>
          <w:spacing w:val="-5"/>
          <w:sz w:val="24"/>
          <w:szCs w:val="24"/>
        </w:rPr>
        <w:t>dos</w:t>
      </w:r>
      <w:r w:rsidRPr="00640290">
        <w:rPr>
          <w:rFonts w:eastAsia="Calibri"/>
          <w:sz w:val="24"/>
          <w:szCs w:val="24"/>
        </w:rPr>
        <w:t xml:space="preserve"> </w:t>
      </w:r>
      <w:r w:rsidRPr="00640290">
        <w:rPr>
          <w:rFonts w:eastAsia="Calibri"/>
          <w:spacing w:val="-2"/>
          <w:sz w:val="24"/>
          <w:szCs w:val="24"/>
        </w:rPr>
        <w:t>produtos</w:t>
      </w:r>
      <w:r w:rsidRPr="00640290">
        <w:rPr>
          <w:rFonts w:eastAsia="Calibri"/>
          <w:sz w:val="24"/>
          <w:szCs w:val="24"/>
        </w:rPr>
        <w:t xml:space="preserve"> </w:t>
      </w:r>
      <w:r w:rsidRPr="00640290">
        <w:rPr>
          <w:rFonts w:eastAsia="Calibri"/>
          <w:spacing w:val="-2"/>
          <w:sz w:val="24"/>
          <w:szCs w:val="24"/>
        </w:rPr>
        <w:t>conforme MEDIÇÃO/PERCENTUAL</w:t>
      </w:r>
      <w:r w:rsidRPr="00640290">
        <w:rPr>
          <w:rFonts w:eastAsia="Calibri"/>
          <w:spacing w:val="7"/>
          <w:sz w:val="24"/>
          <w:szCs w:val="24"/>
        </w:rPr>
        <w:t xml:space="preserve"> </w:t>
      </w:r>
      <w:r w:rsidRPr="00640290">
        <w:rPr>
          <w:rFonts w:eastAsia="Calibri"/>
          <w:spacing w:val="-2"/>
          <w:sz w:val="24"/>
          <w:szCs w:val="24"/>
        </w:rPr>
        <w:t>DE</w:t>
      </w:r>
      <w:r w:rsidRPr="00640290">
        <w:rPr>
          <w:rFonts w:eastAsia="Calibri"/>
          <w:spacing w:val="6"/>
          <w:sz w:val="24"/>
          <w:szCs w:val="24"/>
        </w:rPr>
        <w:t xml:space="preserve"> </w:t>
      </w:r>
      <w:r w:rsidRPr="00640290">
        <w:rPr>
          <w:rFonts w:eastAsia="Calibri"/>
          <w:spacing w:val="-2"/>
          <w:sz w:val="24"/>
          <w:szCs w:val="24"/>
        </w:rPr>
        <w:t>PAGAMENTO:</w:t>
      </w:r>
    </w:p>
    <w:tbl>
      <w:tblPr>
        <w:tblStyle w:val="TableNormal1"/>
        <w:tblW w:w="0" w:type="auto"/>
        <w:tblInd w:w="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6"/>
        <w:gridCol w:w="4253"/>
      </w:tblGrid>
      <w:tr w:rsidR="00EE7161" w:rsidRPr="001A7D72" w14:paraId="3205D037" w14:textId="77777777" w:rsidTr="00EE7161">
        <w:trPr>
          <w:trHeight w:val="402"/>
        </w:trPr>
        <w:tc>
          <w:tcPr>
            <w:tcW w:w="4536" w:type="dxa"/>
            <w:vAlign w:val="center"/>
          </w:tcPr>
          <w:p w14:paraId="5DCF1ADA" w14:textId="77777777" w:rsidR="00EE7161" w:rsidRPr="001A7D72" w:rsidRDefault="00EE7161" w:rsidP="007D25AA">
            <w:pPr>
              <w:spacing w:line="360" w:lineRule="auto"/>
              <w:jc w:val="center"/>
              <w:rPr>
                <w:rFonts w:eastAsia="Calibri"/>
                <w:b/>
                <w:sz w:val="24"/>
                <w:szCs w:val="24"/>
              </w:rPr>
            </w:pPr>
            <w:r w:rsidRPr="001A7D72">
              <w:rPr>
                <w:rFonts w:eastAsia="Calibri"/>
                <w:b/>
                <w:spacing w:val="-2"/>
                <w:sz w:val="24"/>
                <w:szCs w:val="24"/>
              </w:rPr>
              <w:t>MEDIÇÃO</w:t>
            </w:r>
          </w:p>
        </w:tc>
        <w:tc>
          <w:tcPr>
            <w:tcW w:w="4253" w:type="dxa"/>
            <w:vAlign w:val="center"/>
          </w:tcPr>
          <w:p w14:paraId="6D46039F" w14:textId="77777777" w:rsidR="00EE7161" w:rsidRPr="001A7D72" w:rsidRDefault="00EE7161" w:rsidP="007D25AA">
            <w:pPr>
              <w:spacing w:line="360" w:lineRule="auto"/>
              <w:jc w:val="center"/>
              <w:rPr>
                <w:rFonts w:eastAsia="Calibri"/>
                <w:b/>
                <w:sz w:val="24"/>
                <w:szCs w:val="24"/>
              </w:rPr>
            </w:pPr>
            <w:r w:rsidRPr="001A7D72">
              <w:rPr>
                <w:rFonts w:eastAsia="Calibri"/>
                <w:b/>
                <w:sz w:val="24"/>
                <w:szCs w:val="24"/>
              </w:rPr>
              <w:t>PERCENTUAL</w:t>
            </w:r>
            <w:r w:rsidRPr="001A7D72">
              <w:rPr>
                <w:rFonts w:eastAsia="Calibri"/>
                <w:b/>
                <w:spacing w:val="-9"/>
                <w:sz w:val="24"/>
                <w:szCs w:val="24"/>
              </w:rPr>
              <w:t xml:space="preserve"> </w:t>
            </w:r>
            <w:r w:rsidRPr="001A7D72">
              <w:rPr>
                <w:rFonts w:eastAsia="Calibri"/>
                <w:b/>
                <w:sz w:val="24"/>
                <w:szCs w:val="24"/>
              </w:rPr>
              <w:t>DE</w:t>
            </w:r>
            <w:r w:rsidRPr="001A7D72">
              <w:rPr>
                <w:rFonts w:eastAsia="Calibri"/>
                <w:b/>
                <w:spacing w:val="-7"/>
                <w:sz w:val="24"/>
                <w:szCs w:val="24"/>
              </w:rPr>
              <w:t xml:space="preserve"> </w:t>
            </w:r>
            <w:r w:rsidRPr="001A7D72">
              <w:rPr>
                <w:rFonts w:eastAsia="Calibri"/>
                <w:b/>
                <w:spacing w:val="-2"/>
                <w:sz w:val="24"/>
                <w:szCs w:val="24"/>
              </w:rPr>
              <w:t>PAGAMENTO</w:t>
            </w:r>
          </w:p>
        </w:tc>
      </w:tr>
      <w:tr w:rsidR="00EE7161" w:rsidRPr="001A7D72" w14:paraId="06EC40D1" w14:textId="77777777" w:rsidTr="00EE7161">
        <w:trPr>
          <w:trHeight w:val="430"/>
        </w:trPr>
        <w:tc>
          <w:tcPr>
            <w:tcW w:w="4536" w:type="dxa"/>
          </w:tcPr>
          <w:p w14:paraId="2411A5B9" w14:textId="77777777" w:rsidR="00EE7161" w:rsidRPr="001A7D72" w:rsidRDefault="00EE7161" w:rsidP="007D25AA">
            <w:pPr>
              <w:tabs>
                <w:tab w:val="left" w:pos="726"/>
                <w:tab w:val="left" w:pos="1076"/>
                <w:tab w:val="left" w:pos="2033"/>
                <w:tab w:val="left" w:pos="2430"/>
                <w:tab w:val="left" w:pos="2812"/>
                <w:tab w:val="left" w:pos="4057"/>
              </w:tabs>
              <w:spacing w:line="360" w:lineRule="auto"/>
              <w:ind w:right="91"/>
              <w:jc w:val="both"/>
              <w:rPr>
                <w:rFonts w:eastAsia="Calibri"/>
                <w:sz w:val="24"/>
                <w:szCs w:val="24"/>
              </w:rPr>
            </w:pPr>
            <w:r w:rsidRPr="001A7D72">
              <w:rPr>
                <w:rFonts w:eastAsia="Calibri"/>
                <w:b/>
                <w:sz w:val="24"/>
                <w:szCs w:val="24"/>
              </w:rPr>
              <w:t xml:space="preserve">MEDIÇÃO 1: </w:t>
            </w:r>
            <w:r w:rsidRPr="001A7D72">
              <w:rPr>
                <w:rFonts w:eastAsia="Calibri"/>
                <w:sz w:val="24"/>
                <w:szCs w:val="24"/>
              </w:rPr>
              <w:t xml:space="preserve">entrega dos produtos 1, 4 e 5 </w:t>
            </w:r>
          </w:p>
          <w:p w14:paraId="540F7895" w14:textId="77777777" w:rsidR="00EE7161" w:rsidRPr="001A7D72" w:rsidRDefault="00EE7161" w:rsidP="007D25AA">
            <w:pPr>
              <w:tabs>
                <w:tab w:val="left" w:pos="726"/>
                <w:tab w:val="left" w:pos="1076"/>
                <w:tab w:val="left" w:pos="2033"/>
                <w:tab w:val="left" w:pos="2430"/>
                <w:tab w:val="left" w:pos="2812"/>
                <w:tab w:val="left" w:pos="4057"/>
              </w:tabs>
              <w:spacing w:line="360" w:lineRule="auto"/>
              <w:ind w:right="91"/>
              <w:jc w:val="both"/>
              <w:rPr>
                <w:rFonts w:eastAsia="Calibri"/>
                <w:sz w:val="24"/>
                <w:szCs w:val="24"/>
              </w:rPr>
            </w:pPr>
          </w:p>
        </w:tc>
        <w:tc>
          <w:tcPr>
            <w:tcW w:w="4253" w:type="dxa"/>
            <w:vAlign w:val="center"/>
          </w:tcPr>
          <w:p w14:paraId="7091C5D1" w14:textId="77777777" w:rsidR="00EE7161" w:rsidRPr="001A7D72" w:rsidRDefault="00EE7161" w:rsidP="007D25AA">
            <w:pPr>
              <w:spacing w:line="360" w:lineRule="auto"/>
              <w:jc w:val="center"/>
              <w:rPr>
                <w:rFonts w:eastAsia="Calibri"/>
                <w:sz w:val="24"/>
                <w:szCs w:val="24"/>
              </w:rPr>
            </w:pPr>
            <w:r w:rsidRPr="001A7D72">
              <w:rPr>
                <w:rFonts w:eastAsia="Calibri"/>
                <w:sz w:val="24"/>
                <w:szCs w:val="24"/>
              </w:rPr>
              <w:t>5%</w:t>
            </w:r>
            <w:r w:rsidRPr="001A7D72">
              <w:rPr>
                <w:rFonts w:eastAsia="Calibri"/>
                <w:spacing w:val="-3"/>
                <w:sz w:val="24"/>
                <w:szCs w:val="24"/>
              </w:rPr>
              <w:t xml:space="preserve"> </w:t>
            </w:r>
            <w:r w:rsidRPr="001A7D72">
              <w:rPr>
                <w:rFonts w:eastAsia="Calibri"/>
                <w:sz w:val="24"/>
                <w:szCs w:val="24"/>
              </w:rPr>
              <w:t>do</w:t>
            </w:r>
            <w:r w:rsidRPr="001A7D72">
              <w:rPr>
                <w:rFonts w:eastAsia="Calibri"/>
                <w:spacing w:val="-4"/>
                <w:sz w:val="24"/>
                <w:szCs w:val="24"/>
              </w:rPr>
              <w:t xml:space="preserve"> </w:t>
            </w:r>
            <w:r w:rsidRPr="001A7D72">
              <w:rPr>
                <w:rFonts w:eastAsia="Calibri"/>
                <w:sz w:val="24"/>
                <w:szCs w:val="24"/>
              </w:rPr>
              <w:t>valor</w:t>
            </w:r>
            <w:r w:rsidRPr="001A7D72">
              <w:rPr>
                <w:rFonts w:eastAsia="Calibri"/>
                <w:spacing w:val="-3"/>
                <w:sz w:val="24"/>
                <w:szCs w:val="24"/>
              </w:rPr>
              <w:t xml:space="preserve"> </w:t>
            </w:r>
            <w:r w:rsidRPr="001A7D72">
              <w:rPr>
                <w:rFonts w:eastAsia="Calibri"/>
                <w:sz w:val="24"/>
                <w:szCs w:val="24"/>
              </w:rPr>
              <w:t>total</w:t>
            </w:r>
            <w:r w:rsidRPr="001A7D72">
              <w:rPr>
                <w:rFonts w:eastAsia="Calibri"/>
                <w:spacing w:val="-4"/>
                <w:sz w:val="24"/>
                <w:szCs w:val="24"/>
              </w:rPr>
              <w:t xml:space="preserve"> </w:t>
            </w:r>
            <w:r w:rsidRPr="001A7D72">
              <w:rPr>
                <w:rFonts w:eastAsia="Calibri"/>
                <w:sz w:val="24"/>
                <w:szCs w:val="24"/>
              </w:rPr>
              <w:t>do</w:t>
            </w:r>
            <w:r w:rsidRPr="001A7D72">
              <w:rPr>
                <w:rFonts w:eastAsia="Calibri"/>
                <w:spacing w:val="-2"/>
                <w:sz w:val="24"/>
                <w:szCs w:val="24"/>
              </w:rPr>
              <w:t xml:space="preserve"> serviço</w:t>
            </w:r>
          </w:p>
          <w:p w14:paraId="235ECD07" w14:textId="77777777" w:rsidR="00EE7161" w:rsidRPr="001A7D72" w:rsidRDefault="00EE7161" w:rsidP="007D25AA">
            <w:pPr>
              <w:spacing w:line="360" w:lineRule="auto"/>
              <w:jc w:val="center"/>
              <w:rPr>
                <w:rFonts w:eastAsia="Calibri"/>
                <w:sz w:val="24"/>
                <w:szCs w:val="24"/>
              </w:rPr>
            </w:pPr>
          </w:p>
        </w:tc>
      </w:tr>
      <w:tr w:rsidR="00EE7161" w:rsidRPr="001A7D72" w14:paraId="1775D5CA" w14:textId="77777777" w:rsidTr="00EE7161">
        <w:trPr>
          <w:trHeight w:val="2819"/>
        </w:trPr>
        <w:tc>
          <w:tcPr>
            <w:tcW w:w="4536" w:type="dxa"/>
          </w:tcPr>
          <w:p w14:paraId="307F390A" w14:textId="77777777" w:rsidR="00EE7161" w:rsidRPr="001A7D72" w:rsidRDefault="00EE7161" w:rsidP="007D25AA">
            <w:pPr>
              <w:tabs>
                <w:tab w:val="left" w:pos="726"/>
                <w:tab w:val="left" w:pos="1076"/>
                <w:tab w:val="left" w:pos="2033"/>
                <w:tab w:val="left" w:pos="2430"/>
                <w:tab w:val="left" w:pos="2812"/>
                <w:tab w:val="left" w:pos="4057"/>
              </w:tabs>
              <w:spacing w:line="360" w:lineRule="auto"/>
              <w:ind w:right="91"/>
              <w:jc w:val="both"/>
              <w:rPr>
                <w:rFonts w:eastAsia="Calibri"/>
                <w:b/>
                <w:sz w:val="24"/>
                <w:szCs w:val="24"/>
              </w:rPr>
            </w:pPr>
            <w:r w:rsidRPr="001A7D72">
              <w:rPr>
                <w:rFonts w:eastAsia="Calibri"/>
                <w:b/>
                <w:sz w:val="24"/>
                <w:szCs w:val="24"/>
              </w:rPr>
              <w:t>MEDIÇÃO</w:t>
            </w:r>
            <w:r w:rsidRPr="001A7D72">
              <w:rPr>
                <w:rFonts w:eastAsia="Calibri"/>
                <w:b/>
                <w:spacing w:val="40"/>
                <w:sz w:val="24"/>
                <w:szCs w:val="24"/>
              </w:rPr>
              <w:t xml:space="preserve"> </w:t>
            </w:r>
            <w:r w:rsidRPr="001A7D72">
              <w:rPr>
                <w:rFonts w:eastAsia="Calibri"/>
                <w:b/>
                <w:sz w:val="24"/>
                <w:szCs w:val="24"/>
              </w:rPr>
              <w:t>2</w:t>
            </w:r>
            <w:r w:rsidRPr="001A7D72">
              <w:rPr>
                <w:rFonts w:eastAsia="Calibri"/>
                <w:sz w:val="24"/>
                <w:szCs w:val="24"/>
              </w:rPr>
              <w:t>: Poderá</w:t>
            </w:r>
            <w:r w:rsidRPr="001A7D72">
              <w:rPr>
                <w:rFonts w:eastAsia="Calibri"/>
                <w:spacing w:val="40"/>
                <w:sz w:val="24"/>
                <w:szCs w:val="24"/>
              </w:rPr>
              <w:t xml:space="preserve"> </w:t>
            </w:r>
            <w:r w:rsidRPr="001A7D72">
              <w:rPr>
                <w:rFonts w:eastAsia="Calibri"/>
                <w:sz w:val="24"/>
                <w:szCs w:val="24"/>
              </w:rPr>
              <w:t>ser</w:t>
            </w:r>
            <w:r w:rsidRPr="001A7D72">
              <w:rPr>
                <w:rFonts w:eastAsia="Calibri"/>
                <w:spacing w:val="40"/>
                <w:sz w:val="24"/>
                <w:szCs w:val="24"/>
              </w:rPr>
              <w:t xml:space="preserve"> </w:t>
            </w:r>
            <w:r w:rsidRPr="001A7D72">
              <w:rPr>
                <w:rFonts w:eastAsia="Calibri"/>
                <w:sz w:val="24"/>
                <w:szCs w:val="24"/>
              </w:rPr>
              <w:t>pago</w:t>
            </w:r>
            <w:r w:rsidRPr="001A7D72">
              <w:rPr>
                <w:rFonts w:eastAsia="Calibri"/>
                <w:spacing w:val="40"/>
                <w:sz w:val="24"/>
                <w:szCs w:val="24"/>
              </w:rPr>
              <w:t xml:space="preserve"> </w:t>
            </w:r>
            <w:r w:rsidRPr="001A7D72">
              <w:rPr>
                <w:rFonts w:eastAsia="Calibri"/>
                <w:sz w:val="24"/>
                <w:szCs w:val="24"/>
              </w:rPr>
              <w:t>mensalmente, proporcional</w:t>
            </w:r>
            <w:r w:rsidRPr="001A7D72">
              <w:rPr>
                <w:rFonts w:eastAsia="Calibri"/>
                <w:spacing w:val="19"/>
                <w:sz w:val="24"/>
                <w:szCs w:val="24"/>
              </w:rPr>
              <w:t xml:space="preserve"> </w:t>
            </w:r>
            <w:r w:rsidRPr="001A7D72">
              <w:rPr>
                <w:rFonts w:eastAsia="Calibri"/>
                <w:sz w:val="24"/>
                <w:szCs w:val="24"/>
              </w:rPr>
              <w:t>ao</w:t>
            </w:r>
            <w:r w:rsidRPr="001A7D72">
              <w:rPr>
                <w:rFonts w:eastAsia="Calibri"/>
                <w:spacing w:val="19"/>
                <w:sz w:val="24"/>
                <w:szCs w:val="24"/>
              </w:rPr>
              <w:t xml:space="preserve"> </w:t>
            </w:r>
            <w:r w:rsidRPr="001A7D72">
              <w:rPr>
                <w:rFonts w:eastAsia="Calibri"/>
                <w:sz w:val="24"/>
                <w:szCs w:val="24"/>
              </w:rPr>
              <w:t>número</w:t>
            </w:r>
            <w:r w:rsidRPr="001A7D72">
              <w:rPr>
                <w:rFonts w:eastAsia="Calibri"/>
                <w:spacing w:val="19"/>
                <w:sz w:val="24"/>
                <w:szCs w:val="24"/>
              </w:rPr>
              <w:t xml:space="preserve"> </w:t>
            </w:r>
            <w:r w:rsidRPr="001A7D72">
              <w:rPr>
                <w:rFonts w:eastAsia="Calibri"/>
                <w:sz w:val="24"/>
                <w:szCs w:val="24"/>
              </w:rPr>
              <w:t>de</w:t>
            </w:r>
            <w:r w:rsidRPr="001A7D72">
              <w:rPr>
                <w:rFonts w:eastAsia="Calibri"/>
                <w:spacing w:val="19"/>
                <w:sz w:val="24"/>
                <w:szCs w:val="24"/>
              </w:rPr>
              <w:t xml:space="preserve"> </w:t>
            </w:r>
            <w:r w:rsidRPr="001A7D72">
              <w:rPr>
                <w:rFonts w:eastAsia="Calibri"/>
                <w:sz w:val="24"/>
                <w:szCs w:val="24"/>
              </w:rPr>
              <w:t>vidas recenseadas  após</w:t>
            </w:r>
            <w:r w:rsidRPr="001A7D72">
              <w:rPr>
                <w:rFonts w:eastAsia="Calibri"/>
                <w:spacing w:val="-13"/>
                <w:sz w:val="24"/>
                <w:szCs w:val="24"/>
              </w:rPr>
              <w:t xml:space="preserve"> </w:t>
            </w:r>
            <w:r w:rsidRPr="001A7D72">
              <w:rPr>
                <w:rFonts w:eastAsia="Calibri"/>
                <w:sz w:val="24"/>
                <w:szCs w:val="24"/>
              </w:rPr>
              <w:t>medição</w:t>
            </w:r>
            <w:r w:rsidRPr="001A7D72">
              <w:rPr>
                <w:rFonts w:eastAsia="Calibri"/>
                <w:spacing w:val="-12"/>
                <w:sz w:val="24"/>
                <w:szCs w:val="24"/>
              </w:rPr>
              <w:t xml:space="preserve"> </w:t>
            </w:r>
            <w:r w:rsidRPr="001A7D72">
              <w:rPr>
                <w:rFonts w:eastAsia="Calibri"/>
                <w:sz w:val="24"/>
                <w:szCs w:val="24"/>
              </w:rPr>
              <w:t>observada</w:t>
            </w:r>
            <w:r w:rsidRPr="001A7D72">
              <w:rPr>
                <w:rFonts w:eastAsia="Calibri"/>
                <w:spacing w:val="-13"/>
                <w:sz w:val="24"/>
                <w:szCs w:val="24"/>
              </w:rPr>
              <w:t xml:space="preserve"> </w:t>
            </w:r>
            <w:r w:rsidRPr="001A7D72">
              <w:rPr>
                <w:rFonts w:eastAsia="Calibri"/>
                <w:sz w:val="24"/>
                <w:szCs w:val="24"/>
              </w:rPr>
              <w:t>no</w:t>
            </w:r>
            <w:r w:rsidRPr="001A7D72">
              <w:rPr>
                <w:rFonts w:eastAsia="Calibri"/>
                <w:spacing w:val="-12"/>
                <w:sz w:val="24"/>
                <w:szCs w:val="24"/>
              </w:rPr>
              <w:t xml:space="preserve"> </w:t>
            </w:r>
            <w:r w:rsidRPr="001A7D72">
              <w:rPr>
                <w:rFonts w:eastAsia="Calibri"/>
                <w:sz w:val="24"/>
                <w:szCs w:val="24"/>
              </w:rPr>
              <w:t>Produto</w:t>
            </w:r>
            <w:r w:rsidRPr="001A7D72">
              <w:rPr>
                <w:rFonts w:eastAsia="Calibri"/>
                <w:spacing w:val="-13"/>
                <w:sz w:val="24"/>
                <w:szCs w:val="24"/>
              </w:rPr>
              <w:t xml:space="preserve"> </w:t>
            </w:r>
            <w:r w:rsidRPr="001A7D72">
              <w:rPr>
                <w:rFonts w:eastAsia="Calibri"/>
                <w:sz w:val="24"/>
                <w:szCs w:val="24"/>
              </w:rPr>
              <w:t>6</w:t>
            </w:r>
            <w:r w:rsidRPr="001A7D72">
              <w:rPr>
                <w:rFonts w:eastAsia="Calibri"/>
                <w:spacing w:val="-12"/>
                <w:sz w:val="24"/>
                <w:szCs w:val="24"/>
              </w:rPr>
              <w:t xml:space="preserve"> </w:t>
            </w:r>
            <w:r w:rsidRPr="001A7D72">
              <w:rPr>
                <w:rFonts w:eastAsia="Calibri"/>
                <w:sz w:val="24"/>
                <w:szCs w:val="24"/>
              </w:rPr>
              <w:t>e</w:t>
            </w:r>
            <w:r w:rsidRPr="001A7D72">
              <w:rPr>
                <w:rFonts w:eastAsia="Calibri"/>
                <w:spacing w:val="-13"/>
                <w:sz w:val="24"/>
                <w:szCs w:val="24"/>
              </w:rPr>
              <w:t xml:space="preserve"> </w:t>
            </w:r>
            <w:r w:rsidRPr="001A7D72">
              <w:rPr>
                <w:rFonts w:eastAsia="Calibri"/>
                <w:sz w:val="24"/>
                <w:szCs w:val="24"/>
              </w:rPr>
              <w:t xml:space="preserve">validada </w:t>
            </w:r>
            <w:r w:rsidRPr="001A7D72">
              <w:rPr>
                <w:rFonts w:eastAsia="Calibri"/>
                <w:spacing w:val="-4"/>
                <w:sz w:val="24"/>
                <w:szCs w:val="24"/>
              </w:rPr>
              <w:t>com</w:t>
            </w:r>
            <w:r w:rsidRPr="001A7D72">
              <w:rPr>
                <w:rFonts w:eastAsia="Calibri"/>
                <w:sz w:val="24"/>
                <w:szCs w:val="24"/>
              </w:rPr>
              <w:tab/>
            </w:r>
            <w:r w:rsidRPr="001A7D72">
              <w:rPr>
                <w:rFonts w:eastAsia="Calibri"/>
                <w:spacing w:val="-10"/>
                <w:sz w:val="24"/>
                <w:szCs w:val="24"/>
              </w:rPr>
              <w:t xml:space="preserve"> </w:t>
            </w:r>
            <w:r w:rsidRPr="001A7D72">
              <w:rPr>
                <w:rFonts w:eastAsia="Calibri"/>
                <w:spacing w:val="-2"/>
                <w:sz w:val="24"/>
                <w:szCs w:val="24"/>
              </w:rPr>
              <w:t>Produto</w:t>
            </w:r>
            <w:r w:rsidRPr="001A7D72">
              <w:rPr>
                <w:rFonts w:eastAsia="Calibri"/>
                <w:sz w:val="24"/>
                <w:szCs w:val="24"/>
              </w:rPr>
              <w:t xml:space="preserve"> </w:t>
            </w:r>
            <w:r w:rsidRPr="001A7D72">
              <w:rPr>
                <w:rFonts w:eastAsia="Calibri"/>
                <w:spacing w:val="-6"/>
                <w:sz w:val="24"/>
                <w:szCs w:val="24"/>
              </w:rPr>
              <w:t xml:space="preserve">7 – </w:t>
            </w:r>
            <w:r w:rsidRPr="001A7D72">
              <w:rPr>
                <w:rFonts w:eastAsia="Calibri"/>
                <w:spacing w:val="-10"/>
                <w:sz w:val="24"/>
                <w:szCs w:val="24"/>
              </w:rPr>
              <w:t>O</w:t>
            </w:r>
            <w:r w:rsidRPr="001A7D72">
              <w:rPr>
                <w:rFonts w:eastAsia="Calibri"/>
                <w:sz w:val="24"/>
                <w:szCs w:val="24"/>
              </w:rPr>
              <w:t xml:space="preserve"> </w:t>
            </w:r>
            <w:r w:rsidRPr="001A7D72">
              <w:rPr>
                <w:rFonts w:eastAsia="Calibri"/>
                <w:spacing w:val="-2"/>
                <w:sz w:val="24"/>
                <w:szCs w:val="24"/>
              </w:rPr>
              <w:t>pagamento</w:t>
            </w:r>
            <w:r w:rsidRPr="001A7D72">
              <w:rPr>
                <w:rFonts w:eastAsia="Calibri"/>
                <w:sz w:val="24"/>
                <w:szCs w:val="24"/>
              </w:rPr>
              <w:t xml:space="preserve"> </w:t>
            </w:r>
            <w:r w:rsidRPr="001A7D72">
              <w:rPr>
                <w:rFonts w:eastAsia="Calibri"/>
                <w:spacing w:val="-4"/>
                <w:sz w:val="24"/>
                <w:szCs w:val="24"/>
              </w:rPr>
              <w:t xml:space="preserve">será </w:t>
            </w:r>
            <w:r w:rsidRPr="001A7D72">
              <w:rPr>
                <w:rFonts w:eastAsia="Calibri"/>
                <w:sz w:val="24"/>
                <w:szCs w:val="24"/>
              </w:rPr>
              <w:t>condicionado</w:t>
            </w:r>
            <w:r w:rsidRPr="001A7D72">
              <w:rPr>
                <w:rFonts w:eastAsia="Calibri"/>
                <w:spacing w:val="8"/>
                <w:sz w:val="24"/>
                <w:szCs w:val="24"/>
              </w:rPr>
              <w:t xml:space="preserve"> </w:t>
            </w:r>
            <w:r w:rsidRPr="001A7D72">
              <w:rPr>
                <w:rFonts w:eastAsia="Calibri"/>
                <w:sz w:val="24"/>
                <w:szCs w:val="24"/>
              </w:rPr>
              <w:t>à</w:t>
            </w:r>
            <w:r w:rsidRPr="001A7D72">
              <w:rPr>
                <w:rFonts w:eastAsia="Calibri"/>
                <w:spacing w:val="2"/>
                <w:sz w:val="24"/>
                <w:szCs w:val="24"/>
              </w:rPr>
              <w:t xml:space="preserve"> </w:t>
            </w:r>
            <w:r w:rsidRPr="001A7D72">
              <w:rPr>
                <w:rFonts w:eastAsia="Calibri"/>
                <w:sz w:val="24"/>
                <w:szCs w:val="24"/>
              </w:rPr>
              <w:t>validação</w:t>
            </w:r>
            <w:r w:rsidRPr="001A7D72">
              <w:rPr>
                <w:rFonts w:eastAsia="Calibri"/>
                <w:spacing w:val="8"/>
                <w:sz w:val="24"/>
                <w:szCs w:val="24"/>
              </w:rPr>
              <w:t xml:space="preserve"> </w:t>
            </w:r>
            <w:r w:rsidRPr="001A7D72">
              <w:rPr>
                <w:rFonts w:eastAsia="Calibri"/>
                <w:sz w:val="24"/>
                <w:szCs w:val="24"/>
              </w:rPr>
              <w:t>dos</w:t>
            </w:r>
            <w:r w:rsidRPr="001A7D72">
              <w:rPr>
                <w:rFonts w:eastAsia="Calibri"/>
                <w:spacing w:val="8"/>
                <w:sz w:val="24"/>
                <w:szCs w:val="24"/>
              </w:rPr>
              <w:t xml:space="preserve"> </w:t>
            </w:r>
            <w:r w:rsidRPr="001A7D72">
              <w:rPr>
                <w:rFonts w:eastAsia="Calibri"/>
                <w:sz w:val="24"/>
                <w:szCs w:val="24"/>
              </w:rPr>
              <w:t>dados</w:t>
            </w:r>
            <w:r w:rsidRPr="001A7D72">
              <w:rPr>
                <w:rFonts w:eastAsia="Calibri"/>
                <w:spacing w:val="7"/>
                <w:sz w:val="24"/>
                <w:szCs w:val="24"/>
              </w:rPr>
              <w:t xml:space="preserve"> </w:t>
            </w:r>
            <w:r w:rsidRPr="001A7D72">
              <w:rPr>
                <w:rFonts w:eastAsia="Calibri"/>
                <w:sz w:val="24"/>
                <w:szCs w:val="24"/>
              </w:rPr>
              <w:t>do</w:t>
            </w:r>
            <w:r w:rsidRPr="001A7D72">
              <w:rPr>
                <w:rFonts w:eastAsia="Calibri"/>
                <w:spacing w:val="5"/>
                <w:sz w:val="24"/>
                <w:szCs w:val="24"/>
              </w:rPr>
              <w:t xml:space="preserve"> </w:t>
            </w:r>
            <w:r w:rsidRPr="001A7D72">
              <w:rPr>
                <w:rFonts w:eastAsia="Calibri"/>
                <w:spacing w:val="-2"/>
                <w:sz w:val="24"/>
                <w:szCs w:val="24"/>
              </w:rPr>
              <w:t>produto</w:t>
            </w:r>
            <w:r w:rsidRPr="001A7D72">
              <w:rPr>
                <w:rFonts w:eastAsia="Calibri"/>
                <w:sz w:val="24"/>
                <w:szCs w:val="24"/>
              </w:rPr>
              <w:t xml:space="preserve"> 7</w:t>
            </w:r>
            <w:r w:rsidRPr="001A7D72">
              <w:rPr>
                <w:rFonts w:eastAsia="Calibri"/>
                <w:spacing w:val="-4"/>
                <w:sz w:val="24"/>
                <w:szCs w:val="24"/>
              </w:rPr>
              <w:t xml:space="preserve"> </w:t>
            </w:r>
            <w:r w:rsidRPr="001A7D72">
              <w:rPr>
                <w:rFonts w:eastAsia="Calibri"/>
                <w:sz w:val="24"/>
                <w:szCs w:val="24"/>
              </w:rPr>
              <w:t>pelo</w:t>
            </w:r>
            <w:r w:rsidRPr="001A7D72">
              <w:rPr>
                <w:rFonts w:eastAsia="Calibri"/>
                <w:spacing w:val="2"/>
                <w:sz w:val="24"/>
                <w:szCs w:val="24"/>
              </w:rPr>
              <w:t xml:space="preserve"> </w:t>
            </w:r>
            <w:r w:rsidRPr="001A7D72">
              <w:rPr>
                <w:rFonts w:eastAsia="Calibri"/>
                <w:spacing w:val="-2"/>
                <w:sz w:val="24"/>
                <w:szCs w:val="24"/>
              </w:rPr>
              <w:t>IPREVI;</w:t>
            </w:r>
          </w:p>
        </w:tc>
        <w:tc>
          <w:tcPr>
            <w:tcW w:w="4253" w:type="dxa"/>
            <w:vAlign w:val="center"/>
          </w:tcPr>
          <w:p w14:paraId="1BBC076E" w14:textId="77777777" w:rsidR="00EE7161" w:rsidRPr="001A7D72" w:rsidRDefault="00EE7161" w:rsidP="007D25AA">
            <w:pPr>
              <w:spacing w:line="360" w:lineRule="auto"/>
              <w:jc w:val="center"/>
              <w:rPr>
                <w:rFonts w:eastAsia="Calibri"/>
                <w:sz w:val="24"/>
                <w:szCs w:val="24"/>
              </w:rPr>
            </w:pPr>
            <w:r w:rsidRPr="001A7D72">
              <w:rPr>
                <w:rFonts w:eastAsia="Calibri"/>
                <w:sz w:val="24"/>
                <w:szCs w:val="24"/>
              </w:rPr>
              <w:t>60%</w:t>
            </w:r>
            <w:r w:rsidRPr="001A7D72">
              <w:rPr>
                <w:rFonts w:eastAsia="Calibri"/>
                <w:spacing w:val="-2"/>
                <w:sz w:val="24"/>
                <w:szCs w:val="24"/>
              </w:rPr>
              <w:t xml:space="preserve"> </w:t>
            </w:r>
            <w:r w:rsidRPr="001A7D72">
              <w:rPr>
                <w:rFonts w:eastAsia="Calibri"/>
                <w:sz w:val="24"/>
                <w:szCs w:val="24"/>
              </w:rPr>
              <w:t>do</w:t>
            </w:r>
            <w:r w:rsidRPr="001A7D72">
              <w:rPr>
                <w:rFonts w:eastAsia="Calibri"/>
                <w:spacing w:val="-6"/>
                <w:sz w:val="24"/>
                <w:szCs w:val="24"/>
              </w:rPr>
              <w:t xml:space="preserve"> </w:t>
            </w:r>
            <w:r w:rsidRPr="001A7D72">
              <w:rPr>
                <w:rFonts w:eastAsia="Calibri"/>
                <w:sz w:val="24"/>
                <w:szCs w:val="24"/>
              </w:rPr>
              <w:t>valor</w:t>
            </w:r>
            <w:r w:rsidRPr="001A7D72">
              <w:rPr>
                <w:rFonts w:eastAsia="Calibri"/>
                <w:spacing w:val="-6"/>
                <w:sz w:val="24"/>
                <w:szCs w:val="24"/>
              </w:rPr>
              <w:t xml:space="preserve"> </w:t>
            </w:r>
            <w:r w:rsidRPr="001A7D72">
              <w:rPr>
                <w:rFonts w:eastAsia="Calibri"/>
                <w:sz w:val="24"/>
                <w:szCs w:val="24"/>
              </w:rPr>
              <w:t>total</w:t>
            </w:r>
            <w:r w:rsidRPr="001A7D72">
              <w:rPr>
                <w:rFonts w:eastAsia="Calibri"/>
                <w:spacing w:val="-3"/>
                <w:sz w:val="24"/>
                <w:szCs w:val="24"/>
              </w:rPr>
              <w:t xml:space="preserve"> </w:t>
            </w:r>
            <w:r w:rsidRPr="001A7D72">
              <w:rPr>
                <w:rFonts w:eastAsia="Calibri"/>
                <w:sz w:val="24"/>
                <w:szCs w:val="24"/>
              </w:rPr>
              <w:t xml:space="preserve">do </w:t>
            </w:r>
            <w:r w:rsidRPr="001A7D72">
              <w:rPr>
                <w:rFonts w:eastAsia="Calibri"/>
                <w:spacing w:val="-2"/>
                <w:sz w:val="24"/>
                <w:szCs w:val="24"/>
              </w:rPr>
              <w:t>serviço</w:t>
            </w:r>
          </w:p>
        </w:tc>
      </w:tr>
      <w:tr w:rsidR="00EE7161" w:rsidRPr="001A7D72" w14:paraId="633FB9CC" w14:textId="77777777" w:rsidTr="00EE7161">
        <w:trPr>
          <w:trHeight w:val="402"/>
        </w:trPr>
        <w:tc>
          <w:tcPr>
            <w:tcW w:w="4536" w:type="dxa"/>
          </w:tcPr>
          <w:p w14:paraId="1E975D28" w14:textId="77777777" w:rsidR="00EE7161" w:rsidRPr="001A7D72" w:rsidRDefault="00EE7161" w:rsidP="007D25AA">
            <w:pPr>
              <w:spacing w:line="360" w:lineRule="auto"/>
              <w:rPr>
                <w:rFonts w:eastAsia="Calibri"/>
                <w:sz w:val="24"/>
                <w:szCs w:val="24"/>
              </w:rPr>
            </w:pPr>
            <w:r w:rsidRPr="001A7D72">
              <w:rPr>
                <w:rFonts w:eastAsia="Calibri"/>
                <w:b/>
                <w:sz w:val="24"/>
                <w:szCs w:val="24"/>
              </w:rPr>
              <w:t>MEDIÇÃO</w:t>
            </w:r>
            <w:r w:rsidRPr="001A7D72">
              <w:rPr>
                <w:rFonts w:eastAsia="Calibri"/>
                <w:b/>
                <w:spacing w:val="-9"/>
                <w:sz w:val="24"/>
                <w:szCs w:val="24"/>
              </w:rPr>
              <w:t xml:space="preserve"> </w:t>
            </w:r>
            <w:r w:rsidRPr="001A7D72">
              <w:rPr>
                <w:rFonts w:eastAsia="Calibri"/>
                <w:b/>
                <w:sz w:val="24"/>
                <w:szCs w:val="24"/>
              </w:rPr>
              <w:t>3</w:t>
            </w:r>
            <w:r w:rsidRPr="001A7D72">
              <w:rPr>
                <w:rFonts w:eastAsia="Calibri"/>
                <w:b/>
                <w:spacing w:val="-6"/>
                <w:sz w:val="24"/>
                <w:szCs w:val="24"/>
              </w:rPr>
              <w:t xml:space="preserve">: </w:t>
            </w:r>
            <w:r w:rsidRPr="001A7D72">
              <w:rPr>
                <w:rFonts w:eastAsia="Calibri"/>
                <w:sz w:val="24"/>
                <w:szCs w:val="24"/>
              </w:rPr>
              <w:t>Entrega</w:t>
            </w:r>
            <w:r w:rsidRPr="001A7D72">
              <w:rPr>
                <w:rFonts w:eastAsia="Calibri"/>
                <w:spacing w:val="-6"/>
                <w:sz w:val="24"/>
                <w:szCs w:val="24"/>
              </w:rPr>
              <w:t xml:space="preserve"> </w:t>
            </w:r>
            <w:r w:rsidRPr="001A7D72">
              <w:rPr>
                <w:rFonts w:eastAsia="Calibri"/>
                <w:sz w:val="24"/>
                <w:szCs w:val="24"/>
              </w:rPr>
              <w:t>do</w:t>
            </w:r>
            <w:r w:rsidRPr="001A7D72">
              <w:rPr>
                <w:rFonts w:eastAsia="Calibri"/>
                <w:spacing w:val="-5"/>
                <w:sz w:val="24"/>
                <w:szCs w:val="24"/>
              </w:rPr>
              <w:t xml:space="preserve"> </w:t>
            </w:r>
            <w:r w:rsidRPr="001A7D72">
              <w:rPr>
                <w:rFonts w:eastAsia="Calibri"/>
                <w:sz w:val="24"/>
                <w:szCs w:val="24"/>
              </w:rPr>
              <w:t>produto</w:t>
            </w:r>
            <w:r w:rsidRPr="001A7D72">
              <w:rPr>
                <w:rFonts w:eastAsia="Calibri"/>
                <w:spacing w:val="-5"/>
                <w:sz w:val="24"/>
                <w:szCs w:val="24"/>
              </w:rPr>
              <w:t xml:space="preserve"> </w:t>
            </w:r>
            <w:r w:rsidRPr="001A7D72">
              <w:rPr>
                <w:rFonts w:eastAsia="Calibri"/>
                <w:spacing w:val="-10"/>
                <w:sz w:val="24"/>
                <w:szCs w:val="24"/>
              </w:rPr>
              <w:t>8</w:t>
            </w:r>
          </w:p>
        </w:tc>
        <w:tc>
          <w:tcPr>
            <w:tcW w:w="4253" w:type="dxa"/>
          </w:tcPr>
          <w:p w14:paraId="2FDD98E8" w14:textId="77777777" w:rsidR="00EE7161" w:rsidRPr="001A7D72" w:rsidRDefault="00EE7161" w:rsidP="007D25AA">
            <w:pPr>
              <w:spacing w:line="360" w:lineRule="auto"/>
              <w:rPr>
                <w:rFonts w:eastAsia="Calibri"/>
                <w:sz w:val="24"/>
                <w:szCs w:val="24"/>
              </w:rPr>
            </w:pPr>
            <w:r w:rsidRPr="001A7D72">
              <w:rPr>
                <w:rFonts w:eastAsia="Calibri"/>
                <w:sz w:val="24"/>
                <w:szCs w:val="24"/>
              </w:rPr>
              <w:t>35%</w:t>
            </w:r>
            <w:r w:rsidRPr="001A7D72">
              <w:rPr>
                <w:rFonts w:eastAsia="Calibri"/>
                <w:spacing w:val="-2"/>
                <w:sz w:val="24"/>
                <w:szCs w:val="24"/>
              </w:rPr>
              <w:t xml:space="preserve"> </w:t>
            </w:r>
            <w:r w:rsidRPr="001A7D72">
              <w:rPr>
                <w:rFonts w:eastAsia="Calibri"/>
                <w:sz w:val="24"/>
                <w:szCs w:val="24"/>
              </w:rPr>
              <w:t>do</w:t>
            </w:r>
            <w:r w:rsidRPr="001A7D72">
              <w:rPr>
                <w:rFonts w:eastAsia="Calibri"/>
                <w:spacing w:val="-6"/>
                <w:sz w:val="24"/>
                <w:szCs w:val="24"/>
              </w:rPr>
              <w:t xml:space="preserve"> </w:t>
            </w:r>
            <w:r w:rsidRPr="001A7D72">
              <w:rPr>
                <w:rFonts w:eastAsia="Calibri"/>
                <w:sz w:val="24"/>
                <w:szCs w:val="24"/>
              </w:rPr>
              <w:t>valor</w:t>
            </w:r>
            <w:r w:rsidRPr="001A7D72">
              <w:rPr>
                <w:rFonts w:eastAsia="Calibri"/>
                <w:spacing w:val="-6"/>
                <w:sz w:val="24"/>
                <w:szCs w:val="24"/>
              </w:rPr>
              <w:t xml:space="preserve"> </w:t>
            </w:r>
            <w:r w:rsidRPr="001A7D72">
              <w:rPr>
                <w:rFonts w:eastAsia="Calibri"/>
                <w:sz w:val="24"/>
                <w:szCs w:val="24"/>
              </w:rPr>
              <w:t>total</w:t>
            </w:r>
            <w:r w:rsidRPr="001A7D72">
              <w:rPr>
                <w:rFonts w:eastAsia="Calibri"/>
                <w:spacing w:val="-3"/>
                <w:sz w:val="24"/>
                <w:szCs w:val="24"/>
              </w:rPr>
              <w:t xml:space="preserve"> </w:t>
            </w:r>
            <w:r w:rsidRPr="001A7D72">
              <w:rPr>
                <w:rFonts w:eastAsia="Calibri"/>
                <w:sz w:val="24"/>
                <w:szCs w:val="24"/>
              </w:rPr>
              <w:t xml:space="preserve">do </w:t>
            </w:r>
            <w:r w:rsidRPr="001A7D72">
              <w:rPr>
                <w:rFonts w:eastAsia="Calibri"/>
                <w:spacing w:val="-2"/>
                <w:sz w:val="24"/>
                <w:szCs w:val="24"/>
              </w:rPr>
              <w:t>serviço</w:t>
            </w:r>
          </w:p>
        </w:tc>
      </w:tr>
      <w:tr w:rsidR="00EE7161" w:rsidRPr="001A7D72" w14:paraId="36933590" w14:textId="77777777" w:rsidTr="00EE7161">
        <w:trPr>
          <w:trHeight w:val="402"/>
        </w:trPr>
        <w:tc>
          <w:tcPr>
            <w:tcW w:w="4536" w:type="dxa"/>
          </w:tcPr>
          <w:p w14:paraId="1EC7A5D2" w14:textId="77777777" w:rsidR="00EE7161" w:rsidRPr="001A7D72" w:rsidRDefault="00EE7161" w:rsidP="007D25AA">
            <w:pPr>
              <w:spacing w:line="360" w:lineRule="auto"/>
              <w:jc w:val="center"/>
              <w:rPr>
                <w:rFonts w:eastAsia="Calibri"/>
                <w:b/>
                <w:sz w:val="24"/>
                <w:szCs w:val="24"/>
              </w:rPr>
            </w:pPr>
            <w:r w:rsidRPr="001A7D72">
              <w:rPr>
                <w:rFonts w:eastAsia="Calibri"/>
                <w:b/>
                <w:spacing w:val="-2"/>
                <w:sz w:val="24"/>
                <w:szCs w:val="24"/>
              </w:rPr>
              <w:t>TOTAL</w:t>
            </w:r>
          </w:p>
        </w:tc>
        <w:tc>
          <w:tcPr>
            <w:tcW w:w="4253" w:type="dxa"/>
          </w:tcPr>
          <w:p w14:paraId="6C31338A" w14:textId="77777777" w:rsidR="00EE7161" w:rsidRPr="001A7D72" w:rsidRDefault="00EE7161" w:rsidP="007D25AA">
            <w:pPr>
              <w:spacing w:line="360" w:lineRule="auto"/>
              <w:jc w:val="center"/>
              <w:rPr>
                <w:rFonts w:eastAsia="Calibri"/>
                <w:sz w:val="24"/>
                <w:szCs w:val="24"/>
              </w:rPr>
            </w:pPr>
            <w:r w:rsidRPr="001A7D72">
              <w:rPr>
                <w:rFonts w:eastAsia="Calibri"/>
                <w:spacing w:val="-4"/>
                <w:sz w:val="24"/>
                <w:szCs w:val="24"/>
              </w:rPr>
              <w:t>100%</w:t>
            </w:r>
          </w:p>
        </w:tc>
      </w:tr>
    </w:tbl>
    <w:p w14:paraId="687C55F2" w14:textId="77777777" w:rsidR="00640290" w:rsidRDefault="00640290" w:rsidP="00640290">
      <w:pPr>
        <w:tabs>
          <w:tab w:val="left" w:pos="843"/>
        </w:tabs>
        <w:spacing w:line="360" w:lineRule="auto"/>
        <w:ind w:left="343" w:right="137"/>
        <w:jc w:val="both"/>
        <w:rPr>
          <w:rFonts w:eastAsia="Calibri"/>
          <w:sz w:val="24"/>
          <w:szCs w:val="24"/>
        </w:rPr>
      </w:pPr>
    </w:p>
    <w:p w14:paraId="487A95AD" w14:textId="1DCA347E" w:rsidR="00EE7161" w:rsidRDefault="00EE7161" w:rsidP="005755DB">
      <w:pPr>
        <w:pStyle w:val="PargrafodaLista"/>
        <w:numPr>
          <w:ilvl w:val="3"/>
          <w:numId w:val="13"/>
        </w:numPr>
        <w:tabs>
          <w:tab w:val="left" w:pos="843"/>
        </w:tabs>
        <w:spacing w:line="360" w:lineRule="auto"/>
        <w:ind w:right="137" w:firstLine="19"/>
        <w:rPr>
          <w:rFonts w:eastAsia="Calibri"/>
          <w:sz w:val="24"/>
          <w:szCs w:val="24"/>
        </w:rPr>
      </w:pPr>
      <w:r w:rsidRPr="00640290">
        <w:rPr>
          <w:rFonts w:eastAsia="Calibri"/>
          <w:sz w:val="24"/>
          <w:szCs w:val="24"/>
        </w:rPr>
        <w:t>O pagamento será realizado em até 15 (quinze) dias após a emissão da nota fiscal, revestida do aceite pelas autoridades competentes e responsáveis</w:t>
      </w:r>
      <w:r w:rsidRPr="00640290">
        <w:rPr>
          <w:rFonts w:eastAsia="Calibri"/>
          <w:spacing w:val="-1"/>
          <w:sz w:val="24"/>
          <w:szCs w:val="24"/>
        </w:rPr>
        <w:t xml:space="preserve"> </w:t>
      </w:r>
      <w:r w:rsidRPr="00640290">
        <w:rPr>
          <w:rFonts w:eastAsia="Calibri"/>
          <w:sz w:val="24"/>
          <w:szCs w:val="24"/>
        </w:rPr>
        <w:t>do Instituto, por meio de ordem bancária, para crédito em banco, agência e conta corrente indicados pelo Contratado.</w:t>
      </w:r>
    </w:p>
    <w:p w14:paraId="410C8E07" w14:textId="77777777" w:rsidR="009F1B28" w:rsidRPr="009F1B28" w:rsidRDefault="009F1B28" w:rsidP="009F1B28">
      <w:pPr>
        <w:tabs>
          <w:tab w:val="left" w:pos="843"/>
        </w:tabs>
        <w:spacing w:line="360" w:lineRule="auto"/>
        <w:ind w:left="123" w:right="137"/>
        <w:rPr>
          <w:rFonts w:eastAsia="Calibri"/>
          <w:sz w:val="24"/>
          <w:szCs w:val="24"/>
        </w:rPr>
      </w:pPr>
    </w:p>
    <w:p w14:paraId="4D0C3AAB" w14:textId="04BD6609" w:rsidR="00EE7161" w:rsidRPr="00863459" w:rsidRDefault="00EE7161" w:rsidP="00863459">
      <w:pPr>
        <w:pStyle w:val="PargrafodaLista"/>
        <w:numPr>
          <w:ilvl w:val="0"/>
          <w:numId w:val="13"/>
        </w:numPr>
        <w:tabs>
          <w:tab w:val="left" w:pos="622"/>
        </w:tabs>
        <w:spacing w:line="360" w:lineRule="auto"/>
        <w:outlineLvl w:val="0"/>
        <w:rPr>
          <w:rFonts w:eastAsia="Calibri"/>
          <w:b/>
          <w:bCs/>
          <w:position w:val="1"/>
          <w:sz w:val="24"/>
          <w:szCs w:val="24"/>
        </w:rPr>
      </w:pPr>
      <w:r w:rsidRPr="00863459">
        <w:rPr>
          <w:rFonts w:eastAsia="Calibri"/>
          <w:b/>
          <w:bCs/>
          <w:spacing w:val="-4"/>
          <w:sz w:val="24"/>
          <w:szCs w:val="24"/>
        </w:rPr>
        <w:t>VISITA</w:t>
      </w:r>
      <w:r w:rsidRPr="00863459">
        <w:rPr>
          <w:rFonts w:eastAsia="Calibri"/>
          <w:b/>
          <w:bCs/>
          <w:spacing w:val="-8"/>
          <w:sz w:val="24"/>
          <w:szCs w:val="24"/>
        </w:rPr>
        <w:t xml:space="preserve"> </w:t>
      </w:r>
      <w:r w:rsidRPr="00863459">
        <w:rPr>
          <w:rFonts w:eastAsia="Calibri"/>
          <w:b/>
          <w:bCs/>
          <w:spacing w:val="-2"/>
          <w:sz w:val="24"/>
          <w:szCs w:val="24"/>
        </w:rPr>
        <w:t>TÉCNICA</w:t>
      </w:r>
    </w:p>
    <w:p w14:paraId="7BB7F513" w14:textId="5099D452" w:rsidR="00EE7161" w:rsidRPr="00863459" w:rsidRDefault="00EE7161" w:rsidP="0098275A">
      <w:pPr>
        <w:pStyle w:val="PargrafodaLista"/>
        <w:numPr>
          <w:ilvl w:val="1"/>
          <w:numId w:val="13"/>
        </w:numPr>
        <w:tabs>
          <w:tab w:val="left" w:pos="783"/>
        </w:tabs>
        <w:spacing w:line="360" w:lineRule="auto"/>
        <w:ind w:left="0" w:right="136" w:firstLine="0"/>
        <w:rPr>
          <w:rFonts w:eastAsia="Calibri"/>
          <w:sz w:val="24"/>
          <w:szCs w:val="24"/>
        </w:rPr>
      </w:pPr>
      <w:r w:rsidRPr="00863459">
        <w:rPr>
          <w:rFonts w:eastAsia="Calibri"/>
          <w:sz w:val="24"/>
          <w:szCs w:val="24"/>
        </w:rPr>
        <w:t>Os</w:t>
      </w:r>
      <w:r w:rsidRPr="00863459">
        <w:rPr>
          <w:rFonts w:eastAsia="Calibri"/>
          <w:spacing w:val="-13"/>
          <w:sz w:val="24"/>
          <w:szCs w:val="24"/>
        </w:rPr>
        <w:t xml:space="preserve"> </w:t>
      </w:r>
      <w:r w:rsidRPr="00863459">
        <w:rPr>
          <w:rFonts w:eastAsia="Calibri"/>
          <w:sz w:val="24"/>
          <w:szCs w:val="24"/>
        </w:rPr>
        <w:t>representantes</w:t>
      </w:r>
      <w:r w:rsidRPr="00863459">
        <w:rPr>
          <w:rFonts w:eastAsia="Calibri"/>
          <w:spacing w:val="-12"/>
          <w:sz w:val="24"/>
          <w:szCs w:val="24"/>
        </w:rPr>
        <w:t xml:space="preserve"> </w:t>
      </w:r>
      <w:r w:rsidRPr="00863459">
        <w:rPr>
          <w:rFonts w:eastAsia="Calibri"/>
          <w:sz w:val="24"/>
          <w:szCs w:val="24"/>
        </w:rPr>
        <w:t>técnicos</w:t>
      </w:r>
      <w:r w:rsidRPr="00863459">
        <w:rPr>
          <w:rFonts w:eastAsia="Calibri"/>
          <w:spacing w:val="-13"/>
          <w:sz w:val="24"/>
          <w:szCs w:val="24"/>
        </w:rPr>
        <w:t xml:space="preserve"> </w:t>
      </w:r>
      <w:r w:rsidRPr="00863459">
        <w:rPr>
          <w:rFonts w:eastAsia="Calibri"/>
          <w:sz w:val="24"/>
          <w:szCs w:val="24"/>
        </w:rPr>
        <w:t>da</w:t>
      </w:r>
      <w:r w:rsidRPr="00863459">
        <w:rPr>
          <w:rFonts w:eastAsia="Calibri"/>
          <w:spacing w:val="-12"/>
          <w:sz w:val="24"/>
          <w:szCs w:val="24"/>
        </w:rPr>
        <w:t xml:space="preserve"> </w:t>
      </w:r>
      <w:r w:rsidRPr="00863459">
        <w:rPr>
          <w:rFonts w:eastAsia="Calibri"/>
          <w:sz w:val="24"/>
          <w:szCs w:val="24"/>
        </w:rPr>
        <w:t>área</w:t>
      </w:r>
      <w:r w:rsidRPr="00863459">
        <w:rPr>
          <w:rFonts w:eastAsia="Calibri"/>
          <w:spacing w:val="-13"/>
          <w:sz w:val="24"/>
          <w:szCs w:val="24"/>
        </w:rPr>
        <w:t xml:space="preserve"> </w:t>
      </w:r>
      <w:r w:rsidRPr="00863459">
        <w:rPr>
          <w:rFonts w:eastAsia="Calibri"/>
          <w:sz w:val="24"/>
          <w:szCs w:val="24"/>
        </w:rPr>
        <w:t>de</w:t>
      </w:r>
      <w:r w:rsidRPr="00863459">
        <w:rPr>
          <w:rFonts w:eastAsia="Calibri"/>
          <w:spacing w:val="-12"/>
          <w:sz w:val="24"/>
          <w:szCs w:val="24"/>
        </w:rPr>
        <w:t xml:space="preserve"> </w:t>
      </w:r>
      <w:r w:rsidRPr="00863459">
        <w:rPr>
          <w:rFonts w:eastAsia="Calibri"/>
          <w:sz w:val="24"/>
          <w:szCs w:val="24"/>
        </w:rPr>
        <w:t>desenvolvimento</w:t>
      </w:r>
      <w:r w:rsidRPr="00863459">
        <w:rPr>
          <w:rFonts w:eastAsia="Calibri"/>
          <w:spacing w:val="-13"/>
          <w:sz w:val="24"/>
          <w:szCs w:val="24"/>
        </w:rPr>
        <w:t xml:space="preserve"> </w:t>
      </w:r>
      <w:r w:rsidRPr="00863459">
        <w:rPr>
          <w:rFonts w:eastAsia="Calibri"/>
          <w:sz w:val="24"/>
          <w:szCs w:val="24"/>
        </w:rPr>
        <w:t>de</w:t>
      </w:r>
      <w:r w:rsidRPr="00863459">
        <w:rPr>
          <w:rFonts w:eastAsia="Calibri"/>
          <w:spacing w:val="-12"/>
          <w:sz w:val="24"/>
          <w:szCs w:val="24"/>
        </w:rPr>
        <w:t xml:space="preserve"> </w:t>
      </w:r>
      <w:r w:rsidRPr="00863459">
        <w:rPr>
          <w:rFonts w:eastAsia="Calibri"/>
          <w:sz w:val="24"/>
          <w:szCs w:val="24"/>
        </w:rPr>
        <w:t>software</w:t>
      </w:r>
      <w:r w:rsidRPr="00863459">
        <w:rPr>
          <w:rFonts w:eastAsia="Calibri"/>
          <w:spacing w:val="-12"/>
          <w:sz w:val="24"/>
          <w:szCs w:val="24"/>
        </w:rPr>
        <w:t xml:space="preserve"> </w:t>
      </w:r>
      <w:r w:rsidRPr="00863459">
        <w:rPr>
          <w:rFonts w:eastAsia="Calibri"/>
          <w:sz w:val="24"/>
          <w:szCs w:val="24"/>
        </w:rPr>
        <w:t>e</w:t>
      </w:r>
      <w:r w:rsidRPr="00863459">
        <w:rPr>
          <w:rFonts w:eastAsia="Calibri"/>
          <w:spacing w:val="-13"/>
          <w:sz w:val="24"/>
          <w:szCs w:val="24"/>
        </w:rPr>
        <w:t xml:space="preserve"> </w:t>
      </w:r>
      <w:r w:rsidRPr="00863459">
        <w:rPr>
          <w:rFonts w:eastAsia="Calibri"/>
          <w:sz w:val="24"/>
          <w:szCs w:val="24"/>
        </w:rPr>
        <w:t>da</w:t>
      </w:r>
      <w:r w:rsidRPr="00863459">
        <w:rPr>
          <w:rFonts w:eastAsia="Calibri"/>
          <w:spacing w:val="-12"/>
          <w:sz w:val="24"/>
          <w:szCs w:val="24"/>
        </w:rPr>
        <w:t xml:space="preserve"> </w:t>
      </w:r>
      <w:r w:rsidRPr="00863459">
        <w:rPr>
          <w:rFonts w:eastAsia="Calibri"/>
          <w:sz w:val="24"/>
          <w:szCs w:val="24"/>
        </w:rPr>
        <w:t>área</w:t>
      </w:r>
      <w:r w:rsidRPr="00863459">
        <w:rPr>
          <w:rFonts w:eastAsia="Calibri"/>
          <w:spacing w:val="-13"/>
          <w:sz w:val="24"/>
          <w:szCs w:val="24"/>
        </w:rPr>
        <w:t xml:space="preserve"> </w:t>
      </w:r>
      <w:r w:rsidRPr="00863459">
        <w:rPr>
          <w:rFonts w:eastAsia="Calibri"/>
          <w:sz w:val="24"/>
          <w:szCs w:val="24"/>
        </w:rPr>
        <w:t>de</w:t>
      </w:r>
      <w:r w:rsidRPr="00863459">
        <w:rPr>
          <w:rFonts w:eastAsia="Calibri"/>
          <w:spacing w:val="-12"/>
          <w:sz w:val="24"/>
          <w:szCs w:val="24"/>
        </w:rPr>
        <w:t xml:space="preserve"> </w:t>
      </w:r>
      <w:r w:rsidRPr="00863459">
        <w:rPr>
          <w:rFonts w:eastAsia="Calibri"/>
          <w:sz w:val="24"/>
          <w:szCs w:val="24"/>
        </w:rPr>
        <w:t>planejamento e</w:t>
      </w:r>
      <w:r w:rsidRPr="00863459">
        <w:rPr>
          <w:rFonts w:eastAsia="Calibri"/>
          <w:spacing w:val="-4"/>
          <w:sz w:val="24"/>
          <w:szCs w:val="24"/>
        </w:rPr>
        <w:t xml:space="preserve"> </w:t>
      </w:r>
      <w:r w:rsidRPr="00863459">
        <w:rPr>
          <w:rFonts w:eastAsia="Calibri"/>
          <w:sz w:val="24"/>
          <w:szCs w:val="24"/>
        </w:rPr>
        <w:t>execução</w:t>
      </w:r>
      <w:r w:rsidRPr="00863459">
        <w:rPr>
          <w:rFonts w:eastAsia="Calibri"/>
          <w:spacing w:val="-2"/>
          <w:sz w:val="24"/>
          <w:szCs w:val="24"/>
        </w:rPr>
        <w:t xml:space="preserve"> </w:t>
      </w:r>
      <w:r w:rsidRPr="00863459">
        <w:rPr>
          <w:rFonts w:eastAsia="Calibri"/>
          <w:sz w:val="24"/>
          <w:szCs w:val="24"/>
        </w:rPr>
        <w:t>de</w:t>
      </w:r>
      <w:r w:rsidRPr="00863459">
        <w:rPr>
          <w:rFonts w:eastAsia="Calibri"/>
          <w:spacing w:val="-4"/>
          <w:sz w:val="24"/>
          <w:szCs w:val="24"/>
        </w:rPr>
        <w:t xml:space="preserve"> </w:t>
      </w:r>
      <w:r w:rsidRPr="00863459">
        <w:rPr>
          <w:rFonts w:eastAsia="Calibri"/>
          <w:sz w:val="24"/>
          <w:szCs w:val="24"/>
        </w:rPr>
        <w:t>recadastramento da</w:t>
      </w:r>
      <w:r w:rsidRPr="00863459">
        <w:rPr>
          <w:rFonts w:eastAsia="Calibri"/>
          <w:spacing w:val="-4"/>
          <w:sz w:val="24"/>
          <w:szCs w:val="24"/>
        </w:rPr>
        <w:t xml:space="preserve"> </w:t>
      </w:r>
      <w:r w:rsidRPr="00863459">
        <w:rPr>
          <w:rFonts w:eastAsia="Calibri"/>
          <w:sz w:val="24"/>
          <w:szCs w:val="24"/>
        </w:rPr>
        <w:t>empresa interessada,</w:t>
      </w:r>
      <w:r w:rsidRPr="00863459">
        <w:rPr>
          <w:rFonts w:eastAsia="Calibri"/>
          <w:spacing w:val="-4"/>
          <w:sz w:val="24"/>
          <w:szCs w:val="24"/>
        </w:rPr>
        <w:t xml:space="preserve"> </w:t>
      </w:r>
      <w:r w:rsidRPr="00863459">
        <w:rPr>
          <w:rFonts w:eastAsia="Calibri"/>
          <w:sz w:val="24"/>
          <w:szCs w:val="24"/>
        </w:rPr>
        <w:t>com</w:t>
      </w:r>
      <w:r w:rsidRPr="00863459">
        <w:rPr>
          <w:rFonts w:eastAsia="Calibri"/>
          <w:spacing w:val="-2"/>
          <w:sz w:val="24"/>
          <w:szCs w:val="24"/>
        </w:rPr>
        <w:t xml:space="preserve"> </w:t>
      </w:r>
      <w:r w:rsidRPr="00863459">
        <w:rPr>
          <w:rFonts w:eastAsia="Calibri"/>
          <w:sz w:val="24"/>
          <w:szCs w:val="24"/>
        </w:rPr>
        <w:t>a</w:t>
      </w:r>
      <w:r w:rsidRPr="00863459">
        <w:rPr>
          <w:rFonts w:eastAsia="Calibri"/>
          <w:spacing w:val="-2"/>
          <w:sz w:val="24"/>
          <w:szCs w:val="24"/>
        </w:rPr>
        <w:t xml:space="preserve"> </w:t>
      </w:r>
      <w:r w:rsidRPr="00863459">
        <w:rPr>
          <w:rFonts w:eastAsia="Calibri"/>
          <w:sz w:val="24"/>
          <w:szCs w:val="24"/>
        </w:rPr>
        <w:t>devida</w:t>
      </w:r>
      <w:r w:rsidRPr="00863459">
        <w:rPr>
          <w:rFonts w:eastAsia="Calibri"/>
          <w:spacing w:val="-2"/>
          <w:sz w:val="24"/>
          <w:szCs w:val="24"/>
        </w:rPr>
        <w:t xml:space="preserve"> </w:t>
      </w:r>
      <w:r w:rsidRPr="00863459">
        <w:rPr>
          <w:rFonts w:eastAsia="Calibri"/>
          <w:sz w:val="24"/>
          <w:szCs w:val="24"/>
        </w:rPr>
        <w:t>identificação pessoal,</w:t>
      </w:r>
      <w:r w:rsidRPr="00863459">
        <w:rPr>
          <w:rFonts w:eastAsia="Calibri"/>
          <w:spacing w:val="-2"/>
          <w:sz w:val="24"/>
          <w:szCs w:val="24"/>
        </w:rPr>
        <w:t xml:space="preserve"> </w:t>
      </w:r>
      <w:r w:rsidRPr="00863459">
        <w:rPr>
          <w:rFonts w:eastAsia="Calibri"/>
          <w:sz w:val="24"/>
          <w:szCs w:val="24"/>
        </w:rPr>
        <w:t xml:space="preserve">deverão </w:t>
      </w:r>
      <w:r w:rsidRPr="00863459">
        <w:rPr>
          <w:rFonts w:eastAsia="Calibri"/>
          <w:sz w:val="24"/>
          <w:szCs w:val="24"/>
        </w:rPr>
        <w:lastRenderedPageBreak/>
        <w:t>realizar uma visita técnica à sede do Instituto, a fim de inspecionar os equipamentos e coletar</w:t>
      </w:r>
      <w:r w:rsidRPr="00863459">
        <w:rPr>
          <w:rFonts w:eastAsia="Calibri"/>
          <w:spacing w:val="-8"/>
          <w:sz w:val="24"/>
          <w:szCs w:val="24"/>
        </w:rPr>
        <w:t xml:space="preserve"> </w:t>
      </w:r>
      <w:r w:rsidRPr="00863459">
        <w:rPr>
          <w:rFonts w:eastAsia="Calibri"/>
          <w:sz w:val="24"/>
          <w:szCs w:val="24"/>
        </w:rPr>
        <w:t>informações</w:t>
      </w:r>
      <w:r w:rsidRPr="00863459">
        <w:rPr>
          <w:rFonts w:eastAsia="Calibri"/>
          <w:spacing w:val="-5"/>
          <w:sz w:val="24"/>
          <w:szCs w:val="24"/>
        </w:rPr>
        <w:t xml:space="preserve"> </w:t>
      </w:r>
      <w:r w:rsidRPr="00863459">
        <w:rPr>
          <w:rFonts w:eastAsia="Calibri"/>
          <w:sz w:val="24"/>
          <w:szCs w:val="24"/>
        </w:rPr>
        <w:t>de</w:t>
      </w:r>
      <w:r w:rsidRPr="00863459">
        <w:rPr>
          <w:rFonts w:eastAsia="Calibri"/>
          <w:spacing w:val="-7"/>
          <w:sz w:val="24"/>
          <w:szCs w:val="24"/>
        </w:rPr>
        <w:t xml:space="preserve"> </w:t>
      </w:r>
      <w:r w:rsidRPr="00863459">
        <w:rPr>
          <w:rFonts w:eastAsia="Calibri"/>
          <w:sz w:val="24"/>
          <w:szCs w:val="24"/>
        </w:rPr>
        <w:t>todos</w:t>
      </w:r>
      <w:r w:rsidRPr="00863459">
        <w:rPr>
          <w:rFonts w:eastAsia="Calibri"/>
          <w:spacing w:val="-8"/>
          <w:sz w:val="24"/>
          <w:szCs w:val="24"/>
        </w:rPr>
        <w:t xml:space="preserve"> </w:t>
      </w:r>
      <w:r w:rsidRPr="00863459">
        <w:rPr>
          <w:rFonts w:eastAsia="Calibri"/>
          <w:sz w:val="24"/>
          <w:szCs w:val="24"/>
        </w:rPr>
        <w:t>os</w:t>
      </w:r>
      <w:r w:rsidRPr="00863459">
        <w:rPr>
          <w:rFonts w:eastAsia="Calibri"/>
          <w:spacing w:val="-5"/>
          <w:sz w:val="24"/>
          <w:szCs w:val="24"/>
        </w:rPr>
        <w:t xml:space="preserve"> </w:t>
      </w:r>
      <w:r w:rsidRPr="00863459">
        <w:rPr>
          <w:rFonts w:eastAsia="Calibri"/>
          <w:sz w:val="24"/>
          <w:szCs w:val="24"/>
        </w:rPr>
        <w:t>dados</w:t>
      </w:r>
      <w:r w:rsidRPr="00863459">
        <w:rPr>
          <w:rFonts w:eastAsia="Calibri"/>
          <w:spacing w:val="-8"/>
          <w:sz w:val="24"/>
          <w:szCs w:val="24"/>
        </w:rPr>
        <w:t xml:space="preserve"> </w:t>
      </w:r>
      <w:r w:rsidRPr="00863459">
        <w:rPr>
          <w:rFonts w:eastAsia="Calibri"/>
          <w:sz w:val="24"/>
          <w:szCs w:val="24"/>
        </w:rPr>
        <w:t>e</w:t>
      </w:r>
      <w:r w:rsidRPr="00863459">
        <w:rPr>
          <w:rFonts w:eastAsia="Calibri"/>
          <w:spacing w:val="-7"/>
          <w:sz w:val="24"/>
          <w:szCs w:val="24"/>
        </w:rPr>
        <w:t xml:space="preserve"> </w:t>
      </w:r>
      <w:r w:rsidRPr="00863459">
        <w:rPr>
          <w:rFonts w:eastAsia="Calibri"/>
          <w:sz w:val="24"/>
          <w:szCs w:val="24"/>
        </w:rPr>
        <w:t>elementos</w:t>
      </w:r>
      <w:r w:rsidRPr="00863459">
        <w:rPr>
          <w:rFonts w:eastAsia="Calibri"/>
          <w:spacing w:val="-5"/>
          <w:sz w:val="24"/>
          <w:szCs w:val="24"/>
        </w:rPr>
        <w:t xml:space="preserve"> </w:t>
      </w:r>
      <w:r w:rsidRPr="00863459">
        <w:rPr>
          <w:rFonts w:eastAsia="Calibri"/>
          <w:sz w:val="24"/>
          <w:szCs w:val="24"/>
        </w:rPr>
        <w:t>que</w:t>
      </w:r>
      <w:r w:rsidRPr="00863459">
        <w:rPr>
          <w:rFonts w:eastAsia="Calibri"/>
          <w:spacing w:val="-7"/>
          <w:sz w:val="24"/>
          <w:szCs w:val="24"/>
        </w:rPr>
        <w:t xml:space="preserve"> </w:t>
      </w:r>
      <w:r w:rsidRPr="00863459">
        <w:rPr>
          <w:rFonts w:eastAsia="Calibri"/>
          <w:sz w:val="24"/>
          <w:szCs w:val="24"/>
        </w:rPr>
        <w:t>possam</w:t>
      </w:r>
      <w:r w:rsidRPr="00863459">
        <w:rPr>
          <w:rFonts w:eastAsia="Calibri"/>
          <w:spacing w:val="-5"/>
          <w:sz w:val="24"/>
          <w:szCs w:val="24"/>
        </w:rPr>
        <w:t xml:space="preserve"> </w:t>
      </w:r>
      <w:r w:rsidRPr="00863459">
        <w:rPr>
          <w:rFonts w:eastAsia="Calibri"/>
          <w:sz w:val="24"/>
          <w:szCs w:val="24"/>
        </w:rPr>
        <w:t>vir</w:t>
      </w:r>
      <w:r w:rsidRPr="00863459">
        <w:rPr>
          <w:rFonts w:eastAsia="Calibri"/>
          <w:spacing w:val="-7"/>
          <w:sz w:val="24"/>
          <w:szCs w:val="24"/>
        </w:rPr>
        <w:t xml:space="preserve"> </w:t>
      </w:r>
      <w:r w:rsidRPr="00863459">
        <w:rPr>
          <w:rFonts w:eastAsia="Calibri"/>
          <w:sz w:val="24"/>
          <w:szCs w:val="24"/>
        </w:rPr>
        <w:t>a</w:t>
      </w:r>
      <w:r w:rsidRPr="00863459">
        <w:rPr>
          <w:rFonts w:eastAsia="Calibri"/>
          <w:spacing w:val="-5"/>
          <w:sz w:val="24"/>
          <w:szCs w:val="24"/>
        </w:rPr>
        <w:t xml:space="preserve"> </w:t>
      </w:r>
      <w:r w:rsidRPr="00863459">
        <w:rPr>
          <w:rFonts w:eastAsia="Calibri"/>
          <w:sz w:val="24"/>
          <w:szCs w:val="24"/>
        </w:rPr>
        <w:t>ter</w:t>
      </w:r>
      <w:r w:rsidRPr="00863459">
        <w:rPr>
          <w:rFonts w:eastAsia="Calibri"/>
          <w:spacing w:val="-5"/>
          <w:sz w:val="24"/>
          <w:szCs w:val="24"/>
        </w:rPr>
        <w:t xml:space="preserve"> </w:t>
      </w:r>
      <w:r w:rsidRPr="00863459">
        <w:rPr>
          <w:rFonts w:eastAsia="Calibri"/>
          <w:sz w:val="24"/>
          <w:szCs w:val="24"/>
        </w:rPr>
        <w:t>influência no valor da proposta a ser apresentada para a execução do objeto.</w:t>
      </w:r>
    </w:p>
    <w:p w14:paraId="5B41E3EB" w14:textId="77777777" w:rsidR="00EE7161" w:rsidRPr="001A7D72" w:rsidRDefault="00EE7161" w:rsidP="0098275A">
      <w:pPr>
        <w:pStyle w:val="PargrafodaLista"/>
        <w:numPr>
          <w:ilvl w:val="1"/>
          <w:numId w:val="13"/>
        </w:numPr>
        <w:tabs>
          <w:tab w:val="left" w:pos="783"/>
        </w:tabs>
        <w:spacing w:line="360" w:lineRule="auto"/>
        <w:ind w:left="0" w:right="136" w:firstLine="0"/>
        <w:rPr>
          <w:rFonts w:eastAsia="Calibri"/>
          <w:sz w:val="24"/>
          <w:szCs w:val="24"/>
        </w:rPr>
      </w:pPr>
      <w:r w:rsidRPr="001A7D72">
        <w:rPr>
          <w:rFonts w:eastAsia="Calibri"/>
          <w:sz w:val="24"/>
          <w:szCs w:val="24"/>
        </w:rPr>
        <w:t>A visita é importante, visto que o Instituto, possui um sistema</w:t>
      </w:r>
      <w:r w:rsidRPr="00863459">
        <w:rPr>
          <w:rFonts w:eastAsia="Calibri"/>
          <w:sz w:val="24"/>
          <w:szCs w:val="24"/>
        </w:rPr>
        <w:t xml:space="preserve"> </w:t>
      </w:r>
      <w:r w:rsidRPr="001A7D72">
        <w:rPr>
          <w:rFonts w:eastAsia="Calibri"/>
          <w:sz w:val="24"/>
          <w:szCs w:val="24"/>
        </w:rPr>
        <w:t>de</w:t>
      </w:r>
      <w:r w:rsidRPr="00863459">
        <w:rPr>
          <w:rFonts w:eastAsia="Calibri"/>
          <w:sz w:val="24"/>
          <w:szCs w:val="24"/>
        </w:rPr>
        <w:t xml:space="preserve"> </w:t>
      </w:r>
      <w:r w:rsidRPr="001A7D72">
        <w:rPr>
          <w:rFonts w:eastAsia="Calibri"/>
          <w:sz w:val="24"/>
          <w:szCs w:val="24"/>
        </w:rPr>
        <w:t>gestão</w:t>
      </w:r>
      <w:r w:rsidRPr="00863459">
        <w:rPr>
          <w:rFonts w:eastAsia="Calibri"/>
          <w:sz w:val="24"/>
          <w:szCs w:val="24"/>
        </w:rPr>
        <w:t xml:space="preserve"> </w:t>
      </w:r>
      <w:r w:rsidRPr="001A7D72">
        <w:rPr>
          <w:rFonts w:eastAsia="Calibri"/>
          <w:sz w:val="24"/>
          <w:szCs w:val="24"/>
        </w:rPr>
        <w:t>previdenciária</w:t>
      </w:r>
      <w:r w:rsidRPr="00863459">
        <w:rPr>
          <w:rFonts w:eastAsia="Calibri"/>
          <w:sz w:val="24"/>
          <w:szCs w:val="24"/>
        </w:rPr>
        <w:t xml:space="preserve"> </w:t>
      </w:r>
      <w:r w:rsidRPr="001A7D72">
        <w:rPr>
          <w:rFonts w:eastAsia="Calibri"/>
          <w:sz w:val="24"/>
          <w:szCs w:val="24"/>
        </w:rPr>
        <w:t>locado,</w:t>
      </w:r>
      <w:r w:rsidRPr="00863459">
        <w:rPr>
          <w:rFonts w:eastAsia="Calibri"/>
          <w:sz w:val="24"/>
          <w:szCs w:val="24"/>
        </w:rPr>
        <w:t xml:space="preserve"> </w:t>
      </w:r>
      <w:r w:rsidRPr="001A7D72">
        <w:rPr>
          <w:rFonts w:eastAsia="Calibri"/>
          <w:sz w:val="24"/>
          <w:szCs w:val="24"/>
        </w:rPr>
        <w:t>no</w:t>
      </w:r>
      <w:r w:rsidRPr="00863459">
        <w:rPr>
          <w:rFonts w:eastAsia="Calibri"/>
          <w:sz w:val="24"/>
          <w:szCs w:val="24"/>
        </w:rPr>
        <w:t xml:space="preserve"> </w:t>
      </w:r>
      <w:r w:rsidRPr="001A7D72">
        <w:rPr>
          <w:rFonts w:eastAsia="Calibri"/>
          <w:sz w:val="24"/>
          <w:szCs w:val="24"/>
        </w:rPr>
        <w:t>qual</w:t>
      </w:r>
      <w:r w:rsidRPr="00863459">
        <w:rPr>
          <w:rFonts w:eastAsia="Calibri"/>
          <w:sz w:val="24"/>
          <w:szCs w:val="24"/>
        </w:rPr>
        <w:t xml:space="preserve"> </w:t>
      </w:r>
      <w:r w:rsidRPr="001A7D72">
        <w:rPr>
          <w:rFonts w:eastAsia="Calibri"/>
          <w:sz w:val="24"/>
          <w:szCs w:val="24"/>
        </w:rPr>
        <w:t>devem</w:t>
      </w:r>
      <w:r w:rsidRPr="00863459">
        <w:rPr>
          <w:rFonts w:eastAsia="Calibri"/>
          <w:sz w:val="24"/>
          <w:szCs w:val="24"/>
        </w:rPr>
        <w:t xml:space="preserve"> </w:t>
      </w:r>
      <w:r w:rsidRPr="001A7D72">
        <w:rPr>
          <w:rFonts w:eastAsia="Calibri"/>
          <w:sz w:val="24"/>
          <w:szCs w:val="24"/>
        </w:rPr>
        <w:t>ser</w:t>
      </w:r>
      <w:r w:rsidRPr="00863459">
        <w:rPr>
          <w:rFonts w:eastAsia="Calibri"/>
          <w:sz w:val="24"/>
          <w:szCs w:val="24"/>
        </w:rPr>
        <w:t xml:space="preserve"> </w:t>
      </w:r>
      <w:r w:rsidRPr="001A7D72">
        <w:rPr>
          <w:rFonts w:eastAsia="Calibri"/>
          <w:sz w:val="24"/>
          <w:szCs w:val="24"/>
        </w:rPr>
        <w:t>implementados</w:t>
      </w:r>
      <w:r w:rsidRPr="00863459">
        <w:rPr>
          <w:rFonts w:eastAsia="Calibri"/>
          <w:sz w:val="24"/>
          <w:szCs w:val="24"/>
        </w:rPr>
        <w:t xml:space="preserve"> </w:t>
      </w:r>
      <w:r w:rsidRPr="001A7D72">
        <w:rPr>
          <w:rFonts w:eastAsia="Calibri"/>
          <w:sz w:val="24"/>
          <w:szCs w:val="24"/>
        </w:rPr>
        <w:t>todos</w:t>
      </w:r>
      <w:r w:rsidRPr="00863459">
        <w:rPr>
          <w:rFonts w:eastAsia="Calibri"/>
          <w:sz w:val="24"/>
          <w:szCs w:val="24"/>
        </w:rPr>
        <w:t xml:space="preserve"> </w:t>
      </w:r>
      <w:r w:rsidRPr="001A7D72">
        <w:rPr>
          <w:rFonts w:eastAsia="Calibri"/>
          <w:sz w:val="24"/>
          <w:szCs w:val="24"/>
        </w:rPr>
        <w:t>os</w:t>
      </w:r>
      <w:r w:rsidRPr="00863459">
        <w:rPr>
          <w:rFonts w:eastAsia="Calibri"/>
          <w:sz w:val="24"/>
          <w:szCs w:val="24"/>
        </w:rPr>
        <w:t xml:space="preserve"> </w:t>
      </w:r>
      <w:r w:rsidRPr="001A7D72">
        <w:rPr>
          <w:rFonts w:eastAsia="Calibri"/>
          <w:sz w:val="24"/>
          <w:szCs w:val="24"/>
        </w:rPr>
        <w:t>dados</w:t>
      </w:r>
      <w:r w:rsidRPr="00863459">
        <w:rPr>
          <w:rFonts w:eastAsia="Calibri"/>
          <w:sz w:val="24"/>
          <w:szCs w:val="24"/>
        </w:rPr>
        <w:t xml:space="preserve"> coletados </w:t>
      </w:r>
      <w:r w:rsidRPr="001A7D72">
        <w:rPr>
          <w:rFonts w:eastAsia="Calibri"/>
          <w:sz w:val="24"/>
          <w:szCs w:val="24"/>
        </w:rPr>
        <w:t>o Censo Previdenciário. Por consequência, os softwares empregados pela futura contratada na consecução do contrato devem ter compatibilidade com o sistema locado do Instituto</w:t>
      </w:r>
      <w:r w:rsidRPr="00863459">
        <w:rPr>
          <w:rFonts w:eastAsia="Calibri"/>
          <w:sz w:val="24"/>
          <w:szCs w:val="24"/>
        </w:rPr>
        <w:t>.</w:t>
      </w:r>
    </w:p>
    <w:p w14:paraId="09D19EB1" w14:textId="77777777" w:rsidR="00EE7161" w:rsidRPr="001A7D72" w:rsidRDefault="00EE7161" w:rsidP="0098275A">
      <w:pPr>
        <w:pStyle w:val="PargrafodaLista"/>
        <w:numPr>
          <w:ilvl w:val="1"/>
          <w:numId w:val="13"/>
        </w:numPr>
        <w:tabs>
          <w:tab w:val="left" w:pos="783"/>
        </w:tabs>
        <w:spacing w:line="360" w:lineRule="auto"/>
        <w:ind w:left="0" w:right="136" w:firstLine="0"/>
        <w:rPr>
          <w:rFonts w:eastAsia="Calibri"/>
          <w:sz w:val="24"/>
          <w:szCs w:val="24"/>
        </w:rPr>
      </w:pPr>
      <w:r w:rsidRPr="001A7D72">
        <w:rPr>
          <w:rFonts w:eastAsia="Calibri"/>
          <w:sz w:val="24"/>
          <w:szCs w:val="24"/>
        </w:rPr>
        <w:t>Tendo em vista a obrigação da realização da vistoria, as licitantes não poderão alegar desconhecimento</w:t>
      </w:r>
      <w:r w:rsidRPr="00863459">
        <w:rPr>
          <w:rFonts w:eastAsia="Calibri"/>
          <w:sz w:val="24"/>
          <w:szCs w:val="24"/>
        </w:rPr>
        <w:t xml:space="preserve"> </w:t>
      </w:r>
      <w:r w:rsidRPr="001A7D72">
        <w:rPr>
          <w:rFonts w:eastAsia="Calibri"/>
          <w:sz w:val="24"/>
          <w:szCs w:val="24"/>
        </w:rPr>
        <w:t>das</w:t>
      </w:r>
      <w:r w:rsidRPr="00863459">
        <w:rPr>
          <w:rFonts w:eastAsia="Calibri"/>
          <w:sz w:val="24"/>
          <w:szCs w:val="24"/>
        </w:rPr>
        <w:t xml:space="preserve"> </w:t>
      </w:r>
      <w:r w:rsidRPr="001A7D72">
        <w:rPr>
          <w:rFonts w:eastAsia="Calibri"/>
          <w:sz w:val="24"/>
          <w:szCs w:val="24"/>
        </w:rPr>
        <w:t>condições</w:t>
      </w:r>
      <w:r w:rsidRPr="00863459">
        <w:rPr>
          <w:rFonts w:eastAsia="Calibri"/>
          <w:sz w:val="24"/>
          <w:szCs w:val="24"/>
        </w:rPr>
        <w:t xml:space="preserve"> </w:t>
      </w:r>
      <w:r w:rsidRPr="001A7D72">
        <w:rPr>
          <w:rFonts w:eastAsia="Calibri"/>
          <w:sz w:val="24"/>
          <w:szCs w:val="24"/>
        </w:rPr>
        <w:t>e</w:t>
      </w:r>
      <w:r w:rsidRPr="00863459">
        <w:rPr>
          <w:rFonts w:eastAsia="Calibri"/>
          <w:sz w:val="24"/>
          <w:szCs w:val="24"/>
        </w:rPr>
        <w:t xml:space="preserve"> </w:t>
      </w:r>
      <w:r w:rsidRPr="001A7D72">
        <w:rPr>
          <w:rFonts w:eastAsia="Calibri"/>
          <w:sz w:val="24"/>
          <w:szCs w:val="24"/>
        </w:rPr>
        <w:t>grau de</w:t>
      </w:r>
      <w:r w:rsidRPr="00863459">
        <w:rPr>
          <w:rFonts w:eastAsia="Calibri"/>
          <w:sz w:val="24"/>
          <w:szCs w:val="24"/>
        </w:rPr>
        <w:t xml:space="preserve"> </w:t>
      </w:r>
      <w:r w:rsidRPr="001A7D72">
        <w:rPr>
          <w:rFonts w:eastAsia="Calibri"/>
          <w:sz w:val="24"/>
          <w:szCs w:val="24"/>
        </w:rPr>
        <w:t>dificuldades</w:t>
      </w:r>
      <w:r w:rsidRPr="00863459">
        <w:rPr>
          <w:rFonts w:eastAsia="Calibri"/>
          <w:sz w:val="24"/>
          <w:szCs w:val="24"/>
        </w:rPr>
        <w:t xml:space="preserve"> </w:t>
      </w:r>
      <w:r w:rsidRPr="001A7D72">
        <w:rPr>
          <w:rFonts w:eastAsia="Calibri"/>
          <w:sz w:val="24"/>
          <w:szCs w:val="24"/>
        </w:rPr>
        <w:t>existentes</w:t>
      </w:r>
      <w:r w:rsidRPr="00863459">
        <w:rPr>
          <w:rFonts w:eastAsia="Calibri"/>
          <w:sz w:val="24"/>
          <w:szCs w:val="24"/>
        </w:rPr>
        <w:t xml:space="preserve"> </w:t>
      </w:r>
      <w:r w:rsidRPr="001A7D72">
        <w:rPr>
          <w:rFonts w:eastAsia="Calibri"/>
          <w:sz w:val="24"/>
          <w:szCs w:val="24"/>
        </w:rPr>
        <w:t>como</w:t>
      </w:r>
      <w:r w:rsidRPr="00863459">
        <w:rPr>
          <w:rFonts w:eastAsia="Calibri"/>
          <w:sz w:val="24"/>
          <w:szCs w:val="24"/>
        </w:rPr>
        <w:t xml:space="preserve"> </w:t>
      </w:r>
      <w:r w:rsidRPr="001A7D72">
        <w:rPr>
          <w:rFonts w:eastAsia="Calibri"/>
          <w:sz w:val="24"/>
          <w:szCs w:val="24"/>
        </w:rPr>
        <w:t>justificativa</w:t>
      </w:r>
      <w:r w:rsidRPr="00863459">
        <w:rPr>
          <w:rFonts w:eastAsia="Calibri"/>
          <w:sz w:val="24"/>
          <w:szCs w:val="24"/>
        </w:rPr>
        <w:t xml:space="preserve"> </w:t>
      </w:r>
      <w:r w:rsidRPr="001A7D72">
        <w:rPr>
          <w:rFonts w:eastAsia="Calibri"/>
          <w:sz w:val="24"/>
          <w:szCs w:val="24"/>
        </w:rPr>
        <w:t>para</w:t>
      </w:r>
      <w:r w:rsidRPr="00863459">
        <w:rPr>
          <w:rFonts w:eastAsia="Calibri"/>
          <w:sz w:val="24"/>
          <w:szCs w:val="24"/>
        </w:rPr>
        <w:t xml:space="preserve"> </w:t>
      </w:r>
      <w:r w:rsidRPr="001A7D72">
        <w:rPr>
          <w:rFonts w:eastAsia="Calibri"/>
          <w:sz w:val="24"/>
          <w:szCs w:val="24"/>
        </w:rPr>
        <w:t>se</w:t>
      </w:r>
      <w:r w:rsidRPr="00863459">
        <w:rPr>
          <w:rFonts w:eastAsia="Calibri"/>
          <w:sz w:val="24"/>
          <w:szCs w:val="24"/>
        </w:rPr>
        <w:t xml:space="preserve"> </w:t>
      </w:r>
      <w:r w:rsidRPr="001A7D72">
        <w:rPr>
          <w:rFonts w:eastAsia="Calibri"/>
          <w:sz w:val="24"/>
          <w:szCs w:val="24"/>
        </w:rPr>
        <w:t xml:space="preserve">eximirem </w:t>
      </w:r>
      <w:r w:rsidRPr="00863459">
        <w:rPr>
          <w:rFonts w:eastAsia="Calibri"/>
          <w:sz w:val="24"/>
          <w:szCs w:val="24"/>
        </w:rPr>
        <w:t xml:space="preserve">das obrigações assumidas ou em favor de eventuais pretensões de acréscimos de preços em decorrência </w:t>
      </w:r>
      <w:r w:rsidRPr="001A7D72">
        <w:rPr>
          <w:rFonts w:eastAsia="Calibri"/>
          <w:sz w:val="24"/>
          <w:szCs w:val="24"/>
        </w:rPr>
        <w:t>da execução do objeto.</w:t>
      </w:r>
    </w:p>
    <w:p w14:paraId="49C1AA7E" w14:textId="084F42FF" w:rsidR="00EE7161" w:rsidRPr="001A7D72" w:rsidRDefault="00EE7161" w:rsidP="0098275A">
      <w:pPr>
        <w:pStyle w:val="PargrafodaLista"/>
        <w:numPr>
          <w:ilvl w:val="1"/>
          <w:numId w:val="13"/>
        </w:numPr>
        <w:tabs>
          <w:tab w:val="left" w:pos="783"/>
        </w:tabs>
        <w:spacing w:line="360" w:lineRule="auto"/>
        <w:ind w:left="0" w:right="136" w:firstLine="0"/>
        <w:rPr>
          <w:rFonts w:eastAsia="Calibri"/>
          <w:sz w:val="24"/>
          <w:szCs w:val="24"/>
        </w:rPr>
      </w:pPr>
      <w:r w:rsidRPr="001A7D72">
        <w:rPr>
          <w:rFonts w:eastAsia="Calibri"/>
          <w:sz w:val="24"/>
          <w:szCs w:val="24"/>
        </w:rPr>
        <w:t>A</w:t>
      </w:r>
      <w:r w:rsidRPr="00863459">
        <w:rPr>
          <w:rFonts w:eastAsia="Calibri"/>
          <w:sz w:val="24"/>
          <w:szCs w:val="24"/>
        </w:rPr>
        <w:t xml:space="preserve"> </w:t>
      </w:r>
      <w:r w:rsidRPr="001A7D72">
        <w:rPr>
          <w:rFonts w:eastAsia="Calibri"/>
          <w:sz w:val="24"/>
          <w:szCs w:val="24"/>
        </w:rPr>
        <w:t>visita</w:t>
      </w:r>
      <w:r w:rsidRPr="00863459">
        <w:rPr>
          <w:rFonts w:eastAsia="Calibri"/>
          <w:sz w:val="24"/>
          <w:szCs w:val="24"/>
        </w:rPr>
        <w:t xml:space="preserve"> </w:t>
      </w:r>
      <w:r w:rsidRPr="001A7D72">
        <w:rPr>
          <w:rFonts w:eastAsia="Calibri"/>
          <w:sz w:val="24"/>
          <w:szCs w:val="24"/>
        </w:rPr>
        <w:t>técnica,</w:t>
      </w:r>
      <w:r w:rsidRPr="00863459">
        <w:rPr>
          <w:rFonts w:eastAsia="Calibri"/>
          <w:sz w:val="24"/>
          <w:szCs w:val="24"/>
        </w:rPr>
        <w:t xml:space="preserve"> </w:t>
      </w:r>
      <w:r w:rsidRPr="001A7D72">
        <w:rPr>
          <w:rFonts w:eastAsia="Calibri"/>
          <w:sz w:val="24"/>
          <w:szCs w:val="24"/>
        </w:rPr>
        <w:t>como</w:t>
      </w:r>
      <w:r w:rsidRPr="00863459">
        <w:rPr>
          <w:rFonts w:eastAsia="Calibri"/>
          <w:sz w:val="24"/>
          <w:szCs w:val="24"/>
        </w:rPr>
        <w:t xml:space="preserve"> </w:t>
      </w:r>
      <w:r w:rsidRPr="001A7D72">
        <w:rPr>
          <w:rFonts w:eastAsia="Calibri"/>
          <w:sz w:val="24"/>
          <w:szCs w:val="24"/>
        </w:rPr>
        <w:t>condição</w:t>
      </w:r>
      <w:r w:rsidRPr="00863459">
        <w:rPr>
          <w:rFonts w:eastAsia="Calibri"/>
          <w:sz w:val="24"/>
          <w:szCs w:val="24"/>
        </w:rPr>
        <w:t xml:space="preserve"> </w:t>
      </w:r>
      <w:r w:rsidRPr="001A7D72">
        <w:rPr>
          <w:rFonts w:eastAsia="Calibri"/>
          <w:sz w:val="24"/>
          <w:szCs w:val="24"/>
        </w:rPr>
        <w:t>para</w:t>
      </w:r>
      <w:r w:rsidRPr="00863459">
        <w:rPr>
          <w:rFonts w:eastAsia="Calibri"/>
          <w:sz w:val="24"/>
          <w:szCs w:val="24"/>
        </w:rPr>
        <w:t xml:space="preserve"> </w:t>
      </w:r>
      <w:r w:rsidRPr="001A7D72">
        <w:rPr>
          <w:rFonts w:eastAsia="Calibri"/>
          <w:sz w:val="24"/>
          <w:szCs w:val="24"/>
        </w:rPr>
        <w:t>habilitação</w:t>
      </w:r>
      <w:r w:rsidRPr="00863459">
        <w:rPr>
          <w:rFonts w:eastAsia="Calibri"/>
          <w:sz w:val="24"/>
          <w:szCs w:val="24"/>
        </w:rPr>
        <w:t xml:space="preserve"> </w:t>
      </w:r>
      <w:r w:rsidRPr="001A7D72">
        <w:rPr>
          <w:rFonts w:eastAsia="Calibri"/>
          <w:sz w:val="24"/>
          <w:szCs w:val="24"/>
        </w:rPr>
        <w:t>no</w:t>
      </w:r>
      <w:r w:rsidRPr="00863459">
        <w:rPr>
          <w:rFonts w:eastAsia="Calibri"/>
          <w:sz w:val="24"/>
          <w:szCs w:val="24"/>
        </w:rPr>
        <w:t xml:space="preserve"> </w:t>
      </w:r>
      <w:r w:rsidRPr="001A7D72">
        <w:rPr>
          <w:rFonts w:eastAsia="Calibri"/>
          <w:sz w:val="24"/>
          <w:szCs w:val="24"/>
        </w:rPr>
        <w:t>processo</w:t>
      </w:r>
      <w:r w:rsidRPr="00863459">
        <w:rPr>
          <w:rFonts w:eastAsia="Calibri"/>
          <w:sz w:val="24"/>
          <w:szCs w:val="24"/>
        </w:rPr>
        <w:t xml:space="preserve"> </w:t>
      </w:r>
      <w:r w:rsidRPr="001A7D72">
        <w:rPr>
          <w:rFonts w:eastAsia="Calibri"/>
          <w:sz w:val="24"/>
          <w:szCs w:val="24"/>
        </w:rPr>
        <w:t>licitatório,</w:t>
      </w:r>
      <w:r w:rsidRPr="00863459">
        <w:rPr>
          <w:rFonts w:eastAsia="Calibri"/>
          <w:sz w:val="24"/>
          <w:szCs w:val="24"/>
        </w:rPr>
        <w:t xml:space="preserve"> </w:t>
      </w:r>
      <w:r w:rsidRPr="001A7D72">
        <w:rPr>
          <w:rFonts w:eastAsia="Calibri"/>
          <w:sz w:val="24"/>
          <w:szCs w:val="24"/>
        </w:rPr>
        <w:t>deverá</w:t>
      </w:r>
      <w:r w:rsidRPr="00863459">
        <w:rPr>
          <w:rFonts w:eastAsia="Calibri"/>
          <w:sz w:val="24"/>
          <w:szCs w:val="24"/>
        </w:rPr>
        <w:t xml:space="preserve"> </w:t>
      </w:r>
      <w:r w:rsidRPr="001A7D72">
        <w:rPr>
          <w:rFonts w:eastAsia="Calibri"/>
          <w:sz w:val="24"/>
          <w:szCs w:val="24"/>
        </w:rPr>
        <w:t>ser</w:t>
      </w:r>
      <w:r w:rsidRPr="00863459">
        <w:rPr>
          <w:rFonts w:eastAsia="Calibri"/>
          <w:sz w:val="24"/>
          <w:szCs w:val="24"/>
        </w:rPr>
        <w:t xml:space="preserve"> </w:t>
      </w:r>
      <w:r w:rsidRPr="001A7D72">
        <w:rPr>
          <w:rFonts w:eastAsia="Calibri"/>
          <w:sz w:val="24"/>
          <w:szCs w:val="24"/>
        </w:rPr>
        <w:t>previamente agendada</w:t>
      </w:r>
      <w:r w:rsidRPr="00863459">
        <w:rPr>
          <w:rFonts w:eastAsia="Calibri"/>
          <w:sz w:val="24"/>
          <w:szCs w:val="24"/>
        </w:rPr>
        <w:t xml:space="preserve"> </w:t>
      </w:r>
      <w:r w:rsidRPr="001A7D72">
        <w:rPr>
          <w:rFonts w:eastAsia="Calibri"/>
          <w:sz w:val="24"/>
          <w:szCs w:val="24"/>
        </w:rPr>
        <w:t>com</w:t>
      </w:r>
      <w:r w:rsidRPr="00863459">
        <w:rPr>
          <w:rFonts w:eastAsia="Calibri"/>
          <w:sz w:val="24"/>
          <w:szCs w:val="24"/>
        </w:rPr>
        <w:t xml:space="preserve"> </w:t>
      </w:r>
      <w:r w:rsidRPr="001A7D72">
        <w:rPr>
          <w:rFonts w:eastAsia="Calibri"/>
          <w:sz w:val="24"/>
          <w:szCs w:val="24"/>
        </w:rPr>
        <w:t>o Instituto, até</w:t>
      </w:r>
      <w:r w:rsidRPr="00863459">
        <w:rPr>
          <w:rFonts w:eastAsia="Calibri"/>
          <w:sz w:val="24"/>
          <w:szCs w:val="24"/>
        </w:rPr>
        <w:t xml:space="preserve"> </w:t>
      </w:r>
      <w:r w:rsidRPr="001A7D72">
        <w:rPr>
          <w:rFonts w:eastAsia="Calibri"/>
          <w:sz w:val="24"/>
          <w:szCs w:val="24"/>
        </w:rPr>
        <w:t>o</w:t>
      </w:r>
      <w:r w:rsidRPr="00863459">
        <w:rPr>
          <w:rFonts w:eastAsia="Calibri"/>
          <w:sz w:val="24"/>
          <w:szCs w:val="24"/>
        </w:rPr>
        <w:t xml:space="preserve"> </w:t>
      </w:r>
      <w:r w:rsidR="00780CC7">
        <w:rPr>
          <w:rFonts w:eastAsia="Calibri"/>
          <w:sz w:val="24"/>
          <w:szCs w:val="24"/>
        </w:rPr>
        <w:t>2</w:t>
      </w:r>
      <w:r w:rsidRPr="001A7D72">
        <w:rPr>
          <w:rFonts w:eastAsia="Calibri"/>
          <w:sz w:val="24"/>
          <w:szCs w:val="24"/>
        </w:rPr>
        <w:t>º</w:t>
      </w:r>
      <w:r w:rsidRPr="00863459">
        <w:rPr>
          <w:rFonts w:eastAsia="Calibri"/>
          <w:sz w:val="24"/>
          <w:szCs w:val="24"/>
        </w:rPr>
        <w:t xml:space="preserve"> </w:t>
      </w:r>
      <w:r w:rsidRPr="001A7D72">
        <w:rPr>
          <w:rFonts w:eastAsia="Calibri"/>
          <w:sz w:val="24"/>
          <w:szCs w:val="24"/>
        </w:rPr>
        <w:t>(</w:t>
      </w:r>
      <w:r w:rsidR="00780CC7">
        <w:rPr>
          <w:rFonts w:eastAsia="Calibri"/>
          <w:sz w:val="24"/>
          <w:szCs w:val="24"/>
        </w:rPr>
        <w:t>segundo</w:t>
      </w:r>
      <w:r w:rsidRPr="001A7D72">
        <w:rPr>
          <w:rFonts w:eastAsia="Calibri"/>
          <w:sz w:val="24"/>
          <w:szCs w:val="24"/>
        </w:rPr>
        <w:t>) dia útil antes da data de</w:t>
      </w:r>
      <w:r w:rsidRPr="00863459">
        <w:rPr>
          <w:rFonts w:eastAsia="Calibri"/>
          <w:sz w:val="24"/>
          <w:szCs w:val="24"/>
        </w:rPr>
        <w:t xml:space="preserve"> </w:t>
      </w:r>
      <w:r w:rsidRPr="001A7D72">
        <w:rPr>
          <w:rFonts w:eastAsia="Calibri"/>
          <w:sz w:val="24"/>
          <w:szCs w:val="24"/>
        </w:rPr>
        <w:t>apresentação</w:t>
      </w:r>
      <w:r w:rsidRPr="00863459">
        <w:rPr>
          <w:rFonts w:eastAsia="Calibri"/>
          <w:sz w:val="24"/>
          <w:szCs w:val="24"/>
        </w:rPr>
        <w:t xml:space="preserve"> </w:t>
      </w:r>
      <w:r w:rsidRPr="001A7D72">
        <w:rPr>
          <w:rFonts w:eastAsia="Calibri"/>
          <w:sz w:val="24"/>
          <w:szCs w:val="24"/>
        </w:rPr>
        <w:t>da</w:t>
      </w:r>
      <w:r w:rsidRPr="00863459">
        <w:rPr>
          <w:rFonts w:eastAsia="Calibri"/>
          <w:sz w:val="24"/>
          <w:szCs w:val="24"/>
        </w:rPr>
        <w:t xml:space="preserve"> </w:t>
      </w:r>
      <w:r w:rsidRPr="001A7D72">
        <w:rPr>
          <w:rFonts w:eastAsia="Calibri"/>
          <w:sz w:val="24"/>
          <w:szCs w:val="24"/>
        </w:rPr>
        <w:t>proposta,</w:t>
      </w:r>
      <w:r w:rsidRPr="00863459">
        <w:rPr>
          <w:rFonts w:eastAsia="Calibri"/>
          <w:sz w:val="24"/>
          <w:szCs w:val="24"/>
        </w:rPr>
        <w:t xml:space="preserve"> </w:t>
      </w:r>
      <w:r w:rsidRPr="001A7D72">
        <w:rPr>
          <w:rFonts w:eastAsia="Calibri"/>
          <w:sz w:val="24"/>
          <w:szCs w:val="24"/>
        </w:rPr>
        <w:t>no</w:t>
      </w:r>
      <w:r w:rsidRPr="00863459">
        <w:rPr>
          <w:rFonts w:eastAsia="Calibri"/>
          <w:sz w:val="24"/>
          <w:szCs w:val="24"/>
        </w:rPr>
        <w:t xml:space="preserve"> </w:t>
      </w:r>
      <w:r w:rsidRPr="001A7D72">
        <w:rPr>
          <w:rFonts w:eastAsia="Calibri"/>
          <w:sz w:val="24"/>
          <w:szCs w:val="24"/>
        </w:rPr>
        <w:t>horário</w:t>
      </w:r>
      <w:r w:rsidRPr="00863459">
        <w:rPr>
          <w:rFonts w:eastAsia="Calibri"/>
          <w:sz w:val="24"/>
          <w:szCs w:val="24"/>
        </w:rPr>
        <w:t xml:space="preserve"> </w:t>
      </w:r>
      <w:r w:rsidRPr="001A7D72">
        <w:rPr>
          <w:rFonts w:eastAsia="Calibri"/>
          <w:sz w:val="24"/>
          <w:szCs w:val="24"/>
        </w:rPr>
        <w:t>das</w:t>
      </w:r>
      <w:r w:rsidRPr="00863459">
        <w:rPr>
          <w:rFonts w:eastAsia="Calibri"/>
          <w:sz w:val="24"/>
          <w:szCs w:val="24"/>
        </w:rPr>
        <w:t xml:space="preserve"> </w:t>
      </w:r>
      <w:r w:rsidRPr="001A7D72">
        <w:rPr>
          <w:rFonts w:eastAsia="Calibri"/>
          <w:sz w:val="24"/>
          <w:szCs w:val="24"/>
        </w:rPr>
        <w:t>08:00</w:t>
      </w:r>
      <w:r w:rsidRPr="00863459">
        <w:rPr>
          <w:rFonts w:eastAsia="Calibri"/>
          <w:sz w:val="24"/>
          <w:szCs w:val="24"/>
        </w:rPr>
        <w:t xml:space="preserve"> </w:t>
      </w:r>
      <w:r w:rsidRPr="001A7D72">
        <w:rPr>
          <w:rFonts w:eastAsia="Calibri"/>
          <w:sz w:val="24"/>
          <w:szCs w:val="24"/>
        </w:rPr>
        <w:t>às</w:t>
      </w:r>
      <w:r w:rsidRPr="00863459">
        <w:rPr>
          <w:rFonts w:eastAsia="Calibri"/>
          <w:sz w:val="24"/>
          <w:szCs w:val="24"/>
        </w:rPr>
        <w:t xml:space="preserve"> </w:t>
      </w:r>
      <w:r w:rsidRPr="001A7D72">
        <w:rPr>
          <w:rFonts w:eastAsia="Calibri"/>
          <w:sz w:val="24"/>
          <w:szCs w:val="24"/>
        </w:rPr>
        <w:t>12:00h e 14:00</w:t>
      </w:r>
      <w:r w:rsidRPr="00863459">
        <w:rPr>
          <w:rFonts w:eastAsia="Calibri"/>
          <w:sz w:val="24"/>
          <w:szCs w:val="24"/>
        </w:rPr>
        <w:t xml:space="preserve"> </w:t>
      </w:r>
      <w:r w:rsidRPr="001A7D72">
        <w:rPr>
          <w:rFonts w:eastAsia="Calibri"/>
          <w:sz w:val="24"/>
          <w:szCs w:val="24"/>
        </w:rPr>
        <w:t>às</w:t>
      </w:r>
      <w:r w:rsidRPr="00863459">
        <w:rPr>
          <w:rFonts w:eastAsia="Calibri"/>
          <w:sz w:val="24"/>
          <w:szCs w:val="24"/>
        </w:rPr>
        <w:t xml:space="preserve"> </w:t>
      </w:r>
      <w:r w:rsidRPr="001A7D72">
        <w:rPr>
          <w:rFonts w:eastAsia="Calibri"/>
          <w:sz w:val="24"/>
          <w:szCs w:val="24"/>
        </w:rPr>
        <w:t>17:00h,</w:t>
      </w:r>
      <w:r w:rsidRPr="00863459">
        <w:rPr>
          <w:rFonts w:eastAsia="Calibri"/>
          <w:sz w:val="24"/>
          <w:szCs w:val="24"/>
        </w:rPr>
        <w:t xml:space="preserve"> </w:t>
      </w:r>
      <w:r w:rsidRPr="001A7D72">
        <w:rPr>
          <w:rFonts w:eastAsia="Calibri"/>
          <w:sz w:val="24"/>
          <w:szCs w:val="24"/>
        </w:rPr>
        <w:t>através</w:t>
      </w:r>
      <w:r w:rsidRPr="00863459">
        <w:rPr>
          <w:rFonts w:eastAsia="Calibri"/>
          <w:sz w:val="24"/>
          <w:szCs w:val="24"/>
        </w:rPr>
        <w:t xml:space="preserve"> </w:t>
      </w:r>
      <w:r w:rsidRPr="001A7D72">
        <w:rPr>
          <w:rFonts w:eastAsia="Calibri"/>
          <w:sz w:val="24"/>
          <w:szCs w:val="24"/>
        </w:rPr>
        <w:t>dos</w:t>
      </w:r>
      <w:r w:rsidRPr="00863459">
        <w:rPr>
          <w:rFonts w:eastAsia="Calibri"/>
          <w:sz w:val="24"/>
          <w:szCs w:val="24"/>
        </w:rPr>
        <w:t xml:space="preserve"> </w:t>
      </w:r>
      <w:r w:rsidRPr="001A7D72">
        <w:rPr>
          <w:rFonts w:eastAsia="Calibri"/>
          <w:sz w:val="24"/>
          <w:szCs w:val="24"/>
        </w:rPr>
        <w:t>telefones</w:t>
      </w:r>
      <w:r w:rsidRPr="00863459">
        <w:rPr>
          <w:rFonts w:eastAsia="Calibri"/>
          <w:sz w:val="24"/>
          <w:szCs w:val="24"/>
        </w:rPr>
        <w:t xml:space="preserve"> </w:t>
      </w:r>
      <w:r w:rsidRPr="001A7D72">
        <w:rPr>
          <w:rFonts w:eastAsia="Calibri"/>
          <w:sz w:val="24"/>
          <w:szCs w:val="24"/>
        </w:rPr>
        <w:t>(31)</w:t>
      </w:r>
      <w:r w:rsidRPr="00863459">
        <w:rPr>
          <w:rFonts w:eastAsia="Calibri"/>
          <w:sz w:val="24"/>
          <w:szCs w:val="24"/>
        </w:rPr>
        <w:t xml:space="preserve"> </w:t>
      </w:r>
      <w:r w:rsidRPr="001A7D72">
        <w:rPr>
          <w:rFonts w:eastAsia="Calibri"/>
          <w:sz w:val="24"/>
          <w:szCs w:val="24"/>
        </w:rPr>
        <w:t>3891-3772.</w:t>
      </w:r>
      <w:r w:rsidRPr="00863459">
        <w:rPr>
          <w:rFonts w:eastAsia="Calibri"/>
          <w:sz w:val="24"/>
          <w:szCs w:val="24"/>
        </w:rPr>
        <w:t xml:space="preserve"> </w:t>
      </w:r>
      <w:r w:rsidRPr="001A7D72">
        <w:rPr>
          <w:rFonts w:eastAsia="Calibri"/>
          <w:sz w:val="24"/>
          <w:szCs w:val="24"/>
        </w:rPr>
        <w:t>A visita técnica</w:t>
      </w:r>
      <w:r w:rsidRPr="00863459">
        <w:rPr>
          <w:rFonts w:eastAsia="Calibri"/>
          <w:sz w:val="24"/>
          <w:szCs w:val="24"/>
        </w:rPr>
        <w:t xml:space="preserve"> </w:t>
      </w:r>
      <w:r w:rsidRPr="001A7D72">
        <w:rPr>
          <w:rFonts w:eastAsia="Calibri"/>
          <w:sz w:val="24"/>
          <w:szCs w:val="24"/>
        </w:rPr>
        <w:t>será</w:t>
      </w:r>
      <w:r w:rsidRPr="00863459">
        <w:rPr>
          <w:rFonts w:eastAsia="Calibri"/>
          <w:sz w:val="24"/>
          <w:szCs w:val="24"/>
        </w:rPr>
        <w:t xml:space="preserve"> </w:t>
      </w:r>
      <w:r w:rsidRPr="001A7D72">
        <w:rPr>
          <w:rFonts w:eastAsia="Calibri"/>
          <w:sz w:val="24"/>
          <w:szCs w:val="24"/>
        </w:rPr>
        <w:t>realizada, impreterivelmente,</w:t>
      </w:r>
      <w:r w:rsidRPr="00863459">
        <w:rPr>
          <w:rFonts w:eastAsia="Calibri"/>
          <w:sz w:val="24"/>
          <w:szCs w:val="24"/>
        </w:rPr>
        <w:t xml:space="preserve"> </w:t>
      </w:r>
      <w:r w:rsidRPr="001A7D72">
        <w:rPr>
          <w:rFonts w:eastAsia="Calibri"/>
          <w:sz w:val="24"/>
          <w:szCs w:val="24"/>
        </w:rPr>
        <w:t>até</w:t>
      </w:r>
      <w:r w:rsidRPr="00863459">
        <w:rPr>
          <w:rFonts w:eastAsia="Calibri"/>
          <w:sz w:val="24"/>
          <w:szCs w:val="24"/>
        </w:rPr>
        <w:t xml:space="preserve"> </w:t>
      </w:r>
      <w:r w:rsidRPr="001A7D72">
        <w:rPr>
          <w:rFonts w:eastAsia="Calibri"/>
          <w:sz w:val="24"/>
          <w:szCs w:val="24"/>
        </w:rPr>
        <w:t>o</w:t>
      </w:r>
      <w:r w:rsidRPr="00863459">
        <w:rPr>
          <w:rFonts w:eastAsia="Calibri"/>
          <w:sz w:val="24"/>
          <w:szCs w:val="24"/>
        </w:rPr>
        <w:t xml:space="preserve"> </w:t>
      </w:r>
      <w:r w:rsidRPr="001A7D72">
        <w:rPr>
          <w:rFonts w:eastAsia="Calibri"/>
          <w:sz w:val="24"/>
          <w:szCs w:val="24"/>
        </w:rPr>
        <w:t>2º (segundo)</w:t>
      </w:r>
      <w:r w:rsidRPr="00863459">
        <w:rPr>
          <w:rFonts w:eastAsia="Calibri"/>
          <w:sz w:val="24"/>
          <w:szCs w:val="24"/>
        </w:rPr>
        <w:t xml:space="preserve"> </w:t>
      </w:r>
      <w:r w:rsidRPr="001A7D72">
        <w:rPr>
          <w:rFonts w:eastAsia="Calibri"/>
          <w:sz w:val="24"/>
          <w:szCs w:val="24"/>
        </w:rPr>
        <w:t>dia</w:t>
      </w:r>
      <w:r w:rsidRPr="00863459">
        <w:rPr>
          <w:rFonts w:eastAsia="Calibri"/>
          <w:sz w:val="24"/>
          <w:szCs w:val="24"/>
        </w:rPr>
        <w:t xml:space="preserve"> </w:t>
      </w:r>
      <w:r w:rsidRPr="001A7D72">
        <w:rPr>
          <w:rFonts w:eastAsia="Calibri"/>
          <w:sz w:val="24"/>
          <w:szCs w:val="24"/>
        </w:rPr>
        <w:t>útil que</w:t>
      </w:r>
      <w:r w:rsidRPr="00863459">
        <w:rPr>
          <w:rFonts w:eastAsia="Calibri"/>
          <w:sz w:val="24"/>
          <w:szCs w:val="24"/>
        </w:rPr>
        <w:t xml:space="preserve"> </w:t>
      </w:r>
      <w:r w:rsidRPr="001A7D72">
        <w:rPr>
          <w:rFonts w:eastAsia="Calibri"/>
          <w:sz w:val="24"/>
          <w:szCs w:val="24"/>
        </w:rPr>
        <w:t>anteceder a</w:t>
      </w:r>
      <w:r w:rsidRPr="00863459">
        <w:rPr>
          <w:rFonts w:eastAsia="Calibri"/>
          <w:sz w:val="24"/>
          <w:szCs w:val="24"/>
        </w:rPr>
        <w:t xml:space="preserve"> </w:t>
      </w:r>
      <w:r w:rsidRPr="001A7D72">
        <w:rPr>
          <w:rFonts w:eastAsia="Calibri"/>
          <w:sz w:val="24"/>
          <w:szCs w:val="24"/>
        </w:rPr>
        <w:t>sessão de recebimento</w:t>
      </w:r>
      <w:r w:rsidRPr="00863459">
        <w:rPr>
          <w:rFonts w:eastAsia="Calibri"/>
          <w:sz w:val="24"/>
          <w:szCs w:val="24"/>
        </w:rPr>
        <w:t xml:space="preserve"> </w:t>
      </w:r>
      <w:r w:rsidRPr="001A7D72">
        <w:rPr>
          <w:rFonts w:eastAsia="Calibri"/>
          <w:sz w:val="24"/>
          <w:szCs w:val="24"/>
        </w:rPr>
        <w:t>das</w:t>
      </w:r>
      <w:r w:rsidRPr="00863459">
        <w:rPr>
          <w:rFonts w:eastAsia="Calibri"/>
          <w:sz w:val="24"/>
          <w:szCs w:val="24"/>
        </w:rPr>
        <w:t xml:space="preserve"> </w:t>
      </w:r>
      <w:r w:rsidRPr="001A7D72">
        <w:rPr>
          <w:rFonts w:eastAsia="Calibri"/>
          <w:sz w:val="24"/>
          <w:szCs w:val="24"/>
        </w:rPr>
        <w:t>propostas</w:t>
      </w:r>
      <w:r w:rsidRPr="00863459">
        <w:rPr>
          <w:rFonts w:eastAsia="Calibri"/>
          <w:sz w:val="24"/>
          <w:szCs w:val="24"/>
        </w:rPr>
        <w:t xml:space="preserve"> </w:t>
      </w:r>
      <w:r w:rsidRPr="001A7D72">
        <w:rPr>
          <w:rFonts w:eastAsia="Calibri"/>
          <w:sz w:val="24"/>
          <w:szCs w:val="24"/>
        </w:rPr>
        <w:t>de</w:t>
      </w:r>
      <w:r w:rsidRPr="00863459">
        <w:rPr>
          <w:rFonts w:eastAsia="Calibri"/>
          <w:sz w:val="24"/>
          <w:szCs w:val="24"/>
        </w:rPr>
        <w:t xml:space="preserve"> </w:t>
      </w:r>
      <w:r w:rsidRPr="001A7D72">
        <w:rPr>
          <w:rFonts w:eastAsia="Calibri"/>
          <w:sz w:val="24"/>
          <w:szCs w:val="24"/>
        </w:rPr>
        <w:t>preço,</w:t>
      </w:r>
      <w:r w:rsidRPr="00863459">
        <w:rPr>
          <w:rFonts w:eastAsia="Calibri"/>
          <w:sz w:val="24"/>
          <w:szCs w:val="24"/>
        </w:rPr>
        <w:t xml:space="preserve"> </w:t>
      </w:r>
      <w:r w:rsidRPr="00780CC7">
        <w:rPr>
          <w:rFonts w:eastAsia="Calibri"/>
          <w:b/>
          <w:bCs/>
          <w:sz w:val="24"/>
          <w:szCs w:val="24"/>
        </w:rPr>
        <w:t>podendo a visita técnica poderá ser substituída por declaração, nos termos do art.63, parágrafo 3º da Lei 14.133/21.</w:t>
      </w:r>
    </w:p>
    <w:p w14:paraId="25B67479" w14:textId="77777777" w:rsidR="00EE7161" w:rsidRPr="001A7D72" w:rsidRDefault="00EE7161" w:rsidP="0098275A">
      <w:pPr>
        <w:pStyle w:val="PargrafodaLista"/>
        <w:numPr>
          <w:ilvl w:val="1"/>
          <w:numId w:val="13"/>
        </w:numPr>
        <w:tabs>
          <w:tab w:val="left" w:pos="783"/>
        </w:tabs>
        <w:spacing w:line="360" w:lineRule="auto"/>
        <w:ind w:left="0" w:right="136" w:firstLine="0"/>
        <w:rPr>
          <w:rFonts w:eastAsia="Calibri"/>
          <w:sz w:val="24"/>
          <w:szCs w:val="24"/>
        </w:rPr>
      </w:pPr>
      <w:r w:rsidRPr="001A7D72">
        <w:rPr>
          <w:rFonts w:eastAsia="Calibri"/>
          <w:sz w:val="24"/>
          <w:szCs w:val="24"/>
        </w:rPr>
        <w:t>Os</w:t>
      </w:r>
      <w:r w:rsidRPr="00863459">
        <w:rPr>
          <w:rFonts w:eastAsia="Calibri"/>
          <w:sz w:val="24"/>
          <w:szCs w:val="24"/>
        </w:rPr>
        <w:t xml:space="preserve"> </w:t>
      </w:r>
      <w:r w:rsidRPr="001A7D72">
        <w:rPr>
          <w:rFonts w:eastAsia="Calibri"/>
          <w:sz w:val="24"/>
          <w:szCs w:val="24"/>
        </w:rPr>
        <w:t>responsáveis</w:t>
      </w:r>
      <w:r w:rsidRPr="00863459">
        <w:rPr>
          <w:rFonts w:eastAsia="Calibri"/>
          <w:sz w:val="24"/>
          <w:szCs w:val="24"/>
        </w:rPr>
        <w:t xml:space="preserve"> </w:t>
      </w:r>
      <w:r w:rsidRPr="001A7D72">
        <w:rPr>
          <w:rFonts w:eastAsia="Calibri"/>
          <w:sz w:val="24"/>
          <w:szCs w:val="24"/>
        </w:rPr>
        <w:t>técnicos</w:t>
      </w:r>
      <w:r w:rsidRPr="00863459">
        <w:rPr>
          <w:rFonts w:eastAsia="Calibri"/>
          <w:sz w:val="24"/>
          <w:szCs w:val="24"/>
        </w:rPr>
        <w:t xml:space="preserve"> </w:t>
      </w:r>
      <w:r w:rsidRPr="001A7D72">
        <w:rPr>
          <w:rFonts w:eastAsia="Calibri"/>
          <w:sz w:val="24"/>
          <w:szCs w:val="24"/>
        </w:rPr>
        <w:t>da</w:t>
      </w:r>
      <w:r w:rsidRPr="00863459">
        <w:rPr>
          <w:rFonts w:eastAsia="Calibri"/>
          <w:sz w:val="24"/>
          <w:szCs w:val="24"/>
        </w:rPr>
        <w:t xml:space="preserve"> </w:t>
      </w:r>
      <w:r w:rsidRPr="001A7D72">
        <w:rPr>
          <w:rFonts w:eastAsia="Calibri"/>
          <w:sz w:val="24"/>
          <w:szCs w:val="24"/>
        </w:rPr>
        <w:t>empresa</w:t>
      </w:r>
      <w:r w:rsidRPr="00863459">
        <w:rPr>
          <w:rFonts w:eastAsia="Calibri"/>
          <w:sz w:val="24"/>
          <w:szCs w:val="24"/>
        </w:rPr>
        <w:t xml:space="preserve"> </w:t>
      </w:r>
      <w:r w:rsidRPr="001A7D72">
        <w:rPr>
          <w:rFonts w:eastAsia="Calibri"/>
          <w:sz w:val="24"/>
          <w:szCs w:val="24"/>
        </w:rPr>
        <w:t>interessada</w:t>
      </w:r>
      <w:r w:rsidRPr="00863459">
        <w:rPr>
          <w:rFonts w:eastAsia="Calibri"/>
          <w:sz w:val="24"/>
          <w:szCs w:val="24"/>
        </w:rPr>
        <w:t xml:space="preserve"> </w:t>
      </w:r>
      <w:r w:rsidRPr="001A7D72">
        <w:rPr>
          <w:rFonts w:eastAsia="Calibri"/>
          <w:sz w:val="24"/>
          <w:szCs w:val="24"/>
        </w:rPr>
        <w:t>deverão</w:t>
      </w:r>
      <w:r w:rsidRPr="00863459">
        <w:rPr>
          <w:rFonts w:eastAsia="Calibri"/>
          <w:sz w:val="24"/>
          <w:szCs w:val="24"/>
        </w:rPr>
        <w:t xml:space="preserve"> </w:t>
      </w:r>
      <w:r w:rsidRPr="001A7D72">
        <w:rPr>
          <w:rFonts w:eastAsia="Calibri"/>
          <w:sz w:val="24"/>
          <w:szCs w:val="24"/>
        </w:rPr>
        <w:t>comparecer</w:t>
      </w:r>
      <w:r w:rsidRPr="00863459">
        <w:rPr>
          <w:rFonts w:eastAsia="Calibri"/>
          <w:sz w:val="24"/>
          <w:szCs w:val="24"/>
        </w:rPr>
        <w:t xml:space="preserve"> </w:t>
      </w:r>
      <w:r w:rsidRPr="001A7D72">
        <w:rPr>
          <w:rFonts w:eastAsia="Calibri"/>
          <w:sz w:val="24"/>
          <w:szCs w:val="24"/>
        </w:rPr>
        <w:t>ao</w:t>
      </w:r>
      <w:r w:rsidRPr="00863459">
        <w:rPr>
          <w:rFonts w:eastAsia="Calibri"/>
          <w:sz w:val="24"/>
          <w:szCs w:val="24"/>
        </w:rPr>
        <w:t xml:space="preserve"> </w:t>
      </w:r>
      <w:r w:rsidRPr="001A7D72">
        <w:rPr>
          <w:rFonts w:eastAsia="Calibri"/>
          <w:sz w:val="24"/>
          <w:szCs w:val="24"/>
        </w:rPr>
        <w:t>Instituto,</w:t>
      </w:r>
      <w:r w:rsidRPr="00863459">
        <w:rPr>
          <w:rFonts w:eastAsia="Calibri"/>
          <w:sz w:val="24"/>
          <w:szCs w:val="24"/>
        </w:rPr>
        <w:t xml:space="preserve"> </w:t>
      </w:r>
      <w:r w:rsidRPr="001A7D72">
        <w:rPr>
          <w:rFonts w:eastAsia="Calibri"/>
          <w:sz w:val="24"/>
          <w:szCs w:val="24"/>
        </w:rPr>
        <w:t>no</w:t>
      </w:r>
      <w:r w:rsidRPr="00863459">
        <w:rPr>
          <w:rFonts w:eastAsia="Calibri"/>
          <w:sz w:val="24"/>
          <w:szCs w:val="24"/>
        </w:rPr>
        <w:t xml:space="preserve"> </w:t>
      </w:r>
      <w:r w:rsidRPr="001A7D72">
        <w:rPr>
          <w:rFonts w:eastAsia="Calibri"/>
          <w:sz w:val="24"/>
          <w:szCs w:val="24"/>
        </w:rPr>
        <w:t>dia</w:t>
      </w:r>
      <w:r w:rsidRPr="00863459">
        <w:rPr>
          <w:rFonts w:eastAsia="Calibri"/>
          <w:sz w:val="24"/>
          <w:szCs w:val="24"/>
        </w:rPr>
        <w:t xml:space="preserve"> </w:t>
      </w:r>
      <w:r w:rsidRPr="001A7D72">
        <w:rPr>
          <w:rFonts w:eastAsia="Calibri"/>
          <w:sz w:val="24"/>
          <w:szCs w:val="24"/>
        </w:rPr>
        <w:t>e</w:t>
      </w:r>
      <w:r w:rsidRPr="00863459">
        <w:rPr>
          <w:rFonts w:eastAsia="Calibri"/>
          <w:sz w:val="24"/>
          <w:szCs w:val="24"/>
        </w:rPr>
        <w:t xml:space="preserve"> </w:t>
      </w:r>
      <w:r w:rsidRPr="001A7D72">
        <w:rPr>
          <w:rFonts w:eastAsia="Calibri"/>
          <w:sz w:val="24"/>
          <w:szCs w:val="24"/>
        </w:rPr>
        <w:t>horário</w:t>
      </w:r>
      <w:r w:rsidRPr="00863459">
        <w:rPr>
          <w:rFonts w:eastAsia="Calibri"/>
          <w:sz w:val="24"/>
          <w:szCs w:val="24"/>
        </w:rPr>
        <w:t xml:space="preserve"> </w:t>
      </w:r>
      <w:r w:rsidRPr="001A7D72">
        <w:rPr>
          <w:rFonts w:eastAsia="Calibri"/>
          <w:sz w:val="24"/>
          <w:szCs w:val="24"/>
        </w:rPr>
        <w:t>agendado,</w:t>
      </w:r>
      <w:r w:rsidRPr="00863459">
        <w:rPr>
          <w:rFonts w:eastAsia="Calibri"/>
          <w:sz w:val="24"/>
          <w:szCs w:val="24"/>
        </w:rPr>
        <w:t xml:space="preserve"> </w:t>
      </w:r>
      <w:r w:rsidRPr="001A7D72">
        <w:rPr>
          <w:rFonts w:eastAsia="Calibri"/>
          <w:sz w:val="24"/>
          <w:szCs w:val="24"/>
        </w:rPr>
        <w:t>conforme</w:t>
      </w:r>
      <w:r w:rsidRPr="00863459">
        <w:rPr>
          <w:rFonts w:eastAsia="Calibri"/>
          <w:sz w:val="24"/>
          <w:szCs w:val="24"/>
        </w:rPr>
        <w:t xml:space="preserve"> </w:t>
      </w:r>
      <w:r w:rsidRPr="001A7D72">
        <w:rPr>
          <w:rFonts w:eastAsia="Calibri"/>
          <w:sz w:val="24"/>
          <w:szCs w:val="24"/>
        </w:rPr>
        <w:t>item</w:t>
      </w:r>
      <w:r w:rsidRPr="00863459">
        <w:rPr>
          <w:rFonts w:eastAsia="Calibri"/>
          <w:sz w:val="24"/>
          <w:szCs w:val="24"/>
        </w:rPr>
        <w:t xml:space="preserve"> </w:t>
      </w:r>
      <w:r w:rsidRPr="001A7D72">
        <w:rPr>
          <w:rFonts w:eastAsia="Calibri"/>
          <w:sz w:val="24"/>
          <w:szCs w:val="24"/>
        </w:rPr>
        <w:t>anterior,</w:t>
      </w:r>
      <w:r w:rsidRPr="00863459">
        <w:rPr>
          <w:rFonts w:eastAsia="Calibri"/>
          <w:sz w:val="24"/>
          <w:szCs w:val="24"/>
        </w:rPr>
        <w:t xml:space="preserve"> </w:t>
      </w:r>
      <w:r w:rsidRPr="001A7D72">
        <w:rPr>
          <w:rFonts w:eastAsia="Calibri"/>
          <w:sz w:val="24"/>
          <w:szCs w:val="24"/>
        </w:rPr>
        <w:t>com</w:t>
      </w:r>
      <w:r w:rsidRPr="00863459">
        <w:rPr>
          <w:rFonts w:eastAsia="Calibri"/>
          <w:sz w:val="24"/>
          <w:szCs w:val="24"/>
        </w:rPr>
        <w:t xml:space="preserve"> </w:t>
      </w:r>
      <w:r w:rsidRPr="001A7D72">
        <w:rPr>
          <w:rFonts w:eastAsia="Calibri"/>
          <w:sz w:val="24"/>
          <w:szCs w:val="24"/>
        </w:rPr>
        <w:t>vistas</w:t>
      </w:r>
      <w:r w:rsidRPr="00863459">
        <w:rPr>
          <w:rFonts w:eastAsia="Calibri"/>
          <w:sz w:val="24"/>
          <w:szCs w:val="24"/>
        </w:rPr>
        <w:t xml:space="preserve"> </w:t>
      </w:r>
      <w:r w:rsidRPr="001A7D72">
        <w:rPr>
          <w:rFonts w:eastAsia="Calibri"/>
          <w:sz w:val="24"/>
          <w:szCs w:val="24"/>
        </w:rPr>
        <w:t>à</w:t>
      </w:r>
      <w:r w:rsidRPr="00863459">
        <w:rPr>
          <w:rFonts w:eastAsia="Calibri"/>
          <w:sz w:val="24"/>
          <w:szCs w:val="24"/>
        </w:rPr>
        <w:t xml:space="preserve"> </w:t>
      </w:r>
      <w:r w:rsidRPr="001A7D72">
        <w:rPr>
          <w:rFonts w:eastAsia="Calibri"/>
          <w:sz w:val="24"/>
          <w:szCs w:val="24"/>
        </w:rPr>
        <w:t>realização</w:t>
      </w:r>
      <w:r w:rsidRPr="00863459">
        <w:rPr>
          <w:rFonts w:eastAsia="Calibri"/>
          <w:sz w:val="24"/>
          <w:szCs w:val="24"/>
        </w:rPr>
        <w:t xml:space="preserve"> </w:t>
      </w:r>
      <w:r w:rsidRPr="001A7D72">
        <w:rPr>
          <w:rFonts w:eastAsia="Calibri"/>
          <w:sz w:val="24"/>
          <w:szCs w:val="24"/>
        </w:rPr>
        <w:t>da visita</w:t>
      </w:r>
      <w:r w:rsidRPr="00863459">
        <w:rPr>
          <w:rFonts w:eastAsia="Calibri"/>
          <w:sz w:val="24"/>
          <w:szCs w:val="24"/>
        </w:rPr>
        <w:t xml:space="preserve"> </w:t>
      </w:r>
      <w:r w:rsidRPr="001A7D72">
        <w:rPr>
          <w:rFonts w:eastAsia="Calibri"/>
          <w:sz w:val="24"/>
          <w:szCs w:val="24"/>
        </w:rPr>
        <w:t>técnica,</w:t>
      </w:r>
      <w:r w:rsidRPr="00863459">
        <w:rPr>
          <w:rFonts w:eastAsia="Calibri"/>
          <w:sz w:val="24"/>
          <w:szCs w:val="24"/>
        </w:rPr>
        <w:t xml:space="preserve"> </w:t>
      </w:r>
      <w:r w:rsidRPr="001A7D72">
        <w:rPr>
          <w:rFonts w:eastAsia="Calibri"/>
          <w:sz w:val="24"/>
          <w:szCs w:val="24"/>
        </w:rPr>
        <w:t>ocasião</w:t>
      </w:r>
      <w:r w:rsidRPr="00863459">
        <w:rPr>
          <w:rFonts w:eastAsia="Calibri"/>
          <w:sz w:val="24"/>
          <w:szCs w:val="24"/>
        </w:rPr>
        <w:t xml:space="preserve"> </w:t>
      </w:r>
      <w:r w:rsidRPr="001A7D72">
        <w:rPr>
          <w:rFonts w:eastAsia="Calibri"/>
          <w:sz w:val="24"/>
          <w:szCs w:val="24"/>
        </w:rPr>
        <w:t>em</w:t>
      </w:r>
      <w:r w:rsidRPr="00863459">
        <w:rPr>
          <w:rFonts w:eastAsia="Calibri"/>
          <w:sz w:val="24"/>
          <w:szCs w:val="24"/>
        </w:rPr>
        <w:t xml:space="preserve"> </w:t>
      </w:r>
      <w:r w:rsidRPr="001A7D72">
        <w:rPr>
          <w:rFonts w:eastAsia="Calibri"/>
          <w:sz w:val="24"/>
          <w:szCs w:val="24"/>
        </w:rPr>
        <w:t>que</w:t>
      </w:r>
      <w:r w:rsidRPr="00863459">
        <w:rPr>
          <w:rFonts w:eastAsia="Calibri"/>
          <w:sz w:val="24"/>
          <w:szCs w:val="24"/>
        </w:rPr>
        <w:t xml:space="preserve"> </w:t>
      </w:r>
      <w:r w:rsidRPr="001A7D72">
        <w:rPr>
          <w:rFonts w:eastAsia="Calibri"/>
          <w:sz w:val="24"/>
          <w:szCs w:val="24"/>
        </w:rPr>
        <w:t>lhe</w:t>
      </w:r>
      <w:r w:rsidRPr="00863459">
        <w:rPr>
          <w:rFonts w:eastAsia="Calibri"/>
          <w:sz w:val="24"/>
          <w:szCs w:val="24"/>
        </w:rPr>
        <w:t xml:space="preserve"> </w:t>
      </w:r>
      <w:r w:rsidRPr="001A7D72">
        <w:rPr>
          <w:rFonts w:eastAsia="Calibri"/>
          <w:sz w:val="24"/>
          <w:szCs w:val="24"/>
        </w:rPr>
        <w:t>será</w:t>
      </w:r>
      <w:r w:rsidRPr="00863459">
        <w:rPr>
          <w:rFonts w:eastAsia="Calibri"/>
          <w:sz w:val="24"/>
          <w:szCs w:val="24"/>
        </w:rPr>
        <w:t xml:space="preserve"> </w:t>
      </w:r>
      <w:r w:rsidRPr="001A7D72">
        <w:rPr>
          <w:rFonts w:eastAsia="Calibri"/>
          <w:sz w:val="24"/>
          <w:szCs w:val="24"/>
        </w:rPr>
        <w:t>fornecido</w:t>
      </w:r>
      <w:r w:rsidRPr="00863459">
        <w:rPr>
          <w:rFonts w:eastAsia="Calibri"/>
          <w:sz w:val="24"/>
          <w:szCs w:val="24"/>
        </w:rPr>
        <w:t xml:space="preserve"> </w:t>
      </w:r>
      <w:r w:rsidRPr="001A7D72">
        <w:rPr>
          <w:rFonts w:eastAsia="Calibri"/>
          <w:sz w:val="24"/>
          <w:szCs w:val="24"/>
        </w:rPr>
        <w:t>comprovante</w:t>
      </w:r>
      <w:r w:rsidRPr="00863459">
        <w:rPr>
          <w:rFonts w:eastAsia="Calibri"/>
          <w:sz w:val="24"/>
          <w:szCs w:val="24"/>
        </w:rPr>
        <w:t xml:space="preserve"> </w:t>
      </w:r>
      <w:r w:rsidRPr="001A7D72">
        <w:rPr>
          <w:rFonts w:eastAsia="Calibri"/>
          <w:sz w:val="24"/>
          <w:szCs w:val="24"/>
        </w:rPr>
        <w:t>do</w:t>
      </w:r>
      <w:r w:rsidRPr="00863459">
        <w:rPr>
          <w:rFonts w:eastAsia="Calibri"/>
          <w:sz w:val="24"/>
          <w:szCs w:val="24"/>
        </w:rPr>
        <w:t xml:space="preserve"> </w:t>
      </w:r>
      <w:r w:rsidRPr="001A7D72">
        <w:rPr>
          <w:rFonts w:eastAsia="Calibri"/>
          <w:sz w:val="24"/>
          <w:szCs w:val="24"/>
        </w:rPr>
        <w:t>“Termo</w:t>
      </w:r>
      <w:r w:rsidRPr="00863459">
        <w:rPr>
          <w:rFonts w:eastAsia="Calibri"/>
          <w:sz w:val="24"/>
          <w:szCs w:val="24"/>
        </w:rPr>
        <w:t xml:space="preserve"> </w:t>
      </w:r>
      <w:r w:rsidRPr="001A7D72">
        <w:rPr>
          <w:rFonts w:eastAsia="Calibri"/>
          <w:sz w:val="24"/>
          <w:szCs w:val="24"/>
        </w:rPr>
        <w:t>de</w:t>
      </w:r>
      <w:r w:rsidRPr="00863459">
        <w:rPr>
          <w:rFonts w:eastAsia="Calibri"/>
          <w:sz w:val="24"/>
          <w:szCs w:val="24"/>
        </w:rPr>
        <w:t xml:space="preserve"> </w:t>
      </w:r>
      <w:r w:rsidRPr="001A7D72">
        <w:rPr>
          <w:rFonts w:eastAsia="Calibri"/>
          <w:sz w:val="24"/>
          <w:szCs w:val="24"/>
        </w:rPr>
        <w:t>Visita</w:t>
      </w:r>
      <w:r w:rsidRPr="00863459">
        <w:rPr>
          <w:rFonts w:eastAsia="Calibri"/>
          <w:sz w:val="24"/>
          <w:szCs w:val="24"/>
        </w:rPr>
        <w:t xml:space="preserve"> </w:t>
      </w:r>
      <w:r w:rsidRPr="001A7D72">
        <w:rPr>
          <w:rFonts w:eastAsia="Calibri"/>
          <w:sz w:val="24"/>
          <w:szCs w:val="24"/>
        </w:rPr>
        <w:t>Técnica”.</w:t>
      </w:r>
    </w:p>
    <w:p w14:paraId="639F117C" w14:textId="77777777" w:rsidR="00EE7161" w:rsidRPr="001A7D72" w:rsidRDefault="00EE7161" w:rsidP="0098275A">
      <w:pPr>
        <w:pStyle w:val="PargrafodaLista"/>
        <w:numPr>
          <w:ilvl w:val="1"/>
          <w:numId w:val="13"/>
        </w:numPr>
        <w:tabs>
          <w:tab w:val="left" w:pos="783"/>
        </w:tabs>
        <w:spacing w:line="360" w:lineRule="auto"/>
        <w:ind w:left="0" w:right="136" w:firstLine="0"/>
        <w:rPr>
          <w:rFonts w:eastAsia="Calibri"/>
          <w:sz w:val="24"/>
          <w:szCs w:val="24"/>
        </w:rPr>
      </w:pPr>
      <w:r w:rsidRPr="001A7D72">
        <w:rPr>
          <w:rFonts w:eastAsia="Calibri"/>
          <w:sz w:val="24"/>
          <w:szCs w:val="24"/>
        </w:rPr>
        <w:t>No ato da visita, os responsáveis técnicos devem inteirar-se das condições e do grau de dificuldade</w:t>
      </w:r>
      <w:r w:rsidRPr="00863459">
        <w:rPr>
          <w:rFonts w:eastAsia="Calibri"/>
          <w:sz w:val="24"/>
          <w:szCs w:val="24"/>
        </w:rPr>
        <w:t xml:space="preserve"> </w:t>
      </w:r>
      <w:r w:rsidRPr="001A7D72">
        <w:rPr>
          <w:rFonts w:eastAsia="Calibri"/>
          <w:sz w:val="24"/>
          <w:szCs w:val="24"/>
        </w:rPr>
        <w:t>dos</w:t>
      </w:r>
      <w:r w:rsidRPr="00863459">
        <w:rPr>
          <w:rFonts w:eastAsia="Calibri"/>
          <w:sz w:val="24"/>
          <w:szCs w:val="24"/>
        </w:rPr>
        <w:t xml:space="preserve"> </w:t>
      </w:r>
      <w:r w:rsidRPr="001A7D72">
        <w:rPr>
          <w:rFonts w:eastAsia="Calibri"/>
          <w:sz w:val="24"/>
          <w:szCs w:val="24"/>
        </w:rPr>
        <w:t>serviços,</w:t>
      </w:r>
      <w:r w:rsidRPr="00863459">
        <w:rPr>
          <w:rFonts w:eastAsia="Calibri"/>
          <w:sz w:val="24"/>
          <w:szCs w:val="24"/>
        </w:rPr>
        <w:t xml:space="preserve"> </w:t>
      </w:r>
      <w:r w:rsidRPr="001A7D72">
        <w:rPr>
          <w:rFonts w:eastAsia="Calibri"/>
          <w:sz w:val="24"/>
          <w:szCs w:val="24"/>
        </w:rPr>
        <w:t>tomando</w:t>
      </w:r>
      <w:r w:rsidRPr="00863459">
        <w:rPr>
          <w:rFonts w:eastAsia="Calibri"/>
          <w:sz w:val="24"/>
          <w:szCs w:val="24"/>
        </w:rPr>
        <w:t xml:space="preserve"> </w:t>
      </w:r>
      <w:r w:rsidRPr="001A7D72">
        <w:rPr>
          <w:rFonts w:eastAsia="Calibri"/>
          <w:sz w:val="24"/>
          <w:szCs w:val="24"/>
        </w:rPr>
        <w:t>conhecimento</w:t>
      </w:r>
      <w:r w:rsidRPr="00863459">
        <w:rPr>
          <w:rFonts w:eastAsia="Calibri"/>
          <w:sz w:val="24"/>
          <w:szCs w:val="24"/>
        </w:rPr>
        <w:t xml:space="preserve"> </w:t>
      </w:r>
      <w:r w:rsidRPr="001A7D72">
        <w:rPr>
          <w:rFonts w:eastAsia="Calibri"/>
          <w:sz w:val="24"/>
          <w:szCs w:val="24"/>
        </w:rPr>
        <w:t>de</w:t>
      </w:r>
      <w:r w:rsidRPr="00863459">
        <w:rPr>
          <w:rFonts w:eastAsia="Calibri"/>
          <w:sz w:val="24"/>
          <w:szCs w:val="24"/>
        </w:rPr>
        <w:t xml:space="preserve"> </w:t>
      </w:r>
      <w:r w:rsidRPr="001A7D72">
        <w:rPr>
          <w:rFonts w:eastAsia="Calibri"/>
          <w:sz w:val="24"/>
          <w:szCs w:val="24"/>
        </w:rPr>
        <w:t>todas</w:t>
      </w:r>
      <w:r w:rsidRPr="00863459">
        <w:rPr>
          <w:rFonts w:eastAsia="Calibri"/>
          <w:sz w:val="24"/>
          <w:szCs w:val="24"/>
        </w:rPr>
        <w:t xml:space="preserve"> </w:t>
      </w:r>
      <w:r w:rsidRPr="001A7D72">
        <w:rPr>
          <w:rFonts w:eastAsia="Calibri"/>
          <w:sz w:val="24"/>
          <w:szCs w:val="24"/>
        </w:rPr>
        <w:t>as</w:t>
      </w:r>
      <w:r w:rsidRPr="00863459">
        <w:rPr>
          <w:rFonts w:eastAsia="Calibri"/>
          <w:sz w:val="24"/>
          <w:szCs w:val="24"/>
        </w:rPr>
        <w:t xml:space="preserve"> </w:t>
      </w:r>
      <w:r w:rsidRPr="001A7D72">
        <w:rPr>
          <w:rFonts w:eastAsia="Calibri"/>
          <w:sz w:val="24"/>
          <w:szCs w:val="24"/>
        </w:rPr>
        <w:t>informações</w:t>
      </w:r>
      <w:r w:rsidRPr="00863459">
        <w:rPr>
          <w:rFonts w:eastAsia="Calibri"/>
          <w:sz w:val="24"/>
          <w:szCs w:val="24"/>
        </w:rPr>
        <w:t xml:space="preserve"> </w:t>
      </w:r>
      <w:r w:rsidRPr="001A7D72">
        <w:rPr>
          <w:rFonts w:eastAsia="Calibri"/>
          <w:sz w:val="24"/>
          <w:szCs w:val="24"/>
        </w:rPr>
        <w:t>e</w:t>
      </w:r>
      <w:r w:rsidRPr="00863459">
        <w:rPr>
          <w:rFonts w:eastAsia="Calibri"/>
          <w:sz w:val="24"/>
          <w:szCs w:val="24"/>
        </w:rPr>
        <w:t xml:space="preserve"> </w:t>
      </w:r>
      <w:r w:rsidRPr="001A7D72">
        <w:rPr>
          <w:rFonts w:eastAsia="Calibri"/>
          <w:sz w:val="24"/>
          <w:szCs w:val="24"/>
        </w:rPr>
        <w:t>das</w:t>
      </w:r>
      <w:r w:rsidRPr="00863459">
        <w:rPr>
          <w:rFonts w:eastAsia="Calibri"/>
          <w:sz w:val="24"/>
          <w:szCs w:val="24"/>
        </w:rPr>
        <w:t xml:space="preserve"> </w:t>
      </w:r>
      <w:r w:rsidRPr="001A7D72">
        <w:rPr>
          <w:rFonts w:eastAsia="Calibri"/>
          <w:sz w:val="24"/>
          <w:szCs w:val="24"/>
        </w:rPr>
        <w:t>condições</w:t>
      </w:r>
      <w:r w:rsidRPr="00863459">
        <w:rPr>
          <w:rFonts w:eastAsia="Calibri"/>
          <w:sz w:val="24"/>
          <w:szCs w:val="24"/>
        </w:rPr>
        <w:t xml:space="preserve"> </w:t>
      </w:r>
      <w:r w:rsidRPr="001A7D72">
        <w:rPr>
          <w:rFonts w:eastAsia="Calibri"/>
          <w:sz w:val="24"/>
          <w:szCs w:val="24"/>
        </w:rPr>
        <w:t>locais</w:t>
      </w:r>
      <w:r w:rsidRPr="00863459">
        <w:rPr>
          <w:rFonts w:eastAsia="Calibri"/>
          <w:sz w:val="24"/>
          <w:szCs w:val="24"/>
        </w:rPr>
        <w:t xml:space="preserve"> </w:t>
      </w:r>
      <w:r w:rsidRPr="001A7D72">
        <w:rPr>
          <w:rFonts w:eastAsia="Calibri"/>
          <w:sz w:val="24"/>
          <w:szCs w:val="24"/>
        </w:rPr>
        <w:t>para</w:t>
      </w:r>
      <w:r w:rsidRPr="00863459">
        <w:rPr>
          <w:rFonts w:eastAsia="Calibri"/>
          <w:sz w:val="24"/>
          <w:szCs w:val="24"/>
        </w:rPr>
        <w:t xml:space="preserve"> </w:t>
      </w:r>
      <w:r w:rsidRPr="001A7D72">
        <w:rPr>
          <w:rFonts w:eastAsia="Calibri"/>
          <w:sz w:val="24"/>
          <w:szCs w:val="24"/>
        </w:rPr>
        <w:t>o cumprimento</w:t>
      </w:r>
      <w:r w:rsidRPr="00863459">
        <w:rPr>
          <w:rFonts w:eastAsia="Calibri"/>
          <w:sz w:val="24"/>
          <w:szCs w:val="24"/>
        </w:rPr>
        <w:t xml:space="preserve"> </w:t>
      </w:r>
      <w:r w:rsidRPr="001A7D72">
        <w:rPr>
          <w:rFonts w:eastAsia="Calibri"/>
          <w:sz w:val="24"/>
          <w:szCs w:val="24"/>
        </w:rPr>
        <w:t>das</w:t>
      </w:r>
      <w:r w:rsidRPr="00863459">
        <w:rPr>
          <w:rFonts w:eastAsia="Calibri"/>
          <w:sz w:val="24"/>
          <w:szCs w:val="24"/>
        </w:rPr>
        <w:t xml:space="preserve"> </w:t>
      </w:r>
      <w:r w:rsidRPr="001A7D72">
        <w:rPr>
          <w:rFonts w:eastAsia="Calibri"/>
          <w:sz w:val="24"/>
          <w:szCs w:val="24"/>
        </w:rPr>
        <w:t>obrigações</w:t>
      </w:r>
      <w:r w:rsidRPr="00863459">
        <w:rPr>
          <w:rFonts w:eastAsia="Calibri"/>
          <w:sz w:val="24"/>
          <w:szCs w:val="24"/>
        </w:rPr>
        <w:t xml:space="preserve"> </w:t>
      </w:r>
      <w:r w:rsidRPr="001A7D72">
        <w:rPr>
          <w:rFonts w:eastAsia="Calibri"/>
          <w:sz w:val="24"/>
          <w:szCs w:val="24"/>
        </w:rPr>
        <w:t>objeto</w:t>
      </w:r>
      <w:r w:rsidRPr="00863459">
        <w:rPr>
          <w:rFonts w:eastAsia="Calibri"/>
          <w:sz w:val="24"/>
          <w:szCs w:val="24"/>
        </w:rPr>
        <w:t xml:space="preserve"> </w:t>
      </w:r>
      <w:r w:rsidRPr="001A7D72">
        <w:rPr>
          <w:rFonts w:eastAsia="Calibri"/>
          <w:sz w:val="24"/>
          <w:szCs w:val="24"/>
        </w:rPr>
        <w:t>da</w:t>
      </w:r>
      <w:r w:rsidRPr="00863459">
        <w:rPr>
          <w:rFonts w:eastAsia="Calibri"/>
          <w:sz w:val="24"/>
          <w:szCs w:val="24"/>
        </w:rPr>
        <w:t xml:space="preserve"> </w:t>
      </w:r>
      <w:r w:rsidRPr="001A7D72">
        <w:rPr>
          <w:rFonts w:eastAsia="Calibri"/>
          <w:sz w:val="24"/>
          <w:szCs w:val="24"/>
        </w:rPr>
        <w:t>licitação,</w:t>
      </w:r>
      <w:r w:rsidRPr="00863459">
        <w:rPr>
          <w:rFonts w:eastAsia="Calibri"/>
          <w:sz w:val="24"/>
          <w:szCs w:val="24"/>
        </w:rPr>
        <w:t xml:space="preserve"> </w:t>
      </w:r>
      <w:r w:rsidRPr="001A7D72">
        <w:rPr>
          <w:rFonts w:eastAsia="Calibri"/>
          <w:sz w:val="24"/>
          <w:szCs w:val="24"/>
        </w:rPr>
        <w:t>não</w:t>
      </w:r>
      <w:r w:rsidRPr="00863459">
        <w:rPr>
          <w:rFonts w:eastAsia="Calibri"/>
          <w:sz w:val="24"/>
          <w:szCs w:val="24"/>
        </w:rPr>
        <w:t xml:space="preserve"> </w:t>
      </w:r>
      <w:r w:rsidRPr="001A7D72">
        <w:rPr>
          <w:rFonts w:eastAsia="Calibri"/>
          <w:sz w:val="24"/>
          <w:szCs w:val="24"/>
        </w:rPr>
        <w:t>se</w:t>
      </w:r>
      <w:r w:rsidRPr="00863459">
        <w:rPr>
          <w:rFonts w:eastAsia="Calibri"/>
          <w:sz w:val="24"/>
          <w:szCs w:val="24"/>
        </w:rPr>
        <w:t xml:space="preserve"> </w:t>
      </w:r>
      <w:r w:rsidRPr="001A7D72">
        <w:rPr>
          <w:rFonts w:eastAsia="Calibri"/>
          <w:sz w:val="24"/>
          <w:szCs w:val="24"/>
        </w:rPr>
        <w:t>admitindo,</w:t>
      </w:r>
      <w:r w:rsidRPr="00863459">
        <w:rPr>
          <w:rFonts w:eastAsia="Calibri"/>
          <w:sz w:val="24"/>
          <w:szCs w:val="24"/>
        </w:rPr>
        <w:t xml:space="preserve"> </w:t>
      </w:r>
      <w:r w:rsidRPr="001A7D72">
        <w:rPr>
          <w:rFonts w:eastAsia="Calibri"/>
          <w:sz w:val="24"/>
          <w:szCs w:val="24"/>
        </w:rPr>
        <w:t>posteriormente,</w:t>
      </w:r>
      <w:r w:rsidRPr="00863459">
        <w:rPr>
          <w:rFonts w:eastAsia="Calibri"/>
          <w:sz w:val="24"/>
          <w:szCs w:val="24"/>
        </w:rPr>
        <w:t xml:space="preserve"> </w:t>
      </w:r>
      <w:r w:rsidRPr="001A7D72">
        <w:rPr>
          <w:rFonts w:eastAsia="Calibri"/>
          <w:sz w:val="24"/>
          <w:szCs w:val="24"/>
        </w:rPr>
        <w:t>qualquer</w:t>
      </w:r>
      <w:r w:rsidRPr="00863459">
        <w:rPr>
          <w:rFonts w:eastAsia="Calibri"/>
          <w:sz w:val="24"/>
          <w:szCs w:val="24"/>
        </w:rPr>
        <w:t xml:space="preserve"> </w:t>
      </w:r>
      <w:r w:rsidRPr="001A7D72">
        <w:rPr>
          <w:rFonts w:eastAsia="Calibri"/>
          <w:sz w:val="24"/>
          <w:szCs w:val="24"/>
        </w:rPr>
        <w:t>alegação de desconhecimento.</w:t>
      </w:r>
    </w:p>
    <w:p w14:paraId="686E9F7B" w14:textId="77777777" w:rsidR="00EE7161" w:rsidRPr="001A7D72" w:rsidRDefault="00EE7161" w:rsidP="007D25AA">
      <w:pPr>
        <w:tabs>
          <w:tab w:val="left" w:pos="783"/>
        </w:tabs>
        <w:spacing w:line="360" w:lineRule="auto"/>
        <w:ind w:right="136"/>
        <w:jc w:val="both"/>
        <w:rPr>
          <w:rFonts w:eastAsia="Calibri"/>
          <w:sz w:val="24"/>
          <w:szCs w:val="24"/>
          <w:highlight w:val="yellow"/>
        </w:rPr>
      </w:pPr>
    </w:p>
    <w:p w14:paraId="76E91EED" w14:textId="77777777" w:rsidR="00EE7161" w:rsidRPr="001A7D72" w:rsidRDefault="00EE7161" w:rsidP="009F1B28">
      <w:pPr>
        <w:numPr>
          <w:ilvl w:val="0"/>
          <w:numId w:val="13"/>
        </w:numPr>
        <w:tabs>
          <w:tab w:val="left" w:pos="344"/>
        </w:tabs>
        <w:spacing w:line="360" w:lineRule="auto"/>
        <w:ind w:left="344" w:hanging="344"/>
        <w:jc w:val="both"/>
        <w:outlineLvl w:val="0"/>
        <w:rPr>
          <w:rFonts w:eastAsia="Calibri"/>
          <w:b/>
          <w:bCs/>
          <w:sz w:val="24"/>
          <w:szCs w:val="24"/>
        </w:rPr>
      </w:pPr>
      <w:r w:rsidRPr="001A7D72">
        <w:rPr>
          <w:rFonts w:eastAsia="Calibri"/>
          <w:b/>
          <w:bCs/>
          <w:sz w:val="24"/>
          <w:szCs w:val="24"/>
        </w:rPr>
        <w:t>FORMA</w:t>
      </w:r>
      <w:r w:rsidRPr="001A7D72">
        <w:rPr>
          <w:rFonts w:eastAsia="Calibri"/>
          <w:b/>
          <w:bCs/>
          <w:spacing w:val="-4"/>
          <w:sz w:val="24"/>
          <w:szCs w:val="24"/>
        </w:rPr>
        <w:t xml:space="preserve"> DE SELEÇÃO </w:t>
      </w:r>
      <w:r w:rsidRPr="001A7D72">
        <w:rPr>
          <w:rFonts w:eastAsia="Calibri"/>
          <w:b/>
          <w:bCs/>
          <w:sz w:val="24"/>
          <w:szCs w:val="24"/>
        </w:rPr>
        <w:t>E</w:t>
      </w:r>
      <w:r w:rsidRPr="001A7D72">
        <w:rPr>
          <w:rFonts w:eastAsia="Calibri"/>
          <w:b/>
          <w:bCs/>
          <w:spacing w:val="-5"/>
          <w:sz w:val="24"/>
          <w:szCs w:val="24"/>
        </w:rPr>
        <w:t xml:space="preserve"> </w:t>
      </w:r>
      <w:r w:rsidRPr="001A7D72">
        <w:rPr>
          <w:rFonts w:eastAsia="Calibri"/>
          <w:b/>
          <w:bCs/>
          <w:sz w:val="24"/>
          <w:szCs w:val="24"/>
        </w:rPr>
        <w:t>CRITÉRIOS</w:t>
      </w:r>
      <w:r w:rsidRPr="001A7D72">
        <w:rPr>
          <w:rFonts w:eastAsia="Calibri"/>
          <w:b/>
          <w:bCs/>
          <w:spacing w:val="-3"/>
          <w:sz w:val="24"/>
          <w:szCs w:val="24"/>
        </w:rPr>
        <w:t xml:space="preserve"> </w:t>
      </w:r>
      <w:r w:rsidRPr="001A7D72">
        <w:rPr>
          <w:rFonts w:eastAsia="Calibri"/>
          <w:b/>
          <w:bCs/>
          <w:sz w:val="24"/>
          <w:szCs w:val="24"/>
        </w:rPr>
        <w:t>DE</w:t>
      </w:r>
      <w:r w:rsidRPr="001A7D72">
        <w:rPr>
          <w:rFonts w:eastAsia="Calibri"/>
          <w:b/>
          <w:bCs/>
          <w:spacing w:val="-5"/>
          <w:sz w:val="24"/>
          <w:szCs w:val="24"/>
        </w:rPr>
        <w:t xml:space="preserve"> </w:t>
      </w:r>
      <w:r w:rsidRPr="001A7D72">
        <w:rPr>
          <w:rFonts w:eastAsia="Calibri"/>
          <w:b/>
          <w:bCs/>
          <w:sz w:val="24"/>
          <w:szCs w:val="24"/>
        </w:rPr>
        <w:t>SELEÇÃO</w:t>
      </w:r>
      <w:r w:rsidRPr="001A7D72">
        <w:rPr>
          <w:rFonts w:eastAsia="Calibri"/>
          <w:b/>
          <w:bCs/>
          <w:spacing w:val="-5"/>
          <w:sz w:val="24"/>
          <w:szCs w:val="24"/>
        </w:rPr>
        <w:t xml:space="preserve"> </w:t>
      </w:r>
      <w:r w:rsidRPr="001A7D72">
        <w:rPr>
          <w:rFonts w:eastAsia="Calibri"/>
          <w:b/>
          <w:bCs/>
          <w:sz w:val="24"/>
          <w:szCs w:val="24"/>
        </w:rPr>
        <w:t>DO</w:t>
      </w:r>
      <w:r w:rsidRPr="001A7D72">
        <w:rPr>
          <w:rFonts w:eastAsia="Calibri"/>
          <w:b/>
          <w:bCs/>
          <w:spacing w:val="-6"/>
          <w:sz w:val="24"/>
          <w:szCs w:val="24"/>
        </w:rPr>
        <w:t xml:space="preserve"> </w:t>
      </w:r>
      <w:r w:rsidRPr="001A7D72">
        <w:rPr>
          <w:rFonts w:eastAsia="Calibri"/>
          <w:b/>
          <w:bCs/>
          <w:spacing w:val="-2"/>
          <w:sz w:val="24"/>
          <w:szCs w:val="24"/>
        </w:rPr>
        <w:t>FORNECEDOR</w:t>
      </w:r>
    </w:p>
    <w:p w14:paraId="685463DB" w14:textId="77777777" w:rsidR="00EE7161" w:rsidRDefault="00EE7161" w:rsidP="007D25AA">
      <w:pPr>
        <w:tabs>
          <w:tab w:val="left" w:pos="541"/>
        </w:tabs>
        <w:spacing w:line="360" w:lineRule="auto"/>
        <w:ind w:right="136"/>
        <w:jc w:val="both"/>
        <w:rPr>
          <w:rFonts w:eastAsia="Calibri"/>
          <w:sz w:val="24"/>
          <w:szCs w:val="24"/>
        </w:rPr>
      </w:pPr>
      <w:r w:rsidRPr="001A7D72">
        <w:rPr>
          <w:rFonts w:eastAsia="Calibri"/>
          <w:spacing w:val="-2"/>
          <w:sz w:val="24"/>
          <w:szCs w:val="24"/>
        </w:rPr>
        <w:t>O</w:t>
      </w:r>
      <w:r w:rsidRPr="001A7D72">
        <w:rPr>
          <w:rFonts w:eastAsia="Calibri"/>
          <w:spacing w:val="-6"/>
          <w:sz w:val="24"/>
          <w:szCs w:val="24"/>
        </w:rPr>
        <w:t xml:space="preserve"> </w:t>
      </w:r>
      <w:r w:rsidRPr="001A7D72">
        <w:rPr>
          <w:rFonts w:eastAsia="Calibri"/>
          <w:spacing w:val="-2"/>
          <w:sz w:val="24"/>
          <w:szCs w:val="24"/>
        </w:rPr>
        <w:t>fornecedor</w:t>
      </w:r>
      <w:r w:rsidRPr="001A7D72">
        <w:rPr>
          <w:rFonts w:eastAsia="Calibri"/>
          <w:spacing w:val="-6"/>
          <w:sz w:val="24"/>
          <w:szCs w:val="24"/>
        </w:rPr>
        <w:t xml:space="preserve"> </w:t>
      </w:r>
      <w:r w:rsidRPr="001A7D72">
        <w:rPr>
          <w:rFonts w:eastAsia="Calibri"/>
          <w:spacing w:val="-2"/>
          <w:sz w:val="24"/>
          <w:szCs w:val="24"/>
        </w:rPr>
        <w:t>será</w:t>
      </w:r>
      <w:r w:rsidRPr="001A7D72">
        <w:rPr>
          <w:rFonts w:eastAsia="Calibri"/>
          <w:spacing w:val="-5"/>
          <w:sz w:val="24"/>
          <w:szCs w:val="24"/>
        </w:rPr>
        <w:t xml:space="preserve"> </w:t>
      </w:r>
      <w:r w:rsidRPr="001A7D72">
        <w:rPr>
          <w:rFonts w:eastAsia="Calibri"/>
          <w:spacing w:val="-2"/>
          <w:sz w:val="24"/>
          <w:szCs w:val="24"/>
        </w:rPr>
        <w:t>selecionado por</w:t>
      </w:r>
      <w:r w:rsidRPr="001A7D72">
        <w:rPr>
          <w:rFonts w:eastAsia="Calibri"/>
          <w:spacing w:val="-6"/>
          <w:sz w:val="24"/>
          <w:szCs w:val="24"/>
        </w:rPr>
        <w:t xml:space="preserve"> </w:t>
      </w:r>
      <w:r w:rsidRPr="001A7D72">
        <w:rPr>
          <w:rFonts w:eastAsia="Calibri"/>
          <w:spacing w:val="-2"/>
          <w:sz w:val="24"/>
          <w:szCs w:val="24"/>
        </w:rPr>
        <w:t>meio da realização de procedimento</w:t>
      </w:r>
      <w:r w:rsidRPr="001A7D72">
        <w:rPr>
          <w:rFonts w:eastAsia="Calibri"/>
          <w:spacing w:val="-5"/>
          <w:sz w:val="24"/>
          <w:szCs w:val="24"/>
        </w:rPr>
        <w:t xml:space="preserve"> </w:t>
      </w:r>
      <w:r w:rsidRPr="001A7D72">
        <w:rPr>
          <w:rFonts w:eastAsia="Calibri"/>
          <w:spacing w:val="-2"/>
          <w:sz w:val="24"/>
          <w:szCs w:val="24"/>
        </w:rPr>
        <w:t>de licitação na</w:t>
      </w:r>
      <w:r w:rsidRPr="001A7D72">
        <w:rPr>
          <w:rFonts w:eastAsia="Calibri"/>
          <w:spacing w:val="-8"/>
          <w:sz w:val="24"/>
          <w:szCs w:val="24"/>
        </w:rPr>
        <w:t xml:space="preserve"> </w:t>
      </w:r>
      <w:r w:rsidRPr="001A7D72">
        <w:rPr>
          <w:rFonts w:eastAsia="Calibri"/>
          <w:spacing w:val="-2"/>
          <w:sz w:val="24"/>
          <w:szCs w:val="24"/>
        </w:rPr>
        <w:t xml:space="preserve">modalidade </w:t>
      </w:r>
      <w:r w:rsidRPr="001A7D72">
        <w:rPr>
          <w:rFonts w:eastAsia="Calibri"/>
          <w:b/>
          <w:bCs/>
          <w:sz w:val="24"/>
          <w:szCs w:val="24"/>
        </w:rPr>
        <w:t>DISPENSA DE LICITAÇÃO</w:t>
      </w:r>
      <w:r w:rsidRPr="001A7D72">
        <w:rPr>
          <w:rFonts w:eastAsia="Calibri"/>
          <w:sz w:val="24"/>
          <w:szCs w:val="24"/>
        </w:rPr>
        <w:t>, na forma eletrônica, com fundamento nos artigo 75º inciso II, nos termos da Lei 14.133, de 1º de Abril de 2021.</w:t>
      </w:r>
    </w:p>
    <w:p w14:paraId="25B8159B" w14:textId="77777777" w:rsidR="009F1B28" w:rsidRPr="001A7D72" w:rsidRDefault="009F1B28" w:rsidP="007D25AA">
      <w:pPr>
        <w:tabs>
          <w:tab w:val="left" w:pos="541"/>
        </w:tabs>
        <w:spacing w:line="360" w:lineRule="auto"/>
        <w:ind w:right="136"/>
        <w:jc w:val="both"/>
        <w:rPr>
          <w:rFonts w:eastAsia="Calibri"/>
          <w:sz w:val="24"/>
          <w:szCs w:val="24"/>
        </w:rPr>
      </w:pPr>
    </w:p>
    <w:p w14:paraId="5EF9EF8E" w14:textId="77777777" w:rsidR="00EE7161" w:rsidRPr="001A7D72" w:rsidRDefault="00EE7161" w:rsidP="009F1B28">
      <w:pPr>
        <w:numPr>
          <w:ilvl w:val="0"/>
          <w:numId w:val="13"/>
        </w:numPr>
        <w:tabs>
          <w:tab w:val="left" w:pos="342"/>
        </w:tabs>
        <w:spacing w:line="360" w:lineRule="auto"/>
        <w:ind w:hanging="343"/>
        <w:jc w:val="both"/>
        <w:outlineLvl w:val="0"/>
        <w:rPr>
          <w:rFonts w:eastAsia="Calibri"/>
          <w:b/>
          <w:bCs/>
          <w:sz w:val="24"/>
          <w:szCs w:val="24"/>
        </w:rPr>
      </w:pPr>
      <w:r w:rsidRPr="001A7D72">
        <w:rPr>
          <w:rFonts w:eastAsia="Calibri"/>
          <w:b/>
          <w:bCs/>
          <w:spacing w:val="-2"/>
          <w:sz w:val="24"/>
          <w:szCs w:val="24"/>
        </w:rPr>
        <w:t>DA</w:t>
      </w:r>
      <w:r w:rsidRPr="001A7D72">
        <w:rPr>
          <w:rFonts w:eastAsia="Calibri"/>
          <w:b/>
          <w:bCs/>
          <w:sz w:val="24"/>
          <w:szCs w:val="24"/>
        </w:rPr>
        <w:t xml:space="preserve"> </w:t>
      </w:r>
      <w:r w:rsidRPr="001A7D72">
        <w:rPr>
          <w:rFonts w:eastAsia="Calibri"/>
          <w:b/>
          <w:bCs/>
          <w:spacing w:val="-2"/>
          <w:sz w:val="24"/>
          <w:szCs w:val="24"/>
        </w:rPr>
        <w:t>QUALIFICAÇÃO</w:t>
      </w:r>
      <w:r w:rsidRPr="001A7D72">
        <w:rPr>
          <w:rFonts w:eastAsia="Calibri"/>
          <w:b/>
          <w:bCs/>
          <w:sz w:val="24"/>
          <w:szCs w:val="24"/>
        </w:rPr>
        <w:t xml:space="preserve"> </w:t>
      </w:r>
      <w:r w:rsidRPr="001A7D72">
        <w:rPr>
          <w:rFonts w:eastAsia="Calibri"/>
          <w:b/>
          <w:bCs/>
          <w:spacing w:val="-2"/>
          <w:sz w:val="24"/>
          <w:szCs w:val="24"/>
        </w:rPr>
        <w:t>TÉCNICA</w:t>
      </w:r>
    </w:p>
    <w:p w14:paraId="35680908" w14:textId="77777777" w:rsidR="00EE7161" w:rsidRPr="001A7D72" w:rsidRDefault="00EE7161" w:rsidP="009F1B28">
      <w:pPr>
        <w:numPr>
          <w:ilvl w:val="1"/>
          <w:numId w:val="13"/>
        </w:numPr>
        <w:tabs>
          <w:tab w:val="left" w:pos="284"/>
        </w:tabs>
        <w:spacing w:line="360" w:lineRule="auto"/>
        <w:ind w:left="0" w:right="225" w:firstLine="0"/>
        <w:jc w:val="both"/>
        <w:rPr>
          <w:rFonts w:eastAsia="Calibri"/>
          <w:b/>
          <w:sz w:val="24"/>
          <w:szCs w:val="24"/>
        </w:rPr>
      </w:pPr>
      <w:bookmarkStart w:id="11" w:name="_Hlk199950008"/>
      <w:r w:rsidRPr="001A7D72">
        <w:rPr>
          <w:rFonts w:eastAsia="Calibri"/>
          <w:sz w:val="24"/>
          <w:szCs w:val="24"/>
        </w:rPr>
        <w:t>As empresas licitantes deverão comprovar a necessária Qualificação Técnica mediante a apresentação de atestado fornecido por pessoa(s)</w:t>
      </w:r>
      <w:r w:rsidRPr="001A7D72">
        <w:rPr>
          <w:rFonts w:eastAsia="Calibri"/>
          <w:spacing w:val="-4"/>
          <w:sz w:val="24"/>
          <w:szCs w:val="24"/>
        </w:rPr>
        <w:t xml:space="preserve"> </w:t>
      </w:r>
      <w:r w:rsidRPr="001A7D72">
        <w:rPr>
          <w:rFonts w:eastAsia="Calibri"/>
          <w:sz w:val="24"/>
          <w:szCs w:val="24"/>
        </w:rPr>
        <w:t>jurídica(s)</w:t>
      </w:r>
      <w:r w:rsidRPr="001A7D72">
        <w:rPr>
          <w:rFonts w:eastAsia="Calibri"/>
          <w:spacing w:val="-1"/>
          <w:sz w:val="24"/>
          <w:szCs w:val="24"/>
        </w:rPr>
        <w:t xml:space="preserve"> </w:t>
      </w:r>
      <w:r w:rsidRPr="001A7D72">
        <w:rPr>
          <w:rFonts w:eastAsia="Calibri"/>
          <w:sz w:val="24"/>
          <w:szCs w:val="24"/>
        </w:rPr>
        <w:t>de direito público,</w:t>
      </w:r>
      <w:r w:rsidRPr="001A7D72">
        <w:rPr>
          <w:rFonts w:eastAsia="Calibri"/>
          <w:spacing w:val="-4"/>
          <w:sz w:val="24"/>
          <w:szCs w:val="24"/>
        </w:rPr>
        <w:t xml:space="preserve"> </w:t>
      </w:r>
      <w:r w:rsidRPr="001A7D72">
        <w:rPr>
          <w:rFonts w:eastAsia="Calibri"/>
          <w:sz w:val="24"/>
          <w:szCs w:val="24"/>
        </w:rPr>
        <w:t>comprovando</w:t>
      </w:r>
      <w:r w:rsidRPr="001A7D72">
        <w:rPr>
          <w:rFonts w:eastAsia="Calibri"/>
          <w:spacing w:val="-8"/>
          <w:sz w:val="24"/>
          <w:szCs w:val="24"/>
        </w:rPr>
        <w:t xml:space="preserve"> </w:t>
      </w:r>
      <w:r w:rsidRPr="001A7D72">
        <w:rPr>
          <w:rFonts w:eastAsia="Calibri"/>
          <w:sz w:val="24"/>
          <w:szCs w:val="24"/>
        </w:rPr>
        <w:t xml:space="preserve">que </w:t>
      </w:r>
      <w:r w:rsidRPr="001A7D72">
        <w:rPr>
          <w:rFonts w:eastAsia="Calibri"/>
          <w:sz w:val="24"/>
          <w:szCs w:val="24"/>
        </w:rPr>
        <w:lastRenderedPageBreak/>
        <w:t>a proponente executou serviços de:</w:t>
      </w:r>
    </w:p>
    <w:p w14:paraId="732F47B4" w14:textId="77777777" w:rsidR="00EE7161" w:rsidRPr="001A7D72" w:rsidRDefault="00EE7161" w:rsidP="005755DB">
      <w:pPr>
        <w:numPr>
          <w:ilvl w:val="0"/>
          <w:numId w:val="2"/>
        </w:numPr>
        <w:tabs>
          <w:tab w:val="left" w:pos="644"/>
        </w:tabs>
        <w:spacing w:line="360" w:lineRule="auto"/>
        <w:ind w:right="223"/>
        <w:jc w:val="both"/>
        <w:rPr>
          <w:rFonts w:eastAsia="Calibri"/>
          <w:sz w:val="24"/>
          <w:szCs w:val="24"/>
        </w:rPr>
      </w:pPr>
      <w:r w:rsidRPr="001A7D72">
        <w:rPr>
          <w:rFonts w:eastAsia="Calibri"/>
          <w:b/>
          <w:sz w:val="24"/>
          <w:szCs w:val="24"/>
        </w:rPr>
        <w:t>recenseamento e/ou</w:t>
      </w:r>
      <w:r w:rsidRPr="001A7D72">
        <w:rPr>
          <w:rFonts w:eastAsia="Calibri"/>
          <w:b/>
          <w:spacing w:val="40"/>
          <w:sz w:val="24"/>
          <w:szCs w:val="24"/>
        </w:rPr>
        <w:t xml:space="preserve"> </w:t>
      </w:r>
      <w:r w:rsidRPr="001A7D72">
        <w:rPr>
          <w:rFonts w:eastAsia="Calibri"/>
          <w:b/>
          <w:sz w:val="24"/>
          <w:szCs w:val="24"/>
        </w:rPr>
        <w:t>atualização de</w:t>
      </w:r>
      <w:r w:rsidRPr="001A7D72">
        <w:rPr>
          <w:rFonts w:eastAsia="Calibri"/>
          <w:b/>
          <w:spacing w:val="40"/>
          <w:sz w:val="24"/>
          <w:szCs w:val="24"/>
        </w:rPr>
        <w:t xml:space="preserve"> </w:t>
      </w:r>
      <w:r w:rsidRPr="001A7D72">
        <w:rPr>
          <w:rFonts w:eastAsia="Calibri"/>
          <w:b/>
          <w:sz w:val="24"/>
          <w:szCs w:val="24"/>
        </w:rPr>
        <w:t>dados</w:t>
      </w:r>
      <w:r w:rsidRPr="001A7D72">
        <w:rPr>
          <w:rFonts w:eastAsia="Calibri"/>
          <w:b/>
          <w:spacing w:val="40"/>
          <w:sz w:val="24"/>
          <w:szCs w:val="24"/>
        </w:rPr>
        <w:t xml:space="preserve"> </w:t>
      </w:r>
      <w:r w:rsidRPr="001A7D72">
        <w:rPr>
          <w:rFonts w:eastAsia="Calibri"/>
          <w:b/>
          <w:sz w:val="24"/>
          <w:szCs w:val="24"/>
        </w:rPr>
        <w:t>cadastrais</w:t>
      </w:r>
      <w:r w:rsidRPr="001A7D72">
        <w:rPr>
          <w:rFonts w:eastAsia="Calibri"/>
          <w:b/>
          <w:spacing w:val="40"/>
          <w:sz w:val="24"/>
          <w:szCs w:val="24"/>
        </w:rPr>
        <w:t xml:space="preserve"> </w:t>
      </w:r>
      <w:r w:rsidRPr="001A7D72">
        <w:rPr>
          <w:rFonts w:eastAsia="Calibri"/>
          <w:b/>
          <w:sz w:val="24"/>
          <w:szCs w:val="24"/>
        </w:rPr>
        <w:t>de</w:t>
      </w:r>
      <w:r w:rsidRPr="001A7D72">
        <w:rPr>
          <w:rFonts w:eastAsia="Calibri"/>
          <w:b/>
          <w:spacing w:val="40"/>
          <w:sz w:val="24"/>
          <w:szCs w:val="24"/>
        </w:rPr>
        <w:t xml:space="preserve"> </w:t>
      </w:r>
      <w:r w:rsidRPr="001A7D72">
        <w:rPr>
          <w:rFonts w:eastAsia="Calibri"/>
          <w:b/>
          <w:sz w:val="24"/>
          <w:szCs w:val="24"/>
        </w:rPr>
        <w:t>servidores públicos, desenvolvendo serviço de ordem funcional, cadastral e financeira, inclusive com inserção de dados e entrega em mídia digital</w:t>
      </w:r>
      <w:r w:rsidRPr="001A7D72">
        <w:rPr>
          <w:rFonts w:eastAsia="Calibri"/>
          <w:sz w:val="24"/>
          <w:szCs w:val="24"/>
        </w:rPr>
        <w:t>;</w:t>
      </w:r>
    </w:p>
    <w:p w14:paraId="77DEAF63" w14:textId="77777777" w:rsidR="00EE7161" w:rsidRPr="001A7D72" w:rsidRDefault="00EE7161" w:rsidP="005755DB">
      <w:pPr>
        <w:numPr>
          <w:ilvl w:val="0"/>
          <w:numId w:val="2"/>
        </w:numPr>
        <w:tabs>
          <w:tab w:val="left" w:pos="466"/>
        </w:tabs>
        <w:spacing w:line="360" w:lineRule="auto"/>
        <w:ind w:right="220"/>
        <w:jc w:val="both"/>
        <w:rPr>
          <w:rFonts w:eastAsia="Calibri"/>
          <w:sz w:val="24"/>
          <w:szCs w:val="24"/>
        </w:rPr>
      </w:pPr>
      <w:r w:rsidRPr="001A7D72">
        <w:rPr>
          <w:rFonts w:eastAsia="Calibri"/>
          <w:b/>
          <w:sz w:val="24"/>
          <w:szCs w:val="24"/>
        </w:rPr>
        <w:t>de</w:t>
      </w:r>
      <w:r w:rsidRPr="001A7D72">
        <w:rPr>
          <w:rFonts w:eastAsia="Calibri"/>
          <w:b/>
          <w:spacing w:val="-2"/>
          <w:sz w:val="24"/>
          <w:szCs w:val="24"/>
        </w:rPr>
        <w:t xml:space="preserve"> </w:t>
      </w:r>
      <w:r w:rsidRPr="001A7D72">
        <w:rPr>
          <w:rFonts w:eastAsia="Calibri"/>
          <w:b/>
          <w:sz w:val="24"/>
          <w:szCs w:val="24"/>
        </w:rPr>
        <w:t>planejamento</w:t>
      </w:r>
      <w:r w:rsidRPr="001A7D72">
        <w:rPr>
          <w:rFonts w:eastAsia="Calibri"/>
          <w:b/>
          <w:spacing w:val="-12"/>
          <w:sz w:val="24"/>
          <w:szCs w:val="24"/>
        </w:rPr>
        <w:t xml:space="preserve"> </w:t>
      </w:r>
      <w:r w:rsidRPr="001A7D72">
        <w:rPr>
          <w:rFonts w:eastAsia="Calibri"/>
          <w:b/>
          <w:sz w:val="24"/>
          <w:szCs w:val="24"/>
        </w:rPr>
        <w:t>e</w:t>
      </w:r>
      <w:r w:rsidRPr="001A7D72">
        <w:rPr>
          <w:rFonts w:eastAsia="Calibri"/>
          <w:b/>
          <w:spacing w:val="-4"/>
          <w:sz w:val="24"/>
          <w:szCs w:val="24"/>
        </w:rPr>
        <w:t xml:space="preserve"> </w:t>
      </w:r>
      <w:r w:rsidRPr="001A7D72">
        <w:rPr>
          <w:rFonts w:eastAsia="Calibri"/>
          <w:b/>
          <w:sz w:val="24"/>
          <w:szCs w:val="24"/>
        </w:rPr>
        <w:t>execução</w:t>
      </w:r>
      <w:r w:rsidRPr="001A7D72">
        <w:rPr>
          <w:rFonts w:eastAsia="Calibri"/>
          <w:b/>
          <w:spacing w:val="-10"/>
          <w:sz w:val="24"/>
          <w:szCs w:val="24"/>
        </w:rPr>
        <w:t xml:space="preserve"> </w:t>
      </w:r>
      <w:r w:rsidRPr="001A7D72">
        <w:rPr>
          <w:rFonts w:eastAsia="Calibri"/>
          <w:b/>
          <w:sz w:val="24"/>
          <w:szCs w:val="24"/>
        </w:rPr>
        <w:t>de atualização</w:t>
      </w:r>
      <w:r w:rsidRPr="001A7D72">
        <w:rPr>
          <w:rFonts w:eastAsia="Calibri"/>
          <w:b/>
          <w:spacing w:val="-10"/>
          <w:sz w:val="24"/>
          <w:szCs w:val="24"/>
        </w:rPr>
        <w:t xml:space="preserve"> </w:t>
      </w:r>
      <w:r w:rsidRPr="001A7D72">
        <w:rPr>
          <w:rFonts w:eastAsia="Calibri"/>
          <w:b/>
          <w:sz w:val="24"/>
          <w:szCs w:val="24"/>
        </w:rPr>
        <w:t>(recadastramento)</w:t>
      </w:r>
      <w:r w:rsidRPr="001A7D72">
        <w:rPr>
          <w:rFonts w:eastAsia="Calibri"/>
          <w:b/>
          <w:spacing w:val="-12"/>
          <w:sz w:val="24"/>
          <w:szCs w:val="24"/>
        </w:rPr>
        <w:t xml:space="preserve"> </w:t>
      </w:r>
      <w:r w:rsidRPr="001A7D72">
        <w:rPr>
          <w:rFonts w:eastAsia="Calibri"/>
          <w:b/>
          <w:sz w:val="24"/>
          <w:szCs w:val="24"/>
        </w:rPr>
        <w:t>de</w:t>
      </w:r>
      <w:r w:rsidRPr="001A7D72">
        <w:rPr>
          <w:rFonts w:eastAsia="Calibri"/>
          <w:b/>
          <w:spacing w:val="-4"/>
          <w:sz w:val="24"/>
          <w:szCs w:val="24"/>
        </w:rPr>
        <w:t xml:space="preserve"> </w:t>
      </w:r>
      <w:r w:rsidRPr="001A7D72">
        <w:rPr>
          <w:rFonts w:eastAsia="Calibri"/>
          <w:b/>
          <w:sz w:val="24"/>
          <w:szCs w:val="24"/>
        </w:rPr>
        <w:t>dados</w:t>
      </w:r>
      <w:r w:rsidRPr="001A7D72">
        <w:rPr>
          <w:rFonts w:eastAsia="Calibri"/>
          <w:b/>
          <w:spacing w:val="-4"/>
          <w:sz w:val="24"/>
          <w:szCs w:val="24"/>
        </w:rPr>
        <w:t xml:space="preserve"> </w:t>
      </w:r>
      <w:r w:rsidRPr="001A7D72">
        <w:rPr>
          <w:rFonts w:eastAsia="Calibri"/>
          <w:b/>
          <w:sz w:val="24"/>
          <w:szCs w:val="24"/>
        </w:rPr>
        <w:t>desses</w:t>
      </w:r>
      <w:r w:rsidRPr="001A7D72">
        <w:rPr>
          <w:rFonts w:eastAsia="Calibri"/>
          <w:b/>
          <w:spacing w:val="-8"/>
          <w:sz w:val="24"/>
          <w:szCs w:val="24"/>
        </w:rPr>
        <w:t xml:space="preserve"> </w:t>
      </w:r>
      <w:r w:rsidRPr="001A7D72">
        <w:rPr>
          <w:rFonts w:eastAsia="Calibri"/>
          <w:b/>
          <w:sz w:val="24"/>
          <w:szCs w:val="24"/>
        </w:rPr>
        <w:t>servidores</w:t>
      </w:r>
      <w:r w:rsidRPr="001A7D72">
        <w:rPr>
          <w:rFonts w:eastAsia="Calibri"/>
          <w:b/>
          <w:spacing w:val="-13"/>
          <w:sz w:val="24"/>
          <w:szCs w:val="24"/>
        </w:rPr>
        <w:t xml:space="preserve"> </w:t>
      </w:r>
      <w:r w:rsidRPr="001A7D72">
        <w:rPr>
          <w:rFonts w:eastAsia="Calibri"/>
          <w:b/>
          <w:sz w:val="24"/>
          <w:szCs w:val="24"/>
        </w:rPr>
        <w:t>com a utilização</w:t>
      </w:r>
      <w:r w:rsidRPr="001A7D72">
        <w:rPr>
          <w:rFonts w:eastAsia="Calibri"/>
          <w:b/>
          <w:spacing w:val="-6"/>
          <w:sz w:val="24"/>
          <w:szCs w:val="24"/>
        </w:rPr>
        <w:t xml:space="preserve"> </w:t>
      </w:r>
      <w:r w:rsidRPr="001A7D72">
        <w:rPr>
          <w:rFonts w:eastAsia="Calibri"/>
          <w:b/>
          <w:sz w:val="24"/>
          <w:szCs w:val="24"/>
        </w:rPr>
        <w:t xml:space="preserve">de </w:t>
      </w:r>
      <w:r w:rsidRPr="001A7D72">
        <w:rPr>
          <w:rFonts w:eastAsia="Calibri"/>
          <w:b/>
          <w:i/>
          <w:sz w:val="24"/>
          <w:szCs w:val="24"/>
        </w:rPr>
        <w:t>software</w:t>
      </w:r>
      <w:r w:rsidRPr="001A7D72">
        <w:rPr>
          <w:rFonts w:eastAsia="Calibri"/>
          <w:b/>
          <w:i/>
          <w:spacing w:val="-5"/>
          <w:sz w:val="24"/>
          <w:szCs w:val="24"/>
        </w:rPr>
        <w:t xml:space="preserve"> </w:t>
      </w:r>
      <w:r w:rsidRPr="001A7D72">
        <w:rPr>
          <w:rFonts w:eastAsia="Calibri"/>
          <w:b/>
          <w:sz w:val="24"/>
          <w:szCs w:val="24"/>
        </w:rPr>
        <w:t>específico</w:t>
      </w:r>
      <w:r w:rsidRPr="001A7D72">
        <w:rPr>
          <w:rFonts w:eastAsia="Calibri"/>
          <w:b/>
          <w:spacing w:val="-4"/>
          <w:sz w:val="24"/>
          <w:szCs w:val="24"/>
        </w:rPr>
        <w:t xml:space="preserve"> </w:t>
      </w:r>
      <w:r w:rsidRPr="001A7D72">
        <w:rPr>
          <w:rFonts w:eastAsia="Calibri"/>
          <w:b/>
          <w:sz w:val="24"/>
          <w:szCs w:val="24"/>
        </w:rPr>
        <w:t>para</w:t>
      </w:r>
      <w:r w:rsidRPr="001A7D72">
        <w:rPr>
          <w:rFonts w:eastAsia="Calibri"/>
          <w:b/>
          <w:spacing w:val="-2"/>
          <w:sz w:val="24"/>
          <w:szCs w:val="24"/>
        </w:rPr>
        <w:t xml:space="preserve"> </w:t>
      </w:r>
      <w:r w:rsidRPr="001A7D72">
        <w:rPr>
          <w:rFonts w:eastAsia="Calibri"/>
          <w:b/>
          <w:sz w:val="24"/>
          <w:szCs w:val="24"/>
        </w:rPr>
        <w:t>tal finalidade,</w:t>
      </w:r>
      <w:r w:rsidRPr="001A7D72">
        <w:rPr>
          <w:rFonts w:eastAsia="Calibri"/>
          <w:b/>
          <w:spacing w:val="-6"/>
          <w:sz w:val="24"/>
          <w:szCs w:val="24"/>
        </w:rPr>
        <w:t xml:space="preserve"> </w:t>
      </w:r>
      <w:r w:rsidRPr="001A7D72">
        <w:rPr>
          <w:rFonts w:eastAsia="Calibri"/>
          <w:b/>
          <w:sz w:val="24"/>
          <w:szCs w:val="24"/>
        </w:rPr>
        <w:t>pertinente</w:t>
      </w:r>
      <w:r w:rsidRPr="001A7D72">
        <w:rPr>
          <w:rFonts w:eastAsia="Calibri"/>
          <w:b/>
          <w:spacing w:val="-6"/>
          <w:sz w:val="24"/>
          <w:szCs w:val="24"/>
        </w:rPr>
        <w:t xml:space="preserve"> </w:t>
      </w:r>
      <w:r w:rsidRPr="001A7D72">
        <w:rPr>
          <w:rFonts w:eastAsia="Calibri"/>
          <w:b/>
          <w:sz w:val="24"/>
          <w:szCs w:val="24"/>
        </w:rPr>
        <w:t>e compatível</w:t>
      </w:r>
      <w:r w:rsidRPr="001A7D72">
        <w:rPr>
          <w:rFonts w:eastAsia="Calibri"/>
          <w:b/>
          <w:spacing w:val="-8"/>
          <w:sz w:val="24"/>
          <w:szCs w:val="24"/>
        </w:rPr>
        <w:t xml:space="preserve"> </w:t>
      </w:r>
      <w:r w:rsidRPr="001A7D72">
        <w:rPr>
          <w:rFonts w:eastAsia="Calibri"/>
          <w:b/>
          <w:sz w:val="24"/>
          <w:szCs w:val="24"/>
        </w:rPr>
        <w:t>em</w:t>
      </w:r>
      <w:r w:rsidRPr="001A7D72">
        <w:rPr>
          <w:rFonts w:eastAsia="Calibri"/>
          <w:b/>
          <w:spacing w:val="-6"/>
          <w:sz w:val="24"/>
          <w:szCs w:val="24"/>
        </w:rPr>
        <w:t xml:space="preserve"> </w:t>
      </w:r>
      <w:r w:rsidRPr="001A7D72">
        <w:rPr>
          <w:rFonts w:eastAsia="Calibri"/>
          <w:b/>
          <w:sz w:val="24"/>
          <w:szCs w:val="24"/>
        </w:rPr>
        <w:t>características, quantidades e prazos com o objeto da licitação</w:t>
      </w:r>
      <w:r w:rsidRPr="001A7D72">
        <w:rPr>
          <w:rFonts w:eastAsia="Calibri"/>
          <w:sz w:val="24"/>
          <w:szCs w:val="24"/>
        </w:rPr>
        <w:t xml:space="preserve">; e </w:t>
      </w:r>
      <w:r w:rsidRPr="001A7D72">
        <w:rPr>
          <w:rFonts w:eastAsia="Calibri"/>
          <w:b/>
          <w:sz w:val="24"/>
          <w:szCs w:val="24"/>
        </w:rPr>
        <w:t>pesquisa</w:t>
      </w:r>
      <w:r w:rsidRPr="001A7D72">
        <w:rPr>
          <w:rFonts w:eastAsia="Calibri"/>
          <w:b/>
          <w:spacing w:val="-15"/>
          <w:sz w:val="24"/>
          <w:szCs w:val="24"/>
        </w:rPr>
        <w:t xml:space="preserve"> </w:t>
      </w:r>
      <w:r w:rsidRPr="001A7D72">
        <w:rPr>
          <w:rFonts w:eastAsia="Calibri"/>
          <w:b/>
          <w:sz w:val="24"/>
          <w:szCs w:val="24"/>
        </w:rPr>
        <w:t>de</w:t>
      </w:r>
      <w:r w:rsidRPr="001A7D72">
        <w:rPr>
          <w:rFonts w:eastAsia="Calibri"/>
          <w:b/>
          <w:spacing w:val="-12"/>
          <w:sz w:val="24"/>
          <w:szCs w:val="24"/>
        </w:rPr>
        <w:t xml:space="preserve"> </w:t>
      </w:r>
      <w:r w:rsidRPr="001A7D72">
        <w:rPr>
          <w:rFonts w:eastAsia="Calibri"/>
          <w:b/>
          <w:sz w:val="24"/>
          <w:szCs w:val="24"/>
        </w:rPr>
        <w:t>perfil</w:t>
      </w:r>
      <w:r w:rsidRPr="001A7D72">
        <w:rPr>
          <w:rFonts w:eastAsia="Calibri"/>
          <w:b/>
          <w:spacing w:val="-12"/>
          <w:sz w:val="24"/>
          <w:szCs w:val="24"/>
        </w:rPr>
        <w:t xml:space="preserve"> </w:t>
      </w:r>
      <w:r w:rsidRPr="001A7D72">
        <w:rPr>
          <w:rFonts w:eastAsia="Calibri"/>
          <w:b/>
          <w:sz w:val="24"/>
          <w:szCs w:val="24"/>
        </w:rPr>
        <w:t>dos</w:t>
      </w:r>
      <w:r w:rsidRPr="001A7D72">
        <w:rPr>
          <w:rFonts w:eastAsia="Calibri"/>
          <w:b/>
          <w:spacing w:val="-6"/>
          <w:sz w:val="24"/>
          <w:szCs w:val="24"/>
        </w:rPr>
        <w:t xml:space="preserve"> </w:t>
      </w:r>
      <w:r w:rsidRPr="001A7D72">
        <w:rPr>
          <w:rFonts w:eastAsia="Calibri"/>
          <w:b/>
          <w:sz w:val="24"/>
          <w:szCs w:val="24"/>
        </w:rPr>
        <w:t>segurados</w:t>
      </w:r>
      <w:r w:rsidRPr="001A7D72">
        <w:rPr>
          <w:rFonts w:eastAsia="Calibri"/>
          <w:b/>
          <w:spacing w:val="-12"/>
          <w:sz w:val="24"/>
          <w:szCs w:val="24"/>
        </w:rPr>
        <w:t xml:space="preserve"> </w:t>
      </w:r>
      <w:r w:rsidRPr="001A7D72">
        <w:rPr>
          <w:rFonts w:eastAsia="Calibri"/>
          <w:b/>
          <w:sz w:val="24"/>
          <w:szCs w:val="24"/>
        </w:rPr>
        <w:t>inativos</w:t>
      </w:r>
      <w:r w:rsidRPr="001A7D72">
        <w:rPr>
          <w:rFonts w:eastAsia="Calibri"/>
          <w:b/>
          <w:spacing w:val="-12"/>
          <w:sz w:val="24"/>
          <w:szCs w:val="24"/>
        </w:rPr>
        <w:t xml:space="preserve"> </w:t>
      </w:r>
      <w:r w:rsidRPr="001A7D72">
        <w:rPr>
          <w:rFonts w:eastAsia="Calibri"/>
          <w:b/>
          <w:sz w:val="24"/>
          <w:szCs w:val="24"/>
        </w:rPr>
        <w:t>com</w:t>
      </w:r>
      <w:r w:rsidRPr="001A7D72">
        <w:rPr>
          <w:rFonts w:eastAsia="Calibri"/>
          <w:b/>
          <w:spacing w:val="-10"/>
          <w:sz w:val="24"/>
          <w:szCs w:val="24"/>
        </w:rPr>
        <w:t xml:space="preserve"> </w:t>
      </w:r>
      <w:r w:rsidRPr="001A7D72">
        <w:rPr>
          <w:rFonts w:eastAsia="Calibri"/>
          <w:b/>
          <w:sz w:val="24"/>
          <w:szCs w:val="24"/>
        </w:rPr>
        <w:t>confecção</w:t>
      </w:r>
      <w:r w:rsidRPr="001A7D72">
        <w:rPr>
          <w:rFonts w:eastAsia="Calibri"/>
          <w:b/>
          <w:spacing w:val="-12"/>
          <w:sz w:val="24"/>
          <w:szCs w:val="24"/>
        </w:rPr>
        <w:t xml:space="preserve"> </w:t>
      </w:r>
      <w:r w:rsidRPr="001A7D72">
        <w:rPr>
          <w:rFonts w:eastAsia="Calibri"/>
          <w:b/>
          <w:sz w:val="24"/>
          <w:szCs w:val="24"/>
        </w:rPr>
        <w:t>de</w:t>
      </w:r>
      <w:r w:rsidRPr="001A7D72">
        <w:rPr>
          <w:rFonts w:eastAsia="Calibri"/>
          <w:b/>
          <w:spacing w:val="-8"/>
          <w:sz w:val="24"/>
          <w:szCs w:val="24"/>
        </w:rPr>
        <w:t xml:space="preserve"> </w:t>
      </w:r>
      <w:r w:rsidRPr="001A7D72">
        <w:rPr>
          <w:rFonts w:eastAsia="Calibri"/>
          <w:b/>
          <w:sz w:val="24"/>
          <w:szCs w:val="24"/>
        </w:rPr>
        <w:t>relatório</w:t>
      </w:r>
      <w:r w:rsidRPr="001A7D72">
        <w:rPr>
          <w:rFonts w:eastAsia="Calibri"/>
          <w:b/>
          <w:spacing w:val="-8"/>
          <w:sz w:val="24"/>
          <w:szCs w:val="24"/>
        </w:rPr>
        <w:t xml:space="preserve"> </w:t>
      </w:r>
      <w:r w:rsidRPr="001A7D72">
        <w:rPr>
          <w:rFonts w:eastAsia="Calibri"/>
          <w:b/>
          <w:spacing w:val="-2"/>
          <w:sz w:val="24"/>
          <w:szCs w:val="24"/>
        </w:rPr>
        <w:t>estatístico</w:t>
      </w:r>
      <w:r w:rsidRPr="001A7D72">
        <w:rPr>
          <w:rFonts w:eastAsia="Calibri"/>
          <w:spacing w:val="-2"/>
          <w:sz w:val="24"/>
          <w:szCs w:val="24"/>
        </w:rPr>
        <w:t>;</w:t>
      </w:r>
    </w:p>
    <w:p w14:paraId="34FB517E" w14:textId="77777777" w:rsidR="00EE7161" w:rsidRPr="001A7D72" w:rsidRDefault="00EE7161" w:rsidP="00863459">
      <w:pPr>
        <w:numPr>
          <w:ilvl w:val="1"/>
          <w:numId w:val="13"/>
        </w:numPr>
        <w:tabs>
          <w:tab w:val="left" w:pos="284"/>
        </w:tabs>
        <w:spacing w:line="360" w:lineRule="auto"/>
        <w:ind w:left="0" w:right="225" w:firstLine="0"/>
        <w:jc w:val="both"/>
        <w:rPr>
          <w:rFonts w:eastAsia="Calibri"/>
          <w:b/>
          <w:sz w:val="24"/>
          <w:szCs w:val="24"/>
        </w:rPr>
      </w:pPr>
      <w:r w:rsidRPr="001A7D72">
        <w:rPr>
          <w:rFonts w:eastAsia="Calibri"/>
          <w:sz w:val="24"/>
          <w:szCs w:val="24"/>
        </w:rPr>
        <w:t>Não serão aceitos atestados</w:t>
      </w:r>
      <w:r w:rsidRPr="001A7D72">
        <w:rPr>
          <w:rFonts w:eastAsia="Calibri"/>
          <w:spacing w:val="-1"/>
          <w:sz w:val="24"/>
          <w:szCs w:val="24"/>
        </w:rPr>
        <w:t xml:space="preserve"> </w:t>
      </w:r>
      <w:r w:rsidRPr="001A7D72">
        <w:rPr>
          <w:rFonts w:eastAsia="Calibri"/>
          <w:sz w:val="24"/>
          <w:szCs w:val="24"/>
        </w:rPr>
        <w:t>emitidos pela licitante</w:t>
      </w:r>
      <w:r w:rsidRPr="001A7D72">
        <w:rPr>
          <w:rFonts w:eastAsia="Calibri"/>
          <w:spacing w:val="-1"/>
          <w:sz w:val="24"/>
          <w:szCs w:val="24"/>
        </w:rPr>
        <w:t xml:space="preserve"> </w:t>
      </w:r>
      <w:r w:rsidRPr="001A7D72">
        <w:rPr>
          <w:rFonts w:eastAsia="Calibri"/>
          <w:sz w:val="24"/>
          <w:szCs w:val="24"/>
        </w:rPr>
        <w:t xml:space="preserve">em seu próprio nome ou entre empresas do mesmo grupo, e o atestado apresentado deverá ser acompanhado de cópia autenticada do respectivo edital e/ou contrato administrativo tido entre a licitante proponente e o(s) ente(s) emitente(s) do(s) referido(s) atestado(s) de capacidade técnica, para averiguação da veracidade </w:t>
      </w:r>
      <w:r w:rsidRPr="001A7D72">
        <w:rPr>
          <w:rFonts w:eastAsia="Calibri"/>
          <w:spacing w:val="-2"/>
          <w:sz w:val="24"/>
          <w:szCs w:val="24"/>
        </w:rPr>
        <w:t>destes.</w:t>
      </w:r>
    </w:p>
    <w:p w14:paraId="2872113D" w14:textId="77777777" w:rsidR="00EE7161" w:rsidRPr="001A7D72" w:rsidRDefault="00EE7161" w:rsidP="00863459">
      <w:pPr>
        <w:numPr>
          <w:ilvl w:val="1"/>
          <w:numId w:val="13"/>
        </w:numPr>
        <w:tabs>
          <w:tab w:val="left" w:pos="284"/>
        </w:tabs>
        <w:spacing w:line="360" w:lineRule="auto"/>
        <w:ind w:left="0" w:right="225" w:firstLine="0"/>
        <w:jc w:val="both"/>
        <w:rPr>
          <w:rFonts w:eastAsia="Calibri"/>
          <w:b/>
          <w:sz w:val="24"/>
          <w:szCs w:val="24"/>
        </w:rPr>
      </w:pPr>
      <w:r w:rsidRPr="001A7D72">
        <w:rPr>
          <w:rFonts w:eastAsia="Calibri"/>
          <w:b/>
          <w:sz w:val="24"/>
          <w:szCs w:val="24"/>
        </w:rPr>
        <w:t>A licitante provisoriamente declarada como vencedora deverá, no prazo de até 10 (dez) dias após a convocação do agente de contratação, encaminhar:</w:t>
      </w:r>
    </w:p>
    <w:p w14:paraId="6DB841FA" w14:textId="77777777" w:rsidR="00640290" w:rsidRDefault="00EE7161" w:rsidP="005755DB">
      <w:pPr>
        <w:numPr>
          <w:ilvl w:val="2"/>
          <w:numId w:val="13"/>
        </w:numPr>
        <w:tabs>
          <w:tab w:val="left" w:pos="284"/>
        </w:tabs>
        <w:spacing w:line="360" w:lineRule="auto"/>
        <w:ind w:left="0" w:right="212" w:firstLine="0"/>
        <w:jc w:val="both"/>
        <w:rPr>
          <w:rFonts w:eastAsia="Calibri"/>
          <w:sz w:val="24"/>
          <w:szCs w:val="24"/>
        </w:rPr>
      </w:pPr>
      <w:r w:rsidRPr="001A7D72">
        <w:rPr>
          <w:rFonts w:eastAsia="Calibri"/>
          <w:sz w:val="24"/>
          <w:szCs w:val="24"/>
        </w:rPr>
        <w:t>Indicação</w:t>
      </w:r>
      <w:r w:rsidRPr="001A7D72">
        <w:rPr>
          <w:rFonts w:eastAsia="Calibri"/>
          <w:spacing w:val="-2"/>
          <w:sz w:val="24"/>
          <w:szCs w:val="24"/>
        </w:rPr>
        <w:t xml:space="preserve"> </w:t>
      </w:r>
      <w:r w:rsidRPr="001A7D72">
        <w:rPr>
          <w:rFonts w:eastAsia="Calibri"/>
          <w:sz w:val="24"/>
          <w:szCs w:val="24"/>
        </w:rPr>
        <w:t>da equipe</w:t>
      </w:r>
      <w:r w:rsidRPr="001A7D72">
        <w:rPr>
          <w:rFonts w:eastAsia="Calibri"/>
          <w:spacing w:val="-3"/>
          <w:sz w:val="24"/>
          <w:szCs w:val="24"/>
        </w:rPr>
        <w:t xml:space="preserve"> </w:t>
      </w:r>
      <w:r w:rsidRPr="001A7D72">
        <w:rPr>
          <w:rFonts w:eastAsia="Calibri"/>
          <w:sz w:val="24"/>
          <w:szCs w:val="24"/>
        </w:rPr>
        <w:t>técnica disponível</w:t>
      </w:r>
      <w:r w:rsidRPr="001A7D72">
        <w:rPr>
          <w:rFonts w:eastAsia="Calibri"/>
          <w:spacing w:val="-5"/>
          <w:sz w:val="24"/>
          <w:szCs w:val="24"/>
        </w:rPr>
        <w:t xml:space="preserve"> </w:t>
      </w:r>
      <w:r w:rsidRPr="001A7D72">
        <w:rPr>
          <w:rFonts w:eastAsia="Calibri"/>
          <w:sz w:val="24"/>
          <w:szCs w:val="24"/>
        </w:rPr>
        <w:t>para a realização do objeto desta licitação,</w:t>
      </w:r>
      <w:r w:rsidRPr="001A7D72">
        <w:rPr>
          <w:rFonts w:eastAsia="Calibri"/>
          <w:spacing w:val="-3"/>
          <w:sz w:val="24"/>
          <w:szCs w:val="24"/>
        </w:rPr>
        <w:t xml:space="preserve"> </w:t>
      </w:r>
      <w:r w:rsidRPr="001A7D72">
        <w:rPr>
          <w:rFonts w:eastAsia="Calibri"/>
          <w:sz w:val="24"/>
          <w:szCs w:val="24"/>
        </w:rPr>
        <w:t>bem como da qualificação de cada um dos seus membros que se responsabilizarão pelos trabalhos e deverão participar dos serviços, admitindo-se a eventual substituição por profissionais de experiência equivalente ou superior, desde que aprovada pela diretoria do Órgão licitante</w:t>
      </w:r>
      <w:r w:rsidR="00640290">
        <w:rPr>
          <w:rFonts w:eastAsia="Calibri"/>
          <w:sz w:val="24"/>
          <w:szCs w:val="24"/>
        </w:rPr>
        <w:t>.</w:t>
      </w:r>
    </w:p>
    <w:p w14:paraId="57C44B41" w14:textId="0898EC92" w:rsidR="00EE7161" w:rsidRPr="00640290" w:rsidRDefault="00EE7161" w:rsidP="005755DB">
      <w:pPr>
        <w:numPr>
          <w:ilvl w:val="2"/>
          <w:numId w:val="13"/>
        </w:numPr>
        <w:tabs>
          <w:tab w:val="left" w:pos="284"/>
        </w:tabs>
        <w:spacing w:line="360" w:lineRule="auto"/>
        <w:ind w:left="0" w:right="212" w:firstLine="0"/>
        <w:jc w:val="both"/>
        <w:rPr>
          <w:rFonts w:eastAsia="Calibri"/>
          <w:sz w:val="24"/>
          <w:szCs w:val="24"/>
        </w:rPr>
      </w:pPr>
      <w:r w:rsidRPr="00640290">
        <w:rPr>
          <w:rFonts w:eastAsia="Calibri"/>
          <w:sz w:val="24"/>
          <w:szCs w:val="24"/>
        </w:rPr>
        <w:t>Qualificação</w:t>
      </w:r>
      <w:r w:rsidRPr="00640290">
        <w:rPr>
          <w:rFonts w:eastAsia="Calibri"/>
          <w:spacing w:val="-7"/>
          <w:sz w:val="24"/>
          <w:szCs w:val="24"/>
        </w:rPr>
        <w:t xml:space="preserve"> </w:t>
      </w:r>
      <w:r w:rsidRPr="00640290">
        <w:rPr>
          <w:rFonts w:eastAsia="Calibri"/>
          <w:sz w:val="24"/>
          <w:szCs w:val="24"/>
        </w:rPr>
        <w:t>profissional</w:t>
      </w:r>
      <w:r w:rsidRPr="00640290">
        <w:rPr>
          <w:rFonts w:eastAsia="Calibri"/>
          <w:spacing w:val="-9"/>
          <w:sz w:val="24"/>
          <w:szCs w:val="24"/>
        </w:rPr>
        <w:t xml:space="preserve"> </w:t>
      </w:r>
      <w:r w:rsidRPr="00640290">
        <w:rPr>
          <w:rFonts w:eastAsia="Calibri"/>
          <w:sz w:val="24"/>
          <w:szCs w:val="24"/>
        </w:rPr>
        <w:t>mínima</w:t>
      </w:r>
      <w:r w:rsidRPr="00640290">
        <w:rPr>
          <w:rFonts w:eastAsia="Calibri"/>
          <w:spacing w:val="-10"/>
          <w:sz w:val="24"/>
          <w:szCs w:val="24"/>
        </w:rPr>
        <w:t xml:space="preserve"> </w:t>
      </w:r>
      <w:r w:rsidRPr="00640290">
        <w:rPr>
          <w:rFonts w:eastAsia="Calibri"/>
          <w:spacing w:val="-2"/>
          <w:sz w:val="24"/>
          <w:szCs w:val="24"/>
        </w:rPr>
        <w:t>exigida:</w:t>
      </w:r>
    </w:p>
    <w:p w14:paraId="2087EF68" w14:textId="77777777" w:rsidR="00EE7161" w:rsidRPr="001A7D72" w:rsidRDefault="00EE7161" w:rsidP="005755DB">
      <w:pPr>
        <w:numPr>
          <w:ilvl w:val="4"/>
          <w:numId w:val="3"/>
        </w:numPr>
        <w:tabs>
          <w:tab w:val="left" w:pos="946"/>
        </w:tabs>
        <w:spacing w:line="360" w:lineRule="auto"/>
        <w:ind w:right="210"/>
        <w:jc w:val="both"/>
        <w:rPr>
          <w:rFonts w:eastAsia="Calibri"/>
          <w:sz w:val="24"/>
          <w:szCs w:val="24"/>
        </w:rPr>
      </w:pPr>
      <w:r w:rsidRPr="001A7D72">
        <w:rPr>
          <w:rFonts w:eastAsia="Calibri"/>
          <w:sz w:val="24"/>
          <w:szCs w:val="24"/>
        </w:rPr>
        <w:t>Coordenador</w:t>
      </w:r>
      <w:r w:rsidRPr="001A7D72">
        <w:rPr>
          <w:rFonts w:eastAsia="Calibri"/>
          <w:spacing w:val="-5"/>
          <w:sz w:val="24"/>
          <w:szCs w:val="24"/>
        </w:rPr>
        <w:t xml:space="preserve"> </w:t>
      </w:r>
      <w:r w:rsidRPr="001A7D72">
        <w:rPr>
          <w:rFonts w:eastAsia="Calibri"/>
          <w:sz w:val="24"/>
          <w:szCs w:val="24"/>
        </w:rPr>
        <w:t>-</w:t>
      </w:r>
      <w:r w:rsidRPr="001A7D72">
        <w:rPr>
          <w:rFonts w:eastAsia="Calibri"/>
          <w:spacing w:val="-1"/>
          <w:sz w:val="24"/>
          <w:szCs w:val="24"/>
        </w:rPr>
        <w:t xml:space="preserve"> </w:t>
      </w:r>
      <w:r w:rsidRPr="001A7D72">
        <w:rPr>
          <w:rFonts w:eastAsia="Calibri"/>
          <w:sz w:val="24"/>
          <w:szCs w:val="24"/>
        </w:rPr>
        <w:t>Geral</w:t>
      </w:r>
      <w:r w:rsidRPr="001A7D72">
        <w:rPr>
          <w:rFonts w:eastAsia="Calibri"/>
          <w:spacing w:val="-3"/>
          <w:sz w:val="24"/>
          <w:szCs w:val="24"/>
        </w:rPr>
        <w:t xml:space="preserve"> </w:t>
      </w:r>
      <w:r w:rsidRPr="001A7D72">
        <w:rPr>
          <w:rFonts w:eastAsia="Calibri"/>
          <w:sz w:val="24"/>
          <w:szCs w:val="24"/>
        </w:rPr>
        <w:t>do</w:t>
      </w:r>
      <w:r w:rsidRPr="001A7D72">
        <w:rPr>
          <w:rFonts w:eastAsia="Calibri"/>
          <w:spacing w:val="-3"/>
          <w:sz w:val="24"/>
          <w:szCs w:val="24"/>
        </w:rPr>
        <w:t xml:space="preserve"> </w:t>
      </w:r>
      <w:r w:rsidRPr="001A7D72">
        <w:rPr>
          <w:rFonts w:eastAsia="Calibri"/>
          <w:sz w:val="24"/>
          <w:szCs w:val="24"/>
        </w:rPr>
        <w:t>Projeto,</w:t>
      </w:r>
      <w:r w:rsidRPr="001A7D72">
        <w:rPr>
          <w:rFonts w:eastAsia="Calibri"/>
          <w:spacing w:val="-3"/>
          <w:sz w:val="24"/>
          <w:szCs w:val="24"/>
        </w:rPr>
        <w:t xml:space="preserve"> </w:t>
      </w:r>
      <w:r w:rsidRPr="001A7D72">
        <w:rPr>
          <w:rFonts w:eastAsia="Calibri"/>
          <w:sz w:val="24"/>
          <w:szCs w:val="24"/>
        </w:rPr>
        <w:t>experiência</w:t>
      </w:r>
      <w:r w:rsidRPr="001A7D72">
        <w:rPr>
          <w:rFonts w:eastAsia="Calibri"/>
          <w:spacing w:val="-3"/>
          <w:sz w:val="24"/>
          <w:szCs w:val="24"/>
        </w:rPr>
        <w:t xml:space="preserve"> </w:t>
      </w:r>
      <w:r w:rsidRPr="001A7D72">
        <w:rPr>
          <w:rFonts w:eastAsia="Calibri"/>
          <w:sz w:val="24"/>
          <w:szCs w:val="24"/>
        </w:rPr>
        <w:t>comprovada</w:t>
      </w:r>
      <w:r w:rsidRPr="001A7D72">
        <w:rPr>
          <w:rFonts w:eastAsia="Calibri"/>
          <w:spacing w:val="-1"/>
          <w:sz w:val="24"/>
          <w:szCs w:val="24"/>
        </w:rPr>
        <w:t xml:space="preserve"> </w:t>
      </w:r>
      <w:r w:rsidRPr="001A7D72">
        <w:rPr>
          <w:rFonts w:eastAsia="Calibri"/>
          <w:sz w:val="24"/>
          <w:szCs w:val="24"/>
        </w:rPr>
        <w:t>em</w:t>
      </w:r>
      <w:r w:rsidRPr="001A7D72">
        <w:rPr>
          <w:rFonts w:eastAsia="Calibri"/>
          <w:spacing w:val="-1"/>
          <w:sz w:val="24"/>
          <w:szCs w:val="24"/>
        </w:rPr>
        <w:t xml:space="preserve"> </w:t>
      </w:r>
      <w:r w:rsidRPr="001A7D72">
        <w:rPr>
          <w:rFonts w:eastAsia="Calibri"/>
          <w:sz w:val="24"/>
          <w:szCs w:val="24"/>
        </w:rPr>
        <w:t>atividades de</w:t>
      </w:r>
      <w:r w:rsidRPr="001A7D72">
        <w:rPr>
          <w:rFonts w:eastAsia="Calibri"/>
          <w:spacing w:val="-1"/>
          <w:sz w:val="24"/>
          <w:szCs w:val="24"/>
        </w:rPr>
        <w:t xml:space="preserve"> </w:t>
      </w:r>
      <w:r w:rsidRPr="001A7D72">
        <w:rPr>
          <w:rFonts w:eastAsia="Calibri"/>
          <w:sz w:val="24"/>
          <w:szCs w:val="24"/>
        </w:rPr>
        <w:t>coordenação de equipes em trabalhos similares, preferencialmente na área</w:t>
      </w:r>
      <w:r w:rsidRPr="001A7D72">
        <w:rPr>
          <w:rFonts w:eastAsia="Calibri"/>
          <w:spacing w:val="-5"/>
          <w:sz w:val="24"/>
          <w:szCs w:val="24"/>
        </w:rPr>
        <w:t xml:space="preserve"> </w:t>
      </w:r>
      <w:r w:rsidRPr="001A7D72">
        <w:rPr>
          <w:rFonts w:eastAsia="Calibri"/>
          <w:sz w:val="24"/>
          <w:szCs w:val="24"/>
        </w:rPr>
        <w:t>previdenciária</w:t>
      </w:r>
      <w:r w:rsidRPr="001A7D72">
        <w:rPr>
          <w:rFonts w:eastAsia="Calibri"/>
          <w:spacing w:val="-5"/>
          <w:sz w:val="24"/>
          <w:szCs w:val="24"/>
        </w:rPr>
        <w:t xml:space="preserve"> </w:t>
      </w:r>
      <w:r w:rsidRPr="001A7D72">
        <w:rPr>
          <w:rFonts w:eastAsia="Calibri"/>
          <w:sz w:val="24"/>
          <w:szCs w:val="24"/>
        </w:rPr>
        <w:t>e área</w:t>
      </w:r>
      <w:r w:rsidRPr="001A7D72">
        <w:rPr>
          <w:rFonts w:eastAsia="Calibri"/>
          <w:spacing w:val="-2"/>
          <w:sz w:val="24"/>
          <w:szCs w:val="24"/>
        </w:rPr>
        <w:t xml:space="preserve"> </w:t>
      </w:r>
      <w:r w:rsidRPr="001A7D72">
        <w:rPr>
          <w:rFonts w:eastAsia="Calibri"/>
          <w:sz w:val="24"/>
          <w:szCs w:val="24"/>
        </w:rPr>
        <w:t>de informática e Tecnologia da Informação.</w:t>
      </w:r>
    </w:p>
    <w:p w14:paraId="19F826C0" w14:textId="77777777" w:rsidR="00EE7161" w:rsidRPr="001A7D72" w:rsidRDefault="00EE7161" w:rsidP="005755DB">
      <w:pPr>
        <w:numPr>
          <w:ilvl w:val="4"/>
          <w:numId w:val="3"/>
        </w:numPr>
        <w:tabs>
          <w:tab w:val="left" w:pos="946"/>
        </w:tabs>
        <w:spacing w:line="360" w:lineRule="auto"/>
        <w:ind w:right="212"/>
        <w:jc w:val="both"/>
        <w:rPr>
          <w:rFonts w:eastAsia="Calibri"/>
          <w:sz w:val="24"/>
          <w:szCs w:val="24"/>
        </w:rPr>
      </w:pPr>
      <w:r w:rsidRPr="001A7D72">
        <w:rPr>
          <w:rFonts w:eastAsia="Calibri"/>
          <w:sz w:val="24"/>
          <w:szCs w:val="24"/>
        </w:rPr>
        <w:t>Coordenador</w:t>
      </w:r>
      <w:r w:rsidRPr="001A7D72">
        <w:rPr>
          <w:rFonts w:eastAsia="Calibri"/>
          <w:spacing w:val="80"/>
          <w:sz w:val="24"/>
          <w:szCs w:val="24"/>
        </w:rPr>
        <w:t xml:space="preserve"> </w:t>
      </w:r>
      <w:r w:rsidRPr="001A7D72">
        <w:rPr>
          <w:rFonts w:eastAsia="Calibri"/>
          <w:sz w:val="24"/>
          <w:szCs w:val="24"/>
        </w:rPr>
        <w:t>Local,</w:t>
      </w:r>
      <w:r w:rsidRPr="001A7D72">
        <w:rPr>
          <w:rFonts w:eastAsia="Calibri"/>
          <w:spacing w:val="80"/>
          <w:sz w:val="24"/>
          <w:szCs w:val="24"/>
        </w:rPr>
        <w:t xml:space="preserve"> </w:t>
      </w:r>
      <w:r w:rsidRPr="001A7D72">
        <w:rPr>
          <w:rFonts w:eastAsia="Calibri"/>
          <w:sz w:val="24"/>
          <w:szCs w:val="24"/>
        </w:rPr>
        <w:t>experiência</w:t>
      </w:r>
      <w:r w:rsidRPr="001A7D72">
        <w:rPr>
          <w:rFonts w:eastAsia="Calibri"/>
          <w:spacing w:val="-4"/>
          <w:sz w:val="24"/>
          <w:szCs w:val="24"/>
        </w:rPr>
        <w:t xml:space="preserve"> </w:t>
      </w:r>
      <w:r w:rsidRPr="001A7D72">
        <w:rPr>
          <w:rFonts w:eastAsia="Calibri"/>
          <w:sz w:val="24"/>
          <w:szCs w:val="24"/>
        </w:rPr>
        <w:t>comprovada</w:t>
      </w:r>
      <w:r w:rsidRPr="001A7D72">
        <w:rPr>
          <w:rFonts w:eastAsia="Calibri"/>
          <w:spacing w:val="80"/>
          <w:sz w:val="24"/>
          <w:szCs w:val="24"/>
        </w:rPr>
        <w:t xml:space="preserve"> </w:t>
      </w:r>
      <w:r w:rsidRPr="001A7D72">
        <w:rPr>
          <w:rFonts w:eastAsia="Calibri"/>
          <w:sz w:val="24"/>
          <w:szCs w:val="24"/>
        </w:rPr>
        <w:t>em</w:t>
      </w:r>
      <w:r w:rsidRPr="001A7D72">
        <w:rPr>
          <w:rFonts w:eastAsia="Calibri"/>
          <w:spacing w:val="80"/>
          <w:sz w:val="24"/>
          <w:szCs w:val="24"/>
        </w:rPr>
        <w:t xml:space="preserve"> </w:t>
      </w:r>
      <w:r w:rsidRPr="001A7D72">
        <w:rPr>
          <w:rFonts w:eastAsia="Calibri"/>
          <w:sz w:val="24"/>
          <w:szCs w:val="24"/>
        </w:rPr>
        <w:t>atividades</w:t>
      </w:r>
      <w:r w:rsidRPr="001A7D72">
        <w:rPr>
          <w:rFonts w:eastAsia="Calibri"/>
          <w:spacing w:val="80"/>
          <w:sz w:val="24"/>
          <w:szCs w:val="24"/>
        </w:rPr>
        <w:t xml:space="preserve"> </w:t>
      </w:r>
      <w:r w:rsidRPr="001A7D72">
        <w:rPr>
          <w:rFonts w:eastAsia="Calibri"/>
          <w:sz w:val="24"/>
          <w:szCs w:val="24"/>
        </w:rPr>
        <w:t>de</w:t>
      </w:r>
      <w:r w:rsidRPr="001A7D72">
        <w:rPr>
          <w:rFonts w:eastAsia="Calibri"/>
          <w:spacing w:val="80"/>
          <w:sz w:val="24"/>
          <w:szCs w:val="24"/>
        </w:rPr>
        <w:t xml:space="preserve"> </w:t>
      </w:r>
      <w:r w:rsidRPr="001A7D72">
        <w:rPr>
          <w:rFonts w:eastAsia="Calibri"/>
          <w:sz w:val="24"/>
          <w:szCs w:val="24"/>
        </w:rPr>
        <w:t>coordenação</w:t>
      </w:r>
      <w:r w:rsidRPr="001A7D72">
        <w:rPr>
          <w:rFonts w:eastAsia="Calibri"/>
          <w:spacing w:val="80"/>
          <w:sz w:val="24"/>
          <w:szCs w:val="24"/>
        </w:rPr>
        <w:t xml:space="preserve"> </w:t>
      </w:r>
      <w:r w:rsidRPr="001A7D72">
        <w:rPr>
          <w:rFonts w:eastAsia="Calibri"/>
          <w:sz w:val="24"/>
          <w:szCs w:val="24"/>
        </w:rPr>
        <w:t>de equipes preferencialmente na área previdenciária e aplicativos administrativos.</w:t>
      </w:r>
    </w:p>
    <w:p w14:paraId="5FF34F8B" w14:textId="77777777" w:rsidR="00EE7161" w:rsidRPr="001A7D72" w:rsidRDefault="00EE7161" w:rsidP="005755DB">
      <w:pPr>
        <w:numPr>
          <w:ilvl w:val="1"/>
          <w:numId w:val="13"/>
        </w:numPr>
        <w:tabs>
          <w:tab w:val="left" w:pos="955"/>
        </w:tabs>
        <w:spacing w:line="360" w:lineRule="auto"/>
        <w:ind w:left="0" w:right="215" w:firstLine="0"/>
        <w:jc w:val="both"/>
        <w:rPr>
          <w:rFonts w:eastAsia="Calibri"/>
          <w:sz w:val="24"/>
          <w:szCs w:val="24"/>
        </w:rPr>
      </w:pPr>
      <w:r w:rsidRPr="001A7D72">
        <w:rPr>
          <w:rFonts w:eastAsia="Calibri"/>
          <w:sz w:val="24"/>
          <w:szCs w:val="24"/>
        </w:rPr>
        <w:t>A comprovação do vínculo dos profissionais constantes da equipe técnica apresentada poderá ser efetuada por intermédio do Contrato Social da licitante, se sócio, ou da Carteira de Trabalho e Previdência Social - CTPS, em que conste a licitante como contratante, ou ainda, por Contrato de Prestação de Serviços (sem vínculo).</w:t>
      </w:r>
    </w:p>
    <w:p w14:paraId="143F5F64" w14:textId="77777777" w:rsidR="00EE7161" w:rsidRPr="001A7D72" w:rsidRDefault="00EE7161" w:rsidP="005755DB">
      <w:pPr>
        <w:numPr>
          <w:ilvl w:val="1"/>
          <w:numId w:val="13"/>
        </w:numPr>
        <w:tabs>
          <w:tab w:val="left" w:pos="955"/>
        </w:tabs>
        <w:spacing w:line="360" w:lineRule="auto"/>
        <w:ind w:left="0" w:right="215" w:firstLine="0"/>
        <w:jc w:val="both"/>
        <w:rPr>
          <w:rFonts w:eastAsia="Calibri"/>
          <w:sz w:val="24"/>
          <w:szCs w:val="24"/>
        </w:rPr>
      </w:pPr>
      <w:r w:rsidRPr="001A7D72">
        <w:rPr>
          <w:rFonts w:eastAsia="Calibri"/>
          <w:sz w:val="24"/>
          <w:szCs w:val="24"/>
        </w:rPr>
        <w:t>Os</w:t>
      </w:r>
      <w:r w:rsidRPr="001A7D72">
        <w:rPr>
          <w:rFonts w:eastAsia="Calibri"/>
          <w:spacing w:val="-11"/>
          <w:sz w:val="24"/>
          <w:szCs w:val="24"/>
        </w:rPr>
        <w:t xml:space="preserve"> </w:t>
      </w:r>
      <w:r w:rsidRPr="001A7D72">
        <w:rPr>
          <w:rFonts w:eastAsia="Calibri"/>
          <w:sz w:val="24"/>
          <w:szCs w:val="24"/>
        </w:rPr>
        <w:t>profissionais indicados pelo licitante para fins de</w:t>
      </w:r>
      <w:r w:rsidRPr="001A7D72">
        <w:rPr>
          <w:rFonts w:eastAsia="Calibri"/>
          <w:spacing w:val="-13"/>
          <w:sz w:val="24"/>
          <w:szCs w:val="24"/>
        </w:rPr>
        <w:t xml:space="preserve"> </w:t>
      </w:r>
      <w:r w:rsidRPr="001A7D72">
        <w:rPr>
          <w:rFonts w:eastAsia="Calibri"/>
          <w:sz w:val="24"/>
          <w:szCs w:val="24"/>
        </w:rPr>
        <w:t xml:space="preserve">comprovação de capacitação técnico- profissional deverão participar do serviço objeto desta licitação, admitindo-se a substituição por profissional de experiência equivalente ou superior, desde que aprovada pela administração da </w:t>
      </w:r>
      <w:r w:rsidRPr="001A7D72">
        <w:rPr>
          <w:rFonts w:eastAsia="Calibri"/>
          <w:spacing w:val="-2"/>
          <w:sz w:val="24"/>
          <w:szCs w:val="24"/>
        </w:rPr>
        <w:t>Contratante.</w:t>
      </w:r>
    </w:p>
    <w:p w14:paraId="5E3B3546" w14:textId="77777777" w:rsidR="00EE7161" w:rsidRPr="001A7D72" w:rsidRDefault="00EE7161" w:rsidP="005755DB">
      <w:pPr>
        <w:numPr>
          <w:ilvl w:val="1"/>
          <w:numId w:val="13"/>
        </w:numPr>
        <w:tabs>
          <w:tab w:val="left" w:pos="955"/>
        </w:tabs>
        <w:spacing w:line="360" w:lineRule="auto"/>
        <w:ind w:left="0" w:right="215" w:firstLine="0"/>
        <w:jc w:val="both"/>
        <w:rPr>
          <w:rFonts w:eastAsia="Calibri"/>
          <w:sz w:val="24"/>
          <w:szCs w:val="24"/>
        </w:rPr>
      </w:pPr>
      <w:r w:rsidRPr="001A7D72">
        <w:rPr>
          <w:rFonts w:eastAsia="Calibri"/>
          <w:sz w:val="24"/>
          <w:szCs w:val="24"/>
        </w:rPr>
        <w:lastRenderedPageBreak/>
        <w:t>Deverá ser apresentado Termo de Compromisso de que os profissionais acima referidos, detentores dos atestados de capacidade técnica, serão os responsáveis técnicos pela execução dos serviços</w:t>
      </w:r>
      <w:r w:rsidRPr="001A7D72">
        <w:rPr>
          <w:rFonts w:eastAsia="Calibri"/>
          <w:spacing w:val="-10"/>
          <w:sz w:val="24"/>
          <w:szCs w:val="24"/>
        </w:rPr>
        <w:t xml:space="preserve"> </w:t>
      </w:r>
      <w:r w:rsidRPr="001A7D72">
        <w:rPr>
          <w:rFonts w:eastAsia="Calibri"/>
          <w:sz w:val="24"/>
          <w:szCs w:val="24"/>
        </w:rPr>
        <w:t>objeto</w:t>
      </w:r>
      <w:r w:rsidRPr="001A7D72">
        <w:rPr>
          <w:rFonts w:eastAsia="Calibri"/>
          <w:spacing w:val="-3"/>
          <w:sz w:val="24"/>
          <w:szCs w:val="24"/>
        </w:rPr>
        <w:t xml:space="preserve"> </w:t>
      </w:r>
      <w:r w:rsidRPr="001A7D72">
        <w:rPr>
          <w:rFonts w:eastAsia="Calibri"/>
          <w:sz w:val="24"/>
          <w:szCs w:val="24"/>
        </w:rPr>
        <w:t>da</w:t>
      </w:r>
      <w:r w:rsidRPr="001A7D72">
        <w:rPr>
          <w:rFonts w:eastAsia="Calibri"/>
          <w:spacing w:val="-3"/>
          <w:sz w:val="24"/>
          <w:szCs w:val="24"/>
        </w:rPr>
        <w:t xml:space="preserve"> </w:t>
      </w:r>
      <w:r w:rsidRPr="001A7D72">
        <w:rPr>
          <w:rFonts w:eastAsia="Calibri"/>
          <w:sz w:val="24"/>
          <w:szCs w:val="24"/>
        </w:rPr>
        <w:t>licitação.</w:t>
      </w:r>
      <w:r w:rsidRPr="001A7D72">
        <w:rPr>
          <w:rFonts w:eastAsia="Calibri"/>
          <w:spacing w:val="-6"/>
          <w:sz w:val="24"/>
          <w:szCs w:val="24"/>
        </w:rPr>
        <w:t xml:space="preserve"> </w:t>
      </w:r>
      <w:r w:rsidRPr="001A7D72">
        <w:rPr>
          <w:rFonts w:eastAsia="Calibri"/>
          <w:sz w:val="24"/>
          <w:szCs w:val="24"/>
        </w:rPr>
        <w:t>Esse</w:t>
      </w:r>
      <w:r w:rsidRPr="001A7D72">
        <w:rPr>
          <w:rFonts w:eastAsia="Calibri"/>
          <w:spacing w:val="-4"/>
          <w:sz w:val="24"/>
          <w:szCs w:val="24"/>
        </w:rPr>
        <w:t xml:space="preserve"> </w:t>
      </w:r>
      <w:r w:rsidRPr="001A7D72">
        <w:rPr>
          <w:rFonts w:eastAsia="Calibri"/>
          <w:sz w:val="24"/>
          <w:szCs w:val="24"/>
        </w:rPr>
        <w:t>termo</w:t>
      </w:r>
      <w:r w:rsidRPr="001A7D72">
        <w:rPr>
          <w:rFonts w:eastAsia="Calibri"/>
          <w:spacing w:val="-4"/>
          <w:sz w:val="24"/>
          <w:szCs w:val="24"/>
        </w:rPr>
        <w:t xml:space="preserve"> </w:t>
      </w:r>
      <w:r w:rsidRPr="001A7D72">
        <w:rPr>
          <w:rFonts w:eastAsia="Calibri"/>
          <w:sz w:val="24"/>
          <w:szCs w:val="24"/>
        </w:rPr>
        <w:t>deverá</w:t>
      </w:r>
      <w:r w:rsidRPr="001A7D72">
        <w:rPr>
          <w:rFonts w:eastAsia="Calibri"/>
          <w:spacing w:val="-6"/>
          <w:sz w:val="24"/>
          <w:szCs w:val="24"/>
        </w:rPr>
        <w:t xml:space="preserve"> </w:t>
      </w:r>
      <w:r w:rsidRPr="001A7D72">
        <w:rPr>
          <w:rFonts w:eastAsia="Calibri"/>
          <w:sz w:val="24"/>
          <w:szCs w:val="24"/>
        </w:rPr>
        <w:t>ser assinado</w:t>
      </w:r>
      <w:r w:rsidRPr="001A7D72">
        <w:rPr>
          <w:rFonts w:eastAsia="Calibri"/>
          <w:spacing w:val="-8"/>
          <w:sz w:val="24"/>
          <w:szCs w:val="24"/>
        </w:rPr>
        <w:t xml:space="preserve"> </w:t>
      </w:r>
      <w:r w:rsidRPr="001A7D72">
        <w:rPr>
          <w:rFonts w:eastAsia="Calibri"/>
          <w:sz w:val="24"/>
          <w:szCs w:val="24"/>
        </w:rPr>
        <w:t>conjuntamente</w:t>
      </w:r>
      <w:r w:rsidRPr="001A7D72">
        <w:rPr>
          <w:rFonts w:eastAsia="Calibri"/>
          <w:spacing w:val="-12"/>
          <w:sz w:val="24"/>
          <w:szCs w:val="24"/>
        </w:rPr>
        <w:t xml:space="preserve"> </w:t>
      </w:r>
      <w:r w:rsidRPr="001A7D72">
        <w:rPr>
          <w:rFonts w:eastAsia="Calibri"/>
          <w:sz w:val="24"/>
          <w:szCs w:val="24"/>
        </w:rPr>
        <w:t>pelos profissionais</w:t>
      </w:r>
      <w:r w:rsidRPr="001A7D72">
        <w:rPr>
          <w:rFonts w:eastAsia="Calibri"/>
          <w:spacing w:val="-11"/>
          <w:sz w:val="24"/>
          <w:szCs w:val="24"/>
        </w:rPr>
        <w:t xml:space="preserve"> </w:t>
      </w:r>
      <w:r w:rsidRPr="001A7D72">
        <w:rPr>
          <w:rFonts w:eastAsia="Calibri"/>
          <w:sz w:val="24"/>
          <w:szCs w:val="24"/>
        </w:rPr>
        <w:t>e</w:t>
      </w:r>
      <w:r w:rsidRPr="001A7D72">
        <w:rPr>
          <w:rFonts w:eastAsia="Calibri"/>
          <w:spacing w:val="-3"/>
          <w:sz w:val="24"/>
          <w:szCs w:val="24"/>
        </w:rPr>
        <w:t xml:space="preserve"> </w:t>
      </w:r>
      <w:r w:rsidRPr="001A7D72">
        <w:rPr>
          <w:rFonts w:eastAsia="Calibri"/>
          <w:sz w:val="24"/>
          <w:szCs w:val="24"/>
        </w:rPr>
        <w:t>pelo representante legal da empresa participante do certame.</w:t>
      </w:r>
    </w:p>
    <w:p w14:paraId="2077B63E" w14:textId="77777777" w:rsidR="00EE7161" w:rsidRPr="001A7D72" w:rsidRDefault="00EE7161" w:rsidP="005755DB">
      <w:pPr>
        <w:numPr>
          <w:ilvl w:val="1"/>
          <w:numId w:val="13"/>
        </w:numPr>
        <w:tabs>
          <w:tab w:val="left" w:pos="955"/>
        </w:tabs>
        <w:spacing w:line="360" w:lineRule="auto"/>
        <w:ind w:left="0" w:right="215" w:firstLine="0"/>
        <w:jc w:val="both"/>
        <w:rPr>
          <w:rFonts w:eastAsia="Calibri"/>
          <w:sz w:val="24"/>
          <w:szCs w:val="24"/>
        </w:rPr>
      </w:pPr>
      <w:r w:rsidRPr="001A7D72">
        <w:rPr>
          <w:rFonts w:eastAsia="Calibri"/>
          <w:position w:val="1"/>
          <w:sz w:val="24"/>
          <w:szCs w:val="24"/>
        </w:rPr>
        <w:t>O</w:t>
      </w:r>
      <w:r w:rsidRPr="001A7D72">
        <w:rPr>
          <w:rFonts w:eastAsia="Calibri"/>
          <w:spacing w:val="-5"/>
          <w:position w:val="1"/>
          <w:sz w:val="24"/>
          <w:szCs w:val="24"/>
        </w:rPr>
        <w:t xml:space="preserve"> </w:t>
      </w:r>
      <w:r w:rsidRPr="001A7D72">
        <w:rPr>
          <w:rFonts w:eastAsia="Calibri"/>
          <w:position w:val="1"/>
          <w:sz w:val="24"/>
          <w:szCs w:val="24"/>
        </w:rPr>
        <w:t>prazo</w:t>
      </w:r>
      <w:r w:rsidRPr="001A7D72">
        <w:rPr>
          <w:rFonts w:eastAsia="Calibri"/>
          <w:spacing w:val="-5"/>
          <w:position w:val="1"/>
          <w:sz w:val="24"/>
          <w:szCs w:val="24"/>
        </w:rPr>
        <w:t xml:space="preserve"> </w:t>
      </w:r>
      <w:r w:rsidRPr="001A7D72">
        <w:rPr>
          <w:rFonts w:eastAsia="Calibri"/>
          <w:position w:val="1"/>
          <w:sz w:val="24"/>
          <w:szCs w:val="24"/>
        </w:rPr>
        <w:t>disposto</w:t>
      </w:r>
      <w:r w:rsidRPr="001A7D72">
        <w:rPr>
          <w:rFonts w:eastAsia="Calibri"/>
          <w:spacing w:val="-5"/>
          <w:position w:val="1"/>
          <w:sz w:val="24"/>
          <w:szCs w:val="24"/>
        </w:rPr>
        <w:t xml:space="preserve"> </w:t>
      </w:r>
      <w:r w:rsidRPr="001A7D72">
        <w:rPr>
          <w:rFonts w:eastAsia="Calibri"/>
          <w:position w:val="1"/>
          <w:sz w:val="24"/>
          <w:szCs w:val="24"/>
        </w:rPr>
        <w:t>no</w:t>
      </w:r>
      <w:r w:rsidRPr="001A7D72">
        <w:rPr>
          <w:rFonts w:eastAsia="Calibri"/>
          <w:spacing w:val="-4"/>
          <w:position w:val="1"/>
          <w:sz w:val="24"/>
          <w:szCs w:val="24"/>
        </w:rPr>
        <w:t xml:space="preserve"> </w:t>
      </w:r>
      <w:r w:rsidRPr="001A7D72">
        <w:rPr>
          <w:rFonts w:eastAsia="Calibri"/>
          <w:position w:val="1"/>
          <w:sz w:val="24"/>
          <w:szCs w:val="24"/>
        </w:rPr>
        <w:t>item</w:t>
      </w:r>
      <w:r w:rsidRPr="001A7D72">
        <w:rPr>
          <w:rFonts w:eastAsia="Calibri"/>
          <w:spacing w:val="-5"/>
          <w:position w:val="1"/>
          <w:sz w:val="24"/>
          <w:szCs w:val="24"/>
        </w:rPr>
        <w:t xml:space="preserve"> </w:t>
      </w:r>
      <w:r w:rsidRPr="001A7D72">
        <w:rPr>
          <w:rFonts w:eastAsia="Calibri"/>
          <w:position w:val="1"/>
          <w:sz w:val="24"/>
          <w:szCs w:val="24"/>
        </w:rPr>
        <w:t>11.3,</w:t>
      </w:r>
      <w:r w:rsidRPr="001A7D72">
        <w:rPr>
          <w:rFonts w:eastAsia="Calibri"/>
          <w:spacing w:val="-5"/>
          <w:position w:val="1"/>
          <w:sz w:val="24"/>
          <w:szCs w:val="24"/>
        </w:rPr>
        <w:t xml:space="preserve"> </w:t>
      </w:r>
      <w:r w:rsidRPr="001A7D72">
        <w:rPr>
          <w:rFonts w:eastAsia="Calibri"/>
          <w:position w:val="1"/>
          <w:sz w:val="24"/>
          <w:szCs w:val="24"/>
        </w:rPr>
        <w:t>poderá</w:t>
      </w:r>
      <w:r w:rsidRPr="001A7D72">
        <w:rPr>
          <w:rFonts w:eastAsia="Calibri"/>
          <w:spacing w:val="-5"/>
          <w:position w:val="1"/>
          <w:sz w:val="24"/>
          <w:szCs w:val="24"/>
        </w:rPr>
        <w:t xml:space="preserve"> </w:t>
      </w:r>
      <w:r w:rsidRPr="001A7D72">
        <w:rPr>
          <w:rFonts w:eastAsia="Calibri"/>
          <w:position w:val="1"/>
          <w:sz w:val="24"/>
          <w:szCs w:val="24"/>
        </w:rPr>
        <w:t>ser</w:t>
      </w:r>
      <w:r w:rsidRPr="001A7D72">
        <w:rPr>
          <w:rFonts w:eastAsia="Calibri"/>
          <w:spacing w:val="-5"/>
          <w:position w:val="1"/>
          <w:sz w:val="24"/>
          <w:szCs w:val="24"/>
        </w:rPr>
        <w:t xml:space="preserve"> </w:t>
      </w:r>
      <w:r w:rsidRPr="001A7D72">
        <w:rPr>
          <w:rFonts w:eastAsia="Calibri"/>
          <w:position w:val="1"/>
          <w:sz w:val="24"/>
          <w:szCs w:val="24"/>
        </w:rPr>
        <w:t>prorrogado,</w:t>
      </w:r>
      <w:r w:rsidRPr="001A7D72">
        <w:rPr>
          <w:rFonts w:eastAsia="Calibri"/>
          <w:spacing w:val="-5"/>
          <w:position w:val="1"/>
          <w:sz w:val="24"/>
          <w:szCs w:val="24"/>
        </w:rPr>
        <w:t xml:space="preserve"> </w:t>
      </w:r>
      <w:r w:rsidRPr="001A7D72">
        <w:rPr>
          <w:rFonts w:eastAsia="Calibri"/>
          <w:position w:val="1"/>
          <w:sz w:val="24"/>
          <w:szCs w:val="24"/>
        </w:rPr>
        <w:t>por</w:t>
      </w:r>
      <w:r w:rsidRPr="001A7D72">
        <w:rPr>
          <w:rFonts w:eastAsia="Calibri"/>
          <w:spacing w:val="-5"/>
          <w:position w:val="1"/>
          <w:sz w:val="24"/>
          <w:szCs w:val="24"/>
        </w:rPr>
        <w:t xml:space="preserve"> </w:t>
      </w:r>
      <w:r w:rsidRPr="001A7D72">
        <w:rPr>
          <w:rFonts w:eastAsia="Calibri"/>
          <w:position w:val="1"/>
          <w:sz w:val="24"/>
          <w:szCs w:val="24"/>
        </w:rPr>
        <w:t>igual</w:t>
      </w:r>
      <w:r w:rsidRPr="001A7D72">
        <w:rPr>
          <w:rFonts w:eastAsia="Calibri"/>
          <w:spacing w:val="-5"/>
          <w:position w:val="1"/>
          <w:sz w:val="24"/>
          <w:szCs w:val="24"/>
        </w:rPr>
        <w:t xml:space="preserve"> </w:t>
      </w:r>
      <w:r w:rsidRPr="001A7D72">
        <w:rPr>
          <w:rFonts w:eastAsia="Calibri"/>
          <w:position w:val="1"/>
          <w:sz w:val="24"/>
          <w:szCs w:val="24"/>
        </w:rPr>
        <w:t>período,</w:t>
      </w:r>
      <w:r w:rsidRPr="001A7D72">
        <w:rPr>
          <w:rFonts w:eastAsia="Calibri"/>
          <w:spacing w:val="-5"/>
          <w:position w:val="1"/>
          <w:sz w:val="24"/>
          <w:szCs w:val="24"/>
        </w:rPr>
        <w:t xml:space="preserve"> </w:t>
      </w:r>
      <w:r w:rsidRPr="001A7D72">
        <w:rPr>
          <w:rFonts w:eastAsia="Calibri"/>
          <w:position w:val="1"/>
          <w:sz w:val="24"/>
          <w:szCs w:val="24"/>
        </w:rPr>
        <w:t>desde</w:t>
      </w:r>
      <w:r w:rsidRPr="001A7D72">
        <w:rPr>
          <w:rFonts w:eastAsia="Calibri"/>
          <w:spacing w:val="-5"/>
          <w:position w:val="1"/>
          <w:sz w:val="24"/>
          <w:szCs w:val="24"/>
        </w:rPr>
        <w:t xml:space="preserve"> </w:t>
      </w:r>
      <w:r w:rsidRPr="001A7D72">
        <w:rPr>
          <w:rFonts w:eastAsia="Calibri"/>
          <w:position w:val="1"/>
          <w:sz w:val="24"/>
          <w:szCs w:val="24"/>
        </w:rPr>
        <w:t>que</w:t>
      </w:r>
      <w:r w:rsidRPr="001A7D72">
        <w:rPr>
          <w:rFonts w:eastAsia="Calibri"/>
          <w:spacing w:val="-5"/>
          <w:position w:val="1"/>
          <w:sz w:val="24"/>
          <w:szCs w:val="24"/>
        </w:rPr>
        <w:t xml:space="preserve"> </w:t>
      </w:r>
      <w:r w:rsidRPr="001A7D72">
        <w:rPr>
          <w:rFonts w:eastAsia="Calibri"/>
          <w:position w:val="1"/>
          <w:sz w:val="24"/>
          <w:szCs w:val="24"/>
        </w:rPr>
        <w:t xml:space="preserve">formalmente </w:t>
      </w:r>
      <w:r w:rsidRPr="001A7D72">
        <w:rPr>
          <w:rFonts w:eastAsia="Calibri"/>
          <w:sz w:val="24"/>
          <w:szCs w:val="24"/>
        </w:rPr>
        <w:t>justificado pela licitante e aceito pelo IPREVI.</w:t>
      </w:r>
    </w:p>
    <w:p w14:paraId="2B972D02" w14:textId="77777777" w:rsidR="00EE7161" w:rsidRPr="001A7D72" w:rsidRDefault="00EE7161" w:rsidP="005755DB">
      <w:pPr>
        <w:numPr>
          <w:ilvl w:val="1"/>
          <w:numId w:val="13"/>
        </w:numPr>
        <w:tabs>
          <w:tab w:val="left" w:pos="955"/>
        </w:tabs>
        <w:spacing w:line="360" w:lineRule="auto"/>
        <w:ind w:left="0" w:right="215" w:firstLine="0"/>
        <w:jc w:val="both"/>
        <w:rPr>
          <w:rFonts w:eastAsia="Calibri"/>
          <w:sz w:val="24"/>
          <w:szCs w:val="24"/>
        </w:rPr>
      </w:pPr>
      <w:r w:rsidRPr="001A7D72">
        <w:rPr>
          <w:rFonts w:eastAsia="Calibri"/>
          <w:sz w:val="24"/>
          <w:szCs w:val="24"/>
        </w:rPr>
        <w:t>A</w:t>
      </w:r>
      <w:r w:rsidRPr="001A7D72">
        <w:rPr>
          <w:rFonts w:eastAsia="Calibri"/>
          <w:spacing w:val="-8"/>
          <w:sz w:val="24"/>
          <w:szCs w:val="24"/>
        </w:rPr>
        <w:t xml:space="preserve"> </w:t>
      </w:r>
      <w:r w:rsidRPr="001A7D72">
        <w:rPr>
          <w:rFonts w:eastAsia="Calibri"/>
          <w:sz w:val="24"/>
          <w:szCs w:val="24"/>
        </w:rPr>
        <w:t>documentação</w:t>
      </w:r>
      <w:r w:rsidRPr="001A7D72">
        <w:rPr>
          <w:rFonts w:eastAsia="Calibri"/>
          <w:spacing w:val="-7"/>
          <w:sz w:val="24"/>
          <w:szCs w:val="24"/>
        </w:rPr>
        <w:t xml:space="preserve"> </w:t>
      </w:r>
      <w:r w:rsidRPr="001A7D72">
        <w:rPr>
          <w:rFonts w:eastAsia="Calibri"/>
          <w:sz w:val="24"/>
          <w:szCs w:val="24"/>
        </w:rPr>
        <w:t>relativa</w:t>
      </w:r>
      <w:r w:rsidRPr="001A7D72">
        <w:rPr>
          <w:rFonts w:eastAsia="Calibri"/>
          <w:spacing w:val="-8"/>
          <w:sz w:val="24"/>
          <w:szCs w:val="24"/>
        </w:rPr>
        <w:t xml:space="preserve"> </w:t>
      </w:r>
      <w:r w:rsidRPr="001A7D72">
        <w:rPr>
          <w:rFonts w:eastAsia="Calibri"/>
          <w:sz w:val="24"/>
          <w:szCs w:val="24"/>
        </w:rPr>
        <w:t>à</w:t>
      </w:r>
      <w:r w:rsidRPr="001A7D72">
        <w:rPr>
          <w:rFonts w:eastAsia="Calibri"/>
          <w:spacing w:val="-9"/>
          <w:sz w:val="24"/>
          <w:szCs w:val="24"/>
        </w:rPr>
        <w:t xml:space="preserve"> </w:t>
      </w:r>
      <w:r w:rsidRPr="001A7D72">
        <w:rPr>
          <w:rFonts w:eastAsia="Calibri"/>
          <w:sz w:val="24"/>
          <w:szCs w:val="24"/>
        </w:rPr>
        <w:t>qualificação</w:t>
      </w:r>
      <w:r w:rsidRPr="001A7D72">
        <w:rPr>
          <w:rFonts w:eastAsia="Calibri"/>
          <w:spacing w:val="-7"/>
          <w:sz w:val="24"/>
          <w:szCs w:val="24"/>
        </w:rPr>
        <w:t xml:space="preserve"> </w:t>
      </w:r>
      <w:r w:rsidRPr="001A7D72">
        <w:rPr>
          <w:rFonts w:eastAsia="Calibri"/>
          <w:sz w:val="24"/>
          <w:szCs w:val="24"/>
        </w:rPr>
        <w:t>técnica</w:t>
      </w:r>
      <w:r w:rsidRPr="001A7D72">
        <w:rPr>
          <w:rFonts w:eastAsia="Calibri"/>
          <w:spacing w:val="-8"/>
          <w:sz w:val="24"/>
          <w:szCs w:val="24"/>
        </w:rPr>
        <w:t xml:space="preserve"> </w:t>
      </w:r>
      <w:r w:rsidRPr="001A7D72">
        <w:rPr>
          <w:rFonts w:eastAsia="Calibri"/>
          <w:sz w:val="24"/>
          <w:szCs w:val="24"/>
        </w:rPr>
        <w:t>será</w:t>
      </w:r>
      <w:r w:rsidRPr="001A7D72">
        <w:rPr>
          <w:rFonts w:eastAsia="Calibri"/>
          <w:spacing w:val="-8"/>
          <w:sz w:val="24"/>
          <w:szCs w:val="24"/>
        </w:rPr>
        <w:t xml:space="preserve"> </w:t>
      </w:r>
      <w:r w:rsidRPr="001A7D72">
        <w:rPr>
          <w:rFonts w:eastAsia="Calibri"/>
          <w:sz w:val="24"/>
          <w:szCs w:val="24"/>
        </w:rPr>
        <w:t>objeto</w:t>
      </w:r>
      <w:r w:rsidRPr="001A7D72">
        <w:rPr>
          <w:rFonts w:eastAsia="Calibri"/>
          <w:spacing w:val="-5"/>
          <w:sz w:val="24"/>
          <w:szCs w:val="24"/>
        </w:rPr>
        <w:t xml:space="preserve"> </w:t>
      </w:r>
      <w:r w:rsidRPr="001A7D72">
        <w:rPr>
          <w:rFonts w:eastAsia="Calibri"/>
          <w:sz w:val="24"/>
          <w:szCs w:val="24"/>
        </w:rPr>
        <w:t>de</w:t>
      </w:r>
      <w:r w:rsidRPr="001A7D72">
        <w:rPr>
          <w:rFonts w:eastAsia="Calibri"/>
          <w:spacing w:val="-7"/>
          <w:sz w:val="24"/>
          <w:szCs w:val="24"/>
        </w:rPr>
        <w:t xml:space="preserve"> </w:t>
      </w:r>
      <w:r w:rsidRPr="001A7D72">
        <w:rPr>
          <w:rFonts w:eastAsia="Calibri"/>
          <w:sz w:val="24"/>
          <w:szCs w:val="24"/>
        </w:rPr>
        <w:t>análise</w:t>
      </w:r>
      <w:r w:rsidRPr="001A7D72">
        <w:rPr>
          <w:rFonts w:eastAsia="Calibri"/>
          <w:spacing w:val="-5"/>
          <w:sz w:val="24"/>
          <w:szCs w:val="24"/>
        </w:rPr>
        <w:t xml:space="preserve"> </w:t>
      </w:r>
      <w:r w:rsidRPr="001A7D72">
        <w:rPr>
          <w:rFonts w:eastAsia="Calibri"/>
          <w:sz w:val="24"/>
          <w:szCs w:val="24"/>
        </w:rPr>
        <w:t>do</w:t>
      </w:r>
      <w:r w:rsidRPr="001A7D72">
        <w:rPr>
          <w:rFonts w:eastAsia="Calibri"/>
          <w:spacing w:val="-7"/>
          <w:sz w:val="24"/>
          <w:szCs w:val="24"/>
        </w:rPr>
        <w:t xml:space="preserve"> </w:t>
      </w:r>
      <w:r w:rsidRPr="001A7D72">
        <w:rPr>
          <w:rFonts w:eastAsia="Calibri"/>
          <w:sz w:val="24"/>
          <w:szCs w:val="24"/>
        </w:rPr>
        <w:t>IPREVI</w:t>
      </w:r>
      <w:r w:rsidRPr="001A7D72">
        <w:rPr>
          <w:rFonts w:eastAsia="Calibri"/>
          <w:spacing w:val="-7"/>
          <w:sz w:val="24"/>
          <w:szCs w:val="24"/>
        </w:rPr>
        <w:t xml:space="preserve"> </w:t>
      </w:r>
      <w:r w:rsidRPr="001A7D72">
        <w:rPr>
          <w:rFonts w:eastAsia="Calibri"/>
          <w:sz w:val="24"/>
          <w:szCs w:val="24"/>
        </w:rPr>
        <w:t>sob</w:t>
      </w:r>
      <w:r w:rsidRPr="001A7D72">
        <w:rPr>
          <w:rFonts w:eastAsia="Calibri"/>
          <w:spacing w:val="-6"/>
          <w:sz w:val="24"/>
          <w:szCs w:val="24"/>
        </w:rPr>
        <w:t xml:space="preserve"> </w:t>
      </w:r>
      <w:r w:rsidRPr="001A7D72">
        <w:rPr>
          <w:rFonts w:eastAsia="Calibri"/>
          <w:sz w:val="24"/>
          <w:szCs w:val="24"/>
        </w:rPr>
        <w:t>a</w:t>
      </w:r>
      <w:r w:rsidRPr="001A7D72">
        <w:rPr>
          <w:rFonts w:eastAsia="Calibri"/>
          <w:spacing w:val="-3"/>
          <w:sz w:val="24"/>
          <w:szCs w:val="24"/>
        </w:rPr>
        <w:t xml:space="preserve"> </w:t>
      </w:r>
      <w:r w:rsidRPr="001A7D72">
        <w:rPr>
          <w:rFonts w:eastAsia="Calibri"/>
          <w:sz w:val="24"/>
          <w:szCs w:val="24"/>
        </w:rPr>
        <w:t>responsabilidade</w:t>
      </w:r>
      <w:r w:rsidRPr="001A7D72">
        <w:rPr>
          <w:rFonts w:eastAsia="Calibri"/>
          <w:spacing w:val="-1"/>
          <w:sz w:val="24"/>
          <w:szCs w:val="24"/>
        </w:rPr>
        <w:t xml:space="preserve"> </w:t>
      </w:r>
      <w:r w:rsidRPr="001A7D72">
        <w:rPr>
          <w:rFonts w:eastAsia="Calibri"/>
          <w:sz w:val="24"/>
          <w:szCs w:val="24"/>
        </w:rPr>
        <w:t>do</w:t>
      </w:r>
      <w:r w:rsidRPr="001A7D72">
        <w:rPr>
          <w:rFonts w:eastAsia="Calibri"/>
          <w:spacing w:val="-1"/>
          <w:sz w:val="24"/>
          <w:szCs w:val="24"/>
        </w:rPr>
        <w:t xml:space="preserve"> </w:t>
      </w:r>
      <w:r w:rsidRPr="001A7D72">
        <w:rPr>
          <w:rFonts w:eastAsia="Calibri"/>
          <w:sz w:val="24"/>
          <w:szCs w:val="24"/>
        </w:rPr>
        <w:t>Agente de Contratação</w:t>
      </w:r>
    </w:p>
    <w:bookmarkEnd w:id="11"/>
    <w:p w14:paraId="61A68050" w14:textId="77777777" w:rsidR="00EE7161" w:rsidRPr="001A7D72" w:rsidRDefault="00EE7161" w:rsidP="007D25AA">
      <w:pPr>
        <w:tabs>
          <w:tab w:val="left" w:pos="955"/>
        </w:tabs>
        <w:spacing w:line="360" w:lineRule="auto"/>
        <w:ind w:right="215"/>
        <w:jc w:val="both"/>
        <w:rPr>
          <w:rFonts w:eastAsia="Calibri"/>
          <w:sz w:val="24"/>
          <w:szCs w:val="24"/>
        </w:rPr>
      </w:pPr>
    </w:p>
    <w:bookmarkEnd w:id="7"/>
    <w:p w14:paraId="4B956E0E" w14:textId="77777777" w:rsidR="00EE7161" w:rsidRPr="001A7D72" w:rsidRDefault="00EE7161" w:rsidP="00A805E3">
      <w:pPr>
        <w:numPr>
          <w:ilvl w:val="0"/>
          <w:numId w:val="13"/>
        </w:numPr>
        <w:tabs>
          <w:tab w:val="left" w:pos="284"/>
        </w:tabs>
        <w:spacing w:line="360" w:lineRule="auto"/>
        <w:ind w:left="454" w:hanging="454"/>
        <w:jc w:val="both"/>
        <w:outlineLvl w:val="0"/>
        <w:rPr>
          <w:rFonts w:eastAsia="Calibri"/>
          <w:b/>
          <w:bCs/>
          <w:sz w:val="24"/>
          <w:szCs w:val="24"/>
        </w:rPr>
      </w:pPr>
      <w:r w:rsidRPr="001A7D72">
        <w:rPr>
          <w:rFonts w:eastAsia="Calibri"/>
          <w:b/>
          <w:bCs/>
          <w:spacing w:val="-2"/>
          <w:sz w:val="24"/>
          <w:szCs w:val="24"/>
        </w:rPr>
        <w:t>ESTIMATIVAS</w:t>
      </w:r>
      <w:r w:rsidRPr="001A7D72">
        <w:rPr>
          <w:rFonts w:eastAsia="Calibri"/>
          <w:b/>
          <w:bCs/>
          <w:spacing w:val="-7"/>
          <w:sz w:val="24"/>
          <w:szCs w:val="24"/>
        </w:rPr>
        <w:t xml:space="preserve"> </w:t>
      </w:r>
      <w:r w:rsidRPr="001A7D72">
        <w:rPr>
          <w:rFonts w:eastAsia="Calibri"/>
          <w:b/>
          <w:bCs/>
          <w:spacing w:val="-2"/>
          <w:sz w:val="24"/>
          <w:szCs w:val="24"/>
        </w:rPr>
        <w:t>DO</w:t>
      </w:r>
      <w:r w:rsidRPr="001A7D72">
        <w:rPr>
          <w:rFonts w:eastAsia="Calibri"/>
          <w:b/>
          <w:bCs/>
          <w:spacing w:val="-8"/>
          <w:sz w:val="24"/>
          <w:szCs w:val="24"/>
        </w:rPr>
        <w:t xml:space="preserve"> </w:t>
      </w:r>
      <w:r w:rsidRPr="001A7D72">
        <w:rPr>
          <w:rFonts w:eastAsia="Calibri"/>
          <w:b/>
          <w:bCs/>
          <w:spacing w:val="-2"/>
          <w:sz w:val="24"/>
          <w:szCs w:val="24"/>
        </w:rPr>
        <w:t>VALOR</w:t>
      </w:r>
      <w:r w:rsidRPr="001A7D72">
        <w:rPr>
          <w:rFonts w:eastAsia="Calibri"/>
          <w:b/>
          <w:bCs/>
          <w:spacing w:val="-6"/>
          <w:sz w:val="24"/>
          <w:szCs w:val="24"/>
        </w:rPr>
        <w:t xml:space="preserve"> </w:t>
      </w:r>
      <w:r w:rsidRPr="001A7D72">
        <w:rPr>
          <w:rFonts w:eastAsia="Calibri"/>
          <w:b/>
          <w:bCs/>
          <w:spacing w:val="-2"/>
          <w:sz w:val="24"/>
          <w:szCs w:val="24"/>
        </w:rPr>
        <w:t>DA</w:t>
      </w:r>
      <w:r w:rsidRPr="001A7D72">
        <w:rPr>
          <w:rFonts w:eastAsia="Calibri"/>
          <w:b/>
          <w:bCs/>
          <w:spacing w:val="-8"/>
          <w:sz w:val="24"/>
          <w:szCs w:val="24"/>
        </w:rPr>
        <w:t xml:space="preserve"> </w:t>
      </w:r>
      <w:r w:rsidRPr="001A7D72">
        <w:rPr>
          <w:rFonts w:eastAsia="Calibri"/>
          <w:b/>
          <w:bCs/>
          <w:spacing w:val="-2"/>
          <w:sz w:val="24"/>
          <w:szCs w:val="24"/>
        </w:rPr>
        <w:t>CONTRATAÇÃO</w:t>
      </w:r>
    </w:p>
    <w:p w14:paraId="3EABE5A1" w14:textId="77777777" w:rsidR="00EE7161" w:rsidRPr="00A805E3" w:rsidRDefault="00EE7161" w:rsidP="00A805E3">
      <w:pPr>
        <w:numPr>
          <w:ilvl w:val="1"/>
          <w:numId w:val="13"/>
        </w:numPr>
        <w:tabs>
          <w:tab w:val="left" w:pos="0"/>
        </w:tabs>
        <w:spacing w:line="360" w:lineRule="auto"/>
        <w:ind w:left="0" w:right="139" w:firstLine="0"/>
        <w:jc w:val="both"/>
        <w:rPr>
          <w:rFonts w:eastAsia="Calibri"/>
          <w:b/>
          <w:sz w:val="24"/>
          <w:szCs w:val="24"/>
        </w:rPr>
      </w:pPr>
      <w:r w:rsidRPr="001A7D72">
        <w:rPr>
          <w:rFonts w:eastAsia="Calibri"/>
          <w:sz w:val="24"/>
          <w:szCs w:val="24"/>
        </w:rPr>
        <w:t>O</w:t>
      </w:r>
      <w:r w:rsidRPr="001A7D72">
        <w:rPr>
          <w:rFonts w:eastAsia="Calibri"/>
          <w:spacing w:val="40"/>
          <w:sz w:val="24"/>
          <w:szCs w:val="24"/>
        </w:rPr>
        <w:t xml:space="preserve"> </w:t>
      </w:r>
      <w:r w:rsidRPr="001A7D72">
        <w:rPr>
          <w:rFonts w:eastAsia="Calibri"/>
          <w:sz w:val="24"/>
          <w:szCs w:val="24"/>
        </w:rPr>
        <w:t>custo</w:t>
      </w:r>
      <w:r w:rsidRPr="001A7D72">
        <w:rPr>
          <w:rFonts w:eastAsia="Calibri"/>
          <w:spacing w:val="40"/>
          <w:sz w:val="24"/>
          <w:szCs w:val="24"/>
        </w:rPr>
        <w:t xml:space="preserve"> </w:t>
      </w:r>
      <w:r w:rsidRPr="001A7D72">
        <w:rPr>
          <w:rFonts w:eastAsia="Calibri"/>
          <w:sz w:val="24"/>
          <w:szCs w:val="24"/>
        </w:rPr>
        <w:t>estimado</w:t>
      </w:r>
      <w:r w:rsidRPr="001A7D72">
        <w:rPr>
          <w:rFonts w:eastAsia="Calibri"/>
          <w:spacing w:val="40"/>
          <w:sz w:val="24"/>
          <w:szCs w:val="24"/>
        </w:rPr>
        <w:t xml:space="preserve"> </w:t>
      </w:r>
      <w:r w:rsidRPr="001A7D72">
        <w:rPr>
          <w:rFonts w:eastAsia="Calibri"/>
          <w:sz w:val="24"/>
          <w:szCs w:val="24"/>
        </w:rPr>
        <w:t>total</w:t>
      </w:r>
      <w:r w:rsidRPr="001A7D72">
        <w:rPr>
          <w:rFonts w:eastAsia="Calibri"/>
          <w:spacing w:val="40"/>
          <w:sz w:val="24"/>
          <w:szCs w:val="24"/>
        </w:rPr>
        <w:t xml:space="preserve"> </w:t>
      </w:r>
      <w:r w:rsidRPr="001A7D72">
        <w:rPr>
          <w:rFonts w:eastAsia="Calibri"/>
          <w:sz w:val="24"/>
          <w:szCs w:val="24"/>
        </w:rPr>
        <w:t>da</w:t>
      </w:r>
      <w:r w:rsidRPr="001A7D72">
        <w:rPr>
          <w:rFonts w:eastAsia="Calibri"/>
          <w:spacing w:val="40"/>
          <w:sz w:val="24"/>
          <w:szCs w:val="24"/>
        </w:rPr>
        <w:t xml:space="preserve"> </w:t>
      </w:r>
      <w:r w:rsidRPr="001A7D72">
        <w:rPr>
          <w:rFonts w:eastAsia="Calibri"/>
          <w:sz w:val="24"/>
          <w:szCs w:val="24"/>
        </w:rPr>
        <w:t>contratação</w:t>
      </w:r>
      <w:r w:rsidRPr="001A7D72">
        <w:rPr>
          <w:rFonts w:eastAsia="Calibri"/>
          <w:spacing w:val="40"/>
          <w:sz w:val="24"/>
          <w:szCs w:val="24"/>
        </w:rPr>
        <w:t xml:space="preserve"> </w:t>
      </w:r>
      <w:r w:rsidRPr="001A7D72">
        <w:rPr>
          <w:rFonts w:eastAsia="Calibri"/>
          <w:sz w:val="24"/>
          <w:szCs w:val="24"/>
        </w:rPr>
        <w:t>é</w:t>
      </w:r>
      <w:r w:rsidRPr="001A7D72">
        <w:rPr>
          <w:rFonts w:eastAsia="Calibri"/>
          <w:spacing w:val="40"/>
          <w:sz w:val="24"/>
          <w:szCs w:val="24"/>
        </w:rPr>
        <w:t xml:space="preserve"> </w:t>
      </w:r>
      <w:r w:rsidRPr="001A7D72">
        <w:rPr>
          <w:rFonts w:eastAsia="Calibri"/>
          <w:sz w:val="24"/>
          <w:szCs w:val="24"/>
        </w:rPr>
        <w:t>de</w:t>
      </w:r>
      <w:r w:rsidRPr="001A7D72">
        <w:rPr>
          <w:rFonts w:eastAsia="Calibri"/>
          <w:spacing w:val="40"/>
          <w:sz w:val="24"/>
          <w:szCs w:val="24"/>
        </w:rPr>
        <w:t xml:space="preserve"> </w:t>
      </w:r>
      <w:r w:rsidRPr="001A7D72">
        <w:rPr>
          <w:rFonts w:eastAsia="Calibri"/>
          <w:sz w:val="24"/>
          <w:szCs w:val="24"/>
        </w:rPr>
        <w:t>R$ conforme custos unitários apostos na tabela em anexo.</w:t>
      </w:r>
    </w:p>
    <w:p w14:paraId="348447BE" w14:textId="77777777" w:rsidR="00A805E3" w:rsidRPr="001A7D72" w:rsidRDefault="00A805E3" w:rsidP="00A805E3">
      <w:pPr>
        <w:tabs>
          <w:tab w:val="left" w:pos="0"/>
        </w:tabs>
        <w:spacing w:line="360" w:lineRule="auto"/>
        <w:ind w:right="139"/>
        <w:jc w:val="both"/>
        <w:rPr>
          <w:rFonts w:eastAsia="Calibri"/>
          <w:b/>
          <w:sz w:val="24"/>
          <w:szCs w:val="24"/>
        </w:rPr>
      </w:pPr>
    </w:p>
    <w:p w14:paraId="63952375" w14:textId="77777777" w:rsidR="00EE7161" w:rsidRPr="001A7D72" w:rsidRDefault="00EE7161" w:rsidP="00A805E3">
      <w:pPr>
        <w:numPr>
          <w:ilvl w:val="0"/>
          <w:numId w:val="13"/>
        </w:numPr>
        <w:tabs>
          <w:tab w:val="left" w:pos="142"/>
        </w:tabs>
        <w:spacing w:line="360" w:lineRule="auto"/>
        <w:ind w:left="0" w:right="139" w:firstLine="0"/>
        <w:jc w:val="both"/>
        <w:rPr>
          <w:rFonts w:eastAsia="Calibri"/>
          <w:b/>
          <w:sz w:val="24"/>
          <w:szCs w:val="24"/>
        </w:rPr>
      </w:pPr>
      <w:r w:rsidRPr="001A7D72">
        <w:rPr>
          <w:rFonts w:eastAsia="Calibri"/>
          <w:b/>
          <w:sz w:val="24"/>
          <w:szCs w:val="24"/>
        </w:rPr>
        <w:t>ADEQUAÇÃO ORÇAMENTÁRIA.</w:t>
      </w:r>
    </w:p>
    <w:p w14:paraId="6B7E34C4" w14:textId="77777777" w:rsidR="00EE7161" w:rsidRPr="001A7D72" w:rsidRDefault="00EE7161" w:rsidP="00A805E3">
      <w:pPr>
        <w:numPr>
          <w:ilvl w:val="1"/>
          <w:numId w:val="13"/>
        </w:numPr>
        <w:tabs>
          <w:tab w:val="left" w:pos="0"/>
        </w:tabs>
        <w:spacing w:line="360" w:lineRule="auto"/>
        <w:ind w:left="0" w:right="139" w:firstLine="0"/>
        <w:jc w:val="both"/>
        <w:rPr>
          <w:rFonts w:eastAsia="Calibri"/>
          <w:b/>
          <w:sz w:val="24"/>
          <w:szCs w:val="24"/>
        </w:rPr>
      </w:pPr>
      <w:r w:rsidRPr="001A7D72">
        <w:rPr>
          <w:rFonts w:eastAsia="Calibri"/>
          <w:sz w:val="24"/>
          <w:szCs w:val="24"/>
        </w:rPr>
        <w:t>As</w:t>
      </w:r>
      <w:r w:rsidRPr="001A7D72">
        <w:rPr>
          <w:rFonts w:eastAsia="Calibri"/>
          <w:spacing w:val="-10"/>
          <w:sz w:val="24"/>
          <w:szCs w:val="24"/>
        </w:rPr>
        <w:t xml:space="preserve"> </w:t>
      </w:r>
      <w:r w:rsidRPr="001A7D72">
        <w:rPr>
          <w:rFonts w:eastAsia="Calibri"/>
          <w:sz w:val="24"/>
          <w:szCs w:val="24"/>
        </w:rPr>
        <w:t>despesas</w:t>
      </w:r>
      <w:r w:rsidRPr="001A7D72">
        <w:rPr>
          <w:rFonts w:eastAsia="Calibri"/>
          <w:spacing w:val="-12"/>
          <w:sz w:val="24"/>
          <w:szCs w:val="24"/>
        </w:rPr>
        <w:t xml:space="preserve"> </w:t>
      </w:r>
      <w:r w:rsidRPr="001A7D72">
        <w:rPr>
          <w:rFonts w:eastAsia="Calibri"/>
          <w:sz w:val="24"/>
          <w:szCs w:val="24"/>
        </w:rPr>
        <w:t>decorrentes</w:t>
      </w:r>
      <w:r w:rsidRPr="001A7D72">
        <w:rPr>
          <w:rFonts w:eastAsia="Calibri"/>
          <w:spacing w:val="-10"/>
          <w:sz w:val="24"/>
          <w:szCs w:val="24"/>
        </w:rPr>
        <w:t xml:space="preserve"> </w:t>
      </w:r>
      <w:r w:rsidRPr="001A7D72">
        <w:rPr>
          <w:rFonts w:eastAsia="Calibri"/>
          <w:sz w:val="24"/>
          <w:szCs w:val="24"/>
        </w:rPr>
        <w:t>da</w:t>
      </w:r>
      <w:r w:rsidRPr="001A7D72">
        <w:rPr>
          <w:rFonts w:eastAsia="Calibri"/>
          <w:spacing w:val="-10"/>
          <w:sz w:val="24"/>
          <w:szCs w:val="24"/>
        </w:rPr>
        <w:t xml:space="preserve"> </w:t>
      </w:r>
      <w:r w:rsidRPr="001A7D72">
        <w:rPr>
          <w:rFonts w:eastAsia="Calibri"/>
          <w:sz w:val="24"/>
          <w:szCs w:val="24"/>
        </w:rPr>
        <w:t>presente</w:t>
      </w:r>
      <w:r w:rsidRPr="001A7D72">
        <w:rPr>
          <w:rFonts w:eastAsia="Calibri"/>
          <w:spacing w:val="-11"/>
          <w:sz w:val="24"/>
          <w:szCs w:val="24"/>
        </w:rPr>
        <w:t xml:space="preserve"> </w:t>
      </w:r>
      <w:r w:rsidRPr="001A7D72">
        <w:rPr>
          <w:rFonts w:eastAsia="Calibri"/>
          <w:sz w:val="24"/>
          <w:szCs w:val="24"/>
        </w:rPr>
        <w:t>contratação</w:t>
      </w:r>
      <w:r w:rsidRPr="001A7D72">
        <w:rPr>
          <w:rFonts w:eastAsia="Calibri"/>
          <w:spacing w:val="-10"/>
          <w:sz w:val="24"/>
          <w:szCs w:val="24"/>
        </w:rPr>
        <w:t xml:space="preserve"> </w:t>
      </w:r>
      <w:r w:rsidRPr="001A7D72">
        <w:rPr>
          <w:rFonts w:eastAsia="Calibri"/>
          <w:sz w:val="24"/>
          <w:szCs w:val="24"/>
        </w:rPr>
        <w:t>correrão</w:t>
      </w:r>
      <w:r w:rsidRPr="001A7D72">
        <w:rPr>
          <w:rFonts w:eastAsia="Calibri"/>
          <w:spacing w:val="-10"/>
          <w:sz w:val="24"/>
          <w:szCs w:val="24"/>
        </w:rPr>
        <w:t xml:space="preserve"> </w:t>
      </w:r>
      <w:r w:rsidRPr="001A7D72">
        <w:rPr>
          <w:rFonts w:eastAsia="Calibri"/>
          <w:sz w:val="24"/>
          <w:szCs w:val="24"/>
        </w:rPr>
        <w:t>à</w:t>
      </w:r>
      <w:r w:rsidRPr="001A7D72">
        <w:rPr>
          <w:rFonts w:eastAsia="Calibri"/>
          <w:spacing w:val="-10"/>
          <w:sz w:val="24"/>
          <w:szCs w:val="24"/>
        </w:rPr>
        <w:t xml:space="preserve"> </w:t>
      </w:r>
      <w:r w:rsidRPr="001A7D72">
        <w:rPr>
          <w:rFonts w:eastAsia="Calibri"/>
          <w:sz w:val="24"/>
          <w:szCs w:val="24"/>
        </w:rPr>
        <w:t>conta</w:t>
      </w:r>
      <w:r w:rsidRPr="001A7D72">
        <w:rPr>
          <w:rFonts w:eastAsia="Calibri"/>
          <w:spacing w:val="-10"/>
          <w:sz w:val="24"/>
          <w:szCs w:val="24"/>
        </w:rPr>
        <w:t xml:space="preserve"> </w:t>
      </w:r>
      <w:r w:rsidRPr="001A7D72">
        <w:rPr>
          <w:rFonts w:eastAsia="Calibri"/>
          <w:sz w:val="24"/>
          <w:szCs w:val="24"/>
        </w:rPr>
        <w:t>da</w:t>
      </w:r>
      <w:r w:rsidRPr="001A7D72">
        <w:rPr>
          <w:rFonts w:eastAsia="Calibri"/>
          <w:spacing w:val="-10"/>
          <w:sz w:val="24"/>
          <w:szCs w:val="24"/>
        </w:rPr>
        <w:t xml:space="preserve"> </w:t>
      </w:r>
      <w:r w:rsidRPr="001A7D72">
        <w:rPr>
          <w:rFonts w:eastAsia="Calibri"/>
          <w:sz w:val="24"/>
          <w:szCs w:val="24"/>
        </w:rPr>
        <w:t>seguinte</w:t>
      </w:r>
      <w:r w:rsidRPr="001A7D72">
        <w:rPr>
          <w:rFonts w:eastAsia="Calibri"/>
          <w:spacing w:val="-10"/>
          <w:sz w:val="24"/>
          <w:szCs w:val="24"/>
        </w:rPr>
        <w:t xml:space="preserve"> </w:t>
      </w:r>
      <w:r w:rsidRPr="001A7D72">
        <w:rPr>
          <w:rFonts w:eastAsia="Calibri"/>
          <w:sz w:val="24"/>
          <w:szCs w:val="24"/>
        </w:rPr>
        <w:t>dotação orçamentária/fonte</w:t>
      </w:r>
      <w:r w:rsidRPr="001A7D72">
        <w:rPr>
          <w:rFonts w:eastAsia="Calibri"/>
          <w:spacing w:val="-10"/>
          <w:sz w:val="24"/>
          <w:szCs w:val="24"/>
        </w:rPr>
        <w:t xml:space="preserve"> </w:t>
      </w:r>
      <w:r w:rsidRPr="001A7D72">
        <w:rPr>
          <w:rFonts w:eastAsia="Calibri"/>
          <w:sz w:val="24"/>
          <w:szCs w:val="24"/>
        </w:rPr>
        <w:t xml:space="preserve">de </w:t>
      </w:r>
      <w:r w:rsidRPr="001A7D72">
        <w:rPr>
          <w:rFonts w:eastAsia="Calibri"/>
          <w:spacing w:val="-2"/>
          <w:sz w:val="24"/>
          <w:szCs w:val="24"/>
        </w:rPr>
        <w:t>recurso: 09.122.0404.8032.339039 – outros serviços de terceiros – pessoa jurídica.</w:t>
      </w:r>
    </w:p>
    <w:p w14:paraId="63BB274E" w14:textId="77777777" w:rsidR="00EE7161" w:rsidRPr="001A7D72" w:rsidRDefault="00EE7161" w:rsidP="007D25AA">
      <w:pPr>
        <w:tabs>
          <w:tab w:val="left" w:pos="142"/>
        </w:tabs>
        <w:spacing w:line="360" w:lineRule="auto"/>
        <w:ind w:right="139"/>
        <w:jc w:val="both"/>
        <w:rPr>
          <w:rFonts w:eastAsia="Calibri"/>
          <w:b/>
          <w:sz w:val="24"/>
          <w:szCs w:val="24"/>
        </w:rPr>
      </w:pPr>
    </w:p>
    <w:p w14:paraId="1DDFCEF4" w14:textId="77777777" w:rsidR="00EE7161" w:rsidRPr="001A7D72" w:rsidRDefault="00EE7161" w:rsidP="007D25AA">
      <w:pPr>
        <w:tabs>
          <w:tab w:val="left" w:pos="142"/>
        </w:tabs>
        <w:spacing w:line="360" w:lineRule="auto"/>
        <w:ind w:right="139"/>
        <w:jc w:val="both"/>
        <w:rPr>
          <w:rFonts w:eastAsia="Calibri"/>
          <w:b/>
          <w:sz w:val="24"/>
          <w:szCs w:val="24"/>
        </w:rPr>
      </w:pPr>
    </w:p>
    <w:p w14:paraId="2E132488" w14:textId="77777777" w:rsidR="00EE7161" w:rsidRPr="001A7D72" w:rsidRDefault="00EE7161" w:rsidP="007D25AA">
      <w:pPr>
        <w:tabs>
          <w:tab w:val="left" w:pos="142"/>
        </w:tabs>
        <w:spacing w:line="360" w:lineRule="auto"/>
        <w:ind w:right="139"/>
        <w:jc w:val="center"/>
        <w:rPr>
          <w:rFonts w:eastAsia="Calibri"/>
          <w:bCs/>
          <w:sz w:val="24"/>
          <w:szCs w:val="24"/>
        </w:rPr>
      </w:pPr>
      <w:r w:rsidRPr="001A7D72">
        <w:rPr>
          <w:rFonts w:eastAsia="Calibri"/>
          <w:bCs/>
          <w:sz w:val="24"/>
          <w:szCs w:val="24"/>
        </w:rPr>
        <w:t>Evair Barbosa de Souza</w:t>
      </w:r>
    </w:p>
    <w:p w14:paraId="2F6D5098" w14:textId="77777777" w:rsidR="00EE7161" w:rsidRPr="001A7D72" w:rsidRDefault="00EE7161" w:rsidP="007D25AA">
      <w:pPr>
        <w:tabs>
          <w:tab w:val="left" w:pos="142"/>
        </w:tabs>
        <w:spacing w:line="360" w:lineRule="auto"/>
        <w:ind w:right="139"/>
        <w:jc w:val="center"/>
        <w:rPr>
          <w:rFonts w:eastAsia="Calibri"/>
          <w:bCs/>
          <w:sz w:val="24"/>
          <w:szCs w:val="24"/>
        </w:rPr>
      </w:pPr>
      <w:r w:rsidRPr="001A7D72">
        <w:rPr>
          <w:rFonts w:eastAsia="Calibri"/>
          <w:bCs/>
          <w:sz w:val="24"/>
          <w:szCs w:val="24"/>
        </w:rPr>
        <w:t>Diretor Previdenciário</w:t>
      </w:r>
    </w:p>
    <w:p w14:paraId="0FB9B33C" w14:textId="77777777" w:rsidR="00EE7161" w:rsidRPr="001A7D72" w:rsidRDefault="00EE7161" w:rsidP="007D25AA">
      <w:pPr>
        <w:spacing w:line="360" w:lineRule="auto"/>
        <w:jc w:val="right"/>
        <w:rPr>
          <w:rFonts w:eastAsia="Calibri"/>
          <w:bCs/>
          <w:sz w:val="24"/>
          <w:szCs w:val="24"/>
        </w:rPr>
      </w:pPr>
      <w:r w:rsidRPr="001A7D72">
        <w:rPr>
          <w:rFonts w:eastAsia="Calibri"/>
          <w:bCs/>
          <w:sz w:val="24"/>
          <w:szCs w:val="24"/>
        </w:rPr>
        <w:t>Viçosa, 02 de junho de 2025</w:t>
      </w:r>
    </w:p>
    <w:p w14:paraId="35EFF735" w14:textId="279E68BB" w:rsidR="00D45AE4" w:rsidRPr="001A7D72" w:rsidRDefault="00D45AE4" w:rsidP="007D25AA">
      <w:pPr>
        <w:spacing w:line="360" w:lineRule="auto"/>
        <w:ind w:left="833" w:right="829"/>
        <w:jc w:val="center"/>
        <w:rPr>
          <w:sz w:val="24"/>
          <w:szCs w:val="24"/>
        </w:rPr>
      </w:pPr>
    </w:p>
    <w:p w14:paraId="03249618" w14:textId="26A7D52A" w:rsidR="00E82DEC" w:rsidRPr="001A7D72" w:rsidRDefault="00E82DEC" w:rsidP="007D25AA">
      <w:pPr>
        <w:spacing w:line="360" w:lineRule="auto"/>
        <w:ind w:left="833" w:right="829"/>
        <w:jc w:val="center"/>
        <w:rPr>
          <w:sz w:val="24"/>
          <w:szCs w:val="24"/>
        </w:rPr>
      </w:pPr>
    </w:p>
    <w:p w14:paraId="0FA96C7A" w14:textId="71B32AFB" w:rsidR="00022B89" w:rsidRPr="001A7D72" w:rsidRDefault="00022B89" w:rsidP="007D25AA">
      <w:pPr>
        <w:spacing w:line="360" w:lineRule="auto"/>
        <w:ind w:left="833" w:right="829"/>
        <w:jc w:val="center"/>
        <w:rPr>
          <w:sz w:val="24"/>
          <w:szCs w:val="24"/>
        </w:rPr>
      </w:pPr>
    </w:p>
    <w:p w14:paraId="0184D4E6" w14:textId="5FE83CD1" w:rsidR="00022B89" w:rsidRPr="001A7D72" w:rsidRDefault="00022B89" w:rsidP="007D25AA">
      <w:pPr>
        <w:spacing w:line="360" w:lineRule="auto"/>
        <w:ind w:left="833" w:right="829"/>
        <w:jc w:val="center"/>
        <w:rPr>
          <w:sz w:val="24"/>
          <w:szCs w:val="24"/>
        </w:rPr>
      </w:pPr>
    </w:p>
    <w:p w14:paraId="6B71FFC8" w14:textId="0F6E8981" w:rsidR="00022B89" w:rsidRPr="001A7D72" w:rsidRDefault="00022B89" w:rsidP="007D25AA">
      <w:pPr>
        <w:spacing w:line="360" w:lineRule="auto"/>
        <w:ind w:left="833" w:right="829"/>
        <w:jc w:val="center"/>
        <w:rPr>
          <w:sz w:val="24"/>
          <w:szCs w:val="24"/>
        </w:rPr>
      </w:pPr>
    </w:p>
    <w:p w14:paraId="1E9DD86E" w14:textId="2884C124" w:rsidR="00022B89" w:rsidRPr="001A7D72" w:rsidRDefault="00022B89" w:rsidP="007D25AA">
      <w:pPr>
        <w:spacing w:line="360" w:lineRule="auto"/>
        <w:ind w:left="833" w:right="829"/>
        <w:jc w:val="center"/>
        <w:rPr>
          <w:sz w:val="24"/>
          <w:szCs w:val="24"/>
        </w:rPr>
      </w:pPr>
    </w:p>
    <w:p w14:paraId="07F23901" w14:textId="7281944E" w:rsidR="00022B89" w:rsidRDefault="00022B89" w:rsidP="007D25AA">
      <w:pPr>
        <w:spacing w:line="360" w:lineRule="auto"/>
        <w:ind w:left="833" w:right="829"/>
        <w:jc w:val="center"/>
        <w:rPr>
          <w:sz w:val="24"/>
          <w:szCs w:val="24"/>
        </w:rPr>
      </w:pPr>
    </w:p>
    <w:p w14:paraId="5AE22470" w14:textId="77777777" w:rsidR="009E6B19" w:rsidRDefault="009E6B19" w:rsidP="007D25AA">
      <w:pPr>
        <w:spacing w:line="360" w:lineRule="auto"/>
        <w:ind w:left="833" w:right="829"/>
        <w:jc w:val="center"/>
        <w:rPr>
          <w:sz w:val="24"/>
          <w:szCs w:val="24"/>
        </w:rPr>
      </w:pPr>
    </w:p>
    <w:p w14:paraId="0AEFFE3B" w14:textId="77777777" w:rsidR="009E6B19" w:rsidRDefault="009E6B19" w:rsidP="007D25AA">
      <w:pPr>
        <w:spacing w:line="360" w:lineRule="auto"/>
        <w:ind w:left="833" w:right="829"/>
        <w:jc w:val="center"/>
        <w:rPr>
          <w:sz w:val="24"/>
          <w:szCs w:val="24"/>
        </w:rPr>
      </w:pPr>
    </w:p>
    <w:p w14:paraId="6BA709FC" w14:textId="77777777" w:rsidR="009E6B19" w:rsidRDefault="009E6B19" w:rsidP="007D25AA">
      <w:pPr>
        <w:spacing w:line="360" w:lineRule="auto"/>
        <w:ind w:left="833" w:right="829"/>
        <w:jc w:val="center"/>
        <w:rPr>
          <w:sz w:val="24"/>
          <w:szCs w:val="24"/>
        </w:rPr>
      </w:pPr>
    </w:p>
    <w:p w14:paraId="14A7FBE1" w14:textId="77777777" w:rsidR="009E6B19" w:rsidRPr="001A7D72" w:rsidRDefault="009E6B19" w:rsidP="007D25AA">
      <w:pPr>
        <w:spacing w:line="360" w:lineRule="auto"/>
        <w:ind w:left="833" w:right="829"/>
        <w:jc w:val="center"/>
        <w:rPr>
          <w:sz w:val="24"/>
          <w:szCs w:val="24"/>
        </w:rPr>
      </w:pPr>
    </w:p>
    <w:p w14:paraId="0113E9FF" w14:textId="74048C7D" w:rsidR="00151E32" w:rsidRPr="001A7D72" w:rsidRDefault="00151E32" w:rsidP="00151E32">
      <w:pPr>
        <w:spacing w:line="360" w:lineRule="auto"/>
        <w:ind w:left="310"/>
        <w:jc w:val="center"/>
        <w:outlineLvl w:val="0"/>
        <w:rPr>
          <w:b/>
          <w:bCs/>
          <w:sz w:val="24"/>
          <w:szCs w:val="24"/>
        </w:rPr>
      </w:pPr>
      <w:r w:rsidRPr="001A7D72">
        <w:rPr>
          <w:b/>
          <w:bCs/>
          <w:sz w:val="24"/>
          <w:szCs w:val="24"/>
        </w:rPr>
        <w:lastRenderedPageBreak/>
        <w:t>ANEXO II</w:t>
      </w:r>
    </w:p>
    <w:p w14:paraId="3486ADA6" w14:textId="6D5709AB" w:rsidR="00022B89" w:rsidRPr="001A7D72" w:rsidRDefault="00022B89" w:rsidP="007D25AA">
      <w:pPr>
        <w:spacing w:line="360" w:lineRule="auto"/>
        <w:ind w:left="2632" w:right="2307"/>
        <w:jc w:val="center"/>
        <w:outlineLvl w:val="0"/>
        <w:rPr>
          <w:b/>
          <w:bCs/>
          <w:sz w:val="24"/>
          <w:szCs w:val="24"/>
        </w:rPr>
      </w:pPr>
      <w:r w:rsidRPr="001A7D72">
        <w:rPr>
          <w:b/>
          <w:bCs/>
          <w:sz w:val="24"/>
          <w:szCs w:val="24"/>
        </w:rPr>
        <w:t>MODELO</w:t>
      </w:r>
      <w:r w:rsidRPr="001A7D72">
        <w:rPr>
          <w:b/>
          <w:bCs/>
          <w:spacing w:val="-2"/>
          <w:sz w:val="24"/>
          <w:szCs w:val="24"/>
        </w:rPr>
        <w:t xml:space="preserve"> </w:t>
      </w:r>
      <w:r w:rsidRPr="001A7D72">
        <w:rPr>
          <w:b/>
          <w:bCs/>
          <w:sz w:val="24"/>
          <w:szCs w:val="24"/>
        </w:rPr>
        <w:t>DE</w:t>
      </w:r>
      <w:r w:rsidRPr="001A7D72">
        <w:rPr>
          <w:b/>
          <w:bCs/>
          <w:spacing w:val="-3"/>
          <w:sz w:val="24"/>
          <w:szCs w:val="24"/>
        </w:rPr>
        <w:t xml:space="preserve"> </w:t>
      </w:r>
      <w:r w:rsidRPr="001A7D72">
        <w:rPr>
          <w:b/>
          <w:bCs/>
          <w:sz w:val="24"/>
          <w:szCs w:val="24"/>
        </w:rPr>
        <w:t>PROPOSTA</w:t>
      </w:r>
      <w:r w:rsidRPr="001A7D72">
        <w:rPr>
          <w:b/>
          <w:bCs/>
          <w:spacing w:val="-2"/>
          <w:sz w:val="24"/>
          <w:szCs w:val="24"/>
        </w:rPr>
        <w:t xml:space="preserve"> </w:t>
      </w:r>
      <w:r w:rsidRPr="001A7D72">
        <w:rPr>
          <w:b/>
          <w:bCs/>
          <w:sz w:val="24"/>
          <w:szCs w:val="24"/>
        </w:rPr>
        <w:t>DE</w:t>
      </w:r>
      <w:r w:rsidRPr="001A7D72">
        <w:rPr>
          <w:b/>
          <w:bCs/>
          <w:spacing w:val="-4"/>
          <w:sz w:val="24"/>
          <w:szCs w:val="24"/>
        </w:rPr>
        <w:t xml:space="preserve"> </w:t>
      </w:r>
      <w:r w:rsidRPr="001A7D72">
        <w:rPr>
          <w:b/>
          <w:bCs/>
          <w:sz w:val="24"/>
          <w:szCs w:val="24"/>
        </w:rPr>
        <w:t>PREÇOS</w:t>
      </w:r>
    </w:p>
    <w:p w14:paraId="4E755426" w14:textId="77777777" w:rsidR="00022B89" w:rsidRPr="001A7D72" w:rsidRDefault="00022B89" w:rsidP="007D25AA">
      <w:pPr>
        <w:spacing w:line="360" w:lineRule="auto"/>
        <w:rPr>
          <w:b/>
          <w:sz w:val="24"/>
          <w:szCs w:val="24"/>
        </w:rPr>
      </w:pPr>
    </w:p>
    <w:p w14:paraId="062A1B7C" w14:textId="77777777" w:rsidR="00022B89" w:rsidRPr="001A7D72" w:rsidRDefault="00022B89" w:rsidP="007D25AA">
      <w:pPr>
        <w:spacing w:line="360" w:lineRule="auto"/>
        <w:ind w:left="121" w:right="121" w:firstLine="710"/>
        <w:rPr>
          <w:sz w:val="24"/>
          <w:szCs w:val="24"/>
        </w:rPr>
      </w:pPr>
      <w:r w:rsidRPr="001A7D72">
        <w:rPr>
          <w:sz w:val="24"/>
          <w:szCs w:val="24"/>
        </w:rPr>
        <w:t>Apresentamos</w:t>
      </w:r>
      <w:r w:rsidRPr="001A7D72">
        <w:rPr>
          <w:spacing w:val="38"/>
          <w:sz w:val="24"/>
          <w:szCs w:val="24"/>
        </w:rPr>
        <w:t xml:space="preserve"> </w:t>
      </w:r>
      <w:r w:rsidRPr="001A7D72">
        <w:rPr>
          <w:sz w:val="24"/>
          <w:szCs w:val="24"/>
        </w:rPr>
        <w:t>nossa</w:t>
      </w:r>
      <w:r w:rsidRPr="001A7D72">
        <w:rPr>
          <w:spacing w:val="42"/>
          <w:sz w:val="24"/>
          <w:szCs w:val="24"/>
        </w:rPr>
        <w:t xml:space="preserve"> </w:t>
      </w:r>
      <w:r w:rsidRPr="001A7D72">
        <w:rPr>
          <w:sz w:val="24"/>
          <w:szCs w:val="24"/>
        </w:rPr>
        <w:t>proposta</w:t>
      </w:r>
      <w:r w:rsidRPr="001A7D72">
        <w:rPr>
          <w:spacing w:val="42"/>
          <w:sz w:val="24"/>
          <w:szCs w:val="24"/>
        </w:rPr>
        <w:t xml:space="preserve"> </w:t>
      </w:r>
      <w:r w:rsidRPr="001A7D72">
        <w:rPr>
          <w:sz w:val="24"/>
          <w:szCs w:val="24"/>
        </w:rPr>
        <w:t>para</w:t>
      </w:r>
      <w:r w:rsidRPr="001A7D72">
        <w:rPr>
          <w:spacing w:val="42"/>
          <w:sz w:val="24"/>
          <w:szCs w:val="24"/>
        </w:rPr>
        <w:t xml:space="preserve"> </w:t>
      </w:r>
      <w:r w:rsidRPr="001A7D72">
        <w:rPr>
          <w:sz w:val="24"/>
          <w:szCs w:val="24"/>
        </w:rPr>
        <w:t>a</w:t>
      </w:r>
      <w:r w:rsidRPr="001A7D72">
        <w:rPr>
          <w:spacing w:val="42"/>
          <w:sz w:val="24"/>
          <w:szCs w:val="24"/>
        </w:rPr>
        <w:t xml:space="preserve"> </w:t>
      </w:r>
      <w:r w:rsidRPr="001A7D72">
        <w:rPr>
          <w:sz w:val="24"/>
          <w:szCs w:val="24"/>
        </w:rPr>
        <w:t>prestação</w:t>
      </w:r>
      <w:r w:rsidRPr="001A7D72">
        <w:rPr>
          <w:spacing w:val="41"/>
          <w:sz w:val="24"/>
          <w:szCs w:val="24"/>
        </w:rPr>
        <w:t xml:space="preserve"> </w:t>
      </w:r>
      <w:r w:rsidRPr="001A7D72">
        <w:rPr>
          <w:sz w:val="24"/>
          <w:szCs w:val="24"/>
        </w:rPr>
        <w:t>do</w:t>
      </w:r>
      <w:r w:rsidRPr="001A7D72">
        <w:rPr>
          <w:spacing w:val="47"/>
          <w:sz w:val="24"/>
          <w:szCs w:val="24"/>
        </w:rPr>
        <w:t xml:space="preserve"> </w:t>
      </w:r>
      <w:r w:rsidRPr="001A7D72">
        <w:rPr>
          <w:sz w:val="24"/>
          <w:szCs w:val="24"/>
        </w:rPr>
        <w:t>serviço</w:t>
      </w:r>
      <w:r w:rsidRPr="001A7D72">
        <w:rPr>
          <w:spacing w:val="42"/>
          <w:sz w:val="24"/>
          <w:szCs w:val="24"/>
        </w:rPr>
        <w:t xml:space="preserve"> </w:t>
      </w:r>
      <w:r w:rsidRPr="001A7D72">
        <w:rPr>
          <w:sz w:val="24"/>
          <w:szCs w:val="24"/>
        </w:rPr>
        <w:t>descrito</w:t>
      </w:r>
      <w:r w:rsidRPr="001A7D72">
        <w:rPr>
          <w:spacing w:val="42"/>
          <w:sz w:val="24"/>
          <w:szCs w:val="24"/>
        </w:rPr>
        <w:t xml:space="preserve"> </w:t>
      </w:r>
      <w:r w:rsidRPr="001A7D72">
        <w:rPr>
          <w:sz w:val="24"/>
          <w:szCs w:val="24"/>
        </w:rPr>
        <w:t>abaixo,</w:t>
      </w:r>
      <w:r w:rsidRPr="001A7D72">
        <w:rPr>
          <w:spacing w:val="44"/>
          <w:sz w:val="24"/>
          <w:szCs w:val="24"/>
        </w:rPr>
        <w:t xml:space="preserve"> </w:t>
      </w:r>
      <w:r w:rsidRPr="001A7D72">
        <w:rPr>
          <w:sz w:val="24"/>
          <w:szCs w:val="24"/>
        </w:rPr>
        <w:t>acatando</w:t>
      </w:r>
      <w:r w:rsidRPr="001A7D72">
        <w:rPr>
          <w:spacing w:val="42"/>
          <w:sz w:val="24"/>
          <w:szCs w:val="24"/>
        </w:rPr>
        <w:t xml:space="preserve"> </w:t>
      </w:r>
      <w:r w:rsidRPr="001A7D72">
        <w:rPr>
          <w:sz w:val="24"/>
          <w:szCs w:val="24"/>
        </w:rPr>
        <w:t>todas</w:t>
      </w:r>
      <w:r w:rsidRPr="001A7D72">
        <w:rPr>
          <w:spacing w:val="39"/>
          <w:sz w:val="24"/>
          <w:szCs w:val="24"/>
        </w:rPr>
        <w:t xml:space="preserve"> </w:t>
      </w:r>
      <w:r w:rsidRPr="001A7D72">
        <w:rPr>
          <w:sz w:val="24"/>
          <w:szCs w:val="24"/>
        </w:rPr>
        <w:t>as</w:t>
      </w:r>
      <w:r w:rsidRPr="001A7D72">
        <w:rPr>
          <w:spacing w:val="-53"/>
          <w:sz w:val="24"/>
          <w:szCs w:val="24"/>
        </w:rPr>
        <w:t xml:space="preserve"> </w:t>
      </w:r>
      <w:r w:rsidRPr="001A7D72">
        <w:rPr>
          <w:sz w:val="24"/>
          <w:szCs w:val="24"/>
        </w:rPr>
        <w:t>estipulações</w:t>
      </w:r>
      <w:r w:rsidRPr="001A7D72">
        <w:rPr>
          <w:spacing w:val="-4"/>
          <w:sz w:val="24"/>
          <w:szCs w:val="24"/>
        </w:rPr>
        <w:t xml:space="preserve"> </w:t>
      </w:r>
      <w:r w:rsidRPr="001A7D72">
        <w:rPr>
          <w:sz w:val="24"/>
          <w:szCs w:val="24"/>
        </w:rPr>
        <w:t>consignadas</w:t>
      </w:r>
      <w:r w:rsidRPr="001A7D72">
        <w:rPr>
          <w:spacing w:val="-3"/>
          <w:sz w:val="24"/>
          <w:szCs w:val="24"/>
        </w:rPr>
        <w:t xml:space="preserve"> </w:t>
      </w:r>
      <w:r w:rsidRPr="001A7D72">
        <w:rPr>
          <w:sz w:val="24"/>
          <w:szCs w:val="24"/>
        </w:rPr>
        <w:t>no respectivo Aviso</w:t>
      </w:r>
      <w:r w:rsidRPr="001A7D72">
        <w:rPr>
          <w:spacing w:val="-6"/>
          <w:sz w:val="24"/>
          <w:szCs w:val="24"/>
        </w:rPr>
        <w:t xml:space="preserve"> </w:t>
      </w:r>
      <w:r w:rsidRPr="001A7D72">
        <w:rPr>
          <w:sz w:val="24"/>
          <w:szCs w:val="24"/>
        </w:rPr>
        <w:t>de Contratação Direta</w:t>
      </w:r>
      <w:r w:rsidRPr="001A7D72">
        <w:rPr>
          <w:spacing w:val="-5"/>
          <w:sz w:val="24"/>
          <w:szCs w:val="24"/>
        </w:rPr>
        <w:t xml:space="preserve"> </w:t>
      </w:r>
      <w:r w:rsidRPr="001A7D72">
        <w:rPr>
          <w:sz w:val="24"/>
          <w:szCs w:val="24"/>
        </w:rPr>
        <w:t>e seus</w:t>
      </w:r>
      <w:r w:rsidRPr="001A7D72">
        <w:rPr>
          <w:spacing w:val="-4"/>
          <w:sz w:val="24"/>
          <w:szCs w:val="24"/>
        </w:rPr>
        <w:t xml:space="preserve"> </w:t>
      </w:r>
      <w:r w:rsidRPr="001A7D72">
        <w:rPr>
          <w:sz w:val="24"/>
          <w:szCs w:val="24"/>
        </w:rPr>
        <w:t>anexos.</w:t>
      </w:r>
    </w:p>
    <w:p w14:paraId="2EF80127" w14:textId="77777777" w:rsidR="00022B89" w:rsidRPr="001A7D72" w:rsidRDefault="00022B89" w:rsidP="007D25AA">
      <w:pPr>
        <w:spacing w:line="360" w:lineRule="auto"/>
        <w:ind w:left="121"/>
        <w:rPr>
          <w:b/>
          <w:sz w:val="24"/>
          <w:szCs w:val="24"/>
        </w:rPr>
      </w:pPr>
      <w:r w:rsidRPr="001A7D72">
        <w:rPr>
          <w:b/>
          <w:sz w:val="24"/>
          <w:szCs w:val="24"/>
        </w:rPr>
        <w:t>IDENTIFICAÇÃO:</w:t>
      </w:r>
    </w:p>
    <w:tbl>
      <w:tblPr>
        <w:tblStyle w:val="TableNormal2"/>
        <w:tblW w:w="0" w:type="auto"/>
        <w:tblInd w:w="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99"/>
      </w:tblGrid>
      <w:tr w:rsidR="00022B89" w:rsidRPr="001A7D72" w14:paraId="2C0CE80D" w14:textId="77777777" w:rsidTr="00325392">
        <w:trPr>
          <w:trHeight w:val="340"/>
        </w:trPr>
        <w:tc>
          <w:tcPr>
            <w:tcW w:w="8499" w:type="dxa"/>
          </w:tcPr>
          <w:p w14:paraId="6B5B63B4" w14:textId="77777777" w:rsidR="00022B89" w:rsidRPr="001A7D72" w:rsidRDefault="00022B89" w:rsidP="007D25AA">
            <w:pPr>
              <w:spacing w:line="360" w:lineRule="auto"/>
              <w:ind w:left="105"/>
              <w:rPr>
                <w:sz w:val="24"/>
                <w:szCs w:val="24"/>
              </w:rPr>
            </w:pPr>
            <w:r w:rsidRPr="001A7D72">
              <w:rPr>
                <w:sz w:val="24"/>
                <w:szCs w:val="24"/>
              </w:rPr>
              <w:t>NOME</w:t>
            </w:r>
            <w:r w:rsidRPr="001A7D72">
              <w:rPr>
                <w:spacing w:val="-3"/>
                <w:sz w:val="24"/>
                <w:szCs w:val="24"/>
              </w:rPr>
              <w:t xml:space="preserve"> </w:t>
            </w:r>
            <w:r w:rsidRPr="001A7D72">
              <w:rPr>
                <w:sz w:val="24"/>
                <w:szCs w:val="24"/>
              </w:rPr>
              <w:t>DA</w:t>
            </w:r>
            <w:r w:rsidRPr="001A7D72">
              <w:rPr>
                <w:spacing w:val="-2"/>
                <w:sz w:val="24"/>
                <w:szCs w:val="24"/>
              </w:rPr>
              <w:t xml:space="preserve"> </w:t>
            </w:r>
            <w:r w:rsidRPr="001A7D72">
              <w:rPr>
                <w:sz w:val="24"/>
                <w:szCs w:val="24"/>
              </w:rPr>
              <w:t>INSTITUIÇÃO:</w:t>
            </w:r>
          </w:p>
        </w:tc>
      </w:tr>
      <w:tr w:rsidR="00022B89" w:rsidRPr="001A7D72" w14:paraId="57AD648D" w14:textId="77777777" w:rsidTr="00325392">
        <w:trPr>
          <w:trHeight w:val="340"/>
        </w:trPr>
        <w:tc>
          <w:tcPr>
            <w:tcW w:w="8499" w:type="dxa"/>
          </w:tcPr>
          <w:p w14:paraId="062F17B6" w14:textId="77777777" w:rsidR="00022B89" w:rsidRPr="001A7D72" w:rsidRDefault="00022B89" w:rsidP="007D25AA">
            <w:pPr>
              <w:spacing w:line="360" w:lineRule="auto"/>
              <w:ind w:left="105"/>
              <w:rPr>
                <w:sz w:val="24"/>
                <w:szCs w:val="24"/>
              </w:rPr>
            </w:pPr>
            <w:r w:rsidRPr="001A7D72">
              <w:rPr>
                <w:sz w:val="24"/>
                <w:szCs w:val="24"/>
              </w:rPr>
              <w:t>CNPJ:</w:t>
            </w:r>
          </w:p>
        </w:tc>
      </w:tr>
      <w:tr w:rsidR="00022B89" w:rsidRPr="001A7D72" w14:paraId="7A5E4AED" w14:textId="77777777" w:rsidTr="00325392">
        <w:trPr>
          <w:trHeight w:val="340"/>
        </w:trPr>
        <w:tc>
          <w:tcPr>
            <w:tcW w:w="8499" w:type="dxa"/>
          </w:tcPr>
          <w:p w14:paraId="31F76158" w14:textId="77777777" w:rsidR="00022B89" w:rsidRPr="001A7D72" w:rsidRDefault="00022B89" w:rsidP="007D25AA">
            <w:pPr>
              <w:spacing w:line="360" w:lineRule="auto"/>
              <w:ind w:left="105"/>
              <w:rPr>
                <w:sz w:val="24"/>
                <w:szCs w:val="24"/>
              </w:rPr>
            </w:pPr>
            <w:r w:rsidRPr="001A7D72">
              <w:rPr>
                <w:sz w:val="24"/>
                <w:szCs w:val="24"/>
              </w:rPr>
              <w:t>REPRESENTANTE</w:t>
            </w:r>
            <w:r w:rsidRPr="001A7D72">
              <w:rPr>
                <w:spacing w:val="-5"/>
                <w:sz w:val="24"/>
                <w:szCs w:val="24"/>
              </w:rPr>
              <w:t xml:space="preserve"> </w:t>
            </w:r>
            <w:r w:rsidRPr="001A7D72">
              <w:rPr>
                <w:sz w:val="24"/>
                <w:szCs w:val="24"/>
              </w:rPr>
              <w:t>E</w:t>
            </w:r>
            <w:r w:rsidRPr="001A7D72">
              <w:rPr>
                <w:spacing w:val="-1"/>
                <w:sz w:val="24"/>
                <w:szCs w:val="24"/>
              </w:rPr>
              <w:t xml:space="preserve"> </w:t>
            </w:r>
            <w:r w:rsidRPr="001A7D72">
              <w:rPr>
                <w:sz w:val="24"/>
                <w:szCs w:val="24"/>
              </w:rPr>
              <w:t>CARGO:</w:t>
            </w:r>
            <w:r w:rsidRPr="001A7D72">
              <w:rPr>
                <w:spacing w:val="-3"/>
                <w:sz w:val="24"/>
                <w:szCs w:val="24"/>
              </w:rPr>
              <w:t xml:space="preserve"> </w:t>
            </w:r>
            <w:r w:rsidRPr="001A7D72">
              <w:rPr>
                <w:sz w:val="24"/>
                <w:szCs w:val="24"/>
              </w:rPr>
              <w:t>(Representante</w:t>
            </w:r>
            <w:r w:rsidRPr="001A7D72">
              <w:rPr>
                <w:spacing w:val="-2"/>
                <w:sz w:val="24"/>
                <w:szCs w:val="24"/>
              </w:rPr>
              <w:t xml:space="preserve"> </w:t>
            </w:r>
            <w:r w:rsidRPr="001A7D72">
              <w:rPr>
                <w:sz w:val="24"/>
                <w:szCs w:val="24"/>
              </w:rPr>
              <w:t>que</w:t>
            </w:r>
            <w:r w:rsidRPr="001A7D72">
              <w:rPr>
                <w:spacing w:val="-1"/>
                <w:sz w:val="24"/>
                <w:szCs w:val="24"/>
              </w:rPr>
              <w:t xml:space="preserve"> </w:t>
            </w:r>
            <w:r w:rsidRPr="001A7D72">
              <w:rPr>
                <w:sz w:val="24"/>
                <w:szCs w:val="24"/>
              </w:rPr>
              <w:t>irá</w:t>
            </w:r>
            <w:r w:rsidRPr="001A7D72">
              <w:rPr>
                <w:spacing w:val="-2"/>
                <w:sz w:val="24"/>
                <w:szCs w:val="24"/>
              </w:rPr>
              <w:t xml:space="preserve"> </w:t>
            </w:r>
            <w:r w:rsidRPr="001A7D72">
              <w:rPr>
                <w:sz w:val="24"/>
                <w:szCs w:val="24"/>
              </w:rPr>
              <w:t>assinar</w:t>
            </w:r>
            <w:r w:rsidRPr="001A7D72">
              <w:rPr>
                <w:spacing w:val="-1"/>
                <w:sz w:val="24"/>
                <w:szCs w:val="24"/>
              </w:rPr>
              <w:t xml:space="preserve"> </w:t>
            </w:r>
            <w:r w:rsidRPr="001A7D72">
              <w:rPr>
                <w:sz w:val="24"/>
                <w:szCs w:val="24"/>
              </w:rPr>
              <w:t>o</w:t>
            </w:r>
            <w:r w:rsidRPr="001A7D72">
              <w:rPr>
                <w:spacing w:val="-1"/>
                <w:sz w:val="24"/>
                <w:szCs w:val="24"/>
              </w:rPr>
              <w:t xml:space="preserve"> </w:t>
            </w:r>
            <w:r w:rsidRPr="001A7D72">
              <w:rPr>
                <w:sz w:val="24"/>
                <w:szCs w:val="24"/>
              </w:rPr>
              <w:t>Contrato).</w:t>
            </w:r>
          </w:p>
        </w:tc>
      </w:tr>
      <w:tr w:rsidR="00022B89" w:rsidRPr="001A7D72" w14:paraId="14B2B877" w14:textId="77777777" w:rsidTr="00325392">
        <w:trPr>
          <w:trHeight w:val="340"/>
        </w:trPr>
        <w:tc>
          <w:tcPr>
            <w:tcW w:w="8499" w:type="dxa"/>
          </w:tcPr>
          <w:p w14:paraId="0E6D5DC3" w14:textId="77777777" w:rsidR="00022B89" w:rsidRPr="001A7D72" w:rsidRDefault="00022B89" w:rsidP="007D25AA">
            <w:pPr>
              <w:spacing w:line="360" w:lineRule="auto"/>
              <w:ind w:left="105"/>
              <w:rPr>
                <w:sz w:val="24"/>
                <w:szCs w:val="24"/>
              </w:rPr>
            </w:pPr>
            <w:r w:rsidRPr="001A7D72">
              <w:rPr>
                <w:sz w:val="24"/>
                <w:szCs w:val="24"/>
              </w:rPr>
              <w:t>CPF:</w:t>
            </w:r>
          </w:p>
        </w:tc>
      </w:tr>
      <w:tr w:rsidR="00022B89" w:rsidRPr="001A7D72" w14:paraId="79FE15E0" w14:textId="77777777" w:rsidTr="00325392">
        <w:trPr>
          <w:trHeight w:val="340"/>
        </w:trPr>
        <w:tc>
          <w:tcPr>
            <w:tcW w:w="8499" w:type="dxa"/>
          </w:tcPr>
          <w:p w14:paraId="275B70AB" w14:textId="77777777" w:rsidR="00022B89" w:rsidRPr="001A7D72" w:rsidRDefault="00022B89" w:rsidP="007D25AA">
            <w:pPr>
              <w:spacing w:line="360" w:lineRule="auto"/>
              <w:ind w:left="105"/>
              <w:rPr>
                <w:sz w:val="24"/>
                <w:szCs w:val="24"/>
              </w:rPr>
            </w:pPr>
            <w:r w:rsidRPr="001A7D72">
              <w:rPr>
                <w:sz w:val="24"/>
                <w:szCs w:val="24"/>
              </w:rPr>
              <w:t>ENDEREÇO COMPLETO:</w:t>
            </w:r>
          </w:p>
        </w:tc>
      </w:tr>
      <w:tr w:rsidR="00022B89" w:rsidRPr="001A7D72" w14:paraId="6E314279" w14:textId="77777777" w:rsidTr="00325392">
        <w:trPr>
          <w:trHeight w:val="340"/>
        </w:trPr>
        <w:tc>
          <w:tcPr>
            <w:tcW w:w="8499" w:type="dxa"/>
          </w:tcPr>
          <w:p w14:paraId="239A36B3" w14:textId="77777777" w:rsidR="00022B89" w:rsidRPr="001A7D72" w:rsidRDefault="00022B89" w:rsidP="007D25AA">
            <w:pPr>
              <w:spacing w:line="360" w:lineRule="auto"/>
              <w:ind w:left="105"/>
              <w:rPr>
                <w:sz w:val="24"/>
                <w:szCs w:val="24"/>
              </w:rPr>
            </w:pPr>
            <w:r w:rsidRPr="001A7D72">
              <w:rPr>
                <w:sz w:val="24"/>
                <w:szCs w:val="24"/>
              </w:rPr>
              <w:t>E-MAIL</w:t>
            </w:r>
            <w:r w:rsidRPr="001A7D72">
              <w:rPr>
                <w:spacing w:val="-4"/>
                <w:sz w:val="24"/>
                <w:szCs w:val="24"/>
              </w:rPr>
              <w:t xml:space="preserve"> </w:t>
            </w:r>
            <w:r w:rsidRPr="001A7D72">
              <w:rPr>
                <w:sz w:val="24"/>
                <w:szCs w:val="24"/>
              </w:rPr>
              <w:t>E</w:t>
            </w:r>
            <w:r w:rsidRPr="001A7D72">
              <w:rPr>
                <w:spacing w:val="-2"/>
                <w:sz w:val="24"/>
                <w:szCs w:val="24"/>
              </w:rPr>
              <w:t xml:space="preserve"> </w:t>
            </w:r>
            <w:r w:rsidRPr="001A7D72">
              <w:rPr>
                <w:sz w:val="24"/>
                <w:szCs w:val="24"/>
              </w:rPr>
              <w:t>TELEFONE:</w:t>
            </w:r>
          </w:p>
        </w:tc>
      </w:tr>
      <w:tr w:rsidR="00022B89" w:rsidRPr="001A7D72" w14:paraId="31A1E793" w14:textId="77777777" w:rsidTr="00325392">
        <w:trPr>
          <w:trHeight w:val="340"/>
        </w:trPr>
        <w:tc>
          <w:tcPr>
            <w:tcW w:w="8499" w:type="dxa"/>
          </w:tcPr>
          <w:p w14:paraId="72D006CD" w14:textId="77777777" w:rsidR="00022B89" w:rsidRPr="001A7D72" w:rsidRDefault="00022B89" w:rsidP="007D25AA">
            <w:pPr>
              <w:spacing w:line="360" w:lineRule="auto"/>
              <w:ind w:left="105"/>
              <w:rPr>
                <w:sz w:val="24"/>
                <w:szCs w:val="24"/>
              </w:rPr>
            </w:pPr>
            <w:r w:rsidRPr="001A7D72">
              <w:rPr>
                <w:sz w:val="24"/>
                <w:szCs w:val="24"/>
              </w:rPr>
              <w:t>BANCO,</w:t>
            </w:r>
            <w:r w:rsidRPr="001A7D72">
              <w:rPr>
                <w:spacing w:val="-3"/>
                <w:sz w:val="24"/>
                <w:szCs w:val="24"/>
              </w:rPr>
              <w:t xml:space="preserve"> </w:t>
            </w:r>
            <w:r w:rsidRPr="001A7D72">
              <w:rPr>
                <w:sz w:val="24"/>
                <w:szCs w:val="24"/>
              </w:rPr>
              <w:t>AGÊNCIA</w:t>
            </w:r>
            <w:r w:rsidRPr="001A7D72">
              <w:rPr>
                <w:spacing w:val="-4"/>
                <w:sz w:val="24"/>
                <w:szCs w:val="24"/>
              </w:rPr>
              <w:t xml:space="preserve"> </w:t>
            </w:r>
            <w:r w:rsidRPr="001A7D72">
              <w:rPr>
                <w:sz w:val="24"/>
                <w:szCs w:val="24"/>
              </w:rPr>
              <w:t>e Nº</w:t>
            </w:r>
            <w:r w:rsidRPr="001A7D72">
              <w:rPr>
                <w:spacing w:val="-1"/>
                <w:sz w:val="24"/>
                <w:szCs w:val="24"/>
              </w:rPr>
              <w:t xml:space="preserve"> </w:t>
            </w:r>
            <w:r w:rsidRPr="001A7D72">
              <w:rPr>
                <w:sz w:val="24"/>
                <w:szCs w:val="24"/>
              </w:rPr>
              <w:t>DA</w:t>
            </w:r>
            <w:r w:rsidRPr="001A7D72">
              <w:rPr>
                <w:spacing w:val="-3"/>
                <w:sz w:val="24"/>
                <w:szCs w:val="24"/>
              </w:rPr>
              <w:t xml:space="preserve"> </w:t>
            </w:r>
            <w:r w:rsidRPr="001A7D72">
              <w:rPr>
                <w:sz w:val="24"/>
                <w:szCs w:val="24"/>
              </w:rPr>
              <w:t>CONTA BANCÁRIA:</w:t>
            </w:r>
          </w:p>
        </w:tc>
      </w:tr>
    </w:tbl>
    <w:p w14:paraId="2B3DCB0B" w14:textId="77777777" w:rsidR="00022B89" w:rsidRPr="001A7D72" w:rsidRDefault="00022B89" w:rsidP="007D25AA">
      <w:pPr>
        <w:spacing w:line="360" w:lineRule="auto"/>
        <w:rPr>
          <w:b/>
          <w:sz w:val="24"/>
          <w:szCs w:val="24"/>
        </w:rPr>
      </w:pPr>
    </w:p>
    <w:tbl>
      <w:tblPr>
        <w:tblStyle w:val="TableNormal3"/>
        <w:tblW w:w="10504" w:type="dxa"/>
        <w:tblInd w:w="-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4839"/>
        <w:gridCol w:w="709"/>
        <w:gridCol w:w="851"/>
        <w:gridCol w:w="1559"/>
        <w:gridCol w:w="1843"/>
      </w:tblGrid>
      <w:tr w:rsidR="00022B89" w:rsidRPr="001A7D72" w14:paraId="426562FC" w14:textId="77777777" w:rsidTr="008244D9">
        <w:trPr>
          <w:trHeight w:val="734"/>
        </w:trPr>
        <w:tc>
          <w:tcPr>
            <w:tcW w:w="703" w:type="dxa"/>
            <w:vAlign w:val="center"/>
          </w:tcPr>
          <w:p w14:paraId="49BFD315" w14:textId="77777777" w:rsidR="00022B89" w:rsidRPr="001A7D72" w:rsidRDefault="00022B89" w:rsidP="007D25AA">
            <w:pPr>
              <w:spacing w:line="360" w:lineRule="auto"/>
              <w:ind w:left="9"/>
              <w:jc w:val="center"/>
              <w:rPr>
                <w:rFonts w:eastAsia="Calibri"/>
                <w:b/>
                <w:sz w:val="24"/>
                <w:szCs w:val="24"/>
              </w:rPr>
            </w:pPr>
            <w:r w:rsidRPr="001A7D72">
              <w:rPr>
                <w:rFonts w:eastAsia="Calibri"/>
                <w:b/>
                <w:spacing w:val="-4"/>
                <w:sz w:val="24"/>
                <w:szCs w:val="24"/>
              </w:rPr>
              <w:t>ITEM</w:t>
            </w:r>
          </w:p>
        </w:tc>
        <w:tc>
          <w:tcPr>
            <w:tcW w:w="4839" w:type="dxa"/>
            <w:vAlign w:val="center"/>
          </w:tcPr>
          <w:p w14:paraId="5F11B693" w14:textId="77777777" w:rsidR="00022B89" w:rsidRPr="001A7D72" w:rsidRDefault="00022B89" w:rsidP="007D25AA">
            <w:pPr>
              <w:spacing w:line="360" w:lineRule="auto"/>
              <w:ind w:left="10"/>
              <w:jc w:val="center"/>
              <w:rPr>
                <w:rFonts w:eastAsia="Calibri"/>
                <w:b/>
                <w:sz w:val="24"/>
                <w:szCs w:val="24"/>
              </w:rPr>
            </w:pPr>
            <w:r w:rsidRPr="001A7D72">
              <w:rPr>
                <w:rFonts w:eastAsia="Calibri"/>
                <w:b/>
                <w:spacing w:val="-2"/>
                <w:sz w:val="24"/>
                <w:szCs w:val="24"/>
              </w:rPr>
              <w:t>ESPECIFICAÇÃO</w:t>
            </w:r>
          </w:p>
        </w:tc>
        <w:tc>
          <w:tcPr>
            <w:tcW w:w="709" w:type="dxa"/>
            <w:vAlign w:val="center"/>
          </w:tcPr>
          <w:p w14:paraId="45961F76" w14:textId="77777777" w:rsidR="00022B89" w:rsidRPr="001A7D72" w:rsidRDefault="00022B89" w:rsidP="007D25AA">
            <w:pPr>
              <w:spacing w:line="360" w:lineRule="auto"/>
              <w:ind w:left="7" w:right="2"/>
              <w:jc w:val="center"/>
              <w:rPr>
                <w:rFonts w:eastAsia="Calibri"/>
                <w:b/>
                <w:sz w:val="24"/>
                <w:szCs w:val="24"/>
              </w:rPr>
            </w:pPr>
            <w:r w:rsidRPr="001A7D72">
              <w:rPr>
                <w:rFonts w:eastAsia="Calibri"/>
                <w:b/>
                <w:spacing w:val="-5"/>
                <w:sz w:val="24"/>
                <w:szCs w:val="24"/>
              </w:rPr>
              <w:t>UND</w:t>
            </w:r>
          </w:p>
        </w:tc>
        <w:tc>
          <w:tcPr>
            <w:tcW w:w="851" w:type="dxa"/>
            <w:vAlign w:val="center"/>
          </w:tcPr>
          <w:p w14:paraId="2B41C796" w14:textId="77777777" w:rsidR="00022B89" w:rsidRPr="001A7D72" w:rsidRDefault="00022B89" w:rsidP="007D25AA">
            <w:pPr>
              <w:spacing w:line="360" w:lineRule="auto"/>
              <w:ind w:left="11" w:right="6"/>
              <w:jc w:val="center"/>
              <w:rPr>
                <w:rFonts w:eastAsia="Calibri"/>
                <w:b/>
                <w:sz w:val="24"/>
                <w:szCs w:val="24"/>
              </w:rPr>
            </w:pPr>
            <w:r w:rsidRPr="001A7D72">
              <w:rPr>
                <w:rFonts w:eastAsia="Calibri"/>
                <w:b/>
                <w:spacing w:val="-5"/>
                <w:sz w:val="24"/>
                <w:szCs w:val="24"/>
              </w:rPr>
              <w:t>QTD</w:t>
            </w:r>
          </w:p>
        </w:tc>
        <w:tc>
          <w:tcPr>
            <w:tcW w:w="1559" w:type="dxa"/>
            <w:vAlign w:val="center"/>
          </w:tcPr>
          <w:p w14:paraId="1592978B" w14:textId="77777777" w:rsidR="00022B89" w:rsidRPr="001A7D72" w:rsidRDefault="00022B89" w:rsidP="007D25AA">
            <w:pPr>
              <w:spacing w:line="360" w:lineRule="auto"/>
              <w:ind w:left="369" w:right="359" w:firstLine="1"/>
              <w:jc w:val="center"/>
              <w:rPr>
                <w:rFonts w:eastAsia="Calibri"/>
                <w:b/>
                <w:sz w:val="24"/>
                <w:szCs w:val="24"/>
              </w:rPr>
            </w:pPr>
            <w:r w:rsidRPr="001A7D72">
              <w:rPr>
                <w:rFonts w:eastAsia="Calibri"/>
                <w:b/>
                <w:spacing w:val="-4"/>
                <w:sz w:val="24"/>
                <w:szCs w:val="24"/>
              </w:rPr>
              <w:t xml:space="preserve">VALOR UN. </w:t>
            </w:r>
          </w:p>
        </w:tc>
        <w:tc>
          <w:tcPr>
            <w:tcW w:w="1843" w:type="dxa"/>
            <w:vAlign w:val="center"/>
          </w:tcPr>
          <w:p w14:paraId="33CC5F00" w14:textId="77777777" w:rsidR="00022B89" w:rsidRPr="001A7D72" w:rsidRDefault="00022B89" w:rsidP="007D25AA">
            <w:pPr>
              <w:spacing w:line="360" w:lineRule="auto"/>
              <w:ind w:left="463" w:right="425" w:hanging="22"/>
              <w:jc w:val="center"/>
              <w:rPr>
                <w:rFonts w:eastAsia="Calibri"/>
                <w:b/>
                <w:sz w:val="24"/>
                <w:szCs w:val="24"/>
              </w:rPr>
            </w:pPr>
            <w:r w:rsidRPr="001A7D72">
              <w:rPr>
                <w:rFonts w:eastAsia="Calibri"/>
                <w:b/>
                <w:spacing w:val="-6"/>
                <w:sz w:val="24"/>
                <w:szCs w:val="24"/>
              </w:rPr>
              <w:t>VALOR</w:t>
            </w:r>
            <w:r w:rsidRPr="001A7D72">
              <w:rPr>
                <w:rFonts w:eastAsia="Calibri"/>
                <w:b/>
                <w:spacing w:val="-4"/>
                <w:sz w:val="24"/>
                <w:szCs w:val="24"/>
              </w:rPr>
              <w:t xml:space="preserve"> TOTAL</w:t>
            </w:r>
          </w:p>
        </w:tc>
      </w:tr>
      <w:tr w:rsidR="00022B89" w:rsidRPr="001A7D72" w14:paraId="67B5D17F" w14:textId="77777777" w:rsidTr="008244D9">
        <w:trPr>
          <w:trHeight w:val="841"/>
        </w:trPr>
        <w:tc>
          <w:tcPr>
            <w:tcW w:w="703" w:type="dxa"/>
            <w:vAlign w:val="center"/>
          </w:tcPr>
          <w:p w14:paraId="46932B2C" w14:textId="77777777" w:rsidR="00022B89" w:rsidRPr="001A7D72" w:rsidRDefault="00022B89" w:rsidP="007D25AA">
            <w:pPr>
              <w:spacing w:line="360" w:lineRule="auto"/>
              <w:ind w:left="9" w:right="2"/>
              <w:jc w:val="center"/>
              <w:rPr>
                <w:rFonts w:eastAsia="Calibri"/>
                <w:sz w:val="24"/>
                <w:szCs w:val="24"/>
              </w:rPr>
            </w:pPr>
            <w:r w:rsidRPr="001A7D72">
              <w:rPr>
                <w:rFonts w:eastAsia="Calibri"/>
                <w:spacing w:val="-5"/>
                <w:sz w:val="24"/>
                <w:szCs w:val="24"/>
              </w:rPr>
              <w:t>01</w:t>
            </w:r>
          </w:p>
        </w:tc>
        <w:tc>
          <w:tcPr>
            <w:tcW w:w="4839" w:type="dxa"/>
            <w:vAlign w:val="bottom"/>
          </w:tcPr>
          <w:p w14:paraId="16EC17B8" w14:textId="77777777" w:rsidR="00022B89" w:rsidRPr="001A7D72" w:rsidRDefault="00022B89" w:rsidP="007D25AA">
            <w:pPr>
              <w:spacing w:line="360" w:lineRule="auto"/>
              <w:ind w:left="107" w:right="91"/>
              <w:jc w:val="both"/>
              <w:rPr>
                <w:rFonts w:eastAsia="Calibri"/>
                <w:sz w:val="24"/>
                <w:szCs w:val="24"/>
              </w:rPr>
            </w:pPr>
            <w:bookmarkStart w:id="12" w:name="_Hlk200118011"/>
            <w:r w:rsidRPr="001A7D72">
              <w:rPr>
                <w:rFonts w:eastAsia="Calibri"/>
                <w:sz w:val="24"/>
                <w:szCs w:val="24"/>
              </w:rPr>
              <w:t>Contratação de empresa especializada para realização de Censo Previdenciário (coleta de dados</w:t>
            </w:r>
            <w:r w:rsidRPr="001A7D72">
              <w:rPr>
                <w:rFonts w:eastAsia="Calibri"/>
                <w:spacing w:val="80"/>
                <w:sz w:val="24"/>
                <w:szCs w:val="24"/>
              </w:rPr>
              <w:t xml:space="preserve"> </w:t>
            </w:r>
            <w:r w:rsidRPr="001A7D72">
              <w:rPr>
                <w:rFonts w:eastAsia="Calibri"/>
                <w:sz w:val="24"/>
                <w:szCs w:val="24"/>
              </w:rPr>
              <w:t>por</w:t>
            </w:r>
            <w:r w:rsidRPr="001A7D72">
              <w:rPr>
                <w:rFonts w:eastAsia="Calibri"/>
                <w:spacing w:val="80"/>
                <w:sz w:val="24"/>
                <w:szCs w:val="24"/>
              </w:rPr>
              <w:t xml:space="preserve">  </w:t>
            </w:r>
            <w:r w:rsidRPr="001A7D72">
              <w:rPr>
                <w:rFonts w:eastAsia="Calibri"/>
                <w:sz w:val="24"/>
                <w:szCs w:val="24"/>
              </w:rPr>
              <w:t>plataforma</w:t>
            </w:r>
            <w:r w:rsidRPr="001A7D72">
              <w:rPr>
                <w:rFonts w:eastAsia="Calibri"/>
                <w:spacing w:val="80"/>
                <w:sz w:val="24"/>
                <w:szCs w:val="24"/>
              </w:rPr>
              <w:t xml:space="preserve"> </w:t>
            </w:r>
            <w:r w:rsidRPr="001A7D72">
              <w:rPr>
                <w:rFonts w:eastAsia="Calibri"/>
                <w:sz w:val="24"/>
                <w:szCs w:val="24"/>
              </w:rPr>
              <w:t xml:space="preserve">web e presencial (por meio do polo presencial na sede do Instituto e outro a ser definido posteriormente))  </w:t>
            </w:r>
            <w:r w:rsidRPr="001A7D72">
              <w:rPr>
                <w:rFonts w:eastAsia="Calibri"/>
                <w:spacing w:val="-4"/>
                <w:sz w:val="24"/>
                <w:szCs w:val="24"/>
              </w:rPr>
              <w:t xml:space="preserve">para </w:t>
            </w:r>
            <w:r w:rsidRPr="001A7D72">
              <w:rPr>
                <w:rFonts w:eastAsia="Calibri"/>
                <w:sz w:val="24"/>
                <w:szCs w:val="24"/>
              </w:rPr>
              <w:t>aprimoramento à Gestão Previdenciária de dados cadastrais, funcionais e financeiros dos servidores públicos municipais, ativos, vinculados ao Instituto de Previdência Municipal dos Servidores Públicos do Município de Viçosa, a fim de atender às necessidades de execução</w:t>
            </w:r>
            <w:r w:rsidRPr="001A7D72">
              <w:rPr>
                <w:rFonts w:eastAsia="Calibri"/>
                <w:spacing w:val="69"/>
                <w:w w:val="150"/>
                <w:sz w:val="24"/>
                <w:szCs w:val="24"/>
              </w:rPr>
              <w:t xml:space="preserve"> </w:t>
            </w:r>
            <w:r w:rsidRPr="001A7D72">
              <w:rPr>
                <w:rFonts w:eastAsia="Calibri"/>
                <w:sz w:val="24"/>
                <w:szCs w:val="24"/>
              </w:rPr>
              <w:t>dos</w:t>
            </w:r>
            <w:r w:rsidRPr="001A7D72">
              <w:rPr>
                <w:rFonts w:eastAsia="Calibri"/>
                <w:spacing w:val="69"/>
                <w:w w:val="150"/>
                <w:sz w:val="24"/>
                <w:szCs w:val="24"/>
              </w:rPr>
              <w:t xml:space="preserve"> </w:t>
            </w:r>
            <w:r w:rsidRPr="001A7D72">
              <w:rPr>
                <w:rFonts w:eastAsia="Calibri"/>
                <w:sz w:val="24"/>
                <w:szCs w:val="24"/>
              </w:rPr>
              <w:t>serviços,</w:t>
            </w:r>
            <w:r w:rsidRPr="001A7D72">
              <w:rPr>
                <w:rFonts w:eastAsia="Calibri"/>
                <w:spacing w:val="69"/>
                <w:w w:val="150"/>
                <w:sz w:val="24"/>
                <w:szCs w:val="24"/>
              </w:rPr>
              <w:t xml:space="preserve"> </w:t>
            </w:r>
            <w:r w:rsidRPr="001A7D72">
              <w:rPr>
                <w:rFonts w:eastAsia="Calibri"/>
                <w:sz w:val="24"/>
                <w:szCs w:val="24"/>
              </w:rPr>
              <w:t>em</w:t>
            </w:r>
            <w:r w:rsidRPr="001A7D72">
              <w:rPr>
                <w:rFonts w:eastAsia="Calibri"/>
                <w:spacing w:val="72"/>
                <w:w w:val="150"/>
                <w:sz w:val="24"/>
                <w:szCs w:val="24"/>
              </w:rPr>
              <w:t xml:space="preserve"> </w:t>
            </w:r>
            <w:r w:rsidRPr="001A7D72">
              <w:rPr>
                <w:rFonts w:eastAsia="Calibri"/>
                <w:sz w:val="24"/>
                <w:szCs w:val="24"/>
              </w:rPr>
              <w:t>atendimento</w:t>
            </w:r>
            <w:r w:rsidRPr="001A7D72">
              <w:rPr>
                <w:rFonts w:eastAsia="Calibri"/>
                <w:spacing w:val="69"/>
                <w:w w:val="150"/>
                <w:sz w:val="24"/>
                <w:szCs w:val="24"/>
              </w:rPr>
              <w:t xml:space="preserve"> </w:t>
            </w:r>
            <w:r w:rsidRPr="001A7D72">
              <w:rPr>
                <w:rFonts w:eastAsia="Calibri"/>
                <w:spacing w:val="-10"/>
                <w:sz w:val="24"/>
                <w:szCs w:val="24"/>
              </w:rPr>
              <w:t>à</w:t>
            </w:r>
            <w:r w:rsidRPr="001A7D72">
              <w:rPr>
                <w:rFonts w:eastAsia="Calibri"/>
                <w:sz w:val="24"/>
                <w:szCs w:val="24"/>
              </w:rPr>
              <w:t xml:space="preserve"> legislação Federal e Municipal que trata de Regime Próprio de Previdência Social.</w:t>
            </w:r>
            <w:bookmarkEnd w:id="12"/>
          </w:p>
        </w:tc>
        <w:tc>
          <w:tcPr>
            <w:tcW w:w="709" w:type="dxa"/>
            <w:vAlign w:val="center"/>
          </w:tcPr>
          <w:p w14:paraId="7A56B46C" w14:textId="77777777" w:rsidR="00022B89" w:rsidRPr="001A7D72" w:rsidRDefault="00022B89" w:rsidP="007D25AA">
            <w:pPr>
              <w:spacing w:line="360" w:lineRule="auto"/>
              <w:ind w:left="7"/>
              <w:jc w:val="center"/>
              <w:rPr>
                <w:rFonts w:eastAsia="Calibri"/>
                <w:sz w:val="24"/>
                <w:szCs w:val="24"/>
              </w:rPr>
            </w:pPr>
            <w:r w:rsidRPr="001A7D72">
              <w:rPr>
                <w:rFonts w:eastAsia="Calibri"/>
                <w:spacing w:val="-4"/>
                <w:sz w:val="24"/>
                <w:szCs w:val="24"/>
              </w:rPr>
              <w:t>SERV</w:t>
            </w:r>
          </w:p>
        </w:tc>
        <w:tc>
          <w:tcPr>
            <w:tcW w:w="851" w:type="dxa"/>
            <w:vAlign w:val="center"/>
          </w:tcPr>
          <w:p w14:paraId="6B54977B" w14:textId="77777777" w:rsidR="00022B89" w:rsidRPr="001A7D72" w:rsidRDefault="00022B89" w:rsidP="007D25AA">
            <w:pPr>
              <w:spacing w:line="360" w:lineRule="auto"/>
              <w:ind w:left="11"/>
              <w:jc w:val="center"/>
              <w:rPr>
                <w:rFonts w:eastAsia="Calibri"/>
                <w:sz w:val="24"/>
                <w:szCs w:val="24"/>
              </w:rPr>
            </w:pPr>
            <w:r w:rsidRPr="001A7D72">
              <w:rPr>
                <w:rFonts w:eastAsia="Calibri"/>
                <w:spacing w:val="-10"/>
                <w:sz w:val="24"/>
                <w:szCs w:val="24"/>
              </w:rPr>
              <w:t>1</w:t>
            </w:r>
          </w:p>
        </w:tc>
        <w:tc>
          <w:tcPr>
            <w:tcW w:w="1559" w:type="dxa"/>
            <w:vAlign w:val="center"/>
          </w:tcPr>
          <w:p w14:paraId="27443A74" w14:textId="77777777" w:rsidR="00022B89" w:rsidRPr="001A7D72" w:rsidRDefault="00022B89" w:rsidP="007D25AA">
            <w:pPr>
              <w:spacing w:line="360" w:lineRule="auto"/>
              <w:ind w:left="218"/>
              <w:jc w:val="center"/>
              <w:rPr>
                <w:rFonts w:eastAsia="Calibri"/>
                <w:sz w:val="24"/>
                <w:szCs w:val="24"/>
              </w:rPr>
            </w:pPr>
            <w:r w:rsidRPr="001A7D72">
              <w:rPr>
                <w:rFonts w:eastAsia="Calibri"/>
                <w:spacing w:val="-2"/>
                <w:sz w:val="24"/>
                <w:szCs w:val="24"/>
              </w:rPr>
              <w:t>R$</w:t>
            </w:r>
          </w:p>
        </w:tc>
        <w:tc>
          <w:tcPr>
            <w:tcW w:w="1843" w:type="dxa"/>
            <w:vAlign w:val="center"/>
          </w:tcPr>
          <w:p w14:paraId="7F8335D9" w14:textId="77777777" w:rsidR="00022B89" w:rsidRPr="001A7D72" w:rsidRDefault="00022B89" w:rsidP="007D25AA">
            <w:pPr>
              <w:spacing w:line="360" w:lineRule="auto"/>
              <w:ind w:left="159"/>
              <w:jc w:val="center"/>
              <w:rPr>
                <w:rFonts w:eastAsia="Calibri"/>
                <w:sz w:val="24"/>
                <w:szCs w:val="24"/>
              </w:rPr>
            </w:pPr>
            <w:r w:rsidRPr="001A7D72">
              <w:rPr>
                <w:rFonts w:eastAsia="Calibri"/>
                <w:spacing w:val="-2"/>
                <w:sz w:val="24"/>
                <w:szCs w:val="24"/>
              </w:rPr>
              <w:t>R$</w:t>
            </w:r>
          </w:p>
        </w:tc>
      </w:tr>
      <w:tr w:rsidR="00022B89" w:rsidRPr="001A7D72" w14:paraId="7D7810CC" w14:textId="77777777" w:rsidTr="008244D9">
        <w:trPr>
          <w:trHeight w:val="267"/>
        </w:trPr>
        <w:tc>
          <w:tcPr>
            <w:tcW w:w="7102" w:type="dxa"/>
            <w:gridSpan w:val="4"/>
            <w:vAlign w:val="center"/>
          </w:tcPr>
          <w:p w14:paraId="4532E528" w14:textId="77777777" w:rsidR="00022B89" w:rsidRPr="001A7D72" w:rsidRDefault="00022B89" w:rsidP="007D25AA">
            <w:pPr>
              <w:spacing w:line="360" w:lineRule="auto"/>
              <w:ind w:right="94"/>
              <w:jc w:val="center"/>
              <w:rPr>
                <w:rFonts w:eastAsia="Calibri"/>
                <w:b/>
                <w:iCs/>
                <w:sz w:val="24"/>
                <w:szCs w:val="24"/>
              </w:rPr>
            </w:pPr>
            <w:r w:rsidRPr="001A7D72">
              <w:rPr>
                <w:rFonts w:eastAsia="Calibri"/>
                <w:b/>
                <w:iCs/>
                <w:sz w:val="24"/>
                <w:szCs w:val="24"/>
              </w:rPr>
              <w:t>Valor</w:t>
            </w:r>
            <w:r w:rsidRPr="001A7D72">
              <w:rPr>
                <w:rFonts w:eastAsia="Calibri"/>
                <w:b/>
                <w:iCs/>
                <w:spacing w:val="-14"/>
                <w:sz w:val="24"/>
                <w:szCs w:val="24"/>
              </w:rPr>
              <w:t xml:space="preserve"> </w:t>
            </w:r>
            <w:r w:rsidRPr="001A7D72">
              <w:rPr>
                <w:rFonts w:eastAsia="Calibri"/>
                <w:b/>
                <w:iCs/>
                <w:sz w:val="24"/>
                <w:szCs w:val="24"/>
              </w:rPr>
              <w:t>total</w:t>
            </w:r>
            <w:r w:rsidRPr="001A7D72">
              <w:rPr>
                <w:rFonts w:eastAsia="Calibri"/>
                <w:b/>
                <w:iCs/>
                <w:spacing w:val="-10"/>
                <w:sz w:val="24"/>
                <w:szCs w:val="24"/>
              </w:rPr>
              <w:t xml:space="preserve"> </w:t>
            </w:r>
            <w:r w:rsidRPr="001A7D72">
              <w:rPr>
                <w:rFonts w:eastAsia="Calibri"/>
                <w:b/>
                <w:iCs/>
                <w:spacing w:val="-2"/>
                <w:sz w:val="24"/>
                <w:szCs w:val="24"/>
              </w:rPr>
              <w:t>geral</w:t>
            </w:r>
          </w:p>
        </w:tc>
        <w:tc>
          <w:tcPr>
            <w:tcW w:w="3402" w:type="dxa"/>
            <w:gridSpan w:val="2"/>
          </w:tcPr>
          <w:p w14:paraId="4C8DF836" w14:textId="77777777" w:rsidR="00022B89" w:rsidRPr="001A7D72" w:rsidRDefault="00022B89" w:rsidP="007D25AA">
            <w:pPr>
              <w:spacing w:line="360" w:lineRule="auto"/>
              <w:ind w:left="933"/>
              <w:rPr>
                <w:rFonts w:eastAsia="Calibri"/>
                <w:b/>
                <w:sz w:val="24"/>
                <w:szCs w:val="24"/>
              </w:rPr>
            </w:pPr>
            <w:r w:rsidRPr="001A7D72">
              <w:rPr>
                <w:rFonts w:eastAsia="Calibri"/>
                <w:b/>
                <w:spacing w:val="-2"/>
                <w:sz w:val="24"/>
                <w:szCs w:val="24"/>
              </w:rPr>
              <w:t>R$</w:t>
            </w:r>
          </w:p>
        </w:tc>
      </w:tr>
    </w:tbl>
    <w:p w14:paraId="6E6CD2EF" w14:textId="77777777" w:rsidR="00022B89" w:rsidRPr="001A7D72" w:rsidRDefault="00022B89" w:rsidP="007D25AA">
      <w:pPr>
        <w:spacing w:line="360" w:lineRule="auto"/>
        <w:rPr>
          <w:b/>
          <w:sz w:val="24"/>
          <w:szCs w:val="24"/>
        </w:rPr>
      </w:pPr>
    </w:p>
    <w:p w14:paraId="73521F41" w14:textId="2089D018" w:rsidR="00022B89" w:rsidRPr="001A7D72" w:rsidRDefault="00022B89" w:rsidP="007D25AA">
      <w:pPr>
        <w:widowControl/>
        <w:shd w:val="clear" w:color="auto" w:fill="D0CECE"/>
        <w:tabs>
          <w:tab w:val="left" w:pos="284"/>
        </w:tabs>
        <w:autoSpaceDE/>
        <w:spacing w:line="360" w:lineRule="auto"/>
        <w:jc w:val="both"/>
        <w:textAlignment w:val="top"/>
        <w:rPr>
          <w:sz w:val="24"/>
          <w:szCs w:val="24"/>
          <w:lang w:val="pt-BR" w:eastAsia="pt-BR"/>
        </w:rPr>
      </w:pPr>
      <w:bookmarkStart w:id="13" w:name="VALIDADE_DA_PROPOSTA_COMERCIAL"/>
      <w:bookmarkEnd w:id="13"/>
      <w:r w:rsidRPr="001A7D72">
        <w:rPr>
          <w:rFonts w:eastAsia="Calibri"/>
          <w:b/>
          <w:bCs/>
          <w:position w:val="-1"/>
          <w:sz w:val="24"/>
          <w:szCs w:val="24"/>
          <w:lang w:val="pt-BR" w:eastAsia="pt-BR"/>
        </w:rPr>
        <w:lastRenderedPageBreak/>
        <w:t xml:space="preserve">OBS: </w:t>
      </w:r>
      <w:r w:rsidRPr="001A7D72">
        <w:rPr>
          <w:position w:val="-1"/>
          <w:sz w:val="24"/>
          <w:szCs w:val="24"/>
          <w:lang w:val="pt-BR" w:eastAsia="pt-BR"/>
        </w:rPr>
        <w:t xml:space="preserve">Em caso de divergência entre as especificações do objeto, disposições deste Edital e de seus anexos ou demais informações ou peças que compõem o processo, em relação ao portal do governo (COMPRASNET) prevalecerá as deste Edital. A(o) pregoeira(o) e a equipe de apoio orienta aos licitantes que considerem SOBERANAS as especificações do objeto (condições de entrega, pagamento, prazo, especificações, observações, unidades de medida, quantitativos, valores entre outras diretrizes relacionadas ao certame) que estejam contidas no instrumento convocatório, Termo de Referência e seus anexos. Sempre prevalecerão as condições e especificações estabelecidas no Edital e seus anexos. A cláusula em tela se justifica porque o CATMAT/CATSER (Catálogo de Materiais e Catálogo de Serviços) do </w:t>
      </w:r>
      <w:proofErr w:type="spellStart"/>
      <w:r w:rsidRPr="001A7D72">
        <w:rPr>
          <w:position w:val="-1"/>
          <w:sz w:val="24"/>
          <w:szCs w:val="24"/>
          <w:lang w:val="pt-BR" w:eastAsia="pt-BR"/>
        </w:rPr>
        <w:t>Comprasnet</w:t>
      </w:r>
      <w:proofErr w:type="spellEnd"/>
      <w:r w:rsidRPr="001A7D72">
        <w:rPr>
          <w:position w:val="-1"/>
          <w:sz w:val="24"/>
          <w:szCs w:val="24"/>
          <w:lang w:val="pt-BR" w:eastAsia="pt-BR"/>
        </w:rPr>
        <w:t>, por vezes não tem a exatidão do objeto pleiteado no certame, portanto o município busca transparecer de forma lícita e eficiente as especificações expressas no instrumento convocatório.</w:t>
      </w:r>
    </w:p>
    <w:p w14:paraId="3085E88A" w14:textId="77777777" w:rsidR="00022B89" w:rsidRPr="001A7D72" w:rsidRDefault="00022B89" w:rsidP="00151E32">
      <w:pPr>
        <w:widowControl/>
        <w:suppressAutoHyphens/>
        <w:autoSpaceDE/>
        <w:spacing w:line="360" w:lineRule="auto"/>
        <w:ind w:leftChars="-1" w:hangingChars="1" w:hanging="2"/>
        <w:jc w:val="both"/>
        <w:textAlignment w:val="top"/>
        <w:outlineLvl w:val="0"/>
        <w:rPr>
          <w:rFonts w:eastAsia="Calibri"/>
          <w:b/>
          <w:position w:val="-1"/>
          <w:sz w:val="24"/>
          <w:szCs w:val="24"/>
          <w:lang w:val="pt-BR" w:eastAsia="pt-BR"/>
        </w:rPr>
      </w:pPr>
      <w:r w:rsidRPr="001A7D72">
        <w:rPr>
          <w:rFonts w:eastAsia="Calibri"/>
          <w:b/>
          <w:position w:val="-1"/>
          <w:sz w:val="24"/>
          <w:szCs w:val="24"/>
          <w:lang w:val="pt-BR" w:eastAsia="pt-BR"/>
        </w:rPr>
        <w:t>Declaramos para os devidos fins e sob as penas da lei que:</w:t>
      </w:r>
    </w:p>
    <w:p w14:paraId="1C36CD94" w14:textId="354549FF" w:rsidR="00022B89" w:rsidRPr="001A7D72" w:rsidRDefault="00022B89" w:rsidP="005755DB">
      <w:pPr>
        <w:widowControl/>
        <w:numPr>
          <w:ilvl w:val="0"/>
          <w:numId w:val="21"/>
        </w:numPr>
        <w:suppressAutoHyphens/>
        <w:autoSpaceDE/>
        <w:spacing w:line="360" w:lineRule="auto"/>
        <w:ind w:leftChars="-1" w:hangingChars="1" w:hanging="2"/>
        <w:jc w:val="both"/>
        <w:textAlignment w:val="top"/>
        <w:outlineLvl w:val="0"/>
        <w:rPr>
          <w:position w:val="-1"/>
          <w:sz w:val="24"/>
          <w:szCs w:val="24"/>
          <w:lang w:val="pt-BR" w:eastAsia="pt-BR"/>
        </w:rPr>
      </w:pPr>
      <w:r w:rsidRPr="001A7D72">
        <w:rPr>
          <w:rFonts w:eastAsia="Calibri"/>
          <w:b/>
          <w:position w:val="-1"/>
          <w:sz w:val="24"/>
          <w:szCs w:val="24"/>
          <w:lang w:val="pt-BR" w:eastAsia="pt-BR"/>
        </w:rPr>
        <w:t xml:space="preserve">Estão incluídas, nos preços cotados, todas as despesas, de qualquer natureza, incidentes sobre o cumprimento do objeto </w:t>
      </w:r>
      <w:r w:rsidR="000E0C9A">
        <w:rPr>
          <w:rFonts w:eastAsia="Calibri"/>
          <w:b/>
          <w:position w:val="-1"/>
          <w:sz w:val="24"/>
          <w:szCs w:val="24"/>
          <w:lang w:val="pt-BR" w:eastAsia="pt-BR"/>
        </w:rPr>
        <w:t xml:space="preserve">desta dispensa </w:t>
      </w:r>
      <w:proofErr w:type="spellStart"/>
      <w:r w:rsidR="000E0C9A">
        <w:rPr>
          <w:rFonts w:eastAsia="Calibri"/>
          <w:b/>
          <w:position w:val="-1"/>
          <w:sz w:val="24"/>
          <w:szCs w:val="24"/>
          <w:lang w:val="pt-BR" w:eastAsia="pt-BR"/>
        </w:rPr>
        <w:t>eletrônicaa</w:t>
      </w:r>
      <w:proofErr w:type="spellEnd"/>
    </w:p>
    <w:p w14:paraId="7D795944" w14:textId="77777777" w:rsidR="00022B89" w:rsidRPr="001A7D72" w:rsidRDefault="00022B89" w:rsidP="005755DB">
      <w:pPr>
        <w:widowControl/>
        <w:numPr>
          <w:ilvl w:val="0"/>
          <w:numId w:val="21"/>
        </w:numPr>
        <w:suppressAutoHyphens/>
        <w:autoSpaceDE/>
        <w:spacing w:line="360" w:lineRule="auto"/>
        <w:ind w:leftChars="-1" w:hangingChars="1" w:hanging="2"/>
        <w:jc w:val="both"/>
        <w:textAlignment w:val="top"/>
        <w:outlineLvl w:val="0"/>
        <w:rPr>
          <w:position w:val="-1"/>
          <w:sz w:val="24"/>
          <w:szCs w:val="24"/>
          <w:lang w:val="pt-BR" w:eastAsia="pt-BR"/>
        </w:rPr>
      </w:pPr>
      <w:r w:rsidRPr="001A7D72">
        <w:rPr>
          <w:rFonts w:eastAsia="Calibri"/>
          <w:b/>
          <w:position w:val="-1"/>
          <w:sz w:val="24"/>
          <w:szCs w:val="24"/>
          <w:lang w:val="pt-BR" w:eastAsia="pt-BR"/>
        </w:rPr>
        <w:t>Será cumprido o fornecimento de acordo com a especificação da proposta e com o edital, a partir da assinatura do contrato.</w:t>
      </w:r>
    </w:p>
    <w:p w14:paraId="33626FE1" w14:textId="77777777" w:rsidR="00022B89" w:rsidRPr="001A7D72" w:rsidRDefault="00022B89" w:rsidP="005755DB">
      <w:pPr>
        <w:widowControl/>
        <w:numPr>
          <w:ilvl w:val="0"/>
          <w:numId w:val="21"/>
        </w:numPr>
        <w:suppressAutoHyphens/>
        <w:autoSpaceDE/>
        <w:spacing w:line="360" w:lineRule="auto"/>
        <w:ind w:leftChars="-1" w:hangingChars="1" w:hanging="2"/>
        <w:jc w:val="both"/>
        <w:textAlignment w:val="top"/>
        <w:outlineLvl w:val="0"/>
        <w:rPr>
          <w:position w:val="-1"/>
          <w:sz w:val="24"/>
          <w:szCs w:val="24"/>
          <w:lang w:val="pt-BR" w:eastAsia="pt-BR"/>
        </w:rPr>
      </w:pPr>
      <w:r w:rsidRPr="001A7D72">
        <w:rPr>
          <w:rFonts w:eastAsia="Calibri"/>
          <w:b/>
          <w:position w:val="-1"/>
          <w:sz w:val="24"/>
          <w:szCs w:val="24"/>
          <w:lang w:val="pt-BR" w:eastAsia="pt-BR"/>
        </w:rPr>
        <w:t>Esta proposta tem validade de 60 dias.</w:t>
      </w:r>
    </w:p>
    <w:p w14:paraId="626ACD0C" w14:textId="77777777" w:rsidR="00022B89" w:rsidRPr="001A7D72" w:rsidRDefault="00022B89" w:rsidP="007D25AA">
      <w:pPr>
        <w:widowControl/>
        <w:suppressAutoHyphens/>
        <w:autoSpaceDE/>
        <w:spacing w:line="360" w:lineRule="auto"/>
        <w:jc w:val="both"/>
        <w:textAlignment w:val="top"/>
        <w:outlineLvl w:val="0"/>
        <w:rPr>
          <w:position w:val="-1"/>
          <w:sz w:val="24"/>
          <w:szCs w:val="24"/>
          <w:lang w:val="pt-BR" w:eastAsia="pt-BR"/>
        </w:rPr>
      </w:pPr>
    </w:p>
    <w:p w14:paraId="36493C0C" w14:textId="77777777" w:rsidR="00022B89" w:rsidRPr="001A7D72" w:rsidRDefault="00022B89" w:rsidP="007D25AA">
      <w:pPr>
        <w:widowControl/>
        <w:tabs>
          <w:tab w:val="left" w:pos="567"/>
          <w:tab w:val="left" w:pos="1134"/>
          <w:tab w:val="left" w:pos="1418"/>
          <w:tab w:val="left" w:pos="2410"/>
          <w:tab w:val="left" w:pos="2552"/>
        </w:tabs>
        <w:suppressAutoHyphens/>
        <w:autoSpaceDE/>
        <w:spacing w:line="360" w:lineRule="auto"/>
        <w:ind w:leftChars="-1" w:hangingChars="1" w:hanging="2"/>
        <w:jc w:val="center"/>
        <w:textAlignment w:val="top"/>
        <w:outlineLvl w:val="0"/>
        <w:rPr>
          <w:position w:val="-1"/>
          <w:sz w:val="24"/>
          <w:szCs w:val="24"/>
          <w:lang w:val="pt-BR" w:eastAsia="pt-BR"/>
        </w:rPr>
      </w:pPr>
      <w:r w:rsidRPr="001A7D72">
        <w:rPr>
          <w:rFonts w:eastAsia="Calibri"/>
          <w:b/>
          <w:position w:val="-1"/>
          <w:sz w:val="24"/>
          <w:szCs w:val="24"/>
          <w:lang w:val="pt-BR" w:eastAsia="pt-BR"/>
        </w:rPr>
        <w:t>____________________, _____ de _____________ 2025.</w:t>
      </w:r>
    </w:p>
    <w:p w14:paraId="0F38F2D3" w14:textId="6200D96C" w:rsidR="00022B89" w:rsidRPr="001A7D72" w:rsidRDefault="00022B89" w:rsidP="007D25AA">
      <w:pPr>
        <w:widowControl/>
        <w:suppressAutoHyphens/>
        <w:autoSpaceDE/>
        <w:spacing w:line="360" w:lineRule="auto"/>
        <w:ind w:leftChars="-1" w:hangingChars="1" w:hanging="2"/>
        <w:jc w:val="center"/>
        <w:textAlignment w:val="top"/>
        <w:outlineLvl w:val="0"/>
        <w:rPr>
          <w:rFonts w:eastAsia="Calibri"/>
          <w:position w:val="-1"/>
          <w:sz w:val="24"/>
          <w:szCs w:val="24"/>
          <w:lang w:val="pt-BR" w:eastAsia="pt-BR"/>
        </w:rPr>
      </w:pPr>
      <w:r w:rsidRPr="001A7D72">
        <w:rPr>
          <w:rFonts w:eastAsia="Calibri"/>
          <w:b/>
          <w:position w:val="-1"/>
          <w:sz w:val="24"/>
          <w:szCs w:val="24"/>
          <w:lang w:val="pt-BR" w:eastAsia="pt-BR"/>
        </w:rPr>
        <w:t>(Cidade e data)</w:t>
      </w:r>
    </w:p>
    <w:p w14:paraId="16C84DAA" w14:textId="77777777" w:rsidR="00022B89" w:rsidRPr="001A7D72" w:rsidRDefault="00022B89" w:rsidP="007D25AA">
      <w:pPr>
        <w:widowControl/>
        <w:suppressAutoHyphens/>
        <w:autoSpaceDE/>
        <w:spacing w:line="360" w:lineRule="auto"/>
        <w:ind w:leftChars="-1" w:hangingChars="1" w:hanging="2"/>
        <w:jc w:val="center"/>
        <w:textAlignment w:val="top"/>
        <w:outlineLvl w:val="0"/>
        <w:rPr>
          <w:position w:val="-1"/>
          <w:sz w:val="24"/>
          <w:szCs w:val="24"/>
          <w:lang w:val="pt-BR" w:eastAsia="pt-BR"/>
        </w:rPr>
      </w:pPr>
      <w:r w:rsidRPr="001A7D72">
        <w:rPr>
          <w:rFonts w:eastAsia="Calibri"/>
          <w:b/>
          <w:position w:val="-1"/>
          <w:sz w:val="24"/>
          <w:szCs w:val="24"/>
          <w:lang w:val="pt-BR" w:eastAsia="pt-BR"/>
        </w:rPr>
        <w:t>____________________________________________</w:t>
      </w:r>
    </w:p>
    <w:p w14:paraId="1D583166" w14:textId="77777777" w:rsidR="00022B89" w:rsidRDefault="00022B89" w:rsidP="007D25AA">
      <w:pPr>
        <w:widowControl/>
        <w:suppressAutoHyphens/>
        <w:autoSpaceDE/>
        <w:spacing w:line="360" w:lineRule="auto"/>
        <w:ind w:leftChars="-1" w:hangingChars="1" w:hanging="2"/>
        <w:jc w:val="center"/>
        <w:textAlignment w:val="top"/>
        <w:outlineLvl w:val="0"/>
        <w:rPr>
          <w:rFonts w:eastAsia="Calibri"/>
          <w:b/>
          <w:position w:val="-1"/>
          <w:sz w:val="24"/>
          <w:szCs w:val="24"/>
          <w:lang w:val="pt-BR" w:eastAsia="pt-BR"/>
        </w:rPr>
      </w:pPr>
      <w:r w:rsidRPr="001A7D72">
        <w:rPr>
          <w:rFonts w:eastAsia="Calibri"/>
          <w:b/>
          <w:position w:val="-1"/>
          <w:sz w:val="24"/>
          <w:szCs w:val="24"/>
          <w:lang w:val="pt-BR" w:eastAsia="pt-BR"/>
        </w:rPr>
        <w:t>(Representante legal)</w:t>
      </w:r>
    </w:p>
    <w:p w14:paraId="412C4FF5" w14:textId="77777777" w:rsidR="00151E32" w:rsidRDefault="00151E32" w:rsidP="007D25AA">
      <w:pPr>
        <w:widowControl/>
        <w:suppressAutoHyphens/>
        <w:autoSpaceDE/>
        <w:spacing w:line="360" w:lineRule="auto"/>
        <w:ind w:leftChars="-1" w:hangingChars="1" w:hanging="2"/>
        <w:jc w:val="center"/>
        <w:textAlignment w:val="top"/>
        <w:outlineLvl w:val="0"/>
        <w:rPr>
          <w:rFonts w:eastAsia="Calibri"/>
          <w:b/>
          <w:position w:val="-1"/>
          <w:sz w:val="24"/>
          <w:szCs w:val="24"/>
          <w:lang w:val="pt-BR" w:eastAsia="pt-BR"/>
        </w:rPr>
      </w:pPr>
    </w:p>
    <w:p w14:paraId="29DF7053" w14:textId="77777777" w:rsidR="00151E32" w:rsidRDefault="00151E32" w:rsidP="007D25AA">
      <w:pPr>
        <w:widowControl/>
        <w:suppressAutoHyphens/>
        <w:autoSpaceDE/>
        <w:spacing w:line="360" w:lineRule="auto"/>
        <w:ind w:leftChars="-1" w:hangingChars="1" w:hanging="2"/>
        <w:jc w:val="center"/>
        <w:textAlignment w:val="top"/>
        <w:outlineLvl w:val="0"/>
        <w:rPr>
          <w:rFonts w:eastAsia="Calibri"/>
          <w:b/>
          <w:position w:val="-1"/>
          <w:sz w:val="24"/>
          <w:szCs w:val="24"/>
          <w:lang w:val="pt-BR" w:eastAsia="pt-BR"/>
        </w:rPr>
      </w:pPr>
    </w:p>
    <w:p w14:paraId="1821106D" w14:textId="77777777" w:rsidR="00151E32" w:rsidRDefault="00151E32" w:rsidP="007D25AA">
      <w:pPr>
        <w:widowControl/>
        <w:suppressAutoHyphens/>
        <w:autoSpaceDE/>
        <w:spacing w:line="360" w:lineRule="auto"/>
        <w:ind w:leftChars="-1" w:hangingChars="1" w:hanging="2"/>
        <w:jc w:val="center"/>
        <w:textAlignment w:val="top"/>
        <w:outlineLvl w:val="0"/>
        <w:rPr>
          <w:rFonts w:eastAsia="Calibri"/>
          <w:b/>
          <w:position w:val="-1"/>
          <w:sz w:val="24"/>
          <w:szCs w:val="24"/>
          <w:lang w:val="pt-BR" w:eastAsia="pt-BR"/>
        </w:rPr>
      </w:pPr>
    </w:p>
    <w:p w14:paraId="0F97B57D" w14:textId="77777777" w:rsidR="00151E32" w:rsidRDefault="00151E32" w:rsidP="007D25AA">
      <w:pPr>
        <w:widowControl/>
        <w:suppressAutoHyphens/>
        <w:autoSpaceDE/>
        <w:spacing w:line="360" w:lineRule="auto"/>
        <w:ind w:leftChars="-1" w:hangingChars="1" w:hanging="2"/>
        <w:jc w:val="center"/>
        <w:textAlignment w:val="top"/>
        <w:outlineLvl w:val="0"/>
        <w:rPr>
          <w:rFonts w:eastAsia="Calibri"/>
          <w:b/>
          <w:position w:val="-1"/>
          <w:sz w:val="24"/>
          <w:szCs w:val="24"/>
          <w:lang w:val="pt-BR" w:eastAsia="pt-BR"/>
        </w:rPr>
      </w:pPr>
    </w:p>
    <w:p w14:paraId="6D2CC0C9" w14:textId="77777777" w:rsidR="00151E32" w:rsidRDefault="00151E32" w:rsidP="007D25AA">
      <w:pPr>
        <w:widowControl/>
        <w:suppressAutoHyphens/>
        <w:autoSpaceDE/>
        <w:spacing w:line="360" w:lineRule="auto"/>
        <w:ind w:leftChars="-1" w:hangingChars="1" w:hanging="2"/>
        <w:jc w:val="center"/>
        <w:textAlignment w:val="top"/>
        <w:outlineLvl w:val="0"/>
        <w:rPr>
          <w:rFonts w:eastAsia="Calibri"/>
          <w:b/>
          <w:position w:val="-1"/>
          <w:sz w:val="24"/>
          <w:szCs w:val="24"/>
          <w:lang w:val="pt-BR" w:eastAsia="pt-BR"/>
        </w:rPr>
      </w:pPr>
    </w:p>
    <w:p w14:paraId="5F34425F" w14:textId="77777777" w:rsidR="00151E32" w:rsidRDefault="00151E32" w:rsidP="007D25AA">
      <w:pPr>
        <w:widowControl/>
        <w:suppressAutoHyphens/>
        <w:autoSpaceDE/>
        <w:spacing w:line="360" w:lineRule="auto"/>
        <w:ind w:leftChars="-1" w:hangingChars="1" w:hanging="2"/>
        <w:jc w:val="center"/>
        <w:textAlignment w:val="top"/>
        <w:outlineLvl w:val="0"/>
        <w:rPr>
          <w:rFonts w:eastAsia="Calibri"/>
          <w:b/>
          <w:position w:val="-1"/>
          <w:sz w:val="24"/>
          <w:szCs w:val="24"/>
          <w:lang w:val="pt-BR" w:eastAsia="pt-BR"/>
        </w:rPr>
      </w:pPr>
    </w:p>
    <w:p w14:paraId="0CF6F2DC" w14:textId="77777777" w:rsidR="00151E32" w:rsidRDefault="00151E32" w:rsidP="007D25AA">
      <w:pPr>
        <w:widowControl/>
        <w:suppressAutoHyphens/>
        <w:autoSpaceDE/>
        <w:spacing w:line="360" w:lineRule="auto"/>
        <w:ind w:leftChars="-1" w:hangingChars="1" w:hanging="2"/>
        <w:jc w:val="center"/>
        <w:textAlignment w:val="top"/>
        <w:outlineLvl w:val="0"/>
        <w:rPr>
          <w:rFonts w:eastAsia="Calibri"/>
          <w:b/>
          <w:position w:val="-1"/>
          <w:sz w:val="24"/>
          <w:szCs w:val="24"/>
          <w:lang w:val="pt-BR" w:eastAsia="pt-BR"/>
        </w:rPr>
      </w:pPr>
    </w:p>
    <w:p w14:paraId="511B9F46" w14:textId="77777777" w:rsidR="00151E32" w:rsidRDefault="00151E32" w:rsidP="007D25AA">
      <w:pPr>
        <w:widowControl/>
        <w:suppressAutoHyphens/>
        <w:autoSpaceDE/>
        <w:spacing w:line="360" w:lineRule="auto"/>
        <w:ind w:leftChars="-1" w:hangingChars="1" w:hanging="2"/>
        <w:jc w:val="center"/>
        <w:textAlignment w:val="top"/>
        <w:outlineLvl w:val="0"/>
        <w:rPr>
          <w:rFonts w:eastAsia="Calibri"/>
          <w:b/>
          <w:position w:val="-1"/>
          <w:sz w:val="24"/>
          <w:szCs w:val="24"/>
          <w:lang w:val="pt-BR" w:eastAsia="pt-BR"/>
        </w:rPr>
      </w:pPr>
    </w:p>
    <w:p w14:paraId="1F9F82F2" w14:textId="77777777" w:rsidR="00151E32" w:rsidRDefault="00151E32" w:rsidP="007D25AA">
      <w:pPr>
        <w:widowControl/>
        <w:suppressAutoHyphens/>
        <w:autoSpaceDE/>
        <w:spacing w:line="360" w:lineRule="auto"/>
        <w:ind w:leftChars="-1" w:hangingChars="1" w:hanging="2"/>
        <w:jc w:val="center"/>
        <w:textAlignment w:val="top"/>
        <w:outlineLvl w:val="0"/>
        <w:rPr>
          <w:rFonts w:eastAsia="Calibri"/>
          <w:b/>
          <w:position w:val="-1"/>
          <w:sz w:val="24"/>
          <w:szCs w:val="24"/>
          <w:lang w:val="pt-BR" w:eastAsia="pt-BR"/>
        </w:rPr>
      </w:pPr>
    </w:p>
    <w:p w14:paraId="14FDEB4F" w14:textId="77777777" w:rsidR="004B1162" w:rsidRDefault="004B1162" w:rsidP="007D25AA">
      <w:pPr>
        <w:widowControl/>
        <w:suppressAutoHyphens/>
        <w:autoSpaceDE/>
        <w:spacing w:line="360" w:lineRule="auto"/>
        <w:ind w:leftChars="-1" w:hangingChars="1" w:hanging="2"/>
        <w:jc w:val="center"/>
        <w:textAlignment w:val="top"/>
        <w:outlineLvl w:val="0"/>
        <w:rPr>
          <w:rFonts w:eastAsia="Calibri"/>
          <w:b/>
          <w:position w:val="-1"/>
          <w:sz w:val="24"/>
          <w:szCs w:val="24"/>
          <w:lang w:val="pt-BR" w:eastAsia="pt-BR"/>
        </w:rPr>
      </w:pPr>
    </w:p>
    <w:p w14:paraId="570E4C41" w14:textId="77777777" w:rsidR="00151E32" w:rsidRPr="001A7D72" w:rsidRDefault="00151E32" w:rsidP="007D25AA">
      <w:pPr>
        <w:widowControl/>
        <w:suppressAutoHyphens/>
        <w:autoSpaceDE/>
        <w:spacing w:line="360" w:lineRule="auto"/>
        <w:ind w:leftChars="-1" w:hangingChars="1" w:hanging="2"/>
        <w:jc w:val="center"/>
        <w:textAlignment w:val="top"/>
        <w:outlineLvl w:val="0"/>
        <w:rPr>
          <w:rFonts w:eastAsia="Calibri"/>
          <w:sz w:val="24"/>
          <w:szCs w:val="24"/>
          <w:lang w:val="pt-BR"/>
        </w:rPr>
      </w:pPr>
    </w:p>
    <w:p w14:paraId="1A831256" w14:textId="56CAFDB7" w:rsidR="00022B89" w:rsidRPr="001A7D72" w:rsidRDefault="00022B89" w:rsidP="007D25AA">
      <w:pPr>
        <w:spacing w:line="360" w:lineRule="auto"/>
        <w:ind w:left="310"/>
        <w:jc w:val="center"/>
        <w:outlineLvl w:val="0"/>
        <w:rPr>
          <w:b/>
          <w:bCs/>
          <w:sz w:val="24"/>
          <w:szCs w:val="24"/>
        </w:rPr>
      </w:pPr>
      <w:r w:rsidRPr="001A7D72">
        <w:rPr>
          <w:b/>
          <w:bCs/>
          <w:sz w:val="24"/>
          <w:szCs w:val="24"/>
        </w:rPr>
        <w:lastRenderedPageBreak/>
        <w:t>ANEXO III</w:t>
      </w:r>
    </w:p>
    <w:p w14:paraId="1DDDD22C" w14:textId="666E3BB5" w:rsidR="00022B89" w:rsidRPr="001A7D72" w:rsidRDefault="00022B89" w:rsidP="007D25AA">
      <w:pPr>
        <w:spacing w:line="360" w:lineRule="auto"/>
        <w:ind w:left="310"/>
        <w:jc w:val="center"/>
        <w:outlineLvl w:val="0"/>
        <w:rPr>
          <w:b/>
          <w:bCs/>
          <w:sz w:val="24"/>
          <w:szCs w:val="24"/>
        </w:rPr>
      </w:pPr>
      <w:r w:rsidRPr="001A7D72">
        <w:rPr>
          <w:b/>
          <w:bCs/>
          <w:sz w:val="24"/>
          <w:szCs w:val="24"/>
        </w:rPr>
        <w:t>DECLARAÇÃO</w:t>
      </w:r>
      <w:r w:rsidRPr="001A7D72">
        <w:rPr>
          <w:b/>
          <w:bCs/>
          <w:spacing w:val="-3"/>
          <w:sz w:val="24"/>
          <w:szCs w:val="24"/>
        </w:rPr>
        <w:t xml:space="preserve"> </w:t>
      </w:r>
      <w:r w:rsidRPr="001A7D72">
        <w:rPr>
          <w:b/>
          <w:bCs/>
          <w:sz w:val="24"/>
          <w:szCs w:val="24"/>
        </w:rPr>
        <w:t>DE</w:t>
      </w:r>
      <w:r w:rsidRPr="001A7D72">
        <w:rPr>
          <w:b/>
          <w:bCs/>
          <w:spacing w:val="-3"/>
          <w:sz w:val="24"/>
          <w:szCs w:val="24"/>
        </w:rPr>
        <w:t xml:space="preserve"> </w:t>
      </w:r>
      <w:r w:rsidRPr="001A7D72">
        <w:rPr>
          <w:b/>
          <w:bCs/>
          <w:sz w:val="24"/>
          <w:szCs w:val="24"/>
        </w:rPr>
        <w:t>ATENDIMENTO</w:t>
      </w:r>
      <w:r w:rsidRPr="001A7D72">
        <w:rPr>
          <w:b/>
          <w:bCs/>
          <w:spacing w:val="-1"/>
          <w:sz w:val="24"/>
          <w:szCs w:val="24"/>
        </w:rPr>
        <w:t xml:space="preserve"> </w:t>
      </w:r>
      <w:r w:rsidRPr="001A7D72">
        <w:rPr>
          <w:b/>
          <w:bCs/>
          <w:sz w:val="24"/>
          <w:szCs w:val="24"/>
        </w:rPr>
        <w:t>AO</w:t>
      </w:r>
      <w:r w:rsidRPr="001A7D72">
        <w:rPr>
          <w:b/>
          <w:bCs/>
          <w:spacing w:val="-2"/>
          <w:sz w:val="24"/>
          <w:szCs w:val="24"/>
        </w:rPr>
        <w:t xml:space="preserve"> </w:t>
      </w:r>
      <w:r w:rsidRPr="001A7D72">
        <w:rPr>
          <w:b/>
          <w:bCs/>
          <w:sz w:val="24"/>
          <w:szCs w:val="24"/>
        </w:rPr>
        <w:t>INCISO</w:t>
      </w:r>
      <w:r w:rsidRPr="001A7D72">
        <w:rPr>
          <w:b/>
          <w:bCs/>
          <w:spacing w:val="-1"/>
          <w:sz w:val="24"/>
          <w:szCs w:val="24"/>
        </w:rPr>
        <w:t xml:space="preserve"> </w:t>
      </w:r>
      <w:r w:rsidRPr="001A7D72">
        <w:rPr>
          <w:b/>
          <w:bCs/>
          <w:sz w:val="24"/>
          <w:szCs w:val="24"/>
        </w:rPr>
        <w:t>XXXIII</w:t>
      </w:r>
      <w:r w:rsidRPr="001A7D72">
        <w:rPr>
          <w:b/>
          <w:bCs/>
          <w:spacing w:val="-4"/>
          <w:sz w:val="24"/>
          <w:szCs w:val="24"/>
        </w:rPr>
        <w:t xml:space="preserve"> </w:t>
      </w:r>
      <w:r w:rsidRPr="001A7D72">
        <w:rPr>
          <w:b/>
          <w:bCs/>
          <w:sz w:val="24"/>
          <w:szCs w:val="24"/>
        </w:rPr>
        <w:t>DO</w:t>
      </w:r>
      <w:r w:rsidRPr="001A7D72">
        <w:rPr>
          <w:b/>
          <w:bCs/>
          <w:spacing w:val="-2"/>
          <w:sz w:val="24"/>
          <w:szCs w:val="24"/>
        </w:rPr>
        <w:t xml:space="preserve"> </w:t>
      </w:r>
      <w:r w:rsidRPr="001A7D72">
        <w:rPr>
          <w:b/>
          <w:bCs/>
          <w:sz w:val="24"/>
          <w:szCs w:val="24"/>
        </w:rPr>
        <w:t>ART. 7º</w:t>
      </w:r>
      <w:r w:rsidRPr="001A7D72">
        <w:rPr>
          <w:b/>
          <w:bCs/>
          <w:spacing w:val="-4"/>
          <w:sz w:val="24"/>
          <w:szCs w:val="24"/>
        </w:rPr>
        <w:t xml:space="preserve"> </w:t>
      </w:r>
      <w:r w:rsidRPr="001A7D72">
        <w:rPr>
          <w:b/>
          <w:bCs/>
          <w:sz w:val="24"/>
          <w:szCs w:val="24"/>
        </w:rPr>
        <w:t>DA</w:t>
      </w:r>
      <w:r w:rsidRPr="001A7D72">
        <w:rPr>
          <w:b/>
          <w:bCs/>
          <w:spacing w:val="-7"/>
          <w:sz w:val="24"/>
          <w:szCs w:val="24"/>
        </w:rPr>
        <w:t xml:space="preserve"> </w:t>
      </w:r>
      <w:r w:rsidRPr="001A7D72">
        <w:rPr>
          <w:b/>
          <w:bCs/>
          <w:sz w:val="24"/>
          <w:szCs w:val="24"/>
        </w:rPr>
        <w:t>CF.</w:t>
      </w:r>
    </w:p>
    <w:p w14:paraId="61D4936F" w14:textId="77777777" w:rsidR="00022B89" w:rsidRPr="001A7D72" w:rsidRDefault="00022B89" w:rsidP="007D25AA">
      <w:pPr>
        <w:spacing w:line="360" w:lineRule="auto"/>
        <w:rPr>
          <w:b/>
          <w:sz w:val="24"/>
          <w:szCs w:val="24"/>
        </w:rPr>
      </w:pPr>
    </w:p>
    <w:p w14:paraId="33290508" w14:textId="212EF69F" w:rsidR="00022B89" w:rsidRPr="001A7D72" w:rsidRDefault="00022B89" w:rsidP="007D25AA">
      <w:pPr>
        <w:tabs>
          <w:tab w:val="left" w:pos="2512"/>
        </w:tabs>
        <w:spacing w:line="360" w:lineRule="auto"/>
        <w:ind w:left="639"/>
        <w:rPr>
          <w:sz w:val="24"/>
          <w:szCs w:val="24"/>
        </w:rPr>
      </w:pPr>
      <w:r w:rsidRPr="001A7D72">
        <w:rPr>
          <w:sz w:val="24"/>
          <w:szCs w:val="24"/>
        </w:rPr>
        <w:t>DISPENSA</w:t>
      </w:r>
      <w:r w:rsidRPr="001A7D72">
        <w:rPr>
          <w:spacing w:val="-2"/>
          <w:sz w:val="24"/>
          <w:szCs w:val="24"/>
        </w:rPr>
        <w:t xml:space="preserve"> </w:t>
      </w:r>
      <w:r w:rsidRPr="001A7D72">
        <w:rPr>
          <w:sz w:val="24"/>
          <w:szCs w:val="24"/>
        </w:rPr>
        <w:t>Nº</w:t>
      </w:r>
      <w:r w:rsidRPr="001A7D72">
        <w:rPr>
          <w:sz w:val="24"/>
          <w:szCs w:val="24"/>
          <w:u w:val="single"/>
        </w:rPr>
        <w:tab/>
      </w:r>
      <w:r w:rsidRPr="001A7D72">
        <w:rPr>
          <w:sz w:val="24"/>
          <w:szCs w:val="24"/>
        </w:rPr>
        <w:t>/202</w:t>
      </w:r>
      <w:r w:rsidR="00DE1FB9" w:rsidRPr="001A7D72">
        <w:rPr>
          <w:sz w:val="24"/>
          <w:szCs w:val="24"/>
        </w:rPr>
        <w:t>5</w:t>
      </w:r>
    </w:p>
    <w:p w14:paraId="47B2D979" w14:textId="7552E4FC" w:rsidR="00022B89" w:rsidRPr="001A7D72" w:rsidRDefault="00022B89" w:rsidP="00151E32">
      <w:pPr>
        <w:spacing w:line="360" w:lineRule="auto"/>
        <w:ind w:left="639" w:right="172"/>
        <w:jc w:val="both"/>
        <w:rPr>
          <w:sz w:val="24"/>
          <w:szCs w:val="24"/>
        </w:rPr>
      </w:pPr>
      <w:r w:rsidRPr="001A7D72">
        <w:rPr>
          <w:sz w:val="24"/>
          <w:szCs w:val="24"/>
        </w:rPr>
        <w:t>OBJETO:</w:t>
      </w:r>
      <w:r w:rsidRPr="001A7D72">
        <w:rPr>
          <w:spacing w:val="-3"/>
          <w:sz w:val="24"/>
          <w:szCs w:val="24"/>
        </w:rPr>
        <w:t xml:space="preserve"> </w:t>
      </w:r>
      <w:r w:rsidR="00DE1FB9" w:rsidRPr="001A7D72">
        <w:rPr>
          <w:sz w:val="24"/>
          <w:szCs w:val="24"/>
        </w:rPr>
        <w:t>Contratação de empresa especializada para realização de Censo Previdenciário</w:t>
      </w:r>
      <w:r w:rsidR="009E6B19">
        <w:rPr>
          <w:sz w:val="24"/>
          <w:szCs w:val="24"/>
        </w:rPr>
        <w:t xml:space="preserve">, </w:t>
      </w:r>
      <w:r w:rsidR="00DE1FB9" w:rsidRPr="001A7D72">
        <w:rPr>
          <w:sz w:val="24"/>
          <w:szCs w:val="24"/>
        </w:rPr>
        <w:t>coleta de dados por plataforma web e presencial (por meio do polo presencial na sede do Instituto e outro a ser definido posteriormente) para aprimoramento à Gestão Previdenciária de dados cadastrais, funcionais e financeiros dos servidores públicos municipais, ativos, vinculados ao Instituto de Previdência Municipal dos Servidores Públicos do Município de Viçosa, a fim de atender às necessidades de execução dos serviços, em atendimento à legislação Federal e Municipal que trata de Regime Próprio de Previdência Social.</w:t>
      </w:r>
    </w:p>
    <w:p w14:paraId="0117D6D7" w14:textId="77777777" w:rsidR="00022B89" w:rsidRPr="001A7D72" w:rsidRDefault="00022B89" w:rsidP="00151E32">
      <w:pPr>
        <w:spacing w:line="360" w:lineRule="auto"/>
        <w:jc w:val="both"/>
        <w:rPr>
          <w:sz w:val="24"/>
          <w:szCs w:val="24"/>
        </w:rPr>
      </w:pPr>
    </w:p>
    <w:p w14:paraId="0A99A23E" w14:textId="77777777" w:rsidR="00022B89" w:rsidRPr="001A7D72" w:rsidRDefault="00022B89" w:rsidP="00151E32">
      <w:pPr>
        <w:spacing w:line="360" w:lineRule="auto"/>
        <w:ind w:left="639" w:right="121"/>
        <w:jc w:val="both"/>
        <w:rPr>
          <w:sz w:val="24"/>
          <w:szCs w:val="24"/>
        </w:rPr>
      </w:pPr>
      <w:r w:rsidRPr="001A7D72">
        <w:rPr>
          <w:sz w:val="24"/>
          <w:szCs w:val="24"/>
        </w:rPr>
        <w:t>Declaramos, para os fins do disposto no inciso VI do art. 68 da Lei 14.133/2021, que não</w:t>
      </w:r>
      <w:r w:rsidRPr="001A7D72">
        <w:rPr>
          <w:spacing w:val="1"/>
          <w:sz w:val="24"/>
          <w:szCs w:val="24"/>
        </w:rPr>
        <w:t xml:space="preserve"> </w:t>
      </w:r>
      <w:r w:rsidRPr="001A7D72">
        <w:rPr>
          <w:sz w:val="24"/>
          <w:szCs w:val="24"/>
        </w:rPr>
        <w:t>empregamos</w:t>
      </w:r>
      <w:r w:rsidRPr="001A7D72">
        <w:rPr>
          <w:spacing w:val="3"/>
          <w:sz w:val="24"/>
          <w:szCs w:val="24"/>
        </w:rPr>
        <w:t xml:space="preserve"> </w:t>
      </w:r>
      <w:r w:rsidRPr="001A7D72">
        <w:rPr>
          <w:sz w:val="24"/>
          <w:szCs w:val="24"/>
        </w:rPr>
        <w:t>menor de</w:t>
      </w:r>
      <w:r w:rsidRPr="001A7D72">
        <w:rPr>
          <w:spacing w:val="-7"/>
          <w:sz w:val="24"/>
          <w:szCs w:val="24"/>
        </w:rPr>
        <w:t xml:space="preserve"> </w:t>
      </w:r>
      <w:r w:rsidRPr="001A7D72">
        <w:rPr>
          <w:sz w:val="24"/>
          <w:szCs w:val="24"/>
        </w:rPr>
        <w:t>18</w:t>
      </w:r>
      <w:r w:rsidRPr="001A7D72">
        <w:rPr>
          <w:spacing w:val="-5"/>
          <w:sz w:val="24"/>
          <w:szCs w:val="24"/>
        </w:rPr>
        <w:t xml:space="preserve"> </w:t>
      </w:r>
      <w:r w:rsidRPr="001A7D72">
        <w:rPr>
          <w:sz w:val="24"/>
          <w:szCs w:val="24"/>
        </w:rPr>
        <w:t>(dezoito)</w:t>
      </w:r>
      <w:r w:rsidRPr="001A7D72">
        <w:rPr>
          <w:spacing w:val="-4"/>
          <w:sz w:val="24"/>
          <w:szCs w:val="24"/>
        </w:rPr>
        <w:t xml:space="preserve"> </w:t>
      </w:r>
      <w:r w:rsidRPr="001A7D72">
        <w:rPr>
          <w:sz w:val="24"/>
          <w:szCs w:val="24"/>
        </w:rPr>
        <w:t>anos</w:t>
      </w:r>
      <w:r w:rsidRPr="001A7D72">
        <w:rPr>
          <w:spacing w:val="-3"/>
          <w:sz w:val="24"/>
          <w:szCs w:val="24"/>
        </w:rPr>
        <w:t xml:space="preserve"> </w:t>
      </w:r>
      <w:r w:rsidRPr="001A7D72">
        <w:rPr>
          <w:sz w:val="24"/>
          <w:szCs w:val="24"/>
        </w:rPr>
        <w:t>em</w:t>
      </w:r>
      <w:r w:rsidRPr="001A7D72">
        <w:rPr>
          <w:spacing w:val="-10"/>
          <w:sz w:val="24"/>
          <w:szCs w:val="24"/>
        </w:rPr>
        <w:t xml:space="preserve"> </w:t>
      </w:r>
      <w:r w:rsidRPr="001A7D72">
        <w:rPr>
          <w:sz w:val="24"/>
          <w:szCs w:val="24"/>
        </w:rPr>
        <w:t>trabalho</w:t>
      </w:r>
      <w:r w:rsidRPr="001A7D72">
        <w:rPr>
          <w:spacing w:val="4"/>
          <w:sz w:val="24"/>
          <w:szCs w:val="24"/>
        </w:rPr>
        <w:t xml:space="preserve"> </w:t>
      </w:r>
      <w:r w:rsidRPr="001A7D72">
        <w:rPr>
          <w:sz w:val="24"/>
          <w:szCs w:val="24"/>
        </w:rPr>
        <w:t>noturno,</w:t>
      </w:r>
      <w:r w:rsidRPr="001A7D72">
        <w:rPr>
          <w:spacing w:val="-2"/>
          <w:sz w:val="24"/>
          <w:szCs w:val="24"/>
        </w:rPr>
        <w:t xml:space="preserve"> </w:t>
      </w:r>
      <w:r w:rsidRPr="001A7D72">
        <w:rPr>
          <w:sz w:val="24"/>
          <w:szCs w:val="24"/>
        </w:rPr>
        <w:t>perigoso</w:t>
      </w:r>
      <w:r w:rsidRPr="001A7D72">
        <w:rPr>
          <w:spacing w:val="-2"/>
          <w:sz w:val="24"/>
          <w:szCs w:val="24"/>
        </w:rPr>
        <w:t xml:space="preserve"> </w:t>
      </w:r>
      <w:r w:rsidRPr="001A7D72">
        <w:rPr>
          <w:sz w:val="24"/>
          <w:szCs w:val="24"/>
        </w:rPr>
        <w:t>ou</w:t>
      </w:r>
      <w:r w:rsidRPr="001A7D72">
        <w:rPr>
          <w:spacing w:val="-5"/>
          <w:sz w:val="24"/>
          <w:szCs w:val="24"/>
        </w:rPr>
        <w:t xml:space="preserve"> </w:t>
      </w:r>
      <w:r w:rsidRPr="001A7D72">
        <w:rPr>
          <w:sz w:val="24"/>
          <w:szCs w:val="24"/>
        </w:rPr>
        <w:t>insalubre</w:t>
      </w:r>
      <w:r w:rsidRPr="001A7D72">
        <w:rPr>
          <w:spacing w:val="-1"/>
          <w:sz w:val="24"/>
          <w:szCs w:val="24"/>
        </w:rPr>
        <w:t xml:space="preserve"> </w:t>
      </w:r>
      <w:r w:rsidRPr="001A7D72">
        <w:rPr>
          <w:sz w:val="24"/>
          <w:szCs w:val="24"/>
        </w:rPr>
        <w:t>e</w:t>
      </w:r>
      <w:r w:rsidRPr="001A7D72">
        <w:rPr>
          <w:spacing w:val="-3"/>
          <w:sz w:val="24"/>
          <w:szCs w:val="24"/>
        </w:rPr>
        <w:t xml:space="preserve"> </w:t>
      </w:r>
      <w:r w:rsidRPr="001A7D72">
        <w:rPr>
          <w:sz w:val="24"/>
          <w:szCs w:val="24"/>
        </w:rPr>
        <w:t>não</w:t>
      </w:r>
      <w:r w:rsidRPr="001A7D72">
        <w:rPr>
          <w:spacing w:val="-57"/>
          <w:sz w:val="24"/>
          <w:szCs w:val="24"/>
        </w:rPr>
        <w:t xml:space="preserve"> </w:t>
      </w:r>
      <w:r w:rsidRPr="001A7D72">
        <w:rPr>
          <w:sz w:val="24"/>
          <w:szCs w:val="24"/>
        </w:rPr>
        <w:t>empregamos</w:t>
      </w:r>
      <w:r w:rsidRPr="001A7D72">
        <w:rPr>
          <w:spacing w:val="6"/>
          <w:sz w:val="24"/>
          <w:szCs w:val="24"/>
        </w:rPr>
        <w:t xml:space="preserve"> </w:t>
      </w:r>
      <w:r w:rsidRPr="001A7D72">
        <w:rPr>
          <w:sz w:val="24"/>
          <w:szCs w:val="24"/>
        </w:rPr>
        <w:t>menor</w:t>
      </w:r>
      <w:r w:rsidRPr="001A7D72">
        <w:rPr>
          <w:spacing w:val="3"/>
          <w:sz w:val="24"/>
          <w:szCs w:val="24"/>
        </w:rPr>
        <w:t xml:space="preserve"> </w:t>
      </w:r>
      <w:r w:rsidRPr="001A7D72">
        <w:rPr>
          <w:sz w:val="24"/>
          <w:szCs w:val="24"/>
        </w:rPr>
        <w:t>de</w:t>
      </w:r>
      <w:r w:rsidRPr="001A7D72">
        <w:rPr>
          <w:spacing w:val="-4"/>
          <w:sz w:val="24"/>
          <w:szCs w:val="24"/>
        </w:rPr>
        <w:t xml:space="preserve"> </w:t>
      </w:r>
      <w:r w:rsidRPr="001A7D72">
        <w:rPr>
          <w:sz w:val="24"/>
          <w:szCs w:val="24"/>
        </w:rPr>
        <w:t>16</w:t>
      </w:r>
      <w:r w:rsidRPr="001A7D72">
        <w:rPr>
          <w:spacing w:val="2"/>
          <w:sz w:val="24"/>
          <w:szCs w:val="24"/>
        </w:rPr>
        <w:t xml:space="preserve"> </w:t>
      </w:r>
      <w:r w:rsidRPr="001A7D72">
        <w:rPr>
          <w:sz w:val="24"/>
          <w:szCs w:val="24"/>
        </w:rPr>
        <w:t>(dezesseis)</w:t>
      </w:r>
      <w:r w:rsidRPr="001A7D72">
        <w:rPr>
          <w:spacing w:val="2"/>
          <w:sz w:val="24"/>
          <w:szCs w:val="24"/>
        </w:rPr>
        <w:t xml:space="preserve"> </w:t>
      </w:r>
      <w:r w:rsidRPr="001A7D72">
        <w:rPr>
          <w:sz w:val="24"/>
          <w:szCs w:val="24"/>
        </w:rPr>
        <w:t>anos.</w:t>
      </w:r>
    </w:p>
    <w:p w14:paraId="42F1D77A" w14:textId="77777777" w:rsidR="00022B89" w:rsidRPr="001A7D72" w:rsidRDefault="00022B89" w:rsidP="00151E32">
      <w:pPr>
        <w:spacing w:line="360" w:lineRule="auto"/>
        <w:jc w:val="both"/>
        <w:rPr>
          <w:sz w:val="24"/>
          <w:szCs w:val="24"/>
        </w:rPr>
      </w:pPr>
    </w:p>
    <w:p w14:paraId="52E43614" w14:textId="77777777" w:rsidR="00022B89" w:rsidRPr="001A7D72" w:rsidRDefault="00022B89" w:rsidP="00151E32">
      <w:pPr>
        <w:spacing w:line="360" w:lineRule="auto"/>
        <w:ind w:left="639"/>
        <w:jc w:val="both"/>
        <w:rPr>
          <w:sz w:val="24"/>
          <w:szCs w:val="24"/>
        </w:rPr>
      </w:pPr>
      <w:r w:rsidRPr="001A7D72">
        <w:rPr>
          <w:sz w:val="24"/>
          <w:szCs w:val="24"/>
        </w:rPr>
        <w:t>Ressalva:</w:t>
      </w:r>
      <w:r w:rsidRPr="001A7D72">
        <w:rPr>
          <w:spacing w:val="-1"/>
          <w:sz w:val="24"/>
          <w:szCs w:val="24"/>
        </w:rPr>
        <w:t xml:space="preserve"> </w:t>
      </w:r>
      <w:r w:rsidRPr="001A7D72">
        <w:rPr>
          <w:sz w:val="24"/>
          <w:szCs w:val="24"/>
        </w:rPr>
        <w:t>emprega</w:t>
      </w:r>
      <w:r w:rsidRPr="001A7D72">
        <w:rPr>
          <w:spacing w:val="2"/>
          <w:sz w:val="24"/>
          <w:szCs w:val="24"/>
        </w:rPr>
        <w:t xml:space="preserve"> </w:t>
      </w:r>
      <w:r w:rsidRPr="001A7D72">
        <w:rPr>
          <w:sz w:val="24"/>
          <w:szCs w:val="24"/>
        </w:rPr>
        <w:t>menor,</w:t>
      </w:r>
      <w:r w:rsidRPr="001A7D72">
        <w:rPr>
          <w:spacing w:val="1"/>
          <w:sz w:val="24"/>
          <w:szCs w:val="24"/>
        </w:rPr>
        <w:t xml:space="preserve"> </w:t>
      </w:r>
      <w:r w:rsidRPr="001A7D72">
        <w:rPr>
          <w:sz w:val="24"/>
          <w:szCs w:val="24"/>
        </w:rPr>
        <w:t>a</w:t>
      </w:r>
      <w:r w:rsidRPr="001A7D72">
        <w:rPr>
          <w:spacing w:val="-8"/>
          <w:sz w:val="24"/>
          <w:szCs w:val="24"/>
        </w:rPr>
        <w:t xml:space="preserve"> </w:t>
      </w:r>
      <w:r w:rsidRPr="001A7D72">
        <w:rPr>
          <w:sz w:val="24"/>
          <w:szCs w:val="24"/>
        </w:rPr>
        <w:t>partir</w:t>
      </w:r>
      <w:r w:rsidRPr="001A7D72">
        <w:rPr>
          <w:spacing w:val="-2"/>
          <w:sz w:val="24"/>
          <w:szCs w:val="24"/>
        </w:rPr>
        <w:t xml:space="preserve"> </w:t>
      </w:r>
      <w:r w:rsidRPr="001A7D72">
        <w:rPr>
          <w:sz w:val="24"/>
          <w:szCs w:val="24"/>
        </w:rPr>
        <w:t>de</w:t>
      </w:r>
      <w:r w:rsidRPr="001A7D72">
        <w:rPr>
          <w:spacing w:val="-3"/>
          <w:sz w:val="24"/>
          <w:szCs w:val="24"/>
        </w:rPr>
        <w:t xml:space="preserve"> </w:t>
      </w:r>
      <w:r w:rsidRPr="001A7D72">
        <w:rPr>
          <w:sz w:val="24"/>
          <w:szCs w:val="24"/>
        </w:rPr>
        <w:t>14</w:t>
      </w:r>
      <w:r w:rsidRPr="001A7D72">
        <w:rPr>
          <w:spacing w:val="-7"/>
          <w:sz w:val="24"/>
          <w:szCs w:val="24"/>
        </w:rPr>
        <w:t xml:space="preserve"> </w:t>
      </w:r>
      <w:r w:rsidRPr="001A7D72">
        <w:rPr>
          <w:sz w:val="24"/>
          <w:szCs w:val="24"/>
        </w:rPr>
        <w:t>(quatorze)</w:t>
      </w:r>
      <w:r w:rsidRPr="001A7D72">
        <w:rPr>
          <w:spacing w:val="-4"/>
          <w:sz w:val="24"/>
          <w:szCs w:val="24"/>
        </w:rPr>
        <w:t xml:space="preserve"> </w:t>
      </w:r>
      <w:r w:rsidRPr="001A7D72">
        <w:rPr>
          <w:sz w:val="24"/>
          <w:szCs w:val="24"/>
        </w:rPr>
        <w:t>anos,</w:t>
      </w:r>
      <w:r w:rsidRPr="001A7D72">
        <w:rPr>
          <w:spacing w:val="-1"/>
          <w:sz w:val="24"/>
          <w:szCs w:val="24"/>
        </w:rPr>
        <w:t xml:space="preserve"> </w:t>
      </w:r>
      <w:r w:rsidRPr="001A7D72">
        <w:rPr>
          <w:sz w:val="24"/>
          <w:szCs w:val="24"/>
        </w:rPr>
        <w:t>na</w:t>
      </w:r>
      <w:r w:rsidRPr="001A7D72">
        <w:rPr>
          <w:spacing w:val="-3"/>
          <w:sz w:val="24"/>
          <w:szCs w:val="24"/>
        </w:rPr>
        <w:t xml:space="preserve"> </w:t>
      </w:r>
      <w:r w:rsidRPr="001A7D72">
        <w:rPr>
          <w:sz w:val="24"/>
          <w:szCs w:val="24"/>
        </w:rPr>
        <w:t>condição</w:t>
      </w:r>
      <w:r w:rsidRPr="001A7D72">
        <w:rPr>
          <w:spacing w:val="3"/>
          <w:sz w:val="24"/>
          <w:szCs w:val="24"/>
        </w:rPr>
        <w:t xml:space="preserve"> </w:t>
      </w:r>
      <w:r w:rsidRPr="001A7D72">
        <w:rPr>
          <w:sz w:val="24"/>
          <w:szCs w:val="24"/>
        </w:rPr>
        <w:t>de</w:t>
      </w:r>
      <w:r w:rsidRPr="001A7D72">
        <w:rPr>
          <w:spacing w:val="-3"/>
          <w:sz w:val="24"/>
          <w:szCs w:val="24"/>
        </w:rPr>
        <w:t xml:space="preserve"> </w:t>
      </w:r>
      <w:r w:rsidRPr="001A7D72">
        <w:rPr>
          <w:sz w:val="24"/>
          <w:szCs w:val="24"/>
        </w:rPr>
        <w:t>aprendiz</w:t>
      </w:r>
      <w:r w:rsidRPr="001A7D72">
        <w:rPr>
          <w:spacing w:val="-3"/>
          <w:sz w:val="24"/>
          <w:szCs w:val="24"/>
        </w:rPr>
        <w:t xml:space="preserve"> </w:t>
      </w:r>
      <w:r w:rsidRPr="001A7D72">
        <w:rPr>
          <w:sz w:val="24"/>
          <w:szCs w:val="24"/>
        </w:rPr>
        <w:t>(</w:t>
      </w:r>
      <w:r w:rsidRPr="001A7D72">
        <w:rPr>
          <w:spacing w:val="-1"/>
          <w:sz w:val="24"/>
          <w:szCs w:val="24"/>
        </w:rPr>
        <w:t xml:space="preserve"> </w:t>
      </w:r>
      <w:r w:rsidRPr="001A7D72">
        <w:rPr>
          <w:sz w:val="24"/>
          <w:szCs w:val="24"/>
        </w:rPr>
        <w:t>).</w:t>
      </w:r>
    </w:p>
    <w:p w14:paraId="17FB7BD4" w14:textId="77777777" w:rsidR="00022B89" w:rsidRPr="001A7D72" w:rsidRDefault="00022B89" w:rsidP="00151E32">
      <w:pPr>
        <w:spacing w:line="360" w:lineRule="auto"/>
        <w:jc w:val="both"/>
        <w:rPr>
          <w:sz w:val="24"/>
          <w:szCs w:val="24"/>
        </w:rPr>
      </w:pPr>
    </w:p>
    <w:p w14:paraId="25CA3056" w14:textId="77777777" w:rsidR="00022B89" w:rsidRPr="001A7D72" w:rsidRDefault="00022B89" w:rsidP="00151E32">
      <w:pPr>
        <w:spacing w:line="360" w:lineRule="auto"/>
        <w:jc w:val="both"/>
        <w:rPr>
          <w:sz w:val="24"/>
          <w:szCs w:val="24"/>
        </w:rPr>
      </w:pPr>
    </w:p>
    <w:p w14:paraId="58AD0F2F" w14:textId="77777777" w:rsidR="00022B89" w:rsidRPr="001A7D72" w:rsidRDefault="00022B89" w:rsidP="00151E32">
      <w:pPr>
        <w:spacing w:line="360" w:lineRule="auto"/>
        <w:jc w:val="both"/>
        <w:rPr>
          <w:sz w:val="24"/>
          <w:szCs w:val="24"/>
        </w:rPr>
      </w:pPr>
    </w:p>
    <w:p w14:paraId="022C63E8" w14:textId="77777777" w:rsidR="00022B89" w:rsidRPr="001A7D72" w:rsidRDefault="00022B89" w:rsidP="00151E32">
      <w:pPr>
        <w:spacing w:line="360" w:lineRule="auto"/>
        <w:jc w:val="both"/>
        <w:rPr>
          <w:sz w:val="24"/>
          <w:szCs w:val="24"/>
        </w:rPr>
      </w:pPr>
    </w:p>
    <w:p w14:paraId="7C0168FC" w14:textId="77777777" w:rsidR="00022B89" w:rsidRPr="001A7D72" w:rsidRDefault="00022B89" w:rsidP="00151E32">
      <w:pPr>
        <w:spacing w:line="360" w:lineRule="auto"/>
        <w:ind w:left="639"/>
        <w:jc w:val="both"/>
        <w:rPr>
          <w:sz w:val="24"/>
          <w:szCs w:val="24"/>
        </w:rPr>
      </w:pPr>
      <w:r w:rsidRPr="001A7D72">
        <w:rPr>
          <w:sz w:val="24"/>
          <w:szCs w:val="24"/>
        </w:rPr>
        <w:t>Observação:</w:t>
      </w:r>
      <w:r w:rsidRPr="001A7D72">
        <w:rPr>
          <w:spacing w:val="-2"/>
          <w:sz w:val="24"/>
          <w:szCs w:val="24"/>
        </w:rPr>
        <w:t xml:space="preserve"> </w:t>
      </w:r>
      <w:r w:rsidRPr="001A7D72">
        <w:rPr>
          <w:sz w:val="24"/>
          <w:szCs w:val="24"/>
        </w:rPr>
        <w:t>em</w:t>
      </w:r>
      <w:r w:rsidRPr="001A7D72">
        <w:rPr>
          <w:spacing w:val="-12"/>
          <w:sz w:val="24"/>
          <w:szCs w:val="24"/>
        </w:rPr>
        <w:t xml:space="preserve"> </w:t>
      </w:r>
      <w:r w:rsidRPr="001A7D72">
        <w:rPr>
          <w:sz w:val="24"/>
          <w:szCs w:val="24"/>
        </w:rPr>
        <w:t>caso</w:t>
      </w:r>
      <w:r w:rsidRPr="001A7D72">
        <w:rPr>
          <w:spacing w:val="1"/>
          <w:sz w:val="24"/>
          <w:szCs w:val="24"/>
        </w:rPr>
        <w:t xml:space="preserve"> </w:t>
      </w:r>
      <w:r w:rsidRPr="001A7D72">
        <w:rPr>
          <w:sz w:val="24"/>
          <w:szCs w:val="24"/>
        </w:rPr>
        <w:t>afirmativo,</w:t>
      </w:r>
      <w:r w:rsidRPr="001A7D72">
        <w:rPr>
          <w:spacing w:val="-1"/>
          <w:sz w:val="24"/>
          <w:szCs w:val="24"/>
        </w:rPr>
        <w:t xml:space="preserve"> </w:t>
      </w:r>
      <w:r w:rsidRPr="001A7D72">
        <w:rPr>
          <w:sz w:val="24"/>
          <w:szCs w:val="24"/>
        </w:rPr>
        <w:t>assinalar</w:t>
      </w:r>
      <w:r w:rsidRPr="001A7D72">
        <w:rPr>
          <w:spacing w:val="-2"/>
          <w:sz w:val="24"/>
          <w:szCs w:val="24"/>
        </w:rPr>
        <w:t xml:space="preserve"> </w:t>
      </w:r>
      <w:r w:rsidRPr="001A7D72">
        <w:rPr>
          <w:sz w:val="24"/>
          <w:szCs w:val="24"/>
        </w:rPr>
        <w:t>a</w:t>
      </w:r>
      <w:r w:rsidRPr="001A7D72">
        <w:rPr>
          <w:spacing w:val="-8"/>
          <w:sz w:val="24"/>
          <w:szCs w:val="24"/>
        </w:rPr>
        <w:t xml:space="preserve"> </w:t>
      </w:r>
      <w:r w:rsidRPr="001A7D72">
        <w:rPr>
          <w:sz w:val="24"/>
          <w:szCs w:val="24"/>
        </w:rPr>
        <w:t>ressalva</w:t>
      </w:r>
      <w:r w:rsidRPr="001A7D72">
        <w:rPr>
          <w:spacing w:val="-3"/>
          <w:sz w:val="24"/>
          <w:szCs w:val="24"/>
        </w:rPr>
        <w:t xml:space="preserve"> </w:t>
      </w:r>
      <w:r w:rsidRPr="001A7D72">
        <w:rPr>
          <w:sz w:val="24"/>
          <w:szCs w:val="24"/>
        </w:rPr>
        <w:t>acima.</w:t>
      </w:r>
    </w:p>
    <w:p w14:paraId="5D25841B" w14:textId="77777777" w:rsidR="00022B89" w:rsidRPr="001A7D72" w:rsidRDefault="00022B89" w:rsidP="007D25AA">
      <w:pPr>
        <w:spacing w:line="360" w:lineRule="auto"/>
        <w:rPr>
          <w:sz w:val="24"/>
          <w:szCs w:val="24"/>
        </w:rPr>
      </w:pPr>
    </w:p>
    <w:p w14:paraId="0349FA9F" w14:textId="77777777" w:rsidR="00022B89" w:rsidRPr="001A7D72" w:rsidRDefault="00022B89" w:rsidP="007D25AA">
      <w:pPr>
        <w:spacing w:line="360" w:lineRule="auto"/>
        <w:rPr>
          <w:sz w:val="24"/>
          <w:szCs w:val="24"/>
        </w:rPr>
      </w:pPr>
    </w:p>
    <w:p w14:paraId="48204E13" w14:textId="77777777" w:rsidR="00022B89" w:rsidRPr="001A7D72" w:rsidRDefault="00022B89" w:rsidP="007D25AA">
      <w:pPr>
        <w:spacing w:line="360" w:lineRule="auto"/>
        <w:rPr>
          <w:sz w:val="24"/>
          <w:szCs w:val="24"/>
        </w:rPr>
      </w:pPr>
    </w:p>
    <w:p w14:paraId="1A5FFE1B" w14:textId="77777777" w:rsidR="00022B89" w:rsidRPr="001A7D72" w:rsidRDefault="00022B89" w:rsidP="007D25AA">
      <w:pPr>
        <w:spacing w:line="360" w:lineRule="auto"/>
        <w:ind w:left="2632" w:right="2291"/>
        <w:jc w:val="center"/>
        <w:rPr>
          <w:sz w:val="24"/>
          <w:szCs w:val="24"/>
        </w:rPr>
      </w:pPr>
      <w:r w:rsidRPr="001A7D72">
        <w:rPr>
          <w:sz w:val="24"/>
          <w:szCs w:val="24"/>
        </w:rPr>
        <w:t>Localidade,</w:t>
      </w:r>
      <w:r w:rsidRPr="001A7D72">
        <w:rPr>
          <w:spacing w:val="-5"/>
          <w:sz w:val="24"/>
          <w:szCs w:val="24"/>
        </w:rPr>
        <w:t xml:space="preserve"> </w:t>
      </w:r>
      <w:r w:rsidRPr="001A7D72">
        <w:rPr>
          <w:sz w:val="24"/>
          <w:szCs w:val="24"/>
        </w:rPr>
        <w:t>data,</w:t>
      </w:r>
      <w:r w:rsidRPr="001A7D72">
        <w:rPr>
          <w:spacing w:val="-4"/>
          <w:sz w:val="24"/>
          <w:szCs w:val="24"/>
        </w:rPr>
        <w:t xml:space="preserve"> </w:t>
      </w:r>
      <w:r w:rsidRPr="001A7D72">
        <w:rPr>
          <w:sz w:val="24"/>
          <w:szCs w:val="24"/>
        </w:rPr>
        <w:t>mês</w:t>
      </w:r>
      <w:r w:rsidRPr="001A7D72">
        <w:rPr>
          <w:spacing w:val="-6"/>
          <w:sz w:val="24"/>
          <w:szCs w:val="24"/>
        </w:rPr>
        <w:t xml:space="preserve"> </w:t>
      </w:r>
      <w:r w:rsidRPr="001A7D72">
        <w:rPr>
          <w:sz w:val="24"/>
          <w:szCs w:val="24"/>
        </w:rPr>
        <w:t>e</w:t>
      </w:r>
      <w:r w:rsidRPr="001A7D72">
        <w:rPr>
          <w:spacing w:val="-2"/>
          <w:sz w:val="24"/>
          <w:szCs w:val="24"/>
        </w:rPr>
        <w:t xml:space="preserve"> </w:t>
      </w:r>
      <w:r w:rsidRPr="001A7D72">
        <w:rPr>
          <w:sz w:val="24"/>
          <w:szCs w:val="24"/>
        </w:rPr>
        <w:t>ano</w:t>
      </w:r>
    </w:p>
    <w:p w14:paraId="6FA41C0F" w14:textId="77777777" w:rsidR="00022B89" w:rsidRPr="001A7D72" w:rsidRDefault="00022B89" w:rsidP="007D25AA">
      <w:pPr>
        <w:spacing w:line="360" w:lineRule="auto"/>
        <w:rPr>
          <w:sz w:val="24"/>
          <w:szCs w:val="24"/>
        </w:rPr>
      </w:pPr>
    </w:p>
    <w:p w14:paraId="05D56BE1" w14:textId="77777777" w:rsidR="00022B89" w:rsidRPr="001A7D72" w:rsidRDefault="00022B89" w:rsidP="007D25AA">
      <w:pPr>
        <w:spacing w:line="360" w:lineRule="auto"/>
        <w:rPr>
          <w:sz w:val="24"/>
          <w:szCs w:val="24"/>
        </w:rPr>
      </w:pPr>
      <w:r w:rsidRPr="001A7D72">
        <w:rPr>
          <w:noProof/>
          <w:sz w:val="24"/>
          <w:szCs w:val="24"/>
        </w:rPr>
        <mc:AlternateContent>
          <mc:Choice Requires="wps">
            <w:drawing>
              <wp:anchor distT="0" distB="0" distL="0" distR="0" simplePos="0" relativeHeight="251661312" behindDoc="1" locked="0" layoutInCell="1" allowOverlap="1" wp14:anchorId="5A525B68" wp14:editId="24899241">
                <wp:simplePos x="0" y="0"/>
                <wp:positionH relativeFrom="page">
                  <wp:posOffset>2899410</wp:posOffset>
                </wp:positionH>
                <wp:positionV relativeFrom="paragraph">
                  <wp:posOffset>179705</wp:posOffset>
                </wp:positionV>
                <wp:extent cx="2033270" cy="1270"/>
                <wp:effectExtent l="0" t="0" r="0" b="0"/>
                <wp:wrapTopAndBottom/>
                <wp:docPr id="1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3270" cy="1270"/>
                        </a:xfrm>
                        <a:custGeom>
                          <a:avLst/>
                          <a:gdLst>
                            <a:gd name="T0" fmla="+- 0 4566 4566"/>
                            <a:gd name="T1" fmla="*/ T0 w 3202"/>
                            <a:gd name="T2" fmla="+- 0 7768 4566"/>
                            <a:gd name="T3" fmla="*/ T2 w 3202"/>
                          </a:gdLst>
                          <a:ahLst/>
                          <a:cxnLst>
                            <a:cxn ang="0">
                              <a:pos x="T1" y="0"/>
                            </a:cxn>
                            <a:cxn ang="0">
                              <a:pos x="T3" y="0"/>
                            </a:cxn>
                          </a:cxnLst>
                          <a:rect l="0" t="0" r="r" b="b"/>
                          <a:pathLst>
                            <a:path w="3202">
                              <a:moveTo>
                                <a:pt x="0" y="0"/>
                              </a:moveTo>
                              <a:lnTo>
                                <a:pt x="3202"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297FE1B5" id="Freeform 4" o:spid="_x0000_s1026" style="position:absolute;margin-left:228.3pt;margin-top:14.15pt;width:160.1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" path="m,l3202,e" filled="f" strokeweight=".20003mm">
                <v:path arrowok="t" o:connecttype="custom" o:connectlocs="0,0;2033270,0" o:connectangles="0,0"/>
                <w10:wrap type="topAndBottom" anchorx="page"/>
              </v:shape>
            </w:pict>
          </mc:Fallback>
        </mc:AlternateContent>
      </w:r>
    </w:p>
    <w:p w14:paraId="67985719" w14:textId="77777777" w:rsidR="00022B89" w:rsidRPr="001A7D72" w:rsidRDefault="00022B89" w:rsidP="007D25AA">
      <w:pPr>
        <w:spacing w:line="360" w:lineRule="auto"/>
        <w:ind w:left="2632" w:right="2291"/>
        <w:jc w:val="center"/>
        <w:rPr>
          <w:sz w:val="24"/>
          <w:szCs w:val="24"/>
        </w:rPr>
      </w:pPr>
      <w:r w:rsidRPr="001A7D72">
        <w:rPr>
          <w:sz w:val="24"/>
          <w:szCs w:val="24"/>
        </w:rPr>
        <w:t>Assinatura</w:t>
      </w:r>
      <w:r w:rsidRPr="001A7D72">
        <w:rPr>
          <w:spacing w:val="-3"/>
          <w:sz w:val="24"/>
          <w:szCs w:val="24"/>
        </w:rPr>
        <w:t xml:space="preserve"> </w:t>
      </w:r>
      <w:r w:rsidRPr="001A7D72">
        <w:rPr>
          <w:sz w:val="24"/>
          <w:szCs w:val="24"/>
        </w:rPr>
        <w:t>do</w:t>
      </w:r>
      <w:r w:rsidRPr="001A7D72">
        <w:rPr>
          <w:spacing w:val="-9"/>
          <w:sz w:val="24"/>
          <w:szCs w:val="24"/>
        </w:rPr>
        <w:t xml:space="preserve"> </w:t>
      </w:r>
      <w:r w:rsidRPr="001A7D72">
        <w:rPr>
          <w:sz w:val="24"/>
          <w:szCs w:val="24"/>
        </w:rPr>
        <w:t>Representante</w:t>
      </w:r>
      <w:r w:rsidRPr="001A7D72">
        <w:rPr>
          <w:spacing w:val="-8"/>
          <w:sz w:val="24"/>
          <w:szCs w:val="24"/>
        </w:rPr>
        <w:t xml:space="preserve"> </w:t>
      </w:r>
      <w:r w:rsidRPr="001A7D72">
        <w:rPr>
          <w:sz w:val="24"/>
          <w:szCs w:val="24"/>
        </w:rPr>
        <w:t>da</w:t>
      </w:r>
      <w:r w:rsidRPr="001A7D72">
        <w:rPr>
          <w:spacing w:val="-4"/>
          <w:sz w:val="24"/>
          <w:szCs w:val="24"/>
        </w:rPr>
        <w:t xml:space="preserve"> </w:t>
      </w:r>
      <w:r w:rsidRPr="001A7D72">
        <w:rPr>
          <w:sz w:val="24"/>
          <w:szCs w:val="24"/>
        </w:rPr>
        <w:t>Empresa</w:t>
      </w:r>
    </w:p>
    <w:p w14:paraId="3F49D724" w14:textId="4474297A" w:rsidR="00E82DEC" w:rsidRPr="001A7D72" w:rsidRDefault="00E82DEC" w:rsidP="007D25AA">
      <w:pPr>
        <w:spacing w:line="360" w:lineRule="auto"/>
        <w:ind w:left="121"/>
        <w:rPr>
          <w:sz w:val="24"/>
          <w:szCs w:val="24"/>
        </w:rPr>
      </w:pPr>
    </w:p>
    <w:p w14:paraId="3767F88D" w14:textId="2AB6FAC9" w:rsidR="00022B89" w:rsidRDefault="00022B89" w:rsidP="007D25AA">
      <w:pPr>
        <w:spacing w:line="360" w:lineRule="auto"/>
        <w:ind w:left="121"/>
        <w:rPr>
          <w:sz w:val="24"/>
          <w:szCs w:val="24"/>
        </w:rPr>
      </w:pPr>
    </w:p>
    <w:p w14:paraId="2D575B08" w14:textId="77777777" w:rsidR="004B1162" w:rsidRDefault="004B1162" w:rsidP="007D25AA">
      <w:pPr>
        <w:spacing w:line="360" w:lineRule="auto"/>
        <w:ind w:left="121"/>
        <w:rPr>
          <w:sz w:val="24"/>
          <w:szCs w:val="24"/>
        </w:rPr>
      </w:pPr>
    </w:p>
    <w:p w14:paraId="02135D17" w14:textId="77777777" w:rsidR="004B1162" w:rsidRPr="001A7D72" w:rsidRDefault="004B1162" w:rsidP="007D25AA">
      <w:pPr>
        <w:spacing w:line="360" w:lineRule="auto"/>
        <w:ind w:left="121"/>
        <w:rPr>
          <w:sz w:val="24"/>
          <w:szCs w:val="24"/>
        </w:rPr>
      </w:pPr>
    </w:p>
    <w:p w14:paraId="4FECE701" w14:textId="4CA1E6AF" w:rsidR="00022B89" w:rsidRPr="001A7D72" w:rsidRDefault="00022B89" w:rsidP="007D25AA">
      <w:pPr>
        <w:spacing w:line="360" w:lineRule="auto"/>
        <w:ind w:left="121"/>
        <w:jc w:val="center"/>
        <w:rPr>
          <w:b/>
          <w:bCs/>
          <w:sz w:val="24"/>
          <w:szCs w:val="24"/>
        </w:rPr>
      </w:pPr>
      <w:r w:rsidRPr="001A7D72">
        <w:rPr>
          <w:b/>
          <w:bCs/>
          <w:sz w:val="24"/>
          <w:szCs w:val="24"/>
        </w:rPr>
        <w:lastRenderedPageBreak/>
        <w:t>ANEXO IV</w:t>
      </w:r>
    </w:p>
    <w:p w14:paraId="44E65D0A" w14:textId="77777777" w:rsidR="00022B89" w:rsidRPr="001A7D72" w:rsidRDefault="00022B89" w:rsidP="007D25AA">
      <w:pPr>
        <w:spacing w:line="360" w:lineRule="auto"/>
        <w:ind w:left="702"/>
        <w:outlineLvl w:val="0"/>
        <w:rPr>
          <w:b/>
          <w:bCs/>
          <w:sz w:val="24"/>
          <w:szCs w:val="24"/>
        </w:rPr>
      </w:pPr>
      <w:r w:rsidRPr="001A7D72">
        <w:rPr>
          <w:b/>
          <w:bCs/>
          <w:sz w:val="24"/>
          <w:szCs w:val="24"/>
        </w:rPr>
        <w:t>DECLARAÇÃO</w:t>
      </w:r>
      <w:r w:rsidRPr="001A7D72">
        <w:rPr>
          <w:b/>
          <w:bCs/>
          <w:spacing w:val="-2"/>
          <w:sz w:val="24"/>
          <w:szCs w:val="24"/>
        </w:rPr>
        <w:t xml:space="preserve"> </w:t>
      </w:r>
      <w:r w:rsidRPr="001A7D72">
        <w:rPr>
          <w:b/>
          <w:bCs/>
          <w:sz w:val="24"/>
          <w:szCs w:val="24"/>
        </w:rPr>
        <w:t>IMPEDIMENTOS</w:t>
      </w:r>
      <w:r w:rsidRPr="001A7D72">
        <w:rPr>
          <w:b/>
          <w:bCs/>
          <w:spacing w:val="2"/>
          <w:sz w:val="24"/>
          <w:szCs w:val="24"/>
        </w:rPr>
        <w:t xml:space="preserve"> </w:t>
      </w:r>
      <w:r w:rsidRPr="001A7D72">
        <w:rPr>
          <w:b/>
          <w:bCs/>
          <w:sz w:val="24"/>
          <w:szCs w:val="24"/>
        </w:rPr>
        <w:t>DO</w:t>
      </w:r>
      <w:r w:rsidRPr="001A7D72">
        <w:rPr>
          <w:b/>
          <w:bCs/>
          <w:spacing w:val="-5"/>
          <w:sz w:val="24"/>
          <w:szCs w:val="24"/>
        </w:rPr>
        <w:t xml:space="preserve"> </w:t>
      </w:r>
      <w:r w:rsidRPr="001A7D72">
        <w:rPr>
          <w:b/>
          <w:bCs/>
          <w:sz w:val="24"/>
          <w:szCs w:val="24"/>
        </w:rPr>
        <w:t>ART.</w:t>
      </w:r>
      <w:r w:rsidRPr="001A7D72">
        <w:rPr>
          <w:b/>
          <w:bCs/>
          <w:spacing w:val="-3"/>
          <w:sz w:val="24"/>
          <w:szCs w:val="24"/>
        </w:rPr>
        <w:t xml:space="preserve"> </w:t>
      </w:r>
      <w:r w:rsidRPr="001A7D72">
        <w:rPr>
          <w:b/>
          <w:bCs/>
          <w:sz w:val="24"/>
          <w:szCs w:val="24"/>
        </w:rPr>
        <w:t>14</w:t>
      </w:r>
      <w:r w:rsidRPr="001A7D72">
        <w:rPr>
          <w:b/>
          <w:bCs/>
          <w:spacing w:val="-6"/>
          <w:sz w:val="24"/>
          <w:szCs w:val="24"/>
        </w:rPr>
        <w:t xml:space="preserve"> </w:t>
      </w:r>
      <w:r w:rsidRPr="001A7D72">
        <w:rPr>
          <w:b/>
          <w:bCs/>
          <w:sz w:val="24"/>
          <w:szCs w:val="24"/>
        </w:rPr>
        <w:t>DA</w:t>
      </w:r>
      <w:r w:rsidRPr="001A7D72">
        <w:rPr>
          <w:b/>
          <w:bCs/>
          <w:spacing w:val="-6"/>
          <w:sz w:val="24"/>
          <w:szCs w:val="24"/>
        </w:rPr>
        <w:t xml:space="preserve"> </w:t>
      </w:r>
      <w:r w:rsidRPr="001A7D72">
        <w:rPr>
          <w:b/>
          <w:bCs/>
          <w:sz w:val="24"/>
          <w:szCs w:val="24"/>
        </w:rPr>
        <w:t>LEI</w:t>
      </w:r>
      <w:r w:rsidRPr="001A7D72">
        <w:rPr>
          <w:b/>
          <w:bCs/>
          <w:spacing w:val="-7"/>
          <w:sz w:val="24"/>
          <w:szCs w:val="24"/>
        </w:rPr>
        <w:t xml:space="preserve"> </w:t>
      </w:r>
      <w:r w:rsidRPr="001A7D72">
        <w:rPr>
          <w:b/>
          <w:bCs/>
          <w:sz w:val="24"/>
          <w:szCs w:val="24"/>
        </w:rPr>
        <w:t>FEDERAL</w:t>
      </w:r>
      <w:r w:rsidRPr="001A7D72">
        <w:rPr>
          <w:b/>
          <w:bCs/>
          <w:spacing w:val="-7"/>
          <w:sz w:val="24"/>
          <w:szCs w:val="24"/>
        </w:rPr>
        <w:t xml:space="preserve"> </w:t>
      </w:r>
      <w:r w:rsidRPr="001A7D72">
        <w:rPr>
          <w:b/>
          <w:bCs/>
          <w:sz w:val="24"/>
          <w:szCs w:val="24"/>
        </w:rPr>
        <w:t>N”</w:t>
      </w:r>
      <w:r w:rsidRPr="001A7D72">
        <w:rPr>
          <w:b/>
          <w:bCs/>
          <w:spacing w:val="-6"/>
          <w:sz w:val="24"/>
          <w:szCs w:val="24"/>
        </w:rPr>
        <w:t xml:space="preserve"> </w:t>
      </w:r>
      <w:r w:rsidRPr="001A7D72">
        <w:rPr>
          <w:b/>
          <w:bCs/>
          <w:sz w:val="24"/>
          <w:szCs w:val="24"/>
        </w:rPr>
        <w:t>14.133/2021.</w:t>
      </w:r>
    </w:p>
    <w:p w14:paraId="548C29AA" w14:textId="77777777" w:rsidR="00022B89" w:rsidRPr="001A7D72" w:rsidRDefault="00022B89" w:rsidP="007D25AA">
      <w:pPr>
        <w:spacing w:line="360" w:lineRule="auto"/>
        <w:rPr>
          <w:b/>
          <w:sz w:val="24"/>
          <w:szCs w:val="24"/>
        </w:rPr>
      </w:pPr>
    </w:p>
    <w:p w14:paraId="20274137" w14:textId="77777777" w:rsidR="00022B89" w:rsidRPr="001A7D72" w:rsidRDefault="00022B89" w:rsidP="007D25AA">
      <w:pPr>
        <w:spacing w:line="360" w:lineRule="auto"/>
        <w:rPr>
          <w:b/>
          <w:sz w:val="24"/>
          <w:szCs w:val="24"/>
        </w:rPr>
      </w:pPr>
    </w:p>
    <w:p w14:paraId="1CFDA862" w14:textId="0E769EC2" w:rsidR="00022B89" w:rsidRPr="001A7D72" w:rsidRDefault="00022B89" w:rsidP="00151E32">
      <w:pPr>
        <w:tabs>
          <w:tab w:val="left" w:pos="2512"/>
        </w:tabs>
        <w:spacing w:line="360" w:lineRule="auto"/>
        <w:ind w:left="639"/>
        <w:jc w:val="both"/>
        <w:rPr>
          <w:sz w:val="24"/>
          <w:szCs w:val="24"/>
        </w:rPr>
      </w:pPr>
      <w:r w:rsidRPr="001A7D72">
        <w:rPr>
          <w:sz w:val="24"/>
          <w:szCs w:val="24"/>
        </w:rPr>
        <w:t>DISPENSA</w:t>
      </w:r>
      <w:r w:rsidRPr="001A7D72">
        <w:rPr>
          <w:spacing w:val="-2"/>
          <w:sz w:val="24"/>
          <w:szCs w:val="24"/>
        </w:rPr>
        <w:t xml:space="preserve"> </w:t>
      </w:r>
      <w:r w:rsidRPr="001A7D72">
        <w:rPr>
          <w:sz w:val="24"/>
          <w:szCs w:val="24"/>
        </w:rPr>
        <w:t>Nº</w:t>
      </w:r>
      <w:r w:rsidRPr="001A7D72">
        <w:rPr>
          <w:sz w:val="24"/>
          <w:szCs w:val="24"/>
          <w:u w:val="single"/>
        </w:rPr>
        <w:tab/>
      </w:r>
      <w:r w:rsidRPr="001A7D72">
        <w:rPr>
          <w:sz w:val="24"/>
          <w:szCs w:val="24"/>
        </w:rPr>
        <w:t>/202</w:t>
      </w:r>
      <w:r w:rsidR="00DE1FB9" w:rsidRPr="001A7D72">
        <w:rPr>
          <w:sz w:val="24"/>
          <w:szCs w:val="24"/>
        </w:rPr>
        <w:t>5</w:t>
      </w:r>
    </w:p>
    <w:p w14:paraId="4A31836E" w14:textId="4909DD4E" w:rsidR="00022B89" w:rsidRPr="001A7D72" w:rsidRDefault="00022B89" w:rsidP="00151E32">
      <w:pPr>
        <w:spacing w:line="360" w:lineRule="auto"/>
        <w:ind w:left="639" w:right="465"/>
        <w:jc w:val="both"/>
        <w:rPr>
          <w:sz w:val="24"/>
          <w:szCs w:val="24"/>
        </w:rPr>
      </w:pPr>
      <w:r w:rsidRPr="001A7D72">
        <w:rPr>
          <w:sz w:val="24"/>
          <w:szCs w:val="24"/>
        </w:rPr>
        <w:t>OBJETO:</w:t>
      </w:r>
      <w:r w:rsidRPr="001A7D72">
        <w:rPr>
          <w:spacing w:val="-4"/>
          <w:sz w:val="24"/>
          <w:szCs w:val="24"/>
        </w:rPr>
        <w:t xml:space="preserve"> </w:t>
      </w:r>
      <w:r w:rsidR="00DE1FB9" w:rsidRPr="001A7D72">
        <w:rPr>
          <w:sz w:val="24"/>
          <w:szCs w:val="24"/>
        </w:rPr>
        <w:t>Contratação de empresa especializada para realização de Censo Previdenciário</w:t>
      </w:r>
      <w:r w:rsidR="00643A9A">
        <w:rPr>
          <w:sz w:val="24"/>
          <w:szCs w:val="24"/>
        </w:rPr>
        <w:t xml:space="preserve">, </w:t>
      </w:r>
      <w:r w:rsidR="00DE1FB9" w:rsidRPr="001A7D72">
        <w:rPr>
          <w:sz w:val="24"/>
          <w:szCs w:val="24"/>
        </w:rPr>
        <w:t>coleta de dados por plataforma web e presencial</w:t>
      </w:r>
      <w:r w:rsidR="00643A9A">
        <w:rPr>
          <w:sz w:val="24"/>
          <w:szCs w:val="24"/>
        </w:rPr>
        <w:t xml:space="preserve"> (</w:t>
      </w:r>
      <w:r w:rsidR="00DE1FB9" w:rsidRPr="001A7D72">
        <w:rPr>
          <w:sz w:val="24"/>
          <w:szCs w:val="24"/>
        </w:rPr>
        <w:t>por meio do polo presencial na sede do Instituto e outro a ser definido posteriormente) para aprimoramento à Gestão Previdenciária de dados cadastrais, funcionais e financeiros dos servidores públicos municipais, ativos, vinculados ao Instituto de Previdência Municipal dos Servidores Públicos do Município de Viçosa, a fim de atender às necessidades de execução dos serviços, em atendimento à legislação Federal e Municipal que trata de Regime Próprio de Previdência Social.</w:t>
      </w:r>
    </w:p>
    <w:p w14:paraId="1D29B71E" w14:textId="77777777" w:rsidR="00022B89" w:rsidRPr="001A7D72" w:rsidRDefault="00022B89" w:rsidP="007D25AA">
      <w:pPr>
        <w:spacing w:line="360" w:lineRule="auto"/>
        <w:rPr>
          <w:sz w:val="24"/>
          <w:szCs w:val="24"/>
        </w:rPr>
      </w:pPr>
    </w:p>
    <w:p w14:paraId="6462AF65" w14:textId="77777777" w:rsidR="00022B89" w:rsidRPr="001A7D72" w:rsidRDefault="00022B89" w:rsidP="007D25AA">
      <w:pPr>
        <w:spacing w:line="360" w:lineRule="auto"/>
        <w:rPr>
          <w:sz w:val="24"/>
          <w:szCs w:val="24"/>
        </w:rPr>
      </w:pPr>
    </w:p>
    <w:p w14:paraId="38EFAA0E" w14:textId="77777777" w:rsidR="00022B89" w:rsidRPr="001A7D72" w:rsidRDefault="00022B89" w:rsidP="007D25AA">
      <w:pPr>
        <w:spacing w:line="360" w:lineRule="auto"/>
        <w:rPr>
          <w:sz w:val="24"/>
          <w:szCs w:val="24"/>
        </w:rPr>
      </w:pPr>
    </w:p>
    <w:p w14:paraId="5D5BB84C" w14:textId="77777777" w:rsidR="00022B89" w:rsidRPr="001A7D72" w:rsidRDefault="00022B89" w:rsidP="008C680F">
      <w:pPr>
        <w:tabs>
          <w:tab w:val="left" w:pos="3833"/>
        </w:tabs>
        <w:spacing w:line="360" w:lineRule="auto"/>
        <w:ind w:left="639" w:right="399"/>
        <w:jc w:val="both"/>
        <w:rPr>
          <w:sz w:val="24"/>
          <w:szCs w:val="24"/>
        </w:rPr>
      </w:pPr>
      <w:r w:rsidRPr="001A7D72">
        <w:rPr>
          <w:sz w:val="24"/>
          <w:szCs w:val="24"/>
        </w:rPr>
        <w:t>A</w:t>
      </w:r>
      <w:r w:rsidRPr="001A7D72">
        <w:rPr>
          <w:spacing w:val="-5"/>
          <w:sz w:val="24"/>
          <w:szCs w:val="24"/>
        </w:rPr>
        <w:t xml:space="preserve"> </w:t>
      </w:r>
      <w:r w:rsidRPr="001A7D72">
        <w:rPr>
          <w:sz w:val="24"/>
          <w:szCs w:val="24"/>
        </w:rPr>
        <w:t>empresa,</w:t>
      </w:r>
      <w:r w:rsidRPr="001A7D72">
        <w:rPr>
          <w:sz w:val="24"/>
          <w:szCs w:val="24"/>
          <w:u w:val="single"/>
        </w:rPr>
        <w:tab/>
      </w:r>
      <w:r w:rsidRPr="001A7D72">
        <w:rPr>
          <w:sz w:val="24"/>
          <w:szCs w:val="24"/>
        </w:rPr>
        <w:t>-, declara para os devidos fins licitatórios que não incursa</w:t>
      </w:r>
      <w:r w:rsidRPr="001A7D72">
        <w:rPr>
          <w:spacing w:val="1"/>
          <w:sz w:val="24"/>
          <w:szCs w:val="24"/>
        </w:rPr>
        <w:t xml:space="preserve"> </w:t>
      </w:r>
      <w:r w:rsidRPr="001A7D72">
        <w:rPr>
          <w:sz w:val="24"/>
          <w:szCs w:val="24"/>
        </w:rPr>
        <w:t>nos</w:t>
      </w:r>
      <w:r w:rsidRPr="001A7D72">
        <w:rPr>
          <w:spacing w:val="1"/>
          <w:sz w:val="24"/>
          <w:szCs w:val="24"/>
        </w:rPr>
        <w:t xml:space="preserve"> </w:t>
      </w:r>
      <w:r w:rsidRPr="001A7D72">
        <w:rPr>
          <w:sz w:val="24"/>
          <w:szCs w:val="24"/>
        </w:rPr>
        <w:t>impedimentos</w:t>
      </w:r>
      <w:r w:rsidRPr="001A7D72">
        <w:rPr>
          <w:spacing w:val="-3"/>
          <w:sz w:val="24"/>
          <w:szCs w:val="24"/>
        </w:rPr>
        <w:t xml:space="preserve"> </w:t>
      </w:r>
      <w:r w:rsidRPr="001A7D72">
        <w:rPr>
          <w:sz w:val="24"/>
          <w:szCs w:val="24"/>
        </w:rPr>
        <w:t>para</w:t>
      </w:r>
      <w:r w:rsidRPr="001A7D72">
        <w:rPr>
          <w:spacing w:val="-7"/>
          <w:sz w:val="24"/>
          <w:szCs w:val="24"/>
        </w:rPr>
        <w:t xml:space="preserve"> </w:t>
      </w:r>
      <w:r w:rsidRPr="001A7D72">
        <w:rPr>
          <w:sz w:val="24"/>
          <w:szCs w:val="24"/>
        </w:rPr>
        <w:t>disputa</w:t>
      </w:r>
      <w:r w:rsidRPr="001A7D72">
        <w:rPr>
          <w:spacing w:val="-2"/>
          <w:sz w:val="24"/>
          <w:szCs w:val="24"/>
        </w:rPr>
        <w:t xml:space="preserve"> </w:t>
      </w:r>
      <w:r w:rsidRPr="001A7D72">
        <w:rPr>
          <w:sz w:val="24"/>
          <w:szCs w:val="24"/>
        </w:rPr>
        <w:t>de</w:t>
      </w:r>
      <w:r w:rsidRPr="001A7D72">
        <w:rPr>
          <w:spacing w:val="-1"/>
          <w:sz w:val="24"/>
          <w:szCs w:val="24"/>
        </w:rPr>
        <w:t xml:space="preserve"> </w:t>
      </w:r>
      <w:r w:rsidRPr="001A7D72">
        <w:rPr>
          <w:sz w:val="24"/>
          <w:szCs w:val="24"/>
        </w:rPr>
        <w:t>licitação</w:t>
      </w:r>
      <w:r w:rsidRPr="001A7D72">
        <w:rPr>
          <w:spacing w:val="3"/>
          <w:sz w:val="24"/>
          <w:szCs w:val="24"/>
        </w:rPr>
        <w:t xml:space="preserve"> </w:t>
      </w:r>
      <w:r w:rsidRPr="001A7D72">
        <w:rPr>
          <w:sz w:val="24"/>
          <w:szCs w:val="24"/>
        </w:rPr>
        <w:t>ou</w:t>
      </w:r>
      <w:r w:rsidRPr="001A7D72">
        <w:rPr>
          <w:spacing w:val="-6"/>
          <w:sz w:val="24"/>
          <w:szCs w:val="24"/>
        </w:rPr>
        <w:t xml:space="preserve"> </w:t>
      </w:r>
      <w:r w:rsidRPr="001A7D72">
        <w:rPr>
          <w:sz w:val="24"/>
          <w:szCs w:val="24"/>
        </w:rPr>
        <w:t>execução</w:t>
      </w:r>
      <w:r w:rsidRPr="001A7D72">
        <w:rPr>
          <w:spacing w:val="3"/>
          <w:sz w:val="24"/>
          <w:szCs w:val="24"/>
        </w:rPr>
        <w:t xml:space="preserve"> </w:t>
      </w:r>
      <w:r w:rsidRPr="001A7D72">
        <w:rPr>
          <w:sz w:val="24"/>
          <w:szCs w:val="24"/>
        </w:rPr>
        <w:t>do</w:t>
      </w:r>
      <w:r w:rsidRPr="001A7D72">
        <w:rPr>
          <w:spacing w:val="3"/>
          <w:sz w:val="24"/>
          <w:szCs w:val="24"/>
        </w:rPr>
        <w:t xml:space="preserve"> </w:t>
      </w:r>
      <w:r w:rsidRPr="001A7D72">
        <w:rPr>
          <w:sz w:val="24"/>
          <w:szCs w:val="24"/>
        </w:rPr>
        <w:t>contrato</w:t>
      </w:r>
      <w:r w:rsidRPr="001A7D72">
        <w:rPr>
          <w:spacing w:val="4"/>
          <w:sz w:val="24"/>
          <w:szCs w:val="24"/>
        </w:rPr>
        <w:t xml:space="preserve"> </w:t>
      </w:r>
      <w:r w:rsidRPr="001A7D72">
        <w:rPr>
          <w:sz w:val="24"/>
          <w:szCs w:val="24"/>
        </w:rPr>
        <w:t>de</w:t>
      </w:r>
      <w:r w:rsidRPr="001A7D72">
        <w:rPr>
          <w:spacing w:val="-2"/>
          <w:sz w:val="24"/>
          <w:szCs w:val="24"/>
        </w:rPr>
        <w:t xml:space="preserve"> </w:t>
      </w:r>
      <w:r w:rsidRPr="001A7D72">
        <w:rPr>
          <w:sz w:val="24"/>
          <w:szCs w:val="24"/>
        </w:rPr>
        <w:t>que</w:t>
      </w:r>
      <w:r w:rsidRPr="001A7D72">
        <w:rPr>
          <w:spacing w:val="-11"/>
          <w:sz w:val="24"/>
          <w:szCs w:val="24"/>
        </w:rPr>
        <w:t xml:space="preserve"> </w:t>
      </w:r>
      <w:r w:rsidRPr="001A7D72">
        <w:rPr>
          <w:sz w:val="24"/>
          <w:szCs w:val="24"/>
        </w:rPr>
        <w:t>trata</w:t>
      </w:r>
      <w:r w:rsidRPr="001A7D72">
        <w:rPr>
          <w:spacing w:val="-7"/>
          <w:sz w:val="24"/>
          <w:szCs w:val="24"/>
        </w:rPr>
        <w:t xml:space="preserve"> </w:t>
      </w:r>
      <w:r w:rsidRPr="001A7D72">
        <w:rPr>
          <w:sz w:val="24"/>
          <w:szCs w:val="24"/>
        </w:rPr>
        <w:t>o</w:t>
      </w:r>
      <w:r w:rsidRPr="001A7D72">
        <w:rPr>
          <w:spacing w:val="-1"/>
          <w:sz w:val="24"/>
          <w:szCs w:val="24"/>
        </w:rPr>
        <w:t xml:space="preserve"> </w:t>
      </w:r>
      <w:r w:rsidRPr="001A7D72">
        <w:rPr>
          <w:sz w:val="24"/>
          <w:szCs w:val="24"/>
        </w:rPr>
        <w:t>art.</w:t>
      </w:r>
      <w:r w:rsidRPr="001A7D72">
        <w:rPr>
          <w:spacing w:val="1"/>
          <w:sz w:val="24"/>
          <w:szCs w:val="24"/>
        </w:rPr>
        <w:t xml:space="preserve"> </w:t>
      </w:r>
      <w:r w:rsidRPr="001A7D72">
        <w:rPr>
          <w:sz w:val="24"/>
          <w:szCs w:val="24"/>
        </w:rPr>
        <w:t>14</w:t>
      </w:r>
      <w:r w:rsidRPr="001A7D72">
        <w:rPr>
          <w:spacing w:val="-5"/>
          <w:sz w:val="24"/>
          <w:szCs w:val="24"/>
        </w:rPr>
        <w:t xml:space="preserve"> </w:t>
      </w:r>
      <w:r w:rsidRPr="001A7D72">
        <w:rPr>
          <w:sz w:val="24"/>
          <w:szCs w:val="24"/>
        </w:rPr>
        <w:t>da</w:t>
      </w:r>
      <w:r w:rsidRPr="001A7D72">
        <w:rPr>
          <w:spacing w:val="-57"/>
          <w:sz w:val="24"/>
          <w:szCs w:val="24"/>
        </w:rPr>
        <w:t xml:space="preserve"> </w:t>
      </w:r>
      <w:r w:rsidRPr="001A7D72">
        <w:rPr>
          <w:sz w:val="24"/>
          <w:szCs w:val="24"/>
        </w:rPr>
        <w:t>Lei</w:t>
      </w:r>
      <w:r w:rsidRPr="001A7D72">
        <w:rPr>
          <w:spacing w:val="-3"/>
          <w:sz w:val="24"/>
          <w:szCs w:val="24"/>
        </w:rPr>
        <w:t xml:space="preserve"> </w:t>
      </w:r>
      <w:r w:rsidRPr="001A7D72">
        <w:rPr>
          <w:sz w:val="24"/>
          <w:szCs w:val="24"/>
        </w:rPr>
        <w:t>Federal</w:t>
      </w:r>
      <w:r w:rsidRPr="001A7D72">
        <w:rPr>
          <w:spacing w:val="-1"/>
          <w:sz w:val="24"/>
          <w:szCs w:val="24"/>
        </w:rPr>
        <w:t xml:space="preserve"> </w:t>
      </w:r>
      <w:r w:rsidRPr="001A7D72">
        <w:rPr>
          <w:sz w:val="24"/>
          <w:szCs w:val="24"/>
        </w:rPr>
        <w:t>n°</w:t>
      </w:r>
      <w:r w:rsidRPr="001A7D72">
        <w:rPr>
          <w:spacing w:val="-7"/>
          <w:sz w:val="24"/>
          <w:szCs w:val="24"/>
        </w:rPr>
        <w:t xml:space="preserve"> </w:t>
      </w:r>
      <w:r w:rsidRPr="001A7D72">
        <w:rPr>
          <w:sz w:val="24"/>
          <w:szCs w:val="24"/>
        </w:rPr>
        <w:t>14.133/2021.</w:t>
      </w:r>
    </w:p>
    <w:p w14:paraId="22BA13F4" w14:textId="77777777" w:rsidR="00022B89" w:rsidRPr="001A7D72" w:rsidRDefault="00022B89" w:rsidP="007D25AA">
      <w:pPr>
        <w:spacing w:line="360" w:lineRule="auto"/>
        <w:rPr>
          <w:sz w:val="24"/>
          <w:szCs w:val="24"/>
        </w:rPr>
      </w:pPr>
    </w:p>
    <w:p w14:paraId="579C3109" w14:textId="77777777" w:rsidR="00022B89" w:rsidRPr="001A7D72" w:rsidRDefault="00022B89" w:rsidP="007D25AA">
      <w:pPr>
        <w:spacing w:line="360" w:lineRule="auto"/>
        <w:rPr>
          <w:sz w:val="24"/>
          <w:szCs w:val="24"/>
        </w:rPr>
      </w:pPr>
    </w:p>
    <w:p w14:paraId="1E12055B" w14:textId="77777777" w:rsidR="00022B89" w:rsidRPr="001A7D72" w:rsidRDefault="00022B89" w:rsidP="007D25AA">
      <w:pPr>
        <w:spacing w:line="360" w:lineRule="auto"/>
        <w:ind w:left="2632" w:right="2291"/>
        <w:jc w:val="center"/>
        <w:rPr>
          <w:sz w:val="24"/>
          <w:szCs w:val="24"/>
        </w:rPr>
      </w:pPr>
      <w:r w:rsidRPr="001A7D72">
        <w:rPr>
          <w:sz w:val="24"/>
          <w:szCs w:val="24"/>
        </w:rPr>
        <w:t>Localidade,</w:t>
      </w:r>
      <w:r w:rsidRPr="001A7D72">
        <w:rPr>
          <w:spacing w:val="-5"/>
          <w:sz w:val="24"/>
          <w:szCs w:val="24"/>
        </w:rPr>
        <w:t xml:space="preserve"> </w:t>
      </w:r>
      <w:r w:rsidRPr="001A7D72">
        <w:rPr>
          <w:sz w:val="24"/>
          <w:szCs w:val="24"/>
        </w:rPr>
        <w:t>data,</w:t>
      </w:r>
      <w:r w:rsidRPr="001A7D72">
        <w:rPr>
          <w:spacing w:val="-4"/>
          <w:sz w:val="24"/>
          <w:szCs w:val="24"/>
        </w:rPr>
        <w:t xml:space="preserve"> </w:t>
      </w:r>
      <w:r w:rsidRPr="001A7D72">
        <w:rPr>
          <w:sz w:val="24"/>
          <w:szCs w:val="24"/>
        </w:rPr>
        <w:t>mês</w:t>
      </w:r>
      <w:r w:rsidRPr="001A7D72">
        <w:rPr>
          <w:spacing w:val="-6"/>
          <w:sz w:val="24"/>
          <w:szCs w:val="24"/>
        </w:rPr>
        <w:t xml:space="preserve"> </w:t>
      </w:r>
      <w:r w:rsidRPr="001A7D72">
        <w:rPr>
          <w:sz w:val="24"/>
          <w:szCs w:val="24"/>
        </w:rPr>
        <w:t>e</w:t>
      </w:r>
      <w:r w:rsidRPr="001A7D72">
        <w:rPr>
          <w:spacing w:val="-2"/>
          <w:sz w:val="24"/>
          <w:szCs w:val="24"/>
        </w:rPr>
        <w:t xml:space="preserve"> </w:t>
      </w:r>
      <w:r w:rsidRPr="001A7D72">
        <w:rPr>
          <w:sz w:val="24"/>
          <w:szCs w:val="24"/>
        </w:rPr>
        <w:t>ano</w:t>
      </w:r>
    </w:p>
    <w:p w14:paraId="34643ACB" w14:textId="77777777" w:rsidR="00022B89" w:rsidRPr="001A7D72" w:rsidRDefault="00022B89" w:rsidP="007D25AA">
      <w:pPr>
        <w:spacing w:line="360" w:lineRule="auto"/>
        <w:rPr>
          <w:sz w:val="24"/>
          <w:szCs w:val="24"/>
        </w:rPr>
      </w:pPr>
    </w:p>
    <w:p w14:paraId="04304335" w14:textId="77777777" w:rsidR="00022B89" w:rsidRPr="001A7D72" w:rsidRDefault="00022B89" w:rsidP="007D25AA">
      <w:pPr>
        <w:spacing w:line="360" w:lineRule="auto"/>
        <w:rPr>
          <w:sz w:val="24"/>
          <w:szCs w:val="24"/>
        </w:rPr>
      </w:pPr>
      <w:r w:rsidRPr="001A7D72">
        <w:rPr>
          <w:noProof/>
          <w:sz w:val="24"/>
          <w:szCs w:val="24"/>
        </w:rPr>
        <mc:AlternateContent>
          <mc:Choice Requires="wps">
            <w:drawing>
              <wp:anchor distT="0" distB="0" distL="0" distR="0" simplePos="0" relativeHeight="251665408" behindDoc="1" locked="0" layoutInCell="1" allowOverlap="1" wp14:anchorId="6C8C8D62" wp14:editId="6718EA60">
                <wp:simplePos x="0" y="0"/>
                <wp:positionH relativeFrom="page">
                  <wp:posOffset>2899410</wp:posOffset>
                </wp:positionH>
                <wp:positionV relativeFrom="paragraph">
                  <wp:posOffset>181610</wp:posOffset>
                </wp:positionV>
                <wp:extent cx="2033270" cy="1270"/>
                <wp:effectExtent l="0" t="0" r="0" b="0"/>
                <wp:wrapTopAndBottom/>
                <wp:docPr id="1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3270" cy="1270"/>
                        </a:xfrm>
                        <a:custGeom>
                          <a:avLst/>
                          <a:gdLst>
                            <a:gd name="T0" fmla="+- 0 4566 4566"/>
                            <a:gd name="T1" fmla="*/ T0 w 3202"/>
                            <a:gd name="T2" fmla="+- 0 7768 4566"/>
                            <a:gd name="T3" fmla="*/ T2 w 3202"/>
                          </a:gdLst>
                          <a:ahLst/>
                          <a:cxnLst>
                            <a:cxn ang="0">
                              <a:pos x="T1" y="0"/>
                            </a:cxn>
                            <a:cxn ang="0">
                              <a:pos x="T3" y="0"/>
                            </a:cxn>
                          </a:cxnLst>
                          <a:rect l="0" t="0" r="r" b="b"/>
                          <a:pathLst>
                            <a:path w="3202">
                              <a:moveTo>
                                <a:pt x="0" y="0"/>
                              </a:moveTo>
                              <a:lnTo>
                                <a:pt x="3202" y="0"/>
                              </a:lnTo>
                            </a:path>
                          </a:pathLst>
                        </a:custGeom>
                        <a:noFill/>
                        <a:ln w="72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shape w14:anchorId="3AC7F1BA" id="Freeform 2" o:spid="_x0000_s1026" style="position:absolute;margin-left:228.3pt;margin-top:14.3pt;width:160.1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" path="m,l3202,e" filled="f" strokeweight=".20003mm">
                <v:path arrowok="t" o:connecttype="custom" o:connectlocs="0,0;2033270,0" o:connectangles="0,0"/>
                <w10:wrap type="topAndBottom" anchorx="page"/>
              </v:shape>
            </w:pict>
          </mc:Fallback>
        </mc:AlternateContent>
      </w:r>
    </w:p>
    <w:p w14:paraId="4A8F0A57" w14:textId="77777777" w:rsidR="00022B89" w:rsidRPr="001A7D72" w:rsidRDefault="00022B89" w:rsidP="007D25AA">
      <w:pPr>
        <w:spacing w:line="360" w:lineRule="auto"/>
        <w:ind w:left="2632" w:right="2291"/>
        <w:jc w:val="center"/>
        <w:rPr>
          <w:sz w:val="24"/>
          <w:szCs w:val="24"/>
        </w:rPr>
      </w:pPr>
      <w:r w:rsidRPr="001A7D72">
        <w:rPr>
          <w:sz w:val="24"/>
          <w:szCs w:val="24"/>
        </w:rPr>
        <w:t>Assinatura</w:t>
      </w:r>
      <w:r w:rsidRPr="001A7D72">
        <w:rPr>
          <w:spacing w:val="-3"/>
          <w:sz w:val="24"/>
          <w:szCs w:val="24"/>
        </w:rPr>
        <w:t xml:space="preserve"> </w:t>
      </w:r>
      <w:r w:rsidRPr="001A7D72">
        <w:rPr>
          <w:sz w:val="24"/>
          <w:szCs w:val="24"/>
        </w:rPr>
        <w:t>do</w:t>
      </w:r>
      <w:r w:rsidRPr="001A7D72">
        <w:rPr>
          <w:spacing w:val="-9"/>
          <w:sz w:val="24"/>
          <w:szCs w:val="24"/>
        </w:rPr>
        <w:t xml:space="preserve"> </w:t>
      </w:r>
      <w:r w:rsidRPr="001A7D72">
        <w:rPr>
          <w:sz w:val="24"/>
          <w:szCs w:val="24"/>
        </w:rPr>
        <w:t>Representante</w:t>
      </w:r>
      <w:r w:rsidRPr="001A7D72">
        <w:rPr>
          <w:spacing w:val="-8"/>
          <w:sz w:val="24"/>
          <w:szCs w:val="24"/>
        </w:rPr>
        <w:t xml:space="preserve"> </w:t>
      </w:r>
      <w:r w:rsidRPr="001A7D72">
        <w:rPr>
          <w:sz w:val="24"/>
          <w:szCs w:val="24"/>
        </w:rPr>
        <w:t>da</w:t>
      </w:r>
      <w:r w:rsidRPr="001A7D72">
        <w:rPr>
          <w:spacing w:val="-4"/>
          <w:sz w:val="24"/>
          <w:szCs w:val="24"/>
        </w:rPr>
        <w:t xml:space="preserve"> </w:t>
      </w:r>
      <w:r w:rsidRPr="001A7D72">
        <w:rPr>
          <w:sz w:val="24"/>
          <w:szCs w:val="24"/>
        </w:rPr>
        <w:t>Empresa</w:t>
      </w:r>
    </w:p>
    <w:p w14:paraId="7A1B93A0" w14:textId="0EFB48FB" w:rsidR="00022B89" w:rsidRPr="001A7D72" w:rsidRDefault="00022B89" w:rsidP="007D25AA">
      <w:pPr>
        <w:spacing w:line="360" w:lineRule="auto"/>
        <w:ind w:left="121"/>
        <w:jc w:val="center"/>
        <w:rPr>
          <w:b/>
          <w:bCs/>
          <w:sz w:val="24"/>
          <w:szCs w:val="24"/>
        </w:rPr>
      </w:pPr>
    </w:p>
    <w:p w14:paraId="592B6F5E" w14:textId="77777777" w:rsidR="00022B89" w:rsidRDefault="00022B89" w:rsidP="007D25AA">
      <w:pPr>
        <w:spacing w:line="360" w:lineRule="auto"/>
        <w:ind w:left="121"/>
        <w:rPr>
          <w:b/>
          <w:bCs/>
          <w:sz w:val="24"/>
          <w:szCs w:val="24"/>
        </w:rPr>
      </w:pPr>
    </w:p>
    <w:p w14:paraId="19FFA467" w14:textId="77777777" w:rsidR="004B1162" w:rsidRDefault="004B1162" w:rsidP="007D25AA">
      <w:pPr>
        <w:spacing w:line="360" w:lineRule="auto"/>
        <w:ind w:left="121"/>
        <w:rPr>
          <w:b/>
          <w:bCs/>
          <w:sz w:val="24"/>
          <w:szCs w:val="24"/>
        </w:rPr>
      </w:pPr>
    </w:p>
    <w:p w14:paraId="27051569" w14:textId="77777777" w:rsidR="004B1162" w:rsidRDefault="004B1162" w:rsidP="007D25AA">
      <w:pPr>
        <w:spacing w:line="360" w:lineRule="auto"/>
        <w:ind w:left="121"/>
        <w:rPr>
          <w:b/>
          <w:bCs/>
          <w:sz w:val="24"/>
          <w:szCs w:val="24"/>
        </w:rPr>
      </w:pPr>
    </w:p>
    <w:p w14:paraId="409BB9F2" w14:textId="77777777" w:rsidR="004B1162" w:rsidRDefault="004B1162" w:rsidP="007D25AA">
      <w:pPr>
        <w:spacing w:line="360" w:lineRule="auto"/>
        <w:ind w:left="121"/>
        <w:rPr>
          <w:b/>
          <w:bCs/>
          <w:sz w:val="24"/>
          <w:szCs w:val="24"/>
        </w:rPr>
      </w:pPr>
    </w:p>
    <w:p w14:paraId="0964D4FC" w14:textId="77777777" w:rsidR="004B1162" w:rsidRDefault="004B1162" w:rsidP="007D25AA">
      <w:pPr>
        <w:spacing w:line="360" w:lineRule="auto"/>
        <w:ind w:left="121"/>
        <w:rPr>
          <w:b/>
          <w:bCs/>
          <w:sz w:val="24"/>
          <w:szCs w:val="24"/>
        </w:rPr>
      </w:pPr>
    </w:p>
    <w:p w14:paraId="771D2274" w14:textId="77777777" w:rsidR="004B1162" w:rsidRDefault="004B1162" w:rsidP="007D25AA">
      <w:pPr>
        <w:spacing w:line="360" w:lineRule="auto"/>
        <w:ind w:left="121"/>
        <w:rPr>
          <w:b/>
          <w:bCs/>
          <w:sz w:val="24"/>
          <w:szCs w:val="24"/>
        </w:rPr>
      </w:pPr>
    </w:p>
    <w:p w14:paraId="59D7F9AF" w14:textId="77777777" w:rsidR="004B1162" w:rsidRDefault="004B1162" w:rsidP="007D25AA">
      <w:pPr>
        <w:spacing w:line="360" w:lineRule="auto"/>
        <w:ind w:left="121"/>
        <w:rPr>
          <w:b/>
          <w:bCs/>
          <w:sz w:val="24"/>
          <w:szCs w:val="24"/>
        </w:rPr>
      </w:pPr>
    </w:p>
    <w:p w14:paraId="50743F1F" w14:textId="16A663FA" w:rsidR="004B1162" w:rsidRDefault="004B1162" w:rsidP="004B1162">
      <w:pPr>
        <w:spacing w:line="360" w:lineRule="auto"/>
        <w:ind w:left="121"/>
        <w:jc w:val="center"/>
        <w:rPr>
          <w:b/>
          <w:bCs/>
          <w:sz w:val="24"/>
          <w:szCs w:val="24"/>
        </w:rPr>
      </w:pPr>
      <w:bookmarkStart w:id="14" w:name="ANEXO_VI_MINUTA_DO_TERMO_DE_CONTRATO_Nº_"/>
      <w:bookmarkEnd w:id="14"/>
      <w:r w:rsidRPr="004B1162">
        <w:rPr>
          <w:b/>
          <w:bCs/>
          <w:sz w:val="24"/>
          <w:szCs w:val="24"/>
        </w:rPr>
        <w:lastRenderedPageBreak/>
        <w:t>ANEXO V</w:t>
      </w:r>
    </w:p>
    <w:p w14:paraId="43892A7A" w14:textId="229F3300" w:rsidR="004B1162" w:rsidRPr="004B1162" w:rsidRDefault="004B1162" w:rsidP="004B1162">
      <w:pPr>
        <w:spacing w:line="360" w:lineRule="auto"/>
        <w:ind w:left="121"/>
        <w:jc w:val="center"/>
        <w:rPr>
          <w:b/>
          <w:bCs/>
          <w:sz w:val="24"/>
          <w:szCs w:val="24"/>
        </w:rPr>
      </w:pPr>
      <w:r w:rsidRPr="004B1162">
        <w:rPr>
          <w:b/>
          <w:bCs/>
          <w:sz w:val="24"/>
          <w:szCs w:val="24"/>
        </w:rPr>
        <w:t>MINUTA DO TERMO DE CONTRATO Nº</w:t>
      </w:r>
      <w:r w:rsidRPr="004B1162">
        <w:rPr>
          <w:b/>
          <w:bCs/>
          <w:sz w:val="24"/>
          <w:szCs w:val="24"/>
          <w:u w:val="thick"/>
        </w:rPr>
        <w:tab/>
      </w:r>
      <w:r w:rsidRPr="004B1162">
        <w:rPr>
          <w:b/>
          <w:bCs/>
          <w:sz w:val="24"/>
          <w:szCs w:val="24"/>
        </w:rPr>
        <w:t>/2025</w:t>
      </w:r>
    </w:p>
    <w:p w14:paraId="002F6F41" w14:textId="77777777" w:rsidR="004B1162" w:rsidRPr="004B1162" w:rsidRDefault="004B1162" w:rsidP="004B1162">
      <w:pPr>
        <w:spacing w:line="360" w:lineRule="auto"/>
        <w:ind w:left="121"/>
        <w:rPr>
          <w:b/>
          <w:bCs/>
          <w:sz w:val="24"/>
          <w:szCs w:val="24"/>
        </w:rPr>
      </w:pPr>
    </w:p>
    <w:p w14:paraId="36CBB76D" w14:textId="77777777" w:rsidR="004B1162" w:rsidRPr="004B1162" w:rsidRDefault="004B1162" w:rsidP="004B1162">
      <w:pPr>
        <w:spacing w:line="360" w:lineRule="auto"/>
        <w:ind w:left="121"/>
        <w:jc w:val="both"/>
        <w:rPr>
          <w:sz w:val="24"/>
          <w:szCs w:val="24"/>
        </w:rPr>
      </w:pPr>
      <w:r w:rsidRPr="004B1162">
        <w:rPr>
          <w:sz w:val="24"/>
          <w:szCs w:val="24"/>
        </w:rPr>
        <w:t>PROCESSO ADMINISTRATIVO Nº XXXX</w:t>
      </w:r>
    </w:p>
    <w:p w14:paraId="4048ADE3" w14:textId="77777777" w:rsidR="004B1162" w:rsidRPr="004B1162" w:rsidRDefault="004B1162" w:rsidP="004B1162">
      <w:pPr>
        <w:spacing w:line="360" w:lineRule="auto"/>
        <w:ind w:left="121"/>
        <w:jc w:val="both"/>
        <w:rPr>
          <w:sz w:val="24"/>
          <w:szCs w:val="24"/>
        </w:rPr>
      </w:pPr>
      <w:r w:rsidRPr="004B1162">
        <w:rPr>
          <w:sz w:val="24"/>
          <w:szCs w:val="24"/>
        </w:rPr>
        <w:t>DISPENSA Nº XXX/XXXX</w:t>
      </w:r>
    </w:p>
    <w:p w14:paraId="3F43A4CC" w14:textId="77777777" w:rsidR="004B1162" w:rsidRPr="004B1162" w:rsidRDefault="004B1162" w:rsidP="004B1162">
      <w:pPr>
        <w:spacing w:line="360" w:lineRule="auto"/>
        <w:ind w:left="121"/>
        <w:jc w:val="both"/>
        <w:rPr>
          <w:b/>
          <w:bCs/>
          <w:sz w:val="24"/>
          <w:szCs w:val="24"/>
        </w:rPr>
      </w:pPr>
      <w:r w:rsidRPr="004B1162">
        <w:rPr>
          <w:sz w:val="24"/>
          <w:szCs w:val="24"/>
        </w:rPr>
        <w:t>TERMO DE CONTRATO DE SERVIÇO, QUE ENTRE SI CELEBRAM O INSTITUTO DE PREVIDENCIA MUNICIPAL DOS SERVIDORES PUBLICOS DO MUNICIPIO DE VIÇOSA, E A EMPRESA XXXX</w:t>
      </w:r>
      <w:r w:rsidRPr="004B1162">
        <w:rPr>
          <w:b/>
          <w:bCs/>
          <w:sz w:val="24"/>
          <w:szCs w:val="24"/>
        </w:rPr>
        <w:t>.</w:t>
      </w:r>
    </w:p>
    <w:p w14:paraId="2115FCF4" w14:textId="77777777" w:rsidR="004B1162" w:rsidRPr="004B1162" w:rsidRDefault="004B1162" w:rsidP="004B1162">
      <w:pPr>
        <w:spacing w:line="360" w:lineRule="auto"/>
        <w:ind w:left="121"/>
        <w:jc w:val="both"/>
        <w:rPr>
          <w:sz w:val="24"/>
          <w:szCs w:val="24"/>
        </w:rPr>
      </w:pPr>
    </w:p>
    <w:p w14:paraId="637DDC75" w14:textId="77777777" w:rsidR="00FE2A1C" w:rsidRDefault="004B1162" w:rsidP="00FE2A1C">
      <w:pPr>
        <w:spacing w:line="360" w:lineRule="auto"/>
        <w:ind w:left="121"/>
        <w:jc w:val="both"/>
        <w:rPr>
          <w:sz w:val="24"/>
          <w:szCs w:val="24"/>
        </w:rPr>
      </w:pPr>
      <w:r w:rsidRPr="004B1162">
        <w:rPr>
          <w:sz w:val="24"/>
          <w:szCs w:val="24"/>
        </w:rPr>
        <w:t>CONTRATANTE: Instituto de Previdência Municipal dos Servidores Públicos do Município de Viçosa, CNPJ/MF Nº 05.665.754/0001-84, pessoa jurídica de direito público, sediado à Av. PH Rolfs, n° 81, 3º andar, sala 301, centro, Viçosa, Minas Gerais, CEP 36570-087, a seguir denominado CONTRATANTE, neste ato representado por seu Diretor Presidente Edivaldo Antônio da Silva Araújo, brasileiro, casado, portador do CPF nº 983.642.866-68 e Cédula de Identidade nº MG 11.178.120-SSP/MG</w:t>
      </w:r>
      <w:r w:rsidR="00961CB0">
        <w:rPr>
          <w:sz w:val="24"/>
          <w:szCs w:val="24"/>
        </w:rPr>
        <w:t xml:space="preserve"> </w:t>
      </w:r>
      <w:r w:rsidRPr="004B1162">
        <w:rPr>
          <w:sz w:val="24"/>
          <w:szCs w:val="24"/>
        </w:rPr>
        <w:t>CONTRATADA: .................., inscrita no CNPJ n°. .................. com sede na</w:t>
      </w:r>
      <w:r w:rsidR="00961CB0">
        <w:rPr>
          <w:sz w:val="24"/>
          <w:szCs w:val="24"/>
        </w:rPr>
        <w:t xml:space="preserve"> </w:t>
      </w:r>
      <w:r w:rsidRPr="004B1162">
        <w:rPr>
          <w:sz w:val="24"/>
          <w:szCs w:val="24"/>
        </w:rPr>
        <w:t>representada por</w:t>
      </w:r>
      <w:r w:rsidR="00961CB0">
        <w:rPr>
          <w:sz w:val="24"/>
          <w:szCs w:val="24"/>
        </w:rPr>
        <w:t xml:space="preserve"> </w:t>
      </w:r>
      <w:r w:rsidRPr="004B1162">
        <w:rPr>
          <w:sz w:val="24"/>
          <w:szCs w:val="24"/>
        </w:rPr>
        <w:t>............., inscrito no CPF n°. ...........................</w:t>
      </w:r>
      <w:r w:rsidR="00FE2A1C">
        <w:rPr>
          <w:sz w:val="24"/>
          <w:szCs w:val="24"/>
        </w:rPr>
        <w:t xml:space="preserve"> </w:t>
      </w:r>
    </w:p>
    <w:p w14:paraId="34036253" w14:textId="2D59A78F" w:rsidR="004B1162" w:rsidRPr="004B1162" w:rsidRDefault="004B1162" w:rsidP="00FE2A1C">
      <w:pPr>
        <w:spacing w:line="360" w:lineRule="auto"/>
        <w:ind w:left="121"/>
        <w:jc w:val="both"/>
        <w:rPr>
          <w:sz w:val="24"/>
          <w:szCs w:val="24"/>
        </w:rPr>
      </w:pPr>
      <w:r w:rsidRPr="004B1162">
        <w:rPr>
          <w:sz w:val="24"/>
          <w:szCs w:val="24"/>
        </w:rPr>
        <w:t>As partes acima nomeadas e qualificadas acordam e ajustam firmar o presente contrato, conforme as cláusulas a seguir expressas, definidoras dos direitos e obrigações das partes.</w:t>
      </w:r>
    </w:p>
    <w:p w14:paraId="00DFE8B8" w14:textId="77777777" w:rsidR="004B1162" w:rsidRPr="004B1162" w:rsidRDefault="004B1162" w:rsidP="004B1162">
      <w:pPr>
        <w:spacing w:line="360" w:lineRule="auto"/>
        <w:ind w:left="121"/>
        <w:jc w:val="both"/>
        <w:rPr>
          <w:b/>
          <w:bCs/>
          <w:sz w:val="24"/>
          <w:szCs w:val="24"/>
        </w:rPr>
      </w:pPr>
    </w:p>
    <w:p w14:paraId="28EF7C4D" w14:textId="77777777" w:rsidR="004B1162" w:rsidRPr="004B1162" w:rsidRDefault="004B1162" w:rsidP="004B1162">
      <w:pPr>
        <w:spacing w:line="360" w:lineRule="auto"/>
        <w:ind w:left="121"/>
        <w:jc w:val="both"/>
        <w:rPr>
          <w:b/>
          <w:bCs/>
          <w:sz w:val="24"/>
          <w:szCs w:val="24"/>
        </w:rPr>
      </w:pPr>
      <w:bookmarkStart w:id="15" w:name="CLÁUSULA_PRIMEIRA:_DO_OBJETO"/>
      <w:bookmarkEnd w:id="15"/>
      <w:r w:rsidRPr="004B1162">
        <w:rPr>
          <w:b/>
          <w:bCs/>
          <w:sz w:val="24"/>
          <w:szCs w:val="24"/>
        </w:rPr>
        <w:t>CLÁUSULA PRIMEIRA: DO OBJETO</w:t>
      </w:r>
    </w:p>
    <w:p w14:paraId="06806092" w14:textId="77777777" w:rsidR="004B1162" w:rsidRDefault="004B1162" w:rsidP="004B1162">
      <w:pPr>
        <w:spacing w:line="360" w:lineRule="auto"/>
        <w:ind w:left="121"/>
        <w:jc w:val="both"/>
        <w:rPr>
          <w:sz w:val="24"/>
          <w:szCs w:val="24"/>
        </w:rPr>
      </w:pPr>
      <w:r w:rsidRPr="004B1162">
        <w:rPr>
          <w:sz w:val="24"/>
          <w:szCs w:val="24"/>
        </w:rPr>
        <w:t>Contratação de empresa especializada para realização de Censo Previdenciário (coleta de dados por plataforma web e presencial (por meio do polo presencial na sede do Instituto e outro a ser definido posteriormente)) para aprimoramento da Gestão Previdenciária de dados cadastrais, funcionais e financeiros dos servidores públicos municipais ativos, vinculados ao Instituto de Previdência Municipal dos Servidores Públicos do Município de Viçosa, conforme condições, quantidades e exigências estabelecidas abaixo.</w:t>
      </w:r>
    </w:p>
    <w:p w14:paraId="28B60C0F" w14:textId="77777777" w:rsidR="00FE2A1C" w:rsidRDefault="00FE2A1C" w:rsidP="004B1162">
      <w:pPr>
        <w:spacing w:line="360" w:lineRule="auto"/>
        <w:ind w:left="121"/>
        <w:jc w:val="both"/>
        <w:rPr>
          <w:sz w:val="24"/>
          <w:szCs w:val="24"/>
        </w:rPr>
      </w:pPr>
    </w:p>
    <w:p w14:paraId="7DDEF785" w14:textId="77777777" w:rsidR="00FE2A1C" w:rsidRDefault="00FE2A1C" w:rsidP="004B1162">
      <w:pPr>
        <w:spacing w:line="360" w:lineRule="auto"/>
        <w:ind w:left="121"/>
        <w:jc w:val="both"/>
        <w:rPr>
          <w:sz w:val="24"/>
          <w:szCs w:val="24"/>
        </w:rPr>
      </w:pPr>
    </w:p>
    <w:p w14:paraId="10803FF7" w14:textId="77777777" w:rsidR="00FE2A1C" w:rsidRDefault="00FE2A1C" w:rsidP="004B1162">
      <w:pPr>
        <w:spacing w:line="360" w:lineRule="auto"/>
        <w:ind w:left="121"/>
        <w:jc w:val="both"/>
        <w:rPr>
          <w:sz w:val="24"/>
          <w:szCs w:val="24"/>
        </w:rPr>
      </w:pPr>
    </w:p>
    <w:p w14:paraId="047992CA" w14:textId="77777777" w:rsidR="00FE2A1C" w:rsidRDefault="00FE2A1C" w:rsidP="004B1162">
      <w:pPr>
        <w:spacing w:line="360" w:lineRule="auto"/>
        <w:ind w:left="121"/>
        <w:jc w:val="both"/>
        <w:rPr>
          <w:sz w:val="24"/>
          <w:szCs w:val="24"/>
        </w:rPr>
      </w:pPr>
    </w:p>
    <w:p w14:paraId="0AB55C2B" w14:textId="77777777" w:rsidR="00FE2A1C" w:rsidRDefault="00FE2A1C" w:rsidP="004B1162">
      <w:pPr>
        <w:spacing w:line="360" w:lineRule="auto"/>
        <w:ind w:left="121"/>
        <w:jc w:val="both"/>
        <w:rPr>
          <w:sz w:val="24"/>
          <w:szCs w:val="24"/>
        </w:rPr>
      </w:pPr>
    </w:p>
    <w:p w14:paraId="3C1EA35F" w14:textId="77777777" w:rsidR="00FE2A1C" w:rsidRPr="004B1162" w:rsidRDefault="00FE2A1C" w:rsidP="004B1162">
      <w:pPr>
        <w:spacing w:line="360" w:lineRule="auto"/>
        <w:ind w:left="121"/>
        <w:jc w:val="both"/>
        <w:rPr>
          <w:sz w:val="24"/>
          <w:szCs w:val="24"/>
        </w:rPr>
      </w:pPr>
    </w:p>
    <w:tbl>
      <w:tblPr>
        <w:tblStyle w:val="TableNormal"/>
        <w:tblW w:w="9640"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0"/>
        <w:gridCol w:w="1277"/>
        <w:gridCol w:w="1704"/>
        <w:gridCol w:w="1416"/>
        <w:gridCol w:w="1133"/>
      </w:tblGrid>
      <w:tr w:rsidR="004B1162" w:rsidRPr="004B1162" w14:paraId="6E40DBDA" w14:textId="77777777" w:rsidTr="00FE2A1C">
        <w:trPr>
          <w:trHeight w:val="585"/>
        </w:trPr>
        <w:tc>
          <w:tcPr>
            <w:tcW w:w="4110" w:type="dxa"/>
            <w:vAlign w:val="center"/>
          </w:tcPr>
          <w:p w14:paraId="1828F696" w14:textId="77777777" w:rsidR="004B1162" w:rsidRPr="004B1162" w:rsidRDefault="004B1162" w:rsidP="00961CB0">
            <w:pPr>
              <w:spacing w:line="360" w:lineRule="auto"/>
              <w:ind w:left="121"/>
              <w:jc w:val="center"/>
              <w:rPr>
                <w:b/>
                <w:bCs/>
                <w:sz w:val="24"/>
                <w:szCs w:val="24"/>
              </w:rPr>
            </w:pPr>
            <w:r w:rsidRPr="004B1162">
              <w:rPr>
                <w:b/>
                <w:bCs/>
                <w:sz w:val="24"/>
                <w:szCs w:val="24"/>
              </w:rPr>
              <w:lastRenderedPageBreak/>
              <w:t>ESPECIFICAÇÃO DO SERVIÇO</w:t>
            </w:r>
          </w:p>
        </w:tc>
        <w:tc>
          <w:tcPr>
            <w:tcW w:w="1277" w:type="dxa"/>
            <w:vAlign w:val="center"/>
          </w:tcPr>
          <w:p w14:paraId="7688A79D" w14:textId="77777777" w:rsidR="004B1162" w:rsidRPr="004B1162" w:rsidRDefault="004B1162" w:rsidP="00961CB0">
            <w:pPr>
              <w:spacing w:line="360" w:lineRule="auto"/>
              <w:ind w:left="121"/>
              <w:jc w:val="center"/>
              <w:rPr>
                <w:b/>
                <w:bCs/>
                <w:sz w:val="24"/>
                <w:szCs w:val="24"/>
              </w:rPr>
            </w:pPr>
            <w:r w:rsidRPr="004B1162">
              <w:rPr>
                <w:b/>
                <w:bCs/>
                <w:sz w:val="24"/>
                <w:szCs w:val="24"/>
              </w:rPr>
              <w:t>UNIDADE</w:t>
            </w:r>
          </w:p>
        </w:tc>
        <w:tc>
          <w:tcPr>
            <w:tcW w:w="1704" w:type="dxa"/>
            <w:vAlign w:val="center"/>
          </w:tcPr>
          <w:p w14:paraId="6FE72C52" w14:textId="51B80B89" w:rsidR="004B1162" w:rsidRPr="004B1162" w:rsidRDefault="00961CB0" w:rsidP="00961CB0">
            <w:pPr>
              <w:spacing w:line="360" w:lineRule="auto"/>
              <w:ind w:left="121"/>
              <w:jc w:val="center"/>
              <w:rPr>
                <w:b/>
                <w:bCs/>
                <w:sz w:val="24"/>
                <w:szCs w:val="24"/>
              </w:rPr>
            </w:pPr>
            <w:r>
              <w:rPr>
                <w:b/>
                <w:bCs/>
                <w:sz w:val="24"/>
                <w:szCs w:val="24"/>
              </w:rPr>
              <w:t>QTDADE</w:t>
            </w:r>
          </w:p>
        </w:tc>
        <w:tc>
          <w:tcPr>
            <w:tcW w:w="1416" w:type="dxa"/>
            <w:vAlign w:val="center"/>
          </w:tcPr>
          <w:p w14:paraId="129C3237" w14:textId="77777777" w:rsidR="004B1162" w:rsidRPr="004B1162" w:rsidRDefault="004B1162" w:rsidP="00961CB0">
            <w:pPr>
              <w:spacing w:line="360" w:lineRule="auto"/>
              <w:ind w:left="121"/>
              <w:jc w:val="center"/>
              <w:rPr>
                <w:b/>
                <w:bCs/>
                <w:sz w:val="24"/>
                <w:szCs w:val="24"/>
              </w:rPr>
            </w:pPr>
            <w:r w:rsidRPr="004B1162">
              <w:rPr>
                <w:b/>
                <w:bCs/>
                <w:sz w:val="24"/>
                <w:szCs w:val="24"/>
              </w:rPr>
              <w:t>VALOR</w:t>
            </w:r>
          </w:p>
          <w:p w14:paraId="0D3F152A" w14:textId="77777777" w:rsidR="004B1162" w:rsidRPr="004B1162" w:rsidRDefault="004B1162" w:rsidP="00961CB0">
            <w:pPr>
              <w:spacing w:line="360" w:lineRule="auto"/>
              <w:ind w:left="121"/>
              <w:jc w:val="center"/>
              <w:rPr>
                <w:b/>
                <w:bCs/>
                <w:sz w:val="24"/>
                <w:szCs w:val="24"/>
              </w:rPr>
            </w:pPr>
            <w:r w:rsidRPr="004B1162">
              <w:rPr>
                <w:b/>
                <w:bCs/>
                <w:sz w:val="24"/>
                <w:szCs w:val="24"/>
              </w:rPr>
              <w:t>UNITÁRIO</w:t>
            </w:r>
          </w:p>
        </w:tc>
        <w:tc>
          <w:tcPr>
            <w:tcW w:w="1133" w:type="dxa"/>
            <w:vAlign w:val="center"/>
          </w:tcPr>
          <w:p w14:paraId="481BB40A" w14:textId="77777777" w:rsidR="004B1162" w:rsidRPr="004B1162" w:rsidRDefault="004B1162" w:rsidP="00961CB0">
            <w:pPr>
              <w:spacing w:line="360" w:lineRule="auto"/>
              <w:ind w:left="121"/>
              <w:jc w:val="center"/>
              <w:rPr>
                <w:b/>
                <w:bCs/>
                <w:sz w:val="24"/>
                <w:szCs w:val="24"/>
              </w:rPr>
            </w:pPr>
            <w:r w:rsidRPr="004B1162">
              <w:rPr>
                <w:b/>
                <w:bCs/>
                <w:sz w:val="24"/>
                <w:szCs w:val="24"/>
              </w:rPr>
              <w:t>VALOR</w:t>
            </w:r>
          </w:p>
          <w:p w14:paraId="69D6BDEB" w14:textId="77777777" w:rsidR="004B1162" w:rsidRPr="004B1162" w:rsidRDefault="004B1162" w:rsidP="00961CB0">
            <w:pPr>
              <w:spacing w:line="360" w:lineRule="auto"/>
              <w:ind w:left="121"/>
              <w:jc w:val="center"/>
              <w:rPr>
                <w:b/>
                <w:bCs/>
                <w:sz w:val="24"/>
                <w:szCs w:val="24"/>
              </w:rPr>
            </w:pPr>
            <w:r w:rsidRPr="004B1162">
              <w:rPr>
                <w:b/>
                <w:bCs/>
                <w:sz w:val="24"/>
                <w:szCs w:val="24"/>
              </w:rPr>
              <w:t>TOTAL</w:t>
            </w:r>
          </w:p>
        </w:tc>
      </w:tr>
      <w:tr w:rsidR="004B1162" w:rsidRPr="004B1162" w14:paraId="3384F43E" w14:textId="77777777" w:rsidTr="00FE2A1C">
        <w:trPr>
          <w:trHeight w:val="2616"/>
        </w:trPr>
        <w:tc>
          <w:tcPr>
            <w:tcW w:w="4110" w:type="dxa"/>
            <w:vAlign w:val="bottom"/>
          </w:tcPr>
          <w:p w14:paraId="493F2139" w14:textId="77777777" w:rsidR="004B1162" w:rsidRPr="004B1162" w:rsidRDefault="004B1162" w:rsidP="004B1162">
            <w:pPr>
              <w:spacing w:line="360" w:lineRule="auto"/>
              <w:ind w:left="121"/>
              <w:jc w:val="both"/>
              <w:rPr>
                <w:sz w:val="24"/>
                <w:szCs w:val="24"/>
              </w:rPr>
            </w:pPr>
            <w:r w:rsidRPr="004B1162">
              <w:rPr>
                <w:sz w:val="24"/>
                <w:szCs w:val="24"/>
              </w:rPr>
              <w:t>Contratação de empresa especializada para realização de Censo Previdenciário (coleta de dados por  plataforma web e presencial (por meio do polo presencial na sede do Instituto e outro a ser definido posteriormente))  para aprimoramento à Gestão Previdenciária de dados cadastrais, funcionais e financeiros dos servidores públicos municipais, ativos, vinculados ao Instituto de Previdência Municipal dos Servidores Públicos do Município de Viçosa, a fim de atender às necessidades de execução dos serviços, em atendimento à legislação Federal e Municipal que trata de Regime Próprio de Previdência Social.</w:t>
            </w:r>
          </w:p>
        </w:tc>
        <w:tc>
          <w:tcPr>
            <w:tcW w:w="1277" w:type="dxa"/>
            <w:vAlign w:val="center"/>
          </w:tcPr>
          <w:p w14:paraId="15EA5842" w14:textId="77777777" w:rsidR="004B1162" w:rsidRPr="004B1162" w:rsidRDefault="004B1162" w:rsidP="00961CB0">
            <w:pPr>
              <w:spacing w:line="360" w:lineRule="auto"/>
              <w:ind w:left="121"/>
              <w:jc w:val="center"/>
              <w:rPr>
                <w:sz w:val="24"/>
                <w:szCs w:val="24"/>
              </w:rPr>
            </w:pPr>
            <w:r w:rsidRPr="004B1162">
              <w:rPr>
                <w:sz w:val="24"/>
                <w:szCs w:val="24"/>
              </w:rPr>
              <w:t>SERV</w:t>
            </w:r>
          </w:p>
        </w:tc>
        <w:tc>
          <w:tcPr>
            <w:tcW w:w="1704" w:type="dxa"/>
            <w:vAlign w:val="center"/>
          </w:tcPr>
          <w:p w14:paraId="5A489991" w14:textId="77777777" w:rsidR="004B1162" w:rsidRPr="004B1162" w:rsidRDefault="004B1162" w:rsidP="00961CB0">
            <w:pPr>
              <w:spacing w:line="360" w:lineRule="auto"/>
              <w:ind w:left="121"/>
              <w:jc w:val="center"/>
              <w:rPr>
                <w:sz w:val="24"/>
                <w:szCs w:val="24"/>
              </w:rPr>
            </w:pPr>
            <w:r w:rsidRPr="004B1162">
              <w:rPr>
                <w:sz w:val="24"/>
                <w:szCs w:val="24"/>
              </w:rPr>
              <w:t>1</w:t>
            </w:r>
          </w:p>
        </w:tc>
        <w:tc>
          <w:tcPr>
            <w:tcW w:w="1416" w:type="dxa"/>
            <w:vAlign w:val="center"/>
          </w:tcPr>
          <w:p w14:paraId="2E38355B" w14:textId="77777777" w:rsidR="004B1162" w:rsidRPr="004B1162" w:rsidRDefault="004B1162" w:rsidP="00961CB0">
            <w:pPr>
              <w:spacing w:line="360" w:lineRule="auto"/>
              <w:ind w:left="121"/>
              <w:jc w:val="center"/>
              <w:rPr>
                <w:sz w:val="24"/>
                <w:szCs w:val="24"/>
              </w:rPr>
            </w:pPr>
          </w:p>
        </w:tc>
        <w:tc>
          <w:tcPr>
            <w:tcW w:w="1133" w:type="dxa"/>
            <w:vAlign w:val="center"/>
          </w:tcPr>
          <w:p w14:paraId="3D63AA31" w14:textId="77777777" w:rsidR="004B1162" w:rsidRPr="004B1162" w:rsidRDefault="004B1162" w:rsidP="00961CB0">
            <w:pPr>
              <w:spacing w:line="360" w:lineRule="auto"/>
              <w:ind w:left="121"/>
              <w:jc w:val="center"/>
              <w:rPr>
                <w:b/>
                <w:bCs/>
                <w:sz w:val="24"/>
                <w:szCs w:val="24"/>
              </w:rPr>
            </w:pPr>
          </w:p>
        </w:tc>
      </w:tr>
      <w:tr w:rsidR="004B1162" w:rsidRPr="004B1162" w14:paraId="50AC9F6D" w14:textId="77777777" w:rsidTr="00FE2A1C">
        <w:trPr>
          <w:trHeight w:val="292"/>
        </w:trPr>
        <w:tc>
          <w:tcPr>
            <w:tcW w:w="8507" w:type="dxa"/>
            <w:gridSpan w:val="4"/>
          </w:tcPr>
          <w:p w14:paraId="0E9AAB38" w14:textId="77777777" w:rsidR="004B1162" w:rsidRPr="004B1162" w:rsidRDefault="004B1162" w:rsidP="004B1162">
            <w:pPr>
              <w:spacing w:line="360" w:lineRule="auto"/>
              <w:ind w:left="121"/>
              <w:jc w:val="both"/>
              <w:rPr>
                <w:sz w:val="24"/>
                <w:szCs w:val="24"/>
              </w:rPr>
            </w:pPr>
            <w:r w:rsidRPr="004B1162">
              <w:rPr>
                <w:sz w:val="24"/>
                <w:szCs w:val="24"/>
              </w:rPr>
              <w:t>TOTAL</w:t>
            </w:r>
          </w:p>
        </w:tc>
        <w:tc>
          <w:tcPr>
            <w:tcW w:w="1133" w:type="dxa"/>
          </w:tcPr>
          <w:p w14:paraId="5EA73BC3" w14:textId="77777777" w:rsidR="004B1162" w:rsidRPr="004B1162" w:rsidRDefault="004B1162" w:rsidP="004B1162">
            <w:pPr>
              <w:spacing w:line="360" w:lineRule="auto"/>
              <w:ind w:left="121"/>
              <w:jc w:val="both"/>
              <w:rPr>
                <w:b/>
                <w:bCs/>
                <w:sz w:val="24"/>
                <w:szCs w:val="24"/>
              </w:rPr>
            </w:pPr>
          </w:p>
        </w:tc>
      </w:tr>
    </w:tbl>
    <w:p w14:paraId="096CEE8B" w14:textId="77777777" w:rsidR="004B1162" w:rsidRDefault="004B1162" w:rsidP="004B1162">
      <w:pPr>
        <w:spacing w:line="360" w:lineRule="auto"/>
        <w:ind w:left="121"/>
        <w:jc w:val="both"/>
        <w:rPr>
          <w:b/>
          <w:bCs/>
          <w:iCs/>
          <w:sz w:val="24"/>
          <w:szCs w:val="24"/>
        </w:rPr>
      </w:pPr>
      <w:r w:rsidRPr="004B1162">
        <w:rPr>
          <w:b/>
          <w:bCs/>
          <w:iCs/>
          <w:sz w:val="24"/>
          <w:szCs w:val="24"/>
        </w:rPr>
        <w:t xml:space="preserve">OBS: O valor total refere-se à quantidade de aproximadamente 1.100 (mil e cem)(servidores ativos multiplicado pelo valor unitário (R$) </w:t>
      </w:r>
    </w:p>
    <w:p w14:paraId="2C29F13D" w14:textId="77777777" w:rsidR="00961CB0" w:rsidRPr="004B1162" w:rsidRDefault="00961CB0" w:rsidP="004B1162">
      <w:pPr>
        <w:spacing w:line="360" w:lineRule="auto"/>
        <w:ind w:left="121"/>
        <w:jc w:val="both"/>
        <w:rPr>
          <w:b/>
          <w:bCs/>
          <w:iCs/>
          <w:sz w:val="24"/>
          <w:szCs w:val="24"/>
        </w:rPr>
      </w:pPr>
    </w:p>
    <w:p w14:paraId="569E147F" w14:textId="77777777" w:rsidR="004B1162" w:rsidRPr="004B1162" w:rsidRDefault="004B1162" w:rsidP="004B1162">
      <w:pPr>
        <w:spacing w:line="360" w:lineRule="auto"/>
        <w:ind w:left="121"/>
        <w:jc w:val="both"/>
        <w:rPr>
          <w:b/>
          <w:bCs/>
          <w:sz w:val="24"/>
          <w:szCs w:val="24"/>
        </w:rPr>
      </w:pPr>
      <w:bookmarkStart w:id="16" w:name="CLÁUSULA_SEGUNDA:_DOS_DOCUMENTOS_VINCULA"/>
      <w:bookmarkEnd w:id="16"/>
      <w:r w:rsidRPr="004B1162">
        <w:rPr>
          <w:b/>
          <w:bCs/>
          <w:sz w:val="24"/>
          <w:szCs w:val="24"/>
        </w:rPr>
        <w:t>CLÁUSULA SEGUNDA: DOS DOCUMENTOS VINCULANTES</w:t>
      </w:r>
    </w:p>
    <w:p w14:paraId="09852D3F" w14:textId="77777777" w:rsidR="004B1162" w:rsidRPr="004B1162" w:rsidRDefault="004B1162" w:rsidP="004B1162">
      <w:pPr>
        <w:spacing w:line="360" w:lineRule="auto"/>
        <w:ind w:left="121"/>
        <w:jc w:val="both"/>
        <w:rPr>
          <w:sz w:val="24"/>
          <w:szCs w:val="24"/>
        </w:rPr>
      </w:pPr>
      <w:r w:rsidRPr="004B1162">
        <w:rPr>
          <w:sz w:val="24"/>
          <w:szCs w:val="24"/>
        </w:rPr>
        <w:t>Integram o presente instrumento contratual, os documentos contidos no Processo Administrativo Nº 58/2025, Dispensa Nº /2025.</w:t>
      </w:r>
    </w:p>
    <w:p w14:paraId="1C9D0F8F" w14:textId="77777777" w:rsidR="004B1162" w:rsidRPr="004B1162" w:rsidRDefault="004B1162" w:rsidP="004B1162">
      <w:pPr>
        <w:spacing w:line="360" w:lineRule="auto"/>
        <w:ind w:left="121"/>
        <w:jc w:val="both"/>
        <w:rPr>
          <w:b/>
          <w:bCs/>
          <w:sz w:val="24"/>
          <w:szCs w:val="24"/>
        </w:rPr>
      </w:pPr>
    </w:p>
    <w:p w14:paraId="506AAD27" w14:textId="77777777" w:rsidR="004B1162" w:rsidRPr="004B1162" w:rsidRDefault="004B1162" w:rsidP="004B1162">
      <w:pPr>
        <w:spacing w:line="360" w:lineRule="auto"/>
        <w:ind w:left="121"/>
        <w:jc w:val="both"/>
        <w:rPr>
          <w:b/>
          <w:bCs/>
          <w:sz w:val="24"/>
          <w:szCs w:val="24"/>
        </w:rPr>
      </w:pPr>
      <w:bookmarkStart w:id="17" w:name="CLÁUSULA_TERCEIRA:_DA_LEGISLAÇÃO_APLICÁV"/>
      <w:bookmarkEnd w:id="17"/>
      <w:r w:rsidRPr="004B1162">
        <w:rPr>
          <w:b/>
          <w:bCs/>
          <w:sz w:val="24"/>
          <w:szCs w:val="24"/>
        </w:rPr>
        <w:t>CLÁUSULA TERCEIRA: DA LEGISLAÇÃO APLICÁVEL</w:t>
      </w:r>
    </w:p>
    <w:p w14:paraId="27818098" w14:textId="77777777" w:rsidR="004B1162" w:rsidRPr="004B1162" w:rsidRDefault="004B1162" w:rsidP="004B1162">
      <w:pPr>
        <w:spacing w:line="360" w:lineRule="auto"/>
        <w:ind w:left="121"/>
        <w:jc w:val="both"/>
        <w:rPr>
          <w:sz w:val="24"/>
          <w:szCs w:val="24"/>
        </w:rPr>
      </w:pPr>
      <w:r w:rsidRPr="004B1162">
        <w:rPr>
          <w:sz w:val="24"/>
          <w:szCs w:val="24"/>
        </w:rPr>
        <w:t>Esse contrato segue as disposições estabelecidas na Lei Federal Nº 14.133/2021.</w:t>
      </w:r>
    </w:p>
    <w:p w14:paraId="2E2F0F60" w14:textId="77777777" w:rsidR="004B1162" w:rsidRPr="004B1162" w:rsidRDefault="004B1162" w:rsidP="004B1162">
      <w:pPr>
        <w:spacing w:line="360" w:lineRule="auto"/>
        <w:ind w:left="121"/>
        <w:jc w:val="both"/>
        <w:rPr>
          <w:b/>
          <w:bCs/>
          <w:sz w:val="24"/>
          <w:szCs w:val="24"/>
        </w:rPr>
      </w:pPr>
    </w:p>
    <w:p w14:paraId="5E6DACA4" w14:textId="77777777" w:rsidR="004B1162" w:rsidRPr="00FE2A1C" w:rsidRDefault="004B1162" w:rsidP="004B1162">
      <w:pPr>
        <w:spacing w:line="360" w:lineRule="auto"/>
        <w:ind w:left="121"/>
        <w:jc w:val="both"/>
        <w:rPr>
          <w:b/>
          <w:bCs/>
          <w:sz w:val="24"/>
          <w:szCs w:val="24"/>
        </w:rPr>
      </w:pPr>
      <w:bookmarkStart w:id="18" w:name="CLÁUSULA_QUARTA:_DA_VIGÊNCIA_DO_CONTRATO"/>
      <w:bookmarkEnd w:id="18"/>
      <w:r w:rsidRPr="00FE2A1C">
        <w:rPr>
          <w:b/>
          <w:bCs/>
          <w:sz w:val="24"/>
          <w:szCs w:val="24"/>
        </w:rPr>
        <w:t>CLÁUSULA QUARTA: DA VIGÊNCIA DO CONTRATO</w:t>
      </w:r>
    </w:p>
    <w:p w14:paraId="3084F675" w14:textId="77777777" w:rsidR="004B1162" w:rsidRPr="004B1162" w:rsidRDefault="004B1162" w:rsidP="004B1162">
      <w:pPr>
        <w:spacing w:line="360" w:lineRule="auto"/>
        <w:ind w:left="121"/>
        <w:jc w:val="both"/>
        <w:rPr>
          <w:sz w:val="24"/>
          <w:szCs w:val="24"/>
        </w:rPr>
      </w:pPr>
      <w:r w:rsidRPr="004B1162">
        <w:rPr>
          <w:sz w:val="24"/>
          <w:szCs w:val="24"/>
        </w:rPr>
        <w:t>O presente contrato terá vigência de 12 meses a partir da data de assinatura, sendo que o Censo Previdenciario terá duração de tres meses., podendo ser prorrogado, caso  houver necessidade, conforme previsto na Lei 14.133/2021.</w:t>
      </w:r>
    </w:p>
    <w:p w14:paraId="77EFA90A" w14:textId="77777777" w:rsidR="004B1162" w:rsidRPr="004B1162" w:rsidRDefault="004B1162" w:rsidP="004B1162">
      <w:pPr>
        <w:spacing w:line="360" w:lineRule="auto"/>
        <w:ind w:left="121"/>
        <w:jc w:val="both"/>
        <w:rPr>
          <w:b/>
          <w:bCs/>
          <w:sz w:val="24"/>
          <w:szCs w:val="24"/>
        </w:rPr>
      </w:pPr>
      <w:bookmarkStart w:id="19" w:name="CLÁUSULA_QUINTA:_DA_EXECUÇÃO"/>
      <w:bookmarkEnd w:id="19"/>
      <w:r w:rsidRPr="004B1162">
        <w:rPr>
          <w:b/>
          <w:bCs/>
          <w:sz w:val="24"/>
          <w:szCs w:val="24"/>
        </w:rPr>
        <w:lastRenderedPageBreak/>
        <w:t>CLÁUSULA QUINTA: DA EXECUÇÃO</w:t>
      </w:r>
    </w:p>
    <w:p w14:paraId="4034C9DC" w14:textId="77777777" w:rsidR="004B1162" w:rsidRPr="004B1162" w:rsidRDefault="004B1162" w:rsidP="004B1162">
      <w:pPr>
        <w:spacing w:line="360" w:lineRule="auto"/>
        <w:ind w:left="121"/>
        <w:jc w:val="both"/>
        <w:rPr>
          <w:sz w:val="24"/>
          <w:szCs w:val="24"/>
        </w:rPr>
      </w:pPr>
      <w:r w:rsidRPr="004B1162">
        <w:rPr>
          <w:sz w:val="24"/>
          <w:szCs w:val="24"/>
        </w:rPr>
        <w:t>O objeto do contrato deverá ser executado conforme cronograma acordado entre as partes.</w:t>
      </w:r>
    </w:p>
    <w:p w14:paraId="22F62E22" w14:textId="77777777" w:rsidR="004B1162" w:rsidRPr="004B1162" w:rsidRDefault="004B1162" w:rsidP="004B1162">
      <w:pPr>
        <w:spacing w:line="360" w:lineRule="auto"/>
        <w:ind w:left="121"/>
        <w:jc w:val="both"/>
        <w:rPr>
          <w:b/>
          <w:bCs/>
          <w:sz w:val="24"/>
          <w:szCs w:val="24"/>
        </w:rPr>
      </w:pPr>
    </w:p>
    <w:p w14:paraId="595484AC" w14:textId="77777777" w:rsidR="004B1162" w:rsidRPr="004B1162" w:rsidRDefault="004B1162" w:rsidP="004B1162">
      <w:pPr>
        <w:spacing w:line="360" w:lineRule="auto"/>
        <w:ind w:left="121"/>
        <w:jc w:val="both"/>
        <w:rPr>
          <w:b/>
          <w:bCs/>
          <w:sz w:val="24"/>
          <w:szCs w:val="24"/>
        </w:rPr>
      </w:pPr>
      <w:bookmarkStart w:id="20" w:name="CLÁUSULA_SEXTA:_DAS_CONDIÇÕES_DE_PAGAMEN"/>
      <w:bookmarkEnd w:id="20"/>
      <w:r w:rsidRPr="004B1162">
        <w:rPr>
          <w:b/>
          <w:bCs/>
          <w:sz w:val="24"/>
          <w:szCs w:val="24"/>
        </w:rPr>
        <w:t>CLÁUSULA SEXTA: DAS CONDIÇÕES DE PAGAMENTO</w:t>
      </w:r>
    </w:p>
    <w:p w14:paraId="3CA7B82C" w14:textId="62EDDE1F" w:rsidR="004B1162" w:rsidRPr="004B1162" w:rsidRDefault="00961CB0" w:rsidP="00FE2A1C">
      <w:pPr>
        <w:spacing w:line="360" w:lineRule="auto"/>
        <w:ind w:firstLine="142"/>
        <w:jc w:val="both"/>
        <w:rPr>
          <w:b/>
          <w:bCs/>
          <w:iCs/>
          <w:sz w:val="24"/>
          <w:szCs w:val="24"/>
        </w:rPr>
      </w:pPr>
      <w:r>
        <w:rPr>
          <w:b/>
          <w:bCs/>
          <w:iCs/>
          <w:sz w:val="24"/>
          <w:szCs w:val="24"/>
        </w:rPr>
        <w:t xml:space="preserve">6.1. </w:t>
      </w:r>
      <w:r w:rsidR="004B1162" w:rsidRPr="004B1162">
        <w:rPr>
          <w:b/>
          <w:bCs/>
          <w:iCs/>
          <w:sz w:val="24"/>
          <w:szCs w:val="24"/>
        </w:rPr>
        <w:t>RECEBIMENTO DO OBJETO</w:t>
      </w:r>
    </w:p>
    <w:p w14:paraId="6D88B42A" w14:textId="77777777" w:rsidR="00961CB0" w:rsidRDefault="00961CB0" w:rsidP="00FE2A1C">
      <w:pPr>
        <w:spacing w:line="360" w:lineRule="auto"/>
        <w:ind w:left="142"/>
        <w:jc w:val="both"/>
        <w:rPr>
          <w:sz w:val="24"/>
          <w:szCs w:val="24"/>
        </w:rPr>
      </w:pPr>
      <w:r w:rsidRPr="00961CB0">
        <w:rPr>
          <w:sz w:val="24"/>
          <w:szCs w:val="24"/>
        </w:rPr>
        <w:t xml:space="preserve">6.1.1. </w:t>
      </w:r>
      <w:r w:rsidR="004B1162" w:rsidRPr="004B1162">
        <w:rPr>
          <w:sz w:val="24"/>
          <w:szCs w:val="24"/>
        </w:rPr>
        <w:t>Os serviços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609C4FF1" w14:textId="77777777" w:rsidR="00961CB0" w:rsidRDefault="00961CB0" w:rsidP="00FE2A1C">
      <w:pPr>
        <w:spacing w:line="360" w:lineRule="auto"/>
        <w:ind w:left="142"/>
        <w:jc w:val="both"/>
        <w:rPr>
          <w:sz w:val="24"/>
          <w:szCs w:val="24"/>
        </w:rPr>
      </w:pPr>
      <w:r w:rsidRPr="00961CB0">
        <w:rPr>
          <w:sz w:val="24"/>
          <w:szCs w:val="24"/>
        </w:rPr>
        <w:t xml:space="preserve">6.1.2. </w:t>
      </w:r>
      <w:r w:rsidR="004B1162" w:rsidRPr="004B1162">
        <w:rPr>
          <w:sz w:val="24"/>
          <w:szCs w:val="24"/>
        </w:rPr>
        <w:t>Os serviços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35F05DB2" w14:textId="6134A62C" w:rsidR="00961CB0" w:rsidRPr="00961CB0" w:rsidRDefault="00961CB0" w:rsidP="00FE2A1C">
      <w:pPr>
        <w:spacing w:line="360" w:lineRule="auto"/>
        <w:ind w:left="142"/>
        <w:jc w:val="both"/>
        <w:rPr>
          <w:sz w:val="24"/>
          <w:szCs w:val="24"/>
        </w:rPr>
      </w:pPr>
      <w:r w:rsidRPr="00961CB0">
        <w:rPr>
          <w:sz w:val="24"/>
          <w:szCs w:val="24"/>
        </w:rPr>
        <w:t xml:space="preserve">6.1.3. </w:t>
      </w:r>
      <w:r w:rsidR="004B1162" w:rsidRPr="004B1162">
        <w:rPr>
          <w:sz w:val="24"/>
          <w:szCs w:val="24"/>
        </w:rPr>
        <w:t>O recebimento definitivo ocorrerá no prazo de 15 (QUINZE) dias úteis, a contar do recebimento da nota fiscal ou instrumento de cobrança equivalente pela Administração, após a verificação da qualidade e quantidade do material e consequente aceitação mediante termo detalhado.</w:t>
      </w:r>
    </w:p>
    <w:p w14:paraId="79A98E98" w14:textId="0096D4E8" w:rsidR="00961CB0" w:rsidRPr="00961CB0" w:rsidRDefault="00961CB0" w:rsidP="00FE2A1C">
      <w:pPr>
        <w:spacing w:line="360" w:lineRule="auto"/>
        <w:ind w:left="142"/>
        <w:jc w:val="both"/>
        <w:rPr>
          <w:sz w:val="24"/>
          <w:szCs w:val="24"/>
        </w:rPr>
      </w:pPr>
      <w:r w:rsidRPr="00961CB0">
        <w:rPr>
          <w:sz w:val="24"/>
          <w:szCs w:val="24"/>
        </w:rPr>
        <w:t xml:space="preserve">6.1.4. </w:t>
      </w:r>
      <w:r w:rsidR="004B1162" w:rsidRPr="004B1162">
        <w:rPr>
          <w:sz w:val="24"/>
          <w:szCs w:val="24"/>
        </w:rPr>
        <w:t>O prazo para recebimento definitivo poderá ser excepcionalmente prorrogado, de forma justificada, por igual período, quando houver necessidade de diligências para a aferição do atendimento das exigências contratuais.</w:t>
      </w:r>
    </w:p>
    <w:p w14:paraId="73D83FE0" w14:textId="25ADBB65" w:rsidR="00961CB0" w:rsidRPr="00961CB0" w:rsidRDefault="00961CB0" w:rsidP="00FE2A1C">
      <w:pPr>
        <w:spacing w:line="360" w:lineRule="auto"/>
        <w:ind w:left="142"/>
        <w:jc w:val="both"/>
        <w:rPr>
          <w:sz w:val="24"/>
          <w:szCs w:val="24"/>
        </w:rPr>
      </w:pPr>
      <w:r w:rsidRPr="00961CB0">
        <w:rPr>
          <w:sz w:val="24"/>
          <w:szCs w:val="24"/>
        </w:rPr>
        <w:t xml:space="preserve">6.1.5. </w:t>
      </w:r>
      <w:r w:rsidR="004B1162" w:rsidRPr="004B1162">
        <w:rPr>
          <w:sz w:val="24"/>
          <w:szCs w:val="24"/>
        </w:rPr>
        <w:t>No caso de controvérsia sobre a execução do objeto, quanto à dimensão, qualidade e quantidade, deverá ser observado o teor do art. 143 da Lei nº 14.133/2021, comunicando-se à empresa para emissão de Nota Fiscal no que pertence à parcela incontroversa da execução do objeto, para efeito de liquidação e pagamento.</w:t>
      </w:r>
    </w:p>
    <w:p w14:paraId="2BB0154F" w14:textId="72B7A3E3" w:rsidR="00961CB0" w:rsidRPr="00961CB0" w:rsidRDefault="00961CB0" w:rsidP="00FE2A1C">
      <w:pPr>
        <w:spacing w:line="360" w:lineRule="auto"/>
        <w:ind w:left="142"/>
        <w:jc w:val="both"/>
        <w:rPr>
          <w:sz w:val="24"/>
          <w:szCs w:val="24"/>
        </w:rPr>
      </w:pPr>
      <w:r w:rsidRPr="00961CB0">
        <w:rPr>
          <w:sz w:val="24"/>
          <w:szCs w:val="24"/>
        </w:rPr>
        <w:t xml:space="preserve">6.1.6. </w:t>
      </w:r>
      <w:r w:rsidR="004B1162" w:rsidRPr="004B1162">
        <w:rPr>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2494ED1" w14:textId="116180F2" w:rsidR="003F0C09" w:rsidRDefault="00961CB0" w:rsidP="00FE2A1C">
      <w:pPr>
        <w:spacing w:line="360" w:lineRule="auto"/>
        <w:ind w:left="142"/>
        <w:jc w:val="both"/>
        <w:rPr>
          <w:sz w:val="24"/>
          <w:szCs w:val="24"/>
        </w:rPr>
      </w:pPr>
      <w:r w:rsidRPr="00961CB0">
        <w:rPr>
          <w:sz w:val="24"/>
          <w:szCs w:val="24"/>
        </w:rPr>
        <w:t xml:space="preserve">6.1.7. </w:t>
      </w:r>
      <w:r w:rsidR="004B1162" w:rsidRPr="004B1162">
        <w:rPr>
          <w:sz w:val="24"/>
          <w:szCs w:val="24"/>
        </w:rPr>
        <w:t>O recebimento provisório ou definitivo não excluirá a responsabilidade civil pela solidez e pela segurança do serviço nem a responsabilidade ético-profissional pela perfeita execução do contrato.</w:t>
      </w:r>
    </w:p>
    <w:p w14:paraId="606696F7" w14:textId="77777777" w:rsidR="003F0C09" w:rsidRPr="004B1162" w:rsidRDefault="003F0C09" w:rsidP="00961CB0">
      <w:pPr>
        <w:spacing w:line="360" w:lineRule="auto"/>
        <w:jc w:val="both"/>
        <w:rPr>
          <w:sz w:val="24"/>
          <w:szCs w:val="24"/>
        </w:rPr>
      </w:pPr>
    </w:p>
    <w:p w14:paraId="73237C6A" w14:textId="6419E205" w:rsidR="004B1162" w:rsidRPr="003F0C09" w:rsidRDefault="004B1162" w:rsidP="005755DB">
      <w:pPr>
        <w:pStyle w:val="PargrafodaLista"/>
        <w:numPr>
          <w:ilvl w:val="1"/>
          <w:numId w:val="24"/>
        </w:numPr>
        <w:spacing w:line="360" w:lineRule="auto"/>
        <w:rPr>
          <w:b/>
          <w:bCs/>
          <w:iCs/>
          <w:sz w:val="24"/>
          <w:szCs w:val="24"/>
        </w:rPr>
      </w:pPr>
      <w:r w:rsidRPr="003F0C09">
        <w:rPr>
          <w:b/>
          <w:bCs/>
          <w:iCs/>
          <w:sz w:val="24"/>
          <w:szCs w:val="24"/>
        </w:rPr>
        <w:t>PAGAMENTO</w:t>
      </w:r>
    </w:p>
    <w:p w14:paraId="3368E040" w14:textId="77777777" w:rsidR="004B1162" w:rsidRPr="004B1162" w:rsidRDefault="004B1162" w:rsidP="005755DB">
      <w:pPr>
        <w:numPr>
          <w:ilvl w:val="2"/>
          <w:numId w:val="24"/>
        </w:numPr>
        <w:spacing w:line="360" w:lineRule="auto"/>
        <w:jc w:val="both"/>
        <w:rPr>
          <w:b/>
          <w:bCs/>
          <w:sz w:val="24"/>
          <w:szCs w:val="24"/>
          <w:u w:val="single"/>
        </w:rPr>
      </w:pPr>
      <w:r w:rsidRPr="004B1162">
        <w:rPr>
          <w:b/>
          <w:bCs/>
          <w:sz w:val="24"/>
          <w:szCs w:val="24"/>
          <w:u w:val="single"/>
        </w:rPr>
        <w:lastRenderedPageBreak/>
        <w:t>LIQUIDAÇÃO</w:t>
      </w:r>
    </w:p>
    <w:p w14:paraId="596FC6E6" w14:textId="77777777" w:rsidR="004B1162" w:rsidRPr="004B1162" w:rsidRDefault="004B1162" w:rsidP="005755DB">
      <w:pPr>
        <w:numPr>
          <w:ilvl w:val="3"/>
          <w:numId w:val="24"/>
        </w:numPr>
        <w:spacing w:line="360" w:lineRule="auto"/>
        <w:ind w:left="142" w:hanging="142"/>
        <w:jc w:val="both"/>
        <w:rPr>
          <w:sz w:val="24"/>
          <w:szCs w:val="24"/>
        </w:rPr>
      </w:pPr>
      <w:r w:rsidRPr="004B1162">
        <w:rPr>
          <w:sz w:val="24"/>
          <w:szCs w:val="24"/>
        </w:rPr>
        <w:t>Recebida a Nota Fiscal ou documento de cobrança equivalente, correrá o prazo de dez dias úteis para fins de liquidação.</w:t>
      </w:r>
    </w:p>
    <w:p w14:paraId="302E429E" w14:textId="77777777" w:rsidR="004B1162" w:rsidRPr="004B1162" w:rsidRDefault="004B1162" w:rsidP="005755DB">
      <w:pPr>
        <w:numPr>
          <w:ilvl w:val="3"/>
          <w:numId w:val="24"/>
        </w:numPr>
        <w:spacing w:line="360" w:lineRule="auto"/>
        <w:ind w:left="0" w:firstLine="0"/>
        <w:jc w:val="both"/>
        <w:rPr>
          <w:sz w:val="24"/>
          <w:szCs w:val="24"/>
        </w:rPr>
      </w:pPr>
      <w:r w:rsidRPr="004B1162">
        <w:rPr>
          <w:sz w:val="24"/>
          <w:szCs w:val="24"/>
        </w:rPr>
        <w:t>Para fins de liquidação, o setor competente deverá verificar se a nota fiscal ou instrumento de cobrança equivalente apresentado expressa os elementos necessários e essenciais do documento, tais como:</w:t>
      </w:r>
    </w:p>
    <w:p w14:paraId="79BE71CD" w14:textId="55B38E6C" w:rsidR="004B1162" w:rsidRPr="005833C7" w:rsidRDefault="004B1162" w:rsidP="005755DB">
      <w:pPr>
        <w:pStyle w:val="PargrafodaLista"/>
        <w:numPr>
          <w:ilvl w:val="3"/>
          <w:numId w:val="19"/>
        </w:numPr>
        <w:spacing w:line="360" w:lineRule="auto"/>
        <w:rPr>
          <w:sz w:val="24"/>
          <w:szCs w:val="24"/>
        </w:rPr>
      </w:pPr>
      <w:r w:rsidRPr="005833C7">
        <w:rPr>
          <w:sz w:val="24"/>
          <w:szCs w:val="24"/>
        </w:rPr>
        <w:t>o prazo de validade;</w:t>
      </w:r>
    </w:p>
    <w:p w14:paraId="1A20AD7A" w14:textId="77777777" w:rsidR="004B1162" w:rsidRPr="004B1162" w:rsidRDefault="004B1162" w:rsidP="005755DB">
      <w:pPr>
        <w:numPr>
          <w:ilvl w:val="3"/>
          <w:numId w:val="19"/>
        </w:numPr>
        <w:spacing w:line="360" w:lineRule="auto"/>
        <w:jc w:val="both"/>
        <w:rPr>
          <w:sz w:val="24"/>
          <w:szCs w:val="24"/>
        </w:rPr>
      </w:pPr>
      <w:r w:rsidRPr="004B1162">
        <w:rPr>
          <w:sz w:val="24"/>
          <w:szCs w:val="24"/>
        </w:rPr>
        <w:t>a data da emissão;</w:t>
      </w:r>
    </w:p>
    <w:p w14:paraId="72ABD94A" w14:textId="77777777" w:rsidR="004B1162" w:rsidRPr="004B1162" w:rsidRDefault="004B1162" w:rsidP="005755DB">
      <w:pPr>
        <w:numPr>
          <w:ilvl w:val="3"/>
          <w:numId w:val="19"/>
        </w:numPr>
        <w:spacing w:line="360" w:lineRule="auto"/>
        <w:jc w:val="both"/>
        <w:rPr>
          <w:sz w:val="24"/>
          <w:szCs w:val="24"/>
        </w:rPr>
      </w:pPr>
      <w:r w:rsidRPr="004B1162">
        <w:rPr>
          <w:sz w:val="24"/>
          <w:szCs w:val="24"/>
        </w:rPr>
        <w:t>os dados do contrato e do órgão contratante;</w:t>
      </w:r>
    </w:p>
    <w:p w14:paraId="45BBE006" w14:textId="77777777" w:rsidR="004B1162" w:rsidRPr="004B1162" w:rsidRDefault="004B1162" w:rsidP="005755DB">
      <w:pPr>
        <w:numPr>
          <w:ilvl w:val="3"/>
          <w:numId w:val="19"/>
        </w:numPr>
        <w:spacing w:line="360" w:lineRule="auto"/>
        <w:jc w:val="both"/>
        <w:rPr>
          <w:sz w:val="24"/>
          <w:szCs w:val="24"/>
        </w:rPr>
      </w:pPr>
      <w:r w:rsidRPr="004B1162">
        <w:rPr>
          <w:sz w:val="24"/>
          <w:szCs w:val="24"/>
        </w:rPr>
        <w:t>o período respectivo de execução do contrato;</w:t>
      </w:r>
    </w:p>
    <w:p w14:paraId="538E0EA2" w14:textId="77777777" w:rsidR="004B1162" w:rsidRPr="004B1162" w:rsidRDefault="004B1162" w:rsidP="005755DB">
      <w:pPr>
        <w:numPr>
          <w:ilvl w:val="3"/>
          <w:numId w:val="19"/>
        </w:numPr>
        <w:spacing w:line="360" w:lineRule="auto"/>
        <w:jc w:val="both"/>
        <w:rPr>
          <w:sz w:val="24"/>
          <w:szCs w:val="24"/>
        </w:rPr>
      </w:pPr>
      <w:r w:rsidRPr="004B1162">
        <w:rPr>
          <w:sz w:val="24"/>
          <w:szCs w:val="24"/>
        </w:rPr>
        <w:t>o valor a pagar; e</w:t>
      </w:r>
    </w:p>
    <w:p w14:paraId="0BD44F7F" w14:textId="77777777" w:rsidR="004B1162" w:rsidRPr="004B1162" w:rsidRDefault="004B1162" w:rsidP="005755DB">
      <w:pPr>
        <w:numPr>
          <w:ilvl w:val="3"/>
          <w:numId w:val="19"/>
        </w:numPr>
        <w:spacing w:line="360" w:lineRule="auto"/>
        <w:jc w:val="both"/>
        <w:rPr>
          <w:sz w:val="24"/>
          <w:szCs w:val="24"/>
        </w:rPr>
      </w:pPr>
      <w:r w:rsidRPr="004B1162">
        <w:rPr>
          <w:sz w:val="24"/>
          <w:szCs w:val="24"/>
        </w:rPr>
        <w:t>eventual destaque do valor de retenções tributárias cabíveis.</w:t>
      </w:r>
    </w:p>
    <w:p w14:paraId="6AFA6B2A" w14:textId="77777777" w:rsidR="004B1162" w:rsidRPr="004B1162" w:rsidRDefault="004B1162" w:rsidP="005755DB">
      <w:pPr>
        <w:numPr>
          <w:ilvl w:val="3"/>
          <w:numId w:val="24"/>
        </w:numPr>
        <w:spacing w:line="360" w:lineRule="auto"/>
        <w:ind w:left="0" w:firstLine="0"/>
        <w:jc w:val="both"/>
        <w:rPr>
          <w:sz w:val="24"/>
          <w:szCs w:val="24"/>
        </w:rPr>
      </w:pPr>
      <w:r w:rsidRPr="004B1162">
        <w:rPr>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3EE14A8" w14:textId="77777777" w:rsidR="004B1162" w:rsidRPr="004B1162" w:rsidRDefault="004B1162" w:rsidP="005755DB">
      <w:pPr>
        <w:numPr>
          <w:ilvl w:val="3"/>
          <w:numId w:val="24"/>
        </w:numPr>
        <w:spacing w:line="360" w:lineRule="auto"/>
        <w:ind w:left="0" w:firstLine="0"/>
        <w:jc w:val="both"/>
        <w:rPr>
          <w:sz w:val="24"/>
          <w:szCs w:val="24"/>
        </w:rPr>
      </w:pPr>
      <w:r w:rsidRPr="004B1162">
        <w:rPr>
          <w:sz w:val="24"/>
          <w:szCs w:val="24"/>
        </w:rPr>
        <w:t>A nota fiscal ou instrumento de cobrança equivalente deverá ser obrigatoriamente acompanhado da comprovação da regularidade fiscal, constatada mediante apresentação mencionada no art. 68 da Lei n° 14.133/2021.</w:t>
      </w:r>
    </w:p>
    <w:p w14:paraId="7F9B482B" w14:textId="77777777" w:rsidR="004B1162" w:rsidRPr="004B1162" w:rsidRDefault="004B1162" w:rsidP="005755DB">
      <w:pPr>
        <w:numPr>
          <w:ilvl w:val="3"/>
          <w:numId w:val="24"/>
        </w:numPr>
        <w:spacing w:line="360" w:lineRule="auto"/>
        <w:ind w:left="0" w:firstLine="0"/>
        <w:jc w:val="both"/>
        <w:rPr>
          <w:sz w:val="24"/>
          <w:szCs w:val="24"/>
        </w:rPr>
      </w:pPr>
      <w:r w:rsidRPr="004B1162">
        <w:rPr>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32CA358" w14:textId="77777777" w:rsidR="004B1162" w:rsidRPr="004B1162" w:rsidRDefault="004B1162" w:rsidP="005755DB">
      <w:pPr>
        <w:numPr>
          <w:ilvl w:val="3"/>
          <w:numId w:val="24"/>
        </w:numPr>
        <w:spacing w:line="360" w:lineRule="auto"/>
        <w:ind w:left="0" w:firstLine="0"/>
        <w:jc w:val="both"/>
        <w:rPr>
          <w:sz w:val="24"/>
          <w:szCs w:val="24"/>
        </w:rPr>
      </w:pPr>
      <w:r w:rsidRPr="004B1162">
        <w:rPr>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283150C" w14:textId="77777777" w:rsidR="004B1162" w:rsidRPr="004B1162" w:rsidRDefault="004B1162" w:rsidP="005755DB">
      <w:pPr>
        <w:numPr>
          <w:ilvl w:val="3"/>
          <w:numId w:val="24"/>
        </w:numPr>
        <w:spacing w:line="360" w:lineRule="auto"/>
        <w:ind w:left="0" w:firstLine="0"/>
        <w:jc w:val="both"/>
        <w:rPr>
          <w:sz w:val="24"/>
          <w:szCs w:val="24"/>
        </w:rPr>
      </w:pPr>
      <w:r w:rsidRPr="004B1162">
        <w:rPr>
          <w:sz w:val="24"/>
          <w:szCs w:val="24"/>
        </w:rPr>
        <w:t>Persistindo a irregularidade, o contratante deverá adotar as medidas necessárias à rescisão contratual nos autos do processo administrativo correspondente, assegurada ao contratado a ampla defesa.</w:t>
      </w:r>
    </w:p>
    <w:p w14:paraId="59CB6266" w14:textId="77777777" w:rsidR="004B1162" w:rsidRPr="004B1162" w:rsidRDefault="004B1162" w:rsidP="005755DB">
      <w:pPr>
        <w:numPr>
          <w:ilvl w:val="3"/>
          <w:numId w:val="24"/>
        </w:numPr>
        <w:spacing w:line="360" w:lineRule="auto"/>
        <w:ind w:left="0" w:firstLine="0"/>
        <w:jc w:val="both"/>
        <w:rPr>
          <w:sz w:val="24"/>
          <w:szCs w:val="24"/>
        </w:rPr>
      </w:pPr>
      <w:r w:rsidRPr="004B1162">
        <w:rPr>
          <w:sz w:val="24"/>
          <w:szCs w:val="24"/>
        </w:rPr>
        <w:t>Havendo a efetiva execução do objeto, os pagamentos serão realizados normalmente, até que se decida pela rescisão do contrato, caso o contratado não regularize sua situação.</w:t>
      </w:r>
    </w:p>
    <w:p w14:paraId="6A8AC941" w14:textId="77777777" w:rsidR="004B1162" w:rsidRPr="004B1162" w:rsidRDefault="004B1162" w:rsidP="004B1162">
      <w:pPr>
        <w:spacing w:line="360" w:lineRule="auto"/>
        <w:ind w:left="121"/>
        <w:jc w:val="both"/>
        <w:rPr>
          <w:b/>
          <w:bCs/>
          <w:sz w:val="24"/>
          <w:szCs w:val="24"/>
        </w:rPr>
      </w:pPr>
    </w:p>
    <w:p w14:paraId="6957B986" w14:textId="465B674E" w:rsidR="004B1162" w:rsidRPr="004B1162" w:rsidRDefault="004B1162" w:rsidP="005755DB">
      <w:pPr>
        <w:numPr>
          <w:ilvl w:val="2"/>
          <w:numId w:val="24"/>
        </w:numPr>
        <w:spacing w:line="360" w:lineRule="auto"/>
        <w:jc w:val="both"/>
        <w:rPr>
          <w:b/>
          <w:bCs/>
          <w:sz w:val="24"/>
          <w:szCs w:val="24"/>
          <w:u w:val="single"/>
        </w:rPr>
      </w:pPr>
      <w:r w:rsidRPr="004B1162">
        <w:rPr>
          <w:b/>
          <w:bCs/>
          <w:sz w:val="24"/>
          <w:szCs w:val="24"/>
          <w:u w:val="single"/>
        </w:rPr>
        <w:lastRenderedPageBreak/>
        <w:t xml:space="preserve"> </w:t>
      </w:r>
      <w:r w:rsidR="009F6FD5">
        <w:rPr>
          <w:b/>
          <w:bCs/>
          <w:sz w:val="24"/>
          <w:szCs w:val="24"/>
          <w:u w:val="single"/>
        </w:rPr>
        <w:t>CRONOGRAMA DE PAGAMENTO</w:t>
      </w:r>
    </w:p>
    <w:p w14:paraId="5B648587" w14:textId="77777777" w:rsidR="004B1162" w:rsidRPr="004B1162" w:rsidRDefault="004B1162" w:rsidP="005755DB">
      <w:pPr>
        <w:numPr>
          <w:ilvl w:val="3"/>
          <w:numId w:val="24"/>
        </w:numPr>
        <w:spacing w:line="360" w:lineRule="auto"/>
        <w:ind w:left="0" w:firstLine="0"/>
        <w:jc w:val="both"/>
        <w:rPr>
          <w:sz w:val="24"/>
          <w:szCs w:val="24"/>
        </w:rPr>
      </w:pPr>
      <w:r w:rsidRPr="004B1162">
        <w:rPr>
          <w:sz w:val="24"/>
          <w:szCs w:val="24"/>
        </w:rPr>
        <w:t>O cronograma de execução deverá assegurar que até o final do contrato toda a base de dados coletada esteja atualizada nos sistemas indicados pelo Instituto.</w:t>
      </w:r>
    </w:p>
    <w:p w14:paraId="3A63788A" w14:textId="77777777" w:rsidR="004B1162" w:rsidRPr="004B1162" w:rsidRDefault="004B1162" w:rsidP="005755DB">
      <w:pPr>
        <w:numPr>
          <w:ilvl w:val="3"/>
          <w:numId w:val="24"/>
        </w:numPr>
        <w:spacing w:line="360" w:lineRule="auto"/>
        <w:ind w:left="0" w:firstLine="0"/>
        <w:jc w:val="both"/>
        <w:rPr>
          <w:sz w:val="24"/>
          <w:szCs w:val="24"/>
        </w:rPr>
      </w:pPr>
      <w:r w:rsidRPr="004B1162">
        <w:rPr>
          <w:sz w:val="24"/>
          <w:szCs w:val="24"/>
        </w:rPr>
        <w:t>O PAGAMENTO SERÁ REALIZADO DE ACORDO COM O MONTANTE TOTAL DE VIDAS RECENSEADAS.</w:t>
      </w:r>
    </w:p>
    <w:p w14:paraId="15142093" w14:textId="77777777" w:rsidR="004B1162" w:rsidRDefault="004B1162" w:rsidP="005755DB">
      <w:pPr>
        <w:numPr>
          <w:ilvl w:val="3"/>
          <w:numId w:val="24"/>
        </w:numPr>
        <w:spacing w:line="360" w:lineRule="auto"/>
        <w:ind w:left="0" w:firstLine="0"/>
        <w:jc w:val="both"/>
        <w:rPr>
          <w:sz w:val="24"/>
          <w:szCs w:val="24"/>
        </w:rPr>
      </w:pPr>
      <w:r w:rsidRPr="004B1162">
        <w:rPr>
          <w:sz w:val="24"/>
          <w:szCs w:val="24"/>
        </w:rPr>
        <w:t>Os pagamentos serão condicionados à entrega dos produtos conforme MEDIÇÃO/PERCENTUAL DE PAGAMENTO:</w:t>
      </w:r>
    </w:p>
    <w:p w14:paraId="21BC9CAA" w14:textId="77777777" w:rsidR="005F31CD" w:rsidRPr="004B1162" w:rsidRDefault="005F31CD" w:rsidP="005F31CD">
      <w:pPr>
        <w:spacing w:line="360" w:lineRule="auto"/>
        <w:jc w:val="both"/>
        <w:rPr>
          <w:sz w:val="24"/>
          <w:szCs w:val="24"/>
        </w:rPr>
      </w:pPr>
    </w:p>
    <w:tbl>
      <w:tblPr>
        <w:tblStyle w:val="TableNormal"/>
        <w:tblW w:w="0" w:type="auto"/>
        <w:tblInd w:w="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6"/>
        <w:gridCol w:w="4253"/>
      </w:tblGrid>
      <w:tr w:rsidR="004B1162" w:rsidRPr="004B1162" w14:paraId="1929E517" w14:textId="77777777" w:rsidTr="005F31CD">
        <w:trPr>
          <w:trHeight w:val="402"/>
        </w:trPr>
        <w:tc>
          <w:tcPr>
            <w:tcW w:w="4536" w:type="dxa"/>
            <w:vAlign w:val="center"/>
          </w:tcPr>
          <w:p w14:paraId="40326418" w14:textId="77777777" w:rsidR="004B1162" w:rsidRPr="004B1162" w:rsidRDefault="004B1162" w:rsidP="005F31CD">
            <w:pPr>
              <w:spacing w:line="360" w:lineRule="auto"/>
              <w:ind w:left="121"/>
              <w:jc w:val="center"/>
              <w:rPr>
                <w:b/>
                <w:bCs/>
                <w:sz w:val="24"/>
                <w:szCs w:val="24"/>
              </w:rPr>
            </w:pPr>
            <w:r w:rsidRPr="004B1162">
              <w:rPr>
                <w:b/>
                <w:bCs/>
                <w:sz w:val="24"/>
                <w:szCs w:val="24"/>
              </w:rPr>
              <w:t>MEDIÇÃO</w:t>
            </w:r>
          </w:p>
        </w:tc>
        <w:tc>
          <w:tcPr>
            <w:tcW w:w="4253" w:type="dxa"/>
            <w:vAlign w:val="center"/>
          </w:tcPr>
          <w:p w14:paraId="6836CB80" w14:textId="77777777" w:rsidR="004B1162" w:rsidRPr="004B1162" w:rsidRDefault="004B1162" w:rsidP="005F31CD">
            <w:pPr>
              <w:spacing w:line="360" w:lineRule="auto"/>
              <w:ind w:left="121"/>
              <w:jc w:val="center"/>
              <w:rPr>
                <w:b/>
                <w:bCs/>
                <w:sz w:val="24"/>
                <w:szCs w:val="24"/>
              </w:rPr>
            </w:pPr>
            <w:r w:rsidRPr="004B1162">
              <w:rPr>
                <w:b/>
                <w:bCs/>
                <w:sz w:val="24"/>
                <w:szCs w:val="24"/>
              </w:rPr>
              <w:t>PERCENTUAL DE PAGAMENTO</w:t>
            </w:r>
          </w:p>
        </w:tc>
      </w:tr>
      <w:tr w:rsidR="004B1162" w:rsidRPr="004B1162" w14:paraId="0EB1FA57" w14:textId="77777777" w:rsidTr="005F31CD">
        <w:trPr>
          <w:trHeight w:val="430"/>
        </w:trPr>
        <w:tc>
          <w:tcPr>
            <w:tcW w:w="4536" w:type="dxa"/>
            <w:vAlign w:val="center"/>
          </w:tcPr>
          <w:p w14:paraId="774652EF" w14:textId="5BD2E778" w:rsidR="004B1162" w:rsidRPr="004B1162" w:rsidRDefault="004B1162" w:rsidP="005F31CD">
            <w:pPr>
              <w:spacing w:line="360" w:lineRule="auto"/>
              <w:ind w:left="121"/>
              <w:jc w:val="center"/>
              <w:rPr>
                <w:sz w:val="24"/>
                <w:szCs w:val="24"/>
              </w:rPr>
            </w:pPr>
            <w:r w:rsidRPr="004B1162">
              <w:rPr>
                <w:sz w:val="24"/>
                <w:szCs w:val="24"/>
              </w:rPr>
              <w:t>MEDIÇÃO 1: entrega dos produtos 1, 4 e 5</w:t>
            </w:r>
          </w:p>
          <w:p w14:paraId="5FE881C6" w14:textId="77777777" w:rsidR="004B1162" w:rsidRPr="004B1162" w:rsidRDefault="004B1162" w:rsidP="005F31CD">
            <w:pPr>
              <w:spacing w:line="360" w:lineRule="auto"/>
              <w:ind w:left="121"/>
              <w:jc w:val="center"/>
              <w:rPr>
                <w:sz w:val="24"/>
                <w:szCs w:val="24"/>
              </w:rPr>
            </w:pPr>
          </w:p>
        </w:tc>
        <w:tc>
          <w:tcPr>
            <w:tcW w:w="4253" w:type="dxa"/>
            <w:vAlign w:val="center"/>
          </w:tcPr>
          <w:p w14:paraId="75C778F2" w14:textId="77777777" w:rsidR="004B1162" w:rsidRPr="004B1162" w:rsidRDefault="004B1162" w:rsidP="005F31CD">
            <w:pPr>
              <w:spacing w:line="360" w:lineRule="auto"/>
              <w:ind w:left="121"/>
              <w:jc w:val="center"/>
              <w:rPr>
                <w:sz w:val="24"/>
                <w:szCs w:val="24"/>
              </w:rPr>
            </w:pPr>
            <w:r w:rsidRPr="004B1162">
              <w:rPr>
                <w:sz w:val="24"/>
                <w:szCs w:val="24"/>
              </w:rPr>
              <w:t>5% do valor total do serviço</w:t>
            </w:r>
          </w:p>
          <w:p w14:paraId="0077CAF6" w14:textId="77777777" w:rsidR="004B1162" w:rsidRPr="004B1162" w:rsidRDefault="004B1162" w:rsidP="005F31CD">
            <w:pPr>
              <w:spacing w:line="360" w:lineRule="auto"/>
              <w:ind w:left="121"/>
              <w:jc w:val="center"/>
              <w:rPr>
                <w:sz w:val="24"/>
                <w:szCs w:val="24"/>
              </w:rPr>
            </w:pPr>
          </w:p>
        </w:tc>
      </w:tr>
      <w:tr w:rsidR="004B1162" w:rsidRPr="004B1162" w14:paraId="38F04A48" w14:textId="77777777" w:rsidTr="005F31CD">
        <w:trPr>
          <w:trHeight w:val="2819"/>
        </w:trPr>
        <w:tc>
          <w:tcPr>
            <w:tcW w:w="4536" w:type="dxa"/>
            <w:vAlign w:val="center"/>
          </w:tcPr>
          <w:p w14:paraId="5CDD8D35" w14:textId="77777777" w:rsidR="004B1162" w:rsidRPr="004B1162" w:rsidRDefault="004B1162" w:rsidP="005F31CD">
            <w:pPr>
              <w:spacing w:line="360" w:lineRule="auto"/>
              <w:ind w:left="121"/>
              <w:jc w:val="center"/>
              <w:rPr>
                <w:sz w:val="24"/>
                <w:szCs w:val="24"/>
              </w:rPr>
            </w:pPr>
            <w:r w:rsidRPr="004B1162">
              <w:rPr>
                <w:sz w:val="24"/>
                <w:szCs w:val="24"/>
              </w:rPr>
              <w:t>MEDIÇÃO 2: Poderá ser pago mensalmente, proporcional ao número de vidas recenseadas  após medição observada no Produto 6 e validada com</w:t>
            </w:r>
            <w:r w:rsidRPr="004B1162">
              <w:rPr>
                <w:sz w:val="24"/>
                <w:szCs w:val="24"/>
              </w:rPr>
              <w:tab/>
              <w:t xml:space="preserve"> Produto 7 – O pagamento será condicionado à validação dos dados do produto 7 pelo IPREVI;</w:t>
            </w:r>
          </w:p>
        </w:tc>
        <w:tc>
          <w:tcPr>
            <w:tcW w:w="4253" w:type="dxa"/>
            <w:vAlign w:val="center"/>
          </w:tcPr>
          <w:p w14:paraId="3A7F1909" w14:textId="77777777" w:rsidR="004B1162" w:rsidRPr="004B1162" w:rsidRDefault="004B1162" w:rsidP="005F31CD">
            <w:pPr>
              <w:spacing w:line="360" w:lineRule="auto"/>
              <w:ind w:left="121"/>
              <w:jc w:val="center"/>
              <w:rPr>
                <w:sz w:val="24"/>
                <w:szCs w:val="24"/>
              </w:rPr>
            </w:pPr>
            <w:r w:rsidRPr="004B1162">
              <w:rPr>
                <w:sz w:val="24"/>
                <w:szCs w:val="24"/>
              </w:rPr>
              <w:t>60% do valor total do serviço</w:t>
            </w:r>
          </w:p>
        </w:tc>
      </w:tr>
      <w:tr w:rsidR="004B1162" w:rsidRPr="004B1162" w14:paraId="49ED9A2D" w14:textId="77777777" w:rsidTr="005F31CD">
        <w:trPr>
          <w:trHeight w:val="402"/>
        </w:trPr>
        <w:tc>
          <w:tcPr>
            <w:tcW w:w="4536" w:type="dxa"/>
            <w:vAlign w:val="center"/>
          </w:tcPr>
          <w:p w14:paraId="755E8817" w14:textId="77777777" w:rsidR="004B1162" w:rsidRPr="004B1162" w:rsidRDefault="004B1162" w:rsidP="005F31CD">
            <w:pPr>
              <w:spacing w:line="360" w:lineRule="auto"/>
              <w:ind w:left="121"/>
              <w:jc w:val="center"/>
              <w:rPr>
                <w:sz w:val="24"/>
                <w:szCs w:val="24"/>
              </w:rPr>
            </w:pPr>
            <w:r w:rsidRPr="004B1162">
              <w:rPr>
                <w:sz w:val="24"/>
                <w:szCs w:val="24"/>
              </w:rPr>
              <w:t>MEDIÇÃO 3: Entrega do produto 8</w:t>
            </w:r>
          </w:p>
        </w:tc>
        <w:tc>
          <w:tcPr>
            <w:tcW w:w="4253" w:type="dxa"/>
            <w:vAlign w:val="center"/>
          </w:tcPr>
          <w:p w14:paraId="4697D5B0" w14:textId="77777777" w:rsidR="004B1162" w:rsidRPr="004B1162" w:rsidRDefault="004B1162" w:rsidP="005F31CD">
            <w:pPr>
              <w:spacing w:line="360" w:lineRule="auto"/>
              <w:ind w:left="121"/>
              <w:jc w:val="center"/>
              <w:rPr>
                <w:sz w:val="24"/>
                <w:szCs w:val="24"/>
              </w:rPr>
            </w:pPr>
            <w:r w:rsidRPr="004B1162">
              <w:rPr>
                <w:sz w:val="24"/>
                <w:szCs w:val="24"/>
              </w:rPr>
              <w:t>35% do valor total do serviço</w:t>
            </w:r>
          </w:p>
        </w:tc>
      </w:tr>
      <w:tr w:rsidR="004B1162" w:rsidRPr="004B1162" w14:paraId="345F37DE" w14:textId="77777777" w:rsidTr="005F31CD">
        <w:trPr>
          <w:trHeight w:val="402"/>
        </w:trPr>
        <w:tc>
          <w:tcPr>
            <w:tcW w:w="4536" w:type="dxa"/>
            <w:vAlign w:val="center"/>
          </w:tcPr>
          <w:p w14:paraId="3B409700" w14:textId="77777777" w:rsidR="004B1162" w:rsidRPr="004B1162" w:rsidRDefault="004B1162" w:rsidP="005F31CD">
            <w:pPr>
              <w:spacing w:line="360" w:lineRule="auto"/>
              <w:ind w:left="121"/>
              <w:jc w:val="center"/>
              <w:rPr>
                <w:sz w:val="24"/>
                <w:szCs w:val="24"/>
              </w:rPr>
            </w:pPr>
            <w:r w:rsidRPr="004B1162">
              <w:rPr>
                <w:sz w:val="24"/>
                <w:szCs w:val="24"/>
              </w:rPr>
              <w:t>TOTAL</w:t>
            </w:r>
          </w:p>
        </w:tc>
        <w:tc>
          <w:tcPr>
            <w:tcW w:w="4253" w:type="dxa"/>
            <w:vAlign w:val="center"/>
          </w:tcPr>
          <w:p w14:paraId="37EDAEFF" w14:textId="77777777" w:rsidR="004B1162" w:rsidRPr="004B1162" w:rsidRDefault="004B1162" w:rsidP="005F31CD">
            <w:pPr>
              <w:spacing w:line="360" w:lineRule="auto"/>
              <w:ind w:left="121"/>
              <w:jc w:val="center"/>
              <w:rPr>
                <w:sz w:val="24"/>
                <w:szCs w:val="24"/>
              </w:rPr>
            </w:pPr>
            <w:r w:rsidRPr="004B1162">
              <w:rPr>
                <w:sz w:val="24"/>
                <w:szCs w:val="24"/>
              </w:rPr>
              <w:t>100%</w:t>
            </w:r>
          </w:p>
        </w:tc>
      </w:tr>
    </w:tbl>
    <w:p w14:paraId="43EF0136" w14:textId="77777777" w:rsidR="004B1162" w:rsidRDefault="004B1162" w:rsidP="005755DB">
      <w:pPr>
        <w:numPr>
          <w:ilvl w:val="3"/>
          <w:numId w:val="24"/>
        </w:numPr>
        <w:spacing w:line="360" w:lineRule="auto"/>
        <w:ind w:left="0" w:firstLine="0"/>
        <w:jc w:val="both"/>
        <w:rPr>
          <w:sz w:val="24"/>
          <w:szCs w:val="24"/>
        </w:rPr>
      </w:pPr>
      <w:r w:rsidRPr="004B1162">
        <w:rPr>
          <w:sz w:val="24"/>
          <w:szCs w:val="24"/>
        </w:rPr>
        <w:t>O pagamento será realizado em até 15 (quinze) dias após a emissão da nota fiscal, revestida do aceite pelas autoridades competentes e responsáveis do Instituto, por meio de ordem bancária, para crédito em banco, agência e conta corrente indicados pelo Contratado.</w:t>
      </w:r>
    </w:p>
    <w:p w14:paraId="3B7E4F94" w14:textId="77777777" w:rsidR="00696A69" w:rsidRPr="004B1162" w:rsidRDefault="00696A69" w:rsidP="00696A69">
      <w:pPr>
        <w:spacing w:line="360" w:lineRule="auto"/>
        <w:jc w:val="both"/>
        <w:rPr>
          <w:sz w:val="24"/>
          <w:szCs w:val="24"/>
        </w:rPr>
      </w:pPr>
    </w:p>
    <w:p w14:paraId="430E4BFC" w14:textId="77777777" w:rsidR="004B1162" w:rsidRPr="004B1162" w:rsidRDefault="004B1162" w:rsidP="004B1162">
      <w:pPr>
        <w:spacing w:line="360" w:lineRule="auto"/>
        <w:ind w:left="121"/>
        <w:jc w:val="both"/>
        <w:rPr>
          <w:b/>
          <w:bCs/>
          <w:sz w:val="24"/>
          <w:szCs w:val="24"/>
        </w:rPr>
      </w:pPr>
      <w:bookmarkStart w:id="21" w:name="CLÁUSULA_SÉTIMA:_DO_CRÉDITO_ORÇAMENTÁRIO"/>
      <w:bookmarkEnd w:id="21"/>
      <w:r w:rsidRPr="004B1162">
        <w:rPr>
          <w:b/>
          <w:bCs/>
          <w:sz w:val="24"/>
          <w:szCs w:val="24"/>
        </w:rPr>
        <w:t>CLÁUSULA SÉTIMA: DO CRÉDITO ORÇAMENTÁRIO</w:t>
      </w:r>
    </w:p>
    <w:p w14:paraId="1685D472" w14:textId="77777777" w:rsidR="004B1162" w:rsidRPr="004B1162" w:rsidRDefault="004B1162" w:rsidP="004B1162">
      <w:pPr>
        <w:spacing w:line="360" w:lineRule="auto"/>
        <w:ind w:left="121"/>
        <w:jc w:val="both"/>
        <w:rPr>
          <w:sz w:val="24"/>
          <w:szCs w:val="24"/>
        </w:rPr>
      </w:pPr>
      <w:r w:rsidRPr="004B1162">
        <w:rPr>
          <w:sz w:val="24"/>
          <w:szCs w:val="24"/>
        </w:rPr>
        <w:t>As despesas decorrentes da presente contratação correrão à conta da seguinte dotação orçamentária/fonte de recurso: 09.122.0404.8032.339039 – outros serviços de terceiros – pessoa jurídica.</w:t>
      </w:r>
    </w:p>
    <w:p w14:paraId="2733E159" w14:textId="77777777" w:rsidR="004B1162" w:rsidRPr="004B1162" w:rsidRDefault="004B1162" w:rsidP="004B1162">
      <w:pPr>
        <w:spacing w:line="360" w:lineRule="auto"/>
        <w:ind w:left="121"/>
        <w:jc w:val="both"/>
        <w:rPr>
          <w:b/>
          <w:bCs/>
          <w:sz w:val="24"/>
          <w:szCs w:val="24"/>
        </w:rPr>
      </w:pPr>
    </w:p>
    <w:p w14:paraId="0C58D533" w14:textId="77777777" w:rsidR="004B1162" w:rsidRPr="004B1162" w:rsidRDefault="004B1162" w:rsidP="004B1162">
      <w:pPr>
        <w:spacing w:line="360" w:lineRule="auto"/>
        <w:ind w:left="121"/>
        <w:jc w:val="both"/>
        <w:rPr>
          <w:b/>
          <w:bCs/>
          <w:sz w:val="24"/>
          <w:szCs w:val="24"/>
        </w:rPr>
      </w:pPr>
      <w:bookmarkStart w:id="22" w:name="CLÁUSULA_OITAVA:_DAS_OBRIGAÇÕES_DA_CONTR"/>
      <w:bookmarkEnd w:id="22"/>
      <w:r w:rsidRPr="004B1162">
        <w:rPr>
          <w:b/>
          <w:bCs/>
          <w:sz w:val="24"/>
          <w:szCs w:val="24"/>
        </w:rPr>
        <w:t>CLÁUSULA OITAVA: DAS OBRIGAÇÕES DA CONTRATADA</w:t>
      </w:r>
    </w:p>
    <w:p w14:paraId="46F7AC0A" w14:textId="3DE7622D" w:rsidR="004B1162" w:rsidRPr="00696A69" w:rsidRDefault="004B1162" w:rsidP="00383F26">
      <w:pPr>
        <w:pStyle w:val="PargrafodaLista"/>
        <w:numPr>
          <w:ilvl w:val="1"/>
          <w:numId w:val="25"/>
        </w:numPr>
        <w:spacing w:line="360" w:lineRule="auto"/>
        <w:ind w:left="142" w:firstLine="0"/>
        <w:rPr>
          <w:sz w:val="24"/>
          <w:szCs w:val="24"/>
        </w:rPr>
      </w:pPr>
      <w:r w:rsidRPr="00696A69">
        <w:rPr>
          <w:sz w:val="24"/>
          <w:szCs w:val="24"/>
        </w:rPr>
        <w:t>Refazer ou adequar às suas expensas, todo e qualquer serviço executado ou em execução em desacordo com as normas e legislação exigidas e padrões de qualidade exigidos, com defeito, vício ou má qualidade.</w:t>
      </w:r>
    </w:p>
    <w:p w14:paraId="268FE369"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lastRenderedPageBreak/>
        <w:t>Responsabilizar-se pelos danos causados diretamente ao IPREVI ou a terceiros, decorrente de sua culpa ou dolo na execução dos serviços, incluindo seus prepostos e subcontratados.</w:t>
      </w:r>
    </w:p>
    <w:p w14:paraId="7913FC92"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Responsabilizar-se integralmente pela execução do objeto nos termos da legislação vigente.</w:t>
      </w:r>
    </w:p>
    <w:p w14:paraId="0ECD6D8B"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Responsabilizar-se pela observância de toda legislação pertinente direta ou indiretamente aplicável ao objeto.</w:t>
      </w:r>
    </w:p>
    <w:p w14:paraId="79F034C0"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Prestar todos os esclarecimentos que forem solicitados pelo IPREVI, durante a execução da prestação de serviços.</w:t>
      </w:r>
    </w:p>
    <w:p w14:paraId="0F249FFD"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Comprometer-se a cumprir o estabelecido no Termo de Referência.</w:t>
      </w:r>
    </w:p>
    <w:p w14:paraId="0B1A78AB"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Manter, durante a execução do objeto, em compatibilidade com as obrigações a serem assumidas, todas as condições de habilitação e qualificação exigidas na licitação.</w:t>
      </w:r>
    </w:p>
    <w:p w14:paraId="1193DDBD"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Executar os serviços de acordo com as especificações constantes no detalhamento do objeto, dentro do prazo estabelecido e local a ser definido pelo IPREVI.</w:t>
      </w:r>
    </w:p>
    <w:p w14:paraId="70AE562D"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Arcar com todas as despesas relacionadas com o fornecimento do objeto, incluindo despesas diretas e indiretas necessárias à execução dos serviços.</w:t>
      </w:r>
    </w:p>
    <w:p w14:paraId="6B2CF73A"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Não transferir a outrem, no todo ou em parte, as responsabilidades assumidas, sem prévia e expressa anuência do IPREVI.</w:t>
      </w:r>
    </w:p>
    <w:p w14:paraId="37156814"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Respeitar as normas e procedimentos de controle e acesso as dependências do IPREVI.</w:t>
      </w:r>
    </w:p>
    <w:p w14:paraId="4B46926B"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Acatar as orientações do IPREVI, emanadas pelos fiscais do contrato, sujeitando-se a ampla e irrestrita fiscalização, prestando todos os esclarecimentos solicitados e atendendo as reclamações formuladas.</w:t>
      </w:r>
    </w:p>
    <w:p w14:paraId="6D6BF3D3"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Cumprir fielmente as cláusulas contratuais e, sempre que solicitado pelo IPREVI, dirimir qualquer dúvida que vier a acontecer atinente à execução do serviço.</w:t>
      </w:r>
    </w:p>
    <w:p w14:paraId="6175E780"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Fornecer mão-de-obra necessária à execução do serviço, não restando nenhuma responsabilidade ao IPREVI por questões trabalhistas, previdenciárias ou outras decorrentes entre a relação da CONTRATADA com seus funcionários.</w:t>
      </w:r>
    </w:p>
    <w:p w14:paraId="033F1177"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Os preços deverão incorporar todos os custos operacionais da atividade, os tributos eventualmente incidentes, bem como as demais despesas diretas e indiretas (despesas com mão-de-obra; insumos, alimentação e hospedagem — quando houver necessidade — montagem, desmontagem, e execução do serviço; despesas com translado de equipamento, transporte e outros), não cabendo ao IPREVI nenhum custo adicional.</w:t>
      </w:r>
    </w:p>
    <w:p w14:paraId="258DAE4A"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Zelar para que o serviço seja executado dentro dos padrões de qualidade a ele inerente, incluindo manter o local limpo e sem resíduos gerados pela execução do serviço.</w:t>
      </w:r>
    </w:p>
    <w:p w14:paraId="47641F3B"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 xml:space="preserve">Manter, durante a execução do serviço os seus funcionários uniformizados e devidamente </w:t>
      </w:r>
      <w:r w:rsidRPr="004B1162">
        <w:rPr>
          <w:sz w:val="24"/>
          <w:szCs w:val="24"/>
        </w:rPr>
        <w:lastRenderedPageBreak/>
        <w:t>identificados por crachá.</w:t>
      </w:r>
    </w:p>
    <w:p w14:paraId="670EFCD0"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Adotar todas as medidas preventivas necessárias para evitar danos a terceiros, em razão da execução do serviço, sendo responsável ainda por qualquer acidente de trabalho que aconteça com os seus funcionários.</w:t>
      </w:r>
    </w:p>
    <w:p w14:paraId="4505A45C"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Arcar com a despesa decorrente de qualquer infração, seja de que espécie for, desde que praticada por seus funcionários na execução do serviço contratado.</w:t>
      </w:r>
    </w:p>
    <w:p w14:paraId="047F2D60"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Ter como premissas principais a prestação de serviços de excelente qualidade.</w:t>
      </w:r>
    </w:p>
    <w:p w14:paraId="1DFC6816"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Proporcionar o acesso dos servidores do IPREVI às instalações da CONTRATADA, com vistas à execução do objeto contratual.</w:t>
      </w:r>
    </w:p>
    <w:p w14:paraId="7731CDE9"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Instruir seus profissionais a zelarem pelos equipamentos e instalações do Instituto no cumprimento das obrigações contratuais.</w:t>
      </w:r>
    </w:p>
    <w:p w14:paraId="4CB54D25"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Arcar com pagamentos de remunerações, transportes e alimentação aos profissionais que atuarem no fornecimento do objeto, assim como por todos e quaisquer encargos trabalhistas, previdenciários e pelo recolhimento dos tributos incidentes.</w:t>
      </w:r>
    </w:p>
    <w:p w14:paraId="625D54B0"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Manter durante a execução do objeto, em compatibilidade com as obrigações a serem assumidas, todas as condições de habilitação e qualificação exigidas na contratação.</w:t>
      </w:r>
    </w:p>
    <w:p w14:paraId="3186D262"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Executar o objeto de acordo com as especificações constantes no detalhamento do objeto, dentro do prazo e local estabelecidos pelo IPREVI.</w:t>
      </w:r>
    </w:p>
    <w:p w14:paraId="1C41C967" w14:textId="77777777" w:rsidR="004B1162" w:rsidRPr="004B1162" w:rsidRDefault="004B1162" w:rsidP="00383F26">
      <w:pPr>
        <w:pStyle w:val="PargrafodaLista"/>
        <w:numPr>
          <w:ilvl w:val="1"/>
          <w:numId w:val="25"/>
        </w:numPr>
        <w:spacing w:line="360" w:lineRule="auto"/>
        <w:ind w:left="142" w:firstLine="0"/>
        <w:rPr>
          <w:sz w:val="24"/>
          <w:szCs w:val="24"/>
        </w:rPr>
      </w:pPr>
      <w:r w:rsidRPr="004B1162">
        <w:rPr>
          <w:sz w:val="24"/>
          <w:szCs w:val="24"/>
        </w:rPr>
        <w:t>Observar e fazer cumprir o Código de Ética do Instituto, no que lhe for cabível.</w:t>
      </w:r>
    </w:p>
    <w:p w14:paraId="22D8390E" w14:textId="77777777" w:rsidR="004B1162" w:rsidRPr="004B1162" w:rsidRDefault="004B1162" w:rsidP="00E06828">
      <w:pPr>
        <w:spacing w:line="360" w:lineRule="auto"/>
        <w:jc w:val="both"/>
        <w:rPr>
          <w:b/>
          <w:bCs/>
          <w:sz w:val="24"/>
          <w:szCs w:val="24"/>
        </w:rPr>
      </w:pPr>
    </w:p>
    <w:p w14:paraId="77CDDDF5" w14:textId="471C18D6" w:rsidR="00E06828" w:rsidRPr="004B1162" w:rsidRDefault="00E06828" w:rsidP="00E06828">
      <w:pPr>
        <w:spacing w:line="360" w:lineRule="auto"/>
        <w:jc w:val="both"/>
        <w:rPr>
          <w:b/>
          <w:bCs/>
          <w:sz w:val="24"/>
          <w:szCs w:val="24"/>
        </w:rPr>
      </w:pPr>
      <w:r w:rsidRPr="004B1162">
        <w:rPr>
          <w:b/>
          <w:bCs/>
          <w:sz w:val="24"/>
          <w:szCs w:val="24"/>
        </w:rPr>
        <w:t xml:space="preserve">CLÁUSULA </w:t>
      </w:r>
      <w:r>
        <w:rPr>
          <w:b/>
          <w:bCs/>
          <w:sz w:val="24"/>
          <w:szCs w:val="24"/>
        </w:rPr>
        <w:t>NONA</w:t>
      </w:r>
      <w:r w:rsidRPr="004B1162">
        <w:rPr>
          <w:b/>
          <w:bCs/>
          <w:sz w:val="24"/>
          <w:szCs w:val="24"/>
        </w:rPr>
        <w:t>: DAS OBRIGAÇÕES DA CONTRATADA</w:t>
      </w:r>
    </w:p>
    <w:p w14:paraId="28D7A9A3" w14:textId="1B665EB7" w:rsidR="004B1162" w:rsidRPr="00E06828" w:rsidRDefault="004B1162" w:rsidP="008444F6">
      <w:pPr>
        <w:pStyle w:val="PargrafodaLista"/>
        <w:numPr>
          <w:ilvl w:val="1"/>
          <w:numId w:val="26"/>
        </w:numPr>
        <w:spacing w:line="360" w:lineRule="auto"/>
        <w:ind w:left="0" w:firstLine="0"/>
        <w:rPr>
          <w:sz w:val="24"/>
          <w:szCs w:val="24"/>
        </w:rPr>
      </w:pPr>
      <w:r w:rsidRPr="00E06828">
        <w:rPr>
          <w:sz w:val="24"/>
          <w:szCs w:val="24"/>
        </w:rPr>
        <w:t>Efetuar o pagamento correspondentes às faturas emitidas dentro do prazo legal, após o adimplemento da obrigação, mediante Nota Fiscal devidamente atestada, desde que cumpridas todas as formalidades e exigências no instrumento contratual.</w:t>
      </w:r>
    </w:p>
    <w:p w14:paraId="7493A981" w14:textId="77777777" w:rsidR="004B1162" w:rsidRPr="004B1162" w:rsidRDefault="004B1162" w:rsidP="00A53845">
      <w:pPr>
        <w:pStyle w:val="PargrafodaLista"/>
        <w:numPr>
          <w:ilvl w:val="1"/>
          <w:numId w:val="26"/>
        </w:numPr>
        <w:spacing w:line="360" w:lineRule="auto"/>
        <w:ind w:left="0" w:firstLine="0"/>
        <w:rPr>
          <w:sz w:val="24"/>
          <w:szCs w:val="24"/>
        </w:rPr>
      </w:pPr>
      <w:r w:rsidRPr="004B1162">
        <w:rPr>
          <w:sz w:val="24"/>
          <w:szCs w:val="24"/>
        </w:rPr>
        <w:t>Acompanhar e fiscalizar a execução do serviço, bem como atestar na Nota Fiscal/Fatura, a efetiva execução do serviço, por meio de representante especialmente designado pela Administração.</w:t>
      </w:r>
    </w:p>
    <w:p w14:paraId="5FDAAB27" w14:textId="77777777" w:rsidR="004B1162" w:rsidRPr="004B1162" w:rsidRDefault="004B1162" w:rsidP="00A53845">
      <w:pPr>
        <w:pStyle w:val="PargrafodaLista"/>
        <w:numPr>
          <w:ilvl w:val="1"/>
          <w:numId w:val="26"/>
        </w:numPr>
        <w:spacing w:line="360" w:lineRule="auto"/>
        <w:ind w:left="0" w:firstLine="0"/>
        <w:rPr>
          <w:sz w:val="24"/>
          <w:szCs w:val="24"/>
        </w:rPr>
      </w:pPr>
      <w:r w:rsidRPr="004B1162">
        <w:rPr>
          <w:sz w:val="24"/>
          <w:szCs w:val="24"/>
        </w:rPr>
        <w:t>Permitir acesso aos funcionários da CONTRATADA, desde que devidamente identificados, aos locais onde será executado o objeto.</w:t>
      </w:r>
    </w:p>
    <w:p w14:paraId="62E4E995" w14:textId="77777777" w:rsidR="004B1162" w:rsidRPr="004B1162" w:rsidRDefault="004B1162" w:rsidP="00A53845">
      <w:pPr>
        <w:pStyle w:val="PargrafodaLista"/>
        <w:numPr>
          <w:ilvl w:val="1"/>
          <w:numId w:val="26"/>
        </w:numPr>
        <w:spacing w:line="360" w:lineRule="auto"/>
        <w:ind w:left="0" w:firstLine="0"/>
        <w:rPr>
          <w:sz w:val="24"/>
          <w:szCs w:val="24"/>
        </w:rPr>
      </w:pPr>
      <w:r w:rsidRPr="004B1162">
        <w:rPr>
          <w:sz w:val="24"/>
          <w:szCs w:val="24"/>
        </w:rPr>
        <w:t>Prestar aos funcionários da CONTRATADA as informações e esclarecimentos de que disponha e que eventualmente venham a ser solicitados.</w:t>
      </w:r>
    </w:p>
    <w:p w14:paraId="02E1E0FC" w14:textId="77777777" w:rsidR="004B1162" w:rsidRPr="004B1162" w:rsidRDefault="004B1162" w:rsidP="00A53845">
      <w:pPr>
        <w:pStyle w:val="PargrafodaLista"/>
        <w:numPr>
          <w:ilvl w:val="1"/>
          <w:numId w:val="26"/>
        </w:numPr>
        <w:spacing w:line="360" w:lineRule="auto"/>
        <w:ind w:left="0" w:firstLine="0"/>
        <w:rPr>
          <w:sz w:val="24"/>
          <w:szCs w:val="24"/>
        </w:rPr>
      </w:pPr>
      <w:r w:rsidRPr="004B1162">
        <w:rPr>
          <w:sz w:val="24"/>
          <w:szCs w:val="24"/>
        </w:rPr>
        <w:t>Tomar as providências necessárias visando facilitar o desempenho dos serviços por parte da CONTRATADA.</w:t>
      </w:r>
    </w:p>
    <w:p w14:paraId="2E80CD95" w14:textId="77777777" w:rsidR="004B1162" w:rsidRPr="004B1162" w:rsidRDefault="004B1162" w:rsidP="00A53845">
      <w:pPr>
        <w:pStyle w:val="PargrafodaLista"/>
        <w:numPr>
          <w:ilvl w:val="1"/>
          <w:numId w:val="26"/>
        </w:numPr>
        <w:spacing w:line="360" w:lineRule="auto"/>
        <w:ind w:left="0" w:firstLine="0"/>
        <w:rPr>
          <w:sz w:val="24"/>
          <w:szCs w:val="24"/>
        </w:rPr>
      </w:pPr>
      <w:r w:rsidRPr="004B1162">
        <w:rPr>
          <w:sz w:val="24"/>
          <w:szCs w:val="24"/>
        </w:rPr>
        <w:t xml:space="preserve">Relacionar-se com a CONTRATADA exclusivamente por meio de pessoa por ela </w:t>
      </w:r>
      <w:r w:rsidRPr="004B1162">
        <w:rPr>
          <w:sz w:val="24"/>
          <w:szCs w:val="24"/>
        </w:rPr>
        <w:lastRenderedPageBreak/>
        <w:t>credenciada.</w:t>
      </w:r>
    </w:p>
    <w:p w14:paraId="1E5BA327" w14:textId="77777777" w:rsidR="004B1162" w:rsidRPr="004B1162" w:rsidRDefault="004B1162" w:rsidP="00A53845">
      <w:pPr>
        <w:pStyle w:val="PargrafodaLista"/>
        <w:numPr>
          <w:ilvl w:val="1"/>
          <w:numId w:val="26"/>
        </w:numPr>
        <w:spacing w:line="360" w:lineRule="auto"/>
        <w:ind w:left="0" w:firstLine="0"/>
        <w:rPr>
          <w:sz w:val="24"/>
          <w:szCs w:val="24"/>
        </w:rPr>
      </w:pPr>
      <w:r w:rsidRPr="004B1162">
        <w:rPr>
          <w:sz w:val="24"/>
          <w:szCs w:val="24"/>
        </w:rPr>
        <w:t>Analisar e atestar os documentos apresentados pela CONTRATADA, quando da cobrança pelos serviços executados. Caso haja incorreções nos documentos recebidos, esses serão devolvidos à CONTRATADA para as devidas correções e, devolvidos à CONTRATANTE para análise, ateste e pagamento.</w:t>
      </w:r>
    </w:p>
    <w:p w14:paraId="3C8EC75D" w14:textId="77777777" w:rsidR="004B1162" w:rsidRPr="004B1162" w:rsidRDefault="004B1162" w:rsidP="00A53845">
      <w:pPr>
        <w:pStyle w:val="PargrafodaLista"/>
        <w:numPr>
          <w:ilvl w:val="1"/>
          <w:numId w:val="26"/>
        </w:numPr>
        <w:spacing w:line="360" w:lineRule="auto"/>
        <w:ind w:left="0" w:firstLine="0"/>
        <w:rPr>
          <w:sz w:val="24"/>
          <w:szCs w:val="24"/>
        </w:rPr>
      </w:pPr>
      <w:r w:rsidRPr="004B1162">
        <w:rPr>
          <w:sz w:val="24"/>
          <w:szCs w:val="24"/>
        </w:rPr>
        <w:t>Designar gestor ou comissão para acompanhar e fiscalizar, assim como para atestar a execução do objeto.</w:t>
      </w:r>
    </w:p>
    <w:p w14:paraId="4C831D77" w14:textId="77777777" w:rsidR="004B1162" w:rsidRPr="004B1162" w:rsidRDefault="004B1162" w:rsidP="00A53845">
      <w:pPr>
        <w:pStyle w:val="PargrafodaLista"/>
        <w:numPr>
          <w:ilvl w:val="1"/>
          <w:numId w:val="26"/>
        </w:numPr>
        <w:spacing w:line="360" w:lineRule="auto"/>
        <w:ind w:left="0" w:firstLine="0"/>
        <w:rPr>
          <w:sz w:val="24"/>
          <w:szCs w:val="24"/>
        </w:rPr>
      </w:pPr>
      <w:r w:rsidRPr="004B1162">
        <w:rPr>
          <w:sz w:val="24"/>
          <w:szCs w:val="24"/>
        </w:rPr>
        <w:t>Sustar, recusar, solicitar fazer ou desfazer qualquer serviço que não esteja de acordo com as condições e exigências especificadas, por intermédio do Gestor, auxiliado pela Fiscalização do Contrato.</w:t>
      </w:r>
    </w:p>
    <w:p w14:paraId="5D0E4089" w14:textId="77777777" w:rsidR="004B1162" w:rsidRPr="004B1162" w:rsidRDefault="004B1162" w:rsidP="00A53845">
      <w:pPr>
        <w:pStyle w:val="PargrafodaLista"/>
        <w:numPr>
          <w:ilvl w:val="1"/>
          <w:numId w:val="26"/>
        </w:numPr>
        <w:spacing w:line="360" w:lineRule="auto"/>
        <w:ind w:left="0" w:firstLine="0"/>
        <w:rPr>
          <w:sz w:val="24"/>
          <w:szCs w:val="24"/>
        </w:rPr>
      </w:pPr>
      <w:r w:rsidRPr="004B1162">
        <w:rPr>
          <w:sz w:val="24"/>
          <w:szCs w:val="24"/>
        </w:rPr>
        <w:t>A Fiscalização do Contrato deve emitir Termo de Recebimento, após a constatação da efetiva e perfeita prestação do mesmo.</w:t>
      </w:r>
    </w:p>
    <w:p w14:paraId="06CEAD9A" w14:textId="77777777" w:rsidR="004B1162" w:rsidRPr="004B1162" w:rsidRDefault="004B1162" w:rsidP="00A53845">
      <w:pPr>
        <w:pStyle w:val="PargrafodaLista"/>
        <w:numPr>
          <w:ilvl w:val="1"/>
          <w:numId w:val="26"/>
        </w:numPr>
        <w:spacing w:line="360" w:lineRule="auto"/>
        <w:ind w:left="0" w:firstLine="0"/>
        <w:rPr>
          <w:sz w:val="24"/>
          <w:szCs w:val="24"/>
        </w:rPr>
      </w:pPr>
      <w:r w:rsidRPr="004B1162">
        <w:rPr>
          <w:sz w:val="24"/>
          <w:szCs w:val="24"/>
        </w:rPr>
        <w:t>Comunicar à CONTRATADA qualquer fato que possa interferir na prestação dos serviços.</w:t>
      </w:r>
    </w:p>
    <w:p w14:paraId="41E69AA7" w14:textId="77777777" w:rsidR="004B1162" w:rsidRPr="004B1162" w:rsidRDefault="004B1162" w:rsidP="00A53845">
      <w:pPr>
        <w:pStyle w:val="PargrafodaLista"/>
        <w:numPr>
          <w:ilvl w:val="1"/>
          <w:numId w:val="26"/>
        </w:numPr>
        <w:spacing w:line="360" w:lineRule="auto"/>
        <w:ind w:left="0" w:firstLine="0"/>
        <w:rPr>
          <w:sz w:val="24"/>
          <w:szCs w:val="24"/>
        </w:rPr>
      </w:pPr>
      <w:r w:rsidRPr="004B1162">
        <w:rPr>
          <w:sz w:val="24"/>
          <w:szCs w:val="24"/>
        </w:rPr>
        <w:t>Fornecer Atestados de Capacidade Técnica, quando solicitados pela CONTRATADA, após o regular cumprimento do objeto contratual.</w:t>
      </w:r>
    </w:p>
    <w:p w14:paraId="46C7CADD" w14:textId="77777777" w:rsidR="004B1162" w:rsidRPr="004B1162" w:rsidRDefault="004B1162" w:rsidP="004B1162">
      <w:pPr>
        <w:spacing w:line="360" w:lineRule="auto"/>
        <w:ind w:left="121"/>
        <w:jc w:val="both"/>
        <w:rPr>
          <w:b/>
          <w:bCs/>
          <w:sz w:val="24"/>
          <w:szCs w:val="24"/>
        </w:rPr>
      </w:pPr>
    </w:p>
    <w:p w14:paraId="79BE6416" w14:textId="77777777" w:rsidR="004B1162" w:rsidRPr="004B1162" w:rsidRDefault="004B1162" w:rsidP="004B1162">
      <w:pPr>
        <w:spacing w:line="360" w:lineRule="auto"/>
        <w:ind w:left="121"/>
        <w:jc w:val="both"/>
        <w:rPr>
          <w:b/>
          <w:bCs/>
          <w:sz w:val="24"/>
          <w:szCs w:val="24"/>
        </w:rPr>
      </w:pPr>
      <w:bookmarkStart w:id="23" w:name="CLÁUSULA_DÉCIMA:_DAS_SANSÕES_ADMINISTRAT"/>
      <w:bookmarkEnd w:id="23"/>
      <w:r w:rsidRPr="004B1162">
        <w:rPr>
          <w:b/>
          <w:bCs/>
          <w:sz w:val="24"/>
          <w:szCs w:val="24"/>
        </w:rPr>
        <w:t>CLÁUSULA DÉCIMA: DAS SANSÕES ADMINISTRATIVAS</w:t>
      </w:r>
    </w:p>
    <w:p w14:paraId="18129E19" w14:textId="61EE3FBA" w:rsidR="004B1162" w:rsidRPr="004D6F01" w:rsidRDefault="004B1162" w:rsidP="005755DB">
      <w:pPr>
        <w:pStyle w:val="PargrafodaLista"/>
        <w:numPr>
          <w:ilvl w:val="1"/>
          <w:numId w:val="27"/>
        </w:numPr>
        <w:spacing w:line="360" w:lineRule="auto"/>
        <w:rPr>
          <w:sz w:val="24"/>
          <w:szCs w:val="24"/>
          <w:lang w:val="pt-BR"/>
        </w:rPr>
      </w:pPr>
      <w:proofErr w:type="spellStart"/>
      <w:r w:rsidRPr="004D6F01">
        <w:rPr>
          <w:sz w:val="24"/>
          <w:szCs w:val="24"/>
          <w:lang w:val="en-US"/>
        </w:rPr>
        <w:t>Comete</w:t>
      </w:r>
      <w:proofErr w:type="spellEnd"/>
      <w:r w:rsidRPr="004D6F01">
        <w:rPr>
          <w:sz w:val="24"/>
          <w:szCs w:val="24"/>
          <w:lang w:val="en-US"/>
        </w:rPr>
        <w:t xml:space="preserve"> </w:t>
      </w:r>
      <w:proofErr w:type="spellStart"/>
      <w:r w:rsidRPr="004D6F01">
        <w:rPr>
          <w:sz w:val="24"/>
          <w:szCs w:val="24"/>
          <w:lang w:val="en-US"/>
        </w:rPr>
        <w:t>infração</w:t>
      </w:r>
      <w:proofErr w:type="spellEnd"/>
      <w:r w:rsidRPr="004D6F01">
        <w:rPr>
          <w:sz w:val="24"/>
          <w:szCs w:val="24"/>
          <w:lang w:val="en-US"/>
        </w:rPr>
        <w:t xml:space="preserve"> </w:t>
      </w:r>
      <w:proofErr w:type="spellStart"/>
      <w:r w:rsidRPr="004D6F01">
        <w:rPr>
          <w:sz w:val="24"/>
          <w:szCs w:val="24"/>
          <w:lang w:val="en-US"/>
        </w:rPr>
        <w:t>administrativa</w:t>
      </w:r>
      <w:proofErr w:type="spellEnd"/>
      <w:r w:rsidRPr="004D6F01">
        <w:rPr>
          <w:sz w:val="24"/>
          <w:szCs w:val="24"/>
          <w:lang w:val="en-US"/>
        </w:rPr>
        <w:t xml:space="preserve">, </w:t>
      </w:r>
      <w:proofErr w:type="spellStart"/>
      <w:r w:rsidRPr="004D6F01">
        <w:rPr>
          <w:sz w:val="24"/>
          <w:szCs w:val="24"/>
          <w:lang w:val="en-US"/>
        </w:rPr>
        <w:t>nos</w:t>
      </w:r>
      <w:proofErr w:type="spellEnd"/>
      <w:r w:rsidRPr="004D6F01">
        <w:rPr>
          <w:sz w:val="24"/>
          <w:szCs w:val="24"/>
          <w:lang w:val="en-US"/>
        </w:rPr>
        <w:t xml:space="preserve"> </w:t>
      </w:r>
      <w:proofErr w:type="spellStart"/>
      <w:r w:rsidRPr="004D6F01">
        <w:rPr>
          <w:sz w:val="24"/>
          <w:szCs w:val="24"/>
          <w:lang w:val="en-US"/>
        </w:rPr>
        <w:t>termos</w:t>
      </w:r>
      <w:proofErr w:type="spellEnd"/>
      <w:r w:rsidRPr="004D6F01">
        <w:rPr>
          <w:sz w:val="24"/>
          <w:szCs w:val="24"/>
          <w:lang w:val="en-US"/>
        </w:rPr>
        <w:t xml:space="preserve"> da lei, o </w:t>
      </w:r>
      <w:proofErr w:type="spellStart"/>
      <w:r w:rsidRPr="004D6F01">
        <w:rPr>
          <w:sz w:val="24"/>
          <w:szCs w:val="24"/>
          <w:lang w:val="en-US"/>
        </w:rPr>
        <w:t>licitante</w:t>
      </w:r>
      <w:proofErr w:type="spellEnd"/>
      <w:r w:rsidRPr="004D6F01">
        <w:rPr>
          <w:sz w:val="24"/>
          <w:szCs w:val="24"/>
          <w:lang w:val="en-US"/>
        </w:rPr>
        <w:t xml:space="preserve"> que, com </w:t>
      </w:r>
      <w:proofErr w:type="spellStart"/>
      <w:r w:rsidRPr="004D6F01">
        <w:rPr>
          <w:sz w:val="24"/>
          <w:szCs w:val="24"/>
          <w:lang w:val="en-US"/>
        </w:rPr>
        <w:t>dolo</w:t>
      </w:r>
      <w:proofErr w:type="spellEnd"/>
      <w:r w:rsidRPr="004D6F01">
        <w:rPr>
          <w:sz w:val="24"/>
          <w:szCs w:val="24"/>
          <w:lang w:val="en-US"/>
        </w:rPr>
        <w:t xml:space="preserve"> </w:t>
      </w:r>
      <w:proofErr w:type="spellStart"/>
      <w:r w:rsidRPr="004D6F01">
        <w:rPr>
          <w:sz w:val="24"/>
          <w:szCs w:val="24"/>
          <w:lang w:val="en-US"/>
        </w:rPr>
        <w:t>ou</w:t>
      </w:r>
      <w:proofErr w:type="spellEnd"/>
      <w:r w:rsidRPr="004D6F01">
        <w:rPr>
          <w:sz w:val="24"/>
          <w:szCs w:val="24"/>
          <w:lang w:val="en-US"/>
        </w:rPr>
        <w:t xml:space="preserve"> culpa: </w:t>
      </w:r>
    </w:p>
    <w:p w14:paraId="1D47F389" w14:textId="0A422FA8" w:rsidR="004B1162" w:rsidRPr="004D6F01" w:rsidRDefault="004B1162" w:rsidP="005755DB">
      <w:pPr>
        <w:pStyle w:val="PargrafodaLista"/>
        <w:numPr>
          <w:ilvl w:val="2"/>
          <w:numId w:val="27"/>
        </w:numPr>
        <w:spacing w:line="360" w:lineRule="auto"/>
        <w:rPr>
          <w:sz w:val="24"/>
          <w:szCs w:val="24"/>
          <w:lang w:val="en-US"/>
        </w:rPr>
      </w:pPr>
      <w:bookmarkStart w:id="24" w:name="_Ref160702559"/>
      <w:proofErr w:type="spellStart"/>
      <w:r w:rsidRPr="004D6F01">
        <w:rPr>
          <w:sz w:val="24"/>
          <w:szCs w:val="24"/>
          <w:lang w:val="en-US"/>
        </w:rPr>
        <w:t>deixar</w:t>
      </w:r>
      <w:proofErr w:type="spellEnd"/>
      <w:r w:rsidRPr="004D6F01">
        <w:rPr>
          <w:sz w:val="24"/>
          <w:szCs w:val="24"/>
          <w:lang w:val="en-US"/>
        </w:rPr>
        <w:t xml:space="preserve"> de </w:t>
      </w:r>
      <w:proofErr w:type="spellStart"/>
      <w:r w:rsidRPr="004D6F01">
        <w:rPr>
          <w:sz w:val="24"/>
          <w:szCs w:val="24"/>
          <w:lang w:val="en-US"/>
        </w:rPr>
        <w:t>entregar</w:t>
      </w:r>
      <w:proofErr w:type="spellEnd"/>
      <w:r w:rsidRPr="004D6F01">
        <w:rPr>
          <w:sz w:val="24"/>
          <w:szCs w:val="24"/>
          <w:lang w:val="en-US"/>
        </w:rPr>
        <w:t xml:space="preserve"> a </w:t>
      </w:r>
      <w:proofErr w:type="spellStart"/>
      <w:r w:rsidRPr="004D6F01">
        <w:rPr>
          <w:sz w:val="24"/>
          <w:szCs w:val="24"/>
          <w:lang w:val="en-US"/>
        </w:rPr>
        <w:t>documentação</w:t>
      </w:r>
      <w:proofErr w:type="spellEnd"/>
      <w:r w:rsidRPr="004D6F01">
        <w:rPr>
          <w:sz w:val="24"/>
          <w:szCs w:val="24"/>
          <w:lang w:val="en-US"/>
        </w:rPr>
        <w:t xml:space="preserve"> </w:t>
      </w:r>
      <w:proofErr w:type="spellStart"/>
      <w:r w:rsidRPr="004D6F01">
        <w:rPr>
          <w:sz w:val="24"/>
          <w:szCs w:val="24"/>
          <w:lang w:val="en-US"/>
        </w:rPr>
        <w:t>exigida</w:t>
      </w:r>
      <w:proofErr w:type="spellEnd"/>
      <w:r w:rsidRPr="004D6F01">
        <w:rPr>
          <w:sz w:val="24"/>
          <w:szCs w:val="24"/>
          <w:lang w:val="en-US"/>
        </w:rPr>
        <w:t xml:space="preserve"> para o </w:t>
      </w:r>
      <w:proofErr w:type="spellStart"/>
      <w:r w:rsidRPr="004D6F01">
        <w:rPr>
          <w:sz w:val="24"/>
          <w:szCs w:val="24"/>
          <w:lang w:val="en-US"/>
        </w:rPr>
        <w:t>certame</w:t>
      </w:r>
      <w:proofErr w:type="spellEnd"/>
      <w:r w:rsidRPr="004D6F01">
        <w:rPr>
          <w:sz w:val="24"/>
          <w:szCs w:val="24"/>
          <w:lang w:val="en-US"/>
        </w:rPr>
        <w:t xml:space="preserve"> </w:t>
      </w:r>
      <w:proofErr w:type="spellStart"/>
      <w:r w:rsidRPr="004D6F01">
        <w:rPr>
          <w:sz w:val="24"/>
          <w:szCs w:val="24"/>
          <w:lang w:val="en-US"/>
        </w:rPr>
        <w:t>ou</w:t>
      </w:r>
      <w:proofErr w:type="spellEnd"/>
      <w:r w:rsidRPr="004D6F01">
        <w:rPr>
          <w:sz w:val="24"/>
          <w:szCs w:val="24"/>
          <w:lang w:val="en-US"/>
        </w:rPr>
        <w:t xml:space="preserve"> </w:t>
      </w:r>
      <w:proofErr w:type="spellStart"/>
      <w:r w:rsidRPr="004D6F01">
        <w:rPr>
          <w:sz w:val="24"/>
          <w:szCs w:val="24"/>
          <w:lang w:val="en-US"/>
        </w:rPr>
        <w:t>não</w:t>
      </w:r>
      <w:proofErr w:type="spellEnd"/>
      <w:r w:rsidRPr="004D6F01">
        <w:rPr>
          <w:sz w:val="24"/>
          <w:szCs w:val="24"/>
          <w:lang w:val="en-US"/>
        </w:rPr>
        <w:t xml:space="preserve"> </w:t>
      </w:r>
      <w:proofErr w:type="spellStart"/>
      <w:r w:rsidRPr="004D6F01">
        <w:rPr>
          <w:sz w:val="24"/>
          <w:szCs w:val="24"/>
          <w:lang w:val="en-US"/>
        </w:rPr>
        <w:t>entregar</w:t>
      </w:r>
      <w:proofErr w:type="spellEnd"/>
      <w:r w:rsidRPr="004D6F01">
        <w:rPr>
          <w:sz w:val="24"/>
          <w:szCs w:val="24"/>
          <w:lang w:val="en-US"/>
        </w:rPr>
        <w:t xml:space="preserve"> </w:t>
      </w:r>
      <w:proofErr w:type="spellStart"/>
      <w:r w:rsidRPr="004D6F01">
        <w:rPr>
          <w:sz w:val="24"/>
          <w:szCs w:val="24"/>
          <w:lang w:val="en-US"/>
        </w:rPr>
        <w:t>qualquer</w:t>
      </w:r>
      <w:proofErr w:type="spellEnd"/>
      <w:r w:rsidRPr="004D6F01">
        <w:rPr>
          <w:sz w:val="24"/>
          <w:szCs w:val="24"/>
          <w:lang w:val="en-US"/>
        </w:rPr>
        <w:t xml:space="preserve"> </w:t>
      </w:r>
      <w:proofErr w:type="spellStart"/>
      <w:r w:rsidRPr="004D6F01">
        <w:rPr>
          <w:sz w:val="24"/>
          <w:szCs w:val="24"/>
          <w:lang w:val="en-US"/>
        </w:rPr>
        <w:t>documento</w:t>
      </w:r>
      <w:proofErr w:type="spellEnd"/>
      <w:r w:rsidRPr="004D6F01">
        <w:rPr>
          <w:sz w:val="24"/>
          <w:szCs w:val="24"/>
          <w:lang w:val="en-US"/>
        </w:rPr>
        <w:t xml:space="preserve"> que </w:t>
      </w:r>
      <w:proofErr w:type="spellStart"/>
      <w:r w:rsidRPr="004D6F01">
        <w:rPr>
          <w:sz w:val="24"/>
          <w:szCs w:val="24"/>
          <w:lang w:val="en-US"/>
        </w:rPr>
        <w:t>tenha</w:t>
      </w:r>
      <w:proofErr w:type="spellEnd"/>
      <w:r w:rsidRPr="004D6F01">
        <w:rPr>
          <w:sz w:val="24"/>
          <w:szCs w:val="24"/>
          <w:lang w:val="en-US"/>
        </w:rPr>
        <w:t xml:space="preserve"> </w:t>
      </w:r>
      <w:proofErr w:type="spellStart"/>
      <w:r w:rsidRPr="004D6F01">
        <w:rPr>
          <w:sz w:val="24"/>
          <w:szCs w:val="24"/>
          <w:lang w:val="en-US"/>
        </w:rPr>
        <w:t>sido</w:t>
      </w:r>
      <w:proofErr w:type="spellEnd"/>
      <w:r w:rsidRPr="004D6F01">
        <w:rPr>
          <w:sz w:val="24"/>
          <w:szCs w:val="24"/>
          <w:lang w:val="en-US"/>
        </w:rPr>
        <w:t xml:space="preserve"> </w:t>
      </w:r>
      <w:proofErr w:type="spellStart"/>
      <w:r w:rsidRPr="004D6F01">
        <w:rPr>
          <w:sz w:val="24"/>
          <w:szCs w:val="24"/>
          <w:lang w:val="en-US"/>
        </w:rPr>
        <w:t>solicitado</w:t>
      </w:r>
      <w:proofErr w:type="spellEnd"/>
      <w:r w:rsidRPr="004D6F01">
        <w:rPr>
          <w:sz w:val="24"/>
          <w:szCs w:val="24"/>
          <w:lang w:val="en-US"/>
        </w:rPr>
        <w:t xml:space="preserve"> </w:t>
      </w:r>
      <w:proofErr w:type="spellStart"/>
      <w:r w:rsidRPr="004D6F01">
        <w:rPr>
          <w:sz w:val="24"/>
          <w:szCs w:val="24"/>
          <w:lang w:val="en-US"/>
        </w:rPr>
        <w:t>pelo</w:t>
      </w:r>
      <w:proofErr w:type="spellEnd"/>
      <w:r w:rsidRPr="004D6F01">
        <w:rPr>
          <w:sz w:val="24"/>
          <w:szCs w:val="24"/>
          <w:lang w:val="en-US"/>
        </w:rPr>
        <w:t xml:space="preserve"> </w:t>
      </w:r>
      <w:proofErr w:type="spellStart"/>
      <w:r w:rsidRPr="004D6F01">
        <w:rPr>
          <w:sz w:val="24"/>
          <w:szCs w:val="24"/>
          <w:lang w:val="en-US"/>
        </w:rPr>
        <w:t>Pregoeiro</w:t>
      </w:r>
      <w:proofErr w:type="spellEnd"/>
      <w:r w:rsidRPr="004D6F01">
        <w:rPr>
          <w:sz w:val="24"/>
          <w:szCs w:val="24"/>
          <w:lang w:val="en-US"/>
        </w:rPr>
        <w:t xml:space="preserve"> </w:t>
      </w:r>
      <w:proofErr w:type="spellStart"/>
      <w:r w:rsidRPr="004D6F01">
        <w:rPr>
          <w:sz w:val="24"/>
          <w:szCs w:val="24"/>
          <w:lang w:val="en-US"/>
        </w:rPr>
        <w:t>durante</w:t>
      </w:r>
      <w:proofErr w:type="spellEnd"/>
      <w:r w:rsidRPr="004D6F01">
        <w:rPr>
          <w:sz w:val="24"/>
          <w:szCs w:val="24"/>
          <w:lang w:val="en-US"/>
        </w:rPr>
        <w:t xml:space="preserve"> o </w:t>
      </w:r>
      <w:proofErr w:type="spellStart"/>
      <w:r w:rsidRPr="004D6F01">
        <w:rPr>
          <w:sz w:val="24"/>
          <w:szCs w:val="24"/>
          <w:lang w:val="en-US"/>
        </w:rPr>
        <w:t>certame</w:t>
      </w:r>
      <w:proofErr w:type="spellEnd"/>
      <w:r w:rsidRPr="004D6F01">
        <w:rPr>
          <w:sz w:val="24"/>
          <w:szCs w:val="24"/>
          <w:lang w:val="en-US"/>
        </w:rPr>
        <w:t>;</w:t>
      </w:r>
      <w:bookmarkEnd w:id="24"/>
    </w:p>
    <w:p w14:paraId="6C568910" w14:textId="77777777" w:rsidR="004B1162" w:rsidRPr="004B1162" w:rsidRDefault="004B1162" w:rsidP="005755DB">
      <w:pPr>
        <w:pStyle w:val="PargrafodaLista"/>
        <w:numPr>
          <w:ilvl w:val="2"/>
          <w:numId w:val="27"/>
        </w:numPr>
        <w:spacing w:line="360" w:lineRule="auto"/>
        <w:rPr>
          <w:sz w:val="24"/>
          <w:szCs w:val="24"/>
          <w:lang w:val="en-US"/>
        </w:rPr>
      </w:pPr>
      <w:bookmarkStart w:id="25" w:name="_Ref160702561"/>
      <w:r w:rsidRPr="004B1162">
        <w:rPr>
          <w:sz w:val="24"/>
          <w:szCs w:val="24"/>
          <w:lang w:val="en-US"/>
        </w:rPr>
        <w:t xml:space="preserve">Salvo </w:t>
      </w:r>
      <w:proofErr w:type="spellStart"/>
      <w:r w:rsidRPr="004B1162">
        <w:rPr>
          <w:sz w:val="24"/>
          <w:szCs w:val="24"/>
          <w:lang w:val="en-US"/>
        </w:rPr>
        <w:t>em</w:t>
      </w:r>
      <w:proofErr w:type="spellEnd"/>
      <w:r w:rsidRPr="004B1162">
        <w:rPr>
          <w:sz w:val="24"/>
          <w:szCs w:val="24"/>
          <w:lang w:val="en-US"/>
        </w:rPr>
        <w:t xml:space="preserve"> </w:t>
      </w:r>
      <w:proofErr w:type="spellStart"/>
      <w:r w:rsidRPr="004B1162">
        <w:rPr>
          <w:sz w:val="24"/>
          <w:szCs w:val="24"/>
          <w:lang w:val="en-US"/>
        </w:rPr>
        <w:t>decorrência</w:t>
      </w:r>
      <w:proofErr w:type="spellEnd"/>
      <w:r w:rsidRPr="004B1162">
        <w:rPr>
          <w:sz w:val="24"/>
          <w:szCs w:val="24"/>
          <w:lang w:val="en-US"/>
        </w:rPr>
        <w:t xml:space="preserve"> de </w:t>
      </w:r>
      <w:proofErr w:type="spellStart"/>
      <w:r w:rsidRPr="004B1162">
        <w:rPr>
          <w:sz w:val="24"/>
          <w:szCs w:val="24"/>
          <w:lang w:val="en-US"/>
        </w:rPr>
        <w:t>fato</w:t>
      </w:r>
      <w:proofErr w:type="spellEnd"/>
      <w:r w:rsidRPr="004B1162">
        <w:rPr>
          <w:sz w:val="24"/>
          <w:szCs w:val="24"/>
          <w:lang w:val="en-US"/>
        </w:rPr>
        <w:t xml:space="preserve"> </w:t>
      </w:r>
      <w:proofErr w:type="spellStart"/>
      <w:r w:rsidRPr="004B1162">
        <w:rPr>
          <w:sz w:val="24"/>
          <w:szCs w:val="24"/>
          <w:lang w:val="en-US"/>
        </w:rPr>
        <w:t>superveniente</w:t>
      </w:r>
      <w:proofErr w:type="spellEnd"/>
      <w:r w:rsidRPr="004B1162">
        <w:rPr>
          <w:sz w:val="24"/>
          <w:szCs w:val="24"/>
          <w:lang w:val="en-US"/>
        </w:rPr>
        <w:t xml:space="preserve"> </w:t>
      </w:r>
      <w:proofErr w:type="spellStart"/>
      <w:r w:rsidRPr="004B1162">
        <w:rPr>
          <w:sz w:val="24"/>
          <w:szCs w:val="24"/>
          <w:lang w:val="en-US"/>
        </w:rPr>
        <w:t>devidamente</w:t>
      </w:r>
      <w:proofErr w:type="spellEnd"/>
      <w:r w:rsidRPr="004B1162">
        <w:rPr>
          <w:sz w:val="24"/>
          <w:szCs w:val="24"/>
          <w:lang w:val="en-US"/>
        </w:rPr>
        <w:t xml:space="preserve"> </w:t>
      </w:r>
      <w:proofErr w:type="spellStart"/>
      <w:r w:rsidRPr="004B1162">
        <w:rPr>
          <w:sz w:val="24"/>
          <w:szCs w:val="24"/>
          <w:lang w:val="en-US"/>
        </w:rPr>
        <w:t>justificado</w:t>
      </w:r>
      <w:proofErr w:type="spellEnd"/>
      <w:r w:rsidRPr="004B1162">
        <w:rPr>
          <w:sz w:val="24"/>
          <w:szCs w:val="24"/>
          <w:lang w:val="en-US"/>
        </w:rPr>
        <w:t xml:space="preserve">, </w:t>
      </w:r>
      <w:proofErr w:type="spellStart"/>
      <w:r w:rsidRPr="004B1162">
        <w:rPr>
          <w:sz w:val="24"/>
          <w:szCs w:val="24"/>
          <w:lang w:val="en-US"/>
        </w:rPr>
        <w:t>não</w:t>
      </w:r>
      <w:proofErr w:type="spellEnd"/>
      <w:r w:rsidRPr="004B1162">
        <w:rPr>
          <w:sz w:val="24"/>
          <w:szCs w:val="24"/>
          <w:lang w:val="en-US"/>
        </w:rPr>
        <w:t xml:space="preserve"> </w:t>
      </w:r>
      <w:proofErr w:type="spellStart"/>
      <w:r w:rsidRPr="004B1162">
        <w:rPr>
          <w:sz w:val="24"/>
          <w:szCs w:val="24"/>
          <w:lang w:val="en-US"/>
        </w:rPr>
        <w:t>mantiver</w:t>
      </w:r>
      <w:proofErr w:type="spellEnd"/>
      <w:r w:rsidRPr="004B1162">
        <w:rPr>
          <w:sz w:val="24"/>
          <w:szCs w:val="24"/>
          <w:lang w:val="en-US"/>
        </w:rPr>
        <w:t xml:space="preserve"> a </w:t>
      </w:r>
      <w:proofErr w:type="spellStart"/>
      <w:r w:rsidRPr="004B1162">
        <w:rPr>
          <w:sz w:val="24"/>
          <w:szCs w:val="24"/>
          <w:lang w:val="en-US"/>
        </w:rPr>
        <w:t>proposta</w:t>
      </w:r>
      <w:proofErr w:type="spellEnd"/>
      <w:r w:rsidRPr="004B1162">
        <w:rPr>
          <w:sz w:val="24"/>
          <w:szCs w:val="24"/>
          <w:lang w:val="en-US"/>
        </w:rPr>
        <w:t xml:space="preserve"> </w:t>
      </w:r>
      <w:proofErr w:type="spellStart"/>
      <w:r w:rsidRPr="004B1162">
        <w:rPr>
          <w:sz w:val="24"/>
          <w:szCs w:val="24"/>
          <w:lang w:val="en-US"/>
        </w:rPr>
        <w:t>em</w:t>
      </w:r>
      <w:proofErr w:type="spellEnd"/>
      <w:r w:rsidRPr="004B1162">
        <w:rPr>
          <w:sz w:val="24"/>
          <w:szCs w:val="24"/>
          <w:lang w:val="en-US"/>
        </w:rPr>
        <w:t xml:space="preserve"> especial </w:t>
      </w:r>
      <w:proofErr w:type="spellStart"/>
      <w:r w:rsidRPr="004B1162">
        <w:rPr>
          <w:sz w:val="24"/>
          <w:szCs w:val="24"/>
          <w:lang w:val="en-US"/>
        </w:rPr>
        <w:t>quando</w:t>
      </w:r>
      <w:proofErr w:type="spellEnd"/>
      <w:r w:rsidRPr="004B1162">
        <w:rPr>
          <w:sz w:val="24"/>
          <w:szCs w:val="24"/>
          <w:lang w:val="en-US"/>
        </w:rPr>
        <w:t>:</w:t>
      </w:r>
      <w:bookmarkEnd w:id="25"/>
    </w:p>
    <w:p w14:paraId="4ED510CA" w14:textId="77777777" w:rsidR="004B1162" w:rsidRPr="004B1162" w:rsidRDefault="004B1162" w:rsidP="005755DB">
      <w:pPr>
        <w:pStyle w:val="PargrafodaLista"/>
        <w:numPr>
          <w:ilvl w:val="2"/>
          <w:numId w:val="27"/>
        </w:numPr>
        <w:spacing w:line="360" w:lineRule="auto"/>
        <w:rPr>
          <w:sz w:val="24"/>
          <w:szCs w:val="24"/>
          <w:lang w:val="en-US"/>
        </w:rPr>
      </w:pPr>
      <w:proofErr w:type="spellStart"/>
      <w:r w:rsidRPr="004B1162">
        <w:rPr>
          <w:sz w:val="24"/>
          <w:szCs w:val="24"/>
          <w:lang w:val="en-US"/>
        </w:rPr>
        <w:t>não</w:t>
      </w:r>
      <w:proofErr w:type="spellEnd"/>
      <w:r w:rsidRPr="004B1162">
        <w:rPr>
          <w:sz w:val="24"/>
          <w:szCs w:val="24"/>
          <w:lang w:val="en-US"/>
        </w:rPr>
        <w:t xml:space="preserve"> </w:t>
      </w:r>
      <w:proofErr w:type="spellStart"/>
      <w:r w:rsidRPr="004B1162">
        <w:rPr>
          <w:sz w:val="24"/>
          <w:szCs w:val="24"/>
          <w:lang w:val="en-US"/>
        </w:rPr>
        <w:t>enviar</w:t>
      </w:r>
      <w:proofErr w:type="spellEnd"/>
      <w:r w:rsidRPr="004B1162">
        <w:rPr>
          <w:sz w:val="24"/>
          <w:szCs w:val="24"/>
          <w:lang w:val="en-US"/>
        </w:rPr>
        <w:t xml:space="preserve"> a </w:t>
      </w:r>
      <w:proofErr w:type="spellStart"/>
      <w:r w:rsidRPr="004B1162">
        <w:rPr>
          <w:sz w:val="24"/>
          <w:szCs w:val="24"/>
          <w:lang w:val="en-US"/>
        </w:rPr>
        <w:t>proposta</w:t>
      </w:r>
      <w:proofErr w:type="spellEnd"/>
      <w:r w:rsidRPr="004B1162">
        <w:rPr>
          <w:sz w:val="24"/>
          <w:szCs w:val="24"/>
          <w:lang w:val="en-US"/>
        </w:rPr>
        <w:t xml:space="preserve"> </w:t>
      </w:r>
      <w:proofErr w:type="spellStart"/>
      <w:r w:rsidRPr="004B1162">
        <w:rPr>
          <w:sz w:val="24"/>
          <w:szCs w:val="24"/>
          <w:lang w:val="en-US"/>
        </w:rPr>
        <w:t>adequada</w:t>
      </w:r>
      <w:proofErr w:type="spellEnd"/>
      <w:r w:rsidRPr="004B1162">
        <w:rPr>
          <w:sz w:val="24"/>
          <w:szCs w:val="24"/>
          <w:lang w:val="en-US"/>
        </w:rPr>
        <w:t xml:space="preserve"> </w:t>
      </w:r>
      <w:proofErr w:type="spellStart"/>
      <w:r w:rsidRPr="004B1162">
        <w:rPr>
          <w:sz w:val="24"/>
          <w:szCs w:val="24"/>
          <w:lang w:val="en-US"/>
        </w:rPr>
        <w:t>ao</w:t>
      </w:r>
      <w:proofErr w:type="spellEnd"/>
      <w:r w:rsidRPr="004B1162">
        <w:rPr>
          <w:sz w:val="24"/>
          <w:szCs w:val="24"/>
          <w:lang w:val="en-US"/>
        </w:rPr>
        <w:t xml:space="preserve"> </w:t>
      </w:r>
      <w:proofErr w:type="spellStart"/>
      <w:r w:rsidRPr="004B1162">
        <w:rPr>
          <w:sz w:val="24"/>
          <w:szCs w:val="24"/>
          <w:lang w:val="en-US"/>
        </w:rPr>
        <w:t>último</w:t>
      </w:r>
      <w:proofErr w:type="spellEnd"/>
      <w:r w:rsidRPr="004B1162">
        <w:rPr>
          <w:sz w:val="24"/>
          <w:szCs w:val="24"/>
          <w:lang w:val="en-US"/>
        </w:rPr>
        <w:t xml:space="preserve"> lance </w:t>
      </w:r>
      <w:proofErr w:type="spellStart"/>
      <w:r w:rsidRPr="004B1162">
        <w:rPr>
          <w:sz w:val="24"/>
          <w:szCs w:val="24"/>
          <w:lang w:val="en-US"/>
        </w:rPr>
        <w:t>ofertado</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após</w:t>
      </w:r>
      <w:proofErr w:type="spellEnd"/>
      <w:r w:rsidRPr="004B1162">
        <w:rPr>
          <w:sz w:val="24"/>
          <w:szCs w:val="24"/>
          <w:lang w:val="en-US"/>
        </w:rPr>
        <w:t xml:space="preserve"> a </w:t>
      </w:r>
      <w:proofErr w:type="spellStart"/>
      <w:r w:rsidRPr="004B1162">
        <w:rPr>
          <w:sz w:val="24"/>
          <w:szCs w:val="24"/>
          <w:lang w:val="en-US"/>
        </w:rPr>
        <w:t>negociação</w:t>
      </w:r>
      <w:proofErr w:type="spellEnd"/>
      <w:r w:rsidRPr="004B1162">
        <w:rPr>
          <w:sz w:val="24"/>
          <w:szCs w:val="24"/>
          <w:lang w:val="en-US"/>
        </w:rPr>
        <w:t xml:space="preserve">; </w:t>
      </w:r>
    </w:p>
    <w:p w14:paraId="5EF1F776" w14:textId="77777777" w:rsidR="004B1162" w:rsidRPr="004B1162" w:rsidRDefault="004B1162" w:rsidP="005755DB">
      <w:pPr>
        <w:pStyle w:val="PargrafodaLista"/>
        <w:numPr>
          <w:ilvl w:val="2"/>
          <w:numId w:val="27"/>
        </w:numPr>
        <w:spacing w:line="360" w:lineRule="auto"/>
        <w:rPr>
          <w:sz w:val="24"/>
          <w:szCs w:val="24"/>
          <w:lang w:val="en-US"/>
        </w:rPr>
      </w:pPr>
      <w:proofErr w:type="spellStart"/>
      <w:r w:rsidRPr="004B1162">
        <w:rPr>
          <w:sz w:val="24"/>
          <w:szCs w:val="24"/>
          <w:lang w:val="en-US"/>
        </w:rPr>
        <w:t>recusar</w:t>
      </w:r>
      <w:proofErr w:type="spellEnd"/>
      <w:r w:rsidRPr="004B1162">
        <w:rPr>
          <w:sz w:val="24"/>
          <w:szCs w:val="24"/>
          <w:lang w:val="en-US"/>
        </w:rPr>
        <w:t>-</w:t>
      </w:r>
      <w:proofErr w:type="spellStart"/>
      <w:r w:rsidRPr="004B1162">
        <w:rPr>
          <w:sz w:val="24"/>
          <w:szCs w:val="24"/>
          <w:lang w:val="en-US"/>
        </w:rPr>
        <w:t xml:space="preserve">se </w:t>
      </w:r>
      <w:proofErr w:type="gramStart"/>
      <w:r w:rsidRPr="004B1162">
        <w:rPr>
          <w:sz w:val="24"/>
          <w:szCs w:val="24"/>
          <w:lang w:val="en-US"/>
        </w:rPr>
        <w:t>a</w:t>
      </w:r>
      <w:proofErr w:type="spellEnd"/>
      <w:proofErr w:type="gramEnd"/>
      <w:r w:rsidRPr="004B1162">
        <w:rPr>
          <w:sz w:val="24"/>
          <w:szCs w:val="24"/>
          <w:lang w:val="en-US"/>
        </w:rPr>
        <w:t xml:space="preserve"> </w:t>
      </w:r>
      <w:proofErr w:type="spellStart"/>
      <w:r w:rsidRPr="004B1162">
        <w:rPr>
          <w:sz w:val="24"/>
          <w:szCs w:val="24"/>
          <w:lang w:val="en-US"/>
        </w:rPr>
        <w:t>enviar</w:t>
      </w:r>
      <w:proofErr w:type="spellEnd"/>
      <w:r w:rsidRPr="004B1162">
        <w:rPr>
          <w:sz w:val="24"/>
          <w:szCs w:val="24"/>
          <w:lang w:val="en-US"/>
        </w:rPr>
        <w:t xml:space="preserve"> o </w:t>
      </w:r>
      <w:proofErr w:type="spellStart"/>
      <w:r w:rsidRPr="004B1162">
        <w:rPr>
          <w:sz w:val="24"/>
          <w:szCs w:val="24"/>
          <w:lang w:val="en-US"/>
        </w:rPr>
        <w:t>detalhamento</w:t>
      </w:r>
      <w:proofErr w:type="spellEnd"/>
      <w:r w:rsidRPr="004B1162">
        <w:rPr>
          <w:sz w:val="24"/>
          <w:szCs w:val="24"/>
          <w:lang w:val="en-US"/>
        </w:rPr>
        <w:t xml:space="preserve"> da </w:t>
      </w:r>
      <w:proofErr w:type="spellStart"/>
      <w:r w:rsidRPr="004B1162">
        <w:rPr>
          <w:sz w:val="24"/>
          <w:szCs w:val="24"/>
          <w:lang w:val="en-US"/>
        </w:rPr>
        <w:t>proposta</w:t>
      </w:r>
      <w:proofErr w:type="spellEnd"/>
      <w:r w:rsidRPr="004B1162">
        <w:rPr>
          <w:sz w:val="24"/>
          <w:szCs w:val="24"/>
          <w:lang w:val="en-US"/>
        </w:rPr>
        <w:t xml:space="preserve"> </w:t>
      </w:r>
      <w:proofErr w:type="spellStart"/>
      <w:r w:rsidRPr="004B1162">
        <w:rPr>
          <w:sz w:val="24"/>
          <w:szCs w:val="24"/>
          <w:lang w:val="en-US"/>
        </w:rPr>
        <w:t>quando</w:t>
      </w:r>
      <w:proofErr w:type="spellEnd"/>
      <w:r w:rsidRPr="004B1162">
        <w:rPr>
          <w:sz w:val="24"/>
          <w:szCs w:val="24"/>
          <w:lang w:val="en-US"/>
        </w:rPr>
        <w:t xml:space="preserve"> </w:t>
      </w:r>
      <w:proofErr w:type="spellStart"/>
      <w:r w:rsidRPr="004B1162">
        <w:rPr>
          <w:sz w:val="24"/>
          <w:szCs w:val="24"/>
          <w:lang w:val="en-US"/>
        </w:rPr>
        <w:t>exigível</w:t>
      </w:r>
      <w:proofErr w:type="spellEnd"/>
      <w:r w:rsidRPr="004B1162">
        <w:rPr>
          <w:sz w:val="24"/>
          <w:szCs w:val="24"/>
          <w:lang w:val="en-US"/>
        </w:rPr>
        <w:t xml:space="preserve">; </w:t>
      </w:r>
    </w:p>
    <w:p w14:paraId="03AF6128" w14:textId="77777777" w:rsidR="004B1162" w:rsidRPr="004B1162" w:rsidRDefault="004B1162" w:rsidP="005755DB">
      <w:pPr>
        <w:pStyle w:val="PargrafodaLista"/>
        <w:numPr>
          <w:ilvl w:val="2"/>
          <w:numId w:val="27"/>
        </w:numPr>
        <w:spacing w:line="360" w:lineRule="auto"/>
        <w:rPr>
          <w:sz w:val="24"/>
          <w:szCs w:val="24"/>
          <w:lang w:val="en-US"/>
        </w:rPr>
      </w:pPr>
      <w:proofErr w:type="spellStart"/>
      <w:r w:rsidRPr="004B1162">
        <w:rPr>
          <w:sz w:val="24"/>
          <w:szCs w:val="24"/>
          <w:lang w:val="en-US"/>
        </w:rPr>
        <w:t>pedir</w:t>
      </w:r>
      <w:proofErr w:type="spellEnd"/>
      <w:r w:rsidRPr="004B1162">
        <w:rPr>
          <w:sz w:val="24"/>
          <w:szCs w:val="24"/>
          <w:lang w:val="en-US"/>
        </w:rPr>
        <w:t xml:space="preserve"> para ser </w:t>
      </w:r>
      <w:proofErr w:type="spellStart"/>
      <w:r w:rsidRPr="004B1162">
        <w:rPr>
          <w:sz w:val="24"/>
          <w:szCs w:val="24"/>
          <w:lang w:val="en-US"/>
        </w:rPr>
        <w:t>desclassificado</w:t>
      </w:r>
      <w:proofErr w:type="spellEnd"/>
      <w:r w:rsidRPr="004B1162">
        <w:rPr>
          <w:sz w:val="24"/>
          <w:szCs w:val="24"/>
          <w:lang w:val="en-US"/>
        </w:rPr>
        <w:t xml:space="preserve"> </w:t>
      </w:r>
      <w:proofErr w:type="spellStart"/>
      <w:r w:rsidRPr="004B1162">
        <w:rPr>
          <w:sz w:val="24"/>
          <w:szCs w:val="24"/>
          <w:lang w:val="en-US"/>
        </w:rPr>
        <w:t>quando</w:t>
      </w:r>
      <w:proofErr w:type="spellEnd"/>
      <w:r w:rsidRPr="004B1162">
        <w:rPr>
          <w:sz w:val="24"/>
          <w:szCs w:val="24"/>
          <w:lang w:val="en-US"/>
        </w:rPr>
        <w:t xml:space="preserve"> </w:t>
      </w:r>
      <w:proofErr w:type="spellStart"/>
      <w:r w:rsidRPr="004B1162">
        <w:rPr>
          <w:sz w:val="24"/>
          <w:szCs w:val="24"/>
          <w:lang w:val="en-US"/>
        </w:rPr>
        <w:t>encerrada</w:t>
      </w:r>
      <w:proofErr w:type="spellEnd"/>
      <w:r w:rsidRPr="004B1162">
        <w:rPr>
          <w:sz w:val="24"/>
          <w:szCs w:val="24"/>
          <w:lang w:val="en-US"/>
        </w:rPr>
        <w:t xml:space="preserve"> </w:t>
      </w:r>
      <w:proofErr w:type="gramStart"/>
      <w:r w:rsidRPr="004B1162">
        <w:rPr>
          <w:sz w:val="24"/>
          <w:szCs w:val="24"/>
          <w:lang w:val="en-US"/>
        </w:rPr>
        <w:t>a</w:t>
      </w:r>
      <w:proofErr w:type="gramEnd"/>
      <w:r w:rsidRPr="004B1162">
        <w:rPr>
          <w:sz w:val="24"/>
          <w:szCs w:val="24"/>
          <w:lang w:val="en-US"/>
        </w:rPr>
        <w:t xml:space="preserve"> </w:t>
      </w:r>
      <w:proofErr w:type="spellStart"/>
      <w:r w:rsidRPr="004B1162">
        <w:rPr>
          <w:sz w:val="24"/>
          <w:szCs w:val="24"/>
          <w:lang w:val="en-US"/>
        </w:rPr>
        <w:t>etapa</w:t>
      </w:r>
      <w:proofErr w:type="spellEnd"/>
      <w:r w:rsidRPr="004B1162">
        <w:rPr>
          <w:sz w:val="24"/>
          <w:szCs w:val="24"/>
          <w:lang w:val="en-US"/>
        </w:rPr>
        <w:t xml:space="preserve"> </w:t>
      </w:r>
      <w:proofErr w:type="spellStart"/>
      <w:r w:rsidRPr="004B1162">
        <w:rPr>
          <w:sz w:val="24"/>
          <w:szCs w:val="24"/>
          <w:lang w:val="en-US"/>
        </w:rPr>
        <w:t>competitiva</w:t>
      </w:r>
      <w:proofErr w:type="spellEnd"/>
      <w:r w:rsidRPr="004B1162">
        <w:rPr>
          <w:sz w:val="24"/>
          <w:szCs w:val="24"/>
          <w:lang w:val="en-US"/>
        </w:rPr>
        <w:t>;</w:t>
      </w:r>
    </w:p>
    <w:p w14:paraId="7A2EF599" w14:textId="77777777" w:rsidR="004B1162" w:rsidRPr="004B1162" w:rsidRDefault="004B1162" w:rsidP="005755DB">
      <w:pPr>
        <w:pStyle w:val="PargrafodaLista"/>
        <w:numPr>
          <w:ilvl w:val="2"/>
          <w:numId w:val="27"/>
        </w:numPr>
        <w:spacing w:line="360" w:lineRule="auto"/>
        <w:rPr>
          <w:sz w:val="24"/>
          <w:szCs w:val="24"/>
          <w:lang w:val="en-US"/>
        </w:rPr>
      </w:pPr>
      <w:proofErr w:type="spellStart"/>
      <w:r w:rsidRPr="004B1162">
        <w:rPr>
          <w:sz w:val="24"/>
          <w:szCs w:val="24"/>
          <w:lang w:val="en-US"/>
        </w:rPr>
        <w:t>deixar</w:t>
      </w:r>
      <w:proofErr w:type="spellEnd"/>
      <w:r w:rsidRPr="004B1162">
        <w:rPr>
          <w:sz w:val="24"/>
          <w:szCs w:val="24"/>
          <w:lang w:val="en-US"/>
        </w:rPr>
        <w:t xml:space="preserve"> de </w:t>
      </w:r>
      <w:proofErr w:type="spellStart"/>
      <w:r w:rsidRPr="004B1162">
        <w:rPr>
          <w:sz w:val="24"/>
          <w:szCs w:val="24"/>
          <w:lang w:val="en-US"/>
        </w:rPr>
        <w:t>apresentar</w:t>
      </w:r>
      <w:proofErr w:type="spellEnd"/>
      <w:r w:rsidRPr="004B1162">
        <w:rPr>
          <w:sz w:val="24"/>
          <w:szCs w:val="24"/>
          <w:lang w:val="en-US"/>
        </w:rPr>
        <w:t xml:space="preserve"> </w:t>
      </w:r>
      <w:proofErr w:type="spellStart"/>
      <w:r w:rsidRPr="004B1162">
        <w:rPr>
          <w:sz w:val="24"/>
          <w:szCs w:val="24"/>
          <w:lang w:val="en-US"/>
        </w:rPr>
        <w:t>amostra</w:t>
      </w:r>
      <w:proofErr w:type="spellEnd"/>
      <w:r w:rsidRPr="004B1162">
        <w:rPr>
          <w:sz w:val="24"/>
          <w:szCs w:val="24"/>
          <w:lang w:val="en-US"/>
        </w:rPr>
        <w:t>;</w:t>
      </w:r>
    </w:p>
    <w:p w14:paraId="7690E604" w14:textId="77777777" w:rsidR="004B1162" w:rsidRPr="004B1162" w:rsidRDefault="004B1162" w:rsidP="005755DB">
      <w:pPr>
        <w:pStyle w:val="PargrafodaLista"/>
        <w:numPr>
          <w:ilvl w:val="2"/>
          <w:numId w:val="27"/>
        </w:numPr>
        <w:spacing w:line="360" w:lineRule="auto"/>
        <w:rPr>
          <w:sz w:val="24"/>
          <w:szCs w:val="24"/>
          <w:lang w:val="en-US"/>
        </w:rPr>
      </w:pPr>
      <w:proofErr w:type="spellStart"/>
      <w:r w:rsidRPr="004B1162">
        <w:rPr>
          <w:sz w:val="24"/>
          <w:szCs w:val="24"/>
          <w:lang w:val="en-US"/>
        </w:rPr>
        <w:t>apresentar</w:t>
      </w:r>
      <w:proofErr w:type="spellEnd"/>
      <w:r w:rsidRPr="004B1162">
        <w:rPr>
          <w:sz w:val="24"/>
          <w:szCs w:val="24"/>
          <w:lang w:val="en-US"/>
        </w:rPr>
        <w:t xml:space="preserve"> </w:t>
      </w:r>
      <w:proofErr w:type="spellStart"/>
      <w:r w:rsidRPr="004B1162">
        <w:rPr>
          <w:sz w:val="24"/>
          <w:szCs w:val="24"/>
          <w:lang w:val="en-US"/>
        </w:rPr>
        <w:t>proposta</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amostra</w:t>
      </w:r>
      <w:proofErr w:type="spellEnd"/>
      <w:r w:rsidRPr="004B1162">
        <w:rPr>
          <w:sz w:val="24"/>
          <w:szCs w:val="24"/>
          <w:lang w:val="en-US"/>
        </w:rPr>
        <w:t xml:space="preserve"> </w:t>
      </w:r>
      <w:proofErr w:type="spellStart"/>
      <w:r w:rsidRPr="004B1162">
        <w:rPr>
          <w:sz w:val="24"/>
          <w:szCs w:val="24"/>
          <w:lang w:val="en-US"/>
        </w:rPr>
        <w:t>em</w:t>
      </w:r>
      <w:proofErr w:type="spellEnd"/>
      <w:r w:rsidRPr="004B1162">
        <w:rPr>
          <w:sz w:val="24"/>
          <w:szCs w:val="24"/>
          <w:lang w:val="en-US"/>
        </w:rPr>
        <w:t xml:space="preserve"> </w:t>
      </w:r>
      <w:proofErr w:type="spellStart"/>
      <w:r w:rsidRPr="004B1162">
        <w:rPr>
          <w:sz w:val="24"/>
          <w:szCs w:val="24"/>
          <w:lang w:val="en-US"/>
        </w:rPr>
        <w:t>desacordo</w:t>
      </w:r>
      <w:proofErr w:type="spellEnd"/>
      <w:r w:rsidRPr="004B1162">
        <w:rPr>
          <w:sz w:val="24"/>
          <w:szCs w:val="24"/>
          <w:lang w:val="en-US"/>
        </w:rPr>
        <w:t xml:space="preserve"> com as </w:t>
      </w:r>
      <w:proofErr w:type="spellStart"/>
      <w:r w:rsidRPr="004B1162">
        <w:rPr>
          <w:sz w:val="24"/>
          <w:szCs w:val="24"/>
          <w:lang w:val="en-US"/>
        </w:rPr>
        <w:t>especificações</w:t>
      </w:r>
      <w:proofErr w:type="spellEnd"/>
      <w:r w:rsidRPr="004B1162">
        <w:rPr>
          <w:sz w:val="24"/>
          <w:szCs w:val="24"/>
          <w:lang w:val="en-US"/>
        </w:rPr>
        <w:t xml:space="preserve"> do Aviso de Dispensa. </w:t>
      </w:r>
    </w:p>
    <w:p w14:paraId="2FD515F9" w14:textId="77777777" w:rsidR="004B1162" w:rsidRPr="004B1162" w:rsidRDefault="004B1162" w:rsidP="005755DB">
      <w:pPr>
        <w:pStyle w:val="PargrafodaLista"/>
        <w:numPr>
          <w:ilvl w:val="2"/>
          <w:numId w:val="27"/>
        </w:numPr>
        <w:spacing w:line="360" w:lineRule="auto"/>
        <w:rPr>
          <w:sz w:val="24"/>
          <w:szCs w:val="24"/>
          <w:lang w:val="en-US"/>
        </w:rPr>
      </w:pPr>
      <w:bookmarkStart w:id="26" w:name="_Ref160702564"/>
      <w:proofErr w:type="spellStart"/>
      <w:r w:rsidRPr="004B1162">
        <w:rPr>
          <w:sz w:val="24"/>
          <w:szCs w:val="24"/>
          <w:lang w:val="en-US"/>
        </w:rPr>
        <w:t>não</w:t>
      </w:r>
      <w:proofErr w:type="spellEnd"/>
      <w:r w:rsidRPr="004B1162">
        <w:rPr>
          <w:sz w:val="24"/>
          <w:szCs w:val="24"/>
          <w:lang w:val="en-US"/>
        </w:rPr>
        <w:t xml:space="preserve"> </w:t>
      </w:r>
      <w:proofErr w:type="spellStart"/>
      <w:r w:rsidRPr="004B1162">
        <w:rPr>
          <w:sz w:val="24"/>
          <w:szCs w:val="24"/>
          <w:lang w:val="en-US"/>
        </w:rPr>
        <w:t>celebrar</w:t>
      </w:r>
      <w:proofErr w:type="spellEnd"/>
      <w:r w:rsidRPr="004B1162">
        <w:rPr>
          <w:sz w:val="24"/>
          <w:szCs w:val="24"/>
          <w:lang w:val="en-US"/>
        </w:rPr>
        <w:t xml:space="preserve"> o </w:t>
      </w:r>
      <w:proofErr w:type="spellStart"/>
      <w:r w:rsidRPr="004B1162">
        <w:rPr>
          <w:sz w:val="24"/>
          <w:szCs w:val="24"/>
          <w:lang w:val="en-US"/>
        </w:rPr>
        <w:t>contrato</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não</w:t>
      </w:r>
      <w:proofErr w:type="spellEnd"/>
      <w:r w:rsidRPr="004B1162">
        <w:rPr>
          <w:sz w:val="24"/>
          <w:szCs w:val="24"/>
          <w:lang w:val="en-US"/>
        </w:rPr>
        <w:t xml:space="preserve"> </w:t>
      </w:r>
      <w:proofErr w:type="spellStart"/>
      <w:r w:rsidRPr="004B1162">
        <w:rPr>
          <w:sz w:val="24"/>
          <w:szCs w:val="24"/>
          <w:lang w:val="en-US"/>
        </w:rPr>
        <w:t>entregar</w:t>
      </w:r>
      <w:proofErr w:type="spellEnd"/>
      <w:r w:rsidRPr="004B1162">
        <w:rPr>
          <w:sz w:val="24"/>
          <w:szCs w:val="24"/>
          <w:lang w:val="en-US"/>
        </w:rPr>
        <w:t xml:space="preserve"> a </w:t>
      </w:r>
      <w:proofErr w:type="spellStart"/>
      <w:r w:rsidRPr="004B1162">
        <w:rPr>
          <w:sz w:val="24"/>
          <w:szCs w:val="24"/>
          <w:lang w:val="en-US"/>
        </w:rPr>
        <w:t>documentação</w:t>
      </w:r>
      <w:proofErr w:type="spellEnd"/>
      <w:r w:rsidRPr="004B1162">
        <w:rPr>
          <w:sz w:val="24"/>
          <w:szCs w:val="24"/>
          <w:lang w:val="en-US"/>
        </w:rPr>
        <w:t xml:space="preserve"> </w:t>
      </w:r>
      <w:proofErr w:type="spellStart"/>
      <w:r w:rsidRPr="004B1162">
        <w:rPr>
          <w:sz w:val="24"/>
          <w:szCs w:val="24"/>
          <w:lang w:val="en-US"/>
        </w:rPr>
        <w:t>exigida</w:t>
      </w:r>
      <w:proofErr w:type="spellEnd"/>
      <w:r w:rsidRPr="004B1162">
        <w:rPr>
          <w:sz w:val="24"/>
          <w:szCs w:val="24"/>
          <w:lang w:val="en-US"/>
        </w:rPr>
        <w:t xml:space="preserve"> para a </w:t>
      </w:r>
      <w:proofErr w:type="spellStart"/>
      <w:r w:rsidRPr="004B1162">
        <w:rPr>
          <w:sz w:val="24"/>
          <w:szCs w:val="24"/>
          <w:lang w:val="en-US"/>
        </w:rPr>
        <w:t>contratação</w:t>
      </w:r>
      <w:proofErr w:type="spellEnd"/>
      <w:r w:rsidRPr="004B1162">
        <w:rPr>
          <w:sz w:val="24"/>
          <w:szCs w:val="24"/>
          <w:lang w:val="en-US"/>
        </w:rPr>
        <w:t xml:space="preserve">, </w:t>
      </w:r>
      <w:proofErr w:type="spellStart"/>
      <w:r w:rsidRPr="004B1162">
        <w:rPr>
          <w:sz w:val="24"/>
          <w:szCs w:val="24"/>
          <w:lang w:val="en-US"/>
        </w:rPr>
        <w:t>quando</w:t>
      </w:r>
      <w:proofErr w:type="spellEnd"/>
      <w:r w:rsidRPr="004B1162">
        <w:rPr>
          <w:sz w:val="24"/>
          <w:szCs w:val="24"/>
          <w:lang w:val="en-US"/>
        </w:rPr>
        <w:t xml:space="preserve"> </w:t>
      </w:r>
      <w:proofErr w:type="spellStart"/>
      <w:r w:rsidRPr="004B1162">
        <w:rPr>
          <w:sz w:val="24"/>
          <w:szCs w:val="24"/>
          <w:lang w:val="en-US"/>
        </w:rPr>
        <w:t>convocado</w:t>
      </w:r>
      <w:proofErr w:type="spellEnd"/>
      <w:r w:rsidRPr="004B1162">
        <w:rPr>
          <w:sz w:val="24"/>
          <w:szCs w:val="24"/>
          <w:lang w:val="en-US"/>
        </w:rPr>
        <w:t xml:space="preserve"> dentro do </w:t>
      </w:r>
      <w:proofErr w:type="spellStart"/>
      <w:r w:rsidRPr="004B1162">
        <w:rPr>
          <w:sz w:val="24"/>
          <w:szCs w:val="24"/>
          <w:lang w:val="en-US"/>
        </w:rPr>
        <w:t>prazo</w:t>
      </w:r>
      <w:proofErr w:type="spellEnd"/>
      <w:r w:rsidRPr="004B1162">
        <w:rPr>
          <w:sz w:val="24"/>
          <w:szCs w:val="24"/>
          <w:lang w:val="en-US"/>
        </w:rPr>
        <w:t xml:space="preserve"> de </w:t>
      </w:r>
      <w:proofErr w:type="spellStart"/>
      <w:r w:rsidRPr="004B1162">
        <w:rPr>
          <w:sz w:val="24"/>
          <w:szCs w:val="24"/>
          <w:lang w:val="en-US"/>
        </w:rPr>
        <w:t>validade</w:t>
      </w:r>
      <w:proofErr w:type="spellEnd"/>
      <w:r w:rsidRPr="004B1162">
        <w:rPr>
          <w:sz w:val="24"/>
          <w:szCs w:val="24"/>
          <w:lang w:val="en-US"/>
        </w:rPr>
        <w:t xml:space="preserve"> de </w:t>
      </w:r>
      <w:proofErr w:type="spellStart"/>
      <w:r w:rsidRPr="004B1162">
        <w:rPr>
          <w:sz w:val="24"/>
          <w:szCs w:val="24"/>
          <w:lang w:val="en-US"/>
        </w:rPr>
        <w:t>sua</w:t>
      </w:r>
      <w:proofErr w:type="spellEnd"/>
      <w:r w:rsidRPr="004B1162">
        <w:rPr>
          <w:sz w:val="24"/>
          <w:szCs w:val="24"/>
          <w:lang w:val="en-US"/>
        </w:rPr>
        <w:t xml:space="preserve"> </w:t>
      </w:r>
      <w:proofErr w:type="spellStart"/>
      <w:r w:rsidRPr="004B1162">
        <w:rPr>
          <w:sz w:val="24"/>
          <w:szCs w:val="24"/>
          <w:lang w:val="en-US"/>
        </w:rPr>
        <w:t>proposta</w:t>
      </w:r>
      <w:proofErr w:type="spellEnd"/>
      <w:r w:rsidRPr="004B1162">
        <w:rPr>
          <w:sz w:val="24"/>
          <w:szCs w:val="24"/>
          <w:lang w:val="en-US"/>
        </w:rPr>
        <w:t>;</w:t>
      </w:r>
      <w:bookmarkEnd w:id="26"/>
    </w:p>
    <w:p w14:paraId="1CB8C84D" w14:textId="77777777" w:rsidR="004B1162" w:rsidRPr="004B1162" w:rsidRDefault="004B1162" w:rsidP="005755DB">
      <w:pPr>
        <w:pStyle w:val="PargrafodaLista"/>
        <w:numPr>
          <w:ilvl w:val="2"/>
          <w:numId w:val="27"/>
        </w:numPr>
        <w:spacing w:line="360" w:lineRule="auto"/>
        <w:rPr>
          <w:sz w:val="24"/>
          <w:szCs w:val="24"/>
          <w:lang w:val="en-US"/>
        </w:rPr>
      </w:pPr>
      <w:proofErr w:type="spellStart"/>
      <w:r w:rsidRPr="004B1162">
        <w:rPr>
          <w:sz w:val="24"/>
          <w:szCs w:val="24"/>
          <w:lang w:val="en-US"/>
        </w:rPr>
        <w:t>recusar</w:t>
      </w:r>
      <w:proofErr w:type="spellEnd"/>
      <w:r w:rsidRPr="004B1162">
        <w:rPr>
          <w:sz w:val="24"/>
          <w:szCs w:val="24"/>
          <w:lang w:val="en-US"/>
        </w:rPr>
        <w:t xml:space="preserve">-se, </w:t>
      </w:r>
      <w:proofErr w:type="spellStart"/>
      <w:r w:rsidRPr="004B1162">
        <w:rPr>
          <w:sz w:val="24"/>
          <w:szCs w:val="24"/>
          <w:lang w:val="en-US"/>
        </w:rPr>
        <w:t>sem</w:t>
      </w:r>
      <w:proofErr w:type="spellEnd"/>
      <w:r w:rsidRPr="004B1162">
        <w:rPr>
          <w:sz w:val="24"/>
          <w:szCs w:val="24"/>
          <w:lang w:val="en-US"/>
        </w:rPr>
        <w:t xml:space="preserve"> </w:t>
      </w:r>
      <w:proofErr w:type="spellStart"/>
      <w:r w:rsidRPr="004B1162">
        <w:rPr>
          <w:sz w:val="24"/>
          <w:szCs w:val="24"/>
          <w:lang w:val="en-US"/>
        </w:rPr>
        <w:t>justificativa</w:t>
      </w:r>
      <w:proofErr w:type="spellEnd"/>
      <w:r w:rsidRPr="004B1162">
        <w:rPr>
          <w:sz w:val="24"/>
          <w:szCs w:val="24"/>
          <w:lang w:val="en-US"/>
        </w:rPr>
        <w:t xml:space="preserve">, </w:t>
      </w:r>
      <w:proofErr w:type="gramStart"/>
      <w:r w:rsidRPr="004B1162">
        <w:rPr>
          <w:sz w:val="24"/>
          <w:szCs w:val="24"/>
          <w:lang w:val="en-US"/>
        </w:rPr>
        <w:t>a</w:t>
      </w:r>
      <w:proofErr w:type="gramEnd"/>
      <w:r w:rsidRPr="004B1162">
        <w:rPr>
          <w:sz w:val="24"/>
          <w:szCs w:val="24"/>
          <w:lang w:val="en-US"/>
        </w:rPr>
        <w:t xml:space="preserve"> </w:t>
      </w:r>
      <w:proofErr w:type="spellStart"/>
      <w:r w:rsidRPr="004B1162">
        <w:rPr>
          <w:sz w:val="24"/>
          <w:szCs w:val="24"/>
          <w:lang w:val="en-US"/>
        </w:rPr>
        <w:t>assinar</w:t>
      </w:r>
      <w:proofErr w:type="spellEnd"/>
      <w:r w:rsidRPr="004B1162">
        <w:rPr>
          <w:sz w:val="24"/>
          <w:szCs w:val="24"/>
          <w:lang w:val="en-US"/>
        </w:rPr>
        <w:t xml:space="preserve"> o </w:t>
      </w:r>
      <w:proofErr w:type="spellStart"/>
      <w:r w:rsidRPr="004B1162">
        <w:rPr>
          <w:sz w:val="24"/>
          <w:szCs w:val="24"/>
          <w:lang w:val="en-US"/>
        </w:rPr>
        <w:t>contrato</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a </w:t>
      </w:r>
      <w:proofErr w:type="spellStart"/>
      <w:r w:rsidRPr="004B1162">
        <w:rPr>
          <w:sz w:val="24"/>
          <w:szCs w:val="24"/>
          <w:lang w:val="en-US"/>
        </w:rPr>
        <w:t>ata</w:t>
      </w:r>
      <w:proofErr w:type="spellEnd"/>
      <w:r w:rsidRPr="004B1162">
        <w:rPr>
          <w:sz w:val="24"/>
          <w:szCs w:val="24"/>
          <w:lang w:val="en-US"/>
        </w:rPr>
        <w:t xml:space="preserve"> de </w:t>
      </w:r>
      <w:proofErr w:type="spellStart"/>
      <w:r w:rsidRPr="004B1162">
        <w:rPr>
          <w:sz w:val="24"/>
          <w:szCs w:val="24"/>
          <w:lang w:val="en-US"/>
        </w:rPr>
        <w:t>registro</w:t>
      </w:r>
      <w:proofErr w:type="spellEnd"/>
      <w:r w:rsidRPr="004B1162">
        <w:rPr>
          <w:sz w:val="24"/>
          <w:szCs w:val="24"/>
          <w:lang w:val="en-US"/>
        </w:rPr>
        <w:t xml:space="preserve"> de </w:t>
      </w:r>
      <w:proofErr w:type="spellStart"/>
      <w:r w:rsidRPr="004B1162">
        <w:rPr>
          <w:sz w:val="24"/>
          <w:szCs w:val="24"/>
          <w:lang w:val="en-US"/>
        </w:rPr>
        <w:t>preço</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a </w:t>
      </w:r>
      <w:proofErr w:type="spellStart"/>
      <w:r w:rsidRPr="004B1162">
        <w:rPr>
          <w:sz w:val="24"/>
          <w:szCs w:val="24"/>
          <w:lang w:val="en-US"/>
        </w:rPr>
        <w:t>aceitar</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retirar</w:t>
      </w:r>
      <w:proofErr w:type="spellEnd"/>
      <w:r w:rsidRPr="004B1162">
        <w:rPr>
          <w:sz w:val="24"/>
          <w:szCs w:val="24"/>
          <w:lang w:val="en-US"/>
        </w:rPr>
        <w:t xml:space="preserve"> o </w:t>
      </w:r>
      <w:proofErr w:type="spellStart"/>
      <w:r w:rsidRPr="004B1162">
        <w:rPr>
          <w:sz w:val="24"/>
          <w:szCs w:val="24"/>
          <w:lang w:val="en-US"/>
        </w:rPr>
        <w:t>instrumento</w:t>
      </w:r>
      <w:proofErr w:type="spellEnd"/>
      <w:r w:rsidRPr="004B1162">
        <w:rPr>
          <w:sz w:val="24"/>
          <w:szCs w:val="24"/>
          <w:lang w:val="en-US"/>
        </w:rPr>
        <w:t xml:space="preserve"> </w:t>
      </w:r>
      <w:proofErr w:type="spellStart"/>
      <w:r w:rsidRPr="004B1162">
        <w:rPr>
          <w:sz w:val="24"/>
          <w:szCs w:val="24"/>
          <w:lang w:val="en-US"/>
        </w:rPr>
        <w:t>equivalente</w:t>
      </w:r>
      <w:proofErr w:type="spellEnd"/>
      <w:r w:rsidRPr="004B1162">
        <w:rPr>
          <w:sz w:val="24"/>
          <w:szCs w:val="24"/>
          <w:lang w:val="en-US"/>
        </w:rPr>
        <w:t xml:space="preserve"> no </w:t>
      </w:r>
      <w:proofErr w:type="spellStart"/>
      <w:r w:rsidRPr="004B1162">
        <w:rPr>
          <w:sz w:val="24"/>
          <w:szCs w:val="24"/>
          <w:lang w:val="en-US"/>
        </w:rPr>
        <w:t>prazo</w:t>
      </w:r>
      <w:proofErr w:type="spellEnd"/>
      <w:r w:rsidRPr="004B1162">
        <w:rPr>
          <w:sz w:val="24"/>
          <w:szCs w:val="24"/>
          <w:lang w:val="en-US"/>
        </w:rPr>
        <w:t xml:space="preserve"> </w:t>
      </w:r>
      <w:proofErr w:type="spellStart"/>
      <w:r w:rsidRPr="004B1162">
        <w:rPr>
          <w:sz w:val="24"/>
          <w:szCs w:val="24"/>
          <w:lang w:val="en-US"/>
        </w:rPr>
        <w:t>estabelecido</w:t>
      </w:r>
      <w:proofErr w:type="spellEnd"/>
      <w:r w:rsidRPr="004B1162">
        <w:rPr>
          <w:sz w:val="24"/>
          <w:szCs w:val="24"/>
          <w:lang w:val="en-US"/>
        </w:rPr>
        <w:t xml:space="preserve"> pela </w:t>
      </w:r>
      <w:proofErr w:type="spellStart"/>
      <w:r w:rsidRPr="004B1162">
        <w:rPr>
          <w:sz w:val="24"/>
          <w:szCs w:val="24"/>
          <w:lang w:val="en-US"/>
        </w:rPr>
        <w:t>Administração</w:t>
      </w:r>
      <w:proofErr w:type="spellEnd"/>
      <w:r w:rsidRPr="004B1162">
        <w:rPr>
          <w:sz w:val="24"/>
          <w:szCs w:val="24"/>
          <w:lang w:val="en-US"/>
        </w:rPr>
        <w:t>;</w:t>
      </w:r>
    </w:p>
    <w:p w14:paraId="77E8F973" w14:textId="77777777" w:rsidR="004B1162" w:rsidRPr="004B1162" w:rsidRDefault="004B1162" w:rsidP="005755DB">
      <w:pPr>
        <w:pStyle w:val="PargrafodaLista"/>
        <w:numPr>
          <w:ilvl w:val="2"/>
          <w:numId w:val="27"/>
        </w:numPr>
        <w:spacing w:line="360" w:lineRule="auto"/>
        <w:rPr>
          <w:sz w:val="24"/>
          <w:szCs w:val="24"/>
          <w:lang w:val="en-US"/>
        </w:rPr>
      </w:pPr>
      <w:bookmarkStart w:id="27" w:name="_Ref160702569"/>
      <w:proofErr w:type="spellStart"/>
      <w:r w:rsidRPr="004B1162">
        <w:rPr>
          <w:sz w:val="24"/>
          <w:szCs w:val="24"/>
          <w:lang w:val="en-US"/>
        </w:rPr>
        <w:t>apresentar</w:t>
      </w:r>
      <w:proofErr w:type="spellEnd"/>
      <w:r w:rsidRPr="004B1162">
        <w:rPr>
          <w:sz w:val="24"/>
          <w:szCs w:val="24"/>
          <w:lang w:val="en-US"/>
        </w:rPr>
        <w:t xml:space="preserve"> </w:t>
      </w:r>
      <w:proofErr w:type="spellStart"/>
      <w:r w:rsidRPr="004B1162">
        <w:rPr>
          <w:sz w:val="24"/>
          <w:szCs w:val="24"/>
          <w:lang w:val="en-US"/>
        </w:rPr>
        <w:t>declaração</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documentação</w:t>
      </w:r>
      <w:proofErr w:type="spellEnd"/>
      <w:r w:rsidRPr="004B1162">
        <w:rPr>
          <w:sz w:val="24"/>
          <w:szCs w:val="24"/>
          <w:lang w:val="en-US"/>
        </w:rPr>
        <w:t xml:space="preserve"> falsa </w:t>
      </w:r>
      <w:proofErr w:type="spellStart"/>
      <w:r w:rsidRPr="004B1162">
        <w:rPr>
          <w:sz w:val="24"/>
          <w:szCs w:val="24"/>
          <w:lang w:val="en-US"/>
        </w:rPr>
        <w:t>exigida</w:t>
      </w:r>
      <w:proofErr w:type="spellEnd"/>
      <w:r w:rsidRPr="004B1162">
        <w:rPr>
          <w:sz w:val="24"/>
          <w:szCs w:val="24"/>
          <w:lang w:val="en-US"/>
        </w:rPr>
        <w:t xml:space="preserve"> para o </w:t>
      </w:r>
      <w:proofErr w:type="spellStart"/>
      <w:r w:rsidRPr="004B1162">
        <w:rPr>
          <w:sz w:val="24"/>
          <w:szCs w:val="24"/>
          <w:lang w:val="en-US"/>
        </w:rPr>
        <w:t>certame</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prestar</w:t>
      </w:r>
      <w:proofErr w:type="spellEnd"/>
      <w:r w:rsidRPr="004B1162">
        <w:rPr>
          <w:sz w:val="24"/>
          <w:szCs w:val="24"/>
          <w:lang w:val="en-US"/>
        </w:rPr>
        <w:t xml:space="preserve"> </w:t>
      </w:r>
      <w:proofErr w:type="spellStart"/>
      <w:r w:rsidRPr="004B1162">
        <w:rPr>
          <w:sz w:val="24"/>
          <w:szCs w:val="24"/>
          <w:lang w:val="en-US"/>
        </w:rPr>
        <w:t>declaração</w:t>
      </w:r>
      <w:proofErr w:type="spellEnd"/>
      <w:r w:rsidRPr="004B1162">
        <w:rPr>
          <w:sz w:val="24"/>
          <w:szCs w:val="24"/>
          <w:lang w:val="en-US"/>
        </w:rPr>
        <w:t xml:space="preserve"> falsa </w:t>
      </w:r>
      <w:proofErr w:type="spellStart"/>
      <w:r w:rsidRPr="004B1162">
        <w:rPr>
          <w:sz w:val="24"/>
          <w:szCs w:val="24"/>
          <w:lang w:val="en-US"/>
        </w:rPr>
        <w:t>durante</w:t>
      </w:r>
      <w:proofErr w:type="spellEnd"/>
      <w:r w:rsidRPr="004B1162">
        <w:rPr>
          <w:sz w:val="24"/>
          <w:szCs w:val="24"/>
          <w:lang w:val="en-US"/>
        </w:rPr>
        <w:t xml:space="preserve"> a </w:t>
      </w:r>
      <w:proofErr w:type="spellStart"/>
      <w:r w:rsidRPr="004B1162">
        <w:rPr>
          <w:sz w:val="24"/>
          <w:szCs w:val="24"/>
          <w:lang w:val="en-US"/>
        </w:rPr>
        <w:t>licitação</w:t>
      </w:r>
      <w:proofErr w:type="spellEnd"/>
      <w:r w:rsidRPr="004B1162">
        <w:rPr>
          <w:sz w:val="24"/>
          <w:szCs w:val="24"/>
          <w:lang w:val="en-US"/>
        </w:rPr>
        <w:t>;</w:t>
      </w:r>
      <w:bookmarkEnd w:id="27"/>
    </w:p>
    <w:p w14:paraId="3FB6BBEB" w14:textId="77777777" w:rsidR="004B1162" w:rsidRPr="004B1162" w:rsidRDefault="004B1162" w:rsidP="005755DB">
      <w:pPr>
        <w:pStyle w:val="PargrafodaLista"/>
        <w:numPr>
          <w:ilvl w:val="2"/>
          <w:numId w:val="27"/>
        </w:numPr>
        <w:spacing w:line="360" w:lineRule="auto"/>
        <w:rPr>
          <w:sz w:val="24"/>
          <w:szCs w:val="24"/>
          <w:lang w:val="en-US"/>
        </w:rPr>
      </w:pPr>
      <w:bookmarkStart w:id="28" w:name="_Ref160702570"/>
      <w:proofErr w:type="spellStart"/>
      <w:r w:rsidRPr="004B1162">
        <w:rPr>
          <w:sz w:val="24"/>
          <w:szCs w:val="24"/>
          <w:lang w:val="en-US"/>
        </w:rPr>
        <w:lastRenderedPageBreak/>
        <w:t>fraudar</w:t>
      </w:r>
      <w:proofErr w:type="spellEnd"/>
      <w:r w:rsidRPr="004B1162">
        <w:rPr>
          <w:sz w:val="24"/>
          <w:szCs w:val="24"/>
          <w:lang w:val="en-US"/>
        </w:rPr>
        <w:t xml:space="preserve"> a </w:t>
      </w:r>
      <w:proofErr w:type="spellStart"/>
      <w:r w:rsidRPr="004B1162">
        <w:rPr>
          <w:sz w:val="24"/>
          <w:szCs w:val="24"/>
          <w:lang w:val="en-US"/>
        </w:rPr>
        <w:t>licitação</w:t>
      </w:r>
      <w:proofErr w:type="spellEnd"/>
      <w:r w:rsidRPr="004B1162">
        <w:rPr>
          <w:sz w:val="24"/>
          <w:szCs w:val="24"/>
          <w:lang w:val="en-US"/>
        </w:rPr>
        <w:t>;</w:t>
      </w:r>
      <w:bookmarkEnd w:id="28"/>
    </w:p>
    <w:p w14:paraId="60540C0C" w14:textId="77777777" w:rsidR="004B1162" w:rsidRPr="004B1162" w:rsidRDefault="004B1162" w:rsidP="005755DB">
      <w:pPr>
        <w:pStyle w:val="PargrafodaLista"/>
        <w:numPr>
          <w:ilvl w:val="2"/>
          <w:numId w:val="27"/>
        </w:numPr>
        <w:spacing w:line="360" w:lineRule="auto"/>
        <w:rPr>
          <w:sz w:val="24"/>
          <w:szCs w:val="24"/>
          <w:lang w:val="en-US"/>
        </w:rPr>
      </w:pPr>
      <w:bookmarkStart w:id="29" w:name="_Ref160702572"/>
      <w:proofErr w:type="spellStart"/>
      <w:r w:rsidRPr="004B1162">
        <w:rPr>
          <w:sz w:val="24"/>
          <w:szCs w:val="24"/>
          <w:lang w:val="en-US"/>
        </w:rPr>
        <w:t>comportar</w:t>
      </w:r>
      <w:proofErr w:type="spellEnd"/>
      <w:r w:rsidRPr="004B1162">
        <w:rPr>
          <w:sz w:val="24"/>
          <w:szCs w:val="24"/>
          <w:lang w:val="en-US"/>
        </w:rPr>
        <w:t xml:space="preserve">-se de modo </w:t>
      </w:r>
      <w:proofErr w:type="spellStart"/>
      <w:r w:rsidRPr="004B1162">
        <w:rPr>
          <w:sz w:val="24"/>
          <w:szCs w:val="24"/>
          <w:lang w:val="en-US"/>
        </w:rPr>
        <w:t>inidôneo</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cometer</w:t>
      </w:r>
      <w:proofErr w:type="spellEnd"/>
      <w:r w:rsidRPr="004B1162">
        <w:rPr>
          <w:sz w:val="24"/>
          <w:szCs w:val="24"/>
          <w:lang w:val="en-US"/>
        </w:rPr>
        <w:t xml:space="preserve"> </w:t>
      </w:r>
      <w:proofErr w:type="spellStart"/>
      <w:r w:rsidRPr="004B1162">
        <w:rPr>
          <w:sz w:val="24"/>
          <w:szCs w:val="24"/>
          <w:lang w:val="en-US"/>
        </w:rPr>
        <w:t>fraude</w:t>
      </w:r>
      <w:proofErr w:type="spellEnd"/>
      <w:r w:rsidRPr="004B1162">
        <w:rPr>
          <w:sz w:val="24"/>
          <w:szCs w:val="24"/>
          <w:lang w:val="en-US"/>
        </w:rPr>
        <w:t xml:space="preserve"> de </w:t>
      </w:r>
      <w:proofErr w:type="spellStart"/>
      <w:r w:rsidRPr="004B1162">
        <w:rPr>
          <w:sz w:val="24"/>
          <w:szCs w:val="24"/>
          <w:lang w:val="en-US"/>
        </w:rPr>
        <w:t>qualquer</w:t>
      </w:r>
      <w:proofErr w:type="spellEnd"/>
      <w:r w:rsidRPr="004B1162">
        <w:rPr>
          <w:sz w:val="24"/>
          <w:szCs w:val="24"/>
          <w:lang w:val="en-US"/>
        </w:rPr>
        <w:t xml:space="preserve"> </w:t>
      </w:r>
      <w:proofErr w:type="spellStart"/>
      <w:r w:rsidRPr="004B1162">
        <w:rPr>
          <w:sz w:val="24"/>
          <w:szCs w:val="24"/>
          <w:lang w:val="en-US"/>
        </w:rPr>
        <w:t>natureza</w:t>
      </w:r>
      <w:proofErr w:type="spellEnd"/>
      <w:r w:rsidRPr="004B1162">
        <w:rPr>
          <w:sz w:val="24"/>
          <w:szCs w:val="24"/>
          <w:lang w:val="en-US"/>
        </w:rPr>
        <w:t xml:space="preserve">, </w:t>
      </w:r>
      <w:proofErr w:type="spellStart"/>
      <w:r w:rsidRPr="004B1162">
        <w:rPr>
          <w:sz w:val="24"/>
          <w:szCs w:val="24"/>
          <w:lang w:val="en-US"/>
        </w:rPr>
        <w:t>em</w:t>
      </w:r>
      <w:proofErr w:type="spellEnd"/>
      <w:r w:rsidRPr="004B1162">
        <w:rPr>
          <w:sz w:val="24"/>
          <w:szCs w:val="24"/>
          <w:lang w:val="en-US"/>
        </w:rPr>
        <w:t xml:space="preserve"> especial </w:t>
      </w:r>
      <w:proofErr w:type="spellStart"/>
      <w:r w:rsidRPr="004B1162">
        <w:rPr>
          <w:sz w:val="24"/>
          <w:szCs w:val="24"/>
          <w:lang w:val="en-US"/>
        </w:rPr>
        <w:t>quando</w:t>
      </w:r>
      <w:proofErr w:type="spellEnd"/>
      <w:r w:rsidRPr="004B1162">
        <w:rPr>
          <w:sz w:val="24"/>
          <w:szCs w:val="24"/>
          <w:lang w:val="en-US"/>
        </w:rPr>
        <w:t>:</w:t>
      </w:r>
      <w:bookmarkEnd w:id="29"/>
    </w:p>
    <w:p w14:paraId="135F14DC" w14:textId="3BB0DAFC" w:rsidR="004B1162" w:rsidRPr="006D66CC" w:rsidRDefault="004B1162" w:rsidP="005755DB">
      <w:pPr>
        <w:pStyle w:val="PargrafodaLista"/>
        <w:numPr>
          <w:ilvl w:val="3"/>
          <w:numId w:val="27"/>
        </w:numPr>
        <w:spacing w:line="360" w:lineRule="auto"/>
        <w:ind w:hanging="294"/>
        <w:jc w:val="left"/>
        <w:rPr>
          <w:sz w:val="24"/>
          <w:szCs w:val="24"/>
          <w:lang w:val="en-US"/>
        </w:rPr>
      </w:pPr>
      <w:proofErr w:type="spellStart"/>
      <w:r w:rsidRPr="006D66CC">
        <w:rPr>
          <w:sz w:val="24"/>
          <w:szCs w:val="24"/>
          <w:lang w:val="en-US"/>
        </w:rPr>
        <w:t>agir</w:t>
      </w:r>
      <w:proofErr w:type="spellEnd"/>
      <w:r w:rsidRPr="006D66CC">
        <w:rPr>
          <w:sz w:val="24"/>
          <w:szCs w:val="24"/>
          <w:lang w:val="en-US"/>
        </w:rPr>
        <w:t xml:space="preserve"> </w:t>
      </w:r>
      <w:proofErr w:type="spellStart"/>
      <w:r w:rsidRPr="006D66CC">
        <w:rPr>
          <w:sz w:val="24"/>
          <w:szCs w:val="24"/>
          <w:lang w:val="en-US"/>
        </w:rPr>
        <w:t>em</w:t>
      </w:r>
      <w:proofErr w:type="spellEnd"/>
      <w:r w:rsidRPr="006D66CC">
        <w:rPr>
          <w:sz w:val="24"/>
          <w:szCs w:val="24"/>
          <w:lang w:val="en-US"/>
        </w:rPr>
        <w:t xml:space="preserve"> </w:t>
      </w:r>
      <w:proofErr w:type="spellStart"/>
      <w:r w:rsidRPr="006D66CC">
        <w:rPr>
          <w:sz w:val="24"/>
          <w:szCs w:val="24"/>
          <w:lang w:val="en-US"/>
        </w:rPr>
        <w:t>conluio</w:t>
      </w:r>
      <w:proofErr w:type="spellEnd"/>
      <w:r w:rsidRPr="006D66CC">
        <w:rPr>
          <w:sz w:val="24"/>
          <w:szCs w:val="24"/>
          <w:lang w:val="en-US"/>
        </w:rPr>
        <w:t xml:space="preserve"> </w:t>
      </w:r>
      <w:proofErr w:type="spellStart"/>
      <w:r w:rsidRPr="006D66CC">
        <w:rPr>
          <w:sz w:val="24"/>
          <w:szCs w:val="24"/>
          <w:lang w:val="en-US"/>
        </w:rPr>
        <w:t>ou</w:t>
      </w:r>
      <w:proofErr w:type="spellEnd"/>
      <w:r w:rsidRPr="006D66CC">
        <w:rPr>
          <w:sz w:val="24"/>
          <w:szCs w:val="24"/>
          <w:lang w:val="en-US"/>
        </w:rPr>
        <w:t xml:space="preserve"> </w:t>
      </w:r>
      <w:proofErr w:type="spellStart"/>
      <w:r w:rsidRPr="006D66CC">
        <w:rPr>
          <w:sz w:val="24"/>
          <w:szCs w:val="24"/>
          <w:lang w:val="en-US"/>
        </w:rPr>
        <w:t>em</w:t>
      </w:r>
      <w:proofErr w:type="spellEnd"/>
      <w:r w:rsidRPr="006D66CC">
        <w:rPr>
          <w:sz w:val="24"/>
          <w:szCs w:val="24"/>
          <w:lang w:val="en-US"/>
        </w:rPr>
        <w:t xml:space="preserve"> </w:t>
      </w:r>
      <w:proofErr w:type="spellStart"/>
      <w:r w:rsidRPr="006D66CC">
        <w:rPr>
          <w:sz w:val="24"/>
          <w:szCs w:val="24"/>
          <w:lang w:val="en-US"/>
        </w:rPr>
        <w:t>desconformidade</w:t>
      </w:r>
      <w:proofErr w:type="spellEnd"/>
      <w:r w:rsidRPr="006D66CC">
        <w:rPr>
          <w:sz w:val="24"/>
          <w:szCs w:val="24"/>
          <w:lang w:val="en-US"/>
        </w:rPr>
        <w:t xml:space="preserve"> com a lei; </w:t>
      </w:r>
    </w:p>
    <w:p w14:paraId="41AFEFFF" w14:textId="77777777" w:rsidR="004B1162" w:rsidRPr="004B1162" w:rsidRDefault="004B1162" w:rsidP="005755DB">
      <w:pPr>
        <w:numPr>
          <w:ilvl w:val="3"/>
          <w:numId w:val="27"/>
        </w:numPr>
        <w:spacing w:line="360" w:lineRule="auto"/>
        <w:ind w:hanging="294"/>
        <w:rPr>
          <w:sz w:val="24"/>
          <w:szCs w:val="24"/>
          <w:lang w:val="en-US"/>
        </w:rPr>
      </w:pPr>
      <w:proofErr w:type="spellStart"/>
      <w:r w:rsidRPr="004B1162">
        <w:rPr>
          <w:sz w:val="24"/>
          <w:szCs w:val="24"/>
          <w:lang w:val="en-US"/>
        </w:rPr>
        <w:t>induzir</w:t>
      </w:r>
      <w:proofErr w:type="spellEnd"/>
      <w:r w:rsidRPr="004B1162">
        <w:rPr>
          <w:sz w:val="24"/>
          <w:szCs w:val="24"/>
          <w:lang w:val="en-US"/>
        </w:rPr>
        <w:t xml:space="preserve"> </w:t>
      </w:r>
      <w:proofErr w:type="spellStart"/>
      <w:r w:rsidRPr="004B1162">
        <w:rPr>
          <w:sz w:val="24"/>
          <w:szCs w:val="24"/>
          <w:lang w:val="en-US"/>
        </w:rPr>
        <w:t>deliberadamente</w:t>
      </w:r>
      <w:proofErr w:type="spellEnd"/>
      <w:r w:rsidRPr="004B1162">
        <w:rPr>
          <w:sz w:val="24"/>
          <w:szCs w:val="24"/>
          <w:lang w:val="en-US"/>
        </w:rPr>
        <w:t xml:space="preserve"> </w:t>
      </w:r>
      <w:proofErr w:type="gramStart"/>
      <w:r w:rsidRPr="004B1162">
        <w:rPr>
          <w:sz w:val="24"/>
          <w:szCs w:val="24"/>
          <w:lang w:val="en-US"/>
        </w:rPr>
        <w:t>a</w:t>
      </w:r>
      <w:proofErr w:type="gramEnd"/>
      <w:r w:rsidRPr="004B1162">
        <w:rPr>
          <w:sz w:val="24"/>
          <w:szCs w:val="24"/>
          <w:lang w:val="en-US"/>
        </w:rPr>
        <w:t xml:space="preserve"> </w:t>
      </w:r>
      <w:proofErr w:type="spellStart"/>
      <w:r w:rsidRPr="004B1162">
        <w:rPr>
          <w:sz w:val="24"/>
          <w:szCs w:val="24"/>
          <w:lang w:val="en-US"/>
        </w:rPr>
        <w:t>erro</w:t>
      </w:r>
      <w:proofErr w:type="spellEnd"/>
      <w:r w:rsidRPr="004B1162">
        <w:rPr>
          <w:sz w:val="24"/>
          <w:szCs w:val="24"/>
          <w:lang w:val="en-US"/>
        </w:rPr>
        <w:t xml:space="preserve"> no </w:t>
      </w:r>
      <w:proofErr w:type="spellStart"/>
      <w:r w:rsidRPr="004B1162">
        <w:rPr>
          <w:sz w:val="24"/>
          <w:szCs w:val="24"/>
          <w:lang w:val="en-US"/>
        </w:rPr>
        <w:t>julgamento</w:t>
      </w:r>
      <w:proofErr w:type="spellEnd"/>
      <w:r w:rsidRPr="004B1162">
        <w:rPr>
          <w:sz w:val="24"/>
          <w:szCs w:val="24"/>
          <w:lang w:val="en-US"/>
        </w:rPr>
        <w:t xml:space="preserve">; </w:t>
      </w:r>
    </w:p>
    <w:p w14:paraId="1596ECB2" w14:textId="77777777" w:rsidR="004B1162" w:rsidRPr="004B1162" w:rsidRDefault="004B1162" w:rsidP="005755DB">
      <w:pPr>
        <w:numPr>
          <w:ilvl w:val="3"/>
          <w:numId w:val="27"/>
        </w:numPr>
        <w:spacing w:line="360" w:lineRule="auto"/>
        <w:ind w:hanging="294"/>
        <w:rPr>
          <w:sz w:val="24"/>
          <w:szCs w:val="24"/>
          <w:lang w:val="en-US"/>
        </w:rPr>
      </w:pPr>
      <w:proofErr w:type="spellStart"/>
      <w:r w:rsidRPr="004B1162">
        <w:rPr>
          <w:sz w:val="24"/>
          <w:szCs w:val="24"/>
          <w:lang w:val="en-US"/>
        </w:rPr>
        <w:t>apresentar</w:t>
      </w:r>
      <w:proofErr w:type="spellEnd"/>
      <w:r w:rsidRPr="004B1162">
        <w:rPr>
          <w:sz w:val="24"/>
          <w:szCs w:val="24"/>
          <w:lang w:val="en-US"/>
        </w:rPr>
        <w:t xml:space="preserve"> </w:t>
      </w:r>
      <w:proofErr w:type="spellStart"/>
      <w:r w:rsidRPr="004B1162">
        <w:rPr>
          <w:sz w:val="24"/>
          <w:szCs w:val="24"/>
          <w:lang w:val="en-US"/>
        </w:rPr>
        <w:t>amostra</w:t>
      </w:r>
      <w:proofErr w:type="spellEnd"/>
      <w:r w:rsidRPr="004B1162">
        <w:rPr>
          <w:sz w:val="24"/>
          <w:szCs w:val="24"/>
          <w:lang w:val="en-US"/>
        </w:rPr>
        <w:t xml:space="preserve"> </w:t>
      </w:r>
      <w:proofErr w:type="spellStart"/>
      <w:r w:rsidRPr="004B1162">
        <w:rPr>
          <w:sz w:val="24"/>
          <w:szCs w:val="24"/>
          <w:lang w:val="en-US"/>
        </w:rPr>
        <w:t>falsificada</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deteriorada</w:t>
      </w:r>
      <w:proofErr w:type="spellEnd"/>
      <w:r w:rsidRPr="004B1162">
        <w:rPr>
          <w:sz w:val="24"/>
          <w:szCs w:val="24"/>
          <w:lang w:val="en-US"/>
        </w:rPr>
        <w:t xml:space="preserve">. </w:t>
      </w:r>
    </w:p>
    <w:p w14:paraId="5A032115" w14:textId="77777777" w:rsidR="004B1162" w:rsidRPr="004B1162" w:rsidRDefault="004B1162" w:rsidP="005755DB">
      <w:pPr>
        <w:numPr>
          <w:ilvl w:val="2"/>
          <w:numId w:val="27"/>
        </w:numPr>
        <w:spacing w:line="360" w:lineRule="auto"/>
        <w:ind w:hanging="294"/>
        <w:rPr>
          <w:sz w:val="24"/>
          <w:szCs w:val="24"/>
          <w:lang w:val="en-US"/>
        </w:rPr>
      </w:pPr>
      <w:bookmarkStart w:id="30" w:name="_Ref160702697"/>
      <w:proofErr w:type="spellStart"/>
      <w:r w:rsidRPr="004B1162">
        <w:rPr>
          <w:sz w:val="24"/>
          <w:szCs w:val="24"/>
          <w:lang w:val="en-US"/>
        </w:rPr>
        <w:t>praticar</w:t>
      </w:r>
      <w:proofErr w:type="spellEnd"/>
      <w:r w:rsidRPr="004B1162">
        <w:rPr>
          <w:sz w:val="24"/>
          <w:szCs w:val="24"/>
          <w:lang w:val="en-US"/>
        </w:rPr>
        <w:t xml:space="preserve"> </w:t>
      </w:r>
      <w:proofErr w:type="spellStart"/>
      <w:r w:rsidRPr="004B1162">
        <w:rPr>
          <w:sz w:val="24"/>
          <w:szCs w:val="24"/>
          <w:lang w:val="en-US"/>
        </w:rPr>
        <w:t>atos</w:t>
      </w:r>
      <w:proofErr w:type="spellEnd"/>
      <w:r w:rsidRPr="004B1162">
        <w:rPr>
          <w:sz w:val="24"/>
          <w:szCs w:val="24"/>
          <w:lang w:val="en-US"/>
        </w:rPr>
        <w:t xml:space="preserve"> </w:t>
      </w:r>
      <w:proofErr w:type="spellStart"/>
      <w:r w:rsidRPr="004B1162">
        <w:rPr>
          <w:sz w:val="24"/>
          <w:szCs w:val="24"/>
          <w:lang w:val="en-US"/>
        </w:rPr>
        <w:t>ilícitos</w:t>
      </w:r>
      <w:proofErr w:type="spellEnd"/>
      <w:r w:rsidRPr="004B1162">
        <w:rPr>
          <w:sz w:val="24"/>
          <w:szCs w:val="24"/>
          <w:lang w:val="en-US"/>
        </w:rPr>
        <w:t xml:space="preserve"> com vistas a </w:t>
      </w:r>
      <w:proofErr w:type="spellStart"/>
      <w:r w:rsidRPr="004B1162">
        <w:rPr>
          <w:sz w:val="24"/>
          <w:szCs w:val="24"/>
          <w:lang w:val="en-US"/>
        </w:rPr>
        <w:t>frustrar</w:t>
      </w:r>
      <w:proofErr w:type="spellEnd"/>
      <w:r w:rsidRPr="004B1162">
        <w:rPr>
          <w:sz w:val="24"/>
          <w:szCs w:val="24"/>
          <w:lang w:val="en-US"/>
        </w:rPr>
        <w:t xml:space="preserve"> </w:t>
      </w:r>
      <w:proofErr w:type="spellStart"/>
      <w:r w:rsidRPr="004B1162">
        <w:rPr>
          <w:sz w:val="24"/>
          <w:szCs w:val="24"/>
          <w:lang w:val="en-US"/>
        </w:rPr>
        <w:t>os</w:t>
      </w:r>
      <w:proofErr w:type="spellEnd"/>
      <w:r w:rsidRPr="004B1162">
        <w:rPr>
          <w:sz w:val="24"/>
          <w:szCs w:val="24"/>
          <w:lang w:val="en-US"/>
        </w:rPr>
        <w:t xml:space="preserve"> </w:t>
      </w:r>
      <w:proofErr w:type="spellStart"/>
      <w:r w:rsidRPr="004B1162">
        <w:rPr>
          <w:sz w:val="24"/>
          <w:szCs w:val="24"/>
          <w:lang w:val="en-US"/>
        </w:rPr>
        <w:t>objetivos</w:t>
      </w:r>
      <w:proofErr w:type="spellEnd"/>
      <w:r w:rsidRPr="004B1162">
        <w:rPr>
          <w:sz w:val="24"/>
          <w:szCs w:val="24"/>
          <w:lang w:val="en-US"/>
        </w:rPr>
        <w:t xml:space="preserve"> da </w:t>
      </w:r>
      <w:proofErr w:type="spellStart"/>
      <w:r w:rsidRPr="004B1162">
        <w:rPr>
          <w:sz w:val="24"/>
          <w:szCs w:val="24"/>
          <w:lang w:val="en-US"/>
        </w:rPr>
        <w:t>licitação</w:t>
      </w:r>
      <w:proofErr w:type="spellEnd"/>
      <w:r w:rsidRPr="004B1162">
        <w:rPr>
          <w:sz w:val="24"/>
          <w:szCs w:val="24"/>
          <w:lang w:val="en-US"/>
        </w:rPr>
        <w:t>;</w:t>
      </w:r>
      <w:bookmarkEnd w:id="30"/>
    </w:p>
    <w:p w14:paraId="45191A37" w14:textId="77777777" w:rsidR="004B1162" w:rsidRPr="004B1162" w:rsidRDefault="004B1162" w:rsidP="005755DB">
      <w:pPr>
        <w:numPr>
          <w:ilvl w:val="2"/>
          <w:numId w:val="27"/>
        </w:numPr>
        <w:spacing w:line="360" w:lineRule="auto"/>
        <w:ind w:hanging="294"/>
        <w:rPr>
          <w:sz w:val="24"/>
          <w:szCs w:val="24"/>
          <w:lang w:val="en-US"/>
        </w:rPr>
      </w:pPr>
      <w:bookmarkStart w:id="31" w:name="_Ref160702698"/>
      <w:proofErr w:type="spellStart"/>
      <w:r w:rsidRPr="004B1162">
        <w:rPr>
          <w:sz w:val="24"/>
          <w:szCs w:val="24"/>
          <w:lang w:val="en-US"/>
        </w:rPr>
        <w:t>praticar</w:t>
      </w:r>
      <w:proofErr w:type="spellEnd"/>
      <w:r w:rsidRPr="004B1162">
        <w:rPr>
          <w:sz w:val="24"/>
          <w:szCs w:val="24"/>
          <w:lang w:val="en-US"/>
        </w:rPr>
        <w:t xml:space="preserve"> </w:t>
      </w:r>
      <w:proofErr w:type="spellStart"/>
      <w:r w:rsidRPr="004B1162">
        <w:rPr>
          <w:sz w:val="24"/>
          <w:szCs w:val="24"/>
          <w:lang w:val="en-US"/>
        </w:rPr>
        <w:t>ato</w:t>
      </w:r>
      <w:proofErr w:type="spellEnd"/>
      <w:r w:rsidRPr="004B1162">
        <w:rPr>
          <w:sz w:val="24"/>
          <w:szCs w:val="24"/>
          <w:lang w:val="en-US"/>
        </w:rPr>
        <w:t xml:space="preserve"> </w:t>
      </w:r>
      <w:proofErr w:type="spellStart"/>
      <w:r w:rsidRPr="004B1162">
        <w:rPr>
          <w:sz w:val="24"/>
          <w:szCs w:val="24"/>
          <w:lang w:val="en-US"/>
        </w:rPr>
        <w:t>lesivo</w:t>
      </w:r>
      <w:proofErr w:type="spellEnd"/>
      <w:r w:rsidRPr="004B1162">
        <w:rPr>
          <w:sz w:val="24"/>
          <w:szCs w:val="24"/>
          <w:lang w:val="en-US"/>
        </w:rPr>
        <w:t xml:space="preserve"> </w:t>
      </w:r>
      <w:proofErr w:type="spellStart"/>
      <w:r w:rsidRPr="004B1162">
        <w:rPr>
          <w:sz w:val="24"/>
          <w:szCs w:val="24"/>
          <w:lang w:val="en-US"/>
        </w:rPr>
        <w:t>previsto</w:t>
      </w:r>
      <w:proofErr w:type="spellEnd"/>
      <w:r w:rsidRPr="004B1162">
        <w:rPr>
          <w:sz w:val="24"/>
          <w:szCs w:val="24"/>
          <w:lang w:val="en-US"/>
        </w:rPr>
        <w:t xml:space="preserve"> no art. 5º da Lei </w:t>
      </w:r>
      <w:proofErr w:type="gramStart"/>
      <w:r w:rsidRPr="004B1162">
        <w:rPr>
          <w:sz w:val="24"/>
          <w:szCs w:val="24"/>
          <w:lang w:val="en-US"/>
        </w:rPr>
        <w:t>n.º</w:t>
      </w:r>
      <w:proofErr w:type="gramEnd"/>
      <w:r w:rsidRPr="004B1162">
        <w:rPr>
          <w:sz w:val="24"/>
          <w:szCs w:val="24"/>
          <w:lang w:val="en-US"/>
        </w:rPr>
        <w:t xml:space="preserve"> 12.846, de 2013.</w:t>
      </w:r>
      <w:bookmarkEnd w:id="31"/>
    </w:p>
    <w:p w14:paraId="6F0F85EC" w14:textId="2D7CB36F" w:rsidR="004B1162" w:rsidRPr="006D66CC" w:rsidRDefault="004B1162" w:rsidP="005755DB">
      <w:pPr>
        <w:pStyle w:val="PargrafodaLista"/>
        <w:numPr>
          <w:ilvl w:val="2"/>
          <w:numId w:val="28"/>
        </w:numPr>
        <w:spacing w:line="360" w:lineRule="auto"/>
        <w:rPr>
          <w:sz w:val="24"/>
          <w:szCs w:val="24"/>
          <w:lang w:val="en-US"/>
        </w:rPr>
      </w:pPr>
      <w:r w:rsidRPr="006D66CC">
        <w:rPr>
          <w:sz w:val="24"/>
          <w:szCs w:val="24"/>
          <w:lang w:val="en-US"/>
        </w:rPr>
        <w:t xml:space="preserve">Com </w:t>
      </w:r>
      <w:proofErr w:type="spellStart"/>
      <w:r w:rsidRPr="006D66CC">
        <w:rPr>
          <w:sz w:val="24"/>
          <w:szCs w:val="24"/>
          <w:lang w:val="en-US"/>
        </w:rPr>
        <w:t>fulcro</w:t>
      </w:r>
      <w:proofErr w:type="spellEnd"/>
      <w:r w:rsidRPr="006D66CC">
        <w:rPr>
          <w:sz w:val="24"/>
          <w:szCs w:val="24"/>
          <w:lang w:val="en-US"/>
        </w:rPr>
        <w:t xml:space="preserve"> </w:t>
      </w:r>
      <w:proofErr w:type="spellStart"/>
      <w:r w:rsidRPr="006D66CC">
        <w:rPr>
          <w:sz w:val="24"/>
          <w:szCs w:val="24"/>
          <w:lang w:val="en-US"/>
        </w:rPr>
        <w:t>na</w:t>
      </w:r>
      <w:proofErr w:type="spellEnd"/>
      <w:r w:rsidRPr="006D66CC">
        <w:rPr>
          <w:sz w:val="24"/>
          <w:szCs w:val="24"/>
          <w:lang w:val="en-US"/>
        </w:rPr>
        <w:t xml:space="preserve"> Lei nº 14.133, de 2021, a </w:t>
      </w:r>
      <w:proofErr w:type="spellStart"/>
      <w:r w:rsidRPr="006D66CC">
        <w:rPr>
          <w:sz w:val="24"/>
          <w:szCs w:val="24"/>
          <w:lang w:val="en-US"/>
        </w:rPr>
        <w:t>Administração</w:t>
      </w:r>
      <w:proofErr w:type="spellEnd"/>
      <w:r w:rsidRPr="006D66CC">
        <w:rPr>
          <w:sz w:val="24"/>
          <w:szCs w:val="24"/>
          <w:lang w:val="en-US"/>
        </w:rPr>
        <w:t xml:space="preserve"> </w:t>
      </w:r>
      <w:proofErr w:type="spellStart"/>
      <w:r w:rsidRPr="006D66CC">
        <w:rPr>
          <w:sz w:val="24"/>
          <w:szCs w:val="24"/>
          <w:lang w:val="en-US"/>
        </w:rPr>
        <w:t>poderá</w:t>
      </w:r>
      <w:proofErr w:type="spellEnd"/>
      <w:r w:rsidRPr="006D66CC">
        <w:rPr>
          <w:sz w:val="24"/>
          <w:szCs w:val="24"/>
          <w:lang w:val="en-US"/>
        </w:rPr>
        <w:t xml:space="preserve">, </w:t>
      </w:r>
      <w:proofErr w:type="spellStart"/>
      <w:r w:rsidRPr="006D66CC">
        <w:rPr>
          <w:sz w:val="24"/>
          <w:szCs w:val="24"/>
          <w:lang w:val="en-US"/>
        </w:rPr>
        <w:t>garantida</w:t>
      </w:r>
      <w:proofErr w:type="spellEnd"/>
      <w:r w:rsidRPr="006D66CC">
        <w:rPr>
          <w:sz w:val="24"/>
          <w:szCs w:val="24"/>
          <w:lang w:val="en-US"/>
        </w:rPr>
        <w:t xml:space="preserve"> a </w:t>
      </w:r>
      <w:proofErr w:type="spellStart"/>
      <w:r w:rsidRPr="006D66CC">
        <w:rPr>
          <w:sz w:val="24"/>
          <w:szCs w:val="24"/>
          <w:lang w:val="en-US"/>
        </w:rPr>
        <w:t>prévia</w:t>
      </w:r>
      <w:proofErr w:type="spellEnd"/>
      <w:r w:rsidRPr="006D66CC">
        <w:rPr>
          <w:sz w:val="24"/>
          <w:szCs w:val="24"/>
          <w:lang w:val="en-US"/>
        </w:rPr>
        <w:t xml:space="preserve"> </w:t>
      </w:r>
      <w:proofErr w:type="spellStart"/>
      <w:r w:rsidRPr="006D66CC">
        <w:rPr>
          <w:sz w:val="24"/>
          <w:szCs w:val="24"/>
          <w:lang w:val="en-US"/>
        </w:rPr>
        <w:t>defesa</w:t>
      </w:r>
      <w:proofErr w:type="spellEnd"/>
      <w:r w:rsidRPr="006D66CC">
        <w:rPr>
          <w:sz w:val="24"/>
          <w:szCs w:val="24"/>
          <w:lang w:val="en-US"/>
        </w:rPr>
        <w:t xml:space="preserve">, </w:t>
      </w:r>
      <w:proofErr w:type="spellStart"/>
      <w:r w:rsidRPr="006D66CC">
        <w:rPr>
          <w:sz w:val="24"/>
          <w:szCs w:val="24"/>
          <w:lang w:val="en-US"/>
        </w:rPr>
        <w:t>aplicar</w:t>
      </w:r>
      <w:proofErr w:type="spellEnd"/>
      <w:r w:rsidRPr="006D66CC">
        <w:rPr>
          <w:sz w:val="24"/>
          <w:szCs w:val="24"/>
          <w:lang w:val="en-US"/>
        </w:rPr>
        <w:t xml:space="preserve"> </w:t>
      </w:r>
      <w:proofErr w:type="spellStart"/>
      <w:r w:rsidRPr="006D66CC">
        <w:rPr>
          <w:sz w:val="24"/>
          <w:szCs w:val="24"/>
          <w:lang w:val="en-US"/>
        </w:rPr>
        <w:t>aos</w:t>
      </w:r>
      <w:proofErr w:type="spellEnd"/>
      <w:r w:rsidRPr="006D66CC">
        <w:rPr>
          <w:sz w:val="24"/>
          <w:szCs w:val="24"/>
          <w:lang w:val="en-US"/>
        </w:rPr>
        <w:t xml:space="preserve"> </w:t>
      </w:r>
      <w:proofErr w:type="spellStart"/>
      <w:r w:rsidRPr="006D66CC">
        <w:rPr>
          <w:sz w:val="24"/>
          <w:szCs w:val="24"/>
          <w:lang w:val="en-US"/>
        </w:rPr>
        <w:t>licitantes</w:t>
      </w:r>
      <w:proofErr w:type="spellEnd"/>
      <w:r w:rsidRPr="006D66CC">
        <w:rPr>
          <w:sz w:val="24"/>
          <w:szCs w:val="24"/>
          <w:lang w:val="en-US"/>
        </w:rPr>
        <w:t xml:space="preserve"> e/</w:t>
      </w:r>
      <w:proofErr w:type="spellStart"/>
      <w:r w:rsidRPr="006D66CC">
        <w:rPr>
          <w:sz w:val="24"/>
          <w:szCs w:val="24"/>
          <w:lang w:val="en-US"/>
        </w:rPr>
        <w:t>ou</w:t>
      </w:r>
      <w:proofErr w:type="spellEnd"/>
      <w:r w:rsidRPr="006D66CC">
        <w:rPr>
          <w:sz w:val="24"/>
          <w:szCs w:val="24"/>
          <w:lang w:val="en-US"/>
        </w:rPr>
        <w:t xml:space="preserve"> </w:t>
      </w:r>
      <w:proofErr w:type="spellStart"/>
      <w:r w:rsidRPr="006D66CC">
        <w:rPr>
          <w:sz w:val="24"/>
          <w:szCs w:val="24"/>
          <w:lang w:val="en-US"/>
        </w:rPr>
        <w:t>adjudicatários</w:t>
      </w:r>
      <w:proofErr w:type="spellEnd"/>
      <w:r w:rsidRPr="006D66CC">
        <w:rPr>
          <w:sz w:val="24"/>
          <w:szCs w:val="24"/>
          <w:lang w:val="en-US"/>
        </w:rPr>
        <w:t xml:space="preserve"> as </w:t>
      </w:r>
      <w:proofErr w:type="spellStart"/>
      <w:r w:rsidRPr="006D66CC">
        <w:rPr>
          <w:sz w:val="24"/>
          <w:szCs w:val="24"/>
          <w:lang w:val="en-US"/>
        </w:rPr>
        <w:t>seguintes</w:t>
      </w:r>
      <w:proofErr w:type="spellEnd"/>
      <w:r w:rsidRPr="006D66CC">
        <w:rPr>
          <w:sz w:val="24"/>
          <w:szCs w:val="24"/>
          <w:lang w:val="en-US"/>
        </w:rPr>
        <w:t xml:space="preserve"> </w:t>
      </w:r>
      <w:proofErr w:type="spellStart"/>
      <w:r w:rsidRPr="006D66CC">
        <w:rPr>
          <w:sz w:val="24"/>
          <w:szCs w:val="24"/>
          <w:lang w:val="en-US"/>
        </w:rPr>
        <w:t>sanções</w:t>
      </w:r>
      <w:proofErr w:type="spellEnd"/>
      <w:r w:rsidRPr="006D66CC">
        <w:rPr>
          <w:sz w:val="24"/>
          <w:szCs w:val="24"/>
          <w:lang w:val="en-US"/>
        </w:rPr>
        <w:t xml:space="preserve">, </w:t>
      </w:r>
      <w:proofErr w:type="spellStart"/>
      <w:r w:rsidRPr="006D66CC">
        <w:rPr>
          <w:sz w:val="24"/>
          <w:szCs w:val="24"/>
          <w:lang w:val="en-US"/>
        </w:rPr>
        <w:t>sem</w:t>
      </w:r>
      <w:proofErr w:type="spellEnd"/>
      <w:r w:rsidRPr="006D66CC">
        <w:rPr>
          <w:sz w:val="24"/>
          <w:szCs w:val="24"/>
          <w:lang w:val="en-US"/>
        </w:rPr>
        <w:t xml:space="preserve"> </w:t>
      </w:r>
      <w:proofErr w:type="spellStart"/>
      <w:r w:rsidRPr="006D66CC">
        <w:rPr>
          <w:sz w:val="24"/>
          <w:szCs w:val="24"/>
          <w:lang w:val="en-US"/>
        </w:rPr>
        <w:t>prejuízo</w:t>
      </w:r>
      <w:proofErr w:type="spellEnd"/>
      <w:r w:rsidRPr="006D66CC">
        <w:rPr>
          <w:sz w:val="24"/>
          <w:szCs w:val="24"/>
          <w:lang w:val="en-US"/>
        </w:rPr>
        <w:t xml:space="preserve"> das </w:t>
      </w:r>
      <w:proofErr w:type="spellStart"/>
      <w:r w:rsidRPr="006D66CC">
        <w:rPr>
          <w:sz w:val="24"/>
          <w:szCs w:val="24"/>
          <w:lang w:val="en-US"/>
        </w:rPr>
        <w:t>responsabilidades</w:t>
      </w:r>
      <w:proofErr w:type="spellEnd"/>
      <w:r w:rsidRPr="006D66CC">
        <w:rPr>
          <w:sz w:val="24"/>
          <w:szCs w:val="24"/>
          <w:lang w:val="en-US"/>
        </w:rPr>
        <w:t xml:space="preserve"> civil e criminal: </w:t>
      </w:r>
    </w:p>
    <w:p w14:paraId="419195B0" w14:textId="77777777" w:rsidR="004B1162" w:rsidRPr="004B1162" w:rsidRDefault="004B1162" w:rsidP="005755DB">
      <w:pPr>
        <w:numPr>
          <w:ilvl w:val="2"/>
          <w:numId w:val="28"/>
        </w:numPr>
        <w:spacing w:line="360" w:lineRule="auto"/>
        <w:jc w:val="both"/>
        <w:rPr>
          <w:sz w:val="24"/>
          <w:szCs w:val="24"/>
          <w:lang w:val="en-US"/>
        </w:rPr>
      </w:pPr>
      <w:proofErr w:type="spellStart"/>
      <w:r w:rsidRPr="004B1162">
        <w:rPr>
          <w:sz w:val="24"/>
          <w:szCs w:val="24"/>
          <w:lang w:val="en-US"/>
        </w:rPr>
        <w:t>advertência</w:t>
      </w:r>
      <w:proofErr w:type="spellEnd"/>
      <w:r w:rsidRPr="004B1162">
        <w:rPr>
          <w:sz w:val="24"/>
          <w:szCs w:val="24"/>
          <w:lang w:val="en-US"/>
        </w:rPr>
        <w:t xml:space="preserve">; </w:t>
      </w:r>
    </w:p>
    <w:p w14:paraId="09284A98" w14:textId="6547FF60" w:rsidR="004B1162" w:rsidRPr="004B1162" w:rsidRDefault="006D66CC" w:rsidP="005755DB">
      <w:pPr>
        <w:numPr>
          <w:ilvl w:val="2"/>
          <w:numId w:val="28"/>
        </w:numPr>
        <w:spacing w:line="360" w:lineRule="auto"/>
        <w:jc w:val="both"/>
        <w:rPr>
          <w:sz w:val="24"/>
          <w:szCs w:val="24"/>
          <w:lang w:val="en-US"/>
        </w:rPr>
      </w:pPr>
      <w:r>
        <w:rPr>
          <w:sz w:val="24"/>
          <w:szCs w:val="24"/>
          <w:lang w:val="en-US"/>
        </w:rPr>
        <w:t xml:space="preserve"> </w:t>
      </w:r>
      <w:proofErr w:type="spellStart"/>
      <w:r w:rsidR="004B1162" w:rsidRPr="004B1162">
        <w:rPr>
          <w:sz w:val="24"/>
          <w:szCs w:val="24"/>
          <w:lang w:val="en-US"/>
        </w:rPr>
        <w:t>multa</w:t>
      </w:r>
      <w:proofErr w:type="spellEnd"/>
      <w:r w:rsidR="004B1162" w:rsidRPr="004B1162">
        <w:rPr>
          <w:sz w:val="24"/>
          <w:szCs w:val="24"/>
          <w:lang w:val="en-US"/>
        </w:rPr>
        <w:t>;</w:t>
      </w:r>
    </w:p>
    <w:p w14:paraId="69C271E6" w14:textId="77777777" w:rsidR="004B1162" w:rsidRPr="004B1162" w:rsidRDefault="004B1162" w:rsidP="005755DB">
      <w:pPr>
        <w:numPr>
          <w:ilvl w:val="2"/>
          <w:numId w:val="28"/>
        </w:numPr>
        <w:spacing w:line="360" w:lineRule="auto"/>
        <w:jc w:val="both"/>
        <w:rPr>
          <w:sz w:val="24"/>
          <w:szCs w:val="24"/>
          <w:lang w:val="en-US"/>
        </w:rPr>
      </w:pPr>
      <w:proofErr w:type="spellStart"/>
      <w:r w:rsidRPr="004B1162">
        <w:rPr>
          <w:sz w:val="24"/>
          <w:szCs w:val="24"/>
          <w:lang w:val="en-US"/>
        </w:rPr>
        <w:t>impedimento</w:t>
      </w:r>
      <w:proofErr w:type="spellEnd"/>
      <w:r w:rsidRPr="004B1162">
        <w:rPr>
          <w:sz w:val="24"/>
          <w:szCs w:val="24"/>
          <w:lang w:val="en-US"/>
        </w:rPr>
        <w:t xml:space="preserve"> de </w:t>
      </w:r>
      <w:proofErr w:type="spellStart"/>
      <w:r w:rsidRPr="004B1162">
        <w:rPr>
          <w:sz w:val="24"/>
          <w:szCs w:val="24"/>
          <w:lang w:val="en-US"/>
        </w:rPr>
        <w:t>licitar</w:t>
      </w:r>
      <w:proofErr w:type="spellEnd"/>
      <w:r w:rsidRPr="004B1162">
        <w:rPr>
          <w:sz w:val="24"/>
          <w:szCs w:val="24"/>
          <w:lang w:val="en-US"/>
        </w:rPr>
        <w:t xml:space="preserve"> e </w:t>
      </w:r>
      <w:proofErr w:type="spellStart"/>
      <w:r w:rsidRPr="004B1162">
        <w:rPr>
          <w:sz w:val="24"/>
          <w:szCs w:val="24"/>
          <w:lang w:val="en-US"/>
        </w:rPr>
        <w:t>contratar</w:t>
      </w:r>
      <w:proofErr w:type="spellEnd"/>
      <w:r w:rsidRPr="004B1162">
        <w:rPr>
          <w:sz w:val="24"/>
          <w:szCs w:val="24"/>
          <w:lang w:val="en-US"/>
        </w:rPr>
        <w:t>; e</w:t>
      </w:r>
    </w:p>
    <w:p w14:paraId="639865BC" w14:textId="77777777" w:rsidR="004B1162" w:rsidRPr="004B1162" w:rsidRDefault="004B1162" w:rsidP="005755DB">
      <w:pPr>
        <w:numPr>
          <w:ilvl w:val="2"/>
          <w:numId w:val="28"/>
        </w:numPr>
        <w:spacing w:line="360" w:lineRule="auto"/>
        <w:jc w:val="both"/>
        <w:rPr>
          <w:sz w:val="24"/>
          <w:szCs w:val="24"/>
          <w:lang w:val="en-US"/>
        </w:rPr>
      </w:pPr>
      <w:proofErr w:type="spellStart"/>
      <w:r w:rsidRPr="004B1162">
        <w:rPr>
          <w:sz w:val="24"/>
          <w:szCs w:val="24"/>
          <w:lang w:val="en-US"/>
        </w:rPr>
        <w:t>declaração</w:t>
      </w:r>
      <w:proofErr w:type="spellEnd"/>
      <w:r w:rsidRPr="004B1162">
        <w:rPr>
          <w:sz w:val="24"/>
          <w:szCs w:val="24"/>
          <w:lang w:val="en-US"/>
        </w:rPr>
        <w:t xml:space="preserve"> de </w:t>
      </w:r>
      <w:proofErr w:type="spellStart"/>
      <w:r w:rsidRPr="004B1162">
        <w:rPr>
          <w:sz w:val="24"/>
          <w:szCs w:val="24"/>
          <w:lang w:val="en-US"/>
        </w:rPr>
        <w:t>inidoneidade</w:t>
      </w:r>
      <w:proofErr w:type="spellEnd"/>
      <w:r w:rsidRPr="004B1162">
        <w:rPr>
          <w:sz w:val="24"/>
          <w:szCs w:val="24"/>
          <w:lang w:val="en-US"/>
        </w:rPr>
        <w:t xml:space="preserve"> para </w:t>
      </w:r>
      <w:proofErr w:type="spellStart"/>
      <w:r w:rsidRPr="004B1162">
        <w:rPr>
          <w:sz w:val="24"/>
          <w:szCs w:val="24"/>
          <w:lang w:val="en-US"/>
        </w:rPr>
        <w:t>licitar</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contratar</w:t>
      </w:r>
      <w:proofErr w:type="spellEnd"/>
      <w:r w:rsidRPr="004B1162">
        <w:rPr>
          <w:sz w:val="24"/>
          <w:szCs w:val="24"/>
          <w:lang w:val="en-US"/>
        </w:rPr>
        <w:t xml:space="preserve">, </w:t>
      </w:r>
      <w:proofErr w:type="spellStart"/>
      <w:r w:rsidRPr="004B1162">
        <w:rPr>
          <w:sz w:val="24"/>
          <w:szCs w:val="24"/>
          <w:lang w:val="en-US"/>
        </w:rPr>
        <w:t>enquanto</w:t>
      </w:r>
      <w:proofErr w:type="spellEnd"/>
      <w:r w:rsidRPr="004B1162">
        <w:rPr>
          <w:sz w:val="24"/>
          <w:szCs w:val="24"/>
          <w:lang w:val="en-US"/>
        </w:rPr>
        <w:t xml:space="preserve"> </w:t>
      </w:r>
      <w:proofErr w:type="spellStart"/>
      <w:r w:rsidRPr="004B1162">
        <w:rPr>
          <w:sz w:val="24"/>
          <w:szCs w:val="24"/>
          <w:lang w:val="en-US"/>
        </w:rPr>
        <w:t>perdurarem</w:t>
      </w:r>
      <w:proofErr w:type="spellEnd"/>
      <w:r w:rsidRPr="004B1162">
        <w:rPr>
          <w:sz w:val="24"/>
          <w:szCs w:val="24"/>
          <w:lang w:val="en-US"/>
        </w:rPr>
        <w:t xml:space="preserve"> </w:t>
      </w:r>
      <w:proofErr w:type="spellStart"/>
      <w:r w:rsidRPr="004B1162">
        <w:rPr>
          <w:sz w:val="24"/>
          <w:szCs w:val="24"/>
          <w:lang w:val="en-US"/>
        </w:rPr>
        <w:t>os</w:t>
      </w:r>
      <w:proofErr w:type="spellEnd"/>
      <w:r w:rsidRPr="004B1162">
        <w:rPr>
          <w:sz w:val="24"/>
          <w:szCs w:val="24"/>
          <w:lang w:val="en-US"/>
        </w:rPr>
        <w:t xml:space="preserve"> </w:t>
      </w:r>
      <w:proofErr w:type="spellStart"/>
      <w:r w:rsidRPr="004B1162">
        <w:rPr>
          <w:sz w:val="24"/>
          <w:szCs w:val="24"/>
          <w:lang w:val="en-US"/>
        </w:rPr>
        <w:t>motivos</w:t>
      </w:r>
      <w:proofErr w:type="spellEnd"/>
      <w:r w:rsidRPr="004B1162">
        <w:rPr>
          <w:sz w:val="24"/>
          <w:szCs w:val="24"/>
          <w:lang w:val="en-US"/>
        </w:rPr>
        <w:t xml:space="preserve"> </w:t>
      </w:r>
      <w:proofErr w:type="spellStart"/>
      <w:r w:rsidRPr="004B1162">
        <w:rPr>
          <w:sz w:val="24"/>
          <w:szCs w:val="24"/>
          <w:lang w:val="en-US"/>
        </w:rPr>
        <w:t>determinantes</w:t>
      </w:r>
      <w:proofErr w:type="spellEnd"/>
      <w:r w:rsidRPr="004B1162">
        <w:rPr>
          <w:sz w:val="24"/>
          <w:szCs w:val="24"/>
          <w:lang w:val="en-US"/>
        </w:rPr>
        <w:t xml:space="preserve"> da </w:t>
      </w:r>
      <w:proofErr w:type="spellStart"/>
      <w:r w:rsidRPr="004B1162">
        <w:rPr>
          <w:sz w:val="24"/>
          <w:szCs w:val="24"/>
          <w:lang w:val="en-US"/>
        </w:rPr>
        <w:t>punição</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até</w:t>
      </w:r>
      <w:proofErr w:type="spellEnd"/>
      <w:r w:rsidRPr="004B1162">
        <w:rPr>
          <w:sz w:val="24"/>
          <w:szCs w:val="24"/>
          <w:lang w:val="en-US"/>
        </w:rPr>
        <w:t xml:space="preserve"> que </w:t>
      </w:r>
      <w:proofErr w:type="spellStart"/>
      <w:r w:rsidRPr="004B1162">
        <w:rPr>
          <w:sz w:val="24"/>
          <w:szCs w:val="24"/>
          <w:lang w:val="en-US"/>
        </w:rPr>
        <w:t>seja</w:t>
      </w:r>
      <w:proofErr w:type="spellEnd"/>
      <w:r w:rsidRPr="004B1162">
        <w:rPr>
          <w:sz w:val="24"/>
          <w:szCs w:val="24"/>
          <w:lang w:val="en-US"/>
        </w:rPr>
        <w:t xml:space="preserve"> </w:t>
      </w:r>
      <w:proofErr w:type="spellStart"/>
      <w:r w:rsidRPr="004B1162">
        <w:rPr>
          <w:sz w:val="24"/>
          <w:szCs w:val="24"/>
          <w:lang w:val="en-US"/>
        </w:rPr>
        <w:t>promovida</w:t>
      </w:r>
      <w:proofErr w:type="spellEnd"/>
      <w:r w:rsidRPr="004B1162">
        <w:rPr>
          <w:sz w:val="24"/>
          <w:szCs w:val="24"/>
          <w:lang w:val="en-US"/>
        </w:rPr>
        <w:t xml:space="preserve"> </w:t>
      </w:r>
      <w:proofErr w:type="spellStart"/>
      <w:r w:rsidRPr="004B1162">
        <w:rPr>
          <w:sz w:val="24"/>
          <w:szCs w:val="24"/>
          <w:lang w:val="en-US"/>
        </w:rPr>
        <w:t>sua</w:t>
      </w:r>
      <w:proofErr w:type="spellEnd"/>
      <w:r w:rsidRPr="004B1162">
        <w:rPr>
          <w:sz w:val="24"/>
          <w:szCs w:val="24"/>
          <w:lang w:val="en-US"/>
        </w:rPr>
        <w:t xml:space="preserve"> </w:t>
      </w:r>
      <w:proofErr w:type="spellStart"/>
      <w:r w:rsidRPr="004B1162">
        <w:rPr>
          <w:sz w:val="24"/>
          <w:szCs w:val="24"/>
          <w:lang w:val="en-US"/>
        </w:rPr>
        <w:t>reabilitação</w:t>
      </w:r>
      <w:proofErr w:type="spellEnd"/>
      <w:r w:rsidRPr="004B1162">
        <w:rPr>
          <w:sz w:val="24"/>
          <w:szCs w:val="24"/>
          <w:lang w:val="en-US"/>
        </w:rPr>
        <w:t xml:space="preserve"> </w:t>
      </w:r>
      <w:proofErr w:type="spellStart"/>
      <w:r w:rsidRPr="004B1162">
        <w:rPr>
          <w:sz w:val="24"/>
          <w:szCs w:val="24"/>
          <w:lang w:val="en-US"/>
        </w:rPr>
        <w:t>perante</w:t>
      </w:r>
      <w:proofErr w:type="spellEnd"/>
      <w:r w:rsidRPr="004B1162">
        <w:rPr>
          <w:sz w:val="24"/>
          <w:szCs w:val="24"/>
          <w:lang w:val="en-US"/>
        </w:rPr>
        <w:t xml:space="preserve"> a </w:t>
      </w:r>
      <w:proofErr w:type="spellStart"/>
      <w:r w:rsidRPr="004B1162">
        <w:rPr>
          <w:sz w:val="24"/>
          <w:szCs w:val="24"/>
          <w:lang w:val="en-US"/>
        </w:rPr>
        <w:t>própria</w:t>
      </w:r>
      <w:proofErr w:type="spellEnd"/>
      <w:r w:rsidRPr="004B1162">
        <w:rPr>
          <w:sz w:val="24"/>
          <w:szCs w:val="24"/>
          <w:lang w:val="en-US"/>
        </w:rPr>
        <w:t xml:space="preserve"> </w:t>
      </w:r>
      <w:proofErr w:type="spellStart"/>
      <w:r w:rsidRPr="004B1162">
        <w:rPr>
          <w:sz w:val="24"/>
          <w:szCs w:val="24"/>
          <w:lang w:val="en-US"/>
        </w:rPr>
        <w:t>autoridade</w:t>
      </w:r>
      <w:proofErr w:type="spellEnd"/>
      <w:r w:rsidRPr="004B1162">
        <w:rPr>
          <w:sz w:val="24"/>
          <w:szCs w:val="24"/>
          <w:lang w:val="en-US"/>
        </w:rPr>
        <w:t xml:space="preserve"> que </w:t>
      </w:r>
      <w:proofErr w:type="spellStart"/>
      <w:r w:rsidRPr="004B1162">
        <w:rPr>
          <w:sz w:val="24"/>
          <w:szCs w:val="24"/>
          <w:lang w:val="en-US"/>
        </w:rPr>
        <w:t>aplicou</w:t>
      </w:r>
      <w:proofErr w:type="spellEnd"/>
      <w:r w:rsidRPr="004B1162">
        <w:rPr>
          <w:sz w:val="24"/>
          <w:szCs w:val="24"/>
          <w:lang w:val="en-US"/>
        </w:rPr>
        <w:t xml:space="preserve"> a </w:t>
      </w:r>
      <w:proofErr w:type="spellStart"/>
      <w:r w:rsidRPr="004B1162">
        <w:rPr>
          <w:sz w:val="24"/>
          <w:szCs w:val="24"/>
          <w:lang w:val="en-US"/>
        </w:rPr>
        <w:t>penalidade</w:t>
      </w:r>
      <w:proofErr w:type="spellEnd"/>
      <w:r w:rsidRPr="004B1162">
        <w:rPr>
          <w:sz w:val="24"/>
          <w:szCs w:val="24"/>
          <w:lang w:val="en-US"/>
        </w:rPr>
        <w:t>.</w:t>
      </w:r>
    </w:p>
    <w:p w14:paraId="6883CDB0" w14:textId="77777777" w:rsidR="004B1162" w:rsidRPr="004B1162" w:rsidRDefault="004B1162" w:rsidP="005755DB">
      <w:pPr>
        <w:numPr>
          <w:ilvl w:val="1"/>
          <w:numId w:val="28"/>
        </w:numPr>
        <w:spacing w:line="360" w:lineRule="auto"/>
        <w:jc w:val="both"/>
        <w:rPr>
          <w:sz w:val="24"/>
          <w:szCs w:val="24"/>
          <w:lang w:val="en-US"/>
        </w:rPr>
      </w:pPr>
      <w:r w:rsidRPr="004B1162">
        <w:rPr>
          <w:sz w:val="24"/>
          <w:szCs w:val="24"/>
          <w:lang w:val="en-US"/>
        </w:rPr>
        <w:t xml:space="preserve">Na </w:t>
      </w:r>
      <w:proofErr w:type="spellStart"/>
      <w:r w:rsidRPr="004B1162">
        <w:rPr>
          <w:sz w:val="24"/>
          <w:szCs w:val="24"/>
          <w:lang w:val="en-US"/>
        </w:rPr>
        <w:t>aplicação</w:t>
      </w:r>
      <w:proofErr w:type="spellEnd"/>
      <w:r w:rsidRPr="004B1162">
        <w:rPr>
          <w:sz w:val="24"/>
          <w:szCs w:val="24"/>
          <w:lang w:val="en-US"/>
        </w:rPr>
        <w:t xml:space="preserve"> das </w:t>
      </w:r>
      <w:proofErr w:type="spellStart"/>
      <w:r w:rsidRPr="004B1162">
        <w:rPr>
          <w:sz w:val="24"/>
          <w:szCs w:val="24"/>
          <w:lang w:val="en-US"/>
        </w:rPr>
        <w:t>sanções</w:t>
      </w:r>
      <w:proofErr w:type="spellEnd"/>
      <w:r w:rsidRPr="004B1162">
        <w:rPr>
          <w:sz w:val="24"/>
          <w:szCs w:val="24"/>
          <w:lang w:val="en-US"/>
        </w:rPr>
        <w:t xml:space="preserve"> </w:t>
      </w:r>
      <w:proofErr w:type="spellStart"/>
      <w:r w:rsidRPr="004B1162">
        <w:rPr>
          <w:sz w:val="24"/>
          <w:szCs w:val="24"/>
          <w:lang w:val="en-US"/>
        </w:rPr>
        <w:t>serão</w:t>
      </w:r>
      <w:proofErr w:type="spellEnd"/>
      <w:r w:rsidRPr="004B1162">
        <w:rPr>
          <w:sz w:val="24"/>
          <w:szCs w:val="24"/>
          <w:lang w:val="en-US"/>
        </w:rPr>
        <w:t xml:space="preserve"> </w:t>
      </w:r>
      <w:proofErr w:type="spellStart"/>
      <w:r w:rsidRPr="004B1162">
        <w:rPr>
          <w:sz w:val="24"/>
          <w:szCs w:val="24"/>
          <w:lang w:val="en-US"/>
        </w:rPr>
        <w:t>considerados</w:t>
      </w:r>
      <w:proofErr w:type="spellEnd"/>
      <w:r w:rsidRPr="004B1162">
        <w:rPr>
          <w:sz w:val="24"/>
          <w:szCs w:val="24"/>
          <w:lang w:val="en-US"/>
        </w:rPr>
        <w:t>:</w:t>
      </w:r>
    </w:p>
    <w:p w14:paraId="2376C476" w14:textId="55D2ECA3" w:rsidR="004B1162" w:rsidRPr="006D66CC" w:rsidRDefault="004B1162" w:rsidP="005755DB">
      <w:pPr>
        <w:pStyle w:val="PargrafodaLista"/>
        <w:numPr>
          <w:ilvl w:val="2"/>
          <w:numId w:val="29"/>
        </w:numPr>
        <w:spacing w:line="360" w:lineRule="auto"/>
        <w:rPr>
          <w:sz w:val="24"/>
          <w:szCs w:val="24"/>
          <w:lang w:val="en-US"/>
        </w:rPr>
      </w:pPr>
      <w:r w:rsidRPr="006D66CC">
        <w:rPr>
          <w:sz w:val="24"/>
          <w:szCs w:val="24"/>
          <w:lang w:val="en-US"/>
        </w:rPr>
        <w:t xml:space="preserve">a </w:t>
      </w:r>
      <w:proofErr w:type="spellStart"/>
      <w:r w:rsidRPr="006D66CC">
        <w:rPr>
          <w:sz w:val="24"/>
          <w:szCs w:val="24"/>
          <w:lang w:val="en-US"/>
        </w:rPr>
        <w:t>natureza</w:t>
      </w:r>
      <w:proofErr w:type="spellEnd"/>
      <w:r w:rsidRPr="006D66CC">
        <w:rPr>
          <w:sz w:val="24"/>
          <w:szCs w:val="24"/>
          <w:lang w:val="en-US"/>
        </w:rPr>
        <w:t xml:space="preserve"> e a </w:t>
      </w:r>
      <w:proofErr w:type="spellStart"/>
      <w:r w:rsidRPr="006D66CC">
        <w:rPr>
          <w:sz w:val="24"/>
          <w:szCs w:val="24"/>
          <w:lang w:val="en-US"/>
        </w:rPr>
        <w:t>gravidade</w:t>
      </w:r>
      <w:proofErr w:type="spellEnd"/>
      <w:r w:rsidRPr="006D66CC">
        <w:rPr>
          <w:sz w:val="24"/>
          <w:szCs w:val="24"/>
          <w:lang w:val="en-US"/>
        </w:rPr>
        <w:t xml:space="preserve"> da </w:t>
      </w:r>
      <w:proofErr w:type="spellStart"/>
      <w:r w:rsidRPr="006D66CC">
        <w:rPr>
          <w:sz w:val="24"/>
          <w:szCs w:val="24"/>
          <w:lang w:val="en-US"/>
        </w:rPr>
        <w:t>infração</w:t>
      </w:r>
      <w:proofErr w:type="spellEnd"/>
      <w:r w:rsidRPr="006D66CC">
        <w:rPr>
          <w:sz w:val="24"/>
          <w:szCs w:val="24"/>
          <w:lang w:val="en-US"/>
        </w:rPr>
        <w:t xml:space="preserve"> </w:t>
      </w:r>
      <w:proofErr w:type="spellStart"/>
      <w:r w:rsidRPr="006D66CC">
        <w:rPr>
          <w:sz w:val="24"/>
          <w:szCs w:val="24"/>
          <w:lang w:val="en-US"/>
        </w:rPr>
        <w:t>cometida</w:t>
      </w:r>
      <w:proofErr w:type="spellEnd"/>
      <w:r w:rsidRPr="006D66CC">
        <w:rPr>
          <w:sz w:val="24"/>
          <w:szCs w:val="24"/>
          <w:lang w:val="en-US"/>
        </w:rPr>
        <w:t>;</w:t>
      </w:r>
    </w:p>
    <w:p w14:paraId="1E5BAF72" w14:textId="77777777" w:rsidR="004B1162" w:rsidRPr="004B1162" w:rsidRDefault="004B1162" w:rsidP="005755DB">
      <w:pPr>
        <w:numPr>
          <w:ilvl w:val="2"/>
          <w:numId w:val="29"/>
        </w:numPr>
        <w:spacing w:line="360" w:lineRule="auto"/>
        <w:jc w:val="both"/>
        <w:rPr>
          <w:sz w:val="24"/>
          <w:szCs w:val="24"/>
          <w:lang w:val="en-US"/>
        </w:rPr>
      </w:pPr>
      <w:r w:rsidRPr="004B1162">
        <w:rPr>
          <w:sz w:val="24"/>
          <w:szCs w:val="24"/>
          <w:lang w:val="en-US"/>
        </w:rPr>
        <w:t xml:space="preserve">as </w:t>
      </w:r>
      <w:proofErr w:type="spellStart"/>
      <w:r w:rsidRPr="004B1162">
        <w:rPr>
          <w:sz w:val="24"/>
          <w:szCs w:val="24"/>
          <w:lang w:val="en-US"/>
        </w:rPr>
        <w:t>peculiaridades</w:t>
      </w:r>
      <w:proofErr w:type="spellEnd"/>
      <w:r w:rsidRPr="004B1162">
        <w:rPr>
          <w:sz w:val="24"/>
          <w:szCs w:val="24"/>
          <w:lang w:val="en-US"/>
        </w:rPr>
        <w:t xml:space="preserve"> do </w:t>
      </w:r>
      <w:proofErr w:type="spellStart"/>
      <w:r w:rsidRPr="004B1162">
        <w:rPr>
          <w:sz w:val="24"/>
          <w:szCs w:val="24"/>
          <w:lang w:val="en-US"/>
        </w:rPr>
        <w:t>caso</w:t>
      </w:r>
      <w:proofErr w:type="spellEnd"/>
      <w:r w:rsidRPr="004B1162">
        <w:rPr>
          <w:sz w:val="24"/>
          <w:szCs w:val="24"/>
          <w:lang w:val="en-US"/>
        </w:rPr>
        <w:t xml:space="preserve"> </w:t>
      </w:r>
      <w:proofErr w:type="spellStart"/>
      <w:r w:rsidRPr="004B1162">
        <w:rPr>
          <w:sz w:val="24"/>
          <w:szCs w:val="24"/>
          <w:lang w:val="en-US"/>
        </w:rPr>
        <w:t>concreto</w:t>
      </w:r>
      <w:proofErr w:type="spellEnd"/>
      <w:r w:rsidRPr="004B1162">
        <w:rPr>
          <w:sz w:val="24"/>
          <w:szCs w:val="24"/>
          <w:lang w:val="en-US"/>
        </w:rPr>
        <w:t>;</w:t>
      </w:r>
    </w:p>
    <w:p w14:paraId="3E667451" w14:textId="77777777" w:rsidR="004B1162" w:rsidRPr="004B1162" w:rsidRDefault="004B1162" w:rsidP="005755DB">
      <w:pPr>
        <w:numPr>
          <w:ilvl w:val="2"/>
          <w:numId w:val="29"/>
        </w:numPr>
        <w:spacing w:line="360" w:lineRule="auto"/>
        <w:jc w:val="both"/>
        <w:rPr>
          <w:sz w:val="24"/>
          <w:szCs w:val="24"/>
          <w:lang w:val="en-US"/>
        </w:rPr>
      </w:pPr>
      <w:r w:rsidRPr="004B1162">
        <w:rPr>
          <w:sz w:val="24"/>
          <w:szCs w:val="24"/>
          <w:lang w:val="en-US"/>
        </w:rPr>
        <w:t xml:space="preserve">as </w:t>
      </w:r>
      <w:proofErr w:type="spellStart"/>
      <w:r w:rsidRPr="004B1162">
        <w:rPr>
          <w:sz w:val="24"/>
          <w:szCs w:val="24"/>
          <w:lang w:val="en-US"/>
        </w:rPr>
        <w:t>circunstâncias</w:t>
      </w:r>
      <w:proofErr w:type="spellEnd"/>
      <w:r w:rsidRPr="004B1162">
        <w:rPr>
          <w:sz w:val="24"/>
          <w:szCs w:val="24"/>
          <w:lang w:val="en-US"/>
        </w:rPr>
        <w:t xml:space="preserve"> </w:t>
      </w:r>
      <w:proofErr w:type="spellStart"/>
      <w:r w:rsidRPr="004B1162">
        <w:rPr>
          <w:sz w:val="24"/>
          <w:szCs w:val="24"/>
          <w:lang w:val="en-US"/>
        </w:rPr>
        <w:t>agravantes</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atenuantes</w:t>
      </w:r>
      <w:proofErr w:type="spellEnd"/>
      <w:r w:rsidRPr="004B1162">
        <w:rPr>
          <w:sz w:val="24"/>
          <w:szCs w:val="24"/>
          <w:lang w:val="en-US"/>
        </w:rPr>
        <w:t>;</w:t>
      </w:r>
    </w:p>
    <w:p w14:paraId="7B892156" w14:textId="77777777" w:rsidR="004B1162" w:rsidRPr="004B1162" w:rsidRDefault="004B1162" w:rsidP="005755DB">
      <w:pPr>
        <w:numPr>
          <w:ilvl w:val="2"/>
          <w:numId w:val="29"/>
        </w:numPr>
        <w:spacing w:line="360" w:lineRule="auto"/>
        <w:jc w:val="both"/>
        <w:rPr>
          <w:sz w:val="24"/>
          <w:szCs w:val="24"/>
          <w:lang w:val="en-US"/>
        </w:rPr>
      </w:pPr>
      <w:proofErr w:type="spellStart"/>
      <w:r w:rsidRPr="004B1162">
        <w:rPr>
          <w:sz w:val="24"/>
          <w:szCs w:val="24"/>
          <w:lang w:val="en-US"/>
        </w:rPr>
        <w:t>os</w:t>
      </w:r>
      <w:proofErr w:type="spellEnd"/>
      <w:r w:rsidRPr="004B1162">
        <w:rPr>
          <w:sz w:val="24"/>
          <w:szCs w:val="24"/>
          <w:lang w:val="en-US"/>
        </w:rPr>
        <w:t xml:space="preserve"> </w:t>
      </w:r>
      <w:proofErr w:type="spellStart"/>
      <w:r w:rsidRPr="004B1162">
        <w:rPr>
          <w:sz w:val="24"/>
          <w:szCs w:val="24"/>
          <w:lang w:val="en-US"/>
        </w:rPr>
        <w:t>danos</w:t>
      </w:r>
      <w:proofErr w:type="spellEnd"/>
      <w:r w:rsidRPr="004B1162">
        <w:rPr>
          <w:sz w:val="24"/>
          <w:szCs w:val="24"/>
          <w:lang w:val="en-US"/>
        </w:rPr>
        <w:t xml:space="preserve"> que </w:t>
      </w:r>
      <w:proofErr w:type="spellStart"/>
      <w:r w:rsidRPr="004B1162">
        <w:rPr>
          <w:sz w:val="24"/>
          <w:szCs w:val="24"/>
          <w:lang w:val="en-US"/>
        </w:rPr>
        <w:t>dela</w:t>
      </w:r>
      <w:proofErr w:type="spellEnd"/>
      <w:r w:rsidRPr="004B1162">
        <w:rPr>
          <w:sz w:val="24"/>
          <w:szCs w:val="24"/>
          <w:lang w:val="en-US"/>
        </w:rPr>
        <w:t xml:space="preserve"> </w:t>
      </w:r>
      <w:proofErr w:type="spellStart"/>
      <w:r w:rsidRPr="004B1162">
        <w:rPr>
          <w:sz w:val="24"/>
          <w:szCs w:val="24"/>
          <w:lang w:val="en-US"/>
        </w:rPr>
        <w:t>provierem</w:t>
      </w:r>
      <w:proofErr w:type="spellEnd"/>
      <w:r w:rsidRPr="004B1162">
        <w:rPr>
          <w:sz w:val="24"/>
          <w:szCs w:val="24"/>
          <w:lang w:val="en-US"/>
        </w:rPr>
        <w:t xml:space="preserve"> para a </w:t>
      </w:r>
      <w:proofErr w:type="spellStart"/>
      <w:r w:rsidRPr="004B1162">
        <w:rPr>
          <w:sz w:val="24"/>
          <w:szCs w:val="24"/>
          <w:lang w:val="en-US"/>
        </w:rPr>
        <w:t>Administração</w:t>
      </w:r>
      <w:proofErr w:type="spellEnd"/>
      <w:r w:rsidRPr="004B1162">
        <w:rPr>
          <w:sz w:val="24"/>
          <w:szCs w:val="24"/>
          <w:lang w:val="en-US"/>
        </w:rPr>
        <w:t xml:space="preserve"> Pública;</w:t>
      </w:r>
    </w:p>
    <w:p w14:paraId="56D0DF3F" w14:textId="77777777" w:rsidR="004B1162" w:rsidRPr="004B1162" w:rsidRDefault="004B1162" w:rsidP="005755DB">
      <w:pPr>
        <w:numPr>
          <w:ilvl w:val="2"/>
          <w:numId w:val="29"/>
        </w:numPr>
        <w:spacing w:line="360" w:lineRule="auto"/>
        <w:jc w:val="both"/>
        <w:rPr>
          <w:sz w:val="24"/>
          <w:szCs w:val="24"/>
          <w:lang w:val="en-US"/>
        </w:rPr>
      </w:pPr>
      <w:proofErr w:type="gramStart"/>
      <w:r w:rsidRPr="004B1162">
        <w:rPr>
          <w:sz w:val="24"/>
          <w:szCs w:val="24"/>
          <w:lang w:val="en-US"/>
        </w:rPr>
        <w:t>a</w:t>
      </w:r>
      <w:proofErr w:type="gramEnd"/>
      <w:r w:rsidRPr="004B1162">
        <w:rPr>
          <w:sz w:val="24"/>
          <w:szCs w:val="24"/>
          <w:lang w:val="en-US"/>
        </w:rPr>
        <w:t xml:space="preserve"> </w:t>
      </w:r>
      <w:proofErr w:type="spellStart"/>
      <w:r w:rsidRPr="004B1162">
        <w:rPr>
          <w:sz w:val="24"/>
          <w:szCs w:val="24"/>
          <w:lang w:val="en-US"/>
        </w:rPr>
        <w:t>implantação</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o </w:t>
      </w:r>
      <w:proofErr w:type="spellStart"/>
      <w:r w:rsidRPr="004B1162">
        <w:rPr>
          <w:sz w:val="24"/>
          <w:szCs w:val="24"/>
          <w:lang w:val="en-US"/>
        </w:rPr>
        <w:t>aperfeiçoamento</w:t>
      </w:r>
      <w:proofErr w:type="spellEnd"/>
      <w:r w:rsidRPr="004B1162">
        <w:rPr>
          <w:sz w:val="24"/>
          <w:szCs w:val="24"/>
          <w:lang w:val="en-US"/>
        </w:rPr>
        <w:t xml:space="preserve"> de </w:t>
      </w:r>
      <w:proofErr w:type="spellStart"/>
      <w:r w:rsidRPr="004B1162">
        <w:rPr>
          <w:sz w:val="24"/>
          <w:szCs w:val="24"/>
          <w:lang w:val="en-US"/>
        </w:rPr>
        <w:t>programa</w:t>
      </w:r>
      <w:proofErr w:type="spellEnd"/>
      <w:r w:rsidRPr="004B1162">
        <w:rPr>
          <w:sz w:val="24"/>
          <w:szCs w:val="24"/>
          <w:lang w:val="en-US"/>
        </w:rPr>
        <w:t xml:space="preserve"> de </w:t>
      </w:r>
      <w:proofErr w:type="spellStart"/>
      <w:r w:rsidRPr="004B1162">
        <w:rPr>
          <w:sz w:val="24"/>
          <w:szCs w:val="24"/>
          <w:lang w:val="en-US"/>
        </w:rPr>
        <w:t>integridade</w:t>
      </w:r>
      <w:proofErr w:type="spellEnd"/>
      <w:r w:rsidRPr="004B1162">
        <w:rPr>
          <w:sz w:val="24"/>
          <w:szCs w:val="24"/>
          <w:lang w:val="en-US"/>
        </w:rPr>
        <w:t xml:space="preserve">, </w:t>
      </w:r>
      <w:proofErr w:type="spellStart"/>
      <w:r w:rsidRPr="004B1162">
        <w:rPr>
          <w:sz w:val="24"/>
          <w:szCs w:val="24"/>
          <w:lang w:val="en-US"/>
        </w:rPr>
        <w:t>conforme</w:t>
      </w:r>
      <w:proofErr w:type="spellEnd"/>
      <w:r w:rsidRPr="004B1162">
        <w:rPr>
          <w:sz w:val="24"/>
          <w:szCs w:val="24"/>
          <w:lang w:val="en-US"/>
        </w:rPr>
        <w:t xml:space="preserve"> </w:t>
      </w:r>
      <w:proofErr w:type="spellStart"/>
      <w:r w:rsidRPr="004B1162">
        <w:rPr>
          <w:sz w:val="24"/>
          <w:szCs w:val="24"/>
          <w:lang w:val="en-US"/>
        </w:rPr>
        <w:t>normas</w:t>
      </w:r>
      <w:proofErr w:type="spellEnd"/>
      <w:r w:rsidRPr="004B1162">
        <w:rPr>
          <w:sz w:val="24"/>
          <w:szCs w:val="24"/>
          <w:lang w:val="en-US"/>
        </w:rPr>
        <w:t xml:space="preserve"> e </w:t>
      </w:r>
      <w:proofErr w:type="spellStart"/>
      <w:r w:rsidRPr="004B1162">
        <w:rPr>
          <w:sz w:val="24"/>
          <w:szCs w:val="24"/>
          <w:lang w:val="en-US"/>
        </w:rPr>
        <w:t>orientações</w:t>
      </w:r>
      <w:proofErr w:type="spellEnd"/>
      <w:r w:rsidRPr="004B1162">
        <w:rPr>
          <w:sz w:val="24"/>
          <w:szCs w:val="24"/>
          <w:lang w:val="en-US"/>
        </w:rPr>
        <w:t xml:space="preserve"> dos </w:t>
      </w:r>
      <w:proofErr w:type="spellStart"/>
      <w:r w:rsidRPr="004B1162">
        <w:rPr>
          <w:sz w:val="24"/>
          <w:szCs w:val="24"/>
          <w:lang w:val="en-US"/>
        </w:rPr>
        <w:t>órgãos</w:t>
      </w:r>
      <w:proofErr w:type="spellEnd"/>
      <w:r w:rsidRPr="004B1162">
        <w:rPr>
          <w:sz w:val="24"/>
          <w:szCs w:val="24"/>
          <w:lang w:val="en-US"/>
        </w:rPr>
        <w:t xml:space="preserve"> de </w:t>
      </w:r>
      <w:proofErr w:type="spellStart"/>
      <w:r w:rsidRPr="004B1162">
        <w:rPr>
          <w:sz w:val="24"/>
          <w:szCs w:val="24"/>
          <w:lang w:val="en-US"/>
        </w:rPr>
        <w:t>controle</w:t>
      </w:r>
      <w:proofErr w:type="spellEnd"/>
      <w:r w:rsidRPr="004B1162">
        <w:rPr>
          <w:sz w:val="24"/>
          <w:szCs w:val="24"/>
          <w:lang w:val="en-US"/>
        </w:rPr>
        <w:t>.</w:t>
      </w:r>
    </w:p>
    <w:p w14:paraId="68C619F3" w14:textId="77777777" w:rsidR="006D66CC" w:rsidRPr="006D66CC" w:rsidRDefault="004B1162" w:rsidP="005755DB">
      <w:pPr>
        <w:numPr>
          <w:ilvl w:val="1"/>
          <w:numId w:val="29"/>
        </w:numPr>
        <w:spacing w:line="360" w:lineRule="auto"/>
        <w:jc w:val="both"/>
        <w:rPr>
          <w:sz w:val="24"/>
          <w:szCs w:val="24"/>
          <w:lang w:val="en-US"/>
        </w:rPr>
      </w:pPr>
      <w:r w:rsidRPr="004B1162">
        <w:rPr>
          <w:sz w:val="24"/>
          <w:szCs w:val="24"/>
          <w:lang w:val="en-US"/>
        </w:rPr>
        <w:t xml:space="preserve">A </w:t>
      </w:r>
      <w:proofErr w:type="spellStart"/>
      <w:r w:rsidRPr="004B1162">
        <w:rPr>
          <w:sz w:val="24"/>
          <w:szCs w:val="24"/>
          <w:lang w:val="en-US"/>
        </w:rPr>
        <w:t>multa</w:t>
      </w:r>
      <w:proofErr w:type="spellEnd"/>
      <w:r w:rsidRPr="004B1162">
        <w:rPr>
          <w:sz w:val="24"/>
          <w:szCs w:val="24"/>
          <w:lang w:val="en-US"/>
        </w:rPr>
        <w:t xml:space="preserve"> </w:t>
      </w:r>
      <w:proofErr w:type="spellStart"/>
      <w:r w:rsidRPr="004B1162">
        <w:rPr>
          <w:sz w:val="24"/>
          <w:szCs w:val="24"/>
          <w:lang w:val="en-US"/>
        </w:rPr>
        <w:t>será</w:t>
      </w:r>
      <w:proofErr w:type="spellEnd"/>
      <w:r w:rsidRPr="004B1162">
        <w:rPr>
          <w:sz w:val="24"/>
          <w:szCs w:val="24"/>
          <w:lang w:val="en-US"/>
        </w:rPr>
        <w:t xml:space="preserve"> </w:t>
      </w:r>
      <w:proofErr w:type="spellStart"/>
      <w:r w:rsidRPr="004B1162">
        <w:rPr>
          <w:sz w:val="24"/>
          <w:szCs w:val="24"/>
          <w:lang w:val="en-US"/>
        </w:rPr>
        <w:t>recolhida</w:t>
      </w:r>
      <w:proofErr w:type="spellEnd"/>
      <w:r w:rsidRPr="004B1162">
        <w:rPr>
          <w:sz w:val="24"/>
          <w:szCs w:val="24"/>
          <w:lang w:val="en-US"/>
        </w:rPr>
        <w:t xml:space="preserve"> </w:t>
      </w:r>
      <w:proofErr w:type="spellStart"/>
      <w:r w:rsidRPr="004B1162">
        <w:rPr>
          <w:sz w:val="24"/>
          <w:szCs w:val="24"/>
          <w:lang w:val="en-US"/>
        </w:rPr>
        <w:t>em</w:t>
      </w:r>
      <w:proofErr w:type="spellEnd"/>
      <w:r w:rsidRPr="004B1162">
        <w:rPr>
          <w:sz w:val="24"/>
          <w:szCs w:val="24"/>
          <w:lang w:val="en-US"/>
        </w:rPr>
        <w:t xml:space="preserve"> percentual de 15% </w:t>
      </w:r>
      <w:proofErr w:type="spellStart"/>
      <w:r w:rsidRPr="004B1162">
        <w:rPr>
          <w:sz w:val="24"/>
          <w:szCs w:val="24"/>
          <w:lang w:val="en-US"/>
        </w:rPr>
        <w:t>incidente</w:t>
      </w:r>
      <w:proofErr w:type="spellEnd"/>
      <w:r w:rsidRPr="004B1162">
        <w:rPr>
          <w:sz w:val="24"/>
          <w:szCs w:val="24"/>
          <w:lang w:val="en-US"/>
        </w:rPr>
        <w:t xml:space="preserve"> </w:t>
      </w:r>
      <w:proofErr w:type="spellStart"/>
      <w:r w:rsidRPr="004B1162">
        <w:rPr>
          <w:sz w:val="24"/>
          <w:szCs w:val="24"/>
          <w:lang w:val="en-US"/>
        </w:rPr>
        <w:t>sobre</w:t>
      </w:r>
      <w:proofErr w:type="spellEnd"/>
      <w:r w:rsidRPr="004B1162">
        <w:rPr>
          <w:sz w:val="24"/>
          <w:szCs w:val="24"/>
          <w:lang w:val="en-US"/>
        </w:rPr>
        <w:t xml:space="preserve"> </w:t>
      </w:r>
      <w:proofErr w:type="spellStart"/>
      <w:r w:rsidRPr="004B1162">
        <w:rPr>
          <w:sz w:val="24"/>
          <w:szCs w:val="24"/>
          <w:lang w:val="en-US"/>
        </w:rPr>
        <w:t>o</w:t>
      </w:r>
      <w:proofErr w:type="spellEnd"/>
      <w:r w:rsidRPr="004B1162">
        <w:rPr>
          <w:sz w:val="24"/>
          <w:szCs w:val="24"/>
          <w:lang w:val="en-US"/>
        </w:rPr>
        <w:t xml:space="preserve"> valor do </w:t>
      </w:r>
      <w:proofErr w:type="spellStart"/>
      <w:r w:rsidRPr="004B1162">
        <w:rPr>
          <w:sz w:val="24"/>
          <w:szCs w:val="24"/>
          <w:lang w:val="en-US"/>
        </w:rPr>
        <w:t>contrato</w:t>
      </w:r>
      <w:proofErr w:type="spellEnd"/>
      <w:r w:rsidRPr="004B1162">
        <w:rPr>
          <w:sz w:val="24"/>
          <w:szCs w:val="24"/>
          <w:lang w:val="en-US"/>
        </w:rPr>
        <w:t xml:space="preserve"> </w:t>
      </w:r>
      <w:proofErr w:type="spellStart"/>
      <w:r w:rsidRPr="004B1162">
        <w:rPr>
          <w:sz w:val="24"/>
          <w:szCs w:val="24"/>
          <w:lang w:val="en-US"/>
        </w:rPr>
        <w:t>licitado</w:t>
      </w:r>
      <w:proofErr w:type="spellEnd"/>
      <w:r w:rsidRPr="004B1162">
        <w:rPr>
          <w:sz w:val="24"/>
          <w:szCs w:val="24"/>
          <w:lang w:val="en-US"/>
        </w:rPr>
        <w:t xml:space="preserve">, </w:t>
      </w:r>
      <w:proofErr w:type="spellStart"/>
      <w:r w:rsidRPr="004B1162">
        <w:rPr>
          <w:sz w:val="24"/>
          <w:szCs w:val="24"/>
          <w:lang w:val="en-US"/>
        </w:rPr>
        <w:t>recolhida</w:t>
      </w:r>
      <w:proofErr w:type="spellEnd"/>
      <w:r w:rsidRPr="004B1162">
        <w:rPr>
          <w:sz w:val="24"/>
          <w:szCs w:val="24"/>
          <w:lang w:val="en-US"/>
        </w:rPr>
        <w:t xml:space="preserve"> no </w:t>
      </w:r>
      <w:proofErr w:type="spellStart"/>
      <w:r w:rsidRPr="004B1162">
        <w:rPr>
          <w:sz w:val="24"/>
          <w:szCs w:val="24"/>
          <w:lang w:val="en-US"/>
        </w:rPr>
        <w:t>prazo</w:t>
      </w:r>
      <w:proofErr w:type="spellEnd"/>
      <w:r w:rsidRPr="004B1162">
        <w:rPr>
          <w:sz w:val="24"/>
          <w:szCs w:val="24"/>
          <w:lang w:val="en-US"/>
        </w:rPr>
        <w:t xml:space="preserve"> </w:t>
      </w:r>
      <w:proofErr w:type="spellStart"/>
      <w:r w:rsidRPr="004B1162">
        <w:rPr>
          <w:sz w:val="24"/>
          <w:szCs w:val="24"/>
          <w:lang w:val="en-US"/>
        </w:rPr>
        <w:t>máximo</w:t>
      </w:r>
      <w:proofErr w:type="spellEnd"/>
      <w:r w:rsidRPr="004B1162">
        <w:rPr>
          <w:sz w:val="24"/>
          <w:szCs w:val="24"/>
          <w:lang w:val="en-US"/>
        </w:rPr>
        <w:t xml:space="preserve"> de 15 (quinze) </w:t>
      </w:r>
      <w:proofErr w:type="spellStart"/>
      <w:r w:rsidRPr="004B1162">
        <w:rPr>
          <w:sz w:val="24"/>
          <w:szCs w:val="24"/>
          <w:lang w:val="en-US"/>
        </w:rPr>
        <w:t>dias</w:t>
      </w:r>
      <w:proofErr w:type="spellEnd"/>
      <w:r w:rsidRPr="004B1162">
        <w:rPr>
          <w:sz w:val="24"/>
          <w:szCs w:val="24"/>
          <w:lang w:val="en-US"/>
        </w:rPr>
        <w:t xml:space="preserve"> </w:t>
      </w:r>
      <w:proofErr w:type="spellStart"/>
      <w:r w:rsidRPr="004B1162">
        <w:rPr>
          <w:sz w:val="24"/>
          <w:szCs w:val="24"/>
          <w:lang w:val="en-US"/>
        </w:rPr>
        <w:t>úteis</w:t>
      </w:r>
      <w:proofErr w:type="spellEnd"/>
      <w:r w:rsidRPr="004B1162">
        <w:rPr>
          <w:sz w:val="24"/>
          <w:szCs w:val="24"/>
          <w:lang w:val="en-US"/>
        </w:rPr>
        <w:t xml:space="preserve">, a </w:t>
      </w:r>
      <w:proofErr w:type="spellStart"/>
      <w:r w:rsidRPr="004B1162">
        <w:rPr>
          <w:sz w:val="24"/>
          <w:szCs w:val="24"/>
          <w:lang w:val="en-US"/>
        </w:rPr>
        <w:t>contar</w:t>
      </w:r>
      <w:proofErr w:type="spellEnd"/>
      <w:r w:rsidRPr="004B1162">
        <w:rPr>
          <w:sz w:val="24"/>
          <w:szCs w:val="24"/>
          <w:lang w:val="en-US"/>
        </w:rPr>
        <w:t xml:space="preserve"> da </w:t>
      </w:r>
      <w:proofErr w:type="spellStart"/>
      <w:r w:rsidRPr="004B1162">
        <w:rPr>
          <w:sz w:val="24"/>
          <w:szCs w:val="24"/>
          <w:lang w:val="en-US"/>
        </w:rPr>
        <w:t>comunicação</w:t>
      </w:r>
      <w:proofErr w:type="spellEnd"/>
      <w:r w:rsidRPr="004B1162">
        <w:rPr>
          <w:sz w:val="24"/>
          <w:szCs w:val="24"/>
          <w:lang w:val="en-US"/>
        </w:rPr>
        <w:t xml:space="preserve"> </w:t>
      </w:r>
      <w:proofErr w:type="spellStart"/>
      <w:r w:rsidRPr="004B1162">
        <w:rPr>
          <w:sz w:val="24"/>
          <w:szCs w:val="24"/>
          <w:lang w:val="en-US"/>
        </w:rPr>
        <w:t>oficial</w:t>
      </w:r>
      <w:proofErr w:type="spellEnd"/>
      <w:r w:rsidRPr="004B1162">
        <w:rPr>
          <w:sz w:val="24"/>
          <w:szCs w:val="24"/>
          <w:lang w:val="en-US"/>
        </w:rPr>
        <w:t xml:space="preserve">, </w:t>
      </w:r>
      <w:proofErr w:type="spellStart"/>
      <w:r w:rsidRPr="004B1162">
        <w:rPr>
          <w:sz w:val="24"/>
          <w:szCs w:val="24"/>
          <w:lang w:val="en-US"/>
        </w:rPr>
        <w:t>observado</w:t>
      </w:r>
      <w:proofErr w:type="spellEnd"/>
      <w:r w:rsidRPr="004B1162">
        <w:rPr>
          <w:sz w:val="24"/>
          <w:szCs w:val="24"/>
          <w:lang w:val="en-US"/>
        </w:rPr>
        <w:t xml:space="preserve"> o </w:t>
      </w:r>
      <w:proofErr w:type="spellStart"/>
      <w:r w:rsidRPr="004B1162">
        <w:rPr>
          <w:sz w:val="24"/>
          <w:szCs w:val="24"/>
          <w:lang w:val="en-US"/>
        </w:rPr>
        <w:t>disposto</w:t>
      </w:r>
      <w:proofErr w:type="spellEnd"/>
      <w:r w:rsidRPr="004B1162">
        <w:rPr>
          <w:sz w:val="24"/>
          <w:szCs w:val="24"/>
          <w:lang w:val="en-US"/>
        </w:rPr>
        <w:t xml:space="preserve"> no art. 156, §1º, da Lei nº 14.133, de 2021. </w:t>
      </w:r>
    </w:p>
    <w:p w14:paraId="0C80B6D3" w14:textId="54BEFF63" w:rsidR="006D66CC" w:rsidRPr="006D66CC" w:rsidRDefault="004B1162" w:rsidP="005755DB">
      <w:pPr>
        <w:numPr>
          <w:ilvl w:val="1"/>
          <w:numId w:val="29"/>
        </w:numPr>
        <w:spacing w:line="360" w:lineRule="auto"/>
        <w:jc w:val="both"/>
        <w:rPr>
          <w:sz w:val="24"/>
          <w:szCs w:val="24"/>
          <w:lang w:val="en-US"/>
        </w:rPr>
      </w:pPr>
      <w:r w:rsidRPr="004B1162">
        <w:rPr>
          <w:sz w:val="24"/>
          <w:szCs w:val="24"/>
          <w:lang w:val="en-US"/>
        </w:rPr>
        <w:t xml:space="preserve">Para as </w:t>
      </w:r>
      <w:proofErr w:type="spellStart"/>
      <w:r w:rsidRPr="004B1162">
        <w:rPr>
          <w:sz w:val="24"/>
          <w:szCs w:val="24"/>
          <w:lang w:val="en-US"/>
        </w:rPr>
        <w:t>infrações</w:t>
      </w:r>
      <w:proofErr w:type="spellEnd"/>
      <w:r w:rsidRPr="004B1162">
        <w:rPr>
          <w:sz w:val="24"/>
          <w:szCs w:val="24"/>
          <w:lang w:val="en-US"/>
        </w:rPr>
        <w:t xml:space="preserve"> </w:t>
      </w:r>
      <w:proofErr w:type="spellStart"/>
      <w:r w:rsidRPr="004B1162">
        <w:rPr>
          <w:sz w:val="24"/>
          <w:szCs w:val="24"/>
          <w:lang w:val="en-US"/>
        </w:rPr>
        <w:t>previstas</w:t>
      </w:r>
      <w:proofErr w:type="spellEnd"/>
      <w:r w:rsidRPr="004B1162">
        <w:rPr>
          <w:sz w:val="24"/>
          <w:szCs w:val="24"/>
          <w:lang w:val="en-US"/>
        </w:rPr>
        <w:t xml:space="preserve"> </w:t>
      </w:r>
      <w:proofErr w:type="spellStart"/>
      <w:r w:rsidRPr="004B1162">
        <w:rPr>
          <w:sz w:val="24"/>
          <w:szCs w:val="24"/>
          <w:lang w:val="en-US"/>
        </w:rPr>
        <w:t>nos</w:t>
      </w:r>
      <w:proofErr w:type="spellEnd"/>
      <w:r w:rsidRPr="004B1162">
        <w:rPr>
          <w:sz w:val="24"/>
          <w:szCs w:val="24"/>
          <w:lang w:val="en-US"/>
        </w:rPr>
        <w:t xml:space="preserve"> </w:t>
      </w:r>
      <w:proofErr w:type="spellStart"/>
      <w:r w:rsidRPr="004B1162">
        <w:rPr>
          <w:sz w:val="24"/>
          <w:szCs w:val="24"/>
          <w:lang w:val="en-US"/>
        </w:rPr>
        <w:t>itens</w:t>
      </w:r>
      <w:proofErr w:type="spellEnd"/>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_Ref160702559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.2.01</w:t>
      </w:r>
      <w:r w:rsidRPr="004B1162">
        <w:rPr>
          <w:sz w:val="24"/>
          <w:szCs w:val="24"/>
        </w:rPr>
        <w:fldChar w:fldCharType="end"/>
      </w:r>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_Ref160702561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.2.02</w:t>
      </w:r>
      <w:r w:rsidRPr="004B1162">
        <w:rPr>
          <w:sz w:val="24"/>
          <w:szCs w:val="24"/>
        </w:rPr>
        <w:fldChar w:fldCharType="end"/>
      </w:r>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_Ref160702564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.2.03</w:t>
      </w:r>
      <w:r w:rsidRPr="004B1162">
        <w:rPr>
          <w:sz w:val="24"/>
          <w:szCs w:val="24"/>
        </w:rPr>
        <w:fldChar w:fldCharType="end"/>
      </w:r>
      <w:r w:rsidRPr="004B1162">
        <w:rPr>
          <w:sz w:val="24"/>
          <w:szCs w:val="24"/>
          <w:lang w:val="en-US"/>
        </w:rPr>
        <w:t xml:space="preserve">, a </w:t>
      </w:r>
      <w:proofErr w:type="spellStart"/>
      <w:r w:rsidRPr="004B1162">
        <w:rPr>
          <w:sz w:val="24"/>
          <w:szCs w:val="24"/>
          <w:lang w:val="en-US"/>
        </w:rPr>
        <w:t>multa</w:t>
      </w:r>
      <w:proofErr w:type="spellEnd"/>
      <w:r w:rsidRPr="004B1162">
        <w:rPr>
          <w:sz w:val="24"/>
          <w:szCs w:val="24"/>
          <w:lang w:val="en-US"/>
        </w:rPr>
        <w:t xml:space="preserve"> </w:t>
      </w:r>
      <w:proofErr w:type="spellStart"/>
      <w:r w:rsidRPr="004B1162">
        <w:rPr>
          <w:sz w:val="24"/>
          <w:szCs w:val="24"/>
          <w:lang w:val="en-US"/>
        </w:rPr>
        <w:t>será</w:t>
      </w:r>
      <w:proofErr w:type="spellEnd"/>
      <w:r w:rsidRPr="004B1162">
        <w:rPr>
          <w:sz w:val="24"/>
          <w:szCs w:val="24"/>
          <w:lang w:val="en-US"/>
        </w:rPr>
        <w:t xml:space="preserve"> de 15% do valor do </w:t>
      </w:r>
      <w:proofErr w:type="spellStart"/>
      <w:r w:rsidRPr="004B1162">
        <w:rPr>
          <w:sz w:val="24"/>
          <w:szCs w:val="24"/>
          <w:lang w:val="en-US"/>
        </w:rPr>
        <w:t>contrato</w:t>
      </w:r>
      <w:proofErr w:type="spellEnd"/>
      <w:r w:rsidRPr="004B1162">
        <w:rPr>
          <w:sz w:val="24"/>
          <w:szCs w:val="24"/>
          <w:lang w:val="en-US"/>
        </w:rPr>
        <w:t xml:space="preserve"> </w:t>
      </w:r>
      <w:proofErr w:type="spellStart"/>
      <w:r w:rsidRPr="004B1162">
        <w:rPr>
          <w:sz w:val="24"/>
          <w:szCs w:val="24"/>
          <w:lang w:val="en-US"/>
        </w:rPr>
        <w:t>licitado</w:t>
      </w:r>
      <w:proofErr w:type="spellEnd"/>
      <w:r w:rsidRPr="004B1162">
        <w:rPr>
          <w:sz w:val="24"/>
          <w:szCs w:val="24"/>
          <w:lang w:val="en-US"/>
        </w:rPr>
        <w:t>.</w:t>
      </w:r>
    </w:p>
    <w:p w14:paraId="47121479" w14:textId="5F03B453" w:rsidR="004B1162" w:rsidRPr="004B1162" w:rsidRDefault="004B1162" w:rsidP="005755DB">
      <w:pPr>
        <w:numPr>
          <w:ilvl w:val="1"/>
          <w:numId w:val="29"/>
        </w:numPr>
        <w:spacing w:line="360" w:lineRule="auto"/>
        <w:jc w:val="both"/>
        <w:rPr>
          <w:sz w:val="24"/>
          <w:szCs w:val="24"/>
          <w:lang w:val="en-US"/>
        </w:rPr>
      </w:pPr>
      <w:r w:rsidRPr="004B1162">
        <w:rPr>
          <w:sz w:val="24"/>
          <w:szCs w:val="24"/>
          <w:lang w:val="en-US"/>
        </w:rPr>
        <w:t xml:space="preserve">Para as </w:t>
      </w:r>
      <w:proofErr w:type="spellStart"/>
      <w:r w:rsidRPr="004B1162">
        <w:rPr>
          <w:sz w:val="24"/>
          <w:szCs w:val="24"/>
          <w:lang w:val="en-US"/>
        </w:rPr>
        <w:t>infrações</w:t>
      </w:r>
      <w:proofErr w:type="spellEnd"/>
      <w:r w:rsidRPr="004B1162">
        <w:rPr>
          <w:sz w:val="24"/>
          <w:szCs w:val="24"/>
          <w:lang w:val="en-US"/>
        </w:rPr>
        <w:t xml:space="preserve"> </w:t>
      </w:r>
      <w:proofErr w:type="spellStart"/>
      <w:r w:rsidRPr="004B1162">
        <w:rPr>
          <w:sz w:val="24"/>
          <w:szCs w:val="24"/>
          <w:lang w:val="en-US"/>
        </w:rPr>
        <w:t>previstas</w:t>
      </w:r>
      <w:proofErr w:type="spellEnd"/>
      <w:r w:rsidRPr="004B1162">
        <w:rPr>
          <w:sz w:val="24"/>
          <w:szCs w:val="24"/>
          <w:lang w:val="en-US"/>
        </w:rPr>
        <w:t xml:space="preserve"> </w:t>
      </w:r>
      <w:proofErr w:type="spellStart"/>
      <w:r w:rsidRPr="004B1162">
        <w:rPr>
          <w:sz w:val="24"/>
          <w:szCs w:val="24"/>
          <w:lang w:val="en-US"/>
        </w:rPr>
        <w:t>nos</w:t>
      </w:r>
      <w:proofErr w:type="spellEnd"/>
      <w:r w:rsidRPr="004B1162">
        <w:rPr>
          <w:sz w:val="24"/>
          <w:szCs w:val="24"/>
          <w:lang w:val="en-US"/>
        </w:rPr>
        <w:t xml:space="preserve"> </w:t>
      </w:r>
      <w:proofErr w:type="spellStart"/>
      <w:r w:rsidRPr="004B1162">
        <w:rPr>
          <w:sz w:val="24"/>
          <w:szCs w:val="24"/>
          <w:lang w:val="en-US"/>
        </w:rPr>
        <w:t>itens</w:t>
      </w:r>
      <w:proofErr w:type="spellEnd"/>
      <w:r w:rsidRPr="004B1162">
        <w:rPr>
          <w:sz w:val="24"/>
          <w:szCs w:val="24"/>
          <w:lang w:val="en-US"/>
        </w:rPr>
        <w:t xml:space="preserve"> 1</w:t>
      </w:r>
      <w:r w:rsidR="00485BF2">
        <w:rPr>
          <w:sz w:val="24"/>
          <w:szCs w:val="24"/>
          <w:lang w:val="en-US"/>
        </w:rPr>
        <w:t>0</w:t>
      </w:r>
      <w:r w:rsidRPr="004B1162">
        <w:rPr>
          <w:sz w:val="24"/>
          <w:szCs w:val="24"/>
          <w:lang w:val="en-US"/>
        </w:rPr>
        <w:t xml:space="preserve">.2.04, </w:t>
      </w:r>
      <w:r w:rsidRPr="004B1162">
        <w:rPr>
          <w:sz w:val="24"/>
          <w:szCs w:val="24"/>
          <w:lang w:val="en-US"/>
        </w:rPr>
        <w:fldChar w:fldCharType="begin"/>
      </w:r>
      <w:r w:rsidRPr="004B1162">
        <w:rPr>
          <w:sz w:val="24"/>
          <w:szCs w:val="24"/>
          <w:lang w:val="en-US"/>
        </w:rPr>
        <w:instrText xml:space="preserve"> REF _Ref160702570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.2.05</w:t>
      </w:r>
      <w:r w:rsidRPr="004B1162">
        <w:rPr>
          <w:sz w:val="24"/>
          <w:szCs w:val="24"/>
        </w:rPr>
        <w:fldChar w:fldCharType="end"/>
      </w:r>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_Ref160702572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.2.06</w:t>
      </w:r>
      <w:r w:rsidRPr="004B1162">
        <w:rPr>
          <w:sz w:val="24"/>
          <w:szCs w:val="24"/>
        </w:rPr>
        <w:fldChar w:fldCharType="end"/>
      </w:r>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_Ref160702697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.2.07</w:t>
      </w:r>
      <w:r w:rsidRPr="004B1162">
        <w:rPr>
          <w:sz w:val="24"/>
          <w:szCs w:val="24"/>
        </w:rPr>
        <w:fldChar w:fldCharType="end"/>
      </w:r>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_Ref160702698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.2.08</w:t>
      </w:r>
      <w:r w:rsidRPr="004B1162">
        <w:rPr>
          <w:sz w:val="24"/>
          <w:szCs w:val="24"/>
        </w:rPr>
        <w:fldChar w:fldCharType="end"/>
      </w:r>
      <w:r w:rsidRPr="004B1162">
        <w:rPr>
          <w:sz w:val="24"/>
          <w:szCs w:val="24"/>
          <w:lang w:val="en-US"/>
        </w:rPr>
        <w:t xml:space="preserve"> a </w:t>
      </w:r>
      <w:proofErr w:type="spellStart"/>
      <w:r w:rsidRPr="004B1162">
        <w:rPr>
          <w:sz w:val="24"/>
          <w:szCs w:val="24"/>
          <w:lang w:val="en-US"/>
        </w:rPr>
        <w:t>multa</w:t>
      </w:r>
      <w:proofErr w:type="spellEnd"/>
      <w:r w:rsidRPr="004B1162">
        <w:rPr>
          <w:sz w:val="24"/>
          <w:szCs w:val="24"/>
          <w:lang w:val="en-US"/>
        </w:rPr>
        <w:t xml:space="preserve"> </w:t>
      </w:r>
      <w:proofErr w:type="spellStart"/>
      <w:r w:rsidRPr="004B1162">
        <w:rPr>
          <w:sz w:val="24"/>
          <w:szCs w:val="24"/>
          <w:lang w:val="en-US"/>
        </w:rPr>
        <w:t>será</w:t>
      </w:r>
      <w:proofErr w:type="spellEnd"/>
      <w:r w:rsidRPr="004B1162">
        <w:rPr>
          <w:sz w:val="24"/>
          <w:szCs w:val="24"/>
          <w:lang w:val="en-US"/>
        </w:rPr>
        <w:t xml:space="preserve"> de 15% do valor do </w:t>
      </w:r>
      <w:proofErr w:type="spellStart"/>
      <w:r w:rsidRPr="004B1162">
        <w:rPr>
          <w:sz w:val="24"/>
          <w:szCs w:val="24"/>
          <w:lang w:val="en-US"/>
        </w:rPr>
        <w:t>contrato</w:t>
      </w:r>
      <w:proofErr w:type="spellEnd"/>
      <w:r w:rsidRPr="004B1162">
        <w:rPr>
          <w:sz w:val="24"/>
          <w:szCs w:val="24"/>
          <w:lang w:val="en-US"/>
        </w:rPr>
        <w:t xml:space="preserve"> </w:t>
      </w:r>
      <w:proofErr w:type="spellStart"/>
      <w:r w:rsidRPr="004B1162">
        <w:rPr>
          <w:sz w:val="24"/>
          <w:szCs w:val="24"/>
          <w:lang w:val="en-US"/>
        </w:rPr>
        <w:t>licitado</w:t>
      </w:r>
      <w:proofErr w:type="spellEnd"/>
      <w:r w:rsidRPr="004B1162">
        <w:rPr>
          <w:sz w:val="24"/>
          <w:szCs w:val="24"/>
          <w:lang w:val="en-US"/>
        </w:rPr>
        <w:t>.</w:t>
      </w:r>
    </w:p>
    <w:p w14:paraId="1BA84412" w14:textId="77777777" w:rsidR="004B1162" w:rsidRPr="004B1162" w:rsidRDefault="004B1162" w:rsidP="005755DB">
      <w:pPr>
        <w:numPr>
          <w:ilvl w:val="1"/>
          <w:numId w:val="29"/>
        </w:numPr>
        <w:spacing w:line="360" w:lineRule="auto"/>
        <w:jc w:val="both"/>
        <w:rPr>
          <w:sz w:val="24"/>
          <w:szCs w:val="24"/>
          <w:lang w:val="en-US"/>
        </w:rPr>
      </w:pPr>
      <w:r w:rsidRPr="004B1162">
        <w:rPr>
          <w:sz w:val="24"/>
          <w:szCs w:val="24"/>
          <w:lang w:val="en-US"/>
        </w:rPr>
        <w:t xml:space="preserve">As </w:t>
      </w:r>
      <w:proofErr w:type="spellStart"/>
      <w:r w:rsidRPr="004B1162">
        <w:rPr>
          <w:sz w:val="24"/>
          <w:szCs w:val="24"/>
          <w:lang w:val="en-US"/>
        </w:rPr>
        <w:t>sanções</w:t>
      </w:r>
      <w:proofErr w:type="spellEnd"/>
      <w:r w:rsidRPr="004B1162">
        <w:rPr>
          <w:sz w:val="24"/>
          <w:szCs w:val="24"/>
          <w:lang w:val="en-US"/>
        </w:rPr>
        <w:t xml:space="preserve"> de </w:t>
      </w:r>
      <w:proofErr w:type="spellStart"/>
      <w:r w:rsidRPr="004B1162">
        <w:rPr>
          <w:sz w:val="24"/>
          <w:szCs w:val="24"/>
          <w:lang w:val="en-US"/>
        </w:rPr>
        <w:t>advertência</w:t>
      </w:r>
      <w:proofErr w:type="spellEnd"/>
      <w:r w:rsidRPr="004B1162">
        <w:rPr>
          <w:sz w:val="24"/>
          <w:szCs w:val="24"/>
          <w:lang w:val="en-US"/>
        </w:rPr>
        <w:t xml:space="preserve">, </w:t>
      </w:r>
      <w:proofErr w:type="spellStart"/>
      <w:r w:rsidRPr="004B1162">
        <w:rPr>
          <w:sz w:val="24"/>
          <w:szCs w:val="24"/>
          <w:lang w:val="en-US"/>
        </w:rPr>
        <w:t>impedimento</w:t>
      </w:r>
      <w:proofErr w:type="spellEnd"/>
      <w:r w:rsidRPr="004B1162">
        <w:rPr>
          <w:sz w:val="24"/>
          <w:szCs w:val="24"/>
          <w:lang w:val="en-US"/>
        </w:rPr>
        <w:t xml:space="preserve"> de </w:t>
      </w:r>
      <w:proofErr w:type="spellStart"/>
      <w:r w:rsidRPr="004B1162">
        <w:rPr>
          <w:sz w:val="24"/>
          <w:szCs w:val="24"/>
          <w:lang w:val="en-US"/>
        </w:rPr>
        <w:t>licitar</w:t>
      </w:r>
      <w:proofErr w:type="spellEnd"/>
      <w:r w:rsidRPr="004B1162">
        <w:rPr>
          <w:sz w:val="24"/>
          <w:szCs w:val="24"/>
          <w:lang w:val="en-US"/>
        </w:rPr>
        <w:t xml:space="preserve"> e </w:t>
      </w:r>
      <w:proofErr w:type="spellStart"/>
      <w:r w:rsidRPr="004B1162">
        <w:rPr>
          <w:sz w:val="24"/>
          <w:szCs w:val="24"/>
          <w:lang w:val="en-US"/>
        </w:rPr>
        <w:t>contratar</w:t>
      </w:r>
      <w:proofErr w:type="spellEnd"/>
      <w:r w:rsidRPr="004B1162">
        <w:rPr>
          <w:sz w:val="24"/>
          <w:szCs w:val="24"/>
          <w:lang w:val="en-US"/>
        </w:rPr>
        <w:t xml:space="preserve"> e </w:t>
      </w:r>
      <w:proofErr w:type="spellStart"/>
      <w:r w:rsidRPr="004B1162">
        <w:rPr>
          <w:sz w:val="24"/>
          <w:szCs w:val="24"/>
          <w:lang w:val="en-US"/>
        </w:rPr>
        <w:t>declaração</w:t>
      </w:r>
      <w:proofErr w:type="spellEnd"/>
      <w:r w:rsidRPr="004B1162">
        <w:rPr>
          <w:sz w:val="24"/>
          <w:szCs w:val="24"/>
          <w:lang w:val="en-US"/>
        </w:rPr>
        <w:t xml:space="preserve"> de </w:t>
      </w:r>
      <w:proofErr w:type="spellStart"/>
      <w:r w:rsidRPr="004B1162">
        <w:rPr>
          <w:sz w:val="24"/>
          <w:szCs w:val="24"/>
          <w:lang w:val="en-US"/>
        </w:rPr>
        <w:t>inidoneidade</w:t>
      </w:r>
      <w:proofErr w:type="spellEnd"/>
      <w:r w:rsidRPr="004B1162">
        <w:rPr>
          <w:sz w:val="24"/>
          <w:szCs w:val="24"/>
          <w:lang w:val="en-US"/>
        </w:rPr>
        <w:t xml:space="preserve"> para </w:t>
      </w:r>
      <w:proofErr w:type="spellStart"/>
      <w:r w:rsidRPr="004B1162">
        <w:rPr>
          <w:sz w:val="24"/>
          <w:szCs w:val="24"/>
          <w:lang w:val="en-US"/>
        </w:rPr>
        <w:t>licitar</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contratar</w:t>
      </w:r>
      <w:proofErr w:type="spellEnd"/>
      <w:r w:rsidRPr="004B1162">
        <w:rPr>
          <w:sz w:val="24"/>
          <w:szCs w:val="24"/>
          <w:lang w:val="en-US"/>
        </w:rPr>
        <w:t xml:space="preserve"> </w:t>
      </w:r>
      <w:proofErr w:type="spellStart"/>
      <w:r w:rsidRPr="004B1162">
        <w:rPr>
          <w:sz w:val="24"/>
          <w:szCs w:val="24"/>
          <w:lang w:val="en-US"/>
        </w:rPr>
        <w:t>poderão</w:t>
      </w:r>
      <w:proofErr w:type="spellEnd"/>
      <w:r w:rsidRPr="004B1162">
        <w:rPr>
          <w:sz w:val="24"/>
          <w:szCs w:val="24"/>
          <w:lang w:val="en-US"/>
        </w:rPr>
        <w:t xml:space="preserve"> ser </w:t>
      </w:r>
      <w:proofErr w:type="spellStart"/>
      <w:r w:rsidRPr="004B1162">
        <w:rPr>
          <w:sz w:val="24"/>
          <w:szCs w:val="24"/>
          <w:lang w:val="en-US"/>
        </w:rPr>
        <w:t>aplicadas</w:t>
      </w:r>
      <w:proofErr w:type="spellEnd"/>
      <w:r w:rsidRPr="004B1162">
        <w:rPr>
          <w:sz w:val="24"/>
          <w:szCs w:val="24"/>
          <w:lang w:val="en-US"/>
        </w:rPr>
        <w:t xml:space="preserve">, </w:t>
      </w:r>
      <w:proofErr w:type="spellStart"/>
      <w:r w:rsidRPr="004B1162">
        <w:rPr>
          <w:sz w:val="24"/>
          <w:szCs w:val="24"/>
          <w:lang w:val="en-US"/>
        </w:rPr>
        <w:t>cumulativamente</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não</w:t>
      </w:r>
      <w:proofErr w:type="spellEnd"/>
      <w:r w:rsidRPr="004B1162">
        <w:rPr>
          <w:sz w:val="24"/>
          <w:szCs w:val="24"/>
          <w:lang w:val="en-US"/>
        </w:rPr>
        <w:t xml:space="preserve">, à </w:t>
      </w:r>
      <w:proofErr w:type="spellStart"/>
      <w:r w:rsidRPr="004B1162">
        <w:rPr>
          <w:sz w:val="24"/>
          <w:szCs w:val="24"/>
          <w:lang w:val="en-US"/>
        </w:rPr>
        <w:t>penalidade</w:t>
      </w:r>
      <w:proofErr w:type="spellEnd"/>
      <w:r w:rsidRPr="004B1162">
        <w:rPr>
          <w:sz w:val="24"/>
          <w:szCs w:val="24"/>
          <w:lang w:val="en-US"/>
        </w:rPr>
        <w:t xml:space="preserve"> de </w:t>
      </w:r>
      <w:proofErr w:type="spellStart"/>
      <w:r w:rsidRPr="004B1162">
        <w:rPr>
          <w:sz w:val="24"/>
          <w:szCs w:val="24"/>
          <w:lang w:val="en-US"/>
        </w:rPr>
        <w:t>multa</w:t>
      </w:r>
      <w:proofErr w:type="spellEnd"/>
      <w:r w:rsidRPr="004B1162">
        <w:rPr>
          <w:sz w:val="24"/>
          <w:szCs w:val="24"/>
          <w:lang w:val="en-US"/>
        </w:rPr>
        <w:t>.</w:t>
      </w:r>
    </w:p>
    <w:p w14:paraId="21482DCC" w14:textId="77777777" w:rsidR="004B1162" w:rsidRPr="004B1162" w:rsidRDefault="004B1162" w:rsidP="005755DB">
      <w:pPr>
        <w:numPr>
          <w:ilvl w:val="1"/>
          <w:numId w:val="29"/>
        </w:numPr>
        <w:spacing w:line="360" w:lineRule="auto"/>
        <w:jc w:val="both"/>
        <w:rPr>
          <w:sz w:val="24"/>
          <w:szCs w:val="24"/>
          <w:lang w:val="en-US"/>
        </w:rPr>
      </w:pPr>
      <w:r w:rsidRPr="004B1162">
        <w:rPr>
          <w:sz w:val="24"/>
          <w:szCs w:val="24"/>
          <w:lang w:val="en-US"/>
        </w:rPr>
        <w:lastRenderedPageBreak/>
        <w:t xml:space="preserve">Na </w:t>
      </w:r>
      <w:proofErr w:type="spellStart"/>
      <w:r w:rsidRPr="004B1162">
        <w:rPr>
          <w:sz w:val="24"/>
          <w:szCs w:val="24"/>
          <w:lang w:val="en-US"/>
        </w:rPr>
        <w:t>aplicação</w:t>
      </w:r>
      <w:proofErr w:type="spellEnd"/>
      <w:r w:rsidRPr="004B1162">
        <w:rPr>
          <w:sz w:val="24"/>
          <w:szCs w:val="24"/>
          <w:lang w:val="en-US"/>
        </w:rPr>
        <w:t xml:space="preserve"> da </w:t>
      </w:r>
      <w:proofErr w:type="spellStart"/>
      <w:r w:rsidRPr="004B1162">
        <w:rPr>
          <w:sz w:val="24"/>
          <w:szCs w:val="24"/>
          <w:lang w:val="en-US"/>
        </w:rPr>
        <w:t>sanção</w:t>
      </w:r>
      <w:proofErr w:type="spellEnd"/>
      <w:r w:rsidRPr="004B1162">
        <w:rPr>
          <w:sz w:val="24"/>
          <w:szCs w:val="24"/>
          <w:lang w:val="en-US"/>
        </w:rPr>
        <w:t xml:space="preserve"> de </w:t>
      </w:r>
      <w:proofErr w:type="spellStart"/>
      <w:r w:rsidRPr="004B1162">
        <w:rPr>
          <w:sz w:val="24"/>
          <w:szCs w:val="24"/>
          <w:lang w:val="en-US"/>
        </w:rPr>
        <w:t>multa</w:t>
      </w:r>
      <w:proofErr w:type="spellEnd"/>
      <w:r w:rsidRPr="004B1162">
        <w:rPr>
          <w:sz w:val="24"/>
          <w:szCs w:val="24"/>
          <w:lang w:val="en-US"/>
        </w:rPr>
        <w:t xml:space="preserve"> </w:t>
      </w:r>
      <w:proofErr w:type="spellStart"/>
      <w:r w:rsidRPr="004B1162">
        <w:rPr>
          <w:sz w:val="24"/>
          <w:szCs w:val="24"/>
          <w:lang w:val="en-US"/>
        </w:rPr>
        <w:t>será</w:t>
      </w:r>
      <w:proofErr w:type="spellEnd"/>
      <w:r w:rsidRPr="004B1162">
        <w:rPr>
          <w:sz w:val="24"/>
          <w:szCs w:val="24"/>
          <w:lang w:val="en-US"/>
        </w:rPr>
        <w:t xml:space="preserve"> </w:t>
      </w:r>
      <w:proofErr w:type="spellStart"/>
      <w:r w:rsidRPr="004B1162">
        <w:rPr>
          <w:sz w:val="24"/>
          <w:szCs w:val="24"/>
          <w:lang w:val="en-US"/>
        </w:rPr>
        <w:t>facultada</w:t>
      </w:r>
      <w:proofErr w:type="spellEnd"/>
      <w:r w:rsidRPr="004B1162">
        <w:rPr>
          <w:sz w:val="24"/>
          <w:szCs w:val="24"/>
          <w:lang w:val="en-US"/>
        </w:rPr>
        <w:t xml:space="preserve"> a </w:t>
      </w:r>
      <w:proofErr w:type="spellStart"/>
      <w:r w:rsidRPr="004B1162">
        <w:rPr>
          <w:sz w:val="24"/>
          <w:szCs w:val="24"/>
          <w:lang w:val="en-US"/>
        </w:rPr>
        <w:t>defesa</w:t>
      </w:r>
      <w:proofErr w:type="spellEnd"/>
      <w:r w:rsidRPr="004B1162">
        <w:rPr>
          <w:sz w:val="24"/>
          <w:szCs w:val="24"/>
          <w:lang w:val="en-US"/>
        </w:rPr>
        <w:t xml:space="preserve"> do </w:t>
      </w:r>
      <w:proofErr w:type="spellStart"/>
      <w:r w:rsidRPr="004B1162">
        <w:rPr>
          <w:sz w:val="24"/>
          <w:szCs w:val="24"/>
          <w:lang w:val="en-US"/>
        </w:rPr>
        <w:t>interessado</w:t>
      </w:r>
      <w:proofErr w:type="spellEnd"/>
      <w:r w:rsidRPr="004B1162">
        <w:rPr>
          <w:sz w:val="24"/>
          <w:szCs w:val="24"/>
          <w:lang w:val="en-US"/>
        </w:rPr>
        <w:t xml:space="preserve"> no </w:t>
      </w:r>
      <w:proofErr w:type="spellStart"/>
      <w:r w:rsidRPr="004B1162">
        <w:rPr>
          <w:sz w:val="24"/>
          <w:szCs w:val="24"/>
          <w:lang w:val="en-US"/>
        </w:rPr>
        <w:t>prazo</w:t>
      </w:r>
      <w:proofErr w:type="spellEnd"/>
      <w:r w:rsidRPr="004B1162">
        <w:rPr>
          <w:sz w:val="24"/>
          <w:szCs w:val="24"/>
          <w:lang w:val="en-US"/>
        </w:rPr>
        <w:t xml:space="preserve"> de 15 (quinze) </w:t>
      </w:r>
      <w:proofErr w:type="spellStart"/>
      <w:r w:rsidRPr="004B1162">
        <w:rPr>
          <w:sz w:val="24"/>
          <w:szCs w:val="24"/>
          <w:lang w:val="en-US"/>
        </w:rPr>
        <w:t>dias</w:t>
      </w:r>
      <w:proofErr w:type="spellEnd"/>
      <w:r w:rsidRPr="004B1162">
        <w:rPr>
          <w:sz w:val="24"/>
          <w:szCs w:val="24"/>
          <w:lang w:val="en-US"/>
        </w:rPr>
        <w:t xml:space="preserve"> </w:t>
      </w:r>
      <w:proofErr w:type="spellStart"/>
      <w:r w:rsidRPr="004B1162">
        <w:rPr>
          <w:sz w:val="24"/>
          <w:szCs w:val="24"/>
          <w:lang w:val="en-US"/>
        </w:rPr>
        <w:t>úteis</w:t>
      </w:r>
      <w:proofErr w:type="spellEnd"/>
      <w:r w:rsidRPr="004B1162">
        <w:rPr>
          <w:sz w:val="24"/>
          <w:szCs w:val="24"/>
          <w:lang w:val="en-US"/>
        </w:rPr>
        <w:t xml:space="preserve">, </w:t>
      </w:r>
      <w:proofErr w:type="spellStart"/>
      <w:r w:rsidRPr="004B1162">
        <w:rPr>
          <w:sz w:val="24"/>
          <w:szCs w:val="24"/>
          <w:lang w:val="en-US"/>
        </w:rPr>
        <w:t>contado</w:t>
      </w:r>
      <w:proofErr w:type="spellEnd"/>
      <w:r w:rsidRPr="004B1162">
        <w:rPr>
          <w:sz w:val="24"/>
          <w:szCs w:val="24"/>
          <w:lang w:val="en-US"/>
        </w:rPr>
        <w:t xml:space="preserve"> da data de </w:t>
      </w:r>
      <w:proofErr w:type="spellStart"/>
      <w:r w:rsidRPr="004B1162">
        <w:rPr>
          <w:sz w:val="24"/>
          <w:szCs w:val="24"/>
          <w:lang w:val="en-US"/>
        </w:rPr>
        <w:t>sua</w:t>
      </w:r>
      <w:proofErr w:type="spellEnd"/>
      <w:r w:rsidRPr="004B1162">
        <w:rPr>
          <w:sz w:val="24"/>
          <w:szCs w:val="24"/>
          <w:lang w:val="en-US"/>
        </w:rPr>
        <w:t xml:space="preserve"> </w:t>
      </w:r>
      <w:proofErr w:type="spellStart"/>
      <w:r w:rsidRPr="004B1162">
        <w:rPr>
          <w:sz w:val="24"/>
          <w:szCs w:val="24"/>
          <w:lang w:val="en-US"/>
        </w:rPr>
        <w:t>intimação</w:t>
      </w:r>
      <w:proofErr w:type="spellEnd"/>
      <w:r w:rsidRPr="004B1162">
        <w:rPr>
          <w:sz w:val="24"/>
          <w:szCs w:val="24"/>
          <w:lang w:val="en-US"/>
        </w:rPr>
        <w:t>.</w:t>
      </w:r>
    </w:p>
    <w:p w14:paraId="6911BAFB" w14:textId="1557E474" w:rsidR="004B1162" w:rsidRPr="004B1162" w:rsidRDefault="004B1162" w:rsidP="005755DB">
      <w:pPr>
        <w:numPr>
          <w:ilvl w:val="1"/>
          <w:numId w:val="29"/>
        </w:numPr>
        <w:spacing w:line="360" w:lineRule="auto"/>
        <w:jc w:val="both"/>
        <w:rPr>
          <w:sz w:val="24"/>
          <w:szCs w:val="24"/>
          <w:lang w:val="en-US"/>
        </w:rPr>
      </w:pPr>
      <w:r w:rsidRPr="004B1162">
        <w:rPr>
          <w:sz w:val="24"/>
          <w:szCs w:val="24"/>
          <w:lang w:val="en-US"/>
        </w:rPr>
        <w:t xml:space="preserve">A </w:t>
      </w:r>
      <w:proofErr w:type="spellStart"/>
      <w:r w:rsidRPr="004B1162">
        <w:rPr>
          <w:sz w:val="24"/>
          <w:szCs w:val="24"/>
          <w:lang w:val="en-US"/>
        </w:rPr>
        <w:t>sanção</w:t>
      </w:r>
      <w:proofErr w:type="spellEnd"/>
      <w:r w:rsidRPr="004B1162">
        <w:rPr>
          <w:sz w:val="24"/>
          <w:szCs w:val="24"/>
          <w:lang w:val="en-US"/>
        </w:rPr>
        <w:t xml:space="preserve"> de </w:t>
      </w:r>
      <w:proofErr w:type="spellStart"/>
      <w:r w:rsidRPr="004B1162">
        <w:rPr>
          <w:sz w:val="24"/>
          <w:szCs w:val="24"/>
          <w:lang w:val="en-US"/>
        </w:rPr>
        <w:t>impedimento</w:t>
      </w:r>
      <w:proofErr w:type="spellEnd"/>
      <w:r w:rsidRPr="004B1162">
        <w:rPr>
          <w:sz w:val="24"/>
          <w:szCs w:val="24"/>
          <w:lang w:val="en-US"/>
        </w:rPr>
        <w:t xml:space="preserve"> de </w:t>
      </w:r>
      <w:proofErr w:type="spellStart"/>
      <w:r w:rsidRPr="004B1162">
        <w:rPr>
          <w:sz w:val="24"/>
          <w:szCs w:val="24"/>
          <w:lang w:val="en-US"/>
        </w:rPr>
        <w:t>licitar</w:t>
      </w:r>
      <w:proofErr w:type="spellEnd"/>
      <w:r w:rsidRPr="004B1162">
        <w:rPr>
          <w:sz w:val="24"/>
          <w:szCs w:val="24"/>
          <w:lang w:val="en-US"/>
        </w:rPr>
        <w:t xml:space="preserve"> e </w:t>
      </w:r>
      <w:proofErr w:type="spellStart"/>
      <w:r w:rsidRPr="004B1162">
        <w:rPr>
          <w:sz w:val="24"/>
          <w:szCs w:val="24"/>
          <w:lang w:val="en-US"/>
        </w:rPr>
        <w:t>contratar</w:t>
      </w:r>
      <w:proofErr w:type="spellEnd"/>
      <w:r w:rsidRPr="004B1162">
        <w:rPr>
          <w:sz w:val="24"/>
          <w:szCs w:val="24"/>
          <w:lang w:val="en-US"/>
        </w:rPr>
        <w:t xml:space="preserve"> </w:t>
      </w:r>
      <w:proofErr w:type="spellStart"/>
      <w:r w:rsidRPr="004B1162">
        <w:rPr>
          <w:sz w:val="24"/>
          <w:szCs w:val="24"/>
          <w:lang w:val="en-US"/>
        </w:rPr>
        <w:t>será</w:t>
      </w:r>
      <w:proofErr w:type="spellEnd"/>
      <w:r w:rsidRPr="004B1162">
        <w:rPr>
          <w:sz w:val="24"/>
          <w:szCs w:val="24"/>
          <w:lang w:val="en-US"/>
        </w:rPr>
        <w:t xml:space="preserve"> </w:t>
      </w:r>
      <w:proofErr w:type="spellStart"/>
      <w:r w:rsidRPr="004B1162">
        <w:rPr>
          <w:sz w:val="24"/>
          <w:szCs w:val="24"/>
          <w:lang w:val="en-US"/>
        </w:rPr>
        <w:t>aplicada</w:t>
      </w:r>
      <w:proofErr w:type="spellEnd"/>
      <w:r w:rsidRPr="004B1162">
        <w:rPr>
          <w:sz w:val="24"/>
          <w:szCs w:val="24"/>
          <w:lang w:val="en-US"/>
        </w:rPr>
        <w:t xml:space="preserve"> </w:t>
      </w:r>
      <w:proofErr w:type="spellStart"/>
      <w:r w:rsidRPr="004B1162">
        <w:rPr>
          <w:sz w:val="24"/>
          <w:szCs w:val="24"/>
          <w:lang w:val="en-US"/>
        </w:rPr>
        <w:t>ao</w:t>
      </w:r>
      <w:proofErr w:type="spellEnd"/>
      <w:r w:rsidRPr="004B1162">
        <w:rPr>
          <w:sz w:val="24"/>
          <w:szCs w:val="24"/>
          <w:lang w:val="en-US"/>
        </w:rPr>
        <w:t xml:space="preserve"> </w:t>
      </w:r>
      <w:proofErr w:type="spellStart"/>
      <w:r w:rsidRPr="004B1162">
        <w:rPr>
          <w:sz w:val="24"/>
          <w:szCs w:val="24"/>
          <w:lang w:val="en-US"/>
        </w:rPr>
        <w:t>responsável</w:t>
      </w:r>
      <w:proofErr w:type="spellEnd"/>
      <w:r w:rsidRPr="004B1162">
        <w:rPr>
          <w:sz w:val="24"/>
          <w:szCs w:val="24"/>
          <w:lang w:val="en-US"/>
        </w:rPr>
        <w:t xml:space="preserve"> </w:t>
      </w:r>
      <w:proofErr w:type="spellStart"/>
      <w:r w:rsidRPr="004B1162">
        <w:rPr>
          <w:sz w:val="24"/>
          <w:szCs w:val="24"/>
          <w:lang w:val="en-US"/>
        </w:rPr>
        <w:t>em</w:t>
      </w:r>
      <w:proofErr w:type="spellEnd"/>
      <w:r w:rsidRPr="004B1162">
        <w:rPr>
          <w:sz w:val="24"/>
          <w:szCs w:val="24"/>
          <w:lang w:val="en-US"/>
        </w:rPr>
        <w:t xml:space="preserve"> </w:t>
      </w:r>
      <w:proofErr w:type="spellStart"/>
      <w:r w:rsidRPr="004B1162">
        <w:rPr>
          <w:sz w:val="24"/>
          <w:szCs w:val="24"/>
          <w:lang w:val="en-US"/>
        </w:rPr>
        <w:t>decorrência</w:t>
      </w:r>
      <w:proofErr w:type="spellEnd"/>
      <w:r w:rsidRPr="004B1162">
        <w:rPr>
          <w:sz w:val="24"/>
          <w:szCs w:val="24"/>
          <w:lang w:val="en-US"/>
        </w:rPr>
        <w:t xml:space="preserve"> das </w:t>
      </w:r>
      <w:proofErr w:type="spellStart"/>
      <w:r w:rsidRPr="004B1162">
        <w:rPr>
          <w:sz w:val="24"/>
          <w:szCs w:val="24"/>
          <w:lang w:val="en-US"/>
        </w:rPr>
        <w:t>infrações</w:t>
      </w:r>
      <w:proofErr w:type="spellEnd"/>
      <w:r w:rsidRPr="004B1162">
        <w:rPr>
          <w:sz w:val="24"/>
          <w:szCs w:val="24"/>
          <w:lang w:val="en-US"/>
        </w:rPr>
        <w:t xml:space="preserve"> </w:t>
      </w:r>
      <w:proofErr w:type="spellStart"/>
      <w:r w:rsidRPr="004B1162">
        <w:rPr>
          <w:sz w:val="24"/>
          <w:szCs w:val="24"/>
          <w:lang w:val="en-US"/>
        </w:rPr>
        <w:t>administrativas</w:t>
      </w:r>
      <w:proofErr w:type="spellEnd"/>
      <w:r w:rsidRPr="004B1162">
        <w:rPr>
          <w:sz w:val="24"/>
          <w:szCs w:val="24"/>
          <w:lang w:val="en-US"/>
        </w:rPr>
        <w:t xml:space="preserve"> </w:t>
      </w:r>
      <w:proofErr w:type="spellStart"/>
      <w:r w:rsidRPr="004B1162">
        <w:rPr>
          <w:sz w:val="24"/>
          <w:szCs w:val="24"/>
          <w:lang w:val="en-US"/>
        </w:rPr>
        <w:t>relacionadas</w:t>
      </w:r>
      <w:proofErr w:type="spellEnd"/>
      <w:r w:rsidRPr="004B1162">
        <w:rPr>
          <w:sz w:val="24"/>
          <w:szCs w:val="24"/>
          <w:lang w:val="en-US"/>
        </w:rPr>
        <w:t xml:space="preserve"> </w:t>
      </w:r>
      <w:proofErr w:type="spellStart"/>
      <w:r w:rsidRPr="004B1162">
        <w:rPr>
          <w:sz w:val="24"/>
          <w:szCs w:val="24"/>
          <w:lang w:val="en-US"/>
        </w:rPr>
        <w:t>nos</w:t>
      </w:r>
      <w:proofErr w:type="spellEnd"/>
      <w:r w:rsidRPr="004B1162">
        <w:rPr>
          <w:sz w:val="24"/>
          <w:szCs w:val="24"/>
          <w:lang w:val="en-US"/>
        </w:rPr>
        <w:t xml:space="preserve"> </w:t>
      </w:r>
      <w:proofErr w:type="spellStart"/>
      <w:r w:rsidRPr="004B1162">
        <w:rPr>
          <w:sz w:val="24"/>
          <w:szCs w:val="24"/>
          <w:lang w:val="en-US"/>
        </w:rPr>
        <w:t>itens</w:t>
      </w:r>
      <w:proofErr w:type="spellEnd"/>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_Ref160702559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.2.01</w:t>
      </w:r>
      <w:r w:rsidRPr="004B1162">
        <w:rPr>
          <w:sz w:val="24"/>
          <w:szCs w:val="24"/>
        </w:rPr>
        <w:fldChar w:fldCharType="end"/>
      </w:r>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_Ref160702561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.2.02</w:t>
      </w:r>
      <w:r w:rsidRPr="004B1162">
        <w:rPr>
          <w:sz w:val="24"/>
          <w:szCs w:val="24"/>
        </w:rPr>
        <w:fldChar w:fldCharType="end"/>
      </w:r>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_Ref160702564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.2.03</w:t>
      </w:r>
      <w:r w:rsidRPr="004B1162">
        <w:rPr>
          <w:sz w:val="24"/>
          <w:szCs w:val="24"/>
        </w:rPr>
        <w:fldChar w:fldCharType="end"/>
      </w:r>
      <w:r w:rsidRPr="004B1162">
        <w:rPr>
          <w:sz w:val="24"/>
          <w:szCs w:val="24"/>
          <w:lang w:val="en-US"/>
        </w:rPr>
        <w:t xml:space="preserve">, </w:t>
      </w:r>
      <w:proofErr w:type="spellStart"/>
      <w:r w:rsidRPr="004B1162">
        <w:rPr>
          <w:sz w:val="24"/>
          <w:szCs w:val="24"/>
          <w:lang w:val="en-US"/>
        </w:rPr>
        <w:t>quando</w:t>
      </w:r>
      <w:proofErr w:type="spellEnd"/>
      <w:r w:rsidRPr="004B1162">
        <w:rPr>
          <w:sz w:val="24"/>
          <w:szCs w:val="24"/>
          <w:lang w:val="en-US"/>
        </w:rPr>
        <w:t xml:space="preserve"> </w:t>
      </w:r>
      <w:proofErr w:type="spellStart"/>
      <w:r w:rsidRPr="004B1162">
        <w:rPr>
          <w:sz w:val="24"/>
          <w:szCs w:val="24"/>
          <w:lang w:val="en-US"/>
        </w:rPr>
        <w:t>não</w:t>
      </w:r>
      <w:proofErr w:type="spellEnd"/>
      <w:r w:rsidRPr="004B1162">
        <w:rPr>
          <w:sz w:val="24"/>
          <w:szCs w:val="24"/>
          <w:lang w:val="en-US"/>
        </w:rPr>
        <w:t xml:space="preserve"> se </w:t>
      </w:r>
      <w:proofErr w:type="spellStart"/>
      <w:r w:rsidRPr="004B1162">
        <w:rPr>
          <w:sz w:val="24"/>
          <w:szCs w:val="24"/>
          <w:lang w:val="en-US"/>
        </w:rPr>
        <w:t>justificar</w:t>
      </w:r>
      <w:proofErr w:type="spellEnd"/>
      <w:r w:rsidRPr="004B1162">
        <w:rPr>
          <w:sz w:val="24"/>
          <w:szCs w:val="24"/>
          <w:lang w:val="en-US"/>
        </w:rPr>
        <w:t xml:space="preserve"> a </w:t>
      </w:r>
      <w:proofErr w:type="spellStart"/>
      <w:r w:rsidRPr="004B1162">
        <w:rPr>
          <w:sz w:val="24"/>
          <w:szCs w:val="24"/>
          <w:lang w:val="en-US"/>
        </w:rPr>
        <w:t>imposição</w:t>
      </w:r>
      <w:proofErr w:type="spellEnd"/>
      <w:r w:rsidRPr="004B1162">
        <w:rPr>
          <w:sz w:val="24"/>
          <w:szCs w:val="24"/>
          <w:lang w:val="en-US"/>
        </w:rPr>
        <w:t xml:space="preserve"> de </w:t>
      </w:r>
      <w:proofErr w:type="spellStart"/>
      <w:r w:rsidRPr="004B1162">
        <w:rPr>
          <w:sz w:val="24"/>
          <w:szCs w:val="24"/>
          <w:lang w:val="en-US"/>
        </w:rPr>
        <w:t>penalidade</w:t>
      </w:r>
      <w:proofErr w:type="spellEnd"/>
      <w:r w:rsidRPr="004B1162">
        <w:rPr>
          <w:sz w:val="24"/>
          <w:szCs w:val="24"/>
          <w:lang w:val="en-US"/>
        </w:rPr>
        <w:t xml:space="preserve"> </w:t>
      </w:r>
      <w:proofErr w:type="spellStart"/>
      <w:r w:rsidRPr="004B1162">
        <w:rPr>
          <w:sz w:val="24"/>
          <w:szCs w:val="24"/>
          <w:lang w:val="en-US"/>
        </w:rPr>
        <w:t>mais</w:t>
      </w:r>
      <w:proofErr w:type="spellEnd"/>
      <w:r w:rsidRPr="004B1162">
        <w:rPr>
          <w:sz w:val="24"/>
          <w:szCs w:val="24"/>
          <w:lang w:val="en-US"/>
        </w:rPr>
        <w:t xml:space="preserve"> grave, e </w:t>
      </w:r>
      <w:proofErr w:type="spellStart"/>
      <w:r w:rsidRPr="004B1162">
        <w:rPr>
          <w:sz w:val="24"/>
          <w:szCs w:val="24"/>
          <w:lang w:val="en-US"/>
        </w:rPr>
        <w:t>impedirá</w:t>
      </w:r>
      <w:proofErr w:type="spellEnd"/>
      <w:r w:rsidRPr="004B1162">
        <w:rPr>
          <w:sz w:val="24"/>
          <w:szCs w:val="24"/>
          <w:lang w:val="en-US"/>
        </w:rPr>
        <w:t xml:space="preserve"> o </w:t>
      </w:r>
      <w:proofErr w:type="spellStart"/>
      <w:r w:rsidRPr="004B1162">
        <w:rPr>
          <w:sz w:val="24"/>
          <w:szCs w:val="24"/>
          <w:lang w:val="en-US"/>
        </w:rPr>
        <w:t>responsável</w:t>
      </w:r>
      <w:proofErr w:type="spellEnd"/>
      <w:r w:rsidRPr="004B1162">
        <w:rPr>
          <w:sz w:val="24"/>
          <w:szCs w:val="24"/>
          <w:lang w:val="en-US"/>
        </w:rPr>
        <w:t xml:space="preserve"> de </w:t>
      </w:r>
      <w:proofErr w:type="spellStart"/>
      <w:r w:rsidRPr="004B1162">
        <w:rPr>
          <w:sz w:val="24"/>
          <w:szCs w:val="24"/>
          <w:lang w:val="en-US"/>
        </w:rPr>
        <w:t>licitar</w:t>
      </w:r>
      <w:proofErr w:type="spellEnd"/>
      <w:r w:rsidRPr="004B1162">
        <w:rPr>
          <w:sz w:val="24"/>
          <w:szCs w:val="24"/>
          <w:lang w:val="en-US"/>
        </w:rPr>
        <w:t xml:space="preserve"> e </w:t>
      </w:r>
      <w:proofErr w:type="spellStart"/>
      <w:r w:rsidRPr="004B1162">
        <w:rPr>
          <w:sz w:val="24"/>
          <w:szCs w:val="24"/>
          <w:lang w:val="en-US"/>
        </w:rPr>
        <w:t>contratar</w:t>
      </w:r>
      <w:proofErr w:type="spellEnd"/>
      <w:r w:rsidRPr="004B1162">
        <w:rPr>
          <w:sz w:val="24"/>
          <w:szCs w:val="24"/>
          <w:lang w:val="en-US"/>
        </w:rPr>
        <w:t xml:space="preserve"> no </w:t>
      </w:r>
      <w:proofErr w:type="spellStart"/>
      <w:r w:rsidRPr="004B1162">
        <w:rPr>
          <w:sz w:val="24"/>
          <w:szCs w:val="24"/>
          <w:lang w:val="en-US"/>
        </w:rPr>
        <w:t>âmbito</w:t>
      </w:r>
      <w:proofErr w:type="spellEnd"/>
      <w:r w:rsidRPr="004B1162">
        <w:rPr>
          <w:sz w:val="24"/>
          <w:szCs w:val="24"/>
          <w:lang w:val="en-US"/>
        </w:rPr>
        <w:t xml:space="preserve"> da </w:t>
      </w:r>
      <w:proofErr w:type="spellStart"/>
      <w:r w:rsidRPr="004B1162">
        <w:rPr>
          <w:sz w:val="24"/>
          <w:szCs w:val="24"/>
          <w:lang w:val="en-US"/>
        </w:rPr>
        <w:t>Administração</w:t>
      </w:r>
      <w:proofErr w:type="spellEnd"/>
      <w:r w:rsidRPr="004B1162">
        <w:rPr>
          <w:sz w:val="24"/>
          <w:szCs w:val="24"/>
          <w:lang w:val="en-US"/>
        </w:rPr>
        <w:t xml:space="preserve"> </w:t>
      </w:r>
      <w:proofErr w:type="spellStart"/>
      <w:r w:rsidRPr="004B1162">
        <w:rPr>
          <w:sz w:val="24"/>
          <w:szCs w:val="24"/>
          <w:lang w:val="en-US"/>
        </w:rPr>
        <w:t>Pública</w:t>
      </w:r>
      <w:proofErr w:type="spellEnd"/>
      <w:r w:rsidRPr="004B1162">
        <w:rPr>
          <w:sz w:val="24"/>
          <w:szCs w:val="24"/>
          <w:lang w:val="en-US"/>
        </w:rPr>
        <w:t xml:space="preserve"> </w:t>
      </w:r>
      <w:proofErr w:type="spellStart"/>
      <w:r w:rsidRPr="004B1162">
        <w:rPr>
          <w:sz w:val="24"/>
          <w:szCs w:val="24"/>
          <w:lang w:val="en-US"/>
        </w:rPr>
        <w:t>direta</w:t>
      </w:r>
      <w:proofErr w:type="spellEnd"/>
      <w:r w:rsidRPr="004B1162">
        <w:rPr>
          <w:sz w:val="24"/>
          <w:szCs w:val="24"/>
          <w:lang w:val="en-US"/>
        </w:rPr>
        <w:t xml:space="preserve"> e </w:t>
      </w:r>
      <w:proofErr w:type="spellStart"/>
      <w:r w:rsidRPr="004B1162">
        <w:rPr>
          <w:sz w:val="24"/>
          <w:szCs w:val="24"/>
          <w:lang w:val="en-US"/>
        </w:rPr>
        <w:t>indireta</w:t>
      </w:r>
      <w:proofErr w:type="spellEnd"/>
      <w:r w:rsidRPr="004B1162">
        <w:rPr>
          <w:sz w:val="24"/>
          <w:szCs w:val="24"/>
          <w:lang w:val="en-US"/>
        </w:rPr>
        <w:t xml:space="preserve"> do </w:t>
      </w:r>
      <w:proofErr w:type="spellStart"/>
      <w:r w:rsidRPr="004B1162">
        <w:rPr>
          <w:sz w:val="24"/>
          <w:szCs w:val="24"/>
          <w:lang w:val="en-US"/>
        </w:rPr>
        <w:t>ente</w:t>
      </w:r>
      <w:proofErr w:type="spellEnd"/>
      <w:r w:rsidRPr="004B1162">
        <w:rPr>
          <w:sz w:val="24"/>
          <w:szCs w:val="24"/>
          <w:lang w:val="en-US"/>
        </w:rPr>
        <w:t xml:space="preserve"> </w:t>
      </w:r>
      <w:proofErr w:type="spellStart"/>
      <w:r w:rsidRPr="004B1162">
        <w:rPr>
          <w:sz w:val="24"/>
          <w:szCs w:val="24"/>
          <w:lang w:val="en-US"/>
        </w:rPr>
        <w:t>federativo</w:t>
      </w:r>
      <w:proofErr w:type="spellEnd"/>
      <w:r w:rsidRPr="004B1162">
        <w:rPr>
          <w:sz w:val="24"/>
          <w:szCs w:val="24"/>
          <w:lang w:val="en-US"/>
        </w:rPr>
        <w:t xml:space="preserve"> a qual </w:t>
      </w:r>
      <w:proofErr w:type="spellStart"/>
      <w:r w:rsidRPr="004B1162">
        <w:rPr>
          <w:sz w:val="24"/>
          <w:szCs w:val="24"/>
          <w:lang w:val="en-US"/>
        </w:rPr>
        <w:t>pertencer</w:t>
      </w:r>
      <w:proofErr w:type="spellEnd"/>
      <w:r w:rsidRPr="004B1162">
        <w:rPr>
          <w:sz w:val="24"/>
          <w:szCs w:val="24"/>
          <w:lang w:val="en-US"/>
        </w:rPr>
        <w:t xml:space="preserve"> o </w:t>
      </w:r>
      <w:proofErr w:type="spellStart"/>
      <w:r w:rsidRPr="004B1162">
        <w:rPr>
          <w:sz w:val="24"/>
          <w:szCs w:val="24"/>
          <w:lang w:val="en-US"/>
        </w:rPr>
        <w:t>órgão</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entidade</w:t>
      </w:r>
      <w:proofErr w:type="spellEnd"/>
      <w:r w:rsidRPr="004B1162">
        <w:rPr>
          <w:sz w:val="24"/>
          <w:szCs w:val="24"/>
          <w:lang w:val="en-US"/>
        </w:rPr>
        <w:t xml:space="preserve">, </w:t>
      </w:r>
      <w:proofErr w:type="spellStart"/>
      <w:r w:rsidRPr="004B1162">
        <w:rPr>
          <w:sz w:val="24"/>
          <w:szCs w:val="24"/>
          <w:lang w:val="en-US"/>
        </w:rPr>
        <w:t>pelo</w:t>
      </w:r>
      <w:proofErr w:type="spellEnd"/>
      <w:r w:rsidRPr="004B1162">
        <w:rPr>
          <w:sz w:val="24"/>
          <w:szCs w:val="24"/>
          <w:lang w:val="en-US"/>
        </w:rPr>
        <w:t xml:space="preserve"> </w:t>
      </w:r>
      <w:proofErr w:type="spellStart"/>
      <w:r w:rsidRPr="004B1162">
        <w:rPr>
          <w:sz w:val="24"/>
          <w:szCs w:val="24"/>
          <w:lang w:val="en-US"/>
        </w:rPr>
        <w:t>prazo</w:t>
      </w:r>
      <w:proofErr w:type="spellEnd"/>
      <w:r w:rsidRPr="004B1162">
        <w:rPr>
          <w:sz w:val="24"/>
          <w:szCs w:val="24"/>
          <w:lang w:val="en-US"/>
        </w:rPr>
        <w:t xml:space="preserve"> </w:t>
      </w:r>
      <w:proofErr w:type="spellStart"/>
      <w:r w:rsidRPr="004B1162">
        <w:rPr>
          <w:sz w:val="24"/>
          <w:szCs w:val="24"/>
          <w:lang w:val="en-US"/>
        </w:rPr>
        <w:t>máximo</w:t>
      </w:r>
      <w:proofErr w:type="spellEnd"/>
      <w:r w:rsidRPr="004B1162">
        <w:rPr>
          <w:sz w:val="24"/>
          <w:szCs w:val="24"/>
          <w:lang w:val="en-US"/>
        </w:rPr>
        <w:t xml:space="preserve"> de 3 (</w:t>
      </w:r>
      <w:proofErr w:type="spellStart"/>
      <w:r w:rsidRPr="004B1162">
        <w:rPr>
          <w:sz w:val="24"/>
          <w:szCs w:val="24"/>
          <w:lang w:val="en-US"/>
        </w:rPr>
        <w:t>três</w:t>
      </w:r>
      <w:proofErr w:type="spellEnd"/>
      <w:r w:rsidRPr="004B1162">
        <w:rPr>
          <w:sz w:val="24"/>
          <w:szCs w:val="24"/>
          <w:lang w:val="en-US"/>
        </w:rPr>
        <w:t xml:space="preserve">) </w:t>
      </w:r>
      <w:proofErr w:type="spellStart"/>
      <w:r w:rsidRPr="004B1162">
        <w:rPr>
          <w:sz w:val="24"/>
          <w:szCs w:val="24"/>
          <w:lang w:val="en-US"/>
        </w:rPr>
        <w:t>anos</w:t>
      </w:r>
      <w:proofErr w:type="spellEnd"/>
      <w:r w:rsidRPr="004B1162">
        <w:rPr>
          <w:sz w:val="24"/>
          <w:szCs w:val="24"/>
          <w:lang w:val="en-US"/>
        </w:rPr>
        <w:t>.</w:t>
      </w:r>
    </w:p>
    <w:p w14:paraId="2D403A11" w14:textId="51F42591" w:rsidR="006D66CC" w:rsidRPr="006D66CC" w:rsidRDefault="004B1162" w:rsidP="005755DB">
      <w:pPr>
        <w:numPr>
          <w:ilvl w:val="1"/>
          <w:numId w:val="29"/>
        </w:numPr>
        <w:spacing w:line="360" w:lineRule="auto"/>
        <w:jc w:val="both"/>
        <w:rPr>
          <w:sz w:val="24"/>
          <w:szCs w:val="24"/>
          <w:lang w:val="en-US"/>
        </w:rPr>
      </w:pPr>
      <w:proofErr w:type="spellStart"/>
      <w:r w:rsidRPr="004B1162">
        <w:rPr>
          <w:sz w:val="24"/>
          <w:szCs w:val="24"/>
          <w:lang w:val="en-US"/>
        </w:rPr>
        <w:t>Poderá</w:t>
      </w:r>
      <w:proofErr w:type="spellEnd"/>
      <w:r w:rsidRPr="004B1162">
        <w:rPr>
          <w:sz w:val="24"/>
          <w:szCs w:val="24"/>
          <w:lang w:val="en-US"/>
        </w:rPr>
        <w:t xml:space="preserve"> ser </w:t>
      </w:r>
      <w:proofErr w:type="spellStart"/>
      <w:r w:rsidRPr="004B1162">
        <w:rPr>
          <w:sz w:val="24"/>
          <w:szCs w:val="24"/>
          <w:lang w:val="en-US"/>
        </w:rPr>
        <w:t>aplicada</w:t>
      </w:r>
      <w:proofErr w:type="spellEnd"/>
      <w:r w:rsidRPr="004B1162">
        <w:rPr>
          <w:sz w:val="24"/>
          <w:szCs w:val="24"/>
          <w:lang w:val="en-US"/>
        </w:rPr>
        <w:t xml:space="preserve"> </w:t>
      </w:r>
      <w:proofErr w:type="spellStart"/>
      <w:r w:rsidRPr="004B1162">
        <w:rPr>
          <w:sz w:val="24"/>
          <w:szCs w:val="24"/>
          <w:lang w:val="en-US"/>
        </w:rPr>
        <w:t>ao</w:t>
      </w:r>
      <w:proofErr w:type="spellEnd"/>
      <w:r w:rsidRPr="004B1162">
        <w:rPr>
          <w:sz w:val="24"/>
          <w:szCs w:val="24"/>
          <w:lang w:val="en-US"/>
        </w:rPr>
        <w:t xml:space="preserve"> </w:t>
      </w:r>
      <w:proofErr w:type="spellStart"/>
      <w:r w:rsidRPr="004B1162">
        <w:rPr>
          <w:sz w:val="24"/>
          <w:szCs w:val="24"/>
          <w:lang w:val="en-US"/>
        </w:rPr>
        <w:t>responsável</w:t>
      </w:r>
      <w:proofErr w:type="spellEnd"/>
      <w:r w:rsidRPr="004B1162">
        <w:rPr>
          <w:sz w:val="24"/>
          <w:szCs w:val="24"/>
          <w:lang w:val="en-US"/>
        </w:rPr>
        <w:t xml:space="preserve"> a </w:t>
      </w:r>
      <w:proofErr w:type="spellStart"/>
      <w:r w:rsidRPr="004B1162">
        <w:rPr>
          <w:sz w:val="24"/>
          <w:szCs w:val="24"/>
          <w:lang w:val="en-US"/>
        </w:rPr>
        <w:t>sanção</w:t>
      </w:r>
      <w:proofErr w:type="spellEnd"/>
      <w:r w:rsidRPr="004B1162">
        <w:rPr>
          <w:sz w:val="24"/>
          <w:szCs w:val="24"/>
          <w:lang w:val="en-US"/>
        </w:rPr>
        <w:t xml:space="preserve"> de </w:t>
      </w:r>
      <w:proofErr w:type="spellStart"/>
      <w:r w:rsidRPr="004B1162">
        <w:rPr>
          <w:sz w:val="24"/>
          <w:szCs w:val="24"/>
          <w:lang w:val="en-US"/>
        </w:rPr>
        <w:t>declaração</w:t>
      </w:r>
      <w:proofErr w:type="spellEnd"/>
      <w:r w:rsidRPr="004B1162">
        <w:rPr>
          <w:sz w:val="24"/>
          <w:szCs w:val="24"/>
          <w:lang w:val="en-US"/>
        </w:rPr>
        <w:t xml:space="preserve"> de </w:t>
      </w:r>
      <w:proofErr w:type="spellStart"/>
      <w:r w:rsidRPr="004B1162">
        <w:rPr>
          <w:sz w:val="24"/>
          <w:szCs w:val="24"/>
          <w:lang w:val="en-US"/>
        </w:rPr>
        <w:t>inidoneidade</w:t>
      </w:r>
      <w:proofErr w:type="spellEnd"/>
      <w:r w:rsidRPr="004B1162">
        <w:rPr>
          <w:sz w:val="24"/>
          <w:szCs w:val="24"/>
          <w:lang w:val="en-US"/>
        </w:rPr>
        <w:t xml:space="preserve"> para </w:t>
      </w:r>
      <w:proofErr w:type="spellStart"/>
      <w:r w:rsidRPr="004B1162">
        <w:rPr>
          <w:sz w:val="24"/>
          <w:szCs w:val="24"/>
          <w:lang w:val="en-US"/>
        </w:rPr>
        <w:t>licitar</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contratar</w:t>
      </w:r>
      <w:proofErr w:type="spellEnd"/>
      <w:r w:rsidRPr="004B1162">
        <w:rPr>
          <w:sz w:val="24"/>
          <w:szCs w:val="24"/>
          <w:lang w:val="en-US"/>
        </w:rPr>
        <w:t xml:space="preserve">, </w:t>
      </w:r>
      <w:proofErr w:type="spellStart"/>
      <w:r w:rsidRPr="004B1162">
        <w:rPr>
          <w:sz w:val="24"/>
          <w:szCs w:val="24"/>
          <w:lang w:val="en-US"/>
        </w:rPr>
        <w:t>em</w:t>
      </w:r>
      <w:proofErr w:type="spellEnd"/>
      <w:r w:rsidRPr="004B1162">
        <w:rPr>
          <w:sz w:val="24"/>
          <w:szCs w:val="24"/>
          <w:lang w:val="en-US"/>
        </w:rPr>
        <w:t xml:space="preserve"> </w:t>
      </w:r>
      <w:proofErr w:type="spellStart"/>
      <w:r w:rsidRPr="004B1162">
        <w:rPr>
          <w:sz w:val="24"/>
          <w:szCs w:val="24"/>
          <w:lang w:val="en-US"/>
        </w:rPr>
        <w:t>decorrência</w:t>
      </w:r>
      <w:proofErr w:type="spellEnd"/>
      <w:r w:rsidRPr="004B1162">
        <w:rPr>
          <w:sz w:val="24"/>
          <w:szCs w:val="24"/>
          <w:lang w:val="en-US"/>
        </w:rPr>
        <w:t xml:space="preserve"> da </w:t>
      </w:r>
      <w:proofErr w:type="spellStart"/>
      <w:r w:rsidRPr="004B1162">
        <w:rPr>
          <w:sz w:val="24"/>
          <w:szCs w:val="24"/>
          <w:lang w:val="en-US"/>
        </w:rPr>
        <w:t>prática</w:t>
      </w:r>
      <w:proofErr w:type="spellEnd"/>
      <w:r w:rsidRPr="004B1162">
        <w:rPr>
          <w:sz w:val="24"/>
          <w:szCs w:val="24"/>
          <w:lang w:val="en-US"/>
        </w:rPr>
        <w:t xml:space="preserve"> das </w:t>
      </w:r>
      <w:proofErr w:type="spellStart"/>
      <w:r w:rsidRPr="004B1162">
        <w:rPr>
          <w:sz w:val="24"/>
          <w:szCs w:val="24"/>
          <w:lang w:val="en-US"/>
        </w:rPr>
        <w:t>infrações</w:t>
      </w:r>
      <w:proofErr w:type="spellEnd"/>
      <w:r w:rsidRPr="004B1162">
        <w:rPr>
          <w:sz w:val="24"/>
          <w:szCs w:val="24"/>
          <w:lang w:val="en-US"/>
        </w:rPr>
        <w:t xml:space="preserve"> </w:t>
      </w:r>
      <w:proofErr w:type="spellStart"/>
      <w:r w:rsidRPr="004B1162">
        <w:rPr>
          <w:sz w:val="24"/>
          <w:szCs w:val="24"/>
          <w:lang w:val="en-US"/>
        </w:rPr>
        <w:t>dispostas</w:t>
      </w:r>
      <w:proofErr w:type="spellEnd"/>
      <w:r w:rsidRPr="004B1162">
        <w:rPr>
          <w:sz w:val="24"/>
          <w:szCs w:val="24"/>
          <w:lang w:val="en-US"/>
        </w:rPr>
        <w:t xml:space="preserve"> </w:t>
      </w:r>
      <w:proofErr w:type="spellStart"/>
      <w:r w:rsidRPr="004B1162">
        <w:rPr>
          <w:sz w:val="24"/>
          <w:szCs w:val="24"/>
          <w:lang w:val="en-US"/>
        </w:rPr>
        <w:t>nos</w:t>
      </w:r>
      <w:proofErr w:type="spellEnd"/>
      <w:r w:rsidRPr="004B1162">
        <w:rPr>
          <w:sz w:val="24"/>
          <w:szCs w:val="24"/>
          <w:lang w:val="en-US"/>
        </w:rPr>
        <w:t xml:space="preserve"> </w:t>
      </w:r>
      <w:proofErr w:type="spellStart"/>
      <w:r w:rsidRPr="004B1162">
        <w:rPr>
          <w:sz w:val="24"/>
          <w:szCs w:val="24"/>
          <w:lang w:val="en-US"/>
        </w:rPr>
        <w:t>itens</w:t>
      </w:r>
      <w:proofErr w:type="spellEnd"/>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_Ref160702569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.2.04</w:t>
      </w:r>
      <w:r w:rsidRPr="004B1162">
        <w:rPr>
          <w:sz w:val="24"/>
          <w:szCs w:val="24"/>
        </w:rPr>
        <w:fldChar w:fldCharType="end"/>
      </w:r>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_Ref160702570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.2.05</w:t>
      </w:r>
      <w:r w:rsidRPr="004B1162">
        <w:rPr>
          <w:sz w:val="24"/>
          <w:szCs w:val="24"/>
        </w:rPr>
        <w:fldChar w:fldCharType="end"/>
      </w:r>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_Ref160702572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.2.06</w:t>
      </w:r>
      <w:r w:rsidRPr="004B1162">
        <w:rPr>
          <w:sz w:val="24"/>
          <w:szCs w:val="24"/>
        </w:rPr>
        <w:fldChar w:fldCharType="end"/>
      </w:r>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_Ref160702697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.2.07</w:t>
      </w:r>
      <w:r w:rsidRPr="004B1162">
        <w:rPr>
          <w:sz w:val="24"/>
          <w:szCs w:val="24"/>
        </w:rPr>
        <w:fldChar w:fldCharType="end"/>
      </w:r>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_Ref160702698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.2.08</w:t>
      </w:r>
      <w:r w:rsidRPr="004B1162">
        <w:rPr>
          <w:sz w:val="24"/>
          <w:szCs w:val="24"/>
        </w:rPr>
        <w:fldChar w:fldCharType="end"/>
      </w:r>
      <w:r w:rsidRPr="004B1162">
        <w:rPr>
          <w:sz w:val="24"/>
          <w:szCs w:val="24"/>
          <w:lang w:val="en-US"/>
        </w:rPr>
        <w:t xml:space="preserve">, </w:t>
      </w:r>
      <w:proofErr w:type="spellStart"/>
      <w:r w:rsidRPr="004B1162">
        <w:rPr>
          <w:sz w:val="24"/>
          <w:szCs w:val="24"/>
          <w:lang w:val="en-US"/>
        </w:rPr>
        <w:t>bem</w:t>
      </w:r>
      <w:proofErr w:type="spellEnd"/>
      <w:r w:rsidRPr="004B1162">
        <w:rPr>
          <w:sz w:val="24"/>
          <w:szCs w:val="24"/>
          <w:lang w:val="en-US"/>
        </w:rPr>
        <w:t xml:space="preserve"> </w:t>
      </w:r>
      <w:proofErr w:type="spellStart"/>
      <w:r w:rsidRPr="004B1162">
        <w:rPr>
          <w:sz w:val="24"/>
          <w:szCs w:val="24"/>
          <w:lang w:val="en-US"/>
        </w:rPr>
        <w:t>como</w:t>
      </w:r>
      <w:proofErr w:type="spellEnd"/>
      <w:r w:rsidRPr="004B1162">
        <w:rPr>
          <w:sz w:val="24"/>
          <w:szCs w:val="24"/>
          <w:lang w:val="en-US"/>
        </w:rPr>
        <w:t xml:space="preserve"> </w:t>
      </w:r>
      <w:proofErr w:type="spellStart"/>
      <w:r w:rsidRPr="004B1162">
        <w:rPr>
          <w:sz w:val="24"/>
          <w:szCs w:val="24"/>
          <w:lang w:val="en-US"/>
        </w:rPr>
        <w:t>pelas</w:t>
      </w:r>
      <w:proofErr w:type="spellEnd"/>
      <w:r w:rsidRPr="004B1162">
        <w:rPr>
          <w:sz w:val="24"/>
          <w:szCs w:val="24"/>
          <w:lang w:val="en-US"/>
        </w:rPr>
        <w:t xml:space="preserve"> </w:t>
      </w:r>
      <w:proofErr w:type="spellStart"/>
      <w:r w:rsidRPr="004B1162">
        <w:rPr>
          <w:sz w:val="24"/>
          <w:szCs w:val="24"/>
          <w:lang w:val="en-US"/>
        </w:rPr>
        <w:t>infrações</w:t>
      </w:r>
      <w:proofErr w:type="spellEnd"/>
      <w:r w:rsidRPr="004B1162">
        <w:rPr>
          <w:sz w:val="24"/>
          <w:szCs w:val="24"/>
          <w:lang w:val="en-US"/>
        </w:rPr>
        <w:t xml:space="preserve"> </w:t>
      </w:r>
      <w:proofErr w:type="spellStart"/>
      <w:r w:rsidRPr="004B1162">
        <w:rPr>
          <w:sz w:val="24"/>
          <w:szCs w:val="24"/>
          <w:lang w:val="en-US"/>
        </w:rPr>
        <w:t>administrativas</w:t>
      </w:r>
      <w:proofErr w:type="spellEnd"/>
      <w:r w:rsidRPr="004B1162">
        <w:rPr>
          <w:sz w:val="24"/>
          <w:szCs w:val="24"/>
          <w:lang w:val="en-US"/>
        </w:rPr>
        <w:t xml:space="preserve"> </w:t>
      </w:r>
      <w:proofErr w:type="spellStart"/>
      <w:r w:rsidRPr="004B1162">
        <w:rPr>
          <w:sz w:val="24"/>
          <w:szCs w:val="24"/>
          <w:lang w:val="en-US"/>
        </w:rPr>
        <w:t>previstas</w:t>
      </w:r>
      <w:proofErr w:type="spellEnd"/>
      <w:r w:rsidRPr="004B1162">
        <w:rPr>
          <w:sz w:val="24"/>
          <w:szCs w:val="24"/>
          <w:lang w:val="en-US"/>
        </w:rPr>
        <w:t xml:space="preserve"> </w:t>
      </w:r>
      <w:proofErr w:type="spellStart"/>
      <w:r w:rsidRPr="004B1162">
        <w:rPr>
          <w:sz w:val="24"/>
          <w:szCs w:val="24"/>
          <w:lang w:val="en-US"/>
        </w:rPr>
        <w:t>nos</w:t>
      </w:r>
      <w:proofErr w:type="spellEnd"/>
      <w:r w:rsidRPr="004B1162">
        <w:rPr>
          <w:sz w:val="24"/>
          <w:szCs w:val="24"/>
          <w:lang w:val="en-US"/>
        </w:rPr>
        <w:t xml:space="preserve"> </w:t>
      </w:r>
      <w:proofErr w:type="spellStart"/>
      <w:r w:rsidRPr="004B1162">
        <w:rPr>
          <w:sz w:val="24"/>
          <w:szCs w:val="24"/>
          <w:lang w:val="en-US"/>
        </w:rPr>
        <w:t>itens</w:t>
      </w:r>
      <w:proofErr w:type="spellEnd"/>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_Ref160702559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.2.01</w:t>
      </w:r>
      <w:r w:rsidRPr="004B1162">
        <w:rPr>
          <w:sz w:val="24"/>
          <w:szCs w:val="24"/>
        </w:rPr>
        <w:fldChar w:fldCharType="end"/>
      </w:r>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_Ref160702561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.2.02</w:t>
      </w:r>
      <w:r w:rsidRPr="004B1162">
        <w:rPr>
          <w:sz w:val="24"/>
          <w:szCs w:val="24"/>
        </w:rPr>
        <w:fldChar w:fldCharType="end"/>
      </w:r>
      <w:r w:rsidRPr="004B1162">
        <w:rPr>
          <w:sz w:val="24"/>
          <w:szCs w:val="24"/>
          <w:lang w:val="en-US"/>
        </w:rPr>
        <w:t xml:space="preserve">, </w:t>
      </w:r>
      <w:r w:rsidRPr="004B1162">
        <w:rPr>
          <w:sz w:val="24"/>
          <w:szCs w:val="24"/>
          <w:lang w:val="en-US"/>
        </w:rPr>
        <w:fldChar w:fldCharType="begin"/>
      </w:r>
      <w:r w:rsidRPr="004B1162">
        <w:rPr>
          <w:sz w:val="24"/>
          <w:szCs w:val="24"/>
          <w:lang w:val="en-US"/>
        </w:rPr>
        <w:instrText xml:space="preserve"> REF _Ref160702564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.2.03</w:t>
      </w:r>
      <w:r w:rsidRPr="004B1162">
        <w:rPr>
          <w:sz w:val="24"/>
          <w:szCs w:val="24"/>
        </w:rPr>
        <w:fldChar w:fldCharType="end"/>
      </w:r>
      <w:r w:rsidRPr="004B1162">
        <w:rPr>
          <w:sz w:val="24"/>
          <w:szCs w:val="24"/>
          <w:lang w:val="en-US"/>
        </w:rPr>
        <w:t xml:space="preserve"> que </w:t>
      </w:r>
      <w:proofErr w:type="spellStart"/>
      <w:r w:rsidRPr="004B1162">
        <w:rPr>
          <w:sz w:val="24"/>
          <w:szCs w:val="24"/>
          <w:lang w:val="en-US"/>
        </w:rPr>
        <w:t>justifiquem</w:t>
      </w:r>
      <w:proofErr w:type="spellEnd"/>
      <w:r w:rsidRPr="004B1162">
        <w:rPr>
          <w:sz w:val="24"/>
          <w:szCs w:val="24"/>
          <w:lang w:val="en-US"/>
        </w:rPr>
        <w:t xml:space="preserve"> a </w:t>
      </w:r>
      <w:proofErr w:type="spellStart"/>
      <w:r w:rsidRPr="004B1162">
        <w:rPr>
          <w:sz w:val="24"/>
          <w:szCs w:val="24"/>
          <w:lang w:val="en-US"/>
        </w:rPr>
        <w:t>imposição</w:t>
      </w:r>
      <w:proofErr w:type="spellEnd"/>
      <w:r w:rsidRPr="004B1162">
        <w:rPr>
          <w:sz w:val="24"/>
          <w:szCs w:val="24"/>
          <w:lang w:val="en-US"/>
        </w:rPr>
        <w:t xml:space="preserve"> de </w:t>
      </w:r>
      <w:proofErr w:type="spellStart"/>
      <w:r w:rsidRPr="004B1162">
        <w:rPr>
          <w:sz w:val="24"/>
          <w:szCs w:val="24"/>
          <w:lang w:val="en-US"/>
        </w:rPr>
        <w:t>penalidade</w:t>
      </w:r>
      <w:proofErr w:type="spellEnd"/>
      <w:r w:rsidRPr="004B1162">
        <w:rPr>
          <w:sz w:val="24"/>
          <w:szCs w:val="24"/>
          <w:lang w:val="en-US"/>
        </w:rPr>
        <w:t xml:space="preserve"> </w:t>
      </w:r>
      <w:proofErr w:type="spellStart"/>
      <w:r w:rsidRPr="004B1162">
        <w:rPr>
          <w:sz w:val="24"/>
          <w:szCs w:val="24"/>
          <w:lang w:val="en-US"/>
        </w:rPr>
        <w:t>mais</w:t>
      </w:r>
      <w:proofErr w:type="spellEnd"/>
      <w:r w:rsidRPr="004B1162">
        <w:rPr>
          <w:sz w:val="24"/>
          <w:szCs w:val="24"/>
          <w:lang w:val="en-US"/>
        </w:rPr>
        <w:t xml:space="preserve"> grave que a </w:t>
      </w:r>
      <w:proofErr w:type="spellStart"/>
      <w:r w:rsidRPr="004B1162">
        <w:rPr>
          <w:sz w:val="24"/>
          <w:szCs w:val="24"/>
          <w:lang w:val="en-US"/>
        </w:rPr>
        <w:t>sanção</w:t>
      </w:r>
      <w:proofErr w:type="spellEnd"/>
      <w:r w:rsidRPr="004B1162">
        <w:rPr>
          <w:sz w:val="24"/>
          <w:szCs w:val="24"/>
          <w:lang w:val="en-US"/>
        </w:rPr>
        <w:t xml:space="preserve"> de </w:t>
      </w:r>
      <w:proofErr w:type="spellStart"/>
      <w:r w:rsidRPr="004B1162">
        <w:rPr>
          <w:sz w:val="24"/>
          <w:szCs w:val="24"/>
          <w:lang w:val="en-US"/>
        </w:rPr>
        <w:t>impedimento</w:t>
      </w:r>
      <w:proofErr w:type="spellEnd"/>
      <w:r w:rsidRPr="004B1162">
        <w:rPr>
          <w:sz w:val="24"/>
          <w:szCs w:val="24"/>
          <w:lang w:val="en-US"/>
        </w:rPr>
        <w:t xml:space="preserve"> de </w:t>
      </w:r>
      <w:proofErr w:type="spellStart"/>
      <w:r w:rsidRPr="004B1162">
        <w:rPr>
          <w:sz w:val="24"/>
          <w:szCs w:val="24"/>
          <w:lang w:val="en-US"/>
        </w:rPr>
        <w:t>licitar</w:t>
      </w:r>
      <w:proofErr w:type="spellEnd"/>
      <w:r w:rsidRPr="004B1162">
        <w:rPr>
          <w:sz w:val="24"/>
          <w:szCs w:val="24"/>
          <w:lang w:val="en-US"/>
        </w:rPr>
        <w:t xml:space="preserve"> e </w:t>
      </w:r>
      <w:proofErr w:type="spellStart"/>
      <w:r w:rsidRPr="004B1162">
        <w:rPr>
          <w:sz w:val="24"/>
          <w:szCs w:val="24"/>
          <w:lang w:val="en-US"/>
        </w:rPr>
        <w:t>contratar</w:t>
      </w:r>
      <w:proofErr w:type="spellEnd"/>
      <w:r w:rsidRPr="004B1162">
        <w:rPr>
          <w:sz w:val="24"/>
          <w:szCs w:val="24"/>
          <w:lang w:val="en-US"/>
        </w:rPr>
        <w:t xml:space="preserve">, </w:t>
      </w:r>
      <w:proofErr w:type="spellStart"/>
      <w:r w:rsidRPr="004B1162">
        <w:rPr>
          <w:sz w:val="24"/>
          <w:szCs w:val="24"/>
          <w:lang w:val="en-US"/>
        </w:rPr>
        <w:t>cuja</w:t>
      </w:r>
      <w:proofErr w:type="spellEnd"/>
      <w:r w:rsidRPr="004B1162">
        <w:rPr>
          <w:sz w:val="24"/>
          <w:szCs w:val="24"/>
          <w:lang w:val="en-US"/>
        </w:rPr>
        <w:t xml:space="preserve"> </w:t>
      </w:r>
      <w:proofErr w:type="spellStart"/>
      <w:r w:rsidRPr="004B1162">
        <w:rPr>
          <w:sz w:val="24"/>
          <w:szCs w:val="24"/>
          <w:lang w:val="en-US"/>
        </w:rPr>
        <w:t>duração</w:t>
      </w:r>
      <w:proofErr w:type="spellEnd"/>
      <w:r w:rsidRPr="004B1162">
        <w:rPr>
          <w:sz w:val="24"/>
          <w:szCs w:val="24"/>
          <w:lang w:val="en-US"/>
        </w:rPr>
        <w:t xml:space="preserve"> </w:t>
      </w:r>
      <w:proofErr w:type="spellStart"/>
      <w:r w:rsidRPr="004B1162">
        <w:rPr>
          <w:sz w:val="24"/>
          <w:szCs w:val="24"/>
          <w:lang w:val="en-US"/>
        </w:rPr>
        <w:t>observará</w:t>
      </w:r>
      <w:proofErr w:type="spellEnd"/>
      <w:r w:rsidRPr="004B1162">
        <w:rPr>
          <w:sz w:val="24"/>
          <w:szCs w:val="24"/>
          <w:lang w:val="en-US"/>
        </w:rPr>
        <w:t xml:space="preserve"> o </w:t>
      </w:r>
      <w:proofErr w:type="spellStart"/>
      <w:r w:rsidRPr="004B1162">
        <w:rPr>
          <w:sz w:val="24"/>
          <w:szCs w:val="24"/>
          <w:lang w:val="en-US"/>
        </w:rPr>
        <w:t>prazo</w:t>
      </w:r>
      <w:proofErr w:type="spellEnd"/>
      <w:r w:rsidRPr="004B1162">
        <w:rPr>
          <w:sz w:val="24"/>
          <w:szCs w:val="24"/>
          <w:lang w:val="en-US"/>
        </w:rPr>
        <w:t xml:space="preserve"> </w:t>
      </w:r>
      <w:proofErr w:type="spellStart"/>
      <w:r w:rsidRPr="004B1162">
        <w:rPr>
          <w:sz w:val="24"/>
          <w:szCs w:val="24"/>
          <w:lang w:val="en-US"/>
        </w:rPr>
        <w:t>previsto</w:t>
      </w:r>
      <w:proofErr w:type="spellEnd"/>
      <w:r w:rsidRPr="004B1162">
        <w:rPr>
          <w:sz w:val="24"/>
          <w:szCs w:val="24"/>
          <w:lang w:val="en-US"/>
        </w:rPr>
        <w:t xml:space="preserve"> no art. 156, §5º, da Lei n.º 14.133/2021.</w:t>
      </w:r>
    </w:p>
    <w:p w14:paraId="58E79335" w14:textId="4B798CD3" w:rsidR="004B1162" w:rsidRPr="004B1162" w:rsidRDefault="004B1162" w:rsidP="005755DB">
      <w:pPr>
        <w:numPr>
          <w:ilvl w:val="1"/>
          <w:numId w:val="29"/>
        </w:numPr>
        <w:spacing w:line="360" w:lineRule="auto"/>
        <w:jc w:val="both"/>
        <w:rPr>
          <w:sz w:val="24"/>
          <w:szCs w:val="24"/>
          <w:lang w:val="en-US"/>
        </w:rPr>
      </w:pPr>
      <w:r w:rsidRPr="004B1162">
        <w:rPr>
          <w:sz w:val="24"/>
          <w:szCs w:val="24"/>
          <w:lang w:val="en-US"/>
        </w:rPr>
        <w:t xml:space="preserve">A </w:t>
      </w:r>
      <w:proofErr w:type="spellStart"/>
      <w:r w:rsidRPr="004B1162">
        <w:rPr>
          <w:sz w:val="24"/>
          <w:szCs w:val="24"/>
          <w:lang w:val="en-US"/>
        </w:rPr>
        <w:t>recusa</w:t>
      </w:r>
      <w:proofErr w:type="spellEnd"/>
      <w:r w:rsidRPr="004B1162">
        <w:rPr>
          <w:sz w:val="24"/>
          <w:szCs w:val="24"/>
          <w:lang w:val="en-US"/>
        </w:rPr>
        <w:t xml:space="preserve"> </w:t>
      </w:r>
      <w:proofErr w:type="spellStart"/>
      <w:r w:rsidRPr="004B1162">
        <w:rPr>
          <w:sz w:val="24"/>
          <w:szCs w:val="24"/>
          <w:lang w:val="en-US"/>
        </w:rPr>
        <w:t>injustificada</w:t>
      </w:r>
      <w:proofErr w:type="spellEnd"/>
      <w:r w:rsidRPr="004B1162">
        <w:rPr>
          <w:sz w:val="24"/>
          <w:szCs w:val="24"/>
          <w:lang w:val="en-US"/>
        </w:rPr>
        <w:t xml:space="preserve"> do </w:t>
      </w:r>
      <w:proofErr w:type="spellStart"/>
      <w:r w:rsidRPr="004B1162">
        <w:rPr>
          <w:sz w:val="24"/>
          <w:szCs w:val="24"/>
          <w:lang w:val="en-US"/>
        </w:rPr>
        <w:t>adjudicatário</w:t>
      </w:r>
      <w:proofErr w:type="spellEnd"/>
      <w:r w:rsidRPr="004B1162">
        <w:rPr>
          <w:sz w:val="24"/>
          <w:szCs w:val="24"/>
          <w:lang w:val="en-US"/>
        </w:rPr>
        <w:t xml:space="preserve"> </w:t>
      </w:r>
      <w:proofErr w:type="spellStart"/>
      <w:r w:rsidRPr="004B1162">
        <w:rPr>
          <w:sz w:val="24"/>
          <w:szCs w:val="24"/>
          <w:lang w:val="en-US"/>
        </w:rPr>
        <w:t>em</w:t>
      </w:r>
      <w:proofErr w:type="spellEnd"/>
      <w:r w:rsidRPr="004B1162">
        <w:rPr>
          <w:sz w:val="24"/>
          <w:szCs w:val="24"/>
          <w:lang w:val="en-US"/>
        </w:rPr>
        <w:t xml:space="preserve"> </w:t>
      </w:r>
      <w:proofErr w:type="spellStart"/>
      <w:r w:rsidRPr="004B1162">
        <w:rPr>
          <w:sz w:val="24"/>
          <w:szCs w:val="24"/>
          <w:lang w:val="en-US"/>
        </w:rPr>
        <w:t>assinar</w:t>
      </w:r>
      <w:proofErr w:type="spellEnd"/>
      <w:r w:rsidRPr="004B1162">
        <w:rPr>
          <w:sz w:val="24"/>
          <w:szCs w:val="24"/>
          <w:lang w:val="en-US"/>
        </w:rPr>
        <w:t xml:space="preserve"> o </w:t>
      </w:r>
      <w:proofErr w:type="spellStart"/>
      <w:r w:rsidRPr="004B1162">
        <w:rPr>
          <w:sz w:val="24"/>
          <w:szCs w:val="24"/>
          <w:lang w:val="en-US"/>
        </w:rPr>
        <w:t>contrato</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a </w:t>
      </w:r>
      <w:proofErr w:type="spellStart"/>
      <w:r w:rsidRPr="004B1162">
        <w:rPr>
          <w:sz w:val="24"/>
          <w:szCs w:val="24"/>
          <w:lang w:val="en-US"/>
        </w:rPr>
        <w:t>ata</w:t>
      </w:r>
      <w:proofErr w:type="spellEnd"/>
      <w:r w:rsidRPr="004B1162">
        <w:rPr>
          <w:sz w:val="24"/>
          <w:szCs w:val="24"/>
          <w:lang w:val="en-US"/>
        </w:rPr>
        <w:t xml:space="preserve"> de </w:t>
      </w:r>
      <w:proofErr w:type="spellStart"/>
      <w:r w:rsidRPr="004B1162">
        <w:rPr>
          <w:sz w:val="24"/>
          <w:szCs w:val="24"/>
          <w:lang w:val="en-US"/>
        </w:rPr>
        <w:t>registro</w:t>
      </w:r>
      <w:proofErr w:type="spellEnd"/>
      <w:r w:rsidRPr="004B1162">
        <w:rPr>
          <w:sz w:val="24"/>
          <w:szCs w:val="24"/>
          <w:lang w:val="en-US"/>
        </w:rPr>
        <w:t xml:space="preserve"> de </w:t>
      </w:r>
      <w:proofErr w:type="spellStart"/>
      <w:r w:rsidRPr="004B1162">
        <w:rPr>
          <w:sz w:val="24"/>
          <w:szCs w:val="24"/>
          <w:lang w:val="en-US"/>
        </w:rPr>
        <w:t>preço</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em</w:t>
      </w:r>
      <w:proofErr w:type="spellEnd"/>
      <w:r w:rsidRPr="004B1162">
        <w:rPr>
          <w:sz w:val="24"/>
          <w:szCs w:val="24"/>
          <w:lang w:val="en-US"/>
        </w:rPr>
        <w:t xml:space="preserve"> </w:t>
      </w:r>
      <w:proofErr w:type="spellStart"/>
      <w:r w:rsidRPr="004B1162">
        <w:rPr>
          <w:sz w:val="24"/>
          <w:szCs w:val="24"/>
          <w:lang w:val="en-US"/>
        </w:rPr>
        <w:t>aceitar</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retirar</w:t>
      </w:r>
      <w:proofErr w:type="spellEnd"/>
      <w:r w:rsidRPr="004B1162">
        <w:rPr>
          <w:sz w:val="24"/>
          <w:szCs w:val="24"/>
          <w:lang w:val="en-US"/>
        </w:rPr>
        <w:t xml:space="preserve"> o </w:t>
      </w:r>
      <w:proofErr w:type="spellStart"/>
      <w:r w:rsidRPr="004B1162">
        <w:rPr>
          <w:sz w:val="24"/>
          <w:szCs w:val="24"/>
          <w:lang w:val="en-US"/>
        </w:rPr>
        <w:t>instrumento</w:t>
      </w:r>
      <w:proofErr w:type="spellEnd"/>
      <w:r w:rsidRPr="004B1162">
        <w:rPr>
          <w:sz w:val="24"/>
          <w:szCs w:val="24"/>
          <w:lang w:val="en-US"/>
        </w:rPr>
        <w:t xml:space="preserve"> </w:t>
      </w:r>
      <w:proofErr w:type="spellStart"/>
      <w:r w:rsidRPr="004B1162">
        <w:rPr>
          <w:sz w:val="24"/>
          <w:szCs w:val="24"/>
          <w:lang w:val="en-US"/>
        </w:rPr>
        <w:t>equivalente</w:t>
      </w:r>
      <w:proofErr w:type="spellEnd"/>
      <w:r w:rsidRPr="004B1162">
        <w:rPr>
          <w:sz w:val="24"/>
          <w:szCs w:val="24"/>
          <w:lang w:val="en-US"/>
        </w:rPr>
        <w:t xml:space="preserve"> no </w:t>
      </w:r>
      <w:proofErr w:type="spellStart"/>
      <w:r w:rsidRPr="004B1162">
        <w:rPr>
          <w:sz w:val="24"/>
          <w:szCs w:val="24"/>
          <w:lang w:val="en-US"/>
        </w:rPr>
        <w:t>prazo</w:t>
      </w:r>
      <w:proofErr w:type="spellEnd"/>
      <w:r w:rsidRPr="004B1162">
        <w:rPr>
          <w:sz w:val="24"/>
          <w:szCs w:val="24"/>
          <w:lang w:val="en-US"/>
        </w:rPr>
        <w:t xml:space="preserve"> </w:t>
      </w:r>
      <w:proofErr w:type="spellStart"/>
      <w:r w:rsidRPr="004B1162">
        <w:rPr>
          <w:sz w:val="24"/>
          <w:szCs w:val="24"/>
          <w:lang w:val="en-US"/>
        </w:rPr>
        <w:t>estabelecido</w:t>
      </w:r>
      <w:proofErr w:type="spellEnd"/>
      <w:r w:rsidRPr="004B1162">
        <w:rPr>
          <w:sz w:val="24"/>
          <w:szCs w:val="24"/>
          <w:lang w:val="en-US"/>
        </w:rPr>
        <w:t xml:space="preserve"> pela </w:t>
      </w:r>
      <w:proofErr w:type="spellStart"/>
      <w:r w:rsidRPr="004B1162">
        <w:rPr>
          <w:sz w:val="24"/>
          <w:szCs w:val="24"/>
          <w:lang w:val="en-US"/>
        </w:rPr>
        <w:t>Administração</w:t>
      </w:r>
      <w:proofErr w:type="spellEnd"/>
      <w:r w:rsidRPr="004B1162">
        <w:rPr>
          <w:sz w:val="24"/>
          <w:szCs w:val="24"/>
          <w:lang w:val="en-US"/>
        </w:rPr>
        <w:t xml:space="preserve">, </w:t>
      </w:r>
      <w:proofErr w:type="spellStart"/>
      <w:r w:rsidRPr="004B1162">
        <w:rPr>
          <w:sz w:val="24"/>
          <w:szCs w:val="24"/>
          <w:lang w:val="en-US"/>
        </w:rPr>
        <w:t>descrita</w:t>
      </w:r>
      <w:proofErr w:type="spellEnd"/>
      <w:r w:rsidRPr="004B1162">
        <w:rPr>
          <w:sz w:val="24"/>
          <w:szCs w:val="24"/>
          <w:lang w:val="en-US"/>
        </w:rPr>
        <w:t xml:space="preserve"> no ITEM </w:t>
      </w:r>
      <w:r w:rsidRPr="004B1162">
        <w:rPr>
          <w:sz w:val="24"/>
          <w:szCs w:val="24"/>
          <w:lang w:val="en-US"/>
        </w:rPr>
        <w:fldChar w:fldCharType="begin"/>
      </w:r>
      <w:r w:rsidRPr="004B1162">
        <w:rPr>
          <w:sz w:val="24"/>
          <w:szCs w:val="24"/>
          <w:lang w:val="en-US"/>
        </w:rPr>
        <w:instrText xml:space="preserve"> REF _Ref160702564 \r \h  \* MERGEFORMAT </w:instrText>
      </w:r>
      <w:r w:rsidRPr="004B1162">
        <w:rPr>
          <w:sz w:val="24"/>
          <w:szCs w:val="24"/>
          <w:lang w:val="en-US"/>
        </w:rPr>
      </w:r>
      <w:r w:rsidRPr="004B1162">
        <w:rPr>
          <w:sz w:val="24"/>
          <w:szCs w:val="24"/>
          <w:lang w:val="en-US"/>
        </w:rPr>
        <w:fldChar w:fldCharType="separate"/>
      </w:r>
      <w:r w:rsidRPr="004B1162">
        <w:rPr>
          <w:sz w:val="24"/>
          <w:szCs w:val="24"/>
          <w:lang w:val="en-US"/>
        </w:rPr>
        <w:t>1</w:t>
      </w:r>
      <w:r w:rsidR="00485BF2">
        <w:rPr>
          <w:sz w:val="24"/>
          <w:szCs w:val="24"/>
          <w:lang w:val="en-US"/>
        </w:rPr>
        <w:t>0</w:t>
      </w:r>
      <w:r w:rsidRPr="004B1162">
        <w:rPr>
          <w:sz w:val="24"/>
          <w:szCs w:val="24"/>
          <w:lang w:val="en-US"/>
        </w:rPr>
        <w:t>.2.03</w:t>
      </w:r>
      <w:r w:rsidRPr="004B1162">
        <w:rPr>
          <w:sz w:val="24"/>
          <w:szCs w:val="24"/>
        </w:rPr>
        <w:fldChar w:fldCharType="end"/>
      </w:r>
      <w:r w:rsidRPr="004B1162">
        <w:rPr>
          <w:sz w:val="24"/>
          <w:szCs w:val="24"/>
          <w:lang w:val="en-US"/>
        </w:rPr>
        <w:t xml:space="preserve">, </w:t>
      </w:r>
      <w:proofErr w:type="spellStart"/>
      <w:r w:rsidRPr="004B1162">
        <w:rPr>
          <w:sz w:val="24"/>
          <w:szCs w:val="24"/>
          <w:lang w:val="en-US"/>
        </w:rPr>
        <w:t>caracterizará</w:t>
      </w:r>
      <w:proofErr w:type="spellEnd"/>
      <w:r w:rsidRPr="004B1162">
        <w:rPr>
          <w:sz w:val="24"/>
          <w:szCs w:val="24"/>
          <w:lang w:val="en-US"/>
        </w:rPr>
        <w:t xml:space="preserve"> o </w:t>
      </w:r>
      <w:proofErr w:type="spellStart"/>
      <w:r w:rsidRPr="004B1162">
        <w:rPr>
          <w:sz w:val="24"/>
          <w:szCs w:val="24"/>
          <w:lang w:val="en-US"/>
        </w:rPr>
        <w:t>descumprimento</w:t>
      </w:r>
      <w:proofErr w:type="spellEnd"/>
      <w:r w:rsidRPr="004B1162">
        <w:rPr>
          <w:sz w:val="24"/>
          <w:szCs w:val="24"/>
          <w:lang w:val="en-US"/>
        </w:rPr>
        <w:t xml:space="preserve"> total da </w:t>
      </w:r>
      <w:proofErr w:type="spellStart"/>
      <w:r w:rsidRPr="004B1162">
        <w:rPr>
          <w:sz w:val="24"/>
          <w:szCs w:val="24"/>
          <w:lang w:val="en-US"/>
        </w:rPr>
        <w:t>obrigação</w:t>
      </w:r>
      <w:proofErr w:type="spellEnd"/>
      <w:r w:rsidRPr="004B1162">
        <w:rPr>
          <w:sz w:val="24"/>
          <w:szCs w:val="24"/>
          <w:lang w:val="en-US"/>
        </w:rPr>
        <w:t xml:space="preserve"> </w:t>
      </w:r>
      <w:proofErr w:type="spellStart"/>
      <w:r w:rsidRPr="004B1162">
        <w:rPr>
          <w:sz w:val="24"/>
          <w:szCs w:val="24"/>
          <w:lang w:val="en-US"/>
        </w:rPr>
        <w:t>assumida</w:t>
      </w:r>
      <w:proofErr w:type="spellEnd"/>
      <w:r w:rsidRPr="004B1162">
        <w:rPr>
          <w:sz w:val="24"/>
          <w:szCs w:val="24"/>
          <w:lang w:val="en-US"/>
        </w:rPr>
        <w:t xml:space="preserve"> e o </w:t>
      </w:r>
      <w:proofErr w:type="spellStart"/>
      <w:r w:rsidRPr="004B1162">
        <w:rPr>
          <w:sz w:val="24"/>
          <w:szCs w:val="24"/>
          <w:lang w:val="en-US"/>
        </w:rPr>
        <w:t>sujeitará</w:t>
      </w:r>
      <w:proofErr w:type="spellEnd"/>
      <w:r w:rsidRPr="004B1162">
        <w:rPr>
          <w:sz w:val="24"/>
          <w:szCs w:val="24"/>
          <w:lang w:val="en-US"/>
        </w:rPr>
        <w:t xml:space="preserve"> </w:t>
      </w:r>
      <w:proofErr w:type="spellStart"/>
      <w:r w:rsidRPr="004B1162">
        <w:rPr>
          <w:sz w:val="24"/>
          <w:szCs w:val="24"/>
          <w:lang w:val="en-US"/>
        </w:rPr>
        <w:t>às</w:t>
      </w:r>
      <w:proofErr w:type="spellEnd"/>
      <w:r w:rsidRPr="004B1162">
        <w:rPr>
          <w:sz w:val="24"/>
          <w:szCs w:val="24"/>
          <w:lang w:val="en-US"/>
        </w:rPr>
        <w:t xml:space="preserve"> </w:t>
      </w:r>
      <w:proofErr w:type="spellStart"/>
      <w:r w:rsidRPr="004B1162">
        <w:rPr>
          <w:sz w:val="24"/>
          <w:szCs w:val="24"/>
          <w:lang w:val="en-US"/>
        </w:rPr>
        <w:t>penalidades</w:t>
      </w:r>
      <w:proofErr w:type="spellEnd"/>
      <w:r w:rsidRPr="004B1162">
        <w:rPr>
          <w:sz w:val="24"/>
          <w:szCs w:val="24"/>
          <w:lang w:val="en-US"/>
        </w:rPr>
        <w:t xml:space="preserve"> e à </w:t>
      </w:r>
      <w:proofErr w:type="spellStart"/>
      <w:r w:rsidRPr="004B1162">
        <w:rPr>
          <w:sz w:val="24"/>
          <w:szCs w:val="24"/>
          <w:lang w:val="en-US"/>
        </w:rPr>
        <w:t>imediata</w:t>
      </w:r>
      <w:proofErr w:type="spellEnd"/>
      <w:r w:rsidRPr="004B1162">
        <w:rPr>
          <w:sz w:val="24"/>
          <w:szCs w:val="24"/>
          <w:lang w:val="en-US"/>
        </w:rPr>
        <w:t xml:space="preserve"> </w:t>
      </w:r>
      <w:proofErr w:type="spellStart"/>
      <w:r w:rsidRPr="004B1162">
        <w:rPr>
          <w:sz w:val="24"/>
          <w:szCs w:val="24"/>
          <w:lang w:val="en-US"/>
        </w:rPr>
        <w:t>perda</w:t>
      </w:r>
      <w:proofErr w:type="spellEnd"/>
      <w:r w:rsidRPr="004B1162">
        <w:rPr>
          <w:sz w:val="24"/>
          <w:szCs w:val="24"/>
          <w:lang w:val="en-US"/>
        </w:rPr>
        <w:t xml:space="preserve"> da </w:t>
      </w:r>
      <w:proofErr w:type="spellStart"/>
      <w:r w:rsidRPr="004B1162">
        <w:rPr>
          <w:sz w:val="24"/>
          <w:szCs w:val="24"/>
          <w:lang w:val="en-US"/>
        </w:rPr>
        <w:t>garantia</w:t>
      </w:r>
      <w:proofErr w:type="spellEnd"/>
      <w:r w:rsidRPr="004B1162">
        <w:rPr>
          <w:sz w:val="24"/>
          <w:szCs w:val="24"/>
          <w:lang w:val="en-US"/>
        </w:rPr>
        <w:t xml:space="preserve"> de </w:t>
      </w:r>
      <w:proofErr w:type="spellStart"/>
      <w:r w:rsidRPr="004B1162">
        <w:rPr>
          <w:sz w:val="24"/>
          <w:szCs w:val="24"/>
          <w:lang w:val="en-US"/>
        </w:rPr>
        <w:t>proposta</w:t>
      </w:r>
      <w:proofErr w:type="spellEnd"/>
      <w:r w:rsidRPr="004B1162">
        <w:rPr>
          <w:sz w:val="24"/>
          <w:szCs w:val="24"/>
          <w:lang w:val="en-US"/>
        </w:rPr>
        <w:t xml:space="preserve"> </w:t>
      </w:r>
      <w:proofErr w:type="spellStart"/>
      <w:r w:rsidRPr="004B1162">
        <w:rPr>
          <w:sz w:val="24"/>
          <w:szCs w:val="24"/>
          <w:lang w:val="en-US"/>
        </w:rPr>
        <w:t>em</w:t>
      </w:r>
      <w:proofErr w:type="spellEnd"/>
      <w:r w:rsidRPr="004B1162">
        <w:rPr>
          <w:sz w:val="24"/>
          <w:szCs w:val="24"/>
          <w:lang w:val="en-US"/>
        </w:rPr>
        <w:t xml:space="preserve"> favor do </w:t>
      </w:r>
      <w:proofErr w:type="spellStart"/>
      <w:r w:rsidRPr="004B1162">
        <w:rPr>
          <w:sz w:val="24"/>
          <w:szCs w:val="24"/>
          <w:lang w:val="en-US"/>
        </w:rPr>
        <w:t>órgão</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entidade</w:t>
      </w:r>
      <w:proofErr w:type="spellEnd"/>
      <w:r w:rsidRPr="004B1162">
        <w:rPr>
          <w:sz w:val="24"/>
          <w:szCs w:val="24"/>
          <w:lang w:val="en-US"/>
        </w:rPr>
        <w:t xml:space="preserve"> </w:t>
      </w:r>
      <w:proofErr w:type="spellStart"/>
      <w:r w:rsidRPr="004B1162">
        <w:rPr>
          <w:sz w:val="24"/>
          <w:szCs w:val="24"/>
          <w:lang w:val="en-US"/>
        </w:rPr>
        <w:t>promotora</w:t>
      </w:r>
      <w:proofErr w:type="spellEnd"/>
      <w:r w:rsidRPr="004B1162">
        <w:rPr>
          <w:sz w:val="24"/>
          <w:szCs w:val="24"/>
          <w:lang w:val="en-US"/>
        </w:rPr>
        <w:t xml:space="preserve"> da </w:t>
      </w:r>
      <w:proofErr w:type="spellStart"/>
      <w:r w:rsidRPr="004B1162">
        <w:rPr>
          <w:sz w:val="24"/>
          <w:szCs w:val="24"/>
          <w:lang w:val="en-US"/>
        </w:rPr>
        <w:t>licitação</w:t>
      </w:r>
      <w:proofErr w:type="spellEnd"/>
      <w:r w:rsidRPr="004B1162">
        <w:rPr>
          <w:sz w:val="24"/>
          <w:szCs w:val="24"/>
          <w:lang w:val="en-US"/>
        </w:rPr>
        <w:t xml:space="preserve">, </w:t>
      </w:r>
      <w:proofErr w:type="spellStart"/>
      <w:r w:rsidRPr="004B1162">
        <w:rPr>
          <w:sz w:val="24"/>
          <w:szCs w:val="24"/>
          <w:lang w:val="en-US"/>
        </w:rPr>
        <w:t>nos</w:t>
      </w:r>
      <w:proofErr w:type="spellEnd"/>
      <w:r w:rsidRPr="004B1162">
        <w:rPr>
          <w:sz w:val="24"/>
          <w:szCs w:val="24"/>
          <w:lang w:val="en-US"/>
        </w:rPr>
        <w:t xml:space="preserve"> </w:t>
      </w:r>
      <w:proofErr w:type="spellStart"/>
      <w:r w:rsidRPr="004B1162">
        <w:rPr>
          <w:sz w:val="24"/>
          <w:szCs w:val="24"/>
          <w:lang w:val="en-US"/>
        </w:rPr>
        <w:t>termos</w:t>
      </w:r>
      <w:proofErr w:type="spellEnd"/>
      <w:r w:rsidRPr="004B1162">
        <w:rPr>
          <w:sz w:val="24"/>
          <w:szCs w:val="24"/>
          <w:lang w:val="en-US"/>
        </w:rPr>
        <w:t xml:space="preserve"> da </w:t>
      </w:r>
      <w:proofErr w:type="spellStart"/>
      <w:r w:rsidRPr="004B1162">
        <w:rPr>
          <w:sz w:val="24"/>
          <w:szCs w:val="24"/>
          <w:lang w:val="en-US"/>
        </w:rPr>
        <w:t>legislação</w:t>
      </w:r>
      <w:proofErr w:type="spellEnd"/>
      <w:r w:rsidRPr="004B1162">
        <w:rPr>
          <w:sz w:val="24"/>
          <w:szCs w:val="24"/>
          <w:lang w:val="en-US"/>
        </w:rPr>
        <w:t xml:space="preserve"> </w:t>
      </w:r>
      <w:proofErr w:type="spellStart"/>
      <w:r w:rsidRPr="004B1162">
        <w:rPr>
          <w:sz w:val="24"/>
          <w:szCs w:val="24"/>
          <w:lang w:val="en-US"/>
        </w:rPr>
        <w:t>vigente</w:t>
      </w:r>
      <w:proofErr w:type="spellEnd"/>
      <w:r w:rsidRPr="004B1162">
        <w:rPr>
          <w:sz w:val="24"/>
          <w:szCs w:val="24"/>
          <w:lang w:val="en-US"/>
        </w:rPr>
        <w:t xml:space="preserve"> e </w:t>
      </w:r>
      <w:proofErr w:type="spellStart"/>
      <w:r w:rsidRPr="004B1162">
        <w:rPr>
          <w:sz w:val="24"/>
          <w:szCs w:val="24"/>
          <w:lang w:val="en-US"/>
        </w:rPr>
        <w:t>Decreto</w:t>
      </w:r>
      <w:proofErr w:type="spellEnd"/>
      <w:r w:rsidRPr="004B1162">
        <w:rPr>
          <w:sz w:val="24"/>
          <w:szCs w:val="24"/>
          <w:lang w:val="en-US"/>
        </w:rPr>
        <w:t xml:space="preserve"> Municipal n° 5.983/2023. </w:t>
      </w:r>
    </w:p>
    <w:p w14:paraId="47074161" w14:textId="77777777" w:rsidR="004B1162" w:rsidRPr="004B1162" w:rsidRDefault="004B1162" w:rsidP="005755DB">
      <w:pPr>
        <w:numPr>
          <w:ilvl w:val="1"/>
          <w:numId w:val="29"/>
        </w:numPr>
        <w:spacing w:line="360" w:lineRule="auto"/>
        <w:jc w:val="both"/>
        <w:rPr>
          <w:sz w:val="24"/>
          <w:szCs w:val="24"/>
          <w:lang w:val="en-US"/>
        </w:rPr>
      </w:pPr>
      <w:r w:rsidRPr="004B1162">
        <w:rPr>
          <w:sz w:val="24"/>
          <w:szCs w:val="24"/>
          <w:lang w:val="en-US"/>
        </w:rPr>
        <w:t xml:space="preserve">A </w:t>
      </w:r>
      <w:proofErr w:type="spellStart"/>
      <w:r w:rsidRPr="004B1162">
        <w:rPr>
          <w:sz w:val="24"/>
          <w:szCs w:val="24"/>
          <w:lang w:val="en-US"/>
        </w:rPr>
        <w:t>apuração</w:t>
      </w:r>
      <w:proofErr w:type="spellEnd"/>
      <w:r w:rsidRPr="004B1162">
        <w:rPr>
          <w:sz w:val="24"/>
          <w:szCs w:val="24"/>
          <w:lang w:val="en-US"/>
        </w:rPr>
        <w:t xml:space="preserve"> de </w:t>
      </w:r>
      <w:proofErr w:type="spellStart"/>
      <w:r w:rsidRPr="004B1162">
        <w:rPr>
          <w:sz w:val="24"/>
          <w:szCs w:val="24"/>
          <w:lang w:val="en-US"/>
        </w:rPr>
        <w:t>responsabilidade</w:t>
      </w:r>
      <w:proofErr w:type="spellEnd"/>
      <w:r w:rsidRPr="004B1162">
        <w:rPr>
          <w:sz w:val="24"/>
          <w:szCs w:val="24"/>
          <w:lang w:val="en-US"/>
        </w:rPr>
        <w:t xml:space="preserve"> </w:t>
      </w:r>
      <w:proofErr w:type="spellStart"/>
      <w:r w:rsidRPr="004B1162">
        <w:rPr>
          <w:sz w:val="24"/>
          <w:szCs w:val="24"/>
          <w:lang w:val="en-US"/>
        </w:rPr>
        <w:t>relacionadas</w:t>
      </w:r>
      <w:proofErr w:type="spellEnd"/>
      <w:r w:rsidRPr="004B1162">
        <w:rPr>
          <w:sz w:val="24"/>
          <w:szCs w:val="24"/>
          <w:lang w:val="en-US"/>
        </w:rPr>
        <w:t xml:space="preserve"> </w:t>
      </w:r>
      <w:proofErr w:type="spellStart"/>
      <w:r w:rsidRPr="004B1162">
        <w:rPr>
          <w:sz w:val="24"/>
          <w:szCs w:val="24"/>
          <w:lang w:val="en-US"/>
        </w:rPr>
        <w:t>às</w:t>
      </w:r>
      <w:proofErr w:type="spellEnd"/>
      <w:r w:rsidRPr="004B1162">
        <w:rPr>
          <w:sz w:val="24"/>
          <w:szCs w:val="24"/>
          <w:lang w:val="en-US"/>
        </w:rPr>
        <w:t xml:space="preserve"> </w:t>
      </w:r>
      <w:proofErr w:type="spellStart"/>
      <w:r w:rsidRPr="004B1162">
        <w:rPr>
          <w:sz w:val="24"/>
          <w:szCs w:val="24"/>
          <w:lang w:val="en-US"/>
        </w:rPr>
        <w:t>sanções</w:t>
      </w:r>
      <w:proofErr w:type="spellEnd"/>
      <w:r w:rsidRPr="004B1162">
        <w:rPr>
          <w:sz w:val="24"/>
          <w:szCs w:val="24"/>
          <w:lang w:val="en-US"/>
        </w:rPr>
        <w:t xml:space="preserve"> de </w:t>
      </w:r>
      <w:proofErr w:type="spellStart"/>
      <w:r w:rsidRPr="004B1162">
        <w:rPr>
          <w:sz w:val="24"/>
          <w:szCs w:val="24"/>
          <w:lang w:val="en-US"/>
        </w:rPr>
        <w:t>impedimento</w:t>
      </w:r>
      <w:proofErr w:type="spellEnd"/>
      <w:r w:rsidRPr="004B1162">
        <w:rPr>
          <w:sz w:val="24"/>
          <w:szCs w:val="24"/>
          <w:lang w:val="en-US"/>
        </w:rPr>
        <w:t xml:space="preserve"> de </w:t>
      </w:r>
      <w:proofErr w:type="spellStart"/>
      <w:r w:rsidRPr="004B1162">
        <w:rPr>
          <w:sz w:val="24"/>
          <w:szCs w:val="24"/>
          <w:lang w:val="en-US"/>
        </w:rPr>
        <w:t>licitar</w:t>
      </w:r>
      <w:proofErr w:type="spellEnd"/>
      <w:r w:rsidRPr="004B1162">
        <w:rPr>
          <w:sz w:val="24"/>
          <w:szCs w:val="24"/>
          <w:lang w:val="en-US"/>
        </w:rPr>
        <w:t xml:space="preserve"> e </w:t>
      </w:r>
      <w:proofErr w:type="spellStart"/>
      <w:r w:rsidRPr="004B1162">
        <w:rPr>
          <w:sz w:val="24"/>
          <w:szCs w:val="24"/>
          <w:lang w:val="en-US"/>
        </w:rPr>
        <w:t>contratar</w:t>
      </w:r>
      <w:proofErr w:type="spellEnd"/>
      <w:r w:rsidRPr="004B1162">
        <w:rPr>
          <w:sz w:val="24"/>
          <w:szCs w:val="24"/>
          <w:lang w:val="en-US"/>
        </w:rPr>
        <w:t xml:space="preserve"> e de </w:t>
      </w:r>
      <w:proofErr w:type="spellStart"/>
      <w:r w:rsidRPr="004B1162">
        <w:rPr>
          <w:sz w:val="24"/>
          <w:szCs w:val="24"/>
          <w:lang w:val="en-US"/>
        </w:rPr>
        <w:t>declaração</w:t>
      </w:r>
      <w:proofErr w:type="spellEnd"/>
      <w:r w:rsidRPr="004B1162">
        <w:rPr>
          <w:sz w:val="24"/>
          <w:szCs w:val="24"/>
          <w:lang w:val="en-US"/>
        </w:rPr>
        <w:t xml:space="preserve"> de </w:t>
      </w:r>
      <w:proofErr w:type="spellStart"/>
      <w:r w:rsidRPr="004B1162">
        <w:rPr>
          <w:sz w:val="24"/>
          <w:szCs w:val="24"/>
          <w:lang w:val="en-US"/>
        </w:rPr>
        <w:t>inidoneidade</w:t>
      </w:r>
      <w:proofErr w:type="spellEnd"/>
      <w:r w:rsidRPr="004B1162">
        <w:rPr>
          <w:sz w:val="24"/>
          <w:szCs w:val="24"/>
          <w:lang w:val="en-US"/>
        </w:rPr>
        <w:t xml:space="preserve"> para </w:t>
      </w:r>
      <w:proofErr w:type="spellStart"/>
      <w:r w:rsidRPr="004B1162">
        <w:rPr>
          <w:sz w:val="24"/>
          <w:szCs w:val="24"/>
          <w:lang w:val="en-US"/>
        </w:rPr>
        <w:t>licitar</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contratar</w:t>
      </w:r>
      <w:proofErr w:type="spellEnd"/>
      <w:r w:rsidRPr="004B1162">
        <w:rPr>
          <w:sz w:val="24"/>
          <w:szCs w:val="24"/>
          <w:lang w:val="en-US"/>
        </w:rPr>
        <w:t xml:space="preserve"> </w:t>
      </w:r>
      <w:proofErr w:type="spellStart"/>
      <w:r w:rsidRPr="004B1162">
        <w:rPr>
          <w:sz w:val="24"/>
          <w:szCs w:val="24"/>
          <w:lang w:val="en-US"/>
        </w:rPr>
        <w:t>demandará</w:t>
      </w:r>
      <w:proofErr w:type="spellEnd"/>
      <w:r w:rsidRPr="004B1162">
        <w:rPr>
          <w:sz w:val="24"/>
          <w:szCs w:val="24"/>
          <w:lang w:val="en-US"/>
        </w:rPr>
        <w:t xml:space="preserve"> a </w:t>
      </w:r>
      <w:proofErr w:type="spellStart"/>
      <w:r w:rsidRPr="004B1162">
        <w:rPr>
          <w:sz w:val="24"/>
          <w:szCs w:val="24"/>
          <w:lang w:val="en-US"/>
        </w:rPr>
        <w:t>instauração</w:t>
      </w:r>
      <w:proofErr w:type="spellEnd"/>
      <w:r w:rsidRPr="004B1162">
        <w:rPr>
          <w:sz w:val="24"/>
          <w:szCs w:val="24"/>
          <w:lang w:val="en-US"/>
        </w:rPr>
        <w:t xml:space="preserve"> de </w:t>
      </w:r>
      <w:proofErr w:type="spellStart"/>
      <w:r w:rsidRPr="004B1162">
        <w:rPr>
          <w:sz w:val="24"/>
          <w:szCs w:val="24"/>
          <w:lang w:val="en-US"/>
        </w:rPr>
        <w:t>processo</w:t>
      </w:r>
      <w:proofErr w:type="spellEnd"/>
      <w:r w:rsidRPr="004B1162">
        <w:rPr>
          <w:sz w:val="24"/>
          <w:szCs w:val="24"/>
          <w:lang w:val="en-US"/>
        </w:rPr>
        <w:t xml:space="preserve"> de </w:t>
      </w:r>
      <w:proofErr w:type="spellStart"/>
      <w:r w:rsidRPr="004B1162">
        <w:rPr>
          <w:sz w:val="24"/>
          <w:szCs w:val="24"/>
          <w:lang w:val="en-US"/>
        </w:rPr>
        <w:t>responsabilização</w:t>
      </w:r>
      <w:proofErr w:type="spellEnd"/>
      <w:r w:rsidRPr="004B1162">
        <w:rPr>
          <w:sz w:val="24"/>
          <w:szCs w:val="24"/>
          <w:lang w:val="en-US"/>
        </w:rPr>
        <w:t xml:space="preserve"> a ser </w:t>
      </w:r>
      <w:proofErr w:type="spellStart"/>
      <w:r w:rsidRPr="004B1162">
        <w:rPr>
          <w:sz w:val="24"/>
          <w:szCs w:val="24"/>
          <w:lang w:val="en-US"/>
        </w:rPr>
        <w:t>conduzido</w:t>
      </w:r>
      <w:proofErr w:type="spellEnd"/>
      <w:r w:rsidRPr="004B1162">
        <w:rPr>
          <w:sz w:val="24"/>
          <w:szCs w:val="24"/>
          <w:lang w:val="en-US"/>
        </w:rPr>
        <w:t xml:space="preserve"> por </w:t>
      </w:r>
      <w:proofErr w:type="spellStart"/>
      <w:r w:rsidRPr="004B1162">
        <w:rPr>
          <w:sz w:val="24"/>
          <w:szCs w:val="24"/>
          <w:lang w:val="en-US"/>
        </w:rPr>
        <w:t>comissão</w:t>
      </w:r>
      <w:proofErr w:type="spellEnd"/>
      <w:r w:rsidRPr="004B1162">
        <w:rPr>
          <w:sz w:val="24"/>
          <w:szCs w:val="24"/>
          <w:lang w:val="en-US"/>
        </w:rPr>
        <w:t xml:space="preserve"> </w:t>
      </w:r>
      <w:proofErr w:type="spellStart"/>
      <w:r w:rsidRPr="004B1162">
        <w:rPr>
          <w:sz w:val="24"/>
          <w:szCs w:val="24"/>
          <w:lang w:val="en-US"/>
        </w:rPr>
        <w:t>composta</w:t>
      </w:r>
      <w:proofErr w:type="spellEnd"/>
      <w:r w:rsidRPr="004B1162">
        <w:rPr>
          <w:sz w:val="24"/>
          <w:szCs w:val="24"/>
          <w:lang w:val="en-US"/>
        </w:rPr>
        <w:t xml:space="preserve"> por 2 (</w:t>
      </w:r>
      <w:proofErr w:type="spellStart"/>
      <w:r w:rsidRPr="004B1162">
        <w:rPr>
          <w:sz w:val="24"/>
          <w:szCs w:val="24"/>
          <w:lang w:val="en-US"/>
        </w:rPr>
        <w:t>dois</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mais</w:t>
      </w:r>
      <w:proofErr w:type="spellEnd"/>
      <w:r w:rsidRPr="004B1162">
        <w:rPr>
          <w:sz w:val="24"/>
          <w:szCs w:val="24"/>
          <w:lang w:val="en-US"/>
        </w:rPr>
        <w:t xml:space="preserve"> </w:t>
      </w:r>
      <w:proofErr w:type="spellStart"/>
      <w:r w:rsidRPr="004B1162">
        <w:rPr>
          <w:sz w:val="24"/>
          <w:szCs w:val="24"/>
          <w:lang w:val="en-US"/>
        </w:rPr>
        <w:t>servidores</w:t>
      </w:r>
      <w:proofErr w:type="spellEnd"/>
      <w:r w:rsidRPr="004B1162">
        <w:rPr>
          <w:sz w:val="24"/>
          <w:szCs w:val="24"/>
          <w:lang w:val="en-US"/>
        </w:rPr>
        <w:t xml:space="preserve"> </w:t>
      </w:r>
      <w:proofErr w:type="spellStart"/>
      <w:r w:rsidRPr="004B1162">
        <w:rPr>
          <w:sz w:val="24"/>
          <w:szCs w:val="24"/>
          <w:lang w:val="en-US"/>
        </w:rPr>
        <w:t>estáveis</w:t>
      </w:r>
      <w:proofErr w:type="spellEnd"/>
      <w:r w:rsidRPr="004B1162">
        <w:rPr>
          <w:sz w:val="24"/>
          <w:szCs w:val="24"/>
          <w:lang w:val="en-US"/>
        </w:rPr>
        <w:t xml:space="preserve">, que </w:t>
      </w:r>
      <w:proofErr w:type="spellStart"/>
      <w:r w:rsidRPr="004B1162">
        <w:rPr>
          <w:sz w:val="24"/>
          <w:szCs w:val="24"/>
          <w:lang w:val="en-US"/>
        </w:rPr>
        <w:t>avaliará</w:t>
      </w:r>
      <w:proofErr w:type="spellEnd"/>
      <w:r w:rsidRPr="004B1162">
        <w:rPr>
          <w:sz w:val="24"/>
          <w:szCs w:val="24"/>
          <w:lang w:val="en-US"/>
        </w:rPr>
        <w:t xml:space="preserve"> </w:t>
      </w:r>
      <w:proofErr w:type="spellStart"/>
      <w:r w:rsidRPr="004B1162">
        <w:rPr>
          <w:sz w:val="24"/>
          <w:szCs w:val="24"/>
          <w:lang w:val="en-US"/>
        </w:rPr>
        <w:t>fatos</w:t>
      </w:r>
      <w:proofErr w:type="spellEnd"/>
      <w:r w:rsidRPr="004B1162">
        <w:rPr>
          <w:sz w:val="24"/>
          <w:szCs w:val="24"/>
          <w:lang w:val="en-US"/>
        </w:rPr>
        <w:t xml:space="preserve"> e </w:t>
      </w:r>
      <w:proofErr w:type="spellStart"/>
      <w:r w:rsidRPr="004B1162">
        <w:rPr>
          <w:sz w:val="24"/>
          <w:szCs w:val="24"/>
          <w:lang w:val="en-US"/>
        </w:rPr>
        <w:t>circunstâncias</w:t>
      </w:r>
      <w:proofErr w:type="spellEnd"/>
      <w:r w:rsidRPr="004B1162">
        <w:rPr>
          <w:sz w:val="24"/>
          <w:szCs w:val="24"/>
          <w:lang w:val="en-US"/>
        </w:rPr>
        <w:t xml:space="preserve"> </w:t>
      </w:r>
      <w:proofErr w:type="spellStart"/>
      <w:r w:rsidRPr="004B1162">
        <w:rPr>
          <w:sz w:val="24"/>
          <w:szCs w:val="24"/>
          <w:lang w:val="en-US"/>
        </w:rPr>
        <w:t>conhecidos</w:t>
      </w:r>
      <w:proofErr w:type="spellEnd"/>
      <w:r w:rsidRPr="004B1162">
        <w:rPr>
          <w:sz w:val="24"/>
          <w:szCs w:val="24"/>
          <w:lang w:val="en-US"/>
        </w:rPr>
        <w:t xml:space="preserve"> e </w:t>
      </w:r>
      <w:proofErr w:type="spellStart"/>
      <w:r w:rsidRPr="004B1162">
        <w:rPr>
          <w:sz w:val="24"/>
          <w:szCs w:val="24"/>
          <w:lang w:val="en-US"/>
        </w:rPr>
        <w:t>intimará</w:t>
      </w:r>
      <w:proofErr w:type="spellEnd"/>
      <w:r w:rsidRPr="004B1162">
        <w:rPr>
          <w:sz w:val="24"/>
          <w:szCs w:val="24"/>
          <w:lang w:val="en-US"/>
        </w:rPr>
        <w:t xml:space="preserve"> o </w:t>
      </w:r>
      <w:proofErr w:type="spellStart"/>
      <w:r w:rsidRPr="004B1162">
        <w:rPr>
          <w:sz w:val="24"/>
          <w:szCs w:val="24"/>
          <w:lang w:val="en-US"/>
        </w:rPr>
        <w:t>licitante</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o </w:t>
      </w:r>
      <w:proofErr w:type="spellStart"/>
      <w:r w:rsidRPr="004B1162">
        <w:rPr>
          <w:sz w:val="24"/>
          <w:szCs w:val="24"/>
          <w:lang w:val="en-US"/>
        </w:rPr>
        <w:t>adjudicatário</w:t>
      </w:r>
      <w:proofErr w:type="spellEnd"/>
      <w:r w:rsidRPr="004B1162">
        <w:rPr>
          <w:sz w:val="24"/>
          <w:szCs w:val="24"/>
          <w:lang w:val="en-US"/>
        </w:rPr>
        <w:t xml:space="preserve"> para, no </w:t>
      </w:r>
      <w:proofErr w:type="spellStart"/>
      <w:r w:rsidRPr="004B1162">
        <w:rPr>
          <w:sz w:val="24"/>
          <w:szCs w:val="24"/>
          <w:lang w:val="en-US"/>
        </w:rPr>
        <w:t>prazo</w:t>
      </w:r>
      <w:proofErr w:type="spellEnd"/>
      <w:r w:rsidRPr="004B1162">
        <w:rPr>
          <w:sz w:val="24"/>
          <w:szCs w:val="24"/>
          <w:lang w:val="en-US"/>
        </w:rPr>
        <w:t xml:space="preserve"> de 15 (quinze) </w:t>
      </w:r>
      <w:proofErr w:type="spellStart"/>
      <w:r w:rsidRPr="004B1162">
        <w:rPr>
          <w:sz w:val="24"/>
          <w:szCs w:val="24"/>
          <w:lang w:val="en-US"/>
        </w:rPr>
        <w:t>dias</w:t>
      </w:r>
      <w:proofErr w:type="spellEnd"/>
      <w:r w:rsidRPr="004B1162">
        <w:rPr>
          <w:sz w:val="24"/>
          <w:szCs w:val="24"/>
          <w:lang w:val="en-US"/>
        </w:rPr>
        <w:t xml:space="preserve"> </w:t>
      </w:r>
      <w:proofErr w:type="spellStart"/>
      <w:r w:rsidRPr="004B1162">
        <w:rPr>
          <w:sz w:val="24"/>
          <w:szCs w:val="24"/>
          <w:lang w:val="en-US"/>
        </w:rPr>
        <w:t>úteis</w:t>
      </w:r>
      <w:proofErr w:type="spellEnd"/>
      <w:r w:rsidRPr="004B1162">
        <w:rPr>
          <w:sz w:val="24"/>
          <w:szCs w:val="24"/>
          <w:lang w:val="en-US"/>
        </w:rPr>
        <w:t xml:space="preserve">, </w:t>
      </w:r>
      <w:proofErr w:type="spellStart"/>
      <w:r w:rsidRPr="004B1162">
        <w:rPr>
          <w:sz w:val="24"/>
          <w:szCs w:val="24"/>
          <w:lang w:val="en-US"/>
        </w:rPr>
        <w:t>contados</w:t>
      </w:r>
      <w:proofErr w:type="spellEnd"/>
      <w:r w:rsidRPr="004B1162">
        <w:rPr>
          <w:sz w:val="24"/>
          <w:szCs w:val="24"/>
          <w:lang w:val="en-US"/>
        </w:rPr>
        <w:t xml:space="preserve"> da data de </w:t>
      </w:r>
      <w:proofErr w:type="spellStart"/>
      <w:r w:rsidRPr="004B1162">
        <w:rPr>
          <w:sz w:val="24"/>
          <w:szCs w:val="24"/>
          <w:lang w:val="en-US"/>
        </w:rPr>
        <w:t>sua</w:t>
      </w:r>
      <w:proofErr w:type="spellEnd"/>
      <w:r w:rsidRPr="004B1162">
        <w:rPr>
          <w:sz w:val="24"/>
          <w:szCs w:val="24"/>
          <w:lang w:val="en-US"/>
        </w:rPr>
        <w:t xml:space="preserve"> </w:t>
      </w:r>
      <w:proofErr w:type="spellStart"/>
      <w:r w:rsidRPr="004B1162">
        <w:rPr>
          <w:sz w:val="24"/>
          <w:szCs w:val="24"/>
          <w:lang w:val="en-US"/>
        </w:rPr>
        <w:t>intimação</w:t>
      </w:r>
      <w:proofErr w:type="spellEnd"/>
      <w:r w:rsidRPr="004B1162">
        <w:rPr>
          <w:sz w:val="24"/>
          <w:szCs w:val="24"/>
          <w:lang w:val="en-US"/>
        </w:rPr>
        <w:t xml:space="preserve">, </w:t>
      </w:r>
      <w:proofErr w:type="spellStart"/>
      <w:r w:rsidRPr="004B1162">
        <w:rPr>
          <w:sz w:val="24"/>
          <w:szCs w:val="24"/>
          <w:lang w:val="en-US"/>
        </w:rPr>
        <w:t>apresentar</w:t>
      </w:r>
      <w:proofErr w:type="spellEnd"/>
      <w:r w:rsidRPr="004B1162">
        <w:rPr>
          <w:sz w:val="24"/>
          <w:szCs w:val="24"/>
          <w:lang w:val="en-US"/>
        </w:rPr>
        <w:t xml:space="preserve"> </w:t>
      </w:r>
      <w:proofErr w:type="spellStart"/>
      <w:r w:rsidRPr="004B1162">
        <w:rPr>
          <w:sz w:val="24"/>
          <w:szCs w:val="24"/>
          <w:lang w:val="en-US"/>
        </w:rPr>
        <w:t>defesa</w:t>
      </w:r>
      <w:proofErr w:type="spellEnd"/>
      <w:r w:rsidRPr="004B1162">
        <w:rPr>
          <w:sz w:val="24"/>
          <w:szCs w:val="24"/>
          <w:lang w:val="en-US"/>
        </w:rPr>
        <w:t xml:space="preserve"> </w:t>
      </w:r>
      <w:proofErr w:type="spellStart"/>
      <w:r w:rsidRPr="004B1162">
        <w:rPr>
          <w:sz w:val="24"/>
          <w:szCs w:val="24"/>
          <w:lang w:val="en-US"/>
        </w:rPr>
        <w:t>escrita</w:t>
      </w:r>
      <w:proofErr w:type="spellEnd"/>
      <w:r w:rsidRPr="004B1162">
        <w:rPr>
          <w:sz w:val="24"/>
          <w:szCs w:val="24"/>
          <w:lang w:val="en-US"/>
        </w:rPr>
        <w:t xml:space="preserve"> e </w:t>
      </w:r>
      <w:proofErr w:type="spellStart"/>
      <w:r w:rsidRPr="004B1162">
        <w:rPr>
          <w:sz w:val="24"/>
          <w:szCs w:val="24"/>
          <w:lang w:val="en-US"/>
        </w:rPr>
        <w:t>especificar</w:t>
      </w:r>
      <w:proofErr w:type="spellEnd"/>
      <w:r w:rsidRPr="004B1162">
        <w:rPr>
          <w:sz w:val="24"/>
          <w:szCs w:val="24"/>
          <w:lang w:val="en-US"/>
        </w:rPr>
        <w:t xml:space="preserve"> as </w:t>
      </w:r>
      <w:proofErr w:type="spellStart"/>
      <w:r w:rsidRPr="004B1162">
        <w:rPr>
          <w:sz w:val="24"/>
          <w:szCs w:val="24"/>
          <w:lang w:val="en-US"/>
        </w:rPr>
        <w:t>provas</w:t>
      </w:r>
      <w:proofErr w:type="spellEnd"/>
      <w:r w:rsidRPr="004B1162">
        <w:rPr>
          <w:sz w:val="24"/>
          <w:szCs w:val="24"/>
          <w:lang w:val="en-US"/>
        </w:rPr>
        <w:t xml:space="preserve"> que </w:t>
      </w:r>
      <w:proofErr w:type="spellStart"/>
      <w:r w:rsidRPr="004B1162">
        <w:rPr>
          <w:sz w:val="24"/>
          <w:szCs w:val="24"/>
          <w:lang w:val="en-US"/>
        </w:rPr>
        <w:t>pretenda</w:t>
      </w:r>
      <w:proofErr w:type="spellEnd"/>
      <w:r w:rsidRPr="004B1162">
        <w:rPr>
          <w:sz w:val="24"/>
          <w:szCs w:val="24"/>
          <w:lang w:val="en-US"/>
        </w:rPr>
        <w:t xml:space="preserve"> </w:t>
      </w:r>
      <w:proofErr w:type="spellStart"/>
      <w:r w:rsidRPr="004B1162">
        <w:rPr>
          <w:sz w:val="24"/>
          <w:szCs w:val="24"/>
          <w:lang w:val="en-US"/>
        </w:rPr>
        <w:t>produzir</w:t>
      </w:r>
      <w:proofErr w:type="spellEnd"/>
      <w:r w:rsidRPr="004B1162">
        <w:rPr>
          <w:sz w:val="24"/>
          <w:szCs w:val="24"/>
          <w:lang w:val="en-US"/>
        </w:rPr>
        <w:t xml:space="preserve">. </w:t>
      </w:r>
    </w:p>
    <w:p w14:paraId="7C63FA01" w14:textId="77777777" w:rsidR="004B1162" w:rsidRPr="004B1162" w:rsidRDefault="004B1162" w:rsidP="005755DB">
      <w:pPr>
        <w:numPr>
          <w:ilvl w:val="1"/>
          <w:numId w:val="29"/>
        </w:numPr>
        <w:spacing w:line="360" w:lineRule="auto"/>
        <w:jc w:val="both"/>
        <w:rPr>
          <w:sz w:val="24"/>
          <w:szCs w:val="24"/>
          <w:lang w:val="en-US"/>
        </w:rPr>
      </w:pPr>
      <w:proofErr w:type="spellStart"/>
      <w:r w:rsidRPr="004B1162">
        <w:rPr>
          <w:sz w:val="24"/>
          <w:szCs w:val="24"/>
          <w:lang w:val="en-US"/>
        </w:rPr>
        <w:t>Caberá</w:t>
      </w:r>
      <w:proofErr w:type="spellEnd"/>
      <w:r w:rsidRPr="004B1162">
        <w:rPr>
          <w:sz w:val="24"/>
          <w:szCs w:val="24"/>
          <w:lang w:val="en-US"/>
        </w:rPr>
        <w:t xml:space="preserve"> </w:t>
      </w:r>
      <w:proofErr w:type="spellStart"/>
      <w:r w:rsidRPr="004B1162">
        <w:rPr>
          <w:sz w:val="24"/>
          <w:szCs w:val="24"/>
          <w:lang w:val="en-US"/>
        </w:rPr>
        <w:t>recurso</w:t>
      </w:r>
      <w:proofErr w:type="spellEnd"/>
      <w:r w:rsidRPr="004B1162">
        <w:rPr>
          <w:sz w:val="24"/>
          <w:szCs w:val="24"/>
          <w:lang w:val="en-US"/>
        </w:rPr>
        <w:t xml:space="preserve"> no </w:t>
      </w:r>
      <w:proofErr w:type="spellStart"/>
      <w:r w:rsidRPr="004B1162">
        <w:rPr>
          <w:sz w:val="24"/>
          <w:szCs w:val="24"/>
          <w:lang w:val="en-US"/>
        </w:rPr>
        <w:t>prazo</w:t>
      </w:r>
      <w:proofErr w:type="spellEnd"/>
      <w:r w:rsidRPr="004B1162">
        <w:rPr>
          <w:sz w:val="24"/>
          <w:szCs w:val="24"/>
          <w:lang w:val="en-US"/>
        </w:rPr>
        <w:t xml:space="preserve"> de 15 (quinze) </w:t>
      </w:r>
      <w:proofErr w:type="spellStart"/>
      <w:r w:rsidRPr="004B1162">
        <w:rPr>
          <w:sz w:val="24"/>
          <w:szCs w:val="24"/>
          <w:lang w:val="en-US"/>
        </w:rPr>
        <w:t>dias</w:t>
      </w:r>
      <w:proofErr w:type="spellEnd"/>
      <w:r w:rsidRPr="004B1162">
        <w:rPr>
          <w:sz w:val="24"/>
          <w:szCs w:val="24"/>
          <w:lang w:val="en-US"/>
        </w:rPr>
        <w:t xml:space="preserve"> </w:t>
      </w:r>
      <w:proofErr w:type="spellStart"/>
      <w:r w:rsidRPr="004B1162">
        <w:rPr>
          <w:sz w:val="24"/>
          <w:szCs w:val="24"/>
          <w:lang w:val="en-US"/>
        </w:rPr>
        <w:t>úteis</w:t>
      </w:r>
      <w:proofErr w:type="spellEnd"/>
      <w:r w:rsidRPr="004B1162">
        <w:rPr>
          <w:sz w:val="24"/>
          <w:szCs w:val="24"/>
          <w:lang w:val="en-US"/>
        </w:rPr>
        <w:t xml:space="preserve"> da </w:t>
      </w:r>
      <w:proofErr w:type="spellStart"/>
      <w:r w:rsidRPr="004B1162">
        <w:rPr>
          <w:sz w:val="24"/>
          <w:szCs w:val="24"/>
          <w:lang w:val="en-US"/>
        </w:rPr>
        <w:t>aplicação</w:t>
      </w:r>
      <w:proofErr w:type="spellEnd"/>
      <w:r w:rsidRPr="004B1162">
        <w:rPr>
          <w:sz w:val="24"/>
          <w:szCs w:val="24"/>
          <w:lang w:val="en-US"/>
        </w:rPr>
        <w:t xml:space="preserve"> das </w:t>
      </w:r>
      <w:proofErr w:type="spellStart"/>
      <w:r w:rsidRPr="004B1162">
        <w:rPr>
          <w:sz w:val="24"/>
          <w:szCs w:val="24"/>
          <w:lang w:val="en-US"/>
        </w:rPr>
        <w:t>sanções</w:t>
      </w:r>
      <w:proofErr w:type="spellEnd"/>
      <w:r w:rsidRPr="004B1162">
        <w:rPr>
          <w:sz w:val="24"/>
          <w:szCs w:val="24"/>
          <w:lang w:val="en-US"/>
        </w:rPr>
        <w:t xml:space="preserve"> de </w:t>
      </w:r>
      <w:proofErr w:type="spellStart"/>
      <w:r w:rsidRPr="004B1162">
        <w:rPr>
          <w:sz w:val="24"/>
          <w:szCs w:val="24"/>
          <w:lang w:val="en-US"/>
        </w:rPr>
        <w:t>advertência</w:t>
      </w:r>
      <w:proofErr w:type="spellEnd"/>
      <w:r w:rsidRPr="004B1162">
        <w:rPr>
          <w:sz w:val="24"/>
          <w:szCs w:val="24"/>
          <w:lang w:val="en-US"/>
        </w:rPr>
        <w:t xml:space="preserve">, </w:t>
      </w:r>
      <w:proofErr w:type="spellStart"/>
      <w:r w:rsidRPr="004B1162">
        <w:rPr>
          <w:sz w:val="24"/>
          <w:szCs w:val="24"/>
          <w:lang w:val="en-US"/>
        </w:rPr>
        <w:t>multa</w:t>
      </w:r>
      <w:proofErr w:type="spellEnd"/>
      <w:r w:rsidRPr="004B1162">
        <w:rPr>
          <w:sz w:val="24"/>
          <w:szCs w:val="24"/>
          <w:lang w:val="en-US"/>
        </w:rPr>
        <w:t xml:space="preserve"> e </w:t>
      </w:r>
      <w:proofErr w:type="spellStart"/>
      <w:r w:rsidRPr="004B1162">
        <w:rPr>
          <w:sz w:val="24"/>
          <w:szCs w:val="24"/>
          <w:lang w:val="en-US"/>
        </w:rPr>
        <w:t>impedimento</w:t>
      </w:r>
      <w:proofErr w:type="spellEnd"/>
      <w:r w:rsidRPr="004B1162">
        <w:rPr>
          <w:sz w:val="24"/>
          <w:szCs w:val="24"/>
          <w:lang w:val="en-US"/>
        </w:rPr>
        <w:t xml:space="preserve"> de </w:t>
      </w:r>
      <w:proofErr w:type="spellStart"/>
      <w:r w:rsidRPr="004B1162">
        <w:rPr>
          <w:sz w:val="24"/>
          <w:szCs w:val="24"/>
          <w:lang w:val="en-US"/>
        </w:rPr>
        <w:t>licitar</w:t>
      </w:r>
      <w:proofErr w:type="spellEnd"/>
      <w:r w:rsidRPr="004B1162">
        <w:rPr>
          <w:sz w:val="24"/>
          <w:szCs w:val="24"/>
          <w:lang w:val="en-US"/>
        </w:rPr>
        <w:t xml:space="preserve"> e </w:t>
      </w:r>
      <w:proofErr w:type="spellStart"/>
      <w:r w:rsidRPr="004B1162">
        <w:rPr>
          <w:sz w:val="24"/>
          <w:szCs w:val="24"/>
          <w:lang w:val="en-US"/>
        </w:rPr>
        <w:t>contratar</w:t>
      </w:r>
      <w:proofErr w:type="spellEnd"/>
      <w:r w:rsidRPr="004B1162">
        <w:rPr>
          <w:sz w:val="24"/>
          <w:szCs w:val="24"/>
          <w:lang w:val="en-US"/>
        </w:rPr>
        <w:t xml:space="preserve">, </w:t>
      </w:r>
      <w:proofErr w:type="spellStart"/>
      <w:r w:rsidRPr="004B1162">
        <w:rPr>
          <w:sz w:val="24"/>
          <w:szCs w:val="24"/>
          <w:lang w:val="en-US"/>
        </w:rPr>
        <w:t>contados</w:t>
      </w:r>
      <w:proofErr w:type="spellEnd"/>
      <w:r w:rsidRPr="004B1162">
        <w:rPr>
          <w:sz w:val="24"/>
          <w:szCs w:val="24"/>
          <w:lang w:val="en-US"/>
        </w:rPr>
        <w:t xml:space="preserve"> da data da </w:t>
      </w:r>
      <w:proofErr w:type="spellStart"/>
      <w:r w:rsidRPr="004B1162">
        <w:rPr>
          <w:sz w:val="24"/>
          <w:szCs w:val="24"/>
          <w:lang w:val="en-US"/>
        </w:rPr>
        <w:t>intimação</w:t>
      </w:r>
      <w:proofErr w:type="spellEnd"/>
      <w:r w:rsidRPr="004B1162">
        <w:rPr>
          <w:sz w:val="24"/>
          <w:szCs w:val="24"/>
          <w:lang w:val="en-US"/>
        </w:rPr>
        <w:t xml:space="preserve">, o qual </w:t>
      </w:r>
      <w:proofErr w:type="spellStart"/>
      <w:r w:rsidRPr="004B1162">
        <w:rPr>
          <w:sz w:val="24"/>
          <w:szCs w:val="24"/>
          <w:lang w:val="en-US"/>
        </w:rPr>
        <w:t>será</w:t>
      </w:r>
      <w:proofErr w:type="spellEnd"/>
      <w:r w:rsidRPr="004B1162">
        <w:rPr>
          <w:sz w:val="24"/>
          <w:szCs w:val="24"/>
          <w:lang w:val="en-US"/>
        </w:rPr>
        <w:t xml:space="preserve"> </w:t>
      </w:r>
      <w:proofErr w:type="spellStart"/>
      <w:r w:rsidRPr="004B1162">
        <w:rPr>
          <w:sz w:val="24"/>
          <w:szCs w:val="24"/>
          <w:lang w:val="en-US"/>
        </w:rPr>
        <w:t>dirigido</w:t>
      </w:r>
      <w:proofErr w:type="spellEnd"/>
      <w:r w:rsidRPr="004B1162">
        <w:rPr>
          <w:sz w:val="24"/>
          <w:szCs w:val="24"/>
          <w:lang w:val="en-US"/>
        </w:rPr>
        <w:t xml:space="preserve"> à </w:t>
      </w:r>
      <w:proofErr w:type="spellStart"/>
      <w:r w:rsidRPr="004B1162">
        <w:rPr>
          <w:sz w:val="24"/>
          <w:szCs w:val="24"/>
          <w:lang w:val="en-US"/>
        </w:rPr>
        <w:t>autoridade</w:t>
      </w:r>
      <w:proofErr w:type="spellEnd"/>
      <w:r w:rsidRPr="004B1162">
        <w:rPr>
          <w:sz w:val="24"/>
          <w:szCs w:val="24"/>
          <w:lang w:val="en-US"/>
        </w:rPr>
        <w:t xml:space="preserve"> que </w:t>
      </w:r>
      <w:proofErr w:type="spellStart"/>
      <w:r w:rsidRPr="004B1162">
        <w:rPr>
          <w:sz w:val="24"/>
          <w:szCs w:val="24"/>
          <w:lang w:val="en-US"/>
        </w:rPr>
        <w:t>tiver</w:t>
      </w:r>
      <w:proofErr w:type="spellEnd"/>
      <w:r w:rsidRPr="004B1162">
        <w:rPr>
          <w:sz w:val="24"/>
          <w:szCs w:val="24"/>
          <w:lang w:val="en-US"/>
        </w:rPr>
        <w:t xml:space="preserve"> </w:t>
      </w:r>
      <w:proofErr w:type="spellStart"/>
      <w:r w:rsidRPr="004B1162">
        <w:rPr>
          <w:sz w:val="24"/>
          <w:szCs w:val="24"/>
          <w:lang w:val="en-US"/>
        </w:rPr>
        <w:t>proferido</w:t>
      </w:r>
      <w:proofErr w:type="spellEnd"/>
      <w:r w:rsidRPr="004B1162">
        <w:rPr>
          <w:sz w:val="24"/>
          <w:szCs w:val="24"/>
          <w:lang w:val="en-US"/>
        </w:rPr>
        <w:t xml:space="preserve"> a </w:t>
      </w:r>
      <w:proofErr w:type="spellStart"/>
      <w:r w:rsidRPr="004B1162">
        <w:rPr>
          <w:sz w:val="24"/>
          <w:szCs w:val="24"/>
          <w:lang w:val="en-US"/>
        </w:rPr>
        <w:t>decisão</w:t>
      </w:r>
      <w:proofErr w:type="spellEnd"/>
      <w:r w:rsidRPr="004B1162">
        <w:rPr>
          <w:sz w:val="24"/>
          <w:szCs w:val="24"/>
          <w:lang w:val="en-US"/>
        </w:rPr>
        <w:t xml:space="preserve"> </w:t>
      </w:r>
      <w:proofErr w:type="spellStart"/>
      <w:r w:rsidRPr="004B1162">
        <w:rPr>
          <w:sz w:val="24"/>
          <w:szCs w:val="24"/>
          <w:lang w:val="en-US"/>
        </w:rPr>
        <w:t>recorrida</w:t>
      </w:r>
      <w:proofErr w:type="spellEnd"/>
      <w:r w:rsidRPr="004B1162">
        <w:rPr>
          <w:sz w:val="24"/>
          <w:szCs w:val="24"/>
          <w:lang w:val="en-US"/>
        </w:rPr>
        <w:t xml:space="preserve">, que, se </w:t>
      </w:r>
      <w:proofErr w:type="spellStart"/>
      <w:r w:rsidRPr="004B1162">
        <w:rPr>
          <w:sz w:val="24"/>
          <w:szCs w:val="24"/>
          <w:lang w:val="en-US"/>
        </w:rPr>
        <w:t>não</w:t>
      </w:r>
      <w:proofErr w:type="spellEnd"/>
      <w:r w:rsidRPr="004B1162">
        <w:rPr>
          <w:sz w:val="24"/>
          <w:szCs w:val="24"/>
          <w:lang w:val="en-US"/>
        </w:rPr>
        <w:t xml:space="preserve"> a </w:t>
      </w:r>
      <w:proofErr w:type="spellStart"/>
      <w:r w:rsidRPr="004B1162">
        <w:rPr>
          <w:sz w:val="24"/>
          <w:szCs w:val="24"/>
          <w:lang w:val="en-US"/>
        </w:rPr>
        <w:t>reconsiderar</w:t>
      </w:r>
      <w:proofErr w:type="spellEnd"/>
      <w:r w:rsidRPr="004B1162">
        <w:rPr>
          <w:sz w:val="24"/>
          <w:szCs w:val="24"/>
          <w:lang w:val="en-US"/>
        </w:rPr>
        <w:t xml:space="preserve"> no </w:t>
      </w:r>
      <w:proofErr w:type="spellStart"/>
      <w:r w:rsidRPr="004B1162">
        <w:rPr>
          <w:sz w:val="24"/>
          <w:szCs w:val="24"/>
          <w:lang w:val="en-US"/>
        </w:rPr>
        <w:t>prazo</w:t>
      </w:r>
      <w:proofErr w:type="spellEnd"/>
      <w:r w:rsidRPr="004B1162">
        <w:rPr>
          <w:sz w:val="24"/>
          <w:szCs w:val="24"/>
          <w:lang w:val="en-US"/>
        </w:rPr>
        <w:t xml:space="preserve"> de 5 (</w:t>
      </w:r>
      <w:proofErr w:type="spellStart"/>
      <w:r w:rsidRPr="004B1162">
        <w:rPr>
          <w:sz w:val="24"/>
          <w:szCs w:val="24"/>
          <w:lang w:val="en-US"/>
        </w:rPr>
        <w:t>cinco</w:t>
      </w:r>
      <w:proofErr w:type="spellEnd"/>
      <w:r w:rsidRPr="004B1162">
        <w:rPr>
          <w:sz w:val="24"/>
          <w:szCs w:val="24"/>
          <w:lang w:val="en-US"/>
        </w:rPr>
        <w:t xml:space="preserve">) </w:t>
      </w:r>
      <w:proofErr w:type="spellStart"/>
      <w:r w:rsidRPr="004B1162">
        <w:rPr>
          <w:sz w:val="24"/>
          <w:szCs w:val="24"/>
          <w:lang w:val="en-US"/>
        </w:rPr>
        <w:t>dias</w:t>
      </w:r>
      <w:proofErr w:type="spellEnd"/>
      <w:r w:rsidRPr="004B1162">
        <w:rPr>
          <w:sz w:val="24"/>
          <w:szCs w:val="24"/>
          <w:lang w:val="en-US"/>
        </w:rPr>
        <w:t xml:space="preserve"> </w:t>
      </w:r>
      <w:proofErr w:type="spellStart"/>
      <w:r w:rsidRPr="004B1162">
        <w:rPr>
          <w:sz w:val="24"/>
          <w:szCs w:val="24"/>
          <w:lang w:val="en-US"/>
        </w:rPr>
        <w:t>úteis</w:t>
      </w:r>
      <w:proofErr w:type="spellEnd"/>
      <w:r w:rsidRPr="004B1162">
        <w:rPr>
          <w:sz w:val="24"/>
          <w:szCs w:val="24"/>
          <w:lang w:val="en-US"/>
        </w:rPr>
        <w:t xml:space="preserve">, </w:t>
      </w:r>
      <w:proofErr w:type="spellStart"/>
      <w:r w:rsidRPr="004B1162">
        <w:rPr>
          <w:sz w:val="24"/>
          <w:szCs w:val="24"/>
          <w:lang w:val="en-US"/>
        </w:rPr>
        <w:t>encaminhará</w:t>
      </w:r>
      <w:proofErr w:type="spellEnd"/>
      <w:r w:rsidRPr="004B1162">
        <w:rPr>
          <w:sz w:val="24"/>
          <w:szCs w:val="24"/>
          <w:lang w:val="en-US"/>
        </w:rPr>
        <w:t xml:space="preserve"> o </w:t>
      </w:r>
      <w:proofErr w:type="spellStart"/>
      <w:r w:rsidRPr="004B1162">
        <w:rPr>
          <w:sz w:val="24"/>
          <w:szCs w:val="24"/>
          <w:lang w:val="en-US"/>
        </w:rPr>
        <w:t>recurso</w:t>
      </w:r>
      <w:proofErr w:type="spellEnd"/>
      <w:r w:rsidRPr="004B1162">
        <w:rPr>
          <w:sz w:val="24"/>
          <w:szCs w:val="24"/>
          <w:lang w:val="en-US"/>
        </w:rPr>
        <w:t xml:space="preserve"> com </w:t>
      </w:r>
      <w:proofErr w:type="spellStart"/>
      <w:r w:rsidRPr="004B1162">
        <w:rPr>
          <w:sz w:val="24"/>
          <w:szCs w:val="24"/>
          <w:lang w:val="en-US"/>
        </w:rPr>
        <w:t>sua</w:t>
      </w:r>
      <w:proofErr w:type="spellEnd"/>
      <w:r w:rsidRPr="004B1162">
        <w:rPr>
          <w:sz w:val="24"/>
          <w:szCs w:val="24"/>
          <w:lang w:val="en-US"/>
        </w:rPr>
        <w:t xml:space="preserve"> </w:t>
      </w:r>
      <w:proofErr w:type="spellStart"/>
      <w:r w:rsidRPr="004B1162">
        <w:rPr>
          <w:sz w:val="24"/>
          <w:szCs w:val="24"/>
          <w:lang w:val="en-US"/>
        </w:rPr>
        <w:t>motivação</w:t>
      </w:r>
      <w:proofErr w:type="spellEnd"/>
      <w:r w:rsidRPr="004B1162">
        <w:rPr>
          <w:sz w:val="24"/>
          <w:szCs w:val="24"/>
          <w:lang w:val="en-US"/>
        </w:rPr>
        <w:t xml:space="preserve"> à </w:t>
      </w:r>
      <w:proofErr w:type="spellStart"/>
      <w:r w:rsidRPr="004B1162">
        <w:rPr>
          <w:sz w:val="24"/>
          <w:szCs w:val="24"/>
          <w:lang w:val="en-US"/>
        </w:rPr>
        <w:t>autoridade</w:t>
      </w:r>
      <w:proofErr w:type="spellEnd"/>
      <w:r w:rsidRPr="004B1162">
        <w:rPr>
          <w:sz w:val="24"/>
          <w:szCs w:val="24"/>
          <w:lang w:val="en-US"/>
        </w:rPr>
        <w:t xml:space="preserve"> superior, que </w:t>
      </w:r>
      <w:proofErr w:type="spellStart"/>
      <w:r w:rsidRPr="004B1162">
        <w:rPr>
          <w:sz w:val="24"/>
          <w:szCs w:val="24"/>
          <w:lang w:val="en-US"/>
        </w:rPr>
        <w:t>deverá</w:t>
      </w:r>
      <w:proofErr w:type="spellEnd"/>
      <w:r w:rsidRPr="004B1162">
        <w:rPr>
          <w:sz w:val="24"/>
          <w:szCs w:val="24"/>
          <w:lang w:val="en-US"/>
        </w:rPr>
        <w:t xml:space="preserve"> </w:t>
      </w:r>
      <w:proofErr w:type="spellStart"/>
      <w:r w:rsidRPr="004B1162">
        <w:rPr>
          <w:sz w:val="24"/>
          <w:szCs w:val="24"/>
          <w:lang w:val="en-US"/>
        </w:rPr>
        <w:t>proferir</w:t>
      </w:r>
      <w:proofErr w:type="spellEnd"/>
      <w:r w:rsidRPr="004B1162">
        <w:rPr>
          <w:sz w:val="24"/>
          <w:szCs w:val="24"/>
          <w:lang w:val="en-US"/>
        </w:rPr>
        <w:t xml:space="preserve"> </w:t>
      </w:r>
      <w:proofErr w:type="spellStart"/>
      <w:r w:rsidRPr="004B1162">
        <w:rPr>
          <w:sz w:val="24"/>
          <w:szCs w:val="24"/>
          <w:lang w:val="en-US"/>
        </w:rPr>
        <w:t>sua</w:t>
      </w:r>
      <w:proofErr w:type="spellEnd"/>
      <w:r w:rsidRPr="004B1162">
        <w:rPr>
          <w:sz w:val="24"/>
          <w:szCs w:val="24"/>
          <w:lang w:val="en-US"/>
        </w:rPr>
        <w:t xml:space="preserve"> </w:t>
      </w:r>
      <w:proofErr w:type="spellStart"/>
      <w:r w:rsidRPr="004B1162">
        <w:rPr>
          <w:sz w:val="24"/>
          <w:szCs w:val="24"/>
          <w:lang w:val="en-US"/>
        </w:rPr>
        <w:t>decisão</w:t>
      </w:r>
      <w:proofErr w:type="spellEnd"/>
      <w:r w:rsidRPr="004B1162">
        <w:rPr>
          <w:sz w:val="24"/>
          <w:szCs w:val="24"/>
          <w:lang w:val="en-US"/>
        </w:rPr>
        <w:t xml:space="preserve"> no </w:t>
      </w:r>
      <w:proofErr w:type="spellStart"/>
      <w:r w:rsidRPr="004B1162">
        <w:rPr>
          <w:sz w:val="24"/>
          <w:szCs w:val="24"/>
          <w:lang w:val="en-US"/>
        </w:rPr>
        <w:t>prazo</w:t>
      </w:r>
      <w:proofErr w:type="spellEnd"/>
      <w:r w:rsidRPr="004B1162">
        <w:rPr>
          <w:sz w:val="24"/>
          <w:szCs w:val="24"/>
          <w:lang w:val="en-US"/>
        </w:rPr>
        <w:t xml:space="preserve"> </w:t>
      </w:r>
      <w:proofErr w:type="spellStart"/>
      <w:r w:rsidRPr="004B1162">
        <w:rPr>
          <w:sz w:val="24"/>
          <w:szCs w:val="24"/>
          <w:lang w:val="en-US"/>
        </w:rPr>
        <w:t>máximo</w:t>
      </w:r>
      <w:proofErr w:type="spellEnd"/>
      <w:r w:rsidRPr="004B1162">
        <w:rPr>
          <w:sz w:val="24"/>
          <w:szCs w:val="24"/>
          <w:lang w:val="en-US"/>
        </w:rPr>
        <w:t xml:space="preserve"> de 20 (</w:t>
      </w:r>
      <w:proofErr w:type="spellStart"/>
      <w:r w:rsidRPr="004B1162">
        <w:rPr>
          <w:sz w:val="24"/>
          <w:szCs w:val="24"/>
          <w:lang w:val="en-US"/>
        </w:rPr>
        <w:t>vinte</w:t>
      </w:r>
      <w:proofErr w:type="spellEnd"/>
      <w:r w:rsidRPr="004B1162">
        <w:rPr>
          <w:sz w:val="24"/>
          <w:szCs w:val="24"/>
          <w:lang w:val="en-US"/>
        </w:rPr>
        <w:t xml:space="preserve">) </w:t>
      </w:r>
      <w:proofErr w:type="spellStart"/>
      <w:r w:rsidRPr="004B1162">
        <w:rPr>
          <w:sz w:val="24"/>
          <w:szCs w:val="24"/>
          <w:lang w:val="en-US"/>
        </w:rPr>
        <w:t>dias</w:t>
      </w:r>
      <w:proofErr w:type="spellEnd"/>
      <w:r w:rsidRPr="004B1162">
        <w:rPr>
          <w:sz w:val="24"/>
          <w:szCs w:val="24"/>
          <w:lang w:val="en-US"/>
        </w:rPr>
        <w:t xml:space="preserve"> </w:t>
      </w:r>
      <w:proofErr w:type="spellStart"/>
      <w:r w:rsidRPr="004B1162">
        <w:rPr>
          <w:sz w:val="24"/>
          <w:szCs w:val="24"/>
          <w:lang w:val="en-US"/>
        </w:rPr>
        <w:t>úteis</w:t>
      </w:r>
      <w:proofErr w:type="spellEnd"/>
      <w:r w:rsidRPr="004B1162">
        <w:rPr>
          <w:sz w:val="24"/>
          <w:szCs w:val="24"/>
          <w:lang w:val="en-US"/>
        </w:rPr>
        <w:t xml:space="preserve">, </w:t>
      </w:r>
      <w:proofErr w:type="spellStart"/>
      <w:r w:rsidRPr="004B1162">
        <w:rPr>
          <w:sz w:val="24"/>
          <w:szCs w:val="24"/>
          <w:lang w:val="en-US"/>
        </w:rPr>
        <w:t>contados</w:t>
      </w:r>
      <w:proofErr w:type="spellEnd"/>
      <w:r w:rsidRPr="004B1162">
        <w:rPr>
          <w:sz w:val="24"/>
          <w:szCs w:val="24"/>
          <w:lang w:val="en-US"/>
        </w:rPr>
        <w:t xml:space="preserve"> do </w:t>
      </w:r>
      <w:proofErr w:type="spellStart"/>
      <w:r w:rsidRPr="004B1162">
        <w:rPr>
          <w:sz w:val="24"/>
          <w:szCs w:val="24"/>
          <w:lang w:val="en-US"/>
        </w:rPr>
        <w:t>recebimento</w:t>
      </w:r>
      <w:proofErr w:type="spellEnd"/>
      <w:r w:rsidRPr="004B1162">
        <w:rPr>
          <w:sz w:val="24"/>
          <w:szCs w:val="24"/>
          <w:lang w:val="en-US"/>
        </w:rPr>
        <w:t xml:space="preserve"> dos autos.</w:t>
      </w:r>
    </w:p>
    <w:p w14:paraId="227AFB6A" w14:textId="77777777" w:rsidR="004B1162" w:rsidRPr="004B1162" w:rsidRDefault="004B1162" w:rsidP="005755DB">
      <w:pPr>
        <w:numPr>
          <w:ilvl w:val="1"/>
          <w:numId w:val="29"/>
        </w:numPr>
        <w:spacing w:line="360" w:lineRule="auto"/>
        <w:jc w:val="both"/>
        <w:rPr>
          <w:sz w:val="24"/>
          <w:szCs w:val="24"/>
          <w:lang w:val="en-US"/>
        </w:rPr>
      </w:pPr>
      <w:proofErr w:type="spellStart"/>
      <w:r w:rsidRPr="004B1162">
        <w:rPr>
          <w:sz w:val="24"/>
          <w:szCs w:val="24"/>
          <w:lang w:val="en-US"/>
        </w:rPr>
        <w:t>Caberá</w:t>
      </w:r>
      <w:proofErr w:type="spellEnd"/>
      <w:r w:rsidRPr="004B1162">
        <w:rPr>
          <w:sz w:val="24"/>
          <w:szCs w:val="24"/>
          <w:lang w:val="en-US"/>
        </w:rPr>
        <w:t xml:space="preserve"> </w:t>
      </w:r>
      <w:proofErr w:type="gramStart"/>
      <w:r w:rsidRPr="004B1162">
        <w:rPr>
          <w:sz w:val="24"/>
          <w:szCs w:val="24"/>
          <w:lang w:val="en-US"/>
        </w:rPr>
        <w:t>a</w:t>
      </w:r>
      <w:proofErr w:type="gramEnd"/>
      <w:r w:rsidRPr="004B1162">
        <w:rPr>
          <w:sz w:val="24"/>
          <w:szCs w:val="24"/>
          <w:lang w:val="en-US"/>
        </w:rPr>
        <w:t xml:space="preserve"> </w:t>
      </w:r>
      <w:proofErr w:type="spellStart"/>
      <w:r w:rsidRPr="004B1162">
        <w:rPr>
          <w:sz w:val="24"/>
          <w:szCs w:val="24"/>
          <w:lang w:val="en-US"/>
        </w:rPr>
        <w:t>apresentação</w:t>
      </w:r>
      <w:proofErr w:type="spellEnd"/>
      <w:r w:rsidRPr="004B1162">
        <w:rPr>
          <w:sz w:val="24"/>
          <w:szCs w:val="24"/>
          <w:lang w:val="en-US"/>
        </w:rPr>
        <w:t xml:space="preserve"> de </w:t>
      </w:r>
      <w:proofErr w:type="spellStart"/>
      <w:r w:rsidRPr="004B1162">
        <w:rPr>
          <w:sz w:val="24"/>
          <w:szCs w:val="24"/>
          <w:lang w:val="en-US"/>
        </w:rPr>
        <w:t>pedido</w:t>
      </w:r>
      <w:proofErr w:type="spellEnd"/>
      <w:r w:rsidRPr="004B1162">
        <w:rPr>
          <w:sz w:val="24"/>
          <w:szCs w:val="24"/>
          <w:lang w:val="en-US"/>
        </w:rPr>
        <w:t xml:space="preserve"> de </w:t>
      </w:r>
      <w:proofErr w:type="spellStart"/>
      <w:r w:rsidRPr="004B1162">
        <w:rPr>
          <w:sz w:val="24"/>
          <w:szCs w:val="24"/>
          <w:lang w:val="en-US"/>
        </w:rPr>
        <w:t>reconsideração</w:t>
      </w:r>
      <w:proofErr w:type="spellEnd"/>
      <w:r w:rsidRPr="004B1162">
        <w:rPr>
          <w:sz w:val="24"/>
          <w:szCs w:val="24"/>
          <w:lang w:val="en-US"/>
        </w:rPr>
        <w:t xml:space="preserve"> da </w:t>
      </w:r>
      <w:proofErr w:type="spellStart"/>
      <w:r w:rsidRPr="004B1162">
        <w:rPr>
          <w:sz w:val="24"/>
          <w:szCs w:val="24"/>
          <w:lang w:val="en-US"/>
        </w:rPr>
        <w:t>aplicação</w:t>
      </w:r>
      <w:proofErr w:type="spellEnd"/>
      <w:r w:rsidRPr="004B1162">
        <w:rPr>
          <w:sz w:val="24"/>
          <w:szCs w:val="24"/>
          <w:lang w:val="en-US"/>
        </w:rPr>
        <w:t xml:space="preserve"> da </w:t>
      </w:r>
      <w:proofErr w:type="spellStart"/>
      <w:r w:rsidRPr="004B1162">
        <w:rPr>
          <w:sz w:val="24"/>
          <w:szCs w:val="24"/>
          <w:lang w:val="en-US"/>
        </w:rPr>
        <w:t>sanção</w:t>
      </w:r>
      <w:proofErr w:type="spellEnd"/>
      <w:r w:rsidRPr="004B1162">
        <w:rPr>
          <w:sz w:val="24"/>
          <w:szCs w:val="24"/>
          <w:lang w:val="en-US"/>
        </w:rPr>
        <w:t xml:space="preserve"> de </w:t>
      </w:r>
      <w:proofErr w:type="spellStart"/>
      <w:r w:rsidRPr="004B1162">
        <w:rPr>
          <w:sz w:val="24"/>
          <w:szCs w:val="24"/>
          <w:lang w:val="en-US"/>
        </w:rPr>
        <w:t>declaração</w:t>
      </w:r>
      <w:proofErr w:type="spellEnd"/>
      <w:r w:rsidRPr="004B1162">
        <w:rPr>
          <w:sz w:val="24"/>
          <w:szCs w:val="24"/>
          <w:lang w:val="en-US"/>
        </w:rPr>
        <w:t xml:space="preserve"> de </w:t>
      </w:r>
      <w:proofErr w:type="spellStart"/>
      <w:r w:rsidRPr="004B1162">
        <w:rPr>
          <w:sz w:val="24"/>
          <w:szCs w:val="24"/>
          <w:lang w:val="en-US"/>
        </w:rPr>
        <w:t>inidoneidade</w:t>
      </w:r>
      <w:proofErr w:type="spellEnd"/>
      <w:r w:rsidRPr="004B1162">
        <w:rPr>
          <w:sz w:val="24"/>
          <w:szCs w:val="24"/>
          <w:lang w:val="en-US"/>
        </w:rPr>
        <w:t xml:space="preserve"> para </w:t>
      </w:r>
      <w:proofErr w:type="spellStart"/>
      <w:r w:rsidRPr="004B1162">
        <w:rPr>
          <w:sz w:val="24"/>
          <w:szCs w:val="24"/>
          <w:lang w:val="en-US"/>
        </w:rPr>
        <w:t>licitar</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w:t>
      </w:r>
      <w:proofErr w:type="spellStart"/>
      <w:r w:rsidRPr="004B1162">
        <w:rPr>
          <w:sz w:val="24"/>
          <w:szCs w:val="24"/>
          <w:lang w:val="en-US"/>
        </w:rPr>
        <w:t>contratar</w:t>
      </w:r>
      <w:proofErr w:type="spellEnd"/>
      <w:r w:rsidRPr="004B1162">
        <w:rPr>
          <w:sz w:val="24"/>
          <w:szCs w:val="24"/>
          <w:lang w:val="en-US"/>
        </w:rPr>
        <w:t xml:space="preserve"> no </w:t>
      </w:r>
      <w:proofErr w:type="spellStart"/>
      <w:r w:rsidRPr="004B1162">
        <w:rPr>
          <w:sz w:val="24"/>
          <w:szCs w:val="24"/>
          <w:lang w:val="en-US"/>
        </w:rPr>
        <w:t>prazo</w:t>
      </w:r>
      <w:proofErr w:type="spellEnd"/>
      <w:r w:rsidRPr="004B1162">
        <w:rPr>
          <w:sz w:val="24"/>
          <w:szCs w:val="24"/>
          <w:lang w:val="en-US"/>
        </w:rPr>
        <w:t xml:space="preserve"> de 15 (quinze) </w:t>
      </w:r>
      <w:proofErr w:type="spellStart"/>
      <w:r w:rsidRPr="004B1162">
        <w:rPr>
          <w:sz w:val="24"/>
          <w:szCs w:val="24"/>
          <w:lang w:val="en-US"/>
        </w:rPr>
        <w:t>dias</w:t>
      </w:r>
      <w:proofErr w:type="spellEnd"/>
      <w:r w:rsidRPr="004B1162">
        <w:rPr>
          <w:sz w:val="24"/>
          <w:szCs w:val="24"/>
          <w:lang w:val="en-US"/>
        </w:rPr>
        <w:t xml:space="preserve"> </w:t>
      </w:r>
      <w:proofErr w:type="spellStart"/>
      <w:r w:rsidRPr="004B1162">
        <w:rPr>
          <w:sz w:val="24"/>
          <w:szCs w:val="24"/>
          <w:lang w:val="en-US"/>
        </w:rPr>
        <w:t>úteis</w:t>
      </w:r>
      <w:proofErr w:type="spellEnd"/>
      <w:r w:rsidRPr="004B1162">
        <w:rPr>
          <w:sz w:val="24"/>
          <w:szCs w:val="24"/>
          <w:lang w:val="en-US"/>
        </w:rPr>
        <w:t xml:space="preserve">, </w:t>
      </w:r>
      <w:proofErr w:type="spellStart"/>
      <w:r w:rsidRPr="004B1162">
        <w:rPr>
          <w:sz w:val="24"/>
          <w:szCs w:val="24"/>
          <w:lang w:val="en-US"/>
        </w:rPr>
        <w:t>contado</w:t>
      </w:r>
      <w:proofErr w:type="spellEnd"/>
      <w:r w:rsidRPr="004B1162">
        <w:rPr>
          <w:sz w:val="24"/>
          <w:szCs w:val="24"/>
          <w:lang w:val="en-US"/>
        </w:rPr>
        <w:t xml:space="preserve"> da data da </w:t>
      </w:r>
      <w:proofErr w:type="spellStart"/>
      <w:r w:rsidRPr="004B1162">
        <w:rPr>
          <w:sz w:val="24"/>
          <w:szCs w:val="24"/>
          <w:lang w:val="en-US"/>
        </w:rPr>
        <w:lastRenderedPageBreak/>
        <w:t>intimação</w:t>
      </w:r>
      <w:proofErr w:type="spellEnd"/>
      <w:r w:rsidRPr="004B1162">
        <w:rPr>
          <w:sz w:val="24"/>
          <w:szCs w:val="24"/>
          <w:lang w:val="en-US"/>
        </w:rPr>
        <w:t xml:space="preserve">, e </w:t>
      </w:r>
      <w:proofErr w:type="spellStart"/>
      <w:r w:rsidRPr="004B1162">
        <w:rPr>
          <w:sz w:val="24"/>
          <w:szCs w:val="24"/>
          <w:lang w:val="en-US"/>
        </w:rPr>
        <w:t>decidido</w:t>
      </w:r>
      <w:proofErr w:type="spellEnd"/>
      <w:r w:rsidRPr="004B1162">
        <w:rPr>
          <w:sz w:val="24"/>
          <w:szCs w:val="24"/>
          <w:lang w:val="en-US"/>
        </w:rPr>
        <w:t xml:space="preserve"> no </w:t>
      </w:r>
      <w:proofErr w:type="spellStart"/>
      <w:r w:rsidRPr="004B1162">
        <w:rPr>
          <w:sz w:val="24"/>
          <w:szCs w:val="24"/>
          <w:lang w:val="en-US"/>
        </w:rPr>
        <w:t>prazo</w:t>
      </w:r>
      <w:proofErr w:type="spellEnd"/>
      <w:r w:rsidRPr="004B1162">
        <w:rPr>
          <w:sz w:val="24"/>
          <w:szCs w:val="24"/>
          <w:lang w:val="en-US"/>
        </w:rPr>
        <w:t xml:space="preserve"> </w:t>
      </w:r>
      <w:proofErr w:type="spellStart"/>
      <w:r w:rsidRPr="004B1162">
        <w:rPr>
          <w:sz w:val="24"/>
          <w:szCs w:val="24"/>
          <w:lang w:val="en-US"/>
        </w:rPr>
        <w:t>máximo</w:t>
      </w:r>
      <w:proofErr w:type="spellEnd"/>
      <w:r w:rsidRPr="004B1162">
        <w:rPr>
          <w:sz w:val="24"/>
          <w:szCs w:val="24"/>
          <w:lang w:val="en-US"/>
        </w:rPr>
        <w:t xml:space="preserve"> de 20 (</w:t>
      </w:r>
      <w:proofErr w:type="spellStart"/>
      <w:r w:rsidRPr="004B1162">
        <w:rPr>
          <w:sz w:val="24"/>
          <w:szCs w:val="24"/>
          <w:lang w:val="en-US"/>
        </w:rPr>
        <w:t>vinte</w:t>
      </w:r>
      <w:proofErr w:type="spellEnd"/>
      <w:r w:rsidRPr="004B1162">
        <w:rPr>
          <w:sz w:val="24"/>
          <w:szCs w:val="24"/>
          <w:lang w:val="en-US"/>
        </w:rPr>
        <w:t xml:space="preserve">) </w:t>
      </w:r>
      <w:proofErr w:type="spellStart"/>
      <w:r w:rsidRPr="004B1162">
        <w:rPr>
          <w:sz w:val="24"/>
          <w:szCs w:val="24"/>
          <w:lang w:val="en-US"/>
        </w:rPr>
        <w:t>dias</w:t>
      </w:r>
      <w:proofErr w:type="spellEnd"/>
      <w:r w:rsidRPr="004B1162">
        <w:rPr>
          <w:sz w:val="24"/>
          <w:szCs w:val="24"/>
          <w:lang w:val="en-US"/>
        </w:rPr>
        <w:t xml:space="preserve"> </w:t>
      </w:r>
      <w:proofErr w:type="spellStart"/>
      <w:r w:rsidRPr="004B1162">
        <w:rPr>
          <w:sz w:val="24"/>
          <w:szCs w:val="24"/>
          <w:lang w:val="en-US"/>
        </w:rPr>
        <w:t>úteis</w:t>
      </w:r>
      <w:proofErr w:type="spellEnd"/>
      <w:r w:rsidRPr="004B1162">
        <w:rPr>
          <w:sz w:val="24"/>
          <w:szCs w:val="24"/>
          <w:lang w:val="en-US"/>
        </w:rPr>
        <w:t xml:space="preserve">, </w:t>
      </w:r>
      <w:proofErr w:type="spellStart"/>
      <w:r w:rsidRPr="004B1162">
        <w:rPr>
          <w:sz w:val="24"/>
          <w:szCs w:val="24"/>
          <w:lang w:val="en-US"/>
        </w:rPr>
        <w:t>contados</w:t>
      </w:r>
      <w:proofErr w:type="spellEnd"/>
      <w:r w:rsidRPr="004B1162">
        <w:rPr>
          <w:sz w:val="24"/>
          <w:szCs w:val="24"/>
          <w:lang w:val="en-US"/>
        </w:rPr>
        <w:t xml:space="preserve"> do </w:t>
      </w:r>
      <w:proofErr w:type="spellStart"/>
      <w:r w:rsidRPr="004B1162">
        <w:rPr>
          <w:sz w:val="24"/>
          <w:szCs w:val="24"/>
          <w:lang w:val="en-US"/>
        </w:rPr>
        <w:t>seu</w:t>
      </w:r>
      <w:proofErr w:type="spellEnd"/>
      <w:r w:rsidRPr="004B1162">
        <w:rPr>
          <w:sz w:val="24"/>
          <w:szCs w:val="24"/>
          <w:lang w:val="en-US"/>
        </w:rPr>
        <w:t xml:space="preserve"> </w:t>
      </w:r>
      <w:proofErr w:type="spellStart"/>
      <w:r w:rsidRPr="004B1162">
        <w:rPr>
          <w:sz w:val="24"/>
          <w:szCs w:val="24"/>
          <w:lang w:val="en-US"/>
        </w:rPr>
        <w:t>recebimento</w:t>
      </w:r>
      <w:proofErr w:type="spellEnd"/>
      <w:r w:rsidRPr="004B1162">
        <w:rPr>
          <w:sz w:val="24"/>
          <w:szCs w:val="24"/>
          <w:lang w:val="en-US"/>
        </w:rPr>
        <w:t>.</w:t>
      </w:r>
    </w:p>
    <w:p w14:paraId="630BDF82" w14:textId="77777777" w:rsidR="004B1162" w:rsidRPr="004B1162" w:rsidRDefault="004B1162" w:rsidP="005755DB">
      <w:pPr>
        <w:numPr>
          <w:ilvl w:val="1"/>
          <w:numId w:val="29"/>
        </w:numPr>
        <w:spacing w:line="360" w:lineRule="auto"/>
        <w:jc w:val="both"/>
        <w:rPr>
          <w:sz w:val="24"/>
          <w:szCs w:val="24"/>
          <w:lang w:val="en-US"/>
        </w:rPr>
      </w:pPr>
      <w:r w:rsidRPr="004B1162">
        <w:rPr>
          <w:sz w:val="24"/>
          <w:szCs w:val="24"/>
          <w:lang w:val="en-US"/>
        </w:rPr>
        <w:t xml:space="preserve">O </w:t>
      </w:r>
      <w:proofErr w:type="spellStart"/>
      <w:r w:rsidRPr="004B1162">
        <w:rPr>
          <w:sz w:val="24"/>
          <w:szCs w:val="24"/>
          <w:lang w:val="en-US"/>
        </w:rPr>
        <w:t>recurso</w:t>
      </w:r>
      <w:proofErr w:type="spellEnd"/>
      <w:r w:rsidRPr="004B1162">
        <w:rPr>
          <w:sz w:val="24"/>
          <w:szCs w:val="24"/>
          <w:lang w:val="en-US"/>
        </w:rPr>
        <w:t xml:space="preserve"> e o </w:t>
      </w:r>
      <w:proofErr w:type="spellStart"/>
      <w:r w:rsidRPr="004B1162">
        <w:rPr>
          <w:sz w:val="24"/>
          <w:szCs w:val="24"/>
          <w:lang w:val="en-US"/>
        </w:rPr>
        <w:t>pedido</w:t>
      </w:r>
      <w:proofErr w:type="spellEnd"/>
      <w:r w:rsidRPr="004B1162">
        <w:rPr>
          <w:sz w:val="24"/>
          <w:szCs w:val="24"/>
          <w:lang w:val="en-US"/>
        </w:rPr>
        <w:t xml:space="preserve"> de </w:t>
      </w:r>
      <w:proofErr w:type="spellStart"/>
      <w:r w:rsidRPr="004B1162">
        <w:rPr>
          <w:sz w:val="24"/>
          <w:szCs w:val="24"/>
          <w:lang w:val="en-US"/>
        </w:rPr>
        <w:t>reconsideração</w:t>
      </w:r>
      <w:proofErr w:type="spellEnd"/>
      <w:r w:rsidRPr="004B1162">
        <w:rPr>
          <w:sz w:val="24"/>
          <w:szCs w:val="24"/>
          <w:lang w:val="en-US"/>
        </w:rPr>
        <w:t xml:space="preserve"> </w:t>
      </w:r>
      <w:proofErr w:type="spellStart"/>
      <w:r w:rsidRPr="004B1162">
        <w:rPr>
          <w:sz w:val="24"/>
          <w:szCs w:val="24"/>
          <w:lang w:val="en-US"/>
        </w:rPr>
        <w:t>terão</w:t>
      </w:r>
      <w:proofErr w:type="spellEnd"/>
      <w:r w:rsidRPr="004B1162">
        <w:rPr>
          <w:sz w:val="24"/>
          <w:szCs w:val="24"/>
          <w:lang w:val="en-US"/>
        </w:rPr>
        <w:t xml:space="preserve"> </w:t>
      </w:r>
      <w:proofErr w:type="spellStart"/>
      <w:r w:rsidRPr="004B1162">
        <w:rPr>
          <w:sz w:val="24"/>
          <w:szCs w:val="24"/>
          <w:lang w:val="en-US"/>
        </w:rPr>
        <w:t>efeito</w:t>
      </w:r>
      <w:proofErr w:type="spellEnd"/>
      <w:r w:rsidRPr="004B1162">
        <w:rPr>
          <w:sz w:val="24"/>
          <w:szCs w:val="24"/>
          <w:lang w:val="en-US"/>
        </w:rPr>
        <w:t xml:space="preserve"> </w:t>
      </w:r>
      <w:proofErr w:type="spellStart"/>
      <w:r w:rsidRPr="004B1162">
        <w:rPr>
          <w:sz w:val="24"/>
          <w:szCs w:val="24"/>
          <w:lang w:val="en-US"/>
        </w:rPr>
        <w:t>suspensivo</w:t>
      </w:r>
      <w:proofErr w:type="spellEnd"/>
      <w:r w:rsidRPr="004B1162">
        <w:rPr>
          <w:sz w:val="24"/>
          <w:szCs w:val="24"/>
          <w:lang w:val="en-US"/>
        </w:rPr>
        <w:t xml:space="preserve"> do </w:t>
      </w:r>
      <w:proofErr w:type="spellStart"/>
      <w:r w:rsidRPr="004B1162">
        <w:rPr>
          <w:sz w:val="24"/>
          <w:szCs w:val="24"/>
          <w:lang w:val="en-US"/>
        </w:rPr>
        <w:t>ato</w:t>
      </w:r>
      <w:proofErr w:type="spellEnd"/>
      <w:r w:rsidRPr="004B1162">
        <w:rPr>
          <w:sz w:val="24"/>
          <w:szCs w:val="24"/>
          <w:lang w:val="en-US"/>
        </w:rPr>
        <w:t xml:space="preserve"> </w:t>
      </w:r>
      <w:proofErr w:type="spellStart"/>
      <w:r w:rsidRPr="004B1162">
        <w:rPr>
          <w:sz w:val="24"/>
          <w:szCs w:val="24"/>
          <w:lang w:val="en-US"/>
        </w:rPr>
        <w:t>ou</w:t>
      </w:r>
      <w:proofErr w:type="spellEnd"/>
      <w:r w:rsidRPr="004B1162">
        <w:rPr>
          <w:sz w:val="24"/>
          <w:szCs w:val="24"/>
          <w:lang w:val="en-US"/>
        </w:rPr>
        <w:t xml:space="preserve"> da </w:t>
      </w:r>
      <w:proofErr w:type="spellStart"/>
      <w:r w:rsidRPr="004B1162">
        <w:rPr>
          <w:sz w:val="24"/>
          <w:szCs w:val="24"/>
          <w:lang w:val="en-US"/>
        </w:rPr>
        <w:t>decisão</w:t>
      </w:r>
      <w:proofErr w:type="spellEnd"/>
      <w:r w:rsidRPr="004B1162">
        <w:rPr>
          <w:sz w:val="24"/>
          <w:szCs w:val="24"/>
          <w:lang w:val="en-US"/>
        </w:rPr>
        <w:t xml:space="preserve"> </w:t>
      </w:r>
      <w:proofErr w:type="spellStart"/>
      <w:r w:rsidRPr="004B1162">
        <w:rPr>
          <w:sz w:val="24"/>
          <w:szCs w:val="24"/>
          <w:lang w:val="en-US"/>
        </w:rPr>
        <w:t>recorrida</w:t>
      </w:r>
      <w:proofErr w:type="spellEnd"/>
      <w:r w:rsidRPr="004B1162">
        <w:rPr>
          <w:sz w:val="24"/>
          <w:szCs w:val="24"/>
          <w:lang w:val="en-US"/>
        </w:rPr>
        <w:t xml:space="preserve"> </w:t>
      </w:r>
      <w:proofErr w:type="spellStart"/>
      <w:r w:rsidRPr="004B1162">
        <w:rPr>
          <w:sz w:val="24"/>
          <w:szCs w:val="24"/>
          <w:lang w:val="en-US"/>
        </w:rPr>
        <w:t>até</w:t>
      </w:r>
      <w:proofErr w:type="spellEnd"/>
      <w:r w:rsidRPr="004B1162">
        <w:rPr>
          <w:sz w:val="24"/>
          <w:szCs w:val="24"/>
          <w:lang w:val="en-US"/>
        </w:rPr>
        <w:t xml:space="preserve"> que </w:t>
      </w:r>
      <w:proofErr w:type="spellStart"/>
      <w:r w:rsidRPr="004B1162">
        <w:rPr>
          <w:sz w:val="24"/>
          <w:szCs w:val="24"/>
          <w:lang w:val="en-US"/>
        </w:rPr>
        <w:t>sobrevenha</w:t>
      </w:r>
      <w:proofErr w:type="spellEnd"/>
      <w:r w:rsidRPr="004B1162">
        <w:rPr>
          <w:sz w:val="24"/>
          <w:szCs w:val="24"/>
          <w:lang w:val="en-US"/>
        </w:rPr>
        <w:t xml:space="preserve"> </w:t>
      </w:r>
      <w:proofErr w:type="spellStart"/>
      <w:r w:rsidRPr="004B1162">
        <w:rPr>
          <w:sz w:val="24"/>
          <w:szCs w:val="24"/>
          <w:lang w:val="en-US"/>
        </w:rPr>
        <w:t>decisão</w:t>
      </w:r>
      <w:proofErr w:type="spellEnd"/>
      <w:r w:rsidRPr="004B1162">
        <w:rPr>
          <w:sz w:val="24"/>
          <w:szCs w:val="24"/>
          <w:lang w:val="en-US"/>
        </w:rPr>
        <w:t xml:space="preserve"> final da </w:t>
      </w:r>
      <w:proofErr w:type="spellStart"/>
      <w:r w:rsidRPr="004B1162">
        <w:rPr>
          <w:sz w:val="24"/>
          <w:szCs w:val="24"/>
          <w:lang w:val="en-US"/>
        </w:rPr>
        <w:t>autoridade</w:t>
      </w:r>
      <w:proofErr w:type="spellEnd"/>
      <w:r w:rsidRPr="004B1162">
        <w:rPr>
          <w:sz w:val="24"/>
          <w:szCs w:val="24"/>
          <w:lang w:val="en-US"/>
        </w:rPr>
        <w:t xml:space="preserve"> </w:t>
      </w:r>
      <w:proofErr w:type="spellStart"/>
      <w:r w:rsidRPr="004B1162">
        <w:rPr>
          <w:sz w:val="24"/>
          <w:szCs w:val="24"/>
          <w:lang w:val="en-US"/>
        </w:rPr>
        <w:t>competente</w:t>
      </w:r>
      <w:proofErr w:type="spellEnd"/>
      <w:r w:rsidRPr="004B1162">
        <w:rPr>
          <w:sz w:val="24"/>
          <w:szCs w:val="24"/>
          <w:lang w:val="en-US"/>
        </w:rPr>
        <w:t>.</w:t>
      </w:r>
    </w:p>
    <w:p w14:paraId="598A5B70" w14:textId="77777777" w:rsidR="004B1162" w:rsidRPr="004B1162" w:rsidRDefault="004B1162" w:rsidP="005755DB">
      <w:pPr>
        <w:numPr>
          <w:ilvl w:val="1"/>
          <w:numId w:val="29"/>
        </w:numPr>
        <w:spacing w:line="360" w:lineRule="auto"/>
        <w:jc w:val="both"/>
        <w:rPr>
          <w:sz w:val="24"/>
          <w:szCs w:val="24"/>
          <w:lang w:val="en-US"/>
        </w:rPr>
      </w:pPr>
      <w:proofErr w:type="gramStart"/>
      <w:r w:rsidRPr="004B1162">
        <w:rPr>
          <w:sz w:val="24"/>
          <w:szCs w:val="24"/>
          <w:lang w:val="en-US"/>
        </w:rPr>
        <w:t>A</w:t>
      </w:r>
      <w:proofErr w:type="gramEnd"/>
      <w:r w:rsidRPr="004B1162">
        <w:rPr>
          <w:sz w:val="24"/>
          <w:szCs w:val="24"/>
          <w:lang w:val="en-US"/>
        </w:rPr>
        <w:t xml:space="preserve"> </w:t>
      </w:r>
      <w:proofErr w:type="spellStart"/>
      <w:r w:rsidRPr="004B1162">
        <w:rPr>
          <w:sz w:val="24"/>
          <w:szCs w:val="24"/>
          <w:lang w:val="en-US"/>
        </w:rPr>
        <w:t>aplicação</w:t>
      </w:r>
      <w:proofErr w:type="spellEnd"/>
      <w:r w:rsidRPr="004B1162">
        <w:rPr>
          <w:sz w:val="24"/>
          <w:szCs w:val="24"/>
          <w:lang w:val="en-US"/>
        </w:rPr>
        <w:t xml:space="preserve"> das </w:t>
      </w:r>
      <w:proofErr w:type="spellStart"/>
      <w:r w:rsidRPr="004B1162">
        <w:rPr>
          <w:sz w:val="24"/>
          <w:szCs w:val="24"/>
          <w:lang w:val="en-US"/>
        </w:rPr>
        <w:t>sanções</w:t>
      </w:r>
      <w:proofErr w:type="spellEnd"/>
      <w:r w:rsidRPr="004B1162">
        <w:rPr>
          <w:sz w:val="24"/>
          <w:szCs w:val="24"/>
          <w:lang w:val="en-US"/>
        </w:rPr>
        <w:t xml:space="preserve"> </w:t>
      </w:r>
      <w:proofErr w:type="spellStart"/>
      <w:r w:rsidRPr="004B1162">
        <w:rPr>
          <w:sz w:val="24"/>
          <w:szCs w:val="24"/>
          <w:lang w:val="en-US"/>
        </w:rPr>
        <w:t>previstas</w:t>
      </w:r>
      <w:proofErr w:type="spellEnd"/>
      <w:r w:rsidRPr="004B1162">
        <w:rPr>
          <w:sz w:val="24"/>
          <w:szCs w:val="24"/>
          <w:lang w:val="en-US"/>
        </w:rPr>
        <w:t xml:space="preserve"> </w:t>
      </w:r>
      <w:proofErr w:type="spellStart"/>
      <w:r w:rsidRPr="004B1162">
        <w:rPr>
          <w:sz w:val="24"/>
          <w:szCs w:val="24"/>
          <w:lang w:val="en-US"/>
        </w:rPr>
        <w:t>neste</w:t>
      </w:r>
      <w:proofErr w:type="spellEnd"/>
      <w:r w:rsidRPr="004B1162">
        <w:rPr>
          <w:sz w:val="24"/>
          <w:szCs w:val="24"/>
          <w:lang w:val="en-US"/>
        </w:rPr>
        <w:t xml:space="preserve"> Aviso de Dispensa </w:t>
      </w:r>
      <w:proofErr w:type="spellStart"/>
      <w:r w:rsidRPr="004B1162">
        <w:rPr>
          <w:sz w:val="24"/>
          <w:szCs w:val="24"/>
          <w:lang w:val="en-US"/>
        </w:rPr>
        <w:t>não</w:t>
      </w:r>
      <w:proofErr w:type="spellEnd"/>
      <w:r w:rsidRPr="004B1162">
        <w:rPr>
          <w:sz w:val="24"/>
          <w:szCs w:val="24"/>
          <w:lang w:val="en-US"/>
        </w:rPr>
        <w:t xml:space="preserve"> </w:t>
      </w:r>
      <w:proofErr w:type="spellStart"/>
      <w:r w:rsidRPr="004B1162">
        <w:rPr>
          <w:sz w:val="24"/>
          <w:szCs w:val="24"/>
          <w:lang w:val="en-US"/>
        </w:rPr>
        <w:t>exclui</w:t>
      </w:r>
      <w:proofErr w:type="spellEnd"/>
      <w:r w:rsidRPr="004B1162">
        <w:rPr>
          <w:sz w:val="24"/>
          <w:szCs w:val="24"/>
          <w:lang w:val="en-US"/>
        </w:rPr>
        <w:t xml:space="preserve">, </w:t>
      </w:r>
      <w:proofErr w:type="spellStart"/>
      <w:r w:rsidRPr="004B1162">
        <w:rPr>
          <w:sz w:val="24"/>
          <w:szCs w:val="24"/>
          <w:lang w:val="en-US"/>
        </w:rPr>
        <w:t>em</w:t>
      </w:r>
      <w:proofErr w:type="spellEnd"/>
      <w:r w:rsidRPr="004B1162">
        <w:rPr>
          <w:sz w:val="24"/>
          <w:szCs w:val="24"/>
          <w:lang w:val="en-US"/>
        </w:rPr>
        <w:t xml:space="preserve"> </w:t>
      </w:r>
      <w:proofErr w:type="spellStart"/>
      <w:r w:rsidRPr="004B1162">
        <w:rPr>
          <w:sz w:val="24"/>
          <w:szCs w:val="24"/>
          <w:lang w:val="en-US"/>
        </w:rPr>
        <w:t>hipótese</w:t>
      </w:r>
      <w:proofErr w:type="spellEnd"/>
      <w:r w:rsidRPr="004B1162">
        <w:rPr>
          <w:sz w:val="24"/>
          <w:szCs w:val="24"/>
          <w:lang w:val="en-US"/>
        </w:rPr>
        <w:t xml:space="preserve"> </w:t>
      </w:r>
      <w:proofErr w:type="spellStart"/>
      <w:r w:rsidRPr="004B1162">
        <w:rPr>
          <w:sz w:val="24"/>
          <w:szCs w:val="24"/>
          <w:lang w:val="en-US"/>
        </w:rPr>
        <w:t>alguma</w:t>
      </w:r>
      <w:proofErr w:type="spellEnd"/>
      <w:r w:rsidRPr="004B1162">
        <w:rPr>
          <w:sz w:val="24"/>
          <w:szCs w:val="24"/>
          <w:lang w:val="en-US"/>
        </w:rPr>
        <w:t xml:space="preserve">, a </w:t>
      </w:r>
      <w:proofErr w:type="spellStart"/>
      <w:r w:rsidRPr="004B1162">
        <w:rPr>
          <w:sz w:val="24"/>
          <w:szCs w:val="24"/>
          <w:lang w:val="en-US"/>
        </w:rPr>
        <w:t>obrigação</w:t>
      </w:r>
      <w:proofErr w:type="spellEnd"/>
      <w:r w:rsidRPr="004B1162">
        <w:rPr>
          <w:sz w:val="24"/>
          <w:szCs w:val="24"/>
          <w:lang w:val="en-US"/>
        </w:rPr>
        <w:t xml:space="preserve"> de </w:t>
      </w:r>
      <w:proofErr w:type="spellStart"/>
      <w:r w:rsidRPr="004B1162">
        <w:rPr>
          <w:sz w:val="24"/>
          <w:szCs w:val="24"/>
          <w:lang w:val="en-US"/>
        </w:rPr>
        <w:t>reparação</w:t>
      </w:r>
      <w:proofErr w:type="spellEnd"/>
      <w:r w:rsidRPr="004B1162">
        <w:rPr>
          <w:sz w:val="24"/>
          <w:szCs w:val="24"/>
          <w:lang w:val="en-US"/>
        </w:rPr>
        <w:t xml:space="preserve"> integral dos </w:t>
      </w:r>
      <w:proofErr w:type="spellStart"/>
      <w:r w:rsidRPr="004B1162">
        <w:rPr>
          <w:sz w:val="24"/>
          <w:szCs w:val="24"/>
          <w:lang w:val="en-US"/>
        </w:rPr>
        <w:t>danos</w:t>
      </w:r>
      <w:proofErr w:type="spellEnd"/>
      <w:r w:rsidRPr="004B1162">
        <w:rPr>
          <w:sz w:val="24"/>
          <w:szCs w:val="24"/>
          <w:lang w:val="en-US"/>
        </w:rPr>
        <w:t xml:space="preserve"> </w:t>
      </w:r>
      <w:proofErr w:type="spellStart"/>
      <w:r w:rsidRPr="004B1162">
        <w:rPr>
          <w:sz w:val="24"/>
          <w:szCs w:val="24"/>
          <w:lang w:val="en-US"/>
        </w:rPr>
        <w:t>causados</w:t>
      </w:r>
      <w:proofErr w:type="spellEnd"/>
      <w:r w:rsidRPr="004B1162">
        <w:rPr>
          <w:sz w:val="24"/>
          <w:szCs w:val="24"/>
          <w:lang w:val="en-US"/>
        </w:rPr>
        <w:t xml:space="preserve">, </w:t>
      </w:r>
      <w:proofErr w:type="spellStart"/>
      <w:r w:rsidRPr="004B1162">
        <w:rPr>
          <w:sz w:val="24"/>
          <w:szCs w:val="24"/>
          <w:lang w:val="en-US"/>
        </w:rPr>
        <w:t>sem</w:t>
      </w:r>
      <w:proofErr w:type="spellEnd"/>
      <w:r w:rsidRPr="004B1162">
        <w:rPr>
          <w:sz w:val="24"/>
          <w:szCs w:val="24"/>
          <w:lang w:val="en-US"/>
        </w:rPr>
        <w:t xml:space="preserve"> </w:t>
      </w:r>
      <w:proofErr w:type="spellStart"/>
      <w:r w:rsidRPr="004B1162">
        <w:rPr>
          <w:sz w:val="24"/>
          <w:szCs w:val="24"/>
          <w:lang w:val="en-US"/>
        </w:rPr>
        <w:t>prejuízo</w:t>
      </w:r>
      <w:proofErr w:type="spellEnd"/>
      <w:r w:rsidRPr="004B1162">
        <w:rPr>
          <w:sz w:val="24"/>
          <w:szCs w:val="24"/>
          <w:lang w:val="en-US"/>
        </w:rPr>
        <w:t xml:space="preserve"> da </w:t>
      </w:r>
      <w:proofErr w:type="spellStart"/>
      <w:r w:rsidRPr="004B1162">
        <w:rPr>
          <w:sz w:val="24"/>
          <w:szCs w:val="24"/>
          <w:lang w:val="en-US"/>
        </w:rPr>
        <w:t>responsabilização</w:t>
      </w:r>
      <w:proofErr w:type="spellEnd"/>
      <w:r w:rsidRPr="004B1162">
        <w:rPr>
          <w:sz w:val="24"/>
          <w:szCs w:val="24"/>
          <w:lang w:val="en-US"/>
        </w:rPr>
        <w:t xml:space="preserve"> </w:t>
      </w:r>
      <w:proofErr w:type="spellStart"/>
      <w:r w:rsidRPr="004B1162">
        <w:rPr>
          <w:sz w:val="24"/>
          <w:szCs w:val="24"/>
          <w:lang w:val="en-US"/>
        </w:rPr>
        <w:t>nas</w:t>
      </w:r>
      <w:proofErr w:type="spellEnd"/>
      <w:r w:rsidRPr="004B1162">
        <w:rPr>
          <w:sz w:val="24"/>
          <w:szCs w:val="24"/>
          <w:lang w:val="en-US"/>
        </w:rPr>
        <w:t xml:space="preserve"> </w:t>
      </w:r>
      <w:proofErr w:type="spellStart"/>
      <w:r w:rsidRPr="004B1162">
        <w:rPr>
          <w:sz w:val="24"/>
          <w:szCs w:val="24"/>
          <w:lang w:val="en-US"/>
        </w:rPr>
        <w:t>esferas</w:t>
      </w:r>
      <w:proofErr w:type="spellEnd"/>
      <w:r w:rsidRPr="004B1162">
        <w:rPr>
          <w:sz w:val="24"/>
          <w:szCs w:val="24"/>
          <w:lang w:val="en-US"/>
        </w:rPr>
        <w:t xml:space="preserve"> penal e civil.</w:t>
      </w:r>
    </w:p>
    <w:p w14:paraId="57BF81C3" w14:textId="77777777" w:rsidR="004B1162" w:rsidRPr="004B1162" w:rsidRDefault="004B1162" w:rsidP="004B1162">
      <w:pPr>
        <w:spacing w:line="360" w:lineRule="auto"/>
        <w:ind w:left="121"/>
        <w:jc w:val="both"/>
        <w:rPr>
          <w:b/>
          <w:bCs/>
          <w:sz w:val="24"/>
          <w:szCs w:val="24"/>
        </w:rPr>
      </w:pPr>
    </w:p>
    <w:p w14:paraId="68E1FD63" w14:textId="77777777" w:rsidR="004B1162" w:rsidRPr="004B1162" w:rsidRDefault="004B1162" w:rsidP="004B1162">
      <w:pPr>
        <w:spacing w:line="360" w:lineRule="auto"/>
        <w:ind w:left="121"/>
        <w:jc w:val="both"/>
        <w:rPr>
          <w:b/>
          <w:bCs/>
          <w:sz w:val="24"/>
          <w:szCs w:val="24"/>
        </w:rPr>
      </w:pPr>
      <w:bookmarkStart w:id="32" w:name="CLÁUSULA_DÉCIMA_PRIMEIRA:_DAS_CONDIÇÕES_"/>
      <w:bookmarkEnd w:id="32"/>
      <w:r w:rsidRPr="004B1162">
        <w:rPr>
          <w:b/>
          <w:bCs/>
          <w:sz w:val="24"/>
          <w:szCs w:val="24"/>
        </w:rPr>
        <w:t>CLÁUSULA DÉCIMA PRIMEIRA: DAS CONDIÇÕES PARA ALTERAÇÃO DE PREÇOS</w:t>
      </w:r>
    </w:p>
    <w:p w14:paraId="5F85AE66" w14:textId="566D239B" w:rsidR="006D66CC" w:rsidRPr="006D66CC" w:rsidRDefault="004B1162" w:rsidP="009E729E">
      <w:pPr>
        <w:pStyle w:val="PargrafodaLista"/>
        <w:numPr>
          <w:ilvl w:val="1"/>
          <w:numId w:val="33"/>
        </w:numPr>
        <w:spacing w:line="360" w:lineRule="auto"/>
        <w:ind w:left="142" w:firstLine="0"/>
        <w:rPr>
          <w:sz w:val="24"/>
          <w:szCs w:val="24"/>
        </w:rPr>
      </w:pPr>
      <w:r w:rsidRPr="006D66CC">
        <w:rPr>
          <w:sz w:val="24"/>
          <w:szCs w:val="24"/>
        </w:rPr>
        <w:t>A CONTRATADA obriga-se a manter, durante a execução do contrato, compativelmente com as obrigações ora assumidas, todas as condições para o fornecimento do objeto deste Contrato</w:t>
      </w:r>
      <w:r w:rsidR="006D66CC" w:rsidRPr="006D66CC">
        <w:rPr>
          <w:sz w:val="24"/>
          <w:szCs w:val="24"/>
        </w:rPr>
        <w:t>.</w:t>
      </w:r>
    </w:p>
    <w:p w14:paraId="46D026B1" w14:textId="77777777" w:rsidR="006D66CC" w:rsidRPr="006D66CC" w:rsidRDefault="004B1162" w:rsidP="009E729E">
      <w:pPr>
        <w:pStyle w:val="PargrafodaLista"/>
        <w:numPr>
          <w:ilvl w:val="1"/>
          <w:numId w:val="33"/>
        </w:numPr>
        <w:spacing w:line="360" w:lineRule="auto"/>
        <w:ind w:left="142" w:firstLine="0"/>
        <w:rPr>
          <w:sz w:val="24"/>
          <w:szCs w:val="24"/>
        </w:rPr>
      </w:pPr>
      <w:r w:rsidRPr="006D66CC">
        <w:rPr>
          <w:sz w:val="24"/>
          <w:szCs w:val="24"/>
        </w:rPr>
        <w:t>O preço ofertado será fixo, mas poderá ser alterado conforme as disposições estabelecidas na Lei n° 14.133/2021, mediante requerimento com justificativa e após análise e autorização do Diretor Presidente do IPREVI. Após o interregno de um ano, e independentemente de pedido do Contratado, os preços iniciais serão reajustados, mediante a aplicação, pelo Contratante, do índice IGP-M, exclusivamente para as obrigações iniciadas e concluídas após a ocorrência da anualidade</w:t>
      </w:r>
      <w:r w:rsidR="006D66CC" w:rsidRPr="006D66CC">
        <w:rPr>
          <w:sz w:val="24"/>
          <w:szCs w:val="24"/>
        </w:rPr>
        <w:t>.</w:t>
      </w:r>
    </w:p>
    <w:p w14:paraId="4FDF5C45" w14:textId="77777777" w:rsidR="006D66CC" w:rsidRPr="006D66CC" w:rsidRDefault="004B1162" w:rsidP="009E729E">
      <w:pPr>
        <w:pStyle w:val="PargrafodaLista"/>
        <w:numPr>
          <w:ilvl w:val="1"/>
          <w:numId w:val="33"/>
        </w:numPr>
        <w:spacing w:line="360" w:lineRule="auto"/>
        <w:ind w:left="142" w:firstLine="0"/>
        <w:rPr>
          <w:sz w:val="24"/>
          <w:szCs w:val="24"/>
        </w:rPr>
      </w:pPr>
      <w:r w:rsidRPr="006D66CC">
        <w:rPr>
          <w:sz w:val="24"/>
          <w:szCs w:val="24"/>
        </w:rPr>
        <w:t>Na hipótese de sobrevirem fatos imprevisíveis ou previsíveis, porém de consequências incalculáveis, retardadores ou impeditivos da execução do ajustado, ou ainda, em caso de força maior, caso fortuito, ou fato do príncipe, configurando área econômica extraordinária e extracontratual, a relação que as partes pactuaram inicialmente poderá ser alterada, objetivando a manutenção do equilíbrio econômico – financeiro inicial do contrato</w:t>
      </w:r>
      <w:r w:rsidR="006D66CC" w:rsidRPr="006D66CC">
        <w:rPr>
          <w:sz w:val="24"/>
          <w:szCs w:val="24"/>
        </w:rPr>
        <w:t>.</w:t>
      </w:r>
    </w:p>
    <w:p w14:paraId="1CBCBCF4" w14:textId="77777777" w:rsidR="006D66CC" w:rsidRPr="006D66CC" w:rsidRDefault="004B1162" w:rsidP="009E729E">
      <w:pPr>
        <w:pStyle w:val="PargrafodaLista"/>
        <w:numPr>
          <w:ilvl w:val="1"/>
          <w:numId w:val="33"/>
        </w:numPr>
        <w:spacing w:line="360" w:lineRule="auto"/>
        <w:ind w:left="142" w:firstLine="0"/>
        <w:rPr>
          <w:sz w:val="24"/>
          <w:szCs w:val="24"/>
        </w:rPr>
      </w:pPr>
      <w:r w:rsidRPr="006D66CC">
        <w:rPr>
          <w:sz w:val="24"/>
          <w:szCs w:val="24"/>
        </w:rPr>
        <w:t>Quaisquer tributos ou encargos legais criados, alterados ou extintos, bem como a superveniência de disposições legais, quando ocorridas após a data de apresentação da proposta, de comprovada repercussão nos preços contratados, implicarão a alteração destes para mais ou para menos, conforme o caso</w:t>
      </w:r>
      <w:r w:rsidR="006D66CC" w:rsidRPr="006D66CC">
        <w:rPr>
          <w:sz w:val="24"/>
          <w:szCs w:val="24"/>
        </w:rPr>
        <w:t>.</w:t>
      </w:r>
    </w:p>
    <w:p w14:paraId="3D76EFA4" w14:textId="77777777" w:rsidR="006D66CC" w:rsidRPr="006D66CC" w:rsidRDefault="004B1162" w:rsidP="009E729E">
      <w:pPr>
        <w:pStyle w:val="PargrafodaLista"/>
        <w:numPr>
          <w:ilvl w:val="1"/>
          <w:numId w:val="33"/>
        </w:numPr>
        <w:spacing w:line="360" w:lineRule="auto"/>
        <w:ind w:left="142" w:firstLine="0"/>
        <w:rPr>
          <w:sz w:val="24"/>
          <w:szCs w:val="24"/>
        </w:rPr>
      </w:pPr>
      <w:r w:rsidRPr="006D66CC">
        <w:rPr>
          <w:sz w:val="24"/>
          <w:szCs w:val="24"/>
        </w:rPr>
        <w:t>Na hipótese de a empresa Contratada solicitar reajuste de preço, a mesma terá que justificar o pedido, através de planilha detalhada de custos e/ou de documentos que comprovem a procedência do pedido</w:t>
      </w:r>
      <w:r w:rsidR="006D66CC" w:rsidRPr="006D66CC">
        <w:rPr>
          <w:sz w:val="24"/>
          <w:szCs w:val="24"/>
        </w:rPr>
        <w:t>.</w:t>
      </w:r>
    </w:p>
    <w:p w14:paraId="2991B372" w14:textId="77777777" w:rsidR="006D66CC" w:rsidRPr="006D66CC" w:rsidRDefault="004B1162" w:rsidP="009E729E">
      <w:pPr>
        <w:pStyle w:val="PargrafodaLista"/>
        <w:numPr>
          <w:ilvl w:val="1"/>
          <w:numId w:val="33"/>
        </w:numPr>
        <w:spacing w:line="360" w:lineRule="auto"/>
        <w:ind w:left="142" w:firstLine="0"/>
        <w:rPr>
          <w:sz w:val="24"/>
          <w:szCs w:val="24"/>
        </w:rPr>
      </w:pPr>
      <w:r w:rsidRPr="006D66CC">
        <w:rPr>
          <w:sz w:val="24"/>
          <w:szCs w:val="24"/>
        </w:rPr>
        <w:t>Na hipótese de solicitação de reajuste de preços pela empresa Contratada, esta deverá comprovar o desequilíbrio econômico – financeiro (alteração da margem de lucro previamente pactuada), em prejuízo da administração pública</w:t>
      </w:r>
      <w:r w:rsidR="006D66CC" w:rsidRPr="006D66CC">
        <w:rPr>
          <w:sz w:val="24"/>
          <w:szCs w:val="24"/>
        </w:rPr>
        <w:t>.</w:t>
      </w:r>
    </w:p>
    <w:p w14:paraId="754145D2" w14:textId="77777777" w:rsidR="006D66CC" w:rsidRPr="006D66CC" w:rsidRDefault="004B1162" w:rsidP="009E729E">
      <w:pPr>
        <w:pStyle w:val="PargrafodaLista"/>
        <w:numPr>
          <w:ilvl w:val="1"/>
          <w:numId w:val="33"/>
        </w:numPr>
        <w:spacing w:line="360" w:lineRule="auto"/>
        <w:ind w:left="142" w:firstLine="0"/>
        <w:rPr>
          <w:sz w:val="24"/>
          <w:szCs w:val="24"/>
        </w:rPr>
      </w:pPr>
      <w:r w:rsidRPr="006D66CC">
        <w:rPr>
          <w:sz w:val="24"/>
          <w:szCs w:val="24"/>
        </w:rPr>
        <w:t>Fica facultado à Contratante realizar ampla pesquisa de mercado para subsidiar, em conjunto com a análise dos requisitos dos itens anteriores, a decisão quanto ao reajuste dos preços solicitado pela empresa Contratada</w:t>
      </w:r>
      <w:r w:rsidR="006D66CC" w:rsidRPr="006D66CC">
        <w:rPr>
          <w:sz w:val="24"/>
          <w:szCs w:val="24"/>
        </w:rPr>
        <w:t>.</w:t>
      </w:r>
    </w:p>
    <w:p w14:paraId="5150E134" w14:textId="77777777" w:rsidR="006D66CC" w:rsidRPr="006D66CC" w:rsidRDefault="004B1162" w:rsidP="009E729E">
      <w:pPr>
        <w:pStyle w:val="PargrafodaLista"/>
        <w:numPr>
          <w:ilvl w:val="1"/>
          <w:numId w:val="33"/>
        </w:numPr>
        <w:spacing w:line="360" w:lineRule="auto"/>
        <w:ind w:left="142" w:firstLine="0"/>
        <w:rPr>
          <w:sz w:val="24"/>
          <w:szCs w:val="24"/>
        </w:rPr>
      </w:pPr>
      <w:r w:rsidRPr="006D66CC">
        <w:rPr>
          <w:sz w:val="24"/>
          <w:szCs w:val="24"/>
        </w:rPr>
        <w:lastRenderedPageBreak/>
        <w:t>A eventual autorização do reajuste de preços será concedida após análise da Contratante, porém contemplará o fornecimento realizado a partir da data do protocolo do pedido</w:t>
      </w:r>
      <w:r w:rsidR="006D66CC" w:rsidRPr="006D66CC">
        <w:rPr>
          <w:sz w:val="24"/>
          <w:szCs w:val="24"/>
        </w:rPr>
        <w:t>.</w:t>
      </w:r>
    </w:p>
    <w:p w14:paraId="14261765" w14:textId="6AEAEB47" w:rsidR="004B1162" w:rsidRPr="006D66CC" w:rsidRDefault="004B1162" w:rsidP="009E729E">
      <w:pPr>
        <w:pStyle w:val="PargrafodaLista"/>
        <w:numPr>
          <w:ilvl w:val="1"/>
          <w:numId w:val="33"/>
        </w:numPr>
        <w:spacing w:line="360" w:lineRule="auto"/>
        <w:ind w:left="142" w:firstLine="0"/>
        <w:rPr>
          <w:sz w:val="24"/>
          <w:szCs w:val="24"/>
        </w:rPr>
      </w:pPr>
      <w:r w:rsidRPr="006D66CC">
        <w:rPr>
          <w:sz w:val="24"/>
          <w:szCs w:val="24"/>
        </w:rPr>
        <w:t>Enquanto eventuais solicitações de alterações de preços estiverem sendo analisadas, a empresa detentora do Contrato não poderá suspender o fornecimento e os pagamentos serão realizados aos preços vigentes.</w:t>
      </w:r>
    </w:p>
    <w:p w14:paraId="145C2927" w14:textId="77777777" w:rsidR="004B1162" w:rsidRPr="004B1162" w:rsidRDefault="004B1162" w:rsidP="004B1162">
      <w:pPr>
        <w:spacing w:line="360" w:lineRule="auto"/>
        <w:ind w:left="121"/>
        <w:jc w:val="both"/>
        <w:rPr>
          <w:b/>
          <w:bCs/>
          <w:sz w:val="24"/>
          <w:szCs w:val="24"/>
        </w:rPr>
      </w:pPr>
    </w:p>
    <w:p w14:paraId="2EA37E22" w14:textId="77777777" w:rsidR="004B1162" w:rsidRPr="004B1162" w:rsidRDefault="004B1162" w:rsidP="004B1162">
      <w:pPr>
        <w:spacing w:line="360" w:lineRule="auto"/>
        <w:ind w:left="121"/>
        <w:jc w:val="both"/>
        <w:rPr>
          <w:b/>
          <w:bCs/>
          <w:sz w:val="24"/>
          <w:szCs w:val="24"/>
        </w:rPr>
      </w:pPr>
      <w:bookmarkStart w:id="33" w:name="CLÁUSULA_DÉCIMA_SEGUNDA:_DA_EXTINÇÃO"/>
      <w:bookmarkEnd w:id="33"/>
      <w:r w:rsidRPr="004B1162">
        <w:rPr>
          <w:b/>
          <w:bCs/>
          <w:sz w:val="24"/>
          <w:szCs w:val="24"/>
        </w:rPr>
        <w:t>CLÁUSULA DÉCIMA SEGUNDA: DA EXTINÇÃO</w:t>
      </w:r>
    </w:p>
    <w:p w14:paraId="512AA455" w14:textId="77777777" w:rsidR="004B1162" w:rsidRPr="004B1162" w:rsidRDefault="004B1162" w:rsidP="004B1162">
      <w:pPr>
        <w:spacing w:line="360" w:lineRule="auto"/>
        <w:ind w:left="121"/>
        <w:jc w:val="both"/>
        <w:rPr>
          <w:sz w:val="24"/>
          <w:szCs w:val="24"/>
        </w:rPr>
      </w:pPr>
      <w:r w:rsidRPr="004B1162">
        <w:rPr>
          <w:sz w:val="24"/>
          <w:szCs w:val="24"/>
        </w:rPr>
        <w:t>Este Contrato poderá ser extinto nas situações previstas nos Artigos 137, 138 e 139 da Lei Nº 14.133/2021.</w:t>
      </w:r>
    </w:p>
    <w:p w14:paraId="5506BB52" w14:textId="77777777" w:rsidR="004B1162" w:rsidRPr="004B1162" w:rsidRDefault="004B1162" w:rsidP="004B1162">
      <w:pPr>
        <w:spacing w:line="360" w:lineRule="auto"/>
        <w:ind w:left="121"/>
        <w:jc w:val="both"/>
        <w:rPr>
          <w:b/>
          <w:bCs/>
          <w:sz w:val="24"/>
          <w:szCs w:val="24"/>
        </w:rPr>
      </w:pPr>
    </w:p>
    <w:p w14:paraId="7E4D16D2" w14:textId="77777777" w:rsidR="004B1162" w:rsidRPr="004B1162" w:rsidRDefault="004B1162" w:rsidP="004B1162">
      <w:pPr>
        <w:spacing w:line="360" w:lineRule="auto"/>
        <w:ind w:left="121"/>
        <w:jc w:val="both"/>
        <w:rPr>
          <w:b/>
          <w:bCs/>
          <w:sz w:val="24"/>
          <w:szCs w:val="24"/>
        </w:rPr>
      </w:pPr>
      <w:bookmarkStart w:id="34" w:name="CLÁUSULA_DÉCIMA_TERCEIRA:_DA_GESTÃO_DO_C"/>
      <w:bookmarkEnd w:id="34"/>
      <w:r w:rsidRPr="004B1162">
        <w:rPr>
          <w:b/>
          <w:bCs/>
          <w:sz w:val="24"/>
          <w:szCs w:val="24"/>
        </w:rPr>
        <w:t>CLÁUSULA DÉCIMA TERCEIRA: DA GESTÃO DO CONTRATO</w:t>
      </w:r>
    </w:p>
    <w:p w14:paraId="6E7174EA" w14:textId="77777777" w:rsidR="004B1162" w:rsidRPr="004B1162" w:rsidRDefault="004B1162" w:rsidP="004B1162">
      <w:pPr>
        <w:spacing w:line="360" w:lineRule="auto"/>
        <w:ind w:left="121"/>
        <w:jc w:val="both"/>
        <w:rPr>
          <w:sz w:val="24"/>
          <w:szCs w:val="24"/>
        </w:rPr>
      </w:pPr>
      <w:r w:rsidRPr="004B1162">
        <w:rPr>
          <w:sz w:val="24"/>
          <w:szCs w:val="24"/>
        </w:rPr>
        <w:t>A execução do contrato deverá ser acompanhada e fiscalizada pelo fiscal/gestor.</w:t>
      </w:r>
    </w:p>
    <w:p w14:paraId="23A6ABEB" w14:textId="77777777" w:rsidR="004B1162" w:rsidRPr="004B1162" w:rsidRDefault="004B1162" w:rsidP="004B1162">
      <w:pPr>
        <w:spacing w:line="360" w:lineRule="auto"/>
        <w:ind w:left="121"/>
        <w:jc w:val="both"/>
        <w:rPr>
          <w:b/>
          <w:bCs/>
          <w:sz w:val="24"/>
          <w:szCs w:val="24"/>
        </w:rPr>
      </w:pPr>
    </w:p>
    <w:p w14:paraId="4C1E1B74" w14:textId="77777777" w:rsidR="004B1162" w:rsidRPr="004B1162" w:rsidRDefault="004B1162" w:rsidP="004B1162">
      <w:pPr>
        <w:spacing w:line="360" w:lineRule="auto"/>
        <w:ind w:left="121"/>
        <w:jc w:val="both"/>
        <w:rPr>
          <w:b/>
          <w:bCs/>
          <w:sz w:val="24"/>
          <w:szCs w:val="24"/>
        </w:rPr>
      </w:pPr>
      <w:bookmarkStart w:id="35" w:name="CLÁUSULA_DÉCIMA_QUARTA:_DA_PUBLICAÇÃO"/>
      <w:bookmarkEnd w:id="35"/>
      <w:r w:rsidRPr="004B1162">
        <w:rPr>
          <w:b/>
          <w:bCs/>
          <w:sz w:val="24"/>
          <w:szCs w:val="24"/>
        </w:rPr>
        <w:t>CLÁUSULA DÉCIMA QUARTA: DA PUBLICAÇÃO</w:t>
      </w:r>
    </w:p>
    <w:p w14:paraId="1739B190" w14:textId="77777777" w:rsidR="004B1162" w:rsidRPr="004B1162" w:rsidRDefault="004B1162" w:rsidP="004B1162">
      <w:pPr>
        <w:spacing w:line="360" w:lineRule="auto"/>
        <w:ind w:left="121"/>
        <w:jc w:val="both"/>
        <w:rPr>
          <w:sz w:val="24"/>
          <w:szCs w:val="24"/>
        </w:rPr>
      </w:pPr>
      <w:r w:rsidRPr="004B1162">
        <w:rPr>
          <w:sz w:val="24"/>
          <w:szCs w:val="24"/>
        </w:rPr>
        <w:t>Incumbirá ao Contratante providenciar a publicação deste instrumento nos termos econdições previstas na Lei nº 14.133/21.</w:t>
      </w:r>
    </w:p>
    <w:p w14:paraId="1B5D947E" w14:textId="77777777" w:rsidR="004B1162" w:rsidRPr="004B1162" w:rsidRDefault="004B1162" w:rsidP="004B1162">
      <w:pPr>
        <w:spacing w:line="360" w:lineRule="auto"/>
        <w:ind w:left="121"/>
        <w:jc w:val="both"/>
        <w:rPr>
          <w:b/>
          <w:bCs/>
          <w:sz w:val="24"/>
          <w:szCs w:val="24"/>
        </w:rPr>
      </w:pPr>
    </w:p>
    <w:p w14:paraId="70165B92" w14:textId="77777777" w:rsidR="004B1162" w:rsidRPr="004B1162" w:rsidRDefault="004B1162" w:rsidP="004B1162">
      <w:pPr>
        <w:spacing w:line="360" w:lineRule="auto"/>
        <w:ind w:left="121"/>
        <w:jc w:val="both"/>
        <w:rPr>
          <w:b/>
          <w:bCs/>
          <w:sz w:val="24"/>
          <w:szCs w:val="24"/>
        </w:rPr>
      </w:pPr>
      <w:bookmarkStart w:id="36" w:name="CLÁUSULA_DÉCIMA_QUINTA:_DAS_DISPOSIÇÕES_"/>
      <w:bookmarkEnd w:id="36"/>
      <w:r w:rsidRPr="004B1162">
        <w:rPr>
          <w:b/>
          <w:bCs/>
          <w:sz w:val="24"/>
          <w:szCs w:val="24"/>
        </w:rPr>
        <w:t>CLÁUSULA DÉCIMA QUINTA: DAS DISPOSIÇÕES FINAIS</w:t>
      </w:r>
    </w:p>
    <w:p w14:paraId="24C3D9EA" w14:textId="77777777" w:rsidR="004B1162" w:rsidRPr="004B1162" w:rsidRDefault="004B1162" w:rsidP="004B1162">
      <w:pPr>
        <w:spacing w:line="360" w:lineRule="auto"/>
        <w:ind w:left="121"/>
        <w:jc w:val="both"/>
        <w:rPr>
          <w:sz w:val="24"/>
          <w:szCs w:val="24"/>
        </w:rPr>
      </w:pPr>
      <w:r w:rsidRPr="004B1162">
        <w:rPr>
          <w:sz w:val="24"/>
          <w:szCs w:val="24"/>
        </w:rPr>
        <w:t>As partes que celebram o presente contrato elegem o Foro da Comarca de Viçosa para as questões dele resultantes, ou de sua execução, com expressa renúncia de qualquer outro.</w:t>
      </w:r>
    </w:p>
    <w:p w14:paraId="088BB2D0" w14:textId="77777777" w:rsidR="004B1162" w:rsidRPr="004B1162" w:rsidRDefault="004B1162" w:rsidP="004B1162">
      <w:pPr>
        <w:spacing w:line="360" w:lineRule="auto"/>
        <w:ind w:left="121"/>
        <w:jc w:val="both"/>
        <w:rPr>
          <w:sz w:val="24"/>
          <w:szCs w:val="24"/>
        </w:rPr>
      </w:pPr>
      <w:r w:rsidRPr="004B1162">
        <w:rPr>
          <w:sz w:val="24"/>
          <w:szCs w:val="24"/>
        </w:rPr>
        <w:t>E por assim estarem justas e acordadas, firmam as partes o presente Contrato em 2 (duas) vias de igual teor e forma, com 2 (duas) testemunhas instrumentárias, para que produza efeitos legais.</w:t>
      </w:r>
    </w:p>
    <w:p w14:paraId="72579001" w14:textId="77777777" w:rsidR="004B1162" w:rsidRPr="004B1162" w:rsidRDefault="004B1162" w:rsidP="004B1162">
      <w:pPr>
        <w:spacing w:line="360" w:lineRule="auto"/>
        <w:ind w:left="121"/>
        <w:jc w:val="both"/>
        <w:rPr>
          <w:b/>
          <w:bCs/>
          <w:sz w:val="24"/>
          <w:szCs w:val="24"/>
        </w:rPr>
      </w:pPr>
    </w:p>
    <w:p w14:paraId="243C6A48" w14:textId="77777777" w:rsidR="004B1162" w:rsidRPr="004B1162" w:rsidRDefault="004B1162" w:rsidP="004B1162">
      <w:pPr>
        <w:spacing w:line="360" w:lineRule="auto"/>
        <w:ind w:left="121"/>
        <w:jc w:val="both"/>
        <w:rPr>
          <w:b/>
          <w:bCs/>
          <w:sz w:val="24"/>
          <w:szCs w:val="24"/>
        </w:rPr>
      </w:pPr>
    </w:p>
    <w:p w14:paraId="3CC5FFA2" w14:textId="77777777" w:rsidR="004B1162" w:rsidRPr="004B1162" w:rsidRDefault="004B1162" w:rsidP="004B1162">
      <w:pPr>
        <w:spacing w:line="360" w:lineRule="auto"/>
        <w:ind w:left="121"/>
        <w:jc w:val="both"/>
        <w:rPr>
          <w:b/>
          <w:bCs/>
          <w:sz w:val="24"/>
          <w:szCs w:val="24"/>
        </w:rPr>
      </w:pPr>
    </w:p>
    <w:p w14:paraId="12ECBB87" w14:textId="77777777" w:rsidR="004B1162" w:rsidRPr="004B1162" w:rsidRDefault="004B1162" w:rsidP="00961CB0">
      <w:pPr>
        <w:spacing w:line="360" w:lineRule="auto"/>
        <w:ind w:left="121"/>
        <w:jc w:val="right"/>
        <w:rPr>
          <w:sz w:val="24"/>
          <w:szCs w:val="24"/>
        </w:rPr>
      </w:pPr>
      <w:r w:rsidRPr="004B1162">
        <w:rPr>
          <w:sz w:val="24"/>
          <w:szCs w:val="24"/>
        </w:rPr>
        <w:t>Viçosa, ... de .............. de ......</w:t>
      </w:r>
    </w:p>
    <w:p w14:paraId="1EE2DD12" w14:textId="77777777" w:rsidR="004B1162" w:rsidRPr="004B1162" w:rsidRDefault="004B1162" w:rsidP="004B1162">
      <w:pPr>
        <w:spacing w:line="360" w:lineRule="auto"/>
        <w:ind w:left="121"/>
        <w:jc w:val="both"/>
        <w:rPr>
          <w:b/>
          <w:bCs/>
          <w:sz w:val="24"/>
          <w:szCs w:val="24"/>
        </w:rPr>
      </w:pPr>
    </w:p>
    <w:sectPr w:rsidR="004B1162" w:rsidRPr="004B1162" w:rsidSect="001A7D72">
      <w:headerReference w:type="default" r:id="rId13"/>
      <w:footerReference w:type="default" r:id="rId14"/>
      <w:pgSz w:w="11910" w:h="16840"/>
      <w:pgMar w:top="1701" w:right="1134" w:bottom="1418"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5B6604" w14:textId="77777777" w:rsidR="003673CE" w:rsidRDefault="003673CE">
      <w:r>
        <w:separator/>
      </w:r>
    </w:p>
  </w:endnote>
  <w:endnote w:type="continuationSeparator" w:id="0">
    <w:p w14:paraId="30C1C48C" w14:textId="77777777" w:rsidR="003673CE" w:rsidRDefault="00367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8CA869" w14:textId="2544A205" w:rsidR="00AF2357" w:rsidRDefault="00AF2357">
    <w:pPr>
      <w:pStyle w:val="Rodap"/>
    </w:pPr>
    <w:r>
      <w:rPr>
        <w:noProof/>
      </w:rPr>
      <w:drawing>
        <wp:anchor distT="0" distB="0" distL="0" distR="0" simplePos="0" relativeHeight="251661312" behindDoc="1" locked="0" layoutInCell="1" allowOverlap="1" wp14:anchorId="5508699D" wp14:editId="31F49E43">
          <wp:simplePos x="0" y="0"/>
          <wp:positionH relativeFrom="margin">
            <wp:align>center</wp:align>
          </wp:positionH>
          <wp:positionV relativeFrom="page">
            <wp:posOffset>9840982</wp:posOffset>
          </wp:positionV>
          <wp:extent cx="7596505" cy="843915"/>
          <wp:effectExtent l="0" t="0" r="4445" b="0"/>
          <wp:wrapNone/>
          <wp:docPr id="3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96505" cy="843915"/>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FFB7F1" w14:textId="77777777" w:rsidR="003673CE" w:rsidRDefault="003673CE">
      <w:r>
        <w:separator/>
      </w:r>
    </w:p>
  </w:footnote>
  <w:footnote w:type="continuationSeparator" w:id="0">
    <w:p w14:paraId="2C02F7EE" w14:textId="77777777" w:rsidR="003673CE" w:rsidRDefault="00367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8695D2" w14:textId="58A2286B" w:rsidR="00325392" w:rsidRDefault="00AF2357">
    <w:pPr>
      <w:pStyle w:val="Corpodetexto"/>
      <w:spacing w:line="14" w:lineRule="auto"/>
      <w:rPr>
        <w:sz w:val="20"/>
      </w:rPr>
    </w:pPr>
    <w:r>
      <w:rPr>
        <w:noProof/>
      </w:rPr>
      <w:drawing>
        <wp:anchor distT="0" distB="0" distL="0" distR="0" simplePos="0" relativeHeight="251659264" behindDoc="0" locked="0" layoutInCell="1" allowOverlap="1" wp14:anchorId="5FF565EA" wp14:editId="5AACEBD7">
          <wp:simplePos x="0" y="0"/>
          <wp:positionH relativeFrom="page">
            <wp:align>right</wp:align>
          </wp:positionH>
          <wp:positionV relativeFrom="paragraph">
            <wp:posOffset>0</wp:posOffset>
          </wp:positionV>
          <wp:extent cx="7736205" cy="866692"/>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1" cstate="print"/>
                  <a:stretch>
                    <a:fillRect/>
                  </a:stretch>
                </pic:blipFill>
                <pic:spPr>
                  <a:xfrm>
                    <a:off x="0" y="0"/>
                    <a:ext cx="7736205" cy="86669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73C5D"/>
    <w:multiLevelType w:val="multilevel"/>
    <w:tmpl w:val="0E900070"/>
    <w:lvl w:ilvl="0">
      <w:start w:val="10"/>
      <w:numFmt w:val="decimal"/>
      <w:lvlText w:val="%1."/>
      <w:lvlJc w:val="left"/>
      <w:pPr>
        <w:ind w:left="480" w:hanging="480"/>
      </w:pPr>
      <w:rPr>
        <w:rFonts w:hint="default"/>
      </w:rPr>
    </w:lvl>
    <w:lvl w:ilvl="1">
      <w:start w:val="1"/>
      <w:numFmt w:val="decimal"/>
      <w:lvlText w:val="%1.%2."/>
      <w:lvlJc w:val="left"/>
      <w:pPr>
        <w:ind w:left="601" w:hanging="480"/>
      </w:pPr>
      <w:rPr>
        <w:rFonts w:hint="default"/>
      </w:rPr>
    </w:lvl>
    <w:lvl w:ilvl="2">
      <w:start w:val="1"/>
      <w:numFmt w:val="decimal"/>
      <w:lvlText w:val="%1.%2.%3."/>
      <w:lvlJc w:val="left"/>
      <w:pPr>
        <w:ind w:left="962" w:hanging="720"/>
      </w:pPr>
      <w:rPr>
        <w:rFonts w:hint="default"/>
      </w:rPr>
    </w:lvl>
    <w:lvl w:ilvl="3">
      <w:start w:val="1"/>
      <w:numFmt w:val="decimal"/>
      <w:lvlText w:val="%1.%2.%3.%4."/>
      <w:lvlJc w:val="left"/>
      <w:pPr>
        <w:ind w:left="1083" w:hanging="720"/>
      </w:pPr>
      <w:rPr>
        <w:rFonts w:hint="default"/>
      </w:rPr>
    </w:lvl>
    <w:lvl w:ilvl="4">
      <w:start w:val="1"/>
      <w:numFmt w:val="decimal"/>
      <w:lvlText w:val="%1.%2.%3.%4.%5."/>
      <w:lvlJc w:val="left"/>
      <w:pPr>
        <w:ind w:left="1564" w:hanging="1080"/>
      </w:pPr>
      <w:rPr>
        <w:rFonts w:hint="default"/>
      </w:rPr>
    </w:lvl>
    <w:lvl w:ilvl="5">
      <w:start w:val="1"/>
      <w:numFmt w:val="decimal"/>
      <w:lvlText w:val="%1.%2.%3.%4.%5.%6."/>
      <w:lvlJc w:val="left"/>
      <w:pPr>
        <w:ind w:left="1685" w:hanging="1080"/>
      </w:pPr>
      <w:rPr>
        <w:rFonts w:hint="default"/>
      </w:rPr>
    </w:lvl>
    <w:lvl w:ilvl="6">
      <w:start w:val="1"/>
      <w:numFmt w:val="decimal"/>
      <w:lvlText w:val="%1.%2.%3.%4.%5.%6.%7."/>
      <w:lvlJc w:val="left"/>
      <w:pPr>
        <w:ind w:left="2166" w:hanging="1440"/>
      </w:pPr>
      <w:rPr>
        <w:rFonts w:hint="default"/>
      </w:rPr>
    </w:lvl>
    <w:lvl w:ilvl="7">
      <w:start w:val="1"/>
      <w:numFmt w:val="decimal"/>
      <w:lvlText w:val="%1.%2.%3.%4.%5.%6.%7.%8."/>
      <w:lvlJc w:val="left"/>
      <w:pPr>
        <w:ind w:left="2287" w:hanging="1440"/>
      </w:pPr>
      <w:rPr>
        <w:rFonts w:hint="default"/>
      </w:rPr>
    </w:lvl>
    <w:lvl w:ilvl="8">
      <w:start w:val="1"/>
      <w:numFmt w:val="decimal"/>
      <w:lvlText w:val="%1.%2.%3.%4.%5.%6.%7.%8.%9."/>
      <w:lvlJc w:val="left"/>
      <w:pPr>
        <w:ind w:left="2768" w:hanging="1800"/>
      </w:pPr>
      <w:rPr>
        <w:rFonts w:hint="default"/>
      </w:rPr>
    </w:lvl>
  </w:abstractNum>
  <w:abstractNum w:abstractNumId="1" w15:restartNumberingAfterBreak="0">
    <w:nsid w:val="08416704"/>
    <w:multiLevelType w:val="hybridMultilevel"/>
    <w:tmpl w:val="BB449896"/>
    <w:lvl w:ilvl="0" w:tplc="4134BF7A">
      <w:numFmt w:val="bullet"/>
      <w:lvlText w:val="•"/>
      <w:lvlJc w:val="left"/>
      <w:pPr>
        <w:ind w:left="927" w:hanging="360"/>
      </w:pPr>
      <w:rPr>
        <w:rFonts w:ascii="Gadugi" w:eastAsia="Gadugi" w:hAnsi="Gadugi" w:cs="Gadugi" w:hint="default"/>
        <w:b w:val="0"/>
        <w:bCs w:val="0"/>
        <w:i w:val="0"/>
        <w:iCs w:val="0"/>
        <w:spacing w:val="0"/>
        <w:w w:val="99"/>
        <w:sz w:val="21"/>
        <w:szCs w:val="21"/>
        <w:lang w:val="pt-PT" w:eastAsia="en-US" w:bidi="ar-SA"/>
      </w:rPr>
    </w:lvl>
    <w:lvl w:ilvl="1" w:tplc="4A92465A">
      <w:numFmt w:val="bullet"/>
      <w:lvlText w:val="•"/>
      <w:lvlJc w:val="left"/>
      <w:pPr>
        <w:ind w:left="1763" w:hanging="360"/>
      </w:pPr>
      <w:rPr>
        <w:rFonts w:hint="default"/>
        <w:lang w:val="pt-PT" w:eastAsia="en-US" w:bidi="ar-SA"/>
      </w:rPr>
    </w:lvl>
    <w:lvl w:ilvl="2" w:tplc="7D3CCE80">
      <w:numFmt w:val="bullet"/>
      <w:lvlText w:val="•"/>
      <w:lvlJc w:val="left"/>
      <w:pPr>
        <w:ind w:left="2607" w:hanging="360"/>
      </w:pPr>
      <w:rPr>
        <w:rFonts w:hint="default"/>
        <w:lang w:val="pt-PT" w:eastAsia="en-US" w:bidi="ar-SA"/>
      </w:rPr>
    </w:lvl>
    <w:lvl w:ilvl="3" w:tplc="C26AE61A">
      <w:numFmt w:val="bullet"/>
      <w:lvlText w:val="•"/>
      <w:lvlJc w:val="left"/>
      <w:pPr>
        <w:ind w:left="3450" w:hanging="360"/>
      </w:pPr>
      <w:rPr>
        <w:rFonts w:hint="default"/>
        <w:lang w:val="pt-PT" w:eastAsia="en-US" w:bidi="ar-SA"/>
      </w:rPr>
    </w:lvl>
    <w:lvl w:ilvl="4" w:tplc="F8B61A16">
      <w:numFmt w:val="bullet"/>
      <w:lvlText w:val="•"/>
      <w:lvlJc w:val="left"/>
      <w:pPr>
        <w:ind w:left="4294" w:hanging="360"/>
      </w:pPr>
      <w:rPr>
        <w:rFonts w:hint="default"/>
        <w:lang w:val="pt-PT" w:eastAsia="en-US" w:bidi="ar-SA"/>
      </w:rPr>
    </w:lvl>
    <w:lvl w:ilvl="5" w:tplc="34A0392E">
      <w:numFmt w:val="bullet"/>
      <w:lvlText w:val="•"/>
      <w:lvlJc w:val="left"/>
      <w:pPr>
        <w:ind w:left="5137" w:hanging="360"/>
      </w:pPr>
      <w:rPr>
        <w:rFonts w:hint="default"/>
        <w:lang w:val="pt-PT" w:eastAsia="en-US" w:bidi="ar-SA"/>
      </w:rPr>
    </w:lvl>
    <w:lvl w:ilvl="6" w:tplc="0DF849A8">
      <w:numFmt w:val="bullet"/>
      <w:lvlText w:val="•"/>
      <w:lvlJc w:val="left"/>
      <w:pPr>
        <w:ind w:left="5981" w:hanging="360"/>
      </w:pPr>
      <w:rPr>
        <w:rFonts w:hint="default"/>
        <w:lang w:val="pt-PT" w:eastAsia="en-US" w:bidi="ar-SA"/>
      </w:rPr>
    </w:lvl>
    <w:lvl w:ilvl="7" w:tplc="35265B42">
      <w:numFmt w:val="bullet"/>
      <w:lvlText w:val="•"/>
      <w:lvlJc w:val="left"/>
      <w:pPr>
        <w:ind w:left="6824" w:hanging="360"/>
      </w:pPr>
      <w:rPr>
        <w:rFonts w:hint="default"/>
        <w:lang w:val="pt-PT" w:eastAsia="en-US" w:bidi="ar-SA"/>
      </w:rPr>
    </w:lvl>
    <w:lvl w:ilvl="8" w:tplc="6BB0BDE2">
      <w:numFmt w:val="bullet"/>
      <w:lvlText w:val="•"/>
      <w:lvlJc w:val="left"/>
      <w:pPr>
        <w:ind w:left="7668" w:hanging="360"/>
      </w:pPr>
      <w:rPr>
        <w:rFonts w:hint="default"/>
        <w:lang w:val="pt-PT" w:eastAsia="en-US" w:bidi="ar-SA"/>
      </w:rPr>
    </w:lvl>
  </w:abstractNum>
  <w:abstractNum w:abstractNumId="2" w15:restartNumberingAfterBreak="0">
    <w:nsid w:val="0A42249C"/>
    <w:multiLevelType w:val="hybridMultilevel"/>
    <w:tmpl w:val="441E899E"/>
    <w:lvl w:ilvl="0" w:tplc="D33A1422">
      <w:numFmt w:val="bullet"/>
      <w:lvlText w:val=""/>
      <w:lvlJc w:val="left"/>
      <w:pPr>
        <w:ind w:left="843" w:hanging="360"/>
      </w:pPr>
      <w:rPr>
        <w:rFonts w:ascii="Symbol" w:eastAsia="Symbol" w:hAnsi="Symbol" w:cs="Symbol" w:hint="default"/>
        <w:b w:val="0"/>
        <w:bCs w:val="0"/>
        <w:i w:val="0"/>
        <w:iCs w:val="0"/>
        <w:spacing w:val="0"/>
        <w:w w:val="100"/>
        <w:sz w:val="24"/>
        <w:szCs w:val="24"/>
        <w:lang w:val="pt-PT" w:eastAsia="en-US" w:bidi="ar-SA"/>
      </w:rPr>
    </w:lvl>
    <w:lvl w:ilvl="1" w:tplc="AFACEAC8">
      <w:numFmt w:val="bullet"/>
      <w:lvlText w:val="•"/>
      <w:lvlJc w:val="left"/>
      <w:pPr>
        <w:ind w:left="1691" w:hanging="360"/>
      </w:pPr>
      <w:rPr>
        <w:rFonts w:hint="default"/>
        <w:lang w:val="pt-PT" w:eastAsia="en-US" w:bidi="ar-SA"/>
      </w:rPr>
    </w:lvl>
    <w:lvl w:ilvl="2" w:tplc="97762A26">
      <w:numFmt w:val="bullet"/>
      <w:lvlText w:val="•"/>
      <w:lvlJc w:val="left"/>
      <w:pPr>
        <w:ind w:left="2543" w:hanging="360"/>
      </w:pPr>
      <w:rPr>
        <w:rFonts w:hint="default"/>
        <w:lang w:val="pt-PT" w:eastAsia="en-US" w:bidi="ar-SA"/>
      </w:rPr>
    </w:lvl>
    <w:lvl w:ilvl="3" w:tplc="79B22982">
      <w:numFmt w:val="bullet"/>
      <w:lvlText w:val="•"/>
      <w:lvlJc w:val="left"/>
      <w:pPr>
        <w:ind w:left="3394" w:hanging="360"/>
      </w:pPr>
      <w:rPr>
        <w:rFonts w:hint="default"/>
        <w:lang w:val="pt-PT" w:eastAsia="en-US" w:bidi="ar-SA"/>
      </w:rPr>
    </w:lvl>
    <w:lvl w:ilvl="4" w:tplc="E78C9E20">
      <w:numFmt w:val="bullet"/>
      <w:lvlText w:val="•"/>
      <w:lvlJc w:val="left"/>
      <w:pPr>
        <w:ind w:left="4246" w:hanging="360"/>
      </w:pPr>
      <w:rPr>
        <w:rFonts w:hint="default"/>
        <w:lang w:val="pt-PT" w:eastAsia="en-US" w:bidi="ar-SA"/>
      </w:rPr>
    </w:lvl>
    <w:lvl w:ilvl="5" w:tplc="A9E2CB0C">
      <w:numFmt w:val="bullet"/>
      <w:lvlText w:val="•"/>
      <w:lvlJc w:val="left"/>
      <w:pPr>
        <w:ind w:left="5097" w:hanging="360"/>
      </w:pPr>
      <w:rPr>
        <w:rFonts w:hint="default"/>
        <w:lang w:val="pt-PT" w:eastAsia="en-US" w:bidi="ar-SA"/>
      </w:rPr>
    </w:lvl>
    <w:lvl w:ilvl="6" w:tplc="24AE953A">
      <w:numFmt w:val="bullet"/>
      <w:lvlText w:val="•"/>
      <w:lvlJc w:val="left"/>
      <w:pPr>
        <w:ind w:left="5949" w:hanging="360"/>
      </w:pPr>
      <w:rPr>
        <w:rFonts w:hint="default"/>
        <w:lang w:val="pt-PT" w:eastAsia="en-US" w:bidi="ar-SA"/>
      </w:rPr>
    </w:lvl>
    <w:lvl w:ilvl="7" w:tplc="655625E8">
      <w:numFmt w:val="bullet"/>
      <w:lvlText w:val="•"/>
      <w:lvlJc w:val="left"/>
      <w:pPr>
        <w:ind w:left="6800" w:hanging="360"/>
      </w:pPr>
      <w:rPr>
        <w:rFonts w:hint="default"/>
        <w:lang w:val="pt-PT" w:eastAsia="en-US" w:bidi="ar-SA"/>
      </w:rPr>
    </w:lvl>
    <w:lvl w:ilvl="8" w:tplc="A970AAE2">
      <w:numFmt w:val="bullet"/>
      <w:lvlText w:val="•"/>
      <w:lvlJc w:val="left"/>
      <w:pPr>
        <w:ind w:left="7652" w:hanging="360"/>
      </w:pPr>
      <w:rPr>
        <w:rFonts w:hint="default"/>
        <w:lang w:val="pt-PT" w:eastAsia="en-US" w:bidi="ar-SA"/>
      </w:rPr>
    </w:lvl>
  </w:abstractNum>
  <w:abstractNum w:abstractNumId="3" w15:restartNumberingAfterBreak="0">
    <w:nsid w:val="0EE17EAE"/>
    <w:multiLevelType w:val="multilevel"/>
    <w:tmpl w:val="5A9684AA"/>
    <w:lvl w:ilvl="0">
      <w:start w:val="3"/>
      <w:numFmt w:val="decimal"/>
      <w:lvlText w:val="%1"/>
      <w:lvlJc w:val="left"/>
      <w:pPr>
        <w:ind w:left="515" w:hanging="392"/>
      </w:pPr>
      <w:rPr>
        <w:rFonts w:hint="default"/>
        <w:lang w:val="pt-PT" w:eastAsia="en-US" w:bidi="ar-SA"/>
      </w:rPr>
    </w:lvl>
    <w:lvl w:ilvl="1">
      <w:start w:val="5"/>
      <w:numFmt w:val="decimal"/>
      <w:lvlText w:val="%1.%2."/>
      <w:lvlJc w:val="left"/>
      <w:pPr>
        <w:ind w:left="392" w:hanging="392"/>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23" w:hanging="578"/>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483" w:hanging="578"/>
      </w:pPr>
      <w:rPr>
        <w:rFonts w:hint="default"/>
        <w:lang w:val="pt-PT" w:eastAsia="en-US" w:bidi="ar-SA"/>
      </w:rPr>
    </w:lvl>
    <w:lvl w:ilvl="4">
      <w:numFmt w:val="bullet"/>
      <w:lvlText w:val="•"/>
      <w:lvlJc w:val="left"/>
      <w:pPr>
        <w:ind w:left="3465" w:hanging="578"/>
      </w:pPr>
      <w:rPr>
        <w:rFonts w:hint="default"/>
        <w:lang w:val="pt-PT" w:eastAsia="en-US" w:bidi="ar-SA"/>
      </w:rPr>
    </w:lvl>
    <w:lvl w:ilvl="5">
      <w:numFmt w:val="bullet"/>
      <w:lvlText w:val="•"/>
      <w:lvlJc w:val="left"/>
      <w:pPr>
        <w:ind w:left="4446" w:hanging="578"/>
      </w:pPr>
      <w:rPr>
        <w:rFonts w:hint="default"/>
        <w:lang w:val="pt-PT" w:eastAsia="en-US" w:bidi="ar-SA"/>
      </w:rPr>
    </w:lvl>
    <w:lvl w:ilvl="6">
      <w:numFmt w:val="bullet"/>
      <w:lvlText w:val="•"/>
      <w:lvlJc w:val="left"/>
      <w:pPr>
        <w:ind w:left="5428" w:hanging="578"/>
      </w:pPr>
      <w:rPr>
        <w:rFonts w:hint="default"/>
        <w:lang w:val="pt-PT" w:eastAsia="en-US" w:bidi="ar-SA"/>
      </w:rPr>
    </w:lvl>
    <w:lvl w:ilvl="7">
      <w:numFmt w:val="bullet"/>
      <w:lvlText w:val="•"/>
      <w:lvlJc w:val="left"/>
      <w:pPr>
        <w:ind w:left="6410" w:hanging="578"/>
      </w:pPr>
      <w:rPr>
        <w:rFonts w:hint="default"/>
        <w:lang w:val="pt-PT" w:eastAsia="en-US" w:bidi="ar-SA"/>
      </w:rPr>
    </w:lvl>
    <w:lvl w:ilvl="8">
      <w:numFmt w:val="bullet"/>
      <w:lvlText w:val="•"/>
      <w:lvlJc w:val="left"/>
      <w:pPr>
        <w:ind w:left="7391" w:hanging="578"/>
      </w:pPr>
      <w:rPr>
        <w:rFonts w:hint="default"/>
        <w:lang w:val="pt-PT" w:eastAsia="en-US" w:bidi="ar-SA"/>
      </w:rPr>
    </w:lvl>
  </w:abstractNum>
  <w:abstractNum w:abstractNumId="4" w15:restartNumberingAfterBreak="0">
    <w:nsid w:val="10E12829"/>
    <w:multiLevelType w:val="multilevel"/>
    <w:tmpl w:val="2B187B46"/>
    <w:lvl w:ilvl="0">
      <w:start w:val="6"/>
      <w:numFmt w:val="decimal"/>
      <w:lvlText w:val="%1."/>
      <w:lvlJc w:val="left"/>
      <w:pPr>
        <w:ind w:left="720" w:hanging="720"/>
      </w:pPr>
      <w:rPr>
        <w:rFonts w:hint="default"/>
        <w:b w:val="0"/>
      </w:rPr>
    </w:lvl>
    <w:lvl w:ilvl="1">
      <w:start w:val="2"/>
      <w:numFmt w:val="decimal"/>
      <w:lvlText w:val="%1.%2."/>
      <w:lvlJc w:val="left"/>
      <w:pPr>
        <w:ind w:left="720" w:hanging="720"/>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112908F1"/>
    <w:multiLevelType w:val="multilevel"/>
    <w:tmpl w:val="5B5C4388"/>
    <w:lvl w:ilvl="0">
      <w:start w:val="10"/>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7D5D8E"/>
    <w:multiLevelType w:val="multilevel"/>
    <w:tmpl w:val="273EE8E2"/>
    <w:lvl w:ilvl="0">
      <w:start w:val="1"/>
      <w:numFmt w:val="decimal"/>
      <w:lvlText w:val="%1."/>
      <w:lvlJc w:val="left"/>
      <w:pPr>
        <w:ind w:left="343" w:hanging="221"/>
      </w:pPr>
      <w:rPr>
        <w:rFonts w:hint="default"/>
        <w:spacing w:val="0"/>
        <w:w w:val="100"/>
        <w:lang w:val="pt-PT" w:eastAsia="en-US" w:bidi="ar-SA"/>
      </w:rPr>
    </w:lvl>
    <w:lvl w:ilvl="1">
      <w:start w:val="1"/>
      <w:numFmt w:val="decimal"/>
      <w:lvlText w:val="%1.%2."/>
      <w:lvlJc w:val="left"/>
      <w:pPr>
        <w:ind w:left="123" w:hanging="552"/>
      </w:pPr>
      <w:rPr>
        <w:rFonts w:hint="default"/>
        <w:b/>
        <w:bCs w:val="0"/>
        <w:spacing w:val="-2"/>
        <w:w w:val="100"/>
        <w:lang w:val="pt-PT" w:eastAsia="en-US" w:bidi="ar-SA"/>
      </w:rPr>
    </w:lvl>
    <w:lvl w:ilvl="2">
      <w:start w:val="1"/>
      <w:numFmt w:val="decimal"/>
      <w:lvlText w:val="%1.%2.%3."/>
      <w:lvlJc w:val="left"/>
      <w:pPr>
        <w:ind w:left="226" w:hanging="552"/>
      </w:pPr>
      <w:rPr>
        <w:rFonts w:hint="default"/>
        <w:b/>
        <w:bCs/>
        <w:spacing w:val="-2"/>
        <w:w w:val="100"/>
        <w:lang w:val="pt-PT" w:eastAsia="en-US" w:bidi="ar-SA"/>
      </w:rPr>
    </w:lvl>
    <w:lvl w:ilvl="3">
      <w:start w:val="1"/>
      <w:numFmt w:val="decimal"/>
      <w:lvlText w:val="%1.%2.%3.%4."/>
      <w:lvlJc w:val="left"/>
      <w:pPr>
        <w:ind w:left="123" w:hanging="552"/>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520" w:hanging="552"/>
      </w:pPr>
      <w:rPr>
        <w:rFonts w:hint="default"/>
        <w:lang w:val="pt-PT" w:eastAsia="en-US" w:bidi="ar-SA"/>
      </w:rPr>
    </w:lvl>
    <w:lvl w:ilvl="5">
      <w:numFmt w:val="bullet"/>
      <w:lvlText w:val="•"/>
      <w:lvlJc w:val="left"/>
      <w:pPr>
        <w:ind w:left="680" w:hanging="552"/>
      </w:pPr>
      <w:rPr>
        <w:rFonts w:hint="default"/>
        <w:lang w:val="pt-PT" w:eastAsia="en-US" w:bidi="ar-SA"/>
      </w:rPr>
    </w:lvl>
    <w:lvl w:ilvl="6">
      <w:numFmt w:val="bullet"/>
      <w:lvlText w:val="•"/>
      <w:lvlJc w:val="left"/>
      <w:pPr>
        <w:ind w:left="2415" w:hanging="552"/>
      </w:pPr>
      <w:rPr>
        <w:rFonts w:hint="default"/>
        <w:lang w:val="pt-PT" w:eastAsia="en-US" w:bidi="ar-SA"/>
      </w:rPr>
    </w:lvl>
    <w:lvl w:ilvl="7">
      <w:numFmt w:val="bullet"/>
      <w:lvlText w:val="•"/>
      <w:lvlJc w:val="left"/>
      <w:pPr>
        <w:ind w:left="4150" w:hanging="552"/>
      </w:pPr>
      <w:rPr>
        <w:rFonts w:hint="default"/>
        <w:lang w:val="pt-PT" w:eastAsia="en-US" w:bidi="ar-SA"/>
      </w:rPr>
    </w:lvl>
    <w:lvl w:ilvl="8">
      <w:numFmt w:val="bullet"/>
      <w:lvlText w:val="•"/>
      <w:lvlJc w:val="left"/>
      <w:pPr>
        <w:ind w:left="5885" w:hanging="552"/>
      </w:pPr>
      <w:rPr>
        <w:rFonts w:hint="default"/>
        <w:lang w:val="pt-PT" w:eastAsia="en-US" w:bidi="ar-SA"/>
      </w:rPr>
    </w:lvl>
  </w:abstractNum>
  <w:abstractNum w:abstractNumId="7" w15:restartNumberingAfterBreak="0">
    <w:nsid w:val="1841385F"/>
    <w:multiLevelType w:val="multilevel"/>
    <w:tmpl w:val="B7DE5F2A"/>
    <w:lvl w:ilvl="0">
      <w:start w:val="1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3"/>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70261A"/>
    <w:multiLevelType w:val="multilevel"/>
    <w:tmpl w:val="40764620"/>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243B1422"/>
    <w:multiLevelType w:val="multilevel"/>
    <w:tmpl w:val="43FA55F2"/>
    <w:lvl w:ilvl="0">
      <w:start w:val="3"/>
      <w:numFmt w:val="decimal"/>
      <w:lvlText w:val="%1"/>
      <w:lvlJc w:val="left"/>
      <w:pPr>
        <w:ind w:left="456" w:hanging="333"/>
      </w:pPr>
      <w:rPr>
        <w:rFonts w:hint="default"/>
        <w:lang w:val="pt-PT" w:eastAsia="en-US" w:bidi="ar-SA"/>
      </w:rPr>
    </w:lvl>
    <w:lvl w:ilvl="1">
      <w:start w:val="8"/>
      <w:numFmt w:val="decimal"/>
      <w:lvlText w:val="%1.%2"/>
      <w:lvlJc w:val="left"/>
      <w:pPr>
        <w:ind w:left="456" w:hanging="333"/>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23" w:hanging="446"/>
      </w:pPr>
      <w:rPr>
        <w:rFonts w:ascii="Calibri" w:eastAsia="Calibri" w:hAnsi="Calibri" w:cs="Calibri" w:hint="default"/>
        <w:b w:val="0"/>
        <w:bCs w:val="0"/>
        <w:i w:val="0"/>
        <w:iCs w:val="0"/>
        <w:spacing w:val="-4"/>
        <w:w w:val="100"/>
        <w:sz w:val="20"/>
        <w:szCs w:val="20"/>
        <w:lang w:val="pt-PT" w:eastAsia="en-US" w:bidi="ar-SA"/>
      </w:rPr>
    </w:lvl>
    <w:lvl w:ilvl="3">
      <w:numFmt w:val="bullet"/>
      <w:lvlText w:val="•"/>
      <w:lvlJc w:val="left"/>
      <w:pPr>
        <w:ind w:left="843" w:hanging="360"/>
      </w:pPr>
      <w:rPr>
        <w:rFonts w:ascii="Gadugi" w:eastAsia="Gadugi" w:hAnsi="Gadugi" w:cs="Gadugi" w:hint="default"/>
        <w:b w:val="0"/>
        <w:bCs w:val="0"/>
        <w:i w:val="0"/>
        <w:iCs w:val="0"/>
        <w:spacing w:val="0"/>
        <w:w w:val="99"/>
        <w:sz w:val="21"/>
        <w:szCs w:val="21"/>
        <w:lang w:val="pt-PT" w:eastAsia="en-US" w:bidi="ar-SA"/>
      </w:rPr>
    </w:lvl>
    <w:lvl w:ilvl="4">
      <w:numFmt w:val="bullet"/>
      <w:lvlText w:val="•"/>
      <w:lvlJc w:val="left"/>
      <w:pPr>
        <w:ind w:left="2968" w:hanging="360"/>
      </w:pPr>
      <w:rPr>
        <w:rFonts w:hint="default"/>
        <w:lang w:val="pt-PT" w:eastAsia="en-US" w:bidi="ar-SA"/>
      </w:rPr>
    </w:lvl>
    <w:lvl w:ilvl="5">
      <w:numFmt w:val="bullet"/>
      <w:lvlText w:val="•"/>
      <w:lvlJc w:val="left"/>
      <w:pPr>
        <w:ind w:left="4033" w:hanging="360"/>
      </w:pPr>
      <w:rPr>
        <w:rFonts w:hint="default"/>
        <w:lang w:val="pt-PT" w:eastAsia="en-US" w:bidi="ar-SA"/>
      </w:rPr>
    </w:lvl>
    <w:lvl w:ilvl="6">
      <w:numFmt w:val="bullet"/>
      <w:lvlText w:val="•"/>
      <w:lvlJc w:val="left"/>
      <w:pPr>
        <w:ind w:left="5097" w:hanging="360"/>
      </w:pPr>
      <w:rPr>
        <w:rFonts w:hint="default"/>
        <w:lang w:val="pt-PT" w:eastAsia="en-US" w:bidi="ar-SA"/>
      </w:rPr>
    </w:lvl>
    <w:lvl w:ilvl="7">
      <w:numFmt w:val="bullet"/>
      <w:lvlText w:val="•"/>
      <w:lvlJc w:val="left"/>
      <w:pPr>
        <w:ind w:left="6162" w:hanging="360"/>
      </w:pPr>
      <w:rPr>
        <w:rFonts w:hint="default"/>
        <w:lang w:val="pt-PT" w:eastAsia="en-US" w:bidi="ar-SA"/>
      </w:rPr>
    </w:lvl>
    <w:lvl w:ilvl="8">
      <w:numFmt w:val="bullet"/>
      <w:lvlText w:val="•"/>
      <w:lvlJc w:val="left"/>
      <w:pPr>
        <w:ind w:left="7226" w:hanging="360"/>
      </w:pPr>
      <w:rPr>
        <w:rFonts w:hint="default"/>
        <w:lang w:val="pt-PT" w:eastAsia="en-US" w:bidi="ar-SA"/>
      </w:rPr>
    </w:lvl>
  </w:abstractNum>
  <w:abstractNum w:abstractNumId="10" w15:restartNumberingAfterBreak="0">
    <w:nsid w:val="248D5FDE"/>
    <w:multiLevelType w:val="multilevel"/>
    <w:tmpl w:val="47667B4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362D72"/>
    <w:multiLevelType w:val="multilevel"/>
    <w:tmpl w:val="67349C88"/>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27720226"/>
    <w:multiLevelType w:val="multilevel"/>
    <w:tmpl w:val="413E4920"/>
    <w:lvl w:ilvl="0">
      <w:start w:val="1"/>
      <w:numFmt w:val="lowerLetter"/>
      <w:suff w:val="space"/>
      <w:lvlText w:val="%1)"/>
      <w:lvlJc w:val="left"/>
      <w:pPr>
        <w:ind w:left="0" w:firstLine="0"/>
      </w:pPr>
      <w:rPr>
        <w:rFonts w:ascii="Times New Roman" w:eastAsia="Arial MT" w:hAnsi="Times New Roman" w:cs="Times New Roman" w:hint="default"/>
        <w:b/>
        <w:spacing w:val="-1"/>
        <w:w w:val="99"/>
        <w:sz w:val="24"/>
        <w:szCs w:val="24"/>
        <w:lang w:val="pt-PT" w:eastAsia="en-US" w:bidi="ar-SA"/>
      </w:rPr>
    </w:lvl>
    <w:lvl w:ilvl="1">
      <w:numFmt w:val="bullet"/>
      <w:lvlText w:val="•"/>
      <w:lvlJc w:val="left"/>
      <w:pPr>
        <w:ind w:left="0" w:firstLine="0"/>
      </w:pPr>
      <w:rPr>
        <w:rFonts w:hint="default"/>
        <w:lang w:val="pt-PT" w:eastAsia="en-US" w:bidi="ar-SA"/>
      </w:rPr>
    </w:lvl>
    <w:lvl w:ilvl="2">
      <w:numFmt w:val="bullet"/>
      <w:lvlText w:val="•"/>
      <w:lvlJc w:val="left"/>
      <w:pPr>
        <w:ind w:left="0" w:firstLine="0"/>
      </w:pPr>
      <w:rPr>
        <w:rFonts w:hint="default"/>
        <w:lang w:val="pt-PT" w:eastAsia="en-US" w:bidi="ar-SA"/>
      </w:rPr>
    </w:lvl>
    <w:lvl w:ilvl="3">
      <w:numFmt w:val="bullet"/>
      <w:lvlText w:val="•"/>
      <w:lvlJc w:val="left"/>
      <w:pPr>
        <w:ind w:left="0" w:firstLine="0"/>
      </w:pPr>
      <w:rPr>
        <w:rFonts w:hint="default"/>
        <w:lang w:val="pt-PT" w:eastAsia="en-US" w:bidi="ar-SA"/>
      </w:rPr>
    </w:lvl>
    <w:lvl w:ilvl="4">
      <w:numFmt w:val="bullet"/>
      <w:lvlText w:val="•"/>
      <w:lvlJc w:val="left"/>
      <w:pPr>
        <w:ind w:left="0" w:firstLine="0"/>
      </w:pPr>
      <w:rPr>
        <w:rFonts w:hint="default"/>
        <w:lang w:val="pt-PT" w:eastAsia="en-US" w:bidi="ar-SA"/>
      </w:rPr>
    </w:lvl>
    <w:lvl w:ilvl="5">
      <w:numFmt w:val="bullet"/>
      <w:lvlText w:val="•"/>
      <w:lvlJc w:val="left"/>
      <w:pPr>
        <w:ind w:left="0" w:firstLine="0"/>
      </w:pPr>
      <w:rPr>
        <w:rFonts w:hint="default"/>
        <w:lang w:val="pt-PT" w:eastAsia="en-US" w:bidi="ar-SA"/>
      </w:rPr>
    </w:lvl>
    <w:lvl w:ilvl="6">
      <w:numFmt w:val="bullet"/>
      <w:lvlText w:val="•"/>
      <w:lvlJc w:val="left"/>
      <w:pPr>
        <w:ind w:left="0" w:firstLine="0"/>
      </w:pPr>
      <w:rPr>
        <w:rFonts w:hint="default"/>
        <w:lang w:val="pt-PT" w:eastAsia="en-US" w:bidi="ar-SA"/>
      </w:rPr>
    </w:lvl>
    <w:lvl w:ilvl="7">
      <w:numFmt w:val="bullet"/>
      <w:lvlText w:val="•"/>
      <w:lvlJc w:val="left"/>
      <w:pPr>
        <w:ind w:left="0" w:firstLine="0"/>
      </w:pPr>
      <w:rPr>
        <w:rFonts w:hint="default"/>
        <w:lang w:val="pt-PT" w:eastAsia="en-US" w:bidi="ar-SA"/>
      </w:rPr>
    </w:lvl>
    <w:lvl w:ilvl="8">
      <w:numFmt w:val="bullet"/>
      <w:lvlText w:val="•"/>
      <w:lvlJc w:val="left"/>
      <w:pPr>
        <w:ind w:left="0" w:firstLine="0"/>
      </w:pPr>
      <w:rPr>
        <w:rFonts w:hint="default"/>
        <w:lang w:val="pt-PT" w:eastAsia="en-US" w:bidi="ar-SA"/>
      </w:rPr>
    </w:lvl>
  </w:abstractNum>
  <w:abstractNum w:abstractNumId="13" w15:restartNumberingAfterBreak="0">
    <w:nsid w:val="35774170"/>
    <w:multiLevelType w:val="multilevel"/>
    <w:tmpl w:val="364EB12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BF5C3B"/>
    <w:multiLevelType w:val="hybridMultilevel"/>
    <w:tmpl w:val="62A86390"/>
    <w:lvl w:ilvl="0" w:tplc="82964B18">
      <w:start w:val="1"/>
      <w:numFmt w:val="decimal"/>
      <w:suff w:val="space"/>
      <w:lvlText w:val="%1."/>
      <w:lvlJc w:val="left"/>
      <w:pPr>
        <w:ind w:left="0" w:firstLine="0"/>
      </w:pPr>
      <w:rPr>
        <w:rFonts w:ascii="Calibri" w:eastAsia="Calibri" w:hAnsi="Calibri" w:cs="Calibri" w:hint="default"/>
        <w:b/>
        <w:sz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3BF14FE5"/>
    <w:multiLevelType w:val="multilevel"/>
    <w:tmpl w:val="BF92DDDC"/>
    <w:lvl w:ilvl="0">
      <w:start w:val="5"/>
      <w:numFmt w:val="decimal"/>
      <w:lvlText w:val="%1"/>
      <w:lvlJc w:val="left"/>
      <w:pPr>
        <w:ind w:left="678" w:hanging="555"/>
      </w:pPr>
      <w:rPr>
        <w:rFonts w:hint="default"/>
        <w:lang w:val="pt-PT" w:eastAsia="en-US" w:bidi="ar-SA"/>
      </w:rPr>
    </w:lvl>
    <w:lvl w:ilvl="1">
      <w:start w:val="1"/>
      <w:numFmt w:val="decimal"/>
      <w:lvlText w:val="%1.%2"/>
      <w:lvlJc w:val="left"/>
      <w:pPr>
        <w:ind w:left="678" w:hanging="555"/>
      </w:pPr>
      <w:rPr>
        <w:rFonts w:hint="default"/>
        <w:lang w:val="pt-PT" w:eastAsia="en-US" w:bidi="ar-SA"/>
      </w:rPr>
    </w:lvl>
    <w:lvl w:ilvl="2">
      <w:start w:val="1"/>
      <w:numFmt w:val="decimal"/>
      <w:lvlText w:val="%1.%2.%3."/>
      <w:lvlJc w:val="left"/>
      <w:pPr>
        <w:ind w:left="678" w:hanging="555"/>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3282" w:hanging="555"/>
      </w:pPr>
      <w:rPr>
        <w:rFonts w:hint="default"/>
        <w:lang w:val="pt-PT" w:eastAsia="en-US" w:bidi="ar-SA"/>
      </w:rPr>
    </w:lvl>
    <w:lvl w:ilvl="4">
      <w:numFmt w:val="bullet"/>
      <w:lvlText w:val="•"/>
      <w:lvlJc w:val="left"/>
      <w:pPr>
        <w:ind w:left="4150" w:hanging="555"/>
      </w:pPr>
      <w:rPr>
        <w:rFonts w:hint="default"/>
        <w:lang w:val="pt-PT" w:eastAsia="en-US" w:bidi="ar-SA"/>
      </w:rPr>
    </w:lvl>
    <w:lvl w:ilvl="5">
      <w:numFmt w:val="bullet"/>
      <w:lvlText w:val="•"/>
      <w:lvlJc w:val="left"/>
      <w:pPr>
        <w:ind w:left="5017" w:hanging="555"/>
      </w:pPr>
      <w:rPr>
        <w:rFonts w:hint="default"/>
        <w:lang w:val="pt-PT" w:eastAsia="en-US" w:bidi="ar-SA"/>
      </w:rPr>
    </w:lvl>
    <w:lvl w:ilvl="6">
      <w:numFmt w:val="bullet"/>
      <w:lvlText w:val="•"/>
      <w:lvlJc w:val="left"/>
      <w:pPr>
        <w:ind w:left="5885" w:hanging="555"/>
      </w:pPr>
      <w:rPr>
        <w:rFonts w:hint="default"/>
        <w:lang w:val="pt-PT" w:eastAsia="en-US" w:bidi="ar-SA"/>
      </w:rPr>
    </w:lvl>
    <w:lvl w:ilvl="7">
      <w:numFmt w:val="bullet"/>
      <w:lvlText w:val="•"/>
      <w:lvlJc w:val="left"/>
      <w:pPr>
        <w:ind w:left="6752" w:hanging="555"/>
      </w:pPr>
      <w:rPr>
        <w:rFonts w:hint="default"/>
        <w:lang w:val="pt-PT" w:eastAsia="en-US" w:bidi="ar-SA"/>
      </w:rPr>
    </w:lvl>
    <w:lvl w:ilvl="8">
      <w:numFmt w:val="bullet"/>
      <w:lvlText w:val="•"/>
      <w:lvlJc w:val="left"/>
      <w:pPr>
        <w:ind w:left="7620" w:hanging="555"/>
      </w:pPr>
      <w:rPr>
        <w:rFonts w:hint="default"/>
        <w:lang w:val="pt-PT" w:eastAsia="en-US" w:bidi="ar-SA"/>
      </w:rPr>
    </w:lvl>
  </w:abstractNum>
  <w:abstractNum w:abstractNumId="16" w15:restartNumberingAfterBreak="0">
    <w:nsid w:val="3E9814A6"/>
    <w:multiLevelType w:val="multilevel"/>
    <w:tmpl w:val="94A0347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0251B19"/>
    <w:multiLevelType w:val="hybridMultilevel"/>
    <w:tmpl w:val="688E7FCC"/>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18" w15:restartNumberingAfterBreak="0">
    <w:nsid w:val="42F1500C"/>
    <w:multiLevelType w:val="multilevel"/>
    <w:tmpl w:val="7E167056"/>
    <w:lvl w:ilvl="0">
      <w:start w:val="6"/>
      <w:numFmt w:val="decimal"/>
      <w:suff w:val="space"/>
      <w:lvlText w:val="%1."/>
      <w:lvlJc w:val="left"/>
      <w:pPr>
        <w:ind w:left="0" w:firstLine="0"/>
      </w:pPr>
      <w:rPr>
        <w:rFonts w:ascii="Times New Roman" w:eastAsia="Arial" w:hAnsi="Times New Roman" w:cs="Times New Roman" w:hint="default"/>
        <w:b/>
        <w:bCs/>
        <w:spacing w:val="-1"/>
        <w:w w:val="99"/>
        <w:sz w:val="24"/>
        <w:szCs w:val="20"/>
        <w:u w:val="none"/>
      </w:rPr>
    </w:lvl>
    <w:lvl w:ilvl="1">
      <w:start w:val="1"/>
      <w:numFmt w:val="decimal"/>
      <w:suff w:val="space"/>
      <w:lvlText w:val="%1.%2."/>
      <w:lvlJc w:val="left"/>
      <w:pPr>
        <w:ind w:left="0" w:firstLine="0"/>
      </w:pPr>
      <w:rPr>
        <w:rFonts w:ascii="Times New Roman" w:eastAsia="Arial MT" w:hAnsi="Times New Roman" w:cs="Times New Roman" w:hint="default"/>
        <w:b/>
        <w:color w:val="000000" w:themeColor="text1"/>
        <w:spacing w:val="-1"/>
        <w:w w:val="99"/>
        <w:sz w:val="24"/>
        <w:szCs w:val="20"/>
      </w:rPr>
    </w:lvl>
    <w:lvl w:ilvl="2">
      <w:start w:val="1"/>
      <w:numFmt w:val="decimal"/>
      <w:suff w:val="space"/>
      <w:lvlText w:val="%1.%2.%3."/>
      <w:lvlJc w:val="left"/>
      <w:pPr>
        <w:ind w:left="0" w:firstLine="0"/>
      </w:pPr>
      <w:rPr>
        <w:rFonts w:ascii="Times New Roman" w:eastAsia="Arial MT" w:hAnsi="Times New Roman" w:cs="Times New Roman" w:hint="default"/>
        <w:b/>
        <w:spacing w:val="-1"/>
        <w:w w:val="99"/>
        <w:sz w:val="24"/>
        <w:szCs w:val="20"/>
      </w:rPr>
    </w:lvl>
    <w:lvl w:ilvl="3">
      <w:start w:val="1"/>
      <w:numFmt w:val="lowerLetter"/>
      <w:suff w:val="space"/>
      <w:lvlText w:val="%4)"/>
      <w:lvlJc w:val="left"/>
      <w:pPr>
        <w:ind w:left="0" w:firstLine="0"/>
      </w:pPr>
      <w:rPr>
        <w:rFonts w:ascii="Times New Roman" w:hAnsi="Times New Roman" w:hint="default"/>
        <w:b/>
        <w:i w:val="0"/>
        <w:color w:val="auto"/>
        <w:w w:val="99"/>
        <w:sz w:val="24"/>
        <w:szCs w:val="20"/>
      </w:rPr>
    </w:lvl>
    <w:lvl w:ilvl="4">
      <w:start w:val="1"/>
      <w:numFmt w:val="decimal"/>
      <w:suff w:val="space"/>
      <w:lvlText w:val="%4.%5)"/>
      <w:lvlJc w:val="left"/>
      <w:pPr>
        <w:ind w:left="0" w:firstLine="0"/>
      </w:pPr>
      <w:rPr>
        <w:rFonts w:ascii="Times New Roman" w:hAnsi="Times New Roman" w:hint="default"/>
        <w:b/>
        <w:i w:val="0"/>
        <w:sz w:val="24"/>
      </w:rPr>
    </w:lvl>
    <w:lvl w:ilvl="5">
      <w:numFmt w:val="bullet"/>
      <w:lvlText w:val="•"/>
      <w:lvlJc w:val="left"/>
      <w:pPr>
        <w:ind w:left="0" w:firstLine="0"/>
      </w:pPr>
      <w:rPr>
        <w:rFonts w:hint="default"/>
      </w:rPr>
    </w:lvl>
    <w:lvl w:ilvl="6">
      <w:numFmt w:val="bullet"/>
      <w:lvlText w:val="•"/>
      <w:lvlJc w:val="left"/>
      <w:pPr>
        <w:ind w:left="0" w:firstLine="0"/>
      </w:pPr>
      <w:rPr>
        <w:rFonts w:hint="default"/>
      </w:rPr>
    </w:lvl>
    <w:lvl w:ilvl="7">
      <w:numFmt w:val="bullet"/>
      <w:lvlText w:val="•"/>
      <w:lvlJc w:val="left"/>
      <w:pPr>
        <w:ind w:left="0" w:firstLine="0"/>
      </w:pPr>
      <w:rPr>
        <w:rFonts w:hint="default"/>
      </w:rPr>
    </w:lvl>
    <w:lvl w:ilvl="8">
      <w:numFmt w:val="bullet"/>
      <w:lvlText w:val="•"/>
      <w:lvlJc w:val="left"/>
      <w:pPr>
        <w:ind w:left="0" w:firstLine="0"/>
      </w:pPr>
      <w:rPr>
        <w:rFonts w:hint="default"/>
      </w:rPr>
    </w:lvl>
  </w:abstractNum>
  <w:abstractNum w:abstractNumId="19" w15:restartNumberingAfterBreak="0">
    <w:nsid w:val="49697E1C"/>
    <w:multiLevelType w:val="hybridMultilevel"/>
    <w:tmpl w:val="708410F4"/>
    <w:lvl w:ilvl="0" w:tplc="04160001">
      <w:start w:val="1"/>
      <w:numFmt w:val="bullet"/>
      <w:lvlText w:val=""/>
      <w:lvlJc w:val="left"/>
      <w:pPr>
        <w:ind w:left="226" w:hanging="419"/>
      </w:pPr>
      <w:rPr>
        <w:rFonts w:ascii="Symbol" w:hAnsi="Symbol" w:hint="default"/>
        <w:b/>
        <w:bCs/>
        <w:i w:val="0"/>
        <w:iCs w:val="0"/>
        <w:spacing w:val="0"/>
        <w:w w:val="100"/>
        <w:sz w:val="22"/>
        <w:szCs w:val="22"/>
        <w:lang w:val="pt-PT" w:eastAsia="en-US" w:bidi="ar-SA"/>
      </w:rPr>
    </w:lvl>
    <w:lvl w:ilvl="1" w:tplc="FFFFFFFF">
      <w:numFmt w:val="bullet"/>
      <w:lvlText w:val="•"/>
      <w:lvlJc w:val="left"/>
      <w:pPr>
        <w:ind w:left="1133" w:hanging="419"/>
      </w:pPr>
      <w:rPr>
        <w:rFonts w:hint="default"/>
        <w:lang w:val="pt-PT" w:eastAsia="en-US" w:bidi="ar-SA"/>
      </w:rPr>
    </w:lvl>
    <w:lvl w:ilvl="2" w:tplc="FFFFFFFF">
      <w:numFmt w:val="bullet"/>
      <w:lvlText w:val="•"/>
      <w:lvlJc w:val="left"/>
      <w:pPr>
        <w:ind w:left="2047" w:hanging="419"/>
      </w:pPr>
      <w:rPr>
        <w:rFonts w:hint="default"/>
        <w:lang w:val="pt-PT" w:eastAsia="en-US" w:bidi="ar-SA"/>
      </w:rPr>
    </w:lvl>
    <w:lvl w:ilvl="3" w:tplc="FFFFFFFF">
      <w:numFmt w:val="bullet"/>
      <w:lvlText w:val="•"/>
      <w:lvlJc w:val="left"/>
      <w:pPr>
        <w:ind w:left="2960" w:hanging="419"/>
      </w:pPr>
      <w:rPr>
        <w:rFonts w:hint="default"/>
        <w:lang w:val="pt-PT" w:eastAsia="en-US" w:bidi="ar-SA"/>
      </w:rPr>
    </w:lvl>
    <w:lvl w:ilvl="4" w:tplc="FFFFFFFF">
      <w:numFmt w:val="bullet"/>
      <w:lvlText w:val="•"/>
      <w:lvlJc w:val="left"/>
      <w:pPr>
        <w:ind w:left="3874" w:hanging="419"/>
      </w:pPr>
      <w:rPr>
        <w:rFonts w:hint="default"/>
        <w:lang w:val="pt-PT" w:eastAsia="en-US" w:bidi="ar-SA"/>
      </w:rPr>
    </w:lvl>
    <w:lvl w:ilvl="5" w:tplc="FFFFFFFF">
      <w:numFmt w:val="bullet"/>
      <w:lvlText w:val="•"/>
      <w:lvlJc w:val="left"/>
      <w:pPr>
        <w:ind w:left="4787" w:hanging="419"/>
      </w:pPr>
      <w:rPr>
        <w:rFonts w:hint="default"/>
        <w:lang w:val="pt-PT" w:eastAsia="en-US" w:bidi="ar-SA"/>
      </w:rPr>
    </w:lvl>
    <w:lvl w:ilvl="6" w:tplc="FFFFFFFF">
      <w:numFmt w:val="bullet"/>
      <w:lvlText w:val="•"/>
      <w:lvlJc w:val="left"/>
      <w:pPr>
        <w:ind w:left="5701" w:hanging="419"/>
      </w:pPr>
      <w:rPr>
        <w:rFonts w:hint="default"/>
        <w:lang w:val="pt-PT" w:eastAsia="en-US" w:bidi="ar-SA"/>
      </w:rPr>
    </w:lvl>
    <w:lvl w:ilvl="7" w:tplc="FFFFFFFF">
      <w:numFmt w:val="bullet"/>
      <w:lvlText w:val="•"/>
      <w:lvlJc w:val="left"/>
      <w:pPr>
        <w:ind w:left="6614" w:hanging="419"/>
      </w:pPr>
      <w:rPr>
        <w:rFonts w:hint="default"/>
        <w:lang w:val="pt-PT" w:eastAsia="en-US" w:bidi="ar-SA"/>
      </w:rPr>
    </w:lvl>
    <w:lvl w:ilvl="8" w:tplc="FFFFFFFF">
      <w:numFmt w:val="bullet"/>
      <w:lvlText w:val="•"/>
      <w:lvlJc w:val="left"/>
      <w:pPr>
        <w:ind w:left="7528" w:hanging="419"/>
      </w:pPr>
      <w:rPr>
        <w:rFonts w:hint="default"/>
        <w:lang w:val="pt-PT" w:eastAsia="en-US" w:bidi="ar-SA"/>
      </w:rPr>
    </w:lvl>
  </w:abstractNum>
  <w:abstractNum w:abstractNumId="20" w15:restartNumberingAfterBreak="0">
    <w:nsid w:val="566F187D"/>
    <w:multiLevelType w:val="hybridMultilevel"/>
    <w:tmpl w:val="7CA08702"/>
    <w:lvl w:ilvl="0" w:tplc="705AAEFC">
      <w:start w:val="1"/>
      <w:numFmt w:val="upperLetter"/>
      <w:lvlText w:val="%1)"/>
      <w:lvlJc w:val="left"/>
      <w:pPr>
        <w:ind w:left="1203" w:hanging="360"/>
      </w:pPr>
      <w:rPr>
        <w:rFonts w:hint="default"/>
      </w:rPr>
    </w:lvl>
    <w:lvl w:ilvl="1" w:tplc="04160019" w:tentative="1">
      <w:start w:val="1"/>
      <w:numFmt w:val="lowerLetter"/>
      <w:lvlText w:val="%2."/>
      <w:lvlJc w:val="left"/>
      <w:pPr>
        <w:ind w:left="1923" w:hanging="360"/>
      </w:pPr>
    </w:lvl>
    <w:lvl w:ilvl="2" w:tplc="0416001B" w:tentative="1">
      <w:start w:val="1"/>
      <w:numFmt w:val="lowerRoman"/>
      <w:lvlText w:val="%3."/>
      <w:lvlJc w:val="right"/>
      <w:pPr>
        <w:ind w:left="2643" w:hanging="180"/>
      </w:pPr>
    </w:lvl>
    <w:lvl w:ilvl="3" w:tplc="0416000F" w:tentative="1">
      <w:start w:val="1"/>
      <w:numFmt w:val="decimal"/>
      <w:lvlText w:val="%4."/>
      <w:lvlJc w:val="left"/>
      <w:pPr>
        <w:ind w:left="3363" w:hanging="360"/>
      </w:pPr>
    </w:lvl>
    <w:lvl w:ilvl="4" w:tplc="04160019" w:tentative="1">
      <w:start w:val="1"/>
      <w:numFmt w:val="lowerLetter"/>
      <w:lvlText w:val="%5."/>
      <w:lvlJc w:val="left"/>
      <w:pPr>
        <w:ind w:left="4083" w:hanging="360"/>
      </w:pPr>
    </w:lvl>
    <w:lvl w:ilvl="5" w:tplc="0416001B" w:tentative="1">
      <w:start w:val="1"/>
      <w:numFmt w:val="lowerRoman"/>
      <w:lvlText w:val="%6."/>
      <w:lvlJc w:val="right"/>
      <w:pPr>
        <w:ind w:left="4803" w:hanging="180"/>
      </w:pPr>
    </w:lvl>
    <w:lvl w:ilvl="6" w:tplc="0416000F" w:tentative="1">
      <w:start w:val="1"/>
      <w:numFmt w:val="decimal"/>
      <w:lvlText w:val="%7."/>
      <w:lvlJc w:val="left"/>
      <w:pPr>
        <w:ind w:left="5523" w:hanging="360"/>
      </w:pPr>
    </w:lvl>
    <w:lvl w:ilvl="7" w:tplc="04160019" w:tentative="1">
      <w:start w:val="1"/>
      <w:numFmt w:val="lowerLetter"/>
      <w:lvlText w:val="%8."/>
      <w:lvlJc w:val="left"/>
      <w:pPr>
        <w:ind w:left="6243" w:hanging="360"/>
      </w:pPr>
    </w:lvl>
    <w:lvl w:ilvl="8" w:tplc="0416001B" w:tentative="1">
      <w:start w:val="1"/>
      <w:numFmt w:val="lowerRoman"/>
      <w:lvlText w:val="%9."/>
      <w:lvlJc w:val="right"/>
      <w:pPr>
        <w:ind w:left="6963" w:hanging="180"/>
      </w:pPr>
    </w:lvl>
  </w:abstractNum>
  <w:abstractNum w:abstractNumId="21" w15:restartNumberingAfterBreak="0">
    <w:nsid w:val="57465F5E"/>
    <w:multiLevelType w:val="multilevel"/>
    <w:tmpl w:val="E8689E08"/>
    <w:lvl w:ilvl="0">
      <w:start w:val="1"/>
      <w:numFmt w:val="decimal"/>
      <w:pStyle w:val="Nivel01"/>
      <w:lvlText w:val="%1."/>
      <w:lvlJc w:val="left"/>
      <w:pPr>
        <w:ind w:left="360" w:hanging="360"/>
      </w:pPr>
      <w:rPr>
        <w:rFonts w:ascii="Arial" w:eastAsia="Arial" w:hAnsi="Arial" w:cs="Arial"/>
        <w:b/>
        <w:sz w:val="20"/>
        <w:szCs w:val="20"/>
      </w:rPr>
    </w:lvl>
    <w:lvl w:ilvl="1">
      <w:start w:val="1"/>
      <w:numFmt w:val="decimal"/>
      <w:pStyle w:val="Nivel2"/>
      <w:lvlText w:val="%1.%2."/>
      <w:lvlJc w:val="left"/>
      <w:pPr>
        <w:ind w:left="1709" w:hanging="432"/>
      </w:pPr>
      <w:rPr>
        <w:rFonts w:ascii="Arial" w:eastAsia="Arial" w:hAnsi="Arial" w:cs="Arial"/>
        <w:b w:val="0"/>
        <w:i w:val="0"/>
        <w:strike w:val="0"/>
        <w:dstrike w:val="0"/>
        <w:color w:val="000000"/>
        <w:sz w:val="20"/>
        <w:szCs w:val="20"/>
        <w:u w:val="none"/>
        <w:effect w:val="none"/>
      </w:rPr>
    </w:lvl>
    <w:lvl w:ilvl="2">
      <w:start w:val="1"/>
      <w:numFmt w:val="decimal"/>
      <w:pStyle w:val="Nivel3"/>
      <w:lvlText w:val="%1.%2.%3."/>
      <w:lvlJc w:val="left"/>
      <w:pPr>
        <w:ind w:left="3198" w:hanging="503"/>
      </w:pPr>
      <w:rPr>
        <w:rFonts w:ascii="Arial" w:eastAsia="Arial" w:hAnsi="Arial" w:cs="Arial"/>
        <w:b w:val="0"/>
        <w:i w:val="0"/>
        <w:strike w:val="0"/>
        <w:dstrike w:val="0"/>
        <w:color w:val="000000"/>
        <w:sz w:val="20"/>
        <w:szCs w:val="20"/>
        <w:u w:val="none"/>
        <w:effect w:val="none"/>
      </w:rPr>
    </w:lvl>
    <w:lvl w:ilvl="3">
      <w:start w:val="1"/>
      <w:numFmt w:val="decimal"/>
      <w:pStyle w:val="Nivel4"/>
      <w:lvlText w:val="%1.%2.%3.%4."/>
      <w:lvlJc w:val="left"/>
      <w:pPr>
        <w:ind w:left="2491" w:hanging="648"/>
      </w:pPr>
      <w:rPr>
        <w:rFonts w:ascii="Arial" w:eastAsia="Arial" w:hAnsi="Arial" w:cs="Arial"/>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D792C7C"/>
    <w:multiLevelType w:val="multilevel"/>
    <w:tmpl w:val="8134053A"/>
    <w:lvl w:ilvl="0">
      <w:start w:val="7"/>
      <w:numFmt w:val="decimal"/>
      <w:lvlText w:val="%1"/>
      <w:lvlJc w:val="left"/>
      <w:pPr>
        <w:ind w:left="515" w:hanging="392"/>
      </w:pPr>
      <w:rPr>
        <w:rFonts w:hint="default"/>
        <w:lang w:val="pt-PT" w:eastAsia="en-US" w:bidi="ar-SA"/>
      </w:rPr>
    </w:lvl>
    <w:lvl w:ilvl="1">
      <w:start w:val="9"/>
      <w:numFmt w:val="decimal"/>
      <w:lvlText w:val="%1.%2."/>
      <w:lvlJc w:val="left"/>
      <w:pPr>
        <w:ind w:left="515" w:hanging="392"/>
      </w:pPr>
      <w:rPr>
        <w:rFonts w:hint="default"/>
        <w:spacing w:val="-2"/>
        <w:w w:val="96"/>
        <w:u w:val="single" w:color="000000"/>
        <w:lang w:val="pt-PT" w:eastAsia="en-US" w:bidi="ar-SA"/>
      </w:rPr>
    </w:lvl>
    <w:lvl w:ilvl="2">
      <w:start w:val="1"/>
      <w:numFmt w:val="decimal"/>
      <w:lvlText w:val="%1.%2.%3."/>
      <w:lvlJc w:val="left"/>
      <w:pPr>
        <w:ind w:left="123" w:hanging="564"/>
      </w:pPr>
      <w:rPr>
        <w:rFonts w:ascii="Calibri" w:eastAsia="Calibri" w:hAnsi="Calibri" w:cs="Calibri" w:hint="default"/>
        <w:b/>
        <w:bCs/>
        <w:i w:val="0"/>
        <w:iCs w:val="0"/>
        <w:spacing w:val="-2"/>
        <w:w w:val="100"/>
        <w:sz w:val="22"/>
        <w:szCs w:val="22"/>
        <w:lang w:val="pt-PT" w:eastAsia="en-US" w:bidi="ar-SA"/>
      </w:rPr>
    </w:lvl>
    <w:lvl w:ilvl="3">
      <w:start w:val="1"/>
      <w:numFmt w:val="lowerLetter"/>
      <w:lvlText w:val="%4)"/>
      <w:lvlJc w:val="left"/>
      <w:pPr>
        <w:ind w:left="545" w:hanging="223"/>
      </w:pPr>
      <w:rPr>
        <w:rFonts w:ascii="Calibri" w:eastAsia="Calibri" w:hAnsi="Calibri" w:cs="Calibri" w:hint="default"/>
        <w:b w:val="0"/>
        <w:bCs w:val="0"/>
        <w:i w:val="0"/>
        <w:iCs w:val="0"/>
        <w:spacing w:val="0"/>
        <w:w w:val="100"/>
        <w:sz w:val="22"/>
        <w:szCs w:val="22"/>
        <w:lang w:val="pt-PT" w:eastAsia="en-US" w:bidi="ar-SA"/>
      </w:rPr>
    </w:lvl>
    <w:lvl w:ilvl="4">
      <w:numFmt w:val="bullet"/>
      <w:lvlText w:val="•"/>
      <w:lvlJc w:val="left"/>
      <w:pPr>
        <w:ind w:left="800" w:hanging="223"/>
      </w:pPr>
      <w:rPr>
        <w:rFonts w:hint="default"/>
        <w:lang w:val="pt-PT" w:eastAsia="en-US" w:bidi="ar-SA"/>
      </w:rPr>
    </w:lvl>
    <w:lvl w:ilvl="5">
      <w:numFmt w:val="bullet"/>
      <w:lvlText w:val="•"/>
      <w:lvlJc w:val="left"/>
      <w:pPr>
        <w:ind w:left="2225" w:hanging="223"/>
      </w:pPr>
      <w:rPr>
        <w:rFonts w:hint="default"/>
        <w:lang w:val="pt-PT" w:eastAsia="en-US" w:bidi="ar-SA"/>
      </w:rPr>
    </w:lvl>
    <w:lvl w:ilvl="6">
      <w:numFmt w:val="bullet"/>
      <w:lvlText w:val="•"/>
      <w:lvlJc w:val="left"/>
      <w:pPr>
        <w:ind w:left="3651" w:hanging="223"/>
      </w:pPr>
      <w:rPr>
        <w:rFonts w:hint="default"/>
        <w:lang w:val="pt-PT" w:eastAsia="en-US" w:bidi="ar-SA"/>
      </w:rPr>
    </w:lvl>
    <w:lvl w:ilvl="7">
      <w:numFmt w:val="bullet"/>
      <w:lvlText w:val="•"/>
      <w:lvlJc w:val="left"/>
      <w:pPr>
        <w:ind w:left="5077" w:hanging="223"/>
      </w:pPr>
      <w:rPr>
        <w:rFonts w:hint="default"/>
        <w:lang w:val="pt-PT" w:eastAsia="en-US" w:bidi="ar-SA"/>
      </w:rPr>
    </w:lvl>
    <w:lvl w:ilvl="8">
      <w:numFmt w:val="bullet"/>
      <w:lvlText w:val="•"/>
      <w:lvlJc w:val="left"/>
      <w:pPr>
        <w:ind w:left="6503" w:hanging="223"/>
      </w:pPr>
      <w:rPr>
        <w:rFonts w:hint="default"/>
        <w:lang w:val="pt-PT" w:eastAsia="en-US" w:bidi="ar-SA"/>
      </w:rPr>
    </w:lvl>
  </w:abstractNum>
  <w:abstractNum w:abstractNumId="23" w15:restartNumberingAfterBreak="0">
    <w:nsid w:val="5D8462EF"/>
    <w:multiLevelType w:val="multilevel"/>
    <w:tmpl w:val="802C9E76"/>
    <w:lvl w:ilvl="0">
      <w:start w:val="3"/>
      <w:numFmt w:val="decimal"/>
      <w:lvlText w:val="%1"/>
      <w:lvlJc w:val="left"/>
      <w:pPr>
        <w:ind w:left="515" w:hanging="392"/>
      </w:pPr>
      <w:rPr>
        <w:rFonts w:hint="default"/>
        <w:lang w:val="pt-PT" w:eastAsia="en-US" w:bidi="ar-SA"/>
      </w:rPr>
    </w:lvl>
    <w:lvl w:ilvl="1">
      <w:start w:val="9"/>
      <w:numFmt w:val="decimal"/>
      <w:lvlText w:val="%1.%2."/>
      <w:lvlJc w:val="left"/>
      <w:pPr>
        <w:ind w:left="515" w:hanging="392"/>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23" w:hanging="607"/>
      </w:pPr>
      <w:rPr>
        <w:rFonts w:ascii="Calibri" w:eastAsia="Calibri" w:hAnsi="Calibri" w:cs="Calibri" w:hint="default"/>
        <w:b/>
        <w:bCs/>
        <w:i w:val="0"/>
        <w:iCs w:val="0"/>
        <w:spacing w:val="0"/>
        <w:w w:val="100"/>
        <w:sz w:val="22"/>
        <w:szCs w:val="22"/>
        <w:lang w:val="pt-PT" w:eastAsia="en-US" w:bidi="ar-SA"/>
      </w:rPr>
    </w:lvl>
    <w:lvl w:ilvl="3">
      <w:numFmt w:val="bullet"/>
      <w:lvlText w:val="•"/>
      <w:lvlJc w:val="left"/>
      <w:pPr>
        <w:ind w:left="843" w:hanging="360"/>
      </w:pPr>
      <w:rPr>
        <w:rFonts w:ascii="Gadugi" w:eastAsia="Gadugi" w:hAnsi="Gadugi" w:cs="Gadugi" w:hint="default"/>
        <w:b w:val="0"/>
        <w:bCs w:val="0"/>
        <w:i w:val="0"/>
        <w:iCs w:val="0"/>
        <w:spacing w:val="0"/>
        <w:w w:val="99"/>
        <w:sz w:val="21"/>
        <w:szCs w:val="21"/>
        <w:lang w:val="pt-PT" w:eastAsia="en-US" w:bidi="ar-SA"/>
      </w:rPr>
    </w:lvl>
    <w:lvl w:ilvl="4">
      <w:numFmt w:val="bullet"/>
      <w:lvlText w:val="•"/>
      <w:lvlJc w:val="left"/>
      <w:pPr>
        <w:ind w:left="2968" w:hanging="360"/>
      </w:pPr>
      <w:rPr>
        <w:rFonts w:hint="default"/>
        <w:lang w:val="pt-PT" w:eastAsia="en-US" w:bidi="ar-SA"/>
      </w:rPr>
    </w:lvl>
    <w:lvl w:ilvl="5">
      <w:numFmt w:val="bullet"/>
      <w:lvlText w:val="•"/>
      <w:lvlJc w:val="left"/>
      <w:pPr>
        <w:ind w:left="4033" w:hanging="360"/>
      </w:pPr>
      <w:rPr>
        <w:rFonts w:hint="default"/>
        <w:lang w:val="pt-PT" w:eastAsia="en-US" w:bidi="ar-SA"/>
      </w:rPr>
    </w:lvl>
    <w:lvl w:ilvl="6">
      <w:numFmt w:val="bullet"/>
      <w:lvlText w:val="•"/>
      <w:lvlJc w:val="left"/>
      <w:pPr>
        <w:ind w:left="5097" w:hanging="360"/>
      </w:pPr>
      <w:rPr>
        <w:rFonts w:hint="default"/>
        <w:lang w:val="pt-PT" w:eastAsia="en-US" w:bidi="ar-SA"/>
      </w:rPr>
    </w:lvl>
    <w:lvl w:ilvl="7">
      <w:numFmt w:val="bullet"/>
      <w:lvlText w:val="•"/>
      <w:lvlJc w:val="left"/>
      <w:pPr>
        <w:ind w:left="6162" w:hanging="360"/>
      </w:pPr>
      <w:rPr>
        <w:rFonts w:hint="default"/>
        <w:lang w:val="pt-PT" w:eastAsia="en-US" w:bidi="ar-SA"/>
      </w:rPr>
    </w:lvl>
    <w:lvl w:ilvl="8">
      <w:numFmt w:val="bullet"/>
      <w:lvlText w:val="•"/>
      <w:lvlJc w:val="left"/>
      <w:pPr>
        <w:ind w:left="7226" w:hanging="360"/>
      </w:pPr>
      <w:rPr>
        <w:rFonts w:hint="default"/>
        <w:lang w:val="pt-PT" w:eastAsia="en-US" w:bidi="ar-SA"/>
      </w:rPr>
    </w:lvl>
  </w:abstractNum>
  <w:abstractNum w:abstractNumId="24" w15:restartNumberingAfterBreak="0">
    <w:nsid w:val="5E84393C"/>
    <w:multiLevelType w:val="multilevel"/>
    <w:tmpl w:val="6CFEEF9C"/>
    <w:lvl w:ilvl="0">
      <w:start w:val="1"/>
      <w:numFmt w:val="decimal"/>
      <w:lvlText w:val="%1."/>
      <w:lvlJc w:val="left"/>
      <w:pPr>
        <w:ind w:left="428" w:hanging="284"/>
      </w:pPr>
      <w:rPr>
        <w:rFonts w:hint="default"/>
        <w:spacing w:val="0"/>
        <w:w w:val="100"/>
        <w:lang w:val="pt-PT" w:eastAsia="en-US" w:bidi="ar-SA"/>
      </w:rPr>
    </w:lvl>
    <w:lvl w:ilvl="1">
      <w:start w:val="1"/>
      <w:numFmt w:val="decimal"/>
      <w:lvlText w:val="%1.%2."/>
      <w:lvlJc w:val="left"/>
      <w:pPr>
        <w:ind w:left="528" w:hanging="528"/>
      </w:pPr>
      <w:rPr>
        <w:rFonts w:hint="default"/>
        <w:spacing w:val="0"/>
        <w:w w:val="100"/>
        <w:lang w:val="pt-PT" w:eastAsia="en-US" w:bidi="ar-SA"/>
      </w:rPr>
    </w:lvl>
    <w:lvl w:ilvl="2">
      <w:start w:val="1"/>
      <w:numFmt w:val="decimal"/>
      <w:lvlText w:val="%1.%2.%3."/>
      <w:lvlJc w:val="left"/>
      <w:pPr>
        <w:ind w:left="864" w:hanging="528"/>
      </w:pPr>
      <w:rPr>
        <w:rFonts w:hint="default"/>
        <w:spacing w:val="0"/>
        <w:w w:val="100"/>
        <w:lang w:val="pt-PT" w:eastAsia="en-US" w:bidi="ar-SA"/>
      </w:rPr>
    </w:lvl>
    <w:lvl w:ilvl="3">
      <w:start w:val="1"/>
      <w:numFmt w:val="decimal"/>
      <w:lvlText w:val="%1.%2.%3.%4."/>
      <w:lvlJc w:val="left"/>
      <w:pPr>
        <w:ind w:left="154" w:hanging="528"/>
      </w:pPr>
      <w:rPr>
        <w:rFonts w:hint="default"/>
        <w:spacing w:val="0"/>
        <w:w w:val="100"/>
        <w:lang w:val="pt-PT" w:eastAsia="en-US" w:bidi="ar-SA"/>
      </w:rPr>
    </w:lvl>
    <w:lvl w:ilvl="4">
      <w:numFmt w:val="bullet"/>
      <w:lvlText w:val="•"/>
      <w:lvlJc w:val="left"/>
      <w:pPr>
        <w:ind w:left="680" w:hanging="528"/>
      </w:pPr>
      <w:rPr>
        <w:rFonts w:hint="default"/>
        <w:lang w:val="pt-PT" w:eastAsia="en-US" w:bidi="ar-SA"/>
      </w:rPr>
    </w:lvl>
    <w:lvl w:ilvl="5">
      <w:numFmt w:val="bullet"/>
      <w:lvlText w:val="•"/>
      <w:lvlJc w:val="left"/>
      <w:pPr>
        <w:ind w:left="740" w:hanging="528"/>
      </w:pPr>
      <w:rPr>
        <w:rFonts w:hint="default"/>
        <w:lang w:val="pt-PT" w:eastAsia="en-US" w:bidi="ar-SA"/>
      </w:rPr>
    </w:lvl>
    <w:lvl w:ilvl="6">
      <w:numFmt w:val="bullet"/>
      <w:lvlText w:val="•"/>
      <w:lvlJc w:val="left"/>
      <w:pPr>
        <w:ind w:left="860" w:hanging="528"/>
      </w:pPr>
      <w:rPr>
        <w:rFonts w:hint="default"/>
        <w:lang w:val="pt-PT" w:eastAsia="en-US" w:bidi="ar-SA"/>
      </w:rPr>
    </w:lvl>
    <w:lvl w:ilvl="7">
      <w:numFmt w:val="bullet"/>
      <w:lvlText w:val="•"/>
      <w:lvlJc w:val="left"/>
      <w:pPr>
        <w:ind w:left="920" w:hanging="528"/>
      </w:pPr>
      <w:rPr>
        <w:rFonts w:hint="default"/>
        <w:lang w:val="pt-PT" w:eastAsia="en-US" w:bidi="ar-SA"/>
      </w:rPr>
    </w:lvl>
    <w:lvl w:ilvl="8">
      <w:numFmt w:val="bullet"/>
      <w:lvlText w:val="•"/>
      <w:lvlJc w:val="left"/>
      <w:pPr>
        <w:ind w:left="3920" w:hanging="528"/>
      </w:pPr>
      <w:rPr>
        <w:rFonts w:hint="default"/>
        <w:lang w:val="pt-PT" w:eastAsia="en-US" w:bidi="ar-SA"/>
      </w:rPr>
    </w:lvl>
  </w:abstractNum>
  <w:abstractNum w:abstractNumId="25" w15:restartNumberingAfterBreak="0">
    <w:nsid w:val="63307D87"/>
    <w:multiLevelType w:val="hybridMultilevel"/>
    <w:tmpl w:val="CAAE2280"/>
    <w:lvl w:ilvl="0" w:tplc="04160001">
      <w:start w:val="1"/>
      <w:numFmt w:val="bullet"/>
      <w:lvlText w:val=""/>
      <w:lvlJc w:val="left"/>
      <w:pPr>
        <w:ind w:left="1565" w:hanging="360"/>
      </w:pPr>
      <w:rPr>
        <w:rFonts w:ascii="Symbol" w:hAnsi="Symbol" w:hint="default"/>
      </w:rPr>
    </w:lvl>
    <w:lvl w:ilvl="1" w:tplc="04160003" w:tentative="1">
      <w:start w:val="1"/>
      <w:numFmt w:val="bullet"/>
      <w:lvlText w:val="o"/>
      <w:lvlJc w:val="left"/>
      <w:pPr>
        <w:ind w:left="2285" w:hanging="360"/>
      </w:pPr>
      <w:rPr>
        <w:rFonts w:ascii="Courier New" w:hAnsi="Courier New" w:cs="Courier New" w:hint="default"/>
      </w:rPr>
    </w:lvl>
    <w:lvl w:ilvl="2" w:tplc="04160005" w:tentative="1">
      <w:start w:val="1"/>
      <w:numFmt w:val="bullet"/>
      <w:lvlText w:val=""/>
      <w:lvlJc w:val="left"/>
      <w:pPr>
        <w:ind w:left="3005" w:hanging="360"/>
      </w:pPr>
      <w:rPr>
        <w:rFonts w:ascii="Wingdings" w:hAnsi="Wingdings" w:hint="default"/>
      </w:rPr>
    </w:lvl>
    <w:lvl w:ilvl="3" w:tplc="04160001" w:tentative="1">
      <w:start w:val="1"/>
      <w:numFmt w:val="bullet"/>
      <w:lvlText w:val=""/>
      <w:lvlJc w:val="left"/>
      <w:pPr>
        <w:ind w:left="3725" w:hanging="360"/>
      </w:pPr>
      <w:rPr>
        <w:rFonts w:ascii="Symbol" w:hAnsi="Symbol" w:hint="default"/>
      </w:rPr>
    </w:lvl>
    <w:lvl w:ilvl="4" w:tplc="04160003" w:tentative="1">
      <w:start w:val="1"/>
      <w:numFmt w:val="bullet"/>
      <w:lvlText w:val="o"/>
      <w:lvlJc w:val="left"/>
      <w:pPr>
        <w:ind w:left="4445" w:hanging="360"/>
      </w:pPr>
      <w:rPr>
        <w:rFonts w:ascii="Courier New" w:hAnsi="Courier New" w:cs="Courier New" w:hint="default"/>
      </w:rPr>
    </w:lvl>
    <w:lvl w:ilvl="5" w:tplc="04160005" w:tentative="1">
      <w:start w:val="1"/>
      <w:numFmt w:val="bullet"/>
      <w:lvlText w:val=""/>
      <w:lvlJc w:val="left"/>
      <w:pPr>
        <w:ind w:left="5165" w:hanging="360"/>
      </w:pPr>
      <w:rPr>
        <w:rFonts w:ascii="Wingdings" w:hAnsi="Wingdings" w:hint="default"/>
      </w:rPr>
    </w:lvl>
    <w:lvl w:ilvl="6" w:tplc="04160001" w:tentative="1">
      <w:start w:val="1"/>
      <w:numFmt w:val="bullet"/>
      <w:lvlText w:val=""/>
      <w:lvlJc w:val="left"/>
      <w:pPr>
        <w:ind w:left="5885" w:hanging="360"/>
      </w:pPr>
      <w:rPr>
        <w:rFonts w:ascii="Symbol" w:hAnsi="Symbol" w:hint="default"/>
      </w:rPr>
    </w:lvl>
    <w:lvl w:ilvl="7" w:tplc="04160003" w:tentative="1">
      <w:start w:val="1"/>
      <w:numFmt w:val="bullet"/>
      <w:lvlText w:val="o"/>
      <w:lvlJc w:val="left"/>
      <w:pPr>
        <w:ind w:left="6605" w:hanging="360"/>
      </w:pPr>
      <w:rPr>
        <w:rFonts w:ascii="Courier New" w:hAnsi="Courier New" w:cs="Courier New" w:hint="default"/>
      </w:rPr>
    </w:lvl>
    <w:lvl w:ilvl="8" w:tplc="04160005" w:tentative="1">
      <w:start w:val="1"/>
      <w:numFmt w:val="bullet"/>
      <w:lvlText w:val=""/>
      <w:lvlJc w:val="left"/>
      <w:pPr>
        <w:ind w:left="7325" w:hanging="360"/>
      </w:pPr>
      <w:rPr>
        <w:rFonts w:ascii="Wingdings" w:hAnsi="Wingdings" w:hint="default"/>
      </w:rPr>
    </w:lvl>
  </w:abstractNum>
  <w:abstractNum w:abstractNumId="26" w15:restartNumberingAfterBreak="0">
    <w:nsid w:val="68C80212"/>
    <w:multiLevelType w:val="multilevel"/>
    <w:tmpl w:val="14A099D6"/>
    <w:lvl w:ilvl="0">
      <w:start w:val="5"/>
      <w:numFmt w:val="decimal"/>
      <w:lvlText w:val="%1"/>
      <w:lvlJc w:val="left"/>
      <w:pPr>
        <w:ind w:left="123" w:hanging="679"/>
      </w:pPr>
      <w:rPr>
        <w:rFonts w:hint="default"/>
        <w:lang w:val="pt-PT" w:eastAsia="en-US" w:bidi="ar-SA"/>
      </w:rPr>
    </w:lvl>
    <w:lvl w:ilvl="1">
      <w:start w:val="1"/>
      <w:numFmt w:val="decimal"/>
      <w:lvlText w:val="%1.%2"/>
      <w:lvlJc w:val="left"/>
      <w:pPr>
        <w:ind w:left="123" w:hanging="679"/>
      </w:pPr>
      <w:rPr>
        <w:rFonts w:hint="default"/>
        <w:lang w:val="pt-PT" w:eastAsia="en-US" w:bidi="ar-SA"/>
      </w:rPr>
    </w:lvl>
    <w:lvl w:ilvl="2">
      <w:start w:val="23"/>
      <w:numFmt w:val="decimal"/>
      <w:lvlText w:val="%1.%2.%3."/>
      <w:lvlJc w:val="left"/>
      <w:pPr>
        <w:ind w:left="123" w:hanging="679"/>
      </w:pPr>
      <w:rPr>
        <w:rFonts w:hint="default"/>
        <w:spacing w:val="-2"/>
        <w:w w:val="100"/>
        <w:lang w:val="pt-PT" w:eastAsia="en-US" w:bidi="ar-SA"/>
      </w:rPr>
    </w:lvl>
    <w:lvl w:ilvl="3">
      <w:numFmt w:val="bullet"/>
      <w:lvlText w:val="•"/>
      <w:lvlJc w:val="left"/>
      <w:pPr>
        <w:ind w:left="946" w:hanging="360"/>
      </w:pPr>
      <w:rPr>
        <w:rFonts w:ascii="Gadugi" w:eastAsia="Gadugi" w:hAnsi="Gadugi" w:cs="Gadugi" w:hint="default"/>
        <w:b w:val="0"/>
        <w:bCs w:val="0"/>
        <w:i w:val="0"/>
        <w:iCs w:val="0"/>
        <w:spacing w:val="0"/>
        <w:w w:val="99"/>
        <w:position w:val="1"/>
        <w:sz w:val="21"/>
        <w:szCs w:val="21"/>
        <w:lang w:val="pt-PT" w:eastAsia="en-US" w:bidi="ar-SA"/>
      </w:rPr>
    </w:lvl>
    <w:lvl w:ilvl="4">
      <w:numFmt w:val="bullet"/>
      <w:lvlText w:val="•"/>
      <w:lvlJc w:val="left"/>
      <w:pPr>
        <w:ind w:left="3043" w:hanging="360"/>
      </w:pPr>
      <w:rPr>
        <w:rFonts w:hint="default"/>
        <w:lang w:val="pt-PT" w:eastAsia="en-US" w:bidi="ar-SA"/>
      </w:rPr>
    </w:lvl>
    <w:lvl w:ilvl="5">
      <w:numFmt w:val="bullet"/>
      <w:lvlText w:val="•"/>
      <w:lvlJc w:val="left"/>
      <w:pPr>
        <w:ind w:left="4095" w:hanging="360"/>
      </w:pPr>
      <w:rPr>
        <w:rFonts w:hint="default"/>
        <w:lang w:val="pt-PT" w:eastAsia="en-US" w:bidi="ar-SA"/>
      </w:rPr>
    </w:lvl>
    <w:lvl w:ilvl="6">
      <w:numFmt w:val="bullet"/>
      <w:lvlText w:val="•"/>
      <w:lvlJc w:val="left"/>
      <w:pPr>
        <w:ind w:left="5147" w:hanging="360"/>
      </w:pPr>
      <w:rPr>
        <w:rFonts w:hint="default"/>
        <w:lang w:val="pt-PT" w:eastAsia="en-US" w:bidi="ar-SA"/>
      </w:rPr>
    </w:lvl>
    <w:lvl w:ilvl="7">
      <w:numFmt w:val="bullet"/>
      <w:lvlText w:val="•"/>
      <w:lvlJc w:val="left"/>
      <w:pPr>
        <w:ind w:left="6199" w:hanging="360"/>
      </w:pPr>
      <w:rPr>
        <w:rFonts w:hint="default"/>
        <w:lang w:val="pt-PT" w:eastAsia="en-US" w:bidi="ar-SA"/>
      </w:rPr>
    </w:lvl>
    <w:lvl w:ilvl="8">
      <w:numFmt w:val="bullet"/>
      <w:lvlText w:val="•"/>
      <w:lvlJc w:val="left"/>
      <w:pPr>
        <w:ind w:left="7251" w:hanging="360"/>
      </w:pPr>
      <w:rPr>
        <w:rFonts w:hint="default"/>
        <w:lang w:val="pt-PT" w:eastAsia="en-US" w:bidi="ar-SA"/>
      </w:rPr>
    </w:lvl>
  </w:abstractNum>
  <w:abstractNum w:abstractNumId="27" w15:restartNumberingAfterBreak="0">
    <w:nsid w:val="6B766E29"/>
    <w:multiLevelType w:val="multilevel"/>
    <w:tmpl w:val="E37EE458"/>
    <w:lvl w:ilvl="0">
      <w:start w:val="2"/>
      <w:numFmt w:val="decimal"/>
      <w:suff w:val="space"/>
      <w:lvlText w:val="%1."/>
      <w:lvlJc w:val="left"/>
      <w:pPr>
        <w:ind w:left="0" w:firstLine="0"/>
      </w:pPr>
      <w:rPr>
        <w:rFonts w:ascii="Times New Roman" w:eastAsia="Arial" w:hAnsi="Times New Roman" w:cs="Times New Roman" w:hint="default"/>
        <w:b/>
        <w:bCs/>
        <w:spacing w:val="-1"/>
        <w:w w:val="99"/>
        <w:sz w:val="24"/>
        <w:szCs w:val="20"/>
        <w:u w:val="none"/>
        <w:lang w:val="pt-PT" w:eastAsia="en-US" w:bidi="ar-SA"/>
      </w:rPr>
    </w:lvl>
    <w:lvl w:ilvl="1">
      <w:start w:val="1"/>
      <w:numFmt w:val="decimal"/>
      <w:suff w:val="space"/>
      <w:lvlText w:val="%1.%2."/>
      <w:lvlJc w:val="left"/>
      <w:pPr>
        <w:ind w:left="0" w:firstLine="0"/>
      </w:pPr>
      <w:rPr>
        <w:rFonts w:ascii="Times New Roman" w:eastAsia="Arial MT" w:hAnsi="Times New Roman" w:cs="Times New Roman" w:hint="default"/>
        <w:b/>
        <w:spacing w:val="-1"/>
        <w:w w:val="99"/>
        <w:sz w:val="24"/>
        <w:szCs w:val="20"/>
        <w:lang w:val="pt-PT" w:eastAsia="en-US" w:bidi="ar-SA"/>
      </w:rPr>
    </w:lvl>
    <w:lvl w:ilvl="2">
      <w:start w:val="1"/>
      <w:numFmt w:val="decimal"/>
      <w:suff w:val="space"/>
      <w:lvlText w:val="%1.%2.%3."/>
      <w:lvlJc w:val="left"/>
      <w:pPr>
        <w:ind w:left="0" w:firstLine="0"/>
      </w:pPr>
      <w:rPr>
        <w:rFonts w:ascii="Times New Roman" w:eastAsia="Arial MT" w:hAnsi="Times New Roman" w:cs="Times New Roman" w:hint="default"/>
        <w:b/>
        <w:spacing w:val="-1"/>
        <w:w w:val="99"/>
        <w:sz w:val="24"/>
        <w:szCs w:val="20"/>
        <w:lang w:val="pt-PT" w:eastAsia="en-US" w:bidi="ar-SA"/>
      </w:rPr>
    </w:lvl>
    <w:lvl w:ilvl="3">
      <w:start w:val="1"/>
      <w:numFmt w:val="decimal"/>
      <w:suff w:val="space"/>
      <w:lvlText w:val="%1.%2.%3.%4."/>
      <w:lvlJc w:val="left"/>
      <w:pPr>
        <w:ind w:left="0" w:firstLine="0"/>
      </w:pPr>
      <w:rPr>
        <w:rFonts w:ascii="Times New Roman" w:eastAsia="Arial MT" w:hAnsi="Times New Roman" w:cs="Times New Roman" w:hint="default"/>
        <w:b/>
        <w:spacing w:val="-1"/>
        <w:w w:val="99"/>
        <w:sz w:val="24"/>
        <w:szCs w:val="24"/>
        <w:lang w:val="pt-PT" w:eastAsia="en-US" w:bidi="ar-SA"/>
      </w:rPr>
    </w:lvl>
    <w:lvl w:ilvl="4">
      <w:start w:val="1"/>
      <w:numFmt w:val="lowerLetter"/>
      <w:suff w:val="space"/>
      <w:lvlText w:val="%5)"/>
      <w:lvlJc w:val="left"/>
      <w:pPr>
        <w:ind w:left="0" w:firstLine="0"/>
      </w:pPr>
      <w:rPr>
        <w:rFonts w:ascii="Times New Roman" w:eastAsia="Arial MT" w:hAnsi="Times New Roman" w:cs="Times New Roman" w:hint="default"/>
        <w:b/>
        <w:spacing w:val="-1"/>
        <w:w w:val="99"/>
        <w:sz w:val="24"/>
        <w:szCs w:val="20"/>
        <w:lang w:val="pt-PT" w:eastAsia="en-US" w:bidi="ar-SA"/>
      </w:rPr>
    </w:lvl>
    <w:lvl w:ilvl="5">
      <w:numFmt w:val="bullet"/>
      <w:lvlText w:val="•"/>
      <w:lvlJc w:val="left"/>
      <w:pPr>
        <w:ind w:left="0" w:firstLine="0"/>
      </w:pPr>
      <w:rPr>
        <w:rFonts w:hint="default"/>
        <w:lang w:val="pt-PT" w:eastAsia="en-US" w:bidi="ar-SA"/>
      </w:rPr>
    </w:lvl>
    <w:lvl w:ilvl="6">
      <w:numFmt w:val="bullet"/>
      <w:lvlText w:val="•"/>
      <w:lvlJc w:val="left"/>
      <w:pPr>
        <w:ind w:left="0" w:firstLine="0"/>
      </w:pPr>
      <w:rPr>
        <w:rFonts w:hint="default"/>
        <w:lang w:val="pt-PT" w:eastAsia="en-US" w:bidi="ar-SA"/>
      </w:rPr>
    </w:lvl>
    <w:lvl w:ilvl="7">
      <w:numFmt w:val="bullet"/>
      <w:lvlText w:val="•"/>
      <w:lvlJc w:val="left"/>
      <w:pPr>
        <w:ind w:left="0" w:firstLine="0"/>
      </w:pPr>
      <w:rPr>
        <w:rFonts w:hint="default"/>
        <w:lang w:val="pt-PT" w:eastAsia="en-US" w:bidi="ar-SA"/>
      </w:rPr>
    </w:lvl>
    <w:lvl w:ilvl="8">
      <w:numFmt w:val="bullet"/>
      <w:lvlText w:val="•"/>
      <w:lvlJc w:val="left"/>
      <w:pPr>
        <w:ind w:left="0" w:firstLine="0"/>
      </w:pPr>
      <w:rPr>
        <w:rFonts w:hint="default"/>
        <w:lang w:val="pt-PT" w:eastAsia="en-US" w:bidi="ar-SA"/>
      </w:rPr>
    </w:lvl>
  </w:abstractNum>
  <w:abstractNum w:abstractNumId="28" w15:restartNumberingAfterBreak="0">
    <w:nsid w:val="72F74F59"/>
    <w:multiLevelType w:val="multilevel"/>
    <w:tmpl w:val="386ACCB8"/>
    <w:lvl w:ilvl="0">
      <w:start w:val="9"/>
      <w:numFmt w:val="decimal"/>
      <w:lvlText w:val="%1."/>
      <w:lvlJc w:val="left"/>
      <w:pPr>
        <w:ind w:left="360" w:hanging="360"/>
      </w:pPr>
      <w:rPr>
        <w:rFonts w:hint="default"/>
      </w:rPr>
    </w:lvl>
    <w:lvl w:ilvl="1">
      <w:start w:val="1"/>
      <w:numFmt w:val="decimal"/>
      <w:lvlText w:val="%1.%2."/>
      <w:lvlJc w:val="left"/>
      <w:pPr>
        <w:ind w:left="483" w:hanging="360"/>
      </w:pPr>
      <w:rPr>
        <w:rFonts w:hint="default"/>
      </w:rPr>
    </w:lvl>
    <w:lvl w:ilvl="2">
      <w:start w:val="1"/>
      <w:numFmt w:val="decimal"/>
      <w:lvlText w:val="%1.%2.%3."/>
      <w:lvlJc w:val="left"/>
      <w:pPr>
        <w:ind w:left="966" w:hanging="720"/>
      </w:pPr>
      <w:rPr>
        <w:rFonts w:hint="default"/>
      </w:rPr>
    </w:lvl>
    <w:lvl w:ilvl="3">
      <w:start w:val="1"/>
      <w:numFmt w:val="decimal"/>
      <w:lvlText w:val="%1.%2.%3.%4."/>
      <w:lvlJc w:val="left"/>
      <w:pPr>
        <w:ind w:left="1089" w:hanging="720"/>
      </w:pPr>
      <w:rPr>
        <w:rFonts w:hint="default"/>
      </w:rPr>
    </w:lvl>
    <w:lvl w:ilvl="4">
      <w:start w:val="1"/>
      <w:numFmt w:val="bullet"/>
      <w:lvlText w:val=""/>
      <w:lvlJc w:val="left"/>
      <w:pPr>
        <w:ind w:left="852" w:hanging="360"/>
      </w:pPr>
      <w:rPr>
        <w:rFonts w:ascii="Symbol" w:hAnsi="Symbol" w:hint="default"/>
      </w:rPr>
    </w:lvl>
    <w:lvl w:ilvl="5">
      <w:start w:val="1"/>
      <w:numFmt w:val="decimal"/>
      <w:lvlText w:val="%1.%2.%3.%4.%5.%6."/>
      <w:lvlJc w:val="left"/>
      <w:pPr>
        <w:ind w:left="1695" w:hanging="1080"/>
      </w:pPr>
      <w:rPr>
        <w:rFonts w:hint="default"/>
      </w:rPr>
    </w:lvl>
    <w:lvl w:ilvl="6">
      <w:start w:val="1"/>
      <w:numFmt w:val="decimal"/>
      <w:lvlText w:val="%1.%2.%3.%4.%5.%6.%7."/>
      <w:lvlJc w:val="left"/>
      <w:pPr>
        <w:ind w:left="2178" w:hanging="1440"/>
      </w:pPr>
      <w:rPr>
        <w:rFonts w:hint="default"/>
      </w:rPr>
    </w:lvl>
    <w:lvl w:ilvl="7">
      <w:start w:val="1"/>
      <w:numFmt w:val="decimal"/>
      <w:lvlText w:val="%1.%2.%3.%4.%5.%6.%7.%8."/>
      <w:lvlJc w:val="left"/>
      <w:pPr>
        <w:ind w:left="2301" w:hanging="1440"/>
      </w:pPr>
      <w:rPr>
        <w:rFonts w:hint="default"/>
      </w:rPr>
    </w:lvl>
    <w:lvl w:ilvl="8">
      <w:start w:val="1"/>
      <w:numFmt w:val="decimal"/>
      <w:lvlText w:val="%1.%2.%3.%4.%5.%6.%7.%8.%9."/>
      <w:lvlJc w:val="left"/>
      <w:pPr>
        <w:ind w:left="2784" w:hanging="1800"/>
      </w:pPr>
      <w:rPr>
        <w:rFonts w:hint="default"/>
      </w:rPr>
    </w:lvl>
  </w:abstractNum>
  <w:abstractNum w:abstractNumId="29" w15:restartNumberingAfterBreak="0">
    <w:nsid w:val="78F77C6B"/>
    <w:multiLevelType w:val="multilevel"/>
    <w:tmpl w:val="AC54AE30"/>
    <w:lvl w:ilvl="0">
      <w:start w:val="3"/>
      <w:numFmt w:val="decimal"/>
      <w:lvlText w:val="%1"/>
      <w:lvlJc w:val="left"/>
      <w:pPr>
        <w:ind w:left="456" w:hanging="333"/>
      </w:pPr>
      <w:rPr>
        <w:rFonts w:hint="default"/>
        <w:lang w:val="pt-PT" w:eastAsia="en-US" w:bidi="ar-SA"/>
      </w:rPr>
    </w:lvl>
    <w:lvl w:ilvl="1">
      <w:start w:val="2"/>
      <w:numFmt w:val="decimal"/>
      <w:lvlText w:val="%1.%2"/>
      <w:lvlJc w:val="left"/>
      <w:pPr>
        <w:ind w:left="456" w:hanging="333"/>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843" w:hanging="360"/>
      </w:pPr>
      <w:rPr>
        <w:rFonts w:ascii="Gadugi" w:eastAsia="Gadugi" w:hAnsi="Gadugi" w:cs="Gadugi" w:hint="default"/>
        <w:spacing w:val="0"/>
        <w:w w:val="99"/>
        <w:lang w:val="pt-PT" w:eastAsia="en-US" w:bidi="ar-SA"/>
      </w:rPr>
    </w:lvl>
    <w:lvl w:ilvl="3">
      <w:numFmt w:val="bullet"/>
      <w:lvlText w:val="•"/>
      <w:lvlJc w:val="left"/>
      <w:pPr>
        <w:ind w:left="2732" w:hanging="360"/>
      </w:pPr>
      <w:rPr>
        <w:rFonts w:hint="default"/>
        <w:lang w:val="pt-PT" w:eastAsia="en-US" w:bidi="ar-SA"/>
      </w:rPr>
    </w:lvl>
    <w:lvl w:ilvl="4">
      <w:numFmt w:val="bullet"/>
      <w:lvlText w:val="•"/>
      <w:lvlJc w:val="left"/>
      <w:pPr>
        <w:ind w:left="3678" w:hanging="360"/>
      </w:pPr>
      <w:rPr>
        <w:rFonts w:hint="default"/>
        <w:lang w:val="pt-PT" w:eastAsia="en-US" w:bidi="ar-SA"/>
      </w:rPr>
    </w:lvl>
    <w:lvl w:ilvl="5">
      <w:numFmt w:val="bullet"/>
      <w:lvlText w:val="•"/>
      <w:lvlJc w:val="left"/>
      <w:pPr>
        <w:ind w:left="4624" w:hanging="360"/>
      </w:pPr>
      <w:rPr>
        <w:rFonts w:hint="default"/>
        <w:lang w:val="pt-PT" w:eastAsia="en-US" w:bidi="ar-SA"/>
      </w:rPr>
    </w:lvl>
    <w:lvl w:ilvl="6">
      <w:numFmt w:val="bullet"/>
      <w:lvlText w:val="•"/>
      <w:lvlJc w:val="left"/>
      <w:pPr>
        <w:ind w:left="5570" w:hanging="360"/>
      </w:pPr>
      <w:rPr>
        <w:rFonts w:hint="default"/>
        <w:lang w:val="pt-PT" w:eastAsia="en-US" w:bidi="ar-SA"/>
      </w:rPr>
    </w:lvl>
    <w:lvl w:ilvl="7">
      <w:numFmt w:val="bullet"/>
      <w:lvlText w:val="•"/>
      <w:lvlJc w:val="left"/>
      <w:pPr>
        <w:ind w:left="6516" w:hanging="360"/>
      </w:pPr>
      <w:rPr>
        <w:rFonts w:hint="default"/>
        <w:lang w:val="pt-PT" w:eastAsia="en-US" w:bidi="ar-SA"/>
      </w:rPr>
    </w:lvl>
    <w:lvl w:ilvl="8">
      <w:numFmt w:val="bullet"/>
      <w:lvlText w:val="•"/>
      <w:lvlJc w:val="left"/>
      <w:pPr>
        <w:ind w:left="7463" w:hanging="360"/>
      </w:pPr>
      <w:rPr>
        <w:rFonts w:hint="default"/>
        <w:lang w:val="pt-PT" w:eastAsia="en-US" w:bidi="ar-SA"/>
      </w:rPr>
    </w:lvl>
  </w:abstractNum>
  <w:abstractNum w:abstractNumId="30" w15:restartNumberingAfterBreak="0">
    <w:nsid w:val="7E775E3E"/>
    <w:multiLevelType w:val="multilevel"/>
    <w:tmpl w:val="5618345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19"/>
  </w:num>
  <w:num w:numId="3">
    <w:abstractNumId w:val="28"/>
  </w:num>
  <w:num w:numId="4">
    <w:abstractNumId w:val="22"/>
  </w:num>
  <w:num w:numId="5">
    <w:abstractNumId w:val="26"/>
  </w:num>
  <w:num w:numId="6">
    <w:abstractNumId w:val="15"/>
  </w:num>
  <w:num w:numId="7">
    <w:abstractNumId w:val="23"/>
  </w:num>
  <w:num w:numId="8">
    <w:abstractNumId w:val="9"/>
  </w:num>
  <w:num w:numId="9">
    <w:abstractNumId w:val="1"/>
  </w:num>
  <w:num w:numId="10">
    <w:abstractNumId w:val="2"/>
  </w:num>
  <w:num w:numId="11">
    <w:abstractNumId w:val="3"/>
  </w:num>
  <w:num w:numId="12">
    <w:abstractNumId w:val="29"/>
  </w:num>
  <w:num w:numId="13">
    <w:abstractNumId w:val="6"/>
  </w:num>
  <w:num w:numId="14">
    <w:abstractNumId w:val="20"/>
  </w:num>
  <w:num w:numId="15">
    <w:abstractNumId w:val="25"/>
  </w:num>
  <w:num w:numId="16">
    <w:abstractNumId w:val="12"/>
  </w:num>
  <w:num w:numId="17">
    <w:abstractNumId w:val="27"/>
  </w:num>
  <w:num w:numId="18">
    <w:abstractNumId w:val="27"/>
    <w:lvlOverride w:ilvl="0">
      <w:lvl w:ilvl="0">
        <w:start w:val="1"/>
        <w:numFmt w:val="decimal"/>
        <w:suff w:val="space"/>
        <w:lvlText w:val="%1."/>
        <w:lvlJc w:val="left"/>
        <w:pPr>
          <w:ind w:left="0" w:firstLine="0"/>
        </w:pPr>
        <w:rPr>
          <w:rFonts w:ascii="Times New Roman" w:eastAsia="Arial" w:hAnsi="Times New Roman" w:cs="Times New Roman" w:hint="default"/>
          <w:b/>
          <w:bCs/>
          <w:spacing w:val="-1"/>
          <w:w w:val="99"/>
          <w:sz w:val="24"/>
          <w:szCs w:val="20"/>
        </w:rPr>
      </w:lvl>
    </w:lvlOverride>
    <w:lvlOverride w:ilvl="1">
      <w:lvl w:ilvl="1">
        <w:start w:val="1"/>
        <w:numFmt w:val="decimal"/>
        <w:suff w:val="space"/>
        <w:lvlText w:val="%1.%2."/>
        <w:lvlJc w:val="left"/>
        <w:pPr>
          <w:ind w:left="0" w:firstLine="0"/>
        </w:pPr>
        <w:rPr>
          <w:rFonts w:ascii="Times New Roman" w:eastAsia="Arial MT" w:hAnsi="Times New Roman" w:cs="Times New Roman" w:hint="default"/>
          <w:b/>
          <w:spacing w:val="-1"/>
          <w:w w:val="99"/>
          <w:sz w:val="24"/>
          <w:szCs w:val="20"/>
        </w:rPr>
      </w:lvl>
    </w:lvlOverride>
    <w:lvlOverride w:ilvl="2">
      <w:lvl w:ilvl="2">
        <w:start w:val="1"/>
        <w:numFmt w:val="decimal"/>
        <w:suff w:val="space"/>
        <w:lvlText w:val="%1.%2.%3."/>
        <w:lvlJc w:val="left"/>
        <w:pPr>
          <w:ind w:left="0" w:firstLine="0"/>
        </w:pPr>
        <w:rPr>
          <w:rFonts w:ascii="Times New Roman" w:eastAsia="Arial MT" w:hAnsi="Times New Roman" w:cs="Times New Roman" w:hint="default"/>
          <w:b/>
          <w:spacing w:val="-1"/>
          <w:w w:val="99"/>
          <w:sz w:val="24"/>
          <w:szCs w:val="20"/>
        </w:rPr>
      </w:lvl>
    </w:lvlOverride>
    <w:lvlOverride w:ilvl="3">
      <w:lvl w:ilvl="3">
        <w:start w:val="1"/>
        <w:numFmt w:val="decimal"/>
        <w:suff w:val="space"/>
        <w:lvlText w:val="%1.%2.%3.%4."/>
        <w:lvlJc w:val="left"/>
        <w:pPr>
          <w:ind w:left="0" w:firstLine="0"/>
        </w:pPr>
        <w:rPr>
          <w:rFonts w:ascii="Times New Roman" w:eastAsia="Arial MT" w:hAnsi="Times New Roman" w:cs="Times New Roman" w:hint="default"/>
          <w:b/>
          <w:spacing w:val="-1"/>
          <w:w w:val="99"/>
          <w:sz w:val="24"/>
          <w:szCs w:val="24"/>
        </w:rPr>
      </w:lvl>
    </w:lvlOverride>
    <w:lvlOverride w:ilvl="4">
      <w:lvl w:ilvl="4">
        <w:start w:val="1"/>
        <w:numFmt w:val="lowerLetter"/>
        <w:suff w:val="space"/>
        <w:lvlText w:val="%5)"/>
        <w:lvlJc w:val="left"/>
        <w:pPr>
          <w:ind w:left="0" w:firstLine="0"/>
        </w:pPr>
        <w:rPr>
          <w:rFonts w:ascii="Times New Roman" w:eastAsia="Arial MT" w:hAnsi="Times New Roman" w:cs="Times New Roman" w:hint="default"/>
          <w:b/>
          <w:spacing w:val="-1"/>
          <w:w w:val="99"/>
          <w:sz w:val="24"/>
          <w:szCs w:val="20"/>
        </w:rPr>
      </w:lvl>
    </w:lvlOverride>
    <w:lvlOverride w:ilvl="5">
      <w:lvl w:ilvl="5">
        <w:numFmt w:val="bullet"/>
        <w:lvlText w:val="•"/>
        <w:lvlJc w:val="left"/>
        <w:pPr>
          <w:ind w:left="0" w:firstLine="0"/>
        </w:pPr>
        <w:rPr>
          <w:rFonts w:hint="default"/>
        </w:rPr>
      </w:lvl>
    </w:lvlOverride>
    <w:lvlOverride w:ilvl="6">
      <w:lvl w:ilvl="6">
        <w:numFmt w:val="bullet"/>
        <w:lvlText w:val="•"/>
        <w:lvlJc w:val="left"/>
        <w:pPr>
          <w:ind w:left="0" w:firstLine="0"/>
        </w:pPr>
        <w:rPr>
          <w:rFonts w:hint="default"/>
        </w:rPr>
      </w:lvl>
    </w:lvlOverride>
    <w:lvlOverride w:ilvl="7">
      <w:lvl w:ilvl="7">
        <w:numFmt w:val="bullet"/>
        <w:lvlText w:val="•"/>
        <w:lvlJc w:val="left"/>
        <w:pPr>
          <w:ind w:left="0" w:firstLine="0"/>
        </w:pPr>
        <w:rPr>
          <w:rFonts w:hint="default"/>
        </w:rPr>
      </w:lvl>
    </w:lvlOverride>
    <w:lvlOverride w:ilvl="8">
      <w:lvl w:ilvl="8">
        <w:numFmt w:val="bullet"/>
        <w:lvlText w:val="•"/>
        <w:lvlJc w:val="left"/>
        <w:pPr>
          <w:ind w:left="0" w:firstLine="0"/>
        </w:pPr>
        <w:rPr>
          <w:rFonts w:hint="default"/>
        </w:rPr>
      </w:lvl>
    </w:lvlOverride>
  </w:num>
  <w:num w:numId="19">
    <w:abstractNumId w:val="18"/>
  </w:num>
  <w:num w:numId="20">
    <w:abstractNumId w:val="8"/>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30"/>
  </w:num>
  <w:num w:numId="26">
    <w:abstractNumId w:val="13"/>
  </w:num>
  <w:num w:numId="27">
    <w:abstractNumId w:val="16"/>
  </w:num>
  <w:num w:numId="28">
    <w:abstractNumId w:val="7"/>
  </w:num>
  <w:num w:numId="29">
    <w:abstractNumId w:val="5"/>
  </w:num>
  <w:num w:numId="30">
    <w:abstractNumId w:val="0"/>
  </w:num>
  <w:num w:numId="31">
    <w:abstractNumId w:val="14"/>
  </w:num>
  <w:num w:numId="32">
    <w:abstractNumId w:val="17"/>
  </w:num>
  <w:num w:numId="33">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AE4"/>
    <w:rsid w:val="00003933"/>
    <w:rsid w:val="00022B89"/>
    <w:rsid w:val="000471EF"/>
    <w:rsid w:val="00054FCD"/>
    <w:rsid w:val="0005792D"/>
    <w:rsid w:val="00097C1F"/>
    <w:rsid w:val="000A7541"/>
    <w:rsid w:val="000E0C9A"/>
    <w:rsid w:val="000E2910"/>
    <w:rsid w:val="000F2199"/>
    <w:rsid w:val="001136AB"/>
    <w:rsid w:val="00132DFB"/>
    <w:rsid w:val="00151E32"/>
    <w:rsid w:val="001A579A"/>
    <w:rsid w:val="001A7D72"/>
    <w:rsid w:val="001C7B84"/>
    <w:rsid w:val="001D735B"/>
    <w:rsid w:val="001E7436"/>
    <w:rsid w:val="00224CE5"/>
    <w:rsid w:val="002251B7"/>
    <w:rsid w:val="002365E5"/>
    <w:rsid w:val="0026034D"/>
    <w:rsid w:val="002940FC"/>
    <w:rsid w:val="002B77A4"/>
    <w:rsid w:val="00325392"/>
    <w:rsid w:val="003673CE"/>
    <w:rsid w:val="00382F1B"/>
    <w:rsid w:val="00383F26"/>
    <w:rsid w:val="003C1F04"/>
    <w:rsid w:val="003F0C09"/>
    <w:rsid w:val="003F2CF9"/>
    <w:rsid w:val="00427139"/>
    <w:rsid w:val="00467718"/>
    <w:rsid w:val="00482A7E"/>
    <w:rsid w:val="00485BF2"/>
    <w:rsid w:val="00491EA2"/>
    <w:rsid w:val="004A44E3"/>
    <w:rsid w:val="004B1162"/>
    <w:rsid w:val="004D6F01"/>
    <w:rsid w:val="004E55C5"/>
    <w:rsid w:val="004E7486"/>
    <w:rsid w:val="004F1DA8"/>
    <w:rsid w:val="004F5A75"/>
    <w:rsid w:val="004F6514"/>
    <w:rsid w:val="005500F7"/>
    <w:rsid w:val="0056056C"/>
    <w:rsid w:val="005755DB"/>
    <w:rsid w:val="005833C7"/>
    <w:rsid w:val="005846B0"/>
    <w:rsid w:val="00587E31"/>
    <w:rsid w:val="005B308C"/>
    <w:rsid w:val="005D47F4"/>
    <w:rsid w:val="005D7334"/>
    <w:rsid w:val="005E0D68"/>
    <w:rsid w:val="005F31CD"/>
    <w:rsid w:val="006227C4"/>
    <w:rsid w:val="00640290"/>
    <w:rsid w:val="00643A9A"/>
    <w:rsid w:val="00657A3B"/>
    <w:rsid w:val="00662CE9"/>
    <w:rsid w:val="00684194"/>
    <w:rsid w:val="006965A6"/>
    <w:rsid w:val="00696A69"/>
    <w:rsid w:val="006D13A6"/>
    <w:rsid w:val="006D66CC"/>
    <w:rsid w:val="006F5077"/>
    <w:rsid w:val="00706556"/>
    <w:rsid w:val="00727555"/>
    <w:rsid w:val="00730F68"/>
    <w:rsid w:val="0074502E"/>
    <w:rsid w:val="00753FCE"/>
    <w:rsid w:val="00761FA4"/>
    <w:rsid w:val="00764B19"/>
    <w:rsid w:val="00774C0F"/>
    <w:rsid w:val="00780CC7"/>
    <w:rsid w:val="007A0F19"/>
    <w:rsid w:val="007A58F8"/>
    <w:rsid w:val="007B0813"/>
    <w:rsid w:val="007B30BB"/>
    <w:rsid w:val="007D25AA"/>
    <w:rsid w:val="007E4C08"/>
    <w:rsid w:val="008244D9"/>
    <w:rsid w:val="00826E99"/>
    <w:rsid w:val="00830AD3"/>
    <w:rsid w:val="00831053"/>
    <w:rsid w:val="00835540"/>
    <w:rsid w:val="008436CE"/>
    <w:rsid w:val="008444F6"/>
    <w:rsid w:val="0084491C"/>
    <w:rsid w:val="0084515F"/>
    <w:rsid w:val="00852CB3"/>
    <w:rsid w:val="00863459"/>
    <w:rsid w:val="0087705C"/>
    <w:rsid w:val="008C680F"/>
    <w:rsid w:val="008F6587"/>
    <w:rsid w:val="00900466"/>
    <w:rsid w:val="0092376B"/>
    <w:rsid w:val="009332BB"/>
    <w:rsid w:val="00933B66"/>
    <w:rsid w:val="00940AE5"/>
    <w:rsid w:val="00953A6C"/>
    <w:rsid w:val="00961CB0"/>
    <w:rsid w:val="00967C39"/>
    <w:rsid w:val="0098275A"/>
    <w:rsid w:val="009834D2"/>
    <w:rsid w:val="009907EB"/>
    <w:rsid w:val="009A6761"/>
    <w:rsid w:val="009B3DEE"/>
    <w:rsid w:val="009B6765"/>
    <w:rsid w:val="009E6B19"/>
    <w:rsid w:val="009E729E"/>
    <w:rsid w:val="009F1B28"/>
    <w:rsid w:val="009F2364"/>
    <w:rsid w:val="009F6FD5"/>
    <w:rsid w:val="00A53845"/>
    <w:rsid w:val="00A805E3"/>
    <w:rsid w:val="00AD1910"/>
    <w:rsid w:val="00AE5AFF"/>
    <w:rsid w:val="00AF2357"/>
    <w:rsid w:val="00B13F7D"/>
    <w:rsid w:val="00B27F41"/>
    <w:rsid w:val="00B36B7D"/>
    <w:rsid w:val="00B43035"/>
    <w:rsid w:val="00B603B9"/>
    <w:rsid w:val="00B670C3"/>
    <w:rsid w:val="00BD5D09"/>
    <w:rsid w:val="00BE4B50"/>
    <w:rsid w:val="00BF568A"/>
    <w:rsid w:val="00BF5E77"/>
    <w:rsid w:val="00C03A32"/>
    <w:rsid w:val="00C050AC"/>
    <w:rsid w:val="00C83FA6"/>
    <w:rsid w:val="00C96FC0"/>
    <w:rsid w:val="00CA0E4E"/>
    <w:rsid w:val="00CC6524"/>
    <w:rsid w:val="00D04C41"/>
    <w:rsid w:val="00D32B00"/>
    <w:rsid w:val="00D45AE4"/>
    <w:rsid w:val="00D8283D"/>
    <w:rsid w:val="00D847EB"/>
    <w:rsid w:val="00DD0878"/>
    <w:rsid w:val="00DE1FB9"/>
    <w:rsid w:val="00E06828"/>
    <w:rsid w:val="00E17482"/>
    <w:rsid w:val="00E75BEC"/>
    <w:rsid w:val="00E82DEC"/>
    <w:rsid w:val="00EA34D6"/>
    <w:rsid w:val="00EE39A8"/>
    <w:rsid w:val="00EE7161"/>
    <w:rsid w:val="00F42939"/>
    <w:rsid w:val="00F470EC"/>
    <w:rsid w:val="00F809F9"/>
    <w:rsid w:val="00FB3F59"/>
    <w:rsid w:val="00FE2A1C"/>
    <w:rsid w:val="00FE2F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07BCB"/>
  <w15:docId w15:val="{E9C0622D-40BD-4FE0-B7B8-163D54804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383" w:hanging="24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A6761"/>
    <w:rPr>
      <w:rFonts w:ascii="Times New Roman" w:eastAsia="Times New Roman" w:hAnsi="Times New Roman" w:cs="Times New Roman"/>
      <w:b/>
      <w:bCs/>
      <w:sz w:val="24"/>
      <w:szCs w:val="24"/>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character" w:customStyle="1" w:styleId="CorpodetextoChar">
    <w:name w:val="Corpo de texto Char"/>
    <w:basedOn w:val="Fontepargpadro"/>
    <w:link w:val="Corpodetexto"/>
    <w:uiPriority w:val="1"/>
    <w:rsid w:val="009A6761"/>
    <w:rPr>
      <w:rFonts w:ascii="Times New Roman" w:eastAsia="Times New Roman" w:hAnsi="Times New Roman" w:cs="Times New Roman"/>
      <w:sz w:val="24"/>
      <w:szCs w:val="24"/>
      <w:lang w:val="pt-PT"/>
    </w:rPr>
  </w:style>
  <w:style w:type="paragraph" w:styleId="PargrafodaLista">
    <w:name w:val="List Paragraph"/>
    <w:basedOn w:val="Normal"/>
    <w:uiPriority w:val="1"/>
    <w:qFormat/>
    <w:pPr>
      <w:ind w:left="143"/>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91EA2"/>
    <w:pPr>
      <w:tabs>
        <w:tab w:val="center" w:pos="4252"/>
        <w:tab w:val="right" w:pos="8504"/>
      </w:tabs>
    </w:pPr>
  </w:style>
  <w:style w:type="character" w:customStyle="1" w:styleId="CabealhoChar">
    <w:name w:val="Cabeçalho Char"/>
    <w:basedOn w:val="Fontepargpadro"/>
    <w:link w:val="Cabealho"/>
    <w:uiPriority w:val="99"/>
    <w:rsid w:val="00491EA2"/>
    <w:rPr>
      <w:rFonts w:ascii="Times New Roman" w:eastAsia="Times New Roman" w:hAnsi="Times New Roman" w:cs="Times New Roman"/>
      <w:lang w:val="pt-PT"/>
    </w:rPr>
  </w:style>
  <w:style w:type="paragraph" w:styleId="Rodap">
    <w:name w:val="footer"/>
    <w:basedOn w:val="Normal"/>
    <w:link w:val="RodapChar"/>
    <w:uiPriority w:val="99"/>
    <w:unhideWhenUsed/>
    <w:rsid w:val="00491EA2"/>
    <w:pPr>
      <w:tabs>
        <w:tab w:val="center" w:pos="4252"/>
        <w:tab w:val="right" w:pos="8504"/>
      </w:tabs>
    </w:pPr>
  </w:style>
  <w:style w:type="character" w:customStyle="1" w:styleId="RodapChar">
    <w:name w:val="Rodapé Char"/>
    <w:basedOn w:val="Fontepargpadro"/>
    <w:link w:val="Rodap"/>
    <w:uiPriority w:val="99"/>
    <w:rsid w:val="00491EA2"/>
    <w:rPr>
      <w:rFonts w:ascii="Times New Roman" w:eastAsia="Times New Roman" w:hAnsi="Times New Roman" w:cs="Times New Roman"/>
      <w:lang w:val="pt-PT"/>
    </w:rPr>
  </w:style>
  <w:style w:type="character" w:styleId="Hyperlink">
    <w:name w:val="Hyperlink"/>
    <w:basedOn w:val="Fontepargpadro"/>
    <w:uiPriority w:val="99"/>
    <w:unhideWhenUsed/>
    <w:rsid w:val="00730F68"/>
    <w:rPr>
      <w:color w:val="0000FF" w:themeColor="hyperlink"/>
      <w:u w:val="single"/>
    </w:rPr>
  </w:style>
  <w:style w:type="character" w:styleId="MenoPendente">
    <w:name w:val="Unresolved Mention"/>
    <w:basedOn w:val="Fontepargpadro"/>
    <w:uiPriority w:val="99"/>
    <w:semiHidden/>
    <w:unhideWhenUsed/>
    <w:rsid w:val="00730F68"/>
    <w:rPr>
      <w:color w:val="605E5C"/>
      <w:shd w:val="clear" w:color="auto" w:fill="E1DFDD"/>
    </w:rPr>
  </w:style>
  <w:style w:type="character" w:customStyle="1" w:styleId="TextodecomentrioChar">
    <w:name w:val="Texto de comentário Char"/>
    <w:basedOn w:val="Fontepargpadro"/>
    <w:link w:val="Textodecomentrio"/>
    <w:uiPriority w:val="99"/>
    <w:semiHidden/>
    <w:rsid w:val="009A6761"/>
    <w:rPr>
      <w:rFonts w:ascii="Calibri" w:eastAsia="Calibri" w:hAnsi="Calibri" w:cs="Calibri"/>
      <w:sz w:val="20"/>
      <w:szCs w:val="20"/>
      <w:lang w:val="pt-PT"/>
    </w:rPr>
  </w:style>
  <w:style w:type="paragraph" w:styleId="Textodecomentrio">
    <w:name w:val="annotation text"/>
    <w:basedOn w:val="Normal"/>
    <w:link w:val="TextodecomentrioChar"/>
    <w:uiPriority w:val="99"/>
    <w:semiHidden/>
    <w:unhideWhenUsed/>
    <w:rsid w:val="009A6761"/>
    <w:rPr>
      <w:rFonts w:ascii="Calibri" w:eastAsia="Calibri" w:hAnsi="Calibri" w:cs="Calibri"/>
      <w:sz w:val="20"/>
      <w:szCs w:val="20"/>
    </w:rPr>
  </w:style>
  <w:style w:type="character" w:customStyle="1" w:styleId="AssuntodocomentrioChar">
    <w:name w:val="Assunto do comentário Char"/>
    <w:basedOn w:val="TextodecomentrioChar"/>
    <w:link w:val="Assuntodocomentrio"/>
    <w:uiPriority w:val="99"/>
    <w:semiHidden/>
    <w:rsid w:val="009A6761"/>
    <w:rPr>
      <w:rFonts w:ascii="Calibri" w:eastAsia="Calibri" w:hAnsi="Calibri" w:cs="Calibri"/>
      <w:b/>
      <w:bCs/>
      <w:sz w:val="20"/>
      <w:szCs w:val="20"/>
      <w:lang w:val="pt-PT"/>
    </w:rPr>
  </w:style>
  <w:style w:type="paragraph" w:styleId="Assuntodocomentrio">
    <w:name w:val="annotation subject"/>
    <w:basedOn w:val="Textodecomentrio"/>
    <w:next w:val="Textodecomentrio"/>
    <w:link w:val="AssuntodocomentrioChar"/>
    <w:uiPriority w:val="99"/>
    <w:semiHidden/>
    <w:unhideWhenUsed/>
    <w:rsid w:val="009A6761"/>
    <w:rPr>
      <w:b/>
      <w:bCs/>
    </w:rPr>
  </w:style>
  <w:style w:type="paragraph" w:styleId="Textodebalo">
    <w:name w:val="Balloon Text"/>
    <w:basedOn w:val="Normal"/>
    <w:link w:val="TextodebaloChar"/>
    <w:uiPriority w:val="99"/>
    <w:semiHidden/>
    <w:unhideWhenUsed/>
    <w:rsid w:val="00EE7161"/>
    <w:rPr>
      <w:rFonts w:ascii="Segoe UI" w:hAnsi="Segoe UI" w:cs="Segoe UI"/>
      <w:sz w:val="18"/>
      <w:szCs w:val="18"/>
    </w:rPr>
  </w:style>
  <w:style w:type="character" w:customStyle="1" w:styleId="TextodebaloChar">
    <w:name w:val="Texto de balão Char"/>
    <w:basedOn w:val="Fontepargpadro"/>
    <w:link w:val="Textodebalo"/>
    <w:uiPriority w:val="99"/>
    <w:semiHidden/>
    <w:rsid w:val="00EE7161"/>
    <w:rPr>
      <w:rFonts w:ascii="Segoe UI" w:eastAsia="Times New Roman" w:hAnsi="Segoe UI" w:cs="Segoe UI"/>
      <w:sz w:val="18"/>
      <w:szCs w:val="18"/>
      <w:lang w:val="pt-PT"/>
    </w:rPr>
  </w:style>
  <w:style w:type="numbering" w:customStyle="1" w:styleId="Semlista1">
    <w:name w:val="Sem lista1"/>
    <w:next w:val="Semlista"/>
    <w:uiPriority w:val="99"/>
    <w:semiHidden/>
    <w:unhideWhenUsed/>
    <w:rsid w:val="00EE7161"/>
  </w:style>
  <w:style w:type="table" w:customStyle="1" w:styleId="TableNormal1">
    <w:name w:val="Table Normal1"/>
    <w:uiPriority w:val="2"/>
    <w:semiHidden/>
    <w:unhideWhenUsed/>
    <w:qFormat/>
    <w:rsid w:val="00EE7161"/>
    <w:tblPr>
      <w:tblInd w:w="0" w:type="dxa"/>
      <w:tblCellMar>
        <w:top w:w="0" w:type="dxa"/>
        <w:left w:w="0" w:type="dxa"/>
        <w:bottom w:w="0" w:type="dxa"/>
        <w:right w:w="0" w:type="dxa"/>
      </w:tblCellMar>
    </w:tblPr>
  </w:style>
  <w:style w:type="character" w:styleId="Refdecomentrio">
    <w:name w:val="annotation reference"/>
    <w:basedOn w:val="Fontepargpadro"/>
    <w:uiPriority w:val="99"/>
    <w:semiHidden/>
    <w:unhideWhenUsed/>
    <w:rsid w:val="00EE7161"/>
    <w:rPr>
      <w:sz w:val="16"/>
      <w:szCs w:val="16"/>
    </w:rPr>
  </w:style>
  <w:style w:type="table" w:customStyle="1" w:styleId="TableNormal2">
    <w:name w:val="Table Normal2"/>
    <w:uiPriority w:val="2"/>
    <w:semiHidden/>
    <w:unhideWhenUsed/>
    <w:qFormat/>
    <w:rsid w:val="00022B89"/>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22B89"/>
    <w:tblPr>
      <w:tblInd w:w="0" w:type="dxa"/>
      <w:tblCellMar>
        <w:top w:w="0" w:type="dxa"/>
        <w:left w:w="0" w:type="dxa"/>
        <w:bottom w:w="0" w:type="dxa"/>
        <w:right w:w="0" w:type="dxa"/>
      </w:tblCellMar>
    </w:tblPr>
  </w:style>
  <w:style w:type="paragraph" w:customStyle="1" w:styleId="Nivel01">
    <w:name w:val="Nivel 01"/>
    <w:basedOn w:val="Ttulo1"/>
    <w:next w:val="Normal"/>
    <w:qFormat/>
    <w:rsid w:val="008F6587"/>
    <w:pPr>
      <w:keepNext/>
      <w:keepLines/>
      <w:widowControl/>
      <w:numPr>
        <w:numId w:val="23"/>
      </w:numPr>
      <w:tabs>
        <w:tab w:val="num" w:pos="360"/>
        <w:tab w:val="left" w:pos="567"/>
      </w:tabs>
      <w:autoSpaceDE/>
      <w:autoSpaceDN/>
      <w:spacing w:before="240"/>
      <w:ind w:left="0" w:firstLine="0"/>
      <w:jc w:val="both"/>
    </w:pPr>
    <w:rPr>
      <w:rFonts w:ascii="Arial" w:eastAsiaTheme="majorEastAsia" w:hAnsi="Arial" w:cs="Arial"/>
      <w:sz w:val="20"/>
      <w:szCs w:val="20"/>
      <w:lang w:val="pt-BR" w:eastAsia="pt-BR"/>
    </w:rPr>
  </w:style>
  <w:style w:type="character" w:customStyle="1" w:styleId="Nivel2Char">
    <w:name w:val="Nivel 2 Char"/>
    <w:basedOn w:val="Fontepargpadro"/>
    <w:link w:val="Nivel2"/>
    <w:locked/>
    <w:rsid w:val="008F6587"/>
    <w:rPr>
      <w:rFonts w:ascii="Arial" w:eastAsia="Ecofont_Spranq_eco_Sans" w:hAnsi="Arial" w:cs="Arial"/>
      <w:color w:val="000000"/>
      <w:sz w:val="20"/>
      <w:szCs w:val="20"/>
      <w:lang w:eastAsia="pt-BR"/>
    </w:rPr>
  </w:style>
  <w:style w:type="paragraph" w:customStyle="1" w:styleId="Nivel2">
    <w:name w:val="Nivel 2"/>
    <w:basedOn w:val="Normal"/>
    <w:link w:val="Nivel2Char"/>
    <w:qFormat/>
    <w:rsid w:val="008F6587"/>
    <w:pPr>
      <w:widowControl/>
      <w:numPr>
        <w:ilvl w:val="1"/>
        <w:numId w:val="23"/>
      </w:numPr>
      <w:autoSpaceDE/>
      <w:autoSpaceDN/>
      <w:spacing w:before="120" w:after="120" w:line="276" w:lineRule="auto"/>
      <w:jc w:val="both"/>
    </w:pPr>
    <w:rPr>
      <w:rFonts w:ascii="Arial" w:eastAsia="Ecofont_Spranq_eco_Sans" w:hAnsi="Arial" w:cs="Arial"/>
      <w:color w:val="000000"/>
      <w:sz w:val="20"/>
      <w:szCs w:val="20"/>
      <w:lang w:val="en-US" w:eastAsia="pt-BR"/>
    </w:rPr>
  </w:style>
  <w:style w:type="character" w:customStyle="1" w:styleId="Nivel3Char">
    <w:name w:val="Nivel 3 Char"/>
    <w:basedOn w:val="Fontepargpadro"/>
    <w:link w:val="Nivel3"/>
    <w:locked/>
    <w:rsid w:val="008F6587"/>
    <w:rPr>
      <w:rFonts w:ascii="Arial" w:eastAsia="Ecofont_Spranq_eco_Sans" w:hAnsi="Arial" w:cs="Arial"/>
      <w:color w:val="000000"/>
      <w:sz w:val="20"/>
      <w:szCs w:val="20"/>
      <w:lang w:eastAsia="pt-BR"/>
    </w:rPr>
  </w:style>
  <w:style w:type="paragraph" w:customStyle="1" w:styleId="Nivel3">
    <w:name w:val="Nivel 3"/>
    <w:basedOn w:val="Normal"/>
    <w:link w:val="Nivel3Char"/>
    <w:qFormat/>
    <w:rsid w:val="008F6587"/>
    <w:pPr>
      <w:widowControl/>
      <w:numPr>
        <w:ilvl w:val="2"/>
        <w:numId w:val="23"/>
      </w:numPr>
      <w:autoSpaceDE/>
      <w:autoSpaceDN/>
      <w:spacing w:before="120" w:after="120" w:line="276" w:lineRule="auto"/>
      <w:jc w:val="both"/>
    </w:pPr>
    <w:rPr>
      <w:rFonts w:ascii="Arial" w:eastAsia="Ecofont_Spranq_eco_Sans" w:hAnsi="Arial" w:cs="Arial"/>
      <w:color w:val="000000"/>
      <w:sz w:val="20"/>
      <w:szCs w:val="20"/>
      <w:lang w:val="en-US" w:eastAsia="pt-BR"/>
    </w:rPr>
  </w:style>
  <w:style w:type="character" w:customStyle="1" w:styleId="Nivel4Char">
    <w:name w:val="Nivel 4 Char"/>
    <w:basedOn w:val="Fontepargpadro"/>
    <w:link w:val="Nivel4"/>
    <w:locked/>
    <w:rsid w:val="008F6587"/>
    <w:rPr>
      <w:rFonts w:ascii="Arial" w:eastAsia="Ecofont_Spranq_eco_Sans" w:hAnsi="Arial" w:cs="Arial"/>
      <w:sz w:val="20"/>
      <w:szCs w:val="20"/>
      <w:lang w:eastAsia="pt-BR"/>
    </w:rPr>
  </w:style>
  <w:style w:type="paragraph" w:customStyle="1" w:styleId="Nivel4">
    <w:name w:val="Nivel 4"/>
    <w:basedOn w:val="Nivel3"/>
    <w:link w:val="Nivel4Char"/>
    <w:qFormat/>
    <w:rsid w:val="008F6587"/>
    <w:pPr>
      <w:numPr>
        <w:ilvl w:val="3"/>
      </w:numPr>
      <w:ind w:left="851" w:firstLine="0"/>
    </w:pPr>
    <w:rPr>
      <w:color w:val="auto"/>
    </w:rPr>
  </w:style>
  <w:style w:type="paragraph" w:customStyle="1" w:styleId="Nivel5">
    <w:name w:val="Nivel 5"/>
    <w:basedOn w:val="Nivel4"/>
    <w:qFormat/>
    <w:rsid w:val="008F6587"/>
    <w:pPr>
      <w:numPr>
        <w:ilvl w:val="4"/>
      </w:numPr>
      <w:tabs>
        <w:tab w:val="num" w:pos="360"/>
      </w:tabs>
      <w:ind w:left="1276" w:firstLine="0"/>
    </w:pPr>
  </w:style>
  <w:style w:type="paragraph" w:styleId="Ttulo">
    <w:name w:val="Title"/>
    <w:basedOn w:val="Normal"/>
    <w:link w:val="TtuloChar"/>
    <w:uiPriority w:val="10"/>
    <w:qFormat/>
    <w:rsid w:val="004B1162"/>
    <w:pPr>
      <w:spacing w:before="88"/>
      <w:ind w:left="1979" w:right="1653" w:hanging="2"/>
      <w:jc w:val="center"/>
    </w:pPr>
    <w:rPr>
      <w:b/>
      <w:bCs/>
      <w:sz w:val="32"/>
      <w:szCs w:val="32"/>
    </w:rPr>
  </w:style>
  <w:style w:type="character" w:customStyle="1" w:styleId="TtuloChar">
    <w:name w:val="Título Char"/>
    <w:basedOn w:val="Fontepargpadro"/>
    <w:link w:val="Ttulo"/>
    <w:uiPriority w:val="10"/>
    <w:rsid w:val="004B1162"/>
    <w:rPr>
      <w:rFonts w:ascii="Times New Roman" w:eastAsia="Times New Roman" w:hAnsi="Times New Roman" w:cs="Times New Roman"/>
      <w:b/>
      <w:bCs/>
      <w:sz w:val="32"/>
      <w:szCs w:val="3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7069234">
      <w:bodyDiv w:val="1"/>
      <w:marLeft w:val="0"/>
      <w:marRight w:val="0"/>
      <w:marTop w:val="0"/>
      <w:marBottom w:val="0"/>
      <w:divBdr>
        <w:top w:val="none" w:sz="0" w:space="0" w:color="auto"/>
        <w:left w:val="none" w:sz="0" w:space="0" w:color="auto"/>
        <w:bottom w:val="none" w:sz="0" w:space="0" w:color="auto"/>
        <w:right w:val="none" w:sz="0" w:space="0" w:color="auto"/>
      </w:divBdr>
    </w:div>
    <w:div w:id="1434089662">
      <w:bodyDiv w:val="1"/>
      <w:marLeft w:val="0"/>
      <w:marRight w:val="0"/>
      <w:marTop w:val="0"/>
      <w:marBottom w:val="0"/>
      <w:divBdr>
        <w:top w:val="none" w:sz="0" w:space="0" w:color="auto"/>
        <w:left w:val="none" w:sz="0" w:space="0" w:color="auto"/>
        <w:bottom w:val="none" w:sz="0" w:space="0" w:color="auto"/>
        <w:right w:val="none" w:sz="0" w:space="0" w:color="auto"/>
      </w:divBdr>
    </w:div>
    <w:div w:id="1502969447">
      <w:bodyDiv w:val="1"/>
      <w:marLeft w:val="0"/>
      <w:marRight w:val="0"/>
      <w:marTop w:val="0"/>
      <w:marBottom w:val="0"/>
      <w:divBdr>
        <w:top w:val="none" w:sz="0" w:space="0" w:color="auto"/>
        <w:left w:val="none" w:sz="0" w:space="0" w:color="auto"/>
        <w:bottom w:val="none" w:sz="0" w:space="0" w:color="auto"/>
        <w:right w:val="none" w:sz="0" w:space="0" w:color="auto"/>
      </w:divBdr>
    </w:div>
    <w:div w:id="20419277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mpras@iprevivicosa.mg.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icosa.mg.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DBDCC-20B0-4143-BD9B-9FCC30187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74</Pages>
  <Words>23545</Words>
  <Characters>127144</Characters>
  <Application>Microsoft Office Word</Application>
  <DocSecurity>0</DocSecurity>
  <Lines>1059</Lines>
  <Paragraphs>300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dcterms:created xsi:type="dcterms:W3CDTF">2025-06-09T19:06:00Z</dcterms:created>
  <dcterms:modified xsi:type="dcterms:W3CDTF">2025-06-09T19:06:00Z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2024-10-29T00:00:00Z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2024-10-29T00:00:00Z</vt:filetime>
  </property>
</Properties>
</file>