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CKBNJ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CKBNJ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CKBNJ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CKBN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CKBN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CKBN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32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/>
          <w:color w:val="000000"/>
          <w:spacing w:val="2"/>
          <w:sz w:val="17"/>
        </w:rPr>
        <w:t>0002285-03.2025.6.23.8000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32" w:y="2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1"/>
          <w:sz w:val="17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32" w:y="2524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7" w:x="3958" w:y="3204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-3"/>
          <w:sz w:val="20"/>
        </w:rPr>
        <w:t>ANEXOꢀIIꢀ-ꢀMINUTAꢀDEꢀCONTRATO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383" w:x="5359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7"/>
          <w:sz w:val="18"/>
        </w:rPr>
        <w:t>TERMOꢀDEꢀCONTRATOꢀQUEꢀFAZEMꢀENTREꢀSIꢀAꢀUNIÃOꢀPOR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8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TRE/RRꢀEꢀAꢀEMPRESAꢀ_______ꢀPARAꢀPRESTAÇÃOꢀDEꢀSERVIÇOS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8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DEꢀ___________.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6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UNIÃO,ꢀ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/>
          <w:b w:val="on"/>
          <w:color w:val="000000"/>
          <w:spacing w:val="3"/>
          <w:sz w:val="18"/>
        </w:rPr>
        <w:t>(TRE/RR)</w:t>
      </w:r>
      <w:r>
        <w:rPr>
          <w:rFonts w:ascii="ELBKRE+Bitstream Vera Serif" w:hAnsi="ELBKRE+Bitstream Vera Serif" w:cs="ELBKRE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situadoꢀ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Kubistchek,ꢀ543,ꢀSãoꢀPedro,ꢀnestaꢀCapital,ꢀCEPꢀ69.306-685,ꢀinscritoꢀnoꢀCNPJꢀsobꢀoꢀn.ºꢀ05.955.085/0001-85,ꢀnesteꢀato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44/2025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(0927822),ꢀdeꢀ4ꢀdeꢀfevereiroꢀdeꢀ2025,ꢀpublicadaꢀnoꢀDJEꢀn.ºꢀ22,ꢀdoꢀdiaꢀ5ꢀdeꢀfevereiroꢀdeꢀ2025,ꢀcomꢀfulcroꢀnoꢀart.ꢀ83,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XVIII,ꢀ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556/2025ꢀ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(0957120)ꢀ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denominado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CONTRATANTE,ꢀe,ꢀdeꢀoutroꢀlado,ꢀaꢀempresaꢀ</w:t>
      </w:r>
      <w:r>
        <w:rPr>
          <w:rFonts w:ascii="MCKBNJ+Bitstream Vera Serif Bold"/>
          <w:b w:val="on"/>
          <w:color w:val="000000"/>
          <w:spacing w:val="1"/>
          <w:sz w:val="18"/>
        </w:rPr>
        <w:t>..............................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ꢀinscrito(a)ꢀnoꢀCNPJ/MFꢀsobꢀoꢀn.ºꢀ............................,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sediado(a)ꢀ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1"/>
          <w:sz w:val="18"/>
        </w:rPr>
        <w:t>...................................,ꢀ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1"/>
          <w:sz w:val="18"/>
        </w:rPr>
        <w:t>.............................ꢀ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designadaꢀ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representadaꢀ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Sr.(a)ꢀ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CKBNJ+Bitstream Vera Serif Bold"/>
          <w:b w:val="on"/>
          <w:color w:val="000000"/>
          <w:spacing w:val="1"/>
          <w:sz w:val="18"/>
        </w:rPr>
        <w:t>.....................,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portador(a)ꢀ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Carteiraꢀ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1"/>
          <w:sz w:val="18"/>
        </w:rPr>
        <w:t>.................,ꢀ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(o)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..................,ꢀeꢀCPFꢀn.ºꢀ.........................,ꢀemꢀobservânciaꢀàsꢀdisposiçõesꢀdaꢀLeiꢀn.ºꢀ14.133/2021,ꢀdeꢀ01ꢀdeꢀabrilꢀdeꢀ2021,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disciplinadorasꢀ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resolvemꢀ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celebrarꢀ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decorrenteꢀdoꢀPregãoꢀn.ºꢀ........../20XX,ꢀmedianteꢀasꢀcláusulasꢀeꢀcondiçõesꢀaꢀseguirꢀenunciadas.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46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6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1.ꢀCLÁUSULAꢀPRIMEIRAꢀ–ꢀOBJETO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operadoraꢀ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beneficiáriosꢀ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instrumento,ꢀ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coletivo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empresarial,ꢀ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9.656ꢀ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junhoꢀ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1998ꢀ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SaúdeꢀSuplementarꢀ-ꢀANS,ꢀsemꢀcarência,ꢀsemꢀcoparticipaçãoꢀouꢀfranquia,ꢀcomꢀpré-pagamentoꢀaꢀpreçoꢀperꢀcapitaꢀpor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faixaꢀ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etária,ꢀ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acomodaçãoꢀ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apartamentoꢀ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banheiroꢀ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privativo,ꢀ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abrangênciaꢀ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territórioꢀnacional,ꢀcompreendendoꢀatendimentoꢀmédico,ꢀhospitalarꢀcomꢀobstetrícia,ꢀambulatorial,ꢀcirúrgico,ꢀexames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complementaresꢀeꢀserviçosꢀauxiliaresꢀdeꢀdiagnósticoꢀeꢀterapia,ꢀbemꢀcomoꢀinternações,ꢀtantoꢀemꢀcaráterꢀeletivoꢀcomo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emergencial,ꢀemꢀhospitaisꢀeꢀclínicas,ꢀsemꢀexcluirꢀdoençasꢀpreexistentesꢀouꢀcrônicas,ꢀnasꢀcondiçõesꢀestabelecidasꢀno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68" w:x="379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1.2.ꢀꢀꢀꢀObjetoꢀdaꢀcontratação: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6" w:x="404" w:y="1115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CKBNJ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b w:val="on"/>
          <w:color w:val="000000"/>
          <w:spacing w:val="169"/>
          <w:sz w:val="17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b w:val="on"/>
          <w:color w:val="000000"/>
          <w:spacing w:val="173"/>
          <w:sz w:val="17"/>
        </w:rPr>
        <w:t xml:space="preserve"> </w:t>
      </w:r>
      <w:r>
        <w:rPr>
          <w:rFonts w:ascii="MCKBNJ+Bitstream Vera Serif Bold"/>
          <w:b w:val="on"/>
          <w:color w:val="000000"/>
          <w:spacing w:val="2"/>
          <w:sz w:val="17"/>
        </w:rPr>
        <w:t>CATSER</w:t>
      </w:r>
      <w:r>
        <w:rPr>
          <w:rFonts w:ascii="Times New Roman"/>
          <w:b w:val="on"/>
          <w:color w:val="000000"/>
          <w:spacing w:val="184"/>
          <w:sz w:val="17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7"/>
        </w:rPr>
        <w:t>UNIDADEꢀDEꢀMEDIDA</w:t>
      </w:r>
      <w:r>
        <w:rPr>
          <w:rFonts w:ascii="Times New Roman"/>
          <w:b w:val="on"/>
          <w:color w:val="000000"/>
          <w:spacing w:val="195"/>
          <w:sz w:val="17"/>
        </w:rPr>
        <w:t xml:space="preserve"> </w:t>
      </w:r>
      <w:r>
        <w:rPr>
          <w:rFonts w:ascii="MCKBNJ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87"/>
          <w:sz w:val="17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7"/>
        </w:rPr>
        <w:t>VALORꢀUNITÁRIO</w:t>
      </w:r>
      <w:r>
        <w:rPr>
          <w:rFonts w:ascii="Times New Roman"/>
          <w:b w:val="on"/>
          <w:color w:val="000000"/>
          <w:spacing w:val="188"/>
          <w:sz w:val="17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610" w:y="1153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CKBNJ+Bitstream Vera Serif Bold"/>
          <w:b w:val="on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610" w:y="11535"/>
        <w:widowControl w:val="off"/>
        <w:autoSpaceDE w:val="off"/>
        <w:autoSpaceDN w:val="off"/>
        <w:spacing w:before="269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CKBNJ+Bitstream Vera Serif Bold"/>
          <w:b w:val="on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158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58" w:y="11527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68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368" w:y="115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092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092" w:y="115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111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111" w:y="115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10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910" w:y="115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729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729" w:y="1152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77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77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77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77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77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9" w:x="497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.3.ꢀVinculamꢀestaꢀcontratação,ꢀindependentementeꢀdeꢀtranscrição: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5" w:x="497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.3.1.ꢀOꢀTermoꢀdeꢀReferência;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1" w:x="497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.3.2.ꢀOꢀEditalꢀdaꢀLicitaçãoꢀ</w:t>
      </w:r>
      <w:r>
        <w:rPr>
          <w:rFonts w:ascii="ELBKRE+Bitstream Vera Serif"/>
          <w:color w:val="ff0000"/>
          <w:spacing w:val="2"/>
          <w:sz w:val="18"/>
        </w:rPr>
        <w:t>90....</w:t>
      </w:r>
      <w:r>
        <w:rPr>
          <w:rFonts w:ascii="ELBKRE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44" w:x="497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.3.3.ꢀAꢀPropostaꢀdoꢀCONTRATADO;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0" w:x="497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.1.ꢀOꢀprazoꢀdeꢀvigênciaꢀdaꢀcontrataçãoꢀéꢀdeꢀ5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3"/>
          <w:sz w:val="18"/>
        </w:rPr>
        <w:t>ꢀ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(cinco)ꢀanos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3"/>
          <w:sz w:val="18"/>
        </w:rPr>
        <w:t>ꢀ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contadosꢀdo(a)ꢀassinatura,ꢀprorrogávelꢀsucessivamente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porꢀatéꢀ10ꢀanos,ꢀnaꢀformaꢀdosꢀartigosꢀ106ꢀeꢀ107ꢀdaꢀLeiꢀn°ꢀ14.133,ꢀdeꢀ2021.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.2.ꢀAꢀprorrogaçãoꢀdeꢀqueꢀtrataꢀesteꢀitemꢀéꢀcondicionadaꢀaoꢀateste,ꢀpelaꢀautoridadeꢀcompetente,ꢀdeꢀqueꢀasꢀcondições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9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eꢀosꢀpreçosꢀpermanecemꢀvantajososꢀparaꢀaꢀAdministração,ꢀpermitidaꢀaꢀnegociaçãoꢀcomꢀoꢀCONTRATADO,ꢀatentando,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ainda,ꢀparaꢀoꢀcumprimentoꢀdosꢀseguintesꢀrequisitos: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3" w:x="379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2.2.1.ꢀEstarꢀformalmenteꢀdemonstradoꢀnoꢀprocessoꢀqueꢀaꢀformaꢀdeꢀprestaçãoꢀdosꢀserviçosꢀtemꢀnaturezaꢀcontinuada;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(1027986)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2.2.2.ꢀSejaꢀjuntadoꢀrelatórioꢀqueꢀdiscorraꢀsobreꢀaꢀexecuçãoꢀdoꢀcontrato,ꢀcomꢀinformaçõesꢀdeꢀqueꢀosꢀserviçosꢀtenham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56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sidoꢀprestadosꢀregularmente;ꢀ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2.2.3.ꢀ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juntadaꢀ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motivo,ꢀ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mantémꢀ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0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serviço;ꢀ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1" w:x="497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.2.4.ꢀHajaꢀmanifestaçãoꢀexpressaꢀdoꢀCONTRATADOꢀinformandoꢀoꢀinteresseꢀnaꢀprorrogação;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1" w:x="497" w:y="12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.2.5.ꢀSejaꢀcomprovadoꢀqueꢀoꢀCONTRATADOꢀmantémꢀasꢀcondiçõesꢀiniciaisꢀdeꢀhabilitação;ꢀe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1" w:x="497" w:y="12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.2.6.ꢀNãoꢀhajaꢀregistroꢀnoꢀCadastroꢀInformativoꢀdeꢀcréditosꢀnãoꢀquitadosꢀdoꢀsetorꢀpúblicoꢀfederalꢀ(Cadin).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1" w:x="497" w:y="12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.3.ꢀOꢀCONTRATADOꢀnãoꢀtemꢀdireitoꢀsubjetivoꢀàꢀprorrogaçãoꢀcontratual.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83" w:x="497" w:y="25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.4.ꢀAꢀprorrogaçãoꢀdeꢀcontratoꢀdeveráꢀserꢀpromovidaꢀmedianteꢀcelebraçãoꢀdeꢀtermoꢀaditivo.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.5.ꢀNasꢀeventuaisꢀprorrogaçõesꢀcontratuais,ꢀosꢀcustosꢀnãoꢀrenováveisꢀjáꢀpagosꢀouꢀamortizadosꢀaoꢀlongoꢀdoꢀprimeiro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19" w:x="379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períodoꢀdeꢀvigênciaꢀdaꢀcontrataçãoꢀdeverãoꢀserꢀreduzidosꢀouꢀeliminadosꢀcomoꢀcondiçãoꢀparaꢀaꢀrenovação.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2.6.ꢀOꢀcontratoꢀnãoꢀpoderáꢀserꢀprorrogadoꢀquandoꢀoꢀCONTRATADOꢀtiverꢀsidoꢀpenalizadoꢀnasꢀsançõesꢀdeꢀdeclaração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45" w:x="379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deꢀinidoneidadeꢀouꢀimpedimentoꢀdeꢀlicitarꢀeꢀcontratarꢀcomꢀpoderꢀpúblico,ꢀobservadasꢀasꢀabrangênciasꢀdeꢀaplicação.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5" w:x="379" w:y="4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3.1.ꢀ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regimeꢀ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modelosꢀ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execução,ꢀ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5" w:x="379" w:y="47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conclusão,ꢀentrega,ꢀobservaçãoꢀeꢀrecebimentoꢀdoꢀobjetoꢀconstamꢀnoꢀTermoꢀdeꢀReferência,ꢀanexoꢀaꢀesteꢀContrato.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3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3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7" w:x="497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.ꢀCLÁUSULAꢀQUARTAꢀ–ꢀSUBCONTRATAÇÃO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1" w:x="497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.1.ꢀNãoꢀseráꢀadmitidaꢀaꢀsubcontrataçãoꢀdoꢀobjetoꢀcontratual.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271"/>
        <w:widowControl w:val="off"/>
        <w:autoSpaceDE w:val="off"/>
        <w:autoSpaceDN w:val="off"/>
        <w:spacing w:before="10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27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2" w:x="497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.ꢀCLÁUSULAꢀQUINTAꢀ–ꢀPREÇO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40" w:x="497" w:y="65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.1.ꢀOꢀvalorꢀtotalꢀdaꢀcontrataçãoꢀéꢀdeꢀR$ꢀ</w:t>
      </w:r>
      <w:r>
        <w:rPr>
          <w:rFonts w:ascii="MCKBNJ+Bitstream Vera Serif Bold"/>
          <w:b w:val="on"/>
          <w:color w:val="000000"/>
          <w:spacing w:val="3"/>
          <w:sz w:val="18"/>
        </w:rPr>
        <w:t>xxxxxx</w:t>
      </w:r>
      <w:r>
        <w:rPr>
          <w:rFonts w:ascii="ELBKRE+Bitstream Vera Serif" w:hAnsi="ELBKRE+Bitstream Vera Serif" w:cs="ELBKRE+Bitstream Vera Serif"/>
          <w:color w:val="000000"/>
          <w:spacing w:val="1"/>
          <w:sz w:val="18"/>
        </w:rPr>
        <w:t>ꢀ(</w:t>
      </w:r>
      <w:r>
        <w:rPr>
          <w:rFonts w:ascii="MCKBNJ+Bitstream Vera Serif Bold"/>
          <w:b w:val="on"/>
          <w:color w:val="000000"/>
          <w:spacing w:val="3"/>
          <w:sz w:val="18"/>
        </w:rPr>
        <w:t>xxxxxxxxx</w:t>
      </w:r>
      <w:r>
        <w:rPr>
          <w:rFonts w:ascii="ELBKRE+Bitstream Vera Serif"/>
          <w:color w:val="000000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incluídasꢀ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ordináriasꢀ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5.3.ꢀOꢀvalorꢀacimaꢀéꢀmeramenteꢀestimativo,ꢀdeꢀformaꢀqueꢀosꢀpagamentosꢀdevidosꢀaoꢀCONTRATADOꢀdependerãoꢀdos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3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quantitativosꢀefetivamenteꢀfornecidos.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7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6.ꢀCLÁUSULAꢀSEXTAꢀ-ꢀPAGAMENTO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6.1.ꢀOꢀprazoꢀparaꢀpagamentoꢀaoꢀCONTRATADOꢀeꢀdemaisꢀcondiçõesꢀaꢀeleꢀreferentesꢀencontram-seꢀdefinidosꢀnoꢀTermo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379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1" w:x="379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7.ꢀCLÁUSULAꢀSÉTIMAꢀ-ꢀREAJUSTE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reajusteꢀ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aquelasꢀ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definidasꢀ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anexoꢀ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379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0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0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4" w:x="497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.ꢀCLÁUSULAꢀOITAVAꢀ-ꢀOBRIGAÇÕESꢀDOꢀCONTRATANTE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94" w:x="497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.1.ꢀSãoꢀobrigaçõesꢀdoꢀCONTRATANTE: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.1.1.ꢀExigirꢀoꢀcumprimentoꢀdeꢀtodasꢀasꢀobrigaçõesꢀassumidasꢀpeloꢀCONTRATADO,ꢀdeꢀacordoꢀcomꢀoꢀcontratoꢀeꢀseus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" w:x="379" w:y="11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7" w:x="379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8.1.2.ꢀReceberꢀoꢀobjetoꢀnoꢀprazoꢀeꢀcondiçõesꢀestabelecidasꢀnoꢀTermoꢀdeꢀReferência;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8.1.3.ꢀ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Notificarꢀ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CONTRATADO,ꢀ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vícios,ꢀ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incorreções,ꢀ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imperfeições,ꢀ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irregularidadesꢀ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fixandoꢀ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substituído,ꢀ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reparadoꢀ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corrigido,ꢀtotalꢀouꢀparcialmente,ꢀàsꢀsuasꢀexpensas,ꢀcertificando-seꢀdeꢀqueꢀasꢀsoluçõesꢀporꢀeleꢀpropostasꢀsejamꢀasꢀmais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3"/>
          <w:sz w:val="18"/>
        </w:rPr>
        <w:t>adequadas;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8" w:x="379" w:y="134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8.1.4.ꢀAcompanharꢀeꢀfiscalizarꢀaꢀexecuçãoꢀdoꢀcontratoꢀeꢀoꢀcumprimentoꢀdasꢀobrigaçõesꢀpeloꢀCONTRATADO;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8.1.5.ꢀComunicarꢀaꢀempresaꢀparaꢀemissãoꢀdeꢀNotaꢀFiscalꢀrelativaꢀàꢀparcelaꢀincontroversaꢀdaꢀexecuçãoꢀdoꢀobjeto,ꢀpara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dimensão,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8.1.6.ꢀ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Efetuarꢀ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2" w:x="379" w:y="14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condiçõesꢀestabelecidosꢀnoꢀpresenteꢀContratoꢀeꢀnoꢀTermoꢀdeꢀReferência;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0" w:x="497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.1.7.ꢀAplicarꢀaoꢀCONTRATADOꢀasꢀsançõesꢀprevistasꢀnaꢀleiꢀeꢀnesteꢀContrato;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497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.1.8.ꢀNãoꢀpraticarꢀatosꢀdeꢀingerênciaꢀnaꢀadministraçãoꢀdoꢀCONTRATADO,ꢀtaisꢀcomo: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497" w:y="153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.1.8.1.ꢀindicarꢀpessoasꢀexpressamenteꢀnominadasꢀparaꢀexecutarꢀdiretaꢀouꢀindiretamenteꢀoꢀobjetoꢀcontratado;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497" w:y="153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.1.8.2.ꢀfixarꢀsalárioꢀinferiorꢀaoꢀdefinidoꢀemꢀleiꢀouꢀemꢀatoꢀnormativoꢀaꢀserꢀpagoꢀpeloꢀCONTRATADO;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497" w:y="153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.1.8.3.ꢀꢀestabelecerꢀvínculoꢀdeꢀsubordinaçãoꢀcomꢀfuncionárioꢀdoꢀCONTRATADO;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(1027986)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1" w:x="49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.1.8.4.ꢀdefinirꢀformaꢀdeꢀpagamentoꢀmedianteꢀexclusivoꢀreembolsoꢀdosꢀsaláriosꢀpagos;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5" w:x="497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.1.8.5.ꢀdemandarꢀaꢀfuncionárioꢀdoꢀCONTRATADOꢀaꢀexecuçãoꢀdeꢀtarefasꢀforaꢀdoꢀescopoꢀdoꢀobjetoꢀdaꢀcontratação;ꢀe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.1.8.6.ꢀ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preverꢀ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constituamꢀ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intervençãoꢀ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indevidaꢀ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internaꢀ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3"/>
          <w:sz w:val="18"/>
        </w:rPr>
        <w:t>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.1.9.ꢀCientificarꢀoꢀórgãoꢀdeꢀrepresentaçãoꢀjudicialꢀdaꢀAdvocacia-GeralꢀdaꢀUniãoꢀparaꢀadoçãoꢀdasꢀmedidasꢀcabíveis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quandoꢀdoꢀdescumprimentoꢀdeꢀobrigaçõesꢀpeloꢀCONTRATADO;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.1.10.ꢀExplicitamenteꢀemitirꢀdecisãoꢀsobreꢀtodasꢀasꢀsolicitaçõesꢀeꢀreclamaçõesꢀrelacionadasꢀàꢀexecuçãoꢀdoꢀpresente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ressalvadosꢀ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requerimentosꢀ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impertinentes,ꢀ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protelatóriosꢀ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nenhum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interesseꢀparaꢀaꢀboaꢀexecuçãoꢀdoꢀajuste;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8.1.10.1.ꢀ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protocoloꢀ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requerimentoꢀ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8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decidir,ꢀadmitidaꢀaꢀprorrogaçãoꢀmotivada,ꢀporꢀigualꢀperíodo.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8.1.11.ꢀResponderꢀeventuaisꢀpedidosꢀdeꢀreestabelecimentoꢀdoꢀequilíbrioꢀeconômico-financeiroꢀfeitosꢀpeloꢀcontratado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28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noꢀprazoꢀmáximoꢀdeꢀ30ꢀ(trinta)ꢀdias,ꢀadmitidaꢀaꢀprorrogaçãoꢀmotivada,ꢀporꢀigualꢀperíodo;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8.1.12.ꢀ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Notificarꢀ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emitentesꢀ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garantiasꢀ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07" w:x="379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descumprimentoꢀdeꢀcláusulasꢀcontratuais;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8.1.13.ꢀComunicarꢀoꢀCONTRATADOꢀnaꢀhipóteseꢀdeꢀposteriorꢀalteraçãoꢀdoꢀprojetoꢀpeloꢀCONTRATANTE,ꢀnoꢀcasoꢀdo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1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art.ꢀ93,ꢀ§2º,ꢀdaꢀLeiꢀnºꢀ14.133,ꢀdeꢀ2021.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responderáꢀ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compromissosꢀ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assumidosꢀ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terceiros,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aindaꢀqueꢀvinculadosꢀàꢀexecuçãoꢀdoꢀcontrato,ꢀbemꢀcomoꢀporꢀqualquerꢀdanoꢀcausadoꢀaꢀterceirosꢀemꢀdecorrênciaꢀdeꢀato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doꢀCONTRATADO,ꢀdeꢀseusꢀempregados,ꢀprepostosꢀouꢀsubordinados.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2" w:x="379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9.ꢀCLÁUSULAꢀNONAꢀ-ꢀOBRIGAÇÕESꢀDOꢀCONTRATADO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9.1.ꢀOꢀCONTRATADOꢀdeveꢀcumprirꢀtodasꢀasꢀobrigaçõesꢀconstantesꢀdesteꢀContratoꢀeꢀdeꢀseusꢀanexos,ꢀassumindoꢀcomo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exclusivamenteꢀseusꢀosꢀriscosꢀeꢀasꢀdespesasꢀdecorrentesꢀdaꢀboaꢀeꢀperfeitaꢀexecuçãoꢀdoꢀobjeto,ꢀobservando,ꢀainda,ꢀas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obrigaçõesꢀaꢀseguirꢀdispostas: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9.2.ꢀAtenderꢀàsꢀdeterminaçõesꢀregularesꢀemitidasꢀpeloꢀfiscalꢀouꢀgestorꢀdoꢀcontratoꢀouꢀautoridadeꢀsuperiorꢀeꢀprestar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58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todoꢀesclarecimentoꢀouꢀinformaçãoꢀporꢀelesꢀsolicitados;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9.3.ꢀReparar,ꢀcorrigir,ꢀremover,ꢀreconstruirꢀouꢀsubstituir,ꢀàsꢀsuasꢀexpensas,ꢀnoꢀtotalꢀouꢀemꢀparte,ꢀnoꢀprazoꢀfixadoꢀpelo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fiscalꢀdoꢀcontrato,ꢀosꢀbensꢀeꢀserviçosꢀnosꢀquaisꢀseꢀverificaremꢀvícios,ꢀdefeitosꢀouꢀincorreçõesꢀresultantesꢀdaꢀexecução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ouꢀdosꢀmateriaisꢀempregados;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9.4.ꢀResponsabilizar-seꢀpelosꢀvíciosꢀeꢀdanosꢀdecorrentesꢀdaꢀexecuçãoꢀdoꢀobjeto,ꢀbemꢀcomoꢀporꢀtodoꢀeꢀqualquerꢀdano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causadoꢀàꢀAdministraçãoꢀouꢀterceiros,ꢀnãoꢀreduzindoꢀessaꢀresponsabilidadeꢀaꢀfiscalizaçãoꢀouꢀoꢀacompanhamentoꢀda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execuçãoꢀcontratualꢀpeloꢀCONTRATANTE,ꢀqueꢀficaráꢀautorizadoꢀaꢀdescontarꢀdosꢀpagamentosꢀdevidosꢀouꢀdaꢀgarantia,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casoꢀexigida,ꢀoꢀvalorꢀcorrespondenteꢀaosꢀdanosꢀsofridos;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9.5.ꢀ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CONTRATADOꢀdeveráꢀentregarꢀaoꢀsetorꢀresponsávelꢀpelaꢀfiscalizaçãoꢀdoꢀcontrato,ꢀatéꢀoꢀdiaꢀtrintaꢀdoꢀmêsꢀseguinteꢀao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daꢀprestaçãoꢀdosꢀserviços,ꢀosꢀseguintesꢀdocumentos: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8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8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3" w:x="497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.5.1.ꢀprovaꢀdeꢀregularidadeꢀrelativaꢀàꢀSeguridadeꢀSocial;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03" w:x="497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.5.2.ꢀcertidãoꢀconjuntaꢀrelativaꢀaosꢀtributosꢀfederaisꢀeꢀàꢀDívidaꢀAtivaꢀdaꢀUnião;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.5.3.ꢀ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certidõesꢀ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06" w:x="379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3"/>
          <w:sz w:val="18"/>
        </w:rPr>
        <w:t>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0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0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8" w:x="497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.5.4.ꢀCertidãoꢀdeꢀRegularidadeꢀdoꢀFGTSꢀ–ꢀCRF;ꢀe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1" w:x="497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.5.5.ꢀCertidãoꢀNegativaꢀdeꢀDébitosꢀTrabalhistasꢀ–ꢀCNDT.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Responsabilizar-seꢀ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Convenção,ꢀ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Dissídioꢀ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Coletivoꢀ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equivalentesꢀ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categoriasꢀ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abrangidasꢀ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sociais,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previdenciárias,ꢀtributárias,ꢀfiscais,ꢀcomerciaisꢀeꢀasꢀdemaisꢀprevistasꢀemꢀlegislaçãoꢀespecífica,ꢀcujaꢀinadimplênciaꢀnão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transfereꢀaꢀresponsabilidadeꢀaoꢀCONTRATANTEꢀeꢀnãoꢀpoderáꢀonerarꢀoꢀobjetoꢀdoꢀcontrato;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9.7.ꢀ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tempestivamente,ꢀ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urgênciaꢀ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situação,ꢀ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ocorrência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anormalꢀ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acidenteꢀ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verifiqueꢀ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ultrapassandoꢀ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(vinteꢀeꢀquatro)ꢀhoras;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9.8.ꢀParalisar,ꢀporꢀdeterminaçãoꢀdoꢀCONTRATANTE,ꢀqualquerꢀatividadeꢀqueꢀnãoꢀestejaꢀsendoꢀexecutadaꢀdeꢀacordo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22" w:x="379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comꢀaꢀboaꢀtécnicaꢀouꢀqueꢀponhaꢀemꢀriscoꢀaꢀsegurançaꢀdeꢀpessoasꢀouꢀbensꢀdeꢀterceiros;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9.9.ꢀ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Manter,ꢀ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assumidas,ꢀ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141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condiçõesꢀexigidasꢀparaꢀhabilitaçãoꢀnaꢀlicitaçãoꢀouꢀparaꢀqualificaçãoꢀnaꢀcontrataçãoꢀdireta;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9.10.ꢀCumprir,ꢀduranteꢀtodoꢀoꢀperíodoꢀdeꢀexecuçãoꢀdoꢀcontrato,ꢀaꢀreservaꢀdeꢀcargosꢀprevistaꢀemꢀleiꢀparaꢀpessoaꢀcom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deficiência,ꢀparaꢀreabilitadoꢀdaꢀPrevidênciaꢀSocialꢀouꢀparaꢀaprendiz,ꢀbemꢀcomoꢀasꢀreservasꢀdeꢀcargosꢀprevistasꢀna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legislação;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9.11.ꢀComprovarꢀaꢀreservaꢀdeꢀcargosꢀaꢀqueꢀseꢀrefereꢀaꢀcláusulaꢀacima,ꢀnoꢀprazoꢀfixadoꢀpeloꢀfiscalꢀdoꢀcontrato,ꢀcomꢀa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9" w:x="379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indicaçãoꢀdosꢀempregadosꢀqueꢀpreencheramꢀasꢀreferidasꢀvagas;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81" w:x="379" w:y="15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9.12.ꢀGuardarꢀsigiloꢀsobreꢀtodasꢀasꢀinformaçõesꢀobtidasꢀemꢀdecorrênciaꢀdoꢀcumprimentoꢀdoꢀcontrato;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9.13.ꢀ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equívocoꢀ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fatoresꢀ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futurosꢀ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incertos,ꢀ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complementá-los,ꢀ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(1027986)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exceto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quandoꢀocorrerꢀalgumꢀdosꢀeventosꢀarroladosꢀnoꢀart.ꢀ124,ꢀII,ꢀd,ꢀdaꢀLeiꢀnºꢀ14.133,ꢀdeꢀ2021;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9.14.ꢀCumprir,ꢀalémꢀdosꢀpostuladosꢀlegaisꢀvigentesꢀdeꢀâmbitoꢀfederal,ꢀestadualꢀouꢀmunicipal,ꢀasꢀnormasꢀdeꢀsegurança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14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9.15.ꢀ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Alocarꢀ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perfeitoꢀ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80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conhecimentoꢀadequados;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1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9.16.ꢀPrestarꢀosꢀserviçosꢀdentroꢀdosꢀparâmetrosꢀeꢀrotinasꢀestabelecidos;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9.17.ꢀFornecerꢀtodosꢀosꢀmateriais,ꢀequipamentos,ꢀferramentasꢀeꢀutensíliosꢀdemandados,ꢀemꢀquantidade,ꢀqualidadeꢀe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adequadas,ꢀ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aceitasꢀ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boaꢀ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técnica,ꢀ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regência;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9.18.ꢀConduzirꢀosꢀtrabalhosꢀcomꢀestritaꢀobservânciaꢀàsꢀnormasꢀdaꢀlegislaçãoꢀpertinente,ꢀcumprindoꢀasꢀdeterminações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dosꢀPoderesꢀPúblicos,ꢀmantendoꢀsempreꢀlimpoꢀoꢀlocalꢀdeꢀexecuçãoꢀdoꢀobjetoꢀeꢀnasꢀmelhoresꢀcondiçõesꢀdeꢀsegurança,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higieneꢀeꢀdisciplina;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9.19.ꢀ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Submeterꢀ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previamente,ꢀ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aprovação,ꢀ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mudançasꢀ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50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métodosꢀexecutivosꢀqueꢀfujamꢀàsꢀespecificaçõesꢀdoꢀmemorialꢀdescritivoꢀouꢀinstrumentoꢀcongênere;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.20.ꢀCumprirꢀasꢀnormasꢀdeꢀproteçãoꢀaoꢀtrabalho,ꢀinclusiveꢀaquelasꢀrelativasꢀàꢀsegurançaꢀeꢀàꢀsaúdeꢀnoꢀtrabalho;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1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.21.ꢀNãoꢀsubmeterꢀosꢀtrabalhadoresꢀaꢀcondiçõesꢀdegradantesꢀdeꢀtrabalho,ꢀjornadasꢀexaustivas,ꢀservidãoꢀporꢀdívida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ouꢀtrabalhosꢀforçados;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.22.ꢀ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permitirꢀ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dezesseisꢀ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excetoꢀ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aprendizꢀparaꢀosꢀmaioresꢀdeꢀquatorzeꢀanosꢀdeꢀidade,ꢀobservadaꢀaꢀlegislaçãoꢀpertinente;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.23.ꢀNãoꢀsubmeterꢀoꢀmenorꢀdeꢀdezoitoꢀanosꢀdeꢀidadeꢀàꢀrealizaçãoꢀdeꢀtrabalhoꢀnoturnoꢀeꢀemꢀcondiçõesꢀperigosasꢀe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insalubresꢀ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Listaꢀ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Pioresꢀ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Formasꢀ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aprovadaꢀ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Decretoꢀnºꢀ6.481,ꢀdeꢀ12ꢀdeꢀjunhoꢀdeꢀ2008;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9.24.ꢀ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Receberꢀ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denúnciasꢀ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discriminação,ꢀ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violênciaꢀ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assédioꢀ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ambienteꢀ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379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2"/>
          <w:sz w:val="18"/>
        </w:rPr>
        <w:t>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1" w:x="379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9.25.ꢀIndicarꢀprepostoꢀaceitoꢀpelaꢀAdministraçãoꢀparaꢀrepresentá-loꢀnaꢀexecuçãoꢀdoꢀcontrato;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9.25.1.ꢀAꢀindicaçãoꢀouꢀaꢀmanutençãoꢀdoꢀprepostoꢀdaꢀempresaꢀpoderáꢀserꢀrecusadaꢀpeloꢀórgãoꢀouꢀentidade,ꢀdesdeꢀque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72" w:x="37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devidamenteꢀjustificada,ꢀdevendoꢀaꢀempresaꢀdesignarꢀoutroꢀparaꢀoꢀexercícioꢀdaꢀatividade.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9.26.ꢀNãoꢀcontratar,ꢀduranteꢀaꢀvigênciaꢀdoꢀcontrato,ꢀcônjuge,ꢀcompanheiroꢀouꢀparenteꢀemꢀlinhaꢀreta,ꢀcolateralꢀouꢀpor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afinidade,ꢀatéꢀoꢀterceiroꢀgrau,ꢀdeꢀdirigenteꢀdoꢀCONTRATANTEꢀouꢀdeꢀagenteꢀpúblicoꢀqueꢀtenhaꢀdesempenhadoꢀfunção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naꢀlicitaçãoꢀouꢀqueꢀatueꢀnaꢀfiscalizaçãoꢀouꢀgestãoꢀdoꢀcontrato,ꢀnosꢀtermosꢀdoꢀartigoꢀ48,ꢀparágrafoꢀúnico,ꢀdaꢀLeiꢀnº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20" w:x="37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9.27.ꢀPrestarꢀtodoꢀesclarecimentoꢀouꢀinformaçãoꢀsolicitadaꢀpeloꢀCONTRATANTEꢀouꢀporꢀseusꢀprepostos,ꢀgarantindo-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lhesꢀoꢀacesso,ꢀaꢀqualquerꢀtempo,ꢀaoꢀlocalꢀdosꢀtrabalhos,ꢀbemꢀcomoꢀaosꢀdocumentosꢀrelativosꢀàꢀexecuçãoꢀdoꢀcontrato;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.28.ꢀPromoverꢀaꢀguarda,ꢀmanutençãoꢀeꢀvigilânciaꢀdeꢀmateriais,ꢀferramentas,ꢀeꢀtudoꢀoꢀqueꢀforꢀnecessárioꢀàꢀexecução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doꢀobjeto,ꢀduranteꢀaꢀvigênciaꢀdoꢀcontrato;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.29.ꢀAssegurarꢀaosꢀseusꢀtrabalhadoresꢀambienteꢀdeꢀtrabalhoꢀeꢀinstalaçõesꢀemꢀcondiçõesꢀadequadasꢀaoꢀcumprimento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dasꢀnormasꢀdeꢀsaúde,ꢀsegurançaꢀeꢀbem-estarꢀnoꢀtrabalho;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.30.ꢀFornecerꢀequipamentosꢀdeꢀproteçãoꢀindividualꢀ(EPI)ꢀeꢀequipamentosꢀdeꢀproteçãoꢀcoletivaꢀ(EPC),quandoꢀforꢀo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2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.31.ꢀ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tempo,ꢀ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trabalhos,ꢀ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documentos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relativosꢀàꢀexecuçãoꢀdoꢀcontrato;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.32.ꢀPromoverꢀaꢀorganizaçãoꢀtécnicaꢀeꢀadministrativaꢀdosꢀserviços,ꢀdeꢀmodoꢀaꢀconduzi-losꢀeficazꢀeꢀeficientemente,ꢀde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acordoꢀcomꢀosꢀdocumentosꢀeꢀespecificaçõesꢀqueꢀintegramꢀoꢀTermoꢀdeꢀReferência,ꢀnoꢀprazoꢀdeterminado;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9" w:x="379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9.33.ꢀInstruirꢀseusꢀempregadosꢀquantoꢀàꢀnecessidadeꢀdeꢀacatarꢀasꢀnormasꢀinternasꢀdaꢀAdministração;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9.34.ꢀ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Instruirꢀ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respeitoꢀ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desempenhadas,ꢀ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alertando-osꢀ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executar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abrangidasꢀ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relatarꢀ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ocorrênciaꢀnesteꢀsentido,ꢀaꢀfimꢀdeꢀevitarꢀdesvioꢀdeꢀfunção;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9.35.ꢀ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enquadramentoꢀ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6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benefício,ꢀ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6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7" w:x="379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10.ꢀCLÁUSULAꢀDÉCIMA-ꢀOBRIGAÇÕESꢀPERTINENTESꢀÀꢀLGPD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10.1.ꢀAsꢀpartesꢀdeverãoꢀcumprirꢀaꢀLeiꢀnºꢀ13.709,ꢀdeꢀ2018ꢀ(LGPD),ꢀquantoꢀaꢀtodosꢀosꢀdadosꢀpessoaisꢀaꢀqueꢀtenham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firmado,ꢀ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aceitação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2"/>
          <w:sz w:val="18"/>
        </w:rPr>
        <w:t>expressa.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10.2.ꢀOsꢀdadosꢀobtidosꢀsomenteꢀpoderãoꢀserꢀutilizadosꢀparaꢀasꢀfinalidadesꢀqueꢀjustificaramꢀseuꢀacessoꢀeꢀdeꢀacordo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8" w:x="379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comꢀaꢀboa-féꢀeꢀcomꢀosꢀprincípiosꢀdoꢀart.ꢀ6ºꢀdaꢀLGPD.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2" w:x="379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0.4.ꢀAꢀAdministraçãoꢀdeveráꢀserꢀinformadaꢀnoꢀprazoꢀdeꢀ5ꢀ(cinco)ꢀdiasꢀúteisꢀsobreꢀtodosꢀosꢀcontratosꢀdeꢀsuboperação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(1027986)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firmadosꢀouꢀqueꢀvenhamꢀaꢀserꢀcelebradosꢀpeloꢀCONTRATADO.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0.5.ꢀTerminadoꢀoꢀtratamentoꢀdosꢀdadosꢀnosꢀtermosꢀdoꢀart.ꢀ15ꢀdaꢀLGPD,ꢀéꢀdeverꢀdoꢀCONTRATADOꢀeliminá-los,ꢀcom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exceçãoꢀdasꢀhipótesesꢀdoꢀart.ꢀ16ꢀdaꢀLGPD,ꢀincluindoꢀaquelasꢀemꢀqueꢀhouverꢀnecessidadeꢀdeꢀguardaꢀdeꢀdocumentação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paraꢀfinsꢀdeꢀ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comprovaçãoꢀdoꢀ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cumprimentoꢀdeꢀ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obrigaçõesꢀlegaisꢀ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ouꢀcontratuaisꢀ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eꢀsomenteꢀ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enquantoꢀnãoꢀprescritas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essasꢀobrigações.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10.6.ꢀÉꢀdeverꢀdoꢀCONTRATADOꢀorientarꢀeꢀtreinarꢀseusꢀempregadosꢀsobreꢀosꢀdeveres,ꢀrequisitosꢀeꢀresponsabilidades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9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decorrentesꢀdaꢀLGPD.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10.7.ꢀ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SUBOPERADORESꢀ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SUBCONTRATADOSꢀ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deveresꢀ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81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presenteꢀcláusula,ꢀpermanecendoꢀintegralmenteꢀresponsávelꢀporꢀgarantirꢀsuaꢀobservância.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10.8.ꢀ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aferirꢀ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97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CONTRATADOꢀatenderꢀprontamenteꢀeventuaisꢀpedidosꢀdeꢀcomprovaçãoꢀformulados.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10.9.ꢀOꢀCONTRATADOꢀdeveráꢀprestar,ꢀnoꢀprazoꢀfixadoꢀpeloꢀCONTRATANTE,ꢀprorrogávelꢀjustificadamente,ꢀquaisquer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19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informaçõesꢀacercaꢀdosꢀdadosꢀpessoaisꢀparaꢀcumprimentoꢀdaꢀLGPD,ꢀinclusiveꢀquantoꢀaꢀeventualꢀdescarteꢀrealizado.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10.10.ꢀ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formadosꢀ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administrativos,ꢀ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notadamenteꢀ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proponhamꢀ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armazenarꢀdadosꢀpessoais,ꢀdevemꢀserꢀmantidosꢀemꢀambienteꢀvirtualꢀcontrolado,ꢀcomꢀregistroꢀindividualꢀrastreávelꢀde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(LGPD,ꢀ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37),ꢀ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finalidade,ꢀ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responsabilização,ꢀemꢀcasoꢀdeꢀeventuaisꢀomissões,ꢀdesviosꢀouꢀabusos.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10.10.1.ꢀ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desenvolvidosꢀ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interoperável,ꢀ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1" w:x="379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reutilizaçãoꢀdessesꢀdadosꢀpelaꢀAdministraçãoꢀnasꢀhipótesesꢀprevistasꢀnaꢀLGPD.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10.11.ꢀOꢀcontratoꢀestáꢀsujeitoꢀaꢀserꢀalteradoꢀnosꢀprocedimentosꢀpertinentesꢀaoꢀtratamentoꢀdeꢀdadosꢀpessoais,ꢀquando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indicadoꢀpelaꢀautoridadeꢀcompetente,ꢀemꢀespecialꢀaꢀANPDꢀporꢀmeioꢀdeꢀopiniõesꢀtécnicasꢀouꢀrecomendações,ꢀeditadas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naꢀformaꢀdaꢀLGPD.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10.12.ꢀ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convêniosꢀ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§ꢀ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26ꢀ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LGPDꢀ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comunicadosꢀ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2"/>
          <w:sz w:val="18"/>
        </w:rPr>
        <w:t>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6" w:x="379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11.ꢀCLÁUSULAꢀDÉCIMAꢀPRIMEIRAꢀ–ꢀGARANTIAꢀDEꢀEXECUÇÃO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11.1.ꢀOꢀcontratadoꢀapresentará,ꢀnoꢀprazoꢀmáximoꢀdeꢀ10ꢀ(dez)ꢀdiasꢀúteis,ꢀprorrogáveisꢀporꢀigualꢀperíodo,ꢀaꢀcritérioꢀdo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contratante,ꢀcontadoꢀdaꢀassinaturaꢀdoꢀcontrato,ꢀcomprovanteꢀdeꢀprestaçãoꢀdeꢀgarantia,ꢀpodendoꢀoptarꢀporꢀcauçãoꢀem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dinheiroꢀouꢀtítulosꢀdaꢀdívidaꢀpúblicaꢀou,ꢀainda,ꢀpelaꢀfiançaꢀbancária,ꢀemꢀvalorꢀcorrespondenteꢀaꢀ5%ꢀ(cincoꢀporꢀcento)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73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1.1.1.ꢀ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ofertaꢀ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seguro-garantia,ꢀ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fazê-loꢀ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previamenteꢀ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contrato,ꢀapósꢀaꢀhomologaçãoꢀdaꢀlicitaçãoꢀ(art.ꢀ96,ꢀ§3º,ꢀdaꢀLeiꢀn.ºꢀ14.133/2021).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7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1.2.ꢀCasoꢀutilizadaꢀaꢀmodalidadeꢀdeꢀseguro-garantia,ꢀaꢀapóliceꢀdeveráꢀterꢀvalidadeꢀduranteꢀaꢀvigênciaꢀdoꢀcontratoꢀe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porꢀmaisꢀ90ꢀ(noventa)ꢀdiasꢀapósꢀoꢀtérminoꢀdaꢀvigênciaꢀcontratual,ꢀpermanecendoꢀemꢀvigorꢀmesmoꢀqueꢀoꢀcontratado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nãoꢀpagueꢀoꢀprêmioꢀnasꢀdatasꢀconvencionadas.ꢀꢀ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6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1.3.ꢀAꢀapóliceꢀdoꢀseguroꢀgarantiaꢀdeveráꢀacompanharꢀasꢀmodificaçõesꢀreferentesꢀàꢀvigênciaꢀdoꢀcontratoꢀprincipal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medianteꢀaꢀemissãoꢀdoꢀrespectivoꢀendossoꢀpelaꢀseguradora.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6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1.4.ꢀSeráꢀpermitidaꢀaꢀsubstituiçãoꢀdaꢀapóliceꢀdeꢀseguro-garantiaꢀnaꢀdataꢀdeꢀrenovaçãoꢀouꢀdeꢀaniversário,ꢀdesdeꢀque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mantidasꢀasꢀcondiçõesꢀeꢀcoberturasꢀdaꢀapóliceꢀvigenteꢀeꢀnenhumꢀperíodoꢀfiqueꢀdescoberto,ꢀressalvadoꢀoꢀdispostoꢀno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itemꢀ11.5ꢀdesteꢀcontrato.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11.5.ꢀ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inadimplementoꢀ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desobrigadoꢀ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renovarꢀ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endossarꢀ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apóliceꢀ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reinícioꢀ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adimplementoꢀpelaꢀAdministração.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3" w:x="379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11.6.ꢀAꢀgarantiaꢀassegurará,ꢀqualquerꢀqueꢀsejaꢀaꢀmodalidadeꢀescolhida,ꢀoꢀpagamentoꢀde: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11.6.1.ꢀprejuízosꢀadvindosꢀdoꢀnãoꢀcumprimentoꢀdoꢀobjetoꢀdoꢀcontratoꢀeꢀdoꢀnãoꢀadimplementoꢀdasꢀdemaisꢀobrigações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neleꢀprevistas;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0" w:x="37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11.6.2.ꢀmultasꢀmoratóriasꢀeꢀpunitivasꢀaplicadasꢀpelaꢀAdministraçãoꢀaoꢀcontratado.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11.7.ꢀ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seguro-garantiaꢀ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aceitaꢀ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contemplarꢀ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eventosꢀ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11.6,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observadaꢀaꢀlegislaçãoꢀqueꢀregeꢀaꢀmatéria.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1.8.ꢀAꢀgarantiaꢀemꢀdinheiroꢀdeveráꢀserꢀefetuadaꢀemꢀfavorꢀdoꢀcontratante,ꢀemꢀcontaꢀespecíficaꢀnaꢀCaixaꢀEconômica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Federal,ꢀcomꢀcorreçãoꢀmonetária.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1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1.9.ꢀCasoꢀaꢀopçãoꢀsejaꢀporꢀutilizarꢀtítulosꢀdaꢀdívidaꢀpública,ꢀestesꢀdevemꢀterꢀsidoꢀemitidosꢀsobꢀaꢀformaꢀescritural,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centralizadoꢀ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custódiaꢀ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Centralꢀ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Brasil,ꢀ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avaliadosꢀpelosꢀseusꢀvaloresꢀeconômicos,ꢀconformeꢀdefinidoꢀpeloꢀMinistérioꢀdaꢀFazenda.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11.10.ꢀNoꢀcasoꢀdeꢀgarantiaꢀnaꢀmodalidadeꢀdeꢀfiançaꢀbancária,ꢀdeveráꢀserꢀemitidaꢀporꢀbancoꢀouꢀinstituiçãoꢀfinanceira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devidamenteꢀautorizadaꢀaꢀoperarꢀnoꢀPaísꢀpeloꢀBancoꢀCentralꢀdoꢀBrasil,ꢀeꢀdeveráꢀconstarꢀexpressaꢀrenúnciaꢀdoꢀfiador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aosꢀbenefíciosꢀdoꢀartigoꢀ827ꢀdoꢀCódigoꢀCivil.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1.11.ꢀNoꢀcasoꢀdeꢀalteraçãoꢀdoꢀvalorꢀdoꢀcontrato,ꢀouꢀprorrogaçãoꢀdeꢀsuaꢀvigência,ꢀaꢀgarantiaꢀdeveráꢀserꢀajustadaꢀou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renovada,ꢀseguindoꢀosꢀmesmosꢀparâmetrosꢀutilizadosꢀquandoꢀdaꢀcontratação.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1.12.ꢀSeꢀoꢀvalorꢀdaꢀgarantiaꢀforꢀutilizadoꢀtotalꢀouꢀparcialmenteꢀemꢀpagamentoꢀdeꢀqualquerꢀobrigação,ꢀoꢀContratado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obriga-seꢀ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fazerꢀ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reposiçãoꢀ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for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2"/>
          <w:sz w:val="18"/>
        </w:rPr>
        <w:t>notificada.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6" w:x="379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11.13.ꢀOꢀContratanteꢀexecutaráꢀaꢀgarantiaꢀnaꢀformaꢀprevistaꢀnaꢀlegislaçãoꢀqueꢀregeꢀaꢀmatéria.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11.13.1.ꢀOꢀemitenteꢀdaꢀgarantiaꢀofertadaꢀpeloꢀcontratadoꢀdeveráꢀserꢀnotificadoꢀpeloꢀcontratanteꢀquantoꢀaoꢀinícioꢀde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processoꢀadministrativoꢀparaꢀapuraçãoꢀdeꢀdescumprimentoꢀdeꢀcláusulasꢀcontratuaisꢀ(art.ꢀ137,ꢀ§ꢀ4º,ꢀdaꢀLeiꢀn.ºꢀ14.133,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11.13.2.ꢀ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trateꢀ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seguro-garantia,ꢀ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ocorridoꢀ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sinistroꢀ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apólice,ꢀ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caracterizaçãoꢀeꢀcomunicaçãoꢀpoderãoꢀocorrerꢀforaꢀdestaꢀvigência,ꢀnãoꢀcaracterizandoꢀfatoꢀqueꢀjustifiqueꢀaꢀnegativa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doꢀsinistro,ꢀdesdeꢀqueꢀrespeitadosꢀosꢀprazosꢀprescricionaisꢀaplicadosꢀaoꢀcontratoꢀdeꢀseguro,ꢀnosꢀtermosꢀdoꢀart.ꢀ20ꢀda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2" w:x="379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CircularꢀSusepꢀn°ꢀ662,ꢀdeꢀ11ꢀdeꢀabrilꢀdeꢀ2022.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(1027986)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11.14.ꢀ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Extinguir-se-áꢀ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restituiçãoꢀ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apólice,ꢀ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cartaꢀ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fiançaꢀ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liberaçãoꢀ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importânciasꢀ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depositadasꢀ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dinheiroꢀ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garantia,ꢀ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termoꢀcircunstanciado,ꢀdeꢀqueꢀoꢀcontratadoꢀcumpriuꢀtodasꢀasꢀcláusulasꢀdoꢀcontrato;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1.15.ꢀAꢀgarantiaꢀsomenteꢀseráꢀliberadaꢀouꢀrestituídaꢀapósꢀaꢀfielꢀexecuçãoꢀdoꢀcontratoꢀouꢀapósꢀaꢀsuaꢀextinçãoꢀpor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culpaꢀexclusivaꢀdaꢀAdministraçãoꢀe,ꢀquandoꢀemꢀdinheiro,ꢀseráꢀatualizadaꢀmonetariamente.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1.16.ꢀOꢀgarantidorꢀnãoꢀéꢀparteꢀparaꢀfigurarꢀemꢀprocessoꢀadministrativoꢀinstauradoꢀpeloꢀcontratanteꢀcomꢀoꢀobjetivo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deꢀapurarꢀprejuízosꢀe/ouꢀaplicarꢀsançõesꢀaoꢀcontratado.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1.17.ꢀOꢀcontratadoꢀautorizaꢀoꢀcontratanteꢀaꢀreter,ꢀaꢀqualquerꢀtempo,ꢀaꢀgarantia,ꢀnaꢀformaꢀprevistaꢀnoꢀEditalꢀeꢀneste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1.18.ꢀAꢀgarantiaꢀdeꢀexecuçãoꢀéꢀindependenteꢀdeꢀeventualꢀgarantiaꢀdoꢀprodutoꢀouꢀserviçoꢀprevistaꢀespecificamenteꢀno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63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91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12.ꢀCLÁUSULAꢀDÉCIMAꢀSEGUNDAꢀ–ꢀINFRAÇÕESꢀEꢀSANÇÕESꢀADMINISTRATIVAS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7" w:x="379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causeꢀ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graveꢀ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379" w:y="4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4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4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4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4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4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7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Advertência</w:t>
      </w:r>
      <w:r>
        <w:rPr>
          <w:rFonts w:ascii="ELBKRE+Bitstream Vera Serif" w:hAnsi="ELBKRE+Bitstream Vera Serif" w:cs="ELBKRE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justificarꢀ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3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1"/>
          <w:sz w:val="18"/>
        </w:rPr>
        <w:t>ii)ꢀ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Impedimentoꢀ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licitarꢀ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CKBNJ+Bitstream Vera Serif Bold"/>
          <w:b w:val="on"/>
          <w:color w:val="000000"/>
          <w:spacing w:val="2"/>
          <w:sz w:val="18"/>
        </w:rPr>
        <w:t>contratar,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praticadasꢀ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“d”ꢀ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iii)ꢀ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ꢀquandoꢀpraticadasꢀasꢀcondutasꢀdescritasꢀnasꢀalíneasꢀ“e”,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“f”,ꢀ“g”ꢀeꢀ“h”ꢀdoꢀsubitemꢀacimaꢀdesteꢀContrato,ꢀbemꢀcomoꢀnasꢀalíneasꢀ“b”,ꢀ“c”ꢀeꢀ“d”,ꢀqueꢀjustifiquemꢀaꢀimposiçãoꢀde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7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729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iv)ꢀ</w:t>
      </w:r>
      <w:r>
        <w:rPr>
          <w:rFonts w:ascii="MCKBNJ+Bitstream Vera Serif Bold"/>
          <w:b w:val="on"/>
          <w:color w:val="000000"/>
          <w:spacing w:val="3"/>
          <w:sz w:val="18"/>
        </w:rPr>
        <w:t>Multa</w:t>
      </w:r>
      <w:r>
        <w:rPr>
          <w:rFonts w:ascii="ELBKRE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1.ꢀꢀ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ꢀꢀMoratória</w:t>
      </w: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ꢀdeꢀ</w:t>
      </w:r>
      <w:r>
        <w:rPr>
          <w:rFonts w:ascii="MCKBNJ+Bitstream Vera Serif Bold"/>
          <w:b w:val="on"/>
          <w:color w:val="000000"/>
          <w:spacing w:val="3"/>
          <w:sz w:val="18"/>
        </w:rPr>
        <w:t>0,5%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ꢀ(cincoꢀdécimoꢀporꢀcento)ꢀporꢀdiaꢀdeꢀatrasoꢀinjustificadoꢀquantoꢀaoꢀinícioꢀdoꢀcumprimentoꢀdo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contratoꢀouꢀdeꢀoutraꢀobrigaçãoꢀprevistaꢀnesteꢀinstrumentoꢀcontratual,ꢀincidenteꢀsobreꢀoꢀvalorꢀdaꢀparcelaꢀmensalꢀdo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contratoꢀouꢀsobreꢀaꢀparcelaꢀinadimplida,ꢀatéꢀoꢀlimiteꢀdeꢀ20ꢀ(vinte)ꢀdias;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2.ꢀꢀꢀꢀ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Moratóriaꢀ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deꢀ</w:t>
      </w:r>
      <w:r>
        <w:rPr>
          <w:rFonts w:ascii="MCKBNJ+Bitstream Vera Serif Bold"/>
          <w:b w:val="on"/>
          <w:color w:val="000000"/>
          <w:spacing w:val="3"/>
          <w:sz w:val="18"/>
        </w:rPr>
        <w:t>0,05%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ꢀ(cincoꢀcentésimosꢀporꢀcento)ꢀporꢀdiaꢀdeꢀatrasoꢀinjustificadoꢀsobreꢀoꢀvalorꢀtotalꢀdoꢀcontrato,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2%ꢀ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(doisꢀ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cento),ꢀ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inobservânciaꢀ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apresentação,ꢀ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suplementaçãoꢀ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reposiçãoꢀdaꢀgarantia.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3" w:x="449" w:y="91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7"/>
          <w:sz w:val="18"/>
        </w:rPr>
        <w:t>ꢀꢀꢀꢀꢀꢀꢀꢀꢀi.ꢀꢀꢀꢀOꢀatrasoꢀsuperiorꢀaꢀ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25ꢀ(vinteꢀeꢀcinco)ꢀdias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ꢀautorizaꢀaꢀAdministraçãoꢀaꢀpromoverꢀaꢀextinçãoꢀdoꢀcontrato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irregularꢀ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cláusulas,ꢀ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6" w:x="379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Compensatória</w:t>
      </w:r>
      <w:r>
        <w:rPr>
          <w:rFonts w:ascii="ELBKRE+Bitstream Vera Serif" w:hAnsi="ELBKRE+Bitstream Vera Serif" w:cs="ELBKRE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“e”ꢀ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“h”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15%ꢀ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2"/>
          <w:sz w:val="18"/>
        </w:rPr>
        <w:t>total</w:t>
      </w:r>
      <w:r>
        <w:rPr>
          <w:rFonts w:ascii="ELBKRE+Bitstream Vera Serif" w:hAnsi="ELBKRE+Bitstream Vera Serif" w:cs="ELBKRE+Bitstream Vera Serif"/>
          <w:color w:val="ff0000"/>
          <w:spacing w:val="1"/>
          <w:sz w:val="18"/>
        </w:rPr>
        <w:t>ꢀ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12"/>
          <w:sz w:val="18"/>
        </w:rPr>
        <w:t>.ꢀꢀꢀꢀ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Compensatória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,ꢀparaꢀaꢀinexecuçãoꢀtotalꢀdoꢀcontratoꢀprevistaꢀnaꢀalínea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7"/>
          <w:sz w:val="18"/>
        </w:rPr>
        <w:t>ꢀ“c”ꢀ</w:t>
      </w: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doꢀsubitemꢀ12.1,ꢀdeꢀ10%ꢀaꢀ30%ꢀdo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valorꢀtotalꢀdoꢀContrato.ꢀ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5" w:x="379" w:y="107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5.ꢀꢀꢀꢀ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Paraꢀinfraçãoꢀdescritaꢀnaꢀalíneaꢀ“b”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infraçõesꢀ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descritasꢀ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alíneaꢀ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“d”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379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79" w:y="114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7.ꢀꢀꢀꢀP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araꢀaꢀinfraçãoꢀdescritaꢀnaꢀalíneaꢀ“a”ꢀ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doꢀsubitemꢀ12.1,ꢀaꢀmultaꢀseráꢀdeꢀ0,5%ꢀaꢀ30%ꢀdoꢀvalorꢀtotal</w:t>
      </w:r>
      <w:r>
        <w:rPr>
          <w:rFonts w:ascii="ELBKRE+Bitstream Vera Serif" w:hAnsi="ELBKRE+Bitstream Vera Serif" w:cs="ELBKRE+Bitstream Vera Serif"/>
          <w:color w:val="ff0000"/>
          <w:spacing w:val="1"/>
          <w:sz w:val="18"/>
        </w:rPr>
        <w:t>ꢀ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12.3.ꢀ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integralꢀdoꢀdanoꢀcausadoꢀaoꢀContratanteꢀ(art.ꢀ156,ꢀ§9º,ꢀdaꢀLeiꢀnºꢀ14.133,ꢀdeꢀ2021)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6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2.4.ꢀTodasꢀasꢀsançõesꢀprevistasꢀnesteꢀContratoꢀpoderãoꢀserꢀaplicadasꢀcumulativamenteꢀcomꢀaꢀmultaꢀ(art.ꢀ156,ꢀ§7º,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6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2.4.1.ꢀAntesꢀdaꢀaplicaçãoꢀdaꢀmultaꢀseráꢀfacultadaꢀaꢀdefesaꢀdoꢀinteressadoꢀnoꢀprazoꢀdeꢀ15ꢀ(quinze)ꢀdiasꢀúteis,ꢀcontado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daꢀdataꢀdeꢀsuaꢀintimaçãoꢀ(art.ꢀ157,ꢀdaꢀLeiꢀnºꢀ14.133,ꢀdeꢀ2021)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6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2.5.ꢀSeꢀaꢀmultaꢀaplicadaꢀeꢀasꢀindenizaçõesꢀcabíveisꢀforemꢀsuperioresꢀaoꢀvalorꢀdoꢀpagamentoꢀeventualmenteꢀdevido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cobradaꢀjudicialmenteꢀ(art.ꢀ156,ꢀ§8º,ꢀdaꢀLeiꢀnºꢀ14.133,ꢀdeꢀ2021).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12.6.ꢀ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12.7.ꢀAꢀaplicaçãoꢀdasꢀsançõesꢀrealizar-se-áꢀemꢀprocessoꢀadministrativoꢀqueꢀassegureꢀoꢀcontraditórioꢀeꢀaꢀamplaꢀdefesa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aoꢀContratado,ꢀobservando-seꢀoꢀprocedimentoꢀprevistoꢀnoꢀcaputꢀeꢀparágrafosꢀdoꢀart.ꢀ158ꢀdaꢀLeiꢀnºꢀ14.133,ꢀdeꢀ2021,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3" w:x="379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8" w:x="379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31" w:x="379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(1027986)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35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e)ꢀaꢀimplantaçãoꢀouꢀoꢀaperfeiçoamentoꢀdeꢀprogramaꢀdeꢀintegridade,ꢀconformeꢀnormasꢀeꢀorientaçõesꢀdosꢀórgãosꢀde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2"/>
          <w:sz w:val="18"/>
        </w:rPr>
        <w:t>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12.9.ꢀOsꢀatosꢀprevistosꢀcomoꢀinfraçõesꢀadministrativasꢀnaꢀLeiꢀnºꢀ14.133,ꢀdeꢀ2021,ꢀouꢀemꢀoutrasꢀleisꢀdeꢀlicitaçõesꢀe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contratosꢀdaꢀAdministraçãoꢀPúblicaꢀqueꢀtambémꢀsejamꢀtipificadosꢀcomoꢀatosꢀlesivosꢀnaꢀLeiꢀnºꢀ12.846,ꢀdeꢀ2013,ꢀserão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12.10.ꢀAꢀpersonalidadeꢀjurídicaꢀdoꢀContratadoꢀpoderáꢀserꢀdesconsideradaꢀsempreꢀqueꢀutilizadaꢀcomꢀabusoꢀdoꢀdireito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LBKRE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12.11.ꢀ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informarꢀeꢀmanterꢀatualizadosꢀosꢀdadosꢀrelativosꢀàsꢀsançõesꢀporꢀelaꢀaplicadas,ꢀparaꢀfinsꢀdeꢀpublicidadeꢀnoꢀCadastro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NacionalꢀdeꢀEmpresasꢀInidôneasꢀeꢀSuspensasꢀ(Ceis)ꢀeꢀnoꢀCadastroꢀNacionalꢀdeꢀEmpresasꢀPunidasꢀ(Cnep),ꢀinstituídos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12.12.ꢀAsꢀsançõesꢀdeꢀimpedimentoꢀdeꢀlicitarꢀeꢀcontratarꢀeꢀdeclaraçãoꢀdeꢀinidoneidadeꢀparaꢀlicitarꢀouꢀcontratarꢀsão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83" w:x="379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passíveisꢀdeꢀreabilitaçãoꢀnaꢀformaꢀdoꢀart.ꢀ163ꢀdaꢀLeiꢀnºꢀ14.133/21.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12.13.ꢀ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73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13.ꢀCLÁUSULAꢀDÉCIMAꢀTERCEIRAꢀ–ꢀDAꢀEXTINÇÃOꢀCONTRATUAL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7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13.1.ꢀOꢀcontratoꢀseráꢀextintoꢀquandoꢀvencidoꢀoꢀprazoꢀneleꢀestipulado,ꢀindependentementeꢀdeꢀteremꢀsidoꢀcumpridasꢀou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20" w:x="379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nãoꢀasꢀobrigaçõesꢀdeꢀambasꢀasꢀpartesꢀcontraentes.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13.2.ꢀ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extintoꢀ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fixado,ꢀ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justificativaꢀformalꢀdeꢀqueꢀnãoꢀdispõeꢀdeꢀcréditosꢀorçamentáriosꢀparaꢀsuaꢀcontinuidadeꢀouꢀdeꢀqueꢀoꢀcontratoꢀnãoꢀmais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lheꢀofereceꢀvantagem.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13.2.1.ꢀNesseꢀcaso,ꢀaꢀextinçãoꢀantecipadaꢀocorreráꢀnaꢀpróximaꢀdataꢀdeꢀaniversárioꢀdoꢀcontrato,ꢀgarantidoꢀumꢀprazo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mínimoꢀdeꢀdoisꢀmesesꢀparaꢀciênciaꢀformalꢀdoꢀcontratado,ꢀdevendoꢀserꢀobservadaꢀaꢀregraꢀdoꢀart.ꢀ183ꢀdaꢀLeiꢀnºꢀ14.133,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deꢀ2021ꢀparaꢀaꢀcontagemꢀdesteꢀprazo.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13.3.ꢀOꢀcontratoꢀpoderáꢀserꢀextintoꢀcomꢀfundamentoꢀnaꢀausênciaꢀdeꢀcréditosꢀorçamentáriosꢀouꢀnaꢀperdaꢀdeꢀvantagem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contratualꢀantesꢀdaꢀdataꢀdeꢀaniversário,ꢀdesdeꢀqueꢀocorraꢀcomꢀônusꢀparaꢀoꢀCONTRATANTE,ꢀconformeꢀprevistoꢀnoꢀart.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9" w:x="379" w:y="94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138,ꢀ§2º,ꢀdaꢀLeiꢀnºꢀ14.133,ꢀdeꢀ2021.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13.4.ꢀOꢀcontratoꢀpoderáꢀserꢀextintoꢀantesꢀdeꢀcumpridasꢀasꢀobrigaçõesꢀneleꢀestipuladas,ꢀouꢀantesꢀdoꢀprazoꢀneleꢀfixado,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porꢀalgumꢀdosꢀmotivosꢀprevistosꢀnoꢀartigoꢀ137ꢀdaꢀLeiꢀnºꢀ14.133,ꢀdeꢀ2021,ꢀbemꢀcomoꢀamigavelmente,ꢀasseguradosꢀo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contraditórioꢀeꢀaꢀamplaꢀdefesa.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90" w:x="379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13.5.ꢀNestaꢀhipótese,ꢀaplicam-seꢀtambémꢀosꢀartigosꢀ138ꢀeꢀ139ꢀdaꢀmesmaꢀLei.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6"/>
          <w:sz w:val="18"/>
        </w:rPr>
        <w:t>13.6.ꢀAꢀalteraçãoꢀsocialꢀouꢀaꢀmodificaçãoꢀdaꢀfinalidadeꢀouꢀdaꢀestruturaꢀdaꢀempresaꢀnãoꢀensejaráꢀaꢀextinçãoꢀseꢀnão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restringirꢀsuaꢀcapacidadeꢀdeꢀconcluirꢀoꢀcontrato.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8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3.7.ꢀ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operaçãoꢀ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implicarꢀ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mudançaꢀ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aditivoꢀ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alteraçãoꢀsubjetiva.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9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9" w:x="497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3.8.ꢀOꢀtermoꢀdeꢀextinção,ꢀsempreꢀqueꢀpossível,ꢀseráꢀprecedido: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3" w:x="497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3.8.1.ꢀDoꢀbalançoꢀdosꢀeventosꢀcontratuaisꢀjáꢀcumpridosꢀouꢀparcialmenteꢀcumpridos;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3" w:x="497" w:y="1224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3.8.2.ꢀDaꢀrelaçãoꢀdosꢀpagamentosꢀjáꢀefetuadosꢀeꢀaindaꢀdevidos;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2" w:x="497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3.8.3.ꢀDasꢀindenizaçõesꢀeꢀmultas.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3.9.ꢀ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configuraꢀ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óbiceꢀ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desequilíbrioꢀ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econômico-financeiro,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64" w:x="379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hipóteseꢀemꢀqueꢀseráꢀconcedidaꢀindenizaçãoꢀporꢀmeioꢀdeꢀtermoꢀindenizatório.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68" w:x="379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13.10.ꢀOꢀCONTRATANTEꢀpoderáꢀainda: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13.10.1.ꢀ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CONTRATADO,ꢀ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reterꢀ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prestadaꢀ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LBKRE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0" w:x="379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executada,ꢀconformeꢀlegislaçãoꢀqueꢀregeꢀaꢀmatéria;ꢀe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13.10.2.ꢀnosꢀcasosꢀemꢀqueꢀhouverꢀnecessidadeꢀdeꢀressarcimentoꢀdeꢀprejuízosꢀcausadosꢀàꢀAdministração,ꢀnosꢀtermos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doꢀincisoꢀIVꢀdoꢀart.ꢀ139ꢀdaꢀLeiꢀn.ºꢀ14.133,ꢀdeꢀ2021,ꢀreterꢀosꢀeventuaisꢀcréditosꢀexistentesꢀemꢀfavorꢀdoꢀCONTRATADO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decorrentesꢀdoꢀcontrato.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13.10.ꢀ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extintoꢀ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constateꢀ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mantémꢀ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vínculoꢀ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técnica,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5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comercial,ꢀeconômica,ꢀfinanceira,ꢀtrabalhistaꢀouꢀcivilꢀcomꢀdirigenteꢀdoꢀórgãoꢀouꢀentidadeꢀcontratanteꢀouꢀcomꢀagente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55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públicoꢀqueꢀtenhaꢀdesempenhadoꢀfunçãoꢀnaꢀlicitaçãoꢀouꢀnaꢀcontrataçãoꢀdireta,ꢀouꢀatueꢀnaꢀfiscalizaçãoꢀouꢀnaꢀgestãoꢀdo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55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contrato,ꢀouꢀqueꢀdelesꢀsejaꢀcônjuge,ꢀcompanheiroꢀouꢀparenteꢀemꢀlinhaꢀreta,ꢀcolateralꢀouꢀporꢀafinidade,ꢀatéꢀoꢀterceiro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55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3"/>
          <w:sz w:val="18"/>
        </w:rPr>
        <w:t>grau.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(1027986)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3" w:x="497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4.ꢀCLÁUSULAꢀDÉCIMAꢀQUARTAꢀ–ꢀALTERAÇÕES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8" w:x="497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4.1.ꢀEventuaisꢀalteraçõesꢀcontratuaisꢀreger-se-ãoꢀpelaꢀdisciplinaꢀdosꢀarts.ꢀ124ꢀeꢀseguintesꢀdaꢀLeiꢀnºꢀ14.133,ꢀdeꢀ2021.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4.2.ꢀOꢀCONTRATADOꢀéꢀobrigadoꢀaꢀaceitar,ꢀnasꢀmesmasꢀcondiçõesꢀcontratuais,ꢀosꢀacréscimosꢀouꢀsupressõesꢀqueꢀse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fizeremꢀnecessários,ꢀatéꢀoꢀlimiteꢀdeꢀ25%ꢀ(vinteꢀeꢀcincoꢀporꢀcento)ꢀdoꢀvalorꢀinicialꢀatualizadoꢀdoꢀcontrato.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4.3.ꢀAsꢀsupressõesꢀresultantesꢀdeꢀacordoꢀcelebradoꢀentreꢀasꢀpartesꢀcontratantesꢀpoderãoꢀexcederꢀoꢀlimiteꢀdeꢀ25%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4.4.ꢀ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aprovaçãoꢀdaꢀconsultoriaꢀjurídicaꢀdoꢀCONTRATANTE,ꢀsalvoꢀnosꢀcasosꢀdeꢀjustificadaꢀnecessidadeꢀdeꢀantecipaçãoꢀde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seusꢀefeitos,ꢀhipóteseꢀemꢀqueꢀaꢀformalizaçãoꢀdoꢀaditivoꢀdeveráꢀocorrerꢀnoꢀprazoꢀmáximoꢀdeꢀ1ꢀ(um)ꢀmês.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4"/>
          <w:sz w:val="18"/>
        </w:rPr>
        <w:t>14.5.ꢀRegistrosꢀqueꢀnãoꢀcaracterizamꢀalteraçãoꢀdoꢀcontratoꢀpodemꢀserꢀrealizadosꢀporꢀsimplesꢀapostila,ꢀdispensadaꢀa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celebraçãoꢀdeꢀtermoꢀaditivo,ꢀnaꢀformaꢀdoꢀart.ꢀ136ꢀdaꢀLeiꢀnºꢀ14.133,ꢀdeꢀ2021.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3" w:x="379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15.ꢀCLÁUSULAꢀDÉCIMAꢀQUINTAꢀ–ꢀDOTAÇÃOꢀORÇAMENTÁRIA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15.1.ꢀ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ELBKRE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6" w:x="379" w:y="46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I)ꢀGestão/unidade:ꢀ[...];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2" w:x="379" w:y="49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II)ꢀFonteꢀdeꢀrecursos:ꢀ[...];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52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III)ꢀProgramaꢀdeꢀtrabalho:ꢀ[...];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524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IV)ꢀElementoꢀdeꢀdespesa:ꢀ[...];ꢀe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524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V)ꢀPlanoꢀinterno:ꢀ[...];ꢀe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0" w:x="379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VI)ꢀNotaꢀdeꢀempenho:ꢀ[...];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15.2.ꢀAꢀdotaçãoꢀrelativaꢀaosꢀexercíciosꢀfinanceirosꢀsubsequentesꢀseráꢀindicadaꢀapósꢀaprovaçãoꢀdaꢀLeiꢀOrçamentária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8" w:x="379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8" w:x="379" w:y="73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CLÁUSULAꢀDÉCIMAꢀSEXTAꢀ–ꢀDASꢀINTIMAÇÕESꢀEꢀDASꢀVEDAÇÕES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6"/>
          <w:sz w:val="18"/>
        </w:rPr>
        <w:t>16.1.ꢀNosꢀtermosꢀdoꢀpermissivoꢀcontidoꢀnosꢀ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MCKBNJ+Bitstream Vera Serif Bold" w:hAnsi="MCKBNJ+Bitstream Vera Serif Bold" w:cs="MCKBNJ+Bitstream Vera Serif Bold"/>
          <w:b w:val="on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5"/>
          <w:sz w:val="18"/>
        </w:rPr>
        <w:t>,ꢀasꢀintimaçõesꢀserãoꢀfeitas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5"/>
          <w:sz w:val="18"/>
        </w:rPr>
        <w:t>porꢀmeioꢀeletrônico,ꢀporꢀmeioꢀdoꢀSistemaꢀEletrônicoꢀdeꢀInformaçõesꢀ(SEI),ꢀouꢀencaminhadasꢀpeloꢀe-mail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9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informadoꢀpelaꢀcontratada,ꢀdispensando-seꢀaꢀpublicaçãoꢀnoꢀórgãoꢀoficial,ꢀinclusiveꢀeletrônico.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16.2.ꢀ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Considerar-se-áꢀ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realizadaꢀ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diaꢀ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intimandoꢀ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efetivarꢀ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consultaꢀ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eletrônicaꢀ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MCKBNJ+Bitstream Vera Serif Bold"/>
          <w:b w:val="on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5" w:x="379" w:y="86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16.3.ꢀ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hipóteseꢀ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16.2,ꢀ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consultaꢀ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dêꢀ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diaꢀ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nãoꢀ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útil,ꢀ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3" w:x="379" w:y="92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16.4.ꢀAꢀconsultaꢀreferidaꢀnosꢀitensꢀ16.2ꢀeꢀ16.3ꢀdeveráꢀserꢀfeitaꢀemꢀatéꢀ10ꢀdiasꢀcorridosꢀcontadosꢀdaꢀdataꢀdo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envioꢀdaꢀintimação,ꢀsobꢀpenaꢀdeꢀconsiderar-seꢀaꢀintimaçãoꢀautomaticamenteꢀrealizadaꢀnaꢀdataꢀdoꢀtérmino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5"/>
          <w:sz w:val="18"/>
        </w:rPr>
        <w:t>16.5.ꢀEmꢀcaráterꢀinformativo,ꢀpoderáꢀserꢀefetivadaꢀremessaꢀdeꢀcorrespondênciaꢀeletrônicaꢀouꢀnotificação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porꢀoutroꢀcanalꢀoficialꢀdeꢀcomunicaçãoꢀutilizadoꢀporꢀesteꢀTribunal,ꢀcomunicandoꢀoꢀenvioꢀdaꢀintimaçãoꢀeꢀa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aberturaꢀ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automáticaꢀ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processualꢀ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termosꢀ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16.4,ꢀ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manifestaremꢀ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interesseꢀ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MCKBNJ+Bitstream Vera Serif Bold"/>
          <w:b w:val="on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16.6.ꢀ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urgentesꢀ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feitaꢀ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formaꢀ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destaꢀ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cláusulaꢀ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possaꢀ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causarꢀ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prejuízoꢀ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MCKBNJ+Bitstream Vera Serif Bold"/>
          <w:b w:val="on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6"/>
          <w:sz w:val="18"/>
        </w:rPr>
        <w:t>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8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16.7.ꢀ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Sãoꢀ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definidosꢀ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comoꢀ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mecanismosꢀ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formaisꢀ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comunicação,ꢀ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entreꢀ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Contratanteꢀ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Contratado,ꢀ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MCKBNJ+Bitstream Vera Serif Bold"/>
          <w:b w:val="on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03" w:x="379" w:y="123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/>
          <w:b w:val="on"/>
          <w:color w:val="000000"/>
          <w:spacing w:val="3"/>
          <w:sz w:val="18"/>
        </w:rPr>
        <w:t>seguintes: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26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26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26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26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268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4" w:x="1337" w:y="126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6.7.1.ꢀOrdemꢀdeꢀServiço;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4" w:x="1337" w:y="130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6.7.2.ꢀAtaꢀdeꢀReunião;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65" w:x="1337" w:y="133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6.7.3.ꢀOfício;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8" w:x="1337" w:y="136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6.7.4.ꢀSistemaꢀdeꢀaberturaꢀdeꢀchamados;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4" w:x="1337" w:y="139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6.75.ꢀE-mails,ꢀcartasꢀouꢀmensagensꢀeletrônicasꢀporꢀaplicativos.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43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430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430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8" w:x="508" w:y="143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6.8.ꢀÉꢀvedadoꢀàꢀCONTRATADA: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5" w:x="508" w:y="146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6.8.1.ꢀcaucionarꢀouꢀutilizarꢀesteꢀTermoꢀdeꢀContratoꢀparaꢀqualquerꢀoperaçãoꢀfinanceira;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4" w:x="508" w:y="149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6.8.2.ꢀinterromperꢀaꢀexecuçãoꢀdosꢀserviçosꢀsobꢀalegaçãoꢀdeꢀinadimplementoꢀporꢀparteꢀdaꢀCONTRATANTE,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salvoꢀnosꢀcasosꢀprevistosꢀemꢀlei;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78"/>
        <w:widowControl w:val="off"/>
        <w:autoSpaceDE w:val="off"/>
        <w:autoSpaceDN w:val="off"/>
        <w:spacing w:before="106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6.8.3.ꢀ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contratarꢀ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servidorꢀ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pertencenteꢀ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quadroꢀ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pessoalꢀ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4"/>
          <w:sz w:val="18"/>
        </w:rPr>
        <w:t>CONTRATANTEꢀ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duranteꢀ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7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78"/>
        <w:widowControl w:val="off"/>
        <w:autoSpaceDE w:val="off"/>
        <w:autoSpaceDN w:val="off"/>
        <w:spacing w:before="106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6.8.4.ꢀ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veiculaçãoꢀ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publicidadeꢀ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acercaꢀ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desteꢀ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contrato,ꢀ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salvoꢀ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houverꢀ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préviaꢀ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autorizaçãoꢀ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MCKBNJ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7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AdministraçãoꢀdoꢀCONTRATANTE;ꢀe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55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60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(1027986)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064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16.8.5.ꢀAꢀsubcontrataçãoꢀdeꢀoutraꢀempresaꢀparaꢀaꢀexecuçãoꢀdoꢀobjetoꢀdesteꢀcontrato.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9" w:x="379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17.ꢀCLÁUSULAꢀDÉCIMAꢀSEXTAꢀ–ꢀDOSꢀCASOSꢀOMISSOS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17.1.ꢀOsꢀcasosꢀomissosꢀserãoꢀdecididosꢀpeloꢀCONTRATANTE,ꢀsegundoꢀasꢀdisposiçõesꢀcontidasꢀnaꢀLeiꢀnºꢀ14.133,ꢀde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2021,ꢀeꢀdemaisꢀnormasꢀfederaisꢀaplicáveisꢀe,ꢀsubsidiariamente,ꢀsegundoꢀasꢀdisposiçõesꢀcontidasꢀnaꢀLeiꢀnºꢀ8.078,ꢀde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1990ꢀ–ꢀCódigoꢀdeꢀDefesaꢀdoꢀConsumidorꢀ–ꢀeꢀnormasꢀeꢀprincípiosꢀgeraisꢀdosꢀcontratos.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0" w:x="379" w:y="22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18.ꢀCLÁUSULAꢀDÉCIMAꢀOITAVAꢀ–ꢀDAꢀPREVENÇÃOꢀEꢀENFRENTAMENTOꢀDOꢀASSÉDIOꢀMORAL,ꢀDO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6" w:x="379" w:y="24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ASSÉDIOꢀSEXUALꢀEꢀDAꢀDISCRIMINAÇÃO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2" w:x="379" w:y="27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18.1.ꢀNoꢀarrimoꢀdeꢀcompatibilizar-seꢀàꢀpolíticaꢀdeꢀprevençãoꢀeꢀenfrentamentoꢀdoꢀassédioꢀmoral,ꢀdoꢀassédio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7" w:x="379" w:y="29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sexualꢀeꢀdaꢀdiscriminaçãoꢀadotadaꢀporꢀesteꢀTribunal,ꢀbaseadaꢀnaꢀResoluçãoꢀCNJꢀn.ºꢀ351/2020,ꢀa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7" w:x="379" w:y="299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CONTRATADA,ꢀnoꢀâmbitoꢀdesteꢀcontrato,ꢀdeclaraꢀeꢀseꢀcomprometeꢀa: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7" w:x="379" w:y="35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5" w:x="379" w:y="38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b)ꢀassegurarꢀoꢀrespeitoꢀàꢀdiversidade,ꢀcoibirꢀtodaꢀeꢀqualquerꢀformaꢀdeꢀdiscriminaçãoꢀnasꢀrelaçõesꢀde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5" w:x="379" w:y="387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trabalhoꢀeꢀimpedirꢀmecanismos,ꢀgestãoꢀeꢀatitudesꢀqueꢀfavoreçamꢀoꢀassédioꢀmoralꢀeꢀsexual;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9" w:x="379" w:y="44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9" w:x="379" w:y="4425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22" w:x="379" w:y="50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e)ꢀpromoverꢀaꢀmelhoriaꢀcontínuaꢀeꢀsustentávelꢀnoꢀambienteꢀdeꢀtrabalho,ꢀcontemplandoꢀasꢀdimensões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22" w:x="379" w:y="507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física,ꢀsocial,ꢀpsicológicaꢀeꢀorganizacional;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8" w:x="379" w:y="56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f)ꢀpromoverꢀaꢀcomunicaçãoꢀhorizontal,ꢀoꢀdiálogo,ꢀoꢀfeedbackꢀeꢀcanaisꢀdeꢀescutaꢀeꢀdiscussãoꢀcomꢀoꢀobjetivo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8" w:x="379" w:y="562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deꢀidentificarꢀproblemasꢀeꢀproporꢀaçõesꢀdeꢀmelhoriaꢀnoꢀambienteꢀeꢀnasꢀrelaçõesꢀdeꢀtrabalho;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7" w:x="379" w:y="61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g)ꢀpromoverꢀvisibilidadeꢀeꢀreconhecimentoꢀdasꢀpessoasꢀeꢀdoꢀseuꢀtrabalho,ꢀdeꢀmodoꢀaꢀfomentarꢀa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7" w:x="379" w:y="617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cooperaçãoꢀeꢀoꢀdesempenhoꢀcoletivoꢀeꢀindividual;ꢀe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1" w:x="379" w:y="67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h)ꢀestimular,ꢀdeꢀformaꢀintegradaꢀeꢀcontínua,ꢀaꢀadoçãoꢀdeꢀaçõesꢀdeꢀpromoçãoꢀdaꢀsaúdeꢀeꢀdaꢀsatisfaçãoꢀem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1" w:x="379" w:y="673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relaçãoꢀaoꢀtrabalho,ꢀreduçãoꢀdeꢀriscosꢀeꢀprevençãoꢀdeꢀacidentesꢀeꢀdoenças,ꢀinclusiveꢀcomꢀaꢀmelhoriaꢀdas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1" w:x="379" w:y="673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condiçõesꢀdeꢀtrabalho,ꢀdoꢀconteúdoꢀeꢀorganizaçãoꢀdasꢀtarefasꢀeꢀprocessosꢀdeꢀtrabalho.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3" w:x="379" w:y="75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18.2.ꢀOꢀCONTRATANTEꢀnãoꢀseráꢀtoleranteꢀcomꢀatitudesꢀdiscriminatóriasꢀouꢀpreconceituosasꢀdeꢀqualquer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77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natureza,ꢀemꢀrelaçãoꢀaꢀetnia,ꢀaꢀsexo,ꢀaꢀreligião,ꢀaꢀestadoꢀcivil,ꢀaꢀorientaçãoꢀsexual,ꢀaꢀfaixaꢀetáriaꢀouꢀa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774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condiçãoꢀfísicaꢀespecial,ꢀnemꢀcomꢀatosꢀqueꢀcaracterizemꢀproselitismoꢀpartidário,ꢀintimidação,ꢀhostilidade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774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ouꢀameaça,ꢀhumilhaçãoꢀporꢀqualquerꢀmotivoꢀouꢀassédioꢀmoralꢀeꢀsexual.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7" w:x="379" w:y="85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18.2.1.ꢀAsꢀatitudesꢀdiscriminatóriasꢀouꢀpreconceituosasꢀprevistasꢀnesteꢀitemꢀconsiderar-se-ãoꢀcomoꢀnão-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87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cumprimentoꢀdeꢀobrigaçãoꢀacessória,ꢀsujeitandoꢀaꢀCONTRATADAꢀàsꢀmultasꢀprevistasꢀnaꢀCláusulaꢀrelativa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875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àsꢀsanções,ꢀconstanteꢀdesteꢀInstrumento.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09" w:x="379" w:y="93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18.2.2.ꢀTodaꢀcondutaꢀqueꢀpossaꢀconfigurarꢀassédioꢀouꢀdiscriminaçãoꢀpoderáꢀserꢀnoticiadaꢀpor: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0" w:x="379" w:y="96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1" w:x="379" w:y="99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IIꢀ–ꢀqualquerꢀpessoaꢀqueꢀtenhaꢀconhecimentoꢀdeꢀfatosꢀqueꢀpossamꢀcaracterizarꢀassédioꢀouꢀdiscriminação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1" w:x="379" w:y="995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noꢀtrabalho.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2" w:x="379" w:y="105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18.3.ꢀAꢀapuraçãoꢀdeꢀsituaçãoꢀdeꢀassédioꢀouꢀdiscriminação,ꢀmedianteꢀprocessoꢀadministrativo,ꢀserá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7" w:x="379" w:y="107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instauradaꢀpelaꢀautoridadeꢀcompetenteꢀemꢀrazãoꢀdeꢀdenúnciaꢀfundamentada,ꢀobservadosꢀoꢀdevido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7" w:x="379" w:y="1074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processoꢀlegalꢀeꢀaꢀamplaꢀdefesa.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35" w:x="379" w:y="112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2"/>
          <w:sz w:val="18"/>
        </w:rPr>
        <w:t>18.4.ꢀDeverãoꢀserꢀresguardadosꢀoꢀsigiloꢀeꢀosꢀcompromissosꢀdeꢀconfidencialidadeꢀestabelecidosꢀno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6" w:x="379" w:y="115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CKBNJ+Bitstream Vera Serif Bold" w:hAnsi="MCKBNJ+Bitstream Vera Serif Bold" w:cs="MCKBNJ+Bitstream Vera Serif Bold"/>
          <w:b w:val="on"/>
          <w:color w:val="000000"/>
          <w:spacing w:val="3"/>
          <w:sz w:val="18"/>
        </w:rPr>
        <w:t>encaminhamentoꢀdeꢀnotíciaꢀdeꢀassédioꢀouꢀdiscriminação,ꢀsendoꢀvedadoꢀoꢀanonimato.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15" w:x="379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19.ꢀCLÁUSULAꢀDÉCIMAꢀSÉTIMAꢀ–ꢀPUBLICAÇÃO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19.1.ꢀ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Incumbiráꢀ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divulgarꢀ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Portalꢀ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7"/>
          <w:sz w:val="18"/>
        </w:rPr>
        <w:t>(PNCP),ꢀnaꢀformaꢀprevistaꢀnoꢀart.ꢀ94ꢀdaꢀLeiꢀ14.133,ꢀdeꢀ2021,ꢀbemꢀcomoꢀnoꢀrespectivoꢀsítioꢀoficialꢀnaꢀInternet,ꢀem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atençãoꢀaoꢀart.ꢀ91,ꢀcaput,ꢀdaꢀLeiꢀn.ºꢀ14.133,ꢀdeꢀ2021,ꢀeꢀaoꢀart.ꢀ8º,ꢀ§2º,ꢀdaꢀLeiꢀn.ꢀ12.527,ꢀdeꢀ2011,ꢀc/cꢀart.ꢀ7º,ꢀ§3º,ꢀinciso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V,ꢀdoꢀDecretoꢀn.ꢀ7.724,ꢀdeꢀ2012.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4" w:x="379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3"/>
          <w:sz w:val="18"/>
        </w:rPr>
        <w:t>20.ꢀCLÁUSULAꢀDÉCIMAꢀOITAVA–ꢀFORO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5"/>
          <w:sz w:val="18"/>
        </w:rPr>
        <w:t>20.1.ꢀFicaꢀeleitoꢀoꢀForoꢀdaꢀSeçãoꢀJudiciáriaꢀdeꢀRoraimaꢀ-ꢀTRF1ꢀparaꢀdirimirꢀosꢀlitígiosꢀqueꢀdecorreremꢀdaꢀexecução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9" w:x="379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desteꢀTermoꢀdeꢀContratoꢀqueꢀnãoꢀpuderemꢀserꢀcompostosꢀpelaꢀconciliação,ꢀconformeꢀart.ꢀ92,ꢀ§1º,ꢀdaꢀLeiꢀnºꢀ14.133/21.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045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LBKRE+Bitstream Vera Serif" w:hAnsi="ELBKRE+Bitstream Vera Serif" w:cs="ELBKRE+Bitstream Vera Serif"/>
          <w:color w:val="000000"/>
          <w:spacing w:val="2"/>
          <w:sz w:val="18"/>
        </w:rPr>
        <w:t>Porꢀestaremꢀdeꢀacordo,ꢀasꢀpartesꢀassinamꢀoꢀpresenteꢀinstrumento.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571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5"/>
        </w:rPr>
        <w:t>Documentoꢀassinadoꢀeletronicamenteꢀporꢀ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ELBKRE+Bitstream Vera Serif" w:hAnsi="ELBKRE+Bitstream Vera Serif" w:cs="ELBKRE+Bitstream Vera Serif"/>
          <w:color w:val="000000"/>
          <w:spacing w:val="0"/>
          <w:sz w:val="15"/>
        </w:rPr>
        <w:t>,ꢀ</w:t>
      </w:r>
      <w:r>
        <w:rPr>
          <w:rFonts w:ascii="MCKBNJ+Bitstream Vera Serif Bold" w:hAnsi="MCKBNJ+Bitstream Vera Serif Bold" w:cs="MCKBNJ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ELBKRE+Bitstream Vera Serif" w:hAnsi="ELBKRE+Bitstream Vera Serif" w:cs="ELBKRE+Bitstream Vera Serif"/>
          <w:color w:val="000000"/>
          <w:spacing w:val="0"/>
          <w:sz w:val="15"/>
        </w:rPr>
        <w:t>,ꢀemꢀ06/04/2026,ꢀàsꢀ11:46,ꢀconformeꢀart.ꢀ1º,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571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20" w:x="215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(1027986)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3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915" w:x="1359" w:y="32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LBKRE+Bitstream Vera Serif" w:hAnsi="ELBKRE+Bitstream Vera Serif" w:cs="ELBKRE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321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CKBNJ+Bitstream Vera Serif Bold"/>
          <w:b w:val="on"/>
          <w:color w:val="000000"/>
          <w:spacing w:val="0"/>
          <w:sz w:val="15"/>
        </w:rPr>
        <w:t>1027986</w:t>
      </w:r>
      <w:r>
        <w:rPr>
          <w:rFonts w:ascii="ELBKRE+Bitstream Vera Serif" w:hAnsi="ELBKRE+Bitstream Vera Serif" w:cs="ELBKRE+Bitstream Vera Serif"/>
          <w:color w:val="000000"/>
          <w:spacing w:val="0"/>
          <w:sz w:val="15"/>
        </w:rPr>
        <w:t>ꢀeꢀoꢀcódigoꢀCRCꢀ</w:t>
      </w:r>
      <w:r>
        <w:rPr>
          <w:rFonts w:ascii="MCKBNJ+Bitstream Vera Serif Bold"/>
          <w:b w:val="on"/>
          <w:color w:val="000000"/>
          <w:spacing w:val="0"/>
          <w:sz w:val="15"/>
        </w:rPr>
        <w:t>9D14BD7C</w:t>
      </w:r>
      <w:r>
        <w:rPr>
          <w:rFonts w:ascii="ELBKRE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46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LBKRE+Bitstream Vera Serif"/>
          <w:color w:val="000000"/>
          <w:spacing w:val="-1"/>
          <w:sz w:val="14"/>
        </w:rPr>
        <w:t>0002285-03.2025.6.23.8000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46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LBKRE+Bitstream Vera Serif"/>
          <w:color w:val="000000"/>
          <w:spacing w:val="-1"/>
          <w:sz w:val="14"/>
        </w:rPr>
        <w:t>1027986v9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20" w:x="210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(1027986)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1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79.19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ELBKRE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E760DE7B-0000-0000-0000-000000000000}"/>
  </w:font>
  <w:font w:name="MCKBNJ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24941B4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8" Type="http://schemas.openxmlformats.org/officeDocument/2006/relationships/image" Target="media/image8.jpeg"/><Relationship Id="rId18" Type="http://schemas.openxmlformats.org/officeDocument/2006/relationships/customXml" Target="../customXml/item3.xml"/><Relationship Id="rId3" Type="http://schemas.openxmlformats.org/officeDocument/2006/relationships/image" Target="media/image3.jpeg"/><Relationship Id="rId12" Type="http://schemas.openxmlformats.org/officeDocument/2006/relationships/styles" Target="styles.xml"/><Relationship Id="rId7" Type="http://schemas.openxmlformats.org/officeDocument/2006/relationships/image" Target="media/image7.jpeg"/><Relationship Id="rId17" Type="http://schemas.openxmlformats.org/officeDocument/2006/relationships/customXml" Target="../customXml/item2.xml"/><Relationship Id="rId2" Type="http://schemas.openxmlformats.org/officeDocument/2006/relationships/image" Target="media/image2.jpeg"/><Relationship Id="rId16" Type="http://schemas.openxmlformats.org/officeDocument/2006/relationships/customXml" Target="../customXml/item1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webSettings" Target="web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4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F4DC5916-0843-414E-BD87-1B67E7C993B1}"/>
</file>

<file path=customXml/itemProps2.xml><?xml version="1.0" encoding="utf-8"?>
<ds:datastoreItem xmlns:ds="http://schemas.openxmlformats.org/officeDocument/2006/customXml" ds:itemID="{95C8F0FE-7924-4EF7-8A23-59EB636881F1}"/>
</file>

<file path=customXml/itemProps3.xml><?xml version="1.0" encoding="utf-8"?>
<ds:datastoreItem xmlns:ds="http://schemas.openxmlformats.org/officeDocument/2006/customXml" ds:itemID="{E5FBF7B0-CE4D-4701-966D-0CA815E5CFA6}"/>
</file>

<file path=docProps/app.xml><?xml version="1.0" encoding="utf-8"?>
<Properties xmlns="http://schemas.openxmlformats.org/officeDocument/2006/extended-properties">
  <Template>Normal</Template>
  <TotalTime>3</TotalTime>
  <Pages>10</Pages>
  <Words>2293</Words>
  <Characters>43563</Characters>
  <Application>Aspose</Application>
  <DocSecurity>0</DocSecurity>
  <Lines>679</Lines>
  <Paragraphs>679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45123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2026-04-13T12:52:41Z</dcterms:created>
  <dcterms:modified xsi:type="dcterms:W3CDTF">2026-04-13T12:52:41Z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