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-3"/>
          <w:sz w:val="20"/>
        </w:rPr>
        <w:t>EDITALꢀDEꢀLICITAÇÃOꢀNºꢀ90008/2026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6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7"/>
        </w:rPr>
        <w:t>LICITAÇÃOꢀEXCLUSIVAꢀPARAꢀME/EPP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7"/>
        </w:rPr>
        <w:t>(ProcessoꢀAdministrativoꢀn°ꢀ0000148-14.2026.6.23.8000)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NLBCFG+Bitstream Vera Serif Bold"/>
          <w:b w:val="on"/>
          <w:color w:val="000000"/>
          <w:spacing w:val="3"/>
          <w:sz w:val="18"/>
        </w:rPr>
        <w:t>TRE/RR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PREÇOS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5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5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Dia: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8"/>
        </w:rPr>
        <w:t>ꢀ30ꢀdeꢀAbrilꢀdeꢀ2026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5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Horário: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5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EndereçoꢀEletrônico: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NLBCFG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589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3"/>
          <w:sz w:val="18"/>
        </w:rPr>
        <w:t>UASG: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6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destinadosꢀ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layoutꢀ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espaçosꢀ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físicosꢀ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Edifícioꢀ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modificaçõesꢀnaꢀestruturaꢀfísicaꢀfuncionalꢀeꢀdaꢀampliaçãoꢀdasꢀsalasꢀdesteꢀTribunal,ꢀconformeꢀcondições,ꢀquantidades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2.ꢀAꢀlicitaçãoꢀseráꢀdivididaꢀemꢀitens,ꢀconformeꢀtabelaꢀconstanteꢀnaꢀSeçãoꢀIIꢀdesteꢀedital,ꢀfacultando-se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aoꢀlicitanteꢀaꢀparticipaçãoꢀemꢀquantosꢀitensꢀforemꢀdeꢀseuꢀinteresse.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NLBCFG+Bitstream Vera Serif Bold"/>
          <w:b w:val="on"/>
          <w:color w:val="000000"/>
          <w:spacing w:val="4"/>
          <w:sz w:val="18"/>
        </w:rPr>
        <w:t>GRUPO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379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exigênciasꢀcontidasꢀnesteꢀEditalꢀeꢀseusꢀAnexosꢀquantoꢀàsꢀespecificaçõesꢀdoꢀobjeto.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9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SEÇÃOꢀIIꢀ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—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1.Oꢀvalorꢀdestaꢀlicitaçãoꢀestáꢀestimadoꢀemꢀ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6"/>
          <w:sz w:val="18"/>
        </w:rPr>
        <w:t>R$ꢀ51.167,37ꢀ(cinquentaꢀeꢀumꢀmilꢀcentoꢀeꢀsessentaꢀe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27" w:x="379" w:y="114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8"/>
        </w:rPr>
        <w:t>seteꢀreaisꢀeꢀtrintaꢀeꢀseteꢀcentavos)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7644" w:y="11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7644" w:y="11825"/>
        <w:widowControl w:val="off"/>
        <w:autoSpaceDE w:val="off"/>
        <w:autoSpaceDN w:val="off"/>
        <w:spacing w:before="6" w:after="0" w:line="201" w:lineRule="exact"/>
        <w:ind w:left="2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9852" w:y="11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10816" w:y="11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RDGAP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1" w:x="3603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28" w:x="8544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177"/>
          <w:sz w:val="17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7"/>
        </w:rPr>
        <w:t>totalꢀ(R$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9" w:x="7684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9900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" w:x="11017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0" w:x="1710" w:y="126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260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55,66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556,60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9" w:x="1710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Perfilꢀlongarinaꢀdeꢀ24x3125mmꢀbranco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40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3082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9,12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798,00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30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308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545,96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27" w:x="1710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Lixaꢀmanualꢀparaꢀferroꢀ100/225x275mm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1355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Mantaꢀasfálticaꢀaluminizadaꢀparaꢀtelhadoꢀ60cmꢀxꢀ10m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1355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Lixaꢀmanualꢀparaꢀferroꢀ120/225x275mm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785" w:y="14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136,49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5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45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45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95" w:y="145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45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51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51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1" w:x="1710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Tintaꢀparaꢀpisoꢀdeꢀ18ꢀlitrosꢀcinzaꢀclaro,ꢀfosco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1" w:x="1710" w:y="1513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Tintaꢀparaꢀparede,ꢀbrancoꢀgelo,ꢀfoscaꢀdeꢀ18ꢀlitros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1" w:x="1710" w:y="1513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51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51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347,29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51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419,32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5145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11,08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1.041,87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514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4.193,20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5145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110,80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561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67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4,2x13mmꢀ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45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230"/>
        <w:widowControl w:val="off"/>
        <w:autoSpaceDE w:val="off"/>
        <w:autoSpaceDN w:val="off"/>
        <w:spacing w:before="5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230"/>
        <w:widowControl w:val="off"/>
        <w:autoSpaceDE w:val="off"/>
        <w:autoSpaceDN w:val="off"/>
        <w:spacing w:before="5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45,40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230"/>
        <w:widowControl w:val="off"/>
        <w:autoSpaceDE w:val="off"/>
        <w:autoSpaceDN w:val="off"/>
        <w:spacing w:before="5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42,41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45,40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230"/>
        <w:widowControl w:val="off"/>
        <w:autoSpaceDE w:val="off"/>
        <w:autoSpaceDN w:val="off"/>
        <w:spacing w:before="5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42,41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67" w:x="1710" w:y="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4,2x19mmꢀ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0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1710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5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5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5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54,88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8" w:x="1710" w:y="2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CimentoꢀCP-IIIꢀ32,ꢀembalagemꢀcomꢀ42,5KG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10749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219,52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67" w:x="1710" w:y="25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Feltroꢀ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Lãꢀ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Vidroꢀ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Isoverꢀ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Isolamentoꢀ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Acústicoꢀ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7889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349,96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1.749,80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3" w:x="1710" w:y="2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12500ꢀxꢀ1200ꢀxꢀ50mm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3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3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3" w:x="1710" w:y="3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Massaꢀcorridaꢀparaꢀusoꢀinternoꢀ25kg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3" w:x="1710" w:y="321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Perfilꢀtravesaꢀ24x12500mmꢀbranco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3" w:x="7817" w:y="3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817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817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817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322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322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3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122,61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322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11,31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322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86,07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322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72,40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3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613,05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322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169,65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322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86,07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2" w:x="1710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Gessoꢀemꢀpóꢀparaꢀacabamento,ꢀsacoꢀdeꢀ40kg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710" w:y="416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Gessoꢀcolaꢀparaꢀrevestimento,ꢀembalagemꢀcomꢀ5kg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710" w:y="416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Roloꢀdeꢀlãꢀmicrofibraꢀantirespingoꢀdeꢀ23cm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710" w:y="416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Roloꢀdeꢀlãꢀmicrofibraꢀdeꢀ9cm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4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4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72,40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5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117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5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5117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5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5117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5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25,82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5117"/>
        <w:widowControl w:val="off"/>
        <w:autoSpaceDE w:val="off"/>
        <w:autoSpaceDN w:val="off"/>
        <w:spacing w:before="20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9,83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5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258,20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5117"/>
        <w:widowControl w:val="off"/>
        <w:autoSpaceDE w:val="off"/>
        <w:autoSpaceDN w:val="off"/>
        <w:spacing w:before="20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98,30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6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9" w:x="1710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Roloꢀdeꢀlãꢀmicrofibraꢀdeꢀ15cm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6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6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6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12,08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6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120,80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67" w:x="1710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Discoꢀ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diamantado,ꢀ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110ꢀ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furoꢀ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22,2ꢀ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/>
          <w:color w:val="000000"/>
          <w:spacing w:val="4"/>
          <w:sz w:val="18"/>
        </w:rPr>
        <w:t>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6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segmentado,ꢀ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cortarꢀ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mármore,ꢀ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granito,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6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concreto,ꢀtijolo,ꢀtelha,ꢀalvenariaꢀeꢀpedras.ꢀOsꢀdiscosꢀdeꢀcorte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6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refrigerados,ꢀ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proporcionamꢀ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6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3"/>
          <w:sz w:val="18"/>
        </w:rPr>
        <w:t>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52,44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69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524,40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710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Brocaꢀparaꢀconcretoꢀ5ꢀmm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7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7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10,95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788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7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21,68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7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710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Brocaꢀparaꢀconcretoꢀ6ꢀmm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Brocaꢀparaꢀconcretoꢀ8ꢀmm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25,04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Brocaꢀparaꢀferroꢀ3ꢀmm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9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9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13,60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Brocaꢀparaꢀferroꢀ5ꢀmm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9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9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10,58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977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9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21,16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Brocaꢀparaꢀferroꢀ6ꢀmm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10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10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18,54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Brocaꢀparaꢀferroꢀ8ꢀmm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071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18,65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07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226,61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071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56,59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071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37,15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071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15,27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37,30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02" w:x="1710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Molaꢀaéreaꢀparaꢀportaꢀfechadorꢀautomático,ꢀforçaꢀ3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2" w:x="1710" w:y="1118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Trenaꢀdeꢀ10ꢀmetros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8943" w:y="11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119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1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6.798,30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119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282,95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1191"/>
        <w:widowControl w:val="off"/>
        <w:autoSpaceDE w:val="off"/>
        <w:autoSpaceDN w:val="off"/>
        <w:spacing w:before="271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74,30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09" w:x="1710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ArcoꢀdeꢀSerraꢀdeꢀ12ꢀpolegadasꢀparaꢀcortarꢀferro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9" w:x="1710" w:y="1212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LaminaꢀdeꢀFerroꢀdeꢀ12ꢀpolegadasꢀparaꢀarcoꢀManual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305,40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67" w:x="1710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Desentupidorꢀ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canosꢀ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encanamentosꢀ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flexivelꢀ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3"/>
          <w:sz w:val="18"/>
        </w:rPr>
        <w:t>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45,91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91,82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77" w:x="1710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Fechaduraꢀexternaꢀpretoꢀfoscoꢀ46ꢀmmꢀparaꢀportaꢀdeꢀferro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7" w:x="1710" w:y="137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Lumináriaꢀelétricaꢀespetoꢀparaꢀjardimꢀ7wꢀamarela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7" w:x="1710" w:y="137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buchaꢀdeꢀnylonꢀde12mm,ꢀembalagemꢀcomꢀ50ꢀunidades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7" w:x="1710" w:y="137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Buchaꢀdeꢀnylonꢀdeꢀ6mm,ꢀembalagemꢀcomꢀ100ꢀunidades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7" w:x="1710" w:y="137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Buchaꢀdeꢀnylonꢀdeꢀ8mm,ꢀembalagemꢀcomꢀ100ꢀunidades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7" w:x="1710" w:y="1376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Buchaꢀdeꢀnylonꢀdeꢀ10mm,ꢀembalagemꢀcomꢀ100ꢀunidades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88" w:y="13773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88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88" w:y="13773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108,18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377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59,66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377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24,23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377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30,89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377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33,79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1377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2.163,60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377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5.966,00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3773"/>
        <w:widowControl w:val="off"/>
        <w:autoSpaceDE w:val="off"/>
        <w:autoSpaceDN w:val="off"/>
        <w:spacing w:before="271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24,23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5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15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61,78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56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156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67,58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61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804" w:y="161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119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92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PuxadorꢀTipoꢀHꢀRedondoꢀPolidoꢀParaꢀPortaꢀdeꢀvidroꢀduplo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9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Argamassaꢀparaꢀpisoꢀinternoꢀ20kgꢀac1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9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Desentupidorꢀmanualꢀtipoꢀbomba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9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196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93,22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28,14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93,85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932,20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140,70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187,70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11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88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888" w:y="1625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6" w:x="9785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116,21</w:t>
      </w:r>
      <w:r>
        <w:rPr>
          <w:rFonts w:ascii="Times New Roman"/>
          <w:color w:val="000000"/>
          <w:spacing w:val="180"/>
          <w:sz w:val="17"/>
        </w:rPr>
        <w:t xml:space="preserve"> </w:t>
      </w:r>
      <w:r>
        <w:rPr>
          <w:rFonts w:ascii="CRDGAP+Bitstream Vera Serif"/>
          <w:color w:val="000000"/>
          <w:spacing w:val="1"/>
          <w:sz w:val="17"/>
        </w:rPr>
        <w:t>11.621,00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5" w:x="1710" w:y="20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Tintaꢀparaꢀpisoꢀdeꢀ18ꢀlitrosꢀamarelo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5" w:x="1710" w:y="20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Tintaꢀparaꢀpisoꢀdeꢀ18ꢀlitrosꢀazul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785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289,02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209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288,23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209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285,10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209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367,89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2098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43,63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1.445,10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209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1.441,15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2098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855,30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2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6" w:x="1710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Tintaꢀparaꢀpisoꢀdeꢀ18ꢀlitrosꢀbranca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710" w:y="303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Borrachaꢀliquidaꢀgalãoꢀdeꢀ15ꢀkgꢀbrancoꢀparaꢀlaje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710" w:y="303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Siliconeꢀtransparenteꢀtuboꢀdeꢀ280g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998" w:y="30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1.839,45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3515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218,15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67" w:x="1710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aletasꢀ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lampadas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710" w:y="44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fluorecentesꢀdeꢀ60cm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4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4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43" w:y="4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785" w:y="4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148,10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4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3.702,50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152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0" w:x="1710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Broxaꢀretangularꢀparaꢀpinturaꢀ18cm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0" w:x="1710" w:y="514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FitaꢀteladaꢀparaꢀDrywallꢀ100mꢀxꢀ50mm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829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829" w:y="5152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5152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5152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28,80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109,35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5152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144,00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5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76" w:x="1710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ChumbadorꢀCbaꢀ¼ꢀxꢀ2ꢀcomꢀparafuso,ꢀkitꢀcomꢀ10ꢀunidades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6" w:x="1710" w:y="6086"/>
        <w:widowControl w:val="off"/>
        <w:autoSpaceDE w:val="off"/>
        <w:autoSpaceDN w:val="off"/>
        <w:spacing w:before="165" w:after="0" w:line="201" w:lineRule="exact"/>
        <w:ind w:left="213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7"/>
        </w:rPr>
        <w:t>Valorꢀestimadoꢀtotalꢀdaꢀcontratação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" w:x="7886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998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40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60,75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749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2"/>
          <w:sz w:val="17"/>
        </w:rPr>
        <w:t>364,50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64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RDGAP+Bitstream Vera Serif"/>
          <w:color w:val="000000"/>
          <w:spacing w:val="1"/>
          <w:sz w:val="17"/>
        </w:rPr>
        <w:t>51.167,37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4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61" w:x="37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AtaꢀdeꢀRegistroꢀdeꢀPreçosꢀeꢀnosꢀarts.ꢀ82ꢀaꢀ86ꢀdaꢀLeiꢀnºꢀ14.133/2021ꢀeꢀDecretoꢀ11.462/2023;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8" w:x="1685" w:y="83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3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participaçãoꢀ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NLBCFG+Bitstream Vera Serif Bold"/>
          <w:b w:val="on"/>
          <w:color w:val="000000"/>
          <w:spacing w:val="2"/>
          <w:sz w:val="18"/>
        </w:rPr>
        <w:t>exclusiva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0" w:x="379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porte,ꢀnosꢀtermosꢀdoꢀart.ꢀ48ꢀdaꢀLeiꢀComplementarꢀnºꢀ123,ꢀdeꢀ14ꢀdeꢀdezembroꢀdeꢀ2006.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ano-calendárioꢀ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aindaꢀ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celebrado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contratosꢀcomꢀaꢀAdministraçãoꢀPúblicaꢀcujosꢀvaloresꢀsomadosꢀextrapolemꢀaꢀreceitaꢀbrutaꢀmáximaꢀadmitidaꢀpara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finsꢀdeꢀenquadramentoꢀcomoꢀempresaꢀdeꢀpequenoꢀporte.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6" w:x="2054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0" w:x="748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6.3.ꢀEmpresa,ꢀisoladamenteꢀouꢀemꢀconsórcio,ꢀresponsávelꢀpelaꢀelaboraçãoꢀdoꢀprojetoꢀbásicoꢀouꢀdo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6.4.ꢀPessoaꢀfísicaꢀouꢀjurídicaꢀqueꢀseꢀencontre,ꢀaoꢀtempoꢀdaꢀlicitação,ꢀimpossibilitadaꢀdeꢀparticiparꢀda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6.5.ꢀAqueleꢀqueꢀmantenhaꢀvínculoꢀdeꢀnaturezaꢀtécnica,ꢀcomercial,ꢀeconômica,ꢀfinanceira,ꢀtrabalhista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6.7.ꢀPessoaꢀfísicaꢀouꢀjurídicaꢀque,ꢀnosꢀ5ꢀ(cinco)ꢀanosꢀanterioresꢀàꢀdivulgaçãoꢀdoꢀedital,ꢀtenhaꢀsido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6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6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6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6" w:x="2171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.8.ꢀAgenteꢀpúblicoꢀdoꢀórgãoꢀouꢀentidadeꢀlicitante;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6" w:x="2171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.9.ꢀPessoasꢀjurídicasꢀreunidasꢀemꢀconsórcio;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.11.ꢀ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disciplinaꢀaꢀmatéria,ꢀconformeꢀ§ꢀ1ºꢀdoꢀart.ꢀ9ºꢀdaꢀLeiꢀnºꢀ14.133,ꢀdeꢀ2021.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6.12.ꢀEntidades/empresasꢀcujoꢀsócioꢀsejaꢀcônjuge,ꢀcompanheiroꢀouꢀparenteꢀemꢀlinhaꢀreta,ꢀcolateral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6.12.1.ꢀParaꢀosꢀfinsꢀdoꢀdispostoꢀnesteꢀitem,ꢀconsidera-seꢀfamiliarꢀoꢀcônjuge,ꢀoꢀcompanheiroꢀouꢀo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6.14.ꢀEmpresasꢀestrangeirasꢀqueꢀnãoꢀtenhamꢀrepresentaçãoꢀlegalꢀnoꢀBrasilꢀcomꢀpoderesꢀexpressos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9" w:x="748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paraꢀreceberꢀcitaçãoꢀeꢀresponderꢀadministrativaꢀouꢀjudicialmente.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7.ꢀOꢀimpedimentoꢀdeꢀqueꢀtrataꢀoꢀitemꢀ6.4ꢀseráꢀtambémꢀaplicadoꢀaoꢀlicitanteꢀqueꢀatueꢀemꢀsubstituiçãoꢀa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8.ꢀAꢀcritérioꢀdaꢀAdministraçãoꢀeꢀexclusivamenteꢀaꢀseuꢀserviço,ꢀoꢀautorꢀdosꢀprojetosꢀeꢀaꢀempresaꢀaꢀqueꢀse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referemꢀosꢀitensꢀ6.2ꢀeꢀ6.3ꢀpoderãoꢀparticiparꢀnoꢀapoioꢀdasꢀatividadesꢀdeꢀplanejamentoꢀdaꢀcontratação,ꢀdeꢀexecuçãoꢀda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1685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10.ꢀOꢀdispostoꢀnosꢀitensꢀ6.2ꢀeꢀ6.3ꢀnãoꢀimpedeꢀaꢀlicitaçãoꢀouꢀaꢀcontrataçãoꢀdeꢀserviçoꢀqueꢀincluaꢀcomo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11.ꢀEmꢀlicitaçõesꢀeꢀcontrataçõesꢀrealizadasꢀnoꢀâmbitoꢀdeꢀprojetosꢀeꢀprogramasꢀparcialmenteꢀfinanciados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12.ꢀAꢀvedaçãoꢀdeꢀqueꢀtrataꢀoꢀitemꢀ6.8ꢀestende-seꢀaꢀterceiroꢀqueꢀauxilieꢀaꢀconduçãoꢀdaꢀcontrataçãoꢀna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128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43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43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1685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8.ꢀOsꢀlicitantesꢀpoderãoꢀretirarꢀouꢀsubstituirꢀaꢀpropostaꢀatéꢀaꢀaberturaꢀdaꢀsessãoꢀpública.ꢀ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.1.valorꢀunitárioꢀdoꢀitem;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89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NÃO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30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2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61" w:x="1685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7" w:x="1685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NLBCFG+Bitstream Vera Serif Bold"/>
          <w:b w:val="on"/>
          <w:color w:val="000000"/>
          <w:spacing w:val="3"/>
          <w:sz w:val="18"/>
        </w:rPr>
        <w:t>disputa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LBCFG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154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fechado”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79" w:x="1685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18.ꢀEmꢀcasoꢀdeꢀempate,ꢀserãoꢀutilizadosꢀosꢀseguintesꢀcritériosꢀdeꢀdesempate,ꢀnestaꢀordem: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18.1.ꢀdisputaꢀfinal,ꢀhipóteseꢀemꢀqueꢀosꢀlicitantesꢀempatadosꢀpoderãoꢀapresentarꢀnovaꢀpropostaꢀem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2131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18.2.ꢀ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18.3.ꢀdesenvolvimentoꢀpeloꢀlicitanteꢀdeꢀaçõesꢀdeꢀequidadeꢀentreꢀhomensꢀeꢀmulheresꢀnoꢀambiente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18.4.ꢀdesenvolvimentoꢀpeloꢀlicitanteꢀdeꢀprogramaꢀdeꢀintegridade,ꢀconformeꢀorientaçõesꢀdosꢀórgãos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19.ꢀPersistindoꢀoꢀempate,ꢀseráꢀasseguradaꢀpreferência,ꢀsucessivamente,ꢀaosꢀbensꢀeꢀserviçosꢀproduzidos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95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95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95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/>
          <w:color w:val="000000"/>
          <w:spacing w:val="0"/>
          <w:sz w:val="18"/>
        </w:rPr>
        <w:t>1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CRDGAP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CRDGA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20.ꢀEsgotadosꢀtodosꢀosꢀdemaisꢀcritériosꢀdeꢀdesempateꢀprevistosꢀemꢀlei,ꢀaꢀescolhaꢀdoꢀlicitanteꢀvencedor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21.ꢀ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23.ꢀ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6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67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25.ꢀOꢀpregoeiroꢀsolicitaráꢀaoꢀlicitanteꢀmaisꢀbemꢀclassificadoꢀque,ꢀ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CRDGAP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348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26.ꢀÉꢀfacultadoꢀaoꢀpregoeiroꢀprorrogarꢀoꢀprazoꢀestabelecido,ꢀaꢀpartirꢀdeꢀsolicitaçãoꢀfundamentadaꢀfeita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27.ꢀApósꢀaꢀnegociaçãoꢀdoꢀpreço,ꢀoꢀPregoeiroꢀiniciaráꢀaꢀfaseꢀdeꢀaceitaçãoꢀeꢀjulgamentoꢀdaꢀproposta.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162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CRDGAP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30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147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6" w:x="379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ofertado,ꢀsobꢀpenaꢀdeꢀnãoꢀaceitaçãoꢀdaꢀproposta.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1.1.ꢀOꢀpregoeiroꢀdisponibilizaráꢀumꢀprazoꢀrazoávelꢀparaꢀaꢀapresentaçãoꢀdeꢀamostrasꢀaꢀserꢀadotado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48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paraꢀtodasꢀosꢀlicitantes.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procedimentoꢀparaꢀaꢀavaliaçãoꢀdasꢀamostras,ꢀcujaꢀpresençaꢀseráꢀfacultadaꢀaꢀtodosꢀosꢀinteressados,ꢀincluindoꢀos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8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.3.ꢀOsꢀresultadosꢀdasꢀavaliaçõesꢀserãoꢀdivulgadosꢀporꢀmeioꢀdeꢀmensagemꢀnoꢀsistema.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.4.ꢀNoꢀcasoꢀdeꢀnãoꢀhaverꢀentregaꢀdaꢀamostraꢀouꢀocorrerꢀatrasoꢀnaꢀentrega,ꢀsemꢀjustificativaꢀaceita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Edital,ꢀ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1.5.ꢀSeꢀa(s)ꢀamostra(s)ꢀapresentada(s)ꢀpeloꢀprimeiroꢀclassificadoꢀnãoꢀfor(em)ꢀaceita(s),ꢀoꢀPregoeiro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analisaráꢀaꢀaceitabilidadeꢀdaꢀpropostaꢀouꢀlanceꢀofertadoꢀpeloꢀsegundoꢀclassificado.ꢀSeguir-se-áꢀcomꢀaꢀverificação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da(s)ꢀamostra(s)ꢀe,ꢀassim,ꢀsucessivamente,ꢀatéꢀaꢀverificaçãoꢀdeꢀumaꢀqueꢀatendaꢀàsꢀespecificaçõesꢀconstantesꢀno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1685" w:y="28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6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9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9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86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86"/>
        <w:widowControl w:val="off"/>
        <w:autoSpaceDE w:val="off"/>
        <w:autoSpaceDN w:val="off"/>
        <w:spacing w:before="97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0.1.ꢀdoꢀSICAF,ꢀnosꢀNíveisꢀdeꢀCadastramentoꢀIꢀaꢀIV.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8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apresentarꢀdocumentosꢀqueꢀsupramꢀtaisꢀexigências,ꢀconformeꢀaꢀseguir;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RDGAP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CRDGAP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CRDGA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61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>
          <w:rFonts w:ascii="CRDGAP+Bitstream Vera Serif" w:hAnsi="CRDGAP+Bitstream Vera Serif" w:cs="CRDGAP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Edital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90008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(1035530)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SEI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/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pg.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9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52" w:x="167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ee"/>
          <w:spacing w:val="3"/>
          <w:sz w:val="18"/>
          <w:u w:val="single"/>
        </w:rPr>
        <w:t>dezembroꢀ1971</w:t>
      </w:r>
      <w:r>
        <w:rPr>
          <w:rFonts w:ascii="CRDGA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24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505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505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2" w:x="2054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10.2.ꢀNoꢀcasoꢀdeꢀCooperativas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10.2.1.ꢀ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atendemꢀ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contrataçãoꢀeꢀqueꢀexecutarãoꢀoꢀcontrato,ꢀcomꢀasꢀrespectivasꢀatasꢀdeꢀinscriçãoꢀeꢀaꢀcomprovaçãoꢀdeꢀqueꢀestão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domiciliadosꢀnaꢀlocalidadeꢀdaꢀsedeꢀdaꢀcooperativa,ꢀrespeitadoꢀoꢀdispostoꢀnosꢀ</w:t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3"/>
          <w:sz w:val="18"/>
          <w:u w:val="single"/>
        </w:rPr>
        <w:t>arts.ꢀ4º,ꢀincisoꢀXI,ꢀ21,ꢀincisoꢀI</w:t>
      </w:r>
      <w:r>
        <w:rPr/>
        <w:fldChar w:fldCharType="end"/>
      </w:r>
      <w:r>
        <w:rPr>
          <w:rFonts w:ascii="CRDGAP+Bitstream Vera Serif" w:hAnsi="CRDGAP+Bitstream Vera Serif" w:cs="CRDGAP+Bitstream Vera Serif"/>
          <w:color w:val="000000"/>
          <w:spacing w:val="8"/>
          <w:sz w:val="18"/>
        </w:rPr>
        <w:t>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28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CRDGAP+Bitstream Vera Serif"/>
          <w:color w:val="0000ee"/>
          <w:spacing w:val="0"/>
          <w:sz w:val="18"/>
          <w:u w:val="single"/>
        </w:rPr>
        <w:t>4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8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2,ꢀ§§2ºꢀaꢀ6ºꢀdaꢀLeiꢀn.ꢀ5.764,ꢀdeꢀ1971</w:t>
      </w:r>
      <w:r>
        <w:rPr/>
        <w:fldChar w:fldCharType="end"/>
      </w:r>
      <w:r>
        <w:rPr>
          <w:rFonts w:ascii="CRDGAP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82"/>
        <w:widowControl w:val="off"/>
        <w:autoSpaceDE w:val="off"/>
        <w:autoSpaceDN w:val="off"/>
        <w:spacing w:before="92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0.2.2.ꢀAꢀdeclaraçãoꢀdeꢀregularidadeꢀdeꢀsituaçãoꢀdoꢀcontribuinteꢀindividualꢀ–ꢀDRSCI,ꢀparaꢀcada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umꢀdosꢀcooperadosꢀindicados;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10.2.3.ꢀAꢀcomprovaçãoꢀdoꢀcapitalꢀsocialꢀproporcionalꢀaoꢀnúmeroꢀdeꢀcooperadosꢀnecessáriosꢀà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6" w:x="120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execuçãoꢀcontratual;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0.2.4.ꢀOꢀregistroꢀprevistoꢀnaꢀ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Leiꢀn.ꢀ5.764,ꢀdeꢀ1971,ꢀart.ꢀ107</w:t>
      </w:r>
      <w:r>
        <w:rPr/>
        <w:fldChar w:fldCharType="end"/>
      </w:r>
      <w:r>
        <w:rPr>
          <w:rFonts w:ascii="CRDGAP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1653"/>
        <w:widowControl w:val="off"/>
        <w:autoSpaceDE w:val="off"/>
        <w:autoSpaceDN w:val="off"/>
        <w:spacing w:before="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0.2.5.ꢀAꢀcomprovaçãoꢀdeꢀintegraçãoꢀdasꢀrespectivasꢀquotas-partesꢀporꢀparteꢀdosꢀcooperados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1" w:x="1209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queꢀexecutarãoꢀoꢀcontrato;ꢀe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10.2.6.ꢀOsꢀseguintesꢀdocumentosꢀparaꢀaꢀcomprovaçãoꢀdaꢀregularidadeꢀjurídicaꢀdaꢀcooperativa: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fundação;ꢀ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aprovou;ꢀ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fundos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instituídosꢀpelosꢀcooperados,ꢀcomꢀaꢀataꢀdaꢀassembleia;ꢀd)ꢀeditaisꢀdeꢀconvocaçãoꢀdasꢀtrêsꢀúltimasꢀassembleias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extraordinárias;ꢀ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trêsꢀ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reuniõesꢀ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seccionais;ꢀ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autorizaramꢀ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cooperativaꢀaꢀcontratarꢀoꢀobjetoꢀdaꢀlicitação;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10.2.7.ꢀAꢀúltimaꢀauditoriaꢀcontábil-financeiraꢀdaꢀcooperativa,ꢀconformeꢀdispõeꢀoꢀ</w:t>
      </w:r>
      <w:r>
        <w:rPr>
          <w:rFonts w:ascii="CRDGAP+Bitstream Vera Serif" w:hAnsi="CRDGAP+Bitstream Vera Serif" w:cs="CRDGAP+Bitstream Vera Serif"/>
          <w:color w:val="0000ee"/>
          <w:spacing w:val="3"/>
          <w:sz w:val="18"/>
          <w:u w:val="single"/>
        </w:rPr>
        <w:t>art.ꢀ112ꢀdaꢀLei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6"/>
          <w:sz w:val="18"/>
          <w:u w:val="single"/>
        </w:rPr>
        <w:t>n.ꢀ5.764,ꢀdeꢀ1971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,ꢀouꢀumaꢀdeclaração,ꢀsobꢀasꢀpenasꢀdaꢀlei,ꢀdeꢀqueꢀtalꢀauditoriaꢀnãoꢀfoiꢀexigidaꢀpeloꢀórgão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fiscalizador.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CRDGAP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1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1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33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14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14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161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1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53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meiosꢀseꢀoꢀ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fornecedorꢀ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57" w:x="2171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19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7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minutos,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LBCFG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41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CRDGA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35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3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3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76" w:x="2515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4177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4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46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2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valorꢀdoꢀTOTALꢀdoꢀlicitado.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78" w:x="748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30%ꢀdoꢀvalorꢀTOTALꢀdoꢀlicitado.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6.ꢀNaꢀaplicaçãoꢀdaꢀsançãoꢀdeꢀmultaꢀseráꢀfacultadaꢀaꢀdefesaꢀdoꢀinteressadoꢀ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6"/>
          <w:sz w:val="18"/>
        </w:rPr>
        <w:t>noꢀprazoꢀdeꢀ15ꢀ(quinze)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8" w:x="379" w:y="61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2"/>
          <w:sz w:val="18"/>
        </w:rPr>
        <w:t>diasꢀúteis,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CRDGAP+Bitstream Vera Serif" w:hAnsi="CRDGAP+Bitstream Vera Serif" w:cs="CRDGAP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§5º,ꢀdaꢀLeiꢀn.ºꢀ14.133/2021</w:t>
      </w:r>
      <w:r>
        <w:rPr>
          <w:rFonts w:ascii="CRDGA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 w:hAnsi="CRDGAP+Bitstream Vera Serif" w:cs="CRDGAP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CRDGAP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CRDGA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MGVHUR+FreeSerif" w:hAnsi="MGVHUR+FreeSerif" w:cs="MGVHUR+FreeSerif"/>
          <w:color w:val="000000"/>
          <w:spacing w:val="1"/>
          <w:sz w:val="18"/>
        </w:rPr>
        <w:t>ꢀ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-1pt;margin-top:-1pt;z-index:-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13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RDGA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RDGAP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RDGA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AnexoꢀIIꢀ-ꢀMinutaꢀdaꢀCartaꢀContrato;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2" w:x="4316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BoaꢀVista/RR,ꢀ14ꢀdeꢀAbrilꢀdeꢀ2026.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787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BCFG+Bitstream Vera Serif Bold" w:hAnsi="NLBCFG+Bitstream Vera Serif Bold" w:cs="NLBCFG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787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RDGAP+Bitstream Vera Serif" w:hAnsi="CRDGAP+Bitstream Vera Serif" w:cs="CRDGAP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173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Documentoꢀassinadoꢀeletronicamenteꢀporꢀ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,ꢀ</w:t>
      </w:r>
      <w:r>
        <w:rPr>
          <w:rFonts w:ascii="NLBCFG+Bitstream Vera Serif Bold" w:hAnsi="NLBCFG+Bitstream Vera Serif Bold" w:cs="NLBCFG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,ꢀemꢀ14/04/2026,ꢀàsꢀ09:48,ꢀconformeꢀart.ꢀ1º,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173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73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9" w:x="1359" w:y="129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LBCFG+Bitstream Vera Serif Bold"/>
          <w:b w:val="on"/>
          <w:color w:val="000000"/>
          <w:spacing w:val="0"/>
          <w:sz w:val="15"/>
        </w:rPr>
        <w:t>1035530</w:t>
      </w:r>
      <w:r>
        <w:rPr>
          <w:rFonts w:ascii="CRDGAP+Bitstream Vera Serif" w:hAnsi="CRDGAP+Bitstream Vera Serif" w:cs="CRDGAP+Bitstream Vera Serif"/>
          <w:color w:val="000000"/>
          <w:spacing w:val="0"/>
          <w:sz w:val="15"/>
        </w:rPr>
        <w:t>ꢀeꢀoꢀcódigoꢀCRCꢀ</w:t>
      </w:r>
      <w:r>
        <w:rPr>
          <w:rFonts w:ascii="NLBCFG+Bitstream Vera Serif Bold"/>
          <w:b w:val="on"/>
          <w:color w:val="000000"/>
          <w:spacing w:val="0"/>
          <w:sz w:val="15"/>
        </w:rPr>
        <w:t>2B45F21E</w:t>
      </w:r>
      <w:r>
        <w:rPr>
          <w:rFonts w:ascii="CRDGA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69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RDGAP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369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RDGAP+Bitstream Vera Serif"/>
          <w:color w:val="000000"/>
          <w:spacing w:val="-1"/>
          <w:sz w:val="14"/>
        </w:rPr>
        <w:t>1035530v5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(1035530)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8.75pt;margin-top:8.75pt;z-index:-87;width:576.549987792969pt;height:690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RDGA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A9404DD-0000-0000-0000-000000000000}"/>
  </w:font>
  <w:font w:name="NLBCFG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9E43073-0000-0000-0000-000000000000}"/>
  </w:font>
  <w:font w:name="MGVHUR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7466DD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webSettings" Target="webSettings.xml"/><Relationship Id="rId8" Type="http://schemas.openxmlformats.org/officeDocument/2006/relationships/image" Target="media/image8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settings" Target="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fontTable" Target="fontTable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tyles" Target="styles.xml"/><Relationship Id="rId5" Type="http://schemas.openxmlformats.org/officeDocument/2006/relationships/image" Target="media/image5.jpeg"/><Relationship Id="rId28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627A1B02-BAB9-426B-9E45-7AAB648127AF}"/>
</file>

<file path=customXml/itemProps2.xml><?xml version="1.0" encoding="utf-8"?>
<ds:datastoreItem xmlns:ds="http://schemas.openxmlformats.org/officeDocument/2006/customXml" ds:itemID="{02D473A3-A23D-414B-9403-17552F7541DA}"/>
</file>

<file path=customXml/itemProps3.xml><?xml version="1.0" encoding="utf-8"?>
<ds:datastoreItem xmlns:ds="http://schemas.openxmlformats.org/officeDocument/2006/customXml" ds:itemID="{C6082E47-FCC2-4004-ACD1-C0B9B3A780AC}"/>
</file>

<file path=docProps/app.xml><?xml version="1.0" encoding="utf-8"?>
<Properties xmlns="http://schemas.openxmlformats.org/officeDocument/2006/extended-properties">
  <Template>Normal</Template>
  <TotalTime>3</TotalTime>
  <Pages>15</Pages>
  <Words>4269</Words>
  <Characters>66408</Characters>
  <Application>Aspose</Application>
  <DocSecurity>0</DocSecurity>
  <Lines>1249</Lines>
  <Paragraphs>1249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69366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2026-04-14T13:51:54Z</dcterms:created>
  <dcterms:modified xsi:type="dcterms:W3CDTF">2026-04-14T13:51:54Z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