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33" w:x="4545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-3"/>
          <w:sz w:val="20"/>
        </w:rPr>
        <w:t>TERMOꢀDEꢀREFERÊNCIA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4" w:x="2941" w:y="30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PROCESSOꢀADMINISTRATIVOꢀN.°ꢀ0001010-82.2026.6.23.8000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5882" w:y="3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73" w:x="379" w:y="364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SEÇÃOꢀIꢀ-ꢀCONDIÇÕESꢀGERAISꢀDAꢀCONTRATAÇÃO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especializadaꢀ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gráficosꢀ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materiais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92" w:x="379" w:y="4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institucionais,ꢀnosꢀtermosꢀdaꢀtabelaꢀabaixo,ꢀconformeꢀcondiçõesꢀeꢀexigênciasꢀestabelecidasꢀnesteꢀinstrumento.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60" w:x="391" w:y="48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CDEHOF+Bitstream Vera Serif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3" w:x="5333" w:y="48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4" w:x="10144" w:y="48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4" w:x="10144" w:y="4852"/>
        <w:widowControl w:val="off"/>
        <w:autoSpaceDE w:val="off"/>
        <w:autoSpaceDN w:val="off"/>
        <w:spacing w:before="168" w:after="0" w:line="201" w:lineRule="exact"/>
        <w:ind w:left="4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6" w:x="10990" w:y="48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QTD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6" w:x="10990" w:y="4852"/>
        <w:widowControl w:val="off"/>
        <w:autoSpaceDE w:val="off"/>
        <w:autoSpaceDN w:val="off"/>
        <w:spacing w:before="168" w:after="0" w:line="201" w:lineRule="exact"/>
        <w:ind w:left="3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52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055" w:x="1918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Faixaꢀcomꢀimpressãoꢀdigitalꢀmedindoꢀ0,70X3,00mꢀ(alturaꢀxꢀlargura),ꢀemꢀpolicromia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3" w:x="1918" w:y="5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Bannerꢀmedindoꢀ1,20X0,90mꢀ(alturaꢀxꢀlargura),ꢀcomꢀimpressãoꢀdigitalꢀcolorida,ꢀem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3" w:x="1918" w:y="5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lonaꢀvinílica,ꢀacabamentoꢀcomꢀperfilꢀCꢀeꢀponteiras.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357" w:y="58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10185" w:y="58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1023" w:y="58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183" w:x="1918" w:y="6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Bannerꢀ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2,50X1,50mꢀ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digital,ꢀ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lona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3" w:x="1918" w:y="63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vinílica,ꢀacabamentoꢀcomꢀperfilꢀCꢀeꢀponteiras.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357" w:y="65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6500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357" w:y="6500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10185" w:y="65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10185" w:y="6500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10185" w:y="6500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078" w:y="65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71" w:x="1918" w:y="7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CartazꢀtamanhoꢀA3ꢀemꢀpapelꢀcouchê,ꢀgramaturaꢀmínimaꢀ90g/m2,ꢀpolicromático.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5" w:x="10886" w:y="707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886" w:y="7077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183" w:x="1918" w:y="7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Folderꢀ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tamanhoꢀ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A4ꢀ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couchê,ꢀ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90g/m2,ꢀ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policromático,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3" w:x="1918" w:y="75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comꢀtrêsꢀdobraduras.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3" w:x="1918" w:y="8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Panfletoꢀ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22cmX15cmꢀ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largura)ꢀ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couchê,ꢀ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gramatura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3" w:x="1918" w:y="8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mínimaꢀ90g/m2,ꢀpolicromático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357" w:y="83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67" w:y="83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67" w:y="83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10185" w:y="83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10185" w:y="8356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886" w:y="83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10886" w:y="8356"/>
        <w:widowControl w:val="off"/>
        <w:autoSpaceDE w:val="off"/>
        <w:autoSpaceDN w:val="off"/>
        <w:spacing w:before="490" w:after="0" w:line="201" w:lineRule="exact"/>
        <w:ind w:left="19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183" w:x="1918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Backdropꢀ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2,50X3,00mꢀ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digital,ꢀ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lona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3" w:x="1918" w:y="89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vinílica,ꢀacabamentoꢀemꢀestruturaꢀmetálica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72" w:y="897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57" w:y="90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422" w:x="1918" w:y="9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ServiçoꢀdeꢀimpressãoꢀgráficaꢀparaꢀconfecçãoꢀdaꢀRevistaꢀEleitoralꢀdoꢀTRE-RR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22" w:x="1918" w:y="96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Formato:ꢀAbertoꢀA4ꢀ(29,7ꢀxꢀ21ꢀcm)ꢀ/ꢀFechadoꢀA4ꢀ(21ꢀxꢀ29,7ꢀcm);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22" w:x="1918" w:y="96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Quantidadeꢀdeꢀpáginas:ꢀatéꢀ300ꢀ(trezentas);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22" w:x="1918" w:y="96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Tipoꢀdeꢀpapelꢀdaꢀcapa:ꢀcouchêꢀ150g,ꢀcomꢀlaminaçãoꢀbrilho;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22" w:x="1918" w:y="96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Tipoꢀdeꢀpapelꢀdoꢀmiolo:ꢀcouchêꢀ115g;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357" w:y="107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67" w:y="107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67" w:y="10719"/>
        <w:widowControl w:val="off"/>
        <w:autoSpaceDE w:val="off"/>
        <w:autoSpaceDN w:val="off"/>
        <w:spacing w:before="158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183" w:x="1918" w:y="10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impressão:ꢀ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digitalꢀ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laserꢀ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similar,ꢀ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altaꢀ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definição,ꢀ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assegurando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3" w:x="1918" w:y="107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fidelidadeꢀdasꢀcoresꢀeꢀnitidezꢀdosꢀtextosꢀeꢀimagens;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3" w:x="1918" w:y="107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Impressão:ꢀcoloridaꢀemꢀtodasꢀasꢀpáginasꢀ(frenteꢀeꢀverso);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3" w:x="1918" w:y="107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Acabamento:ꢀlombadaꢀquadrada;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3" w:x="1918" w:y="107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Observação:ꢀ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TRE-RRꢀ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forneceráꢀ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arquivoꢀ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digitalꢀ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versãoꢀ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83" w:x="1918" w:y="107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impressão.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3" w:x="10185" w:y="107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0" w:x="10968" w:y="107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1000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183" w:x="1918" w:y="12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Serviçosꢀdeꢀelaboraçãoꢀdaꢀbonecaꢀ(ou,ꢀmaisꢀfrequentemente,ꢀboneco),ꢀprotótipoꢀou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357" w:y="125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47" w:x="1918" w:y="12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físicoꢀ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revistaꢀ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desejaꢀ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imprimir,ꢀ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temꢀ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principalꢀ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é</w:t>
      </w:r>
      <w:r>
        <w:rPr>
          <w:rFonts w:ascii="Times New Roman"/>
          <w:color w:val="000000"/>
          <w:spacing w:val="16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Serviço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47" w:x="1918" w:y="125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servirꢀcomoꢀumꢀguiaꢀvisualꢀeꢀtátilꢀparaꢀaꢀproduçãoꢀfinalꢀdoꢀbem.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1133" w:y="125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131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2.ꢀO(s)ꢀserviço(s)ꢀobjetoꢀdestaꢀcontrataçãoꢀsãoꢀcaracterizadosꢀcomoꢀcomum(ns),ꢀconformeꢀjustificativaꢀconstanteꢀdo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85" w:x="379" w:y="137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EstudoꢀTécnicoꢀPreliminar.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0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.ꢀOꢀprazoꢀdeꢀvigênciaꢀdaꢀcontrataçãoꢀéꢀdeꢀ5ꢀ(cinco)ꢀanosꢀcontadosꢀdo(a)ꢀassinaturaꢀdoꢀcontrato,ꢀprorrogávelꢀporꢀaté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40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0ꢀanos,ꢀnaꢀformaꢀdosꢀartigosꢀ106ꢀeꢀ107ꢀdaꢀLeiꢀn°ꢀ14.133,ꢀdeꢀ2021.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3.1.ꢀ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extinguido,ꢀ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ônusꢀ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disposiçãoꢀ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créditosꢀ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orçamentáriosꢀ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continuidadeꢀ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7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Ressalta-seꢀ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constantesꢀ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tabelaꢀ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referem-seꢀ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estimativaꢀ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70" w:x="379" w:y="155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períodoꢀdeꢀ12ꢀ(doze)ꢀmeses,ꢀcorrespondendo,ꢀportanto,ꢀàꢀdemandaꢀanualꢀdoꢀTribunalꢀRegionalꢀEleitoralꢀdeꢀRoraima.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87" w:x="748" w:y="158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4.1.ꢀAꢀcadaꢀanoꢀdeꢀcontratação,ꢀoꢀquantitativoꢀoriginalꢀseráꢀrenovado.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1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4.1.ꢀDestaca-seꢀqueꢀtaisꢀquantidadesꢀpossuemꢀcaráterꢀmeramenteꢀestimativo,ꢀtendoꢀsidoꢀdefinidasꢀcomꢀbaseꢀno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9" w:x="748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históricoꢀdeꢀconsumoꢀeꢀnasꢀnecessidadesꢀinstitucionaisꢀprevistas,ꢀpodendoꢀvariarꢀaoꢀlongoꢀdaꢀexecuçãoꢀcontratual,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1037332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661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conformeꢀaꢀefetivaꢀdemandaꢀdaꢀAdministração.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19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ꢀ5.ꢀOꢀcontratoꢀofereceꢀmaiorꢀdetalhamentoꢀdasꢀregrasꢀqueꢀserãoꢀaplicadasꢀemꢀrelaçãoꢀàꢀvigênciaꢀdaꢀcontratação.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SEÇÃOꢀIIꢀ-ꢀFUNDAMENTAÇÃOꢀEꢀDESCRIÇÃOꢀDAꢀNECESSIDADEꢀDAꢀCONTRATAÇÃO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0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Fundamentaçãoꢀ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encontra-seꢀ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pormenorizadaꢀ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tópicoꢀ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específicoꢀ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EstudosꢀTécnicosꢀPreliminares,ꢀapêndiceꢀdesteꢀTermoꢀdeꢀReferência.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97" w:x="379" w:y="1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2.ꢀOꢀobjetoꢀdaꢀcontrataçãoꢀestáꢀprevistoꢀnoꢀPlanoꢀdeꢀContrataçõesꢀAnualꢀ2026,ꢀconformeꢀdetalhamentoꢀaꢀseguir: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36" w:x="748" w:y="2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I)ꢀNomeꢀdaꢀUnidade:ꢀASCOM-CERIMONIAL;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36" w:x="748" w:y="229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II)ꢀUGRꢀn.º:ꢀ70417;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61" w:x="748" w:y="29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III)ꢀIdꢀdoꢀitemꢀnoꢀPCA:ꢀASCOM005.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2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SEÇÃOꢀIIIꢀ-ꢀDESCRIÇÃOꢀDAꢀSOLUÇÃOꢀCOMOꢀUMꢀTODOꢀCONSIDERADOꢀOꢀCICLOꢀDEꢀVIDAꢀDOꢀOBJETO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49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.ꢀAꢀsoluçãoꢀconsisteꢀnaꢀcontrataçãoꢀdeꢀempresaꢀespecializadaꢀnaꢀprestaçãoꢀdeꢀserviçosꢀgráficosꢀeꢀdeꢀimpressãoꢀde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8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materiaisꢀinstitucionais,ꢀaꢀseremꢀexecutadosꢀsobꢀdemanda,ꢀconformeꢀespecificaçõesꢀtécnicasꢀeꢀquantitativosꢀdefinidos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nesteꢀTermoꢀdeꢀReferência,ꢀcomꢀvistasꢀaoꢀatendimentoꢀdasꢀnecessidadesꢀdoꢀTribunalꢀRegionalꢀEleitoralꢀdeꢀRoraima.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2.ꢀConsiderandoꢀoꢀcicloꢀdeꢀvidaꢀdoꢀobjeto,ꢀaꢀsoluçãoꢀabrangeꢀtodasꢀasꢀetapasꢀnecessáriasꢀàꢀadequadaꢀprestaçãoꢀdos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serviços,ꢀ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planejamentoꢀ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demandasꢀ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incluindo,ꢀ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aplicável,ꢀanáliseꢀeꢀadequaçãoꢀdeꢀarquivos,ꢀprovaꢀdigital,ꢀajustes,ꢀimpressão,ꢀacabamento,ꢀembalagemꢀeꢀtransporte.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faseꢀ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planejamento,ꢀ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definiráꢀ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estimadosꢀ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padrõesꢀ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visuaisꢀ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observados,ꢀ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cabendoꢀ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fielꢀ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diretrizes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2"/>
          <w:sz w:val="18"/>
        </w:rPr>
        <w:t>estabelecidas.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faseꢀ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execução,ꢀ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empregarꢀ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insumosꢀ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compatíveisꢀ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especificações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exigidas,ꢀbemꢀcomoꢀadotarꢀprocessosꢀprodutivosꢀadequados,ꢀgarantindoꢀaꢀfidelidadeꢀdasꢀcores,ꢀaꢀnitidezꢀdasꢀimagens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eꢀtextos,ꢀeꢀoꢀadequadoꢀacabamentoꢀdosꢀmateriais.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assegurarꢀ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estejamꢀ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técnicas,ꢀ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livresꢀ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aptosꢀ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usoꢀ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institucional,ꢀ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promoverꢀeventuaisꢀcorreçõesꢀouꢀsubstituiçõesꢀnecessárias.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6.ꢀAꢀlogísticaꢀdeꢀentregaꢀcompreendeꢀoꢀacondicionamentoꢀadequadoꢀdosꢀmateriaisꢀeꢀsuaꢀdisponibilizaçãoꢀnosꢀlocais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indicadosꢀ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estabelecidos,ꢀ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garantindoꢀ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integridadeꢀ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DEHOF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recebimentoꢀdefinitivo.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Duranteꢀ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sustentabilidade,ꢀ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85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práticasꢀqueꢀminimizemꢀimpactosꢀambientais,ꢀtaisꢀcomoꢀaꢀutilizaçãoꢀdeꢀmateriaisꢀprovenientesꢀdeꢀfontesꢀresponsáveis,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3" w:x="379" w:y="85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aꢀreduçãoꢀdeꢀdesperdíciosꢀeꢀaꢀdestinaçãoꢀadequadaꢀdeꢀresíduos.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8.ꢀAoꢀlongoꢀdoꢀcicloꢀdeꢀvidaꢀdaꢀcontratação,ꢀaꢀgestãoꢀeꢀfiscalizaçãoꢀdoꢀcontratoꢀdeverãoꢀassegurarꢀoꢀacompanhamento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demandas,ꢀ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prazos,ꢀ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prestadosꢀ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estabelecidas,ꢀpossibilitandoꢀaꢀaplicaçãoꢀdeꢀinstrumentosꢀdeꢀmediçãoꢀdeꢀresultados,ꢀquandoꢀcabível.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Dessaꢀ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forma,ꢀ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contemplaꢀ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maneiraꢀ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integradaꢀ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etapasꢀ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cicloꢀ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objeto,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garantindoꢀeficiência,ꢀqualidadeꢀeꢀeconomicidadeꢀnaꢀprestaçãoꢀdosꢀserviçosꢀgráficosꢀnecessáriosꢀaoꢀatendimentoꢀdas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demandasꢀinstitucionaisꢀdoꢀTribunalꢀRegionalꢀEleitoralꢀdeꢀRoraima.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0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379" w:y="112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SEÇÃOꢀIVꢀ-ꢀREQUISITOSꢀDAꢀCONTRATAÇÃO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87" w:x="379" w:y="11236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/>
          <w:b w:val="on"/>
          <w:color w:val="000000"/>
          <w:spacing w:val="3"/>
          <w:sz w:val="18"/>
        </w:rPr>
        <w:t>Sustentabilidade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1.ꢀAꢀcontrataçãoꢀdeveráꢀobservarꢀcritériosꢀdeꢀsustentabilidadeꢀambiental,ꢀemꢀconformidadeꢀcomꢀoꢀGuiaꢀNacionalꢀde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ContrataçõesꢀSustentáveis,ꢀaꢀLeiꢀnºꢀ12.305/2010ꢀ(PolíticaꢀNacionalꢀdeꢀResíduosꢀSólidos),ꢀoꢀDecretoꢀnºꢀ7.746/2012ꢀe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demaisꢀnormasꢀaplicáveis.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deverão,ꢀ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possível,ꢀ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constituídos,ꢀ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parte,ꢀ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insumosꢀ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reciclados,ꢀ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recicláveis,ꢀ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biodegradáveisꢀ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provenientesꢀ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fontesꢀ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responsáveis,ꢀ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admitindo-seꢀ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exigênciaꢀdeꢀcertificaçãoꢀambientalꢀreconhecida,ꢀquandoꢀdisponívelꢀnoꢀmercado.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adotarꢀ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práticasꢀ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promovamꢀ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naturais,ꢀ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especialmente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papel,ꢀ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energiaꢀ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insumosꢀ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químicos,ꢀ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implementarꢀ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processosꢀ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produtivosꢀ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minimizemꢀ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geraçãoꢀ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5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resíduosꢀeꢀevitemꢀdesperdícios.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6"/>
          <w:sz w:val="18"/>
        </w:rPr>
        <w:t>4.ꢀDeveráꢀserꢀobservadaꢀaꢀadequadaꢀgestãoꢀdeꢀresíduosꢀgeradosꢀnoꢀprocessoꢀprodutivo,ꢀcomꢀprioridadeꢀparaꢀaꢀnão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geração,ꢀredução,ꢀreutilizaçãoꢀeꢀreciclagem,ꢀnosꢀtermosꢀdaꢀPolíticaꢀNacionalꢀdeꢀResíduosꢀSólidos,ꢀassegurando-seꢀa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destinaçãoꢀfinalꢀambientalmenteꢀadequadaꢀdosꢀrejeitos.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5.ꢀAꢀcontratadaꢀdeveráꢀresponsabilizar-seꢀpelaꢀlogísticaꢀreversaꢀdosꢀresíduosꢀdecorrentesꢀdaꢀexecuçãoꢀdosꢀserviços,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quandoꢀaplicável,ꢀincluindoꢀsobrasꢀdeꢀmateriais,ꢀembalagensꢀeꢀinsumosꢀutilizados,ꢀdevendoꢀcomprovarꢀaꢀdestinação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ambientalmenteꢀadequadaꢀporꢀmeioꢀdeꢀdocumentaçãoꢀpertinente.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Planoꢀ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Resíduosꢀ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Sólidosꢀ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equivalente,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89" w:x="379" w:y="158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demonstrandoꢀoꢀcumprimentoꢀdasꢀobrigaçõesꢀambientaisꢀeꢀaꢀadoçãoꢀdeꢀpráticasꢀsustentáveisꢀnoꢀprocessoꢀprodutivo.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6"/>
          <w:sz w:val="18"/>
        </w:rPr>
        <w:t>7.ꢀAsꢀembalagensꢀutilizadasꢀnoꢀfornecimentoꢀdosꢀmateriaisꢀdeverão,ꢀsempreꢀqueꢀpossível,ꢀserꢀreduzidasꢀaoꢀmínimo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49" w:x="379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necessário,ꢀutilizandoꢀmateriaisꢀrecicláveisꢀouꢀreutilizáveis,ꢀsemꢀprejuízoꢀdaꢀadequadaꢀproteçãoꢀdosꢀprodutos.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1037332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8.ꢀOꢀcumprimentoꢀdosꢀrequisitosꢀdeꢀsustentabilidadeꢀestabelecidosꢀnesteꢀTermoꢀdeꢀReferênciaꢀseráꢀacompanhadoꢀe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63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fiscalizadoꢀpelaꢀAdministração,ꢀporꢀmeioꢀdo(s)ꢀfiscal(is)ꢀdoꢀcontrato,ꢀduranteꢀtodaꢀaꢀexecuçãoꢀcontratual.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comprovar,ꢀ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solicitado,ꢀ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referidosꢀ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requisitos,ꢀ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apresentaçãoꢀdeꢀdocumentosꢀidôneos,ꢀtaisꢀcomoꢀcertificados,ꢀdeclarações,ꢀlaudosꢀtécnicos,ꢀregistrosꢀdeꢀdestinaçãoꢀde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resíduosꢀouꢀquaisquerꢀoutrosꢀmeiosꢀadmitidosꢀqueꢀevidenciemꢀaꢀadoçãoꢀdasꢀpráticasꢀsustentáveisꢀexigidas.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60" w:x="379" w:y="14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8"/>
        </w:rPr>
        <w:t>RequisitosꢀSociaisꢀeꢀTrabalhistas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integralmenteꢀ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legislaçãoꢀ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trabalhista,ꢀ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previdenciáriaꢀ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segurançaꢀ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trabalhoꢀvigente,ꢀassegurandoꢀqueꢀtodosꢀosꢀprofissionaisꢀenvolvidosꢀnaꢀexecuçãoꢀdosꢀserviçosꢀestejamꢀregularmente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contratadosꢀeꢀcomꢀseusꢀdireitosꢀdevidamenteꢀgarantidos.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Deveráꢀ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observadoꢀ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regulamentadorasꢀ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aplicáveis,ꢀ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56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aquelas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relacionadasꢀ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saúdeꢀ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segurançaꢀ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trabalho,ꢀ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garantindoꢀ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adequadasꢀ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atividades,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inclusiveꢀquantoꢀaoꢀusoꢀdeꢀequipamentosꢀdeꢀproteçãoꢀindividual,ꢀquandoꢀnecessário.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vedadaꢀ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infantil,ꢀ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formas,ꢀ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análogasꢀàꢀdeꢀescravo,ꢀdevendoꢀaꢀcontratadaꢀassegurarꢀqueꢀtodaꢀaꢀcadeiaꢀprodutivaꢀenvolvidaꢀnaꢀexecuçãoꢀdoꢀobjeto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observeꢀtaisꢀproibições.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7"/>
          <w:sz w:val="18"/>
        </w:rPr>
        <w:t>13.ꢀAꢀ</w:t>
      </w:r>
      <w:r>
        <w:rPr>
          <w:rFonts w:ascii="Times New Roman"/>
          <w:color w:val="000000"/>
          <w:spacing w:val="-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promover,ꢀ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sempreꢀ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possível,ꢀ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práticasꢀqueꢀ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incentivemꢀ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inclusãoꢀ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equidadeꢀ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DEHOF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respeitoꢀàꢀdiversidadeꢀnoꢀambienteꢀdeꢀtrabalho,ꢀemꢀconsonânciaꢀcomꢀosꢀprincípiosꢀdaꢀdignidadeꢀdaꢀpessoaꢀhumanaꢀe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daꢀvalorizaçãoꢀdoꢀtrabalho.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14.ꢀDeveráꢀserꢀgarantidoꢀoꢀcumprimentoꢀdasꢀobrigaçõesꢀrelativasꢀaoꢀrecolhimentoꢀdeꢀencargosꢀsociais,ꢀcontribuições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previdenciáriasꢀ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depósitosꢀ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FGTS,ꢀ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saláriosꢀ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verbasꢀ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trabalhistasꢀ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prazos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2"/>
          <w:sz w:val="18"/>
        </w:rPr>
        <w:t>legais.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15.ꢀAꢀAdministraçãoꢀpoderá,ꢀaꢀqualquerꢀtempo,ꢀsolicitarꢀdocumentosꢀcomprobatóriosꢀdoꢀcumprimentoꢀdasꢀobrigações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trabalhistasꢀ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sociais,ꢀ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comprovantesꢀ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recolhimentoꢀ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encargos,ꢀ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folhasꢀ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documentosꢀpertinentes.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sociaisꢀ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trabalhistasꢀ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64" w:x="379" w:y="6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legislaçãoꢀvigenteꢀeꢀnoꢀcontrato,ꢀsemꢀprejuízoꢀdasꢀdemaisꢀmedidasꢀcabíveis.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67" w:x="379" w:y="683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Subcontratação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47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7.ꢀNãoꢀéꢀadmitidaꢀaꢀsubcontrataçãoꢀdoꢀobjetoꢀcontratual.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47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Garantiaꢀdaꢀcontratação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4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artigosꢀ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3"/>
          <w:sz w:val="18"/>
          <w:u w:val="single"/>
        </w:rPr>
        <w:t>96ꢀ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3"/>
          <w:sz w:val="18"/>
          <w:u w:val="single"/>
        </w:rPr>
        <w:t>eꢀ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seguintesꢀ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3"/>
          <w:sz w:val="18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nºꢀ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14.133,ꢀ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6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3"/>
          <w:sz w:val="18"/>
          <w:u w:val="single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"http://www.planalto.gov.br/ccivil_03/_ato2019-2022/2021/lei/L14133.htm#art96" </w:instrText>
      </w:r>
      <w:r>
        <w:rPr/>
      </w:r>
      <w:r>
        <w:rPr/>
        <w:fldChar w:fldCharType="separate"/>
      </w:r>
      <w:r>
        <w:rPr>
          <w:rFonts w:ascii="CDEHOF+Bitstream Vera Serif"/>
          <w:color w:val="0000ee"/>
          <w:spacing w:val="3"/>
          <w:sz w:val="18"/>
          <w:u w:val="single"/>
        </w:rPr>
        <w:t>2021</w:t>
      </w:r>
      <w:r>
        <w:rPr/>
        <w:fldChar w:fldCharType="end"/>
      </w:r>
      <w:r>
        <w:rPr>
          <w:rFonts w:ascii="CDEHOF+Bitstream Vera Serif" w:hAnsi="CDEHOF+Bitstream Vera Serif" w:cs="CDEHOF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pelas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8" w:x="379" w:y="8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razõesꢀconstantesꢀdoꢀEstudoꢀTécnicoꢀPreliminar.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34" w:x="379" w:y="863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SEÇÃOꢀVꢀ-ꢀMODELOꢀDEꢀEXECUÇÃOꢀDOꢀOBJETO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34" w:x="379" w:y="8632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CondiçõesꢀdeꢀExecução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executadosꢀ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demanda,ꢀ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necessidadesꢀ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Roraima,ꢀ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solicitaçõesꢀ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formaisꢀ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encaminhadasꢀ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técnicas,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quantitativos,ꢀprazosꢀeꢀdemaisꢀcondiçõesꢀparaꢀcadaꢀitem.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20.ꢀ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executarꢀ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integralmenteꢀ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etapasꢀ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produçãoꢀ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gráficos,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incluindo,ꢀ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aplicável,ꢀ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adequaçãoꢀ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arquivos,ꢀ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digital,ꢀ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ajustes,ꢀ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impressão,ꢀ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acabamento,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embalagemꢀeꢀentrega.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21.ꢀ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observarꢀ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rigorosamenteꢀ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padrõesꢀ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técnicosꢀ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visuaisꢀ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Administração,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17" w:x="379" w:y="109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sendoꢀvedadaꢀaꢀsubstituiçãoꢀdeꢀmateriaisꢀouꢀalteraçãoꢀdeꢀespecificaçõesꢀsemꢀpréviaꢀautorização.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22.ꢀOꢀprazoꢀparaꢀentregaꢀdosꢀmateriaisꢀseráꢀdeꢀatéꢀ</w:t>
      </w: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15ꢀ(quinze)ꢀdiasꢀúteis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,ꢀcontadosꢀaꢀpartirꢀdaꢀsolicitaçãoꢀformalꢀda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20" w:x="379" w:y="11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Administração,ꢀpodendoꢀserꢀajustadoꢀemꢀcasosꢀespecíficosꢀdevidamenteꢀjustificadosꢀeꢀpreviamenteꢀautorizados.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23.ꢀAꢀentregaꢀdosꢀmateriaisꢀdeveráꢀocorrerꢀnoꢀTRIBUNALꢀREGIONALꢀELEITORALꢀDEꢀRORAIMAꢀ–ꢀCoordenadoriaꢀde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Apoioꢀ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Patrimônio,ꢀ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localizadoꢀ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Juscelinoꢀ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Kubitschek,543,ꢀ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esquinaꢀ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Av.ꢀ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Getúlio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6"/>
          <w:sz w:val="18"/>
        </w:rPr>
        <w:t>Vargas,ꢀBairroꢀSãoꢀPedroꢀ–ꢀBoaꢀVistaꢀ–ꢀRR,ꢀCEP:ꢀ69.306.685,ꢀnoꢀhorárioꢀdeꢀ08:00ꢀàsꢀ14:00ꢀhoras,ꢀnosꢀdiasꢀúteisꢀde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segunda-feiraꢀ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sexta-feira,ꢀ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devidamenteꢀ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acondicionados,ꢀ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avariasꢀ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especificações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solicitadas,ꢀsendoꢀqueꢀaꢀempresaꢀassumeꢀtotalꢀresponsabilidadeꢀpeloꢀenvioꢀeꢀporꢀeventualꢀatrasoꢀnaꢀentrega.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07" w:x="379" w:y="1303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8"/>
        </w:rPr>
        <w:t>Localꢀeꢀhorárioꢀdaꢀprestaçãoꢀdosꢀserviços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24.ꢀ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executadosꢀ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horário,ꢀ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sejam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12" w:x="379" w:y="13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respeitadosꢀosꢀprazosꢀestabelecidosꢀpelaꢀAdministraçãoꢀparaꢀentregaꢀdosꢀmateriais.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25.ꢀAꢀcontratadaꢀdeveráꢀgarantirꢀcapacidadeꢀoperacionalꢀparaꢀatendimentoꢀdeꢀdemandasꢀurgentes,ꢀinclusiveꢀforaꢀdo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comercial,ꢀ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eleitoral,ꢀ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demandasꢀ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possuemꢀ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prioritárioꢀ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inadiável.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62" w:x="379" w:y="1463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Rotinasꢀaꢀseremꢀcumpridas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9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26.ꢀ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Receberꢀ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analisarꢀ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solicitaçõesꢀ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encaminhadasꢀ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verificandoꢀ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32" w:x="379" w:y="15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prazosꢀdefinidos.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27.ꢀRealizar,ꢀquandoꢀnecessário,ꢀajustesꢀtécnicosꢀnosꢀarquivosꢀfornecidos,ꢀsubmetendoꢀprovaꢀdigitalꢀàꢀaprovaçãoꢀda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98" w:x="379" w:y="156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Administraçãoꢀantesꢀdoꢀinícioꢀdaꢀprodução.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91" w:x="379" w:y="160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28.ꢀExecutarꢀosꢀserviçosꢀdeꢀimpressãoꢀeꢀacabamentoꢀemꢀconformidadeꢀcomꢀosꢀpadrõesꢀexigidos.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Submeterꢀ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qualidade,ꢀ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assegurandoꢀ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estejamꢀ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livresꢀ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conformidade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1037332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-1pt;margin-top:-1pt;z-index:-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comꢀasꢀespecificaçõesꢀtécnicas.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Providenciarꢀ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acondicionamentoꢀ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adequadoꢀ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locaisꢀ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indicados,ꢀ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prazosꢀestabelecidos.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1.ꢀAtenderꢀprontamenteꢀàsꢀsolicitaçõesꢀdeꢀcorreção,ꢀsubstituiçãoꢀouꢀajustes,ꢀquandoꢀidentificadasꢀinconformidades.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03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comunicaçãoꢀ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contínuaꢀ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informandoꢀ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andamentoꢀ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demandasꢀ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eventuais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33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intercorrências.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48" w:x="379" w:y="18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8"/>
        </w:rPr>
        <w:t>Materiaisꢀaꢀseremꢀdisponibilizados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33.ꢀCaberáꢀàꢀcontratadaꢀoꢀfornecimentoꢀdeꢀtodosꢀosꢀinsumosꢀnecessáriosꢀàꢀexecuçãoꢀdosꢀserviços,ꢀincluindoꢀpapéis,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tintas,ꢀlonas,ꢀsubstratos,ꢀadesivos,ꢀestruturasꢀeꢀdemaisꢀmateriaisꢀcompatíveisꢀcomꢀasꢀespecificaçõesꢀtécnicasꢀdeꢀcada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2"/>
          <w:sz w:val="18"/>
        </w:rPr>
        <w:t>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34.ꢀ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novos,ꢀ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primeiraꢀ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adequadosꢀ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finalidadesꢀ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institucionais,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6" w:x="379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observando-se,ꢀsempreꢀqueꢀpossível,ꢀcritériosꢀdeꢀsustentabilidadeꢀdefinidosꢀnesteꢀTermoꢀdeꢀReferência.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35.ꢀ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embalagensꢀ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adequadasꢀ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37" w:x="379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proteçãoꢀdosꢀmateriaisꢀatéꢀoꢀlocalꢀdeꢀentrega.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2" w:x="379" w:y="4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Informaçõesꢀrelevantesꢀparaꢀoꢀdimensionamentoꢀdaꢀproposta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36.ꢀAꢀpropostaꢀdeveráꢀconsiderarꢀqueꢀosꢀserviçosꢀserãoꢀexecutadosꢀsobꢀdemanda,ꢀsemꢀgarantiaꢀdeꢀconsumoꢀmínimo,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48" w:x="379" w:y="45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sendoꢀosꢀquantitativosꢀapresentadosꢀmeramenteꢀestimativosꢀparaꢀoꢀperíodoꢀdeꢀ12ꢀ(doze)ꢀmeses.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37.ꢀDeverãoꢀestarꢀincluídosꢀnosꢀpreçosꢀofertadosꢀtodosꢀosꢀcustosꢀdiretosꢀeꢀindiretosꢀnecessáriosꢀàꢀexecuçãoꢀdoꢀobjeto,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taisꢀcomoꢀmãoꢀdeꢀobra,ꢀinsumos,ꢀequipamentos,ꢀtransporte,ꢀembalagens,ꢀtributos,ꢀencargosꢀsociaisꢀeꢀdemaisꢀdespesas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2"/>
          <w:sz w:val="18"/>
        </w:rPr>
        <w:t>incidentes.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38.ꢀ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considerar,ꢀ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formaçãoꢀ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possibilidadeꢀ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variaçãoꢀ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demandaꢀ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longoꢀ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aumentoꢀ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significativoꢀ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atividadesꢀ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período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2"/>
          <w:sz w:val="18"/>
        </w:rPr>
        <w:t>eleitoral.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39.ꢀDeverá,ꢀainda,ꢀserꢀconsideradaꢀaꢀnecessidadeꢀdeꢀatendimentoꢀaꢀdemandasꢀurgentes,ꢀcomꢀprazosꢀreduzidos,ꢀsem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5" w:x="379" w:y="65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queꢀissoꢀimpliqueꢀcobrançaꢀadicional.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17" w:x="379" w:y="690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8"/>
        </w:rPr>
        <w:t>Especificaçãoꢀdaꢀgarantiaꢀdoꢀserviçoꢀ(</w:t>
      </w:r>
      <w:r>
        <w:rPr/>
        <w:fldChar w:fldCharType="begin"/>
      </w:r>
      <w:r>
        <w:rPr/>
        <w:instrText> HYPERLINK "http://www.planalto.gov.br/ccivil_03/_ato2019-2022/2021/lei/L14133.htm#art40%C2%A71" </w:instrText>
      </w:r>
      <w:r>
        <w:rPr/>
      </w:r>
      <w:r>
        <w:rPr/>
        <w:fldChar w:fldCharType="separate"/>
      </w:r>
      <w:r>
        <w:rPr>
          <w:rFonts w:ascii="GJBPCB+Bitstream Vera Serif Bold" w:hAnsi="GJBPCB+Bitstream Vera Serif Bold" w:cs="GJBPCB+Bitstream Vera Serif Bold"/>
          <w:b w:val="on"/>
          <w:color w:val="0000ee"/>
          <w:spacing w:val="2"/>
          <w:sz w:val="18"/>
          <w:u w:val="single"/>
        </w:rPr>
        <w:t>art.ꢀ40,ꢀ§1º,ꢀincisoꢀIII,ꢀdaꢀLeiꢀnºꢀ14.133,ꢀdeꢀ2021</w:t>
      </w:r>
      <w:r>
        <w:rPr/>
        <w:fldChar w:fldCharType="end"/>
      </w:r>
      <w:r>
        <w:rPr>
          <w:rFonts w:ascii="GJBPCB+Bitstream Vera Serif Bold"/>
          <w:b w:val="on"/>
          <w:color w:val="000000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7216"/>
        <w:widowControl w:val="off"/>
        <w:autoSpaceDE w:val="off"/>
        <w:autoSpaceDN w:val="off"/>
        <w:spacing w:before="8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ee"/>
          <w:spacing w:val="0"/>
          <w:sz w:val="18"/>
          <w:u w:val="single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ee"/>
          <w:spacing w:val="3"/>
          <w:sz w:val="18"/>
          <w:u w:val="single"/>
        </w:rPr>
        <w:t>naꢀ</w:t>
      </w:r>
      <w:r>
        <w:rPr>
          <w:rFonts w:ascii="Times New Roman"/>
          <w:color w:val="0000ee"/>
          <w:spacing w:val="4"/>
          <w:sz w:val="18"/>
          <w:u w:val="single"/>
        </w:rPr>
        <w:t xml:space="preserve"> </w:t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Leiꢀ</w:t>
      </w:r>
      <w:r>
        <w:rPr>
          <w:rFonts w:ascii="Times New Roman"/>
          <w:color w:val="0000ee"/>
          <w:spacing w:val="5"/>
          <w:sz w:val="18"/>
          <w:u w:val="single"/>
        </w:rPr>
        <w:t xml:space="preserve"> </w:t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nºꢀ</w:t>
      </w:r>
      <w:r>
        <w:rPr>
          <w:rFonts w:ascii="Times New Roman"/>
          <w:color w:val="0000ee"/>
          <w:spacing w:val="5"/>
          <w:sz w:val="18"/>
          <w:u w:val="single"/>
        </w:rPr>
        <w:t xml:space="preserve"> </w:t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8.078,ꢀ</w:t>
      </w:r>
      <w:r>
        <w:rPr>
          <w:rFonts w:ascii="Times New Roman"/>
          <w:color w:val="0000ee"/>
          <w:spacing w:val="5"/>
          <w:sz w:val="18"/>
          <w:u w:val="single"/>
        </w:rPr>
        <w:t xml:space="preserve"> </w:t>
      </w:r>
      <w:r>
        <w:rPr>
          <w:rFonts w:ascii="CDEHOF+Bitstream Vera Serif" w:hAnsi="CDEHOF+Bitstream Vera Serif" w:cs="CDEHOF+Bitstream Vera Serif"/>
          <w:color w:val="0000ee"/>
          <w:spacing w:val="3"/>
          <w:sz w:val="18"/>
          <w:u w:val="single"/>
        </w:rPr>
        <w:t>deꢀ</w:t>
      </w:r>
      <w:r>
        <w:rPr>
          <w:rFonts w:ascii="Times New Roman"/>
          <w:color w:val="0000ee"/>
          <w:spacing w:val="4"/>
          <w:sz w:val="18"/>
          <w:u w:val="single"/>
        </w:rPr>
        <w:t xml:space="preserve"> </w:t>
      </w:r>
      <w:r>
        <w:rPr>
          <w:rFonts w:ascii="CDEHOF+Bitstream Vera Serif" w:hAnsi="CDEHOF+Bitstream Vera Serif" w:cs="CDEHOF+Bitstream Vera Serif"/>
          <w:color w:val="0000ee"/>
          <w:spacing w:val="3"/>
          <w:sz w:val="18"/>
          <w:u w:val="single"/>
        </w:rPr>
        <w:t>11ꢀ</w:t>
      </w:r>
      <w:r>
        <w:rPr>
          <w:rFonts w:ascii="Times New Roman"/>
          <w:color w:val="0000ee"/>
          <w:spacing w:val="4"/>
          <w:sz w:val="18"/>
          <w:u w:val="single"/>
        </w:rPr>
        <w:t xml:space="preserve"> </w:t>
      </w:r>
      <w:r>
        <w:rPr>
          <w:rFonts w:ascii="CDEHOF+Bitstream Vera Serif" w:hAnsi="CDEHOF+Bitstream Vera Serif" w:cs="CDEHOF+Bitstream Vera Serif"/>
          <w:color w:val="0000ee"/>
          <w:spacing w:val="3"/>
          <w:sz w:val="18"/>
          <w:u w:val="single"/>
        </w:rPr>
        <w:t>deꢀ</w:t>
      </w:r>
      <w:r>
        <w:rPr>
          <w:rFonts w:ascii="Times New Roman"/>
          <w:color w:val="0000ee"/>
          <w:spacing w:val="4"/>
          <w:sz w:val="18"/>
          <w:u w:val="single"/>
        </w:rPr>
        <w:t xml:space="preserve"> </w:t>
      </w:r>
      <w:r>
        <w:rPr>
          <w:rFonts w:ascii="CDEHOF+Bitstream Vera Serif" w:hAnsi="CDEHOF+Bitstream Vera Serif" w:cs="CDEHOF+Bitstream Vera Serif"/>
          <w:color w:val="0000ee"/>
          <w:spacing w:val="3"/>
          <w:sz w:val="18"/>
          <w:u w:val="single"/>
        </w:rPr>
        <w:t>setembroꢀ</w:t>
      </w:r>
      <w:r>
        <w:rPr>
          <w:rFonts w:ascii="Times New Roman"/>
          <w:color w:val="0000ee"/>
          <w:spacing w:val="4"/>
          <w:sz w:val="18"/>
          <w:u w:val="single"/>
        </w:rPr>
        <w:t xml:space="preserve"> </w:t>
      </w:r>
      <w:r>
        <w:rPr>
          <w:rFonts w:ascii="CDEHOF+Bitstream Vera Serif"/>
          <w:color w:val="0000ee"/>
          <w:spacing w:val="3"/>
          <w:sz w:val="18"/>
          <w:u w:val="single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ee"/>
          <w:spacing w:val="3"/>
          <w:sz w:val="18"/>
          <w:u w:val="single"/>
        </w:rPr>
        <w:t>990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ꢀ(CódigoꢀdeꢀDefesaꢀdoꢀConsumidor).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7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SEÇÃOꢀVIꢀ-ꢀMODELOꢀDEꢀGESTÃOꢀDOꢀCONTRATO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.ꢀOꢀcontratoꢀdeveráꢀserꢀexecutadoꢀfielmenteꢀpelasꢀpartes,ꢀdeꢀacordoꢀcomꢀasꢀcláusulasꢀavençadasꢀeꢀasꢀnormasꢀdaꢀLei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nºꢀ14.133,ꢀdeꢀ2021,ꢀeꢀcadaꢀparteꢀresponderáꢀpelasꢀconsequênciasꢀdeꢀsuaꢀinexecuçãoꢀtotalꢀouꢀparcial.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impedimento,ꢀ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paralisaçãoꢀ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suspensãoꢀ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cronogramaꢀ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prorrogadoꢀautomaticamenteꢀpeloꢀtempoꢀcorrespondente,ꢀanotadasꢀtaisꢀcircunstânciasꢀmedianteꢀsimplesꢀapostila.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.ꢀAsꢀcomunicaçõesꢀentreꢀoꢀórgãoꢀouꢀentidadeꢀeꢀaꢀcontratadaꢀdevemꢀserꢀrealizadasꢀporꢀescritoꢀsempreꢀqueꢀoꢀatoꢀexigir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talꢀformalidade,ꢀadmitindo-seꢀoꢀusoꢀdeꢀmensagemꢀeletrônicaꢀparaꢀesseꢀfim.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convocarꢀ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providênciasꢀ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devamꢀ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cumpridasꢀdeꢀimediato.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67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.ꢀApósꢀaꢀassinaturaꢀdoꢀcontratoꢀouꢀinstrumentoꢀequivalente,ꢀoꢀórgãoꢀouꢀentidadeꢀpoderáꢀconvocarꢀoꢀrepresentanteꢀda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3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8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4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0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empresaꢀcontratadaꢀparaꢀreuniãoꢀinicialꢀparaꢀapresentaçãoꢀdoꢀplanoꢀdeꢀfiscalização,ꢀqueꢀconteráꢀinformaçõesꢀacerca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mecanismosꢀ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fiscalização,ꢀ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estratégiasꢀ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plano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complementarꢀ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contratada,ꢀ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houver,ꢀ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métodoꢀ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aferiçãoꢀ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resultadosꢀ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7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aplicáveis,ꢀdentreꢀoutros.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57" w:x="379" w:y="116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/>
          <w:b w:val="on"/>
          <w:color w:val="000000"/>
          <w:spacing w:val="3"/>
          <w:sz w:val="18"/>
        </w:rPr>
        <w:t>Preposto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6.ꢀAꢀContratadaꢀdesignaráꢀformalmenteꢀoꢀprepostoꢀdaꢀempresa,ꢀantesꢀdoꢀinícioꢀdaꢀprestaçãoꢀdosꢀserviços,ꢀindicando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50" w:x="379" w:y="122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noꢀinstrumentoꢀosꢀpoderesꢀeꢀdeveresꢀemꢀrelaçãoꢀàꢀexecuçãoꢀdoꢀobjetoꢀcontratado.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53" w:x="379" w:y="12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7.ꢀNãoꢀseráꢀnecessárioꢀaꢀpermanênciaꢀdoꢀprepostoꢀdaꢀempresaꢀnoꢀestabelecimentoꢀdaꢀContratante.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8.ꢀAꢀContratanteꢀpoderáꢀrecusar,ꢀdesdeꢀqueꢀjustificadamente,ꢀaꢀindicaçãoꢀouꢀaꢀmanutençãoꢀdoꢀprepostoꢀdaꢀempresa,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34" w:x="379" w:y="130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hipóteseꢀemꢀqueꢀaꢀContratadaꢀdesignaráꢀoutroꢀparaꢀoꢀexercícioꢀdaꢀatividade.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96" w:x="379" w:y="1339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8"/>
        </w:rPr>
        <w:t>Fiscalização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9.ꢀAꢀexecuçãoꢀdoꢀcontratoꢀdeveráꢀserꢀacompanhadaꢀeꢀfiscalizadaꢀpelo(s)ꢀfiscal(is)ꢀdoꢀcontrato,ꢀouꢀpelosꢀrespectivos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0" w:x="379" w:y="13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2"/>
          <w:sz w:val="18"/>
        </w:rPr>
        <w:t>substitutos.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3" w:x="379" w:y="1424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8"/>
        </w:rPr>
        <w:t>FiscalizaçãoꢀTécnica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10.ꢀOꢀfiscalꢀtécnicoꢀdoꢀcontratoꢀacompanharáꢀaꢀexecuçãoꢀdoꢀcontrato,ꢀparaꢀqueꢀsejamꢀcumpridasꢀtodasꢀasꢀcondições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70" w:x="379" w:y="14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estabelecidasꢀnoꢀcontrato,ꢀdeꢀmodoꢀaꢀassegurarꢀosꢀmelhoresꢀresultadosꢀparaꢀaꢀAdministração.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11.ꢀOꢀfiscalꢀtécnicoꢀdoꢀcontratoꢀanotaráꢀnoꢀhistóricoꢀdeꢀgerenciamentoꢀdoꢀcontratoꢀtodasꢀasꢀocorrênciasꢀrelacionadas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descriçãoꢀ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necessárioꢀ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regularizaçãoꢀ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faltasꢀ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defeitos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2"/>
          <w:sz w:val="18"/>
        </w:rPr>
        <w:t>observados.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inexatidãoꢀ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irregularidade,ꢀ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emitiráꢀ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notificaçõesꢀ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CDEHOF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18" w:x="379" w:y="160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correçãoꢀdaꢀexecuçãoꢀdoꢀcontrato,ꢀdeterminandoꢀprazoꢀparaꢀaꢀcorreção.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45" w:x="497" w:y="163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3.ꢀOꢀfiscalꢀtécnicoꢀdoꢀcontratoꢀinformaráꢀaoꢀgestorꢀdoꢀcontato,ꢀemꢀtempoꢀhábil,ꢀaꢀsituaçãoꢀqueꢀdemandarꢀdecisãoꢀou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1037332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-1pt;margin-top:-1pt;z-index:-2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adoçãoꢀdeꢀmedidasꢀqueꢀultrapassemꢀsuaꢀcompetência,ꢀparaꢀqueꢀadoteꢀasꢀmedidasꢀnecessáriasꢀeꢀsaneadoras,ꢀseꢀforꢀo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2"/>
          <w:sz w:val="18"/>
        </w:rPr>
        <w:t>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14.ꢀNoꢀcasoꢀdeꢀocorrênciasꢀqueꢀpossamꢀinviabilizarꢀaꢀexecuçãoꢀdoꢀcontratoꢀnasꢀdatasꢀaprazadas,ꢀoꢀfiscalꢀtécnicoꢀdo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65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contratoꢀcomunicaráꢀoꢀfatoꢀimediatamenteꢀaoꢀgestorꢀdoꢀcontrato.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7"/>
          <w:sz w:val="18"/>
        </w:rPr>
        <w:t>15.ꢀOꢀfiscalꢀtécnicoꢀdoꢀcontratoꢀcomunicaráꢀaoꢀgestorꢀdoꢀcontrato,ꢀemꢀtempoꢀhábil,ꢀoꢀtérminoꢀdoꢀcontratoꢀsobꢀsua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71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responsabilidade,ꢀcomꢀvistasꢀàꢀtempestivaꢀrenovaçãoꢀouꢀàꢀprorrogaçãoꢀcontratual.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6" w:x="379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16.ꢀAꢀfiscalizaçãoꢀdeꢀqueꢀtrataꢀestaꢀcláusulaꢀnãoꢀexcluiꢀnemꢀreduzꢀaꢀresponsabilidadeꢀdoꢀContratado,ꢀinclusiveꢀperante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terceiros,ꢀporꢀqualquerꢀirregularidade,ꢀaindaꢀqueꢀresultanteꢀdeꢀimperfeiçõesꢀtécnicas,ꢀvíciosꢀredibitórios,ꢀouꢀemprego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inadequadoꢀ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ocorrênciaꢀ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desta,ꢀ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implicaꢀ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corresponsabilidadeꢀ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Contratanteꢀouꢀdeꢀseusꢀagentes,ꢀgestoresꢀeꢀfiscais,ꢀdeꢀconformidade.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89" w:x="379" w:y="27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8"/>
        </w:rPr>
        <w:t>FiscalizaçãoꢀAdministrativa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17.ꢀ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verificaráꢀ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contratada,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acompanharáꢀoꢀempenho,ꢀoꢀpagamento,ꢀasꢀgarantias,ꢀasꢀglosasꢀeꢀaꢀformalizaçãoꢀdeꢀapostilamentoꢀeꢀtermosꢀaditivos,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solicitandoꢀquaisquerꢀdocumentosꢀcomprobatóriosꢀpertinentes,ꢀcasoꢀnecessário.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18.ꢀ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ocorraꢀ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atuará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tempestivamenteꢀnaꢀsoluçãoꢀdoꢀproblema,ꢀreportandoꢀaoꢀgestorꢀdoꢀcontratoꢀparaꢀqueꢀtomeꢀasꢀprovidênciasꢀcabíveis,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quandoꢀultrapassarꢀaꢀsuaꢀcompetência.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18" w:x="379" w:y="45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GestorꢀdoꢀContrato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02" w:x="379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19.ꢀCabeꢀaoꢀgestorꢀdoꢀcontrato: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19.1ꢀ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coordenarꢀ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acompanhamentoꢀ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contendoꢀ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formaisꢀ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históricoꢀ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gerenciamentoꢀ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exemploꢀ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4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ocorrências,ꢀ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alteraçõesꢀ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prorrogaçõesꢀ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elaborandoꢀ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relatórioꢀ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4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verificaçãoꢀdaꢀnecessidadeꢀdeꢀadequaçõesꢀdoꢀcontratoꢀparaꢀfinsꢀdeꢀatendimentoꢀdaꢀfinalidadeꢀdaꢀadministração.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19.2ꢀ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acompanharꢀ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ocorrênciasꢀ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relacionadasꢀ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adotadas,ꢀ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informando,ꢀ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autoridadeꢀ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àquelasꢀ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3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ultrapassaremꢀaꢀsuaꢀcompetência.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19.3ꢀacompanharꢀaꢀmanutençãoꢀdasꢀcondiçõesꢀdeꢀhabilitaçãoꢀdaꢀcontratada,ꢀparaꢀfinsꢀdeꢀempenhoꢀdeꢀdespesaꢀe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pagamento,ꢀ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anotaráꢀ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problemasꢀ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obstemꢀ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fluxoꢀ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normalꢀ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despesaꢀ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1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relatórioꢀdeꢀriscosꢀeventuais.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5" w:x="748" w:y="76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19.4ꢀemitirꢀdocumentoꢀcomprobatórioꢀdaꢀavaliaçãoꢀrealizadaꢀpelosꢀfiscaisꢀtécnico,ꢀadministrativoꢀeꢀsetorialꢀquanto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8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assumidasꢀ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mençãoꢀ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8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baseadoꢀ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indicadoresꢀ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objetivamenteꢀ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aferidos,ꢀ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aplicadas,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8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devendoꢀconstarꢀdoꢀcadastroꢀdeꢀatestoꢀdeꢀcumprimentoꢀdeꢀobrigações.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6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19.5ꢀ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tomarꢀ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providênciasꢀ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responsabilizaçãoꢀ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6"/>
          <w:sz w:val="18"/>
        </w:rPr>
        <w:t>aplicaçãoꢀdeꢀsanções,ꢀaꢀserꢀconduzidoꢀpelaꢀcomissãoꢀdeꢀqueꢀtrataꢀoꢀart.ꢀ158ꢀdaꢀLeiꢀnºꢀ14.133,ꢀdeꢀ2021,ꢀouꢀpelo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8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agenteꢀouꢀpeloꢀsetorꢀcomꢀcompetênciaꢀparaꢀtal,ꢀconformeꢀoꢀcaso.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3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19.6ꢀ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elaborarꢀ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relatórioꢀ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consecuçãoꢀ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objetivosꢀ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justificadoꢀ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DEHOF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6" w:x="748" w:y="9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contrataçãoꢀeꢀeventuaisꢀcondutasꢀaꢀseremꢀadotadasꢀparaꢀoꢀaprimoramentoꢀdasꢀatividadesꢀdaꢀAdministração.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9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19.7.ꢀ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pertinenteꢀ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procedimentosꢀ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liquidaçãoꢀeꢀpagamento,ꢀcomꢀaꢀindicaçãoꢀexpressaꢀdeꢀqueꢀoꢀvalorꢀdaꢀNotaꢀFiscalꢀemitidaꢀpelaꢀcontratadaꢀconfere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1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comꢀoꢀvalorꢀdimensionadoꢀpelaꢀfiscalizaçãoꢀeꢀgestãoꢀnoꢀrecebimentoꢀdefinitivoꢀdoꢀserviço.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74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SEÇÃOꢀVIIꢀ-ꢀCRITÉRIOSꢀDEꢀMEDIÇÃOꢀEꢀPAGAMENTO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674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.ꢀAꢀavaliaçãoꢀdaꢀexecuçãoꢀdoꢀobjetoꢀutilizaráꢀoꢀdispostoꢀnesteꢀitem,ꢀcomꢀoꢀobjetivoꢀdeꢀverificarꢀoꢀcumprimentoꢀdas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contratuais,ꢀ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especialmenteꢀ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fornecidos,ꢀ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CDEHOF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5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conformidadeꢀcomꢀasꢀespecificaçõesꢀtécnicas.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mediçãoꢀ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entregasꢀ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efetuadasꢀ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referência,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58" w:x="379" w:y="12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podendoꢀresultarꢀnaꢀaplicaçãoꢀdeꢀglosasꢀproporcionaisꢀaoꢀgrauꢀdeꢀdescumprimentoꢀdosꢀcritériosꢀestabelecidos.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5" w:x="379" w:y="12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3.ꢀOsꢀcritériosꢀdeꢀavaliaçãoꢀestãoꢀdefinidosꢀaꢀseguir: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" w:x="1125" w:y="1296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1"/>
          <w:sz w:val="17"/>
        </w:rPr>
        <w:t>Critério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78" w:x="3645" w:y="1296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BPCB+Bitstream Vera Serif Bold"/>
          <w:b w:val="on"/>
          <w:color w:val="000000"/>
          <w:spacing w:val="2"/>
          <w:sz w:val="17"/>
        </w:rPr>
        <w:t>Indicador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55" w:x="5747" w:y="1296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7"/>
        </w:rPr>
        <w:t>FaixaꢀdeꢀDesempenho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55" w:x="5747" w:y="12965"/>
        <w:widowControl w:val="off"/>
        <w:autoSpaceDE w:val="off"/>
        <w:autoSpaceDN w:val="off"/>
        <w:spacing w:before="75" w:after="0" w:line="201" w:lineRule="exact"/>
        <w:ind w:left="56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Semꢀatraso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18" w:x="9084" w:y="1296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7"/>
        </w:rPr>
        <w:t>GlosaꢀAplicável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4" w:x="9685" w:y="132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0%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4" w:x="9685" w:y="13243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1%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4" w:x="9685" w:y="13243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2%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4" w:x="9685" w:y="13243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4%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98" w:x="5875" w:y="13520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Atrasoꢀdeꢀatéꢀ3ꢀdias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98" w:x="5875" w:y="13520"/>
        <w:widowControl w:val="off"/>
        <w:autoSpaceDE w:val="off"/>
        <w:autoSpaceDN w:val="off"/>
        <w:spacing w:before="75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Atrasoꢀdeꢀatéꢀ5ꢀdias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98" w:x="5875" w:y="13520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Atrasoꢀdeꢀatéꢀ10ꢀdias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69" w:x="489" w:y="137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CumprimentoꢀdoꢀPrazo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69" w:x="489" w:y="13796"/>
        <w:widowControl w:val="off"/>
        <w:autoSpaceDE w:val="off"/>
        <w:autoSpaceDN w:val="off"/>
        <w:spacing w:before="6" w:after="0" w:line="201" w:lineRule="exact"/>
        <w:ind w:left="5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deꢀEntrega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14" w:x="2828" w:y="137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Quantidadeꢀdeꢀdiasꢀdeꢀatraso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14" w:x="2828" w:y="13796"/>
        <w:widowControl w:val="off"/>
        <w:autoSpaceDE w:val="off"/>
        <w:autoSpaceDN w:val="off"/>
        <w:spacing w:before="6" w:after="0" w:line="201" w:lineRule="exact"/>
        <w:ind w:left="81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naꢀentrega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73" w:x="8507" w:y="14350"/>
        <w:widowControl w:val="off"/>
        <w:autoSpaceDE w:val="off"/>
        <w:autoSpaceDN w:val="off"/>
        <w:spacing w:before="0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Aberturaꢀdeꢀprocedimentoꢀde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73" w:x="8507" w:y="143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apuraçãoꢀdeꢀresponsabilidade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51" w:x="5699" w:y="144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Atrasoꢀsuperiorꢀaꢀ10ꢀdias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66" w:x="5791" w:y="148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100%ꢀdeꢀconformidade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4" w:x="9685" w:y="148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0%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16" w:x="2927" w:y="151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Percentualꢀdeꢀitensꢀaceitos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16" w:x="2927" w:y="15110"/>
        <w:widowControl w:val="off"/>
        <w:autoSpaceDE w:val="off"/>
        <w:autoSpaceDN w:val="off"/>
        <w:spacing w:before="6" w:after="0" w:line="201" w:lineRule="exact"/>
        <w:ind w:left="59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semꢀcorreção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89" w:x="6179" w:y="151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95%ꢀaꢀ99%ꢀde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89" w:x="6179" w:y="15110"/>
        <w:widowControl w:val="off"/>
        <w:autoSpaceDE w:val="off"/>
        <w:autoSpaceDN w:val="off"/>
        <w:spacing w:before="6" w:after="0" w:line="201" w:lineRule="exact"/>
        <w:ind w:left="2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conformidade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84" w:x="431" w:y="151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QualidadeꢀdosꢀMateriais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9" w:x="9603" w:y="152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1"/>
          <w:sz w:val="17"/>
        </w:rPr>
        <w:t>0,5%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43" w:x="6152" w:y="156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Abaixoꢀdeꢀ95%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4" w:x="9685" w:y="156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1%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4" w:x="9685" w:y="15652"/>
        <w:widowControl w:val="off"/>
        <w:autoSpaceDE w:val="off"/>
        <w:autoSpaceDN w:val="off"/>
        <w:spacing w:before="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0%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791" w:y="15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56" w:x="5901" w:y="15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00%ꢀdeꢀconformidade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12" w:x="817" w:y="160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Atendimentoꢀàs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91" w:x="3039" w:y="16067"/>
        <w:widowControl w:val="off"/>
        <w:autoSpaceDE w:val="off"/>
        <w:autoSpaceDN w:val="off"/>
        <w:spacing w:before="0" w:after="0" w:line="201" w:lineRule="exact"/>
        <w:ind w:left="5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Percentualꢀdeꢀentregas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91" w:x="3039" w:y="16067"/>
        <w:widowControl w:val="off"/>
        <w:autoSpaceDE w:val="off"/>
        <w:autoSpaceDN w:val="off"/>
        <w:spacing w:before="14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conformeꢀespecificações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56" w:x="445" w:y="164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EspecificaçõesꢀTécnicas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43" w:x="5805" w:y="1641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-6"/>
          <w:sz w:val="20"/>
        </w:rPr>
        <w:t>00</w:t>
      </w:r>
      <w:r>
        <w:rPr>
          <w:rFonts w:ascii="CDEHOF+Bitstream Vera Serif"/>
          <w:color w:val="000000"/>
          <w:spacing w:val="-128"/>
          <w:sz w:val="26"/>
          <w:vertAlign w:val="superscript"/>
        </w:rPr>
        <w:t>Q</w:t>
      </w:r>
      <w:r>
        <w:rPr>
          <w:rFonts w:ascii="Arial"/>
          <w:color w:val="bebebe"/>
          <w:spacing w:val="0"/>
          <w:sz w:val="20"/>
        </w:rPr>
        <w:t>01</w:t>
      </w:r>
      <w:r>
        <w:rPr>
          <w:rFonts w:ascii="CDEHOF+Bitstream Vera Serif"/>
          <w:color w:val="000000"/>
          <w:spacing w:val="-18"/>
          <w:sz w:val="26"/>
          <w:vertAlign w:val="superscript"/>
        </w:rPr>
        <w:t>u</w:t>
      </w:r>
      <w:r>
        <w:rPr>
          <w:rFonts w:ascii="Arial"/>
          <w:color w:val="bebebe"/>
          <w:spacing w:val="-92"/>
          <w:sz w:val="20"/>
        </w:rPr>
        <w:t>0</w:t>
      </w:r>
      <w:r>
        <w:rPr>
          <w:rFonts w:ascii="CDEHOF+Bitstream Vera Serif"/>
          <w:color w:val="000000"/>
          <w:spacing w:val="-10"/>
          <w:sz w:val="26"/>
          <w:vertAlign w:val="superscript"/>
        </w:rPr>
        <w:t>a</w:t>
      </w:r>
      <w:r>
        <w:rPr>
          <w:rFonts w:ascii="Arial"/>
          <w:color w:val="bebebe"/>
          <w:spacing w:val="-100"/>
          <w:sz w:val="20"/>
        </w:rPr>
        <w:t>1</w:t>
      </w:r>
      <w:r>
        <w:rPr>
          <w:rFonts w:ascii="CDEHOF+Bitstream Vera Serif"/>
          <w:color w:val="000000"/>
          <w:spacing w:val="0"/>
          <w:sz w:val="26"/>
          <w:vertAlign w:val="superscript"/>
        </w:rPr>
        <w:t>lq</w:t>
      </w:r>
      <w:r>
        <w:rPr>
          <w:rFonts w:ascii="Arial"/>
          <w:color w:val="bebebe"/>
          <w:spacing w:val="-45"/>
          <w:sz w:val="20"/>
        </w:rPr>
        <w:t>0</w:t>
      </w:r>
      <w:r>
        <w:rPr>
          <w:rFonts w:ascii="CDEHOF+Bitstream Vera Serif"/>
          <w:color w:val="000000"/>
          <w:spacing w:val="-64"/>
          <w:sz w:val="26"/>
          <w:vertAlign w:val="superscript"/>
        </w:rPr>
        <w:t>u</w:t>
      </w:r>
      <w:r>
        <w:rPr>
          <w:rFonts w:ascii="Arial"/>
          <w:color w:val="bebebe"/>
          <w:spacing w:val="-1"/>
          <w:sz w:val="20"/>
        </w:rPr>
        <w:t>-</w:t>
      </w:r>
      <w:r>
        <w:rPr>
          <w:rFonts w:ascii="CDEHOF+Bitstream Vera Serif"/>
          <w:color w:val="000000"/>
          <w:spacing w:val="-100"/>
          <w:sz w:val="26"/>
          <w:vertAlign w:val="superscript"/>
        </w:rPr>
        <w:t>e</w:t>
      </w:r>
      <w:r>
        <w:rPr>
          <w:rFonts w:ascii="Arial"/>
          <w:color w:val="bebebe"/>
          <w:spacing w:val="-10"/>
          <w:sz w:val="20"/>
        </w:rPr>
        <w:t>8</w:t>
      </w:r>
      <w:r>
        <w:rPr>
          <w:rFonts w:ascii="CDEHOF+Bitstream Vera Serif"/>
          <w:color w:val="000000"/>
          <w:spacing w:val="-72"/>
          <w:sz w:val="26"/>
          <w:vertAlign w:val="superscript"/>
        </w:rPr>
        <w:t>r</w:t>
      </w:r>
      <w:r>
        <w:rPr>
          <w:rFonts w:ascii="Arial"/>
          <w:color w:val="bebebe"/>
          <w:spacing w:val="0"/>
          <w:sz w:val="20"/>
        </w:rPr>
        <w:t>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1037332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79" w:x="9603" w:y="164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1"/>
          <w:sz w:val="17"/>
        </w:rPr>
        <w:t>0,5%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751" w:x="6048" w:y="1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desconformidade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08" w:x="5720" w:y="4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Atendimentoꢀsatisfatório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7" w:x="9685" w:y="46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0%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97" w:x="9685" w:y="461"/>
        <w:widowControl w:val="off"/>
        <w:autoSpaceDE w:val="off"/>
        <w:autoSpaceDN w:val="off"/>
        <w:spacing w:before="179" w:after="0" w:line="201" w:lineRule="exact"/>
        <w:ind w:left="2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1"/>
          <w:sz w:val="17"/>
        </w:rPr>
        <w:t>,5%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79" w:x="833" w:y="5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Comunicaçãoꢀe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79" w:x="833" w:y="599"/>
        <w:widowControl w:val="off"/>
        <w:autoSpaceDE w:val="off"/>
        <w:autoSpaceDN w:val="off"/>
        <w:spacing w:before="6" w:after="0" w:line="201" w:lineRule="exact"/>
        <w:ind w:left="1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Atendimento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05" w:x="3082" w:y="599"/>
        <w:widowControl w:val="off"/>
        <w:autoSpaceDE w:val="off"/>
        <w:autoSpaceDN w:val="off"/>
        <w:spacing w:before="0" w:after="0" w:line="201" w:lineRule="exact"/>
        <w:ind w:left="1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Tempoꢀdeꢀrespostaꢀe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05" w:x="3082" w:y="59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resoluçãoꢀdeꢀdemandas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72" w:x="5838" w:y="7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Falhasꢀrecorrentesꢀou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72" w:x="5838" w:y="738"/>
        <w:widowControl w:val="off"/>
        <w:autoSpaceDE w:val="off"/>
        <w:autoSpaceDN w:val="off"/>
        <w:spacing w:before="6" w:after="0" w:line="201" w:lineRule="exact"/>
        <w:ind w:left="6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demoraꢀinjustificada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9603" w:y="8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13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indicadaꢀ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retençãoꢀ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glosaꢀ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pagamento,ꢀ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proporcionalꢀ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irregularidadeꢀ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verificada,ꢀ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77" w:x="379" w:y="1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sançõesꢀcabíveis,ꢀconformaꢀaꢀseguir: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55" w:x="6000" w:y="190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7"/>
        </w:rPr>
        <w:t>FaixaꢀdeꢀDesempenho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55" w:x="6000" w:y="1900"/>
        <w:widowControl w:val="off"/>
        <w:autoSpaceDE w:val="off"/>
        <w:autoSpaceDN w:val="off"/>
        <w:spacing w:before="16" w:after="0" w:line="203" w:lineRule="exact"/>
        <w:ind w:left="47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BPCB+Bitstream Vera Serif Bold"/>
          <w:b w:val="on"/>
          <w:color w:val="000000"/>
          <w:spacing w:val="2"/>
          <w:sz w:val="17"/>
        </w:rPr>
        <w:t>Identificada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06" w:x="8524" w:y="190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7"/>
        </w:rPr>
        <w:t>Percentualꢀde</w:t>
      </w:r>
      <w:r>
        <w:rPr>
          <w:rFonts w:ascii="Times New Roman"/>
          <w:b w:val="on"/>
          <w:color w:val="000000"/>
          <w:spacing w:val="170"/>
          <w:sz w:val="17"/>
        </w:rPr>
        <w:t xml:space="preserve"> </w:t>
      </w: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7"/>
        </w:rPr>
        <w:t>ValorꢀdaꢀGlosa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4" w:x="391" w:y="201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7"/>
        </w:rPr>
        <w:t>Nº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4" w:x="391" w:y="2015"/>
        <w:widowControl w:val="off"/>
        <w:autoSpaceDE w:val="off"/>
        <w:autoSpaceDN w:val="off"/>
        <w:spacing w:before="283" w:after="0" w:line="201" w:lineRule="exact"/>
        <w:ind w:left="6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1565" w:y="201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1"/>
          <w:sz w:val="17"/>
        </w:rPr>
        <w:t>Critério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18" w:x="3456" w:y="201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7"/>
        </w:rPr>
        <w:t>UnidadeꢀdeꢀMedição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8" w:x="8928" w:y="211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BPCB+Bitstream Vera Serif Bold"/>
          <w:b w:val="on"/>
          <w:color w:val="000000"/>
          <w:spacing w:val="2"/>
          <w:sz w:val="17"/>
        </w:rPr>
        <w:t>Glosa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8" w:x="10572" w:y="211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BPCB+Bitstream Vera Serif Bold"/>
          <w:b w:val="on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69" w:x="929" w:y="23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CumprimentoꢀdoꢀPrazo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69" w:x="929" w:y="2397"/>
        <w:widowControl w:val="off"/>
        <w:autoSpaceDE w:val="off"/>
        <w:autoSpaceDN w:val="off"/>
        <w:spacing w:before="6" w:after="0" w:line="201" w:lineRule="exact"/>
        <w:ind w:left="5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deꢀEntrega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89" w:x="3271" w:y="25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Diasꢀdeꢀatrasoꢀporꢀentrega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29" w:y="25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29" w:y="250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29" w:y="250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029" w:y="250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169" w:y="25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758" w:y="25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39" w:x="3445" w:y="28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%ꢀdeꢀitensꢀaceitosꢀsem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458" w:y="29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84" w:x="871" w:y="29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QualidadeꢀdosꢀMateriais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169" w:y="29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169" w:y="298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758" w:y="29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758" w:y="298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3" w:x="4058" w:y="30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correção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12" w:x="1257" w:y="336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Atendimentoꢀàs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12" w:x="1257" w:y="3365"/>
        <w:widowControl w:val="off"/>
        <w:autoSpaceDE w:val="off"/>
        <w:autoSpaceDN w:val="off"/>
        <w:spacing w:before="6" w:after="0" w:line="201" w:lineRule="exact"/>
        <w:ind w:left="4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Especificações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458" w:y="34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26" w:x="3252" w:y="34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%ꢀdeꢀconformidadeꢀtécnica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79" w:x="1273" w:y="38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Comunicaçãoꢀe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79" w:x="1273" w:y="3850"/>
        <w:widowControl w:val="off"/>
        <w:autoSpaceDE w:val="off"/>
        <w:autoSpaceDN w:val="off"/>
        <w:spacing w:before="6" w:after="0" w:line="201" w:lineRule="exact"/>
        <w:ind w:left="10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Atendimento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71" w:x="3629" w:y="38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Avaliaçãoꢀdoꢀfiscal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71" w:x="3629" w:y="3850"/>
        <w:widowControl w:val="off"/>
        <w:autoSpaceDE w:val="off"/>
        <w:autoSpaceDN w:val="off"/>
        <w:spacing w:before="6" w:after="0" w:line="201" w:lineRule="exact"/>
        <w:ind w:left="6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(satisfatório/não)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458" w:y="39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169" w:y="39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758" w:y="39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500" w:x="3223" w:y="43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TotalꢀdeꢀGlosaꢀnoꢀPeríodo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98" w:x="8968" w:y="43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DNIPQ+FreeSerif" w:hAnsi="EDNIPQ+FreeSerif" w:cs="EDNIPQ+FreeSerif"/>
          <w:color w:val="000000"/>
          <w:spacing w:val="2"/>
          <w:sz w:val="17"/>
        </w:rPr>
        <w:t>Σ</w:t>
      </w: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ꢀ(%)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" w:x="10519" w:y="43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EDNIPQ+FreeSerif" w:hAnsi="EDNIPQ+FreeSerif" w:cs="EDNIPQ+FreeSerif"/>
          <w:color w:val="000000"/>
          <w:spacing w:val="2"/>
          <w:sz w:val="17"/>
        </w:rPr>
        <w:t>Σ</w:t>
      </w: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ꢀ(R$)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mediçãoꢀ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emitidaꢀ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Administração,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86" w:x="379" w:y="49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considerando-se,ꢀparaꢀfinsꢀdeꢀavaliação,ꢀoꢀdesempenhoꢀdaꢀcontratadaꢀnaꢀexecuçãoꢀespecíficaꢀdaꢀdemandaꢀsolicitada.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6.ꢀParaꢀcadaꢀordemꢀdeꢀserviçoꢀserãoꢀverificadosꢀosꢀcritériosꢀestabelecidosꢀnoꢀInstrumentoꢀdeꢀMediçãoꢀdeꢀResultado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(IMR),ꢀ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incluindoꢀ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prazos,ꢀ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entregues,ꢀ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especificaçõesꢀtécnicasꢀeꢀoꢀnívelꢀdeꢀatendimentoꢀprestado.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7.ꢀAꢀeventualꢀaplicaçãoꢀdeꢀglosaꢀincidiráꢀsobreꢀoꢀvalorꢀtotalꢀdosꢀserviçosꢀconstantesꢀdaꢀrespectivaꢀordemꢀdeꢀserviço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71" w:x="379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avaliada,ꢀtomando-seꢀcomoꢀbaseꢀoꢀmontanteꢀcorrespondenteꢀàquelaꢀdemandaꢀespecífica.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glosaꢀ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apurado,ꢀ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Mediçãoꢀ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Resultado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(IMR),ꢀ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aplicadoꢀ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diretamenteꢀ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resultandoꢀ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deduzidoꢀ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pagamentoꢀdevidoꢀàꢀcontratada.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9.ꢀOꢀdispostoꢀnesteꢀitemꢀnãoꢀimpedeꢀaꢀaplicaçãoꢀconcomitanteꢀdeꢀoutrosꢀmecanismosꢀparaꢀaꢀavaliaçãoꢀdaꢀprestação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5" w:x="379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dosꢀserviços.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5" w:x="379" w:y="77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Doꢀrecebimento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recebidosꢀ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provisoriamente,ꢀ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dias,ꢀ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administrativo,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12" w:x="379" w:y="8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medianteꢀtermosꢀdetalhados,ꢀquandoꢀverificadoꢀoꢀcumprimentoꢀdasꢀexigênciasꢀdeꢀcaráterꢀtécnicoꢀeꢀadministrativo.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6"/>
          <w:sz w:val="18"/>
        </w:rPr>
        <w:t>11.ꢀOꢀprazoꢀdaꢀdisposiçãoꢀacimaꢀseráꢀcontadoꢀdoꢀrecebimentoꢀdeꢀcomunicaçãoꢀdeꢀcobrançaꢀoriundaꢀdoꢀcontratado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8" w:x="379" w:y="8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comꢀaꢀcomprovaçãoꢀdaꢀprestaçãoꢀdosꢀserviçosꢀaꢀqueꢀseꢀreferemꢀaꢀparcelaꢀaꢀserꢀpaga.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12.ꢀOꢀfiscalꢀtécnicoꢀdoꢀcontratoꢀrealizaráꢀoꢀrecebimentoꢀprovisórioꢀdoꢀobjetoꢀdoꢀcontratoꢀmedianteꢀtermoꢀdetalhado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48" w:x="379" w:y="9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queꢀcomproveꢀoꢀcumprimentoꢀdasꢀexigênciasꢀdeꢀcaráterꢀtécnico.ꢀ(</w:t>
      </w:r>
      <w:r>
        <w:rPr/>
        <w:fldChar w:fldCharType="begin"/>
      </w:r>
      <w:r>
        <w:rPr/>
        <w:instrText> HYPERLINK "http://www.planalto.gov.br/ccivil_03/_ato2019-2022/2022/decreto/D11246.htm#art22"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Art.ꢀ22,ꢀX,ꢀDecretoꢀnºꢀ11.246,ꢀdeꢀ2022</w:t>
      </w:r>
      <w:r>
        <w:rPr/>
        <w:fldChar w:fldCharType="end"/>
      </w:r>
      <w:r>
        <w:rPr>
          <w:rFonts w:ascii="CDEHOF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provisórioꢀ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termo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detalhadoꢀqueꢀcomproveꢀoꢀcumprimentoꢀdasꢀexigênciasꢀdeꢀcaráterꢀadministrativo.ꢀ(</w:t>
      </w:r>
      <w:r>
        <w:rPr>
          <w:rFonts w:ascii="CDEHOF+Bitstream Vera Serif" w:hAnsi="CDEHOF+Bitstream Vera Serif" w:cs="CDEHOF+Bitstream Vera Serif"/>
          <w:color w:val="0000ee"/>
          <w:spacing w:val="5"/>
          <w:sz w:val="18"/>
          <w:u w:val="single"/>
        </w:rPr>
        <w:t>Art.ꢀ23,ꢀX,ꢀDecretoꢀnºꢀ11.246,ꢀde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" w:x="379" w:y="10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CDEHOF+Bitstream Vera Serif"/>
          <w:color w:val="0000ee"/>
          <w:spacing w:val="3"/>
          <w:sz w:val="18"/>
          <w:u w:val="single"/>
        </w:rPr>
        <w:t>2022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"http://www.planalto.gov.br/ccivil_03/_ato2019-2022/2022/decreto/D11246.htm#art23" </w:instrText>
      </w:r>
      <w:r>
        <w:rPr/>
      </w:r>
      <w:r>
        <w:rPr/>
        <w:fldChar w:fldCharType="separate"/>
      </w:r>
      <w:r>
        <w:rPr>
          <w:rFonts w:ascii="CDEHOF+Bitstream Vera Serif"/>
          <w:color w:val="000000"/>
          <w:spacing w:val="2"/>
          <w:sz w:val="18"/>
        </w:rPr>
        <w:t>).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setorialꢀ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houver,ꢀ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realizaráꢀ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provisórioꢀ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pontoꢀ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53" w:x="379" w:y="10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2"/>
          <w:sz w:val="18"/>
        </w:rPr>
        <w:t>administrativo.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6"/>
          <w:sz w:val="18"/>
        </w:rPr>
        <w:t>15.ꢀParaꢀefeitoꢀdeꢀrecebimentoꢀprovisório,ꢀaoꢀfinalꢀdeꢀcadaꢀperíodoꢀdeꢀfaturamento,ꢀoꢀfiscalꢀtécnicoꢀdoꢀcontratoꢀirá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6"/>
          <w:sz w:val="18"/>
        </w:rPr>
        <w:t>apurarꢀoꢀresultadoꢀdasꢀavaliaçõesꢀdaꢀexecuçãoꢀdoꢀobjetoꢀe,ꢀseꢀforꢀoꢀcaso,ꢀaꢀanáliseꢀdoꢀdesempenhoꢀeꢀqualidadeꢀda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consonânciaꢀ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indicadoresꢀ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previstos,ꢀ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resultarꢀ</w:t>
      </w:r>
      <w:r>
        <w:rPr>
          <w:rFonts w:ascii="Times New Roman"/>
          <w:color w:val="000000"/>
          <w:spacing w:val="62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redimensionamentoꢀdeꢀvaloresꢀaꢀseremꢀpagosꢀàꢀcontratada,ꢀregistrandoꢀemꢀrelatórioꢀaꢀserꢀencaminhadoꢀaoꢀgestorꢀdo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15.1.ꢀ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consideradoꢀ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ocorridoꢀ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provisórioꢀ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detalhadoꢀ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ou,ꢀ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30" w:x="748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havendoꢀmaisꢀdeꢀumꢀaꢀserꢀfeito,ꢀcomꢀaꢀentregaꢀdoꢀúltimo;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15.2.ꢀOꢀContratadoꢀficaꢀobrigadoꢀaꢀreparar,ꢀcorrigir,ꢀremover,ꢀreconstruirꢀouꢀsubstituir,ꢀàsꢀsuasꢀexpensas,ꢀnoꢀtodo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9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ouꢀemꢀparte,ꢀoꢀobjetoꢀemꢀqueꢀseꢀverificaremꢀvícios,ꢀdefeitosꢀouꢀincorreçõesꢀresultantesꢀdaꢀexecuçãoꢀouꢀmateriais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9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empregados,ꢀcabendoꢀàꢀfiscalizaçãoꢀnãoꢀatestarꢀaꢀúltimaꢀe/ouꢀúnicaꢀmediçãoꢀdeꢀserviçosꢀatéꢀqueꢀsejamꢀsanadas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9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todasꢀasꢀeventuaisꢀpendênciasꢀqueꢀpossamꢀvirꢀaꢀserꢀapontadasꢀnoꢀRecebimentoꢀProvisório.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15.3.ꢀAꢀfiscalizaçãoꢀnãoꢀefetuaráꢀoꢀatesteꢀdaꢀúltimaꢀe/ouꢀúnicaꢀmediçãoꢀdeꢀserviçosꢀatéꢀqueꢀsejamꢀsanadasꢀtodas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asꢀeventuaisꢀpendênciasꢀqueꢀpossamꢀvirꢀaꢀserꢀapontadasꢀnoꢀRecebimentoꢀProvisório.ꢀ(</w:t>
      </w:r>
      <w:r>
        <w:rPr>
          <w:rFonts w:ascii="CDEHOF+Bitstream Vera Serif" w:hAnsi="CDEHOF+Bitstream Vera Serif" w:cs="CDEHOF+Bitstream Vera Serif"/>
          <w:color w:val="0000ee"/>
          <w:spacing w:val="4"/>
          <w:sz w:val="18"/>
          <w:u w:val="single"/>
        </w:rPr>
        <w:t>Art.ꢀ119ꢀc/cꢀart.ꢀ140ꢀdaꢀLei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nºꢀ14133,ꢀdeꢀ2021</w:t>
      </w:r>
      <w:r>
        <w:rPr>
          <w:rFonts w:ascii="CDEHOF+Bitstream Vera Serif"/>
          <w:color w:val="000000"/>
          <w:spacing w:val="0"/>
          <w:sz w:val="18"/>
        </w:rPr>
        <w:t>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4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15.4.ꢀOꢀrecebimentoꢀprovisórioꢀtambémꢀficaráꢀsujeito,ꢀquandoꢀcabível,ꢀàꢀconclusãoꢀdeꢀtodosꢀosꢀtestesꢀdeꢀcampoꢀe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2" w:x="748" w:y="146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àꢀentregaꢀdosꢀManuaisꢀeꢀInstruçõesꢀexigíveis.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9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15.5.ꢀ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rejeitados,ꢀ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desacordoꢀ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especificações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38" w:x="748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constantesꢀnesteꢀTermoꢀdeꢀReferênciaꢀeꢀnaꢀproposta,ꢀsemꢀprejuízoꢀdaꢀaplicaçãoꢀdasꢀpenalidades.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16.ꢀQuandoꢀaꢀfiscalizaçãoꢀforꢀexercidaꢀporꢀumꢀúnicoꢀservidor,ꢀoꢀTermoꢀDetalhadoꢀdeveráꢀconterꢀoꢀregistro,ꢀaꢀanáliseꢀe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conclusãoꢀ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acercaꢀ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ocorrênciasꢀ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CDEHOF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demaisꢀdocumentosꢀqueꢀjulgarꢀnecessários,ꢀdevendoꢀencaminhá-losꢀaoꢀgestorꢀdoꢀcontratoꢀparaꢀrecebimentoꢀdefinitivo.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17.ꢀOsꢀserviçosꢀserãoꢀrecebidosꢀdefinitivamenteꢀnoꢀprazoꢀdeꢀ15ꢀ(quinze)ꢀdias,ꢀcontadosꢀdoꢀrecebimentoꢀprovisório,ꢀpor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1037332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-1pt;z-index:-3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-1pt;margin-top:-1pt;z-index:-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servidorꢀouꢀcomissãoꢀdesignadaꢀpelaꢀautoridadeꢀcompetente,ꢀapósꢀaꢀverificaçãoꢀdaꢀqualidadeꢀeꢀquantidadeꢀdoꢀserviço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eꢀconsequenteꢀaceitaçãoꢀmedianteꢀtermoꢀdetalhado,ꢀobedecendoꢀosꢀseguintesꢀprocedimentos: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17.1.ꢀ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Emitirꢀ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comprobatórioꢀ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fiscaisꢀ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técnico,ꢀ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administrativoꢀ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setorial,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quandoꢀhouver,ꢀnoꢀcumprimentoꢀdeꢀobrigaçõesꢀassumidasꢀpeloꢀcontratado,ꢀcomꢀmençãoꢀaoꢀseuꢀdesempenhoꢀna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baseadoꢀ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indicadoresꢀ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objetivamenteꢀ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definidosꢀ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aferidos,ꢀ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eventuaisꢀ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"http://www.planalto.gov.br/ccivil_03/_ato2019-2022/2022/decreto/D11246.htm#art21"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aplicadas,ꢀdevendoꢀconstarꢀdoꢀcadastroꢀdeꢀatestoꢀdeꢀcumprimentoꢀdeꢀobrigações,ꢀconformeꢀregulamentoꢀ(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"http://www.planalto.gov.br/ccivil_03/_ato2019-2022/2022/decreto/D11246.htm#art21"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3"/>
          <w:sz w:val="18"/>
          <w:u w:val="single"/>
        </w:rPr>
        <w:t>art.ꢀ21,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VIII,ꢀDecretoꢀnºꢀ11.246,ꢀdeꢀ2022</w:t>
      </w:r>
      <w:r>
        <w:rPr>
          <w:rFonts w:ascii="CDEHOF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17.2.ꢀ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relatóriosꢀ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todaꢀ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fiscalizaçãoꢀ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haja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irregularidadesꢀ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impeçamꢀ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indicarꢀ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cláusulasꢀ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contratuais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1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pertinentes,ꢀsolicitandoꢀàꢀCONTRATADA,ꢀporꢀescrito,ꢀasꢀrespectivasꢀcorreções;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17.3.ꢀ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Emitirꢀ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Detalhadoꢀ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prestados,ꢀ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baseꢀ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0" w:x="748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relatóriosꢀeꢀdocumentaçõesꢀapresentadas;ꢀe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17.4.ꢀ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emitaꢀ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Notaꢀ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Fatura,ꢀ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exatoꢀ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dimensionadoꢀ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83" w:x="748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fiscalização.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17.5.ꢀ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pertinenteꢀ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procedimentosꢀ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15" w:x="748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liquidaçãoꢀeꢀpagamento,ꢀnoꢀvalorꢀdimensionadoꢀpelaꢀfiscalizaçãoꢀeꢀgestão.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18.ꢀ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controvérsiaꢀ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dimensão,ꢀ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quantidade,ꢀ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6"/>
          <w:sz w:val="18"/>
        </w:rPr>
        <w:t>observadoꢀoꢀteorꢀdoꢀ</w:t>
      </w:r>
      <w:r>
        <w:rPr/>
        <w:fldChar w:fldCharType="begin"/>
      </w:r>
      <w:r>
        <w:rPr/>
        <w:instrText> HYPERLINK "http://www.planalto.gov.br/ccivil_03/_ato2019-2022/2021/lei/L14133.htm#art143"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6"/>
          <w:sz w:val="18"/>
          <w:u w:val="single"/>
        </w:rPr>
        <w:t>art.ꢀ143ꢀdaꢀLeiꢀnºꢀ14.133,ꢀdeꢀ2021</w:t>
      </w:r>
      <w:r>
        <w:rPr/>
        <w:fldChar w:fldCharType="end"/>
      </w: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,ꢀcomunicando-seꢀàꢀempresaꢀparaꢀemissãoꢀdeꢀNotaꢀFiscalꢀno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queꢀpertineꢀàꢀparcelaꢀincontroversaꢀdaꢀexecuçãoꢀdoꢀobjeto,ꢀparaꢀefeitoꢀdeꢀliquidaçãoꢀeꢀpagamento.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enquantoꢀ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pendenteꢀ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solução,ꢀ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contratado,ꢀ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inconsistências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7" w:x="379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verificadasꢀnaꢀexecuçãoꢀdoꢀobjetoꢀouꢀnoꢀinstrumentoꢀdeꢀcobrança.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20.ꢀ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provisórioꢀ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definitivoꢀ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excluiráꢀ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solidezꢀ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segurançaꢀ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3" w:x="379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serviçoꢀnemꢀaꢀresponsabilidadeꢀético-profissionalꢀpelaꢀperfeitaꢀexecuçãoꢀdoꢀcontrato.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76" w:x="379" w:y="60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Liquidação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21.ꢀ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Recebidaꢀ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cobrançaꢀ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correráꢀ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dezꢀ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úteisꢀ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liquidação,ꢀnaꢀformaꢀdestaꢀseção,ꢀprorrogáveisꢀporꢀigualꢀperíodo,ꢀnosꢀtermosꢀdoꢀ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5"/>
          <w:sz w:val="18"/>
          <w:u w:val="single"/>
        </w:rPr>
        <w:t>art.ꢀ7º,ꢀ§2ºꢀdaꢀInstruçãoꢀNormativa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6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ee"/>
          <w:spacing w:val="3"/>
          <w:sz w:val="18"/>
          <w:u w:val="single"/>
        </w:rPr>
        <w:t>SEGES/MEꢀnºꢀ77/2022</w:t>
      </w:r>
      <w:r>
        <w:rPr>
          <w:rFonts w:ascii="CDEHOF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6"/>
          <w:sz w:val="18"/>
        </w:rPr>
        <w:t>22.ꢀOꢀprazoꢀdeꢀqueꢀtrataꢀoꢀitemꢀanteriorꢀseráꢀreduzidoꢀàꢀmetade,ꢀmantendo-seꢀaꢀpossibilidadeꢀdeꢀprorrogação,ꢀnos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casosꢀdeꢀcontrataçõesꢀdecorrentesꢀdeꢀdespesasꢀcujosꢀvaloresꢀnãoꢀultrapassemꢀoꢀlimiteꢀdeꢀqueꢀtrataꢀoꢀ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"http://www.planalto.gov.br/ccivil_03/_ato2019-2022/2021/lei/L14133.htm#art75"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4"/>
          <w:sz w:val="18"/>
          <w:u w:val="single"/>
        </w:rPr>
        <w:t>incisoꢀIIꢀdoꢀart.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1" w:x="379" w:y="7577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75ꢀdaꢀLeiꢀnºꢀ14.133,ꢀdeꢀ2021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23.ꢀParaꢀ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liquidação,ꢀoꢀ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setorꢀ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competenteꢀ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deveꢀverificarꢀseꢀ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Notaꢀ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Fiscalꢀouꢀ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Faturaꢀ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expressaꢀos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90" w:x="379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elementosꢀnecessáriosꢀeꢀessenciaisꢀdoꢀdocumento,ꢀtaisꢀcomo: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68" w:x="748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a)ꢀoꢀprazoꢀdeꢀvalidade;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30" w:x="748" w:y="8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b)ꢀaꢀdataꢀdaꢀemissão;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4" w:x="748" w:y="90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c)ꢀosꢀdadosꢀdoꢀcontratoꢀeꢀdoꢀórgãoꢀcontratante;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4" w:x="748" w:y="903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d)ꢀoꢀperíodoꢀrespectivoꢀdeꢀexecuçãoꢀdoꢀcontrato;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14" w:x="748" w:y="903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e)ꢀoꢀvalorꢀaꢀpagar;ꢀe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0" w:x="748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f)ꢀeventualꢀdestaqueꢀdoꢀvalorꢀdeꢀretençõesꢀtributáriasꢀcabíveis.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24.ꢀHavendoꢀerroꢀnaꢀapresentaçãoꢀdaꢀNotaꢀFiscal/Fatura,ꢀouꢀcircunstânciaꢀqueꢀimpeçaꢀaꢀliquidaçãoꢀdaꢀdespesa,ꢀesta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sobrestadaꢀ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providencieꢀ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saneadoras,ꢀ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reiniciando-seꢀ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5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comprovaçãoꢀdaꢀregularizaçãoꢀdaꢀsituação,ꢀsemꢀônusꢀàꢀcontratante;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25.ꢀ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Notaꢀ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Faturaꢀ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obrigatoriamenteꢀ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fiscal,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constatadaꢀ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on-lineꢀ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ou,ꢀ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impossibilidadeꢀ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acessoꢀ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referidoꢀ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consultaꢀaosꢀsítiosꢀeletrônicosꢀoficiaisꢀouꢀàꢀdocumentaçãoꢀmencionadaꢀnoꢀ</w:t>
      </w:r>
      <w:r>
        <w:rPr/>
        <w:fldChar w:fldCharType="begin"/>
      </w:r>
      <w:r>
        <w:rPr/>
        <w:instrText> HYPERLINK "http://www.planalto.gov.br/ccivil_03/_ato2019-2022/2021/lei/L14133.htm#art68"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art.ꢀ68ꢀdaꢀLeiꢀnºꢀ14.133/2021</w:t>
      </w:r>
      <w:r>
        <w:rPr/>
        <w:fldChar w:fldCharType="end"/>
      </w:r>
      <w:r>
        <w:rPr>
          <w:rFonts w:ascii="CDEHOF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49" w:x="379" w:y="117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26.ꢀAꢀAdministraçãoꢀdeveráꢀrealizarꢀconsultaꢀaoꢀSICAFꢀpara: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59" w:x="748" w:y="12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a)ꢀverificarꢀaꢀmanutençãoꢀdasꢀcondiçõesꢀdeꢀhabilitaçãoꢀexigidasꢀnoꢀedital;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b)ꢀidentificarꢀpossívelꢀrazãoꢀqueꢀimpeçaꢀaꢀparticipaçãoꢀemꢀlicitação,ꢀnoꢀâmbitoꢀdoꢀórgãoꢀouꢀentidade,ꢀproibiçãoꢀde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4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contratarꢀcomꢀoꢀPoderꢀPúblico,ꢀbemꢀcomoꢀocorrênciasꢀimpeditivasꢀindiretas.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27.ꢀConstatando-se,ꢀjuntoꢀaoꢀSICAF,ꢀaꢀsituaçãoꢀdeꢀirregularidadeꢀdoꢀcontratado,ꢀseráꢀprovidenciadaꢀsuaꢀnotificação,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6"/>
          <w:sz w:val="18"/>
        </w:rPr>
        <w:t>porꢀescrito,ꢀparaꢀque,ꢀnoꢀprazoꢀdeꢀ5ꢀ(cinco)ꢀdiasꢀúteis,ꢀregularizeꢀsuaꢀsituaçãoꢀou,ꢀnoꢀmesmoꢀprazo,ꢀapresenteꢀsua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defesa.ꢀOꢀprazoꢀpoderáꢀserꢀprorrogadoꢀumaꢀvez,ꢀporꢀigualꢀperíodo,ꢀaꢀcritérioꢀdoꢀcontratante.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28.ꢀ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regularizaçãoꢀ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defesaꢀ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improcedente,ꢀ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órgãosꢀresponsáveisꢀpelaꢀfiscalizaçãoꢀdaꢀregularidadeꢀfiscalꢀquantoꢀàꢀinadimplênciaꢀdoꢀcontratado,ꢀbemꢀcomoꢀquanto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àꢀexistênciaꢀdeꢀpagamentoꢀaꢀserꢀefetuado,ꢀparaꢀqueꢀsejamꢀacionadosꢀosꢀmeiosꢀpertinentesꢀeꢀnecessáriosꢀparaꢀgarantir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oꢀrecebimentoꢀdeꢀseusꢀcréditos.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29.ꢀPersistindoꢀaꢀirregularidade,ꢀoꢀcontratanteꢀdeveráꢀadotarꢀasꢀmedidasꢀnecessáriasꢀàꢀrescisãoꢀcontratualꢀnosꢀautos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379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doꢀprocessoꢀadministrativoꢀcorrespondente,ꢀasseguradaꢀaoꢀcontratadoꢀaꢀamplaꢀdefesa.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30.ꢀ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efetivaꢀ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pagamentosꢀ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normalmente,ꢀ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decidaꢀ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01" w:x="379" w:y="153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rescisãoꢀdoꢀcontrato,ꢀcasoꢀoꢀcontratadoꢀnãoꢀregularizeꢀsuaꢀsituaçãoꢀjuntoꢀaoꢀSICAF.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9" w:x="379" w:y="1572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Prazoꢀdeꢀpagamento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31.ꢀ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efetuadoꢀ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dezꢀ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finalizaçãoꢀ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liquidaçãoꢀ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41" w:x="379" w:y="162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despesa,ꢀconformeꢀseçãoꢀanterior,ꢀnosꢀtermosꢀdaꢀ</w:t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"https://www.gov.br/compras/pt-br/acesso-a-informacao/legislacao/instrucoes-normativas/instrucao-normativa-seges-me-no-77-de-4-de-novembro-de-2022"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InstruçãoꢀNormativaꢀSEGES/MEꢀnºꢀ77,ꢀdeꢀ2022.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1037332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32.ꢀNoꢀcasoꢀdeꢀatrasoꢀpeloꢀContratante,ꢀosꢀvaloresꢀdevidosꢀaoꢀcontratadoꢀserãoꢀatualizadosꢀmonetariamenteꢀentreꢀo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6"/>
          <w:sz w:val="18"/>
        </w:rPr>
        <w:t>termoꢀfinalꢀdoꢀprazoꢀdeꢀpagamentoꢀatéꢀaꢀdataꢀdeꢀsuaꢀefetivaꢀrealização,ꢀmedianteꢀaplicaçãoꢀdoꢀ</w:t>
      </w:r>
      <w:r>
        <w:rPr>
          <w:rFonts w:ascii="CDEHOF+Bitstream Vera Serif" w:hAnsi="CDEHOF+Bitstream Vera Serif" w:cs="CDEHOF+Bitstream Vera Serif"/>
          <w:color w:val="000000"/>
          <w:spacing w:val="5"/>
          <w:sz w:val="18"/>
          <w:u w:val="single"/>
        </w:rPr>
        <w:t>ÍndiceꢀNacionalꢀde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  <w:u w:val="single"/>
        </w:rPr>
        <w:t>PreçosꢀaoꢀConsumidorꢀAmploꢀ-IPCA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ꢀdeꢀcorreçãoꢀmonetária.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2" w:x="379" w:y="9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Formaꢀdeꢀpagamento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33.ꢀ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realizadoꢀ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atravésꢀ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bancária,ꢀ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créditoꢀ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banco,ꢀ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corrente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23" w:x="379" w:y="14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indicadosꢀpeloꢀcontratado.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0" w:x="497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4.ꢀSeráꢀconsideradaꢀdataꢀdoꢀpagamentoꢀoꢀdiaꢀemꢀqueꢀconstarꢀcomoꢀemitidaꢀaꢀordemꢀbancáriaꢀparaꢀpagamento.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60" w:x="497" w:y="179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5.ꢀQuandoꢀdoꢀpagamento,ꢀseráꢀefetuadaꢀaꢀretençãoꢀtributáriaꢀprevistaꢀnaꢀlegislaçãoꢀaplicável.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35.1.ꢀIndependentementeꢀdoꢀpercentualꢀdeꢀtributoꢀinseridoꢀnaꢀplanilha,ꢀquandoꢀhouver,ꢀserãoꢀretidosꢀnaꢀfonte,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27" w:x="748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quandoꢀdaꢀrealizaçãoꢀdoꢀpagamento,ꢀosꢀpercentuaisꢀestabelecidosꢀnaꢀlegislaçãoꢀvigente.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36.ꢀOꢀcontratadoꢀregularmenteꢀoptanteꢀpeloꢀSimplesꢀNacional,ꢀnosꢀtermosꢀdaꢀ</w:t>
      </w:r>
      <w:r>
        <w:rPr/>
        <w:fldChar w:fldCharType="begin"/>
      </w:r>
      <w:r>
        <w:rPr/>
        <w:instrText> HYPERLINK "http://www.planalto.gov.br/ccivil_03/Leis/LCP/Lcp123.htm"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3"/>
          <w:sz w:val="18"/>
          <w:u w:val="single"/>
        </w:rPr>
        <w:t>LeiꢀComplementarꢀnºꢀ123,ꢀdeꢀ2006</w:t>
      </w:r>
      <w:r>
        <w:rPr/>
        <w:fldChar w:fldCharType="end"/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,ꢀnão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sofreráꢀ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retençãoꢀ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tributáriaꢀ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impostosꢀ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contribuiçõesꢀ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abrangidosꢀ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regime.ꢀ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entanto,ꢀ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ficaráꢀ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condicionadoꢀ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comprovação,ꢀ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oficial,ꢀ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fazꢀ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jusꢀ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tratamentoꢀtributárioꢀfavorecidoꢀprevistoꢀnaꢀreferidaꢀLeiꢀComplementar.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81" w:x="379" w:y="42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SEÇÃOꢀVIIIꢀ-ꢀFORMAꢀEꢀCRITÉRIOSꢀDEꢀSELEÇÃOꢀDOꢀFORNECEDOR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81" w:x="379" w:y="4240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8"/>
        </w:rPr>
        <w:t>Formaꢀdeꢀseleçãoꢀeꢀcritérioꢀdeꢀjulgamentoꢀdaꢀproposta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6"/>
          <w:sz w:val="18"/>
        </w:rPr>
        <w:t>1.ꢀOꢀfornecedorꢀseráꢀselecionadoꢀporꢀmeioꢀdaꢀrealizaçãoꢀdeꢀprocedimentoꢀdeꢀLICITAÇÃO,ꢀnaꢀmodalidadeꢀPREGÃO,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46" w:x="379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sobꢀaꢀformaꢀELETRÔNICA,ꢀcomꢀadoçãoꢀdoꢀcritérioꢀdeꢀjulgamentoꢀpeloꢀMENORꢀPREÇOꢀPARAꢀOꢀGRUPO.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42" w:x="379" w:y="55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Regimeꢀdeꢀexecução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21"/>
        <w:widowControl w:val="off"/>
        <w:autoSpaceDE w:val="off"/>
        <w:autoSpaceDN w:val="off"/>
        <w:spacing w:before="0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.ꢀOꢀregimeꢀdeꢀexecuçãoꢀdoꢀcontratoꢀseráꢀporꢀempreitadaꢀporꢀEmpreitadaꢀpreçoꢀunitário.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21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8"/>
        </w:rPr>
        <w:t>Exigênciasꢀdeꢀhabilitação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2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verificadaꢀ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Sicaf,ꢀ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eleꢀ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abrangidos,ꢀ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4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49" w:x="379" w:y="66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complementarꢀexigidaꢀnesteꢀinstrumento.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5" w:x="379" w:y="69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8"/>
        </w:rPr>
        <w:t>Habilitaçãoꢀjurídica,ꢀfiscal,ꢀsocialꢀeꢀtrabalhista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trabalhista,ꢀ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7"/>
          <w:sz w:val="18"/>
        </w:rPr>
        <w:t>incisosꢀIꢀaꢀVIꢀdoꢀcaputꢀeꢀnosꢀ§§ꢀ1ºꢀeꢀ2ºꢀdoꢀartigoꢀ68ꢀdaꢀLeiꢀn.ꢀ14.133/2021,ꢀnãoꢀestejamꢀcontempladosꢀnoꢀSicaf,ꢀas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licitantesꢀdeverãoꢀapresentarꢀosꢀdocumentosꢀaꢀseguir: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4.1.ꢀPessoaꢀfísica:ꢀcédulaꢀdeꢀidentidadeꢀ(RG)ꢀouꢀdocumentoꢀequivalenteꢀque,ꢀporꢀforçaꢀdeꢀlei,ꢀtenhaꢀvalidadeꢀpara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4" w:x="748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finsꢀdeꢀidentificaçãoꢀemꢀtodoꢀoꢀterritórioꢀnacional;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4.2.ꢀEmpresárioꢀindividual:ꢀinscriçãoꢀnoꢀRegistroꢀPúblicoꢀdeꢀEmpresasꢀMercantis,ꢀaꢀcargoꢀdaꢀJuntaꢀComercialꢀda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61" w:x="748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respectivaꢀsede;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4.3.ꢀMicroempreendedorꢀIndividualꢀ-ꢀMEI:ꢀCertificadoꢀdaꢀCondiçãoꢀdeꢀMicroempreendedorꢀIndividualꢀ-ꢀCCMEI,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cujaꢀ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aceitaçãoꢀ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ficaráꢀ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condicionadaꢀ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àꢀ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verificaçãoꢀ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autenticidadeꢀ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sítioꢀ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"https://www.gov.br/empresas-e-negocios/pt-br/empreendedor" </w:instrText>
      </w:r>
      <w:r>
        <w:rPr/>
      </w:r>
      <w:r>
        <w:rPr/>
        <w:fldChar w:fldCharType="separate"/>
      </w:r>
      <w:r>
        <w:rPr>
          <w:rFonts w:ascii="CDEHOF+Bitstream Vera Serif"/>
          <w:color w:val="0000ee"/>
          <w:spacing w:val="2"/>
          <w:sz w:val="18"/>
          <w:u w:val="single"/>
        </w:rPr>
        <w:t>https://www.gov.br/empresas-e-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ee"/>
          <w:spacing w:val="2"/>
          <w:sz w:val="18"/>
          <w:u w:val="single"/>
        </w:rPr>
        <w:t>negocios/pt-br/empreendedor</w:t>
      </w:r>
      <w:r>
        <w:rPr>
          <w:rFonts w:ascii="CDEHOF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4.4.ꢀ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EIRELI:ꢀ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constitutivo,ꢀ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0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Mercantis,ꢀ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Juntaꢀ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Comercialꢀ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sede,ꢀ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0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4.5.ꢀSociedadeꢀempresáriaꢀestrangeira:ꢀportariaꢀdeꢀautorizaçãoꢀdeꢀfuncionamentoꢀnoꢀBrasil,ꢀpublicadaꢀnoꢀDiário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0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OficialꢀdaꢀUniãoꢀeꢀarquivadaꢀnaꢀJuntaꢀComercialꢀdaꢀunidadeꢀfederativaꢀondeꢀseꢀlocalizarꢀaꢀfilial,ꢀagência,ꢀsucursal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0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ouꢀestabelecimento,ꢀaꢀqualꢀseráꢀconsideradaꢀcomoꢀsuaꢀsede,ꢀconformeꢀInstruçãoꢀ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5"/>
          <w:sz w:val="18"/>
          <w:u w:val="single"/>
        </w:rPr>
        <w:t>NormativaꢀDREI/MEꢀn.ºꢀ77,ꢀde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9" w:x="748" w:y="114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18ꢀdeꢀmarçoꢀdeꢀ2020</w:t>
      </w:r>
      <w:r>
        <w:rPr>
          <w:rFonts w:ascii="CDEHOF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4.6.ꢀSociedadeꢀsimples:ꢀinscriçãoꢀdoꢀatoꢀconstitutivoꢀnoꢀRegistroꢀCivilꢀdeꢀPessoasꢀJurídicasꢀdoꢀlocalꢀdeꢀsuaꢀsede,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72" w:x="748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acompanhadaꢀdeꢀdocumentoꢀcomprobatórioꢀdeꢀseusꢀadministradores;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4.7.ꢀFilial,ꢀsucursalꢀouꢀagênciaꢀdeꢀsociedadeꢀsimplesꢀouꢀempresária:ꢀinscriçãoꢀdoꢀatoꢀconstitutivoꢀdaꢀfilial,ꢀsucursal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ouꢀagênciaꢀdaꢀsociedadeꢀsimplesꢀouꢀempresária,ꢀrespectivamente,ꢀnoꢀRegistroꢀCivilꢀdasꢀPessoasꢀJurídicasꢀouꢀno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RegistroꢀPúblicoꢀdeꢀEmpresasꢀMercantisꢀondeꢀopera,ꢀcomꢀaverbaçãoꢀnoꢀRegistroꢀondeꢀtemꢀsedeꢀaꢀmatriz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4.8.ꢀ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cooperativa:ꢀ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fundaçãoꢀ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social,ꢀ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assembleiaꢀ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aprovou,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devidamenteꢀarquivadoꢀnaꢀJuntaꢀComercialꢀouꢀinscritoꢀnoꢀRegistroꢀCivilꢀdasꢀPessoasꢀJurídicasꢀdaꢀrespectivaꢀsede,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3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alémꢀdoꢀregistroꢀdeꢀqueꢀtrataꢀoꢀ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art.ꢀ107ꢀdaꢀLeiꢀnºꢀ5.764,ꢀdeꢀ16ꢀdeꢀdezembroꢀ1971</w:t>
      </w:r>
      <w:r>
        <w:rPr/>
        <w:fldChar w:fldCharType="end"/>
      </w:r>
      <w:r>
        <w:rPr>
          <w:rFonts w:ascii="CDEHOF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4.9.ꢀProvaꢀdeꢀinscriçãoꢀnoꢀCadastroꢀNacionalꢀdeꢀPessoasꢀJurídicasꢀouꢀnoꢀCadastroꢀdeꢀPessoasꢀFísicas,ꢀconformeꢀo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1" w:x="748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2"/>
          <w:sz w:val="18"/>
        </w:rPr>
        <w:t>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4.10.ꢀ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regularidadeꢀ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Fazendaꢀ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expedida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conjuntamenteꢀpelaꢀSecretariaꢀdaꢀReceitaꢀFederalꢀdoꢀBrasilꢀ(RFB)ꢀeꢀpelaꢀProcuradoria-GeralꢀdaꢀFazendaꢀNacional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(PGFN),ꢀreferenteꢀaꢀtodosꢀosꢀcréditosꢀtributáriosꢀfederaisꢀeꢀàꢀDívidaꢀAtivaꢀdaꢀUniãoꢀ(DAU)ꢀporꢀelasꢀadministrados,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5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inclusiveꢀaquelesꢀrelativosꢀàꢀSeguridadeꢀSocial,ꢀnosꢀtermosꢀdaꢀPortariaꢀConjuntaꢀnºꢀ1.751,ꢀdeꢀ02ꢀdeꢀoutubroꢀde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5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523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523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41" w:x="865" w:y="15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014,ꢀdoꢀSecretárioꢀdaꢀReceitaꢀFederalꢀdoꢀBrasilꢀeꢀdaꢀProcuradora-GeralꢀdaꢀFazendaꢀNacional.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7" w:x="865" w:y="155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.11.ꢀProvaꢀdeꢀregularidadeꢀcomꢀoꢀFundoꢀdeꢀGarantiaꢀdoꢀTempoꢀdeꢀServiçoꢀ(FGTS);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6"/>
          <w:sz w:val="18"/>
        </w:rPr>
        <w:t>.12.ꢀProvaꢀdeꢀinexistênciaꢀdeꢀdébitosꢀinadimplidosꢀperanteꢀaꢀJustiçaꢀdoꢀTrabalho,ꢀmedianteꢀaꢀapresentaçãoꢀde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60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negativaꢀ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positivaꢀ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negativa,ꢀ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Títuloꢀ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VII-Aꢀ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Consolidaçãoꢀ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60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Trabalho,ꢀaprovadaꢀpeloꢀDecreto-Leiꢀnºꢀ5.452,ꢀdeꢀ1ºꢀdeꢀmaioꢀdeꢀ1943;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1037332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-1pt;margin-top:-1pt;z-index:-5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3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4.13.ꢀ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2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domicílioꢀouꢀsedeꢀdoꢀfornecedor,ꢀpertinenteꢀaoꢀseuꢀramoꢀdeꢀatividadeꢀeꢀcompatívelꢀcomꢀoꢀobjetoꢀcontratual;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4.14.ꢀProvaꢀdeꢀregularidadeꢀcomꢀaꢀFazendaꢀ[Estadual/Distrital]ꢀouꢀ[Municipal/Distrital]ꢀdoꢀdomicílioꢀouꢀsedeꢀdo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70" w:x="748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fornecedor,ꢀrelativaꢀàꢀatividadeꢀemꢀcujoꢀexercícioꢀcontrataꢀouꢀconcorre;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4.15.ꢀ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consideradoꢀ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isentoꢀ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[Municipal/Distrital]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condiçãoꢀ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Fazendaꢀrespectivaꢀdoꢀseuꢀdomicílioꢀouꢀsede,ꢀouꢀoutraꢀequivalente,ꢀnaꢀformaꢀdaꢀlei.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4.16.ꢀ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pretendaꢀ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auferirꢀ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benefíciosꢀ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tratamentoꢀdiferenciadoꢀprevistosꢀnaꢀLeiꢀComplementarꢀn.ꢀ123,ꢀdeꢀ2006,ꢀestaráꢀdispensadoꢀdaꢀprovaꢀdeꢀinscrição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nosꢀcadastrosꢀdeꢀcontribuintesꢀestadualꢀeꢀmunicipal.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098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5.ꢀOsꢀdocumentosꢀapresentadosꢀdeverãoꢀestarꢀacompanhadosꢀdeꢀtodasꢀasꢀalteraçõesꢀouꢀdaꢀconsolidaçãoꢀrespectiva.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QualificaçãoꢀEconômico-FinanceiraꢀeꢀQualificaçãoꢀTécnica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7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Alémꢀ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qualificaçãoꢀ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Econômico-Financeiraꢀ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Qualificação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Técnica,ꢀporꢀmeioꢀdosꢀdocumentosꢀaꢀseguir.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76"/>
        <w:widowControl w:val="off"/>
        <w:autoSpaceDE w:val="off"/>
        <w:autoSpaceDN w:val="off"/>
        <w:spacing w:before="106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8"/>
        </w:rPr>
        <w:t>.ꢀParaꢀfinsꢀdeꢀqualificaçãoꢀEconômica-Finaceira: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76"/>
        <w:widowControl w:val="off"/>
        <w:autoSpaceDE w:val="off"/>
        <w:autoSpaceDN w:val="off"/>
        <w:spacing w:before="97" w:after="0" w:line="215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negativaꢀ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insolvênciaꢀ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expedidaꢀ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distribuidorꢀ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domicílioꢀ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licitante,ꢀ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3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39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/>
          <w:b w:val="on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trateꢀ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pessoaꢀ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física,ꢀ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desdeꢀ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admitidaꢀ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suaꢀ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participaçãoꢀ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licitaçãoꢀ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CDEHOF+Bitstream Vera Serif"/>
          <w:color w:val="000000"/>
          <w:spacing w:val="2"/>
          <w:sz w:val="18"/>
        </w:rPr>
        <w:t>(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art.ꢀ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5º,ꢀ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incisoꢀ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II,ꢀ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alíneaꢀ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“c”,ꢀ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7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"https://www.gov.br/compras/pt-br/acesso-a-informacao/legislacao/instrucoes-normativas/instrucao-normativa-seges-me-no-116-de-21-de-dezembro-de-2021#art5" </w:instrText>
      </w:r>
      <w:r>
        <w:rPr/>
      </w:r>
      <w:r>
        <w:rPr/>
        <w:fldChar w:fldCharType="separate"/>
      </w:r>
      <w:r>
        <w:rPr>
          <w:rFonts w:ascii="CDEHOF+Bitstream Vera Serif"/>
          <w:color w:val="0000ee"/>
          <w:spacing w:val="3"/>
          <w:sz w:val="18"/>
          <w:u w:val="single"/>
        </w:rPr>
        <w:t>da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InstruçãoꢀNormativaꢀSeges/MEꢀnºꢀ116,ꢀdeꢀ2021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),ꢀouꢀdeꢀsociedadeꢀsimples;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4991"/>
        <w:widowControl w:val="off"/>
        <w:autoSpaceDE w:val="off"/>
        <w:autoSpaceDN w:val="off"/>
        <w:spacing w:before="8" w:after="0" w:line="210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"http://www.planalto.gov.br/ccivil_03/_ato2019-2022/2021/lei/L14133.htm#art69" </w:instrText>
      </w:r>
      <w:r>
        <w:rPr/>
      </w:r>
      <w:r>
        <w:rPr/>
        <w:fldChar w:fldCharType="separate"/>
      </w:r>
      <w:r>
        <w:rPr>
          <w:rFonts w:ascii="CDEHOF+Bitstream Vera Serif"/>
          <w:color w:val="0000ee"/>
          <w:spacing w:val="0"/>
          <w:sz w:val="18"/>
          <w:u w:val="single"/>
        </w:rPr>
        <w:t>6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.2.ꢀCertidãoꢀnegativaꢀdeꢀfalênciaꢀexpedidaꢀpeloꢀdistribuidorꢀdaꢀsedeꢀdoꢀfornecedorꢀ-ꢀ</w:t>
      </w:r>
      <w:r>
        <w:rPr>
          <w:rFonts w:ascii="CDEHOF+Bitstream Vera Serif" w:hAnsi="CDEHOF+Bitstream Vera Serif" w:cs="CDEHOF+Bitstream Vera Serif"/>
          <w:color w:val="0000ee"/>
          <w:spacing w:val="4"/>
          <w:sz w:val="18"/>
          <w:u w:val="single"/>
        </w:rPr>
        <w:t>Leiꢀnºꢀ14.133,ꢀdeꢀ2021,ꢀart.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"http://www.planalto.gov.br/ccivil_03/_ato2019-2022/2021/lei/L14133.htm#art69"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9,ꢀcaput,ꢀincisoꢀII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"http://www.planalto.gov.br/ccivil_03/_ato2019-2022/2021/lei/L14133.htm#art69" </w:instrText>
      </w:r>
      <w:r>
        <w:rPr/>
      </w:r>
      <w:r>
        <w:rPr/>
        <w:fldChar w:fldCharType="separate"/>
      </w:r>
      <w:r>
        <w:rPr>
          <w:rFonts w:ascii="CDEHOF+Bitstream Vera Serif"/>
          <w:color w:val="000000"/>
          <w:spacing w:val="2"/>
          <w:sz w:val="18"/>
        </w:rPr>
        <w:t>);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7.3.ꢀBalançoꢀpatrimonial,ꢀdemonstraçãoꢀdeꢀresultadoꢀdeꢀexercícioꢀeꢀdemaisꢀdemonstraçõesꢀcontábeisꢀdosꢀ2ꢀ(dois)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41"/>
        <w:widowControl w:val="off"/>
        <w:autoSpaceDE w:val="off"/>
        <w:autoSpaceDN w:val="off"/>
        <w:spacing w:before="0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últimosꢀexercíciosꢀsociais,ꢀcomprovando;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41"/>
        <w:widowControl w:val="off"/>
        <w:autoSpaceDE w:val="off"/>
        <w:autoSpaceDN w:val="off"/>
        <w:spacing w:before="97" w:after="0" w:line="215" w:lineRule="exact"/>
        <w:ind w:left="94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.3.1.ꢀpatrimônioꢀlíquidoꢀmínimoꢀdeꢀ10%ꢀdoꢀvalorꢀtotalꢀestimadoꢀdaꢀcontratação.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4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criadasꢀ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poderãoꢀsubstituirꢀosꢀdemonstrativosꢀcontábeisꢀpeloꢀbalançoꢀdeꢀabertura.ꢀ(Leiꢀnºꢀ14.133,ꢀdeꢀ2021,ꢀart.ꢀ65,ꢀ§1º).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41"/>
        <w:widowControl w:val="off"/>
        <w:autoSpaceDE w:val="off"/>
        <w:autoSpaceDN w:val="off"/>
        <w:spacing w:before="106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8"/>
        </w:rPr>
        <w:t>.ꢀParaꢀfinsꢀdeꢀqualificaçãoꢀTécnica: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41"/>
        <w:widowControl w:val="off"/>
        <w:autoSpaceDE w:val="off"/>
        <w:autoSpaceDN w:val="off"/>
        <w:spacing w:before="97" w:after="0" w:line="215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qualificaçãoꢀ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técnica,ꢀ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atestado(s)ꢀ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capacidade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209" w:y="6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3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379" w:y="690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/>
          <w:b w:val="on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técnica,ꢀfornecido(s)ꢀporꢀpessoaꢀjurídicaꢀdeꢀdireitoꢀpúblicoꢀouꢀprivado,ꢀqueꢀcomprove(m)ꢀaꢀexecuçãoꢀdeꢀserviços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compatíveisꢀcomꢀoꢀobjetoꢀdaꢀcontratação.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9.2.1.ꢀ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requisitoꢀ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técnico-operacional,ꢀ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gráficaꢀ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confecçãoꢀ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revistaꢀ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institucionalꢀ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similar,ꢀ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8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quantitativoꢀmínimoꢀdeꢀ500ꢀ(quinhentas)ꢀunidades,ꢀdentroꢀdeꢀumꢀperíodoꢀdeꢀatéꢀ12ꢀ(doze)ꢀmeses.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9.2.ꢀSeráꢀadmitida,ꢀparaꢀfinsꢀdeꢀcomprovaçãoꢀdeꢀquantitativoꢀmínimo,ꢀaꢀapresentaçãoꢀeꢀoꢀsomatórioꢀdeꢀdiferentes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66" w:x="748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atestadosꢀdosꢀserviçosꢀexecutadosꢀdentroꢀdoꢀperíodoꢀexigidoꢀnoꢀitemꢀanterior.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20" w:x="748" w:y="9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9.3.ꢀOsꢀatestadosꢀdeꢀcapacidadeꢀtécnicaꢀpoderãoꢀserꢀapresentadosꢀemꢀnomeꢀdaꢀmatrizꢀouꢀdaꢀfilialꢀdoꢀfornecedor.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9.4.ꢀOꢀfornecedorꢀdisponibilizaráꢀtodasꢀasꢀinformaçõesꢀnecessáriasꢀàꢀcomprovaçãoꢀdaꢀlegitimidadeꢀdosꢀatestados,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apresentando,ꢀquandoꢀsolicitadoꢀpelaꢀAdministração,ꢀcópiaꢀdoꢀcontratoꢀqueꢀdeuꢀsuporteꢀàꢀcontratação,ꢀendereço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77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atualꢀdaꢀcontratanteꢀeꢀlocalꢀemꢀqueꢀfoiꢀexecutadoꢀoꢀobjetoꢀcontratado,ꢀdentreꢀoutrosꢀdocumentos.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/>
          <w:b w:val="on"/>
          <w:color w:val="000000"/>
          <w:spacing w:val="3"/>
          <w:sz w:val="18"/>
        </w:rPr>
        <w:t>Cooperativas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1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10.ꢀCasoꢀadmitidaꢀaꢀparticipaçãoꢀdeꢀcooperativas,ꢀseráꢀexigidaꢀaꢀseguinteꢀdocumentaçãoꢀcomplementar: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14"/>
        <w:widowControl w:val="off"/>
        <w:autoSpaceDE w:val="off"/>
        <w:autoSpaceDN w:val="off"/>
        <w:spacing w:before="97" w:after="0" w:line="215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0.1.ꢀAꢀrelaçãoꢀdosꢀcooperadosꢀqueꢀatendemꢀaosꢀrequisitosꢀtécnicosꢀexigidosꢀparaꢀaꢀcontrataçãoꢀeꢀqueꢀexecutarão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0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oꢀcontrato,ꢀcomꢀasꢀrespectivasꢀatasꢀdeꢀinscriçãoꢀeꢀaꢀcomprovaçãoꢀdeꢀqueꢀestãoꢀdomiciliadosꢀnaꢀlocalidadeꢀdaꢀsede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1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daꢀcooperativa,ꢀrespeitadoꢀoꢀdispostoꢀnosꢀ</w:t>
      </w:r>
      <w:r>
        <w:rPr/>
        <w:fldChar w:fldCharType="begin"/>
      </w:r>
      <w:r>
        <w:rPr/>
        <w:instrText> HYPERLINK "https://www.planalto.gov.br/ccivil_03/leis/l5764.htm#art4"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arts.ꢀ4º,ꢀincisoꢀXI,ꢀ21,ꢀincisoꢀI</w:t>
      </w:r>
      <w:r>
        <w:rPr/>
        <w:fldChar w:fldCharType="end"/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ꢀeꢀ</w:t>
      </w:r>
      <w:r>
        <w:rPr/>
        <w:fldChar w:fldCharType="begin"/>
      </w:r>
      <w:r>
        <w:rPr/>
        <w:instrText> HYPERLINK "https://www.planalto.gov.br/ccivil_03/leis/l5764.htm#art42"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42,ꢀ§§2ºꢀaꢀ6ºꢀdaꢀLeiꢀn.ꢀ5.764,ꢀdeꢀ1971</w:t>
      </w:r>
      <w:r>
        <w:rPr/>
        <w:fldChar w:fldCharType="end"/>
      </w:r>
      <w:r>
        <w:rPr>
          <w:rFonts w:ascii="CDEHOF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10.2.ꢀAꢀdeclaraçãoꢀdeꢀregularidadeꢀdeꢀsituaçãoꢀdoꢀcontribuinteꢀindividualꢀ–ꢀDRSCI,ꢀparaꢀcadaꢀumꢀdosꢀcooperados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4" w:x="748" w:y="11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2"/>
          <w:sz w:val="18"/>
        </w:rPr>
        <w:t>indicados;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2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221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748" w:y="1221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728" w:x="865" w:y="12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0.3.ꢀAꢀcomprovaçãoꢀdoꢀcapitalꢀsocialꢀproporcionalꢀaoꢀnúmeroꢀdeꢀcooperadosꢀnecessáriosꢀàꢀexecuçãoꢀcontratual;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72" w:x="865" w:y="125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0.4.ꢀOꢀregistroꢀprevistoꢀnaꢀ</w:t>
      </w:r>
      <w:r>
        <w:rPr/>
        <w:fldChar w:fldCharType="begin"/>
      </w:r>
      <w:r>
        <w:rPr/>
        <w:instrText> HYPERLINK "https://www.planalto.gov.br/ccivil_03/leis/l5764.htm#art107"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2"/>
          <w:sz w:val="18"/>
          <w:u w:val="single"/>
        </w:rPr>
        <w:t>Leiꢀn.ꢀ5.764,ꢀdeꢀ1971,ꢀart.ꢀ107</w:t>
      </w:r>
      <w:r>
        <w:rPr/>
        <w:fldChar w:fldCharType="end"/>
      </w:r>
      <w:r>
        <w:rPr>
          <w:rFonts w:ascii="CDEHOF+Bitstream Vera Serif"/>
          <w:color w:val="000000"/>
          <w:spacing w:val="0"/>
          <w:sz w:val="18"/>
        </w:rPr>
        <w:t>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6" w:x="865" w:y="128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0.5.ꢀ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respectivasꢀ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quotas-partesꢀ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cooperadosꢀ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executarãoꢀ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CDEHOF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0" w:x="748" w:y="13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10.6.ꢀOsꢀseguintesꢀdocumentosꢀparaꢀaꢀcomprovaçãoꢀdaꢀregularidadeꢀjurídicaꢀdaꢀcooperativa:ꢀa)ꢀataꢀdeꢀfundação;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b)ꢀestatutoꢀsocialꢀcomꢀaꢀataꢀdaꢀassembleiaꢀqueꢀoꢀaprovou;ꢀc)ꢀregimentoꢀdosꢀfundosꢀinstituídosꢀpelosꢀcooperados,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5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assembleia;ꢀ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editaisꢀ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convocaçãoꢀ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trêsꢀ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últimasꢀ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assembleiasꢀ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extraordinárias;ꢀ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e)ꢀ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três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5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presençaꢀ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cooperadosꢀ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executarãoꢀ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assembleiasꢀ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reuniões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5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seccionais;ꢀeꢀf)ꢀataꢀdaꢀsessãoꢀqueꢀosꢀcooperadosꢀautorizaramꢀaꢀcooperativaꢀaꢀcontratarꢀoꢀobjetoꢀdaꢀlicitação;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10.7.ꢀAꢀúltimaꢀauditoriaꢀcontábil-financeiraꢀdaꢀcooperativa,ꢀconformeꢀdispõeꢀoꢀ</w:t>
      </w:r>
      <w:r>
        <w:rPr/>
        <w:fldChar w:fldCharType="begin"/>
      </w:r>
      <w:r>
        <w:rPr/>
        <w:instrText> HYPERLINK "https://www.planalto.gov.br/ccivil_03/leis/l5764.htm#art112" </w:instrText>
      </w:r>
      <w:r>
        <w:rPr/>
      </w:r>
      <w:r>
        <w:rPr/>
        <w:fldChar w:fldCharType="separate"/>
      </w:r>
      <w:r>
        <w:rPr>
          <w:rFonts w:ascii="CDEHOF+Bitstream Vera Serif" w:hAnsi="CDEHOF+Bitstream Vera Serif" w:cs="CDEHOF+Bitstream Vera Serif"/>
          <w:color w:val="0000ee"/>
          <w:spacing w:val="5"/>
          <w:sz w:val="18"/>
          <w:u w:val="single"/>
        </w:rPr>
        <w:t>art.ꢀ112ꢀdaꢀLeiꢀn.ꢀ5.764,ꢀdeꢀ1971</w:t>
      </w:r>
      <w:r>
        <w:rPr/>
        <w:fldChar w:fldCharType="end"/>
      </w:r>
      <w:r>
        <w:rPr>
          <w:rFonts w:ascii="CDEHOF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33" w:x="748" w:y="14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ouꢀumaꢀdeclaração,ꢀsobꢀasꢀpenasꢀdaꢀlei,ꢀdeꢀqueꢀtalꢀauditoriaꢀnãoꢀfoiꢀexigidaꢀpeloꢀórgãoꢀfiscalizador.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88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SEÇÃOꢀIXꢀ-ꢀESTIMATIVASꢀDOꢀVALORꢀDAꢀCONTRATAÇÃO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88"/>
        <w:widowControl w:val="off"/>
        <w:autoSpaceDE w:val="off"/>
        <w:autoSpaceDN w:val="off"/>
        <w:spacing w:before="106" w:after="0" w:line="217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6"/>
          <w:sz w:val="18"/>
        </w:rPr>
        <w:t>.ꢀOꢀcustoꢀestimadoꢀtotalꢀdaꢀcontrataçãoꢀéꢀdeꢀ</w:t>
      </w:r>
      <w:r>
        <w:rPr>
          <w:rFonts w:ascii="GJBPCB+Bitstream Vera Serif Bold" w:hAnsi="GJBPCB+Bitstream Vera Serif Bold" w:cs="GJBPCB+Bitstream Vera Serif Bold"/>
          <w:b w:val="on"/>
          <w:color w:val="000000"/>
          <w:spacing w:val="6"/>
          <w:sz w:val="18"/>
        </w:rPr>
        <w:t>R$ꢀ238.027,00ꢀ(duzentosꢀeꢀtrintaꢀeꢀoitoꢀmilꢀvinteꢀeꢀseteꢀreais)</w:t>
      </w:r>
      <w:r>
        <w:rPr>
          <w:rFonts w:ascii="CDEHOF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7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9" w:x="379" w:y="15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conformeꢀcustosꢀunitáriosꢀapostosꢀnaꢀtabelaꢀbaixo.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4" w:x="10654" w:y="1633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BPCB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4" w:x="9485" w:y="16388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BPCB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2" w:x="25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1037332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580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8.75pt;z-index:-5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-1pt;margin-top:-1pt;z-index:-5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56" w:x="391" w:y="20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BPCB+Bitstream Vera Serif Bold"/>
          <w:b w:val="on"/>
          <w:color w:val="000000"/>
          <w:spacing w:val="2"/>
          <w:sz w:val="17"/>
        </w:rPr>
        <w:t>GRUPO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GJBPCB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31" w:x="4173" w:y="20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80" w:x="7788" w:y="20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BPCB+Bitstream Vera Serif Bold"/>
          <w:b w:val="on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945" w:x="8635" w:y="20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BPCB+Bitstream Vera Serif Bold"/>
          <w:b w:val="on"/>
          <w:color w:val="000000"/>
          <w:spacing w:val="2"/>
          <w:sz w:val="17"/>
        </w:rPr>
        <w:t>QTD</w:t>
      </w:r>
      <w:r>
        <w:rPr>
          <w:rFonts w:ascii="Times New Roman"/>
          <w:b w:val="on"/>
          <w:color w:val="000000"/>
          <w:spacing w:val="207"/>
          <w:sz w:val="17"/>
        </w:rPr>
        <w:t xml:space="preserve"> </w:t>
      </w: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4" w:x="10664" w:y="20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BPCB+Bitstream Vera Serif Bold"/>
          <w:b w:val="on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3" w:x="10549" w:y="42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2"/>
          <w:sz w:val="17"/>
        </w:rPr>
        <w:t>DOꢀITEM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48" w:x="2014" w:y="7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Faixaꢀcomꢀimpressãoꢀdigitalꢀmedindoꢀ0,70X3,00mꢀ(altura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7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xꢀlargura),ꢀemꢀpolicromia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807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80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1"/>
          <w:sz w:val="17"/>
        </w:rPr>
        <w:t>25.276,00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86" w:y="9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846" w:y="9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685" w:y="9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685" w:y="910"/>
        <w:widowControl w:val="off"/>
        <w:autoSpaceDE w:val="off"/>
        <w:autoSpaceDN w:val="off"/>
        <w:spacing w:before="6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9377" w:y="9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R$ꢀ252,76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9377" w:y="910"/>
        <w:widowControl w:val="off"/>
        <w:autoSpaceDE w:val="off"/>
        <w:autoSpaceDN w:val="off"/>
        <w:spacing w:before="60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R$ꢀ241,57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48" w:x="2014" w:y="14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Bannerꢀ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1,20X0,90mꢀ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14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digitalꢀ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colorida,ꢀ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lonaꢀ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vinílica,ꢀ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acabamento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14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comꢀperfilꢀCꢀeꢀponteiras.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10666" w:y="1614"/>
        <w:widowControl w:val="off"/>
        <w:autoSpaceDE w:val="off"/>
        <w:autoSpaceDN w:val="off"/>
        <w:spacing w:before="0" w:after="0" w:line="201" w:lineRule="exact"/>
        <w:ind w:left="2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161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1"/>
          <w:sz w:val="17"/>
        </w:rPr>
        <w:t>4.157,00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86" w:y="17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86" w:y="171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846" w:y="17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846" w:y="171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56" w:y="18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48" w:x="2014" w:y="2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Bannerꢀ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2,50X1,50mꢀ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5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23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impressãoꢀdigital,ꢀemꢀlonaꢀvinílica,ꢀacabamentoꢀcomꢀperfil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23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Cꢀeꢀponteiras.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" w:x="10721" w:y="2524"/>
        <w:widowControl w:val="off"/>
        <w:autoSpaceDE w:val="off"/>
        <w:autoSpaceDN w:val="off"/>
        <w:spacing w:before="0" w:after="0" w:line="201" w:lineRule="exact"/>
        <w:ind w:left="1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0" w:x="10721" w:y="2524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1"/>
          <w:sz w:val="17"/>
        </w:rPr>
        <w:t>.674,70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40" w:y="26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40" w:x="9377" w:y="26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R$ꢀ322,49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611" w:y="273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48" w:x="2014" w:y="33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Cartazꢀ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tamanhoꢀ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A3ꢀ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couchê,ꢀ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mínima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3319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331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1"/>
          <w:sz w:val="17"/>
        </w:rPr>
        <w:t>31.300,00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86" w:y="34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86" w:y="342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86" w:y="342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846" w:y="34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846" w:y="342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846" w:y="342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548" w:y="34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548" w:y="342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45" w:x="8548" w:y="342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10.000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487" w:y="34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R$ꢀ3,13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487" w:y="342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R$ꢀ2,60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487" w:y="342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R$ꢀ1,24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9487" w:y="3423"/>
        <w:widowControl w:val="off"/>
        <w:autoSpaceDE w:val="off"/>
        <w:autoSpaceDN w:val="off"/>
        <w:spacing w:before="502" w:after="0" w:line="201" w:lineRule="exact"/>
        <w:ind w:left="22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05" w:x="2014" w:y="35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90g/m2,ꢀpolicromático.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4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Folderꢀ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tamanhoꢀ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A4ꢀ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couchê,ꢀ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gramaturaꢀ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mínima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40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90g/m2,ꢀpolicromático,ꢀcomꢀtrêsꢀdobraduras.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4011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401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1"/>
          <w:sz w:val="17"/>
        </w:rPr>
        <w:t>26.000,00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48" w:x="2014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Panfletoꢀmedindoꢀ22cmX15cmꢀ(alturaꢀxꢀlargura)ꢀemꢀpapel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46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couchê,ꢀgramaturaꢀmínimaꢀ90g/m2,ꢀpolicromático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4702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470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1"/>
          <w:sz w:val="17"/>
        </w:rPr>
        <w:t>12.400,00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97" w:y="53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48" w:x="2014" w:y="5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Backdropꢀ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medindoꢀ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2,50X3,00mꢀ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(alturaꢀ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largura),ꢀ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53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digital,ꢀ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lonaꢀ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vinílica,ꢀ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acabamentoꢀ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53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estruturaꢀmetálica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556" w:y="5509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550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1"/>
          <w:sz w:val="17"/>
        </w:rPr>
        <w:t>10.994,30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86" w:y="56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846" w:y="56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740" w:y="56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9442" w:y="57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1"/>
          <w:sz w:val="17"/>
        </w:rPr>
        <w:t>1.099,43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48" w:x="2014" w:y="62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impressãoꢀ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gráficaꢀ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confecçãoꢀ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Revista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62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6"/>
          <w:sz w:val="18"/>
        </w:rPr>
        <w:t>EleitoralꢀdoꢀTRE-RRꢀFormato:ꢀAbertoꢀA4ꢀ(29,7ꢀxꢀ21ꢀcm)ꢀ/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62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Fechadoꢀ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A4ꢀ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(21ꢀ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29,7ꢀ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cm);ꢀ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Quantidadeꢀ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páginas:ꢀ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48" w:x="2014" w:y="6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300ꢀ(trezentas);ꢀTipoꢀdeꢀpapelꢀdaꢀcapa:ꢀcouchêꢀ150g,ꢀcom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51" w:x="2014" w:y="7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laminaçãoꢀ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brilho;ꢀ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papelꢀ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miolo:ꢀ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couchêꢀ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115g;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51" w:x="2014" w:y="7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impressão:ꢀ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digitalꢀ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laserꢀ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similar,ꢀ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alta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51" w:x="2014" w:y="7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5"/>
          <w:sz w:val="18"/>
        </w:rPr>
        <w:t>definição,ꢀassegurandoꢀfidelidadeꢀdasꢀcoresꢀeꢀnitidezꢀdos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51" w:x="2014" w:y="7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textosꢀeꢀimagens;ꢀImpressão:ꢀcoloridaꢀemꢀtodasꢀasꢀpáginas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51" w:x="2014" w:y="7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(frenteꢀ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verso);ꢀ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Acabamento:ꢀ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lombadaꢀ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quadrada;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51" w:x="2014" w:y="7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4"/>
          <w:sz w:val="18"/>
        </w:rPr>
        <w:t>Observação:ꢀoꢀTRE-RRꢀforneceráꢀoꢀarquivoꢀdigitalꢀemꢀsua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51" w:x="2014" w:y="7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versãoꢀfinalꢀparaꢀimpressão.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10666" w:y="7365"/>
        <w:widowControl w:val="off"/>
        <w:autoSpaceDE w:val="off"/>
        <w:autoSpaceDN w:val="off"/>
        <w:spacing w:before="0" w:after="0" w:line="201" w:lineRule="exact"/>
        <w:ind w:left="2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10666" w:y="736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1"/>
          <w:sz w:val="17"/>
        </w:rPr>
        <w:t>6.630,00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86" w:y="74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3" w:x="7846" w:y="74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Unid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80" w:x="8630" w:y="74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1000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30" w:x="9432" w:y="74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7"/>
        </w:rPr>
        <w:t>R$ꢀ76,63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56" w:y="75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12" w:x="2014" w:y="9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18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18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bonecaꢀ</w:t>
      </w:r>
      <w:r>
        <w:rPr>
          <w:rFonts w:ascii="Times New Roman"/>
          <w:color w:val="000000"/>
          <w:spacing w:val="189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(ou,ꢀ</w:t>
      </w:r>
      <w:r>
        <w:rPr>
          <w:rFonts w:ascii="Times New Roman"/>
          <w:color w:val="000000"/>
          <w:spacing w:val="189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12" w:x="2014" w:y="9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frequentemente,ꢀ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boneco),ꢀ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protótipoꢀ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físicoꢀ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12" w:x="2014" w:y="9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revistaꢀ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desejaꢀ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imprimir,ꢀ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temꢀ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CDEHOF+Bitstream Vera Serif"/>
          <w:color w:val="000000"/>
          <w:spacing w:val="2"/>
          <w:sz w:val="18"/>
        </w:rPr>
        <w:t>principal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Serviço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12" w:x="2014" w:y="9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servirꢀ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guiaꢀ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visualꢀ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tátilꢀ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CDEHOF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12" w:x="2014" w:y="9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produçãoꢀfinalꢀdoꢀbem.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9442" w:y="9440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10" w:x="9442" w:y="94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1"/>
          <w:sz w:val="17"/>
        </w:rPr>
        <w:t>4.319,00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9440"/>
        <w:widowControl w:val="off"/>
        <w:autoSpaceDE w:val="off"/>
        <w:autoSpaceDN w:val="off"/>
        <w:spacing w:before="0" w:after="0" w:line="201" w:lineRule="exact"/>
        <w:ind w:left="31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556" w:y="944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1"/>
          <w:sz w:val="17"/>
        </w:rPr>
        <w:t>21.595,00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486" w:y="95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8795" w:y="95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10350"/>
        <w:widowControl w:val="off"/>
        <w:autoSpaceDE w:val="off"/>
        <w:autoSpaceDN w:val="off"/>
        <w:spacing w:before="0" w:after="0" w:line="201" w:lineRule="exact"/>
        <w:ind w:left="26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10611" w:y="10350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1"/>
          <w:sz w:val="17"/>
        </w:rPr>
        <w:t>38.027,00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89" w:x="4442" w:y="104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7"/>
        </w:rPr>
        <w:t>ValorꢀTotalꢀEstimado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0502" w:y="105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DEHOF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11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SEÇÃOꢀXꢀ-ꢀADEQUAÇÃOꢀORÇAMENTÁRIA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correrãoꢀ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específicosꢀ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consignadosꢀ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CDEHOF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4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OrçamentoꢀGeralꢀdaꢀUnião.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17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89" w:x="379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2.ꢀAꢀcontrataçãoꢀseráꢀatendidaꢀpelaꢀseguinteꢀdotação: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6" w:x="748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I)ꢀGestão/Unidade:ꢀ070028/70417;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63" w:x="748" w:y="12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II)ꢀFonteꢀdeꢀRecursos:ꢀ[...];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98" w:x="748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III)ꢀProgramaꢀdeꢀTrabalho:ꢀ[...];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98" w:x="748" w:y="135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IV)ꢀElementoꢀdeꢀDespesa:ꢀ[...];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81" w:x="748" w:y="138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V)ꢀPlanoꢀInterno:ꢀ[...];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dotaçãoꢀ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relativaꢀ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exercíciosꢀ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financeirosꢀ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subsequentesꢀ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indicadaꢀ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aprovaçãoꢀ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CDEHOF+Bitstream Vera Serif" w:hAnsi="CDEHOF+Bitstream Vera Serif" w:cs="CDEHOF+Bitstream Vera Serif"/>
          <w:color w:val="000000"/>
          <w:spacing w:val="3"/>
          <w:sz w:val="18"/>
        </w:rPr>
        <w:t>Orçamentária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58" w:x="379" w:y="143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respectivaꢀeꢀliberaçãoꢀdosꢀcréditosꢀcorrespondentes,ꢀmedianteꢀapostilamento.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49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152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BoaꢀVista/RR,ꢀdataꢀdaꢀassinaturaꢀeletrônica.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15284"/>
        <w:widowControl w:val="off"/>
        <w:autoSpaceDE w:val="off"/>
        <w:autoSpaceDN w:val="off"/>
        <w:spacing w:before="4" w:after="0" w:line="215" w:lineRule="exact"/>
        <w:ind w:left="20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15284"/>
        <w:widowControl w:val="off"/>
        <w:autoSpaceDE w:val="off"/>
        <w:autoSpaceDN w:val="off"/>
        <w:spacing w:before="14" w:after="0" w:line="217" w:lineRule="exact"/>
        <w:ind w:left="107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AdemárcioꢀdaꢀSilva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15284"/>
        <w:widowControl w:val="off"/>
        <w:autoSpaceDE w:val="off"/>
        <w:autoSpaceDN w:val="off"/>
        <w:spacing w:before="4" w:after="0" w:line="215" w:lineRule="exact"/>
        <w:ind w:left="12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CoordenadorꢀdeꢀContrataçõesꢀdoꢀTRE/RR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77" w:x="3874" w:y="15284"/>
        <w:widowControl w:val="off"/>
        <w:autoSpaceDE w:val="off"/>
        <w:autoSpaceDN w:val="off"/>
        <w:spacing w:before="4" w:after="0" w:line="215" w:lineRule="exact"/>
        <w:ind w:left="79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1037332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-1pt;z-index:-63;width:576.549987792969pt;height:842.25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5911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7" w:x="3863" w:y="5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EquipeꢀdeꢀPlanejamentoꢀdaꢀContratação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7" w:x="3863" w:y="517"/>
        <w:widowControl w:val="off"/>
        <w:autoSpaceDE w:val="off"/>
        <w:autoSpaceDN w:val="off"/>
        <w:spacing w:before="97" w:after="0" w:line="215" w:lineRule="exact"/>
        <w:ind w:left="204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57" w:x="4333" w:y="11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ÉlissanꢀPaulaꢀRodriguesꢀPando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57" w:x="4333" w:y="1151"/>
        <w:widowControl w:val="off"/>
        <w:autoSpaceDE w:val="off"/>
        <w:autoSpaceDN w:val="off"/>
        <w:spacing w:before="97" w:after="0" w:line="215" w:lineRule="exact"/>
        <w:ind w:left="50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Integranteꢀdemandante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18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1" w:x="4926" w:y="228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GJBPCB+Bitstream Vera Serif Bold" w:hAnsi="GJBPCB+Bitstream Vera Serif Bold" w:cs="GJBPCB+Bitstream Vera Serif Bold"/>
          <w:b w:val="on"/>
          <w:color w:val="000000"/>
          <w:spacing w:val="3"/>
          <w:sz w:val="18"/>
        </w:rPr>
        <w:t>JecksonꢀSouzaꢀCruz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46" w:x="4738" w:y="2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CDEHOF+Bitstream Vera Serif" w:hAnsi="CDEHOF+Bitstream Vera Serif" w:cs="CDEHOF+Bitstream Vera Serif"/>
          <w:color w:val="000000"/>
          <w:spacing w:val="2"/>
          <w:sz w:val="18"/>
        </w:rPr>
        <w:t>Integranteꢀadministrativo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318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5"/>
        </w:rPr>
        <w:t>Documentoꢀassinadoꢀeletronicamenteꢀporꢀ</w:t>
      </w:r>
      <w:r>
        <w:rPr>
          <w:rFonts w:ascii="GJBPCB+Bitstream Vera Serif Bold" w:hAnsi="GJBPCB+Bitstream Vera Serif Bold" w:cs="GJBPCB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CDEHOF+Bitstream Vera Serif" w:hAnsi="CDEHOF+Bitstream Vera Serif" w:cs="CDEHOF+Bitstream Vera Serif"/>
          <w:color w:val="000000"/>
          <w:spacing w:val="0"/>
          <w:sz w:val="15"/>
        </w:rPr>
        <w:t>,ꢀ</w:t>
      </w:r>
      <w:r>
        <w:rPr>
          <w:rFonts w:ascii="GJBPCB+Bitstream Vera Serif Bold" w:hAnsi="GJBPCB+Bitstream Vera Serif Bold" w:cs="GJBPCB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CDEHOF+Bitstream Vera Serif" w:hAnsi="CDEHOF+Bitstream Vera Serif" w:cs="CDEHOF+Bitstream Vera Serif"/>
          <w:color w:val="000000"/>
          <w:spacing w:val="0"/>
          <w:sz w:val="15"/>
        </w:rPr>
        <w:t>,ꢀemꢀ27/04/2026,ꢀàsꢀ08:12,ꢀconformeꢀart.ꢀ1º,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3189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419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CDEHOF+Bitstream Vera Serif" w:hAnsi="CDEHOF+Bitstream Vera Serif" w:cs="CDEHOF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75" w:x="1359" w:y="438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GJBPCB+Bitstream Vera Serif Bold"/>
          <w:b w:val="on"/>
          <w:color w:val="000000"/>
          <w:spacing w:val="0"/>
          <w:sz w:val="15"/>
        </w:rPr>
        <w:t>1037332</w:t>
      </w:r>
      <w:r>
        <w:rPr>
          <w:rFonts w:ascii="CDEHOF+Bitstream Vera Serif" w:hAnsi="CDEHOF+Bitstream Vera Serif" w:cs="CDEHOF+Bitstream Vera Serif"/>
          <w:color w:val="000000"/>
          <w:spacing w:val="0"/>
          <w:sz w:val="15"/>
        </w:rPr>
        <w:t>ꢀeꢀoꢀcódigoꢀCRCꢀ</w:t>
      </w:r>
      <w:r>
        <w:rPr>
          <w:rFonts w:ascii="GJBPCB+Bitstream Vera Serif Bold"/>
          <w:b w:val="on"/>
          <w:color w:val="000000"/>
          <w:spacing w:val="0"/>
          <w:sz w:val="15"/>
        </w:rPr>
        <w:t>153F8EDB</w:t>
      </w:r>
      <w:r>
        <w:rPr>
          <w:rFonts w:ascii="CDEHOF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514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EHOF+Bitstream Vera Serif"/>
          <w:color w:val="000000"/>
          <w:spacing w:val="-1"/>
          <w:sz w:val="14"/>
        </w:rPr>
        <w:t>0001010-82.2026.6.23.8000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514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CDEHOF+Bitstream Vera Serif"/>
          <w:color w:val="000000"/>
          <w:spacing w:val="-1"/>
          <w:sz w:val="14"/>
        </w:rPr>
        <w:t>1037332v5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952" w:x="253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Referência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1037332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749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0001010-82.2026.6.23.8000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6" style="position:absolute;margin-left:8.75pt;margin-top:8.75pt;z-index:-67;width:576.549987792969pt;height:263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CDEHOF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B63AAEF9-0000-0000-0000-000000000000}"/>
  </w:font>
  <w:font w:name="GJBPCB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3FE19004-0000-0000-0000-000000000000}"/>
  </w:font>
  <w:font w:name="EDNIPQ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499D4571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styles" Target="styles.xml"/><Relationship Id="rId8" Type="http://schemas.openxmlformats.org/officeDocument/2006/relationships/image" Target="media/image8.jpeg"/><Relationship Id="rId21" Type="http://schemas.openxmlformats.org/officeDocument/2006/relationships/webSettings" Target="webSettings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7" Type="http://schemas.openxmlformats.org/officeDocument/2006/relationships/image" Target="media/image7.jpeg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settings" Target="settings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24" Type="http://schemas.openxmlformats.org/officeDocument/2006/relationships/customXml" Target="../customXml/item3.xml"/><Relationship Id="rId15" Type="http://schemas.openxmlformats.org/officeDocument/2006/relationships/image" Target="media/image15.jpeg"/><Relationship Id="rId5" Type="http://schemas.openxmlformats.org/officeDocument/2006/relationships/image" Target="media/image5.jpeg"/><Relationship Id="rId23" Type="http://schemas.openxmlformats.org/officeDocument/2006/relationships/customXml" Target="../customXml/item2.xml"/><Relationship Id="rId10" Type="http://schemas.openxmlformats.org/officeDocument/2006/relationships/image" Target="media/image10.jpeg"/><Relationship Id="rId19" Type="http://schemas.openxmlformats.org/officeDocument/2006/relationships/fontTable" Target="fontTable.xml"/><Relationship Id="rId14" Type="http://schemas.openxmlformats.org/officeDocument/2006/relationships/image" Target="media/image14.jpeg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22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40F6182B-2088-4CA6-9B07-34910FE138EC}"/>
</file>

<file path=customXml/itemProps2.xml><?xml version="1.0" encoding="utf-8"?>
<ds:datastoreItem xmlns:ds="http://schemas.openxmlformats.org/officeDocument/2006/customXml" ds:itemID="{35775271-8C6A-43E6-8F39-D659C9CAAD97}"/>
</file>

<file path=customXml/itemProps3.xml><?xml version="1.0" encoding="utf-8"?>
<ds:datastoreItem xmlns:ds="http://schemas.openxmlformats.org/officeDocument/2006/customXml" ds:itemID="{1CE70B0E-8C23-4B9D-B84F-4678F1944D40}"/>
</file>

<file path=docProps/app.xml><?xml version="1.0" encoding="utf-8"?>
<Properties xmlns="http://schemas.openxmlformats.org/officeDocument/2006/extended-properties">
  <Template>Normal</Template>
  <TotalTime>3</TotalTime>
  <Pages>11</Pages>
  <Words>3046</Words>
  <Characters>46774</Characters>
  <Application>Aspose</Application>
  <DocSecurity>0</DocSecurity>
  <Lines>839</Lines>
  <Paragraphs>839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48913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2026-04-29T16:53:37Z</dcterms:created>
  <dcterms:modified xsi:type="dcterms:W3CDTF">2026-04-29T16:53:37Z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