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FBFFBH+Bitstream Vera Serif" w:hAnsi="FBFFBH+Bitstream Vera Serif" w:cs="FBFFBH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491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FBFFBH+Bitstream Vera Serif" w:hAnsi="FBFFBH+Bitstream Vera Serif" w:cs="FBFFBH+Bitstream Vera Serif"/>
          <w:color w:val="000000"/>
          <w:spacing w:val="0"/>
          <w:sz w:val="15"/>
        </w:rPr>
        <w:t>SEÇÃOꢀDEꢀMANUTENÇÃOꢀPREDIAL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75" w:x="4524" w:y="224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ANÁLISEꢀDEꢀRISCOS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ꢀ/ꢀ2026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333" w:y="25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 w:hAnsi="FBFFBH+Bitstream Vera Serif" w:cs="FBFFBH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80" w:x="4971" w:y="2962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-3"/>
          <w:sz w:val="20"/>
        </w:rPr>
        <w:t>1ꢀ–ꢀINTRODUÇÃO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10057" w:x="1685" w:y="34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análiseꢀ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riscosꢀ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permiteꢀ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identificação,ꢀ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avaliaçãoꢀ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gerenciamentosꢀ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riscosꢀ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12" w:x="379" w:y="36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43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riscoꢀ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identificado,ꢀ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define-seꢀ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probabilidadeꢀ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ocorrênciaꢀ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eventos,ꢀ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possíveisꢀ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FBFFBH+Bitstream Vera Serif"/>
          <w:color w:val="000000"/>
          <w:spacing w:val="3"/>
          <w:sz w:val="18"/>
        </w:rPr>
        <w:t>danos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potenciaisꢀ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acontecimento,ꢀ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possíveisꢀ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açõesꢀ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preventivasꢀ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contingências,ꢀ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identificaçãoꢀ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FBFFBH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responsáveisꢀporꢀação.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92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identificaçãoꢀ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deve-seꢀ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executarꢀ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análiseꢀ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qualitativaꢀ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riscos,ꢀ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sendoꢀ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FBFFBH+Bitstream Vera Serif"/>
          <w:color w:val="000000"/>
          <w:spacing w:val="2"/>
          <w:sz w:val="18"/>
        </w:rPr>
        <w:t>esta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realizadaꢀporꢀmeioꢀdaꢀclassificaçãoꢀescalarꢀdosꢀníveisꢀdeꢀprobabilidadeꢀeꢀdeꢀimpacto,ꢀconformeꢀaꢀtabelaꢀdeꢀreferência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aꢀseguir: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81" w:x="4282" w:y="570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/>
          <w:b w:val="on"/>
          <w:color w:val="000000"/>
          <w:spacing w:val="3"/>
          <w:sz w:val="18"/>
        </w:rPr>
        <w:t>Probabilidade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81" w:x="4282" w:y="5704"/>
        <w:widowControl w:val="off"/>
        <w:autoSpaceDE w:val="off"/>
        <w:autoSpaceDN w:val="off"/>
        <w:spacing w:before="452" w:after="0" w:line="217" w:lineRule="exact"/>
        <w:ind w:left="43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/>
          <w:b w:val="on"/>
          <w:color w:val="000000"/>
          <w:spacing w:val="3"/>
          <w:sz w:val="18"/>
        </w:rPr>
        <w:t>Baixa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" w:x="6557" w:y="570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/>
          <w:b w:val="on"/>
          <w:color w:val="000000"/>
          <w:spacing w:val="3"/>
          <w:sz w:val="18"/>
        </w:rPr>
        <w:t>Impacto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" w:x="6557" w:y="5704"/>
        <w:widowControl w:val="off"/>
        <w:autoSpaceDE w:val="off"/>
        <w:autoSpaceDN w:val="off"/>
        <w:spacing w:before="452" w:after="0" w:line="217" w:lineRule="exact"/>
        <w:ind w:left="13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/>
          <w:b w:val="on"/>
          <w:color w:val="000000"/>
          <w:spacing w:val="3"/>
          <w:sz w:val="18"/>
        </w:rPr>
        <w:t>Baixo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" w:x="6557" w:y="5704"/>
        <w:widowControl w:val="off"/>
        <w:autoSpaceDE w:val="off"/>
        <w:autoSpaceDN w:val="off"/>
        <w:spacing w:before="452" w:after="0" w:line="217" w:lineRule="exact"/>
        <w:ind w:left="10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" w:x="6557" w:y="5704"/>
        <w:widowControl w:val="off"/>
        <w:autoSpaceDE w:val="off"/>
        <w:autoSpaceDN w:val="off"/>
        <w:spacing w:before="452" w:after="0" w:line="217" w:lineRule="exact"/>
        <w:ind w:left="21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/>
          <w:b w:val="on"/>
          <w:color w:val="ffffff"/>
          <w:spacing w:val="2"/>
          <w:sz w:val="18"/>
        </w:rPr>
        <w:t>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6015" w:y="66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0" w:x="4683" w:y="704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Média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8" w:x="4794" w:y="77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/>
          <w:b w:val="on"/>
          <w:color w:val="ffffff"/>
          <w:spacing w:val="2"/>
          <w:sz w:val="18"/>
        </w:rPr>
        <w:t>Alta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76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5"/>
          <w:sz w:val="18"/>
        </w:rPr>
        <w:t>Aꢀanáliseꢀqualitativaꢀdosꢀriscosꢀconsisteꢀnaꢀclassificaçãoꢀconformeꢀaꢀrelaçãoꢀentreꢀaꢀprobabilidadeꢀeꢀo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impacto,ꢀ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resultandoꢀ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nívelꢀ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riscoꢀ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direcionandoꢀ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açõesꢀ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relacionadasꢀ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riscosꢀ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duranteꢀ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faseꢀ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FBFFBH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contrataçãoꢀeꢀgestãoꢀdoꢀcontrato,ꢀbemꢀcomoꢀdaꢀsoluçãoꢀescolhida.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25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5"/>
          <w:sz w:val="18"/>
        </w:rPr>
        <w:t>AꢀtabelaꢀaꢀseguirꢀapresentaꢀaꢀMatrizꢀProbabilidadeꢀxꢀImpacto,ꢀinstrumentoꢀresponsávelꢀpelaꢀdefinição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dosꢀcritériosꢀqualitativosꢀdeꢀclassificaçãoꢀdoꢀnívelꢀdeꢀrisco.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4" w:x="2846" w:y="9611"/>
        <w:widowControl w:val="off"/>
        <w:autoSpaceDE w:val="off"/>
        <w:autoSpaceDN w:val="off"/>
        <w:spacing w:before="0" w:after="0" w:line="203" w:lineRule="exact"/>
        <w:ind w:left="347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2"/>
          <w:sz w:val="17"/>
        </w:rPr>
        <w:t>Probabilidadeꢀ(P)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14" w:x="2846" w:y="9611"/>
        <w:widowControl w:val="off"/>
        <w:autoSpaceDE w:val="off"/>
        <w:autoSpaceDN w:val="off"/>
        <w:spacing w:before="0" w:after="0" w:line="196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2"/>
          <w:sz w:val="17"/>
        </w:rPr>
        <w:t>MatrizꢀdeꢀRiscos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38" w:x="3353" w:y="1002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1"/>
          <w:sz w:val="17"/>
        </w:rPr>
        <w:t>(PꢀxꢀI)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3" w:x="5309" w:y="10061"/>
        <w:widowControl w:val="off"/>
        <w:autoSpaceDE w:val="off"/>
        <w:autoSpaceDN w:val="off"/>
        <w:spacing w:before="0" w:after="0" w:line="217" w:lineRule="exact"/>
        <w:ind w:left="3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/>
          <w:b w:val="on"/>
          <w:color w:val="000000"/>
          <w:spacing w:val="3"/>
          <w:sz w:val="18"/>
        </w:rPr>
        <w:t>Baixo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3" w:x="5309" w:y="10061"/>
        <w:widowControl w:val="off"/>
        <w:autoSpaceDE w:val="off"/>
        <w:autoSpaceDN w:val="off"/>
        <w:spacing w:before="406" w:after="0" w:line="217" w:lineRule="exact"/>
        <w:ind w:left="3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/>
          <w:b w:val="on"/>
          <w:color w:val="000000"/>
          <w:spacing w:val="3"/>
          <w:sz w:val="18"/>
        </w:rPr>
        <w:t>Baixo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3" w:x="5309" w:y="10061"/>
        <w:widowControl w:val="off"/>
        <w:autoSpaceDE w:val="off"/>
        <w:autoSpaceDN w:val="off"/>
        <w:spacing w:before="406" w:after="0" w:line="217" w:lineRule="exact"/>
        <w:ind w:left="3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/>
          <w:b w:val="on"/>
          <w:color w:val="000000"/>
          <w:spacing w:val="3"/>
          <w:sz w:val="18"/>
        </w:rPr>
        <w:t>Baixo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3" w:x="5309" w:y="10061"/>
        <w:widowControl w:val="off"/>
        <w:autoSpaceDE w:val="off"/>
        <w:autoSpaceDN w:val="off"/>
        <w:spacing w:before="4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3" w:x="6812" w:y="1006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3" w:x="6812" w:y="10061"/>
        <w:widowControl w:val="off"/>
        <w:autoSpaceDE w:val="off"/>
        <w:autoSpaceDN w:val="off"/>
        <w:spacing w:before="406" w:after="0" w:line="217" w:lineRule="exact"/>
        <w:ind w:left="3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/>
          <w:b w:val="on"/>
          <w:color w:val="000000"/>
          <w:spacing w:val="3"/>
          <w:sz w:val="18"/>
        </w:rPr>
        <w:t>Baixo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3" w:x="6812" w:y="10061"/>
        <w:widowControl w:val="off"/>
        <w:autoSpaceDE w:val="off"/>
        <w:autoSpaceDN w:val="off"/>
        <w:spacing w:before="4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3" w:x="6812" w:y="10061"/>
        <w:widowControl w:val="off"/>
        <w:autoSpaceDE w:val="off"/>
        <w:autoSpaceDN w:val="off"/>
        <w:spacing w:before="406" w:after="0" w:line="217" w:lineRule="exact"/>
        <w:ind w:left="11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/>
          <w:b w:val="on"/>
          <w:color w:val="ffffff"/>
          <w:spacing w:val="2"/>
          <w:sz w:val="18"/>
        </w:rPr>
        <w:t>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3" w:x="8349" w:y="10061"/>
        <w:widowControl w:val="off"/>
        <w:autoSpaceDE w:val="off"/>
        <w:autoSpaceDN w:val="off"/>
        <w:spacing w:before="0" w:after="0" w:line="217" w:lineRule="exact"/>
        <w:ind w:left="11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/>
          <w:b w:val="on"/>
          <w:color w:val="000000"/>
          <w:spacing w:val="2"/>
          <w:sz w:val="18"/>
        </w:rPr>
        <w:t>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3" w:x="8349" w:y="10061"/>
        <w:widowControl w:val="off"/>
        <w:autoSpaceDE w:val="off"/>
        <w:autoSpaceDN w:val="off"/>
        <w:spacing w:before="4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3" w:x="8349" w:y="10061"/>
        <w:widowControl w:val="off"/>
        <w:autoSpaceDE w:val="off"/>
        <w:autoSpaceDN w:val="off"/>
        <w:spacing w:before="406" w:after="0" w:line="217" w:lineRule="exact"/>
        <w:ind w:left="11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/>
          <w:b w:val="on"/>
          <w:color w:val="ffffff"/>
          <w:spacing w:val="2"/>
          <w:sz w:val="18"/>
        </w:rPr>
        <w:t>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3" w:x="4033" w:y="10683"/>
        <w:widowControl w:val="off"/>
        <w:autoSpaceDE w:val="off"/>
        <w:autoSpaceDN w:val="off"/>
        <w:spacing w:before="0" w:after="0" w:line="217" w:lineRule="exact"/>
        <w:ind w:left="3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/>
          <w:b w:val="on"/>
          <w:color w:val="000000"/>
          <w:spacing w:val="3"/>
          <w:sz w:val="18"/>
        </w:rPr>
        <w:t>Baixo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3" w:x="4033" w:y="10683"/>
        <w:widowControl w:val="off"/>
        <w:autoSpaceDE w:val="off"/>
        <w:autoSpaceDN w:val="off"/>
        <w:spacing w:before="4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3" w:x="4033" w:y="10683"/>
        <w:widowControl w:val="off"/>
        <w:autoSpaceDE w:val="off"/>
        <w:autoSpaceDN w:val="off"/>
        <w:spacing w:before="406" w:after="0" w:line="217" w:lineRule="exact"/>
        <w:ind w:left="11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/>
          <w:b w:val="on"/>
          <w:color w:val="000000"/>
          <w:spacing w:val="2"/>
          <w:sz w:val="18"/>
        </w:rPr>
        <w:t>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42" w:x="2577" w:y="1130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2"/>
          <w:sz w:val="17"/>
        </w:rPr>
        <w:t>Impactoꢀ(I)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1" w:x="8460" w:y="1192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/>
          <w:b w:val="on"/>
          <w:color w:val="ffffff"/>
          <w:spacing w:val="2"/>
          <w:sz w:val="18"/>
        </w:rPr>
        <w:t>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23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68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OꢀprodutoꢀdaꢀProbabilidadeꢀpeloꢀImpactoꢀdeꢀcadaꢀriscoꢀgeraꢀnoveꢀcombinaçõesꢀpossíveisꢀnoꢀcontextoꢀda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Matrizꢀe,ꢀaꢀpartirꢀdestasꢀcombinações,ꢀdefine-seꢀa(s)ꢀação(ões)ꢀadequada(s)ꢀparaꢀoꢀtratamentoꢀdeꢀcadaꢀriscoꢀgerado.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87" w:x="1670" w:y="13300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-3"/>
          <w:sz w:val="20"/>
        </w:rPr>
        <w:t>2ꢀ-ꢀRISCOSꢀDOꢀPROCESSOꢀDEꢀCONTRATAÇÃOꢀEꢀGESTÃOꢀDAꢀCONTRATAÇÃO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11362" w:x="379" w:y="13739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Todaꢀcontrataçãoꢀimplicaꢀemꢀalgunsꢀriscosꢀnasꢀfases:ꢀIꢀ-ꢀplanejamento;ꢀIIꢀ-ꢀseleçãoꢀdoꢀfornecedor;ꢀeꢀIIIꢀ-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gestãoꢀdoꢀcontrato.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71" w:x="1685" w:y="142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Segueꢀabaixoꢀosꢀriscosꢀmaisꢀcomunsꢀverificadosꢀnosꢀprocedimentosꢀdeꢀcontratações: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92" w:x="1917" w:y="147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RISCOꢀ01:ꢀSelecionarꢀequipeꢀinadequadaꢀparaꢀoꢀplanejamentoꢀdaꢀcontratação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" w:x="310" w:y="1505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43" w:x="374" w:y="1505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/>
          <w:b w:val="on"/>
          <w:color w:val="000000"/>
          <w:spacing w:val="3"/>
          <w:sz w:val="18"/>
        </w:rPr>
        <w:t>Probabilidade</w:t>
      </w:r>
      <w:r>
        <w:rPr>
          <w:rFonts w:ascii="FBFFBH+Bitstream Vera Serif"/>
          <w:color w:val="000000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89" w:x="5762" w:y="1505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2"/>
          <w:sz w:val="18"/>
        </w:rPr>
        <w:t>ꢀ(X)ꢀBaixa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ꢀꢀꢀ(ꢀꢀ)ꢀMédiaꢀꢀꢀꢀꢀꢀ(ꢀꢀ)ꢀAlta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89" w:x="5762" w:y="15051"/>
        <w:widowControl w:val="off"/>
        <w:autoSpaceDE w:val="off"/>
        <w:autoSpaceDN w:val="off"/>
        <w:spacing w:before="37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ꢀ(ꢀꢀ)ꢀBaixoꢀꢀꢀꢀ</w:t>
      </w: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(X)ꢀMédio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ꢀꢀꢀꢀꢀ(ꢀꢀ)ꢀAlto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23" w:x="310" w:y="1540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ꢀImpacto: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56" w:x="402" w:y="15950"/>
        <w:widowControl w:val="off"/>
        <w:autoSpaceDE w:val="off"/>
        <w:autoSpaceDN w:val="off"/>
        <w:spacing w:before="0" w:after="0" w:line="217" w:lineRule="exact"/>
        <w:ind w:left="527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/>
          <w:b w:val="on"/>
          <w:color w:val="000000"/>
          <w:spacing w:val="3"/>
          <w:sz w:val="18"/>
        </w:rPr>
        <w:t>Dano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56" w:x="402" w:y="15950"/>
        <w:widowControl w:val="off"/>
        <w:autoSpaceDE w:val="off"/>
        <w:autoSpaceDN w:val="off"/>
        <w:spacing w:before="212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Realizarꢀestudoꢀfalho,ꢀincompletoꢀouꢀimpreciso,ꢀpodendoꢀocasionarꢀprejuízosꢀnaꢀcontratação.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63" w:x="27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Riscos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1017248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66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896" w:x="3171" w:y="37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AçãoꢀPreventiva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2" w:x="8969" w:y="37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ꢀResponsável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2" w:x="8969" w:y="379"/>
        <w:widowControl w:val="off"/>
        <w:autoSpaceDE w:val="off"/>
        <w:autoSpaceDN w:val="off"/>
        <w:spacing w:before="327" w:after="0" w:line="215" w:lineRule="exact"/>
        <w:ind w:left="49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/>
          <w:color w:val="000000"/>
          <w:spacing w:val="3"/>
          <w:sz w:val="18"/>
        </w:rPr>
        <w:t>SAO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8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5"/>
          <w:sz w:val="18"/>
        </w:rPr>
        <w:t>Escolherꢀequipeꢀcomꢀconhecimentosꢀsuficientesꢀparaꢀosꢀestudosꢀemꢀtempo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8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hábilꢀparaꢀqueꢀnãoꢀhajaꢀprejuízosꢀduranteꢀaꢀfaseꢀdeꢀplanejamento.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406" w:y="9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2875" w:y="146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AçãoꢀdeꢀContingência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2" w:x="8969" w:y="146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ꢀResponsável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8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Substituirꢀ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membrosꢀ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equipeꢀ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planejamentoꢀ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estejamꢀ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FBFFBH+Bitstream Vera Serif"/>
          <w:color w:val="000000"/>
          <w:spacing w:val="2"/>
          <w:sz w:val="18"/>
        </w:rPr>
        <w:t>tendo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8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/>
          <w:color w:val="000000"/>
          <w:spacing w:val="3"/>
          <w:sz w:val="18"/>
        </w:rPr>
        <w:t>rendimento.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9" w:x="9406" w:y="21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ꢀSAO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73" w:x="402" w:y="23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Designarꢀmembrosꢀcomꢀmaisꢀexperiênciaꢀemꢀcontratações.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04" w:x="2460" w:y="337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Riscoꢀ02ꢀ–ꢀEspecificaçãoꢀdoꢀobjetoꢀaquém/alémꢀdaꢀrealꢀnecessidade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04" w:x="2460" w:y="3376"/>
        <w:widowControl w:val="off"/>
        <w:autoSpaceDE w:val="off"/>
        <w:autoSpaceDN w:val="off"/>
        <w:spacing w:before="129" w:after="0" w:line="217" w:lineRule="exact"/>
        <w:ind w:left="330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ꢀ(ꢀ)ꢀBaixaꢀꢀꢀ</w:t>
      </w:r>
      <w:r>
        <w:rPr>
          <w:rFonts w:ascii="CEAQGG+Bitstream Vera Serif Bold" w:hAnsi="CEAQGG+Bitstream Vera Serif Bold" w:cs="CEAQGG+Bitstream Vera Serif Bold"/>
          <w:b w:val="on"/>
          <w:color w:val="000000"/>
          <w:spacing w:val="2"/>
          <w:sz w:val="18"/>
        </w:rPr>
        <w:t>(ꢀXꢀ)ꢀMédiaꢀ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ꢀꢀꢀꢀꢀ(ꢀꢀ)ꢀAlta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07" w:x="310" w:y="372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ꢀProbabilidade</w:t>
      </w:r>
      <w:r>
        <w:rPr>
          <w:rFonts w:ascii="FBFFBH+Bitstream Vera Serif"/>
          <w:color w:val="000000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23" w:x="310" w:y="397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ꢀImpacto: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67" w:x="5762" w:y="397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ꢀ(ꢀ)ꢀBaixoꢀꢀꢀ(ꢀꢀꢀꢀ)ꢀMédioꢀꢀꢀꢀ</w:t>
      </w:r>
      <w:r>
        <w:rPr>
          <w:rFonts w:ascii="CEAQGG+Bitstream Vera Serif Bold" w:hAnsi="CEAQGG+Bitstream Vera Serif Bold" w:cs="CEAQGG+Bitstream Vera Serif Bold"/>
          <w:b w:val="on"/>
          <w:color w:val="000000"/>
          <w:spacing w:val="1"/>
          <w:sz w:val="18"/>
        </w:rPr>
        <w:t>ꢀ</w:t>
      </w:r>
      <w:r>
        <w:rPr>
          <w:rFonts w:ascii="FBFFBH+Bitstream Vera Serif" w:hAnsi="FBFFBH+Bitstream Vera Serif" w:cs="FBFFBH+Bitstream Vera Serif"/>
          <w:color w:val="000000"/>
          <w:spacing w:val="1"/>
          <w:sz w:val="18"/>
        </w:rPr>
        <w:t>ꢀ</w:t>
      </w:r>
      <w:r>
        <w:rPr>
          <w:rFonts w:ascii="CEAQGG+Bitstream Vera Serif Bold" w:hAnsi="CEAQGG+Bitstream Vera Serif Bold" w:cs="CEAQGG+Bitstream Vera Serif Bold"/>
          <w:b w:val="on"/>
          <w:color w:val="000000"/>
          <w:spacing w:val="2"/>
          <w:sz w:val="18"/>
        </w:rPr>
        <w:t>(ꢀXꢀ)ꢀAlto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6" w:x="5672" w:y="43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/>
          <w:b w:val="on"/>
          <w:color w:val="000000"/>
          <w:spacing w:val="3"/>
          <w:sz w:val="18"/>
        </w:rPr>
        <w:t>Dano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63" w:x="402" w:y="47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Atrasoꢀnaꢀexecuçãoꢀdosꢀserviçosꢀpoisꢀdependemꢀdaꢀcontratação.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96" w:x="3171" w:y="518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AçãoꢀPreventiva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2" w:x="8969" w:y="518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ꢀResponsável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56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Revisarꢀ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cuidadosamenteꢀ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Referênciaꢀ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BFFBH+Bitstream Vera Serif"/>
          <w:color w:val="000000"/>
          <w:spacing w:val="2"/>
          <w:sz w:val="18"/>
        </w:rPr>
        <w:t>possuir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56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especificaçõesꢀtécnicasꢀouꢀcondiçõesꢀdeꢀprestaçãoꢀdeꢀserviçosꢀdetalhados.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05" w:x="8359" w:y="57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EquipeꢀdeꢀPlanejamentoꢀda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05" w:x="8359" w:y="5775"/>
        <w:widowControl w:val="off"/>
        <w:autoSpaceDE w:val="off"/>
        <w:autoSpaceDN w:val="off"/>
        <w:spacing w:before="4" w:after="0" w:line="215" w:lineRule="exact"/>
        <w:ind w:left="70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91" w:x="402" w:y="61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PesquisarꢀcontrataçõesꢀsimilaresꢀdentroꢀdoꢀEstadoꢀdeꢀRoraima.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2875" w:y="658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AçãoꢀdeꢀContingência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2" w:x="8969" w:y="658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ꢀResponsável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38" w:x="402" w:y="70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Executarꢀaditivoꢀouꢀsupressãoꢀcontratualꢀparaꢀajustarꢀàꢀnecessidadeꢀreal.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" w:x="9256" w:y="70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/>
          <w:color w:val="000000"/>
          <w:spacing w:val="3"/>
          <w:sz w:val="18"/>
        </w:rPr>
        <w:t>SAO/DG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75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95" w:x="616" w:y="805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2"/>
          <w:sz w:val="18"/>
        </w:rPr>
        <w:t>Riscoꢀ03ꢀ–ꢀRequisitos/Especificaçõesꢀdoꢀobjetoꢀincompletos,ꢀinexistentesꢀouꢀmalꢀdefinidosꢀnoꢀTermoꢀde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95" w:x="616" w:y="8055"/>
        <w:widowControl w:val="off"/>
        <w:autoSpaceDE w:val="off"/>
        <w:autoSpaceDN w:val="off"/>
        <w:spacing w:before="14" w:after="0" w:line="217" w:lineRule="exact"/>
        <w:ind w:left="476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Referência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07" w:x="310" w:y="863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ꢀProbabilidade</w:t>
      </w:r>
      <w:r>
        <w:rPr>
          <w:rFonts w:ascii="FBFFBH+Bitstream Vera Serif"/>
          <w:color w:val="000000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57" w:x="5762" w:y="863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ꢀ(ꢀ)ꢀBaixaꢀꢀꢀ</w:t>
      </w:r>
      <w:r>
        <w:rPr>
          <w:rFonts w:ascii="CEAQGG+Bitstream Vera Serif Bold" w:hAnsi="CEAQGG+Bitstream Vera Serif Bold" w:cs="CEAQGG+Bitstream Vera Serif Bold"/>
          <w:b w:val="on"/>
          <w:color w:val="000000"/>
          <w:spacing w:val="2"/>
          <w:sz w:val="18"/>
        </w:rPr>
        <w:t>(ꢀXꢀ)ꢀMédiaꢀ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ꢀꢀꢀꢀꢀ(ꢀꢀ)ꢀAlta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23" w:x="310" w:y="888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ꢀImpacto: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67" w:x="5762" w:y="888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ꢀ(ꢀ)ꢀBaixoꢀꢀꢀ(ꢀꢀꢀꢀ)ꢀMédioꢀꢀꢀꢀ</w:t>
      </w:r>
      <w:r>
        <w:rPr>
          <w:rFonts w:ascii="CEAQGG+Bitstream Vera Serif Bold" w:hAnsi="CEAQGG+Bitstream Vera Serif Bold" w:cs="CEAQGG+Bitstream Vera Serif Bold"/>
          <w:b w:val="on"/>
          <w:color w:val="000000"/>
          <w:spacing w:val="1"/>
          <w:sz w:val="18"/>
        </w:rPr>
        <w:t>ꢀ</w:t>
      </w:r>
      <w:r>
        <w:rPr>
          <w:rFonts w:ascii="FBFFBH+Bitstream Vera Serif" w:hAnsi="FBFFBH+Bitstream Vera Serif" w:cs="FBFFBH+Bitstream Vera Serif"/>
          <w:color w:val="000000"/>
          <w:spacing w:val="1"/>
          <w:sz w:val="18"/>
        </w:rPr>
        <w:t>ꢀ</w:t>
      </w:r>
      <w:r>
        <w:rPr>
          <w:rFonts w:ascii="CEAQGG+Bitstream Vera Serif Bold" w:hAnsi="CEAQGG+Bitstream Vera Serif Bold" w:cs="CEAQGG+Bitstream Vera Serif Bold"/>
          <w:b w:val="on"/>
          <w:color w:val="000000"/>
          <w:spacing w:val="2"/>
          <w:sz w:val="18"/>
        </w:rPr>
        <w:t>(ꢀXꢀ)ꢀAlto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6" w:x="5672" w:y="923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/>
          <w:b w:val="on"/>
          <w:color w:val="000000"/>
          <w:spacing w:val="3"/>
          <w:sz w:val="18"/>
        </w:rPr>
        <w:t>Dano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69" w:x="402" w:y="9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Atrasoꢀnaꢀcontratação.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79" w:x="402" w:y="9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Contrataçãoꢀdeꢀserviçosꢀdiferentesꢀdaꢀrealꢀnecessidade.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96" w:x="3171" w:y="1040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AçãoꢀPreventiva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2" w:x="8969" w:y="1040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ꢀResponsável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08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Revisarꢀ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cuidadosamenteꢀ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Referênciaꢀ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BFFBH+Bitstream Vera Serif"/>
          <w:color w:val="000000"/>
          <w:spacing w:val="2"/>
          <w:sz w:val="18"/>
        </w:rPr>
        <w:t>possuir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08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especificaçõesꢀtécnicasꢀouꢀcondiçõesꢀdeꢀprestaçãoꢀdeꢀserviçosꢀdetalhados.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05" w:x="8359" w:y="112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EquipeꢀdeꢀPlanejamentoꢀda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05" w:x="8359" w:y="11261"/>
        <w:widowControl w:val="off"/>
        <w:autoSpaceDE w:val="off"/>
        <w:autoSpaceDN w:val="off"/>
        <w:spacing w:before="4" w:after="0" w:line="215" w:lineRule="exact"/>
        <w:ind w:left="70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91" w:x="402" w:y="113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PesquisarꢀcontrataçõesꢀsimilaresꢀdentroꢀdoꢀEstadoꢀdeꢀRoraima.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16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Responderꢀ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questionamentosꢀ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administrativosꢀ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efetivaꢀ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FBFFBH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16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/>
          <w:color w:val="000000"/>
          <w:spacing w:val="2"/>
          <w:sz w:val="18"/>
        </w:rPr>
        <w:t>eficaz.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2875" w:y="1233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AçãoꢀdeꢀContingência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2" w:x="8969" w:y="1233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ꢀResponsável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86" w:x="402" w:y="127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Determinarꢀaꢀcriaçãoꢀdeꢀumꢀnovoꢀprocessoꢀlicitatório.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" w:x="9256" w:y="127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/>
          <w:color w:val="000000"/>
          <w:spacing w:val="3"/>
          <w:sz w:val="18"/>
        </w:rPr>
        <w:t>SAO/DG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32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58" w:x="3733" w:y="1380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Riscoꢀ04ꢀ–ꢀEstimativaꢀdeꢀpreçoꢀinadequada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07" w:x="310" w:y="1415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ꢀProbabilidade</w:t>
      </w:r>
      <w:r>
        <w:rPr>
          <w:rFonts w:ascii="FBFFBH+Bitstream Vera Serif"/>
          <w:color w:val="000000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89" w:x="5762" w:y="1415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2"/>
          <w:sz w:val="18"/>
        </w:rPr>
        <w:t>ꢀ(X)ꢀBaixa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ꢀꢀꢀ(ꢀꢀ)ꢀMédiaꢀꢀꢀꢀꢀꢀ(ꢀꢀ)ꢀAlta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23" w:x="310" w:y="144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ꢀImpacto: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33" w:x="5762" w:y="144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ꢀ(ꢀꢀ)ꢀBaixoꢀꢀꢀꢀ(ꢀꢀ)ꢀMédioꢀꢀꢀꢀꢀꢀ</w:t>
      </w:r>
      <w:r>
        <w:rPr>
          <w:rFonts w:ascii="CEAQGG+Bitstream Vera Serif Bold" w:hAnsi="CEAQGG+Bitstream Vera Serif Bold" w:cs="CEAQGG+Bitstream Vera Serif Bold"/>
          <w:b w:val="on"/>
          <w:color w:val="000000"/>
          <w:spacing w:val="2"/>
          <w:sz w:val="18"/>
        </w:rPr>
        <w:t>(X)ꢀAlto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6" w:x="5672" w:y="1475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/>
          <w:b w:val="on"/>
          <w:color w:val="000000"/>
          <w:spacing w:val="3"/>
          <w:sz w:val="18"/>
        </w:rPr>
        <w:t>Dano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16" w:x="402" w:y="151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Realizarꢀ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hajaꢀ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interessadosꢀ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participarꢀ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devidoꢀ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dificuldadesꢀ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exequibilidadeꢀ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FBFFBH+Bitstream Vera Serif"/>
          <w:color w:val="000000"/>
          <w:spacing w:val="2"/>
          <w:sz w:val="18"/>
        </w:rPr>
        <w:t>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16" w:x="402" w:y="151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devidoꢀàꢀestimativaꢀdeꢀpreçoꢀserꢀinferiorꢀaoꢀpreçoꢀpraticadoꢀnoꢀmercado,ꢀcausandoꢀlicitaçãoꢀdeserta.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14" w:x="402" w:y="157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Contratarꢀoꢀserviçoꢀcomꢀpreçoꢀsuperiorꢀaoꢀpraticadoꢀnoꢀmercadoꢀcausandoꢀgastosꢀdesnecessáriosꢀaosꢀcofreꢀpúblicos.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63" w:x="2737" w:y="16411"/>
        <w:widowControl w:val="off"/>
        <w:autoSpaceDE w:val="off"/>
        <w:autoSpaceDN w:val="off"/>
        <w:spacing w:before="0" w:after="0" w:line="217" w:lineRule="exact"/>
        <w:ind w:left="43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AçãoꢀPreventiva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63" w:x="2737" w:y="1641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Riscos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1017248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4891" w:x="5661" w:y="16411"/>
        <w:widowControl w:val="off"/>
        <w:autoSpaceDE w:val="off"/>
        <w:autoSpaceDN w:val="off"/>
        <w:spacing w:before="0" w:after="0" w:line="217" w:lineRule="exact"/>
        <w:ind w:left="330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ꢀResponsável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91" w:x="5661" w:y="1641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-1pt;z-index:-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384" w:x="402" w:y="4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Utilizarꢀoꢀbancoꢀdeꢀpreçosꢀparaꢀcotaçãoꢀdoꢀitemꢀaꢀserꢀcontratado.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05" w:x="8359" w:y="5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EquipeꢀdeꢀPlanejamentoꢀda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05" w:x="8359" w:y="566"/>
        <w:widowControl w:val="off"/>
        <w:autoSpaceDE w:val="off"/>
        <w:autoSpaceDN w:val="off"/>
        <w:spacing w:before="4" w:after="0" w:line="215" w:lineRule="exact"/>
        <w:ind w:left="70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7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Pesquisarꢀ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similaresꢀ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realizadasꢀ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outrosꢀ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públicos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7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dentroꢀdoꢀEstadoꢀdeꢀRoraima.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2875" w:y="137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AçãoꢀdeꢀContingência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2" w:x="8969" w:y="137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ꢀResponsável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7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5"/>
          <w:sz w:val="18"/>
        </w:rPr>
        <w:t>Revisarꢀosꢀpreçosꢀencontrados,ꢀverificandoꢀseꢀsãoꢀreferentesꢀouꢀsimilarꢀao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7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objetoꢀaꢀserꢀcontratado.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05" w:x="8359" w:y="17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EquipeꢀdeꢀPlanejamentoꢀda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05" w:x="8359" w:y="1799"/>
        <w:widowControl w:val="off"/>
        <w:autoSpaceDE w:val="off"/>
        <w:autoSpaceDN w:val="off"/>
        <w:spacing w:before="4" w:after="0" w:line="215" w:lineRule="exact"/>
        <w:ind w:left="70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90" w:x="3917" w:y="306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2"/>
          <w:sz w:val="18"/>
        </w:rPr>
        <w:t>Riscoꢀ05ꢀ–ꢀLicitaçãoꢀdeserta/fracassada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" w:x="310" w:y="34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43" w:x="374" w:y="34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/>
          <w:b w:val="on"/>
          <w:color w:val="000000"/>
          <w:spacing w:val="3"/>
          <w:sz w:val="18"/>
        </w:rPr>
        <w:t>Probabilidade</w:t>
      </w:r>
      <w:r>
        <w:rPr>
          <w:rFonts w:ascii="FBFFBH+Bitstream Vera Serif"/>
          <w:color w:val="000000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33" w:x="5762" w:y="34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2"/>
          <w:sz w:val="18"/>
        </w:rPr>
        <w:t>ꢀ(X)ꢀBaixa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ꢀꢀꢀ(ꢀꢀ)ꢀMédiaꢀꢀꢀꢀꢀꢀ(ꢀꢀ)ꢀAlta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33" w:x="5762" w:y="3410"/>
        <w:widowControl w:val="off"/>
        <w:autoSpaceDE w:val="off"/>
        <w:autoSpaceDN w:val="off"/>
        <w:spacing w:before="37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ꢀ(ꢀꢀ)ꢀBaixoꢀꢀꢀꢀ(ꢀꢀ)ꢀMédioꢀꢀꢀꢀꢀꢀ</w:t>
      </w:r>
      <w:r>
        <w:rPr>
          <w:rFonts w:ascii="CEAQGG+Bitstream Vera Serif Bold" w:hAnsi="CEAQGG+Bitstream Vera Serif Bold" w:cs="CEAQGG+Bitstream Vera Serif Bold"/>
          <w:b w:val="on"/>
          <w:color w:val="000000"/>
          <w:spacing w:val="2"/>
          <w:sz w:val="18"/>
        </w:rPr>
        <w:t>(X)ꢀAlto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23" w:x="310" w:y="366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ꢀImpacto: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1" w:x="402" w:y="4010"/>
        <w:widowControl w:val="off"/>
        <w:autoSpaceDE w:val="off"/>
        <w:autoSpaceDN w:val="off"/>
        <w:spacing w:before="0" w:after="0" w:line="217" w:lineRule="exact"/>
        <w:ind w:left="527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/>
          <w:b w:val="on"/>
          <w:color w:val="000000"/>
          <w:spacing w:val="3"/>
          <w:sz w:val="18"/>
        </w:rPr>
        <w:t>Dano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1" w:x="402" w:y="4010"/>
        <w:widowControl w:val="off"/>
        <w:autoSpaceDE w:val="off"/>
        <w:autoSpaceDN w:val="off"/>
        <w:spacing w:before="212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Nãoꢀatendimentoꢀàꢀdemandaꢀnoꢀprazoꢀnecessário,ꢀprejudicandoꢀosꢀserviçosꢀdaꢀatividadeꢀmeioꢀeꢀfim.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96" w:x="3171" w:y="487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AçãoꢀPreventiva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2" w:x="8969" w:y="487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ꢀResponsável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53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Revisarꢀ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cuidadosamenteꢀ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Referênciaꢀ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BFFBH+Bitstream Vera Serif"/>
          <w:color w:val="000000"/>
          <w:spacing w:val="2"/>
          <w:sz w:val="18"/>
        </w:rPr>
        <w:t>possuir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53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69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técnicasꢀ</w:t>
      </w:r>
      <w:r>
        <w:rPr>
          <w:rFonts w:ascii="Times New Roman"/>
          <w:color w:val="000000"/>
          <w:spacing w:val="169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69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169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9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fornecimento/prestações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53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/>
          <w:color w:val="000000"/>
          <w:spacing w:val="2"/>
          <w:sz w:val="18"/>
        </w:rPr>
        <w:t>detalhadas.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3" w:x="9409" w:y="55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/>
          <w:color w:val="000000"/>
          <w:spacing w:val="3"/>
          <w:sz w:val="18"/>
        </w:rPr>
        <w:t>SLIC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2875" w:y="617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AçãoꢀdeꢀContingência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2" w:x="8969" w:y="617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ꢀResponsável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55" w:x="402" w:y="66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Agendarꢀeꢀrealizarꢀnovaꢀsessãoꢀdeꢀlances.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8" w:x="9182" w:y="66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/>
          <w:color w:val="000000"/>
          <w:spacing w:val="2"/>
          <w:sz w:val="18"/>
        </w:rPr>
        <w:t>Pregoeiro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7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91" w:x="3167" w:y="765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Riscoꢀ06ꢀ–ꢀValorꢀofertadoꢀacimaꢀdaꢀmédiaꢀdeꢀmercado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07" w:x="310" w:y="799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ꢀProbabilidade</w:t>
      </w:r>
      <w:r>
        <w:rPr>
          <w:rFonts w:ascii="FBFFBH+Bitstream Vera Serif"/>
          <w:color w:val="000000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99" w:x="5762" w:y="799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1"/>
          <w:sz w:val="18"/>
        </w:rPr>
        <w:t>ꢀ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(ꢀꢀ)ꢀBaixaꢀꢀ</w:t>
      </w:r>
      <w:r>
        <w:rPr>
          <w:rFonts w:ascii="CEAQGG+Bitstream Vera Serif Bold" w:hAnsi="CEAQGG+Bitstream Vera Serif Bold" w:cs="CEAQGG+Bitstream Vera Serif Bold"/>
          <w:b w:val="on"/>
          <w:color w:val="000000"/>
          <w:spacing w:val="2"/>
          <w:sz w:val="18"/>
        </w:rPr>
        <w:t>ꢀ(X)ꢀMédiaꢀ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ꢀꢀꢀꢀꢀ(ꢀꢀ)ꢀAlta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23" w:x="310" w:y="825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ꢀImpacto: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33" w:x="5762" w:y="825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ꢀ(ꢀꢀ)ꢀBaixoꢀꢀꢀꢀ(ꢀꢀ)ꢀMédioꢀꢀꢀꢀꢀꢀ</w:t>
      </w:r>
      <w:r>
        <w:rPr>
          <w:rFonts w:ascii="CEAQGG+Bitstream Vera Serif Bold" w:hAnsi="CEAQGG+Bitstream Vera Serif Bold" w:cs="CEAQGG+Bitstream Vera Serif Bold"/>
          <w:b w:val="on"/>
          <w:color w:val="000000"/>
          <w:spacing w:val="2"/>
          <w:sz w:val="18"/>
        </w:rPr>
        <w:t>(X)ꢀAlto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6" w:x="5672" w:y="859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/>
          <w:b w:val="on"/>
          <w:color w:val="000000"/>
          <w:spacing w:val="3"/>
          <w:sz w:val="18"/>
        </w:rPr>
        <w:t>Dano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56" w:x="402" w:y="9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Comprometimentoꢀdaꢀeconomicidadeꢀdaꢀcontratação.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56" w:x="402" w:y="9025"/>
        <w:widowControl w:val="off"/>
        <w:autoSpaceDE w:val="off"/>
        <w:autoSpaceDN w:val="off"/>
        <w:spacing w:before="221" w:after="0" w:line="217" w:lineRule="exact"/>
        <w:ind w:left="27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AçãoꢀPreventiva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2" w:x="8969" w:y="946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ꢀResponsável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2" w:x="8969" w:y="9461"/>
        <w:widowControl w:val="off"/>
        <w:autoSpaceDE w:val="off"/>
        <w:autoSpaceDN w:val="off"/>
        <w:spacing w:before="212" w:after="0" w:line="215" w:lineRule="exact"/>
        <w:ind w:left="44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/>
          <w:color w:val="000000"/>
          <w:spacing w:val="3"/>
          <w:sz w:val="18"/>
        </w:rPr>
        <w:t>SLIC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12" w:x="402" w:y="98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Elaborarꢀnovaꢀpesquisaꢀdeꢀpreçoꢀoꢀmaisꢀrealistaꢀpossível.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12" w:x="402" w:y="9890"/>
        <w:widowControl w:val="off"/>
        <w:autoSpaceDE w:val="off"/>
        <w:autoSpaceDN w:val="off"/>
        <w:spacing w:before="221" w:after="0" w:line="217" w:lineRule="exact"/>
        <w:ind w:left="247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AçãoꢀdeꢀContingência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2" w:x="8969" w:y="1032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ꢀResponsável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07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Negociarꢀ</w:t>
      </w:r>
      <w:r>
        <w:rPr>
          <w:rFonts w:ascii="Times New Roman"/>
          <w:color w:val="000000"/>
          <w:spacing w:val="78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juntoꢀ</w:t>
      </w:r>
      <w:r>
        <w:rPr>
          <w:rFonts w:ascii="Times New Roman"/>
          <w:color w:val="000000"/>
          <w:spacing w:val="78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78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vencedorꢀ</w:t>
      </w:r>
      <w:r>
        <w:rPr>
          <w:rFonts w:ascii="Times New Roman"/>
          <w:color w:val="000000"/>
          <w:spacing w:val="78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78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78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78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78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vantajososꢀ</w:t>
      </w:r>
      <w:r>
        <w:rPr>
          <w:rFonts w:ascii="Times New Roman"/>
          <w:color w:val="000000"/>
          <w:spacing w:val="78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07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8" w:x="9182" w:y="110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/>
          <w:color w:val="000000"/>
          <w:spacing w:val="2"/>
          <w:sz w:val="18"/>
        </w:rPr>
        <w:t>Pregoeiro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55" w:x="402" w:y="112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Agendarꢀeꢀrealizarꢀnovaꢀsessãoꢀdeꢀlances.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18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05" w:x="3559" w:y="1233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2"/>
          <w:sz w:val="18"/>
        </w:rPr>
        <w:t>Riscoꢀ07ꢀ–ꢀImpugnaçãoꢀdoꢀprocessoꢀlicitatório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07" w:x="310" w:y="1267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ꢀProbabilidade</w:t>
      </w:r>
      <w:r>
        <w:rPr>
          <w:rFonts w:ascii="FBFFBH+Bitstream Vera Serif"/>
          <w:color w:val="000000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89" w:x="5762" w:y="1267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2"/>
          <w:sz w:val="18"/>
        </w:rPr>
        <w:t>ꢀ(X)ꢀBaixa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ꢀꢀꢀ(ꢀꢀ)ꢀMédiaꢀꢀꢀꢀꢀꢀ(ꢀꢀ)ꢀAlta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23" w:x="310" w:y="1293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ꢀImpacto: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33" w:x="5762" w:y="1293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ꢀ(ꢀꢀ)ꢀBaixoꢀꢀꢀꢀ(ꢀꢀ)ꢀMédioꢀꢀꢀꢀꢀꢀ</w:t>
      </w:r>
      <w:r>
        <w:rPr>
          <w:rFonts w:ascii="CEAQGG+Bitstream Vera Serif Bold" w:hAnsi="CEAQGG+Bitstream Vera Serif Bold" w:cs="CEAQGG+Bitstream Vera Serif Bold"/>
          <w:b w:val="on"/>
          <w:color w:val="000000"/>
          <w:spacing w:val="2"/>
          <w:sz w:val="18"/>
        </w:rPr>
        <w:t>(X)ꢀAlto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6" w:x="5672" w:y="1327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/>
          <w:b w:val="on"/>
          <w:color w:val="000000"/>
          <w:spacing w:val="3"/>
          <w:sz w:val="18"/>
        </w:rPr>
        <w:t>Dano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1" w:x="402" w:y="137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Nãoꢀatendimentoꢀàꢀdemandaꢀnoꢀprazoꢀnecessário,ꢀprejudicandoꢀosꢀserviçosꢀdaꢀatividadeꢀfimꢀeꢀmeio.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96" w:x="3171" w:y="1414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AçãoꢀPreventiva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2" w:x="8969" w:y="1414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ꢀResponsável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45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Revisarꢀ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cuidadosamenteꢀ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Referênciaꢀ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FBFFBH+Bitstream Vera Serif"/>
          <w:color w:val="000000"/>
          <w:spacing w:val="2"/>
          <w:sz w:val="18"/>
        </w:rPr>
        <w:t>possuir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45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especificaçõesꢀtécnicasꢀouꢀcondiçõesꢀdeꢀprestaçãoꢀdeꢀserviçosꢀdetalhados.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91" w:x="402" w:y="151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PesquisarꢀcontrataçõesꢀsimilaresꢀdentroꢀdoꢀEstadoꢀdeꢀRoraima.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04" w:x="9158" w:y="151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/>
          <w:color w:val="000000"/>
          <w:spacing w:val="3"/>
          <w:sz w:val="18"/>
        </w:rPr>
        <w:t>SLIC/SMP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54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Responderꢀ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questionamentosꢀ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administrativosꢀ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efetivaꢀ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FBFFBH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54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/>
          <w:color w:val="000000"/>
          <w:spacing w:val="2"/>
          <w:sz w:val="18"/>
        </w:rPr>
        <w:t>eficaz.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2875" w:y="1612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AçãoꢀdeꢀContingência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2" w:x="8969" w:y="1612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ꢀResponsável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63" w:x="27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Riscos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1017248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66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-1pt;z-index:-1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9" w:x="287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88" w:x="3718" w:y="116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2"/>
          <w:sz w:val="18"/>
        </w:rPr>
        <w:t>Riscoꢀ08ꢀ–ꢀAtrasoꢀnaꢀconclusãoꢀdaꢀlicitação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07" w:x="310" w:y="150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ꢀProbabilidade</w:t>
      </w:r>
      <w:r>
        <w:rPr>
          <w:rFonts w:ascii="FBFFBH+Bitstream Vera Serif"/>
          <w:color w:val="000000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89" w:x="5762" w:y="150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2"/>
          <w:sz w:val="18"/>
        </w:rPr>
        <w:t>ꢀ(X)ꢀBaixa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ꢀꢀꢀ(ꢀꢀ)ꢀMédiaꢀꢀꢀꢀꢀꢀ(ꢀꢀ)ꢀAlta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23" w:x="310" w:y="176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ꢀImpacto: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33" w:x="5762" w:y="176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ꢀ(ꢀꢀ)ꢀBaixoꢀꢀꢀꢀ(ꢀꢀ)ꢀMédioꢀꢀꢀꢀꢀꢀ</w:t>
      </w:r>
      <w:r>
        <w:rPr>
          <w:rFonts w:ascii="CEAQGG+Bitstream Vera Serif Bold" w:hAnsi="CEAQGG+Bitstream Vera Serif Bold" w:cs="CEAQGG+Bitstream Vera Serif Bold"/>
          <w:b w:val="on"/>
          <w:color w:val="000000"/>
          <w:spacing w:val="2"/>
          <w:sz w:val="18"/>
        </w:rPr>
        <w:t>(X)ꢀAlto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6" w:x="5672" w:y="210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/>
          <w:b w:val="on"/>
          <w:color w:val="000000"/>
          <w:spacing w:val="3"/>
          <w:sz w:val="18"/>
        </w:rPr>
        <w:t>Dano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1" w:x="402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Nãoꢀatendimentoꢀàꢀdemandaꢀnoꢀprazoꢀnecessário,ꢀprejudicandoꢀosꢀserviçosꢀdaꢀatividadeꢀfimꢀeꢀmeio.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96" w:x="3171" w:y="297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AçãoꢀPreventiva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2" w:x="8969" w:y="297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ꢀResponsável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34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4"/>
          <w:sz w:val="18"/>
        </w:rPr>
        <w:t>Naꢀaberturaꢀdoꢀprocessoꢀlicitatório,ꢀprevendo-seꢀnecessidadeꢀdeꢀfrequentes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34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respostasꢀ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recursos,ꢀ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impugnaçõesꢀ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pedidosꢀ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esclarecimentos,ꢀ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FBFFBH+Bitstream Vera Serif"/>
          <w:color w:val="000000"/>
          <w:spacing w:val="2"/>
          <w:sz w:val="18"/>
        </w:rPr>
        <w:t>setor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34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demandanteꢀdaráꢀprioridadeꢀparaꢀpronta-resposta.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3" w:x="9409" w:y="36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/>
          <w:color w:val="000000"/>
          <w:spacing w:val="3"/>
          <w:sz w:val="18"/>
        </w:rPr>
        <w:t>SLIC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2875" w:y="427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AçãoꢀdeꢀContingência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2" w:x="8969" w:y="427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ꢀResponsável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81" w:x="402" w:y="47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Formaçãoꢀdeꢀequipeꢀmultidisciplinarꢀparaꢀagilidadeꢀnasꢀrespostas.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1" w:x="9435" w:y="47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/>
          <w:color w:val="000000"/>
          <w:spacing w:val="3"/>
          <w:sz w:val="18"/>
        </w:rPr>
        <w:t>SAO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52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0" w:x="414" w:y="575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Riscoꢀ09ꢀ–ꢀFaltaꢀdeꢀrecursosꢀfinanceirosꢀdaꢀUnidadeꢀGestoraꢀparaꢀcumprimentoꢀdasꢀobrigaçõesꢀcontratuais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07" w:x="310" w:y="609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ꢀProbabilidade</w:t>
      </w:r>
      <w:r>
        <w:rPr>
          <w:rFonts w:ascii="FBFFBH+Bitstream Vera Serif"/>
          <w:color w:val="000000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89" w:x="5762" w:y="609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2"/>
          <w:sz w:val="18"/>
        </w:rPr>
        <w:t>ꢀ(X)ꢀBaixa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ꢀꢀꢀ(ꢀꢀ)ꢀMédiaꢀꢀꢀꢀꢀꢀ(ꢀꢀ)ꢀAlta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23" w:x="310" w:y="634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ꢀImpacto: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59" w:x="5762" w:y="634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1"/>
          <w:sz w:val="18"/>
        </w:rPr>
        <w:t>ꢀ</w:t>
      </w:r>
      <w:r>
        <w:rPr>
          <w:rFonts w:ascii="CEAQGG+Bitstream Vera Serif Bold" w:hAnsi="CEAQGG+Bitstream Vera Serif Bold" w:cs="CEAQGG+Bitstream Vera Serif Bold"/>
          <w:b w:val="on"/>
          <w:color w:val="000000"/>
          <w:spacing w:val="2"/>
          <w:sz w:val="18"/>
        </w:rPr>
        <w:t>(X)ꢀBaixo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ꢀꢀꢀꢀ(ꢀꢀ)ꢀMédioꢀꢀꢀꢀ</w:t>
      </w:r>
      <w:r>
        <w:rPr>
          <w:rFonts w:ascii="CEAQGG+Bitstream Vera Serif Bold" w:hAnsi="CEAQGG+Bitstream Vera Serif Bold" w:cs="CEAQGG+Bitstream Vera Serif Bold"/>
          <w:b w:val="on"/>
          <w:color w:val="000000"/>
          <w:spacing w:val="1"/>
          <w:sz w:val="18"/>
        </w:rPr>
        <w:t>ꢀꢀ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(ꢀꢀ)ꢀAlto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6" w:x="5672" w:y="669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/>
          <w:b w:val="on"/>
          <w:color w:val="000000"/>
          <w:spacing w:val="3"/>
          <w:sz w:val="18"/>
        </w:rPr>
        <w:t>Dano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14" w:x="402" w:y="7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Aꢀempresaꢀnãoꢀreceberꢀpelosꢀserviçõesꢀprestados,ꢀprejudicandoꢀaꢀexecuçãoꢀdoꢀcontrato.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96" w:x="3171" w:y="756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AçãoꢀPreventiva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2" w:x="8969" w:y="756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ꢀResponsável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79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4"/>
          <w:sz w:val="18"/>
        </w:rPr>
        <w:t>Naꢀaberturaꢀdoꢀprocessoꢀlicitatório,ꢀverificarꢀnoꢀinícioꢀdaꢀcontrataçãoꢀseꢀhá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79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previsãoꢀdeꢀdotaçãoꢀorçamentária.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3" w:x="9194" w:y="83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/>
          <w:color w:val="000000"/>
          <w:spacing w:val="3"/>
          <w:sz w:val="18"/>
        </w:rPr>
        <w:t>SAO/COF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85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4"/>
          <w:sz w:val="18"/>
        </w:rPr>
        <w:t>Aprovisionarꢀrecursosꢀsuficientesꢀparaꢀasꢀobrigaçõesꢀcontratuaisꢀduranteꢀo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85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anoꢀdeꢀvigência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2875" w:y="917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AçãoꢀdeꢀContingência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2" w:x="8969" w:y="917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ꢀResponsável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96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Providenciarꢀ</w:t>
      </w:r>
      <w:r>
        <w:rPr>
          <w:rFonts w:ascii="Times New Roman"/>
          <w:color w:val="000000"/>
          <w:spacing w:val="126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complementaçãoꢀ</w:t>
      </w:r>
      <w:r>
        <w:rPr>
          <w:rFonts w:ascii="Times New Roman"/>
          <w:color w:val="000000"/>
          <w:spacing w:val="126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26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recursosꢀ</w:t>
      </w:r>
      <w:r>
        <w:rPr>
          <w:rFonts w:ascii="Times New Roman"/>
          <w:color w:val="000000"/>
          <w:spacing w:val="126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26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126"/>
          <w:sz w:val="18"/>
        </w:rPr>
        <w:t xml:space="preserve"> </w:t>
      </w:r>
      <w:r>
        <w:rPr>
          <w:rFonts w:ascii="FBFFBH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96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obrigaçõesꢀcontratuais.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3" w:x="9194" w:y="97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/>
          <w:color w:val="000000"/>
          <w:spacing w:val="3"/>
          <w:sz w:val="18"/>
        </w:rPr>
        <w:t>SAO/COF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03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68" w:x="3878" w:y="1086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2"/>
          <w:sz w:val="18"/>
        </w:rPr>
        <w:t>Riscoꢀ10ꢀ–ꢀAtrasoꢀnaꢀexecuçãoꢀdoꢀobjeto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07" w:x="310" w:y="1121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ꢀProbabilidade</w:t>
      </w:r>
      <w:r>
        <w:rPr>
          <w:rFonts w:ascii="FBFFBH+Bitstream Vera Serif"/>
          <w:color w:val="000000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88" w:x="5762" w:y="1121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1"/>
          <w:sz w:val="18"/>
        </w:rPr>
        <w:t>ꢀ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(ꢀꢀ)ꢀBaixaꢀꢀꢀ</w:t>
      </w: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(X)ꢀMédia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ꢀꢀꢀꢀꢀꢀ(ꢀꢀ)ꢀAlta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23" w:x="310" w:y="1146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ꢀImpacto: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38" w:x="5762" w:y="1146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ꢀ(ꢀꢀ)ꢀBaixoꢀꢀꢀꢀ(ꢀꢀ)ꢀMédioꢀꢀꢀꢀ</w:t>
      </w:r>
      <w:r>
        <w:rPr>
          <w:rFonts w:ascii="CEAQGG+Bitstream Vera Serif Bold" w:hAnsi="CEAQGG+Bitstream Vera Serif Bold" w:cs="CEAQGG+Bitstream Vera Serif Bold"/>
          <w:b w:val="on"/>
          <w:color w:val="000000"/>
          <w:spacing w:val="1"/>
          <w:sz w:val="18"/>
        </w:rPr>
        <w:t>ꢀ</w:t>
      </w:r>
      <w:r>
        <w:rPr>
          <w:rFonts w:ascii="FBFFBH+Bitstream Vera Serif" w:hAnsi="FBFFBH+Bitstream Vera Serif" w:cs="FBFFBH+Bitstream Vera Serif"/>
          <w:color w:val="000000"/>
          <w:spacing w:val="1"/>
          <w:sz w:val="18"/>
        </w:rPr>
        <w:t>ꢀ</w:t>
      </w:r>
      <w:r>
        <w:rPr>
          <w:rFonts w:ascii="CEAQGG+Bitstream Vera Serif Bold" w:hAnsi="CEAQGG+Bitstream Vera Serif Bold" w:cs="CEAQGG+Bitstream Vera Serif Bold"/>
          <w:b w:val="on"/>
          <w:color w:val="000000"/>
          <w:spacing w:val="2"/>
          <w:sz w:val="18"/>
        </w:rPr>
        <w:t>(X)ꢀAlto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6" w:x="5672" w:y="1181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/>
          <w:b w:val="on"/>
          <w:color w:val="000000"/>
          <w:spacing w:val="3"/>
          <w:sz w:val="18"/>
        </w:rPr>
        <w:t>Dano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51" w:x="402" w:y="122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Atrasoꢀnaꢀexecuçãoꢀdoꢀobjeto.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96" w:x="3171" w:y="1267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AçãoꢀPreventiva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2" w:x="8969" w:y="1267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ꢀResponsável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24" w:x="402" w:y="131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Acompanhamentoꢀpermanenteꢀdaꢀexecuçãoꢀdoꢀcontrato.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93" w:x="8565" w:y="131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EquipeꢀdeꢀContratação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2875" w:y="1354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AçãoꢀdeꢀContingência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2" w:x="8969" w:y="1354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ꢀResponsável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39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Estabelecerꢀ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Referênciaꢀ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adequadoꢀ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FBFFBH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39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/>
          <w:color w:val="000000"/>
          <w:spacing w:val="2"/>
          <w:sz w:val="18"/>
        </w:rPr>
        <w:t>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93" w:x="8565" w:y="140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EquipeꢀdeꢀContratação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93" w:x="8565" w:y="14074"/>
        <w:widowControl w:val="off"/>
        <w:autoSpaceDE w:val="off"/>
        <w:autoSpaceDN w:val="off"/>
        <w:spacing w:before="97" w:after="0" w:line="215" w:lineRule="exact"/>
        <w:ind w:left="16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GestãoꢀdoꢀContrato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93" w:x="8565" w:y="14074"/>
        <w:widowControl w:val="off"/>
        <w:autoSpaceDE w:val="off"/>
        <w:autoSpaceDN w:val="off"/>
        <w:spacing w:before="97" w:after="0" w:line="215" w:lineRule="exact"/>
        <w:ind w:left="21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FiscalꢀdoꢀContrato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45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Manterꢀ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regularmenteꢀ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comunicaçãoꢀ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assinaturaꢀ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BFFBH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45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53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02" w:x="2162" w:y="1588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Riscoꢀ11ꢀ–ꢀAplicarꢀSançõesꢀporꢀdescumprimentoꢀdeꢀcláusulasꢀcontratuais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07" w:x="310" w:y="1622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ꢀProbabilidade</w:t>
      </w:r>
      <w:r>
        <w:rPr>
          <w:rFonts w:ascii="FBFFBH+Bitstream Vera Serif"/>
          <w:color w:val="000000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99" w:x="5762" w:y="1622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1"/>
          <w:sz w:val="18"/>
        </w:rPr>
        <w:t>ꢀ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(ꢀꢀ)ꢀBaixaꢀꢀ</w:t>
      </w:r>
      <w:r>
        <w:rPr>
          <w:rFonts w:ascii="CEAQGG+Bitstream Vera Serif Bold" w:hAnsi="CEAQGG+Bitstream Vera Serif Bold" w:cs="CEAQGG+Bitstream Vera Serif Bold"/>
          <w:b w:val="on"/>
          <w:color w:val="000000"/>
          <w:spacing w:val="2"/>
          <w:sz w:val="18"/>
        </w:rPr>
        <w:t>ꢀ(X)ꢀMédiaꢀ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ꢀꢀꢀꢀꢀ(ꢀꢀ)ꢀAlta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23" w:x="310" w:y="1648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ꢀImpacto: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63" w:x="27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Riscos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1017248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719" w:x="566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-32"/>
          <w:sz w:val="20"/>
        </w:rPr>
        <w:t>S</w:t>
      </w:r>
      <w:r>
        <w:rPr>
          <w:rFonts w:ascii="FBFFBH+Bitstream Vera Serif" w:hAnsi="FBFFBH+Bitstream Vera Serif" w:cs="FBFFBH+Bitstream Vera Serif"/>
          <w:color w:val="000000"/>
          <w:spacing w:val="-25"/>
          <w:sz w:val="18"/>
        </w:rPr>
        <w:t>ꢀ</w:t>
      </w:r>
      <w:r>
        <w:rPr>
          <w:rFonts w:ascii="Arial"/>
          <w:color w:val="bebebe"/>
          <w:spacing w:val="-107"/>
          <w:sz w:val="20"/>
        </w:rPr>
        <w:t>E</w:t>
      </w:r>
      <w:r>
        <w:rPr>
          <w:rFonts w:ascii="FBFFBH+Bitstream Vera Serif" w:hAnsi="FBFFBH+Bitstream Vera Serif" w:cs="FBFFBH+Bitstream Vera Serif"/>
          <w:color w:val="000000"/>
          <w:spacing w:val="1"/>
          <w:sz w:val="18"/>
        </w:rPr>
        <w:t>(ꢀ</w:t>
      </w:r>
      <w:r>
        <w:rPr>
          <w:rFonts w:ascii="Arial"/>
          <w:color w:val="bebebe"/>
          <w:spacing w:val="-32"/>
          <w:sz w:val="20"/>
        </w:rPr>
        <w:t>I</w:t>
      </w:r>
      <w:r>
        <w:rPr>
          <w:rFonts w:ascii="FBFFBH+Bitstream Vera Serif" w:hAnsi="FBFFBH+Bitstream Vera Serif" w:cs="FBFFBH+Bitstream Vera Serif"/>
          <w:color w:val="000000"/>
          <w:spacing w:val="1"/>
          <w:sz w:val="18"/>
        </w:rPr>
        <w:t>ꢀ)</w:t>
      </w:r>
      <w:r>
        <w:rPr>
          <w:rFonts w:ascii="Arial"/>
          <w:color w:val="bebebe"/>
          <w:spacing w:val="-69"/>
          <w:sz w:val="20"/>
        </w:rPr>
        <w:t>0</w:t>
      </w:r>
      <w:r>
        <w:rPr>
          <w:rFonts w:ascii="FBFFBH+Bitstream Vera Serif" w:hAnsi="FBFFBH+Bitstream Vera Serif" w:cs="FBFFBH+Bitstream Vera Serif"/>
          <w:color w:val="000000"/>
          <w:spacing w:val="1"/>
          <w:sz w:val="18"/>
        </w:rPr>
        <w:t>ꢀB</w:t>
      </w:r>
      <w:r>
        <w:rPr>
          <w:rFonts w:ascii="Arial"/>
          <w:color w:val="bebebe"/>
          <w:spacing w:val="0"/>
          <w:sz w:val="20"/>
        </w:rPr>
        <w:t>00</w:t>
      </w:r>
      <w:r>
        <w:rPr>
          <w:rFonts w:ascii="FBFFBH+Bitstream Vera Serif"/>
          <w:color w:val="000000"/>
          <w:spacing w:val="-10"/>
          <w:sz w:val="18"/>
        </w:rPr>
        <w:t>a</w:t>
      </w:r>
      <w:r>
        <w:rPr>
          <w:rFonts w:ascii="Arial"/>
          <w:color w:val="bebebe"/>
          <w:spacing w:val="-98"/>
          <w:sz w:val="20"/>
        </w:rPr>
        <w:t>0</w:t>
      </w:r>
      <w:r>
        <w:rPr>
          <w:rFonts w:ascii="FBFFBH+Bitstream Vera Serif"/>
          <w:color w:val="000000"/>
          <w:spacing w:val="1"/>
          <w:sz w:val="18"/>
        </w:rPr>
        <w:t>ix</w:t>
      </w:r>
      <w:r>
        <w:rPr>
          <w:rFonts w:ascii="Arial"/>
          <w:color w:val="bebebe"/>
          <w:spacing w:val="-47"/>
          <w:sz w:val="20"/>
        </w:rPr>
        <w:t>1</w:t>
      </w:r>
      <w:r>
        <w:rPr>
          <w:rFonts w:ascii="FBFFBH+Bitstream Vera Serif"/>
          <w:color w:val="000000"/>
          <w:spacing w:val="-62"/>
          <w:sz w:val="18"/>
        </w:rPr>
        <w:t>o</w:t>
      </w:r>
      <w:r>
        <w:rPr>
          <w:rFonts w:ascii="Arial"/>
          <w:color w:val="bebebe"/>
          <w:spacing w:val="-47"/>
          <w:sz w:val="20"/>
        </w:rPr>
        <w:t>7</w:t>
      </w:r>
      <w:r>
        <w:rPr>
          <w:rFonts w:ascii="FBFFBH+Bitstream Vera Serif" w:hAnsi="FBFFBH+Bitstream Vera Serif" w:cs="FBFFBH+Bitstream Vera Serif"/>
          <w:color w:val="000000"/>
          <w:spacing w:val="-10"/>
          <w:sz w:val="18"/>
        </w:rPr>
        <w:t>ꢀ</w:t>
      </w:r>
      <w:r>
        <w:rPr>
          <w:rFonts w:ascii="Arial"/>
          <w:color w:val="bebebe"/>
          <w:spacing w:val="-100"/>
          <w:sz w:val="20"/>
        </w:rPr>
        <w:t>9</w:t>
      </w:r>
      <w:r>
        <w:rPr>
          <w:rFonts w:ascii="FBFFBH+Bitstream Vera Serif" w:hAnsi="FBFFBH+Bitstream Vera Serif" w:cs="FBFFBH+Bitstream Vera Serif"/>
          <w:color w:val="000000"/>
          <w:spacing w:val="-7"/>
          <w:sz w:val="18"/>
        </w:rPr>
        <w:t>ꢀꢀ</w:t>
      </w:r>
      <w:r>
        <w:rPr>
          <w:rFonts w:ascii="Arial"/>
          <w:color w:val="bebebe"/>
          <w:spacing w:val="-49"/>
          <w:sz w:val="20"/>
        </w:rPr>
        <w:t>-</w:t>
      </w:r>
      <w:r>
        <w:rPr>
          <w:rFonts w:ascii="FBFFBH+Bitstream Vera Serif" w:hAnsi="FBFFBH+Bitstream Vera Serif" w:cs="FBFFBH+Bitstream Vera Serif"/>
          <w:color w:val="000000"/>
          <w:spacing w:val="-8"/>
          <w:sz w:val="18"/>
        </w:rPr>
        <w:t>ꢀ</w:t>
      </w:r>
      <w:r>
        <w:rPr>
          <w:rFonts w:ascii="Arial"/>
          <w:color w:val="bebebe"/>
          <w:spacing w:val="-102"/>
          <w:sz w:val="20"/>
        </w:rPr>
        <w:t>3</w:t>
      </w:r>
      <w:r>
        <w:rPr>
          <w:rFonts w:ascii="FBFFBH+Bitstream Vera Serif" w:hAnsi="FBFFBH+Bitstream Vera Serif" w:cs="FBFFBH+Bitstream Vera Serif"/>
          <w:color w:val="000000"/>
          <w:spacing w:val="1"/>
          <w:sz w:val="18"/>
        </w:rPr>
        <w:t>(ꢀ</w:t>
      </w:r>
      <w:r>
        <w:rPr>
          <w:rFonts w:ascii="Arial"/>
          <w:color w:val="bebebe"/>
          <w:spacing w:val="-83"/>
          <w:sz w:val="20"/>
        </w:rPr>
        <w:t>4</w:t>
      </w:r>
      <w:r>
        <w:rPr>
          <w:rFonts w:ascii="FBFFBH+Bitstream Vera Serif" w:hAnsi="FBFFBH+Bitstream Vera Serif" w:cs="FBFFBH+Bitstream Vera Serif"/>
          <w:color w:val="000000"/>
          <w:spacing w:val="1"/>
          <w:sz w:val="18"/>
        </w:rPr>
        <w:t>ꢀ)</w:t>
      </w:r>
      <w:r>
        <w:rPr>
          <w:rFonts w:ascii="Arial"/>
          <w:color w:val="bebebe"/>
          <w:spacing w:val="-8"/>
          <w:sz w:val="20"/>
        </w:rPr>
        <w:t>.</w:t>
      </w:r>
      <w:r>
        <w:rPr>
          <w:rFonts w:ascii="FBFFBH+Bitstream Vera Serif" w:hAnsi="FBFFBH+Bitstream Vera Serif" w:cs="FBFFBH+Bitstream Vera Serif"/>
          <w:color w:val="000000"/>
          <w:spacing w:val="-49"/>
          <w:sz w:val="18"/>
        </w:rPr>
        <w:t>ꢀ</w:t>
      </w:r>
      <w:r>
        <w:rPr>
          <w:rFonts w:ascii="Arial"/>
          <w:color w:val="bebebe"/>
          <w:spacing w:val="-61"/>
          <w:sz w:val="20"/>
        </w:rPr>
        <w:t>2</w:t>
      </w:r>
      <w:r>
        <w:rPr>
          <w:rFonts w:ascii="FBFFBH+Bitstream Vera Serif"/>
          <w:color w:val="000000"/>
          <w:spacing w:val="-124"/>
          <w:sz w:val="18"/>
        </w:rPr>
        <w:t>M</w:t>
      </w:r>
      <w:r>
        <w:rPr>
          <w:rFonts w:ascii="Arial"/>
          <w:color w:val="bebebe"/>
          <w:spacing w:val="0"/>
          <w:sz w:val="20"/>
        </w:rPr>
        <w:t>02</w:t>
      </w:r>
      <w:r>
        <w:rPr>
          <w:rFonts w:ascii="FBFFBH+Bitstream Vera Serif" w:hAnsi="FBFFBH+Bitstream Vera Serif" w:cs="FBFFBH+Bitstream Vera Serif"/>
          <w:color w:val="000000"/>
          <w:spacing w:val="-12"/>
          <w:sz w:val="18"/>
        </w:rPr>
        <w:t>é</w:t>
      </w:r>
      <w:r>
        <w:rPr>
          <w:rFonts w:ascii="Arial"/>
          <w:color w:val="bebebe"/>
          <w:spacing w:val="-96"/>
          <w:sz w:val="20"/>
        </w:rPr>
        <w:t>6</w:t>
      </w:r>
      <w:r>
        <w:rPr>
          <w:rFonts w:ascii="FBFFBH+Bitstream Vera Serif"/>
          <w:color w:val="000000"/>
          <w:spacing w:val="-19"/>
          <w:sz w:val="18"/>
        </w:rPr>
        <w:t>d</w:t>
      </w:r>
      <w:r>
        <w:rPr>
          <w:rFonts w:ascii="Arial"/>
          <w:color w:val="bebebe"/>
          <w:spacing w:val="-34"/>
          <w:sz w:val="20"/>
        </w:rPr>
        <w:t>.</w:t>
      </w:r>
      <w:r>
        <w:rPr>
          <w:rFonts w:ascii="FBFFBH+Bitstream Vera Serif"/>
          <w:color w:val="000000"/>
          <w:spacing w:val="-24"/>
          <w:sz w:val="18"/>
        </w:rPr>
        <w:t>i</w:t>
      </w:r>
      <w:r>
        <w:rPr>
          <w:rFonts w:ascii="Arial"/>
          <w:color w:val="bebebe"/>
          <w:spacing w:val="-86"/>
          <w:sz w:val="20"/>
        </w:rPr>
        <w:t>6</w:t>
      </w:r>
      <w:r>
        <w:rPr>
          <w:rFonts w:ascii="FBFFBH+Bitstream Vera Serif"/>
          <w:color w:val="000000"/>
          <w:spacing w:val="-22"/>
          <w:sz w:val="18"/>
        </w:rPr>
        <w:t>o</w:t>
      </w:r>
      <w:r>
        <w:rPr>
          <w:rFonts w:ascii="Arial"/>
          <w:color w:val="bebebe"/>
          <w:spacing w:val="-31"/>
          <w:sz w:val="20"/>
        </w:rPr>
        <w:t>.</w:t>
      </w:r>
      <w:r>
        <w:rPr>
          <w:rFonts w:ascii="FBFFBH+Bitstream Vera Serif" w:hAnsi="FBFFBH+Bitstream Vera Serif" w:cs="FBFFBH+Bitstream Vera Serif"/>
          <w:color w:val="000000"/>
          <w:spacing w:val="-26"/>
          <w:sz w:val="18"/>
        </w:rPr>
        <w:t>ꢀ</w:t>
      </w:r>
      <w:r>
        <w:rPr>
          <w:rFonts w:ascii="Arial"/>
          <w:color w:val="bebebe"/>
          <w:spacing w:val="-84"/>
          <w:sz w:val="20"/>
        </w:rPr>
        <w:t>2</w:t>
      </w:r>
      <w:r>
        <w:rPr>
          <w:rFonts w:ascii="FBFFBH+Bitstream Vera Serif" w:hAnsi="FBFFBH+Bitstream Vera Serif" w:cs="FBFFBH+Bitstream Vera Serif"/>
          <w:color w:val="000000"/>
          <w:spacing w:val="1"/>
          <w:sz w:val="18"/>
        </w:rPr>
        <w:t>ꢀꢀ</w:t>
      </w:r>
      <w:r>
        <w:rPr>
          <w:rFonts w:ascii="Arial"/>
          <w:color w:val="bebebe"/>
          <w:spacing w:val="-78"/>
          <w:sz w:val="20"/>
        </w:rPr>
        <w:t>3</w:t>
      </w:r>
      <w:r>
        <w:rPr>
          <w:rFonts w:ascii="FBFFBH+Bitstream Vera Serif" w:hAnsi="FBFFBH+Bitstream Vera Serif" w:cs="FBFFBH+Bitstream Vera Serif"/>
          <w:color w:val="000000"/>
          <w:spacing w:val="1"/>
          <w:sz w:val="18"/>
        </w:rPr>
        <w:t>ꢀꢀ</w:t>
      </w:r>
      <w:r>
        <w:rPr>
          <w:rFonts w:ascii="Arial"/>
          <w:color w:val="bebebe"/>
          <w:spacing w:val="-16"/>
          <w:sz w:val="20"/>
        </w:rPr>
        <w:t>.</w:t>
      </w:r>
      <w:r>
        <w:rPr>
          <w:rFonts w:ascii="CEAQGG+Bitstream Vera Serif Bold" w:hAnsi="CEAQGG+Bitstream Vera Serif Bold" w:cs="CEAQGG+Bitstream Vera Serif Bold"/>
          <w:b w:val="on"/>
          <w:color w:val="000000"/>
          <w:spacing w:val="-46"/>
          <w:sz w:val="18"/>
        </w:rPr>
        <w:t>ꢀ</w:t>
      </w:r>
      <w:r>
        <w:rPr>
          <w:rFonts w:ascii="Arial"/>
          <w:color w:val="bebebe"/>
          <w:spacing w:val="-63"/>
          <w:sz w:val="20"/>
        </w:rPr>
        <w:t>8</w:t>
      </w:r>
      <w:r>
        <w:rPr>
          <w:rFonts w:ascii="CEAQGG+Bitstream Vera Serif Bold"/>
          <w:b w:val="on"/>
          <w:color w:val="000000"/>
          <w:spacing w:val="-22"/>
          <w:sz w:val="18"/>
        </w:rPr>
        <w:t>(</w:t>
      </w:r>
      <w:r>
        <w:rPr>
          <w:rFonts w:ascii="Arial"/>
          <w:color w:val="bebebe"/>
          <w:spacing w:val="-87"/>
          <w:sz w:val="20"/>
        </w:rPr>
        <w:t>0</w:t>
      </w:r>
      <w:r>
        <w:rPr>
          <w:rFonts w:ascii="CEAQGG+Bitstream Vera Serif Bold"/>
          <w:b w:val="on"/>
          <w:color w:val="000000"/>
          <w:spacing w:val="-52"/>
          <w:sz w:val="18"/>
        </w:rPr>
        <w:t>X</w:t>
      </w:r>
      <w:r>
        <w:rPr>
          <w:rFonts w:ascii="Arial"/>
          <w:color w:val="bebebe"/>
          <w:spacing w:val="-56"/>
          <w:sz w:val="20"/>
        </w:rPr>
        <w:t>0</w:t>
      </w:r>
      <w:r>
        <w:rPr>
          <w:rFonts w:ascii="CEAQGG+Bitstream Vera Serif Bold"/>
          <w:b w:val="on"/>
          <w:color w:val="000000"/>
          <w:spacing w:val="-30"/>
          <w:sz w:val="18"/>
        </w:rPr>
        <w:t>)</w:t>
      </w:r>
      <w:r>
        <w:rPr>
          <w:rFonts w:ascii="Arial"/>
          <w:color w:val="bebebe"/>
          <w:spacing w:val="-80"/>
          <w:sz w:val="20"/>
        </w:rPr>
        <w:t>0</w:t>
      </w:r>
      <w:r>
        <w:rPr>
          <w:rFonts w:ascii="CEAQGG+Bitstream Vera Serif Bold" w:hAnsi="CEAQGG+Bitstream Vera Serif Bold" w:cs="CEAQGG+Bitstream Vera Serif Bold"/>
          <w:b w:val="on"/>
          <w:color w:val="000000"/>
          <w:spacing w:val="1"/>
          <w:sz w:val="18"/>
        </w:rPr>
        <w:t>ꢀA</w:t>
      </w:r>
      <w:r>
        <w:rPr>
          <w:rFonts w:ascii="Arial"/>
          <w:color w:val="bebebe"/>
          <w:spacing w:val="16"/>
          <w:sz w:val="20"/>
        </w:rPr>
        <w:t>/</w:t>
      </w:r>
      <w:r>
        <w:rPr>
          <w:rFonts w:ascii="CEAQGG+Bitstream Vera Serif Bold"/>
          <w:b w:val="on"/>
          <w:color w:val="000000"/>
          <w:spacing w:val="-29"/>
          <w:sz w:val="18"/>
        </w:rPr>
        <w:t>l</w:t>
      </w:r>
      <w:r>
        <w:rPr>
          <w:rFonts w:ascii="Arial"/>
          <w:color w:val="bebebe"/>
          <w:spacing w:val="-81"/>
          <w:sz w:val="20"/>
        </w:rPr>
        <w:t>p</w:t>
      </w:r>
      <w:r>
        <w:rPr>
          <w:rFonts w:ascii="CEAQGG+Bitstream Vera Serif Bold"/>
          <w:b w:val="on"/>
          <w:color w:val="000000"/>
          <w:spacing w:val="-3"/>
          <w:sz w:val="18"/>
        </w:rPr>
        <w:t>t</w:t>
      </w:r>
      <w:r>
        <w:rPr>
          <w:rFonts w:ascii="Arial"/>
          <w:color w:val="bebebe"/>
          <w:spacing w:val="-107"/>
          <w:sz w:val="20"/>
        </w:rPr>
        <w:t>g</w:t>
      </w:r>
      <w:r>
        <w:rPr>
          <w:rFonts w:ascii="CEAQGG+Bitstream Vera Serif Bold"/>
          <w:b w:val="on"/>
          <w:color w:val="000000"/>
          <w:spacing w:val="-14"/>
          <w:sz w:val="18"/>
        </w:rPr>
        <w:t>o</w:t>
      </w:r>
      <w:r>
        <w:rPr>
          <w:rFonts w:ascii="Arial"/>
          <w:color w:val="bebebe"/>
          <w:spacing w:val="0"/>
          <w:sz w:val="20"/>
        </w:rPr>
        <w:t>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-1pt;z-index:-1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76" w:x="5672" w:y="39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/>
          <w:b w:val="on"/>
          <w:color w:val="000000"/>
          <w:spacing w:val="3"/>
          <w:sz w:val="18"/>
        </w:rPr>
        <w:t>Dano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63" w:x="402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Paralisaçãoꢀtotalꢀouꢀparcialꢀdosꢀserviços.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63" w:x="402" w:y="819"/>
        <w:widowControl w:val="off"/>
        <w:autoSpaceDE w:val="off"/>
        <w:autoSpaceDN w:val="off"/>
        <w:spacing w:before="221" w:after="0" w:line="217" w:lineRule="exact"/>
        <w:ind w:left="27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AçãoꢀPreventiva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2" w:x="8969" w:y="125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ꢀResponsável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6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4"/>
          <w:sz w:val="18"/>
        </w:rPr>
        <w:t>Demandarꢀexplicaçõesꢀdetalhadasꢀeꢀdocumentadasꢀàꢀempresaꢀsobreꢀalertas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16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deꢀatraso.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61" w:x="8731" w:y="19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GestãoꢀdoꢀContrato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61" w:x="8731" w:y="1903"/>
        <w:widowControl w:val="off"/>
        <w:autoSpaceDE w:val="off"/>
        <w:autoSpaceDN w:val="off"/>
        <w:spacing w:before="97" w:after="0" w:line="215" w:lineRule="exact"/>
        <w:ind w:left="4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FiscalꢀdoꢀContrato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22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Manterꢀ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regularmenteꢀ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comunicaçãoꢀ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assinaturaꢀ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FBFFBH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2" w:x="402" w:y="22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2875" w:y="286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AçãoꢀdeꢀContingência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2" w:x="8969" w:y="286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ꢀResponsável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69" w:x="402" w:y="32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Aplicarꢀsanções.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" w:x="9256" w:y="34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/>
          <w:color w:val="000000"/>
          <w:spacing w:val="3"/>
          <w:sz w:val="18"/>
        </w:rPr>
        <w:t>SAO/DG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99" w:x="402" w:y="36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Rescindirꢀoꢀcontratoꢀeꢀautorizarꢀaberturaꢀdeꢀnovaꢀlicitação.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40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3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tabelaꢀ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abaixoꢀ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apresentaꢀ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sínteseꢀ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riscosꢀ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identificadosꢀ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classificadosꢀ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FBFFBH+Bitstream Vera Serif"/>
          <w:color w:val="000000"/>
          <w:spacing w:val="2"/>
          <w:sz w:val="18"/>
        </w:rPr>
        <w:t>esta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12" w:x="379" w:y="45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7" w:x="10738" w:y="4908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2"/>
          <w:sz w:val="17"/>
        </w:rPr>
        <w:t>Nível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67" w:x="10738" w:y="4908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EAQGG+Bitstream Vera Serif Bold"/>
          <w:b w:val="on"/>
          <w:color w:val="000000"/>
          <w:spacing w:val="2"/>
          <w:sz w:val="17"/>
        </w:rPr>
        <w:t>Risco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5" w:x="367" w:y="531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/>
          <w:b w:val="on"/>
          <w:color w:val="000000"/>
          <w:spacing w:val="2"/>
          <w:sz w:val="18"/>
        </w:rPr>
        <w:t>Id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7" w:x="2942" w:y="532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EAQGG+Bitstream Vera Serif Bold"/>
          <w:b w:val="on"/>
          <w:color w:val="000000"/>
          <w:spacing w:val="2"/>
          <w:sz w:val="17"/>
        </w:rPr>
        <w:t>Risco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90" w:x="5934" w:y="532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EAQGG+Bitstream Vera Serif Bold"/>
          <w:b w:val="on"/>
          <w:color w:val="000000"/>
          <w:spacing w:val="2"/>
          <w:sz w:val="17"/>
        </w:rPr>
        <w:t>Categoria/Fase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91" w:x="7710" w:y="532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EAQGG+Bitstream Vera Serif Bold"/>
          <w:b w:val="on"/>
          <w:color w:val="000000"/>
          <w:spacing w:val="2"/>
          <w:sz w:val="17"/>
        </w:rPr>
        <w:t>Probabilidade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7" w:x="9419" w:y="532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EAQGG+Bitstream Vera Serif Bold"/>
          <w:b w:val="on"/>
          <w:color w:val="000000"/>
          <w:spacing w:val="2"/>
          <w:sz w:val="17"/>
        </w:rPr>
        <w:t>Impacto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8" w:x="10683" w:y="553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2"/>
          <w:sz w:val="18"/>
        </w:rPr>
        <w:t>(PꢀxꢀI)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8" w:x="10683" w:y="5531"/>
        <w:widowControl w:val="off"/>
        <w:autoSpaceDE w:val="off"/>
        <w:autoSpaceDN w:val="off"/>
        <w:spacing w:before="396" w:after="0" w:line="215" w:lineRule="exact"/>
        <w:ind w:left="5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/>
          <w:color w:val="000000"/>
          <w:spacing w:val="2"/>
          <w:sz w:val="18"/>
        </w:rPr>
        <w:t>Baixo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8" w:x="10683" w:y="5531"/>
        <w:widowControl w:val="off"/>
        <w:autoSpaceDE w:val="off"/>
        <w:autoSpaceDN w:val="off"/>
        <w:spacing w:before="396" w:after="0" w:line="215" w:lineRule="exact"/>
        <w:ind w:left="13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/>
          <w:color w:val="ffffff"/>
          <w:spacing w:val="2"/>
          <w:sz w:val="18"/>
        </w:rPr>
        <w:t>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23" w:x="707" w:y="60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 w:hAnsi="FBFFBH+Bitstream Vera Serif" w:cs="FBFFBH+Bitstream Vera Serif"/>
          <w:color w:val="000000"/>
          <w:spacing w:val="1"/>
          <w:sz w:val="17"/>
        </w:rPr>
        <w:t>Selecionarꢀequipeꢀinadequadaꢀparaꢀoꢀplanejamentoꢀda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023" w:x="707" w:y="605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 w:hAnsi="FBFFBH+Bitstream Vera Serif" w:cs="FBFFBH+Bitstream Vera Serif"/>
          <w:color w:val="000000"/>
          <w:spacing w:val="1"/>
          <w:sz w:val="17"/>
        </w:rPr>
        <w:t>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" w:x="416" w:y="61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416" w:y="6144"/>
        <w:widowControl w:val="off"/>
        <w:autoSpaceDE w:val="off"/>
        <w:autoSpaceDN w:val="off"/>
        <w:spacing w:before="39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416" w:y="6144"/>
        <w:widowControl w:val="off"/>
        <w:autoSpaceDE w:val="off"/>
        <w:autoSpaceDN w:val="off"/>
        <w:spacing w:before="39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416" w:y="6144"/>
        <w:widowControl w:val="off"/>
        <w:autoSpaceDE w:val="off"/>
        <w:autoSpaceDN w:val="off"/>
        <w:spacing w:before="39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416" w:y="6144"/>
        <w:widowControl w:val="off"/>
        <w:autoSpaceDE w:val="off"/>
        <w:autoSpaceDN w:val="off"/>
        <w:spacing w:before="39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416" w:y="6144"/>
        <w:widowControl w:val="off"/>
        <w:autoSpaceDE w:val="off"/>
        <w:autoSpaceDN w:val="off"/>
        <w:spacing w:before="39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416" w:y="6144"/>
        <w:widowControl w:val="off"/>
        <w:autoSpaceDE w:val="off"/>
        <w:autoSpaceDN w:val="off"/>
        <w:spacing w:before="39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416" w:y="6144"/>
        <w:widowControl w:val="off"/>
        <w:autoSpaceDE w:val="off"/>
        <w:autoSpaceDN w:val="off"/>
        <w:spacing w:before="39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416" w:y="6144"/>
        <w:widowControl w:val="off"/>
        <w:autoSpaceDE w:val="off"/>
        <w:autoSpaceDN w:val="off"/>
        <w:spacing w:before="39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36" w:x="6061" w:y="61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/>
          <w:color w:val="000000"/>
          <w:spacing w:val="2"/>
          <w:sz w:val="17"/>
        </w:rPr>
        <w:t>Planejamento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36" w:x="6061" w:y="6155"/>
        <w:widowControl w:val="off"/>
        <w:autoSpaceDE w:val="off"/>
        <w:autoSpaceDN w:val="off"/>
        <w:spacing w:before="41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/>
          <w:color w:val="000000"/>
          <w:spacing w:val="2"/>
          <w:sz w:val="17"/>
        </w:rPr>
        <w:t>Planejamento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36" w:x="6061" w:y="6155"/>
        <w:widowControl w:val="off"/>
        <w:autoSpaceDE w:val="off"/>
        <w:autoSpaceDN w:val="off"/>
        <w:spacing w:before="41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/>
          <w:color w:val="000000"/>
          <w:spacing w:val="2"/>
          <w:sz w:val="17"/>
        </w:rPr>
        <w:t>Planejamento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36" w:x="6061" w:y="6155"/>
        <w:widowControl w:val="off"/>
        <w:autoSpaceDE w:val="off"/>
        <w:autoSpaceDN w:val="off"/>
        <w:spacing w:before="41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/>
          <w:color w:val="000000"/>
          <w:spacing w:val="2"/>
          <w:sz w:val="17"/>
        </w:rPr>
        <w:t>Planejamento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8" w:x="8111" w:y="6155"/>
        <w:widowControl w:val="off"/>
        <w:autoSpaceDE w:val="off"/>
        <w:autoSpaceDN w:val="off"/>
        <w:spacing w:before="0" w:after="0" w:line="201" w:lineRule="exact"/>
        <w:ind w:left="3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/>
          <w:color w:val="000000"/>
          <w:spacing w:val="2"/>
          <w:sz w:val="17"/>
        </w:rPr>
        <w:t>Baixa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8" w:x="8111" w:y="6155"/>
        <w:widowControl w:val="off"/>
        <w:autoSpaceDE w:val="off"/>
        <w:autoSpaceDN w:val="off"/>
        <w:spacing w:before="41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7"/>
        </w:rPr>
        <w:t>Média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8" w:x="8111" w:y="6155"/>
        <w:widowControl w:val="off"/>
        <w:autoSpaceDE w:val="off"/>
        <w:autoSpaceDN w:val="off"/>
        <w:spacing w:before="41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7"/>
        </w:rPr>
        <w:t>Média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8" w:x="8111" w:y="6155"/>
        <w:widowControl w:val="off"/>
        <w:autoSpaceDE w:val="off"/>
        <w:autoSpaceDN w:val="off"/>
        <w:spacing w:before="410" w:after="0" w:line="201" w:lineRule="exact"/>
        <w:ind w:left="3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/>
          <w:color w:val="000000"/>
          <w:spacing w:val="2"/>
          <w:sz w:val="17"/>
        </w:rPr>
        <w:t>Baixa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8" w:x="8111" w:y="6155"/>
        <w:widowControl w:val="off"/>
        <w:autoSpaceDE w:val="off"/>
        <w:autoSpaceDN w:val="off"/>
        <w:spacing w:before="410" w:after="0" w:line="201" w:lineRule="exact"/>
        <w:ind w:left="3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/>
          <w:color w:val="000000"/>
          <w:spacing w:val="2"/>
          <w:sz w:val="17"/>
        </w:rPr>
        <w:t>Baixa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8" w:x="8111" w:y="6155"/>
        <w:widowControl w:val="off"/>
        <w:autoSpaceDE w:val="off"/>
        <w:autoSpaceDN w:val="off"/>
        <w:spacing w:before="41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7"/>
        </w:rPr>
        <w:t>Média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8" w:x="8111" w:y="6155"/>
        <w:widowControl w:val="off"/>
        <w:autoSpaceDE w:val="off"/>
        <w:autoSpaceDN w:val="off"/>
        <w:spacing w:before="410" w:after="0" w:line="201" w:lineRule="exact"/>
        <w:ind w:left="3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/>
          <w:color w:val="000000"/>
          <w:spacing w:val="2"/>
          <w:sz w:val="17"/>
        </w:rPr>
        <w:t>Baixa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8" w:x="8111" w:y="6155"/>
        <w:widowControl w:val="off"/>
        <w:autoSpaceDE w:val="off"/>
        <w:autoSpaceDN w:val="off"/>
        <w:spacing w:before="410" w:after="0" w:line="201" w:lineRule="exact"/>
        <w:ind w:left="3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/>
          <w:color w:val="000000"/>
          <w:spacing w:val="2"/>
          <w:sz w:val="17"/>
        </w:rPr>
        <w:t>Baixa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8" w:x="8111" w:y="6155"/>
        <w:widowControl w:val="off"/>
        <w:autoSpaceDE w:val="off"/>
        <w:autoSpaceDN w:val="off"/>
        <w:spacing w:before="410" w:after="0" w:line="201" w:lineRule="exact"/>
        <w:ind w:left="3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/>
          <w:color w:val="000000"/>
          <w:spacing w:val="2"/>
          <w:sz w:val="17"/>
        </w:rPr>
        <w:t>Baixa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8" w:x="8111" w:y="6155"/>
        <w:widowControl w:val="off"/>
        <w:autoSpaceDE w:val="off"/>
        <w:autoSpaceDN w:val="off"/>
        <w:spacing w:before="41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7"/>
        </w:rPr>
        <w:t>Média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8" w:x="8111" w:y="6155"/>
        <w:widowControl w:val="off"/>
        <w:autoSpaceDE w:val="off"/>
        <w:autoSpaceDN w:val="off"/>
        <w:spacing w:before="41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7"/>
        </w:rPr>
        <w:t>Média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9" w:x="9543" w:y="61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7"/>
        </w:rPr>
        <w:t>Médio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9" w:x="9543" w:y="6155"/>
        <w:widowControl w:val="off"/>
        <w:autoSpaceDE w:val="off"/>
        <w:autoSpaceDN w:val="off"/>
        <w:spacing w:before="410" w:after="0" w:line="201" w:lineRule="exact"/>
        <w:ind w:left="9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/>
          <w:color w:val="ffffff"/>
          <w:spacing w:val="1"/>
          <w:sz w:val="17"/>
        </w:rPr>
        <w:t>Alto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9" w:x="9543" w:y="6155"/>
        <w:widowControl w:val="off"/>
        <w:autoSpaceDE w:val="off"/>
        <w:autoSpaceDN w:val="off"/>
        <w:spacing w:before="410" w:after="0" w:line="201" w:lineRule="exact"/>
        <w:ind w:left="9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/>
          <w:color w:val="ffffff"/>
          <w:spacing w:val="1"/>
          <w:sz w:val="17"/>
        </w:rPr>
        <w:t>Alto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9" w:x="9543" w:y="6155"/>
        <w:widowControl w:val="off"/>
        <w:autoSpaceDE w:val="off"/>
        <w:autoSpaceDN w:val="off"/>
        <w:spacing w:before="410" w:after="0" w:line="201" w:lineRule="exact"/>
        <w:ind w:left="9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/>
          <w:color w:val="ffffff"/>
          <w:spacing w:val="1"/>
          <w:sz w:val="17"/>
        </w:rPr>
        <w:t>Alto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9" w:x="9543" w:y="6155"/>
        <w:widowControl w:val="off"/>
        <w:autoSpaceDE w:val="off"/>
        <w:autoSpaceDN w:val="off"/>
        <w:spacing w:before="410" w:after="0" w:line="201" w:lineRule="exact"/>
        <w:ind w:left="9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/>
          <w:color w:val="ffffff"/>
          <w:spacing w:val="1"/>
          <w:sz w:val="17"/>
        </w:rPr>
        <w:t>Alto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9" w:x="9543" w:y="6155"/>
        <w:widowControl w:val="off"/>
        <w:autoSpaceDE w:val="off"/>
        <w:autoSpaceDN w:val="off"/>
        <w:spacing w:before="410" w:after="0" w:line="201" w:lineRule="exact"/>
        <w:ind w:left="9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/>
          <w:color w:val="ffffff"/>
          <w:spacing w:val="1"/>
          <w:sz w:val="17"/>
        </w:rPr>
        <w:t>Alto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9" w:x="9543" w:y="6155"/>
        <w:widowControl w:val="off"/>
        <w:autoSpaceDE w:val="off"/>
        <w:autoSpaceDN w:val="off"/>
        <w:spacing w:before="410" w:after="0" w:line="201" w:lineRule="exact"/>
        <w:ind w:left="9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/>
          <w:color w:val="ffffff"/>
          <w:spacing w:val="1"/>
          <w:sz w:val="17"/>
        </w:rPr>
        <w:t>Alto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9" w:x="9543" w:y="6155"/>
        <w:widowControl w:val="off"/>
        <w:autoSpaceDE w:val="off"/>
        <w:autoSpaceDN w:val="off"/>
        <w:spacing w:before="410" w:after="0" w:line="201" w:lineRule="exact"/>
        <w:ind w:left="9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/>
          <w:color w:val="ffffff"/>
          <w:spacing w:val="1"/>
          <w:sz w:val="17"/>
        </w:rPr>
        <w:t>Alto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9" w:x="9543" w:y="6155"/>
        <w:widowControl w:val="off"/>
        <w:autoSpaceDE w:val="off"/>
        <w:autoSpaceDN w:val="off"/>
        <w:spacing w:before="410" w:after="0" w:line="201" w:lineRule="exact"/>
        <w:ind w:left="3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/>
          <w:color w:val="000000"/>
          <w:spacing w:val="2"/>
          <w:sz w:val="17"/>
        </w:rPr>
        <w:t>Baixo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9" w:x="9543" w:y="6155"/>
        <w:widowControl w:val="off"/>
        <w:autoSpaceDE w:val="off"/>
        <w:autoSpaceDN w:val="off"/>
        <w:spacing w:before="410" w:after="0" w:line="201" w:lineRule="exact"/>
        <w:ind w:left="9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/>
          <w:color w:val="ffffff"/>
          <w:spacing w:val="1"/>
          <w:sz w:val="17"/>
        </w:rPr>
        <w:t>Alto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9" w:x="9543" w:y="6155"/>
        <w:widowControl w:val="off"/>
        <w:autoSpaceDE w:val="off"/>
        <w:autoSpaceDN w:val="off"/>
        <w:spacing w:before="410" w:after="0" w:line="201" w:lineRule="exact"/>
        <w:ind w:left="9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/>
          <w:color w:val="ffffff"/>
          <w:spacing w:val="1"/>
          <w:sz w:val="17"/>
        </w:rPr>
        <w:t>Alto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235" w:x="707" w:y="67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 w:hAnsi="FBFFBH+Bitstream Vera Serif" w:cs="FBFFBH+Bitstream Vera Serif"/>
          <w:color w:val="000000"/>
          <w:spacing w:val="1"/>
          <w:sz w:val="17"/>
        </w:rPr>
        <w:t>Especificaçãoꢀdoꢀobjetoꢀaquém/alémꢀdaꢀrealꢀnecessidade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66" w:x="707" w:y="72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 w:hAnsi="FBFFBH+Bitstream Vera Serif" w:cs="FBFFBH+Bitstream Vera Serif"/>
          <w:color w:val="000000"/>
          <w:spacing w:val="1"/>
          <w:sz w:val="17"/>
        </w:rPr>
        <w:t>Requisitos/Especificaçõesꢀdoꢀobjetoꢀincompletos,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66" w:x="707" w:y="727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 w:hAnsi="FBFFBH+Bitstream Vera Serif" w:cs="FBFFBH+Bitstream Vera Serif"/>
          <w:color w:val="000000"/>
          <w:spacing w:val="1"/>
          <w:sz w:val="17"/>
        </w:rPr>
        <w:t>inexistentesꢀouꢀmalꢀdefinidosꢀnoꢀTermoꢀdeꢀReferência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17" w:x="10813" w:y="73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/>
          <w:color w:val="ffffff"/>
          <w:spacing w:val="2"/>
          <w:sz w:val="18"/>
        </w:rPr>
        <w:t>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68" w:x="707" w:y="79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 w:hAnsi="FBFFBH+Bitstream Vera Serif" w:cs="FBFFBH+Bitstream Vera Serif"/>
          <w:color w:val="000000"/>
          <w:spacing w:val="1"/>
          <w:sz w:val="17"/>
        </w:rPr>
        <w:t>Estimativaꢀdeꢀpreçoꢀinadequada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68" w:x="707" w:y="7987"/>
        <w:widowControl w:val="off"/>
        <w:autoSpaceDE w:val="off"/>
        <w:autoSpaceDN w:val="off"/>
        <w:spacing w:before="41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 w:hAnsi="FBFFBH+Bitstream Vera Serif" w:cs="FBFFBH+Bitstream Vera Serif"/>
          <w:color w:val="000000"/>
          <w:spacing w:val="1"/>
          <w:sz w:val="17"/>
        </w:rPr>
        <w:t>Licitaçãoꢀdeserta/fracassada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26" w:x="10708" w:y="79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6" w:x="10708" w:y="7977"/>
        <w:widowControl w:val="off"/>
        <w:autoSpaceDE w:val="off"/>
        <w:autoSpaceDN w:val="off"/>
        <w:spacing w:before="39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6" w:x="10708" w:y="7977"/>
        <w:widowControl w:val="off"/>
        <w:autoSpaceDE w:val="off"/>
        <w:autoSpaceDN w:val="off"/>
        <w:spacing w:before="396" w:after="0" w:line="215" w:lineRule="exact"/>
        <w:ind w:left="10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/>
          <w:color w:val="ffffff"/>
          <w:spacing w:val="2"/>
          <w:sz w:val="18"/>
        </w:rPr>
        <w:t>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57" w:x="6150" w:y="8494"/>
        <w:widowControl w:val="off"/>
        <w:autoSpaceDE w:val="off"/>
        <w:autoSpaceDN w:val="off"/>
        <w:spacing w:before="0" w:after="0" w:line="201" w:lineRule="exact"/>
        <w:ind w:left="3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7"/>
        </w:rPr>
        <w:t>Seleçãoꢀdo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57" w:x="6150" w:y="849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/>
          <w:color w:val="000000"/>
          <w:spacing w:val="2"/>
          <w:sz w:val="17"/>
        </w:rPr>
        <w:t>Fornecedor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57" w:x="6150" w:y="9105"/>
        <w:widowControl w:val="off"/>
        <w:autoSpaceDE w:val="off"/>
        <w:autoSpaceDN w:val="off"/>
        <w:spacing w:before="0" w:after="0" w:line="201" w:lineRule="exact"/>
        <w:ind w:left="3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7"/>
        </w:rPr>
        <w:t>Seleçãoꢀdo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57" w:x="6150" w:y="910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/>
          <w:color w:val="000000"/>
          <w:spacing w:val="2"/>
          <w:sz w:val="17"/>
        </w:rPr>
        <w:t>Fornecedor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28" w:x="707" w:y="92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7"/>
        </w:rPr>
        <w:t>Valorꢀofertadoꢀacimaꢀdaꢀmédiaꢀdeꢀmercado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28" w:x="707" w:y="9209"/>
        <w:widowControl w:val="off"/>
        <w:autoSpaceDE w:val="off"/>
        <w:autoSpaceDN w:val="off"/>
        <w:spacing w:before="41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 w:hAnsi="FBFFBH+Bitstream Vera Serif" w:cs="FBFFBH+Bitstream Vera Serif"/>
          <w:color w:val="000000"/>
          <w:spacing w:val="1"/>
          <w:sz w:val="17"/>
        </w:rPr>
        <w:t>Impugnaçãoꢀdoꢀprocessoꢀlicitatório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28" w:x="707" w:y="9209"/>
        <w:widowControl w:val="off"/>
        <w:autoSpaceDE w:val="off"/>
        <w:autoSpaceDN w:val="off"/>
        <w:spacing w:before="41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 w:hAnsi="FBFFBH+Bitstream Vera Serif" w:cs="FBFFBH+Bitstream Vera Serif"/>
          <w:color w:val="000000"/>
          <w:spacing w:val="1"/>
          <w:sz w:val="17"/>
        </w:rPr>
        <w:t>Atrasoꢀnaꢀconclusãoꢀdaꢀlicitação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57" w:x="6150" w:y="9716"/>
        <w:widowControl w:val="off"/>
        <w:autoSpaceDE w:val="off"/>
        <w:autoSpaceDN w:val="off"/>
        <w:spacing w:before="0" w:after="0" w:line="201" w:lineRule="exact"/>
        <w:ind w:left="3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7"/>
        </w:rPr>
        <w:t>Seleçãoꢀdo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57" w:x="6150" w:y="971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/>
          <w:color w:val="000000"/>
          <w:spacing w:val="2"/>
          <w:sz w:val="17"/>
        </w:rPr>
        <w:t>Fornecedor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26" w:x="10708" w:y="98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6" w:x="10708" w:y="9809"/>
        <w:widowControl w:val="off"/>
        <w:autoSpaceDE w:val="off"/>
        <w:autoSpaceDN w:val="off"/>
        <w:spacing w:before="39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6" w:x="10708" w:y="9809"/>
        <w:widowControl w:val="off"/>
        <w:autoSpaceDE w:val="off"/>
        <w:autoSpaceDN w:val="off"/>
        <w:spacing w:before="396" w:after="0" w:line="215" w:lineRule="exact"/>
        <w:ind w:left="3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/>
          <w:color w:val="000000"/>
          <w:spacing w:val="2"/>
          <w:sz w:val="18"/>
        </w:rPr>
        <w:t>Baixo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6" w:x="10708" w:y="9809"/>
        <w:widowControl w:val="off"/>
        <w:autoSpaceDE w:val="off"/>
        <w:autoSpaceDN w:val="off"/>
        <w:spacing w:before="396" w:after="0" w:line="215" w:lineRule="exact"/>
        <w:ind w:left="10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/>
          <w:color w:val="ffffff"/>
          <w:spacing w:val="2"/>
          <w:sz w:val="18"/>
        </w:rPr>
        <w:t>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01" w:x="6178" w:y="103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7"/>
        </w:rPr>
        <w:t>Seleçãoꢀdo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01" w:x="6178" w:y="103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/>
          <w:color w:val="000000"/>
          <w:spacing w:val="2"/>
          <w:sz w:val="17"/>
        </w:rPr>
        <w:t>fornecedor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061" w:x="707" w:y="109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 w:hAnsi="FBFFBH+Bitstream Vera Serif" w:cs="FBFFBH+Bitstream Vera Serif"/>
          <w:color w:val="000000"/>
          <w:spacing w:val="1"/>
          <w:sz w:val="17"/>
        </w:rPr>
        <w:t>FaltaꢀdeꢀrecursosꢀfinanceirosꢀdaꢀUnidadeꢀGestoraꢀpara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061" w:x="707" w:y="109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 w:hAnsi="FBFFBH+Bitstream Vera Serif" w:cs="FBFFBH+Bitstream Vera Serif"/>
          <w:color w:val="000000"/>
          <w:spacing w:val="1"/>
          <w:sz w:val="17"/>
        </w:rPr>
        <w:t>cumprimentoꢀdasꢀobrigaçõesꢀcontratuais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19" w:x="6119" w:y="10938"/>
        <w:widowControl w:val="off"/>
        <w:autoSpaceDE w:val="off"/>
        <w:autoSpaceDN w:val="off"/>
        <w:spacing w:before="0" w:after="0" w:line="201" w:lineRule="exact"/>
        <w:ind w:left="10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7"/>
        </w:rPr>
        <w:t>Gestãoꢀda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19" w:x="6119" w:y="109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7"/>
        </w:rPr>
        <w:t>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19" w:x="6119" w:y="11549"/>
        <w:widowControl w:val="off"/>
        <w:autoSpaceDE w:val="off"/>
        <w:autoSpaceDN w:val="off"/>
        <w:spacing w:before="0" w:after="0" w:line="201" w:lineRule="exact"/>
        <w:ind w:left="10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7"/>
        </w:rPr>
        <w:t>Gestãoꢀda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19" w:x="6119" w:y="1154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7"/>
        </w:rPr>
        <w:t>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" w:x="357" w:y="116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51" w:x="474" w:y="116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/>
          <w:color w:val="000000"/>
          <w:spacing w:val="0"/>
          <w:sz w:val="18"/>
        </w:rPr>
        <w:t>0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1"/>
          <w:sz w:val="17"/>
        </w:rPr>
        <w:t>Atrasoꢀnaꢀexecuçãoꢀdoꢀobjeto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66" w:x="707" w:y="121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 w:hAnsi="FBFFBH+Bitstream Vera Serif" w:cs="FBFFBH+Bitstream Vera Serif"/>
          <w:color w:val="000000"/>
          <w:spacing w:val="1"/>
          <w:sz w:val="17"/>
        </w:rPr>
        <w:t>AplicarꢀSançõesꢀporꢀdescumprimentoꢀdeꢀcláusulas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66" w:x="707" w:y="1216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/>
          <w:color w:val="000000"/>
          <w:spacing w:val="1"/>
          <w:sz w:val="17"/>
        </w:rPr>
        <w:t>contratuais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19" w:x="6119" w:y="12160"/>
        <w:widowControl w:val="off"/>
        <w:autoSpaceDE w:val="off"/>
        <w:autoSpaceDN w:val="off"/>
        <w:spacing w:before="0" w:after="0" w:line="201" w:lineRule="exact"/>
        <w:ind w:left="10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7"/>
        </w:rPr>
        <w:t>Gestãoꢀda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19" w:x="6119" w:y="1216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7"/>
        </w:rPr>
        <w:t>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5" w:x="357" w:y="122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/>
          <w:color w:val="000000"/>
          <w:spacing w:val="3"/>
          <w:sz w:val="18"/>
        </w:rPr>
        <w:t>11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7" w:x="10813" w:y="122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/>
          <w:color w:val="ffffff"/>
          <w:spacing w:val="2"/>
          <w:sz w:val="18"/>
        </w:rPr>
        <w:t>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28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14" w:x="4905" w:y="13338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7"/>
          <w:u w:val="single"/>
        </w:rPr>
        <w:t>EquipeꢀdeꢀContrataçãoꢀ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913" w:y="1354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BFFBH+Bitstream Vera Serif" w:hAnsi="FBFFBH+Bitstream Vera Serif" w:cs="FBFFBH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99" w:x="3111" w:y="13853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Integranteꢀ</w:t>
      </w:r>
      <w:r>
        <w:rPr>
          <w:rFonts w:ascii="Times New Roman"/>
          <w:color w:val="000000"/>
          <w:spacing w:val="200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3"/>
          <w:sz w:val="18"/>
        </w:rPr>
        <w:t>demandante:ꢀ</w:t>
      </w:r>
      <w:r>
        <w:rPr>
          <w:rFonts w:ascii="Times New Roman"/>
          <w:color w:val="000000"/>
          <w:spacing w:val="200"/>
          <w:sz w:val="18"/>
        </w:rPr>
        <w:t xml:space="preserve"> </w:t>
      </w: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Pedroꢀ</w:t>
      </w:r>
      <w:r>
        <w:rPr>
          <w:rFonts w:ascii="Times New Roman"/>
          <w:b w:val="on"/>
          <w:color w:val="000000"/>
          <w:spacing w:val="200"/>
          <w:sz w:val="18"/>
        </w:rPr>
        <w:t xml:space="preserve"> </w:t>
      </w:r>
      <w:r>
        <w:rPr>
          <w:rFonts w:ascii="CEAQGG+Bitstream Vera Serif Bold"/>
          <w:b w:val="on"/>
          <w:color w:val="000000"/>
          <w:spacing w:val="3"/>
          <w:sz w:val="18"/>
        </w:rPr>
        <w:t>Souza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99" w:x="3111" w:y="13853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VasconcelosꢀFilho</w:t>
      </w:r>
      <w:r>
        <w:rPr>
          <w:rFonts w:ascii="FBFFBH+Bitstream Vera Serif" w:hAnsi="FBFFBH+Bitstream Vera Serif" w:cs="FBFFB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94" w:x="4416" w:y="144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Integranteꢀ</w:t>
      </w:r>
      <w:r>
        <w:rPr>
          <w:rFonts w:ascii="Times New Roman"/>
          <w:color w:val="000000"/>
          <w:spacing w:val="105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técnico:ꢀ</w:t>
      </w:r>
      <w:r>
        <w:rPr>
          <w:rFonts w:ascii="Times New Roman"/>
          <w:color w:val="000000"/>
          <w:spacing w:val="105"/>
          <w:sz w:val="18"/>
        </w:rPr>
        <w:t xml:space="preserve"> </w:t>
      </w: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Mariaꢀ</w:t>
      </w:r>
      <w:r>
        <w:rPr>
          <w:rFonts w:ascii="Times New Roman"/>
          <w:b w:val="on"/>
          <w:color w:val="000000"/>
          <w:spacing w:val="105"/>
          <w:sz w:val="18"/>
        </w:rPr>
        <w:t xml:space="preserve"> </w:t>
      </w: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Verônicaꢀ</w:t>
      </w:r>
      <w:r>
        <w:rPr>
          <w:rFonts w:ascii="Times New Roman"/>
          <w:b w:val="on"/>
          <w:color w:val="000000"/>
          <w:spacing w:val="105"/>
          <w:sz w:val="18"/>
        </w:rPr>
        <w:t xml:space="preserve"> </w:t>
      </w:r>
      <w:r>
        <w:rPr>
          <w:rFonts w:ascii="CEAQGG+Bitstream Vera Serif Bold"/>
          <w:b w:val="on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4" w:x="3111" w:y="1463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Araújo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4" w:x="3111" w:y="14637"/>
        <w:widowControl w:val="off"/>
        <w:autoSpaceDE w:val="off"/>
        <w:autoSpaceDN w:val="off"/>
        <w:spacing w:before="337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EAQGG+Bitstream Vera Serif Bold"/>
          <w:b w:val="on"/>
          <w:color w:val="000000"/>
          <w:spacing w:val="3"/>
          <w:sz w:val="18"/>
        </w:rPr>
        <w:t>Cruz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94" w:x="4416" w:y="1495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Integranteꢀ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administrativo:ꢀ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CEAQGG+Bitstream Vera Serif Bold" w:hAnsi="CEAQGG+Bitstream Vera Serif Bold" w:cs="CEAQGG+Bitstream Vera Serif Bold"/>
          <w:b w:val="on"/>
          <w:color w:val="000000"/>
          <w:spacing w:val="3"/>
          <w:sz w:val="18"/>
        </w:rPr>
        <w:t>Jecksonꢀ</w:t>
      </w:r>
      <w:r>
        <w:rPr>
          <w:rFonts w:ascii="Times New Roman"/>
          <w:b w:val="on"/>
          <w:color w:val="000000"/>
          <w:spacing w:val="69"/>
          <w:sz w:val="18"/>
        </w:rPr>
        <w:t xml:space="preserve"> </w:t>
      </w:r>
      <w:r>
        <w:rPr>
          <w:rFonts w:ascii="CEAQGG+Bitstream Vera Serif Bold"/>
          <w:b w:val="on"/>
          <w:color w:val="000000"/>
          <w:spacing w:val="3"/>
          <w:sz w:val="18"/>
        </w:rPr>
        <w:t>Souza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48" w:x="287" w:y="157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48" w:x="287" w:y="15757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BFFBH+Bitstream Vera Serif" w:hAnsi="FBFFBH+Bitstream Vera Serif" w:cs="FBFFBH+Bitstream Vera Serif"/>
          <w:color w:val="000000"/>
          <w:spacing w:val="2"/>
          <w:sz w:val="18"/>
        </w:rPr>
        <w:t>BoaꢀVista,ꢀ30ꢀdeꢀjaneiroꢀdeꢀ2026.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63" w:x="27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Riscos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1017248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66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-1pt;z-index:-19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noProof w:val="on"/>
        </w:rPr>
        <w:pict>
          <v:shape xmlns:v="urn:schemas-microsoft-com:vml" id="_x00005" style="position:absolute;margin-left:-1pt;margin-top:-1pt;z-index:-2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188" w:x="1394" w:y="412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FBFFBH+Bitstream Vera Serif" w:hAnsi="FBFFBH+Bitstream Vera Serif" w:cs="FBFFBH+Bitstream Vera Serif"/>
          <w:color w:val="000000"/>
          <w:spacing w:val="0"/>
          <w:sz w:val="15"/>
        </w:rPr>
        <w:t>Documentoꢀassinadoꢀeletronicamenteꢀporꢀ</w:t>
      </w:r>
      <w:r>
        <w:rPr>
          <w:rFonts w:ascii="CEAQGG+Bitstream Vera Serif Bold" w:hAnsi="CEAQGG+Bitstream Vera Serif Bold" w:cs="CEAQGG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FBFFBH+Bitstream Vera Serif" w:hAnsi="FBFFBH+Bitstream Vera Serif" w:cs="FBFFBH+Bitstream Vera Serif"/>
          <w:color w:val="000000"/>
          <w:spacing w:val="0"/>
          <w:sz w:val="15"/>
        </w:rPr>
        <w:t>,ꢀ</w:t>
      </w:r>
      <w:r>
        <w:rPr>
          <w:rFonts w:ascii="CEAQGG+Bitstream Vera Serif Bold" w:hAnsi="CEAQGG+Bitstream Vera Serif Bold" w:cs="CEAQGG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FBFFBH+Bitstream Vera Serif" w:hAnsi="FBFFBH+Bitstream Vera Serif" w:cs="FBFFBH+Bitstream Vera Serif"/>
          <w:color w:val="000000"/>
          <w:spacing w:val="0"/>
          <w:sz w:val="15"/>
        </w:rPr>
        <w:t>,ꢀemꢀ09/04/2026,ꢀàsꢀ16:25,ꢀconformeꢀart.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188" w:x="1394" w:y="412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FBFFBH+Bitstream Vera Serif" w:hAnsi="FBFFBH+Bitstream Vera Serif" w:cs="FBFFBH+Bitstream Vera Serif"/>
          <w:color w:val="000000"/>
          <w:spacing w:val="0"/>
          <w:sz w:val="15"/>
        </w:rPr>
        <w:t>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776" w:x="1394" w:y="1288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FBFFBH+Bitstream Vera Serif" w:hAnsi="FBFFBH+Bitstream Vera Serif" w:cs="FBFFBH+Bitstream Vera Serif"/>
          <w:color w:val="000000"/>
          <w:spacing w:val="0"/>
          <w:sz w:val="15"/>
        </w:rPr>
        <w:t>Documentoꢀassinadoꢀeletronicamenteꢀporꢀ</w:t>
      </w:r>
      <w:r>
        <w:rPr>
          <w:rFonts w:ascii="CEAQGG+Bitstream Vera Serif Bold" w:hAnsi="CEAQGG+Bitstream Vera Serif Bold" w:cs="CEAQGG+Bitstream Vera Serif Bold"/>
          <w:b w:val="on"/>
          <w:color w:val="000000"/>
          <w:spacing w:val="0"/>
          <w:sz w:val="15"/>
        </w:rPr>
        <w:t>MARIAꢀVERÔNICAꢀDEꢀARAÚJO</w:t>
      </w:r>
      <w:r>
        <w:rPr>
          <w:rFonts w:ascii="FBFFBH+Bitstream Vera Serif" w:hAnsi="FBFFBH+Bitstream Vera Serif" w:cs="FBFFBH+Bitstream Vera Serif"/>
          <w:color w:val="000000"/>
          <w:spacing w:val="0"/>
          <w:sz w:val="15"/>
        </w:rPr>
        <w:t>,ꢀ</w:t>
      </w:r>
      <w:r>
        <w:rPr>
          <w:rFonts w:ascii="CEAQGG+Bitstream Vera Serif Bold" w:hAnsi="CEAQGG+Bitstream Vera Serif Bold" w:cs="CEAQGG+Bitstream Vera Serif Bold"/>
          <w:b w:val="on"/>
          <w:color w:val="000000"/>
          <w:spacing w:val="0"/>
          <w:sz w:val="15"/>
        </w:rPr>
        <w:t>ChefeꢀdaꢀSeçãoꢀdeꢀManutençãoꢀPredial</w:t>
      </w:r>
      <w:r>
        <w:rPr>
          <w:rFonts w:ascii="FBFFBH+Bitstream Vera Serif" w:hAnsi="FBFFBH+Bitstream Vera Serif" w:cs="FBFFBH+Bitstream Vera Serif"/>
          <w:color w:val="000000"/>
          <w:spacing w:val="0"/>
          <w:sz w:val="15"/>
        </w:rPr>
        <w:t>,ꢀem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776" w:x="1394" w:y="1288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FBFFBH+Bitstream Vera Serif" w:hAnsi="FBFFBH+Bitstream Vera Serif" w:cs="FBFFBH+Bitstream Vera Serif"/>
          <w:color w:val="000000"/>
          <w:spacing w:val="0"/>
          <w:sz w:val="15"/>
        </w:rPr>
        <w:t>13/04/2026,ꢀàsꢀ17:08,ꢀconformeꢀart.ꢀ1º,ꢀIII,ꢀ"b",ꢀdaꢀLeiꢀ11.419/2006.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2292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FBFFBH+Bitstream Vera Serif" w:hAnsi="FBFFBH+Bitstream Vera Serif" w:cs="FBFFBH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2292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EAQGG+Bitstream Vera Serif Bold"/>
          <w:b w:val="on"/>
          <w:color w:val="000000"/>
          <w:spacing w:val="0"/>
          <w:sz w:val="15"/>
        </w:rPr>
        <w:t>1017248</w:t>
      </w:r>
      <w:r>
        <w:rPr>
          <w:rFonts w:ascii="FBFFBH+Bitstream Vera Serif" w:hAnsi="FBFFBH+Bitstream Vera Serif" w:cs="FBFFBH+Bitstream Vera Serif"/>
          <w:color w:val="000000"/>
          <w:spacing w:val="0"/>
          <w:sz w:val="15"/>
        </w:rPr>
        <w:t>ꢀeꢀoꢀcódigoꢀCRCꢀ</w:t>
      </w:r>
      <w:r>
        <w:rPr>
          <w:rFonts w:ascii="CEAQGG+Bitstream Vera Serif Bold"/>
          <w:b w:val="on"/>
          <w:color w:val="000000"/>
          <w:spacing w:val="0"/>
          <w:sz w:val="15"/>
        </w:rPr>
        <w:t>462DA9CE</w:t>
      </w:r>
      <w:r>
        <w:rPr>
          <w:rFonts w:ascii="FBFFBH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3248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FBFFBH+Bitstream Vera Serif"/>
          <w:color w:val="000000"/>
          <w:spacing w:val="-1"/>
          <w:sz w:val="14"/>
        </w:rPr>
        <w:t>0000179-34.2026.6.23.8000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3248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FBFFBH+Bitstream Vera Serif"/>
          <w:color w:val="000000"/>
          <w:spacing w:val="-1"/>
          <w:sz w:val="14"/>
        </w:rPr>
        <w:t>1017248v2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663" w:x="27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Riscos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1017248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66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8.75pt;z-index:-27;width:576.549987792969pt;height:168.550003051758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FBFFBH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A0F5F583-0000-0000-0000-000000000000}"/>
  </w:font>
  <w:font w:name="CEAQGG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C9790F58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ustomXml" Target="../customXml/item2.xml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12" Type="http://schemas.openxmlformats.org/officeDocument/2006/relationships/customXml" Target="../customXml/item1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11" Type="http://schemas.openxmlformats.org/officeDocument/2006/relationships/webSettings" Target="webSettings.xml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10" Type="http://schemas.openxmlformats.org/officeDocument/2006/relationships/settings" Target="settings.xml"/><Relationship Id="rId4" Type="http://schemas.openxmlformats.org/officeDocument/2006/relationships/image" Target="media/image4.jpeg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21081CD7-A902-45C5-A1E6-12806D23030D}"/>
</file>

<file path=customXml/itemProps2.xml><?xml version="1.0" encoding="utf-8"?>
<ds:datastoreItem xmlns:ds="http://schemas.openxmlformats.org/officeDocument/2006/customXml" ds:itemID="{A631F596-5D32-49E0-964F-AF490D7A36ED}"/>
</file>

<file path=customXml/itemProps3.xml><?xml version="1.0" encoding="utf-8"?>
<ds:datastoreItem xmlns:ds="http://schemas.openxmlformats.org/officeDocument/2006/customXml" ds:itemID="{526EE3AB-ED88-4EAB-8581-FB999513927F}"/>
</file>

<file path=docProps/app.xml><?xml version="1.0" encoding="utf-8"?>
<Properties xmlns="http://schemas.openxmlformats.org/officeDocument/2006/extended-properties">
  <Template>Normal</Template>
  <TotalTime>3</TotalTime>
  <Pages>6</Pages>
  <Words>785</Words>
  <Characters>10510</Characters>
  <Application>Aspose</Application>
  <DocSecurity>0</DocSecurity>
  <Lines>392</Lines>
  <Paragraphs>392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10782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2026-04-30T16:31:22Z</dcterms:created>
  <dcterms:modified xsi:type="dcterms:W3CDTF">2026-04-30T16:31:22Z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