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4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5"/>
        </w:rPr>
        <w:t>SEÇÃOꢀDEꢀMANUTENÇÃOꢀPREDIAL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/ꢀ2025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72" w:x="2627" w:y="256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7"/>
        </w:rPr>
        <w:t>ESTUDOꢀTÉCNICOꢀPRELIMINARꢀ–ꢀETPꢀ(AQUISIÇÃOꢀDEꢀMATERIAL)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27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90" w:x="2268" w:y="299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7"/>
        </w:rPr>
        <w:t>CATEGORIA:ꢀMATERIAISꢀDIVERSOSꢀ(HIDRÁULICO,ꢀELÉTRICOꢀEꢀOUTROS)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38" w:x="645" w:y="3412"/>
        <w:widowControl w:val="off"/>
        <w:autoSpaceDE w:val="off"/>
        <w:autoSpaceDN w:val="off"/>
        <w:spacing w:before="0" w:after="0" w:line="201" w:lineRule="exact"/>
        <w:ind w:left="17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7"/>
        </w:rPr>
        <w:t>INFORMAÇÕESꢀCOMPLEMENTARESꢀCOMꢀBASEꢀNOꢀART.ꢀ18,ꢀI,ꢀDAꢀLEIꢀNºꢀ14.133ꢀDEꢀ01ꢀDEꢀABRILꢀDEꢀ2021ꢀEꢀNA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38" w:x="645" w:y="34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7"/>
        </w:rPr>
        <w:t>INSTRUÇÃOꢀNORMATIVAꢀSEGESꢀNºꢀ58/2022ꢀ(0721251)ꢀ-ꢀDISPÕEꢀSOBREꢀAꢀELABORAÇÃOꢀDOSꢀESTUDOSꢀTÉCNICOS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8" w:x="4952" w:y="38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7"/>
        </w:rPr>
        <w:t>PRELIMINARESꢀ-ꢀETP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8" w:x="4952" w:y="3827"/>
        <w:widowControl w:val="off"/>
        <w:autoSpaceDE w:val="off"/>
        <w:autoSpaceDN w:val="off"/>
        <w:spacing w:before="6" w:after="0" w:line="201" w:lineRule="exact"/>
        <w:ind w:left="9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5" w:x="449" w:y="44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DadosꢀdoꢀProcesso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0" w:x="449" w:y="48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ProcessoꢀAdministrativoꢀSEIꢀnº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449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/>
          <w:color w:val="000000"/>
          <w:spacing w:val="2"/>
          <w:sz w:val="18"/>
        </w:rPr>
        <w:t>0001431-09.2025.6.23.8000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1" w:x="449" w:y="58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UnidadeꢀDemandante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1" w:x="449" w:y="585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SeçãoꢀdeꢀManutençãoꢀPredialꢀ-ꢀSMP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1" w:x="449" w:y="5854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/>
          <w:b w:val="on"/>
          <w:color w:val="000000"/>
          <w:spacing w:val="3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8" w:x="356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RegistroꢀdeꢀPreçosꢀparaꢀfuturaꢀeꢀeventualꢀaquisiçãoꢀdeꢀmaterialꢀdeꢀconsumoꢀ(elétrico,ꢀhidráulico,ꢀferragensꢀeꢀoutros),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8" w:x="356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paraꢀutilizaçãoꢀnaꢀmanutençãoꢀdasꢀedificaçõesꢀdaꢀJustiçaꢀEleitoralꢀdeꢀRoraima,ꢀcomꢀaꢀfinalidadeꢀdeꢀatender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8" w:x="356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demandasꢀdaꢀSedeꢀdoꢀTribunalꢀRegionalꢀEleitoralꢀdeꢀRoraimaꢀeꢀCartóriosꢀEleitorais,ꢀbemꢀcomoꢀporꢀocasiãoꢀdas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88" w:x="356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Eleiçõesꢀdeꢀ2026.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8" w:x="449" w:y="82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NaturezaꢀdoꢀObjeto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6" w:x="44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(ꢀ)ꢀPrestaçãoꢀdeꢀServiços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9" w:x="44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(ꢀ)ꢀPrestaçãoꢀdeꢀserviçosꢀ+ꢀaquisição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9" w:x="449" w:y="918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(ꢀXꢀ)ꢀAquisição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2" w:x="449" w:y="101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NúmeroꢀdoꢀeventoꢀDFDꢀ(documentoꢀdeꢀformalizaçãoꢀdeꢀdemanda)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356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/>
          <w:color w:val="000000"/>
          <w:spacing w:val="3"/>
          <w:sz w:val="18"/>
        </w:rPr>
        <w:t>0962724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9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5"/>
          <w:sz w:val="18"/>
        </w:rPr>
        <w:t>AꢀEquipeꢀdeꢀPlanejamentoꢀdeꢀContrataçãoꢀéꢀcompostaꢀporꢀumꢀIntegranteꢀdaꢀunidadeꢀDemandante,ꢀum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9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IntegranteꢀAdministrativoꢀindicadoꢀpelaꢀSAOꢀ(responsávelꢀporꢀapoiarꢀeꢀorientarꢀosꢀintegrantesꢀdasꢀáreas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9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demandanteꢀ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técnicaꢀ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aspectosꢀ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administrativosꢀ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contratação)ꢀ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e,ꢀ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necessário,ꢀ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4"/>
          <w:sz w:val="18"/>
        </w:rPr>
        <w:t>umꢀ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3"/>
          <w:sz w:val="18"/>
        </w:rPr>
        <w:t>Integrante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9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Técnicoꢀ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(responsávelꢀ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pelosꢀ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aspectosꢀ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técnicosꢀ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soluçãoꢀ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serꢀ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contratada),ꢀ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serꢀ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indicadoꢀ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3"/>
          <w:sz w:val="18"/>
        </w:rPr>
        <w:t>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9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Indiqueꢀaꢀseguirꢀoꢀrepresentanteꢀdaꢀunidadeꢀdemandanteꢀqueꢀcomporáꢀaꢀequipeꢀdeꢀcontratação: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65" w:x="449" w:y="123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a)ꢀIntegranteꢀdemandante: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ꢀMariaꢀVerônicaꢀdeꢀAraújo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,ꢀmatrículaꢀn.ºꢀ26300821;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65" w:x="449" w:y="1232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b)ꢀIntegranteꢀtécnico: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ꢀJoséꢀElzoꢀVieiraꢀCarneiro,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ꢀmatrículaꢀn.ºꢀ26300731;ꢀe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65" w:x="449" w:y="1232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c)ꢀIntegranteꢀadministrativo:ꢀ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,ꢀmatrículaꢀn.ºꢀ26300609.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5" w:x="449" w:y="134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JustificativaꢀdaꢀContratação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AquisiçãoꢀdeꢀmaterialꢀnecessárioꢀparaꢀatenderꢀasꢀdemandasꢀordináriasꢀdasꢀUnidadesꢀAdministrativasꢀeꢀCartorárias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0" w:x="44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Atualmente,ꢀaꢀJustiçaꢀEleitoralꢀdeꢀRoraimaꢀpossuiꢀimóveisꢀprópriosꢀqueꢀabrigamꢀaꢀSedeꢀeꢀasꢀZonasꢀEleitorais.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5"/>
          <w:sz w:val="18"/>
        </w:rPr>
        <w:t>AꢀSeçãoꢀdeꢀManutençãoꢀPredialꢀéꢀresponsávelꢀpeloꢀgerenciamento,ꢀplanejamentoꢀeꢀfiscalizaçãoꢀdaꢀexecuçãoꢀdos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7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serviçosꢀdeꢀmanutençãoꢀdosꢀsistemasꢀprediaisꢀnosꢀimóveisꢀdaꢀJustiçaꢀEleitoralꢀemꢀtodoꢀoꢀEstadoꢀdeꢀRoraima.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Unidadesꢀ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QCPWT+Bitstream Vera Serif"/>
          <w:color w:val="000000"/>
          <w:spacing w:val="2"/>
          <w:sz w:val="18"/>
        </w:rPr>
        <w:t>possibilitando,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evitarꢀ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desenvolvidasꢀ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justiça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/>
          <w:color w:val="000000"/>
          <w:spacing w:val="2"/>
          <w:sz w:val="18"/>
        </w:rPr>
        <w:t>especializada.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Háꢀnecessidadeꢀdaꢀadministraçãoꢀdeꢀutilizarꢀconstantementeꢀoꢀsistemaꢀdeꢀregistroꢀdeꢀpreços,ꢀvisandoꢀaꢀaquisição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60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diversosꢀ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administrar,ꢀ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eficiente,ꢀ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imóveisꢀ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União,ꢀ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realizandoꢀ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manutenções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24" w:x="44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necessáriasꢀtempestivamente,ꢀpreservandoꢀoꢀbemꢀpúblico.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24" w:x="449" w:y="197"/>
        <w:widowControl w:val="off"/>
        <w:autoSpaceDE w:val="off"/>
        <w:autoSpaceDN w:val="off"/>
        <w:spacing w:before="279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Históricoꢀ(informarꢀcontrataçõesꢀanteriores)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24" w:x="449" w:y="197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(ꢀ)ꢀ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Nãoꢀháꢀhistóricoꢀ(X)ꢀHáꢀhistórico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1" w:x="449" w:y="16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Númeroꢀdoꢀprocessoꢀdaꢀcontrataçãoꢀanteriorꢀ(casoꢀhaja)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56" w:x="449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PAꢀSEIꢀnºꢀ0000695-25.2024.6.23.8000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5" w:x="449" w:y="24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Haveráꢀpossibilidadeꢀdeꢀprorrogaçãoꢀdoꢀcontrato?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449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(xꢀ)ꢀSim.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449" w:y="292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(ꢀꢀ)ꢀNão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7" w:x="449" w:y="37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Aꢀnovaꢀcontrataçãoꢀpossuiꢀvigênciaꢀsuperiorꢀaꢀ12ꢀmeses?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7" w:x="449" w:y="372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(xꢀ)ꢀSimꢀ(ꢀ)ꢀNão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8" w:x="449" w:y="46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EstudoꢀTécnicoꢀPreliminarꢀ-ꢀETP,ꢀconformeꢀINꢀ58/2022ꢀ(0721251)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1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I.ꢀDescriçãoꢀdaꢀnecessidadeꢀdaꢀcontratação,ꢀconsideradoꢀoꢀproblemaꢀaꢀserꢀresolvidoꢀsobꢀaꢀperspectivaꢀdo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16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interesseꢀ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públicoꢀ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(descreverꢀ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necessidadeꢀ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serviço/contratação,ꢀ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evidenciandoꢀ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3"/>
          <w:sz w:val="18"/>
        </w:rPr>
        <w:t>problema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16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identificadoꢀeꢀaꢀrealꢀnecessidadeꢀqueꢀeleꢀgera,ꢀbemꢀcomoꢀoꢀqueꢀseꢀalmejaꢀalcançarꢀcomꢀaꢀcontratação.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objetivandoꢀ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09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6"/>
          <w:sz w:val="18"/>
        </w:rPr>
        <w:t>futuraꢀdeꢀ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4"/>
          <w:sz w:val="18"/>
        </w:rPr>
        <w:t>materiaisꢀdiversos</w:t>
      </w:r>
      <w:r>
        <w:rPr>
          <w:rFonts w:ascii="OQCPWT+Bitstream Vera Serif" w:hAnsi="OQCPWT+Bitstream Vera Serif" w:cs="OQCPWT+Bitstream Vera Serif"/>
          <w:color w:val="000000"/>
          <w:spacing w:val="5"/>
          <w:sz w:val="18"/>
        </w:rPr>
        <w:t>,ꢀparaꢀatenderꢀàsꢀnecessidadesꢀdoꢀTribunalꢀRegionalꢀEleitoralꢀdeꢀRoraimaꢀdevidoꢀà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5"/>
          <w:sz w:val="18"/>
        </w:rPr>
        <w:t>constanteꢀnecessidadeꢀdeꢀmanutençãoꢀpreventivaꢀeꢀcorretivaꢀnasꢀinstalaçõesꢀelétricas,ꢀhidráulicasꢀeꢀferramentas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nasꢀdiversasꢀunidadesꢀdoꢀTRE.ꢀAssim,ꢀsempreꢀqueꢀsurgirꢀaꢀnecessidadeꢀdeꢀexecuçãoꢀdeꢀserviçosꢀdeꢀmanutenção,ꢀo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queꢀocorreꢀfrequentementeꢀnesteꢀRegional,ꢀestaremosꢀprontosꢀparaꢀatenderꢀàsꢀdemandasꢀcomꢀrapidezꢀeꢀeficiência.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Vislumbra-seꢀque,ꢀnaꢀhipóteseꢀdeꢀprorrogaçãoꢀdaꢀvigênciaꢀdaꢀataꢀdeꢀregistroꢀdeꢀpreços,ꢀpoderáꢀhaverꢀaꢀrenovação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dosꢀquantitativosꢀregistrados,ꢀatéꢀoꢀlimiteꢀdoꢀquantitativoꢀoriginal.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9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II.ꢀ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Descriçãoꢀ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requisitosꢀ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contrataçãoꢀ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necessáriosꢀ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suficientesꢀ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escolhaꢀ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solução,ꢀ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3"/>
          <w:sz w:val="18"/>
        </w:rPr>
        <w:t>prevendo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90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5"/>
          <w:sz w:val="18"/>
        </w:rPr>
        <w:t>critériosꢀeꢀpráticasꢀdeꢀsustentabilidade,ꢀobservadasꢀasꢀleisꢀouꢀregulamentaçõesꢀespecíficas,ꢀbemꢀcomo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90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padrõesꢀmínimosꢀdeꢀqualidadeꢀeꢀdesempenho.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Levando-seꢀ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entende-seꢀ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indireta,ꢀ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especializadasꢀ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recuperaçãoꢀ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infraestruturaꢀ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danificada.ꢀ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itens,ꢀ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presente,ꢀ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têmꢀ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mínimosꢀ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5"/>
          <w:sz w:val="18"/>
        </w:rPr>
        <w:t>qualidade,ꢀdeꢀdesempenho,ꢀdeꢀpadronizaçãoꢀeꢀdeꢀsustentabilidade,ꢀdeꢀmodoꢀaꢀpossibilitarꢀaꢀentradaꢀdeꢀmateriais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duráveisꢀparaꢀatenderꢀasꢀrotinas,ꢀbuscandoꢀsempreꢀaꢀpropostaꢀmaisꢀvantajosa.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1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4"/>
          <w:sz w:val="18"/>
        </w:rPr>
        <w:t>III.ꢀLevantamentoꢀdeꢀmercado,ꢀqueꢀconsisteꢀnaꢀanáliseꢀdasꢀalternativasꢀpossíveis,ꢀeꢀjustificativaꢀtécnica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19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eꢀeconômicaꢀdaꢀescolhaꢀdoꢀtipoꢀdeꢀsoluçãoꢀaꢀcontratar,ꢀpodendo,ꢀentreꢀoutrasꢀopções:ꢀ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5" w:x="472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Dianteꢀ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apontadasꢀ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estudo,ꢀ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exigeꢀ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12" w:x="356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especializadaꢀcujoꢀoꢀramoꢀdeꢀatividadeꢀsejaꢀcompatívelꢀcomoꢀobjetoꢀpretendido.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analisadasꢀ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similaresꢀ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feitasꢀ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entidades,ꢀ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consultasꢀ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editais,ꢀ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novasꢀ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metodologias,ꢀ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tecnologiasꢀ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inovaçõesꢀ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atendessemꢀàsꢀnecessidadesꢀdaꢀAdministração.ꢀNãoꢀseꢀobservouꢀmaioresꢀvariaçõesꢀquantoꢀàꢀexecuçãoꢀdoꢀobjetoꢀno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pretendeꢀ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contratar.ꢀ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licitaçãoꢀaplicadaꢀaꢀcadaꢀcaso,ꢀaꢀdependerꢀdaꢀpermissibilidadeꢀnormativa.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6"/>
          <w:sz w:val="18"/>
        </w:rPr>
        <w:t>Logo,ꢀaꢀaquisiçãoꢀdosꢀmateriaisꢀobjetoꢀdoꢀpresenteꢀEstudoꢀTécnicoꢀPreliminarꢀseꢀconstitui,ꢀnoꢀatualꢀcenário,ꢀem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frequenteꢀ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públicos,ꢀ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esferas.ꢀ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verifica-seꢀ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ampla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disponibilidadeꢀ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aptasꢀ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adquiridos,ꢀ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/>
          <w:color w:val="000000"/>
          <w:spacing w:val="2"/>
          <w:sz w:val="18"/>
        </w:rPr>
        <w:t>requisitos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estabelecidosꢀnesteꢀdocumento.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7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IVꢀ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Descriçãoꢀ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soluçãoꢀ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4"/>
          <w:sz w:val="18"/>
        </w:rPr>
        <w:t>umꢀ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todo,ꢀ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inclusiveꢀ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exigênciasꢀ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relacionadasꢀ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manutençãoꢀ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70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assistênciaꢀtécnica,ꢀquandoꢀforꢀoꢀcaso;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9" w:x="449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Aꢀsoluçãoꢀpropostaꢀcontemplaꢀaꢀaquisiçãoꢀdeꢀmateriaisꢀelétricos,ꢀhidráulicosꢀeꢀoutrosꢀinsumosꢀnecessáriosꢀparaꢀa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9" w:x="449" w:y="144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manutençãoꢀdasꢀedificaçõesꢀdaꢀJustiçaꢀEleitoralꢀdeꢀRoraima.ꢀOꢀobjetivoꢀéꢀatenderꢀàsꢀdemandasꢀdaꢀSedeꢀdoꢀTribunal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9" w:x="449" w:y="144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RegionalꢀEleitoralꢀdeꢀRoraimaꢀeꢀdosꢀCartóriosꢀEleitorais.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escolhidaꢀ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1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5"/>
          <w:sz w:val="18"/>
        </w:rPr>
        <w:t>considerando-aꢀaꢀmaisꢀviávelꢀparaꢀatenderꢀnecessidadesꢀcontínuasꢀeꢀrecorrentesꢀduranteꢀoꢀprazoꢀdeꢀvigênciaꢀda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1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ata.ꢀOꢀcritérioꢀdeꢀjulgamentoꢀdasꢀpropostasꢀseráꢀoꢀmenorꢀpreço,ꢀeꢀoꢀcertameꢀestáꢀorganizadoꢀporꢀitens.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EssaꢀcontrataçãoꢀestáꢀalinhadaꢀaoꢀPlanejamentoꢀdasꢀContrataçõesꢀdoꢀTRE-RR,ꢀgarantindoꢀaꢀreposiçãoꢀcontínuaꢀdos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5"/>
          <w:sz w:val="18"/>
        </w:rPr>
        <w:t>bensꢀporꢀmeioꢀdeꢀumaꢀavaliaçãoꢀcriteriosaꢀdaꢀsituaçãoꢀdosꢀmateriais,ꢀincluindoꢀanáliseꢀqualitativa,ꢀquantitativaꢀe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5"/>
          <w:sz w:val="18"/>
        </w:rPr>
        <w:t>deꢀconsumoꢀdosꢀbensꢀemꢀestoque.ꢀOꢀenfoqueꢀéꢀatenderꢀaꢀdemandaꢀdeꢀformaꢀeficiente,ꢀpromovendoꢀumꢀconsumo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91" w:x="44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racionalꢀeꢀconsciente,ꢀevitandoꢀaꢀrupturaꢀdeꢀestoqueꢀeꢀassegurandoꢀoꢀabastecimentoꢀadequadoꢀdasꢀnecessidades.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0" w:x="449" w:y="6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Estimativaꢀ</w:t>
      </w:r>
      <w:r>
        <w:rPr>
          <w:rFonts w:ascii="Times New Roman"/>
          <w:b w:val="on"/>
          <w:color w:val="000000"/>
          <w:spacing w:val="1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contratação,ꢀ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acompanhadaꢀ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memóriasꢀ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cálculoꢀ</w:t>
      </w:r>
      <w:r>
        <w:rPr>
          <w:rFonts w:ascii="Times New Roman"/>
          <w:b w:val="on"/>
          <w:color w:val="000000"/>
          <w:spacing w:val="17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0" w:x="449" w:y="67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documentosꢀqueꢀlhesꢀdãoꢀsuporte,ꢀqueꢀconsideremꢀinterdependênciasꢀcomꢀoutrasꢀcontratações,ꢀdeꢀmodo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0" w:x="449" w:y="67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aꢀpossibilitarꢀeconomiaꢀdeꢀescala.ꢀ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Aꢀestimativaꢀfoiꢀrealizadaꢀcomꢀbaseꢀnaꢀrelaçãoꢀentreꢀaꢀdemandaꢀprevistaꢀparaꢀumꢀperíodoꢀfuturo,ꢀaꢀquantidadeꢀde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cadaꢀitemꢀexistenteꢀemꢀestoqueꢀeꢀoꢀconsumoꢀanterior,ꢀparaꢀusoꢀnaꢀmanutençãoꢀdosꢀimóveisꢀdaꢀJustiçaꢀEleitoralꢀde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RoraimaꢀemꢀtodosꢀosꢀMunicípiosꢀdoꢀEstadoꢀdeꢀRoraima.ꢀSegueꢀabaixoꢀasꢀquantidadesꢀdeꢀcadaꢀitem: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2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" w:x="7020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7301" w:y="2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472" w:y="2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10630" w:y="2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1120" w:y="3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/>
          <w:b w:val="on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2519" w:y="3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1" w:x="3914" w:y="3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44" w:x="7066" w:y="3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b w:val="on"/>
          <w:color w:val="000000"/>
          <w:spacing w:val="106"/>
          <w:sz w:val="17"/>
        </w:rPr>
        <w:t xml:space="preserve"> </w:t>
      </w:r>
      <w:r>
        <w:rPr>
          <w:rFonts w:ascii="NTJNNK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0"/>
          <w:sz w:val="17"/>
        </w:rPr>
        <w:t xml:space="preserve"> </w:t>
      </w: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Unitárioꢀ(R$)</w:t>
      </w:r>
      <w:r>
        <w:rPr>
          <w:rFonts w:ascii="Times New Roman"/>
          <w:b w:val="on"/>
          <w:color w:val="000000"/>
          <w:spacing w:val="4"/>
          <w:sz w:val="17"/>
        </w:rPr>
        <w:t xml:space="preserve"> </w:t>
      </w: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Totalꢀ(R$)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63" w:x="3029" w:y="33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BocalꢀcomꢀrabichoꢀparaꢀlâmpadaꢀbaseꢀE-27,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63" w:x="3029" w:y="333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comꢀsoqueteꢀemꢀlatão,ꢀsemꢀchave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63" w:x="3029" w:y="333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interruptora.ꢀAcompanhaꢀvedaçãoꢀdeꢀcabo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63" w:x="3029" w:y="333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paraꢀusoꢀaoꢀtempo.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398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988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98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97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97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7" w:x="3029" w:y="42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Caboꢀparaleloꢀ2,5mmꢀpeçaꢀdeꢀ100ꢀmetros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3029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3029" w:y="453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bipolar,ꢀcorrenteꢀnominalꢀdeꢀ20ꢀamperes.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47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474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474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7225" w:y="4749"/>
        <w:widowControl w:val="off"/>
        <w:autoSpaceDE w:val="off"/>
        <w:autoSpaceDN w:val="off"/>
        <w:spacing w:before="0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7225" w:y="4749"/>
        <w:widowControl w:val="off"/>
        <w:autoSpaceDE w:val="off"/>
        <w:autoSpaceDN w:val="off"/>
        <w:spacing w:before="294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7225" w:y="474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1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47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474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474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473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473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473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473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6" w:x="3029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3029" w:y="502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bipolar,ꢀcorrenteꢀnominalꢀdeꢀ16ꢀamperes.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3029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Extensãoꢀmúltiplaꢀdeꢀ10mꢀemꢀcaboꢀpp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3029" w:y="55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2,5mm,ꢀcomꢀ3ꢀtomadasꢀ2P+T,ꢀ10Aꢀ250v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3029" w:y="60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FitaꢀisolanteꢀemꢀPVC,ꢀcorꢀpreta,ꢀtipoꢀP44,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3029" w:y="602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tensãoꢀ750V,ꢀtemperaturaꢀ90º,ꢀroloꢀde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3029" w:y="602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19mmꢀxꢀ20mꢀeꢀespessuraꢀdeꢀ0,18mm.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64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646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646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86" w:y="64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4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46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46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4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4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46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64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6466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455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455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45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45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455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455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455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45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45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455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4" w:x="3029" w:y="67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Interruptorꢀdeꢀembutirꢀ1ꢀteclaꢀ+ꢀ1ꢀtomada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3029" w:y="674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10A,ꢀcomꢀplacaꢀnaꢀcorꢀbranca.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3029" w:y="7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Interruptorꢀdeꢀembutirꢀdeꢀ2ꢀteclas,ꢀcom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3029" w:y="723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7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6" w:x="3029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Plugueꢀmacho,ꢀ2P+T,ꢀ10ꢀA,ꢀ250V,ꢀconforme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6" w:x="3029" w:y="771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793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7930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6" w:x="3029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Plugueꢀmacho,ꢀ2P+T,ꢀ20ꢀA,ꢀ250V,ꢀconforme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6" w:x="3029" w:y="818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8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8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840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3029" w:y="86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RefletorꢀmicroꢀLEDꢀULTRAꢀTHINꢀ50W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3029" w:y="867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(RGB/COLORIDO)ꢀ-ꢀcomꢀcontrole.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88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3029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Tomadaꢀfêmeaꢀsimplesꢀdeꢀembutir,ꢀ2Pꢀ+ꢀT,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3029" w:y="91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paraꢀcaixaꢀ4ꢀxꢀ2,ꢀconfeccionadaꢀemꢀmaterial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3029" w:y="91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termoplástico,ꢀamperagemꢀ20A,ꢀpadrãoꢀIEC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3029" w:y="91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60906-1ꢀ-ꢀNBRꢀ14136,ꢀcorꢀbranca.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57" w:x="3029" w:y="100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Tomadaꢀfêmeaꢀduplaꢀdeꢀsobrepor,ꢀ2Pꢀ+ꢀT,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3029" w:y="100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confeccionadaꢀemꢀmaterialꢀtermoplástico,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3029" w:y="100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amperagemꢀ20A,ꢀpadrãoꢀIECꢀ60906-1ꢀ-ꢀNBR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3029" w:y="100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14136,ꢀcomꢀcaixaꢀeꢀplacaꢀnaꢀcorꢀbranca.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7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7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7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7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0719"/>
        <w:widowControl w:val="off"/>
        <w:autoSpaceDE w:val="off"/>
        <w:autoSpaceDN w:val="off"/>
        <w:spacing w:before="271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071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70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7" w:x="3029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Caboꢀflexívelꢀelétricoꢀdeꢀ1x2,5mmꢀdeꢀcobre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7" w:x="3029" w:y="109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72" w:x="3029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Caboꢀflexívelꢀelétricoꢀdeꢀ1x04mmꢀdeꢀcobre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72" w:x="3029" w:y="114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322" w:y="116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6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72" w:x="3029" w:y="11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Caboꢀflexívelꢀelétricoꢀdeꢀ1x06mmꢀdeꢀcobre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72" w:x="3029" w:y="119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322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3029" w:y="12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Canaletaꢀanteꢀchamaꢀ20ꢀxꢀ10ꢀxꢀ2000ꢀmm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3029" w:y="1239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comꢀfitaꢀadesiva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260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24" w:x="575" w:y="128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Grupoꢀ1ꢀ–ꢀMateriais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8" w:x="440" w:y="12863"/>
        <w:widowControl w:val="off"/>
        <w:autoSpaceDE w:val="off"/>
        <w:autoSpaceDN w:val="off"/>
        <w:spacing w:before="0" w:after="0" w:line="201" w:lineRule="exact"/>
        <w:ind w:left="25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Canaletaꢀanteꢀchamaꢀdutoꢀ50x20ꢀxꢀ2000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8" w:x="440" w:y="128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elétricos,ꢀiluminaçãoꢀe</w:t>
      </w:r>
      <w:r>
        <w:rPr>
          <w:rFonts w:ascii="Times New Roman"/>
          <w:color w:val="000000"/>
          <w:spacing w:val="197"/>
          <w:sz w:val="17"/>
        </w:rPr>
        <w:t xml:space="preserve"> </w:t>
      </w:r>
      <w:r>
        <w:rPr>
          <w:rFonts w:ascii="EVISVN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EVISVN+Bitstream Vera Sans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6" w:x="624" w:y="13301"/>
        <w:widowControl w:val="off"/>
        <w:autoSpaceDE w:val="off"/>
        <w:autoSpaceDN w:val="off"/>
        <w:spacing w:before="0" w:after="0" w:line="201" w:lineRule="exact"/>
        <w:ind w:left="20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6" w:x="624" w:y="1330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instalaçãoꢀelétrica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1" w:x="3029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RefletoresꢀdeꢀLEDꢀ50wꢀbranco,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3029" w:y="135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luminosidadesꢀ4500ꢀlumens,ꢀvoltagem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3029" w:y="135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AC90/265Vꢀ(bivolt),ꢀfrequênciaꢀ50/60ꢀHz,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3029" w:y="135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ânguloꢀdeꢀaberturaꢀdeꢀ120°,ꢀalturaꢀeꢀlargura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3029" w:y="135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10,5ꢀcmꢀxꢀ14,5ꢀcm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7" w:x="3029" w:y="144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LâmpadasꢀLEDꢀFluorescenteꢀTubularꢀbivolt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4" w:x="3029" w:y="146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18wꢀT8ꢀeꢀbaseꢀG13,ꢀ604mm,ꢀ4000kꢀcorꢀda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90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90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1" w:x="3029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luzꢀbrancoꢀfrio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90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90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490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490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89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89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89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892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8" w:x="3029" w:y="151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LâmpadasꢀbulboꢀLEDꢀdeꢀ50wꢀbivolt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3029" w:y="151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3029" w:y="156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LâmpadasꢀbulboꢀLEDꢀdeꢀ30wꢀbivolt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3029" w:y="1562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3029" w:y="161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Plafonꢀdeꢀsobreporꢀredondo,ꢀfabricadoꢀem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3029" w:y="1610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PVCꢀnaꢀcorꢀbranca,ꢀcomꢀumꢀbocalꢀ(baseꢀ/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94" w:x="30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soquete)ꢀE-27ꢀdeꢀporcelanaꢀ(louça)ꢀe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4" w:x="3029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capacidadeꢀparaꢀ100W,ꢀdiâmetroꢀpróximo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4" w:x="3029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deꢀ140mm.,ꢀbranco.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5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5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5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631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4" w:x="3029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Reléꢀfotoelétricoꢀbivoltꢀ110/220vꢀdeꢀ1000w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4" w:x="3029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Interruptorꢀdeꢀembutirꢀdeꢀumaꢀteclaꢀ10A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4" w:x="3029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Tomadaꢀduplaꢀdeꢀsobreporꢀdeꢀ10A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4" w:x="3029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Tomadaꢀsimplesꢀdeꢀsobreporꢀ10A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4" w:x="3029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CaboꢀPPꢀ2,5ꢀmmꢀ4ꢀfiosꢀ100ꢀmetros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4" w:x="3029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CaboꢀPPꢀ4ꢀmmꢀ4ꢀfiosꢀ100ꢀmetros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10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91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91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91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91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91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9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" w:x="7322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72" w:x="3029" w:y="24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Caboꢀflexívelꢀelétricoꢀdeꢀ1x10mmꢀdeꢀcobre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72" w:x="3029" w:y="249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100ꢀm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270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322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269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269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7" w:x="3029" w:y="29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LâmpadaꢀLEDꢀtubularꢀT8ꢀ120cmꢀ20,5wꢀcom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7" w:x="3029" w:y="29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driveꢀintegradoꢀmod-190187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3029" w:y="34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LâmpadaꢀLEDꢀTubularꢀT5ꢀcomꢀdrive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3029" w:y="348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integradoꢀ9wꢀ6500ꢀbivoltꢀ55ꢀcm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37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37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37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7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7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7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7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7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7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68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68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68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68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4" w:x="3029" w:y="39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Plugꢀpinoꢀtomadaꢀfêmeaꢀ10A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3029" w:y="39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Plugꢀpinoꢀtomadaꢀfêmeaꢀ20A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3029" w:y="45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Lumináriaꢀdeꢀembutirꢀcomꢀaletasꢀparaꢀduas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3029" w:y="45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lâmpadasꢀfluorescenteꢀ60cm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47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47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47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47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47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7" w:x="3029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OrganizadorꢀdeꢀCabosꢀEspiralꢀ3/4ꢀ100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3029" w:y="497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metros.ꢀPreto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5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5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5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5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5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5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5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518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518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518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518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0" w:x="3029" w:y="5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Reléꢀtérmicoꢀdeꢀsobreꢀcargaꢀdeꢀ7aꢀ10A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3029" w:y="54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Reléꢀtérmicoꢀdeꢀsobreꢀcargaꢀdeꢀ10ꢀaꢀ16A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5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54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3029" w:y="59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3029" w:y="598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62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62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620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2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20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62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620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190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190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8" w:x="3029" w:y="6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3029" w:y="647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verde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6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554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ValorꢀEstimadoꢀTotalꢀdoꢀGrupoꢀ1ꢀ(R$)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0857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7181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7181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7181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631" w:y="7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74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74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3029" w:y="7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RefilꢀMod-CZꢀ+ꢀ7ꢀparaꢀfiltroꢀIBBL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7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74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74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7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74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74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743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743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70" w:x="3029" w:y="7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Adaptadorꢀflangeꢀparaꢀcaxaꢀd"águaꢀ50mm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70" w:x="3029" w:y="77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Adaptadorꢀflangeꢀparaꢀcaxaꢀd"águaꢀ40mm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70" w:x="3029" w:y="771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TorneiraꢀDeꢀCozinhaꢀFlexívelꢀSiliconeꢀmesa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8" w:x="3029" w:y="84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1/4ꢀdeꢀVolta,ꢀentradaꢀd'águaꢀdeꢀ1/2ꢀcom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8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14" w:x="3029" w:y="8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8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8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03" w:x="3029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TorneiraꢀDeꢀCozinhaꢀFlexívelꢀSiliconeꢀParede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8" w:x="3029" w:y="9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1/4ꢀdeꢀVolta,ꢀentradaꢀd'águaꢀdeꢀ1/2ꢀcom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3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14" w:x="3029" w:y="93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3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3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3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9" w:x="3029" w:y="96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RegistroꢀemꢀPVCꢀcomꢀuniãoꢀ50mm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3029" w:y="96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Adaptadorꢀflangeꢀparaꢀcaxaꢀd"águaꢀ32mm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3029" w:y="96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EngateꢀflexívelꢀemꢀPVCꢀdeꢀ40cmꢀ1/2"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3029" w:y="96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Adaptadorꢀflangeꢀparaꢀcaxaꢀd"águaꢀ25mm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3029" w:y="96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BoiaꢀparaꢀcaixaꢀD´agua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0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015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06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3029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Válvulaꢀcomꢀacionamentoꢀmanualꢀe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3029" w:y="1096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fechamentoꢀautomáticoꢀparaꢀmictório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11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1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1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18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16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7" w:x="3029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RegistroꢀemꢀPVCꢀcomꢀuniãoꢀ40mm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3029" w:y="114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RegistroꢀemꢀPVCꢀcomꢀuniãoꢀ25mm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3029" w:y="114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RegistroꢀemꢀPVCꢀcomꢀuniãoꢀ32mm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3029" w:y="114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TorneiraꢀparaꢀJardim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94" w:x="390" w:y="12194"/>
        <w:widowControl w:val="off"/>
        <w:autoSpaceDE w:val="off"/>
        <w:autoSpaceDN w:val="off"/>
        <w:spacing w:before="0" w:after="0" w:line="201" w:lineRule="exact"/>
        <w:ind w:left="18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Grupoꢀ2ꢀ–ꢀMateriais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94" w:x="390" w:y="1219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hidráulicos,ꢀsanitáriosꢀe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94" w:x="390" w:y="12194"/>
        <w:widowControl w:val="off"/>
        <w:autoSpaceDE w:val="off"/>
        <w:autoSpaceDN w:val="off"/>
        <w:spacing w:before="18" w:after="0" w:line="201" w:lineRule="exact"/>
        <w:ind w:left="4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3" w:x="3029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TuboꢀPVCꢀsoldávelꢀ20mmꢀxꢀ6m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3029" w:y="127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Torneiraꢀcomꢀacionamentoꢀmanualꢀe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3029" w:y="1278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fechamentoꢀautomáticoꢀparaꢀLavatório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773" w:y="128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abastecimento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30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30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30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30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30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30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30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30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300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299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299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99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99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1" w:x="3029" w:y="132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LuvaꢀPVCꢀSoldavelꢀdeꢀ25ꢀmm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3029" w:y="1326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LuvaꢀPVCꢀSoldavelꢀdeꢀ20ꢀmm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3029" w:y="13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Motorꢀdeꢀbombaꢀcentifugaꢀ1,5ꢀcv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3029" w:y="137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monofásica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0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0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40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9" w:x="3029" w:y="142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MangueiraꢀTransadoꢀ1/2ꢀtransparenteꢀ50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3029" w:y="142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4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4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44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4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4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47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46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46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46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46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46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46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8" w:x="3029" w:y="147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SuporteꢀparaꢀPapelꢀToalha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3029" w:y="147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Suporteꢀparaꢀsaboneteꢀliquido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3029" w:y="147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SuporteꢀparaꢀPapelꢀhigiênico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47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47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47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4" w:x="3029" w:y="155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Acentoꢀparaꢀvasoꢀsanitárioꢀconvencionalꢀde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4" w:x="3029" w:y="1554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plásticoꢀalmofadadoꢀnaꢀcorꢀbranca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157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157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57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57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575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575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6" w:x="3029" w:y="16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Desentupidorꢀdeꢀcanoꢀeꢀencanamentos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3029" w:y="160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flexivelꢀcomꢀ5ꢀmetros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6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6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6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2631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302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Registroꢀsoldavelꢀcomꢀuniãoꢀ50mm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302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Registroꢀsoldavelꢀcomꢀuniãoꢀ40mm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302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Registroꢀsoldavelꢀcomꢀuniãoꢀ32mm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302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Registroꢀsoldavelꢀcomꢀuniãoꢀ25mm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302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Desentupidorꢀmanualꢀtipoꢀbomba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0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9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9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9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9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9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9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9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97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9" w:x="3554" w:y="16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ValorꢀEstimadoꢀTotalꢀdoꢀGrupoꢀ2ꢀ(R$)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0857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753"/>
        <w:widowControl w:val="off"/>
        <w:autoSpaceDE w:val="off"/>
        <w:autoSpaceDN w:val="off"/>
        <w:spacing w:before="3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753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753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631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20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20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3029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Fitaꢀduplaꢀfaceꢀtransparenteꢀ19mmꢀxꢀ5m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3029" w:y="20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Desengripante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0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01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200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200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28" w:x="3029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Marretaꢀdeꢀ10ꢀkg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3029" w:y="28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Marteleteꢀperfuradorꢀ820wꢀ127vꢀcom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3029" w:y="282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maletaꢀfuradeiraꢀimpactoꢀprofissional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30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304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304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0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04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04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30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304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304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03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03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03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03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3029" w:y="33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ChaveꢀGrifoꢀ24ꢀPolegadas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3029" w:y="33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Limaꢀchataꢀcomꢀcabo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8" w:x="3029" w:y="38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Cavaderaꢀdeꢀaçoꢀforjadaꢀarticulada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8" w:x="3029" w:y="38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articuladaꢀcaboꢀredondoꢀ1,820Mꢀlarguraꢀda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8" w:x="3029" w:y="38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laminaꢀ25cm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426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426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4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425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425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5" w:x="3029" w:y="45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FechoꢀAlavancaꢀJanelaꢀMaximꢀArꢀAlumínioꢀ-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5" w:x="3029" w:y="45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Pretoꢀ-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47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47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2" w:x="3029" w:y="49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Discoꢀdeꢀcorteꢀdiamantado,ꢀ110ꢀmm,ꢀfuro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2" w:x="3029" w:y="499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deꢀ22,2ꢀmm,ꢀsegmentado,ꢀindicadoꢀpara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2" w:x="3029" w:y="499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cortarꢀmármore,ꢀgranito,ꢀconcreto,ꢀtijolo,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2" w:x="3029" w:y="499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telha,ꢀalvenariaꢀeꢀpedras.ꢀOsꢀdiscosꢀdeꢀcorte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2" w:x="3029" w:y="499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aꢀseco,ꢀquandoꢀrefrigerados,ꢀproporcionam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2" w:x="3029" w:y="499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umꢀmelhorꢀrendimento.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60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075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2" w:x="3029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Brocaꢀparaꢀconcretoꢀ5ꢀmm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3029" w:y="63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Brocaꢀparaꢀconcretoꢀ6ꢀmm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3029" w:y="63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Brocaꢀparaꢀconcretoꢀ8ꢀmm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3029" w:y="63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3029" w:y="63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3029" w:y="63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3029" w:y="63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3029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CadeadoꢀLatãoꢀMaciçoꢀ40mmꢀhasteꢀemꢀaço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3029" w:y="819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8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8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41" w:y="84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8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8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8" w:x="393" w:y="85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Grupoꢀ3ꢀ–ꢀFerramentas,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88" w:x="393" w:y="8506"/>
        <w:widowControl w:val="off"/>
        <w:autoSpaceDE w:val="off"/>
        <w:autoSpaceDN w:val="off"/>
        <w:spacing w:before="18" w:after="0" w:line="201" w:lineRule="exact"/>
        <w:ind w:left="4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ferragens,ꢀfechaduras,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88" w:x="393" w:y="8506"/>
        <w:widowControl w:val="off"/>
        <w:autoSpaceDE w:val="off"/>
        <w:autoSpaceDN w:val="off"/>
        <w:spacing w:before="18" w:after="0" w:line="201" w:lineRule="exact"/>
        <w:ind w:left="6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fixadoresꢀeꢀacessórios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88" w:x="393" w:y="8506"/>
        <w:widowControl w:val="off"/>
        <w:autoSpaceDE w:val="off"/>
        <w:autoSpaceDN w:val="off"/>
        <w:spacing w:before="18" w:after="0" w:line="201" w:lineRule="exact"/>
        <w:ind w:left="3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deꢀmanutenção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3029" w:y="8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CadeadoꢀLatãoꢀMaciçoꢀ60mmꢀhasteꢀemꢀaço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3029" w:y="86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1" w:y="88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88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88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88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88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88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88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88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888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887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887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887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887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87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87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87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876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2" w:x="2631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90</w:t>
      </w:r>
      <w:r>
        <w:rPr>
          <w:rFonts w:ascii="Times New Roman"/>
          <w:color w:val="000000"/>
          <w:spacing w:val="136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Molaꢀaéreaꢀparaꢀportaꢀfechadorꢀautomático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4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4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94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9" w:x="3029" w:y="94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3029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Arcoꢀdeꢀserraꢀparaꢀcortarꢀferro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3029" w:y="96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LaminaꢀdeꢀFerroꢀparaꢀarcoꢀManual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9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3029" w:y="10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Fechaduraꢀexternaꢀinoxꢀ46ꢀmmꢀparaꢀporta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3029" w:y="1020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0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0419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04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041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40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40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40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040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40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40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40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040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1" w:x="3029" w:y="106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Buchaꢀ6mm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3029" w:y="10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Lixaꢀparaꢀferroꢀ100/225x275mm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3029" w:y="10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Lixaꢀparaꢀferroꢀ120/225x275mm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3029" w:y="109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Buchaꢀ8mm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1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3029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3029" w:y="117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4,2x13mmꢀcabeçaꢀflangeado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31" w:y="11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1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6" w:x="3029" w:y="12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5" w:x="2686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00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4,2x19mmꢀcabeçaꢀflangeado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24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247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246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46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2" w:x="2577" w:y="12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101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Buchaꢀ10mm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02" w:x="2686" w:y="12989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PuxadorꢀRedondoꢀPolidoꢀParaꢀPortaꢀdeꢀvidro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02" w:x="2686" w:y="1298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/>
          <w:color w:val="000000"/>
          <w:spacing w:val="1"/>
          <w:sz w:val="17"/>
        </w:rPr>
        <w:t>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32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32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32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319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319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25" w:x="2686" w:y="13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PuxadorꢀDuploꢀTubularꢀ60x21cmꢀInoxꢀPolido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0" w:x="2686" w:y="13727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Escadaꢀtesouraꢀdeꢀduplaꢀfibraꢀ2,40mꢀcom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0" w:x="2686" w:y="137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08ꢀdegraus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394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394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3935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3935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7" w:x="2686" w:y="14200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Escadaꢀextensivaꢀemꢀfibraꢀdeꢀvidroꢀdeꢀ09m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7" w:x="2686" w:y="14200"/>
        <w:widowControl w:val="off"/>
        <w:autoSpaceDE w:val="off"/>
        <w:autoSpaceDN w:val="off"/>
        <w:spacing w:before="18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comꢀ32ꢀdegrausꢀsuportaꢀatéꢀ120kgꢀnão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7" w:x="2686" w:y="1420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condutoraꢀdeꢀelétricidade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46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0" w:x="2686" w:y="14891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FechaduraꢀexternaꢀInoxꢀpolidoꢀ40ꢀmm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0" w:x="2686" w:y="1489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Rosetaꢀ(redonda)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51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51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51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51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511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51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51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51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510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2" w:x="2686" w:y="153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Barraꢀantipânicoꢀduplaꢀ-ꢀcomꢀfechadura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2" w:x="2686" w:y="156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Trincoꢀdeꢀcentroꢀeꢀpisoꢀ1335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56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554" w:y="16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ValorꢀEstimadoꢀTotalꢀdoꢀGrupoꢀ3ꢀ(R$)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0857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2" w:x="3029" w:y="16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76" w:x="2577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109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90cmꢀxꢀ10m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62" w:x="2686" w:y="484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2" w:x="2686" w:y="48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60cmꢀxꢀ10m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7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7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7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7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7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7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7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7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7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7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7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70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9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9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9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69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9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9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9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692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9" w:x="2686" w:y="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Tintaꢀesprayꢀ400ꢀmlꢀpretoꢀfosco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9" w:x="2686" w:y="9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Tintaꢀesprayꢀ400ꢀmlꢀbrancoꢀfosco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9" w:x="2686" w:y="9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Massaꢀcorridaꢀparaꢀusoꢀinterno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9" w:x="2686" w:y="9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Massaꢀacrílicaꢀparaꢀusoꢀexterno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4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1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0" w:x="2686" w:y="2040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Tintaꢀacrílicaꢀparaꢀparedeꢀlatãoꢀdeꢀ18ꢀlitros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0" w:x="2686" w:y="204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brancoꢀgeloꢀfosco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22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22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22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22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2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2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2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25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2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25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2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22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22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22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2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22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22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2248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7" w:x="2686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Tintaꢀparaꢀpisoꢀdeꢀ18ꢀlitrosꢀazulꢀfosco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7" w:x="2686" w:y="25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Tintaꢀparaꢀpisoꢀ18Lꢀcinzaꢀmédio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7" w:x="2686" w:y="252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Tintaꢀparaꢀpisoꢀ18Lꢀamareloꢀfosco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7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27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5" w:x="2686" w:y="3331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PresilhaꢀBigodinhoꢀ20mmꢀParaꢀForro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5" w:x="2686" w:y="333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Modularꢀ-ꢀcaixaꢀcomꢀ50ꢀUnidades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35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35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550"/>
        <w:widowControl w:val="off"/>
        <w:autoSpaceDE w:val="off"/>
        <w:autoSpaceDN w:val="off"/>
        <w:spacing w:before="0" w:after="0" w:line="201" w:lineRule="exact"/>
        <w:ind w:left="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5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5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5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3550"/>
        <w:widowControl w:val="off"/>
        <w:autoSpaceDE w:val="off"/>
        <w:autoSpaceDN w:val="off"/>
        <w:spacing w:before="64" w:after="0" w:line="201" w:lineRule="exact"/>
        <w:ind w:left="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55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55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5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3550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353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5" w:x="440" w:y="36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Grupoꢀ4ꢀ–ꢀMateriaisꢀde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440" w:y="3642"/>
        <w:widowControl w:val="off"/>
        <w:autoSpaceDE w:val="off"/>
        <w:autoSpaceDN w:val="off"/>
        <w:spacing w:before="18" w:after="0" w:line="201" w:lineRule="exact"/>
        <w:ind w:left="10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construção,ꢀpintura,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440" w:y="3642"/>
        <w:widowControl w:val="off"/>
        <w:autoSpaceDE w:val="off"/>
        <w:autoSpaceDN w:val="off"/>
        <w:spacing w:before="18" w:after="0" w:line="201" w:lineRule="exact"/>
        <w:ind w:left="4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acabamento,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440" w:y="3642"/>
        <w:widowControl w:val="off"/>
        <w:autoSpaceDE w:val="off"/>
        <w:autoSpaceDN w:val="off"/>
        <w:spacing w:before="18" w:after="0" w:line="201" w:lineRule="exact"/>
        <w:ind w:left="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impermeabilizaçãoꢀe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440" w:y="3642"/>
        <w:widowControl w:val="off"/>
        <w:autoSpaceDE w:val="off"/>
        <w:autoSpaceDN w:val="off"/>
        <w:spacing w:before="18" w:after="0" w:line="201" w:lineRule="exact"/>
        <w:ind w:left="6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1" w:x="2686" w:y="38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Perfilꢀlongarinaꢀdeꢀ24x3750mmꢀcorꢀbranco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6" w:x="2577" w:y="4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121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Perfilꢀtravesaꢀ24x1250mmꢀcorꢀbranco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43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7" w:x="2686" w:y="4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Garfoꢀparaꢀroloꢀdeꢀpinturaꢀ23cm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01" w:x="2686" w:y="4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Gesoꢀemꢀpóꢀparaꢀacabamento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4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83" w:x="2686" w:y="48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Roloꢀdeꢀlãꢀmicrofibraꢀanterespingoꢀdeꢀ23cm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83" w:x="2686" w:y="48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Roloꢀdeꢀlãꢀmicrofibraꢀanterespingoꢀdeꢀ9ꢀcm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83" w:x="2686" w:y="48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PlacaꢀdeꢀDrywallꢀ120x240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0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LTꢀ18ꢀkg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7051" w:y="487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48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487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54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540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540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540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540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5406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5406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65" w:x="2686" w:y="56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Pincelꢀtrinchaꢀ2ꢀpolegadas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1" w:x="2686" w:y="59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Espumaꢀexpansivaꢀ320gꢀ500ml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1" w:x="2686" w:y="59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Siliconeꢀtransparenteꢀtuboꢀdeꢀ280g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1" w:x="2686" w:y="593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CimentoꢀCP-IIIꢀ42,5KG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4" w:x="2686" w:y="67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Argamassaꢀparaꢀpisoꢀinternoꢀ20kgꢀac1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4" w:x="2686" w:y="67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BorrachaꢀLiquidaꢀcontraꢀvazamento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4" w:x="2686" w:y="67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Perfilꢀmontanteꢀdrywallꢀ70mmꢀxꢀ3ꢀm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4" w:x="2686" w:y="673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Perfilꢀguiaꢀdrywallꢀ70mmꢀxꢀ3ꢀm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4" w:x="2686" w:y="6731"/>
        <w:widowControl w:val="off"/>
        <w:autoSpaceDE w:val="off"/>
        <w:autoSpaceDN w:val="off"/>
        <w:spacing w:before="52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Parafusoꢀparaꢀgessoꢀdrywallꢀtombetaꢀ3,5ꢀx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72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726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16" w:x="3029" w:y="7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25mmꢀpontaꢀagulhaꢀcaixaꢀcomꢀ500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82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1" w:x="2686" w:y="82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" w:x="7310" w:y="82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438" w:y="82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820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9" w:x="3554" w:y="8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ValorꢀEstimadoꢀTotalꢀdoꢀGrupoꢀ4ꢀ(R$)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2686" w:y="8967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Kitꢀregistroꢀreguladorꢀdeꢀgásꢀ1kg/hꢀcom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2686" w:y="8967"/>
        <w:widowControl w:val="off"/>
        <w:autoSpaceDE w:val="off"/>
        <w:autoSpaceDN w:val="off"/>
        <w:spacing w:before="18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mangueiraꢀeꢀduasꢀbraçadeirasꢀmedindo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2686" w:y="89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1,25ꢀmetros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940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40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9394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54" w:x="2686" w:y="9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Kitꢀdeꢀletrasꢀeꢀnúmeroꢀvazadoꢀ75ꢀmm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4" w:x="2686" w:y="96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PlacasꢀdeꢀPerigoꢀdeꢀAltaꢀTensão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4" w:x="2686" w:y="96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PlacasꢀdeꢀSaídaꢀdeꢀEmergência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4" w:x="2686" w:y="96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PlacasꢀPerigoꢀchoque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9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9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99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7" w:x="2686" w:y="107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Placaꢀavisoꢀ"MantenhaꢀPortãoꢀFechado"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5" w:x="2577" w:y="11007"/>
        <w:widowControl w:val="off"/>
        <w:autoSpaceDE w:val="off"/>
        <w:autoSpaceDN w:val="off"/>
        <w:spacing w:before="0" w:after="0" w:line="201" w:lineRule="exact"/>
        <w:ind w:left="45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Placasꢀavisoꢀ"Quadroꢀdeꢀdistribuiçãoꢀde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5" w:x="2577" w:y="110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142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/>
          <w:color w:val="000000"/>
          <w:spacing w:val="1"/>
          <w:sz w:val="17"/>
        </w:rPr>
        <w:t>Energia"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5" w:x="2686" w:y="11503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Fitaꢀdeꢀdemarcaçãoꢀadesivaꢀzebrada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5" w:x="2686" w:y="1150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amarelo/pretoꢀ50mmꢀxꢀ30ꢀmetros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17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17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17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7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7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17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7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17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1711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1711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711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1711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63" w:x="2686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PlacaꢀUsoꢀconscienteꢀdaꢀágua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7" w:x="2686" w:y="12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PlacaꢀidentificaçãoꢀextintorꢀABC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2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440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Grupoꢀ5ꢀ–ꢀMateriaisꢀde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440" w:y="12482"/>
        <w:widowControl w:val="off"/>
        <w:autoSpaceDE w:val="off"/>
        <w:autoSpaceDN w:val="off"/>
        <w:spacing w:before="18" w:after="0" w:line="201" w:lineRule="exact"/>
        <w:ind w:left="2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limpeza,ꢀcoleta,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440" w:y="12482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lixeiras,ꢀsinalizaçãoꢀe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440" w:y="12482"/>
        <w:widowControl w:val="off"/>
        <w:autoSpaceDE w:val="off"/>
        <w:autoSpaceDN w:val="off"/>
        <w:spacing w:before="18" w:after="0" w:line="201" w:lineRule="exact"/>
        <w:ind w:left="2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apoioꢀoperacional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2528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Lixeiraꢀparaꢀcoletaꢀseletivadeꢀresíduosꢀ(cor: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252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/>
          <w:color w:val="000000"/>
          <w:spacing w:val="2"/>
          <w:sz w:val="17"/>
        </w:rPr>
        <w:t>amarela)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27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27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27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27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273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273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273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73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73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2737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3" w:x="2686" w:y="13024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Lixeiraꢀparaꢀcoletaꢀseletivadeꢀresíduosꢀ(cor: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302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/>
          <w:color w:val="000000"/>
          <w:spacing w:val="2"/>
          <w:sz w:val="17"/>
        </w:rPr>
        <w:t>verde)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3520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Lixeiraꢀparaꢀcoletaꢀseletivadeꢀresíduosꢀ(cor: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352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/>
          <w:color w:val="000000"/>
          <w:spacing w:val="1"/>
          <w:sz w:val="17"/>
        </w:rPr>
        <w:t>azul)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4015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Lixeiraꢀparaꢀcoletaꢀseletivadeꢀresíduosꢀ(cor: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401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/>
          <w:color w:val="000000"/>
          <w:spacing w:val="2"/>
          <w:sz w:val="17"/>
        </w:rPr>
        <w:t>vermelha)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4511"/>
        <w:widowControl w:val="off"/>
        <w:autoSpaceDE w:val="off"/>
        <w:autoSpaceDN w:val="off"/>
        <w:spacing w:before="0" w:after="0" w:line="201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Lixeiraꢀparaꢀcoletaꢀseletivadeꢀresíduosꢀ(cor: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3" w:x="2686" w:y="1451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/>
          <w:color w:val="000000"/>
          <w:spacing w:val="1"/>
          <w:sz w:val="17"/>
        </w:rPr>
        <w:t>grafite)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47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7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7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473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47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473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71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71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71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700" w:y="1471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71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71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71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4719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63" w:x="2686" w:y="149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Lixeiraꢀinoxꢀcomꢀtampaꢀeꢀpedalꢀ12ꢀlts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3" w:x="2686" w:y="149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Lixeiraꢀinoxꢀcomꢀtampaꢀeꢀpedalꢀ50ꢀlts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3" w:x="2686" w:y="149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Lixeiraꢀemꢀpolipropilenoꢀcomꢀpedalꢀ12ꢀlts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3" w:x="2686" w:y="149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Rodoꢀparaꢀpiaꢀ15X18mm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55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1552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044"/>
        <w:widowControl w:val="off"/>
        <w:autoSpaceDE w:val="off"/>
        <w:autoSpaceDN w:val="off"/>
        <w:spacing w:before="0" w:after="0" w:line="201" w:lineRule="exact"/>
        <w:ind w:left="17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 w:hAnsi="EVISVN+Bitstream Vera Sans" w:cs="EVISVN+Bitstream Vera Sans"/>
          <w:color w:val="000000"/>
          <w:spacing w:val="1"/>
          <w:sz w:val="17"/>
        </w:rPr>
        <w:t>Dispenserꢀparaꢀsaboneteꢀliquidoꢀem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044"/>
        <w:widowControl w:val="off"/>
        <w:autoSpaceDE w:val="off"/>
        <w:autoSpaceDN w:val="off"/>
        <w:spacing w:before="18" w:after="0" w:line="201" w:lineRule="exact"/>
        <w:ind w:left="17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1"/>
          <w:sz w:val="17"/>
        </w:rPr>
        <w:t>polipropileno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0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0" w:x="2577" w:y="16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155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16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83" w:y="16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577" w:y="2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44" w:x="2686" w:y="2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81"/>
          <w:sz w:val="17"/>
        </w:rPr>
        <w:t xml:space="preserve"> </w:t>
      </w:r>
      <w:r>
        <w:rPr>
          <w:rFonts w:ascii="EVISVN+Bitstream Vera Sans" w:hAnsi="EVISVN+Bitstream Vera Sans" w:cs="EVISVN+Bitstream Vera Sans"/>
          <w:color w:val="000000"/>
          <w:spacing w:val="2"/>
          <w:sz w:val="17"/>
        </w:rPr>
        <w:t>Panoꢀdeꢀchãoꢀdeꢀalgodãoꢀ44X62mm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44" w:x="2686" w:y="219"/>
        <w:widowControl w:val="off"/>
        <w:autoSpaceDE w:val="off"/>
        <w:autoSpaceDN w:val="off"/>
        <w:spacing w:before="179" w:after="0" w:line="201" w:lineRule="exact"/>
        <w:ind w:left="8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ValorꢀEstimadoꢀTotalꢀdoꢀGrupoꢀ5ꢀ(R$)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44" w:x="2686" w:y="219"/>
        <w:widowControl w:val="off"/>
        <w:autoSpaceDE w:val="off"/>
        <w:autoSpaceDN w:val="off"/>
        <w:spacing w:before="179" w:after="0" w:line="201" w:lineRule="exact"/>
        <w:ind w:left="1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JNNK+Bitstream Vera Sans Bold" w:hAnsi="NTJNNK+Bitstream Vera Sans Bold" w:cs="NTJNNK+Bitstream Vera Sans Bold"/>
          <w:b w:val="on"/>
          <w:color w:val="000000"/>
          <w:spacing w:val="2"/>
          <w:sz w:val="17"/>
        </w:rPr>
        <w:t>VALORꢀTOTALꢀDOSꢀGRUPOS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7249" w:y="2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8" w:y="2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VISVN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0" w:y="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57" w:y="20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399" w:y="9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5" w:x="449" w:y="17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Osꢀquantitativosꢀacimaꢀreferem-seꢀaꢀumaꢀ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estimativaꢀanualꢀdeꢀconsumo.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Oꢀobjetoꢀdesteꢀcertameꢀseráꢀlicitadoꢀemꢀgruposꢀemꢀrazãoꢀdaꢀsimilaridadeꢀdosꢀitens,ꢀbemꢀcomoꢀobjetivandoꢀtornarꢀa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0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5"/>
          <w:sz w:val="18"/>
        </w:rPr>
        <w:t>licitaçãoꢀmaisꢀatrativaꢀparaꢀosꢀlicitantes,ꢀumaꢀvezꢀqueꢀoꢀbaixoꢀvalorꢀtotalꢀdeꢀcadaꢀitemꢀpoderáꢀgerarꢀdesinteresse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0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449" w:y="2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Aꢀanáliseꢀfoiꢀidealizadaꢀdeꢀformaꢀaꢀevitarꢀaꢀocorrênciaꢀde: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449" w:y="2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a)ꢀexcessoꢀouꢀfaltaꢀdeꢀmateriais;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449" w:y="2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b)ꢀnecessidadeꢀdeꢀaçãoꢀdeꢀcontingênciaꢀdecorrenteꢀdeꢀfaltaꢀdeꢀplanejamento;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449" w:y="2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c)ꢀperdaꢀdoꢀefeitoꢀdeꢀeconomiaꢀdeꢀescala,ꢀe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449" w:y="2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d)ꢀcomprometimentoꢀinadequadoꢀdoꢀorçamento.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449" w:y="2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OꢀdetalhamentoꢀdescritivosꢀdosꢀmateriaisꢀiráꢀcomporꢀoꢀTR.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solicitadoꢀ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calculadoꢀ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consumoꢀpelasꢀunidades,ꢀporꢀano.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5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5"/>
          <w:sz w:val="18"/>
        </w:rPr>
        <w:t>VIꢀ-ꢀEstimativaꢀdoꢀvalorꢀdaꢀcontratação,ꢀacompanhadaꢀdosꢀpreçosꢀunitáriosꢀreferenciais,ꢀdasꢀmemórias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52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cálculoꢀ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documentosꢀ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lheꢀ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dãoꢀ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suporte,ꢀ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poderãoꢀ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anexoꢀ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classificado,ꢀ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52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Administraçãoꢀoptarꢀporꢀpreservarꢀoꢀseuꢀsigiloꢀatéꢀaꢀconclusãoꢀdaꢀlicitação.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44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STJ,ꢀ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449" w:y="645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MemóriaꢀdeꢀCálculo,ꢀsugere-seꢀoꢀvalorꢀestimadoꢀdeꢀ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R$ꢀ_________ꢀ(______),ꢀ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comoꢀmontanteꢀtotalꢀdaꢀcontratação,ꢀcom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449" w:y="6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fundamentoꢀnosꢀartigosꢀ3º,ꢀincisosꢀVꢀeꢀVII,ꢀeꢀ5º,ꢀincisoꢀI,ꢀdaꢀInstruçãoꢀNormativaꢀSEGES/MEꢀnºꢀ65/2021.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7" w:x="449" w:y="73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VIIꢀ-ꢀJustificativasꢀparaꢀoꢀparcelamentoꢀouꢀnãoꢀdaꢀsolução.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59" w:x="44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Aꢀcontrataçãoꢀseráꢀrealizadaꢀporꢀdemanda,ꢀdeꢀacordoꢀcomꢀasꢀnecessidadesꢀdoꢀTRE-RR,ꢀoꢀqueꢀjustificaꢀo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59" w:x="44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parcelamentoꢀdosꢀmateriaisꢀparaꢀgarantirꢀaꢀflexibilidadeꢀeꢀeficiênciaꢀnaꢀgestãoꢀdosꢀrecursos.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7" w:x="44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Daꢀformaꢀdeꢀparcelamentoꢀdoꢀobjeto:ꢀaꢀlicitaçãoꢀseꢀdaráꢀemꢀgrupos,ꢀcujosꢀitensꢀforamꢀagrupadosꢀporꢀcontemplarem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7" w:x="449" w:y="8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mesmaꢀ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natureza,ꢀ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executadosꢀ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técnico.ꢀ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7" w:x="449" w:y="8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tiposꢀ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geral,ꢀ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prestadosꢀ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ramoꢀ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atividade,ꢀ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entende-seꢀ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QCPWT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7" w:x="449" w:y="8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agrupamentoꢀpropostoꢀnãoꢀensejaráꢀemꢀrestriçãoꢀàꢀcompetitividadeꢀbuscadaꢀcomꢀoꢀcertame.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0" w:x="449" w:y="95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VIIIꢀ-ꢀcontrataçõesꢀcorrelatasꢀe/ouꢀinterdependentes.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Atualmente,ꢀ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contínuosꢀ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predialꢀ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(mãoꢀ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obra),ꢀ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QCPWT+Bitstream Vera Serif"/>
          <w:color w:val="000000"/>
          <w:spacing w:val="2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consumo,ꢀ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diversosꢀ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QCPWT+Bitstream Vera Serif"/>
          <w:color w:val="000000"/>
          <w:spacing w:val="2"/>
          <w:sz w:val="18"/>
        </w:rPr>
        <w:t>sistemas,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equipamentosꢀeꢀinstalaçõesꢀprediaisꢀutilizadosꢀpelaꢀunidadeꢀAdministrativa.ꢀOꢀmaterialꢀnecessárioꢀàꢀrealizaçãoꢀdos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serviçosꢀdeꢀmanutençãoꢀéꢀfornecidoꢀpeloꢀContratante.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1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IXꢀ-ꢀDemonstrativoꢀdaꢀprevisãoꢀdaꢀcontrataçãoꢀnoꢀPlanoꢀdeꢀContrataçõesꢀAnual,ꢀdeꢀmodoꢀaꢀindicarꢀoꢀseu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14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alinhamentoꢀ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comꢀ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instrumentosꢀ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planejamentoꢀ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órgãoꢀ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entidade:ꢀ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alinhamentoꢀ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entreꢀ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14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4"/>
          <w:sz w:val="18"/>
        </w:rPr>
        <w:t>contrataçãoꢀeꢀoꢀplanejamentoꢀdoꢀórgãoꢀouꢀentidadeꢀ(0753846),ꢀidentificandoꢀaꢀprevisãoꢀnoꢀPlanoꢀAnual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14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deꢀContratações/exercícioꢀou,ꢀseꢀforꢀoꢀcaso,ꢀjustificandoꢀaꢀausênciaꢀdeꢀprevisão.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6"/>
          <w:sz w:val="18"/>
        </w:rPr>
        <w:t>Considerandoꢀqueꢀseꢀtrataꢀdeꢀatividadeꢀdeꢀsuporte,ꢀnãoꢀháꢀalinhamentoꢀdiretoꢀaoꢀobjetivo,ꢀmasꢀconstituiꢀoꢀmeio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atingimentoꢀ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estratégiaꢀ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organização,ꢀ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Macrodesafio:ꢀ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Aperfeiçoamentoꢀ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Gestão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AdministrativaꢀeꢀdaꢀGovernançaꢀJudiciária.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9" w:x="449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Indicadorꢀdeꢀdesempenho:ꢀÍndiceꢀdeꢀagilidadeꢀnaꢀtramitaçãoꢀdosꢀprocessosꢀdeꢀaquisiçãoꢀdeꢀbensꢀeꢀserviços.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6"/>
          <w:sz w:val="18"/>
        </w:rPr>
        <w:t>AꢀaquisiçãoꢀdeꢀmaterialꢀemꢀreferênciaꢀestáꢀemꢀconsonânciaꢀcomꢀoꢀPlanejamentoꢀdoꢀÓrgãoꢀ(0753846)ꢀ-ꢀProposta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OrçamentáriaꢀAnualꢀdeꢀ2026ꢀ(0950323)ꢀeꢀnoꢀPAC/2026ꢀ(0940840),ꢀbemꢀcomo,ꢀprevisãoꢀnaꢀPropostaꢀOrçamentária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deꢀEleição/POE/2026ꢀ(0950320).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Alinhado,ꢀainda,ꢀaoꢀPlanoꢀdeꢀLogísticaꢀSustentávelꢀdoꢀTRE-RR,ꢀconstanteꢀdoꢀeventoꢀ0933869,ꢀbemꢀcomoꢀaoꢀGuiaꢀde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Advocaciaꢀ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Geralꢀ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Roraimaꢀ(Portariaꢀnºꢀ266/2023ꢀ-ꢀꢀ0851010ꢀꢀ-ꢀ0851011ꢀeꢀatualizações).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6"/>
          <w:sz w:val="18"/>
        </w:rPr>
        <w:t>AꢀdespesaꢀparaꢀatenderꢀaꢀexecuçãoꢀdoꢀobjetoꢀcorreráꢀàꢀcontaꢀdeꢀrecursosꢀdoꢀOrçamentoꢀdaꢀUniãoꢀ-ꢀTRE/RR,ꢀna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AçãoꢀJulgamentoꢀdeꢀCausasꢀeꢀGestãoꢀAdministrativaꢀnaꢀJustiçaꢀEleitoralꢀ—ꢀNaturezaꢀdeꢀDespesa:ꢀ33.90.30.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5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Xꢀ</w:t>
      </w:r>
      <w:r>
        <w:rPr>
          <w:rFonts w:ascii="Times New Roman"/>
          <w:b w:val="on"/>
          <w:color w:val="000000"/>
          <w:spacing w:val="9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95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Demonstrativoꢀ</w:t>
      </w:r>
      <w:r>
        <w:rPr>
          <w:rFonts w:ascii="Times New Roman"/>
          <w:b w:val="on"/>
          <w:color w:val="000000"/>
          <w:spacing w:val="9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9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resultadosꢀ</w:t>
      </w:r>
      <w:r>
        <w:rPr>
          <w:rFonts w:ascii="Times New Roman"/>
          <w:b w:val="on"/>
          <w:color w:val="000000"/>
          <w:spacing w:val="9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pretendidos,ꢀ</w:t>
      </w:r>
      <w:r>
        <w:rPr>
          <w:rFonts w:ascii="Times New Roman"/>
          <w:b w:val="on"/>
          <w:color w:val="000000"/>
          <w:spacing w:val="9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9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termosꢀ</w:t>
      </w:r>
      <w:r>
        <w:rPr>
          <w:rFonts w:ascii="Times New Roman"/>
          <w:b w:val="on"/>
          <w:color w:val="000000"/>
          <w:spacing w:val="9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9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economicidadeꢀ</w:t>
      </w:r>
      <w:r>
        <w:rPr>
          <w:rFonts w:ascii="Times New Roman"/>
          <w:b w:val="on"/>
          <w:color w:val="000000"/>
          <w:spacing w:val="9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9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94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3"/>
          <w:sz w:val="18"/>
        </w:rPr>
        <w:t>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57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aproveitamentoꢀdosꢀrecursosꢀhumanos,ꢀmateriaisꢀeꢀfinanceirosꢀdisponíveis</w:t>
      </w:r>
      <w:r>
        <w:rPr>
          <w:rFonts w:ascii="OQCPW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60" w:x="449" w:y="162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Aꢀsoluçãoꢀdeveráꢀpermitirꢀoꢀalcanceꢀdosꢀseguintesꢀresultadosꢀ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pretendidos/benefícios</w:t>
      </w:r>
      <w:r>
        <w:rPr>
          <w:rFonts w:ascii="OQCPWT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96" w:x="44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1)ꢀatenderꢀcomꢀeficiênciaꢀasꢀconstantesꢀdemandasꢀporꢀmanutençõesꢀpreventivasꢀeꢀcorretivas,ꢀoriundasꢀdeꢀdiversos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26" w:x="44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setoresꢀdoꢀTRE;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6" w:x="44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2)ꢀdotarꢀsempreꢀoꢀTREꢀdeꢀinfraestruturaꢀfísicaꢀadequada;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9" w:x="44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3)ꢀmaiorꢀdisponibilidadeꢀparaꢀaꢀexecuçãoꢀdaꢀatividadeꢀfimꢀdoꢀÓrgão.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gestores,ꢀ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plenoꢀ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instalações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prediaisꢀ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organizaçõesꢀ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aliꢀ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QCPWT+Bitstream Vera Serif"/>
          <w:color w:val="000000"/>
          <w:spacing w:val="2"/>
          <w:sz w:val="18"/>
        </w:rPr>
        <w:t>desenvolvam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satisfatoriamente,ꢀpreservandoꢀaꢀsegurançaꢀdasꢀinstalações,ꢀbemꢀcomoꢀdeꢀseusꢀusuários.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1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XIꢀ-ꢀProvidênciasꢀaꢀseremꢀadotadasꢀpelaꢀAdministraçãoꢀpreviamenteꢀàꢀcelebraçãoꢀdoꢀcontrato,ꢀtaisꢀcomo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17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adaptaçõesꢀ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ambienteꢀ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órgãoꢀ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entidade,ꢀ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necessidadeꢀ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obtençãoꢀ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licenças,ꢀ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outorgasꢀ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17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autorizações,ꢀcapacitaçãoꢀdeꢀservidoresꢀouꢀdeꢀempregadosꢀparaꢀfiscalizaçãoꢀeꢀgestãoꢀcontratual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1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háꢀ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ambiente.ꢀ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capacitaçãoꢀ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CapacitaçãoꢀdoꢀTRE/RR,ꢀnoꢀqueꢀtangeꢀàꢀfiscalização/gestãoꢀcontratual.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8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XIIꢀ</w:t>
      </w:r>
      <w:r>
        <w:rPr>
          <w:rFonts w:ascii="Times New Roman"/>
          <w:b w:val="on"/>
          <w:color w:val="000000"/>
          <w:spacing w:val="5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5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Descriçãoꢀ</w:t>
      </w:r>
      <w:r>
        <w:rPr>
          <w:rFonts w:ascii="Times New Roman"/>
          <w:b w:val="on"/>
          <w:color w:val="000000"/>
          <w:spacing w:val="5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5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possíveisꢀ</w:t>
      </w:r>
      <w:r>
        <w:rPr>
          <w:rFonts w:ascii="Times New Roman"/>
          <w:b w:val="on"/>
          <w:color w:val="000000"/>
          <w:spacing w:val="5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impactosꢀ</w:t>
      </w:r>
      <w:r>
        <w:rPr>
          <w:rFonts w:ascii="Times New Roman"/>
          <w:b w:val="on"/>
          <w:color w:val="000000"/>
          <w:spacing w:val="5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ambientaisꢀ</w:t>
      </w:r>
      <w:r>
        <w:rPr>
          <w:rFonts w:ascii="Times New Roman"/>
          <w:b w:val="on"/>
          <w:color w:val="000000"/>
          <w:spacing w:val="5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5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respectivasꢀ</w:t>
      </w:r>
      <w:r>
        <w:rPr>
          <w:rFonts w:ascii="Times New Roman"/>
          <w:b w:val="on"/>
          <w:color w:val="000000"/>
          <w:spacing w:val="54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medidasꢀ</w:t>
      </w:r>
      <w:r>
        <w:rPr>
          <w:rFonts w:ascii="Times New Roman"/>
          <w:b w:val="on"/>
          <w:color w:val="000000"/>
          <w:spacing w:val="5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mitigadoras,ꢀ</w:t>
      </w:r>
      <w:r>
        <w:rPr>
          <w:rFonts w:ascii="Times New Roman"/>
          <w:b w:val="on"/>
          <w:color w:val="000000"/>
          <w:spacing w:val="53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incluídos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8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requisitosꢀ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baixoꢀ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consumoꢀ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energiaꢀ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outrosꢀ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recursos,ꢀ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bemꢀ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logísticaꢀ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reversaꢀ</w:t>
      </w:r>
      <w:r>
        <w:rPr>
          <w:rFonts w:ascii="Times New Roman"/>
          <w:b w:val="on"/>
          <w:color w:val="000000"/>
          <w:spacing w:val="32"/>
          <w:sz w:val="18"/>
        </w:rPr>
        <w:t xml:space="preserve"> </w:t>
      </w:r>
      <w:r>
        <w:rPr>
          <w:rFonts w:ascii="CBKIMM+Bitstream Vera Serif Bold"/>
          <w:b w:val="on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8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desfazimentoꢀeꢀreciclagemꢀdeꢀbensꢀeꢀrefugos,ꢀquandoꢀaplicável.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adquiridosꢀ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atendemꢀ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sustentabilidadeꢀ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ambiental.ꢀ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Foram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9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9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sentidoꢀ</w:t>
      </w:r>
      <w:r>
        <w:rPr>
          <w:rFonts w:ascii="Times New Roman"/>
          <w:color w:val="000000"/>
          <w:spacing w:val="9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adquirirꢀ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produtos/materiaisꢀ</w:t>
      </w:r>
      <w:r>
        <w:rPr>
          <w:rFonts w:ascii="Times New Roman"/>
          <w:color w:val="000000"/>
          <w:spacing w:val="9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sustentáveis,ꢀ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9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OQCPW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sustentabilidadeꢀambiental,ꢀnosꢀtermosꢀdaꢀlegislaçãoꢀemꢀvigor.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8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4"/>
          <w:sz w:val="18"/>
        </w:rPr>
        <w:t>XIIIꢀ-ꢀPosicionamentoꢀconclusivoꢀsobreꢀaꢀadequaçãoꢀdaꢀcontrataçãoꢀparaꢀoꢀatendimentoꢀdaꢀnecessidade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84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aꢀqueꢀseꢀdestina</w:t>
      </w:r>
      <w:r>
        <w:rPr>
          <w:rFonts w:ascii="OQCPW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5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(X)ꢀ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declaraꢀ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viável</w:t>
      </w: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5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/>
          <w:color w:val="000000"/>
          <w:spacing w:val="2"/>
          <w:sz w:val="18"/>
        </w:rPr>
        <w:t>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estudosꢀ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preliminaresꢀ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evidenciamꢀ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oraꢀ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mostra-seꢀ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tecnicamenteꢀ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QCPW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necessária,ꢀparaꢀatenderꢀoꢀTRE/RRꢀeꢀCartóriosꢀEleitorais.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(ꢀ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)ꢀ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declaraꢀ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inviávelꢀ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/>
          <w:color w:val="000000"/>
          <w:spacing w:val="2"/>
          <w:sz w:val="18"/>
        </w:rPr>
        <w:t>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86" w:x="449" w:y="83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TodaꢀaꢀinformaçãoꢀpresenteꢀnesteꢀdocumentoꢀéꢀclassificadaꢀcomoꢀPública?ꢀ(videꢀLeiꢀ12.527/2011)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14" w:x="449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1.(X)ꢀSimꢀ2.ꢀ(__)Não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Casoꢀhajaꢀinformaçãoꢀqueꢀnãoꢀsejaꢀpública,ꢀapresenteꢀosꢀfundamentos: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a)ꢀassuntoꢀsobreꢀoꢀqualꢀversaꢀaꢀinformaçãoꢀtidaꢀcomoꢀsigilosa;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b)ꢀfundamentoꢀdaꢀclassificaçãoꢀ(observarꢀosꢀcritériosꢀdoꢀart.ꢀ24ꢀdaꢀreferidaꢀLei);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sigilo,ꢀ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anos,ꢀ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mesesꢀ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eventoꢀ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definaꢀ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 w:hAnsi="OQCPWT+Bitstream Vera Serif" w:cs="OQCPWT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QCPWT+Bitstream Vera Serif"/>
          <w:color w:val="000000"/>
          <w:spacing w:val="2"/>
          <w:sz w:val="18"/>
        </w:rPr>
        <w:t>final,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conformeꢀlimitesꢀdoꢀcitadoꢀart.ꢀ24;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3" w:x="449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Identificaçãoꢀdaꢀautoridadeꢀqueꢀaꢀclassificou: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5" w:x="449" w:y="108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Anexarꢀdocumentos,ꢀseꢀforꢀoꢀcaso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60" w:x="449" w:y="113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2"/>
          <w:sz w:val="18"/>
        </w:rPr>
        <w:t>Informaçõesꢀadicionaisꢀ-ꢀ</w:t>
      </w: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Colocarꢀnesteꢀcampoꢀquaisquerꢀoutrasꢀinformaçõesꢀpertinentes.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8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7"/>
          <w:sz w:val="18"/>
        </w:rPr>
        <w:t>Matrizꢀdeꢀriscosꢀ(seꢀforꢀoꢀcaso)ꢀ-</w:t>
      </w:r>
      <w:r>
        <w:rPr>
          <w:rFonts w:ascii="OQCPWT+Bitstream Vera Serif" w:hAnsi="OQCPWT+Bitstream Vera Serif" w:cs="OQCPWT+Bitstream Vera Serif"/>
          <w:color w:val="000000"/>
          <w:spacing w:val="7"/>
          <w:sz w:val="18"/>
        </w:rPr>
        <w:t>Art.ꢀ18,ꢀX,ꢀdaꢀleiꢀnºꢀ14.133ꢀdeꢀ01ꢀdeꢀabrilꢀdeꢀ2021.ꢀAꢀanáliseꢀdosꢀriscosꢀque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4"/>
          <w:sz w:val="18"/>
        </w:rPr>
        <w:t>possamꢀcomprometerꢀoꢀsucessoꢀdaꢀlicitaçãoꢀeꢀaꢀboaꢀexecuçãoꢀcontratual.ꢀPreenchimentoꢀpadrão,ꢀemꢀrazãoꢀdoꢀtipo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deꢀcontrataçãoꢀ-ꢀ0994282.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99" w:x="449" w:y="127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BKIMM+Bitstream Vera Serif Bold" w:hAnsi="CBKIMM+Bitstream Vera Serif Bold" w:cs="CBKIMM+Bitstream Vera Serif Bold"/>
          <w:b w:val="on"/>
          <w:color w:val="000000"/>
          <w:spacing w:val="3"/>
          <w:sz w:val="18"/>
        </w:rPr>
        <w:t>Observações: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9" w:x="287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QCPWT+Bitstream Vera Serif" w:hAnsi="OQCPWT+Bitstream Vera Serif" w:cs="OQCPWT+Bitstream Vera Serif"/>
          <w:color w:val="000000"/>
          <w:spacing w:val="2"/>
          <w:sz w:val="18"/>
        </w:rPr>
        <w:t>BoaꢀVista,ꢀ29ꢀdeꢀjulhoꢀdeꢀ2025.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1471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5"/>
        </w:rPr>
        <w:t>Documentoꢀassinadoꢀeletronicamenteꢀporꢀ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OQCPWT+Bitstream Vera Serif" w:hAnsi="OQCPWT+Bitstream Vera Serif" w:cs="OQCPWT+Bitstream Vera Serif"/>
          <w:color w:val="000000"/>
          <w:spacing w:val="0"/>
          <w:sz w:val="15"/>
        </w:rPr>
        <w:t>,ꢀ</w:t>
      </w:r>
      <w:r>
        <w:rPr>
          <w:rFonts w:ascii="CBKIMM+Bitstream Vera Serif Bold" w:hAnsi="CBKIMM+Bitstream Vera Serif Bold" w:cs="CBKIMM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OQCPWT+Bitstream Vera Serif" w:hAnsi="OQCPWT+Bitstream Vera Serif" w:cs="OQCPWT+Bitstream Vera Serif"/>
          <w:color w:val="000000"/>
          <w:spacing w:val="0"/>
          <w:sz w:val="15"/>
        </w:rPr>
        <w:t>,ꢀemꢀ13/05/2026,ꢀàsꢀ08:26,ꢀconforme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1471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613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QCPWT+Bitstream Vera Serif" w:hAnsi="OQCPWT+Bitstream Vera Serif" w:cs="OQCPWT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9" w:x="1359" w:y="163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BKIMM+Bitstream Vera Serif Bold"/>
          <w:b w:val="on"/>
          <w:color w:val="000000"/>
          <w:spacing w:val="0"/>
          <w:sz w:val="15"/>
        </w:rPr>
        <w:t>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48" w:x="1463" w:y="163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BKIMM+Bitstream Vera Serif Bold"/>
          <w:b w:val="on"/>
          <w:color w:val="000000"/>
          <w:spacing w:val="0"/>
          <w:sz w:val="15"/>
        </w:rPr>
        <w:t>971728</w:t>
      </w:r>
      <w:r>
        <w:rPr>
          <w:rFonts w:ascii="OQCPWT+Bitstream Vera Serif" w:hAnsi="OQCPWT+Bitstream Vera Serif" w:cs="OQCPWT+Bitstream Vera Serif"/>
          <w:color w:val="000000"/>
          <w:spacing w:val="0"/>
          <w:sz w:val="15"/>
        </w:rPr>
        <w:t>ꢀeꢀoꢀcódigoꢀCRCꢀ</w:t>
      </w:r>
      <w:r>
        <w:rPr>
          <w:rFonts w:ascii="CBKIMM+Bitstream Vera Serif Bold"/>
          <w:b w:val="on"/>
          <w:color w:val="000000"/>
          <w:spacing w:val="0"/>
          <w:sz w:val="15"/>
        </w:rPr>
        <w:t>3DF6E516</w:t>
      </w:r>
      <w:r>
        <w:rPr>
          <w:rFonts w:ascii="OQCPWT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3" w:x="31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OQCPWT+Bitstream Vera Serif"/>
          <w:color w:val="000000"/>
          <w:spacing w:val="-1"/>
          <w:sz w:val="14"/>
        </w:rPr>
        <w:t>0001431-09.2025.6.23.8000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OQCPWT+Bitstream Vera Serif"/>
          <w:color w:val="000000"/>
          <w:spacing w:val="-1"/>
          <w:sz w:val="14"/>
        </w:rPr>
        <w:t>0971728v94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0971728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60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OQCPWT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1D975D2-0000-0000-0000-000000000000}"/>
  </w:font>
  <w:font w:name="CBKIM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B7EA52C6-0000-0000-0000-000000000000}"/>
  </w:font>
  <w:font w:name="NTJNNK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913A5F6F-0000-0000-0000-000000000000}"/>
  </w:font>
  <w:font w:name="EVISVN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9F0915D7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12" Type="http://schemas.openxmlformats.org/officeDocument/2006/relationships/settings" Target="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6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fontTable" Target="fontTable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2.xml"/><Relationship Id="rId10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F09F7D72-A72D-4CFC-823B-53E8C31D01A9}"/>
</file>

<file path=customXml/itemProps2.xml><?xml version="1.0" encoding="utf-8"?>
<ds:datastoreItem xmlns:ds="http://schemas.openxmlformats.org/officeDocument/2006/customXml" ds:itemID="{421C45FD-ED6A-4678-B2D5-0059E351F748}"/>
</file>

<file path=customXml/itemProps3.xml><?xml version="1.0" encoding="utf-8"?>
<ds:datastoreItem xmlns:ds="http://schemas.openxmlformats.org/officeDocument/2006/customXml" ds:itemID="{64A5B36A-6F23-4921-BD14-A5351CCBCB2F}"/>
</file>

<file path=docProps/app.xml><?xml version="1.0" encoding="utf-8"?>
<Properties xmlns="http://schemas.openxmlformats.org/officeDocument/2006/extended-properties">
  <Template>Normal</Template>
  <TotalTime>3</TotalTime>
  <Pages>9</Pages>
  <Words>2099</Words>
  <Characters>25399</Characters>
  <Application>Aspose</Application>
  <DocSecurity>0</DocSecurity>
  <Lines>1295</Lines>
  <Paragraphs>1295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26176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2026-05-19T15:32:20Z</dcterms:created>
  <dcterms:modified xsi:type="dcterms:W3CDTF">2026-05-19T15:32:20Z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