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SIFV+Bitstream Vera Serif"/>
          <w:color w:val="000000"/>
          <w:spacing w:val="2"/>
          <w:sz w:val="17"/>
        </w:rPr>
        <w:t>0001004-75.2026.6.23.8000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0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VTKIT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CBSIFV+Bitstream Vera Serif" w:hAnsi="CBSIFV+Bitstream Vera Serif" w:cs="CBSIFV+Bitstream Vera Serif"/>
          <w:color w:val="000000"/>
          <w:spacing w:val="1"/>
          <w:sz w:val="17"/>
        </w:rPr>
        <w:t>TribunalꢀRegionalꢀEleitoralꢀdeꢀRoraimaꢀ(TRE-RR).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75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/>
          <w:color w:val="000000"/>
          <w:spacing w:val="2"/>
          <w:sz w:val="17"/>
        </w:rPr>
        <w:t>F</w:t>
      </w:r>
      <w:r>
        <w:rPr>
          <w:rFonts w:ascii="CBSIFV+Bitstream Vera Serif" w:hAnsi="CBSIFV+Bitstream Vera Serif" w:cs="CBSIFV+Bitstream Vera Serif"/>
          <w:color w:val="000000"/>
          <w:spacing w:val="2"/>
          <w:sz w:val="18"/>
        </w:rPr>
        <w:t>ornecimentoꢀdeꢀcamisasꢀaꢀseremꢀutilizadasꢀduranteꢀasꢀeleiçõesꢀdeꢀ2026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98" w:x="3013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-3"/>
          <w:sz w:val="20"/>
        </w:rPr>
        <w:t>ANEXOꢀV-ꢀDECLARAÇÃOꢀNEGATIVAꢀDEꢀNEPOTISMO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TKITD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TKITD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TKITD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VTKITD+Bitstream Vera Serif Bold" w:hAnsi="VTKITD+Bitstream Vera Serif Bold" w:cs="VTKITD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VTKITD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TKITD+Bitstream Vera Serif Bold" w:hAnsi="VTKITD+Bitstream Vera Serif Bold" w:cs="VTKITD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SIFV+Bitstream Vera Serif" w:hAnsi="CBSIFV+Bitstream Vera Serif" w:cs="CBSIFV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Documentoꢀassinadoꢀeletronicamenteꢀporꢀ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,ꢀ</w:t>
      </w:r>
      <w:r>
        <w:rPr>
          <w:rFonts w:ascii="VTKITD+Bitstream Vera Serif Bold" w:hAnsi="VTKITD+Bitstream Vera Serif Bold" w:cs="VTKITD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,ꢀemꢀ03/06/2026,ꢀàsꢀ10:18,ꢀconformeꢀart.ꢀ1º,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90" w:x="1359" w:y="107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TKITD+Bitstream Vera Serif Bold"/>
          <w:b w:val="on"/>
          <w:color w:val="000000"/>
          <w:spacing w:val="0"/>
          <w:sz w:val="15"/>
        </w:rPr>
        <w:t>1048862</w:t>
      </w:r>
      <w:r>
        <w:rPr>
          <w:rFonts w:ascii="CBSIFV+Bitstream Vera Serif" w:hAnsi="CBSIFV+Bitstream Vera Serif" w:cs="CBSIFV+Bitstream Vera Serif"/>
          <w:color w:val="000000"/>
          <w:spacing w:val="0"/>
          <w:sz w:val="15"/>
        </w:rPr>
        <w:t>ꢀeꢀoꢀcódigoꢀCRCꢀ</w:t>
      </w:r>
      <w:r>
        <w:rPr>
          <w:rFonts w:ascii="VTKITD+Bitstream Vera Serif Bold"/>
          <w:b w:val="on"/>
          <w:color w:val="000000"/>
          <w:spacing w:val="0"/>
          <w:sz w:val="15"/>
        </w:rPr>
        <w:t>4CDB75A6</w:t>
      </w:r>
      <w:r>
        <w:rPr>
          <w:rFonts w:ascii="CBSIFV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BSIFV+Bitstream Vera Serif"/>
          <w:color w:val="000000"/>
          <w:spacing w:val="-1"/>
          <w:sz w:val="14"/>
        </w:rPr>
        <w:t>0001004-75.2026.6.23.8000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BSIFV+Bitstream Vera Serif"/>
          <w:color w:val="000000"/>
          <w:spacing w:val="-1"/>
          <w:sz w:val="14"/>
        </w:rPr>
        <w:t>1048862v3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31" w:x="14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4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BSIFV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FC06EEF0-0000-0000-0000-000000000000}"/>
  </w:font>
  <w:font w:name="VTKITD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EEFAEC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7AF57B6-BF19-44A4-842C-E472DD6275BC}"/>
</file>

<file path=customXml/itemProps2.xml><?xml version="1.0" encoding="utf-8"?>
<ds:datastoreItem xmlns:ds="http://schemas.openxmlformats.org/officeDocument/2006/customXml" ds:itemID="{F807D3DE-08DE-4ABD-AD27-FE316A7E1998}"/>
</file>

<file path=customXml/itemProps3.xml><?xml version="1.0" encoding="utf-8"?>
<ds:datastoreItem xmlns:ds="http://schemas.openxmlformats.org/officeDocument/2006/customXml" ds:itemID="{7B3B89EC-999A-465A-9FB0-3D3CB539DFDB}"/>
</file>

<file path=docProps/app.xml><?xml version="1.0" encoding="utf-8"?>
<Properties xmlns="http://schemas.openxmlformats.org/officeDocument/2006/extended-properties">
  <Template>Normal</Template>
  <TotalTime>3</TotalTime>
  <Pages>1</Pages>
  <Words>105</Words>
  <Characters>2106</Characters>
  <Application>Aspose</Application>
  <DocSecurity>0</DocSecurity>
  <Lines>40</Lines>
  <Paragraphs>40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2161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2026-06-08T13:05:43Z</dcterms:created>
  <dcterms:modified xsi:type="dcterms:W3CDTF">2026-06-08T13:05:43Z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