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71" w:x="4526" w:y="987"/>
        <w:widowControl w:val="off"/>
        <w:autoSpaceDE w:val="off"/>
        <w:autoSpaceDN w:val="off"/>
        <w:spacing w:before="0" w:after="0" w:line="129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1"/>
        </w:rPr>
        <w:t>TRIBUNALꢀREGIONALꢀELEITORALꢀDEꢀRORAIMA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71" w:x="4526" w:y="987"/>
        <w:widowControl w:val="off"/>
        <w:autoSpaceDE w:val="off"/>
        <w:autoSpaceDN w:val="off"/>
        <w:spacing w:before="16" w:after="0" w:line="129" w:lineRule="exact"/>
        <w:ind w:left="723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1"/>
        </w:rPr>
        <w:t>SEÇÃOꢀDEꢀLICITAÇÕES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3" w:x="263" w:y="140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1" w:x="297" w:y="1705"/>
        <w:widowControl w:val="off"/>
        <w:autoSpaceDE w:val="off"/>
        <w:autoSpaceDN w:val="off"/>
        <w:spacing w:before="0" w:after="0" w:line="149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793" w:x="4165" w:y="2003"/>
        <w:widowControl w:val="off"/>
        <w:autoSpaceDE w:val="off"/>
        <w:autoSpaceDN w:val="off"/>
        <w:spacing w:before="0" w:after="0" w:line="17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3"/>
          <w:sz w:val="14"/>
        </w:rPr>
        <w:t>ANEXOꢀIIꢀ-ꢀMINUTAꢀDEꢀCARTAꢀCONTRATO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233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ꢀꢀ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776" w:x="4014" w:y="256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TERMOꢀ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DEꢀ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CONTRATOꢀ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QUEꢀ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FAZEMꢀ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ENTREꢀ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SIꢀ</w:t>
      </w:r>
      <w:r>
        <w:rPr>
          <w:rFonts w:ascii="Times New Roman"/>
          <w:color w:val="000000"/>
          <w:spacing w:val="2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Aꢀ</w:t>
      </w:r>
      <w:r>
        <w:rPr>
          <w:rFonts w:ascii="Times New Roman"/>
          <w:color w:val="000000"/>
          <w:spacing w:val="2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UNIÃOꢀ</w:t>
      </w:r>
      <w:r>
        <w:rPr>
          <w:rFonts w:ascii="Times New Roman"/>
          <w:color w:val="000000"/>
          <w:spacing w:val="2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PORꢀ</w:t>
      </w:r>
      <w:r>
        <w:rPr>
          <w:rFonts w:ascii="Times New Roman"/>
          <w:color w:val="000000"/>
          <w:spacing w:val="2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MEIOꢀ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DOꢀ</w:t>
      </w:r>
      <w:r>
        <w:rPr>
          <w:rFonts w:ascii="Times New Roman"/>
          <w:color w:val="000000"/>
          <w:spacing w:val="2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TRIBUNALꢀ</w:t>
      </w:r>
      <w:r>
        <w:rPr>
          <w:rFonts w:ascii="Times New Roman"/>
          <w:color w:val="000000"/>
          <w:spacing w:val="27"/>
          <w:sz w:val="14"/>
        </w:rPr>
        <w:t xml:space="preserve"> </w:t>
      </w:r>
      <w:r>
        <w:rPr>
          <w:rFonts w:ascii="RBBCHH+Bitstream Vera Serif"/>
          <w:color w:val="000000"/>
          <w:spacing w:val="-3"/>
          <w:sz w:val="14"/>
        </w:rPr>
        <w:t>REGIONAL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776" w:x="4014" w:y="256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ELEITORALꢀDEꢀRORAIMAꢀ–ꢀTRE/RRꢀEꢀAꢀEMPRESAꢀxxxxxxxxxꢀPARAꢀAQUISIÇÃOꢀDEꢀxxxxxxxxxxxxxx.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4014" w:y="295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9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CONTRATANTE:ꢀAꢀ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UNIÃO</w:t>
      </w: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,ꢀporꢀmeioꢀdoꢀ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TRIBUNALꢀREGIONALꢀELEITORALꢀDEꢀRORAIMAꢀ(TRE/RR)</w:t>
      </w: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,ꢀsituadoꢀnaꢀAv.ꢀJuscelinoꢀKubistchek,ꢀ543,ꢀSãoꢀPedro,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9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nestaꢀCapital,ꢀCEPꢀ69.306-685,ꢀinscritoꢀnoꢀCNPJꢀsobꢀoꢀn.ºꢀ05.955.085/0001-85,ꢀnesteꢀatoꢀrepresentadoꢀporꢀseuꢀDiretor-Geral,ꢀoꢀsenhorꢀAdrianoꢀNogueiraꢀBatista,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9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nomeadoꢀpelaꢀPortariaꢀn.ºꢀ44/2025ꢀ(0927822),ꢀdeꢀ4ꢀdeꢀfevereiroꢀdeꢀ2025,ꢀpublicadaꢀnoꢀDJEꢀn.ºꢀ22,ꢀdoꢀdiaꢀ5ꢀdeꢀfevereiroꢀdeꢀ2025,ꢀcomꢀfulcroꢀnoꢀart.ꢀ83,ꢀXVIII,ꢀda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9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Resoluçãoꢀn.ºꢀ556/2025ꢀ(0957120)ꢀ-ꢀRegulamentoꢀdaꢀSecretariaꢀdesteꢀTribunal,ꢀdoravanteꢀdenominadoꢀCONTRATANTE.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920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CONTRATADA:ꢀ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Aꢀ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empresaꢀ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TJUGGR+Bitstream Vera Serif Bold"/>
          <w:b w:val="on"/>
          <w:color w:val="000000"/>
          <w:spacing w:val="-2"/>
          <w:sz w:val="14"/>
        </w:rPr>
        <w:t>xxxxxxxxxxxxxx</w:t>
      </w: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inscrito(a)ꢀ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CNPJ/MFꢀ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sobꢀ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n.ºꢀ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xxxxxxxxxxxxxxxxx,ꢀ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sediado(a)ꢀ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naꢀ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xxxxxxxxxxxxxxxxxxxxxxxxxx,ꢀ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Bairro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92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xxxxxxxxxxxxxxx,ꢀcidade:ꢀxxxxxxxxx,ꢀCEP:ꢀxxxxxxxxxxxxxxꢀ-ꢀTelefone:ꢀ(xx)ꢀxxxxxxxxxꢀ-ꢀe-mail:ꢀxxxxxxxxxxxxxxxxꢀ-ꢀdoravanteꢀdesignadaꢀCONTRATADA,ꢀnesteꢀato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92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representado(a)ꢀpelo(a)ꢀSr.(a)ꢀxxxxxxxxxxxxxxxxxxxxx.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447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FUNDAMENTAÇÃO:ꢀResolvemꢀcelebrarꢀoꢀpresenteꢀContratoꢀemꢀobservânciaꢀàsꢀdisposiçõesꢀdaꢀLeiꢀn.ºꢀ14.133/2021,ꢀeꢀdemaisꢀnormasꢀdisciplinadorasꢀdoꢀobjeto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447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desteꢀcontrato,ꢀdecorrenteꢀdoꢀPregãoꢀn.ºꢀxxxxxxꢀeꢀAtaꢀdeꢀRegistroꢀdeꢀPreçosꢀnªꢀxxxxxxxxxꢀmedianteꢀasꢀcláusulasꢀeꢀcondiçõesꢀaꢀseguirꢀenunciadas.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486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87" w:x="331" w:y="510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CLÁUSULAꢀPRIMEIRAꢀ–ꢀOBJETOꢀ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33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1.1ꢀ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presenteꢀ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instrumentoꢀ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éꢀ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contrataçãoꢀ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aquisiçãoꢀ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02ꢀ</w:t>
      </w:r>
      <w:r>
        <w:rPr>
          <w:rFonts w:ascii="Times New Roman"/>
          <w:color w:val="1f1f1f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(duas)ꢀ</w:t>
      </w:r>
      <w:r>
        <w:rPr>
          <w:rFonts w:ascii="Times New Roman"/>
          <w:color w:val="1f1f1f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workstationsꢀ</w:t>
      </w:r>
      <w:r>
        <w:rPr>
          <w:rFonts w:ascii="Times New Roman"/>
          <w:color w:val="1f1f1f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deꢀ</w:t>
      </w:r>
      <w:r>
        <w:rPr>
          <w:rFonts w:ascii="Times New Roman"/>
          <w:color w:val="1f1f1f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altoꢀ</w:t>
      </w:r>
      <w:r>
        <w:rPr>
          <w:rFonts w:ascii="Times New Roman"/>
          <w:color w:val="1f1f1f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desempenhoꢀ</w:t>
      </w:r>
      <w:r>
        <w:rPr>
          <w:rFonts w:ascii="Times New Roman"/>
          <w:color w:val="1f1f1f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paraꢀ</w:t>
      </w:r>
      <w:r>
        <w:rPr>
          <w:rFonts w:ascii="Times New Roman"/>
          <w:color w:val="1f1f1f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processamentoꢀ</w:t>
      </w:r>
      <w:r>
        <w:rPr>
          <w:rFonts w:ascii="Times New Roman"/>
          <w:color w:val="1f1f1f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deꢀ</w:t>
      </w:r>
      <w:r>
        <w:rPr>
          <w:rFonts w:ascii="Times New Roman"/>
          <w:color w:val="1f1f1f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Inteligência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50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Artificial,ꢀ</w:t>
      </w:r>
      <w:r>
        <w:rPr>
          <w:rFonts w:ascii="Times New Roman"/>
          <w:color w:val="1f1f1f"/>
          <w:spacing w:val="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baseadasꢀ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naꢀ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arquiteturaꢀ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NVIDIAꢀ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GB10,ꢀ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incluindoꢀ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garantiaꢀ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on-site,ꢀ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suporteꢀ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técnicoꢀ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eꢀ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1f1f1f"/>
          <w:spacing w:val="-2"/>
          <w:sz w:val="14"/>
        </w:rPr>
        <w:t>treinamentoꢀ</w:t>
      </w:r>
      <w:r>
        <w:rPr>
          <w:rFonts w:ascii="Times New Roman"/>
          <w:color w:val="1f1f1f"/>
          <w:spacing w:val="4"/>
          <w:sz w:val="14"/>
        </w:rPr>
        <w:t xml:space="preserve"> </w:t>
      </w:r>
      <w:r>
        <w:rPr>
          <w:rFonts w:ascii="RBBCHH+Bitstream Vera Serif"/>
          <w:color w:val="1f1f1f"/>
          <w:spacing w:val="-2"/>
          <w:sz w:val="14"/>
        </w:rPr>
        <w:t>operacional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4"/>
        </w:rPr>
        <w:t>,ꢀ</w:t>
      </w:r>
      <w:r>
        <w:rPr>
          <w:rFonts w:ascii="Times New Roman"/>
          <w:b w:val="on"/>
          <w:color w:val="000000"/>
          <w:spacing w:val="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conformeꢀ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descriçãoꢀ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condições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50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definidasꢀnoꢀTermoꢀdeꢀReferência.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128" w:x="331" w:y="589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1.2.ꢀObjetoꢀdaꢀcontratação: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33" w:x="7494" w:y="6153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3"/>
        </w:rPr>
        <w:t>Unidadeꢀde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33" w:x="7494" w:y="6153"/>
        <w:widowControl w:val="off"/>
        <w:autoSpaceDE w:val="off"/>
        <w:autoSpaceDN w:val="off"/>
        <w:spacing w:before="12" w:after="0" w:line="150" w:lineRule="exact"/>
        <w:ind w:left="139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/>
          <w:b w:val="on"/>
          <w:color w:val="000000"/>
          <w:spacing w:val="-2"/>
          <w:sz w:val="13"/>
        </w:rPr>
        <w:t>Medida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8" w:x="9479" w:y="6153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3"/>
        </w:rPr>
        <w:t>ValorꢀUnitário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8" w:x="9479" w:y="6153"/>
        <w:widowControl w:val="off"/>
        <w:autoSpaceDE w:val="off"/>
        <w:autoSpaceDN w:val="off"/>
        <w:spacing w:before="12" w:after="0" w:line="150" w:lineRule="exact"/>
        <w:ind w:left="35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/>
          <w:b w:val="on"/>
          <w:color w:val="000000"/>
          <w:spacing w:val="-2"/>
          <w:sz w:val="13"/>
        </w:rPr>
        <w:t>(R$)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19" w:x="10736" w:y="6153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3"/>
        </w:rPr>
        <w:t>ValorꢀTotal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19" w:x="10736" w:y="6153"/>
        <w:widowControl w:val="off"/>
        <w:autoSpaceDE w:val="off"/>
        <w:autoSpaceDN w:val="off"/>
        <w:spacing w:before="12" w:after="0" w:line="150" w:lineRule="exact"/>
        <w:ind w:left="241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/>
          <w:b w:val="on"/>
          <w:color w:val="000000"/>
          <w:spacing w:val="-2"/>
          <w:sz w:val="13"/>
        </w:rPr>
        <w:t>(R$)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96" w:x="314" w:y="6230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/>
          <w:b w:val="on"/>
          <w:color w:val="000000"/>
          <w:spacing w:val="-1"/>
          <w:sz w:val="13"/>
        </w:rPr>
        <w:t>Item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10" w:x="743" w:y="6230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3"/>
        </w:rPr>
        <w:t>Descrição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55" w:x="8515" w:y="6230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/>
          <w:b w:val="on"/>
          <w:color w:val="000000"/>
          <w:spacing w:val="-1"/>
          <w:sz w:val="13"/>
        </w:rPr>
        <w:t>Quantidade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83" w:x="709" w:y="64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322" w:x="709" w:y="679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WorkstationsꢀcomꢀarquiteturaꢀNVIDIAꢀGB10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0" w:x="709" w:y="709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0" w:x="709" w:y="7093"/>
        <w:widowControl w:val="off"/>
        <w:autoSpaceDE w:val="off"/>
        <w:autoSpaceDN w:val="off"/>
        <w:spacing w:before="14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476" w:x="790" w:y="709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ꢀArquitetura/Chip:ꢀNVIDIAꢀGB10ꢀGraceꢀBlackwellꢀSuperchip;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610" w:x="790" w:y="739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ꢀProcessadorꢀ(CPU):ꢀNVIDIAꢀGraceꢀcomꢀarquiteturaꢀArmꢀdeꢀ20ꢀnúcleosꢀdeꢀaltoꢀdesempenho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64" w:x="709" w:y="755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(10ꢀCortex-X925ꢀ+ꢀ10ꢀCortex-A725);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699" w:x="709" w:y="785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•ꢀPlacaꢀdeꢀVídeoꢀ(GPU):ꢀArquiteturaꢀNVIDIAꢀBlackwellꢀcomꢀTensorꢀCoresꢀdeꢀ5ªꢀgeraçãoꢀeꢀRT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699" w:x="709" w:y="7851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Coresꢀdeꢀ4ªꢀgeração;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0" w:x="709" w:y="831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0" w:x="709" w:y="8312"/>
        <w:widowControl w:val="off"/>
        <w:autoSpaceDE w:val="off"/>
        <w:autoSpaceDN w:val="off"/>
        <w:spacing w:before="14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642" w:x="790" w:y="831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ꢀDesempenhoꢀdeꢀIA:ꢀAtéꢀ1ꢀPetaFLOPꢀdeꢀperformanceꢀutilizandoꢀprecisãoꢀFP4;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512" w:x="790" w:y="861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ꢀMemóriaꢀdoꢀSistema:ꢀ128ꢀGBꢀLPDDR5xꢀdeꢀmemóriaꢀdeꢀsistemaꢀunificadaꢀeꢀcoerente,ꢀcom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157" w:x="709" w:y="877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interfaceꢀdeꢀ256-bitꢀeꢀlarguraꢀdeꢀbandaꢀdeꢀatéꢀ273ꢀGB/s;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1" w:x="441" w:y="8840"/>
        <w:widowControl w:val="off"/>
        <w:autoSpaceDE w:val="off"/>
        <w:autoSpaceDN w:val="off"/>
        <w:spacing w:before="0" w:after="0" w:line="149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RBBCHH+Bitstream Vera Serif"/>
          <w:color w:val="000000"/>
          <w:spacing w:val="0"/>
          <w:sz w:val="13"/>
        </w:rPr>
        <w:t>1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12" w:x="7764" w:y="8840"/>
        <w:widowControl w:val="off"/>
        <w:autoSpaceDE w:val="off"/>
        <w:autoSpaceDN w:val="off"/>
        <w:spacing w:before="0" w:after="0" w:line="149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RBBCHH+Bitstream Vera Serif"/>
          <w:color w:val="000000"/>
          <w:spacing w:val="-2"/>
          <w:sz w:val="13"/>
        </w:rPr>
        <w:t>Und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1" w:x="8890" w:y="8840"/>
        <w:widowControl w:val="off"/>
        <w:autoSpaceDE w:val="off"/>
        <w:autoSpaceDN w:val="off"/>
        <w:spacing w:before="0" w:after="0" w:line="149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RBBCHH+Bitstream Vera Serif"/>
          <w:color w:val="000000"/>
          <w:spacing w:val="0"/>
          <w:sz w:val="13"/>
        </w:rPr>
        <w:t>2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63" w:x="9819" w:y="8840"/>
        <w:widowControl w:val="off"/>
        <w:autoSpaceDE w:val="off"/>
        <w:autoSpaceDN w:val="off"/>
        <w:spacing w:before="0" w:after="0" w:line="149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3"/>
        </w:rPr>
        <w:t>R$ꢀxxxxxxx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63" w:x="10913" w:y="8840"/>
        <w:widowControl w:val="off"/>
        <w:autoSpaceDE w:val="off"/>
        <w:autoSpaceDN w:val="off"/>
        <w:spacing w:before="0" w:after="0" w:line="149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3"/>
        </w:rPr>
        <w:t>R$ꢀxxxxxxx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0" w:x="709" w:y="907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0" w:x="709" w:y="9070"/>
        <w:widowControl w:val="off"/>
        <w:autoSpaceDE w:val="off"/>
        <w:autoSpaceDN w:val="off"/>
        <w:spacing w:before="14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490" w:x="790" w:y="907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ꢀArmazenamento:ꢀMínimoꢀdeꢀ4ꢀTBꢀNVMeꢀM.2ꢀcomꢀauto-encriptaçãoꢀ(self-encryption);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490" w:x="790" w:y="9070"/>
        <w:widowControl w:val="off"/>
        <w:autoSpaceDE w:val="off"/>
        <w:autoSpaceDN w:val="off"/>
        <w:spacing w:before="14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ꢀConectividadeꢀdeꢀRede:ꢀInterfaceꢀcompatívelꢀcomꢀNVIDIAꢀConnectX-7ꢀ@ꢀ200ꢀGbps,ꢀporta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337" w:x="709" w:y="953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EthernetꢀRJ-45ꢀdeꢀ10ꢀGbE,ꢀWi-Fiꢀ7ꢀeꢀBluetoothꢀ5.4ꢀcomꢀLE;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688" w:x="709" w:y="982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•ꢀSistemaꢀOperacional:ꢀDistribuiçãoꢀLinuxꢀpré-configuradaꢀcomꢀstackꢀdeꢀsoftwareꢀNVIDIAꢀAI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688" w:x="709" w:y="982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(PyTorch,ꢀJupyter,ꢀOllama,ꢀetc.)ꢀouꢀequivalenteꢀqueꢀgarantaꢀcompatibilidadeꢀnativa;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769" w:x="709" w:y="1028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•ꢀFatorꢀdeꢀFormaꢀeꢀConsumo:ꢀFormatoꢀdesktopꢀcompactoꢀ(adequadoꢀparaꢀusoꢀdiretoꢀemꢀmesa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769" w:x="709" w:y="1028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deꢀtrabalho)ꢀeꢀconsumoꢀdeꢀenergiaꢀmáximoꢀaproximadoꢀdeꢀ240ꢀW;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0" w:x="709" w:y="1075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0" w:x="709" w:y="10750"/>
        <w:widowControl w:val="off"/>
        <w:autoSpaceDE w:val="off"/>
        <w:autoSpaceDN w:val="off"/>
        <w:spacing w:before="14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•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152" w:x="790" w:y="1075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ꢀCaboꢀQSFPꢀparaꢀconexãoꢀdiretaꢀ200GbE.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152" w:x="790" w:y="10750"/>
        <w:widowControl w:val="off"/>
        <w:autoSpaceDE w:val="off"/>
        <w:autoSpaceDN w:val="off"/>
        <w:spacing w:before="14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ꢀGarantiaꢀmínima:ꢀ36ꢀ(trintaꢀeꢀseis)ꢀmeses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31" w:x="5023" w:y="11379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3"/>
        </w:rPr>
        <w:t>Valorꢀtotal: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89" w:x="10863" w:y="11379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3"/>
        </w:rPr>
        <w:t>R$ꢀxxxxxxx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7" w:x="331" w:y="1161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121" w:x="418" w:y="1161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.3.ꢀSãoꢀanexosꢀaꢀesteꢀinstrumentoꢀeꢀvinculamꢀestaꢀcontratação,ꢀindependentementeꢀdeꢀtranscrição: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121" w:x="418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.3.1.ꢀOꢀTermoꢀdeꢀReferênciaꢀqueꢀembasouꢀaꢀcontrataçãoꢀxxxxxxx;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121" w:x="418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.3.2.ꢀOꢀEditalꢀdeꢀLicitaçãoꢀn.ºꢀxxxxxxxx;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121" w:x="418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.3.3.ꢀAꢀPropostaꢀdoꢀContratadoꢀ</w:t>
      </w:r>
      <w:r>
        <w:rPr>
          <w:rFonts w:ascii="RBBCHH+Bitstream Vera Serif"/>
          <w:color w:val="000000"/>
          <w:spacing w:val="-1"/>
          <w:sz w:val="13"/>
        </w:rPr>
        <w:t>xxxxxxxx</w:t>
      </w: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;ꢀe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121" w:x="418" w:y="1161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249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313" w:x="331" w:y="1273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96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96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96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.1.ꢀOꢀprazoꢀdeꢀvigênciaꢀdaꢀcontrataçãoꢀéꢀdeꢀ12ꢀ(doze)ꢀmesesꢀcontadosꢀdaꢀsuaꢀassinatura,ꢀouꢀdaꢀemissãoꢀdaꢀnotaꢀdeꢀempenhoꢀnaꢀformaꢀdoꢀartigoꢀ105ꢀdaꢀLeiꢀn°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96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4.133,ꢀdeꢀ2021.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335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2.1.1.Oꢀprazoꢀdeꢀvigênciaꢀseráꢀautomaticamenteꢀprorrogado,ꢀindependentementeꢀdeꢀtermoꢀaditivo,ꢀquandoꢀoꢀobjetoꢀnãoꢀforꢀconcluídoꢀnoꢀperíodoꢀfirmado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335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acimaꢀ(Art.ꢀ111ꢀdaꢀLeiꢀn°ꢀ14.133,ꢀdeꢀ2021),ꢀressalvadasꢀasꢀprovidênciasꢀcabíveisꢀnoꢀcasoꢀdeꢀculpaꢀdoꢀcontratado,ꢀprevistasꢀnesteꢀinstrumento.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1375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13750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13750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379" w:x="691" w:y="1375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.1.2.ꢀOꢀCONTRATADOꢀnãoꢀtemꢀdireitoꢀsubjetivoꢀàꢀprorrogaçãoꢀcontratual.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688" w:x="691" w:y="1398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.1.3.ꢀAꢀprorrogaçãoꢀdeꢀcontratoꢀdeveráꢀserꢀpromovidaꢀmedianteꢀcelebraçãoꢀdeꢀtermoꢀaditivo.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099" w:x="691" w:y="1421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.1.4.ꢀOꢀcontratoꢀnãoꢀpoderáꢀserꢀprorrogadoꢀquandoꢀoꢀCONTRATADOꢀtiverꢀsidoꢀpenalizadoꢀnasꢀsançõesꢀdeꢀdeclaraçãoꢀdeꢀinidoneidadeꢀouꢀimpedimentoꢀde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783" w:x="604" w:y="1437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licitarꢀeꢀcontratarꢀcomꢀpoderꢀpúblico,ꢀobservadasꢀasꢀabrangênciasꢀdeꢀaplicação.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460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2.1.5.ꢀAꢀgarantiaꢀcontratualꢀdosꢀequipamentosꢀseráꢀdeꢀ36ꢀ(trintaꢀeꢀseis)ꢀmeses,ꢀcontadosꢀaꢀpartirꢀdoꢀprimeiroꢀdiaꢀútilꢀsubsequenteꢀaoꢀrecebimentoꢀdefinitivo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476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objeto,ꢀ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permanecendoꢀ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plenoꢀ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vigorꢀ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independentementeꢀ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términoꢀ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vigênciaꢀ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contratual,ꢀ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conformidadeꢀ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comꢀ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art.ꢀ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50ꢀ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Leiꢀ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nºꢀ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8.078/1990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476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(Códigoꢀ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Defesaꢀ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Consumidor),ꢀ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semꢀ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prejuízoꢀ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garantiaꢀ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legalꢀ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aplicável.ꢀ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Duranteꢀ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esseꢀ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período,ꢀ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CONTRATADAꢀ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permaneceráꢀ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obrigadaꢀ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prestar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476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assistênciaꢀtécnica,ꢀmanutençãoꢀcorretivaꢀeꢀdemaisꢀobrigaçõesꢀinerentesꢀàꢀgarantia,ꢀnaꢀformaꢀestabelecidaꢀnoꢀTermoꢀdeꢀReferênciaꢀeꢀnesteꢀContrato.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531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163" w:x="331" w:y="1555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78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3.1.ꢀ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regimeꢀ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execuçãoꢀ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contratual,ꢀ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modeloꢀ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gestão,ꢀ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assimꢀ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prazosꢀ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condiçõesꢀ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conclusão,ꢀ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entrega,ꢀ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observaçãoꢀ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recebimentoꢀ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definitivo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78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constamꢀnoꢀTermoꢀdeꢀReferência,ꢀanexoꢀaꢀesteꢀContrato.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336" w:x="331" w:y="1618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ꢀꢀꢀꢀꢀꢀꢀꢀꢀCondiçõesꢀdeꢀEntrega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641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3.2.ꢀ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Surgindoꢀ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necessidade,ꢀ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setorꢀ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competenteꢀ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emitiráꢀ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ordemꢀ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fornecimentoꢀ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contratada,ꢀ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especificandoꢀ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quantidadeꢀ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necessáriaꢀ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atenderꢀ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à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6419"/>
        <w:widowControl w:val="off"/>
        <w:autoSpaceDE w:val="off"/>
        <w:autoSpaceDN w:val="off"/>
        <w:spacing w:before="0" w:after="0" w:line="223" w:lineRule="exact"/>
        <w:ind w:left="155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(1065595)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58" w:x="331" w:y="1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demandaꢀexistente.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96"/>
        <w:widowControl w:val="off"/>
        <w:autoSpaceDE w:val="off"/>
        <w:autoSpaceDN w:val="off"/>
        <w:spacing w:before="78" w:after="0" w:line="160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.3.ꢀ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prazoꢀ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entregaꢀ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bensꢀ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éꢀ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60ꢀ</w:t>
      </w:r>
      <w:r>
        <w:rPr>
          <w:rFonts w:ascii="Times New Roman"/>
          <w:b w:val="on"/>
          <w:color w:val="000000"/>
          <w:spacing w:val="-10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(sessenta)ꢀ</w:t>
      </w:r>
      <w:r>
        <w:rPr>
          <w:rFonts w:ascii="Times New Roman"/>
          <w:b w:val="on"/>
          <w:color w:val="000000"/>
          <w:spacing w:val="-10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diasꢀ</w:t>
      </w:r>
      <w:r>
        <w:rPr>
          <w:rFonts w:ascii="Times New Roman"/>
          <w:b w:val="on"/>
          <w:color w:val="000000"/>
          <w:spacing w:val="-10"/>
          <w:sz w:val="14"/>
        </w:rPr>
        <w:t xml:space="preserve"> </w:t>
      </w:r>
      <w:r>
        <w:rPr>
          <w:rFonts w:ascii="TJUGGR+Bitstream Vera Serif Bold"/>
          <w:b w:val="on"/>
          <w:color w:val="000000"/>
          <w:spacing w:val="-2"/>
          <w:sz w:val="14"/>
        </w:rPr>
        <w:t>corridos</w:t>
      </w: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contadosꢀ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do(a)ꢀ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envioꢀ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ordemꢀ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fornecimentoꢀ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notaꢀ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empenho,ꢀ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ser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entreguesꢀasꢀdevidasꢀquantidadesꢀcontidasꢀnaꢀordemꢀdeꢀfornecimento.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96"/>
        <w:widowControl w:val="off"/>
        <w:autoSpaceDE w:val="off"/>
        <w:autoSpaceDN w:val="off"/>
        <w:spacing w:before="71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.4.ꢀFicaꢀaꢀlicitanteꢀvencedoraꢀobrigadaꢀaꢀenviarꢀavisoꢀdeꢀrecebimentoꢀdasꢀmensagensꢀeletrônicasꢀqueꢀlhesꢀsãoꢀenviadas.ꢀCasoꢀnãoꢀoꢀfaça,ꢀconsiderar-se-áꢀciente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doꢀseuꢀconteúdo,ꢀnaꢀdataꢀdeꢀenvioꢀregistradaꢀnoꢀrespectivoꢀprocessoꢀdeꢀcontrataçãoꢀautuadoꢀnoꢀSistemaꢀEletrônicoꢀdeꢀInformaçõesꢀ-ꢀSEI.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96"/>
        <w:widowControl w:val="off"/>
        <w:autoSpaceDE w:val="off"/>
        <w:autoSpaceDN w:val="off"/>
        <w:spacing w:before="71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.5.ꢀ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Casoꢀ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nãoꢀ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sejaꢀ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possívelꢀ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entregaꢀ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dataꢀ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assinalada,ꢀ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empresaꢀ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deveráꢀ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comunicarꢀ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razõesꢀ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respectivasꢀ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comꢀ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menosꢀ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05ꢀ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(cinco)ꢀ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diasꢀ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úteisꢀ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antecedênciaꢀparaꢀqueꢀqualquerꢀpleitoꢀdeꢀprorrogaçãoꢀdeꢀprazoꢀsejaꢀanalisado,ꢀressalvadasꢀsituaçõesꢀdeꢀcasoꢀfortuitoꢀeꢀforçaꢀmaior.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96"/>
        <w:widowControl w:val="off"/>
        <w:autoSpaceDE w:val="off"/>
        <w:autoSpaceDN w:val="off"/>
        <w:spacing w:before="71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.6.ꢀOsꢀbensꢀdeverãoꢀserꢀentreguesꢀnoꢀTRIBUNALꢀREGIONALꢀELEITORALꢀDEꢀRORAIMA,ꢀlocalizadoꢀnaꢀAv.ꢀJuscelinoꢀKubitschek,ꢀ543,ꢀesquinaꢀcomꢀAv.ꢀGetúlio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43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82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1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61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77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2"/>
          <w:sz w:val="14"/>
        </w:rPr>
        <w:t>Vargas,ꢀBairroꢀSãoꢀPedroꢀ–ꢀBoaꢀVistaꢀ–ꢀRR,ꢀCEP:ꢀ69.306.685,ꢀnoꢀhorárioꢀdeꢀ08hꢀàsꢀ14h,ꢀnosꢀdiasꢀúteisꢀdeꢀsegunda-feiraꢀàꢀsexta-feira,ꢀsendoꢀqueꢀaꢀempresa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7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assumeꢀtotalꢀresponsabilidadeꢀpeloꢀenvioꢀeꢀporꢀeventualꢀatrasoꢀnaꢀentrega.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16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3.7.ꢀ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contratadaꢀ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deverá,ꢀ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obrigatoriamente,ꢀ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consultarꢀ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Seçãoꢀ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Patrimônio,ꢀ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porꢀ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meioꢀ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dosꢀ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telefonesꢀ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2121-7030ꢀ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/ꢀ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2121-7028ꢀ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2121-7027,ꢀ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realizarꢀ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/>
          <w:color w:val="000000"/>
          <w:spacing w:val="0"/>
          <w:sz w:val="14"/>
        </w:rPr>
        <w:t>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16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agendamentoꢀdaꢀentrega.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99" w:x="331" w:y="25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ꢀꢀꢀꢀꢀꢀꢀꢀꢀGarantia,ꢀmanutençãoꢀeꢀassistênciaꢀtécnica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27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27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.8.ꢀAꢀgarantiaꢀdosꢀequipamentosꢀobservaráꢀasꢀcondiçõesꢀestabelecidasꢀnoꢀTermoꢀdeꢀReferência,ꢀaplicando-se,ꢀainda,ꢀasꢀdisposiçõesꢀdestaꢀcláusula.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2796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.8.1.ꢀOꢀprazoꢀdeꢀgarantiaꢀseráꢀde,ꢀnoꢀmínimo,ꢀ36ꢀ(trintaꢀeꢀseis)ꢀmeses,ꢀcontadoꢀaꢀpartirꢀdoꢀprimeiroꢀdiaꢀútilꢀsubsequenteꢀaoꢀrecebimentoꢀdefinitivoꢀdoꢀobjeto,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302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8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permanecendoꢀvigenteꢀindependentementeꢀdoꢀtérminoꢀdaꢀvigênciaꢀcontratual.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88"/>
        <w:widowControl w:val="off"/>
        <w:autoSpaceDE w:val="off"/>
        <w:autoSpaceDN w:val="off"/>
        <w:spacing w:before="71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.8.2.ꢀAꢀgarantiaꢀseráꢀprestadaꢀnaꢀmodalidadeꢀon-site,ꢀsemꢀqualquerꢀônusꢀparaꢀoꢀCONTRATANTE,ꢀcompreendendoꢀsuporteꢀtécnicoꢀespecializado,ꢀmanutenção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8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corretiva,ꢀsubstituiçãoꢀdeꢀcomponentesꢀdefeituososꢀeꢀtodosꢀosꢀprocedimentosꢀnecessáriosꢀaoꢀplenoꢀfuncionamentoꢀdaꢀsoluçãoꢀfornecida.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188"/>
        <w:widowControl w:val="off"/>
        <w:autoSpaceDE w:val="off"/>
        <w:autoSpaceDN w:val="off"/>
        <w:spacing w:before="71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.8.3.ꢀAꢀgarantiaꢀabrangerá,ꢀnoꢀmínimo: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341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381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a)ꢀhardware;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b)ꢀfirmware;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c)ꢀcomponentesꢀinternos;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d)ꢀunidadesꢀdeꢀarmazenamentoꢀSSD;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e)ꢀinterfacesꢀdeꢀrede;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f)ꢀcomponentesꢀdeꢀinterconexão;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g)ꢀdefeitosꢀdeꢀfabricação;ꢀe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13" w:x="331" w:y="39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h)ꢀfalhasꢀoperacionaisꢀnãoꢀdecorrentesꢀdeꢀmauꢀuso.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533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5337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5337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050" w:x="418" w:y="533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.8.4.ꢀAꢀCONTRATADAꢀdeveráꢀiniciarꢀoꢀatendimentoꢀtécnicoꢀnoꢀprazoꢀmáximoꢀdeꢀ2ꢀ(dois)ꢀdiasꢀúteis,ꢀcontadosꢀdaꢀaberturaꢀdoꢀchamadoꢀpeloꢀCONTRATANTE.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727" w:x="418" w:y="556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.8.5.ꢀAꢀsoluçãoꢀdefinitivaꢀdoꢀproblemaꢀdeveráꢀocorrerꢀnoꢀprazoꢀmáximoꢀdeꢀ10ꢀ(dez)ꢀdiasꢀúteis,ꢀcontadosꢀdaꢀaberturaꢀdoꢀchamadoꢀtécnico.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579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.8.6.ꢀ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Casoꢀ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reparoꢀ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sejaꢀ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concluídoꢀ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prazoꢀ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estabelecido,ꢀ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CONTRATADAꢀ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deverá,ꢀ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quandoꢀ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solicitadoꢀ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CONTRATANTE,ꢀ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disponibilizarꢀ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equipamento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95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equivalenteꢀ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desempenhoꢀ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superiorꢀ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utilizaçãoꢀ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temporária,ꢀ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semꢀ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qualquerꢀ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custoꢀ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adicional,ꢀ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formaꢀ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assegurarꢀ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continuidadeꢀ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dasꢀ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atividadesꢀ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95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Administração.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35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3.8.7.ꢀTodasꢀasꢀdespesasꢀrelacionadasꢀaoꢀatendimentoꢀdaꢀgarantia,ꢀinclusiveꢀtransporte,ꢀfrete,ꢀseguro,ꢀdeslocamentoꢀdeꢀtécnicos,ꢀlogísticaꢀreversa,ꢀsubstituição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351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deꢀpeças,ꢀcomponentesꢀeꢀequipamentos,ꢀcorrerãoꢀexclusivamenteꢀporꢀcontaꢀdaꢀCONTRATADA.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78" w:x="331" w:y="674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3.8.8.ꢀAꢀCONTRATADAꢀdeveráꢀdisponibilizarꢀcanalꢀformalꢀdeꢀatendimentoꢀtécnicoꢀduranteꢀtodoꢀoꢀperíodoꢀdeꢀgarantia,ꢀcontendo,ꢀnoꢀmínimo: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78" w:x="331" w:y="674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a)ꢀendereçoꢀeletrônicoꢀ(e-mail);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78" w:x="331" w:y="674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b)ꢀtelefone;ꢀe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78" w:x="331" w:y="674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c)ꢀsistemaꢀdeꢀaberturaꢀeꢀacompanhamentoꢀdeꢀchamadosꢀouꢀmecanismoꢀequivalente.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382" w:x="604" w:y="746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Doꢀtreinamento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69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3.9.ꢀApósꢀaꢀentregaꢀdosꢀequipamentos,ꢀaꢀCONTRATADAꢀdeveráꢀrealizarꢀtreinamentoꢀoperacionalꢀdestinadoꢀàꢀequipeꢀtécnicaꢀdoꢀCONTRATANTE,ꢀcomꢀcarga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69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horáriaꢀmínimaꢀdeꢀ8ꢀ(oito)ꢀhoras,ꢀpodendoꢀserꢀministradoꢀdeꢀformaꢀpresencialꢀouꢀremota,ꢀconformeꢀdefinidoꢀpelaꢀAdministração.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809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98" w:x="331" w:y="832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CLÁUSULAꢀQUARTAꢀ-ꢀSUBCONTRATAÇÃO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543" w:x="331" w:y="855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878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480" w:x="331" w:y="902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CLÁUSULAꢀQUINTAꢀ–ꢀPREÇO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061" w:x="331" w:y="919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5.1.ꢀOꢀvalorꢀtotalꢀdaꢀcontrataçãoꢀéꢀdeꢀR$ꢀxxxxxxxxxꢀ(xxxxxxxxxxxxxxxxxxxxxxxxxxxxxxxxxxxxxxxx).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35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5.2.ꢀ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Noꢀ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valorꢀ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acimaꢀ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estãoꢀ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incluídasꢀ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todasꢀ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despesasꢀ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ordináriasꢀ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diretasꢀ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indiretasꢀ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decorrentesꢀ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execuçãoꢀ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objeto,ꢀ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inclusiveꢀ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tributosꢀ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e/ouꢀ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impostos,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64" w:x="331" w:y="951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encargosꢀsociais,ꢀtrabalhistas,ꢀprevidenciários,ꢀfiscaisꢀeꢀcomerciaisꢀincidentes,ꢀtaxaꢀdeꢀadministração,ꢀfrete,ꢀseguroꢀeꢀoutrosꢀnecessáriosꢀaoꢀcumprimentoꢀintegral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64" w:x="331" w:y="951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doꢀobjetoꢀdaꢀcontratação.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691" w:x="331" w:y="983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5.3.ꢀOꢀvalorꢀacimaꢀéꢀmeramenteꢀestimativo,ꢀdeꢀformaꢀqueꢀosꢀpagamentosꢀdevidosꢀaoꢀcontratadoꢀdependerãoꢀdosꢀquantitativosꢀefetivamenteꢀprestados.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07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0"/>
          <w:sz w:val="14"/>
        </w:rPr>
        <w:t>5.4.ꢀAꢀContratadaꢀdeveráꢀinformarꢀoꢀenquadramentoꢀtributárioꢀreferenteꢀaoꢀobjetoꢀcontratadoꢀeꢀfazerꢀconstarꢀtodasꢀasꢀalíquotasꢀnaꢀnotaꢀfiscal,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24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devendoꢀ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tambémꢀ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indicarꢀ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oꢀ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fundamentoꢀ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legalꢀ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emꢀ</w:t>
      </w:r>
      <w:r>
        <w:rPr>
          <w:rFonts w:ascii="Times New Roman"/>
          <w:b w:val="on"/>
          <w:color w:val="000000"/>
          <w:spacing w:val="-4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casoꢀ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deꢀ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nãoꢀ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incidência,ꢀ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isençãoꢀ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tributáriaꢀ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ouꢀ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qualquerꢀ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outroꢀ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benefício,ꢀ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sobꢀ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penaꢀ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deꢀ</w:t>
      </w:r>
      <w:r>
        <w:rPr>
          <w:rFonts w:ascii="Times New Roman"/>
          <w:b w:val="on"/>
          <w:color w:val="000000"/>
          <w:spacing w:val="-5"/>
          <w:sz w:val="14"/>
        </w:rPr>
        <w:t xml:space="preserve"> </w:t>
      </w:r>
      <w:r>
        <w:rPr>
          <w:rFonts w:ascii="TJUGGR+Bitstream Vera Serif Bold"/>
          <w:b w:val="on"/>
          <w:color w:val="000000"/>
          <w:spacing w:val="-2"/>
          <w:sz w:val="14"/>
        </w:rPr>
        <w:t>sofrer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245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retençõesꢀnaꢀfonteꢀnosꢀpercentuaisꢀmáximosꢀprevistosꢀemꢀlei.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119" w:x="331" w:y="1065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5.4.1.ꢀJuntoꢀcomꢀaꢀnotaꢀfiscalꢀaꢀempresaꢀdeꢀenviar: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768" w:x="604" w:y="10893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a)ꢀDeclaraçãoꢀdoꢀregimeꢀdeꢀtributaçãoꢀ(LucroꢀReal,ꢀPresumidoꢀouꢀSimplesꢀNacional);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768" w:x="604" w:y="10893"/>
        <w:widowControl w:val="off"/>
        <w:autoSpaceDE w:val="off"/>
        <w:autoSpaceDN w:val="off"/>
        <w:spacing w:before="78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b)ꢀComprovanteꢀdeꢀopçãoꢀpeloꢀSimplesꢀNacionalꢀ(quandoꢀforꢀoꢀcaso);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258" w:x="604" w:y="11371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c)ꢀCertidãoꢀNegativaꢀdeꢀDébitosꢀ(CND)ꢀouꢀCertidãoꢀPositivaꢀcomꢀEfeitosꢀdeꢀNegativaꢀdeꢀDébitosꢀ(CPEND)ꢀatualizadas.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160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4" w:x="331" w:y="11839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CLÁUSULAꢀSEXTAꢀ-ꢀPAGAMENTO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7" w:x="331" w:y="1200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6.1.ꢀOꢀprazoꢀparaꢀpagamentoꢀaoꢀcontratadoꢀeꢀdemaisꢀcondiçõesꢀaꢀeleꢀreferentesꢀencontram-seꢀdefinidosꢀnoꢀTermoꢀdeꢀReferência,ꢀanexoꢀaꢀesteꢀContrato.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223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23" w:x="331" w:y="12470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CLÁUSULAꢀSÉTIMAꢀ-ꢀREAJUSTE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63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7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6" w:x="418" w:y="1263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.1.ꢀOsꢀpreçosꢀinicialmenteꢀcontratadosꢀsãoꢀfixosꢀeꢀirreajustáveisꢀnoꢀprazoꢀdeꢀumꢀanoꢀcontadoꢀdaꢀdataꢀdoꢀorçamentoꢀestimado,ꢀemꢀxxxxxxxxxxxxxxxxxx.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6" w:x="418" w:y="1263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.2.ꢀApósꢀoꢀinterregnoꢀdeꢀumꢀano,ꢀeꢀindependentementeꢀdeꢀpedidoꢀdoꢀcontratado,ꢀosꢀpreçosꢀiniciaisꢀserãoꢀreajustados,ꢀmedianteꢀaꢀaplicação,ꢀpeloꢀcontratante,ꢀdo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512" w:x="331" w:y="127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7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512" w:x="331" w:y="127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ÍndiceꢀNacionalꢀdeꢀPreçosꢀaoꢀConsumidorꢀAmploꢀ-ꢀIPCA,ꢀexclusivamenteꢀparaꢀasꢀobrigaçõesꢀiniciadasꢀeꢀconcluídasꢀapósꢀaꢀocorrênciaꢀdaꢀanualidade.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050" w:x="331" w:y="1312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7.3.ꢀNosꢀreajustesꢀsubsequentesꢀaoꢀprimeiro,ꢀoꢀinterregnoꢀmínimoꢀdeꢀumꢀanoꢀseráꢀcontadoꢀaꢀpartirꢀdosꢀefeitosꢀfinanceirosꢀdoꢀúltimoꢀreajuste.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28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7.4.ꢀNoꢀcasoꢀdeꢀatrasoꢀouꢀnãoꢀdivulgaçãoꢀdo(s)ꢀíndiceꢀ(s)ꢀdeꢀreajustamento,ꢀoꢀcontratanteꢀpagaráꢀaoꢀcontratadoꢀaꢀimportânciaꢀcalculadaꢀpelaꢀúltimaꢀvariação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28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conhecida,ꢀliquidandoꢀaꢀdiferençaꢀcorrespondenteꢀtãoꢀlogoꢀseja(m)ꢀdivulgado(s)ꢀo(s)ꢀíndice(s)ꢀdefinitivo(s).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838" w:x="331" w:y="1360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7.5.ꢀNasꢀaferiçõesꢀfinais,ꢀo(s)ꢀíndice(s)ꢀutilizado(s)ꢀparaꢀreajusteꢀserá(ão),ꢀobrigatoriamente,ꢀo(s)ꢀdefinitivo(s).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76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7.6.ꢀ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Casoꢀ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o(s)ꢀ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índice(s)ꢀ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estabelecido(s)ꢀ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reajustamentoꢀ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venha(m)ꢀ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extinto(s)ꢀ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qualquerꢀ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formaꢀ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nãoꢀ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possa(m)ꢀ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maisꢀ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utilizado(s),ꢀ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será(ão)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92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adotado(s),ꢀemꢀsubstituição,ꢀo(s)ꢀqueꢀvier(em)ꢀaꢀserꢀdeterminado(s)ꢀpelaꢀlegislaçãoꢀentãoꢀemꢀvigor.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929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.7.ꢀNaꢀausênciaꢀdeꢀprevisãoꢀlegalꢀquantoꢀaoꢀíndiceꢀsubstituto,ꢀasꢀpartesꢀelegerãoꢀnovoꢀíndiceꢀoficial,ꢀparaꢀreajustamentoꢀdoꢀpreçoꢀdoꢀvalorꢀremanescente,ꢀpor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92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meioꢀdeꢀtermoꢀaditivo.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409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7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626" w:x="331" w:y="1441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464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495" w:x="331" w:y="14883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CLÁUSULAꢀOITAVAꢀ-ꢀOBRIGAÇÕESꢀDOꢀCONTRATANTE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504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504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504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504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50" w:x="418" w:y="1504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.1.ꢀSãoꢀobrigaçõesꢀdoꢀContratante: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520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.2.ꢀExigirꢀoꢀcumprimentoꢀdeꢀtodasꢀasꢀobrigaçõesꢀassumidasꢀpeloꢀContratado,ꢀdeꢀacordoꢀcomꢀoꢀcontratoꢀeꢀseusꢀanexos;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520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520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.4.ꢀNotificarꢀoꢀContratado,ꢀporꢀescrito,ꢀsobreꢀvícios,ꢀdefeitosꢀouꢀincorreçõesꢀverificadasꢀnoꢀobjetoꢀfornecido,ꢀparaꢀqueꢀsejaꢀporꢀeleꢀsubstituído,ꢀreparadoꢀou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373" w:x="331" w:y="1569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corrigido,ꢀnoꢀtotalꢀouꢀemꢀparte,ꢀàsꢀsuasꢀexpensas;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373" w:x="331" w:y="1569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8.5.ꢀAcompanharꢀeꢀfiscalizarꢀaꢀexecuçãoꢀdoꢀcontratoꢀeꢀoꢀcumprimentoꢀdasꢀobrigaçõesꢀpeloꢀContratado;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601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8.6.ꢀ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Comunicarꢀ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empresaꢀ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emissãoꢀ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Notaꢀ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Fiscalꢀ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relaçãoꢀ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àꢀ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parcelaꢀ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incontroversaꢀ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execuçãoꢀ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objeto,ꢀ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efeitoꢀ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liquidaçãoꢀ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pagamento,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618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quandoꢀhouverꢀcontrovérsiaꢀsobreꢀaꢀexecuçãoꢀdoꢀobjeto,ꢀquantoꢀàꢀdimensão,ꢀqualidadeꢀeꢀquantidade,ꢀconformeꢀoꢀart.ꢀ143ꢀdaꢀLeiꢀnºꢀ14.133,ꢀdeꢀ2021;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6180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.7.ꢀEfetuarꢀoꢀpagamentoꢀaoꢀContratadoꢀdoꢀvalorꢀcorrespondenteꢀàꢀexecuçãoꢀdoꢀobjeto,ꢀnoꢀprazo,ꢀformaꢀeꢀcondiçõesꢀestabelecidosꢀnoꢀpresenteꢀContratoꢀeꢀno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6180"/>
        <w:widowControl w:val="off"/>
        <w:autoSpaceDE w:val="off"/>
        <w:autoSpaceDN w:val="off"/>
        <w:spacing w:before="0" w:after="0" w:line="171" w:lineRule="exact"/>
        <w:ind w:left="155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(1065595)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27" w:x="331" w:y="1634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98" w:x="331" w:y="1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TermoꢀdeꢀReferência;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198" w:x="331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8.8.ꢀAplicarꢀaoꢀContratadoꢀasꢀsançõesꢀprevistasꢀnaꢀleiꢀeꢀnesteꢀContrato;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2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8.9.ꢀ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Cientificarꢀ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órgãoꢀ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representaçãoꢀ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judicialꢀ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Advocacia-Geralꢀ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Uniãoꢀ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adoçãoꢀ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dasꢀ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medidasꢀ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judiciaisꢀ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cabíveisꢀ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quandoꢀ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descumprimentoꢀ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8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obrigaçõesꢀpeloꢀContratado,ꢀapósꢀoꢀesgotamentoꢀdasꢀprovidênciasꢀcabíveisꢀnoꢀâmbitoꢀdesteꢀTribunal;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82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.10.ꢀ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Explicitamenteꢀ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emitirꢀ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decisãoꢀ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sobreꢀ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todasꢀ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solicitaçõesꢀ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reclamaçõesꢀ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relacionadasꢀ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àꢀ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execuçãoꢀ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presenteꢀ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Contrato,ꢀ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ressalvadosꢀ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osꢀ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requerimentos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8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manifestamenteꢀimpertinentes,ꢀmeramenteꢀprotelatóriosꢀouꢀdeꢀnenhumꢀinteresseꢀparaꢀaꢀboaꢀexecuçãoꢀdoꢀajuste.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84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23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8.10.1.ꢀAꢀAdministraçãoꢀteráꢀoꢀprazoꢀdeꢀ30ꢀ(trinta)ꢀdias,ꢀaꢀcontarꢀdaꢀdataꢀdoꢀprotocoloꢀdoꢀrequerimentoꢀparaꢀdecidir,ꢀadmitidaꢀaꢀprorrogaçãoꢀmotivada,ꢀpor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23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igualꢀperíodo.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62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8.11.ꢀResponderꢀeventuaisꢀpedidosꢀdeꢀreestabelecimentoꢀdoꢀequilíbrioꢀeconômico-financeiroꢀfeitosꢀpeloꢀcontratadoꢀnoꢀprazoꢀmáximoꢀdeꢀ30ꢀ(trinta)ꢀdias,ꢀadmitida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79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aꢀprorrogaçãoꢀmotivada,ꢀporꢀigualꢀperíodo.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790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.13.ꢀAꢀAdministraçãoꢀnãoꢀresponderáꢀporꢀquaisquerꢀcompromissosꢀassumidosꢀpeloꢀContratadoꢀcomꢀterceiros,ꢀaindaꢀqueꢀvinculadosꢀàꢀexecuçãoꢀdoꢀcontrato,ꢀbem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464" w:x="331" w:y="195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464" w:x="331" w:y="195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comoꢀporꢀqualquerꢀdanoꢀcausadoꢀaꢀterceirosꢀemꢀdecorrênciaꢀdeꢀatoꢀdoꢀContratado,ꢀdeꢀseusꢀempregados,ꢀprepostosꢀouꢀsubordinados.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234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274" w:x="331" w:y="258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CLÁUSULAꢀNONAꢀ-ꢀOBRIGAÇÕESꢀDOꢀCONTRATADO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274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745"/>
        <w:widowControl w:val="off"/>
        <w:autoSpaceDE w:val="off"/>
        <w:autoSpaceDN w:val="off"/>
        <w:spacing w:before="0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.1.ꢀOꢀContratadoꢀdeveꢀcumprirꢀtodasꢀasꢀobrigaçõesꢀconstantesꢀdesteꢀContratoꢀeꢀdeꢀseusꢀanexos,ꢀassumindoꢀcomoꢀexclusivamenteꢀseusꢀosꢀriscosꢀeꢀasꢀdespesas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74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decorrentesꢀdaꢀboaꢀeꢀperfeitaꢀexecuçãoꢀdoꢀobjeto,ꢀobservando,ꢀainda,ꢀasꢀobrigaçõesꢀaꢀseguirꢀdispostas: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745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.2.ꢀEntregarꢀoꢀobjetoꢀacompanhadoꢀdoꢀmanualꢀdoꢀusuário,ꢀcomꢀumaꢀversãoꢀemꢀportuguês,ꢀeꢀdaꢀrelaçãoꢀdaꢀredeꢀdeꢀassistênciaꢀtécnicaꢀautorizada,ꢀquando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74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-2"/>
          <w:sz w:val="14"/>
        </w:rPr>
        <w:t>couber;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306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086" w:x="331" w:y="339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9.3.ꢀResponsabilizar-seꢀpelosꢀvíciosꢀeꢀdanosꢀdecorrentesꢀdoꢀobjeto,ꢀdeꢀacordoꢀcomꢀoꢀCódigoꢀdeꢀDefesaꢀdoꢀConsumidorꢀ(Leiꢀnºꢀ8.078,ꢀdeꢀ1990);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55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9.4.ꢀComunicarꢀaoꢀcontratante,ꢀnoꢀprazoꢀmínimoꢀdeꢀ05ꢀ(cinco)ꢀdiasꢀúteisꢀdeꢀantecedênciaꢀdaꢀdataꢀdaꢀentrega,ꢀosꢀmotivosꢀqueꢀimpossibilitemꢀoꢀcumprimentoꢀdo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71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prazoꢀprevisto,ꢀcomꢀaꢀdevidaꢀcomprovação.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717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.5.ꢀAtenderꢀàsꢀdeterminaçõesꢀregularesꢀemitidasꢀpeloꢀfiscalꢀouꢀgestorꢀdoꢀcontratoꢀouꢀautoridadeꢀsuperiorꢀ(art.ꢀ137,ꢀII,ꢀdaꢀLeiꢀn.ºꢀ14.133,ꢀdeꢀ2021)ꢀeꢀprestarꢀtodo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71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esclarecimentoꢀouꢀinformaçãoꢀporꢀelesꢀsolicitados;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717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.6.ꢀReparar,ꢀcorrigir,ꢀremover,ꢀreconstruirꢀouꢀsubstituir,ꢀàsꢀsuasꢀexpensas,ꢀnoꢀtotalꢀouꢀemꢀparte,ꢀnoꢀprazoꢀfixadoꢀpeloꢀfiscalꢀdoꢀcontrato,ꢀosꢀbensꢀnosꢀquaisꢀse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71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verificaremꢀvícios,ꢀdefeitosꢀouꢀincorreçõesꢀresultantesꢀdaꢀexecuçãoꢀouꢀdosꢀmateriaisꢀempregados;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717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.7.ꢀResponsabilizar-seꢀpelosꢀvíciosꢀeꢀdanosꢀdecorrentesꢀdaꢀexecuçãoꢀdoꢀobjeto,ꢀbemꢀcomoꢀporꢀtodoꢀeꢀqualquerꢀdanoꢀcausadoꢀàꢀAdministraçãoꢀouꢀterceiros,ꢀnão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387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420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452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468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reduzindoꢀ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essaꢀ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responsabilidadeꢀ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fiscalizaçãoꢀ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acompanhamentoꢀ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execuçãoꢀ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contratualꢀ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contratante,ꢀ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queꢀ</w:t>
      </w:r>
      <w:r>
        <w:rPr>
          <w:rFonts w:ascii="Times New Roman"/>
          <w:color w:val="000000"/>
          <w:spacing w:val="1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ficaráꢀ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autorizadoꢀ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descontarꢀ</w:t>
      </w:r>
      <w:r>
        <w:rPr>
          <w:rFonts w:ascii="Times New Roman"/>
          <w:color w:val="000000"/>
          <w:spacing w:val="12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468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pagamentosꢀdevidosꢀouꢀdaꢀgarantia,ꢀcasoꢀexigida,ꢀoꢀvalorꢀcorrespondenteꢀaosꢀdanosꢀsofridos;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020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1"/>
          <w:sz w:val="14"/>
        </w:rPr>
        <w:t>9.8.ꢀQuandoꢀnãoꢀforꢀpossívelꢀaꢀverificaçãoꢀdaꢀregularidadeꢀnoꢀSistemaꢀdeꢀCadastroꢀdeꢀFornecedoresꢀ–ꢀSICAF,ꢀoꢀcontratadoꢀdeveráꢀentregarꢀao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657" w:x="331" w:y="5190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setorꢀresponsávelꢀpelaꢀfiscalizaçãoꢀdoꢀcontrato,ꢀjuntoꢀcomꢀaꢀNotaꢀFiscalꢀparaꢀfinsꢀdeꢀpagamento,ꢀosꢀseguintesꢀdocumentos: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370" w:x="604" w:y="5429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a)ꢀprovaꢀdeꢀregularidadeꢀrelativaꢀàꢀSeguridadeꢀSocial;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452" w:x="604" w:y="5668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b)ꢀcertidãoꢀconjuntaꢀrelativaꢀaosꢀtributosꢀfederaisꢀeꢀàꢀDívidaꢀAtivaꢀdaꢀUnião;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452" w:x="604" w:y="5668"/>
        <w:widowControl w:val="off"/>
        <w:autoSpaceDE w:val="off"/>
        <w:autoSpaceDN w:val="off"/>
        <w:spacing w:before="78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c)ꢀcertidõesꢀqueꢀcomprovemꢀaꢀregularidadeꢀperanteꢀaꢀFazendaꢀEstadualꢀouꢀDistritalꢀdoꢀdomicílioꢀouꢀsedeꢀdoꢀcontratado;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452" w:x="604" w:y="5668"/>
        <w:widowControl w:val="off"/>
        <w:autoSpaceDE w:val="off"/>
        <w:autoSpaceDN w:val="off"/>
        <w:spacing w:before="78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d)ꢀCertidãoꢀdeꢀRegularidadeꢀdoꢀFGTSꢀ–ꢀCRF;ꢀe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395" w:x="604" w:y="6384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e)ꢀCertidãoꢀNegativaꢀdeꢀDébitosꢀTrabalhistasꢀ–ꢀCNDT;ꢀ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661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615"/>
        <w:widowControl w:val="off"/>
        <w:autoSpaceDE w:val="off"/>
        <w:autoSpaceDN w:val="off"/>
        <w:spacing w:before="0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.9.ꢀResponsabilizar-seꢀpeloꢀcumprimentoꢀdeꢀtodasꢀasꢀobrigaçõesꢀtrabalhistas,ꢀprevidenciárias,ꢀfiscais,ꢀcomerciaisꢀeꢀasꢀdemaisꢀprevistasꢀemꢀlegislaçãoꢀespecífica,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61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cujaꢀinadimplênciaꢀnãoꢀtransfereꢀaꢀresponsabilidadeꢀaoꢀcontratanteꢀeꢀnãoꢀpoderáꢀonerarꢀoꢀobjetoꢀdoꢀcontrato;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615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.10.ꢀComunicarꢀaoꢀFiscalꢀdoꢀcontrato,ꢀnoꢀprazoꢀdeꢀ24ꢀ(vinteꢀeꢀquatro)ꢀhoras,ꢀqualquerꢀocorrênciaꢀanormalꢀouꢀacidenteꢀqueꢀseꢀverifiqueꢀnoꢀlocalꢀdaꢀexecuçãoꢀdo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61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objetoꢀcontratual.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615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.11.ꢀParalisar,ꢀporꢀdeterminaçãoꢀdoꢀcontratante,ꢀqualquerꢀatividadeꢀqueꢀnãoꢀestejaꢀsendoꢀexecutadaꢀdeꢀacordoꢀcomꢀaꢀboaꢀtécnicaꢀouꢀqueꢀponhaꢀemꢀriscoꢀa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661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segurançaꢀdeꢀpessoasꢀouꢀbensꢀdeꢀterceiros.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693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726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758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758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758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.12.ꢀManterꢀduranteꢀtodaꢀaꢀvigênciaꢀdoꢀcontrato,ꢀemꢀcompatibilidadeꢀcomꢀasꢀobrigaçõesꢀassumidas,ꢀtodasꢀasꢀcondiçõesꢀexigidasꢀparaꢀhabilitaçãoꢀnaꢀlicitação;ꢀ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758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.13.ꢀCumprir,ꢀduranteꢀtodoꢀoꢀperíodoꢀdeꢀexecuçãoꢀdoꢀcontrato,ꢀaꢀreservaꢀdeꢀcargosꢀprevistaꢀemꢀleiꢀparaꢀpessoaꢀcomꢀdeficiência,ꢀparaꢀreabilitadoꢀdaꢀPrevidência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91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Socialꢀouꢀparaꢀaprendiz,ꢀbemꢀcomoꢀasꢀreservasꢀdeꢀcargosꢀprevistasꢀnaꢀlegislaçãoꢀ(art.ꢀ116,ꢀdaꢀLeiꢀn.ºꢀ14.133,ꢀdeꢀ2021);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911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.14.ꢀ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Comprovarꢀ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reservaꢀ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cargosꢀ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refereꢀ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cláusulaꢀ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acima,ꢀ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prazoꢀ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fixadoꢀ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fiscalꢀ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contrato,ꢀ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comꢀ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indicaçãoꢀ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empregadosꢀ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que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911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preencheramꢀasꢀreferidasꢀvagasꢀ(art.ꢀ116,ꢀparágrafoꢀúnico,ꢀdaꢀLeiꢀn.ºꢀ14.133,ꢀdeꢀ2021);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807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340" w:x="331" w:y="839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9.15.ꢀGuardarꢀsigiloꢀsobreꢀtodasꢀasꢀinformaçõesꢀobtidasꢀemꢀdecorrênciaꢀdoꢀcumprimentoꢀdoꢀcontrato;ꢀ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55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9.16.ꢀ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Arcarꢀ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comꢀ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ônusꢀ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decorrenteꢀ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eventualꢀ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equívocoꢀ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dimensionamentoꢀ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dosꢀ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quantitativosꢀ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suaꢀ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proposta,ꢀ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inclusiveꢀ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quantoꢀ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aosꢀ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custosꢀ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variáveis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72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decorrentesꢀdeꢀfatoresꢀfuturosꢀeꢀincertos,ꢀdevendoꢀcomplementá-los,ꢀcasoꢀoꢀprevistoꢀinicialmenteꢀemꢀsuaꢀpropostaꢀnãoꢀsejaꢀsatisfatórioꢀparaꢀoꢀatendimentoꢀdo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721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objetoꢀdaꢀcontratação,ꢀexcetoꢀquandoꢀocorrerꢀalgumꢀdosꢀeventosꢀarroladosꢀnoꢀart.ꢀ124,ꢀII,ꢀd,ꢀdaꢀLeiꢀnºꢀ14.133,ꢀdeꢀ2021.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539" w:x="331" w:y="904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9.17.ꢀCumprir,ꢀalémꢀdosꢀpostuladosꢀlegaisꢀvigentesꢀdeꢀâmbitoꢀfederal,ꢀestadualꢀouꢀmunicipal,ꢀasꢀnormasꢀdeꢀsegurançaꢀdoꢀcontratante;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20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9.18.ꢀ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Nãoꢀ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permitirꢀ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utilizaçãoꢀ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qualquerꢀ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trabalhoꢀ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menorꢀ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dezesseisꢀ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anos,ꢀ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excetoꢀ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condiçãoꢀ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aprendizꢀ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osꢀ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maioresꢀ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quatorzeꢀ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anos,ꢀ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nem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20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permitirꢀaꢀutilizaçãoꢀdoꢀtrabalhoꢀdoꢀmenorꢀdeꢀdezoitoꢀanosꢀemꢀtrabalhoꢀnoturno,ꢀperigosoꢀouꢀinsalubre.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959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779" w:x="331" w:y="983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00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10.1.ꢀAsꢀpartesꢀdeverãoꢀcumprirꢀaꢀLeiꢀnºꢀ13.709,ꢀdeꢀ14ꢀdeꢀagostoꢀdeꢀ2018ꢀ(LGPD),ꢀquantoꢀaꢀtodosꢀosꢀdadosꢀpessoaisꢀaꢀqueꢀtenhamꢀacessoꢀemꢀrazãoꢀdoꢀcertame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16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administrativoꢀ</w:t>
      </w:r>
      <w:r>
        <w:rPr>
          <w:rFonts w:ascii="Times New Roman"/>
          <w:color w:val="000000"/>
          <w:spacing w:val="3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queꢀ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eventualmenteꢀ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venhaꢀ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serꢀ</w:t>
      </w:r>
      <w:r>
        <w:rPr>
          <w:rFonts w:ascii="Times New Roman"/>
          <w:color w:val="000000"/>
          <w:spacing w:val="3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firmado,ꢀ</w:t>
      </w:r>
      <w:r>
        <w:rPr>
          <w:rFonts w:ascii="Times New Roman"/>
          <w:color w:val="000000"/>
          <w:spacing w:val="3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partirꢀ</w:t>
      </w:r>
      <w:r>
        <w:rPr>
          <w:rFonts w:ascii="Times New Roman"/>
          <w:color w:val="000000"/>
          <w:spacing w:val="3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apresentaçãoꢀ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propostaꢀ</w:t>
      </w:r>
      <w:r>
        <w:rPr>
          <w:rFonts w:ascii="Times New Roman"/>
          <w:color w:val="000000"/>
          <w:spacing w:val="3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procedimentoꢀ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3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contratação,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16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independentementeꢀdeꢀdeclaraçãoꢀouꢀdeꢀaceitaçãoꢀexpressa.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16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10.2.ꢀOsꢀdadosꢀobtidosꢀsomenteꢀpoderãoꢀserꢀutilizadosꢀparaꢀasꢀfinalidadesꢀqueꢀjustificaramꢀseuꢀacessoꢀeꢀdeꢀacordoꢀcomꢀaꢀboa-féꢀeꢀcomꢀosꢀprincípiosꢀdoꢀart.ꢀ6ºꢀda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16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-3"/>
          <w:sz w:val="14"/>
        </w:rPr>
        <w:t>LGPD.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630" w:x="331" w:y="1080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97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10.4.ꢀAꢀAdministraçãoꢀdeveráꢀserꢀinformadaꢀnoꢀprazoꢀdeꢀ5ꢀ(cinco)ꢀdiasꢀúteisꢀsobreꢀtodosꢀosꢀcontratosꢀdeꢀsuboperaçãoꢀfirmadosꢀouꢀqueꢀvenhamꢀaꢀserꢀcelebrados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113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peloꢀContratado.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1133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0.5.ꢀTerminadoꢀoꢀtratamentoꢀdosꢀdadosꢀnosꢀtermosꢀdoꢀart.ꢀ15ꢀdaꢀLGPD,ꢀéꢀdeverꢀdoꢀcontratadoꢀeliminá-los,ꢀcomꢀexceçãoꢀdasꢀhipótesesꢀdoꢀart.ꢀ16ꢀdaꢀLGPD,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129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145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incluindoꢀaquelasꢀemꢀqueꢀhouverꢀnecessidadeꢀdeꢀguardaꢀdeꢀdocumentaçãoꢀparaꢀfinsꢀdeꢀcomprovaçãoꢀdoꢀcumprimentoꢀdeꢀobrigaçõesꢀlegaisꢀouꢀcontratuaisꢀe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145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somenteꢀenquantoꢀnãoꢀprescritasꢀessasꢀobrigações.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642" w:x="331" w:y="1178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10.6.ꢀÉꢀdeverꢀdoꢀcontratadoꢀorientarꢀeꢀtreinarꢀseusꢀempregadosꢀsobreꢀosꢀdeveres,ꢀrequisitosꢀeꢀresponsabilidadesꢀdecorrentesꢀdaꢀLGPD.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194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10.7.ꢀ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1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Contratadoꢀ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deveráꢀ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exigirꢀ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suboperadoresꢀ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subcontratadosꢀ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cumprimentoꢀ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dosꢀ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deveresꢀ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presenteꢀ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cláusula,ꢀ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permanecendoꢀ</w:t>
      </w:r>
      <w:r>
        <w:rPr>
          <w:rFonts w:ascii="Times New Roman"/>
          <w:color w:val="000000"/>
          <w:spacing w:val="16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integralmente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10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responsávelꢀporꢀgarantirꢀsuaꢀobservância.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105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0.8.ꢀ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Contratanteꢀ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poderáꢀ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realizarꢀ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diligênciaꢀ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aferirꢀ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cumprimentoꢀ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dessaꢀ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cláusula,ꢀ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devendoꢀ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atenderꢀ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prontamenteꢀ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eventuaisꢀ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pedidosꢀ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10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comprovaçãoꢀformulados.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105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0.9.ꢀ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-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deveráꢀ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prestar,ꢀ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prazoꢀ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fixadoꢀ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Contratante,ꢀ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prorrogávelꢀ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justificadamente,ꢀ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quaisquerꢀ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informaçõesꢀ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acercaꢀ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dadosꢀ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pessoaisꢀ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para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10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cumprimentoꢀdaꢀLGPD,ꢀinclusiveꢀquantoꢀaꢀeventualꢀdescarteꢀrealizado.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105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0.10.ꢀ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Bancosꢀ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dadosꢀ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formadosꢀ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partirꢀ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administrativos,ꢀ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notadamenteꢀ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aquelesꢀ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proponhamꢀ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armazenarꢀ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dadosꢀ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pessoais,ꢀ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devemꢀ</w:t>
      </w:r>
      <w:r>
        <w:rPr>
          <w:rFonts w:ascii="Times New Roman"/>
          <w:color w:val="000000"/>
          <w:spacing w:val="-3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ser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26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59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91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07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mantidosꢀemꢀambienteꢀvirtualꢀcontrolado,ꢀcomꢀregistroꢀindividualꢀrastreávelꢀdeꢀtratamentosꢀrealizadosꢀ(LGPD,ꢀart.ꢀ37),ꢀcomꢀcadaꢀacesso,ꢀdata,ꢀhorárioꢀeꢀregistro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07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daꢀfinalidade,ꢀparaꢀefeitoꢀdeꢀresponsabilização,ꢀemꢀcasoꢀdeꢀeventuaisꢀomissões,ꢀdesviosꢀouꢀabusos.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346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10.10.1.ꢀOsꢀreferidosꢀbancosꢀdeꢀdadosꢀdevemꢀserꢀdesenvolvidosꢀemꢀformatoꢀinteroperável,ꢀaꢀfimꢀdeꢀgarantirꢀaꢀreutilizaçãoꢀdessesꢀdadosꢀpelaꢀAdministração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346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nasꢀhipótesesꢀprevistasꢀnaꢀLGPD.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86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10.11.ꢀOꢀcontratoꢀestáꢀsujeitoꢀaꢀserꢀalteradoꢀnosꢀprocedimentosꢀpertinentesꢀaoꢀtratamentoꢀdeꢀdadosꢀpessoais,ꢀquandoꢀindicadoꢀpelaꢀautoridadeꢀcompetente,ꢀem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861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especialꢀaꢀANPDꢀporꢀmeioꢀdeꢀopiniõesꢀtécnicasꢀouꢀrecomendações,ꢀeditadasꢀnaꢀformaꢀdaꢀLGPD.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544" w:x="331" w:y="1418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10.12.ꢀOsꢀcontratosꢀeꢀconvêniosꢀdeꢀqueꢀtrataꢀoꢀ§ꢀ1ºꢀdoꢀart.ꢀ26ꢀdaꢀLGPDꢀdeverãoꢀserꢀcomunicadosꢀàꢀautoridadeꢀnacional.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441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844" w:x="331" w:y="14653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CLÁUSULAꢀDÉCIMAꢀPRIMEIRAꢀ–ꢀGARANTIAꢀDEꢀEXECUÇÃO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69" w:x="331" w:y="1481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11.1.ꢀNãoꢀhaveráꢀexigênciaꢀdeꢀgarantiaꢀcontratualꢀdaꢀexecução.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546" w:x="604" w:y="1504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11.1.1.ꢀAꢀgarantiaꢀparaꢀaꢀexecuçãoꢀdoꢀcontrato,ꢀnãoꢀseꢀconfundeꢀcomꢀaꢀgarantiaꢀdoꢀbem,ꢀaꢀqualꢀestáꢀdefinidaꢀnoꢀTermoꢀdeꢀReferência.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527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11.1.2.ꢀDeꢀmodoꢀesclarecedorꢀaꢀgarantiaꢀdeꢀexecuçãoꢀdoꢀcontratoꢀasseguraꢀoꢀcumprimentoꢀdasꢀobrigaçõesꢀcontratuaisꢀ(comoꢀaꢀentregaꢀdoꢀbemꢀouꢀserviço),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543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protegendoꢀ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descumprimentoꢀ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contratado,ꢀ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enquantoꢀ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garantiaꢀ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bem,ꢀ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garanteꢀ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qualidade,ꢀ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durabilidadeꢀ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desempenhoꢀ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apósꢀ</w:t>
      </w:r>
      <w:r>
        <w:rPr>
          <w:rFonts w:ascii="Times New Roman"/>
          <w:color w:val="000000"/>
          <w:spacing w:val="-8"/>
          <w:sz w:val="14"/>
        </w:rPr>
        <w:t xml:space="preserve"> </w:t>
      </w:r>
      <w:r>
        <w:rPr>
          <w:rFonts w:ascii="RBBCHH+Bitstream Vera Serif"/>
          <w:color w:val="000000"/>
          <w:spacing w:val="0"/>
          <w:sz w:val="14"/>
        </w:rPr>
        <w:t>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543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entregaꢀduranteꢀumꢀperíodoꢀespecífico.ꢀAꢀprimeiraꢀéꢀumꢀmecanismoꢀdeꢀsegurançaꢀfinanceiraꢀparaꢀoꢀcontratoꢀeꢀaꢀsegundaꢀfocaꢀnaꢀconformidadeꢀeꢀqualidade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543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doꢀqueꢀfoiꢀcontratado.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599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246" w:x="331" w:y="16230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639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726" w:x="418" w:y="1639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367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(1065595)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63" w:x="604" w:y="1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63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b)ꢀderꢀcausaꢀàꢀinexecuçãoꢀparcialꢀdoꢀcontratoꢀqueꢀcauseꢀgraveꢀdanoꢀàꢀAdministraçãoꢀouꢀaoꢀfuncionamentoꢀdosꢀserviçosꢀpúblicosꢀouꢀaoꢀinteresseꢀcoletivo;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63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63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63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63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974" w:x="604" w:y="116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974" w:x="604" w:y="116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271" w:x="331" w:y="156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79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3"/>
          <w:sz w:val="14"/>
        </w:rPr>
        <w:t>i)ꢀ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Advertência</w:t>
      </w: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,ꢀquandoꢀoꢀcontratadoꢀderꢀcausaꢀàꢀinexecuçãoꢀparcialꢀdoꢀcontrato,ꢀsempreꢀqueꢀnãoꢀseꢀjustificarꢀaꢀimposiçãoꢀdeꢀpenalidadeꢀmaisꢀgraveꢀ(art.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80" w:x="604" w:y="196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156,ꢀ§2º,ꢀdaꢀLeiꢀnºꢀ14.133,ꢀdeꢀ2021);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2130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ii)ꢀ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4"/>
        </w:rPr>
        <w:t>Impedimentoꢀdeꢀlicitarꢀeꢀcontratar,</w:t>
      </w: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ꢀquandoꢀpraticadasꢀasꢀcondutasꢀdescritasꢀnasꢀalíneasꢀ“b”,ꢀ“c”ꢀeꢀ“d”ꢀdoꢀsubitemꢀacimaꢀdesteꢀContrato,ꢀsempreꢀque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213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nãoꢀseꢀjustificarꢀaꢀimposiçãoꢀdeꢀpenalidadeꢀmaisꢀgraveꢀ(art.ꢀ156,ꢀ§ꢀ4º,ꢀdaꢀLeiꢀnºꢀ14.133,ꢀdeꢀ2021);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2130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iii)ꢀ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1"/>
          <w:sz w:val="14"/>
        </w:rPr>
        <w:t>Declaraçãoꢀdeꢀinidoneidadeꢀparaꢀlicitarꢀeꢀcontratar,</w:t>
      </w: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ꢀquandoꢀpraticadasꢀasꢀcondutasꢀdescritasꢀnasꢀalíneasꢀ“e”,ꢀ“f”,ꢀ“g”ꢀeꢀ“h”ꢀdoꢀsubitemꢀacimaꢀdeste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213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Contrato,ꢀbemꢀcomoꢀnasꢀalíneasꢀ“b”,ꢀ“c”ꢀeꢀ“d”,ꢀqueꢀjustifiquemꢀaꢀimposiçãoꢀdeꢀpenalidadeꢀmaisꢀgraveꢀ(art.ꢀ156,ꢀ§5º,ꢀdaꢀLeiꢀnºꢀ14.133,ꢀdeꢀ2021).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2130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iv)ꢀ</w:t>
      </w:r>
      <w:r>
        <w:rPr>
          <w:rFonts w:ascii="TJUGGR+Bitstream Vera Serif Bold"/>
          <w:b w:val="on"/>
          <w:color w:val="000000"/>
          <w:spacing w:val="-2"/>
          <w:sz w:val="14"/>
        </w:rPr>
        <w:t>Multa</w:t>
      </w:r>
      <w:r>
        <w:rPr>
          <w:rFonts w:ascii="RBBCHH+Bitstream Vera Serif"/>
          <w:color w:val="000000"/>
          <w:spacing w:val="0"/>
          <w:sz w:val="14"/>
        </w:rPr>
        <w:t>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45" w:x="945" w:y="3033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5"/>
          <w:sz w:val="14"/>
        </w:rPr>
        <w:t>1.ꢀ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Moratória</w:t>
      </w:r>
      <w:r>
        <w:rPr>
          <w:rFonts w:ascii="RBBCHH+Bitstream Vera Serif" w:hAnsi="RBBCHH+Bitstream Vera Serif" w:cs="RBBCHH+Bitstream Vera Serif"/>
          <w:color w:val="000000"/>
          <w:spacing w:val="8"/>
          <w:sz w:val="14"/>
        </w:rPr>
        <w:t>ꢀdeꢀ</w:t>
      </w:r>
      <w:r>
        <w:rPr>
          <w:rFonts w:ascii="TJUGGR+Bitstream Vera Serif Bold"/>
          <w:b w:val="on"/>
          <w:color w:val="000000"/>
          <w:spacing w:val="-2"/>
          <w:sz w:val="14"/>
        </w:rPr>
        <w:t>0,5%</w:t>
      </w: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ꢀ(cincoꢀdécimoꢀporꢀcento)ꢀporꢀdiaꢀdeꢀatrasoꢀinjustificadoꢀquantoꢀaoꢀinícioꢀdoꢀcumprimentoꢀdoꢀcontratoꢀouꢀdeꢀoutraꢀobrigação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45" w:x="945" w:y="319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previstaꢀnesteꢀinstrumentoꢀcontratual,ꢀincidenteꢀsobreꢀoꢀvalorꢀdaꢀparcelaꢀmensalꢀdoꢀcontratoꢀouꢀsobreꢀaꢀparcelaꢀinadimplida,ꢀatéꢀoꢀlimiteꢀdeꢀ20ꢀ(vinte)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45" w:x="945" w:y="319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-2"/>
          <w:sz w:val="14"/>
        </w:rPr>
        <w:t>dias;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45" w:x="945" w:y="3197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i.ꢀ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atrasoꢀ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superiorꢀ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25ꢀ</w:t>
      </w:r>
      <w:r>
        <w:rPr>
          <w:rFonts w:ascii="Times New Roman"/>
          <w:b w:val="on"/>
          <w:color w:val="000000"/>
          <w:spacing w:val="-10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(vinteꢀ</w:t>
      </w:r>
      <w:r>
        <w:rPr>
          <w:rFonts w:ascii="Times New Roman"/>
          <w:b w:val="on"/>
          <w:color w:val="000000"/>
          <w:spacing w:val="-10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eꢀ</w:t>
      </w:r>
      <w:r>
        <w:rPr>
          <w:rFonts w:ascii="Times New Roman"/>
          <w:b w:val="on"/>
          <w:color w:val="000000"/>
          <w:spacing w:val="-10"/>
          <w:sz w:val="14"/>
        </w:rPr>
        <w:t xml:space="preserve"> 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cinco)ꢀ</w:t>
      </w:r>
      <w:r>
        <w:rPr>
          <w:rFonts w:ascii="Times New Roman"/>
          <w:b w:val="on"/>
          <w:color w:val="000000"/>
          <w:spacing w:val="-10"/>
          <w:sz w:val="14"/>
        </w:rPr>
        <w:t xml:space="preserve"> </w:t>
      </w:r>
      <w:r>
        <w:rPr>
          <w:rFonts w:ascii="TJUGGR+Bitstream Vera Serif Bold"/>
          <w:b w:val="on"/>
          <w:color w:val="000000"/>
          <w:spacing w:val="-2"/>
          <w:sz w:val="14"/>
        </w:rPr>
        <w:t>dias</w:t>
      </w: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autorizaꢀ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Administraçãoꢀ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promoverꢀ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extinçãoꢀ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descumprimentoꢀ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cumprimento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45" w:x="945" w:y="319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irregularꢀdeꢀsuasꢀcláusulas,ꢀconformeꢀdispõeꢀoꢀincisoꢀIꢀdoꢀart.ꢀ137ꢀdaꢀLeiꢀn.ꢀ14.133,ꢀdeꢀ2021.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758" w:x="945" w:y="3860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2.ꢀ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Compensatória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,ꢀparaꢀasꢀinfraçõesꢀdescritasꢀnasꢀalíneasꢀ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“e”ꢀaꢀ“h”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ꢀdoꢀsubitemꢀ12.1,ꢀdeꢀ15%ꢀaꢀ30%ꢀdoꢀvalorꢀtotalꢀdoꢀContrato.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758" w:x="945" w:y="3860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Compensatória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,ꢀparaꢀaꢀinexecuçãoꢀtotalꢀdoꢀcontratoꢀprevistaꢀnaꢀalíneaꢀ“c”ꢀdoꢀsubitemꢀ12.1,ꢀdeꢀ10%ꢀaꢀ30%ꢀdoꢀvalorꢀtotalꢀdoꢀContrato.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758" w:x="945" w:y="3860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4.ꢀ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Paraꢀinfraçãoꢀdescritaꢀnaꢀalíneaꢀ“b”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758" w:x="945" w:y="3860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5.ꢀ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Paraꢀinfraçõesꢀdescritasꢀnaꢀalíneaꢀ“d”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ꢀdoꢀsubitemꢀ12.1,ꢀaꢀmultaꢀseráꢀdeꢀ0,5%ꢀaꢀ30%ꢀdoꢀvalorꢀtotalꢀdoꢀContrato.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758" w:x="945" w:y="3860"/>
        <w:widowControl w:val="off"/>
        <w:autoSpaceDE w:val="off"/>
        <w:autoSpaceDN w:val="off"/>
        <w:spacing w:before="1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6.ꢀP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-2"/>
          <w:sz w:val="14"/>
        </w:rPr>
        <w:t>araꢀaꢀinfraçãoꢀdescritaꢀnaꢀalíneaꢀ“a”ꢀ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477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477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477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477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2.3.ꢀAꢀaplicaçãoꢀdasꢀsançõesꢀprevistasꢀnesteꢀContratoꢀnãoꢀexclui,ꢀemꢀhipóteseꢀalguma,ꢀaꢀobrigaçãoꢀdeꢀreparaçãoꢀintegralꢀdoꢀdanoꢀcausadoꢀaoꢀContratanteꢀ(art.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477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56,ꢀ§9º,ꢀdaꢀLeiꢀnºꢀ14.133,ꢀdeꢀ2021)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477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2.4.ꢀTodasꢀasꢀsançõesꢀprevistasꢀnesteꢀContratoꢀpoderãoꢀserꢀaplicadasꢀcumulativamenteꢀcomꢀaꢀmultaꢀ(art.ꢀ156,ꢀ§7º,ꢀdaꢀLeiꢀnºꢀ14.133,ꢀdeꢀ2021).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532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12.4.1.ꢀAntesꢀdaꢀaplicaçãoꢀdaꢀmultaꢀseráꢀfacultadaꢀaꢀdefesaꢀdoꢀinteressadoꢀnoꢀprazoꢀdeꢀ15ꢀ(quinze)ꢀdiasꢀúteis,ꢀcontadoꢀdaꢀdataꢀdeꢀsuaꢀintimaçãoꢀ(art.ꢀ157,ꢀda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532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Leiꢀnºꢀ14.133,ꢀdeꢀ2021).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72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12.5.ꢀSeꢀaꢀmultaꢀaplicadaꢀeꢀasꢀindenizaçõesꢀcabíveisꢀforemꢀsuperioresꢀaoꢀvalorꢀdoꢀpagamentoꢀeventualmenteꢀdevidoꢀpeloꢀContratanteꢀaoꢀContratado,ꢀalémꢀda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88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perdaꢀdesseꢀvalor,ꢀaꢀdiferençaꢀseráꢀdescontadaꢀdaꢀgarantiaꢀprestadaꢀouꢀseráꢀcobradaꢀjudicialmenteꢀ(art.ꢀ156,ꢀ§8º,ꢀdaꢀLeiꢀnºꢀ14.133,ꢀdeꢀ2021).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882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2.6.ꢀPreviamenteꢀaoꢀencaminhamentoꢀàꢀcobrançaꢀjudicial,ꢀaꢀmultaꢀpoderáꢀserꢀrecolhidaꢀadministrativamenteꢀnoꢀprazoꢀmáximoꢀdeꢀ30ꢀ(trinta)ꢀdias,ꢀaꢀcontarꢀda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88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dataꢀdoꢀrecebimentoꢀdaꢀcomunicaçãoꢀenviadaꢀpelaꢀautoridadeꢀcompetente.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5882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2.7.ꢀ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Aꢀ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aplicaçãoꢀ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dasꢀ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sançõesꢀ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realizar-se-áꢀ</w:t>
      </w:r>
      <w:r>
        <w:rPr>
          <w:rFonts w:ascii="Times New Roman"/>
          <w:color w:val="000000"/>
          <w:spacing w:val="6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8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processoꢀ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administrativoꢀ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queꢀ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assegureꢀ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contraditórioꢀ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amplaꢀ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defesaꢀ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aoꢀ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Contratado,ꢀ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observando-seꢀ</w:t>
      </w:r>
      <w:r>
        <w:rPr>
          <w:rFonts w:ascii="Times New Roman"/>
          <w:color w:val="000000"/>
          <w:spacing w:val="7"/>
          <w:sz w:val="14"/>
        </w:rPr>
        <w:t xml:space="preserve"> </w:t>
      </w:r>
      <w:r>
        <w:rPr>
          <w:rFonts w:ascii="RBBCHH+Bitstream Vera Serif"/>
          <w:color w:val="000000"/>
          <w:spacing w:val="0"/>
          <w:sz w:val="14"/>
        </w:rPr>
        <w:t>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604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636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9" w:x="331" w:y="653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procedimentoꢀprevistoꢀnoꢀcaputꢀeꢀparágrafosꢀdoꢀart.ꢀ158ꢀdaꢀLeiꢀnºꢀ14.133,ꢀdeꢀ2021,ꢀparaꢀasꢀpenalidadesꢀdeꢀimpedimentoꢀdeꢀlicitarꢀeꢀcontratarꢀeꢀdeꢀdeclaraçãoꢀde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9" w:x="331" w:y="653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inidoneidadeꢀparaꢀlicitarꢀouꢀcontratar.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706" w:x="331" w:y="685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863" w:x="604" w:y="708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863" w:x="604" w:y="708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b)ꢀasꢀpeculiaridadesꢀdoꢀcasoꢀconcreto;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863" w:x="604" w:y="708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863" w:x="604" w:y="708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863" w:x="604" w:y="708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e)ꢀaꢀimplantaçãoꢀouꢀoꢀaperfeiçoamentoꢀdeꢀprogramaꢀdeꢀintegridade,ꢀconformeꢀnormasꢀeꢀorientaçõesꢀdosꢀórgãosꢀdeꢀcontrole.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96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12.9.ꢀOsꢀatosꢀprevistosꢀcomoꢀinfraçõesꢀadministrativasꢀnaꢀLeiꢀnºꢀ14.133,ꢀdeꢀ2021,ꢀouꢀemꢀoutrasꢀleisꢀdeꢀlicitaçõesꢀeꢀcontratosꢀdaꢀAdministraçãoꢀPúblicaꢀque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12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tambémꢀ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sejamꢀ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tipificadosꢀ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comoꢀ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atosꢀ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lesivosꢀ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naꢀ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Leiꢀ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nºꢀ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12.846,ꢀ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2013,ꢀ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serãoꢀ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apuradosꢀ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julgadosꢀ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conjuntamente,ꢀ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nosꢀ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mesmosꢀ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autos,ꢀ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observadosꢀ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rito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12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procedimentalꢀeꢀautoridadeꢀcompetenteꢀdefinidosꢀnaꢀreferidaꢀLei.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44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12.10.ꢀAꢀpersonalidadeꢀjurídicaꢀdoꢀContratadoꢀpoderáꢀserꢀdesconsideradaꢀsempreꢀqueꢀutilizadaꢀcomꢀabusoꢀdoꢀdireitoꢀparaꢀfacilitar,ꢀencobrirꢀouꢀdissimularꢀa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61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práticaꢀdosꢀatosꢀilícitosꢀprevistosꢀnesteꢀContratoꢀouꢀparaꢀprovocarꢀconfusãoꢀpatrimonial,ꢀe,ꢀnesseꢀcaso,ꢀtodosꢀosꢀefeitosꢀdasꢀsançõesꢀaplicadasꢀàꢀpessoaꢀjurídica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61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serãoꢀestendidosꢀaosꢀseusꢀadministradoresꢀeꢀsóciosꢀcomꢀpoderesꢀdeꢀadministração,ꢀàꢀpessoaꢀjurídicaꢀsucessoraꢀouꢀàꢀempresaꢀdoꢀmesmoꢀramoꢀcomꢀrelaçãoꢀde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61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coligaçãoꢀouꢀcontrole,ꢀdeꢀfatoꢀouꢀdeꢀdireito,ꢀcomꢀoꢀContratado,ꢀobservados,ꢀemꢀtodosꢀosꢀcasos,ꢀoꢀcontraditório,ꢀaꢀamplaꢀdefesaꢀeꢀaꢀobrigatoriedadeꢀdeꢀanálise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61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jurídicaꢀpréviaꢀ(art.ꢀ160,ꢀdaꢀLeiꢀnºꢀ14.133,ꢀdeꢀ2021)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25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12.11.ꢀ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Contratanteꢀ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deverá,ꢀ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prazoꢀ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máximoꢀ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15ꢀ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(quinze)ꢀ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diasꢀ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úteis,ꢀ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contadoꢀ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dataꢀ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aplicaçãoꢀ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sanção,ꢀ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informarꢀ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manterꢀ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atualizadosꢀ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osꢀ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dados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42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relativosꢀàsꢀsançõesꢀporꢀelaꢀaplicadas,ꢀparaꢀfinsꢀdeꢀpublicidadeꢀnoꢀCadastroꢀNacionalꢀdeꢀEmpresasꢀInidôneasꢀeꢀSuspensasꢀ(Ceis)ꢀeꢀnoꢀCadastroꢀNacionalꢀde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42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EmpresasꢀPunidasꢀ(Cnep),ꢀinstituídosꢀnoꢀâmbitoꢀdoꢀPoderꢀExecutivoꢀFederal.ꢀ(Art.ꢀ161,ꢀdaꢀLeiꢀnºꢀ14.133,ꢀdeꢀ2021)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974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744"/>
        <w:widowControl w:val="off"/>
        <w:autoSpaceDE w:val="off"/>
        <w:autoSpaceDN w:val="off"/>
        <w:spacing w:before="0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2.12.ꢀAsꢀsançõesꢀdeꢀimpedimentoꢀdeꢀlicitarꢀeꢀcontratarꢀeꢀdeclaraçãoꢀdeꢀinidoneidadeꢀparaꢀlicitarꢀouꢀcontratarꢀsãoꢀpassíveisꢀdeꢀreabilitaçãoꢀnaꢀformaꢀdoꢀart.ꢀ163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74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daꢀLeiꢀnºꢀ14.133/21.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744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2.13.ꢀOsꢀdébitosꢀdoꢀcontratadoꢀparaꢀcomꢀaꢀAdministraçãoꢀcontratante,ꢀresultantesꢀdeꢀmultaꢀadministrativaꢀe/ouꢀindenizações,ꢀnãoꢀinscritosꢀemꢀdívidaꢀativa,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006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23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poderãoꢀ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compensados,ꢀ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totalꢀ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parcialmente,ꢀ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comꢀ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osꢀ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créditosꢀ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devidosꢀ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peloꢀ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referidoꢀ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órgãoꢀ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decorrentesꢀ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desteꢀ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mesmoꢀ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outrosꢀ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contratos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023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administrativosꢀqueꢀoꢀcontratadoꢀpossuaꢀcomꢀoꢀmesmoꢀórgãoꢀoraꢀcontratante,ꢀnaꢀformaꢀdaꢀInstruçãoꢀNormativaꢀSEGES/MEꢀnºꢀ26,ꢀdeꢀ13ꢀdeꢀabrilꢀdeꢀ2022.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062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059" w:x="331" w:y="10859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141" w:x="331" w:y="1109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13.1.ꢀOꢀcontratoꢀseráꢀextintoꢀquandoꢀcumpridasꢀasꢀobrigaçõesꢀdeꢀambasꢀasꢀpartes,ꢀaindaꢀqueꢀissoꢀocorraꢀantesꢀdoꢀprazoꢀestipuladoꢀparaꢀtanto.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132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13.2.ꢀSeꢀasꢀobrigaçõesꢀnãoꢀforemꢀcumpridasꢀnoꢀprazoꢀestipulado,ꢀaꢀvigênciaꢀficaráꢀprorrogadaꢀatéꢀaꢀconclusãoꢀdoꢀobjeto,ꢀcasoꢀemꢀqueꢀdeveráꢀaꢀAdministração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1321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providenciarꢀaꢀreadequaçãoꢀdoꢀcronogramaꢀfixadoꢀparaꢀoꢀcontrato.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675" w:x="604" w:y="1171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13.2.1.ꢀQuandoꢀaꢀnãoꢀconclusãoꢀdoꢀcontratoꢀreferidaꢀnoꢀitemꢀanteriorꢀdecorrerꢀdeꢀculpaꢀdoꢀCONTRATADO: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916" w:x="945" w:y="1194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45" w:x="945" w:y="1217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b)ꢀ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poderáꢀ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Administraçãoꢀ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optarꢀ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pelaꢀ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extinçãoꢀ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contratoꢀ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e,ꢀ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nesseꢀ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caso,ꢀ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adotaráꢀ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medidasꢀ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admitidasꢀ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leiꢀ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paraꢀ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continuidadeꢀ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execução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45" w:x="945" w:y="1217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-2"/>
          <w:sz w:val="14"/>
        </w:rPr>
        <w:t>contratual.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56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256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56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3.4.ꢀOꢀcontratoꢀpoderáꢀserꢀextintoꢀantesꢀdeꢀcumpridasꢀasꢀobrigaçõesꢀneleꢀestipuladas,ꢀouꢀantesꢀdoꢀprazoꢀneleꢀfixado,ꢀporꢀalgumꢀdosꢀmotivosꢀprevistosꢀnoꢀartigo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56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37ꢀdaꢀLeiꢀnºꢀ14.133/21,ꢀbemꢀcomoꢀamigavelmente,ꢀasseguradosꢀoꢀcontraditórioꢀeꢀaꢀamplaꢀdefesa.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1295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958"/>
        <w:widowControl w:val="off"/>
        <w:autoSpaceDE w:val="off"/>
        <w:autoSpaceDN w:val="off"/>
        <w:spacing w:before="0" w:after="0" w:line="159" w:lineRule="exact"/>
        <w:ind w:left="273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958"/>
        <w:widowControl w:val="off"/>
        <w:autoSpaceDE w:val="off"/>
        <w:autoSpaceDN w:val="off"/>
        <w:spacing w:before="71" w:after="0" w:line="159" w:lineRule="exact"/>
        <w:ind w:left="614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3.5.2.ꢀ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alteraçãoꢀ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socialꢀ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modificaçãoꢀ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finalidadeꢀ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ouꢀ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estruturaꢀ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empresaꢀ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ensejaráꢀ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extinçãoꢀ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restringirꢀ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capacidadeꢀ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958"/>
        <w:widowControl w:val="off"/>
        <w:autoSpaceDE w:val="off"/>
        <w:autoSpaceDN w:val="off"/>
        <w:spacing w:before="3" w:after="0" w:line="159" w:lineRule="exact"/>
        <w:ind w:left="52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concluirꢀoꢀcontrato.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958"/>
        <w:widowControl w:val="off"/>
        <w:autoSpaceDE w:val="off"/>
        <w:autoSpaceDN w:val="off"/>
        <w:spacing w:before="71" w:after="0" w:line="159" w:lineRule="exact"/>
        <w:ind w:left="955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3.4.2.1.ꢀSeꢀaꢀoperaçãoꢀimplicarꢀmudançaꢀdaꢀpessoaꢀjurídicaꢀcontratada,ꢀdeveráꢀserꢀformalizadoꢀtermoꢀaditivoꢀparaꢀalteraçãoꢀsubjetiva.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12958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945" w:y="1318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1286" w:y="1358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381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928" w:x="604" w:y="1404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13.5.1.ꢀBalançoꢀdosꢀeventosꢀcontratuaisꢀjáꢀcumpridosꢀouꢀparcialmenteꢀcumpridos;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928" w:x="604" w:y="1404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13.5.2.ꢀRelaçãoꢀdosꢀpagamentosꢀjáꢀefetuadosꢀeꢀaindaꢀdevidos;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928" w:x="604" w:y="1404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13.5.3.ꢀIndenizaçõesꢀeꢀmultas.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459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13.6.ꢀAꢀextinçãoꢀdoꢀcontratoꢀnãoꢀconfiguraꢀóbiceꢀparaꢀoꢀreconhecimentoꢀdoꢀdesequilíbrioꢀeconômico-financeiro,ꢀhipóteseꢀemꢀqueꢀseráꢀconcedidaꢀindenizaçãoꢀpor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475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meioꢀdeꢀtermoꢀindenizatórioꢀ(art.ꢀ131,ꢀcaput,ꢀdaꢀLeiꢀn.ºꢀ14.133,ꢀdeꢀ2021).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4756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3.7.ꢀOꢀcontratoꢀpoderáꢀserꢀextintoꢀcasoꢀseꢀconstateꢀqueꢀoꢀcontratadoꢀmantémꢀvínculoꢀdeꢀnaturezaꢀtécnica,ꢀcomercial,ꢀeconômica,ꢀfinanceira,ꢀtrabalhistaꢀouꢀcivil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491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08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comꢀdirigenteꢀdoꢀórgãoꢀouꢀentidadeꢀcontratanteꢀouꢀcomꢀagenteꢀpúblicoꢀqueꢀtenhaꢀdesempenhadoꢀfunçãoꢀnaꢀlicitaçãoꢀouꢀatueꢀnaꢀfiscalizaçãoꢀouꢀnaꢀgestãoꢀdo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08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contrato,ꢀouꢀqueꢀdelesꢀsejaꢀcônjuge,ꢀcompanheiroꢀouꢀparenteꢀemꢀlinhaꢀreta,ꢀcolateralꢀouꢀporꢀafinidade,ꢀatéꢀoꢀterceiroꢀgrauꢀ(art.ꢀ14,ꢀincisoꢀIV,ꢀdaꢀLeiꢀn.ºꢀ14.133,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08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deꢀ2021).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563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87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87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14.1.ꢀAsꢀdespesasꢀdecorrentesꢀdaꢀpresenteꢀcontrataçãoꢀcorrerãoꢀàꢀcontaꢀdeꢀrecursosꢀespecíficosꢀconsignadosꢀnoꢀOrçamentoꢀGeralꢀdaꢀUniãoꢀdesteꢀexercício,ꢀna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587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dotaçãoꢀabaixoꢀdiscriminada: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098" w:x="604" w:y="1642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I.ꢀGestão/Unidade:ꢀ070028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(1065595)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77" w:x="604" w:y="19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II.ꢀFonteꢀdeꢀRecursos:ꢀxxxxxx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77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III.ꢀProgramaꢀdeꢀTrabalho:ꢀxxxxxx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77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IV.ꢀElementoꢀdeꢀDespesa:ꢀxxxxxxxx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77" w:x="604" w:y="19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V.ꢀPlanoꢀInterno:ꢀxxxxxx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431" w:x="604" w:y="84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VI.ꢀNotaꢀdeꢀEmpenho:ꢀxxxxxxxx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07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1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CLÁUSULAꢀDÉCIMAꢀQUINTAꢀ–ꢀDOSꢀCASOSꢀOMISSOSꢀ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1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15.1.ꢀOsꢀcasosꢀomissosꢀserãoꢀdecididosꢀpeloꢀcontratante,ꢀsegundoꢀasꢀdisposiçõesꢀcontidasꢀnaꢀLeiꢀnºꢀ14.133,ꢀdeꢀ2021,ꢀeꢀdemaisꢀnormasꢀfederaisꢀaplicáveisꢀe,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12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subsidiariamente,ꢀsegundoꢀasꢀdisposiçõesꢀcontidasꢀnaꢀLeiꢀnºꢀ8.078,ꢀdeꢀ1990ꢀ–ꢀCódigoꢀdeꢀDefesaꢀdoꢀConsumidorꢀ–ꢀeꢀnormasꢀeꢀprincípiosꢀgeraisꢀdosꢀcontratos.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86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357" w:x="331" w:y="2104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226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264"/>
        <w:widowControl w:val="off"/>
        <w:autoSpaceDE w:val="off"/>
        <w:autoSpaceDN w:val="off"/>
        <w:spacing w:before="0" w:after="0" w:line="163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RBBCHH+Bitstream Vera Serif" w:hAnsi="RBBCHH+Bitstream Vera Serif" w:cs="RBBCHH+Bitstream Vera Serif"/>
          <w:color w:val="0000ee"/>
          <w:spacing w:val="-1"/>
          <w:sz w:val="14"/>
          <w:u w:val="single"/>
        </w:rPr>
        <w:t>arts.ꢀ2.ºꢀeꢀ5.ºꢀdaꢀLeiꢀ11.419/2006</w:t>
      </w:r>
      <w:r>
        <w:rPr/>
        <w:fldChar w:fldCharType="end"/>
      </w: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,ꢀasꢀintimaçõesꢀserãoꢀfeitasꢀporꢀmeioꢀeletrônico,ꢀporꢀmeioꢀdoꢀSistemaꢀEletrônicoꢀde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26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Informaçõesꢀ(SEI),ꢀouꢀencaminhadasꢀpeloꢀe-mailꢀinformadoꢀpelaꢀcontratada,ꢀdispensando-seꢀaꢀpublicaçãoꢀnoꢀórgãoꢀoficial,ꢀinclusiveꢀeletrônico.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264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6.2.ꢀ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Considerar-se-áꢀ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realizadaꢀ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intimaçãoꢀ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queꢀ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intimandoꢀ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efetivarꢀ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consultaꢀ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eletrônicaꢀ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aoꢀ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teorꢀ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intimação,ꢀ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certificando-seꢀ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nosꢀ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autosꢀ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9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sua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226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realização.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259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291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291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291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6.3.ꢀNaꢀhipóteseꢀdoꢀitemꢀ16.2,ꢀnosꢀcasosꢀemꢀqueꢀaꢀconsultaꢀseꢀdêꢀemꢀdiaꢀnãoꢀútil,ꢀaꢀintimaçãoꢀseráꢀconsideradaꢀcomoꢀrealizadaꢀnoꢀprimeiroꢀdiaꢀútilꢀseguinte.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372" w:x="418" w:y="2916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6.4.ꢀAꢀconsultaꢀreferidaꢀnosꢀitensꢀ16.2ꢀeꢀ16.3ꢀdeveráꢀserꢀfeitaꢀemꢀatéꢀ10ꢀdiasꢀcorridosꢀcontadosꢀdaꢀdataꢀdoꢀenvioꢀdaꢀintimação,ꢀsobꢀpenaꢀdeꢀconsiderar-seꢀa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24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intimaçãoꢀautomaticamenteꢀrealizadaꢀnaꢀdataꢀdoꢀtérminoꢀdesseꢀprazo.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240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6.5.ꢀEmꢀcaráterꢀinformativo,ꢀpoderáꢀserꢀefetivadaꢀremessaꢀdeꢀcorrespondênciaꢀeletrônicaꢀouꢀnotificaçãoꢀporꢀoutroꢀcanalꢀoficialꢀdeꢀcomunicaçãoꢀutilizadoꢀpor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340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56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esteꢀTribunal,ꢀcomunicandoꢀoꢀenvioꢀdaꢀintimaçãoꢀeꢀaꢀaberturaꢀautomáticaꢀdoꢀprazoꢀprocessualꢀnosꢀtermosꢀdoꢀitemꢀ16.4,ꢀaosꢀqueꢀmanifestaremꢀinteresseꢀporꢀesse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56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serviço.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56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16.6.ꢀNosꢀcasosꢀurgentesꢀemꢀqueꢀaꢀintimaçãoꢀfeitaꢀnaꢀformaꢀdestaꢀcláusulaꢀpossaꢀcausarꢀprejuízoꢀaꢀquaisquerꢀdasꢀpartesꢀouꢀnosꢀcasosꢀemꢀqueꢀforꢀevidenciada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356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qualquerꢀtentativaꢀdeꢀburlaꢀaoꢀsistema,ꢀoꢀatoꢀprocessualꢀdeveráꢀserꢀrealizadoꢀporꢀoutroꢀmeioꢀqueꢀatinjaꢀaꢀsuaꢀfinalidade.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120" w:x="331" w:y="421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16.7.ꢀSãoꢀdefinidosꢀcomoꢀmecanismosꢀformaisꢀdeꢀcomunicação,ꢀentreꢀaꢀContratanteꢀeꢀoꢀContratado,ꢀosꢀseguintes: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444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4442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4442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4442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4442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967" w:x="691" w:y="444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6.7.1.ꢀOrdemꢀdeꢀServiço;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775" w:x="691" w:y="467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6.7.2.ꢀAtaꢀdeꢀReunião;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28" w:x="691" w:y="490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6.7.3.ꢀOfício;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082" w:x="691" w:y="513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6.7.4.ꢀSistemaꢀdeꢀaberturaꢀdeꢀchamados;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50" w:x="691" w:y="536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6.7.5.ꢀE-mails,ꢀcartasꢀouꢀmensagensꢀeletrônicasꢀporꢀaplicativos.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08" w:x="331" w:y="559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16.8.ꢀÉꢀvedadoꢀàꢀCONTRATADA: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582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58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58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58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604" w:y="58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283" w:x="691" w:y="582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37" w:x="691" w:y="5984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6.8.2.ꢀinterromperꢀaꢀexecuçãoꢀdosꢀserviçosꢀsobꢀalegaçãoꢀdeꢀinadimplementoꢀporꢀparteꢀdaꢀCONTRATANTE,ꢀsalvoꢀnosꢀcasosꢀprevistosꢀemꢀlei;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37" w:x="691" w:y="598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6.8.3.ꢀcontratarꢀdeꢀservidorꢀpertencenteꢀaoꢀquadroꢀdeꢀpessoalꢀdoꢀCONTRATANTEꢀduranteꢀaꢀvigênciaꢀdesteꢀcontrato;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37" w:x="691" w:y="598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6.8.4.ꢀaꢀveiculaçãoꢀdeꢀpublicidadeꢀacercaꢀdesteꢀcontrato,ꢀsalvoꢀseꢀhouverꢀpréviaꢀautorizaçãoꢀdaꢀAdministraçãoꢀdoꢀCONTRATANTE;ꢀe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37" w:x="691" w:y="5984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670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679" w:x="331" w:y="6938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CLÁUSULAꢀDÉCIMAꢀSÉTIMAꢀ–ꢀALTERAÇÕES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424" w:x="331" w:y="710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17.1.ꢀEventuaisꢀalteraçõesꢀcontratuaisꢀreger-se-ãoꢀpelaꢀdisciplinaꢀdosꢀarts.ꢀ124ꢀeꢀseguintesꢀdaꢀLeiꢀnºꢀ14.133,ꢀdeꢀ2021.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26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17.2.ꢀOꢀcontratadoꢀéꢀobrigadoꢀaꢀaceitar,ꢀnasꢀmesmasꢀcondiçõesꢀcontratuais,ꢀosꢀacréscimosꢀouꢀsupressõesꢀqueꢀseꢀfizeremꢀnecessários,ꢀatéꢀoꢀlimiteꢀdeꢀ25%ꢀ(vinteꢀe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42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cincoꢀporꢀcento)ꢀdoꢀvalorꢀinicialꢀatualizadoꢀdoꢀcontrato.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425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7.3.ꢀ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alteraçõesꢀ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contratuaisꢀ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deverãoꢀ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promovidasꢀ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medianteꢀ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celebraçãoꢀ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termoꢀ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aditivo,ꢀ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submetidoꢀ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àꢀ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préviaꢀ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aprovaçãoꢀ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consultoriaꢀ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jurídicaꢀ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758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74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contratante,ꢀ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salvoꢀ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casosꢀ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justificadaꢀ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necessidadeꢀ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antecipaçãoꢀ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seusꢀ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efeitos,ꢀ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hipóteseꢀ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emꢀ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queꢀ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formalizaçãoꢀ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aditivoꢀ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deveráꢀ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ocorrerꢀ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noꢀ</w:t>
      </w:r>
      <w:r>
        <w:rPr>
          <w:rFonts w:ascii="Times New Roman"/>
          <w:color w:val="000000"/>
          <w:spacing w:val="-10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prazo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74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máximoꢀdeꢀ1ꢀ(um)ꢀmêsꢀ(art.ꢀ132ꢀdaꢀLeiꢀnºꢀ14.133,ꢀdeꢀ2021).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74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17.4.ꢀRegistrosꢀqueꢀnãoꢀcaracterizamꢀalteraçãoꢀdoꢀcontratoꢀpodemꢀserꢀrealizadosꢀporꢀsimplesꢀapostila,ꢀdispensadaꢀaꢀcelebraçãoꢀdeꢀtermoꢀaditivo,ꢀnaꢀformaꢀdo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7749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art.ꢀ136ꢀdaꢀLeiꢀnºꢀ14.133,ꢀdeꢀ2021.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846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644" w:x="331" w:y="870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CLÁUSULAꢀDÉCIMAꢀOITAVAꢀ–ꢀPUBLICAÇÃO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8866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18.1.ꢀIncumbiráꢀaoꢀcontratanteꢀdivulgarꢀoꢀpresenteꢀinstrumentoꢀnoꢀPortalꢀNacionalꢀdeꢀContrataçõesꢀPúblicasꢀ(PNCP),ꢀnaꢀformaꢀprevistaꢀnoꢀart.ꢀ94ꢀdaꢀLeiꢀ14.133,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028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deꢀ2021,ꢀbemꢀcomoꢀnoꢀrespectivoꢀsítioꢀoficialꢀnaꢀInternet,ꢀemꢀatençãoꢀaoꢀart.ꢀ91,ꢀcaput,ꢀdaꢀLeiꢀn.ºꢀ14.133,ꢀdeꢀ2021,ꢀeꢀaoꢀart.ꢀ8º,ꢀ§2º,ꢀdaꢀLeiꢀn.ꢀ12.527,ꢀdeꢀ2011,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028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c/cꢀart.ꢀ7º,ꢀ§3º,ꢀincisoꢀV,ꢀdoꢀDecretoꢀn.ꢀ7.724,ꢀdeꢀ2012.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942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6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CLÁUSULAꢀDÉCIMAꢀNONAꢀ–ꢀDAꢀPREVENÇÃOꢀEꢀENFRENTAMENTOꢀDOꢀASSÉDIOꢀMORAL,ꢀDOꢀASSÉDIOꢀSEXUALꢀEꢀDAꢀDISCRIMINAÇÃO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65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19.1.ꢀNoꢀarrimoꢀdeꢀcompatibilizar-seꢀàꢀpolíticaꢀdeꢀprevençãoꢀeꢀenfrentamentoꢀdoꢀassédioꢀmoral,ꢀdoꢀassédioꢀsexualꢀeꢀdaꢀdiscriminaçãoꢀadotadaꢀporꢀesteꢀTribunal,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965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baseadaꢀnaꢀResoluçãoꢀCNJꢀn.ºꢀ351/2020,ꢀaꢀCONTRATADA,ꢀnoꢀâmbitoꢀdesteꢀcontrato,ꢀdeclaraꢀeꢀseꢀcomprometeꢀa: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71" w:x="604" w:y="1021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037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b)ꢀassegurarꢀoꢀrespeitoꢀàꢀdiversidade,ꢀcoibirꢀtodaꢀeꢀqualquerꢀformaꢀdeꢀdiscriminaçãoꢀnasꢀrelaçõesꢀdeꢀtrabalhoꢀeꢀimpedirꢀmecanismos,ꢀgestãoꢀeꢀatitudesꢀque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037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favoreçamꢀoꢀassédioꢀmoralꢀeꢀsexual;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037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097" w:x="604" w:y="1086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102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e)ꢀpromoverꢀaꢀmelhoriaꢀcontínuaꢀeꢀsustentávelꢀnoꢀambienteꢀdeꢀtrabalho,ꢀcontemplandoꢀasꢀdimensõesꢀfísica,ꢀsocial,ꢀpsicológicaꢀeꢀorganizacional;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10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f)ꢀ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promoverꢀ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comunicaçãoꢀ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horizontal,ꢀ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diálogo,ꢀ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feedbackꢀ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canaisꢀ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escutaꢀ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discussãoꢀ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3"/>
          <w:sz w:val="14"/>
        </w:rPr>
        <w:t>comꢀ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objetivoꢀ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identificarꢀ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problemasꢀ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eꢀ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proporꢀ</w:t>
      </w:r>
      <w:r>
        <w:rPr>
          <w:rFonts w:ascii="Times New Roman"/>
          <w:color w:val="000000"/>
          <w:spacing w:val="-12"/>
          <w:sz w:val="14"/>
        </w:rPr>
        <w:t xml:space="preserve"> </w:t>
      </w: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açõesꢀ</w:t>
      </w:r>
      <w:r>
        <w:rPr>
          <w:rFonts w:ascii="Times New Roman"/>
          <w:color w:val="000000"/>
          <w:spacing w:val="-11"/>
          <w:sz w:val="14"/>
        </w:rPr>
        <w:t xml:space="preserve"> </w:t>
      </w:r>
      <w:r>
        <w:rPr>
          <w:rFonts w:ascii="RBBCHH+Bitstream Vera Serif"/>
          <w:color w:val="000000"/>
          <w:spacing w:val="-2"/>
          <w:sz w:val="14"/>
        </w:rPr>
        <w:t>de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10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melhoriaꢀnoꢀambienteꢀeꢀnasꢀrelaçõesꢀdeꢀtrabalho;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10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g)ꢀpromoverꢀvisibilidadeꢀeꢀreconhecimentoꢀdasꢀpessoasꢀeꢀdoꢀseuꢀtrabalho,ꢀdeꢀmodoꢀaꢀfomentarꢀaꢀcooperaçãoꢀeꢀoꢀdesempenhoꢀcoletivoꢀeꢀindividual;ꢀe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10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h)ꢀestimular,ꢀdeꢀformaꢀintegradaꢀeꢀcontínua,ꢀaꢀadoçãoꢀdeꢀaçõesꢀdeꢀpromoçãoꢀdaꢀsaúdeꢀeꢀdaꢀsatisfaçãoꢀemꢀrelaçãoꢀaoꢀtrabalho,ꢀreduçãoꢀdeꢀriscosꢀeꢀprevenção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102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deꢀacidentesꢀeꢀdoenças,ꢀinclusiveꢀcomꢀaꢀmelhoriaꢀdasꢀcondiçõesꢀdeꢀtrabalho,ꢀdoꢀconteúdoꢀeꢀorganizaçãoꢀdasꢀtarefasꢀeꢀprocessosꢀdeꢀtrabalho.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06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1"/>
          <w:sz w:val="14"/>
        </w:rPr>
        <w:t>19.2.ꢀOꢀCONTRATANTEꢀnãoꢀseráꢀtoleranteꢀcomꢀatitudesꢀdiscriminatóriasꢀouꢀpreconceituosasꢀdeꢀqualquerꢀnatureza,ꢀemꢀrelaçãoꢀaꢀetnia,ꢀaꢀsexo,ꢀaꢀreligião,ꢀa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225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1"/>
          <w:sz w:val="14"/>
        </w:rPr>
        <w:t>estadoꢀcivil,ꢀaꢀorientaçãoꢀsexual,ꢀaꢀfaixaꢀetáriaꢀouꢀaꢀcondiçãoꢀfísicaꢀespecial,ꢀnemꢀcomꢀatosꢀqueꢀcaracterizemꢀproselitismoꢀpartidário,ꢀintimidação,ꢀhostilidadeꢀou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2225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ameaça,ꢀhumilhaçãoꢀporꢀqualquerꢀmotivoꢀouꢀassédioꢀmoralꢀeꢀsexual.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261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19.2.1.ꢀAsꢀatitudesꢀdiscriminatóriasꢀouꢀpreconceituosasꢀprevistasꢀnesteꢀitemꢀconsiderar-se-ãoꢀcomoꢀnão-cumprimentoꢀdeꢀobrigaçãoꢀacessória,ꢀsujeitandoꢀa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86" w:x="604" w:y="12617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CONTRATADAꢀàsꢀmultasꢀprevistasꢀnaꢀCláusulaꢀrelativaꢀàsꢀsanções,ꢀconstanteꢀdesteꢀInstrumento.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783" w:x="604" w:y="1294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19.2.2.ꢀTodaꢀcondutaꢀqueꢀpossaꢀconfigurarꢀassédioꢀouꢀdiscriminaçãoꢀpoderáꢀserꢀnoticiadaꢀpor: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396" w:x="945" w:y="13171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396" w:x="945" w:y="13171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IIꢀ–ꢀqualquerꢀpessoaꢀqueꢀtenhaꢀconhecimentoꢀdeꢀfatosꢀqueꢀpossamꢀcaracterizarꢀassédioꢀouꢀdiscriminaçãoꢀnoꢀtrabalho.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356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563"/>
        <w:widowControl w:val="off"/>
        <w:autoSpaceDE w:val="off"/>
        <w:autoSpaceDN w:val="off"/>
        <w:spacing w:before="0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9.3.ꢀAꢀapuraçãoꢀdeꢀsituaçãoꢀdeꢀassédioꢀouꢀdiscriminação,ꢀmedianteꢀprocessoꢀadministrativo,ꢀseráꢀinstauradaꢀpelaꢀautoridadeꢀcompetenteꢀemꢀrazãoꢀdeꢀdenúncia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563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fundamentada,ꢀobservadosꢀoꢀdevidoꢀprocessoꢀlegalꢀeꢀaꢀamplaꢀdefesa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3563"/>
        <w:widowControl w:val="off"/>
        <w:autoSpaceDE w:val="off"/>
        <w:autoSpaceDN w:val="off"/>
        <w:spacing w:before="3" w:after="0" w:line="159" w:lineRule="exact"/>
        <w:ind w:left="87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9.4.ꢀDeverãoꢀserꢀresguardadosꢀoꢀsigiloꢀeꢀosꢀcompromissosꢀdeꢀconfidencialidadeꢀestabelecidosꢀnoꢀencaminhamentoꢀdeꢀnotíciaꢀdeꢀassédioꢀouꢀdiscriminação,ꢀsendo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27" w:x="331" w:y="1388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678" w:x="331" w:y="1404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vedadoꢀoꢀanonimato.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4279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56" w:x="331" w:y="1451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JUGGR+Bitstream Vera Serif Bold" w:hAnsi="TJUGGR+Bitstream Vera Serif Bold" w:cs="TJUGGR+Bitstream Vera Serif Bold"/>
          <w:b w:val="on"/>
          <w:color w:val="000000"/>
          <w:spacing w:val="-3"/>
          <w:sz w:val="14"/>
        </w:rPr>
        <w:t>CLÁUSULAꢀVIGÉSIMAꢀ–ꢀFORO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4680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20.1.ꢀFicaꢀeleitoꢀoꢀForoꢀdaꢀSeçãoꢀJudiciáriaꢀdeꢀRoraimaꢀ-ꢀTRF1ꢀparaꢀdirimirꢀosꢀlitígiosꢀqueꢀdecorreremꢀdaꢀexecuçãoꢀdesteꢀTermoꢀdeꢀContratoꢀqueꢀnãoꢀpuderem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58" w:x="331" w:y="14680"/>
        <w:widowControl w:val="off"/>
        <w:autoSpaceDE w:val="off"/>
        <w:autoSpaceDN w:val="off"/>
        <w:spacing w:before="3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83" w:x="331" w:y="1507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848" w:x="331" w:y="15302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-2"/>
          <w:sz w:val="14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848" w:x="331" w:y="15302"/>
        <w:widowControl w:val="off"/>
        <w:autoSpaceDE w:val="off"/>
        <w:autoSpaceDN w:val="off"/>
        <w:spacing w:before="71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366" w:x="1082" w:y="16049"/>
        <w:widowControl w:val="off"/>
        <w:autoSpaceDE w:val="off"/>
        <w:autoSpaceDN w:val="off"/>
        <w:spacing w:before="0" w:after="0" w:line="13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1"/>
        </w:rPr>
        <w:t>Documentoꢀassinadoꢀeletronicamenteꢀporꢀ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1"/>
          <w:sz w:val="11"/>
        </w:rPr>
        <w:t>ADEMARCIOꢀDAꢀSILVA</w:t>
      </w:r>
      <w:r>
        <w:rPr>
          <w:rFonts w:ascii="RBBCHH+Bitstream Vera Serif" w:hAnsi="RBBCHH+Bitstream Vera Serif" w:cs="RBBCHH+Bitstream Vera Serif"/>
          <w:color w:val="000000"/>
          <w:spacing w:val="0"/>
          <w:sz w:val="11"/>
        </w:rPr>
        <w:t>,ꢀ</w:t>
      </w:r>
      <w:r>
        <w:rPr>
          <w:rFonts w:ascii="TJUGGR+Bitstream Vera Serif Bold" w:hAnsi="TJUGGR+Bitstream Vera Serif Bold" w:cs="TJUGGR+Bitstream Vera Serif Bold"/>
          <w:b w:val="on"/>
          <w:color w:val="000000"/>
          <w:spacing w:val="0"/>
          <w:sz w:val="11"/>
        </w:rPr>
        <w:t>TécnicoꢀJudiciário</w:t>
      </w:r>
      <w:r>
        <w:rPr>
          <w:rFonts w:ascii="RBBCHH+Bitstream Vera Serif" w:hAnsi="RBBCHH+Bitstream Vera Serif" w:cs="RBBCHH+Bitstream Vera Serif"/>
          <w:color w:val="000000"/>
          <w:spacing w:val="0"/>
          <w:sz w:val="11"/>
        </w:rPr>
        <w:t>,ꢀemꢀ15/07/2026,ꢀàsꢀ11:19,ꢀconformeꢀart.ꢀ1º,ꢀIII,ꢀ"b",ꢀdaꢀLeiꢀ11.419/2006.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(1065595)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92" w:x="1056" w:y="423"/>
        <w:widowControl w:val="off"/>
        <w:autoSpaceDE w:val="off"/>
        <w:autoSpaceDN w:val="off"/>
        <w:spacing w:before="0" w:after="0" w:line="13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RBBCHH+Bitstream Vera Serif" w:hAnsi="RBBCHH+Bitstream Vera Serif" w:cs="RBBCHH+Bitstream Vera Serif"/>
          <w:color w:val="000000"/>
          <w:spacing w:val="0"/>
          <w:sz w:val="11"/>
        </w:rPr>
        <w:t>Aꢀautenticidadeꢀdoꢀdocumentoꢀpodeꢀserꢀconferidaꢀnoꢀsiteꢀhttps://sei.tre-rr.jus.br/autenticidadeꢀinformandoꢀoꢀcódigoꢀverificadorꢀ</w:t>
      </w:r>
      <w:r>
        <w:rPr>
          <w:rFonts w:ascii="TJUGGR+Bitstream Vera Serif Bold"/>
          <w:b w:val="on"/>
          <w:color w:val="000000"/>
          <w:spacing w:val="0"/>
          <w:sz w:val="11"/>
        </w:rPr>
        <w:t>1065595</w:t>
      </w:r>
      <w:r>
        <w:rPr>
          <w:rFonts w:ascii="RBBCHH+Bitstream Vera Serif" w:hAnsi="RBBCHH+Bitstream Vera Serif" w:cs="RBBCHH+Bitstream Vera Serif"/>
          <w:color w:val="000000"/>
          <w:spacing w:val="0"/>
          <w:sz w:val="11"/>
        </w:rPr>
        <w:t>ꢀeꢀoꢀcódigoꢀCRCꢀ</w:t>
      </w:r>
      <w:r>
        <w:rPr>
          <w:rFonts w:ascii="TJUGGR+Bitstream Vera Serif Bold"/>
          <w:b w:val="on"/>
          <w:color w:val="000000"/>
          <w:spacing w:val="1"/>
          <w:sz w:val="11"/>
        </w:rPr>
        <w:t>F9017B7B</w:t>
      </w:r>
      <w:r>
        <w:rPr>
          <w:rFonts w:ascii="RBBCHH+Bitstream Vera Serif"/>
          <w:color w:val="000000"/>
          <w:spacing w:val="0"/>
          <w:sz w:val="11"/>
        </w:rPr>
        <w:t>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06" w:x="280" w:y="1132"/>
        <w:widowControl w:val="off"/>
        <w:autoSpaceDE w:val="off"/>
        <w:autoSpaceDN w:val="off"/>
        <w:spacing w:before="0" w:after="0" w:line="119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RBBCHH+Bitstream Vera Serif"/>
          <w:color w:val="000000"/>
          <w:spacing w:val="1"/>
          <w:sz w:val="10"/>
        </w:rPr>
        <w:t>0002924-21.2025.6.23.8000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818" w:x="11023" w:y="1132"/>
        <w:widowControl w:val="off"/>
        <w:autoSpaceDE w:val="off"/>
        <w:autoSpaceDN w:val="off"/>
        <w:spacing w:before="0" w:after="0" w:line="119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RBBCHH+Bitstream Vera Serif"/>
          <w:color w:val="000000"/>
          <w:spacing w:val="1"/>
          <w:sz w:val="10"/>
        </w:rPr>
        <w:t>1065595v6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(1065595)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59.09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RBBCHH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115589A-0000-0000-0000-000000000000}"/>
  </w:font>
  <w:font w:name="TJUGG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B9FC96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D05F98A-1999-452B-82DD-8643452F3D2C}"/>
</file>

<file path=customXml/itemProps2.xml><?xml version="1.0" encoding="utf-8"?>
<ds:datastoreItem xmlns:ds="http://schemas.openxmlformats.org/officeDocument/2006/customXml" ds:itemID="{AA156FCF-3283-430A-BFE8-F49EBFE6328F}"/>
</file>

<file path=customXml/itemProps3.xml><?xml version="1.0" encoding="utf-8"?>
<ds:datastoreItem xmlns:ds="http://schemas.openxmlformats.org/officeDocument/2006/customXml" ds:itemID="{0ECF2B82-F05A-439A-AF8A-B4EFBA93B7F7}"/>
</file>

<file path=docProps/app.xml><?xml version="1.0" encoding="utf-8"?>
<Properties xmlns="http://schemas.openxmlformats.org/officeDocument/2006/extended-properties">
  <Template>Normal</Template>
  <TotalTime>3</TotalTime>
  <Pages>6</Pages>
  <Words>1469</Words>
  <Characters>39629</Characters>
  <Application>Aspose</Application>
  <DocSecurity>0</DocSecurity>
  <Lines>536</Lines>
  <Paragraphs>536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40518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2026-07-21T17:27:47Z</dcterms:created>
  <dcterms:modified xsi:type="dcterms:W3CDTF">2026-07-21T17:27:47Z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