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674" w:rsidRDefault="00747D53">
      <w:pPr>
        <w:spacing w:line="276" w:lineRule="auto"/>
        <w:jc w:val="center"/>
        <w:rPr>
          <w:rFonts w:ascii="Calibri" w:eastAsia="Calibri" w:hAnsi="Calibri" w:cs="Calibri"/>
          <w:b/>
          <w:color w:val="000000"/>
          <w:sz w:val="20"/>
          <w:szCs w:val="20"/>
        </w:rPr>
      </w:pPr>
      <w:r>
        <w:rPr>
          <w:rFonts w:ascii="Calibri" w:eastAsia="Calibri" w:hAnsi="Calibri" w:cs="Calibri"/>
          <w:b/>
          <w:color w:val="000000"/>
          <w:sz w:val="20"/>
          <w:szCs w:val="20"/>
        </w:rPr>
        <w:t>TERMO DE REFERÊNCIA</w:t>
      </w:r>
    </w:p>
    <w:p w:rsidR="00CB1674" w:rsidRDefault="00CB1674">
      <w:pPr>
        <w:spacing w:line="276" w:lineRule="auto"/>
        <w:jc w:val="center"/>
        <w:rPr>
          <w:rFonts w:ascii="Calibri" w:eastAsia="Calibri" w:hAnsi="Calibri" w:cs="Calibri"/>
          <w:b/>
          <w:color w:val="000000"/>
          <w:sz w:val="20"/>
          <w:szCs w:val="20"/>
        </w:rPr>
      </w:pPr>
    </w:p>
    <w:p w:rsidR="00CB1674" w:rsidRDefault="00CB1674">
      <w:pPr>
        <w:pStyle w:val="Normal1"/>
        <w:keepNext/>
        <w:keepLines/>
        <w:spacing w:after="0"/>
        <w:ind w:right="142"/>
        <w:jc w:val="both"/>
        <w:rPr>
          <w:rFonts w:ascii="Calibri" w:eastAsia="Calibri" w:hAnsi="Calibri" w:cs="Calibri"/>
          <w:color w:val="000000"/>
          <w:sz w:val="20"/>
          <w:szCs w:val="20"/>
        </w:rPr>
      </w:pPr>
    </w:p>
    <w:p w:rsidR="00CB1674" w:rsidRDefault="00747D53">
      <w:pPr>
        <w:pStyle w:val="Normal1"/>
        <w:keepNext/>
        <w:keepLines/>
        <w:numPr>
          <w:ilvl w:val="0"/>
          <w:numId w:val="2"/>
        </w:numPr>
        <w:spacing w:after="0"/>
        <w:ind w:left="426" w:right="142" w:hanging="426"/>
        <w:jc w:val="both"/>
        <w:rPr>
          <w:rFonts w:ascii="Calibri" w:eastAsia="Calibri" w:hAnsi="Calibri" w:cs="Calibri"/>
          <w:color w:val="000000"/>
          <w:sz w:val="20"/>
          <w:szCs w:val="20"/>
        </w:rPr>
      </w:pPr>
      <w:r>
        <w:rPr>
          <w:rFonts w:ascii="Calibri" w:eastAsia="Calibri" w:hAnsi="Calibri" w:cs="Calibri"/>
          <w:b/>
          <w:color w:val="000000"/>
          <w:sz w:val="20"/>
          <w:szCs w:val="20"/>
        </w:rPr>
        <w:t>DO OBJETO</w:t>
      </w:r>
    </w:p>
    <w:p w:rsidR="00CB1674" w:rsidRPr="002D4C75" w:rsidRDefault="00DC6172" w:rsidP="00747D53">
      <w:pPr>
        <w:pStyle w:val="Normal1"/>
        <w:numPr>
          <w:ilvl w:val="1"/>
          <w:numId w:val="2"/>
        </w:numPr>
        <w:tabs>
          <w:tab w:val="left" w:pos="284"/>
        </w:tabs>
        <w:spacing w:before="240" w:after="240"/>
        <w:ind w:left="0" w:right="-1" w:firstLine="0"/>
        <w:jc w:val="both"/>
        <w:rPr>
          <w:rFonts w:asciiTheme="minorHAnsi" w:eastAsia="Calibri" w:hAnsiTheme="minorHAnsi" w:cstheme="minorHAnsi"/>
          <w:sz w:val="20"/>
          <w:szCs w:val="20"/>
        </w:rPr>
      </w:pPr>
      <w:r w:rsidRPr="002D4C75">
        <w:rPr>
          <w:rFonts w:asciiTheme="minorHAnsi" w:hAnsiTheme="minorHAnsi" w:cstheme="minorHAnsi"/>
          <w:sz w:val="20"/>
          <w:szCs w:val="20"/>
        </w:rPr>
        <w:t>Aquisição</w:t>
      </w:r>
      <w:r w:rsidR="00747D53" w:rsidRPr="002D4C75">
        <w:rPr>
          <w:rFonts w:asciiTheme="minorHAnsi" w:hAnsiTheme="minorHAnsi" w:cstheme="minorHAnsi"/>
          <w:sz w:val="20"/>
          <w:szCs w:val="20"/>
        </w:rPr>
        <w:t xml:space="preserve"> de alimentos do gênero Hortifrutigranjeiros </w:t>
      </w:r>
      <w:r w:rsidR="00747D53" w:rsidRPr="002D4C75">
        <w:rPr>
          <w:rFonts w:asciiTheme="minorHAnsi" w:eastAsia="Calibri" w:hAnsiTheme="minorHAnsi" w:cstheme="minorHAnsi"/>
          <w:sz w:val="20"/>
          <w:szCs w:val="20"/>
        </w:rPr>
        <w:t xml:space="preserve">por meio de Dispensa Eletrônica de licitação com fundamento no art. 75, inc. II da Lei nº 14.133/21, </w:t>
      </w:r>
      <w:r w:rsidR="00D6569B" w:rsidRPr="002D4C75">
        <w:rPr>
          <w:rFonts w:asciiTheme="minorHAnsi" w:eastAsia="Calibri" w:hAnsiTheme="minorHAnsi" w:cstheme="minorHAnsi"/>
          <w:sz w:val="20"/>
          <w:szCs w:val="20"/>
        </w:rPr>
        <w:t xml:space="preserve">a fim de </w:t>
      </w:r>
      <w:r w:rsidR="00747D53" w:rsidRPr="002D4C75">
        <w:rPr>
          <w:rFonts w:asciiTheme="minorHAnsi" w:eastAsia="Calibri" w:hAnsiTheme="minorHAnsi" w:cstheme="minorHAnsi"/>
          <w:sz w:val="20"/>
          <w:szCs w:val="20"/>
        </w:rPr>
        <w:t xml:space="preserve">atender as necessidades da Agência Estadual de Meio Ambiente – CPRH, conforme as condições, especificações, quantidades e exigências contidas </w:t>
      </w:r>
      <w:r w:rsidR="00747D53" w:rsidRPr="002D4C75">
        <w:rPr>
          <w:rFonts w:asciiTheme="minorHAnsi" w:hAnsiTheme="minorHAnsi" w:cstheme="minorHAnsi"/>
          <w:sz w:val="20"/>
          <w:szCs w:val="20"/>
        </w:rPr>
        <w:t>neste Termo de Referência.</w:t>
      </w:r>
    </w:p>
    <w:p w:rsidR="00CB1674" w:rsidRPr="002D4C75" w:rsidRDefault="00747D53">
      <w:pPr>
        <w:pStyle w:val="Normal1"/>
        <w:numPr>
          <w:ilvl w:val="1"/>
          <w:numId w:val="3"/>
        </w:numPr>
        <w:tabs>
          <w:tab w:val="left" w:pos="426"/>
        </w:tabs>
        <w:spacing w:before="240" w:after="240"/>
        <w:ind w:left="0" w:right="-1" w:firstLine="0"/>
        <w:jc w:val="both"/>
        <w:rPr>
          <w:rFonts w:ascii="Calibri" w:eastAsia="Calibri" w:hAnsi="Calibri" w:cs="Calibri"/>
          <w:sz w:val="20"/>
          <w:szCs w:val="20"/>
        </w:rPr>
      </w:pPr>
      <w:r w:rsidRPr="002D4C75">
        <w:rPr>
          <w:rFonts w:ascii="Calibri" w:eastAsia="Calibri" w:hAnsi="Calibri" w:cs="Calibri"/>
          <w:sz w:val="20"/>
          <w:szCs w:val="20"/>
        </w:rPr>
        <w:t>O objeto desta contratação não se enquadra como sendo bem de luxo, conforme definição do art. 8º do Decreto nº 51.652/ 2021.</w:t>
      </w:r>
    </w:p>
    <w:p w:rsidR="00CB1674" w:rsidRPr="00747D53" w:rsidRDefault="00747D53">
      <w:pPr>
        <w:pStyle w:val="Normal1"/>
        <w:numPr>
          <w:ilvl w:val="1"/>
          <w:numId w:val="3"/>
        </w:numPr>
        <w:tabs>
          <w:tab w:val="left" w:pos="426"/>
        </w:tabs>
        <w:spacing w:before="240" w:after="240"/>
        <w:ind w:left="0" w:right="-1" w:firstLine="0"/>
        <w:jc w:val="both"/>
        <w:rPr>
          <w:rFonts w:ascii="Calibri" w:eastAsia="Calibri" w:hAnsi="Calibri" w:cs="Calibri"/>
          <w:b/>
          <w:color w:val="FF0000"/>
          <w:sz w:val="20"/>
          <w:szCs w:val="20"/>
        </w:rPr>
      </w:pPr>
      <w:r>
        <w:rPr>
          <w:rFonts w:ascii="Calibri" w:eastAsia="Calibri" w:hAnsi="Calibri" w:cs="Calibri"/>
          <w:color w:val="000000"/>
          <w:sz w:val="20"/>
          <w:szCs w:val="20"/>
        </w:rPr>
        <w:t>As especificações e os quantitativos do objeto desta dispensa estão descritos conforme quadro abaixo:</w:t>
      </w:r>
    </w:p>
    <w:p w:rsidR="00747D53" w:rsidRPr="00DC6172" w:rsidRDefault="00DC6172" w:rsidP="00DC6172">
      <w:pPr>
        <w:pStyle w:val="Normal1"/>
        <w:tabs>
          <w:tab w:val="left" w:pos="426"/>
        </w:tabs>
        <w:spacing w:before="240" w:after="240"/>
        <w:ind w:right="-1"/>
        <w:jc w:val="center"/>
        <w:rPr>
          <w:rFonts w:ascii="Calibri" w:eastAsia="Calibri" w:hAnsi="Calibri" w:cs="Calibri"/>
          <w:b/>
          <w:color w:val="000000"/>
          <w:sz w:val="20"/>
          <w:szCs w:val="20"/>
        </w:rPr>
      </w:pPr>
      <w:r w:rsidRPr="00DC6172">
        <w:rPr>
          <w:rFonts w:ascii="Calibri" w:eastAsia="Calibri" w:hAnsi="Calibri" w:cs="Calibri"/>
          <w:b/>
          <w:color w:val="000000"/>
          <w:sz w:val="20"/>
          <w:szCs w:val="20"/>
        </w:rPr>
        <w:t>Lote Único</w:t>
      </w:r>
    </w:p>
    <w:tbl>
      <w:tblPr>
        <w:tblStyle w:val="Tabelacomgrade"/>
        <w:tblW w:w="10065" w:type="dxa"/>
        <w:tblInd w:w="-318" w:type="dxa"/>
        <w:tblLook w:val="04A0" w:firstRow="1" w:lastRow="0" w:firstColumn="1" w:lastColumn="0" w:noHBand="0" w:noVBand="1"/>
      </w:tblPr>
      <w:tblGrid>
        <w:gridCol w:w="489"/>
        <w:gridCol w:w="1067"/>
        <w:gridCol w:w="991"/>
        <w:gridCol w:w="3380"/>
        <w:gridCol w:w="741"/>
        <w:gridCol w:w="1053"/>
        <w:gridCol w:w="946"/>
        <w:gridCol w:w="1401"/>
      </w:tblGrid>
      <w:tr w:rsidR="000925C9" w:rsidRPr="000925C9" w:rsidTr="00885CCF">
        <w:trPr>
          <w:trHeight w:val="1200"/>
        </w:trPr>
        <w:tc>
          <w:tcPr>
            <w:tcW w:w="489" w:type="dxa"/>
            <w:noWrap/>
            <w:hideMark/>
          </w:tcPr>
          <w:p w:rsidR="000925C9" w:rsidRPr="005555BC" w:rsidRDefault="000925C9" w:rsidP="00DC6172">
            <w:pPr>
              <w:pStyle w:val="Normal1"/>
              <w:tabs>
                <w:tab w:val="left" w:pos="602"/>
                <w:tab w:val="left" w:pos="650"/>
              </w:tabs>
              <w:spacing w:before="240" w:after="240"/>
              <w:ind w:left="-108" w:right="-108"/>
              <w:rPr>
                <w:rFonts w:ascii="Calibri" w:eastAsia="Calibri" w:hAnsi="Calibri" w:cs="Calibri"/>
                <w:b/>
                <w:bCs/>
                <w:sz w:val="20"/>
                <w:szCs w:val="20"/>
              </w:rPr>
            </w:pPr>
            <w:r w:rsidRPr="005555BC">
              <w:rPr>
                <w:rFonts w:ascii="Calibri" w:eastAsia="Calibri" w:hAnsi="Calibri" w:cs="Calibri"/>
                <w:b/>
                <w:bCs/>
                <w:sz w:val="20"/>
                <w:szCs w:val="20"/>
              </w:rPr>
              <w:t xml:space="preserve"> ITEM</w:t>
            </w:r>
          </w:p>
        </w:tc>
        <w:tc>
          <w:tcPr>
            <w:tcW w:w="1067" w:type="dxa"/>
            <w:hideMark/>
          </w:tcPr>
          <w:p w:rsidR="000925C9" w:rsidRPr="005555BC" w:rsidRDefault="000925C9" w:rsidP="00DC6172">
            <w:pPr>
              <w:pStyle w:val="Normal1"/>
              <w:tabs>
                <w:tab w:val="left" w:pos="426"/>
              </w:tabs>
              <w:spacing w:before="240" w:after="240"/>
              <w:ind w:right="-1"/>
              <w:rPr>
                <w:rFonts w:ascii="Calibri" w:eastAsia="Calibri" w:hAnsi="Calibri" w:cs="Calibri"/>
                <w:b/>
                <w:bCs/>
                <w:sz w:val="20"/>
                <w:szCs w:val="20"/>
              </w:rPr>
            </w:pPr>
            <w:r w:rsidRPr="005555BC">
              <w:rPr>
                <w:rFonts w:ascii="Calibri" w:eastAsia="Calibri" w:hAnsi="Calibri" w:cs="Calibri"/>
                <w:b/>
                <w:bCs/>
                <w:sz w:val="20"/>
                <w:szCs w:val="20"/>
              </w:rPr>
              <w:t>EFISCO</w:t>
            </w:r>
          </w:p>
        </w:tc>
        <w:tc>
          <w:tcPr>
            <w:tcW w:w="991" w:type="dxa"/>
          </w:tcPr>
          <w:p w:rsidR="000925C9" w:rsidRPr="005555BC" w:rsidRDefault="000925C9" w:rsidP="00DC6172">
            <w:pPr>
              <w:pStyle w:val="Normal1"/>
              <w:tabs>
                <w:tab w:val="left" w:pos="426"/>
              </w:tabs>
              <w:spacing w:before="240" w:after="240"/>
              <w:ind w:right="-1"/>
              <w:rPr>
                <w:rFonts w:ascii="Calibri" w:eastAsia="Calibri" w:hAnsi="Calibri" w:cs="Calibri"/>
                <w:b/>
                <w:bCs/>
                <w:sz w:val="20"/>
                <w:szCs w:val="20"/>
              </w:rPr>
            </w:pPr>
            <w:r w:rsidRPr="005555BC">
              <w:rPr>
                <w:rFonts w:ascii="Calibri" w:eastAsia="Calibri" w:hAnsi="Calibri" w:cs="Calibri"/>
                <w:b/>
                <w:bCs/>
                <w:sz w:val="20"/>
                <w:szCs w:val="20"/>
              </w:rPr>
              <w:t>CATMAT</w:t>
            </w:r>
          </w:p>
        </w:tc>
        <w:tc>
          <w:tcPr>
            <w:tcW w:w="3380" w:type="dxa"/>
            <w:noWrap/>
            <w:hideMark/>
          </w:tcPr>
          <w:p w:rsidR="000925C9" w:rsidRPr="005555BC" w:rsidRDefault="000925C9" w:rsidP="00DC6172">
            <w:pPr>
              <w:pStyle w:val="Normal1"/>
              <w:tabs>
                <w:tab w:val="left" w:pos="426"/>
              </w:tabs>
              <w:spacing w:before="240" w:after="240"/>
              <w:ind w:right="-1"/>
              <w:rPr>
                <w:rFonts w:ascii="Calibri" w:eastAsia="Calibri" w:hAnsi="Calibri" w:cs="Calibri"/>
                <w:b/>
                <w:bCs/>
                <w:sz w:val="20"/>
                <w:szCs w:val="20"/>
              </w:rPr>
            </w:pPr>
            <w:r w:rsidRPr="005555BC">
              <w:rPr>
                <w:rFonts w:ascii="Calibri" w:eastAsia="Calibri" w:hAnsi="Calibri" w:cs="Calibri"/>
                <w:b/>
                <w:bCs/>
                <w:sz w:val="20"/>
                <w:szCs w:val="20"/>
              </w:rPr>
              <w:t xml:space="preserve">NOME E DESCRIÇÃO DO ITEM </w:t>
            </w:r>
          </w:p>
        </w:tc>
        <w:tc>
          <w:tcPr>
            <w:tcW w:w="740" w:type="dxa"/>
            <w:noWrap/>
            <w:hideMark/>
          </w:tcPr>
          <w:p w:rsidR="000925C9" w:rsidRPr="005555BC" w:rsidRDefault="000925C9" w:rsidP="00DC6172">
            <w:pPr>
              <w:pStyle w:val="Normal1"/>
              <w:tabs>
                <w:tab w:val="left" w:pos="426"/>
              </w:tabs>
              <w:spacing w:before="240" w:after="240"/>
              <w:ind w:right="-1"/>
              <w:rPr>
                <w:rFonts w:ascii="Calibri" w:eastAsia="Calibri" w:hAnsi="Calibri" w:cs="Calibri"/>
                <w:b/>
                <w:bCs/>
                <w:sz w:val="20"/>
                <w:szCs w:val="20"/>
              </w:rPr>
            </w:pPr>
            <w:r w:rsidRPr="005555BC">
              <w:rPr>
                <w:rFonts w:ascii="Calibri" w:eastAsia="Calibri" w:hAnsi="Calibri" w:cs="Calibri"/>
                <w:b/>
                <w:bCs/>
                <w:sz w:val="20"/>
                <w:szCs w:val="20"/>
              </w:rPr>
              <w:t>UND</w:t>
            </w:r>
          </w:p>
        </w:tc>
        <w:tc>
          <w:tcPr>
            <w:tcW w:w="1051" w:type="dxa"/>
            <w:hideMark/>
          </w:tcPr>
          <w:p w:rsidR="000925C9" w:rsidRPr="005555BC" w:rsidRDefault="000925C9" w:rsidP="00DC6172">
            <w:pPr>
              <w:pStyle w:val="Normal1"/>
              <w:tabs>
                <w:tab w:val="left" w:pos="426"/>
              </w:tabs>
              <w:spacing w:before="240" w:after="240"/>
              <w:ind w:right="-1"/>
              <w:rPr>
                <w:rFonts w:ascii="Calibri" w:eastAsia="Calibri" w:hAnsi="Calibri" w:cs="Calibri"/>
                <w:b/>
                <w:bCs/>
                <w:sz w:val="20"/>
                <w:szCs w:val="20"/>
              </w:rPr>
            </w:pPr>
            <w:r w:rsidRPr="005555BC">
              <w:rPr>
                <w:rFonts w:ascii="Calibri" w:eastAsia="Calibri" w:hAnsi="Calibri" w:cs="Calibri"/>
                <w:b/>
                <w:bCs/>
                <w:sz w:val="20"/>
                <w:szCs w:val="20"/>
              </w:rPr>
              <w:t>PREÇO UNITÁRIO MÁXIMO (R$)</w:t>
            </w:r>
          </w:p>
        </w:tc>
        <w:tc>
          <w:tcPr>
            <w:tcW w:w="946" w:type="dxa"/>
            <w:hideMark/>
          </w:tcPr>
          <w:p w:rsidR="000925C9" w:rsidRPr="005555BC" w:rsidRDefault="000925C9" w:rsidP="00DC6172">
            <w:pPr>
              <w:pStyle w:val="Normal1"/>
              <w:tabs>
                <w:tab w:val="left" w:pos="426"/>
              </w:tabs>
              <w:spacing w:before="240" w:after="240"/>
              <w:ind w:right="-1"/>
              <w:rPr>
                <w:rFonts w:ascii="Calibri" w:eastAsia="Calibri" w:hAnsi="Calibri" w:cs="Calibri"/>
                <w:b/>
                <w:bCs/>
                <w:sz w:val="20"/>
                <w:szCs w:val="20"/>
              </w:rPr>
            </w:pPr>
            <w:r w:rsidRPr="005555BC">
              <w:rPr>
                <w:rFonts w:ascii="Calibri" w:eastAsia="Calibri" w:hAnsi="Calibri" w:cs="Calibri"/>
                <w:b/>
                <w:bCs/>
                <w:sz w:val="20"/>
                <w:szCs w:val="20"/>
              </w:rPr>
              <w:t xml:space="preserve"> QUANT </w:t>
            </w:r>
          </w:p>
        </w:tc>
        <w:tc>
          <w:tcPr>
            <w:tcW w:w="1401" w:type="dxa"/>
            <w:hideMark/>
          </w:tcPr>
          <w:p w:rsidR="000925C9" w:rsidRPr="005555BC" w:rsidRDefault="000925C9" w:rsidP="00DC6172">
            <w:pPr>
              <w:pStyle w:val="Normal1"/>
              <w:tabs>
                <w:tab w:val="left" w:pos="426"/>
              </w:tabs>
              <w:spacing w:before="240" w:after="240"/>
              <w:ind w:right="-1"/>
              <w:rPr>
                <w:rFonts w:ascii="Calibri" w:eastAsia="Calibri" w:hAnsi="Calibri" w:cs="Calibri"/>
                <w:b/>
                <w:bCs/>
                <w:sz w:val="20"/>
                <w:szCs w:val="20"/>
              </w:rPr>
            </w:pPr>
            <w:r w:rsidRPr="005555BC">
              <w:rPr>
                <w:rFonts w:ascii="Calibri" w:eastAsia="Calibri" w:hAnsi="Calibri" w:cs="Calibri"/>
                <w:b/>
                <w:bCs/>
                <w:sz w:val="20"/>
                <w:szCs w:val="20"/>
              </w:rPr>
              <w:t xml:space="preserve"> VALOR TOTAL (R$) </w:t>
            </w:r>
          </w:p>
        </w:tc>
      </w:tr>
      <w:tr w:rsidR="000925C9" w:rsidRPr="000925C9" w:rsidTr="00885CCF">
        <w:trPr>
          <w:trHeight w:val="1530"/>
        </w:trPr>
        <w:tc>
          <w:tcPr>
            <w:tcW w:w="489" w:type="dxa"/>
            <w:noWrap/>
            <w:hideMark/>
          </w:tcPr>
          <w:p w:rsidR="000925C9" w:rsidRPr="00BE115F" w:rsidRDefault="000925C9" w:rsidP="00DC6172">
            <w:pPr>
              <w:pStyle w:val="Normal1"/>
              <w:tabs>
                <w:tab w:val="left" w:pos="426"/>
              </w:tabs>
              <w:spacing w:before="240" w:after="240"/>
              <w:ind w:right="-1"/>
              <w:rPr>
                <w:rFonts w:ascii="Calibri" w:eastAsia="Calibri" w:hAnsi="Calibri" w:cs="Calibri"/>
                <w:sz w:val="20"/>
                <w:szCs w:val="20"/>
              </w:rPr>
            </w:pPr>
            <w:proofErr w:type="gramStart"/>
            <w:r w:rsidRPr="00BE115F">
              <w:rPr>
                <w:rFonts w:ascii="Calibri" w:eastAsia="Calibri" w:hAnsi="Calibri" w:cs="Calibri"/>
                <w:sz w:val="20"/>
                <w:szCs w:val="20"/>
              </w:rPr>
              <w:t>1</w:t>
            </w:r>
            <w:proofErr w:type="gramEnd"/>
          </w:p>
        </w:tc>
        <w:tc>
          <w:tcPr>
            <w:tcW w:w="1067" w:type="dxa"/>
            <w:noWrap/>
            <w:hideMark/>
          </w:tcPr>
          <w:p w:rsidR="000925C9" w:rsidRPr="00BE115F" w:rsidRDefault="000925C9" w:rsidP="00DC6172">
            <w:pPr>
              <w:pStyle w:val="Normal1"/>
              <w:tabs>
                <w:tab w:val="left" w:pos="426"/>
              </w:tabs>
              <w:spacing w:before="240" w:after="240"/>
              <w:ind w:right="-1"/>
              <w:rPr>
                <w:rFonts w:ascii="Calibri" w:eastAsia="Calibri" w:hAnsi="Calibri" w:cs="Calibri"/>
                <w:sz w:val="20"/>
                <w:szCs w:val="20"/>
              </w:rPr>
            </w:pPr>
            <w:r w:rsidRPr="00BE115F">
              <w:rPr>
                <w:rFonts w:ascii="Calibri" w:eastAsia="Calibri" w:hAnsi="Calibri" w:cs="Calibri"/>
                <w:sz w:val="20"/>
                <w:szCs w:val="20"/>
              </w:rPr>
              <w:t>150347-2</w:t>
            </w:r>
          </w:p>
        </w:tc>
        <w:tc>
          <w:tcPr>
            <w:tcW w:w="991" w:type="dxa"/>
          </w:tcPr>
          <w:p w:rsidR="000925C9" w:rsidRPr="00BE115F" w:rsidRDefault="0064739D"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464405</w:t>
            </w:r>
          </w:p>
        </w:tc>
        <w:tc>
          <w:tcPr>
            <w:tcW w:w="3380" w:type="dxa"/>
            <w:hideMark/>
          </w:tcPr>
          <w:p w:rsidR="000925C9" w:rsidRPr="00BE115F" w:rsidRDefault="000925C9" w:rsidP="00DC6172">
            <w:pPr>
              <w:pStyle w:val="Normal1"/>
              <w:tabs>
                <w:tab w:val="left" w:pos="426"/>
              </w:tabs>
              <w:spacing w:before="240" w:after="240"/>
              <w:ind w:right="-1"/>
              <w:rPr>
                <w:rFonts w:ascii="Calibri" w:eastAsia="Calibri" w:hAnsi="Calibri" w:cs="Calibri"/>
                <w:sz w:val="20"/>
                <w:szCs w:val="20"/>
              </w:rPr>
            </w:pPr>
            <w:r w:rsidRPr="00BE115F">
              <w:rPr>
                <w:rFonts w:ascii="Calibri" w:eastAsia="Calibri" w:hAnsi="Calibri" w:cs="Calibri"/>
                <w:sz w:val="20"/>
                <w:szCs w:val="20"/>
              </w:rPr>
              <w:t xml:space="preserve">MAMÃO - Formosa, ótima qualidade, livre de sujidades, parasitas e larvas, tamanho e </w:t>
            </w:r>
            <w:proofErr w:type="gramStart"/>
            <w:r w:rsidRPr="00BE115F">
              <w:rPr>
                <w:rFonts w:ascii="Calibri" w:eastAsia="Calibri" w:hAnsi="Calibri" w:cs="Calibri"/>
                <w:sz w:val="20"/>
                <w:szCs w:val="20"/>
              </w:rPr>
              <w:t>coloração uniformes, bem desenvolvido e maduro, com polpa firme e intacta, sem danos físicos e mecânicos oriundos de manuseio e transporte, acondicionado</w:t>
            </w:r>
            <w:proofErr w:type="gramEnd"/>
            <w:r w:rsidRPr="00BE115F">
              <w:rPr>
                <w:rFonts w:ascii="Calibri" w:eastAsia="Calibri" w:hAnsi="Calibri" w:cs="Calibri"/>
                <w:sz w:val="20"/>
                <w:szCs w:val="20"/>
              </w:rPr>
              <w:t xml:space="preserve"> bem </w:t>
            </w:r>
            <w:proofErr w:type="spellStart"/>
            <w:r w:rsidRPr="00BE115F">
              <w:rPr>
                <w:rFonts w:ascii="Calibri" w:eastAsia="Calibri" w:hAnsi="Calibri" w:cs="Calibri"/>
                <w:sz w:val="20"/>
                <w:szCs w:val="20"/>
              </w:rPr>
              <w:t>aixa</w:t>
            </w:r>
            <w:proofErr w:type="spellEnd"/>
            <w:r w:rsidRPr="00BE115F">
              <w:rPr>
                <w:rFonts w:ascii="Calibri" w:eastAsia="Calibri" w:hAnsi="Calibri" w:cs="Calibri"/>
                <w:sz w:val="20"/>
                <w:szCs w:val="20"/>
              </w:rPr>
              <w:t xml:space="preserve"> de madeira.</w:t>
            </w:r>
          </w:p>
        </w:tc>
        <w:tc>
          <w:tcPr>
            <w:tcW w:w="740" w:type="dxa"/>
            <w:noWrap/>
            <w:hideMark/>
          </w:tcPr>
          <w:p w:rsidR="000925C9" w:rsidRPr="00BE115F" w:rsidRDefault="000925C9" w:rsidP="00DC6172">
            <w:pPr>
              <w:pStyle w:val="Normal1"/>
              <w:tabs>
                <w:tab w:val="left" w:pos="426"/>
              </w:tabs>
              <w:spacing w:before="240" w:after="240"/>
              <w:ind w:right="-1"/>
              <w:rPr>
                <w:rFonts w:ascii="Calibri" w:eastAsia="Calibri" w:hAnsi="Calibri" w:cs="Calibri"/>
                <w:sz w:val="20"/>
                <w:szCs w:val="20"/>
              </w:rPr>
            </w:pPr>
            <w:r w:rsidRPr="00BE115F">
              <w:rPr>
                <w:rFonts w:ascii="Calibri" w:eastAsia="Calibri" w:hAnsi="Calibri" w:cs="Calibri"/>
                <w:sz w:val="20"/>
                <w:szCs w:val="20"/>
              </w:rPr>
              <w:t>KG</w:t>
            </w:r>
          </w:p>
        </w:tc>
        <w:tc>
          <w:tcPr>
            <w:tcW w:w="1051" w:type="dxa"/>
            <w:noWrap/>
            <w:hideMark/>
          </w:tcPr>
          <w:p w:rsidR="000925C9" w:rsidRPr="00BE115F" w:rsidRDefault="000925C9" w:rsidP="0087185C">
            <w:pPr>
              <w:pStyle w:val="Normal1"/>
              <w:tabs>
                <w:tab w:val="left" w:pos="426"/>
              </w:tabs>
              <w:spacing w:before="240" w:after="240"/>
              <w:ind w:right="-1"/>
              <w:rPr>
                <w:rFonts w:ascii="Calibri" w:eastAsia="Calibri" w:hAnsi="Calibri" w:cs="Calibri"/>
                <w:sz w:val="20"/>
                <w:szCs w:val="20"/>
              </w:rPr>
            </w:pPr>
            <w:r w:rsidRPr="00BE115F">
              <w:rPr>
                <w:rFonts w:ascii="Calibri" w:eastAsia="Calibri" w:hAnsi="Calibri" w:cs="Calibri"/>
                <w:sz w:val="20"/>
                <w:szCs w:val="20"/>
              </w:rPr>
              <w:t xml:space="preserve"> R$     4,5033 </w:t>
            </w:r>
          </w:p>
        </w:tc>
        <w:tc>
          <w:tcPr>
            <w:tcW w:w="946" w:type="dxa"/>
            <w:noWrap/>
            <w:hideMark/>
          </w:tcPr>
          <w:p w:rsidR="000925C9" w:rsidRPr="00BE115F" w:rsidRDefault="00885CCF"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2.231,00</w:t>
            </w:r>
          </w:p>
        </w:tc>
        <w:tc>
          <w:tcPr>
            <w:tcW w:w="1401" w:type="dxa"/>
            <w:noWrap/>
            <w:hideMark/>
          </w:tcPr>
          <w:p w:rsidR="000925C9" w:rsidRPr="00BE115F" w:rsidRDefault="000925C9" w:rsidP="00885CCF">
            <w:pPr>
              <w:pStyle w:val="Normal1"/>
              <w:tabs>
                <w:tab w:val="left" w:pos="426"/>
              </w:tabs>
              <w:spacing w:before="240" w:after="240"/>
              <w:ind w:right="-1"/>
              <w:rPr>
                <w:rFonts w:ascii="Calibri" w:eastAsia="Calibri" w:hAnsi="Calibri" w:cs="Calibri"/>
                <w:sz w:val="20"/>
                <w:szCs w:val="20"/>
              </w:rPr>
            </w:pPr>
            <w:r w:rsidRPr="00BE115F">
              <w:rPr>
                <w:rFonts w:ascii="Calibri" w:eastAsia="Calibri" w:hAnsi="Calibri" w:cs="Calibri"/>
                <w:sz w:val="20"/>
                <w:szCs w:val="20"/>
              </w:rPr>
              <w:t xml:space="preserve">R$ </w:t>
            </w:r>
            <w:r w:rsidR="00885CCF">
              <w:rPr>
                <w:rFonts w:ascii="Calibri" w:eastAsia="Calibri" w:hAnsi="Calibri" w:cs="Calibri"/>
                <w:sz w:val="20"/>
                <w:szCs w:val="20"/>
              </w:rPr>
              <w:t>10.046,8623</w:t>
            </w:r>
          </w:p>
        </w:tc>
      </w:tr>
      <w:tr w:rsidR="000925C9" w:rsidRPr="000925C9" w:rsidTr="00885CCF">
        <w:trPr>
          <w:trHeight w:val="2100"/>
        </w:trPr>
        <w:tc>
          <w:tcPr>
            <w:tcW w:w="489" w:type="dxa"/>
            <w:noWrap/>
            <w:hideMark/>
          </w:tcPr>
          <w:p w:rsidR="000925C9" w:rsidRPr="00BE115F" w:rsidRDefault="000925C9" w:rsidP="00DC6172">
            <w:pPr>
              <w:pStyle w:val="Normal1"/>
              <w:tabs>
                <w:tab w:val="left" w:pos="426"/>
              </w:tabs>
              <w:spacing w:before="240" w:after="240"/>
              <w:ind w:right="-1"/>
              <w:rPr>
                <w:rFonts w:ascii="Calibri" w:eastAsia="Calibri" w:hAnsi="Calibri" w:cs="Calibri"/>
                <w:sz w:val="20"/>
                <w:szCs w:val="20"/>
              </w:rPr>
            </w:pPr>
            <w:proofErr w:type="gramStart"/>
            <w:r w:rsidRPr="00BE115F">
              <w:rPr>
                <w:rFonts w:ascii="Calibri" w:eastAsia="Calibri" w:hAnsi="Calibri" w:cs="Calibri"/>
                <w:sz w:val="20"/>
                <w:szCs w:val="20"/>
              </w:rPr>
              <w:t>2</w:t>
            </w:r>
            <w:proofErr w:type="gramEnd"/>
          </w:p>
        </w:tc>
        <w:tc>
          <w:tcPr>
            <w:tcW w:w="1067" w:type="dxa"/>
            <w:noWrap/>
            <w:hideMark/>
          </w:tcPr>
          <w:p w:rsidR="000925C9" w:rsidRPr="00BE115F" w:rsidRDefault="000925C9" w:rsidP="00DC6172">
            <w:pPr>
              <w:pStyle w:val="Normal1"/>
              <w:tabs>
                <w:tab w:val="left" w:pos="426"/>
              </w:tabs>
              <w:spacing w:before="240" w:after="240"/>
              <w:ind w:right="-1"/>
              <w:rPr>
                <w:rFonts w:ascii="Calibri" w:eastAsia="Calibri" w:hAnsi="Calibri" w:cs="Calibri"/>
                <w:sz w:val="20"/>
                <w:szCs w:val="20"/>
              </w:rPr>
            </w:pPr>
            <w:r w:rsidRPr="00BE115F">
              <w:rPr>
                <w:rFonts w:ascii="Calibri" w:eastAsia="Calibri" w:hAnsi="Calibri" w:cs="Calibri"/>
                <w:sz w:val="20"/>
                <w:szCs w:val="20"/>
              </w:rPr>
              <w:t>153411-4</w:t>
            </w:r>
          </w:p>
        </w:tc>
        <w:tc>
          <w:tcPr>
            <w:tcW w:w="991" w:type="dxa"/>
          </w:tcPr>
          <w:p w:rsidR="000925C9" w:rsidRPr="00BE115F" w:rsidRDefault="0064739D"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463818</w:t>
            </w:r>
          </w:p>
        </w:tc>
        <w:tc>
          <w:tcPr>
            <w:tcW w:w="3380" w:type="dxa"/>
            <w:hideMark/>
          </w:tcPr>
          <w:p w:rsidR="000925C9" w:rsidRPr="00BE115F" w:rsidRDefault="000925C9" w:rsidP="00DC6172">
            <w:pPr>
              <w:pStyle w:val="Normal1"/>
              <w:tabs>
                <w:tab w:val="left" w:pos="426"/>
              </w:tabs>
              <w:spacing w:before="240" w:after="240"/>
              <w:ind w:right="-1"/>
              <w:rPr>
                <w:rFonts w:ascii="Calibri" w:eastAsia="Calibri" w:hAnsi="Calibri" w:cs="Calibri"/>
                <w:sz w:val="20"/>
                <w:szCs w:val="20"/>
              </w:rPr>
            </w:pPr>
            <w:r w:rsidRPr="00BE115F">
              <w:rPr>
                <w:rFonts w:ascii="Calibri" w:eastAsia="Calibri" w:hAnsi="Calibri" w:cs="Calibri"/>
                <w:sz w:val="20"/>
                <w:szCs w:val="20"/>
              </w:rPr>
              <w:t xml:space="preserve">ACELGA - </w:t>
            </w:r>
            <w:proofErr w:type="gramStart"/>
            <w:r w:rsidRPr="00BE115F">
              <w:rPr>
                <w:rFonts w:ascii="Calibri" w:eastAsia="Calibri" w:hAnsi="Calibri" w:cs="Calibri"/>
                <w:sz w:val="20"/>
                <w:szCs w:val="20"/>
              </w:rPr>
              <w:t>Fresca, extra, tamanho e conformação uniformes, devendo ser bem desenvolvida, firme e compacta, isenta</w:t>
            </w:r>
            <w:proofErr w:type="gramEnd"/>
            <w:r w:rsidRPr="00BE115F">
              <w:rPr>
                <w:rFonts w:ascii="Calibri" w:eastAsia="Calibri" w:hAnsi="Calibri" w:cs="Calibri"/>
                <w:sz w:val="20"/>
                <w:szCs w:val="20"/>
              </w:rPr>
              <w:t xml:space="preserve"> de enfermidades, isenta de anormalidades, livre de resíduos de fertilizantes livre de agrotóxico, sem danos físicos e mecânicos, acondicionada em embalagem apropriada, pesado em quilograma.</w:t>
            </w:r>
          </w:p>
        </w:tc>
        <w:tc>
          <w:tcPr>
            <w:tcW w:w="740" w:type="dxa"/>
            <w:noWrap/>
            <w:hideMark/>
          </w:tcPr>
          <w:p w:rsidR="000925C9" w:rsidRPr="00BE115F" w:rsidRDefault="000925C9" w:rsidP="00DC6172">
            <w:pPr>
              <w:pStyle w:val="Normal1"/>
              <w:tabs>
                <w:tab w:val="left" w:pos="426"/>
              </w:tabs>
              <w:spacing w:before="240" w:after="240"/>
              <w:ind w:right="-1"/>
              <w:rPr>
                <w:rFonts w:ascii="Calibri" w:eastAsia="Calibri" w:hAnsi="Calibri" w:cs="Calibri"/>
                <w:sz w:val="20"/>
                <w:szCs w:val="20"/>
              </w:rPr>
            </w:pPr>
            <w:r w:rsidRPr="00BE115F">
              <w:rPr>
                <w:rFonts w:ascii="Calibri" w:eastAsia="Calibri" w:hAnsi="Calibri" w:cs="Calibri"/>
                <w:sz w:val="20"/>
                <w:szCs w:val="20"/>
              </w:rPr>
              <w:t>KG</w:t>
            </w:r>
          </w:p>
        </w:tc>
        <w:tc>
          <w:tcPr>
            <w:tcW w:w="1051" w:type="dxa"/>
            <w:noWrap/>
            <w:hideMark/>
          </w:tcPr>
          <w:p w:rsidR="000925C9" w:rsidRPr="00BE115F" w:rsidRDefault="000925C9" w:rsidP="00BE115F">
            <w:pPr>
              <w:pStyle w:val="Normal1"/>
              <w:tabs>
                <w:tab w:val="left" w:pos="426"/>
              </w:tabs>
              <w:spacing w:before="240" w:after="240"/>
              <w:ind w:right="-1"/>
              <w:rPr>
                <w:rFonts w:ascii="Calibri" w:eastAsia="Calibri" w:hAnsi="Calibri" w:cs="Calibri"/>
                <w:sz w:val="20"/>
                <w:szCs w:val="20"/>
              </w:rPr>
            </w:pPr>
            <w:r w:rsidRPr="00BE115F">
              <w:rPr>
                <w:rFonts w:ascii="Calibri" w:eastAsia="Calibri" w:hAnsi="Calibri" w:cs="Calibri"/>
                <w:sz w:val="20"/>
                <w:szCs w:val="20"/>
              </w:rPr>
              <w:t xml:space="preserve"> R$     5,</w:t>
            </w:r>
            <w:r w:rsidR="00BE115F">
              <w:rPr>
                <w:rFonts w:ascii="Calibri" w:eastAsia="Calibri" w:hAnsi="Calibri" w:cs="Calibri"/>
                <w:sz w:val="20"/>
                <w:szCs w:val="20"/>
              </w:rPr>
              <w:t>9500</w:t>
            </w:r>
            <w:r w:rsidRPr="00BE115F">
              <w:rPr>
                <w:rFonts w:ascii="Calibri" w:eastAsia="Calibri" w:hAnsi="Calibri" w:cs="Calibri"/>
                <w:sz w:val="20"/>
                <w:szCs w:val="20"/>
              </w:rPr>
              <w:t xml:space="preserve"> </w:t>
            </w:r>
          </w:p>
        </w:tc>
        <w:tc>
          <w:tcPr>
            <w:tcW w:w="946" w:type="dxa"/>
            <w:noWrap/>
            <w:hideMark/>
          </w:tcPr>
          <w:p w:rsidR="000925C9" w:rsidRPr="00BE115F" w:rsidRDefault="000925C9" w:rsidP="00885CCF">
            <w:pPr>
              <w:pStyle w:val="Normal1"/>
              <w:tabs>
                <w:tab w:val="left" w:pos="426"/>
              </w:tabs>
              <w:spacing w:before="240" w:after="240"/>
              <w:ind w:right="-1"/>
              <w:rPr>
                <w:rFonts w:ascii="Calibri" w:eastAsia="Calibri" w:hAnsi="Calibri" w:cs="Calibri"/>
                <w:sz w:val="20"/>
                <w:szCs w:val="20"/>
              </w:rPr>
            </w:pPr>
            <w:r w:rsidRPr="00BE115F">
              <w:rPr>
                <w:rFonts w:ascii="Calibri" w:eastAsia="Calibri" w:hAnsi="Calibri" w:cs="Calibri"/>
                <w:sz w:val="20"/>
                <w:szCs w:val="20"/>
              </w:rPr>
              <w:t xml:space="preserve">      </w:t>
            </w:r>
            <w:r w:rsidR="00885CCF">
              <w:rPr>
                <w:rFonts w:ascii="Calibri" w:eastAsia="Calibri" w:hAnsi="Calibri" w:cs="Calibri"/>
                <w:sz w:val="20"/>
                <w:szCs w:val="20"/>
              </w:rPr>
              <w:t>179</w:t>
            </w:r>
            <w:r w:rsidRPr="00BE115F">
              <w:rPr>
                <w:rFonts w:ascii="Calibri" w:eastAsia="Calibri" w:hAnsi="Calibri" w:cs="Calibri"/>
                <w:sz w:val="20"/>
                <w:szCs w:val="20"/>
              </w:rPr>
              <w:t xml:space="preserve"> </w:t>
            </w:r>
          </w:p>
        </w:tc>
        <w:tc>
          <w:tcPr>
            <w:tcW w:w="1401" w:type="dxa"/>
            <w:noWrap/>
            <w:hideMark/>
          </w:tcPr>
          <w:p w:rsidR="000925C9" w:rsidRPr="00BE115F" w:rsidRDefault="000925C9" w:rsidP="00885CCF">
            <w:pPr>
              <w:pStyle w:val="Normal1"/>
              <w:tabs>
                <w:tab w:val="left" w:pos="426"/>
              </w:tabs>
              <w:spacing w:before="240" w:after="240"/>
              <w:ind w:right="-1"/>
              <w:rPr>
                <w:rFonts w:ascii="Calibri" w:eastAsia="Calibri" w:hAnsi="Calibri" w:cs="Calibri"/>
                <w:sz w:val="20"/>
                <w:szCs w:val="20"/>
              </w:rPr>
            </w:pPr>
            <w:r w:rsidRPr="00BE115F">
              <w:rPr>
                <w:rFonts w:ascii="Calibri" w:eastAsia="Calibri" w:hAnsi="Calibri" w:cs="Calibri"/>
                <w:sz w:val="20"/>
                <w:szCs w:val="20"/>
              </w:rPr>
              <w:t xml:space="preserve">R$ </w:t>
            </w:r>
            <w:r w:rsidR="00885CCF">
              <w:rPr>
                <w:rFonts w:ascii="Calibri" w:eastAsia="Calibri" w:hAnsi="Calibri" w:cs="Calibri"/>
                <w:sz w:val="20"/>
                <w:szCs w:val="20"/>
              </w:rPr>
              <w:t>1.065,0500</w:t>
            </w:r>
          </w:p>
        </w:tc>
      </w:tr>
      <w:tr w:rsidR="000925C9" w:rsidRPr="000925C9" w:rsidTr="00885CCF">
        <w:trPr>
          <w:trHeight w:val="1500"/>
        </w:trPr>
        <w:tc>
          <w:tcPr>
            <w:tcW w:w="489" w:type="dxa"/>
            <w:noWrap/>
            <w:hideMark/>
          </w:tcPr>
          <w:p w:rsidR="000925C9" w:rsidRPr="00213061" w:rsidRDefault="000925C9" w:rsidP="00DC6172">
            <w:pPr>
              <w:pStyle w:val="Normal1"/>
              <w:tabs>
                <w:tab w:val="left" w:pos="426"/>
              </w:tabs>
              <w:spacing w:before="240" w:after="240"/>
              <w:ind w:right="-1"/>
              <w:rPr>
                <w:rFonts w:ascii="Calibri" w:eastAsia="Calibri" w:hAnsi="Calibri" w:cs="Calibri"/>
                <w:sz w:val="20"/>
                <w:szCs w:val="20"/>
              </w:rPr>
            </w:pPr>
            <w:proofErr w:type="gramStart"/>
            <w:r w:rsidRPr="00213061">
              <w:rPr>
                <w:rFonts w:ascii="Calibri" w:eastAsia="Calibri" w:hAnsi="Calibri" w:cs="Calibri"/>
                <w:sz w:val="20"/>
                <w:szCs w:val="20"/>
              </w:rPr>
              <w:t>3</w:t>
            </w:r>
            <w:proofErr w:type="gramEnd"/>
          </w:p>
        </w:tc>
        <w:tc>
          <w:tcPr>
            <w:tcW w:w="1067" w:type="dxa"/>
            <w:noWrap/>
            <w:hideMark/>
          </w:tcPr>
          <w:p w:rsidR="000925C9" w:rsidRPr="00213061" w:rsidRDefault="000925C9" w:rsidP="00DC6172">
            <w:pPr>
              <w:pStyle w:val="Normal1"/>
              <w:tabs>
                <w:tab w:val="left" w:pos="426"/>
              </w:tabs>
              <w:spacing w:before="240" w:after="240"/>
              <w:ind w:right="-1"/>
              <w:rPr>
                <w:rFonts w:ascii="Calibri" w:eastAsia="Calibri" w:hAnsi="Calibri" w:cs="Calibri"/>
                <w:sz w:val="20"/>
                <w:szCs w:val="20"/>
              </w:rPr>
            </w:pPr>
            <w:r w:rsidRPr="00213061">
              <w:rPr>
                <w:rFonts w:ascii="Calibri" w:eastAsia="Calibri" w:hAnsi="Calibri" w:cs="Calibri"/>
                <w:sz w:val="20"/>
                <w:szCs w:val="20"/>
              </w:rPr>
              <w:t>150179-8</w:t>
            </w:r>
          </w:p>
        </w:tc>
        <w:tc>
          <w:tcPr>
            <w:tcW w:w="991" w:type="dxa"/>
          </w:tcPr>
          <w:p w:rsidR="000925C9" w:rsidRPr="00213061" w:rsidRDefault="0064739D"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463770</w:t>
            </w:r>
          </w:p>
        </w:tc>
        <w:tc>
          <w:tcPr>
            <w:tcW w:w="3380" w:type="dxa"/>
            <w:hideMark/>
          </w:tcPr>
          <w:p w:rsidR="000925C9" w:rsidRPr="00213061" w:rsidRDefault="000925C9" w:rsidP="00DC6172">
            <w:pPr>
              <w:pStyle w:val="Normal1"/>
              <w:tabs>
                <w:tab w:val="left" w:pos="426"/>
              </w:tabs>
              <w:spacing w:before="240" w:after="240"/>
              <w:ind w:right="-1"/>
              <w:rPr>
                <w:rFonts w:ascii="Calibri" w:eastAsia="Calibri" w:hAnsi="Calibri" w:cs="Calibri"/>
                <w:sz w:val="20"/>
                <w:szCs w:val="20"/>
              </w:rPr>
            </w:pPr>
            <w:r w:rsidRPr="00213061">
              <w:rPr>
                <w:rFonts w:ascii="Calibri" w:eastAsia="Calibri" w:hAnsi="Calibri" w:cs="Calibri"/>
                <w:sz w:val="20"/>
                <w:szCs w:val="20"/>
              </w:rPr>
              <w:t xml:space="preserve">CENOURA - Vermelha, De primeira, sem rama, fresca, compacta e firme, Sem lesões de origem sem rachaduras, Sem danos físicos e mecânicos, Devendo ser bem desenvolvidas, Acondicionada em caixa de madeira, </w:t>
            </w:r>
            <w:r w:rsidRPr="00213061">
              <w:rPr>
                <w:rFonts w:ascii="Calibri" w:eastAsia="Calibri" w:hAnsi="Calibri" w:cs="Calibri"/>
                <w:sz w:val="20"/>
                <w:szCs w:val="20"/>
              </w:rPr>
              <w:lastRenderedPageBreak/>
              <w:t>Pesando aproximadamente por quilo.</w:t>
            </w:r>
          </w:p>
        </w:tc>
        <w:tc>
          <w:tcPr>
            <w:tcW w:w="740" w:type="dxa"/>
            <w:noWrap/>
            <w:hideMark/>
          </w:tcPr>
          <w:p w:rsidR="000925C9" w:rsidRPr="00213061" w:rsidRDefault="000925C9" w:rsidP="00DC6172">
            <w:pPr>
              <w:pStyle w:val="Normal1"/>
              <w:tabs>
                <w:tab w:val="left" w:pos="426"/>
              </w:tabs>
              <w:spacing w:before="240" w:after="240"/>
              <w:ind w:right="-1"/>
              <w:rPr>
                <w:rFonts w:ascii="Calibri" w:eastAsia="Calibri" w:hAnsi="Calibri" w:cs="Calibri"/>
                <w:sz w:val="20"/>
                <w:szCs w:val="20"/>
              </w:rPr>
            </w:pPr>
            <w:r w:rsidRPr="00213061">
              <w:rPr>
                <w:rFonts w:ascii="Calibri" w:eastAsia="Calibri" w:hAnsi="Calibri" w:cs="Calibri"/>
                <w:sz w:val="20"/>
                <w:szCs w:val="20"/>
              </w:rPr>
              <w:lastRenderedPageBreak/>
              <w:t>KG</w:t>
            </w:r>
          </w:p>
        </w:tc>
        <w:tc>
          <w:tcPr>
            <w:tcW w:w="1051" w:type="dxa"/>
            <w:noWrap/>
            <w:hideMark/>
          </w:tcPr>
          <w:p w:rsidR="000925C9" w:rsidRPr="00213061" w:rsidRDefault="000925C9" w:rsidP="00213061">
            <w:pPr>
              <w:pStyle w:val="Normal1"/>
              <w:tabs>
                <w:tab w:val="left" w:pos="426"/>
              </w:tabs>
              <w:spacing w:before="240" w:after="240"/>
              <w:ind w:right="-1"/>
              <w:rPr>
                <w:rFonts w:ascii="Calibri" w:eastAsia="Calibri" w:hAnsi="Calibri" w:cs="Calibri"/>
                <w:sz w:val="20"/>
                <w:szCs w:val="20"/>
              </w:rPr>
            </w:pPr>
            <w:r w:rsidRPr="00213061">
              <w:rPr>
                <w:rFonts w:ascii="Calibri" w:eastAsia="Calibri" w:hAnsi="Calibri" w:cs="Calibri"/>
                <w:sz w:val="20"/>
                <w:szCs w:val="20"/>
              </w:rPr>
              <w:t xml:space="preserve"> R$     </w:t>
            </w:r>
            <w:r w:rsidR="00213061" w:rsidRPr="00213061">
              <w:rPr>
                <w:rFonts w:ascii="Calibri" w:eastAsia="Calibri" w:hAnsi="Calibri" w:cs="Calibri"/>
                <w:sz w:val="20"/>
                <w:szCs w:val="20"/>
              </w:rPr>
              <w:t>5,7867</w:t>
            </w:r>
            <w:r w:rsidRPr="00213061">
              <w:rPr>
                <w:rFonts w:ascii="Calibri" w:eastAsia="Calibri" w:hAnsi="Calibri" w:cs="Calibri"/>
                <w:sz w:val="20"/>
                <w:szCs w:val="20"/>
              </w:rPr>
              <w:t xml:space="preserve"> </w:t>
            </w:r>
          </w:p>
        </w:tc>
        <w:tc>
          <w:tcPr>
            <w:tcW w:w="946" w:type="dxa"/>
            <w:noWrap/>
            <w:hideMark/>
          </w:tcPr>
          <w:p w:rsidR="000925C9" w:rsidRPr="00213061" w:rsidRDefault="00885CCF" w:rsidP="00213061">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47</w:t>
            </w:r>
            <w:r w:rsidR="0095110B">
              <w:rPr>
                <w:rFonts w:ascii="Calibri" w:eastAsia="Calibri" w:hAnsi="Calibri" w:cs="Calibri"/>
                <w:sz w:val="20"/>
                <w:szCs w:val="20"/>
              </w:rPr>
              <w:t>,00</w:t>
            </w:r>
            <w:r w:rsidR="000925C9" w:rsidRPr="00213061">
              <w:rPr>
                <w:rFonts w:ascii="Calibri" w:eastAsia="Calibri" w:hAnsi="Calibri" w:cs="Calibri"/>
                <w:sz w:val="20"/>
                <w:szCs w:val="20"/>
              </w:rPr>
              <w:t xml:space="preserve"> </w:t>
            </w:r>
          </w:p>
        </w:tc>
        <w:tc>
          <w:tcPr>
            <w:tcW w:w="1401" w:type="dxa"/>
            <w:noWrap/>
            <w:hideMark/>
          </w:tcPr>
          <w:p w:rsidR="000925C9" w:rsidRPr="00213061" w:rsidRDefault="000925C9" w:rsidP="00885CCF">
            <w:pPr>
              <w:pStyle w:val="Normal1"/>
              <w:tabs>
                <w:tab w:val="left" w:pos="426"/>
              </w:tabs>
              <w:spacing w:before="240" w:after="240"/>
              <w:ind w:right="-1"/>
              <w:rPr>
                <w:rFonts w:ascii="Calibri" w:eastAsia="Calibri" w:hAnsi="Calibri" w:cs="Calibri"/>
                <w:sz w:val="20"/>
                <w:szCs w:val="20"/>
              </w:rPr>
            </w:pPr>
            <w:r w:rsidRPr="00213061">
              <w:rPr>
                <w:rFonts w:ascii="Calibri" w:eastAsia="Calibri" w:hAnsi="Calibri" w:cs="Calibri"/>
                <w:sz w:val="20"/>
                <w:szCs w:val="20"/>
              </w:rPr>
              <w:t xml:space="preserve">R$ </w:t>
            </w:r>
            <w:r w:rsidR="0095110B">
              <w:rPr>
                <w:rFonts w:ascii="Calibri" w:eastAsia="Calibri" w:hAnsi="Calibri" w:cs="Calibri"/>
                <w:sz w:val="20"/>
                <w:szCs w:val="20"/>
              </w:rPr>
              <w:t>271,9749</w:t>
            </w:r>
          </w:p>
        </w:tc>
      </w:tr>
      <w:tr w:rsidR="00852715" w:rsidRPr="000925C9" w:rsidTr="00885CCF">
        <w:trPr>
          <w:trHeight w:val="1500"/>
        </w:trPr>
        <w:tc>
          <w:tcPr>
            <w:tcW w:w="489" w:type="dxa"/>
            <w:noWrap/>
          </w:tcPr>
          <w:p w:rsidR="00852715" w:rsidRPr="00213061" w:rsidRDefault="00716865" w:rsidP="00DC6172">
            <w:pPr>
              <w:pStyle w:val="Normal1"/>
              <w:tabs>
                <w:tab w:val="left" w:pos="426"/>
              </w:tabs>
              <w:spacing w:before="240" w:after="240"/>
              <w:ind w:right="-1"/>
              <w:rPr>
                <w:rFonts w:ascii="Calibri" w:eastAsia="Calibri" w:hAnsi="Calibri" w:cs="Calibri"/>
                <w:sz w:val="20"/>
                <w:szCs w:val="20"/>
              </w:rPr>
            </w:pPr>
            <w:proofErr w:type="gramStart"/>
            <w:r>
              <w:rPr>
                <w:rFonts w:ascii="Calibri" w:eastAsia="Calibri" w:hAnsi="Calibri" w:cs="Calibri"/>
                <w:sz w:val="20"/>
                <w:szCs w:val="20"/>
              </w:rPr>
              <w:lastRenderedPageBreak/>
              <w:t>4</w:t>
            </w:r>
            <w:proofErr w:type="gramEnd"/>
          </w:p>
        </w:tc>
        <w:tc>
          <w:tcPr>
            <w:tcW w:w="1067" w:type="dxa"/>
            <w:noWrap/>
          </w:tcPr>
          <w:p w:rsidR="00852715" w:rsidRPr="00213061" w:rsidRDefault="00852715"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150291-3</w:t>
            </w:r>
          </w:p>
        </w:tc>
        <w:tc>
          <w:tcPr>
            <w:tcW w:w="991" w:type="dxa"/>
          </w:tcPr>
          <w:p w:rsidR="00852715" w:rsidRPr="00213061" w:rsidRDefault="0064739D"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352306</w:t>
            </w:r>
          </w:p>
        </w:tc>
        <w:tc>
          <w:tcPr>
            <w:tcW w:w="3380" w:type="dxa"/>
          </w:tcPr>
          <w:p w:rsidR="00852715" w:rsidRPr="00213061" w:rsidRDefault="00852715" w:rsidP="00DC6172">
            <w:pPr>
              <w:pStyle w:val="Normal1"/>
              <w:tabs>
                <w:tab w:val="left" w:pos="426"/>
              </w:tabs>
              <w:spacing w:before="240" w:after="240"/>
              <w:ind w:right="-1"/>
              <w:rPr>
                <w:rFonts w:ascii="Calibri" w:eastAsia="Calibri" w:hAnsi="Calibri" w:cs="Calibri"/>
                <w:sz w:val="20"/>
                <w:szCs w:val="20"/>
              </w:rPr>
            </w:pPr>
            <w:proofErr w:type="gramStart"/>
            <w:r>
              <w:rPr>
                <w:rFonts w:ascii="Calibri" w:eastAsia="Calibri" w:hAnsi="Calibri" w:cs="Calibri"/>
                <w:sz w:val="20"/>
                <w:szCs w:val="20"/>
              </w:rPr>
              <w:t>COCO SECO</w:t>
            </w:r>
            <w:proofErr w:type="gramEnd"/>
            <w:r>
              <w:rPr>
                <w:rFonts w:ascii="Calibri" w:eastAsia="Calibri" w:hAnsi="Calibri" w:cs="Calibri"/>
                <w:sz w:val="20"/>
                <w:szCs w:val="20"/>
              </w:rPr>
              <w:t xml:space="preserve"> - GRANDE</w:t>
            </w:r>
          </w:p>
        </w:tc>
        <w:tc>
          <w:tcPr>
            <w:tcW w:w="740" w:type="dxa"/>
            <w:noWrap/>
          </w:tcPr>
          <w:p w:rsidR="00852715" w:rsidRPr="00213061" w:rsidRDefault="00852715"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UNID</w:t>
            </w:r>
          </w:p>
        </w:tc>
        <w:tc>
          <w:tcPr>
            <w:tcW w:w="1051" w:type="dxa"/>
            <w:noWrap/>
          </w:tcPr>
          <w:p w:rsidR="00852715" w:rsidRPr="00213061" w:rsidRDefault="00852715" w:rsidP="0095110B">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 xml:space="preserve">R$ </w:t>
            </w:r>
            <w:r w:rsidR="0095110B">
              <w:rPr>
                <w:rFonts w:ascii="Calibri" w:eastAsia="Calibri" w:hAnsi="Calibri" w:cs="Calibri"/>
                <w:sz w:val="20"/>
                <w:szCs w:val="20"/>
              </w:rPr>
              <w:t>4,7333</w:t>
            </w:r>
          </w:p>
        </w:tc>
        <w:tc>
          <w:tcPr>
            <w:tcW w:w="946" w:type="dxa"/>
            <w:noWrap/>
          </w:tcPr>
          <w:p w:rsidR="00852715" w:rsidRPr="00213061" w:rsidRDefault="0095110B" w:rsidP="00213061">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132</w:t>
            </w:r>
          </w:p>
        </w:tc>
        <w:tc>
          <w:tcPr>
            <w:tcW w:w="1401" w:type="dxa"/>
            <w:noWrap/>
          </w:tcPr>
          <w:p w:rsidR="00852715" w:rsidRPr="00213061" w:rsidRDefault="00852715" w:rsidP="0095110B">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 xml:space="preserve">R$ </w:t>
            </w:r>
            <w:r w:rsidR="0095110B">
              <w:rPr>
                <w:rFonts w:ascii="Calibri" w:eastAsia="Calibri" w:hAnsi="Calibri" w:cs="Calibri"/>
                <w:sz w:val="20"/>
                <w:szCs w:val="20"/>
              </w:rPr>
              <w:t>624,7956</w:t>
            </w:r>
          </w:p>
        </w:tc>
      </w:tr>
      <w:tr w:rsidR="000925C9" w:rsidRPr="000925C9" w:rsidTr="00885CCF">
        <w:trPr>
          <w:trHeight w:val="2700"/>
        </w:trPr>
        <w:tc>
          <w:tcPr>
            <w:tcW w:w="489" w:type="dxa"/>
            <w:noWrap/>
            <w:hideMark/>
          </w:tcPr>
          <w:p w:rsidR="000925C9" w:rsidRPr="00852715" w:rsidRDefault="00716865" w:rsidP="00DC6172">
            <w:pPr>
              <w:pStyle w:val="Normal1"/>
              <w:tabs>
                <w:tab w:val="left" w:pos="426"/>
              </w:tabs>
              <w:spacing w:before="240" w:after="240"/>
              <w:ind w:right="-1"/>
              <w:rPr>
                <w:rFonts w:ascii="Calibri" w:eastAsia="Calibri" w:hAnsi="Calibri" w:cs="Calibri"/>
                <w:sz w:val="20"/>
                <w:szCs w:val="20"/>
              </w:rPr>
            </w:pPr>
            <w:proofErr w:type="gramStart"/>
            <w:r>
              <w:rPr>
                <w:rFonts w:ascii="Calibri" w:eastAsia="Calibri" w:hAnsi="Calibri" w:cs="Calibri"/>
                <w:sz w:val="20"/>
                <w:szCs w:val="20"/>
              </w:rPr>
              <w:t>5</w:t>
            </w:r>
            <w:proofErr w:type="gramEnd"/>
          </w:p>
        </w:tc>
        <w:tc>
          <w:tcPr>
            <w:tcW w:w="1067" w:type="dxa"/>
            <w:noWrap/>
            <w:hideMark/>
          </w:tcPr>
          <w:p w:rsidR="000925C9" w:rsidRPr="00852715" w:rsidRDefault="000925C9" w:rsidP="00DC6172">
            <w:pPr>
              <w:pStyle w:val="Normal1"/>
              <w:tabs>
                <w:tab w:val="left" w:pos="426"/>
              </w:tabs>
              <w:spacing w:before="240" w:after="240"/>
              <w:ind w:right="-1"/>
              <w:rPr>
                <w:rFonts w:ascii="Calibri" w:eastAsia="Calibri" w:hAnsi="Calibri" w:cs="Calibri"/>
                <w:sz w:val="20"/>
                <w:szCs w:val="20"/>
              </w:rPr>
            </w:pPr>
            <w:r w:rsidRPr="00852715">
              <w:rPr>
                <w:rFonts w:ascii="Calibri" w:eastAsia="Calibri" w:hAnsi="Calibri" w:cs="Calibri"/>
                <w:sz w:val="20"/>
                <w:szCs w:val="20"/>
              </w:rPr>
              <w:t>367457-6</w:t>
            </w:r>
          </w:p>
        </w:tc>
        <w:tc>
          <w:tcPr>
            <w:tcW w:w="991" w:type="dxa"/>
          </w:tcPr>
          <w:p w:rsidR="000925C9" w:rsidRPr="00852715" w:rsidRDefault="0064739D"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463822</w:t>
            </w:r>
          </w:p>
        </w:tc>
        <w:tc>
          <w:tcPr>
            <w:tcW w:w="3380" w:type="dxa"/>
            <w:hideMark/>
          </w:tcPr>
          <w:p w:rsidR="000925C9" w:rsidRPr="00852715" w:rsidRDefault="000925C9" w:rsidP="00DC6172">
            <w:pPr>
              <w:pStyle w:val="Normal1"/>
              <w:tabs>
                <w:tab w:val="left" w:pos="426"/>
              </w:tabs>
              <w:spacing w:before="240" w:after="240"/>
              <w:ind w:right="-1"/>
              <w:rPr>
                <w:rFonts w:ascii="Calibri" w:eastAsia="Calibri" w:hAnsi="Calibri" w:cs="Calibri"/>
                <w:sz w:val="20"/>
                <w:szCs w:val="20"/>
              </w:rPr>
            </w:pPr>
            <w:r w:rsidRPr="00852715">
              <w:rPr>
                <w:rFonts w:ascii="Calibri" w:eastAsia="Calibri" w:hAnsi="Calibri" w:cs="Calibri"/>
                <w:sz w:val="20"/>
                <w:szCs w:val="20"/>
              </w:rPr>
              <w:t xml:space="preserve">COUVE - Tipo folha, fresca, com folhas intactas, de primeira, ótima qualidade, tamanho e coloração uniformes, devendo ser bem desenvolvida, firme e intacta, isenta de enfermidades, material terroso e umidade externa anormal, livre de resíduos de fertilizantes, sujidades, sem parasitas e larvas, sem danos físicos e mecânicos </w:t>
            </w:r>
            <w:proofErr w:type="gramStart"/>
            <w:r w:rsidRPr="00852715">
              <w:rPr>
                <w:rFonts w:ascii="Calibri" w:eastAsia="Calibri" w:hAnsi="Calibri" w:cs="Calibri"/>
                <w:sz w:val="20"/>
                <w:szCs w:val="20"/>
              </w:rPr>
              <w:t>oriundos de manuseio e transporte, acondicionada de modo apropriado, em maços de 1 kg cada</w:t>
            </w:r>
            <w:proofErr w:type="gramEnd"/>
            <w:r w:rsidRPr="00852715">
              <w:rPr>
                <w:rFonts w:ascii="Calibri" w:eastAsia="Calibri" w:hAnsi="Calibri" w:cs="Calibri"/>
                <w:sz w:val="20"/>
                <w:szCs w:val="20"/>
              </w:rPr>
              <w:t>.</w:t>
            </w:r>
          </w:p>
        </w:tc>
        <w:tc>
          <w:tcPr>
            <w:tcW w:w="740" w:type="dxa"/>
            <w:noWrap/>
            <w:hideMark/>
          </w:tcPr>
          <w:p w:rsidR="000925C9" w:rsidRPr="000925C9" w:rsidRDefault="000925C9" w:rsidP="00DC6172">
            <w:pPr>
              <w:pStyle w:val="Normal1"/>
              <w:tabs>
                <w:tab w:val="left" w:pos="426"/>
              </w:tabs>
              <w:spacing w:before="240" w:after="240"/>
              <w:ind w:right="-1"/>
              <w:rPr>
                <w:rFonts w:ascii="Calibri" w:eastAsia="Calibri" w:hAnsi="Calibri" w:cs="Calibri"/>
                <w:sz w:val="20"/>
                <w:szCs w:val="20"/>
                <w:highlight w:val="yellow"/>
              </w:rPr>
            </w:pPr>
            <w:r w:rsidRPr="00852715">
              <w:rPr>
                <w:rFonts w:ascii="Calibri" w:eastAsia="Calibri" w:hAnsi="Calibri" w:cs="Calibri"/>
                <w:sz w:val="20"/>
                <w:szCs w:val="20"/>
              </w:rPr>
              <w:t>MAÇO</w:t>
            </w:r>
          </w:p>
        </w:tc>
        <w:tc>
          <w:tcPr>
            <w:tcW w:w="1051" w:type="dxa"/>
            <w:noWrap/>
            <w:hideMark/>
          </w:tcPr>
          <w:p w:rsidR="000925C9" w:rsidRPr="000925C9" w:rsidRDefault="000925C9" w:rsidP="00852715">
            <w:pPr>
              <w:pStyle w:val="Normal1"/>
              <w:tabs>
                <w:tab w:val="left" w:pos="426"/>
              </w:tabs>
              <w:spacing w:before="240" w:after="240"/>
              <w:ind w:right="-1"/>
              <w:rPr>
                <w:rFonts w:ascii="Calibri" w:eastAsia="Calibri" w:hAnsi="Calibri" w:cs="Calibri"/>
                <w:sz w:val="20"/>
                <w:szCs w:val="20"/>
                <w:highlight w:val="yellow"/>
              </w:rPr>
            </w:pPr>
            <w:r w:rsidRPr="00852715">
              <w:rPr>
                <w:rFonts w:ascii="Calibri" w:eastAsia="Calibri" w:hAnsi="Calibri" w:cs="Calibri"/>
                <w:sz w:val="20"/>
                <w:szCs w:val="20"/>
              </w:rPr>
              <w:t xml:space="preserve"> R$     </w:t>
            </w:r>
            <w:r w:rsidR="00852715" w:rsidRPr="00852715">
              <w:rPr>
                <w:rFonts w:ascii="Calibri" w:eastAsia="Calibri" w:hAnsi="Calibri" w:cs="Calibri"/>
                <w:sz w:val="20"/>
                <w:szCs w:val="20"/>
              </w:rPr>
              <w:t>4,3867</w:t>
            </w:r>
            <w:r w:rsidRPr="00852715">
              <w:rPr>
                <w:rFonts w:ascii="Calibri" w:eastAsia="Calibri" w:hAnsi="Calibri" w:cs="Calibri"/>
                <w:sz w:val="20"/>
                <w:szCs w:val="20"/>
              </w:rPr>
              <w:t xml:space="preserve"> </w:t>
            </w:r>
          </w:p>
        </w:tc>
        <w:tc>
          <w:tcPr>
            <w:tcW w:w="946" w:type="dxa"/>
            <w:noWrap/>
            <w:hideMark/>
          </w:tcPr>
          <w:p w:rsidR="000925C9" w:rsidRPr="00852715" w:rsidRDefault="00852715" w:rsidP="0095110B">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 xml:space="preserve"> </w:t>
            </w:r>
            <w:r w:rsidR="0095110B">
              <w:rPr>
                <w:rFonts w:ascii="Calibri" w:eastAsia="Calibri" w:hAnsi="Calibri" w:cs="Calibri"/>
                <w:sz w:val="20"/>
                <w:szCs w:val="20"/>
              </w:rPr>
              <w:t>278</w:t>
            </w:r>
            <w:r w:rsidR="000925C9" w:rsidRPr="00852715">
              <w:rPr>
                <w:rFonts w:ascii="Calibri" w:eastAsia="Calibri" w:hAnsi="Calibri" w:cs="Calibri"/>
                <w:sz w:val="20"/>
                <w:szCs w:val="20"/>
              </w:rPr>
              <w:t xml:space="preserve"> </w:t>
            </w:r>
          </w:p>
        </w:tc>
        <w:tc>
          <w:tcPr>
            <w:tcW w:w="1401" w:type="dxa"/>
            <w:noWrap/>
            <w:hideMark/>
          </w:tcPr>
          <w:p w:rsidR="000925C9" w:rsidRPr="00852715" w:rsidRDefault="000925C9" w:rsidP="0095110B">
            <w:pPr>
              <w:pStyle w:val="Normal1"/>
              <w:tabs>
                <w:tab w:val="left" w:pos="426"/>
              </w:tabs>
              <w:spacing w:before="240" w:after="240"/>
              <w:ind w:right="-1"/>
              <w:rPr>
                <w:rFonts w:ascii="Calibri" w:eastAsia="Calibri" w:hAnsi="Calibri" w:cs="Calibri"/>
                <w:sz w:val="20"/>
                <w:szCs w:val="20"/>
              </w:rPr>
            </w:pPr>
            <w:r w:rsidRPr="00852715">
              <w:rPr>
                <w:rFonts w:ascii="Calibri" w:eastAsia="Calibri" w:hAnsi="Calibri" w:cs="Calibri"/>
                <w:sz w:val="20"/>
                <w:szCs w:val="20"/>
              </w:rPr>
              <w:t xml:space="preserve">R$ </w:t>
            </w:r>
            <w:r w:rsidR="0095110B">
              <w:rPr>
                <w:rFonts w:ascii="Calibri" w:eastAsia="Calibri" w:hAnsi="Calibri" w:cs="Calibri"/>
                <w:sz w:val="20"/>
                <w:szCs w:val="20"/>
              </w:rPr>
              <w:t>1.219,5026</w:t>
            </w:r>
          </w:p>
        </w:tc>
      </w:tr>
      <w:tr w:rsidR="00852715" w:rsidRPr="000925C9" w:rsidTr="00885CCF">
        <w:trPr>
          <w:trHeight w:val="2700"/>
        </w:trPr>
        <w:tc>
          <w:tcPr>
            <w:tcW w:w="489" w:type="dxa"/>
            <w:noWrap/>
          </w:tcPr>
          <w:p w:rsidR="00852715" w:rsidRPr="00852715" w:rsidRDefault="00716865" w:rsidP="00DC6172">
            <w:pPr>
              <w:pStyle w:val="Normal1"/>
              <w:tabs>
                <w:tab w:val="left" w:pos="426"/>
              </w:tabs>
              <w:spacing w:before="240" w:after="240"/>
              <w:ind w:right="-1"/>
              <w:rPr>
                <w:rFonts w:ascii="Calibri" w:eastAsia="Calibri" w:hAnsi="Calibri" w:cs="Calibri"/>
                <w:sz w:val="20"/>
                <w:szCs w:val="20"/>
              </w:rPr>
            </w:pPr>
            <w:proofErr w:type="gramStart"/>
            <w:r>
              <w:rPr>
                <w:rFonts w:ascii="Calibri" w:eastAsia="Calibri" w:hAnsi="Calibri" w:cs="Calibri"/>
                <w:sz w:val="20"/>
                <w:szCs w:val="20"/>
              </w:rPr>
              <w:t>6</w:t>
            </w:r>
            <w:proofErr w:type="gramEnd"/>
          </w:p>
        </w:tc>
        <w:tc>
          <w:tcPr>
            <w:tcW w:w="1067" w:type="dxa"/>
            <w:noWrap/>
          </w:tcPr>
          <w:p w:rsidR="00852715" w:rsidRPr="00852715" w:rsidRDefault="0064739D"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90347-7</w:t>
            </w:r>
          </w:p>
        </w:tc>
        <w:tc>
          <w:tcPr>
            <w:tcW w:w="991" w:type="dxa"/>
          </w:tcPr>
          <w:p w:rsidR="00852715" w:rsidRPr="00852715" w:rsidRDefault="0064739D"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463790</w:t>
            </w:r>
          </w:p>
        </w:tc>
        <w:tc>
          <w:tcPr>
            <w:tcW w:w="3380" w:type="dxa"/>
          </w:tcPr>
          <w:p w:rsidR="00852715" w:rsidRPr="00852715" w:rsidRDefault="00852715" w:rsidP="00852715">
            <w:pPr>
              <w:pStyle w:val="Normal1"/>
              <w:tabs>
                <w:tab w:val="left" w:pos="426"/>
              </w:tabs>
              <w:spacing w:before="240" w:after="240"/>
              <w:ind w:right="-1"/>
              <w:rPr>
                <w:rFonts w:ascii="Calibri" w:eastAsia="Calibri" w:hAnsi="Calibri" w:cs="Calibri"/>
                <w:sz w:val="20"/>
                <w:szCs w:val="20"/>
              </w:rPr>
            </w:pPr>
            <w:r w:rsidRPr="00852715">
              <w:rPr>
                <w:rFonts w:ascii="Calibri" w:eastAsia="Calibri" w:hAnsi="Calibri" w:cs="Calibri"/>
                <w:sz w:val="20"/>
                <w:szCs w:val="20"/>
              </w:rPr>
              <w:t>JILÓ - De ótima qualidade, tamanho e coloração uniformes, livre de enfermidades, material terroso e umidade externa anormal, sem danos físicos e mecânicos, oriundos do manuseio e transporte, acondicionado em c</w:t>
            </w:r>
            <w:r>
              <w:rPr>
                <w:rFonts w:ascii="Calibri" w:eastAsia="Calibri" w:hAnsi="Calibri" w:cs="Calibri"/>
                <w:sz w:val="20"/>
                <w:szCs w:val="20"/>
              </w:rPr>
              <w:t>aixa de madeira (495x355x220)</w:t>
            </w:r>
            <w:proofErr w:type="spellStart"/>
            <w:r>
              <w:rPr>
                <w:rFonts w:ascii="Calibri" w:eastAsia="Calibri" w:hAnsi="Calibri" w:cs="Calibri"/>
                <w:sz w:val="20"/>
                <w:szCs w:val="20"/>
              </w:rPr>
              <w:t>mm</w:t>
            </w:r>
            <w:r w:rsidRPr="00852715">
              <w:rPr>
                <w:rFonts w:ascii="Calibri" w:eastAsia="Calibri" w:hAnsi="Calibri" w:cs="Calibri"/>
                <w:sz w:val="20"/>
                <w:szCs w:val="20"/>
              </w:rPr>
              <w:t>.</w:t>
            </w:r>
            <w:proofErr w:type="spellEnd"/>
          </w:p>
        </w:tc>
        <w:tc>
          <w:tcPr>
            <w:tcW w:w="740" w:type="dxa"/>
            <w:noWrap/>
          </w:tcPr>
          <w:p w:rsidR="00852715" w:rsidRPr="00852715" w:rsidRDefault="00852715"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KG</w:t>
            </w:r>
          </w:p>
        </w:tc>
        <w:tc>
          <w:tcPr>
            <w:tcW w:w="1051" w:type="dxa"/>
            <w:noWrap/>
          </w:tcPr>
          <w:p w:rsidR="00852715" w:rsidRPr="00852715" w:rsidRDefault="00852715" w:rsidP="00852715">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R$ 6,4267</w:t>
            </w:r>
          </w:p>
        </w:tc>
        <w:tc>
          <w:tcPr>
            <w:tcW w:w="946" w:type="dxa"/>
            <w:noWrap/>
          </w:tcPr>
          <w:p w:rsidR="00852715" w:rsidRDefault="00852715" w:rsidP="00852715">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40</w:t>
            </w:r>
          </w:p>
        </w:tc>
        <w:tc>
          <w:tcPr>
            <w:tcW w:w="1401" w:type="dxa"/>
            <w:noWrap/>
          </w:tcPr>
          <w:p w:rsidR="00852715" w:rsidRPr="00852715" w:rsidRDefault="00852715" w:rsidP="00852715">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257,0680</w:t>
            </w:r>
          </w:p>
        </w:tc>
      </w:tr>
      <w:tr w:rsidR="000925C9" w:rsidRPr="000925C9" w:rsidTr="00885CCF">
        <w:trPr>
          <w:trHeight w:val="300"/>
        </w:trPr>
        <w:tc>
          <w:tcPr>
            <w:tcW w:w="489" w:type="dxa"/>
            <w:noWrap/>
            <w:hideMark/>
          </w:tcPr>
          <w:p w:rsidR="000925C9" w:rsidRPr="003A6739" w:rsidRDefault="00716865" w:rsidP="00185A75">
            <w:pPr>
              <w:pStyle w:val="Normal1"/>
              <w:tabs>
                <w:tab w:val="left" w:pos="426"/>
              </w:tabs>
              <w:spacing w:before="240" w:after="240"/>
              <w:ind w:right="-1"/>
              <w:rPr>
                <w:rFonts w:ascii="Calibri" w:eastAsia="Calibri" w:hAnsi="Calibri" w:cs="Calibri"/>
                <w:sz w:val="20"/>
                <w:szCs w:val="20"/>
              </w:rPr>
            </w:pPr>
            <w:proofErr w:type="gramStart"/>
            <w:r>
              <w:rPr>
                <w:rFonts w:ascii="Calibri" w:eastAsia="Calibri" w:hAnsi="Calibri" w:cs="Calibri"/>
                <w:sz w:val="20"/>
                <w:szCs w:val="20"/>
              </w:rPr>
              <w:t>7</w:t>
            </w:r>
            <w:proofErr w:type="gramEnd"/>
          </w:p>
        </w:tc>
        <w:tc>
          <w:tcPr>
            <w:tcW w:w="1067" w:type="dxa"/>
            <w:noWrap/>
            <w:hideMark/>
          </w:tcPr>
          <w:p w:rsidR="000925C9" w:rsidRPr="003A6739" w:rsidRDefault="000925C9" w:rsidP="00185A75">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3721-4</w:t>
            </w:r>
          </w:p>
        </w:tc>
        <w:tc>
          <w:tcPr>
            <w:tcW w:w="991" w:type="dxa"/>
          </w:tcPr>
          <w:p w:rsidR="000925C9" w:rsidRPr="003A6739" w:rsidRDefault="0064739D" w:rsidP="00185A75">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464418</w:t>
            </w:r>
          </w:p>
        </w:tc>
        <w:tc>
          <w:tcPr>
            <w:tcW w:w="3380" w:type="dxa"/>
            <w:hideMark/>
          </w:tcPr>
          <w:p w:rsidR="000925C9" w:rsidRPr="003A6739" w:rsidRDefault="000925C9" w:rsidP="00185A75">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MELANCIA - Redonda, graúda, de primeira, livre de sujidades, parasitas e larvas, tamanho e </w:t>
            </w:r>
            <w:proofErr w:type="gramStart"/>
            <w:r w:rsidRPr="003A6739">
              <w:rPr>
                <w:rFonts w:ascii="Calibri" w:eastAsia="Calibri" w:hAnsi="Calibri" w:cs="Calibri"/>
                <w:sz w:val="20"/>
                <w:szCs w:val="20"/>
              </w:rPr>
              <w:t>coloração uniformes, devendo ser bem desenvolvida e madura, com polpa firme e intacta, Acondicionada em a granel, pesando entre (6 a 10) kg cada unidade</w:t>
            </w:r>
            <w:proofErr w:type="gramEnd"/>
            <w:r w:rsidRPr="003A6739">
              <w:rPr>
                <w:rFonts w:ascii="Calibri" w:eastAsia="Calibri" w:hAnsi="Calibri" w:cs="Calibri"/>
                <w:sz w:val="20"/>
                <w:szCs w:val="20"/>
              </w:rPr>
              <w:t>.</w:t>
            </w:r>
          </w:p>
        </w:tc>
        <w:tc>
          <w:tcPr>
            <w:tcW w:w="740" w:type="dxa"/>
            <w:noWrap/>
            <w:hideMark/>
          </w:tcPr>
          <w:p w:rsidR="000925C9" w:rsidRPr="003A6739" w:rsidRDefault="000925C9" w:rsidP="00185A75">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KG</w:t>
            </w:r>
          </w:p>
        </w:tc>
        <w:tc>
          <w:tcPr>
            <w:tcW w:w="1051" w:type="dxa"/>
            <w:noWrap/>
            <w:hideMark/>
          </w:tcPr>
          <w:p w:rsidR="000925C9" w:rsidRPr="003A6739" w:rsidRDefault="000925C9" w:rsidP="003A673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R$     </w:t>
            </w:r>
            <w:r w:rsidR="003A6739" w:rsidRPr="003A6739">
              <w:rPr>
                <w:rFonts w:ascii="Calibri" w:eastAsia="Calibri" w:hAnsi="Calibri" w:cs="Calibri"/>
                <w:sz w:val="20"/>
                <w:szCs w:val="20"/>
              </w:rPr>
              <w:t>3,9667</w:t>
            </w:r>
            <w:r w:rsidRPr="003A6739">
              <w:rPr>
                <w:rFonts w:ascii="Calibri" w:eastAsia="Calibri" w:hAnsi="Calibri" w:cs="Calibri"/>
                <w:sz w:val="20"/>
                <w:szCs w:val="20"/>
              </w:rPr>
              <w:t xml:space="preserve"> </w:t>
            </w:r>
          </w:p>
        </w:tc>
        <w:tc>
          <w:tcPr>
            <w:tcW w:w="946" w:type="dxa"/>
            <w:noWrap/>
            <w:hideMark/>
          </w:tcPr>
          <w:p w:rsidR="000925C9" w:rsidRPr="003A6739" w:rsidRDefault="000925C9" w:rsidP="001C555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w:t>
            </w:r>
            <w:r w:rsidR="001C5559">
              <w:rPr>
                <w:rFonts w:ascii="Calibri" w:eastAsia="Calibri" w:hAnsi="Calibri" w:cs="Calibri"/>
                <w:sz w:val="20"/>
                <w:szCs w:val="20"/>
              </w:rPr>
              <w:t>73</w:t>
            </w:r>
            <w:r w:rsidR="003A6739" w:rsidRPr="003A6739">
              <w:rPr>
                <w:rFonts w:ascii="Calibri" w:eastAsia="Calibri" w:hAnsi="Calibri" w:cs="Calibri"/>
                <w:sz w:val="20"/>
                <w:szCs w:val="20"/>
              </w:rPr>
              <w:t>,00</w:t>
            </w:r>
            <w:r w:rsidRPr="003A6739">
              <w:rPr>
                <w:rFonts w:ascii="Calibri" w:eastAsia="Calibri" w:hAnsi="Calibri" w:cs="Calibri"/>
                <w:sz w:val="20"/>
                <w:szCs w:val="20"/>
              </w:rPr>
              <w:t xml:space="preserve"> </w:t>
            </w:r>
          </w:p>
        </w:tc>
        <w:tc>
          <w:tcPr>
            <w:tcW w:w="1401" w:type="dxa"/>
            <w:noWrap/>
            <w:hideMark/>
          </w:tcPr>
          <w:p w:rsidR="000925C9" w:rsidRPr="003A6739" w:rsidRDefault="000925C9" w:rsidP="001C555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R$ </w:t>
            </w:r>
            <w:r w:rsidR="001C5559">
              <w:rPr>
                <w:rFonts w:ascii="Calibri" w:eastAsia="Calibri" w:hAnsi="Calibri" w:cs="Calibri"/>
                <w:sz w:val="20"/>
                <w:szCs w:val="20"/>
              </w:rPr>
              <w:t>289,5691</w:t>
            </w:r>
          </w:p>
        </w:tc>
      </w:tr>
      <w:tr w:rsidR="000925C9" w:rsidRPr="000925C9" w:rsidTr="00885CCF">
        <w:trPr>
          <w:trHeight w:val="300"/>
        </w:trPr>
        <w:tc>
          <w:tcPr>
            <w:tcW w:w="489" w:type="dxa"/>
            <w:noWrap/>
          </w:tcPr>
          <w:p w:rsidR="000925C9" w:rsidRPr="003A6739" w:rsidRDefault="00716865" w:rsidP="00185A75">
            <w:pPr>
              <w:pStyle w:val="Normal1"/>
              <w:tabs>
                <w:tab w:val="left" w:pos="426"/>
              </w:tabs>
              <w:spacing w:before="240" w:after="240"/>
              <w:ind w:right="-1"/>
              <w:rPr>
                <w:rFonts w:ascii="Calibri" w:eastAsia="Calibri" w:hAnsi="Calibri" w:cs="Calibri"/>
                <w:sz w:val="20"/>
                <w:szCs w:val="20"/>
              </w:rPr>
            </w:pPr>
            <w:proofErr w:type="gramStart"/>
            <w:r>
              <w:rPr>
                <w:rFonts w:ascii="Calibri" w:eastAsia="Calibri" w:hAnsi="Calibri" w:cs="Calibri"/>
                <w:sz w:val="20"/>
                <w:szCs w:val="20"/>
              </w:rPr>
              <w:t>8</w:t>
            </w:r>
            <w:proofErr w:type="gramEnd"/>
          </w:p>
        </w:tc>
        <w:tc>
          <w:tcPr>
            <w:tcW w:w="1067" w:type="dxa"/>
            <w:noWrap/>
          </w:tcPr>
          <w:p w:rsidR="000925C9" w:rsidRPr="003A6739" w:rsidRDefault="000925C9" w:rsidP="00185A75">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148524-5</w:t>
            </w:r>
          </w:p>
        </w:tc>
        <w:tc>
          <w:tcPr>
            <w:tcW w:w="991" w:type="dxa"/>
          </w:tcPr>
          <w:p w:rsidR="000925C9" w:rsidRPr="003A6739" w:rsidRDefault="0064739D" w:rsidP="00185A75">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463791</w:t>
            </w:r>
          </w:p>
        </w:tc>
        <w:tc>
          <w:tcPr>
            <w:tcW w:w="3380" w:type="dxa"/>
          </w:tcPr>
          <w:p w:rsidR="000925C9" w:rsidRPr="003A6739" w:rsidRDefault="000925C9" w:rsidP="00185A75">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MAXIXE - Verde, de boa qualidade, maduro, graúdo.</w:t>
            </w:r>
          </w:p>
        </w:tc>
        <w:tc>
          <w:tcPr>
            <w:tcW w:w="740" w:type="dxa"/>
            <w:noWrap/>
          </w:tcPr>
          <w:p w:rsidR="000925C9" w:rsidRPr="003A6739" w:rsidRDefault="000925C9" w:rsidP="00185A75">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KG</w:t>
            </w:r>
          </w:p>
        </w:tc>
        <w:tc>
          <w:tcPr>
            <w:tcW w:w="1051" w:type="dxa"/>
            <w:noWrap/>
          </w:tcPr>
          <w:p w:rsidR="000925C9" w:rsidRPr="003A6739" w:rsidRDefault="000925C9" w:rsidP="003A673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R$</w:t>
            </w:r>
            <w:proofErr w:type="gramStart"/>
            <w:r w:rsidRPr="003A6739">
              <w:rPr>
                <w:rFonts w:ascii="Calibri" w:eastAsia="Calibri" w:hAnsi="Calibri" w:cs="Calibri"/>
                <w:sz w:val="20"/>
                <w:szCs w:val="20"/>
              </w:rPr>
              <w:t xml:space="preserve">   </w:t>
            </w:r>
            <w:proofErr w:type="gramEnd"/>
            <w:r w:rsidR="003A6739" w:rsidRPr="003A6739">
              <w:rPr>
                <w:rFonts w:ascii="Calibri" w:eastAsia="Calibri" w:hAnsi="Calibri" w:cs="Calibri"/>
                <w:sz w:val="20"/>
                <w:szCs w:val="20"/>
              </w:rPr>
              <w:t>6,9750</w:t>
            </w:r>
            <w:r w:rsidRPr="003A6739">
              <w:rPr>
                <w:rFonts w:ascii="Calibri" w:eastAsia="Calibri" w:hAnsi="Calibri" w:cs="Calibri"/>
                <w:sz w:val="20"/>
                <w:szCs w:val="20"/>
              </w:rPr>
              <w:t xml:space="preserve"> </w:t>
            </w:r>
          </w:p>
        </w:tc>
        <w:tc>
          <w:tcPr>
            <w:tcW w:w="946" w:type="dxa"/>
            <w:noWrap/>
          </w:tcPr>
          <w:p w:rsidR="000925C9" w:rsidRPr="003A6739" w:rsidRDefault="003A6739" w:rsidP="001C555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w:t>
            </w:r>
            <w:r w:rsidR="001C5559">
              <w:rPr>
                <w:rFonts w:ascii="Calibri" w:eastAsia="Calibri" w:hAnsi="Calibri" w:cs="Calibri"/>
                <w:sz w:val="20"/>
                <w:szCs w:val="20"/>
              </w:rPr>
              <w:t>33</w:t>
            </w:r>
            <w:r w:rsidRPr="003A6739">
              <w:rPr>
                <w:rFonts w:ascii="Calibri" w:eastAsia="Calibri" w:hAnsi="Calibri" w:cs="Calibri"/>
                <w:sz w:val="20"/>
                <w:szCs w:val="20"/>
              </w:rPr>
              <w:t>,00</w:t>
            </w:r>
            <w:r w:rsidR="000925C9" w:rsidRPr="003A6739">
              <w:rPr>
                <w:rFonts w:ascii="Calibri" w:eastAsia="Calibri" w:hAnsi="Calibri" w:cs="Calibri"/>
                <w:sz w:val="20"/>
                <w:szCs w:val="20"/>
              </w:rPr>
              <w:t xml:space="preserve"> </w:t>
            </w:r>
          </w:p>
        </w:tc>
        <w:tc>
          <w:tcPr>
            <w:tcW w:w="1401" w:type="dxa"/>
            <w:noWrap/>
          </w:tcPr>
          <w:p w:rsidR="000925C9" w:rsidRPr="003A6739" w:rsidRDefault="000925C9" w:rsidP="001C555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R$ </w:t>
            </w:r>
            <w:r w:rsidR="001C5559">
              <w:rPr>
                <w:rFonts w:ascii="Calibri" w:eastAsia="Calibri" w:hAnsi="Calibri" w:cs="Calibri"/>
                <w:sz w:val="20"/>
                <w:szCs w:val="20"/>
              </w:rPr>
              <w:t>230,1750</w:t>
            </w:r>
          </w:p>
        </w:tc>
      </w:tr>
      <w:tr w:rsidR="000925C9" w:rsidRPr="000925C9" w:rsidTr="00885CCF">
        <w:trPr>
          <w:trHeight w:val="1800"/>
        </w:trPr>
        <w:tc>
          <w:tcPr>
            <w:tcW w:w="489" w:type="dxa"/>
            <w:noWrap/>
            <w:hideMark/>
          </w:tcPr>
          <w:p w:rsidR="000925C9" w:rsidRPr="003A6739" w:rsidRDefault="00716865" w:rsidP="00DC6172">
            <w:pPr>
              <w:pStyle w:val="Normal1"/>
              <w:tabs>
                <w:tab w:val="left" w:pos="426"/>
              </w:tabs>
              <w:spacing w:before="240" w:after="240"/>
              <w:ind w:right="-1"/>
              <w:rPr>
                <w:rFonts w:ascii="Calibri" w:eastAsia="Calibri" w:hAnsi="Calibri" w:cs="Calibri"/>
                <w:sz w:val="20"/>
                <w:szCs w:val="20"/>
              </w:rPr>
            </w:pPr>
            <w:proofErr w:type="gramStart"/>
            <w:r>
              <w:rPr>
                <w:rFonts w:ascii="Calibri" w:eastAsia="Calibri" w:hAnsi="Calibri" w:cs="Calibri"/>
                <w:sz w:val="20"/>
                <w:szCs w:val="20"/>
              </w:rPr>
              <w:lastRenderedPageBreak/>
              <w:t>9</w:t>
            </w:r>
            <w:proofErr w:type="gramEnd"/>
          </w:p>
        </w:tc>
        <w:tc>
          <w:tcPr>
            <w:tcW w:w="1067" w:type="dxa"/>
            <w:noWrap/>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225639-8</w:t>
            </w:r>
          </w:p>
        </w:tc>
        <w:tc>
          <w:tcPr>
            <w:tcW w:w="991" w:type="dxa"/>
          </w:tcPr>
          <w:p w:rsidR="000925C9" w:rsidRPr="003A6739" w:rsidRDefault="0064739D"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463797</w:t>
            </w:r>
          </w:p>
        </w:tc>
        <w:tc>
          <w:tcPr>
            <w:tcW w:w="3380" w:type="dxa"/>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MILHO VERDE - Em espigas de boa qualidade, tamanho grande e </w:t>
            </w:r>
            <w:proofErr w:type="gramStart"/>
            <w:r w:rsidRPr="003A6739">
              <w:rPr>
                <w:rFonts w:ascii="Calibri" w:eastAsia="Calibri" w:hAnsi="Calibri" w:cs="Calibri"/>
                <w:sz w:val="20"/>
                <w:szCs w:val="20"/>
              </w:rPr>
              <w:t>coloração uniformes</w:t>
            </w:r>
            <w:proofErr w:type="gramEnd"/>
            <w:r w:rsidRPr="003A6739">
              <w:rPr>
                <w:rFonts w:ascii="Calibri" w:eastAsia="Calibri" w:hAnsi="Calibri" w:cs="Calibri"/>
                <w:sz w:val="20"/>
                <w:szCs w:val="20"/>
              </w:rPr>
              <w:t>, isento de enfermidades material terroso e umidade externa anormal, acondicionado em embalagem plástica atóxica, pesando aproximadamente em peso adequado.</w:t>
            </w:r>
          </w:p>
        </w:tc>
        <w:tc>
          <w:tcPr>
            <w:tcW w:w="740" w:type="dxa"/>
            <w:noWrap/>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UNID</w:t>
            </w:r>
          </w:p>
        </w:tc>
        <w:tc>
          <w:tcPr>
            <w:tcW w:w="1051" w:type="dxa"/>
            <w:noWrap/>
            <w:hideMark/>
          </w:tcPr>
          <w:p w:rsidR="000925C9" w:rsidRPr="003A6739" w:rsidRDefault="000925C9" w:rsidP="003A673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R$     </w:t>
            </w:r>
            <w:r w:rsidR="003A6739" w:rsidRPr="003A6739">
              <w:rPr>
                <w:rFonts w:ascii="Calibri" w:eastAsia="Calibri" w:hAnsi="Calibri" w:cs="Calibri"/>
                <w:sz w:val="20"/>
                <w:szCs w:val="20"/>
              </w:rPr>
              <w:t>1,1950</w:t>
            </w:r>
            <w:r w:rsidRPr="003A6739">
              <w:rPr>
                <w:rFonts w:ascii="Calibri" w:eastAsia="Calibri" w:hAnsi="Calibri" w:cs="Calibri"/>
                <w:sz w:val="20"/>
                <w:szCs w:val="20"/>
              </w:rPr>
              <w:t xml:space="preserve"> </w:t>
            </w:r>
          </w:p>
        </w:tc>
        <w:tc>
          <w:tcPr>
            <w:tcW w:w="946" w:type="dxa"/>
            <w:noWrap/>
            <w:hideMark/>
          </w:tcPr>
          <w:p w:rsidR="000925C9" w:rsidRPr="003A6739" w:rsidRDefault="000925C9" w:rsidP="001C555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w:t>
            </w:r>
            <w:r w:rsidR="003A6739" w:rsidRPr="003A6739">
              <w:rPr>
                <w:rFonts w:ascii="Calibri" w:eastAsia="Calibri" w:hAnsi="Calibri" w:cs="Calibri"/>
                <w:sz w:val="20"/>
                <w:szCs w:val="20"/>
              </w:rPr>
              <w:t>2.</w:t>
            </w:r>
            <w:r w:rsidR="001C5559">
              <w:rPr>
                <w:rFonts w:ascii="Calibri" w:eastAsia="Calibri" w:hAnsi="Calibri" w:cs="Calibri"/>
                <w:sz w:val="20"/>
                <w:szCs w:val="20"/>
              </w:rPr>
              <w:t>251</w:t>
            </w:r>
            <w:r w:rsidR="003A6739" w:rsidRPr="003A6739">
              <w:rPr>
                <w:rFonts w:ascii="Calibri" w:eastAsia="Calibri" w:hAnsi="Calibri" w:cs="Calibri"/>
                <w:sz w:val="20"/>
                <w:szCs w:val="20"/>
              </w:rPr>
              <w:t>,00</w:t>
            </w:r>
            <w:r w:rsidRPr="003A6739">
              <w:rPr>
                <w:rFonts w:ascii="Calibri" w:eastAsia="Calibri" w:hAnsi="Calibri" w:cs="Calibri"/>
                <w:sz w:val="20"/>
                <w:szCs w:val="20"/>
              </w:rPr>
              <w:t xml:space="preserve"> </w:t>
            </w:r>
          </w:p>
        </w:tc>
        <w:tc>
          <w:tcPr>
            <w:tcW w:w="1401" w:type="dxa"/>
            <w:noWrap/>
            <w:hideMark/>
          </w:tcPr>
          <w:p w:rsidR="000925C9" w:rsidRPr="003A6739" w:rsidRDefault="000925C9" w:rsidP="001C555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R$</w:t>
            </w:r>
            <w:r w:rsidR="001C5559">
              <w:rPr>
                <w:rFonts w:ascii="Calibri" w:eastAsia="Calibri" w:hAnsi="Calibri" w:cs="Calibri"/>
                <w:sz w:val="20"/>
                <w:szCs w:val="20"/>
              </w:rPr>
              <w:t xml:space="preserve"> 2.689,9450</w:t>
            </w:r>
          </w:p>
        </w:tc>
      </w:tr>
      <w:tr w:rsidR="000925C9" w:rsidRPr="000925C9" w:rsidTr="00885CCF">
        <w:trPr>
          <w:trHeight w:val="1500"/>
        </w:trPr>
        <w:tc>
          <w:tcPr>
            <w:tcW w:w="489" w:type="dxa"/>
            <w:noWrap/>
            <w:hideMark/>
          </w:tcPr>
          <w:p w:rsidR="000925C9" w:rsidRPr="003A6739" w:rsidRDefault="00716865"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10</w:t>
            </w:r>
          </w:p>
        </w:tc>
        <w:tc>
          <w:tcPr>
            <w:tcW w:w="1067" w:type="dxa"/>
            <w:noWrap/>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91010-4</w:t>
            </w:r>
          </w:p>
        </w:tc>
        <w:tc>
          <w:tcPr>
            <w:tcW w:w="991" w:type="dxa"/>
          </w:tcPr>
          <w:p w:rsidR="000925C9" w:rsidRPr="003A6739" w:rsidRDefault="0064739D"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446625</w:t>
            </w:r>
          </w:p>
        </w:tc>
        <w:tc>
          <w:tcPr>
            <w:tcW w:w="3380" w:type="dxa"/>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OVO DE CODORNA - Pigmentado, médio, peso 10, isento de sujidades, fungos e substâncias tóxicas, acondicionado em embalagem apropriada.</w:t>
            </w:r>
          </w:p>
        </w:tc>
        <w:tc>
          <w:tcPr>
            <w:tcW w:w="740" w:type="dxa"/>
            <w:noWrap/>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CX30</w:t>
            </w:r>
          </w:p>
        </w:tc>
        <w:tc>
          <w:tcPr>
            <w:tcW w:w="1051" w:type="dxa"/>
            <w:noWrap/>
            <w:hideMark/>
          </w:tcPr>
          <w:p w:rsidR="000925C9" w:rsidRPr="003A6739" w:rsidRDefault="000925C9" w:rsidP="003A673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R$</w:t>
            </w:r>
            <w:proofErr w:type="gramStart"/>
            <w:r w:rsidRPr="003A6739">
              <w:rPr>
                <w:rFonts w:ascii="Calibri" w:eastAsia="Calibri" w:hAnsi="Calibri" w:cs="Calibri"/>
                <w:sz w:val="20"/>
                <w:szCs w:val="20"/>
              </w:rPr>
              <w:t xml:space="preserve">   </w:t>
            </w:r>
            <w:proofErr w:type="gramEnd"/>
            <w:r w:rsidR="003A6739" w:rsidRPr="003A6739">
              <w:rPr>
                <w:rFonts w:ascii="Calibri" w:eastAsia="Calibri" w:hAnsi="Calibri" w:cs="Calibri"/>
                <w:sz w:val="20"/>
                <w:szCs w:val="20"/>
              </w:rPr>
              <w:t>7,0000</w:t>
            </w:r>
            <w:r w:rsidRPr="003A6739">
              <w:rPr>
                <w:rFonts w:ascii="Calibri" w:eastAsia="Calibri" w:hAnsi="Calibri" w:cs="Calibri"/>
                <w:sz w:val="20"/>
                <w:szCs w:val="20"/>
              </w:rPr>
              <w:t xml:space="preserve"> </w:t>
            </w:r>
          </w:p>
        </w:tc>
        <w:tc>
          <w:tcPr>
            <w:tcW w:w="946" w:type="dxa"/>
            <w:noWrap/>
            <w:hideMark/>
          </w:tcPr>
          <w:p w:rsidR="000925C9" w:rsidRPr="003A6739" w:rsidRDefault="001C5559"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99</w:t>
            </w:r>
            <w:r w:rsidR="003A6739" w:rsidRPr="003A6739">
              <w:rPr>
                <w:rFonts w:ascii="Calibri" w:eastAsia="Calibri" w:hAnsi="Calibri" w:cs="Calibri"/>
                <w:sz w:val="20"/>
                <w:szCs w:val="20"/>
              </w:rPr>
              <w:t>,00</w:t>
            </w:r>
          </w:p>
        </w:tc>
        <w:tc>
          <w:tcPr>
            <w:tcW w:w="1401" w:type="dxa"/>
            <w:noWrap/>
            <w:hideMark/>
          </w:tcPr>
          <w:p w:rsidR="000925C9" w:rsidRPr="003A6739" w:rsidRDefault="000925C9" w:rsidP="001C555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R$ </w:t>
            </w:r>
            <w:r w:rsidR="001C5559">
              <w:rPr>
                <w:rFonts w:ascii="Calibri" w:eastAsia="Calibri" w:hAnsi="Calibri" w:cs="Calibri"/>
                <w:sz w:val="20"/>
                <w:szCs w:val="20"/>
              </w:rPr>
              <w:t>693,0000</w:t>
            </w:r>
          </w:p>
        </w:tc>
      </w:tr>
      <w:tr w:rsidR="000925C9" w:rsidRPr="000925C9" w:rsidTr="00885CCF">
        <w:trPr>
          <w:trHeight w:val="1500"/>
        </w:trPr>
        <w:tc>
          <w:tcPr>
            <w:tcW w:w="489" w:type="dxa"/>
            <w:noWrap/>
            <w:hideMark/>
          </w:tcPr>
          <w:p w:rsidR="000925C9" w:rsidRPr="003A6739" w:rsidRDefault="00716865"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11</w:t>
            </w:r>
          </w:p>
        </w:tc>
        <w:tc>
          <w:tcPr>
            <w:tcW w:w="1067" w:type="dxa"/>
            <w:noWrap/>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154034-3</w:t>
            </w:r>
          </w:p>
        </w:tc>
        <w:tc>
          <w:tcPr>
            <w:tcW w:w="991" w:type="dxa"/>
          </w:tcPr>
          <w:p w:rsidR="000925C9" w:rsidRPr="003A6739" w:rsidRDefault="0064739D"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463796</w:t>
            </w:r>
          </w:p>
        </w:tc>
        <w:tc>
          <w:tcPr>
            <w:tcW w:w="3380" w:type="dxa"/>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PEPINO - </w:t>
            </w:r>
            <w:proofErr w:type="gramStart"/>
            <w:r w:rsidRPr="003A6739">
              <w:rPr>
                <w:rFonts w:ascii="Calibri" w:eastAsia="Calibri" w:hAnsi="Calibri" w:cs="Calibri"/>
                <w:sz w:val="20"/>
                <w:szCs w:val="20"/>
              </w:rPr>
              <w:t>Comum, ótima</w:t>
            </w:r>
            <w:proofErr w:type="gramEnd"/>
            <w:r w:rsidRPr="003A6739">
              <w:rPr>
                <w:rFonts w:ascii="Calibri" w:eastAsia="Calibri" w:hAnsi="Calibri" w:cs="Calibri"/>
                <w:sz w:val="20"/>
                <w:szCs w:val="20"/>
              </w:rPr>
              <w:t xml:space="preserve"> qualidade, intacto e firme, tamanho e coloração uniformes, Sem danos físicos e mecânicos oriundos de manuseio e transporte, Acondicionado em caixa de madeira, Pesando aproximadamente por quilo.</w:t>
            </w:r>
          </w:p>
        </w:tc>
        <w:tc>
          <w:tcPr>
            <w:tcW w:w="740" w:type="dxa"/>
            <w:noWrap/>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KG</w:t>
            </w:r>
          </w:p>
        </w:tc>
        <w:tc>
          <w:tcPr>
            <w:tcW w:w="1051" w:type="dxa"/>
            <w:noWrap/>
            <w:hideMark/>
          </w:tcPr>
          <w:p w:rsidR="000925C9" w:rsidRPr="003A6739" w:rsidRDefault="000925C9" w:rsidP="003A673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R$     </w:t>
            </w:r>
            <w:r w:rsidR="003A6739" w:rsidRPr="003A6739">
              <w:rPr>
                <w:rFonts w:ascii="Calibri" w:eastAsia="Calibri" w:hAnsi="Calibri" w:cs="Calibri"/>
                <w:sz w:val="20"/>
                <w:szCs w:val="20"/>
              </w:rPr>
              <w:t>3,9533</w:t>
            </w:r>
          </w:p>
        </w:tc>
        <w:tc>
          <w:tcPr>
            <w:tcW w:w="946" w:type="dxa"/>
            <w:noWrap/>
            <w:hideMark/>
          </w:tcPr>
          <w:p w:rsidR="000925C9" w:rsidRPr="003A6739" w:rsidRDefault="000925C9" w:rsidP="001C555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w:t>
            </w:r>
            <w:r w:rsidR="003A6739" w:rsidRPr="003A6739">
              <w:rPr>
                <w:rFonts w:ascii="Calibri" w:eastAsia="Calibri" w:hAnsi="Calibri" w:cs="Calibri"/>
                <w:sz w:val="20"/>
                <w:szCs w:val="20"/>
              </w:rPr>
              <w:t>1.</w:t>
            </w:r>
            <w:r w:rsidR="001C5559">
              <w:rPr>
                <w:rFonts w:ascii="Calibri" w:eastAsia="Calibri" w:hAnsi="Calibri" w:cs="Calibri"/>
                <w:sz w:val="20"/>
                <w:szCs w:val="20"/>
              </w:rPr>
              <w:t>393</w:t>
            </w:r>
            <w:r w:rsidR="003A6739" w:rsidRPr="003A6739">
              <w:rPr>
                <w:rFonts w:ascii="Calibri" w:eastAsia="Calibri" w:hAnsi="Calibri" w:cs="Calibri"/>
                <w:sz w:val="20"/>
                <w:szCs w:val="20"/>
              </w:rPr>
              <w:t>,00</w:t>
            </w:r>
            <w:r w:rsidRPr="003A6739">
              <w:rPr>
                <w:rFonts w:ascii="Calibri" w:eastAsia="Calibri" w:hAnsi="Calibri" w:cs="Calibri"/>
                <w:sz w:val="20"/>
                <w:szCs w:val="20"/>
              </w:rPr>
              <w:t xml:space="preserve"> </w:t>
            </w:r>
          </w:p>
        </w:tc>
        <w:tc>
          <w:tcPr>
            <w:tcW w:w="1401" w:type="dxa"/>
            <w:noWrap/>
            <w:hideMark/>
          </w:tcPr>
          <w:p w:rsidR="000925C9" w:rsidRPr="003A6739" w:rsidRDefault="000925C9" w:rsidP="001C555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R$ </w:t>
            </w:r>
            <w:r w:rsidR="003A6739" w:rsidRPr="003A6739">
              <w:rPr>
                <w:rFonts w:ascii="Calibri" w:eastAsia="Calibri" w:hAnsi="Calibri" w:cs="Calibri"/>
                <w:sz w:val="20"/>
                <w:szCs w:val="20"/>
              </w:rPr>
              <w:t>5.</w:t>
            </w:r>
            <w:r w:rsidR="001C5559">
              <w:rPr>
                <w:rFonts w:ascii="Calibri" w:eastAsia="Calibri" w:hAnsi="Calibri" w:cs="Calibri"/>
                <w:sz w:val="20"/>
                <w:szCs w:val="20"/>
              </w:rPr>
              <w:t>506,9469</w:t>
            </w:r>
          </w:p>
        </w:tc>
      </w:tr>
      <w:tr w:rsidR="000925C9" w:rsidRPr="000925C9" w:rsidTr="00885CCF">
        <w:trPr>
          <w:trHeight w:val="2100"/>
        </w:trPr>
        <w:tc>
          <w:tcPr>
            <w:tcW w:w="489" w:type="dxa"/>
            <w:noWrap/>
            <w:hideMark/>
          </w:tcPr>
          <w:p w:rsidR="000925C9" w:rsidRPr="003A6739" w:rsidRDefault="00716865"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12</w:t>
            </w:r>
          </w:p>
        </w:tc>
        <w:tc>
          <w:tcPr>
            <w:tcW w:w="1067" w:type="dxa"/>
            <w:noWrap/>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159450-8</w:t>
            </w:r>
          </w:p>
        </w:tc>
        <w:tc>
          <w:tcPr>
            <w:tcW w:w="991" w:type="dxa"/>
          </w:tcPr>
          <w:p w:rsidR="000925C9" w:rsidRPr="003A6739" w:rsidRDefault="0064739D"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464455</w:t>
            </w:r>
          </w:p>
        </w:tc>
        <w:tc>
          <w:tcPr>
            <w:tcW w:w="3380" w:type="dxa"/>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UVA - Verde, nacional, boa qualidade, tamanho e coloração uniformes e sem caroços, devendo ser bem desenvolvido e maduro, com polpa intacta e firme, sem danos físicos e mecânicos sem danificações aparentes, acondicionada em caixa em caixa de papelão, pesando aproximadamente por quilo.</w:t>
            </w:r>
          </w:p>
        </w:tc>
        <w:tc>
          <w:tcPr>
            <w:tcW w:w="740" w:type="dxa"/>
            <w:noWrap/>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KG</w:t>
            </w:r>
          </w:p>
        </w:tc>
        <w:tc>
          <w:tcPr>
            <w:tcW w:w="1051" w:type="dxa"/>
            <w:noWrap/>
            <w:hideMark/>
          </w:tcPr>
          <w:p w:rsidR="000925C9" w:rsidRPr="003A6739" w:rsidRDefault="000925C9" w:rsidP="003A673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R$</w:t>
            </w:r>
            <w:proofErr w:type="gramStart"/>
            <w:r w:rsidRPr="003A6739">
              <w:rPr>
                <w:rFonts w:ascii="Calibri" w:eastAsia="Calibri" w:hAnsi="Calibri" w:cs="Calibri"/>
                <w:sz w:val="20"/>
                <w:szCs w:val="20"/>
              </w:rPr>
              <w:t xml:space="preserve">   </w:t>
            </w:r>
            <w:proofErr w:type="gramEnd"/>
            <w:r w:rsidR="003A6739" w:rsidRPr="003A6739">
              <w:rPr>
                <w:rFonts w:ascii="Calibri" w:eastAsia="Calibri" w:hAnsi="Calibri" w:cs="Calibri"/>
                <w:sz w:val="20"/>
                <w:szCs w:val="20"/>
              </w:rPr>
              <w:t>15,7850</w:t>
            </w:r>
            <w:r w:rsidRPr="003A6739">
              <w:rPr>
                <w:rFonts w:ascii="Calibri" w:eastAsia="Calibri" w:hAnsi="Calibri" w:cs="Calibri"/>
                <w:sz w:val="20"/>
                <w:szCs w:val="20"/>
              </w:rPr>
              <w:t xml:space="preserve"> </w:t>
            </w:r>
          </w:p>
        </w:tc>
        <w:tc>
          <w:tcPr>
            <w:tcW w:w="946" w:type="dxa"/>
            <w:noWrap/>
            <w:hideMark/>
          </w:tcPr>
          <w:p w:rsidR="000925C9" w:rsidRPr="003A6739" w:rsidRDefault="000925C9" w:rsidP="003A673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w:t>
            </w:r>
            <w:r w:rsidR="001C5559">
              <w:rPr>
                <w:rFonts w:ascii="Calibri" w:eastAsia="Calibri" w:hAnsi="Calibri" w:cs="Calibri"/>
                <w:sz w:val="20"/>
                <w:szCs w:val="20"/>
              </w:rPr>
              <w:t>212</w:t>
            </w:r>
            <w:r w:rsidR="003A6739" w:rsidRPr="003A6739">
              <w:rPr>
                <w:rFonts w:ascii="Calibri" w:eastAsia="Calibri" w:hAnsi="Calibri" w:cs="Calibri"/>
                <w:sz w:val="20"/>
                <w:szCs w:val="20"/>
              </w:rPr>
              <w:t>,00</w:t>
            </w:r>
            <w:r w:rsidRPr="003A6739">
              <w:rPr>
                <w:rFonts w:ascii="Calibri" w:eastAsia="Calibri" w:hAnsi="Calibri" w:cs="Calibri"/>
                <w:sz w:val="20"/>
                <w:szCs w:val="20"/>
              </w:rPr>
              <w:t xml:space="preserve"> </w:t>
            </w:r>
          </w:p>
        </w:tc>
        <w:tc>
          <w:tcPr>
            <w:tcW w:w="1401" w:type="dxa"/>
            <w:noWrap/>
            <w:hideMark/>
          </w:tcPr>
          <w:p w:rsidR="000925C9" w:rsidRPr="003A6739" w:rsidRDefault="000925C9" w:rsidP="001C555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R$ </w:t>
            </w:r>
            <w:r w:rsidR="001C5559">
              <w:rPr>
                <w:rFonts w:ascii="Calibri" w:eastAsia="Calibri" w:hAnsi="Calibri" w:cs="Calibri"/>
                <w:sz w:val="20"/>
                <w:szCs w:val="20"/>
              </w:rPr>
              <w:t>3.346,4200</w:t>
            </w:r>
          </w:p>
        </w:tc>
      </w:tr>
      <w:tr w:rsidR="000925C9" w:rsidRPr="000925C9" w:rsidTr="00885CCF">
        <w:trPr>
          <w:trHeight w:val="1500"/>
        </w:trPr>
        <w:tc>
          <w:tcPr>
            <w:tcW w:w="489" w:type="dxa"/>
            <w:noWrap/>
            <w:hideMark/>
          </w:tcPr>
          <w:p w:rsidR="000925C9" w:rsidRPr="003A6739" w:rsidRDefault="00716865"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13</w:t>
            </w:r>
          </w:p>
        </w:tc>
        <w:tc>
          <w:tcPr>
            <w:tcW w:w="1067" w:type="dxa"/>
            <w:noWrap/>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154039-4</w:t>
            </w:r>
          </w:p>
        </w:tc>
        <w:tc>
          <w:tcPr>
            <w:tcW w:w="991" w:type="dxa"/>
          </w:tcPr>
          <w:p w:rsidR="000925C9" w:rsidRPr="003A6739" w:rsidRDefault="0064739D"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463807</w:t>
            </w:r>
          </w:p>
        </w:tc>
        <w:tc>
          <w:tcPr>
            <w:tcW w:w="3380" w:type="dxa"/>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VAGEM - Macarrão, ótima qualidade, tamanho e coloração uniformes, livre de enfermidades, livre de sujidades, sem danos físicos e mecânicos sem danos físicos, acondicionada em caixote, pesando aproximadamente </w:t>
            </w:r>
            <w:proofErr w:type="gramStart"/>
            <w:r w:rsidRPr="003A6739">
              <w:rPr>
                <w:rFonts w:ascii="Calibri" w:eastAsia="Calibri" w:hAnsi="Calibri" w:cs="Calibri"/>
                <w:sz w:val="20"/>
                <w:szCs w:val="20"/>
              </w:rPr>
              <w:t>kg</w:t>
            </w:r>
            <w:proofErr w:type="gramEnd"/>
          </w:p>
        </w:tc>
        <w:tc>
          <w:tcPr>
            <w:tcW w:w="740" w:type="dxa"/>
            <w:noWrap/>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KG</w:t>
            </w:r>
          </w:p>
        </w:tc>
        <w:tc>
          <w:tcPr>
            <w:tcW w:w="1051" w:type="dxa"/>
            <w:noWrap/>
            <w:hideMark/>
          </w:tcPr>
          <w:p w:rsidR="000925C9" w:rsidRPr="003A6739" w:rsidRDefault="000925C9" w:rsidP="003A673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R$</w:t>
            </w:r>
            <w:proofErr w:type="gramStart"/>
            <w:r w:rsidRPr="003A6739">
              <w:rPr>
                <w:rFonts w:ascii="Calibri" w:eastAsia="Calibri" w:hAnsi="Calibri" w:cs="Calibri"/>
                <w:sz w:val="20"/>
                <w:szCs w:val="20"/>
              </w:rPr>
              <w:t xml:space="preserve">   </w:t>
            </w:r>
            <w:proofErr w:type="gramEnd"/>
            <w:r w:rsidR="003A6739" w:rsidRPr="003A6739">
              <w:rPr>
                <w:rFonts w:ascii="Calibri" w:eastAsia="Calibri" w:hAnsi="Calibri" w:cs="Calibri"/>
                <w:sz w:val="20"/>
                <w:szCs w:val="20"/>
              </w:rPr>
              <w:t>10,2067</w:t>
            </w:r>
          </w:p>
        </w:tc>
        <w:tc>
          <w:tcPr>
            <w:tcW w:w="946" w:type="dxa"/>
            <w:noWrap/>
            <w:hideMark/>
          </w:tcPr>
          <w:p w:rsidR="000925C9" w:rsidRPr="003A6739" w:rsidRDefault="000925C9" w:rsidP="003A673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w:t>
            </w:r>
            <w:r w:rsidR="001C5559">
              <w:rPr>
                <w:rFonts w:ascii="Calibri" w:eastAsia="Calibri" w:hAnsi="Calibri" w:cs="Calibri"/>
                <w:sz w:val="20"/>
                <w:szCs w:val="20"/>
              </w:rPr>
              <w:t>212</w:t>
            </w:r>
            <w:r w:rsidR="003A6739" w:rsidRPr="003A6739">
              <w:rPr>
                <w:rFonts w:ascii="Calibri" w:eastAsia="Calibri" w:hAnsi="Calibri" w:cs="Calibri"/>
                <w:sz w:val="20"/>
                <w:szCs w:val="20"/>
              </w:rPr>
              <w:t>,00</w:t>
            </w:r>
            <w:r w:rsidRPr="003A6739">
              <w:rPr>
                <w:rFonts w:ascii="Calibri" w:eastAsia="Calibri" w:hAnsi="Calibri" w:cs="Calibri"/>
                <w:sz w:val="20"/>
                <w:szCs w:val="20"/>
              </w:rPr>
              <w:t xml:space="preserve"> </w:t>
            </w:r>
          </w:p>
        </w:tc>
        <w:tc>
          <w:tcPr>
            <w:tcW w:w="1401" w:type="dxa"/>
            <w:noWrap/>
            <w:hideMark/>
          </w:tcPr>
          <w:p w:rsidR="000925C9" w:rsidRPr="003A6739" w:rsidRDefault="000925C9" w:rsidP="001C555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R$ </w:t>
            </w:r>
            <w:r w:rsidR="003A6739" w:rsidRPr="003A6739">
              <w:rPr>
                <w:rFonts w:ascii="Calibri" w:eastAsia="Calibri" w:hAnsi="Calibri" w:cs="Calibri"/>
                <w:sz w:val="20"/>
                <w:szCs w:val="20"/>
              </w:rPr>
              <w:t>2.</w:t>
            </w:r>
            <w:r w:rsidR="001C5559">
              <w:rPr>
                <w:rFonts w:ascii="Calibri" w:eastAsia="Calibri" w:hAnsi="Calibri" w:cs="Calibri"/>
                <w:sz w:val="20"/>
                <w:szCs w:val="20"/>
              </w:rPr>
              <w:t>163,8204</w:t>
            </w:r>
          </w:p>
        </w:tc>
      </w:tr>
      <w:tr w:rsidR="000925C9" w:rsidRPr="000925C9" w:rsidTr="00885CCF">
        <w:trPr>
          <w:trHeight w:val="2100"/>
        </w:trPr>
        <w:tc>
          <w:tcPr>
            <w:tcW w:w="489" w:type="dxa"/>
            <w:noWrap/>
            <w:hideMark/>
          </w:tcPr>
          <w:p w:rsidR="000925C9" w:rsidRPr="003A6739" w:rsidRDefault="00716865"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lastRenderedPageBreak/>
              <w:t>14</w:t>
            </w:r>
          </w:p>
        </w:tc>
        <w:tc>
          <w:tcPr>
            <w:tcW w:w="1067" w:type="dxa"/>
            <w:noWrap/>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3748-6</w:t>
            </w:r>
          </w:p>
        </w:tc>
        <w:tc>
          <w:tcPr>
            <w:tcW w:w="991" w:type="dxa"/>
          </w:tcPr>
          <w:p w:rsidR="000925C9" w:rsidRPr="003A6739" w:rsidRDefault="0064739D"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464406</w:t>
            </w:r>
          </w:p>
        </w:tc>
        <w:tc>
          <w:tcPr>
            <w:tcW w:w="3380" w:type="dxa"/>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MANGA - Tommy Atkins, de primeira, tamanho, cor e conformação uniformes, devendo ser bem desenvolvida e madura, com polpa intacta e firme, sem danos físicos e mecânicos oriundos do manuseio e transporte, </w:t>
            </w:r>
            <w:proofErr w:type="gramStart"/>
            <w:r w:rsidRPr="003A6739">
              <w:rPr>
                <w:rFonts w:ascii="Calibri" w:eastAsia="Calibri" w:hAnsi="Calibri" w:cs="Calibri"/>
                <w:sz w:val="20"/>
                <w:szCs w:val="20"/>
              </w:rPr>
              <w:t>acondicionada em caixa de madeira de (410x290x170) mm, com 15 unidades, pesando aproximadamente 7,70 kg.</w:t>
            </w:r>
            <w:proofErr w:type="gramEnd"/>
          </w:p>
        </w:tc>
        <w:tc>
          <w:tcPr>
            <w:tcW w:w="740" w:type="dxa"/>
            <w:noWrap/>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KG</w:t>
            </w:r>
          </w:p>
        </w:tc>
        <w:tc>
          <w:tcPr>
            <w:tcW w:w="1051" w:type="dxa"/>
            <w:noWrap/>
            <w:hideMark/>
          </w:tcPr>
          <w:p w:rsidR="000925C9" w:rsidRPr="003A6739" w:rsidRDefault="000925C9" w:rsidP="003A673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R$     </w:t>
            </w:r>
            <w:r w:rsidR="003A6739" w:rsidRPr="003A6739">
              <w:rPr>
                <w:rFonts w:ascii="Calibri" w:eastAsia="Calibri" w:hAnsi="Calibri" w:cs="Calibri"/>
                <w:sz w:val="20"/>
                <w:szCs w:val="20"/>
              </w:rPr>
              <w:t>5,1600</w:t>
            </w:r>
            <w:r w:rsidRPr="003A6739">
              <w:rPr>
                <w:rFonts w:ascii="Calibri" w:eastAsia="Calibri" w:hAnsi="Calibri" w:cs="Calibri"/>
                <w:sz w:val="20"/>
                <w:szCs w:val="20"/>
              </w:rPr>
              <w:t xml:space="preserve"> </w:t>
            </w:r>
          </w:p>
        </w:tc>
        <w:tc>
          <w:tcPr>
            <w:tcW w:w="946" w:type="dxa"/>
            <w:noWrap/>
            <w:hideMark/>
          </w:tcPr>
          <w:p w:rsidR="000925C9" w:rsidRPr="003A6739" w:rsidRDefault="000925C9" w:rsidP="001C555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w:t>
            </w:r>
            <w:r w:rsidR="003A6739" w:rsidRPr="003A6739">
              <w:rPr>
                <w:rFonts w:ascii="Calibri" w:eastAsia="Calibri" w:hAnsi="Calibri" w:cs="Calibri"/>
                <w:sz w:val="20"/>
                <w:szCs w:val="20"/>
              </w:rPr>
              <w:t>1.0</w:t>
            </w:r>
            <w:r w:rsidR="001C5559">
              <w:rPr>
                <w:rFonts w:ascii="Calibri" w:eastAsia="Calibri" w:hAnsi="Calibri" w:cs="Calibri"/>
                <w:sz w:val="20"/>
                <w:szCs w:val="20"/>
              </w:rPr>
              <w:t>7</w:t>
            </w:r>
            <w:r w:rsidR="003A6739" w:rsidRPr="003A6739">
              <w:rPr>
                <w:rFonts w:ascii="Calibri" w:eastAsia="Calibri" w:hAnsi="Calibri" w:cs="Calibri"/>
                <w:sz w:val="20"/>
                <w:szCs w:val="20"/>
              </w:rPr>
              <w:t>0,00</w:t>
            </w:r>
          </w:p>
        </w:tc>
        <w:tc>
          <w:tcPr>
            <w:tcW w:w="1401" w:type="dxa"/>
            <w:noWrap/>
            <w:hideMark/>
          </w:tcPr>
          <w:p w:rsidR="003A6739" w:rsidRPr="003A6739" w:rsidRDefault="000925C9" w:rsidP="001C555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R$ </w:t>
            </w:r>
            <w:r w:rsidR="003A6739" w:rsidRPr="003A6739">
              <w:rPr>
                <w:rFonts w:ascii="Calibri" w:eastAsia="Calibri" w:hAnsi="Calibri" w:cs="Calibri"/>
                <w:sz w:val="20"/>
                <w:szCs w:val="20"/>
              </w:rPr>
              <w:t>5.</w:t>
            </w:r>
            <w:r w:rsidR="001C5559">
              <w:rPr>
                <w:rFonts w:ascii="Calibri" w:eastAsia="Calibri" w:hAnsi="Calibri" w:cs="Calibri"/>
                <w:sz w:val="20"/>
                <w:szCs w:val="20"/>
              </w:rPr>
              <w:t>521,2000</w:t>
            </w:r>
          </w:p>
        </w:tc>
      </w:tr>
      <w:tr w:rsidR="000925C9" w:rsidRPr="000925C9" w:rsidTr="00885CCF">
        <w:trPr>
          <w:trHeight w:val="1500"/>
        </w:trPr>
        <w:tc>
          <w:tcPr>
            <w:tcW w:w="489" w:type="dxa"/>
            <w:noWrap/>
            <w:hideMark/>
          </w:tcPr>
          <w:p w:rsidR="000925C9" w:rsidRPr="003A6739" w:rsidRDefault="00716865"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15</w:t>
            </w:r>
          </w:p>
        </w:tc>
        <w:tc>
          <w:tcPr>
            <w:tcW w:w="1067" w:type="dxa"/>
            <w:noWrap/>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257748-8</w:t>
            </w:r>
          </w:p>
        </w:tc>
        <w:tc>
          <w:tcPr>
            <w:tcW w:w="991" w:type="dxa"/>
          </w:tcPr>
          <w:p w:rsidR="000925C9" w:rsidRPr="003A6739" w:rsidRDefault="0064739D"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464393</w:t>
            </w:r>
          </w:p>
        </w:tc>
        <w:tc>
          <w:tcPr>
            <w:tcW w:w="3380" w:type="dxa"/>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LARANJA - </w:t>
            </w:r>
            <w:proofErr w:type="spellStart"/>
            <w:r w:rsidRPr="003A6739">
              <w:rPr>
                <w:rFonts w:ascii="Calibri" w:eastAsia="Calibri" w:hAnsi="Calibri" w:cs="Calibri"/>
                <w:sz w:val="20"/>
                <w:szCs w:val="20"/>
              </w:rPr>
              <w:t>Pêra</w:t>
            </w:r>
            <w:proofErr w:type="spellEnd"/>
            <w:r w:rsidRPr="003A6739">
              <w:rPr>
                <w:rFonts w:ascii="Calibri" w:eastAsia="Calibri" w:hAnsi="Calibri" w:cs="Calibri"/>
                <w:sz w:val="20"/>
                <w:szCs w:val="20"/>
              </w:rPr>
              <w:t xml:space="preserve">, cor amarela esverdeada, de primeira, livre de resíduos de fertilizantes sabor e cheiro cítricos, </w:t>
            </w:r>
            <w:proofErr w:type="gramStart"/>
            <w:r w:rsidRPr="003A6739">
              <w:rPr>
                <w:rFonts w:ascii="Calibri" w:eastAsia="Calibri" w:hAnsi="Calibri" w:cs="Calibri"/>
                <w:sz w:val="20"/>
                <w:szCs w:val="20"/>
              </w:rPr>
              <w:t>tamanho grande, devendo ser bem desenvolvida e madura, boa</w:t>
            </w:r>
            <w:proofErr w:type="gramEnd"/>
            <w:r w:rsidRPr="003A6739">
              <w:rPr>
                <w:rFonts w:ascii="Calibri" w:eastAsia="Calibri" w:hAnsi="Calibri" w:cs="Calibri"/>
                <w:sz w:val="20"/>
                <w:szCs w:val="20"/>
              </w:rPr>
              <w:t xml:space="preserve"> qualidade, acondicionada de forma apropriada.</w:t>
            </w:r>
          </w:p>
        </w:tc>
        <w:tc>
          <w:tcPr>
            <w:tcW w:w="740" w:type="dxa"/>
            <w:noWrap/>
            <w:hideMark/>
          </w:tcPr>
          <w:p w:rsidR="000925C9" w:rsidRPr="003A6739" w:rsidRDefault="000925C9" w:rsidP="00DC6172">
            <w:pPr>
              <w:pStyle w:val="Normal1"/>
              <w:tabs>
                <w:tab w:val="left" w:pos="426"/>
              </w:tabs>
              <w:spacing w:before="240" w:after="240"/>
              <w:ind w:right="-1"/>
              <w:rPr>
                <w:rFonts w:ascii="Calibri" w:eastAsia="Calibri" w:hAnsi="Calibri" w:cs="Calibri"/>
                <w:sz w:val="20"/>
                <w:szCs w:val="20"/>
              </w:rPr>
            </w:pPr>
            <w:proofErr w:type="spellStart"/>
            <w:r w:rsidRPr="003A6739">
              <w:rPr>
                <w:rFonts w:ascii="Calibri" w:eastAsia="Calibri" w:hAnsi="Calibri" w:cs="Calibri"/>
                <w:sz w:val="20"/>
                <w:szCs w:val="20"/>
              </w:rPr>
              <w:t>Unid</w:t>
            </w:r>
            <w:proofErr w:type="spellEnd"/>
          </w:p>
        </w:tc>
        <w:tc>
          <w:tcPr>
            <w:tcW w:w="1051" w:type="dxa"/>
            <w:noWrap/>
            <w:hideMark/>
          </w:tcPr>
          <w:p w:rsidR="000925C9" w:rsidRPr="003A6739" w:rsidRDefault="000925C9" w:rsidP="003A673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R$     </w:t>
            </w:r>
            <w:r w:rsidR="003A6739" w:rsidRPr="003A6739">
              <w:rPr>
                <w:rFonts w:ascii="Calibri" w:eastAsia="Calibri" w:hAnsi="Calibri" w:cs="Calibri"/>
                <w:sz w:val="20"/>
                <w:szCs w:val="20"/>
              </w:rPr>
              <w:t>1,3567</w:t>
            </w:r>
            <w:r w:rsidRPr="003A6739">
              <w:rPr>
                <w:rFonts w:ascii="Calibri" w:eastAsia="Calibri" w:hAnsi="Calibri" w:cs="Calibri"/>
                <w:sz w:val="20"/>
                <w:szCs w:val="20"/>
              </w:rPr>
              <w:t xml:space="preserve"> </w:t>
            </w:r>
          </w:p>
        </w:tc>
        <w:tc>
          <w:tcPr>
            <w:tcW w:w="946" w:type="dxa"/>
            <w:noWrap/>
            <w:hideMark/>
          </w:tcPr>
          <w:p w:rsidR="000925C9" w:rsidRPr="003A6739" w:rsidRDefault="003A6739" w:rsidP="001C555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   4.</w:t>
            </w:r>
            <w:r w:rsidR="001C5559">
              <w:rPr>
                <w:rFonts w:ascii="Calibri" w:eastAsia="Calibri" w:hAnsi="Calibri" w:cs="Calibri"/>
                <w:sz w:val="20"/>
                <w:szCs w:val="20"/>
              </w:rPr>
              <w:t>053</w:t>
            </w:r>
            <w:r w:rsidRPr="003A6739">
              <w:rPr>
                <w:rFonts w:ascii="Calibri" w:eastAsia="Calibri" w:hAnsi="Calibri" w:cs="Calibri"/>
                <w:sz w:val="20"/>
                <w:szCs w:val="20"/>
              </w:rPr>
              <w:t>,00</w:t>
            </w:r>
            <w:r w:rsidR="000925C9" w:rsidRPr="003A6739">
              <w:rPr>
                <w:rFonts w:ascii="Calibri" w:eastAsia="Calibri" w:hAnsi="Calibri" w:cs="Calibri"/>
                <w:sz w:val="20"/>
                <w:szCs w:val="20"/>
              </w:rPr>
              <w:t xml:space="preserve"> </w:t>
            </w:r>
          </w:p>
        </w:tc>
        <w:tc>
          <w:tcPr>
            <w:tcW w:w="1401" w:type="dxa"/>
            <w:noWrap/>
            <w:hideMark/>
          </w:tcPr>
          <w:p w:rsidR="000925C9" w:rsidRPr="003A6739" w:rsidRDefault="003A6739" w:rsidP="001C5559">
            <w:pPr>
              <w:pStyle w:val="Normal1"/>
              <w:tabs>
                <w:tab w:val="left" w:pos="426"/>
              </w:tabs>
              <w:spacing w:before="240" w:after="240"/>
              <w:ind w:right="-1"/>
              <w:rPr>
                <w:rFonts w:ascii="Calibri" w:eastAsia="Calibri" w:hAnsi="Calibri" w:cs="Calibri"/>
                <w:sz w:val="20"/>
                <w:szCs w:val="20"/>
              </w:rPr>
            </w:pPr>
            <w:r w:rsidRPr="003A6739">
              <w:rPr>
                <w:rFonts w:ascii="Calibri" w:eastAsia="Calibri" w:hAnsi="Calibri" w:cs="Calibri"/>
                <w:sz w:val="20"/>
                <w:szCs w:val="20"/>
              </w:rPr>
              <w:t xml:space="preserve">R$ </w:t>
            </w:r>
            <w:r w:rsidR="0055711E">
              <w:rPr>
                <w:rFonts w:ascii="Calibri" w:eastAsia="Calibri" w:hAnsi="Calibri" w:cs="Calibri"/>
                <w:sz w:val="20"/>
                <w:szCs w:val="20"/>
              </w:rPr>
              <w:t>5.</w:t>
            </w:r>
            <w:r w:rsidR="001C5559">
              <w:rPr>
                <w:rFonts w:ascii="Calibri" w:eastAsia="Calibri" w:hAnsi="Calibri" w:cs="Calibri"/>
                <w:sz w:val="20"/>
                <w:szCs w:val="20"/>
              </w:rPr>
              <w:t>498,7051</w:t>
            </w:r>
          </w:p>
        </w:tc>
      </w:tr>
      <w:tr w:rsidR="000925C9" w:rsidRPr="000925C9" w:rsidTr="00885CCF">
        <w:trPr>
          <w:trHeight w:val="2700"/>
        </w:trPr>
        <w:tc>
          <w:tcPr>
            <w:tcW w:w="489" w:type="dxa"/>
            <w:noWrap/>
            <w:hideMark/>
          </w:tcPr>
          <w:p w:rsidR="000925C9" w:rsidRPr="0055711E" w:rsidRDefault="00716865"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16</w:t>
            </w:r>
          </w:p>
        </w:tc>
        <w:tc>
          <w:tcPr>
            <w:tcW w:w="1067" w:type="dxa"/>
            <w:noWrap/>
            <w:hideMark/>
          </w:tcPr>
          <w:p w:rsidR="000925C9" w:rsidRPr="0055711E" w:rsidRDefault="000925C9" w:rsidP="00DC6172">
            <w:pPr>
              <w:pStyle w:val="Normal1"/>
              <w:tabs>
                <w:tab w:val="left" w:pos="426"/>
              </w:tabs>
              <w:spacing w:before="240" w:after="240"/>
              <w:ind w:right="-1"/>
              <w:rPr>
                <w:rFonts w:ascii="Calibri" w:eastAsia="Calibri" w:hAnsi="Calibri" w:cs="Calibri"/>
                <w:sz w:val="20"/>
                <w:szCs w:val="20"/>
              </w:rPr>
            </w:pPr>
            <w:r w:rsidRPr="0055711E">
              <w:rPr>
                <w:rFonts w:ascii="Calibri" w:eastAsia="Calibri" w:hAnsi="Calibri" w:cs="Calibri"/>
                <w:sz w:val="20"/>
                <w:szCs w:val="20"/>
              </w:rPr>
              <w:t>276170-0</w:t>
            </w:r>
          </w:p>
        </w:tc>
        <w:tc>
          <w:tcPr>
            <w:tcW w:w="991" w:type="dxa"/>
          </w:tcPr>
          <w:p w:rsidR="000925C9" w:rsidRPr="0055711E" w:rsidRDefault="0064739D"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464392</w:t>
            </w:r>
          </w:p>
        </w:tc>
        <w:tc>
          <w:tcPr>
            <w:tcW w:w="3380" w:type="dxa"/>
            <w:hideMark/>
          </w:tcPr>
          <w:p w:rsidR="000925C9" w:rsidRPr="0055711E" w:rsidRDefault="000925C9" w:rsidP="00DC6172">
            <w:pPr>
              <w:pStyle w:val="Normal1"/>
              <w:tabs>
                <w:tab w:val="left" w:pos="426"/>
              </w:tabs>
              <w:spacing w:before="240" w:after="240"/>
              <w:ind w:right="-1"/>
              <w:rPr>
                <w:rFonts w:ascii="Calibri" w:eastAsia="Calibri" w:hAnsi="Calibri" w:cs="Calibri"/>
                <w:sz w:val="20"/>
                <w:szCs w:val="20"/>
              </w:rPr>
            </w:pPr>
            <w:r w:rsidRPr="0055711E">
              <w:rPr>
                <w:rFonts w:ascii="Calibri" w:eastAsia="Calibri" w:hAnsi="Calibri" w:cs="Calibri"/>
                <w:sz w:val="20"/>
                <w:szCs w:val="20"/>
              </w:rPr>
              <w:t xml:space="preserve">GOIABA - Vermelha, fresca, de primeira, com aspecto cor, cheiro e sabor próprio, com polpa firme e intacta, tamanho e coloração uniformes, devendo ser bem desenvolvida e madura, isenta de enfermidades, material terroso e umidade externa anormal, isenta de fertilizantes sujidades, sem parasitas e larvas, sem danos físicos e mecânicos </w:t>
            </w:r>
            <w:proofErr w:type="gramStart"/>
            <w:r w:rsidRPr="0055711E">
              <w:rPr>
                <w:rFonts w:ascii="Calibri" w:eastAsia="Calibri" w:hAnsi="Calibri" w:cs="Calibri"/>
                <w:sz w:val="20"/>
                <w:szCs w:val="20"/>
              </w:rPr>
              <w:t>oriundos de manuseio e transporte, acondicionada de forma adequada</w:t>
            </w:r>
            <w:proofErr w:type="gramEnd"/>
            <w:r w:rsidRPr="0055711E">
              <w:rPr>
                <w:rFonts w:ascii="Calibri" w:eastAsia="Calibri" w:hAnsi="Calibri" w:cs="Calibri"/>
                <w:sz w:val="20"/>
                <w:szCs w:val="20"/>
              </w:rPr>
              <w:t xml:space="preserve"> para o seu manuseio.</w:t>
            </w:r>
          </w:p>
        </w:tc>
        <w:tc>
          <w:tcPr>
            <w:tcW w:w="740" w:type="dxa"/>
            <w:noWrap/>
            <w:hideMark/>
          </w:tcPr>
          <w:p w:rsidR="000925C9" w:rsidRPr="0055711E" w:rsidRDefault="000925C9" w:rsidP="00DC6172">
            <w:pPr>
              <w:pStyle w:val="Normal1"/>
              <w:tabs>
                <w:tab w:val="left" w:pos="426"/>
              </w:tabs>
              <w:spacing w:before="240" w:after="240"/>
              <w:ind w:right="-1"/>
              <w:rPr>
                <w:rFonts w:ascii="Calibri" w:eastAsia="Calibri" w:hAnsi="Calibri" w:cs="Calibri"/>
                <w:sz w:val="20"/>
                <w:szCs w:val="20"/>
              </w:rPr>
            </w:pPr>
            <w:r w:rsidRPr="0055711E">
              <w:rPr>
                <w:rFonts w:ascii="Calibri" w:eastAsia="Calibri" w:hAnsi="Calibri" w:cs="Calibri"/>
                <w:sz w:val="20"/>
                <w:szCs w:val="20"/>
              </w:rPr>
              <w:t>KG</w:t>
            </w:r>
          </w:p>
        </w:tc>
        <w:tc>
          <w:tcPr>
            <w:tcW w:w="1051" w:type="dxa"/>
            <w:noWrap/>
            <w:hideMark/>
          </w:tcPr>
          <w:p w:rsidR="000925C9" w:rsidRPr="0055711E" w:rsidRDefault="000925C9" w:rsidP="0055711E">
            <w:pPr>
              <w:pStyle w:val="Normal1"/>
              <w:tabs>
                <w:tab w:val="left" w:pos="426"/>
              </w:tabs>
              <w:spacing w:before="240" w:after="240"/>
              <w:ind w:right="-1"/>
              <w:rPr>
                <w:rFonts w:ascii="Calibri" w:eastAsia="Calibri" w:hAnsi="Calibri" w:cs="Calibri"/>
                <w:sz w:val="20"/>
                <w:szCs w:val="20"/>
              </w:rPr>
            </w:pPr>
            <w:r w:rsidRPr="0055711E">
              <w:rPr>
                <w:rFonts w:ascii="Calibri" w:eastAsia="Calibri" w:hAnsi="Calibri" w:cs="Calibri"/>
                <w:sz w:val="20"/>
                <w:szCs w:val="20"/>
              </w:rPr>
              <w:t xml:space="preserve"> R$     </w:t>
            </w:r>
            <w:r w:rsidR="0055711E" w:rsidRPr="0055711E">
              <w:rPr>
                <w:rFonts w:ascii="Calibri" w:eastAsia="Calibri" w:hAnsi="Calibri" w:cs="Calibri"/>
                <w:sz w:val="20"/>
                <w:szCs w:val="20"/>
              </w:rPr>
              <w:t>5,9950</w:t>
            </w:r>
            <w:r w:rsidRPr="0055711E">
              <w:rPr>
                <w:rFonts w:ascii="Calibri" w:eastAsia="Calibri" w:hAnsi="Calibri" w:cs="Calibri"/>
                <w:sz w:val="20"/>
                <w:szCs w:val="20"/>
              </w:rPr>
              <w:t xml:space="preserve"> </w:t>
            </w:r>
          </w:p>
        </w:tc>
        <w:tc>
          <w:tcPr>
            <w:tcW w:w="946" w:type="dxa"/>
            <w:noWrap/>
            <w:hideMark/>
          </w:tcPr>
          <w:p w:rsidR="000925C9" w:rsidRPr="0055711E" w:rsidRDefault="000925C9" w:rsidP="001C5559">
            <w:pPr>
              <w:pStyle w:val="Normal1"/>
              <w:tabs>
                <w:tab w:val="left" w:pos="426"/>
              </w:tabs>
              <w:spacing w:before="240" w:after="240"/>
              <w:ind w:right="-1"/>
              <w:rPr>
                <w:rFonts w:ascii="Calibri" w:eastAsia="Calibri" w:hAnsi="Calibri" w:cs="Calibri"/>
                <w:sz w:val="20"/>
                <w:szCs w:val="20"/>
              </w:rPr>
            </w:pPr>
            <w:r w:rsidRPr="0055711E">
              <w:rPr>
                <w:rFonts w:ascii="Calibri" w:eastAsia="Calibri" w:hAnsi="Calibri" w:cs="Calibri"/>
                <w:sz w:val="20"/>
                <w:szCs w:val="20"/>
              </w:rPr>
              <w:t xml:space="preserve">      </w:t>
            </w:r>
            <w:r w:rsidR="0055711E" w:rsidRPr="0055711E">
              <w:rPr>
                <w:rFonts w:ascii="Calibri" w:eastAsia="Calibri" w:hAnsi="Calibri" w:cs="Calibri"/>
                <w:sz w:val="20"/>
                <w:szCs w:val="20"/>
              </w:rPr>
              <w:t>62</w:t>
            </w:r>
            <w:r w:rsidR="001C5559">
              <w:rPr>
                <w:rFonts w:ascii="Calibri" w:eastAsia="Calibri" w:hAnsi="Calibri" w:cs="Calibri"/>
                <w:sz w:val="20"/>
                <w:szCs w:val="20"/>
              </w:rPr>
              <w:t>7</w:t>
            </w:r>
            <w:r w:rsidR="0055711E" w:rsidRPr="0055711E">
              <w:rPr>
                <w:rFonts w:ascii="Calibri" w:eastAsia="Calibri" w:hAnsi="Calibri" w:cs="Calibri"/>
                <w:sz w:val="20"/>
                <w:szCs w:val="20"/>
              </w:rPr>
              <w:t>,00</w:t>
            </w:r>
            <w:r w:rsidRPr="0055711E">
              <w:rPr>
                <w:rFonts w:ascii="Calibri" w:eastAsia="Calibri" w:hAnsi="Calibri" w:cs="Calibri"/>
                <w:sz w:val="20"/>
                <w:szCs w:val="20"/>
              </w:rPr>
              <w:t xml:space="preserve"> </w:t>
            </w:r>
          </w:p>
        </w:tc>
        <w:tc>
          <w:tcPr>
            <w:tcW w:w="1401" w:type="dxa"/>
            <w:noWrap/>
            <w:hideMark/>
          </w:tcPr>
          <w:p w:rsidR="000925C9" w:rsidRPr="0055711E" w:rsidRDefault="000925C9" w:rsidP="001C5559">
            <w:pPr>
              <w:pStyle w:val="Normal1"/>
              <w:tabs>
                <w:tab w:val="left" w:pos="426"/>
              </w:tabs>
              <w:spacing w:before="240" w:after="240"/>
              <w:ind w:right="-1"/>
              <w:rPr>
                <w:rFonts w:ascii="Calibri" w:eastAsia="Calibri" w:hAnsi="Calibri" w:cs="Calibri"/>
                <w:sz w:val="20"/>
                <w:szCs w:val="20"/>
              </w:rPr>
            </w:pPr>
            <w:r w:rsidRPr="0055711E">
              <w:rPr>
                <w:rFonts w:ascii="Calibri" w:eastAsia="Calibri" w:hAnsi="Calibri" w:cs="Calibri"/>
                <w:sz w:val="20"/>
                <w:szCs w:val="20"/>
              </w:rPr>
              <w:t xml:space="preserve">R$ </w:t>
            </w:r>
            <w:r w:rsidR="0055711E" w:rsidRPr="0055711E">
              <w:rPr>
                <w:rFonts w:ascii="Calibri" w:eastAsia="Calibri" w:hAnsi="Calibri" w:cs="Calibri"/>
                <w:sz w:val="20"/>
                <w:szCs w:val="20"/>
              </w:rPr>
              <w:t>3.</w:t>
            </w:r>
            <w:r w:rsidR="001C5559">
              <w:rPr>
                <w:rFonts w:ascii="Calibri" w:eastAsia="Calibri" w:hAnsi="Calibri" w:cs="Calibri"/>
                <w:sz w:val="20"/>
                <w:szCs w:val="20"/>
              </w:rPr>
              <w:t>758,8650</w:t>
            </w:r>
          </w:p>
        </w:tc>
      </w:tr>
      <w:tr w:rsidR="0055711E" w:rsidRPr="000925C9" w:rsidTr="00885CCF">
        <w:trPr>
          <w:trHeight w:val="2100"/>
        </w:trPr>
        <w:tc>
          <w:tcPr>
            <w:tcW w:w="489" w:type="dxa"/>
            <w:tcBorders>
              <w:bottom w:val="single" w:sz="4" w:space="0" w:color="auto"/>
            </w:tcBorders>
            <w:noWrap/>
          </w:tcPr>
          <w:p w:rsidR="0055711E" w:rsidRPr="000925C9" w:rsidRDefault="00716865" w:rsidP="00DC6172">
            <w:pPr>
              <w:pStyle w:val="Normal1"/>
              <w:tabs>
                <w:tab w:val="left" w:pos="426"/>
              </w:tabs>
              <w:spacing w:before="240" w:after="240"/>
              <w:ind w:right="-1"/>
              <w:rPr>
                <w:rFonts w:ascii="Calibri" w:eastAsia="Calibri" w:hAnsi="Calibri" w:cs="Calibri"/>
                <w:sz w:val="20"/>
                <w:szCs w:val="20"/>
                <w:highlight w:val="yellow"/>
              </w:rPr>
            </w:pPr>
            <w:r w:rsidRPr="00716865">
              <w:rPr>
                <w:rFonts w:ascii="Calibri" w:eastAsia="Calibri" w:hAnsi="Calibri" w:cs="Calibri"/>
                <w:sz w:val="20"/>
                <w:szCs w:val="20"/>
              </w:rPr>
              <w:t>17</w:t>
            </w:r>
          </w:p>
        </w:tc>
        <w:tc>
          <w:tcPr>
            <w:tcW w:w="1067" w:type="dxa"/>
            <w:tcBorders>
              <w:bottom w:val="single" w:sz="4" w:space="0" w:color="auto"/>
            </w:tcBorders>
            <w:noWrap/>
          </w:tcPr>
          <w:p w:rsidR="0055711E" w:rsidRPr="0064739D" w:rsidRDefault="0064739D" w:rsidP="00DC6172">
            <w:pPr>
              <w:pStyle w:val="Normal1"/>
              <w:tabs>
                <w:tab w:val="left" w:pos="426"/>
              </w:tabs>
              <w:spacing w:before="240" w:after="240"/>
              <w:ind w:right="-1"/>
              <w:rPr>
                <w:rFonts w:ascii="Calibri" w:eastAsia="Calibri" w:hAnsi="Calibri" w:cs="Calibri"/>
                <w:sz w:val="20"/>
                <w:szCs w:val="20"/>
              </w:rPr>
            </w:pPr>
            <w:r w:rsidRPr="0064739D">
              <w:rPr>
                <w:rFonts w:ascii="Calibri" w:eastAsia="Calibri" w:hAnsi="Calibri" w:cs="Calibri"/>
                <w:sz w:val="20"/>
                <w:szCs w:val="20"/>
              </w:rPr>
              <w:t>243081-9</w:t>
            </w:r>
          </w:p>
        </w:tc>
        <w:tc>
          <w:tcPr>
            <w:tcW w:w="991" w:type="dxa"/>
            <w:tcBorders>
              <w:bottom w:val="single" w:sz="4" w:space="0" w:color="auto"/>
            </w:tcBorders>
          </w:tcPr>
          <w:p w:rsidR="0055711E" w:rsidRPr="0064739D" w:rsidRDefault="0064739D" w:rsidP="00DC6172">
            <w:pPr>
              <w:pStyle w:val="Normal1"/>
              <w:tabs>
                <w:tab w:val="left" w:pos="426"/>
              </w:tabs>
              <w:spacing w:before="240" w:after="240"/>
              <w:ind w:right="-1"/>
              <w:rPr>
                <w:rFonts w:ascii="Calibri" w:eastAsia="Calibri" w:hAnsi="Calibri" w:cs="Calibri"/>
                <w:sz w:val="20"/>
                <w:szCs w:val="20"/>
              </w:rPr>
            </w:pPr>
            <w:r w:rsidRPr="0064739D">
              <w:rPr>
                <w:rFonts w:ascii="Calibri" w:eastAsia="Calibri" w:hAnsi="Calibri" w:cs="Calibri"/>
                <w:sz w:val="20"/>
                <w:szCs w:val="20"/>
              </w:rPr>
              <w:t>464401</w:t>
            </w:r>
          </w:p>
        </w:tc>
        <w:tc>
          <w:tcPr>
            <w:tcW w:w="3380" w:type="dxa"/>
            <w:tcBorders>
              <w:bottom w:val="single" w:sz="4" w:space="0" w:color="auto"/>
            </w:tcBorders>
          </w:tcPr>
          <w:p w:rsidR="0055711E" w:rsidRPr="0055711E" w:rsidRDefault="0055711E" w:rsidP="0055711E">
            <w:pPr>
              <w:rPr>
                <w:rFonts w:ascii="Calibri" w:hAnsi="Calibri" w:cs="Calibri"/>
                <w:color w:val="000000"/>
                <w:sz w:val="20"/>
                <w:szCs w:val="20"/>
              </w:rPr>
            </w:pPr>
            <w:r>
              <w:rPr>
                <w:rFonts w:ascii="Calibri" w:hAnsi="Calibri" w:cs="Calibri"/>
                <w:color w:val="000000"/>
                <w:sz w:val="20"/>
                <w:szCs w:val="20"/>
              </w:rPr>
              <w:t>MAÇÃ - Vermelha grande, nacional, de primeira, apresentando tamanho, cor e conformação uniforme, devendo ser bem desenvolvida e madura, com polpa intacta e firme, Sem danos físicos e mecânicos oriundos do manuseio e transporte, acondicionados em caixa papelão ondulado.</w:t>
            </w:r>
          </w:p>
        </w:tc>
        <w:tc>
          <w:tcPr>
            <w:tcW w:w="740" w:type="dxa"/>
            <w:tcBorders>
              <w:bottom w:val="single" w:sz="4" w:space="0" w:color="auto"/>
            </w:tcBorders>
            <w:noWrap/>
          </w:tcPr>
          <w:p w:rsidR="0055711E" w:rsidRPr="0055711E" w:rsidRDefault="0055711E" w:rsidP="00DC6172">
            <w:pPr>
              <w:pStyle w:val="Normal1"/>
              <w:tabs>
                <w:tab w:val="left" w:pos="426"/>
              </w:tabs>
              <w:spacing w:before="240" w:after="240"/>
              <w:ind w:right="-1"/>
              <w:rPr>
                <w:rFonts w:ascii="Calibri" w:eastAsia="Calibri" w:hAnsi="Calibri" w:cs="Calibri"/>
                <w:sz w:val="20"/>
                <w:szCs w:val="20"/>
              </w:rPr>
            </w:pPr>
            <w:r w:rsidRPr="0055711E">
              <w:rPr>
                <w:rFonts w:ascii="Calibri" w:eastAsia="Calibri" w:hAnsi="Calibri" w:cs="Calibri"/>
                <w:sz w:val="20"/>
                <w:szCs w:val="20"/>
              </w:rPr>
              <w:t>KG</w:t>
            </w:r>
          </w:p>
        </w:tc>
        <w:tc>
          <w:tcPr>
            <w:tcW w:w="1051" w:type="dxa"/>
            <w:tcBorders>
              <w:bottom w:val="single" w:sz="4" w:space="0" w:color="auto"/>
            </w:tcBorders>
            <w:noWrap/>
          </w:tcPr>
          <w:p w:rsidR="0055711E" w:rsidRPr="0055711E" w:rsidRDefault="0055711E" w:rsidP="00DC6172">
            <w:pPr>
              <w:pStyle w:val="Normal1"/>
              <w:tabs>
                <w:tab w:val="left" w:pos="426"/>
              </w:tabs>
              <w:spacing w:before="240" w:after="240"/>
              <w:ind w:right="-1"/>
              <w:rPr>
                <w:rFonts w:ascii="Calibri" w:eastAsia="Calibri" w:hAnsi="Calibri" w:cs="Calibri"/>
                <w:sz w:val="20"/>
                <w:szCs w:val="20"/>
              </w:rPr>
            </w:pPr>
            <w:r w:rsidRPr="0055711E">
              <w:rPr>
                <w:rFonts w:ascii="Calibri" w:eastAsia="Calibri" w:hAnsi="Calibri" w:cs="Calibri"/>
                <w:sz w:val="20"/>
                <w:szCs w:val="20"/>
              </w:rPr>
              <w:t>R$ 9,9700</w:t>
            </w:r>
          </w:p>
        </w:tc>
        <w:tc>
          <w:tcPr>
            <w:tcW w:w="946" w:type="dxa"/>
            <w:tcBorders>
              <w:bottom w:val="single" w:sz="4" w:space="0" w:color="auto"/>
            </w:tcBorders>
            <w:noWrap/>
          </w:tcPr>
          <w:p w:rsidR="0055711E" w:rsidRPr="0055711E" w:rsidRDefault="0055711E" w:rsidP="001C5559">
            <w:pPr>
              <w:pStyle w:val="Normal1"/>
              <w:tabs>
                <w:tab w:val="left" w:pos="426"/>
              </w:tabs>
              <w:spacing w:before="240" w:after="240"/>
              <w:ind w:right="-1"/>
              <w:rPr>
                <w:rFonts w:ascii="Calibri" w:eastAsia="Calibri" w:hAnsi="Calibri" w:cs="Calibri"/>
                <w:sz w:val="20"/>
                <w:szCs w:val="20"/>
              </w:rPr>
            </w:pPr>
            <w:r w:rsidRPr="0055711E">
              <w:rPr>
                <w:rFonts w:ascii="Calibri" w:eastAsia="Calibri" w:hAnsi="Calibri" w:cs="Calibri"/>
                <w:sz w:val="20"/>
                <w:szCs w:val="20"/>
              </w:rPr>
              <w:t>71</w:t>
            </w:r>
            <w:r w:rsidR="001C5559">
              <w:rPr>
                <w:rFonts w:ascii="Calibri" w:eastAsia="Calibri" w:hAnsi="Calibri" w:cs="Calibri"/>
                <w:sz w:val="20"/>
                <w:szCs w:val="20"/>
              </w:rPr>
              <w:t>3</w:t>
            </w:r>
            <w:r w:rsidRPr="0055711E">
              <w:rPr>
                <w:rFonts w:ascii="Calibri" w:eastAsia="Calibri" w:hAnsi="Calibri" w:cs="Calibri"/>
                <w:sz w:val="20"/>
                <w:szCs w:val="20"/>
              </w:rPr>
              <w:t>,00</w:t>
            </w:r>
          </w:p>
        </w:tc>
        <w:tc>
          <w:tcPr>
            <w:tcW w:w="1401" w:type="dxa"/>
            <w:tcBorders>
              <w:bottom w:val="single" w:sz="4" w:space="0" w:color="auto"/>
            </w:tcBorders>
            <w:noWrap/>
          </w:tcPr>
          <w:p w:rsidR="0055711E" w:rsidRPr="0055711E" w:rsidRDefault="0055711E" w:rsidP="001C5559">
            <w:pPr>
              <w:pStyle w:val="Normal1"/>
              <w:tabs>
                <w:tab w:val="left" w:pos="426"/>
              </w:tabs>
              <w:spacing w:before="240" w:after="240"/>
              <w:ind w:right="-1"/>
              <w:rPr>
                <w:rFonts w:ascii="Calibri" w:eastAsia="Calibri" w:hAnsi="Calibri" w:cs="Calibri"/>
                <w:sz w:val="20"/>
                <w:szCs w:val="20"/>
              </w:rPr>
            </w:pPr>
            <w:r w:rsidRPr="0055711E">
              <w:rPr>
                <w:rFonts w:ascii="Calibri" w:eastAsia="Calibri" w:hAnsi="Calibri" w:cs="Calibri"/>
                <w:sz w:val="20"/>
                <w:szCs w:val="20"/>
              </w:rPr>
              <w:t>R$ 7.</w:t>
            </w:r>
            <w:r w:rsidR="001C5559">
              <w:rPr>
                <w:rFonts w:ascii="Calibri" w:eastAsia="Calibri" w:hAnsi="Calibri" w:cs="Calibri"/>
                <w:sz w:val="20"/>
                <w:szCs w:val="20"/>
              </w:rPr>
              <w:t>108,6100</w:t>
            </w:r>
          </w:p>
        </w:tc>
      </w:tr>
      <w:tr w:rsidR="000925C9" w:rsidRPr="000925C9" w:rsidTr="00885CCF">
        <w:trPr>
          <w:trHeight w:val="2100"/>
        </w:trPr>
        <w:tc>
          <w:tcPr>
            <w:tcW w:w="489" w:type="dxa"/>
            <w:tcBorders>
              <w:bottom w:val="single" w:sz="4" w:space="0" w:color="auto"/>
            </w:tcBorders>
            <w:noWrap/>
            <w:hideMark/>
          </w:tcPr>
          <w:p w:rsidR="000925C9" w:rsidRPr="0055711E" w:rsidRDefault="00716865"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lastRenderedPageBreak/>
              <w:t>18</w:t>
            </w:r>
          </w:p>
        </w:tc>
        <w:tc>
          <w:tcPr>
            <w:tcW w:w="1067" w:type="dxa"/>
            <w:tcBorders>
              <w:bottom w:val="single" w:sz="4" w:space="0" w:color="auto"/>
            </w:tcBorders>
            <w:noWrap/>
            <w:hideMark/>
          </w:tcPr>
          <w:p w:rsidR="000925C9" w:rsidRPr="0055711E" w:rsidRDefault="000925C9" w:rsidP="00DC6172">
            <w:pPr>
              <w:pStyle w:val="Normal1"/>
              <w:tabs>
                <w:tab w:val="left" w:pos="426"/>
              </w:tabs>
              <w:spacing w:before="240" w:after="240"/>
              <w:ind w:right="-1"/>
              <w:rPr>
                <w:rFonts w:ascii="Calibri" w:eastAsia="Calibri" w:hAnsi="Calibri" w:cs="Calibri"/>
                <w:sz w:val="20"/>
                <w:szCs w:val="20"/>
              </w:rPr>
            </w:pPr>
            <w:r w:rsidRPr="0055711E">
              <w:rPr>
                <w:rFonts w:ascii="Calibri" w:eastAsia="Calibri" w:hAnsi="Calibri" w:cs="Calibri"/>
                <w:sz w:val="20"/>
                <w:szCs w:val="20"/>
              </w:rPr>
              <w:t>257744-5</w:t>
            </w:r>
          </w:p>
        </w:tc>
        <w:tc>
          <w:tcPr>
            <w:tcW w:w="991" w:type="dxa"/>
            <w:tcBorders>
              <w:bottom w:val="single" w:sz="4" w:space="0" w:color="auto"/>
            </w:tcBorders>
          </w:tcPr>
          <w:p w:rsidR="000925C9" w:rsidRPr="0055711E" w:rsidRDefault="0064739D" w:rsidP="00DC6172">
            <w:pPr>
              <w:pStyle w:val="Normal1"/>
              <w:tabs>
                <w:tab w:val="left" w:pos="426"/>
              </w:tabs>
              <w:spacing w:before="240" w:after="240"/>
              <w:ind w:right="-1"/>
              <w:rPr>
                <w:rFonts w:ascii="Calibri" w:eastAsia="Calibri" w:hAnsi="Calibri" w:cs="Calibri"/>
                <w:sz w:val="20"/>
                <w:szCs w:val="20"/>
              </w:rPr>
            </w:pPr>
            <w:r>
              <w:rPr>
                <w:rFonts w:ascii="Calibri" w:eastAsia="Calibri" w:hAnsi="Calibri" w:cs="Calibri"/>
                <w:sz w:val="20"/>
                <w:szCs w:val="20"/>
              </w:rPr>
              <w:t>464379</w:t>
            </w:r>
          </w:p>
        </w:tc>
        <w:tc>
          <w:tcPr>
            <w:tcW w:w="3380" w:type="dxa"/>
            <w:tcBorders>
              <w:bottom w:val="single" w:sz="4" w:space="0" w:color="auto"/>
            </w:tcBorders>
            <w:hideMark/>
          </w:tcPr>
          <w:p w:rsidR="000925C9" w:rsidRPr="0055711E" w:rsidRDefault="000925C9" w:rsidP="00DC6172">
            <w:pPr>
              <w:pStyle w:val="Normal1"/>
              <w:tabs>
                <w:tab w:val="left" w:pos="426"/>
              </w:tabs>
              <w:spacing w:before="240" w:after="240"/>
              <w:ind w:right="-1"/>
              <w:rPr>
                <w:rFonts w:ascii="Calibri" w:eastAsia="Calibri" w:hAnsi="Calibri" w:cs="Calibri"/>
                <w:sz w:val="20"/>
                <w:szCs w:val="20"/>
              </w:rPr>
            </w:pPr>
            <w:r w:rsidRPr="0055711E">
              <w:rPr>
                <w:rFonts w:ascii="Calibri" w:eastAsia="Calibri" w:hAnsi="Calibri" w:cs="Calibri"/>
                <w:sz w:val="20"/>
                <w:szCs w:val="20"/>
              </w:rPr>
              <w:t xml:space="preserve">BANANA - </w:t>
            </w:r>
            <w:proofErr w:type="spellStart"/>
            <w:r w:rsidRPr="0055711E">
              <w:rPr>
                <w:rFonts w:ascii="Calibri" w:eastAsia="Calibri" w:hAnsi="Calibri" w:cs="Calibri"/>
                <w:sz w:val="20"/>
                <w:szCs w:val="20"/>
              </w:rPr>
              <w:t>Pacovan</w:t>
            </w:r>
            <w:proofErr w:type="spellEnd"/>
            <w:r w:rsidRPr="0055711E">
              <w:rPr>
                <w:rFonts w:ascii="Calibri" w:eastAsia="Calibri" w:hAnsi="Calibri" w:cs="Calibri"/>
                <w:sz w:val="20"/>
                <w:szCs w:val="20"/>
              </w:rPr>
              <w:t xml:space="preserve">, em penca, de primeira qualidade, tamanho e </w:t>
            </w:r>
            <w:proofErr w:type="gramStart"/>
            <w:r w:rsidRPr="0055711E">
              <w:rPr>
                <w:rFonts w:ascii="Calibri" w:eastAsia="Calibri" w:hAnsi="Calibri" w:cs="Calibri"/>
                <w:sz w:val="20"/>
                <w:szCs w:val="20"/>
              </w:rPr>
              <w:t>coloração uniformes, com polpa firme e intacta, devendo ser bem desenvolvida e madura, sem danos físicos e mecânicos</w:t>
            </w:r>
            <w:proofErr w:type="gramEnd"/>
            <w:r w:rsidRPr="0055711E">
              <w:rPr>
                <w:rFonts w:ascii="Calibri" w:eastAsia="Calibri" w:hAnsi="Calibri" w:cs="Calibri"/>
                <w:sz w:val="20"/>
                <w:szCs w:val="20"/>
              </w:rPr>
              <w:t>, Sem danificação do manuseio e transporte, acondicionada em embalagem apropriada.</w:t>
            </w:r>
          </w:p>
        </w:tc>
        <w:tc>
          <w:tcPr>
            <w:tcW w:w="740" w:type="dxa"/>
            <w:tcBorders>
              <w:bottom w:val="single" w:sz="4" w:space="0" w:color="auto"/>
            </w:tcBorders>
            <w:noWrap/>
            <w:hideMark/>
          </w:tcPr>
          <w:p w:rsidR="000925C9" w:rsidRPr="0055711E" w:rsidRDefault="000925C9" w:rsidP="00DC6172">
            <w:pPr>
              <w:pStyle w:val="Normal1"/>
              <w:tabs>
                <w:tab w:val="left" w:pos="426"/>
              </w:tabs>
              <w:spacing w:before="240" w:after="240"/>
              <w:ind w:right="-1"/>
              <w:rPr>
                <w:rFonts w:ascii="Calibri" w:eastAsia="Calibri" w:hAnsi="Calibri" w:cs="Calibri"/>
                <w:sz w:val="20"/>
                <w:szCs w:val="20"/>
              </w:rPr>
            </w:pPr>
            <w:r w:rsidRPr="0055711E">
              <w:rPr>
                <w:rFonts w:ascii="Calibri" w:eastAsia="Calibri" w:hAnsi="Calibri" w:cs="Calibri"/>
                <w:sz w:val="20"/>
                <w:szCs w:val="20"/>
              </w:rPr>
              <w:t>KG</w:t>
            </w:r>
          </w:p>
        </w:tc>
        <w:tc>
          <w:tcPr>
            <w:tcW w:w="1051" w:type="dxa"/>
            <w:tcBorders>
              <w:bottom w:val="single" w:sz="4" w:space="0" w:color="auto"/>
            </w:tcBorders>
            <w:noWrap/>
            <w:hideMark/>
          </w:tcPr>
          <w:p w:rsidR="000925C9" w:rsidRPr="0055711E" w:rsidRDefault="0055711E" w:rsidP="00DC6172">
            <w:pPr>
              <w:pStyle w:val="Normal1"/>
              <w:tabs>
                <w:tab w:val="left" w:pos="426"/>
              </w:tabs>
              <w:spacing w:before="240" w:after="240"/>
              <w:ind w:right="-1"/>
              <w:rPr>
                <w:rFonts w:ascii="Calibri" w:eastAsia="Calibri" w:hAnsi="Calibri" w:cs="Calibri"/>
                <w:sz w:val="20"/>
                <w:szCs w:val="20"/>
              </w:rPr>
            </w:pPr>
            <w:r w:rsidRPr="0055711E">
              <w:rPr>
                <w:rFonts w:ascii="Calibri" w:eastAsia="Calibri" w:hAnsi="Calibri" w:cs="Calibri"/>
                <w:sz w:val="20"/>
                <w:szCs w:val="20"/>
              </w:rPr>
              <w:t xml:space="preserve"> R$     5,2950</w:t>
            </w:r>
            <w:r w:rsidR="000925C9" w:rsidRPr="0055711E">
              <w:rPr>
                <w:rFonts w:ascii="Calibri" w:eastAsia="Calibri" w:hAnsi="Calibri" w:cs="Calibri"/>
                <w:sz w:val="20"/>
                <w:szCs w:val="20"/>
              </w:rPr>
              <w:t xml:space="preserve"> </w:t>
            </w:r>
          </w:p>
        </w:tc>
        <w:tc>
          <w:tcPr>
            <w:tcW w:w="946" w:type="dxa"/>
            <w:tcBorders>
              <w:bottom w:val="single" w:sz="4" w:space="0" w:color="auto"/>
            </w:tcBorders>
            <w:noWrap/>
            <w:hideMark/>
          </w:tcPr>
          <w:p w:rsidR="000925C9" w:rsidRPr="0055711E" w:rsidRDefault="0055711E" w:rsidP="001C5559">
            <w:pPr>
              <w:pStyle w:val="Normal1"/>
              <w:tabs>
                <w:tab w:val="left" w:pos="426"/>
              </w:tabs>
              <w:spacing w:before="240" w:after="240"/>
              <w:ind w:right="-1"/>
              <w:rPr>
                <w:rFonts w:ascii="Calibri" w:eastAsia="Calibri" w:hAnsi="Calibri" w:cs="Calibri"/>
                <w:sz w:val="20"/>
                <w:szCs w:val="20"/>
              </w:rPr>
            </w:pPr>
            <w:r w:rsidRPr="0055711E">
              <w:rPr>
                <w:rFonts w:ascii="Calibri" w:eastAsia="Calibri" w:hAnsi="Calibri" w:cs="Calibri"/>
                <w:sz w:val="20"/>
                <w:szCs w:val="20"/>
              </w:rPr>
              <w:t xml:space="preserve">   2.</w:t>
            </w:r>
            <w:r w:rsidR="001C5559">
              <w:rPr>
                <w:rFonts w:ascii="Calibri" w:eastAsia="Calibri" w:hAnsi="Calibri" w:cs="Calibri"/>
                <w:sz w:val="20"/>
                <w:szCs w:val="20"/>
              </w:rPr>
              <w:t>277,00</w:t>
            </w:r>
            <w:r w:rsidR="000925C9" w:rsidRPr="0055711E">
              <w:rPr>
                <w:rFonts w:ascii="Calibri" w:eastAsia="Calibri" w:hAnsi="Calibri" w:cs="Calibri"/>
                <w:sz w:val="20"/>
                <w:szCs w:val="20"/>
              </w:rPr>
              <w:t xml:space="preserve"> </w:t>
            </w:r>
          </w:p>
        </w:tc>
        <w:tc>
          <w:tcPr>
            <w:tcW w:w="1401" w:type="dxa"/>
            <w:tcBorders>
              <w:bottom w:val="single" w:sz="4" w:space="0" w:color="auto"/>
            </w:tcBorders>
            <w:noWrap/>
            <w:hideMark/>
          </w:tcPr>
          <w:p w:rsidR="000925C9" w:rsidRPr="0055711E" w:rsidRDefault="000925C9" w:rsidP="001C5559">
            <w:pPr>
              <w:pStyle w:val="Normal1"/>
              <w:tabs>
                <w:tab w:val="left" w:pos="426"/>
              </w:tabs>
              <w:spacing w:before="240" w:after="240"/>
              <w:ind w:right="-1"/>
              <w:rPr>
                <w:rFonts w:ascii="Calibri" w:eastAsia="Calibri" w:hAnsi="Calibri" w:cs="Calibri"/>
                <w:sz w:val="20"/>
                <w:szCs w:val="20"/>
              </w:rPr>
            </w:pPr>
            <w:r w:rsidRPr="0055711E">
              <w:rPr>
                <w:rFonts w:ascii="Calibri" w:eastAsia="Calibri" w:hAnsi="Calibri" w:cs="Calibri"/>
                <w:sz w:val="20"/>
                <w:szCs w:val="20"/>
              </w:rPr>
              <w:t xml:space="preserve">R$ </w:t>
            </w:r>
            <w:r w:rsidR="0055711E" w:rsidRPr="0055711E">
              <w:rPr>
                <w:rFonts w:ascii="Calibri" w:eastAsia="Calibri" w:hAnsi="Calibri" w:cs="Calibri"/>
                <w:sz w:val="20"/>
                <w:szCs w:val="20"/>
              </w:rPr>
              <w:t>12.</w:t>
            </w:r>
            <w:r w:rsidR="001C5559">
              <w:rPr>
                <w:rFonts w:ascii="Calibri" w:eastAsia="Calibri" w:hAnsi="Calibri" w:cs="Calibri"/>
                <w:sz w:val="20"/>
                <w:szCs w:val="20"/>
              </w:rPr>
              <w:t>056,7150</w:t>
            </w:r>
          </w:p>
        </w:tc>
      </w:tr>
      <w:tr w:rsidR="000925C9" w:rsidRPr="00DC6172" w:rsidTr="00885CCF">
        <w:trPr>
          <w:trHeight w:val="300"/>
        </w:trPr>
        <w:tc>
          <w:tcPr>
            <w:tcW w:w="1556" w:type="dxa"/>
            <w:gridSpan w:val="2"/>
            <w:tcBorders>
              <w:top w:val="single" w:sz="4" w:space="0" w:color="auto"/>
              <w:left w:val="single" w:sz="4" w:space="0" w:color="auto"/>
              <w:bottom w:val="single" w:sz="4" w:space="0" w:color="auto"/>
              <w:right w:val="nil"/>
            </w:tcBorders>
          </w:tcPr>
          <w:p w:rsidR="000925C9" w:rsidRPr="000925C9" w:rsidRDefault="000925C9" w:rsidP="00DC6172">
            <w:pPr>
              <w:pStyle w:val="Normal1"/>
              <w:tabs>
                <w:tab w:val="left" w:pos="426"/>
              </w:tabs>
              <w:spacing w:before="240" w:after="240"/>
              <w:ind w:right="-1"/>
              <w:jc w:val="right"/>
              <w:rPr>
                <w:rFonts w:ascii="Calibri" w:eastAsia="Calibri" w:hAnsi="Calibri" w:cs="Calibri"/>
                <w:b/>
                <w:sz w:val="20"/>
                <w:szCs w:val="20"/>
                <w:highlight w:val="yellow"/>
              </w:rPr>
            </w:pPr>
          </w:p>
        </w:tc>
        <w:tc>
          <w:tcPr>
            <w:tcW w:w="4371" w:type="dxa"/>
            <w:gridSpan w:val="2"/>
            <w:tcBorders>
              <w:top w:val="single" w:sz="4" w:space="0" w:color="auto"/>
              <w:left w:val="single" w:sz="4" w:space="0" w:color="auto"/>
              <w:bottom w:val="single" w:sz="4" w:space="0" w:color="auto"/>
              <w:right w:val="nil"/>
            </w:tcBorders>
            <w:noWrap/>
            <w:hideMark/>
          </w:tcPr>
          <w:p w:rsidR="000925C9" w:rsidRPr="0055711E" w:rsidRDefault="000925C9" w:rsidP="00DC6172">
            <w:pPr>
              <w:pStyle w:val="Normal1"/>
              <w:tabs>
                <w:tab w:val="left" w:pos="426"/>
              </w:tabs>
              <w:spacing w:before="240" w:after="240"/>
              <w:ind w:right="-1"/>
              <w:jc w:val="right"/>
              <w:rPr>
                <w:rFonts w:ascii="Calibri" w:eastAsia="Calibri" w:hAnsi="Calibri" w:cs="Calibri"/>
                <w:b/>
                <w:sz w:val="20"/>
                <w:szCs w:val="20"/>
              </w:rPr>
            </w:pPr>
            <w:r w:rsidRPr="0055711E">
              <w:rPr>
                <w:rFonts w:ascii="Calibri" w:eastAsia="Calibri" w:hAnsi="Calibri" w:cs="Calibri"/>
                <w:b/>
                <w:sz w:val="20"/>
                <w:szCs w:val="20"/>
              </w:rPr>
              <w:t>VALOR TOTAL DO LOTE:</w:t>
            </w:r>
          </w:p>
        </w:tc>
        <w:tc>
          <w:tcPr>
            <w:tcW w:w="4138" w:type="dxa"/>
            <w:gridSpan w:val="4"/>
            <w:tcBorders>
              <w:top w:val="single" w:sz="4" w:space="0" w:color="auto"/>
              <w:left w:val="nil"/>
              <w:bottom w:val="single" w:sz="4" w:space="0" w:color="auto"/>
              <w:right w:val="single" w:sz="4" w:space="0" w:color="auto"/>
            </w:tcBorders>
            <w:noWrap/>
            <w:hideMark/>
          </w:tcPr>
          <w:p w:rsidR="000925C9" w:rsidRPr="0055711E" w:rsidRDefault="000925C9" w:rsidP="001C5559">
            <w:pPr>
              <w:pStyle w:val="Normal1"/>
              <w:tabs>
                <w:tab w:val="left" w:pos="426"/>
              </w:tabs>
              <w:spacing w:before="240" w:after="240"/>
              <w:ind w:right="-1"/>
              <w:rPr>
                <w:rFonts w:ascii="Calibri" w:eastAsia="Calibri" w:hAnsi="Calibri" w:cs="Calibri"/>
                <w:b/>
                <w:sz w:val="20"/>
                <w:szCs w:val="20"/>
              </w:rPr>
            </w:pPr>
            <w:r w:rsidRPr="0055711E">
              <w:rPr>
                <w:rFonts w:ascii="Calibri" w:eastAsia="Calibri" w:hAnsi="Calibri" w:cs="Calibri"/>
                <w:b/>
                <w:sz w:val="20"/>
                <w:szCs w:val="20"/>
              </w:rPr>
              <w:t xml:space="preserve">R$ </w:t>
            </w:r>
            <w:r w:rsidR="0055711E" w:rsidRPr="0055711E">
              <w:rPr>
                <w:rFonts w:ascii="Calibri" w:eastAsia="Calibri" w:hAnsi="Calibri" w:cs="Calibri"/>
                <w:b/>
                <w:sz w:val="20"/>
                <w:szCs w:val="20"/>
              </w:rPr>
              <w:t>62.</w:t>
            </w:r>
            <w:r w:rsidR="001C5559">
              <w:rPr>
                <w:rFonts w:ascii="Calibri" w:eastAsia="Calibri" w:hAnsi="Calibri" w:cs="Calibri"/>
                <w:b/>
                <w:sz w:val="20"/>
                <w:szCs w:val="20"/>
              </w:rPr>
              <w:t>349,2249</w:t>
            </w:r>
          </w:p>
        </w:tc>
      </w:tr>
    </w:tbl>
    <w:p w:rsidR="00DC6172" w:rsidRDefault="00DC6172" w:rsidP="00DC6172">
      <w:pPr>
        <w:pStyle w:val="Normal1"/>
        <w:tabs>
          <w:tab w:val="left" w:pos="426"/>
        </w:tabs>
        <w:spacing w:before="240" w:after="240"/>
        <w:ind w:right="-1"/>
        <w:jc w:val="center"/>
        <w:rPr>
          <w:rFonts w:ascii="Calibri" w:eastAsia="Calibri" w:hAnsi="Calibri" w:cs="Calibri"/>
          <w:b/>
          <w:color w:val="FF0000"/>
          <w:sz w:val="20"/>
          <w:szCs w:val="20"/>
        </w:rPr>
      </w:pPr>
    </w:p>
    <w:p w:rsidR="00CB1674" w:rsidRDefault="00747D53">
      <w:pPr>
        <w:pStyle w:val="Normal1"/>
        <w:keepNext/>
        <w:keepLines/>
        <w:numPr>
          <w:ilvl w:val="0"/>
          <w:numId w:val="1"/>
        </w:numPr>
        <w:spacing w:after="0"/>
        <w:ind w:left="284" w:right="142" w:hanging="284"/>
        <w:jc w:val="both"/>
        <w:rPr>
          <w:rFonts w:ascii="Calibri" w:eastAsia="Calibri" w:hAnsi="Calibri" w:cs="Calibri"/>
          <w:color w:val="000000"/>
          <w:sz w:val="20"/>
          <w:szCs w:val="20"/>
        </w:rPr>
      </w:pPr>
      <w:r>
        <w:rPr>
          <w:rFonts w:ascii="Calibri" w:eastAsia="Calibri" w:hAnsi="Calibri" w:cs="Calibri"/>
          <w:b/>
          <w:sz w:val="20"/>
          <w:szCs w:val="20"/>
        </w:rPr>
        <w:t>DAS JUSTIFICATIVAS</w:t>
      </w:r>
    </w:p>
    <w:p w:rsidR="00CB1674" w:rsidRDefault="00CB1674">
      <w:pPr>
        <w:pStyle w:val="Normal1"/>
        <w:spacing w:after="0"/>
        <w:ind w:right="142"/>
        <w:rPr>
          <w:rFonts w:ascii="Calibri" w:eastAsia="Calibri" w:hAnsi="Calibri" w:cs="Calibri"/>
          <w:color w:val="000000"/>
          <w:sz w:val="20"/>
          <w:szCs w:val="20"/>
        </w:rPr>
      </w:pPr>
    </w:p>
    <w:p w:rsidR="00CB1674" w:rsidRDefault="00747D53">
      <w:pPr>
        <w:pStyle w:val="Normal1"/>
        <w:numPr>
          <w:ilvl w:val="1"/>
          <w:numId w:val="1"/>
        </w:numPr>
        <w:spacing w:after="0"/>
        <w:ind w:left="426" w:right="142" w:hanging="426"/>
        <w:rPr>
          <w:rFonts w:ascii="Calibri" w:eastAsia="Calibri" w:hAnsi="Calibri" w:cs="Calibri"/>
          <w:color w:val="000000"/>
          <w:sz w:val="20"/>
          <w:szCs w:val="20"/>
        </w:rPr>
      </w:pPr>
      <w:r>
        <w:rPr>
          <w:rFonts w:ascii="Calibri" w:eastAsia="Calibri" w:hAnsi="Calibri" w:cs="Calibri"/>
          <w:b/>
          <w:color w:val="000000"/>
          <w:sz w:val="20"/>
          <w:szCs w:val="20"/>
        </w:rPr>
        <w:t xml:space="preserve">JUSTIFICATIVADA NECESSIDADE DA CONTRATAÇÃO </w:t>
      </w:r>
    </w:p>
    <w:p w:rsidR="00CB1674" w:rsidRDefault="00CB1674">
      <w:pPr>
        <w:pStyle w:val="Normal1"/>
        <w:spacing w:after="0"/>
        <w:jc w:val="both"/>
        <w:rPr>
          <w:rFonts w:ascii="Calibri" w:eastAsia="Calibri" w:hAnsi="Calibri" w:cs="Calibri"/>
          <w:color w:val="000000"/>
          <w:sz w:val="20"/>
          <w:szCs w:val="20"/>
        </w:rPr>
      </w:pPr>
    </w:p>
    <w:p w:rsidR="00032D51" w:rsidRPr="00032D51" w:rsidRDefault="00747D53" w:rsidP="00032D51">
      <w:pPr>
        <w:pStyle w:val="PargrafodaLista1"/>
        <w:numPr>
          <w:ilvl w:val="2"/>
          <w:numId w:val="26"/>
        </w:numPr>
        <w:tabs>
          <w:tab w:val="left" w:pos="567"/>
        </w:tabs>
        <w:spacing w:after="0"/>
        <w:ind w:left="0" w:right="-285" w:firstLine="0"/>
        <w:jc w:val="both"/>
      </w:pPr>
      <w:r>
        <w:rPr>
          <w:rFonts w:ascii="Calibri" w:eastAsia="Calibri" w:hAnsi="Calibri" w:cs="Calibri"/>
          <w:color w:val="000000"/>
        </w:rPr>
        <w:t xml:space="preserve">A presente contratação se dará em função da necessidade </w:t>
      </w:r>
      <w:r w:rsidRPr="002D4C75">
        <w:rPr>
          <w:rFonts w:ascii="Calibri" w:eastAsia="Calibri" w:hAnsi="Calibri" w:cs="Calibri"/>
        </w:rPr>
        <w:t>aquisição</w:t>
      </w:r>
      <w:r>
        <w:rPr>
          <w:rFonts w:ascii="Calibri" w:eastAsia="Calibri" w:hAnsi="Calibri" w:cs="Calibri"/>
          <w:color w:val="4472C4"/>
        </w:rPr>
        <w:t xml:space="preserve"> </w:t>
      </w:r>
      <w:r>
        <w:rPr>
          <w:rFonts w:ascii="Calibri" w:eastAsia="Calibri" w:hAnsi="Calibri" w:cs="Calibri"/>
          <w:color w:val="000000"/>
        </w:rPr>
        <w:t xml:space="preserve">de </w:t>
      </w:r>
      <w:r w:rsidR="00032D51" w:rsidRPr="00032D51">
        <w:rPr>
          <w:rFonts w:ascii="Calibri" w:hAnsi="Calibri" w:cs="Calibri"/>
        </w:rPr>
        <w:t>alimentos do gênero hortifrutigranjeiros, a fim de atender a demanda do Centro de Triagem e Reabilitação de Animais Silvestres Tangara – CETRAS Tangara, da Agência Estadual de Meio Ambiente – CPRH-PE, autarquia vinculado à Secretaria de Meio Ambiente e Sustentabilidade do Estado de Pernambuco, uma vez que a gestão dos recursos faunísticos do nosso Estado cabe à citada autarquia. Sendo assim, ela é responsável pela tutela dos animais silvestres recebidos através de apreensões, resgates e entregas voluntárias até o momento da destinação final desses animais. Para tanto, faz-se necessária à aquisição de alimentos hortifrutigranjeiros, de acordo com as especificações e quantidades constantes neste Termo de Referência</w:t>
      </w:r>
      <w:r w:rsidR="00032D51" w:rsidRPr="00032D51">
        <w:rPr>
          <w:rFonts w:ascii="Calibri" w:hAnsi="Calibri" w:cs="Arial"/>
        </w:rPr>
        <w:t>.</w:t>
      </w:r>
    </w:p>
    <w:p w:rsidR="00032D51" w:rsidRPr="00032D51" w:rsidRDefault="00032D51" w:rsidP="00032D51">
      <w:pPr>
        <w:tabs>
          <w:tab w:val="left" w:pos="851"/>
        </w:tabs>
        <w:spacing w:line="276" w:lineRule="auto"/>
        <w:ind w:right="-284"/>
        <w:jc w:val="both"/>
        <w:rPr>
          <w:rFonts w:ascii="Calibri" w:eastAsia="Franklin Gothic Book" w:hAnsi="Calibri" w:cs="Calibri"/>
          <w:sz w:val="20"/>
          <w:szCs w:val="20"/>
          <w:lang w:eastAsia="en-US"/>
        </w:rPr>
      </w:pPr>
    </w:p>
    <w:p w:rsidR="00032D51" w:rsidRPr="00032D51" w:rsidRDefault="00032D51" w:rsidP="00032D51">
      <w:pPr>
        <w:tabs>
          <w:tab w:val="left" w:pos="851"/>
        </w:tabs>
        <w:spacing w:line="276" w:lineRule="auto"/>
        <w:ind w:right="-284"/>
        <w:jc w:val="both"/>
        <w:rPr>
          <w:rFonts w:ascii="Franklin Gothic Book" w:eastAsia="Franklin Gothic Book" w:hAnsi="Franklin Gothic Book"/>
          <w:sz w:val="22"/>
          <w:szCs w:val="22"/>
          <w:lang w:eastAsia="en-US"/>
        </w:rPr>
      </w:pPr>
      <w:r w:rsidRPr="00032D51">
        <w:rPr>
          <w:rFonts w:ascii="Calibri" w:eastAsia="Franklin Gothic Book" w:hAnsi="Calibri" w:cs="Calibri"/>
          <w:sz w:val="20"/>
          <w:szCs w:val="20"/>
          <w:lang w:eastAsia="en-US"/>
        </w:rPr>
        <w:t xml:space="preserve">Informe-se, por oportuno, que tal objeto atenderá o dever legal exposto na Lei Complementar n° 140, de </w:t>
      </w:r>
      <w:proofErr w:type="gramStart"/>
      <w:r w:rsidRPr="00032D51">
        <w:rPr>
          <w:rFonts w:ascii="Calibri" w:eastAsia="Franklin Gothic Book" w:hAnsi="Calibri" w:cs="Calibri"/>
          <w:sz w:val="20"/>
          <w:szCs w:val="20"/>
          <w:lang w:eastAsia="en-US"/>
        </w:rPr>
        <w:t>8</w:t>
      </w:r>
      <w:proofErr w:type="gramEnd"/>
      <w:r w:rsidRPr="00032D51">
        <w:rPr>
          <w:rFonts w:ascii="Calibri" w:eastAsia="Franklin Gothic Book" w:hAnsi="Calibri" w:cs="Calibri"/>
          <w:sz w:val="20"/>
          <w:szCs w:val="20"/>
          <w:lang w:eastAsia="en-US"/>
        </w:rPr>
        <w:t xml:space="preserve"> de dezembro de 2011, que determina normas, nos termos dos incisos III, VI e VII do caput e do parágrafo único do art. 23 da Constituição Federal, para a cooperação entre a União, os Estados, o Distrito Federal e os Municípios nas ações administrativas decorrentes do exercício da competência comum relativas à preservação da fauna.  Assim como o disposto na Instrução Normativa do IBAMA n° 007, de 30 de Abril de 2015, que define CETRAS como: empreendimento de pessoa jurídica de direito público ou privado, com finalidade de receber, identificar, marcar, triar, avaliar, recuperar, reabilitar e destinar fauna silvestre provenientes da ação da fiscalização, resgates ou entrega voluntária de particulares, sendo vedada a comercialização.</w:t>
      </w:r>
    </w:p>
    <w:p w:rsidR="00CB1674" w:rsidRDefault="00CB1674" w:rsidP="00032D51">
      <w:pPr>
        <w:pStyle w:val="Normal1"/>
        <w:jc w:val="both"/>
        <w:rPr>
          <w:rFonts w:ascii="Calibri" w:eastAsia="Calibri" w:hAnsi="Calibri" w:cs="Calibri"/>
          <w:color w:val="FF0000"/>
          <w:sz w:val="20"/>
          <w:szCs w:val="20"/>
        </w:rPr>
      </w:pPr>
    </w:p>
    <w:p w:rsidR="00CB1674" w:rsidRDefault="00747D53">
      <w:pPr>
        <w:pStyle w:val="Normal1"/>
        <w:numPr>
          <w:ilvl w:val="1"/>
          <w:numId w:val="1"/>
        </w:numPr>
        <w:spacing w:after="0"/>
        <w:ind w:left="426" w:right="142" w:hanging="426"/>
        <w:rPr>
          <w:rFonts w:ascii="Calibri" w:eastAsia="Calibri" w:hAnsi="Calibri" w:cs="Calibri"/>
          <w:color w:val="000000"/>
          <w:sz w:val="20"/>
          <w:szCs w:val="20"/>
        </w:rPr>
      </w:pPr>
      <w:r>
        <w:rPr>
          <w:rFonts w:ascii="Calibri" w:eastAsia="Calibri" w:hAnsi="Calibri" w:cs="Calibri"/>
          <w:b/>
          <w:color w:val="000000"/>
          <w:sz w:val="20"/>
          <w:szCs w:val="20"/>
        </w:rPr>
        <w:t>JUSTIFICATIVA DO QUANTITATIVO ESTIMADO</w:t>
      </w:r>
    </w:p>
    <w:p w:rsidR="00CB1674" w:rsidRDefault="00CB1674">
      <w:pPr>
        <w:pStyle w:val="Normal1"/>
        <w:ind w:right="142"/>
        <w:rPr>
          <w:rFonts w:ascii="Calibri" w:eastAsia="Calibri" w:hAnsi="Calibri" w:cs="Calibri"/>
          <w:sz w:val="20"/>
          <w:szCs w:val="20"/>
        </w:rPr>
      </w:pPr>
    </w:p>
    <w:p w:rsidR="00032D51" w:rsidRPr="00032D51" w:rsidRDefault="00032D51" w:rsidP="00032D51">
      <w:pPr>
        <w:numPr>
          <w:ilvl w:val="2"/>
          <w:numId w:val="27"/>
        </w:numPr>
        <w:tabs>
          <w:tab w:val="left" w:pos="567"/>
        </w:tabs>
        <w:spacing w:after="200" w:line="276" w:lineRule="auto"/>
        <w:ind w:left="0" w:right="-285" w:firstLine="0"/>
        <w:contextualSpacing/>
        <w:jc w:val="both"/>
        <w:rPr>
          <w:rFonts w:ascii="Franklin Gothic Book" w:eastAsia="Franklin Gothic Book" w:hAnsi="Franklin Gothic Book"/>
          <w:sz w:val="20"/>
          <w:szCs w:val="20"/>
          <w:lang w:eastAsia="en-US"/>
        </w:rPr>
      </w:pPr>
      <w:r w:rsidRPr="00032D51">
        <w:rPr>
          <w:rFonts w:ascii="Calibri" w:eastAsia="Franklin Gothic Book" w:hAnsi="Calibri" w:cs="Calibri"/>
          <w:sz w:val="20"/>
          <w:szCs w:val="20"/>
          <w:lang w:eastAsia="en-US"/>
        </w:rPr>
        <w:t xml:space="preserve">Os quantitativos previstos no presente Termo de Referência foram definidos no documento </w:t>
      </w:r>
      <w:r w:rsidR="00635272">
        <w:rPr>
          <w:rFonts w:ascii="Calibri" w:eastAsia="Franklin Gothic Book" w:hAnsi="Calibri" w:cs="Calibri"/>
          <w:sz w:val="20"/>
          <w:szCs w:val="20"/>
          <w:lang w:eastAsia="en-US"/>
        </w:rPr>
        <w:t>Memória</w:t>
      </w:r>
      <w:r w:rsidRPr="00032D51">
        <w:rPr>
          <w:rFonts w:ascii="Calibri" w:eastAsia="Franklin Gothic Book" w:hAnsi="Calibri" w:cs="Calibri"/>
          <w:sz w:val="20"/>
          <w:szCs w:val="20"/>
          <w:lang w:eastAsia="en-US"/>
        </w:rPr>
        <w:t xml:space="preserve"> de Consumo, conforme </w:t>
      </w:r>
      <w:proofErr w:type="gramStart"/>
      <w:r w:rsidRPr="00032D51">
        <w:rPr>
          <w:rFonts w:ascii="Calibri" w:eastAsia="Franklin Gothic Book" w:hAnsi="Calibri" w:cs="Calibri"/>
          <w:sz w:val="20"/>
          <w:szCs w:val="20"/>
          <w:lang w:eastAsia="en-US"/>
        </w:rPr>
        <w:t>documento SEI</w:t>
      </w:r>
      <w:proofErr w:type="gramEnd"/>
      <w:r w:rsidRPr="00032D51">
        <w:rPr>
          <w:rFonts w:ascii="Calibri" w:eastAsia="Franklin Gothic Book" w:hAnsi="Calibri" w:cs="Calibri"/>
          <w:sz w:val="20"/>
          <w:szCs w:val="20"/>
          <w:lang w:eastAsia="en-US"/>
        </w:rPr>
        <w:t xml:space="preserve"> nº </w:t>
      </w:r>
      <w:r w:rsidR="00635272">
        <w:rPr>
          <w:rFonts w:ascii="Calibri" w:eastAsia="Franklin Gothic Book" w:hAnsi="Calibri" w:cs="Calibri"/>
          <w:sz w:val="20"/>
          <w:szCs w:val="20"/>
          <w:lang w:eastAsia="en-US"/>
        </w:rPr>
        <w:t>65185737</w:t>
      </w:r>
      <w:r w:rsidRPr="00032D51">
        <w:rPr>
          <w:rFonts w:ascii="Calibri" w:eastAsia="Franklin Gothic Book" w:hAnsi="Calibri" w:cs="Calibri"/>
          <w:sz w:val="20"/>
          <w:szCs w:val="20"/>
          <w:lang w:eastAsia="en-US"/>
        </w:rPr>
        <w:t xml:space="preserve"> em anexo ao Processo SEI n° </w:t>
      </w:r>
      <w:r w:rsidR="00635272" w:rsidRPr="00635272">
        <w:rPr>
          <w:rFonts w:ascii="Calibri" w:eastAsia="Franklin Gothic Book" w:hAnsi="Calibri" w:cs="Calibri"/>
          <w:bCs/>
          <w:sz w:val="20"/>
          <w:szCs w:val="20"/>
          <w:lang w:eastAsia="en-US"/>
        </w:rPr>
        <w:t>0031000079.001431/2024-80</w:t>
      </w:r>
      <w:r w:rsidRPr="00635272">
        <w:rPr>
          <w:rFonts w:ascii="Calibri" w:eastAsia="Franklin Gothic Book" w:hAnsi="Calibri" w:cs="Calibri"/>
          <w:sz w:val="20"/>
          <w:szCs w:val="20"/>
          <w:lang w:eastAsia="en-US"/>
        </w:rPr>
        <w:t>,</w:t>
      </w:r>
      <w:r w:rsidRPr="00032D51">
        <w:rPr>
          <w:rFonts w:ascii="Calibri" w:eastAsia="Franklin Gothic Book" w:hAnsi="Calibri" w:cs="Calibri"/>
          <w:sz w:val="20"/>
          <w:szCs w:val="20"/>
          <w:lang w:eastAsia="en-US"/>
        </w:rPr>
        <w:t xml:space="preserve"> fundamentado na média do consumo semanal ao longo do período de 17 semanas, entre 01 de abril de 2024 e 22 de julho de 2024, conforme os cálculos apresentados do documento SEI nº </w:t>
      </w:r>
      <w:r w:rsidR="00EA5668">
        <w:rPr>
          <w:rFonts w:ascii="Calibri" w:eastAsia="Franklin Gothic Book" w:hAnsi="Calibri" w:cs="Calibri"/>
          <w:sz w:val="20"/>
          <w:szCs w:val="20"/>
          <w:lang w:eastAsia="en-US"/>
        </w:rPr>
        <w:t>65185737</w:t>
      </w:r>
      <w:r w:rsidRPr="00032D51">
        <w:rPr>
          <w:rFonts w:ascii="Calibri" w:eastAsia="Franklin Gothic Book" w:hAnsi="Calibri" w:cs="Calibri"/>
          <w:sz w:val="20"/>
          <w:szCs w:val="20"/>
          <w:lang w:eastAsia="en-US"/>
        </w:rPr>
        <w:t xml:space="preserve">. Para o cálculo do quantitativo destinado aos animais silvestres </w:t>
      </w:r>
      <w:proofErr w:type="gramStart"/>
      <w:r w:rsidRPr="00032D51">
        <w:rPr>
          <w:rFonts w:ascii="Calibri" w:eastAsia="Franklin Gothic Book" w:hAnsi="Calibri" w:cs="Calibri"/>
          <w:sz w:val="20"/>
          <w:szCs w:val="20"/>
          <w:lang w:eastAsia="en-US"/>
        </w:rPr>
        <w:t>sob tutela</w:t>
      </w:r>
      <w:proofErr w:type="gramEnd"/>
      <w:r w:rsidRPr="00032D51">
        <w:rPr>
          <w:rFonts w:ascii="Calibri" w:eastAsia="Franklin Gothic Book" w:hAnsi="Calibri" w:cs="Calibri"/>
          <w:sz w:val="20"/>
          <w:szCs w:val="20"/>
          <w:lang w:eastAsia="en-US"/>
        </w:rPr>
        <w:t xml:space="preserve"> da CPRH, foi utilizando como referência o consumo semanal entre 01 de abril de 2024 e 22 de julho de 2024, totalizando 17 semanas de consumo. Com base nessas 17 semanas de consumo, foi criada uma planilha de cálculos contendo todos os itens e a respectiva quantidade consumida em cada uma dessas </w:t>
      </w:r>
      <w:r w:rsidRPr="00032D51">
        <w:rPr>
          <w:rFonts w:ascii="Calibri" w:eastAsia="Franklin Gothic Book" w:hAnsi="Calibri" w:cs="Calibri"/>
          <w:sz w:val="20"/>
          <w:szCs w:val="20"/>
          <w:lang w:eastAsia="en-US"/>
        </w:rPr>
        <w:lastRenderedPageBreak/>
        <w:t xml:space="preserve">semanas. Posteriormente, foi realizado o somatório do consumo semanal, gerando o consumo total de cada item para as 17 </w:t>
      </w:r>
      <w:proofErr w:type="gramStart"/>
      <w:r w:rsidRPr="00032D51">
        <w:rPr>
          <w:rFonts w:ascii="Calibri" w:eastAsia="Franklin Gothic Book" w:hAnsi="Calibri" w:cs="Calibri"/>
          <w:sz w:val="20"/>
          <w:szCs w:val="20"/>
          <w:lang w:eastAsia="en-US"/>
        </w:rPr>
        <w:t>semanas contabilizadas, a partir deste dado, foi</w:t>
      </w:r>
      <w:proofErr w:type="gramEnd"/>
      <w:r w:rsidRPr="00032D51">
        <w:rPr>
          <w:rFonts w:ascii="Calibri" w:eastAsia="Franklin Gothic Book" w:hAnsi="Calibri" w:cs="Calibri"/>
          <w:sz w:val="20"/>
          <w:szCs w:val="20"/>
          <w:lang w:eastAsia="en-US"/>
        </w:rPr>
        <w:t xml:space="preserve"> criada a média de consumo de cada item semanalmente. Com base nessa média semanal foi calculado o consumo </w:t>
      </w:r>
      <w:r w:rsidR="009E66B8">
        <w:rPr>
          <w:rFonts w:ascii="Calibri" w:eastAsia="Franklin Gothic Book" w:hAnsi="Calibri" w:cs="Calibri"/>
          <w:sz w:val="20"/>
          <w:szCs w:val="20"/>
          <w:lang w:eastAsia="en-US"/>
        </w:rPr>
        <w:t>para</w:t>
      </w:r>
      <w:r w:rsidR="001C5559">
        <w:rPr>
          <w:rFonts w:ascii="Calibri" w:eastAsia="Franklin Gothic Book" w:hAnsi="Calibri" w:cs="Calibri"/>
          <w:sz w:val="20"/>
          <w:szCs w:val="20"/>
          <w:lang w:eastAsia="en-US"/>
        </w:rPr>
        <w:t xml:space="preserve"> aproximadamente sete </w:t>
      </w:r>
      <w:r w:rsidR="009E66B8">
        <w:rPr>
          <w:rFonts w:ascii="Calibri" w:eastAsia="Franklin Gothic Book" w:hAnsi="Calibri" w:cs="Calibri"/>
          <w:sz w:val="20"/>
          <w:szCs w:val="20"/>
          <w:lang w:eastAsia="en-US"/>
        </w:rPr>
        <w:t>semanas</w:t>
      </w:r>
      <w:r>
        <w:rPr>
          <w:rFonts w:ascii="Calibri" w:eastAsia="Franklin Gothic Book" w:hAnsi="Calibri" w:cs="Calibri"/>
          <w:sz w:val="20"/>
          <w:szCs w:val="20"/>
          <w:lang w:eastAsia="en-US"/>
        </w:rPr>
        <w:t xml:space="preserve"> </w:t>
      </w:r>
      <w:r w:rsidRPr="00032D51">
        <w:rPr>
          <w:rFonts w:ascii="Calibri" w:eastAsia="Franklin Gothic Book" w:hAnsi="Calibri" w:cs="Calibri"/>
          <w:sz w:val="20"/>
          <w:szCs w:val="20"/>
          <w:lang w:eastAsia="en-US"/>
        </w:rPr>
        <w:t>de dieta.</w:t>
      </w:r>
      <w:r w:rsidRPr="00032D51">
        <w:rPr>
          <w:rFonts w:ascii="Franklin Gothic Book" w:eastAsia="Franklin Gothic Book" w:hAnsi="Franklin Gothic Book"/>
          <w:sz w:val="20"/>
          <w:szCs w:val="20"/>
          <w:lang w:eastAsia="en-US"/>
        </w:rPr>
        <w:t xml:space="preserve"> </w:t>
      </w:r>
      <w:r w:rsidRPr="00032D51">
        <w:rPr>
          <w:rFonts w:ascii="Calibri" w:eastAsia="Franklin Gothic Book" w:hAnsi="Calibri" w:cs="Calibri"/>
          <w:sz w:val="20"/>
          <w:szCs w:val="20"/>
          <w:lang w:eastAsia="en-US"/>
        </w:rPr>
        <w:t xml:space="preserve">Destacamos que a grande variedade de itens e quantidade de hortifrutigranjeiros é necessária para contemplar a dieta específica de cada espécime animal, a qual permanece no Centro.  Salientamos ainda que, diferentemente de um Zoológico, o qual possui um plantel fixo de animais, a flutuação na quantidade e diversidade de animais mantidos sob tutela do Estado, através </w:t>
      </w:r>
      <w:proofErr w:type="gramStart"/>
      <w:r w:rsidRPr="00032D51">
        <w:rPr>
          <w:rFonts w:ascii="Calibri" w:eastAsia="Franklin Gothic Book" w:hAnsi="Calibri" w:cs="Calibri"/>
          <w:sz w:val="20"/>
          <w:szCs w:val="20"/>
          <w:lang w:eastAsia="en-US"/>
        </w:rPr>
        <w:t>do CETRAS</w:t>
      </w:r>
      <w:proofErr w:type="gramEnd"/>
      <w:r w:rsidRPr="00032D51">
        <w:rPr>
          <w:rFonts w:ascii="Calibri" w:eastAsia="Franklin Gothic Book" w:hAnsi="Calibri" w:cs="Calibri"/>
          <w:sz w:val="20"/>
          <w:szCs w:val="20"/>
          <w:lang w:eastAsia="en-US"/>
        </w:rPr>
        <w:t xml:space="preserve"> é imensurável, tendo em vista às variáveis, tais como: grandes apreensões de animais silvestres realizadas durante ações de fiscalização por diversos órgão. Desta forma podemos citar a apreensão de 298 (duzentos e noventa e oito) pássaros silvestres, das mais variadas espécies, ocorrida em19 de fevereiro de 2021, realizada pela Polícia Rodoviária Federal – PRF; a apreensão de 310 (trezentos e dez) filhotes de Psitacídeos, ocorrida em 23 de outubro de 2021, realizada pela Polícia Rodoviária Federal – PRF; ou a apreensão de 608 (seiscentos e oito) pássaros das espécies: craúna (</w:t>
      </w:r>
      <w:proofErr w:type="spellStart"/>
      <w:r w:rsidRPr="00032D51">
        <w:rPr>
          <w:rFonts w:ascii="Calibri" w:eastAsia="Franklin Gothic Book" w:hAnsi="Calibri" w:cs="Calibri"/>
          <w:sz w:val="20"/>
          <w:szCs w:val="20"/>
          <w:lang w:eastAsia="en-US"/>
        </w:rPr>
        <w:t>Gnorimopsarchopi</w:t>
      </w:r>
      <w:proofErr w:type="spellEnd"/>
      <w:r w:rsidRPr="00032D51">
        <w:rPr>
          <w:rFonts w:ascii="Calibri" w:eastAsia="Franklin Gothic Book" w:hAnsi="Calibri" w:cs="Calibri"/>
          <w:sz w:val="20"/>
          <w:szCs w:val="20"/>
          <w:lang w:eastAsia="en-US"/>
        </w:rPr>
        <w:t>), galo de campina (</w:t>
      </w:r>
      <w:proofErr w:type="spellStart"/>
      <w:r w:rsidRPr="00032D51">
        <w:rPr>
          <w:rFonts w:ascii="Calibri" w:eastAsia="Franklin Gothic Book" w:hAnsi="Calibri" w:cs="Calibri"/>
          <w:sz w:val="20"/>
          <w:szCs w:val="20"/>
          <w:lang w:eastAsia="en-US"/>
        </w:rPr>
        <w:t>Paroaria</w:t>
      </w:r>
      <w:proofErr w:type="spellEnd"/>
      <w:r w:rsidRPr="00032D51">
        <w:rPr>
          <w:rFonts w:ascii="Calibri" w:eastAsia="Franklin Gothic Book" w:hAnsi="Calibri" w:cs="Calibri"/>
          <w:sz w:val="20"/>
          <w:szCs w:val="20"/>
          <w:lang w:eastAsia="en-US"/>
        </w:rPr>
        <w:t xml:space="preserve"> dominicana), canário da terra (</w:t>
      </w:r>
      <w:proofErr w:type="spellStart"/>
      <w:r w:rsidRPr="00032D51">
        <w:rPr>
          <w:rFonts w:ascii="Calibri" w:eastAsia="Franklin Gothic Book" w:hAnsi="Calibri" w:cs="Calibri"/>
          <w:sz w:val="20"/>
          <w:szCs w:val="20"/>
          <w:lang w:eastAsia="en-US"/>
        </w:rPr>
        <w:t>Sicalisflaveola</w:t>
      </w:r>
      <w:proofErr w:type="spellEnd"/>
      <w:r w:rsidRPr="00032D51">
        <w:rPr>
          <w:rFonts w:ascii="Calibri" w:eastAsia="Franklin Gothic Book" w:hAnsi="Calibri" w:cs="Calibri"/>
          <w:sz w:val="20"/>
          <w:szCs w:val="20"/>
          <w:lang w:eastAsia="en-US"/>
        </w:rPr>
        <w:t>), papa capim (</w:t>
      </w:r>
      <w:proofErr w:type="spellStart"/>
      <w:r w:rsidRPr="00032D51">
        <w:rPr>
          <w:rFonts w:ascii="Calibri" w:eastAsia="Franklin Gothic Book" w:hAnsi="Calibri" w:cs="Calibri"/>
          <w:sz w:val="20"/>
          <w:szCs w:val="20"/>
          <w:lang w:eastAsia="en-US"/>
        </w:rPr>
        <w:t>Sporophilanigricollis</w:t>
      </w:r>
      <w:proofErr w:type="spellEnd"/>
      <w:r w:rsidRPr="00032D51">
        <w:rPr>
          <w:rFonts w:ascii="Calibri" w:eastAsia="Franklin Gothic Book" w:hAnsi="Calibri" w:cs="Calibri"/>
          <w:sz w:val="20"/>
          <w:szCs w:val="20"/>
          <w:lang w:eastAsia="en-US"/>
        </w:rPr>
        <w:t>), chorão (</w:t>
      </w:r>
      <w:proofErr w:type="spellStart"/>
      <w:r w:rsidRPr="00032D51">
        <w:rPr>
          <w:rFonts w:ascii="Calibri" w:eastAsia="Franklin Gothic Book" w:hAnsi="Calibri" w:cs="Calibri"/>
          <w:sz w:val="20"/>
          <w:szCs w:val="20"/>
          <w:lang w:eastAsia="en-US"/>
        </w:rPr>
        <w:t>Sporophilaleucoptera</w:t>
      </w:r>
      <w:proofErr w:type="spellEnd"/>
      <w:r w:rsidRPr="00032D51">
        <w:rPr>
          <w:rFonts w:ascii="Calibri" w:eastAsia="Franklin Gothic Book" w:hAnsi="Calibri" w:cs="Calibri"/>
          <w:sz w:val="20"/>
          <w:szCs w:val="20"/>
          <w:lang w:eastAsia="en-US"/>
        </w:rPr>
        <w:t xml:space="preserve">), </w:t>
      </w:r>
      <w:proofErr w:type="spellStart"/>
      <w:r w:rsidRPr="00032D51">
        <w:rPr>
          <w:rFonts w:ascii="Calibri" w:eastAsia="Franklin Gothic Book" w:hAnsi="Calibri" w:cs="Calibri"/>
          <w:sz w:val="20"/>
          <w:szCs w:val="20"/>
          <w:lang w:eastAsia="en-US"/>
        </w:rPr>
        <w:t>coleirinho</w:t>
      </w:r>
      <w:proofErr w:type="spellEnd"/>
      <w:r w:rsidRPr="00032D51">
        <w:rPr>
          <w:rFonts w:ascii="Calibri" w:eastAsia="Franklin Gothic Book" w:hAnsi="Calibri" w:cs="Calibri"/>
          <w:sz w:val="20"/>
          <w:szCs w:val="20"/>
          <w:lang w:eastAsia="en-US"/>
        </w:rPr>
        <w:t xml:space="preserve"> (</w:t>
      </w:r>
      <w:proofErr w:type="spellStart"/>
      <w:r w:rsidRPr="00032D51">
        <w:rPr>
          <w:rFonts w:ascii="Calibri" w:eastAsia="Franklin Gothic Book" w:hAnsi="Calibri" w:cs="Calibri"/>
          <w:sz w:val="20"/>
          <w:szCs w:val="20"/>
          <w:lang w:eastAsia="en-US"/>
        </w:rPr>
        <w:t>Sporophilacaerulescens</w:t>
      </w:r>
      <w:proofErr w:type="spellEnd"/>
      <w:r w:rsidRPr="00032D51">
        <w:rPr>
          <w:rFonts w:ascii="Calibri" w:eastAsia="Franklin Gothic Book" w:hAnsi="Calibri" w:cs="Calibri"/>
          <w:sz w:val="20"/>
          <w:szCs w:val="20"/>
          <w:lang w:eastAsia="en-US"/>
        </w:rPr>
        <w:t>), patativa (</w:t>
      </w:r>
      <w:proofErr w:type="spellStart"/>
      <w:r w:rsidRPr="00032D51">
        <w:rPr>
          <w:rFonts w:ascii="Calibri" w:eastAsia="Franklin Gothic Book" w:hAnsi="Calibri" w:cs="Calibri"/>
          <w:sz w:val="20"/>
          <w:szCs w:val="20"/>
          <w:lang w:eastAsia="en-US"/>
        </w:rPr>
        <w:t>Sporophilaalbogularis</w:t>
      </w:r>
      <w:proofErr w:type="spellEnd"/>
      <w:r w:rsidRPr="00032D51">
        <w:rPr>
          <w:rFonts w:ascii="Calibri" w:eastAsia="Franklin Gothic Book" w:hAnsi="Calibri" w:cs="Calibri"/>
          <w:sz w:val="20"/>
          <w:szCs w:val="20"/>
          <w:lang w:eastAsia="en-US"/>
        </w:rPr>
        <w:t>), ocorrida em 10 de março de 2023, realizada pela Polícia Rodoviária Federal – PRF</w:t>
      </w:r>
      <w:r w:rsidR="009E66B8">
        <w:rPr>
          <w:rFonts w:ascii="Calibri" w:eastAsia="Franklin Gothic Book" w:hAnsi="Calibri" w:cs="Calibri"/>
          <w:sz w:val="20"/>
          <w:szCs w:val="20"/>
          <w:lang w:eastAsia="en-US"/>
        </w:rPr>
        <w:t>.</w:t>
      </w:r>
    </w:p>
    <w:p w:rsidR="00CB1674" w:rsidRDefault="00CB1674">
      <w:pPr>
        <w:spacing w:line="276" w:lineRule="auto"/>
        <w:ind w:right="849"/>
        <w:jc w:val="both"/>
        <w:rPr>
          <w:rFonts w:ascii="Calibri" w:eastAsia="Franklin Gothic Book" w:hAnsi="Calibri" w:cs="Calibri"/>
          <w:color w:val="FF0000"/>
          <w:sz w:val="20"/>
          <w:szCs w:val="20"/>
          <w:lang w:eastAsia="en-US"/>
        </w:rPr>
      </w:pPr>
    </w:p>
    <w:p w:rsidR="00CB1674" w:rsidRPr="009E66B8" w:rsidRDefault="00747D53">
      <w:pPr>
        <w:pStyle w:val="Normal1"/>
        <w:numPr>
          <w:ilvl w:val="1"/>
          <w:numId w:val="5"/>
        </w:numPr>
        <w:spacing w:after="0"/>
        <w:ind w:left="426" w:right="142" w:hanging="426"/>
        <w:jc w:val="both"/>
        <w:rPr>
          <w:rFonts w:ascii="Calibri" w:eastAsia="Calibri" w:hAnsi="Calibri" w:cs="Calibri"/>
          <w:b/>
          <w:color w:val="000000"/>
          <w:sz w:val="20"/>
          <w:szCs w:val="20"/>
        </w:rPr>
      </w:pPr>
      <w:r w:rsidRPr="009E66B8">
        <w:rPr>
          <w:rFonts w:ascii="Calibri" w:eastAsia="Calibri" w:hAnsi="Calibri" w:cs="Calibri"/>
          <w:b/>
          <w:color w:val="000000"/>
          <w:sz w:val="20"/>
          <w:szCs w:val="20"/>
        </w:rPr>
        <w:t>JUSTIFICATIVA DA CONTRATAÇÃO POR DISPENSA DE LICITAÇÃO</w:t>
      </w:r>
    </w:p>
    <w:p w:rsidR="00CB1674" w:rsidRPr="009E66B8" w:rsidRDefault="00CB1674">
      <w:pPr>
        <w:pStyle w:val="Normal1"/>
        <w:spacing w:after="0"/>
        <w:ind w:right="142"/>
        <w:rPr>
          <w:rFonts w:ascii="Calibri" w:eastAsia="Calibri" w:hAnsi="Calibri" w:cs="Calibri"/>
          <w:color w:val="000000"/>
          <w:sz w:val="20"/>
          <w:szCs w:val="20"/>
        </w:rPr>
      </w:pPr>
    </w:p>
    <w:p w:rsidR="00CB1674" w:rsidRPr="009E66B8" w:rsidRDefault="00747D53">
      <w:pPr>
        <w:pStyle w:val="PargrafodaLista"/>
        <w:numPr>
          <w:ilvl w:val="2"/>
          <w:numId w:val="22"/>
        </w:numPr>
        <w:tabs>
          <w:tab w:val="left" w:pos="567"/>
        </w:tabs>
        <w:spacing w:after="200" w:line="276" w:lineRule="auto"/>
        <w:ind w:left="0" w:firstLine="0"/>
        <w:contextualSpacing/>
        <w:jc w:val="both"/>
        <w:rPr>
          <w:rFonts w:ascii="Calibri" w:eastAsia="Calibri" w:hAnsi="Calibri" w:cs="Calibri"/>
          <w:color w:val="0070C0"/>
          <w:sz w:val="20"/>
          <w:szCs w:val="20"/>
          <w:vertAlign w:val="baseline"/>
        </w:rPr>
      </w:pPr>
      <w:r w:rsidRPr="009E66B8">
        <w:rPr>
          <w:rFonts w:ascii="Calibri" w:eastAsia="Calibri" w:hAnsi="Calibri" w:cs="Calibri"/>
          <w:color w:val="000000"/>
          <w:sz w:val="20"/>
          <w:szCs w:val="20"/>
          <w:vertAlign w:val="baseline"/>
        </w:rPr>
        <w:t>A presente contratação será formalizada por meio de dispensa de licitação, conforme permissivo legal contido no art. 75, II da Lei Federal nº 14.</w:t>
      </w:r>
      <w:r w:rsidRPr="002D4C75">
        <w:rPr>
          <w:rFonts w:ascii="Calibri" w:eastAsia="Calibri" w:hAnsi="Calibri" w:cs="Calibri"/>
          <w:sz w:val="20"/>
          <w:szCs w:val="20"/>
          <w:vertAlign w:val="baseline"/>
        </w:rPr>
        <w:t xml:space="preserve">133/21, que permite contratação direta que envolva valores </w:t>
      </w:r>
      <w:r w:rsidRPr="002D4C75">
        <w:rPr>
          <w:rFonts w:asciiTheme="minorHAnsi" w:eastAsia="Calibri" w:hAnsiTheme="minorHAnsi" w:cs="Calibri"/>
          <w:sz w:val="20"/>
          <w:szCs w:val="20"/>
          <w:vertAlign w:val="baseline"/>
        </w:rPr>
        <w:t xml:space="preserve">inferiores a R$ </w:t>
      </w:r>
      <w:r w:rsidR="005555BC" w:rsidRPr="002D4C75">
        <w:rPr>
          <w:rFonts w:asciiTheme="minorHAnsi" w:hAnsiTheme="minorHAnsi" w:cs="Arial"/>
          <w:bCs/>
          <w:sz w:val="20"/>
          <w:szCs w:val="20"/>
          <w:shd w:val="clear" w:color="auto" w:fill="FFFFFF"/>
          <w:vertAlign w:val="baseline"/>
        </w:rPr>
        <w:t>62.725,59</w:t>
      </w:r>
      <w:r w:rsidRPr="002D4C75">
        <w:rPr>
          <w:rFonts w:ascii="Calibri" w:eastAsia="Calibri" w:hAnsi="Calibri" w:cs="Calibri"/>
          <w:sz w:val="20"/>
          <w:szCs w:val="20"/>
          <w:vertAlign w:val="baseline"/>
        </w:rPr>
        <w:t xml:space="preserve"> (cinquenta e nove mil novecentos e seis reais)</w:t>
      </w:r>
      <w:r w:rsidR="005555BC" w:rsidRPr="002D4C75">
        <w:rPr>
          <w:rFonts w:ascii="Calibri" w:eastAsia="Calibri" w:hAnsi="Calibri" w:cs="Calibri"/>
          <w:sz w:val="20"/>
          <w:szCs w:val="20"/>
          <w:vertAlign w:val="baseline"/>
        </w:rPr>
        <w:t>, conforme disposto no Decreto Federal nº 12.393/2024</w:t>
      </w:r>
      <w:r w:rsidRPr="002D4C75">
        <w:rPr>
          <w:rFonts w:ascii="Calibri" w:eastAsia="Calibri" w:hAnsi="Calibri" w:cs="Calibri"/>
          <w:sz w:val="20"/>
          <w:szCs w:val="20"/>
          <w:vertAlign w:val="baseline"/>
        </w:rPr>
        <w:t>,</w:t>
      </w:r>
      <w:r w:rsidR="00015AA4" w:rsidRPr="002D4C75">
        <w:rPr>
          <w:rFonts w:ascii="Calibri" w:eastAsia="Calibri" w:hAnsi="Calibri" w:cs="Calibri"/>
          <w:sz w:val="20"/>
          <w:szCs w:val="20"/>
          <w:vertAlign w:val="baseline"/>
        </w:rPr>
        <w:t xml:space="preserve"> </w:t>
      </w:r>
      <w:r w:rsidRPr="002D4C75">
        <w:rPr>
          <w:rFonts w:asciiTheme="minorHAnsi" w:eastAsia="Calibri" w:hAnsiTheme="minorHAnsi" w:cs="Calibri"/>
          <w:sz w:val="20"/>
          <w:szCs w:val="20"/>
          <w:vertAlign w:val="baseline"/>
        </w:rPr>
        <w:t>no caso de serviços em geral e c</w:t>
      </w:r>
      <w:r w:rsidRPr="009E66B8">
        <w:rPr>
          <w:rFonts w:asciiTheme="minorHAnsi" w:eastAsia="Calibri" w:hAnsiTheme="minorHAnsi" w:cs="Calibri"/>
          <w:color w:val="000000"/>
          <w:sz w:val="20"/>
          <w:szCs w:val="20"/>
          <w:vertAlign w:val="baseline"/>
        </w:rPr>
        <w:t xml:space="preserve">ompras. </w:t>
      </w:r>
    </w:p>
    <w:p w:rsidR="00CB1674" w:rsidRPr="009E66B8" w:rsidRDefault="009E66B8" w:rsidP="009E66B8">
      <w:pPr>
        <w:pStyle w:val="PargrafodaLista"/>
        <w:tabs>
          <w:tab w:val="left" w:pos="1150"/>
        </w:tabs>
        <w:spacing w:after="200" w:line="276" w:lineRule="auto"/>
        <w:ind w:left="0"/>
        <w:contextualSpacing/>
        <w:jc w:val="both"/>
        <w:rPr>
          <w:rFonts w:ascii="Calibri" w:eastAsia="Calibri" w:hAnsi="Calibri" w:cs="Calibri"/>
          <w:color w:val="0070C0"/>
          <w:sz w:val="20"/>
          <w:szCs w:val="20"/>
          <w:vertAlign w:val="baseline"/>
        </w:rPr>
      </w:pPr>
      <w:r w:rsidRPr="009E66B8">
        <w:rPr>
          <w:rFonts w:ascii="Calibri" w:eastAsia="Calibri" w:hAnsi="Calibri" w:cs="Calibri"/>
          <w:color w:val="0070C0"/>
          <w:sz w:val="20"/>
          <w:szCs w:val="20"/>
          <w:vertAlign w:val="baseline"/>
        </w:rPr>
        <w:tab/>
      </w:r>
    </w:p>
    <w:p w:rsidR="00CB1674" w:rsidRPr="009E66B8" w:rsidRDefault="00747D53">
      <w:pPr>
        <w:pStyle w:val="PargrafodaLista"/>
        <w:numPr>
          <w:ilvl w:val="2"/>
          <w:numId w:val="23"/>
        </w:numPr>
        <w:tabs>
          <w:tab w:val="left" w:pos="567"/>
        </w:tabs>
        <w:spacing w:after="200" w:line="276" w:lineRule="auto"/>
        <w:ind w:left="0" w:firstLine="0"/>
        <w:contextualSpacing/>
        <w:jc w:val="both"/>
        <w:rPr>
          <w:rFonts w:ascii="Calibri" w:eastAsia="Calibri" w:hAnsi="Calibri" w:cs="Calibri"/>
          <w:color w:val="000000"/>
          <w:sz w:val="20"/>
          <w:szCs w:val="20"/>
          <w:vertAlign w:val="baseline"/>
        </w:rPr>
      </w:pPr>
      <w:r w:rsidRPr="009E66B8">
        <w:rPr>
          <w:rFonts w:ascii="Calibri" w:eastAsia="Calibri" w:hAnsi="Calibri" w:cs="Calibri"/>
          <w:color w:val="000000"/>
          <w:sz w:val="20"/>
          <w:szCs w:val="20"/>
          <w:vertAlign w:val="baseline"/>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CB1674" w:rsidRPr="002D4C75" w:rsidRDefault="00CB1674">
      <w:pPr>
        <w:pStyle w:val="PargrafodaLista"/>
        <w:spacing w:line="276" w:lineRule="auto"/>
        <w:rPr>
          <w:rFonts w:ascii="Calibri" w:eastAsia="Calibri" w:hAnsi="Calibri" w:cs="Calibri"/>
          <w:sz w:val="20"/>
          <w:szCs w:val="20"/>
        </w:rPr>
      </w:pPr>
    </w:p>
    <w:p w:rsidR="00CB1674" w:rsidRPr="002D4C75" w:rsidRDefault="00015AA4">
      <w:pPr>
        <w:pStyle w:val="Normal1"/>
        <w:numPr>
          <w:ilvl w:val="1"/>
          <w:numId w:val="5"/>
        </w:numPr>
        <w:spacing w:after="0"/>
        <w:ind w:left="426" w:right="142" w:hanging="426"/>
        <w:jc w:val="both"/>
        <w:rPr>
          <w:rFonts w:asciiTheme="minorHAnsi" w:hAnsiTheme="minorHAnsi" w:cs="Calibri"/>
          <w:b/>
          <w:sz w:val="20"/>
          <w:szCs w:val="20"/>
        </w:rPr>
      </w:pPr>
      <w:r w:rsidRPr="002D4C75">
        <w:rPr>
          <w:rFonts w:asciiTheme="minorHAnsi" w:hAnsiTheme="minorHAnsi" w:cs="Calibri"/>
          <w:b/>
          <w:sz w:val="20"/>
          <w:szCs w:val="20"/>
        </w:rPr>
        <w:t>RAZÃO DA ESCOLHA DO CONTRATADO</w:t>
      </w:r>
    </w:p>
    <w:p w:rsidR="00CB1674" w:rsidRPr="002D4C75" w:rsidRDefault="00CB1674">
      <w:pPr>
        <w:pStyle w:val="Normal1"/>
        <w:spacing w:after="0"/>
        <w:ind w:left="426" w:right="142"/>
        <w:jc w:val="both"/>
        <w:rPr>
          <w:rFonts w:asciiTheme="minorHAnsi" w:hAnsiTheme="minorHAnsi" w:cs="Calibri"/>
          <w:b/>
          <w:sz w:val="20"/>
          <w:szCs w:val="20"/>
        </w:rPr>
      </w:pPr>
    </w:p>
    <w:p w:rsidR="00CB1674" w:rsidRPr="002D4C75" w:rsidRDefault="00747D53">
      <w:pPr>
        <w:pStyle w:val="PargrafodaLista"/>
        <w:tabs>
          <w:tab w:val="left" w:pos="0"/>
        </w:tabs>
        <w:ind w:left="0" w:right="-1" w:hanging="2"/>
        <w:jc w:val="both"/>
        <w:rPr>
          <w:rFonts w:asciiTheme="minorHAnsi" w:hAnsiTheme="minorHAnsi" w:cs="Calibri"/>
          <w:sz w:val="20"/>
          <w:szCs w:val="20"/>
          <w:vertAlign w:val="baseline"/>
        </w:rPr>
      </w:pPr>
      <w:r w:rsidRPr="002D4C75">
        <w:rPr>
          <w:rFonts w:asciiTheme="minorHAnsi" w:hAnsiTheme="minorHAnsi" w:cs="Calibri"/>
          <w:sz w:val="20"/>
          <w:szCs w:val="20"/>
          <w:vertAlign w:val="baseline"/>
        </w:rPr>
        <w:t xml:space="preserve">Conforme preconiza o art. 7º, inciso II, do Decreto nº 56.586/2024, o contratado será definido utilizando-se do critério de julgamento menor preço (item 4.3 deste Termo de Referência) para o </w:t>
      </w:r>
      <w:r w:rsidRPr="002D4C75">
        <w:rPr>
          <w:rFonts w:ascii="Calibri" w:hAnsi="Calibri" w:cs="Calibri"/>
          <w:sz w:val="20"/>
          <w:szCs w:val="20"/>
          <w:vertAlign w:val="baseline"/>
        </w:rPr>
        <w:t>lote</w:t>
      </w:r>
      <w:r w:rsidRPr="002D4C75">
        <w:rPr>
          <w:rFonts w:asciiTheme="minorHAnsi" w:hAnsiTheme="minorHAnsi" w:cs="Calibri"/>
          <w:sz w:val="20"/>
          <w:szCs w:val="20"/>
          <w:vertAlign w:val="baseline"/>
        </w:rPr>
        <w:t>.</w:t>
      </w:r>
    </w:p>
    <w:p w:rsidR="00CB1674" w:rsidRPr="009E66B8" w:rsidRDefault="00CB1674">
      <w:pPr>
        <w:pStyle w:val="PargrafodaLista"/>
        <w:tabs>
          <w:tab w:val="left" w:pos="0"/>
        </w:tabs>
        <w:ind w:left="0" w:right="-1"/>
        <w:jc w:val="both"/>
        <w:rPr>
          <w:rFonts w:asciiTheme="minorHAnsi" w:hAnsiTheme="minorHAnsi" w:cs="Calibri"/>
          <w:color w:val="FF0000"/>
          <w:sz w:val="20"/>
          <w:szCs w:val="20"/>
          <w:vertAlign w:val="baseline"/>
        </w:rPr>
      </w:pPr>
    </w:p>
    <w:p w:rsidR="00CB1674" w:rsidRPr="009E66B8" w:rsidRDefault="00747D53">
      <w:pPr>
        <w:pStyle w:val="PargrafodaLista"/>
        <w:tabs>
          <w:tab w:val="left" w:pos="0"/>
        </w:tabs>
        <w:ind w:left="0" w:right="-1" w:hanging="2"/>
        <w:jc w:val="both"/>
        <w:rPr>
          <w:rFonts w:asciiTheme="minorHAnsi" w:hAnsiTheme="minorHAnsi" w:cs="Calibri"/>
          <w:sz w:val="20"/>
          <w:szCs w:val="20"/>
          <w:vertAlign w:val="baseline"/>
        </w:rPr>
      </w:pPr>
      <w:r w:rsidRPr="009E66B8">
        <w:rPr>
          <w:rFonts w:asciiTheme="minorHAnsi" w:hAnsiTheme="minorHAnsi" w:cs="Calibri"/>
          <w:sz w:val="20"/>
          <w:szCs w:val="20"/>
          <w:vertAlign w:val="baseline"/>
        </w:rPr>
        <w:t xml:space="preserve">Quando do encerramento do prazo de recebimento de propostas, o sistema de processamento da contratação direta (PE-Integrado) realizará o </w:t>
      </w:r>
      <w:proofErr w:type="spellStart"/>
      <w:r w:rsidRPr="009E66B8">
        <w:rPr>
          <w:rFonts w:asciiTheme="minorHAnsi" w:hAnsiTheme="minorHAnsi" w:cs="Calibri"/>
          <w:sz w:val="20"/>
          <w:szCs w:val="20"/>
          <w:vertAlign w:val="baseline"/>
        </w:rPr>
        <w:t>ranqueamento</w:t>
      </w:r>
      <w:proofErr w:type="spellEnd"/>
      <w:r w:rsidRPr="009E66B8">
        <w:rPr>
          <w:rFonts w:asciiTheme="minorHAnsi" w:hAnsiTheme="minorHAnsi" w:cs="Calibri"/>
          <w:sz w:val="20"/>
          <w:szCs w:val="20"/>
          <w:vertAlign w:val="baseline"/>
        </w:rPr>
        <w:t xml:space="preserve"> automático dos valores recebidos em ordem crescente, possibilitando ao agente público responsável pelo processamento </w:t>
      </w:r>
      <w:proofErr w:type="gramStart"/>
      <w:r w:rsidRPr="009E66B8">
        <w:rPr>
          <w:rFonts w:asciiTheme="minorHAnsi" w:hAnsiTheme="minorHAnsi" w:cs="Calibri"/>
          <w:sz w:val="20"/>
          <w:szCs w:val="20"/>
          <w:vertAlign w:val="baseline"/>
        </w:rPr>
        <w:t>a</w:t>
      </w:r>
      <w:proofErr w:type="gramEnd"/>
      <w:r w:rsidRPr="009E66B8">
        <w:rPr>
          <w:rFonts w:asciiTheme="minorHAnsi" w:hAnsiTheme="minorHAnsi" w:cs="Calibri"/>
          <w:sz w:val="20"/>
          <w:szCs w:val="20"/>
          <w:vertAlign w:val="baseline"/>
        </w:rPr>
        <w:t xml:space="preserve"> visualização da proposta mais bem classificada. Após convocação e negociação, caso o fornecedor envie sua proposta e documentos de habilitação, e estes sejam analisados como conformes com as disposições deste Termo de Referência (art. 14 </w:t>
      </w:r>
      <w:proofErr w:type="gramStart"/>
      <w:r w:rsidRPr="009E66B8">
        <w:rPr>
          <w:rFonts w:asciiTheme="minorHAnsi" w:hAnsiTheme="minorHAnsi" w:cs="Calibri"/>
          <w:sz w:val="20"/>
          <w:szCs w:val="20"/>
          <w:vertAlign w:val="baseline"/>
        </w:rPr>
        <w:t>ao 18</w:t>
      </w:r>
      <w:proofErr w:type="gramEnd"/>
      <w:r w:rsidRPr="009E66B8">
        <w:rPr>
          <w:rFonts w:asciiTheme="minorHAnsi" w:hAnsiTheme="minorHAnsi" w:cs="Calibri"/>
          <w:sz w:val="20"/>
          <w:szCs w:val="20"/>
          <w:vertAlign w:val="baseline"/>
        </w:rPr>
        <w:t xml:space="preserve"> do Decreto nº 56.586/2024), será considerado apto à contratação, a qual só será realizada após o reconhecimento da regularidade formal do procedimento pela autorização da autoridade competente (art. 20 e 21 do Decreto nº 56.586/2024).</w:t>
      </w:r>
    </w:p>
    <w:p w:rsidR="00CB1674" w:rsidRDefault="00CB1674">
      <w:pPr>
        <w:pStyle w:val="PargrafodaLista"/>
        <w:tabs>
          <w:tab w:val="left" w:pos="0"/>
        </w:tabs>
        <w:ind w:left="0" w:right="-1" w:hanging="2"/>
        <w:jc w:val="both"/>
        <w:rPr>
          <w:rFonts w:asciiTheme="minorHAnsi" w:hAnsiTheme="minorHAnsi" w:cs="Calibri"/>
          <w:sz w:val="20"/>
          <w:szCs w:val="20"/>
        </w:rPr>
      </w:pPr>
    </w:p>
    <w:p w:rsidR="00CB1674" w:rsidRDefault="00CB1674">
      <w:pPr>
        <w:pStyle w:val="PargrafodaLista"/>
        <w:tabs>
          <w:tab w:val="left" w:pos="0"/>
        </w:tabs>
        <w:ind w:left="0" w:right="-1" w:hanging="2"/>
        <w:jc w:val="both"/>
        <w:rPr>
          <w:rFonts w:asciiTheme="minorHAnsi" w:hAnsiTheme="minorHAnsi" w:cs="Calibri"/>
          <w:sz w:val="20"/>
          <w:szCs w:val="20"/>
        </w:rPr>
      </w:pPr>
    </w:p>
    <w:p w:rsidR="00CB1674" w:rsidRPr="002D4C75" w:rsidRDefault="00747D53">
      <w:pPr>
        <w:pStyle w:val="Normal1"/>
        <w:numPr>
          <w:ilvl w:val="1"/>
          <w:numId w:val="5"/>
        </w:numPr>
        <w:spacing w:after="0"/>
        <w:ind w:left="426" w:right="142" w:hanging="426"/>
        <w:jc w:val="both"/>
        <w:rPr>
          <w:rFonts w:asciiTheme="minorHAnsi" w:hAnsiTheme="minorHAnsi" w:cs="Calibri"/>
          <w:b/>
          <w:sz w:val="20"/>
          <w:szCs w:val="20"/>
        </w:rPr>
      </w:pPr>
      <w:r w:rsidRPr="002D4C75">
        <w:rPr>
          <w:rFonts w:asciiTheme="minorHAnsi" w:hAnsiTheme="minorHAnsi" w:cs="Calibri"/>
          <w:b/>
          <w:sz w:val="20"/>
          <w:szCs w:val="20"/>
        </w:rPr>
        <w:t>JUSTIFIC</w:t>
      </w:r>
      <w:r w:rsidR="00015AA4" w:rsidRPr="002D4C75">
        <w:rPr>
          <w:rFonts w:asciiTheme="minorHAnsi" w:hAnsiTheme="minorHAnsi" w:cs="Calibri"/>
          <w:b/>
          <w:sz w:val="20"/>
          <w:szCs w:val="20"/>
        </w:rPr>
        <w:t>ATIVA DO PREÇO A SER CONTRATADO</w:t>
      </w:r>
    </w:p>
    <w:p w:rsidR="00CB1674" w:rsidRPr="002D4C75" w:rsidRDefault="00CB1674">
      <w:pPr>
        <w:pStyle w:val="PargrafodaLista"/>
        <w:tabs>
          <w:tab w:val="left" w:pos="440"/>
          <w:tab w:val="left" w:pos="9355"/>
        </w:tabs>
        <w:ind w:left="0" w:right="-1"/>
        <w:jc w:val="both"/>
        <w:rPr>
          <w:rFonts w:ascii="Calibri" w:hAnsi="Calibri" w:cs="Calibri"/>
          <w:sz w:val="20"/>
          <w:szCs w:val="20"/>
          <w:u w:val="single"/>
        </w:rPr>
      </w:pPr>
    </w:p>
    <w:p w:rsidR="00CB1674" w:rsidRPr="002D4C75" w:rsidRDefault="00747D53">
      <w:pPr>
        <w:pStyle w:val="PargrafodaLista"/>
        <w:tabs>
          <w:tab w:val="left" w:pos="440"/>
          <w:tab w:val="left" w:pos="9355"/>
        </w:tabs>
        <w:ind w:left="0" w:right="-1"/>
        <w:jc w:val="both"/>
        <w:rPr>
          <w:rFonts w:ascii="Calibri" w:hAnsi="Calibri" w:cs="Calibri"/>
          <w:sz w:val="20"/>
          <w:szCs w:val="20"/>
          <w:vertAlign w:val="baseline"/>
        </w:rPr>
      </w:pPr>
      <w:r w:rsidRPr="002D4C75">
        <w:rPr>
          <w:rFonts w:ascii="Calibri" w:hAnsi="Calibri" w:cs="Calibri"/>
          <w:sz w:val="20"/>
          <w:szCs w:val="20"/>
          <w:vertAlign w:val="baseline"/>
        </w:rPr>
        <w:t xml:space="preserve">Levando-se em consideração o disposto no art. 14 do Decreto nº estadual nº 56.586/2024, o valor a ser contratado será aquele que refletir a melhor proposta ranqueada automaticamente pelo sistema segundo o critério menor preço para o lote, tomando-se como limite máximo os preços obtidos no orçamento estimado </w:t>
      </w:r>
      <w:proofErr w:type="gramStart"/>
      <w:r w:rsidRPr="002D4C75">
        <w:rPr>
          <w:rFonts w:ascii="Calibri" w:hAnsi="Calibri" w:cs="Calibri"/>
          <w:sz w:val="20"/>
          <w:szCs w:val="20"/>
          <w:vertAlign w:val="baseline"/>
        </w:rPr>
        <w:t>da presente</w:t>
      </w:r>
      <w:proofErr w:type="gramEnd"/>
      <w:r w:rsidRPr="002D4C75">
        <w:rPr>
          <w:rFonts w:ascii="Calibri" w:hAnsi="Calibri" w:cs="Calibri"/>
          <w:sz w:val="20"/>
          <w:szCs w:val="20"/>
          <w:vertAlign w:val="baseline"/>
        </w:rPr>
        <w:t xml:space="preserve"> contratação direta (Doc. Sei nº</w:t>
      </w:r>
      <w:r w:rsidR="00EA5668" w:rsidRPr="002D4C75">
        <w:rPr>
          <w:rFonts w:ascii="Calibri" w:hAnsi="Calibri" w:cs="Calibri"/>
          <w:sz w:val="20"/>
          <w:szCs w:val="20"/>
          <w:vertAlign w:val="baseline"/>
        </w:rPr>
        <w:t xml:space="preserve"> 65185729</w:t>
      </w:r>
      <w:r w:rsidRPr="002D4C75">
        <w:rPr>
          <w:rFonts w:ascii="Calibri" w:hAnsi="Calibri" w:cs="Calibri"/>
          <w:sz w:val="20"/>
          <w:szCs w:val="20"/>
          <w:vertAlign w:val="baseline"/>
        </w:rPr>
        <w:t xml:space="preserve">) e após negociação com o fornecedor (art. 15, § 1º, do Decreto nº estadual nº 56.586/2024).  </w:t>
      </w:r>
    </w:p>
    <w:p w:rsidR="00CB1674" w:rsidRPr="00991138" w:rsidRDefault="00CB1674">
      <w:pPr>
        <w:pStyle w:val="PargrafodaLista"/>
        <w:tabs>
          <w:tab w:val="left" w:pos="440"/>
          <w:tab w:val="left" w:pos="9355"/>
        </w:tabs>
        <w:ind w:left="0" w:right="-1"/>
        <w:jc w:val="both"/>
        <w:rPr>
          <w:rFonts w:ascii="Calibri" w:hAnsi="Calibri" w:cs="Calibri"/>
          <w:color w:val="0070C0"/>
          <w:sz w:val="20"/>
          <w:szCs w:val="20"/>
          <w:highlight w:val="yellow"/>
          <w:vertAlign w:val="baseline"/>
        </w:rPr>
      </w:pPr>
    </w:p>
    <w:p w:rsidR="00CB1674" w:rsidRDefault="00CB1674">
      <w:pPr>
        <w:pStyle w:val="PargrafodaLista"/>
        <w:tabs>
          <w:tab w:val="left" w:pos="567"/>
        </w:tabs>
        <w:spacing w:after="200" w:line="276" w:lineRule="auto"/>
        <w:ind w:left="0"/>
        <w:contextualSpacing/>
        <w:jc w:val="both"/>
        <w:rPr>
          <w:rFonts w:asciiTheme="minorHAnsi" w:hAnsiTheme="minorHAnsi" w:cs="Arial"/>
          <w:color w:val="FF0000"/>
          <w:sz w:val="20"/>
          <w:szCs w:val="20"/>
          <w:highlight w:val="yellow"/>
        </w:rPr>
      </w:pPr>
    </w:p>
    <w:p w:rsidR="00CB1674" w:rsidRDefault="00747D53">
      <w:pPr>
        <w:pStyle w:val="Normal1"/>
        <w:keepNext/>
        <w:keepLines/>
        <w:numPr>
          <w:ilvl w:val="0"/>
          <w:numId w:val="24"/>
        </w:numPr>
        <w:spacing w:after="0"/>
        <w:ind w:left="284" w:right="142" w:hanging="284"/>
        <w:jc w:val="both"/>
        <w:rPr>
          <w:rFonts w:ascii="Calibri" w:eastAsia="Calibri" w:hAnsi="Calibri" w:cs="Calibri"/>
          <w:color w:val="000000"/>
          <w:sz w:val="20"/>
          <w:szCs w:val="20"/>
        </w:rPr>
      </w:pPr>
      <w:r>
        <w:rPr>
          <w:rFonts w:ascii="Calibri" w:eastAsia="Calibri" w:hAnsi="Calibri" w:cs="Calibri"/>
          <w:b/>
          <w:color w:val="000000"/>
          <w:sz w:val="20"/>
          <w:szCs w:val="20"/>
        </w:rPr>
        <w:lastRenderedPageBreak/>
        <w:t>DAS ESPECIFICAÇÕES DO OBJETO</w:t>
      </w:r>
    </w:p>
    <w:p w:rsidR="00FB3196" w:rsidRPr="00FB3196" w:rsidRDefault="00FB3196" w:rsidP="00FB3196">
      <w:pPr>
        <w:pStyle w:val="Normal1"/>
        <w:spacing w:before="240" w:after="240"/>
        <w:jc w:val="both"/>
        <w:rPr>
          <w:rFonts w:ascii="Calibri" w:eastAsia="Calibri" w:hAnsi="Calibri" w:cs="Calibri"/>
          <w:sz w:val="20"/>
          <w:szCs w:val="20"/>
        </w:rPr>
      </w:pPr>
      <w:r w:rsidRPr="00FB3196">
        <w:rPr>
          <w:rFonts w:ascii="Calibri" w:eastAsia="Calibri" w:hAnsi="Calibri" w:cs="Calibri"/>
          <w:sz w:val="20"/>
          <w:szCs w:val="20"/>
        </w:rPr>
        <w:t xml:space="preserve">O objeto deste Termo de Referência são alimentos do gênero Hortifrutigranjeiro para alimentação dos animais silvestres mantidos </w:t>
      </w:r>
      <w:proofErr w:type="gramStart"/>
      <w:r w:rsidRPr="00FB3196">
        <w:rPr>
          <w:rFonts w:ascii="Calibri" w:eastAsia="Calibri" w:hAnsi="Calibri" w:cs="Calibri"/>
          <w:sz w:val="20"/>
          <w:szCs w:val="20"/>
        </w:rPr>
        <w:t>sob tutela</w:t>
      </w:r>
      <w:proofErr w:type="gramEnd"/>
      <w:r w:rsidRPr="00FB3196">
        <w:rPr>
          <w:rFonts w:ascii="Calibri" w:eastAsia="Calibri" w:hAnsi="Calibri" w:cs="Calibri"/>
          <w:sz w:val="20"/>
          <w:szCs w:val="20"/>
        </w:rPr>
        <w:t xml:space="preserve"> da Agência Estadual de Meio Ambiente – CPRH no Centro de Triagem e Reabilitação de Animais Silvestres – CETRAS.</w:t>
      </w:r>
    </w:p>
    <w:p w:rsidR="00FB3196" w:rsidRPr="00FB3196" w:rsidRDefault="00FB3196" w:rsidP="00FB3196">
      <w:pPr>
        <w:pStyle w:val="Normal1"/>
        <w:spacing w:before="240" w:after="240"/>
        <w:jc w:val="both"/>
        <w:rPr>
          <w:rFonts w:ascii="Calibri" w:eastAsia="Calibri" w:hAnsi="Calibri" w:cs="Calibri"/>
          <w:sz w:val="20"/>
          <w:szCs w:val="20"/>
        </w:rPr>
      </w:pPr>
      <w:r w:rsidRPr="00FB3196">
        <w:rPr>
          <w:rFonts w:ascii="Calibri" w:eastAsia="Calibri" w:hAnsi="Calibri" w:cs="Calibri"/>
          <w:sz w:val="20"/>
          <w:szCs w:val="20"/>
        </w:rPr>
        <w:t xml:space="preserve">O fornecimento dos itens devem ser realizado semanalmente diretamente no Centro de Triagem e Reabilitação de Animais Silvestres – CETRAS da Agência Estadual de Meio Ambiente - CPRH, localizado na Rodovia PE-16, s/n, </w:t>
      </w:r>
      <w:proofErr w:type="gramStart"/>
      <w:r w:rsidRPr="00FB3196">
        <w:rPr>
          <w:rFonts w:ascii="Calibri" w:eastAsia="Calibri" w:hAnsi="Calibri" w:cs="Calibri"/>
          <w:sz w:val="20"/>
          <w:szCs w:val="20"/>
        </w:rPr>
        <w:t>Km8,</w:t>
      </w:r>
      <w:proofErr w:type="gramEnd"/>
      <w:r w:rsidRPr="00FB3196">
        <w:rPr>
          <w:rFonts w:ascii="Calibri" w:eastAsia="Calibri" w:hAnsi="Calibri" w:cs="Calibri"/>
          <w:sz w:val="20"/>
          <w:szCs w:val="20"/>
        </w:rPr>
        <w:t xml:space="preserve">5, Bairro da Guabiraba, Recife/PE, sob as coordenadas UTM 25M 281694.90 </w:t>
      </w:r>
      <w:proofErr w:type="spellStart"/>
      <w:r w:rsidRPr="00FB3196">
        <w:rPr>
          <w:rFonts w:ascii="Calibri" w:eastAsia="Calibri" w:hAnsi="Calibri" w:cs="Calibri"/>
          <w:sz w:val="20"/>
          <w:szCs w:val="20"/>
        </w:rPr>
        <w:t>mE</w:t>
      </w:r>
      <w:proofErr w:type="spellEnd"/>
      <w:r w:rsidRPr="00FB3196">
        <w:rPr>
          <w:rFonts w:ascii="Calibri" w:eastAsia="Calibri" w:hAnsi="Calibri" w:cs="Calibri"/>
          <w:sz w:val="20"/>
          <w:szCs w:val="20"/>
        </w:rPr>
        <w:t xml:space="preserve"> 9121014.82 </w:t>
      </w:r>
      <w:proofErr w:type="spellStart"/>
      <w:r w:rsidRPr="00FB3196">
        <w:rPr>
          <w:rFonts w:ascii="Calibri" w:eastAsia="Calibri" w:hAnsi="Calibri" w:cs="Calibri"/>
          <w:sz w:val="20"/>
          <w:szCs w:val="20"/>
        </w:rPr>
        <w:t>mS</w:t>
      </w:r>
      <w:proofErr w:type="spellEnd"/>
      <w:r w:rsidRPr="00FB3196">
        <w:rPr>
          <w:rFonts w:ascii="Calibri" w:eastAsia="Calibri" w:hAnsi="Calibri" w:cs="Calibri"/>
          <w:sz w:val="20"/>
          <w:szCs w:val="20"/>
        </w:rPr>
        <w:t xml:space="preserve">. </w:t>
      </w:r>
    </w:p>
    <w:p w:rsidR="00CB1674" w:rsidRPr="00FB3196" w:rsidRDefault="00FB3196" w:rsidP="00FB3196">
      <w:pPr>
        <w:pStyle w:val="Normal1"/>
        <w:spacing w:before="240" w:after="240"/>
        <w:jc w:val="both"/>
        <w:rPr>
          <w:rFonts w:ascii="Calibri" w:eastAsia="Calibri" w:hAnsi="Calibri" w:cs="Calibri"/>
          <w:sz w:val="20"/>
          <w:szCs w:val="20"/>
        </w:rPr>
      </w:pPr>
      <w:r w:rsidRPr="00FB3196">
        <w:rPr>
          <w:rFonts w:ascii="Calibri" w:eastAsia="Calibri" w:hAnsi="Calibri" w:cs="Calibri"/>
          <w:sz w:val="20"/>
          <w:szCs w:val="20"/>
        </w:rPr>
        <w:t>As despesas com o transporte de descarregamento dos itens objeto desse Termo de Referência são de responsabilidade da empresa fornecedora.</w:t>
      </w:r>
    </w:p>
    <w:p w:rsidR="00CB1674" w:rsidRDefault="00CB1674">
      <w:pPr>
        <w:pStyle w:val="Normal1"/>
        <w:spacing w:after="0"/>
        <w:ind w:right="-1"/>
        <w:jc w:val="both"/>
        <w:rPr>
          <w:rFonts w:ascii="Calibri" w:eastAsia="Calibri" w:hAnsi="Calibri" w:cs="Calibri"/>
          <w:color w:val="FF0000"/>
          <w:sz w:val="20"/>
          <w:szCs w:val="20"/>
        </w:rPr>
      </w:pPr>
    </w:p>
    <w:p w:rsidR="00CB1674" w:rsidRPr="00FB3196" w:rsidRDefault="00747D53">
      <w:pPr>
        <w:pStyle w:val="Normal1"/>
        <w:numPr>
          <w:ilvl w:val="0"/>
          <w:numId w:val="4"/>
        </w:numPr>
        <w:tabs>
          <w:tab w:val="left" w:pos="284"/>
        </w:tabs>
        <w:spacing w:after="0"/>
        <w:ind w:left="0" w:right="-1" w:firstLine="0"/>
        <w:jc w:val="both"/>
        <w:rPr>
          <w:rFonts w:ascii="Calibri" w:eastAsia="Calibri" w:hAnsi="Calibri" w:cs="Calibri"/>
          <w:color w:val="000000"/>
          <w:sz w:val="20"/>
          <w:szCs w:val="20"/>
        </w:rPr>
      </w:pPr>
      <w:r w:rsidRPr="00FB3196">
        <w:rPr>
          <w:rFonts w:ascii="Calibri" w:eastAsia="Calibri" w:hAnsi="Calibri" w:cs="Calibri"/>
          <w:b/>
          <w:color w:val="000000"/>
          <w:sz w:val="20"/>
          <w:szCs w:val="20"/>
        </w:rPr>
        <w:t xml:space="preserve">DO VALOR ESTIMADO DA CONTRATAÇÃO, DACLASSIFICAÇÃO ORÇAMENTÁRIA DA DESPESA, DO BENEFÍCIO PREVISTO NA LEI COMPLEMENTAR Nº 123/2006E DO CRITÉRIO DE </w:t>
      </w:r>
      <w:proofErr w:type="gramStart"/>
      <w:r w:rsidRPr="00FB3196">
        <w:rPr>
          <w:rFonts w:ascii="Calibri" w:eastAsia="Calibri" w:hAnsi="Calibri" w:cs="Calibri"/>
          <w:b/>
          <w:color w:val="000000"/>
          <w:sz w:val="20"/>
          <w:szCs w:val="20"/>
        </w:rPr>
        <w:t>JULGAMENTO</w:t>
      </w:r>
      <w:proofErr w:type="gramEnd"/>
    </w:p>
    <w:p w:rsidR="00CB1674" w:rsidRPr="00FB3196" w:rsidRDefault="00CB1674">
      <w:pPr>
        <w:pStyle w:val="Normal1"/>
        <w:tabs>
          <w:tab w:val="left" w:pos="284"/>
        </w:tabs>
        <w:spacing w:after="0"/>
        <w:ind w:right="-1"/>
        <w:jc w:val="both"/>
        <w:rPr>
          <w:rFonts w:ascii="Calibri" w:eastAsia="Calibri" w:hAnsi="Calibri" w:cs="Calibri"/>
          <w:b/>
          <w:color w:val="000000"/>
          <w:sz w:val="20"/>
          <w:szCs w:val="20"/>
        </w:rPr>
      </w:pPr>
    </w:p>
    <w:p w:rsidR="00CB1674" w:rsidRPr="002D4C75" w:rsidRDefault="00747D53">
      <w:pPr>
        <w:pStyle w:val="PargrafodaLista"/>
        <w:numPr>
          <w:ilvl w:val="1"/>
          <w:numId w:val="7"/>
        </w:numPr>
        <w:tabs>
          <w:tab w:val="left" w:pos="284"/>
          <w:tab w:val="left" w:pos="426"/>
        </w:tabs>
        <w:spacing w:line="276" w:lineRule="auto"/>
        <w:ind w:left="0" w:right="-1" w:hanging="2"/>
        <w:contextualSpacing/>
        <w:jc w:val="both"/>
        <w:outlineLvl w:val="1"/>
        <w:rPr>
          <w:rFonts w:ascii="Calibri" w:hAnsi="Calibri" w:cs="Calibri"/>
          <w:b/>
          <w:sz w:val="20"/>
          <w:szCs w:val="20"/>
          <w:vertAlign w:val="baseline"/>
        </w:rPr>
      </w:pPr>
      <w:r w:rsidRPr="002D4C75">
        <w:rPr>
          <w:rFonts w:ascii="Calibri" w:hAnsi="Calibri" w:cs="Calibri"/>
          <w:b/>
          <w:sz w:val="20"/>
          <w:szCs w:val="20"/>
          <w:vertAlign w:val="baseline"/>
        </w:rPr>
        <w:t>VALOR ESTIMADO DA CONTRATAÇÃO</w:t>
      </w:r>
    </w:p>
    <w:p w:rsidR="00CB1674" w:rsidRPr="002D4C75" w:rsidRDefault="00CB1674">
      <w:pPr>
        <w:spacing w:line="276" w:lineRule="auto"/>
        <w:ind w:right="-1"/>
        <w:jc w:val="both"/>
        <w:rPr>
          <w:rFonts w:asciiTheme="minorHAnsi" w:hAnsiTheme="minorHAnsi" w:cs="Calibri"/>
          <w:sz w:val="20"/>
          <w:szCs w:val="20"/>
        </w:rPr>
      </w:pPr>
    </w:p>
    <w:p w:rsidR="00CB1674" w:rsidRPr="002D4C75" w:rsidRDefault="00747D53">
      <w:pPr>
        <w:pStyle w:val="PargrafodaLista"/>
        <w:numPr>
          <w:ilvl w:val="0"/>
          <w:numId w:val="8"/>
        </w:numPr>
        <w:tabs>
          <w:tab w:val="left" w:pos="-142"/>
          <w:tab w:val="left" w:pos="284"/>
          <w:tab w:val="left" w:pos="567"/>
        </w:tabs>
        <w:spacing w:line="276" w:lineRule="auto"/>
        <w:ind w:left="0" w:right="-1" w:hanging="2"/>
        <w:contextualSpacing/>
        <w:jc w:val="both"/>
        <w:rPr>
          <w:rFonts w:ascii="Calibri" w:eastAsia="Calibri" w:hAnsi="Calibri" w:cs="Calibri"/>
          <w:sz w:val="20"/>
          <w:szCs w:val="20"/>
          <w:vertAlign w:val="baseline"/>
        </w:rPr>
      </w:pPr>
      <w:r w:rsidRPr="002D4C75">
        <w:rPr>
          <w:rFonts w:ascii="Calibri" w:eastAsia="Calibri" w:hAnsi="Calibri" w:cs="Calibri"/>
          <w:sz w:val="20"/>
          <w:szCs w:val="20"/>
          <w:vertAlign w:val="baseline"/>
        </w:rPr>
        <w:t xml:space="preserve">O valor estimado global da contratação é de </w:t>
      </w:r>
      <w:proofErr w:type="gramStart"/>
      <w:r w:rsidRPr="002D4C75">
        <w:rPr>
          <w:rFonts w:ascii="Calibri" w:eastAsia="Calibri" w:hAnsi="Calibri" w:cs="Calibri"/>
          <w:sz w:val="20"/>
          <w:szCs w:val="20"/>
          <w:vertAlign w:val="baseline"/>
        </w:rPr>
        <w:t xml:space="preserve">R$ </w:t>
      </w:r>
      <w:r w:rsidR="00EA5668" w:rsidRPr="002D4C75">
        <w:rPr>
          <w:rFonts w:ascii="Calibri" w:eastAsia="Calibri" w:hAnsi="Calibri" w:cs="Calibri"/>
          <w:sz w:val="20"/>
          <w:szCs w:val="20"/>
          <w:vertAlign w:val="baseline"/>
        </w:rPr>
        <w:t>62.349,2249</w:t>
      </w:r>
      <w:r w:rsidRPr="002D4C75">
        <w:rPr>
          <w:rFonts w:ascii="Calibri" w:eastAsia="Calibri" w:hAnsi="Calibri" w:cs="Calibri"/>
          <w:sz w:val="20"/>
          <w:szCs w:val="20"/>
          <w:vertAlign w:val="baseline"/>
        </w:rPr>
        <w:t xml:space="preserve"> (</w:t>
      </w:r>
      <w:r w:rsidR="00EA5668" w:rsidRPr="002D4C75">
        <w:rPr>
          <w:rFonts w:ascii="Calibri" w:eastAsia="Calibri" w:hAnsi="Calibri" w:cs="Calibri"/>
          <w:sz w:val="20"/>
          <w:szCs w:val="20"/>
          <w:vertAlign w:val="baseline"/>
        </w:rPr>
        <w:t>sessenta e dois mil reais e trezentos e quarenta e nove reais e vinte dois centavos e quarenta e nove</w:t>
      </w:r>
      <w:r w:rsidRPr="002D4C75">
        <w:rPr>
          <w:rFonts w:ascii="Calibri" w:eastAsia="Calibri" w:hAnsi="Calibri" w:cs="Calibri"/>
          <w:b/>
          <w:sz w:val="20"/>
          <w:szCs w:val="20"/>
          <w:vertAlign w:val="baseline"/>
        </w:rPr>
        <w:t xml:space="preserve">) </w:t>
      </w:r>
      <w:r w:rsidRPr="002D4C75">
        <w:rPr>
          <w:rFonts w:ascii="Calibri" w:eastAsia="Calibri" w:hAnsi="Calibri" w:cs="Calibri"/>
          <w:sz w:val="20"/>
          <w:szCs w:val="20"/>
          <w:vertAlign w:val="baseline"/>
        </w:rPr>
        <w:t>distribuído</w:t>
      </w:r>
      <w:proofErr w:type="gramEnd"/>
      <w:r w:rsidRPr="002D4C75">
        <w:rPr>
          <w:rFonts w:ascii="Calibri" w:eastAsia="Calibri" w:hAnsi="Calibri" w:cs="Calibri"/>
          <w:sz w:val="20"/>
          <w:szCs w:val="20"/>
          <w:vertAlign w:val="baseline"/>
        </w:rPr>
        <w:t xml:space="preserve"> no seguinte lote:</w:t>
      </w:r>
    </w:p>
    <w:p w:rsidR="00CB1674" w:rsidRPr="002D4C75" w:rsidRDefault="00CB1674">
      <w:pPr>
        <w:tabs>
          <w:tab w:val="left" w:pos="284"/>
        </w:tabs>
        <w:spacing w:line="276" w:lineRule="auto"/>
        <w:ind w:left="851" w:right="-1" w:hanging="993"/>
        <w:jc w:val="both"/>
        <w:rPr>
          <w:rFonts w:ascii="Calibri" w:hAnsi="Calibri"/>
          <w:sz w:val="20"/>
          <w:szCs w:val="20"/>
        </w:rPr>
      </w:pPr>
    </w:p>
    <w:p w:rsidR="00CB1674" w:rsidRPr="002D4C75" w:rsidRDefault="00747D53">
      <w:pPr>
        <w:numPr>
          <w:ilvl w:val="0"/>
          <w:numId w:val="9"/>
        </w:numPr>
        <w:tabs>
          <w:tab w:val="left" w:pos="142"/>
          <w:tab w:val="left" w:pos="284"/>
        </w:tabs>
        <w:spacing w:line="276" w:lineRule="auto"/>
        <w:ind w:left="0" w:right="849" w:firstLine="0"/>
        <w:jc w:val="both"/>
        <w:rPr>
          <w:rFonts w:ascii="Calibri" w:eastAsia="Calibri" w:hAnsi="Calibri" w:cs="Calibri"/>
          <w:sz w:val="20"/>
          <w:szCs w:val="20"/>
        </w:rPr>
      </w:pPr>
      <w:r w:rsidRPr="002D4C75">
        <w:rPr>
          <w:rFonts w:ascii="Calibri" w:eastAsia="Calibri" w:hAnsi="Calibri" w:cs="Calibri"/>
          <w:sz w:val="20"/>
          <w:szCs w:val="20"/>
        </w:rPr>
        <w:t xml:space="preserve">Lote </w:t>
      </w:r>
      <w:r w:rsidR="00FB3196" w:rsidRPr="002D4C75">
        <w:rPr>
          <w:rFonts w:ascii="Calibri" w:eastAsia="Calibri" w:hAnsi="Calibri" w:cs="Calibri"/>
          <w:sz w:val="20"/>
          <w:szCs w:val="20"/>
        </w:rPr>
        <w:t xml:space="preserve">único </w:t>
      </w:r>
      <w:r w:rsidRPr="002D4C75">
        <w:rPr>
          <w:rFonts w:ascii="Calibri" w:eastAsia="Calibri" w:hAnsi="Calibri" w:cs="Calibri"/>
          <w:sz w:val="20"/>
          <w:szCs w:val="20"/>
        </w:rPr>
        <w:t>– Valor estimado total - R$</w:t>
      </w:r>
      <w:r w:rsidR="00EA5668" w:rsidRPr="002D4C75">
        <w:rPr>
          <w:rFonts w:ascii="Calibri" w:eastAsia="Calibri" w:hAnsi="Calibri" w:cs="Calibri"/>
          <w:sz w:val="20"/>
          <w:szCs w:val="20"/>
        </w:rPr>
        <w:t xml:space="preserve"> 62.349,2249 (sessenta e dois mil reais e trezentos e quarenta e nove reais e vinte dois centavos e quarenta e nove</w:t>
      </w:r>
      <w:r w:rsidR="00FB3196" w:rsidRPr="002D4C75">
        <w:rPr>
          <w:rFonts w:ascii="Calibri" w:eastAsia="Calibri" w:hAnsi="Calibri" w:cs="Calibri"/>
          <w:b/>
          <w:sz w:val="20"/>
          <w:szCs w:val="20"/>
        </w:rPr>
        <w:t>)</w:t>
      </w:r>
    </w:p>
    <w:p w:rsidR="00CB1674" w:rsidRPr="002D4C75" w:rsidRDefault="00CB1674">
      <w:pPr>
        <w:pStyle w:val="Normal3"/>
        <w:tabs>
          <w:tab w:val="left" w:pos="0"/>
        </w:tabs>
        <w:spacing w:after="0"/>
        <w:ind w:right="-1"/>
        <w:jc w:val="both"/>
        <w:rPr>
          <w:rFonts w:ascii="Calibri" w:eastAsia="Calibri" w:hAnsi="Calibri" w:cs="Calibri"/>
          <w:i/>
          <w:iCs/>
          <w:sz w:val="20"/>
          <w:szCs w:val="20"/>
          <w:lang w:eastAsia="en-US"/>
        </w:rPr>
      </w:pPr>
    </w:p>
    <w:p w:rsidR="00CB1674" w:rsidRPr="00FB3196" w:rsidRDefault="00747D53">
      <w:pPr>
        <w:pStyle w:val="Normal3"/>
        <w:numPr>
          <w:ilvl w:val="2"/>
          <w:numId w:val="11"/>
        </w:numPr>
        <w:tabs>
          <w:tab w:val="left" w:pos="284"/>
          <w:tab w:val="left" w:pos="426"/>
          <w:tab w:val="left" w:pos="567"/>
        </w:tabs>
        <w:spacing w:after="0"/>
        <w:ind w:left="0" w:right="-1" w:firstLine="0"/>
        <w:jc w:val="both"/>
        <w:rPr>
          <w:rFonts w:ascii="Calibri" w:eastAsia="Calibri" w:hAnsi="Calibri" w:cs="Calibri"/>
          <w:sz w:val="20"/>
          <w:szCs w:val="20"/>
        </w:rPr>
      </w:pPr>
      <w:r w:rsidRPr="00FB3196">
        <w:rPr>
          <w:rFonts w:ascii="Calibri" w:eastAsia="Calibri" w:hAnsi="Calibri" w:cs="Calibri"/>
          <w:color w:val="000000"/>
          <w:sz w:val="20"/>
          <w:szCs w:val="20"/>
        </w:rPr>
        <w:t>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rsidR="00CB1674" w:rsidRPr="00FB3196" w:rsidRDefault="00CB1674">
      <w:pPr>
        <w:tabs>
          <w:tab w:val="left" w:pos="284"/>
        </w:tabs>
        <w:spacing w:line="276" w:lineRule="auto"/>
        <w:ind w:left="-142" w:right="-1"/>
        <w:jc w:val="both"/>
        <w:rPr>
          <w:rFonts w:ascii="Calibri" w:eastAsia="Calibri" w:hAnsi="Calibri" w:cs="Calibri"/>
          <w:color w:val="000000"/>
          <w:sz w:val="20"/>
          <w:szCs w:val="20"/>
        </w:rPr>
      </w:pPr>
    </w:p>
    <w:p w:rsidR="00CB1674" w:rsidRPr="00FB3196" w:rsidRDefault="00747D53">
      <w:pPr>
        <w:pStyle w:val="Normal3"/>
        <w:numPr>
          <w:ilvl w:val="2"/>
          <w:numId w:val="11"/>
        </w:numPr>
        <w:tabs>
          <w:tab w:val="left" w:pos="284"/>
          <w:tab w:val="left" w:pos="426"/>
          <w:tab w:val="left" w:pos="567"/>
        </w:tabs>
        <w:spacing w:after="0"/>
        <w:ind w:left="0" w:right="-1" w:firstLine="0"/>
        <w:jc w:val="both"/>
        <w:rPr>
          <w:rFonts w:ascii="Calibri" w:eastAsia="Calibri" w:hAnsi="Calibri" w:cs="Calibri"/>
          <w:sz w:val="20"/>
          <w:szCs w:val="20"/>
        </w:rPr>
      </w:pPr>
      <w:r w:rsidRPr="00FB3196">
        <w:rPr>
          <w:rFonts w:ascii="Calibri" w:eastAsia="Calibri" w:hAnsi="Calibri" w:cs="Calibri"/>
          <w:color w:val="000000"/>
          <w:sz w:val="20"/>
          <w:szCs w:val="20"/>
        </w:rPr>
        <w:t xml:space="preserve">Os preços </w:t>
      </w:r>
      <w:proofErr w:type="spellStart"/>
      <w:r w:rsidRPr="00FB3196">
        <w:rPr>
          <w:rFonts w:ascii="Calibri" w:eastAsia="Calibri" w:hAnsi="Calibri" w:cs="Calibri"/>
          <w:color w:val="000000"/>
          <w:sz w:val="20"/>
          <w:szCs w:val="20"/>
        </w:rPr>
        <w:t>ﬁnais</w:t>
      </w:r>
      <w:proofErr w:type="spellEnd"/>
      <w:r w:rsidRPr="00FB3196">
        <w:rPr>
          <w:rFonts w:ascii="Calibri" w:eastAsia="Calibri" w:hAnsi="Calibri" w:cs="Calibri"/>
          <w:color w:val="000000"/>
          <w:sz w:val="20"/>
          <w:szCs w:val="20"/>
        </w:rPr>
        <w:t xml:space="preserve"> unitários e totais propostos pelos fornecedores não poderão ultrapassar o preço unitário e total estimado pela Administração.</w:t>
      </w:r>
    </w:p>
    <w:p w:rsidR="00CB1674" w:rsidRDefault="00CB1674">
      <w:pPr>
        <w:pStyle w:val="Normal1"/>
        <w:keepNext/>
        <w:keepLines/>
        <w:spacing w:after="0"/>
        <w:ind w:right="-1"/>
        <w:jc w:val="both"/>
        <w:rPr>
          <w:rFonts w:ascii="Calibri" w:eastAsia="Calibri" w:hAnsi="Calibri" w:cs="Calibri"/>
          <w:color w:val="000000"/>
          <w:sz w:val="20"/>
          <w:szCs w:val="20"/>
        </w:rPr>
      </w:pPr>
    </w:p>
    <w:p w:rsidR="00CB1674" w:rsidRDefault="00747D53">
      <w:pPr>
        <w:pStyle w:val="PargrafodaLista"/>
        <w:numPr>
          <w:ilvl w:val="1"/>
          <w:numId w:val="7"/>
        </w:numPr>
        <w:tabs>
          <w:tab w:val="left" w:pos="284"/>
          <w:tab w:val="left" w:pos="426"/>
        </w:tabs>
        <w:spacing w:line="276" w:lineRule="auto"/>
        <w:ind w:left="0" w:right="-1" w:hanging="2"/>
        <w:contextualSpacing/>
        <w:jc w:val="both"/>
        <w:outlineLvl w:val="1"/>
        <w:rPr>
          <w:rFonts w:ascii="Calibri" w:eastAsia="Calibri" w:hAnsi="Calibri" w:cs="Calibri"/>
          <w:color w:val="000000"/>
          <w:sz w:val="20"/>
          <w:szCs w:val="20"/>
        </w:rPr>
      </w:pPr>
      <w:r>
        <w:rPr>
          <w:rFonts w:ascii="Calibri" w:eastAsia="Calibri" w:hAnsi="Calibri" w:cs="Calibri"/>
          <w:b/>
          <w:color w:val="000000"/>
          <w:sz w:val="20"/>
          <w:szCs w:val="20"/>
        </w:rPr>
        <w:t>CLASSIFICAÇÃO ORÇAMENTÁRIA DA DESPESA</w:t>
      </w:r>
    </w:p>
    <w:p w:rsidR="00CB1674" w:rsidRDefault="00747D53">
      <w:pPr>
        <w:pStyle w:val="Normal1"/>
        <w:numPr>
          <w:ilvl w:val="2"/>
          <w:numId w:val="7"/>
        </w:numPr>
        <w:spacing w:before="240" w:after="240"/>
        <w:ind w:left="0" w:right="-1" w:hanging="11"/>
        <w:jc w:val="both"/>
        <w:rPr>
          <w:rFonts w:ascii="Calibri" w:eastAsia="Calibri" w:hAnsi="Calibri" w:cs="Calibri"/>
          <w:color w:val="000000"/>
          <w:sz w:val="20"/>
          <w:szCs w:val="20"/>
        </w:rPr>
      </w:pPr>
      <w:r>
        <w:rPr>
          <w:rFonts w:ascii="Calibri" w:eastAsia="Calibri" w:hAnsi="Calibri" w:cs="Calibri"/>
          <w:color w:val="000000"/>
          <w:sz w:val="20"/>
          <w:szCs w:val="20"/>
        </w:rPr>
        <w:t xml:space="preserve">As despesas decorrentes desta contratação estão programadas em dotação orçamentária própria, prevista no orçamento do Estado de Pernambuco, para </w:t>
      </w:r>
      <w:r w:rsidRPr="00EA5668">
        <w:rPr>
          <w:rFonts w:ascii="Calibri" w:eastAsia="Calibri" w:hAnsi="Calibri" w:cs="Calibri"/>
          <w:color w:val="000000"/>
          <w:sz w:val="20"/>
          <w:szCs w:val="20"/>
        </w:rPr>
        <w:t>o presente exercício,</w:t>
      </w:r>
      <w:r>
        <w:rPr>
          <w:rFonts w:ascii="Calibri" w:eastAsia="Calibri" w:hAnsi="Calibri" w:cs="Calibri"/>
          <w:color w:val="000000"/>
          <w:sz w:val="20"/>
          <w:szCs w:val="20"/>
        </w:rPr>
        <w:t xml:space="preserve"> na classificação abaixo:</w:t>
      </w:r>
    </w:p>
    <w:p w:rsidR="00CB1674" w:rsidRPr="002212F4" w:rsidRDefault="00747D53">
      <w:pPr>
        <w:pStyle w:val="PargrafodaLista"/>
        <w:tabs>
          <w:tab w:val="left" w:pos="284"/>
        </w:tabs>
        <w:spacing w:line="276" w:lineRule="auto"/>
        <w:ind w:left="0" w:right="-141"/>
        <w:jc w:val="both"/>
        <w:rPr>
          <w:rFonts w:asciiTheme="minorHAnsi" w:hAnsiTheme="minorHAnsi" w:cs="Calibri"/>
          <w:bCs/>
          <w:sz w:val="20"/>
          <w:szCs w:val="20"/>
          <w:vertAlign w:val="baseline"/>
        </w:rPr>
      </w:pPr>
      <w:r w:rsidRPr="002212F4">
        <w:rPr>
          <w:rFonts w:asciiTheme="minorHAnsi" w:hAnsiTheme="minorHAnsi" w:cs="Calibri"/>
          <w:bCs/>
          <w:sz w:val="20"/>
          <w:szCs w:val="20"/>
          <w:vertAlign w:val="baseline"/>
        </w:rPr>
        <w:t xml:space="preserve">Fonte: </w:t>
      </w:r>
      <w:r w:rsidR="002212F4" w:rsidRPr="002212F4">
        <w:rPr>
          <w:rFonts w:asciiTheme="minorHAnsi" w:hAnsiTheme="minorHAnsi" w:cs="Calibri"/>
          <w:bCs/>
          <w:sz w:val="20"/>
          <w:szCs w:val="20"/>
          <w:vertAlign w:val="baseline"/>
        </w:rPr>
        <w:t>0</w:t>
      </w:r>
      <w:r w:rsidR="00EA5668" w:rsidRPr="002212F4">
        <w:rPr>
          <w:rFonts w:asciiTheme="minorHAnsi" w:hAnsiTheme="minorHAnsi" w:cs="Calibri"/>
          <w:bCs/>
          <w:sz w:val="20"/>
          <w:szCs w:val="20"/>
          <w:vertAlign w:val="baseline"/>
        </w:rPr>
        <w:t>753</w:t>
      </w:r>
    </w:p>
    <w:p w:rsidR="002212F4" w:rsidRPr="002212F4" w:rsidRDefault="00747D53">
      <w:pPr>
        <w:pStyle w:val="PargrafodaLista"/>
        <w:tabs>
          <w:tab w:val="left" w:pos="284"/>
        </w:tabs>
        <w:spacing w:line="276" w:lineRule="auto"/>
        <w:ind w:left="0" w:right="-141"/>
        <w:jc w:val="both"/>
        <w:rPr>
          <w:rFonts w:asciiTheme="minorHAnsi" w:hAnsiTheme="minorHAnsi" w:cs="Calibri"/>
          <w:bCs/>
          <w:sz w:val="20"/>
          <w:szCs w:val="20"/>
          <w:vertAlign w:val="baseline"/>
        </w:rPr>
      </w:pPr>
      <w:r w:rsidRPr="002212F4">
        <w:rPr>
          <w:rFonts w:asciiTheme="minorHAnsi" w:hAnsiTheme="minorHAnsi" w:cs="Calibri"/>
          <w:bCs/>
          <w:sz w:val="20"/>
          <w:szCs w:val="20"/>
          <w:vertAlign w:val="baseline"/>
        </w:rPr>
        <w:t xml:space="preserve">Unidade: </w:t>
      </w:r>
      <w:r w:rsidR="002212F4" w:rsidRPr="002212F4">
        <w:rPr>
          <w:rFonts w:asciiTheme="minorHAnsi" w:hAnsiTheme="minorHAnsi" w:cs="Calibri"/>
          <w:bCs/>
          <w:sz w:val="20"/>
          <w:szCs w:val="20"/>
          <w:vertAlign w:val="baseline"/>
        </w:rPr>
        <w:t>0310</w:t>
      </w:r>
    </w:p>
    <w:p w:rsidR="00CB1674" w:rsidRPr="002212F4" w:rsidRDefault="00747D53">
      <w:pPr>
        <w:pStyle w:val="PargrafodaLista"/>
        <w:tabs>
          <w:tab w:val="left" w:pos="284"/>
        </w:tabs>
        <w:spacing w:line="276" w:lineRule="auto"/>
        <w:ind w:left="0" w:right="-141"/>
        <w:jc w:val="both"/>
        <w:rPr>
          <w:rFonts w:asciiTheme="minorHAnsi" w:hAnsiTheme="minorHAnsi" w:cs="Calibri"/>
          <w:bCs/>
          <w:sz w:val="20"/>
          <w:szCs w:val="20"/>
          <w:vertAlign w:val="baseline"/>
        </w:rPr>
      </w:pPr>
      <w:r w:rsidRPr="002212F4">
        <w:rPr>
          <w:rFonts w:asciiTheme="minorHAnsi" w:hAnsiTheme="minorHAnsi" w:cs="Calibri"/>
          <w:bCs/>
          <w:sz w:val="20"/>
          <w:szCs w:val="20"/>
          <w:vertAlign w:val="baseline"/>
        </w:rPr>
        <w:t xml:space="preserve">Programa: </w:t>
      </w:r>
      <w:r w:rsidR="002212F4" w:rsidRPr="002212F4">
        <w:rPr>
          <w:rFonts w:asciiTheme="minorHAnsi" w:hAnsiTheme="minorHAnsi" w:cs="Calibri"/>
          <w:bCs/>
          <w:sz w:val="20"/>
          <w:szCs w:val="20"/>
          <w:vertAlign w:val="baseline"/>
        </w:rPr>
        <w:t>18.542.0098.0798.1447</w:t>
      </w:r>
    </w:p>
    <w:p w:rsidR="00CB1674" w:rsidRPr="002212F4" w:rsidRDefault="00747D53">
      <w:pPr>
        <w:pStyle w:val="PargrafodaLista"/>
        <w:tabs>
          <w:tab w:val="left" w:pos="284"/>
        </w:tabs>
        <w:spacing w:line="276" w:lineRule="auto"/>
        <w:ind w:left="0" w:right="-141"/>
        <w:jc w:val="both"/>
        <w:rPr>
          <w:rFonts w:asciiTheme="minorHAnsi" w:hAnsiTheme="minorHAnsi" w:cs="Calibri"/>
          <w:bCs/>
          <w:sz w:val="20"/>
          <w:szCs w:val="20"/>
          <w:vertAlign w:val="baseline"/>
        </w:rPr>
      </w:pPr>
      <w:r w:rsidRPr="002212F4">
        <w:rPr>
          <w:rFonts w:asciiTheme="minorHAnsi" w:hAnsiTheme="minorHAnsi" w:cs="Calibri"/>
          <w:bCs/>
          <w:sz w:val="20"/>
          <w:szCs w:val="20"/>
          <w:vertAlign w:val="baseline"/>
        </w:rPr>
        <w:t xml:space="preserve">Ação: </w:t>
      </w:r>
      <w:r w:rsidR="00EA5668" w:rsidRPr="002212F4">
        <w:rPr>
          <w:rFonts w:asciiTheme="minorHAnsi" w:hAnsiTheme="minorHAnsi" w:cs="Calibri"/>
          <w:bCs/>
          <w:sz w:val="20"/>
          <w:szCs w:val="20"/>
          <w:vertAlign w:val="baseline"/>
        </w:rPr>
        <w:t>0798</w:t>
      </w:r>
    </w:p>
    <w:p w:rsidR="00CB1674" w:rsidRPr="002212F4" w:rsidRDefault="00747D53">
      <w:pPr>
        <w:pStyle w:val="PargrafodaLista"/>
        <w:tabs>
          <w:tab w:val="left" w:pos="284"/>
        </w:tabs>
        <w:spacing w:line="276" w:lineRule="auto"/>
        <w:ind w:left="0" w:right="-141"/>
        <w:jc w:val="both"/>
        <w:rPr>
          <w:rFonts w:asciiTheme="minorHAnsi" w:hAnsiTheme="minorHAnsi" w:cs="Calibri"/>
          <w:bCs/>
          <w:sz w:val="20"/>
          <w:szCs w:val="20"/>
          <w:vertAlign w:val="baseline"/>
        </w:rPr>
      </w:pPr>
      <w:r w:rsidRPr="002212F4">
        <w:rPr>
          <w:rFonts w:asciiTheme="minorHAnsi" w:hAnsiTheme="minorHAnsi" w:cs="Calibri"/>
          <w:bCs/>
          <w:sz w:val="20"/>
          <w:szCs w:val="20"/>
          <w:vertAlign w:val="baseline"/>
        </w:rPr>
        <w:t xml:space="preserve">Elemento de Despesa: </w:t>
      </w:r>
      <w:r w:rsidR="00EA5668" w:rsidRPr="002212F4">
        <w:rPr>
          <w:rFonts w:asciiTheme="minorHAnsi" w:hAnsiTheme="minorHAnsi" w:cs="Calibri"/>
          <w:bCs/>
          <w:sz w:val="20"/>
          <w:szCs w:val="20"/>
          <w:vertAlign w:val="baseline"/>
        </w:rPr>
        <w:t>33.90.30</w:t>
      </w:r>
    </w:p>
    <w:p w:rsidR="00CB1674" w:rsidRPr="002212F4" w:rsidRDefault="00747D53">
      <w:pPr>
        <w:pStyle w:val="PargrafodaLista"/>
        <w:tabs>
          <w:tab w:val="left" w:pos="284"/>
        </w:tabs>
        <w:spacing w:line="276" w:lineRule="auto"/>
        <w:ind w:left="0" w:right="-141"/>
        <w:jc w:val="both"/>
        <w:rPr>
          <w:rFonts w:asciiTheme="minorHAnsi" w:hAnsiTheme="minorHAnsi" w:cs="Calibri"/>
          <w:bCs/>
          <w:sz w:val="20"/>
          <w:szCs w:val="20"/>
          <w:vertAlign w:val="baseline"/>
        </w:rPr>
      </w:pPr>
      <w:r w:rsidRPr="002212F4">
        <w:rPr>
          <w:rFonts w:asciiTheme="minorHAnsi" w:hAnsiTheme="minorHAnsi" w:cs="Calibri"/>
          <w:bCs/>
          <w:sz w:val="20"/>
          <w:szCs w:val="20"/>
          <w:vertAlign w:val="baseline"/>
        </w:rPr>
        <w:t xml:space="preserve">Categoria Econômica: </w:t>
      </w:r>
      <w:r w:rsidR="002212F4" w:rsidRPr="002212F4">
        <w:rPr>
          <w:rFonts w:asciiTheme="minorHAnsi" w:hAnsiTheme="minorHAnsi" w:cs="Calibri"/>
          <w:bCs/>
          <w:sz w:val="20"/>
          <w:szCs w:val="20"/>
          <w:vertAlign w:val="baseline"/>
        </w:rPr>
        <w:t>Despesas correntes</w:t>
      </w:r>
    </w:p>
    <w:p w:rsidR="00CB1674" w:rsidRDefault="00CB1674">
      <w:pPr>
        <w:pStyle w:val="PargrafodaLista"/>
        <w:tabs>
          <w:tab w:val="left" w:pos="284"/>
        </w:tabs>
        <w:spacing w:line="276" w:lineRule="auto"/>
        <w:ind w:left="360" w:right="-141"/>
        <w:jc w:val="both"/>
        <w:rPr>
          <w:rFonts w:asciiTheme="minorHAnsi" w:hAnsiTheme="minorHAnsi" w:cs="Calibri"/>
          <w:bCs/>
          <w:color w:val="0070C0"/>
          <w:sz w:val="20"/>
          <w:szCs w:val="20"/>
          <w:highlight w:val="yellow"/>
        </w:rPr>
      </w:pPr>
    </w:p>
    <w:p w:rsidR="00CB1674" w:rsidRDefault="00CB1674">
      <w:pPr>
        <w:pStyle w:val="Normal1"/>
        <w:spacing w:after="0"/>
        <w:ind w:right="-285"/>
        <w:rPr>
          <w:rFonts w:ascii="Calibri" w:eastAsia="Calibri" w:hAnsi="Calibri" w:cs="Calibri"/>
          <w:color w:val="0070C0"/>
          <w:sz w:val="20"/>
          <w:szCs w:val="20"/>
        </w:rPr>
      </w:pPr>
    </w:p>
    <w:p w:rsidR="00CB1674" w:rsidRDefault="00747D53">
      <w:pPr>
        <w:pStyle w:val="Normal1"/>
        <w:numPr>
          <w:ilvl w:val="1"/>
          <w:numId w:val="7"/>
        </w:numPr>
        <w:tabs>
          <w:tab w:val="left" w:pos="426"/>
        </w:tabs>
        <w:spacing w:after="0"/>
        <w:ind w:left="0" w:right="142" w:firstLine="0"/>
        <w:jc w:val="both"/>
        <w:rPr>
          <w:rFonts w:ascii="Calibri" w:eastAsia="Calibri" w:hAnsi="Calibri" w:cs="Calibri"/>
          <w:color w:val="000000"/>
          <w:sz w:val="20"/>
          <w:szCs w:val="20"/>
        </w:rPr>
      </w:pPr>
      <w:r>
        <w:rPr>
          <w:rFonts w:ascii="Calibri" w:eastAsia="Calibri" w:hAnsi="Calibri" w:cs="Calibri"/>
          <w:b/>
          <w:color w:val="000000"/>
          <w:sz w:val="20"/>
          <w:szCs w:val="20"/>
        </w:rPr>
        <w:t xml:space="preserve">JUSTIFICATIVA PARA APLICAÇÃO OU NÃO DO BENEFÍCIO PREVISTO NA LEI COMPLEMENTAR Nº 123/2006 </w:t>
      </w:r>
    </w:p>
    <w:p w:rsidR="00CB1674" w:rsidRDefault="00CB1674">
      <w:pPr>
        <w:spacing w:line="276" w:lineRule="auto"/>
        <w:jc w:val="both"/>
        <w:rPr>
          <w:rFonts w:ascii="Calibri" w:eastAsia="Calibri" w:hAnsi="Calibri" w:cs="Calibri"/>
          <w:color w:val="000000"/>
          <w:sz w:val="20"/>
          <w:szCs w:val="20"/>
        </w:rPr>
      </w:pPr>
    </w:p>
    <w:p w:rsidR="00CB1674" w:rsidRDefault="00747D53">
      <w:pPr>
        <w:spacing w:line="276" w:lineRule="auto"/>
        <w:jc w:val="both"/>
        <w:rPr>
          <w:rFonts w:ascii="Calibri" w:eastAsia="Calibri" w:hAnsi="Calibri" w:cs="Calibri"/>
          <w:color w:val="000000"/>
          <w:sz w:val="20"/>
          <w:szCs w:val="20"/>
        </w:rPr>
      </w:pPr>
      <w:r w:rsidRPr="00AB670D">
        <w:rPr>
          <w:rFonts w:ascii="Calibri" w:eastAsia="Calibri" w:hAnsi="Calibri" w:cs="Calibri"/>
          <w:color w:val="000000"/>
          <w:sz w:val="20"/>
          <w:szCs w:val="20"/>
        </w:rPr>
        <w:t xml:space="preserve">As contratações por dispensa em razão do valor previstas no inciso II do art. 2º do Decreto Estadual nº 56.586/2024 que não excedam R$ 80.000,00 (oitenta mil reais) deverão ser destinadas exclusivamente à </w:t>
      </w:r>
      <w:r w:rsidRPr="00AB670D">
        <w:rPr>
          <w:rFonts w:ascii="Calibri" w:eastAsia="Calibri" w:hAnsi="Calibri" w:cs="Calibri"/>
          <w:color w:val="000000"/>
          <w:sz w:val="20"/>
          <w:szCs w:val="20"/>
        </w:rPr>
        <w:lastRenderedPageBreak/>
        <w:t>participação de microempresas e empresas de pequeno porte, nos termos da Lei Complementar Federal nº 123, de 14 de dezembro de 2006, salvo nas hipóteses previstas nos incisos II e III do art. 49 da Lei Complementar nº 123/ 2006.</w:t>
      </w:r>
    </w:p>
    <w:p w:rsidR="00CB1674" w:rsidRPr="00AB670D" w:rsidRDefault="00AB670D" w:rsidP="00AB670D">
      <w:pPr>
        <w:tabs>
          <w:tab w:val="left" w:pos="426"/>
        </w:tabs>
        <w:spacing w:before="240" w:line="276" w:lineRule="auto"/>
        <w:jc w:val="both"/>
        <w:rPr>
          <w:rFonts w:ascii="Calibri" w:hAnsi="Calibri"/>
          <w:color w:val="FF0000"/>
          <w:sz w:val="20"/>
          <w:szCs w:val="20"/>
        </w:rPr>
      </w:pPr>
      <w:r w:rsidRPr="00AB670D">
        <w:rPr>
          <w:rFonts w:ascii="Calibri" w:hAnsi="Calibri"/>
          <w:color w:val="000000"/>
          <w:sz w:val="20"/>
          <w:szCs w:val="20"/>
        </w:rPr>
        <w:t xml:space="preserve">4.3.2. Considerando que </w:t>
      </w:r>
      <w:r w:rsidRPr="002D4C75">
        <w:rPr>
          <w:rFonts w:ascii="Calibri" w:hAnsi="Calibri"/>
          <w:sz w:val="20"/>
          <w:szCs w:val="20"/>
        </w:rPr>
        <w:t>o</w:t>
      </w:r>
      <w:r w:rsidR="00747D53" w:rsidRPr="002D4C75">
        <w:rPr>
          <w:rFonts w:ascii="Calibri" w:hAnsi="Calibri"/>
          <w:sz w:val="20"/>
          <w:szCs w:val="20"/>
        </w:rPr>
        <w:t xml:space="preserve"> </w:t>
      </w:r>
      <w:r w:rsidRPr="002D4C75">
        <w:rPr>
          <w:rFonts w:ascii="Calibri" w:hAnsi="Calibri"/>
          <w:sz w:val="20"/>
          <w:szCs w:val="20"/>
        </w:rPr>
        <w:t>lote único</w:t>
      </w:r>
      <w:r w:rsidR="00747D53" w:rsidRPr="002D4C75">
        <w:rPr>
          <w:rFonts w:ascii="Calibri" w:hAnsi="Calibri"/>
          <w:sz w:val="20"/>
          <w:szCs w:val="20"/>
        </w:rPr>
        <w:t xml:space="preserve"> </w:t>
      </w:r>
      <w:r w:rsidR="002D4C75">
        <w:rPr>
          <w:rFonts w:ascii="Calibri" w:hAnsi="Calibri"/>
          <w:color w:val="000000"/>
          <w:sz w:val="20"/>
          <w:szCs w:val="20"/>
        </w:rPr>
        <w:t>desta contratação possui</w:t>
      </w:r>
      <w:r w:rsidR="00747D53" w:rsidRPr="00AB670D">
        <w:rPr>
          <w:rFonts w:ascii="Calibri" w:hAnsi="Calibri"/>
          <w:color w:val="000000"/>
          <w:sz w:val="20"/>
          <w:szCs w:val="20"/>
        </w:rPr>
        <w:t xml:space="preserve"> valor igual ou inferior a R$ 80.000,00 (oitenta mil) reais, serão estes considerados de participação exclusiva de microempresa, empresa de pequeno porte ou Microempreendedor Individual</w:t>
      </w:r>
      <w:r w:rsidRPr="00AB670D">
        <w:rPr>
          <w:rFonts w:ascii="Calibri" w:hAnsi="Calibri"/>
          <w:color w:val="000000"/>
          <w:sz w:val="20"/>
          <w:szCs w:val="20"/>
        </w:rPr>
        <w:t>.</w:t>
      </w:r>
      <w:r w:rsidR="00747D53" w:rsidRPr="00AB670D">
        <w:rPr>
          <w:rFonts w:ascii="Calibri" w:hAnsi="Calibri"/>
          <w:color w:val="000000"/>
          <w:sz w:val="20"/>
          <w:szCs w:val="20"/>
        </w:rPr>
        <w:t xml:space="preserve"> </w:t>
      </w:r>
    </w:p>
    <w:p w:rsidR="00CB1674" w:rsidRPr="00AB670D" w:rsidRDefault="00CB1674">
      <w:pPr>
        <w:pStyle w:val="PargrafodaLista"/>
        <w:tabs>
          <w:tab w:val="left" w:pos="142"/>
          <w:tab w:val="left" w:pos="284"/>
        </w:tabs>
        <w:spacing w:before="240" w:line="276" w:lineRule="auto"/>
        <w:ind w:left="360"/>
        <w:contextualSpacing/>
        <w:jc w:val="both"/>
        <w:rPr>
          <w:rFonts w:ascii="Calibri" w:eastAsia="Times New Roman" w:hAnsi="Calibri"/>
          <w:color w:val="FF0000"/>
          <w:sz w:val="20"/>
          <w:szCs w:val="20"/>
          <w:lang w:eastAsia="pt-BR"/>
        </w:rPr>
      </w:pPr>
    </w:p>
    <w:p w:rsidR="00CB1674" w:rsidRPr="00AB670D" w:rsidRDefault="00747D53">
      <w:pPr>
        <w:pStyle w:val="Normal1"/>
        <w:numPr>
          <w:ilvl w:val="1"/>
          <w:numId w:val="7"/>
        </w:numPr>
        <w:tabs>
          <w:tab w:val="left" w:pos="426"/>
        </w:tabs>
        <w:spacing w:after="0"/>
        <w:ind w:left="0" w:right="142" w:firstLine="0"/>
        <w:jc w:val="both"/>
        <w:rPr>
          <w:rFonts w:ascii="Calibri" w:eastAsia="Calibri" w:hAnsi="Calibri" w:cs="Calibri"/>
          <w:b/>
          <w:color w:val="000000"/>
          <w:sz w:val="20"/>
          <w:szCs w:val="20"/>
        </w:rPr>
      </w:pPr>
      <w:r w:rsidRPr="00AB670D">
        <w:rPr>
          <w:rFonts w:ascii="Calibri" w:eastAsia="Calibri" w:hAnsi="Calibri" w:cs="Calibri"/>
          <w:b/>
          <w:color w:val="000000"/>
          <w:sz w:val="20"/>
          <w:szCs w:val="20"/>
        </w:rPr>
        <w:t>CRITÉRIO DE JULGAMENTO</w:t>
      </w:r>
    </w:p>
    <w:p w:rsidR="00CB1674" w:rsidRPr="00AB670D" w:rsidRDefault="00CB1674">
      <w:pPr>
        <w:pStyle w:val="PargrafodaLista"/>
        <w:tabs>
          <w:tab w:val="left" w:pos="284"/>
        </w:tabs>
        <w:spacing w:line="276" w:lineRule="auto"/>
        <w:ind w:left="0" w:right="849" w:hanging="2"/>
        <w:jc w:val="both"/>
        <w:rPr>
          <w:rFonts w:asciiTheme="minorHAnsi" w:eastAsia="Calibri" w:hAnsiTheme="minorHAnsi" w:cs="Calibri"/>
          <w:color w:val="FF0000"/>
        </w:rPr>
      </w:pPr>
    </w:p>
    <w:p w:rsidR="00CB1674" w:rsidRPr="00AB670D" w:rsidRDefault="00747D53">
      <w:pPr>
        <w:pStyle w:val="PargrafodaLista"/>
        <w:numPr>
          <w:ilvl w:val="2"/>
          <w:numId w:val="7"/>
        </w:numPr>
        <w:tabs>
          <w:tab w:val="left" w:pos="-142"/>
          <w:tab w:val="right" w:pos="0"/>
          <w:tab w:val="left" w:pos="567"/>
        </w:tabs>
        <w:spacing w:line="276" w:lineRule="auto"/>
        <w:ind w:left="0" w:firstLine="0"/>
        <w:contextualSpacing/>
        <w:jc w:val="both"/>
        <w:rPr>
          <w:sz w:val="20"/>
          <w:szCs w:val="20"/>
          <w:vertAlign w:val="baseline"/>
        </w:rPr>
      </w:pPr>
      <w:r w:rsidRPr="00AB670D">
        <w:rPr>
          <w:rFonts w:ascii="Calibri" w:hAnsi="Calibri" w:cs="Calibri"/>
          <w:sz w:val="20"/>
          <w:szCs w:val="20"/>
          <w:vertAlign w:val="baseline"/>
        </w:rPr>
        <w:t>O critério de julgamento será o MENOR PREÇO</w:t>
      </w:r>
      <w:r w:rsidR="00AB670D" w:rsidRPr="00AB670D">
        <w:rPr>
          <w:rFonts w:ascii="Calibri" w:hAnsi="Calibri" w:cs="Calibri"/>
          <w:sz w:val="20"/>
          <w:szCs w:val="20"/>
          <w:vertAlign w:val="baseline"/>
        </w:rPr>
        <w:t xml:space="preserve"> </w:t>
      </w:r>
      <w:r w:rsidRPr="002D4C75">
        <w:rPr>
          <w:rFonts w:ascii="Calibri" w:hAnsi="Calibri" w:cs="Calibri"/>
          <w:bCs/>
          <w:sz w:val="20"/>
          <w:szCs w:val="20"/>
          <w:shd w:val="clear" w:color="auto" w:fill="FFFFFF"/>
          <w:vertAlign w:val="baseline"/>
        </w:rPr>
        <w:t>GLOBAL / POR LOTE.</w:t>
      </w:r>
    </w:p>
    <w:p w:rsidR="00CB1674" w:rsidRDefault="00CB1674">
      <w:pPr>
        <w:pStyle w:val="Normal1"/>
        <w:spacing w:after="0"/>
        <w:ind w:right="142"/>
        <w:jc w:val="both"/>
        <w:rPr>
          <w:rFonts w:ascii="Calibri" w:eastAsia="Calibri" w:hAnsi="Calibri" w:cs="Calibri"/>
          <w:color w:val="FF0000"/>
          <w:sz w:val="20"/>
          <w:szCs w:val="20"/>
        </w:rPr>
      </w:pPr>
    </w:p>
    <w:p w:rsidR="00CB1674" w:rsidRDefault="00747D53">
      <w:pPr>
        <w:pStyle w:val="Normal1"/>
        <w:numPr>
          <w:ilvl w:val="0"/>
          <w:numId w:val="7"/>
        </w:numPr>
        <w:spacing w:after="0"/>
        <w:ind w:left="426" w:right="142" w:hanging="426"/>
        <w:jc w:val="both"/>
        <w:rPr>
          <w:rFonts w:ascii="Calibri" w:eastAsia="Calibri" w:hAnsi="Calibri" w:cs="Calibri"/>
          <w:color w:val="000000"/>
          <w:sz w:val="20"/>
          <w:szCs w:val="20"/>
        </w:rPr>
      </w:pPr>
      <w:r>
        <w:rPr>
          <w:rFonts w:ascii="Calibri" w:eastAsia="Calibri" w:hAnsi="Calibri" w:cs="Calibri"/>
          <w:b/>
          <w:color w:val="000000"/>
          <w:sz w:val="20"/>
          <w:szCs w:val="20"/>
        </w:rPr>
        <w:t>PROPOSTA</w:t>
      </w:r>
    </w:p>
    <w:p w:rsidR="00CB1674" w:rsidRDefault="00CB1674">
      <w:pPr>
        <w:pStyle w:val="Normal1"/>
        <w:spacing w:after="0"/>
        <w:ind w:right="142"/>
        <w:jc w:val="both"/>
        <w:rPr>
          <w:rFonts w:ascii="Calibri" w:eastAsia="Calibri" w:hAnsi="Calibri" w:cs="Calibri"/>
          <w:sz w:val="20"/>
          <w:szCs w:val="20"/>
        </w:rPr>
      </w:pPr>
    </w:p>
    <w:p w:rsidR="00CB1674" w:rsidRDefault="00747D53">
      <w:pPr>
        <w:pStyle w:val="Normal1"/>
        <w:numPr>
          <w:ilvl w:val="1"/>
          <w:numId w:val="6"/>
        </w:numPr>
        <w:spacing w:after="0"/>
        <w:ind w:left="426" w:right="142" w:hanging="426"/>
        <w:jc w:val="both"/>
        <w:rPr>
          <w:rFonts w:ascii="Calibri" w:eastAsia="Calibri" w:hAnsi="Calibri" w:cs="Calibri"/>
          <w:color w:val="000000"/>
          <w:sz w:val="20"/>
          <w:szCs w:val="20"/>
        </w:rPr>
      </w:pPr>
      <w:r>
        <w:rPr>
          <w:rFonts w:ascii="Calibri" w:eastAsia="Calibri" w:hAnsi="Calibri" w:cs="Calibri"/>
          <w:b/>
          <w:color w:val="000000"/>
          <w:sz w:val="20"/>
          <w:szCs w:val="20"/>
        </w:rPr>
        <w:t>PRAZO DE VALIDADE DA PROPOSTA</w:t>
      </w:r>
    </w:p>
    <w:p w:rsidR="00CB1674" w:rsidRDefault="00CB1674">
      <w:pPr>
        <w:pStyle w:val="Normal1"/>
        <w:spacing w:after="0"/>
        <w:ind w:right="142"/>
        <w:jc w:val="both"/>
        <w:rPr>
          <w:rFonts w:ascii="Calibri" w:eastAsia="Calibri" w:hAnsi="Calibri" w:cs="Calibri"/>
          <w:color w:val="000000"/>
          <w:sz w:val="20"/>
          <w:szCs w:val="20"/>
        </w:rPr>
      </w:pPr>
    </w:p>
    <w:p w:rsidR="00CB1674" w:rsidRDefault="00747D53">
      <w:pPr>
        <w:pStyle w:val="Normal1"/>
        <w:spacing w:after="0"/>
        <w:ind w:right="142"/>
        <w:jc w:val="both"/>
        <w:rPr>
          <w:rFonts w:ascii="Calibri" w:eastAsia="Calibri" w:hAnsi="Calibri" w:cs="Calibri"/>
          <w:color w:val="000000"/>
          <w:sz w:val="20"/>
          <w:szCs w:val="20"/>
        </w:rPr>
      </w:pPr>
      <w:r>
        <w:rPr>
          <w:rFonts w:ascii="Calibri" w:eastAsia="Calibri" w:hAnsi="Calibri" w:cs="Calibri"/>
          <w:color w:val="000000"/>
          <w:sz w:val="20"/>
          <w:szCs w:val="20"/>
        </w:rPr>
        <w:t xml:space="preserve">As propostas deverão ter validade de, </w:t>
      </w:r>
      <w:r w:rsidRPr="00AB670D">
        <w:rPr>
          <w:rFonts w:ascii="Calibri" w:eastAsia="Calibri" w:hAnsi="Calibri" w:cs="Calibri"/>
          <w:color w:val="000000"/>
          <w:sz w:val="20"/>
          <w:szCs w:val="20"/>
        </w:rPr>
        <w:t xml:space="preserve">no </w:t>
      </w:r>
      <w:r w:rsidRPr="002D4C75">
        <w:rPr>
          <w:rFonts w:ascii="Calibri" w:eastAsia="Calibri" w:hAnsi="Calibri" w:cs="Calibri"/>
          <w:sz w:val="20"/>
          <w:szCs w:val="20"/>
        </w:rPr>
        <w:t xml:space="preserve">mínimo, </w:t>
      </w:r>
      <w:r w:rsidR="00AB670D" w:rsidRPr="002D4C75">
        <w:rPr>
          <w:rFonts w:ascii="Calibri" w:hAnsi="Calibri" w:cs="Calibri"/>
          <w:sz w:val="20"/>
          <w:szCs w:val="20"/>
        </w:rPr>
        <w:t xml:space="preserve">120 </w:t>
      </w:r>
      <w:r w:rsidRPr="002D4C75">
        <w:rPr>
          <w:rFonts w:ascii="Calibri" w:hAnsi="Calibri" w:cs="Calibri"/>
          <w:sz w:val="20"/>
          <w:szCs w:val="20"/>
        </w:rPr>
        <w:t>(</w:t>
      </w:r>
      <w:r w:rsidR="00AB670D" w:rsidRPr="002D4C75">
        <w:rPr>
          <w:rFonts w:ascii="Calibri" w:hAnsi="Calibri" w:cs="Calibri"/>
          <w:sz w:val="20"/>
          <w:szCs w:val="20"/>
        </w:rPr>
        <w:t>cento e vinte</w:t>
      </w:r>
      <w:r w:rsidRPr="002D4C75">
        <w:rPr>
          <w:rFonts w:ascii="Calibri" w:hAnsi="Calibri" w:cs="Calibri"/>
          <w:sz w:val="20"/>
          <w:szCs w:val="20"/>
        </w:rPr>
        <w:t>) dias</w:t>
      </w:r>
      <w:r w:rsidRPr="002D4C75">
        <w:rPr>
          <w:rFonts w:ascii="Calibri" w:eastAsia="Calibri" w:hAnsi="Calibri" w:cs="Calibri"/>
          <w:sz w:val="20"/>
          <w:szCs w:val="20"/>
        </w:rPr>
        <w:t xml:space="preserve">, </w:t>
      </w:r>
      <w:r>
        <w:rPr>
          <w:rFonts w:ascii="Calibri" w:eastAsia="Calibri" w:hAnsi="Calibri" w:cs="Calibri"/>
          <w:color w:val="000000"/>
          <w:sz w:val="20"/>
          <w:szCs w:val="20"/>
        </w:rPr>
        <w:t>contados da data da sua apresentação, independente de declaração da empresa.</w:t>
      </w:r>
    </w:p>
    <w:p w:rsidR="00CB1674" w:rsidRDefault="00CB1674">
      <w:pPr>
        <w:pStyle w:val="Normal1"/>
        <w:spacing w:after="0"/>
        <w:ind w:right="142"/>
        <w:jc w:val="both"/>
        <w:rPr>
          <w:rFonts w:ascii="Calibri" w:eastAsia="Calibri" w:hAnsi="Calibri" w:cs="Calibri"/>
          <w:color w:val="FF0000"/>
          <w:sz w:val="20"/>
          <w:szCs w:val="20"/>
        </w:rPr>
      </w:pPr>
    </w:p>
    <w:p w:rsidR="00CB1674" w:rsidRDefault="00CB1674">
      <w:pPr>
        <w:spacing w:line="276" w:lineRule="auto"/>
        <w:ind w:right="-285"/>
        <w:jc w:val="both"/>
        <w:rPr>
          <w:rFonts w:ascii="Calibri" w:hAnsi="Calibri" w:cs="Calibri"/>
          <w:sz w:val="20"/>
          <w:szCs w:val="20"/>
          <w:u w:val="single"/>
        </w:rPr>
      </w:pPr>
    </w:p>
    <w:p w:rsidR="00CB1674" w:rsidRDefault="00747D53">
      <w:pPr>
        <w:pStyle w:val="Normal1"/>
        <w:numPr>
          <w:ilvl w:val="0"/>
          <w:numId w:val="7"/>
        </w:numPr>
        <w:spacing w:after="0"/>
        <w:ind w:right="142"/>
        <w:jc w:val="both"/>
        <w:rPr>
          <w:rFonts w:ascii="Calibri" w:eastAsia="Calibri" w:hAnsi="Calibri" w:cs="Calibri"/>
          <w:b/>
          <w:color w:val="000000"/>
          <w:sz w:val="20"/>
          <w:szCs w:val="20"/>
        </w:rPr>
      </w:pPr>
      <w:r>
        <w:rPr>
          <w:rFonts w:ascii="Calibri" w:eastAsia="Calibri" w:hAnsi="Calibri" w:cs="Calibri"/>
          <w:b/>
          <w:color w:val="000000"/>
          <w:sz w:val="20"/>
          <w:szCs w:val="20"/>
        </w:rPr>
        <w:t>DOS DOCUMENTOS DE HABILITAÇÃO</w:t>
      </w:r>
    </w:p>
    <w:p w:rsidR="00CB1674" w:rsidRDefault="00CB1674">
      <w:pPr>
        <w:pStyle w:val="Normal1"/>
        <w:spacing w:after="0"/>
        <w:ind w:left="360" w:right="142"/>
        <w:jc w:val="both"/>
        <w:rPr>
          <w:rFonts w:asciiTheme="minorHAnsi" w:eastAsia="Calibri" w:hAnsiTheme="minorHAnsi" w:cs="Calibri"/>
          <w:b/>
          <w:color w:val="000000"/>
          <w:sz w:val="20"/>
          <w:szCs w:val="20"/>
        </w:rPr>
      </w:pPr>
    </w:p>
    <w:p w:rsidR="00CB1674" w:rsidRPr="00FC4073" w:rsidRDefault="00747D53">
      <w:pPr>
        <w:pStyle w:val="Normal1"/>
        <w:numPr>
          <w:ilvl w:val="1"/>
          <w:numId w:val="7"/>
        </w:numPr>
        <w:tabs>
          <w:tab w:val="left" w:pos="426"/>
        </w:tabs>
        <w:spacing w:after="0"/>
        <w:ind w:left="0" w:right="142" w:firstLine="0"/>
        <w:jc w:val="both"/>
        <w:rPr>
          <w:rFonts w:asciiTheme="minorHAnsi" w:eastAsia="Calibri" w:hAnsiTheme="minorHAnsi"/>
          <w:color w:val="000000"/>
          <w:sz w:val="20"/>
          <w:szCs w:val="20"/>
        </w:rPr>
      </w:pPr>
      <w:r w:rsidRPr="00AB670D">
        <w:rPr>
          <w:rFonts w:asciiTheme="minorHAnsi" w:eastAsia="Calibri" w:hAnsiTheme="minorHAnsi" w:cs="Calibri"/>
          <w:color w:val="000000"/>
          <w:sz w:val="20"/>
          <w:szCs w:val="20"/>
        </w:rPr>
        <w:t>A proponente deverá apresentar os seguintes documentos, nos termos e prazo previstos neste Termo de referência:</w:t>
      </w:r>
    </w:p>
    <w:p w:rsidR="00CB1674" w:rsidRDefault="00CB1674">
      <w:pPr>
        <w:spacing w:line="276" w:lineRule="auto"/>
        <w:ind w:right="-143"/>
        <w:jc w:val="both"/>
        <w:rPr>
          <w:rFonts w:asciiTheme="minorHAnsi" w:hAnsiTheme="minorHAnsi"/>
          <w:color w:val="FF0000"/>
          <w:sz w:val="20"/>
          <w:szCs w:val="20"/>
          <w:highlight w:val="yellow"/>
        </w:rPr>
      </w:pPr>
    </w:p>
    <w:p w:rsidR="00CB1674" w:rsidRDefault="00747D53">
      <w:pPr>
        <w:pStyle w:val="Normal1"/>
        <w:numPr>
          <w:ilvl w:val="1"/>
          <w:numId w:val="7"/>
        </w:numPr>
        <w:tabs>
          <w:tab w:val="left" w:pos="426"/>
        </w:tabs>
        <w:spacing w:after="0"/>
        <w:ind w:left="0" w:right="142" w:firstLine="0"/>
        <w:jc w:val="both"/>
        <w:rPr>
          <w:rFonts w:ascii="Calibri" w:eastAsia="Calibri" w:hAnsi="Calibri" w:cs="Calibri"/>
          <w:b/>
          <w:color w:val="000000"/>
          <w:sz w:val="20"/>
          <w:szCs w:val="20"/>
        </w:rPr>
      </w:pPr>
      <w:r>
        <w:rPr>
          <w:rFonts w:ascii="Calibri" w:hAnsi="Calibri" w:cs="Arial"/>
          <w:b/>
          <w:sz w:val="20"/>
          <w:szCs w:val="20"/>
        </w:rPr>
        <w:t>HABILITAÇÃO JURÍDICA:</w:t>
      </w:r>
    </w:p>
    <w:p w:rsidR="00CB1674" w:rsidRDefault="00CB1674">
      <w:pPr>
        <w:spacing w:line="276" w:lineRule="auto"/>
        <w:ind w:right="-143"/>
        <w:jc w:val="both"/>
        <w:rPr>
          <w:rFonts w:asciiTheme="minorHAnsi" w:hAnsiTheme="minorHAnsi"/>
          <w:color w:val="FF0000"/>
          <w:sz w:val="20"/>
          <w:szCs w:val="20"/>
          <w:highlight w:val="yellow"/>
        </w:rPr>
      </w:pPr>
    </w:p>
    <w:p w:rsidR="00CB1674" w:rsidRPr="00CE595E" w:rsidRDefault="00747D53">
      <w:pPr>
        <w:pStyle w:val="Cabealho"/>
        <w:numPr>
          <w:ilvl w:val="2"/>
          <w:numId w:val="7"/>
        </w:numPr>
        <w:tabs>
          <w:tab w:val="left" w:pos="0"/>
          <w:tab w:val="left" w:pos="567"/>
        </w:tabs>
        <w:suppressAutoHyphens w:val="0"/>
        <w:spacing w:line="276" w:lineRule="auto"/>
        <w:ind w:left="0" w:firstLine="0"/>
        <w:jc w:val="both"/>
        <w:textAlignment w:val="auto"/>
        <w:rPr>
          <w:rFonts w:asciiTheme="minorHAnsi" w:hAnsiTheme="minorHAnsi"/>
          <w:vertAlign w:val="baseline"/>
        </w:rPr>
      </w:pPr>
      <w:r w:rsidRPr="00CE595E">
        <w:rPr>
          <w:rFonts w:asciiTheme="minorHAnsi" w:hAnsiTheme="minorHAnsi"/>
          <w:vertAlign w:val="baseline"/>
        </w:rPr>
        <w:t>Pessoa física</w:t>
      </w:r>
      <w:r w:rsidRPr="00CE595E">
        <w:rPr>
          <w:rFonts w:asciiTheme="minorHAnsi" w:hAnsiTheme="minorHAnsi"/>
          <w:b/>
          <w:bCs/>
          <w:vertAlign w:val="baseline"/>
        </w:rPr>
        <w:t>:</w:t>
      </w:r>
      <w:r w:rsidRPr="00CE595E">
        <w:rPr>
          <w:rFonts w:asciiTheme="minorHAnsi" w:hAnsiTheme="minorHAnsi"/>
          <w:vertAlign w:val="baseline"/>
        </w:rPr>
        <w:t xml:space="preserve"> cédula de identidade (RG) ou documento equivalente que, por força de lei, tenha validade para fins de identificação em todo o território nacional;</w:t>
      </w:r>
    </w:p>
    <w:p w:rsidR="00CB1674" w:rsidRPr="00CE595E" w:rsidRDefault="00CB1674">
      <w:pPr>
        <w:pStyle w:val="Cabealho"/>
        <w:tabs>
          <w:tab w:val="left" w:pos="0"/>
          <w:tab w:val="left" w:pos="567"/>
        </w:tabs>
        <w:suppressAutoHyphens w:val="0"/>
        <w:spacing w:line="276" w:lineRule="auto"/>
        <w:ind w:left="0" w:firstLine="0"/>
        <w:jc w:val="both"/>
        <w:textAlignment w:val="auto"/>
        <w:rPr>
          <w:rFonts w:asciiTheme="minorHAnsi" w:hAnsiTheme="minorHAnsi"/>
          <w:highlight w:val="yellow"/>
          <w:vertAlign w:val="baseline"/>
        </w:rPr>
      </w:pPr>
    </w:p>
    <w:p w:rsidR="00CB1674" w:rsidRPr="00CE595E" w:rsidRDefault="00747D53">
      <w:pPr>
        <w:pStyle w:val="Cabealho"/>
        <w:numPr>
          <w:ilvl w:val="2"/>
          <w:numId w:val="7"/>
        </w:numPr>
        <w:tabs>
          <w:tab w:val="left" w:pos="0"/>
          <w:tab w:val="left" w:pos="567"/>
        </w:tabs>
        <w:suppressAutoHyphens w:val="0"/>
        <w:spacing w:line="276" w:lineRule="auto"/>
        <w:ind w:left="0" w:firstLine="0"/>
        <w:jc w:val="both"/>
        <w:textAlignment w:val="auto"/>
        <w:rPr>
          <w:rFonts w:asciiTheme="minorHAnsi" w:hAnsiTheme="minorHAnsi"/>
          <w:vertAlign w:val="baseline"/>
        </w:rPr>
      </w:pPr>
      <w:r w:rsidRPr="00CE595E">
        <w:rPr>
          <w:rFonts w:asciiTheme="minorHAnsi" w:hAnsiTheme="minorHAnsi"/>
          <w:vertAlign w:val="baseline"/>
        </w:rPr>
        <w:t>Empresário individual: inscrição no Registro Público de Empresas Mercantis, a cargo da Junta Comercial da respectiva sede;</w:t>
      </w:r>
    </w:p>
    <w:p w:rsidR="00CB1674" w:rsidRPr="00CE595E" w:rsidRDefault="00CB1674">
      <w:pPr>
        <w:pStyle w:val="Cabealho"/>
        <w:tabs>
          <w:tab w:val="left" w:pos="0"/>
          <w:tab w:val="left" w:pos="567"/>
        </w:tabs>
        <w:suppressAutoHyphens w:val="0"/>
        <w:spacing w:line="276" w:lineRule="auto"/>
        <w:ind w:left="0" w:firstLine="0"/>
        <w:jc w:val="both"/>
        <w:textAlignment w:val="auto"/>
        <w:rPr>
          <w:rFonts w:asciiTheme="minorHAnsi" w:hAnsiTheme="minorHAnsi"/>
          <w:vertAlign w:val="baseline"/>
        </w:rPr>
      </w:pPr>
    </w:p>
    <w:p w:rsidR="00CB1674" w:rsidRPr="00BA5029" w:rsidRDefault="00747D53">
      <w:pPr>
        <w:pStyle w:val="Cabealho"/>
        <w:numPr>
          <w:ilvl w:val="2"/>
          <w:numId w:val="7"/>
        </w:numPr>
        <w:tabs>
          <w:tab w:val="left" w:pos="0"/>
          <w:tab w:val="left" w:pos="567"/>
        </w:tabs>
        <w:suppressAutoHyphens w:val="0"/>
        <w:spacing w:line="276" w:lineRule="auto"/>
        <w:ind w:left="0" w:firstLine="0"/>
        <w:jc w:val="both"/>
        <w:textAlignment w:val="auto"/>
        <w:rPr>
          <w:rFonts w:asciiTheme="minorHAnsi" w:hAnsiTheme="minorHAnsi"/>
          <w:color w:val="0070C0"/>
          <w:vertAlign w:val="baseline"/>
        </w:rPr>
      </w:pPr>
      <w:r w:rsidRPr="00CE595E">
        <w:rPr>
          <w:rFonts w:asciiTheme="minorHAnsi" w:hAnsiTheme="minorHAnsi"/>
          <w:vertAlign w:val="baseline"/>
        </w:rPr>
        <w:t xml:space="preserve">Microempreendedor Individual - MEI: Certificado da Condição de Microempreendedor Individual - CCMEI, cuja aceitação ficará condicionada à verificação da autenticidade no sítio </w:t>
      </w:r>
      <w:proofErr w:type="gramStart"/>
      <w:r w:rsidRPr="00BA5029">
        <w:rPr>
          <w:rFonts w:asciiTheme="minorHAnsi" w:hAnsiTheme="minorHAnsi"/>
          <w:color w:val="0070C0"/>
          <w:u w:val="single"/>
          <w:vertAlign w:val="baseline"/>
        </w:rPr>
        <w:t>https</w:t>
      </w:r>
      <w:proofErr w:type="gramEnd"/>
      <w:r w:rsidRPr="00BA5029">
        <w:rPr>
          <w:rFonts w:asciiTheme="minorHAnsi" w:hAnsiTheme="minorHAnsi"/>
          <w:color w:val="0070C0"/>
          <w:u w:val="single"/>
          <w:vertAlign w:val="baseline"/>
        </w:rPr>
        <w:t>://www.gov.br/empresas-e-negocios/pt-br/empreendedor</w:t>
      </w:r>
      <w:r w:rsidRPr="00BA5029">
        <w:rPr>
          <w:rFonts w:asciiTheme="minorHAnsi" w:hAnsiTheme="minorHAnsi"/>
          <w:color w:val="0070C0"/>
          <w:vertAlign w:val="baseline"/>
        </w:rPr>
        <w:t xml:space="preserve">; </w:t>
      </w:r>
    </w:p>
    <w:p w:rsidR="00CB1674" w:rsidRPr="00BA5029" w:rsidRDefault="00CB1674">
      <w:pPr>
        <w:pStyle w:val="Cabealho"/>
        <w:tabs>
          <w:tab w:val="left" w:pos="0"/>
          <w:tab w:val="left" w:pos="567"/>
        </w:tabs>
        <w:suppressAutoHyphens w:val="0"/>
        <w:spacing w:line="276" w:lineRule="auto"/>
        <w:ind w:left="0" w:firstLine="0"/>
        <w:jc w:val="both"/>
        <w:textAlignment w:val="auto"/>
        <w:rPr>
          <w:rFonts w:asciiTheme="minorHAnsi" w:hAnsiTheme="minorHAnsi"/>
          <w:color w:val="0070C0"/>
          <w:vertAlign w:val="baseline"/>
        </w:rPr>
      </w:pPr>
    </w:p>
    <w:p w:rsidR="00CB1674" w:rsidRPr="00BA5029" w:rsidRDefault="00747D53">
      <w:pPr>
        <w:pStyle w:val="Cabealho"/>
        <w:numPr>
          <w:ilvl w:val="2"/>
          <w:numId w:val="7"/>
        </w:numPr>
        <w:tabs>
          <w:tab w:val="left" w:pos="0"/>
          <w:tab w:val="left" w:pos="567"/>
        </w:tabs>
        <w:suppressAutoHyphens w:val="0"/>
        <w:spacing w:line="276" w:lineRule="auto"/>
        <w:ind w:left="0" w:firstLine="0"/>
        <w:jc w:val="both"/>
        <w:textAlignment w:val="auto"/>
        <w:rPr>
          <w:rFonts w:asciiTheme="minorHAnsi" w:hAnsiTheme="minorHAnsi"/>
          <w:color w:val="000000"/>
          <w:vertAlign w:val="baseline"/>
        </w:rPr>
      </w:pPr>
      <w:r w:rsidRPr="00BA5029">
        <w:rPr>
          <w:rFonts w:asciiTheme="minorHAnsi" w:hAnsiTheme="minorHAnsi"/>
          <w:color w:val="000000"/>
          <w:vertAlign w:val="baseline"/>
        </w:rPr>
        <w:t>Sociedade empresária, sociedade limitada unipessoal – SLU ou sociedade identificada como empresa indiv</w:t>
      </w:r>
      <w:r w:rsidRPr="00BA5029">
        <w:rPr>
          <w:rFonts w:asciiTheme="minorHAnsi" w:hAnsiTheme="minorHAnsi"/>
          <w:color w:val="000000"/>
          <w:vertAlign w:val="baseline"/>
        </w:rPr>
        <w:t>i</w:t>
      </w:r>
      <w:r w:rsidRPr="00BA5029">
        <w:rPr>
          <w:rFonts w:asciiTheme="minorHAnsi" w:hAnsiTheme="minorHAnsi"/>
          <w:color w:val="000000"/>
          <w:vertAlign w:val="baseline"/>
        </w:rPr>
        <w:t>dual de responsabilidade limitada - EIRELI: inscrição do ato constitutivo, estatuto ou contrato social no Registro Público de Empresas Mercantis, a cargo da Junta Comercial da respectiva sede, acompanhada de documento co</w:t>
      </w:r>
      <w:r w:rsidRPr="00BA5029">
        <w:rPr>
          <w:rFonts w:asciiTheme="minorHAnsi" w:hAnsiTheme="minorHAnsi"/>
          <w:color w:val="000000"/>
          <w:vertAlign w:val="baseline"/>
        </w:rPr>
        <w:t>m</w:t>
      </w:r>
      <w:r w:rsidRPr="00BA5029">
        <w:rPr>
          <w:rFonts w:asciiTheme="minorHAnsi" w:hAnsiTheme="minorHAnsi"/>
          <w:color w:val="000000"/>
          <w:vertAlign w:val="baseline"/>
        </w:rPr>
        <w:t>probatório de seus administradores;</w:t>
      </w:r>
    </w:p>
    <w:p w:rsidR="00CB1674" w:rsidRDefault="00CB1674">
      <w:pPr>
        <w:pStyle w:val="PargrafodaLista"/>
        <w:rPr>
          <w:rFonts w:asciiTheme="minorHAnsi" w:hAnsiTheme="minorHAnsi"/>
          <w:color w:val="000000"/>
          <w:highlight w:val="yellow"/>
        </w:rPr>
      </w:pPr>
    </w:p>
    <w:p w:rsidR="00CB1674" w:rsidRPr="00BA5029" w:rsidRDefault="00CB1674">
      <w:pPr>
        <w:pStyle w:val="Cabealho"/>
        <w:tabs>
          <w:tab w:val="left" w:pos="0"/>
          <w:tab w:val="left" w:pos="567"/>
        </w:tabs>
        <w:suppressAutoHyphens w:val="0"/>
        <w:spacing w:line="276" w:lineRule="auto"/>
        <w:ind w:left="0" w:firstLine="0"/>
        <w:jc w:val="both"/>
        <w:textAlignment w:val="auto"/>
        <w:rPr>
          <w:rFonts w:asciiTheme="minorHAnsi" w:hAnsiTheme="minorHAnsi"/>
          <w:color w:val="000000"/>
        </w:rPr>
      </w:pPr>
    </w:p>
    <w:p w:rsidR="00CB1674" w:rsidRPr="00BA5029" w:rsidRDefault="00747D53">
      <w:pPr>
        <w:pStyle w:val="Cabealho"/>
        <w:numPr>
          <w:ilvl w:val="2"/>
          <w:numId w:val="7"/>
        </w:numPr>
        <w:tabs>
          <w:tab w:val="left" w:pos="0"/>
          <w:tab w:val="left" w:pos="567"/>
        </w:tabs>
        <w:suppressAutoHyphens w:val="0"/>
        <w:spacing w:line="276" w:lineRule="auto"/>
        <w:ind w:left="0" w:firstLine="0"/>
        <w:jc w:val="both"/>
        <w:textAlignment w:val="auto"/>
        <w:rPr>
          <w:rFonts w:asciiTheme="minorHAnsi" w:hAnsiTheme="minorHAnsi"/>
          <w:color w:val="000000"/>
          <w:vertAlign w:val="baseline"/>
        </w:rPr>
      </w:pPr>
      <w:r w:rsidRPr="00BA5029">
        <w:rPr>
          <w:rFonts w:asciiTheme="minorHAnsi" w:hAnsiTheme="minorHAnsi"/>
          <w:color w:val="000000"/>
          <w:vertAlign w:val="baseline"/>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w:t>
      </w:r>
      <w:r w:rsidRPr="00BA5029">
        <w:rPr>
          <w:rFonts w:asciiTheme="minorHAnsi" w:hAnsiTheme="minorHAnsi"/>
          <w:color w:val="000000"/>
          <w:u w:val="single"/>
          <w:vertAlign w:val="baseline"/>
        </w:rPr>
        <w:t>Instrução Normativa DREI/ME n.º 77, de 18 de março de 2020</w:t>
      </w:r>
      <w:r w:rsidRPr="00BA5029">
        <w:rPr>
          <w:rFonts w:asciiTheme="minorHAnsi" w:hAnsiTheme="minorHAnsi"/>
          <w:color w:val="000000"/>
          <w:vertAlign w:val="baseline"/>
        </w:rPr>
        <w:t>.</w:t>
      </w:r>
    </w:p>
    <w:p w:rsidR="00CB1674" w:rsidRPr="00BA5029" w:rsidRDefault="00CB1674">
      <w:pPr>
        <w:pStyle w:val="Cabealho"/>
        <w:tabs>
          <w:tab w:val="left" w:pos="0"/>
          <w:tab w:val="left" w:pos="567"/>
        </w:tabs>
        <w:suppressAutoHyphens w:val="0"/>
        <w:spacing w:line="276" w:lineRule="auto"/>
        <w:ind w:left="0" w:firstLine="0"/>
        <w:jc w:val="both"/>
        <w:textAlignment w:val="auto"/>
        <w:rPr>
          <w:rFonts w:asciiTheme="minorHAnsi" w:hAnsiTheme="minorHAnsi"/>
          <w:color w:val="000000"/>
        </w:rPr>
      </w:pPr>
    </w:p>
    <w:p w:rsidR="00CB1674" w:rsidRPr="00BA5029" w:rsidRDefault="00CB1674">
      <w:pPr>
        <w:pStyle w:val="Cabealho"/>
        <w:tabs>
          <w:tab w:val="left" w:pos="0"/>
          <w:tab w:val="left" w:pos="567"/>
        </w:tabs>
        <w:suppressAutoHyphens w:val="0"/>
        <w:spacing w:line="276" w:lineRule="auto"/>
        <w:ind w:left="0" w:firstLine="0"/>
        <w:jc w:val="both"/>
        <w:textAlignment w:val="auto"/>
        <w:rPr>
          <w:rFonts w:asciiTheme="minorHAnsi" w:hAnsiTheme="minorHAnsi"/>
          <w:color w:val="000000"/>
        </w:rPr>
      </w:pPr>
    </w:p>
    <w:p w:rsidR="00CB1674" w:rsidRPr="00BA5029" w:rsidRDefault="00747D53">
      <w:pPr>
        <w:pStyle w:val="Cabealho"/>
        <w:numPr>
          <w:ilvl w:val="2"/>
          <w:numId w:val="7"/>
        </w:numPr>
        <w:tabs>
          <w:tab w:val="left" w:pos="0"/>
          <w:tab w:val="left" w:pos="567"/>
        </w:tabs>
        <w:suppressAutoHyphens w:val="0"/>
        <w:spacing w:line="276" w:lineRule="auto"/>
        <w:ind w:left="0" w:firstLine="0"/>
        <w:jc w:val="both"/>
        <w:textAlignment w:val="auto"/>
        <w:rPr>
          <w:rFonts w:asciiTheme="minorHAnsi" w:hAnsiTheme="minorHAnsi"/>
          <w:color w:val="000000"/>
          <w:vertAlign w:val="baseline"/>
        </w:rPr>
      </w:pPr>
      <w:r w:rsidRPr="00BA5029">
        <w:rPr>
          <w:rFonts w:asciiTheme="minorHAnsi" w:hAnsiTheme="minorHAnsi"/>
          <w:color w:val="000000"/>
          <w:vertAlign w:val="baseline"/>
        </w:rPr>
        <w:lastRenderedPageBreak/>
        <w:t>Sociedades estrangeiras que não funcionem no País devem apresentar documentos de habilitação equiv</w:t>
      </w:r>
      <w:r w:rsidRPr="00BA5029">
        <w:rPr>
          <w:rFonts w:asciiTheme="minorHAnsi" w:hAnsiTheme="minorHAnsi"/>
          <w:color w:val="000000"/>
          <w:vertAlign w:val="baseline"/>
        </w:rPr>
        <w:t>a</w:t>
      </w:r>
      <w:r w:rsidRPr="00BA5029">
        <w:rPr>
          <w:rFonts w:asciiTheme="minorHAnsi" w:hAnsiTheme="minorHAnsi"/>
          <w:color w:val="000000"/>
          <w:vertAlign w:val="baseline"/>
        </w:rPr>
        <w:t>lentes, na forma de regulamento emitido pelo Poder Executivo Federal, inicialmente em tradução livre.</w:t>
      </w:r>
    </w:p>
    <w:p w:rsidR="00CB1674" w:rsidRPr="00BA5029" w:rsidRDefault="00CB1674">
      <w:pPr>
        <w:pStyle w:val="Cabealho"/>
        <w:tabs>
          <w:tab w:val="left" w:pos="0"/>
          <w:tab w:val="left" w:pos="567"/>
        </w:tabs>
        <w:suppressAutoHyphens w:val="0"/>
        <w:spacing w:line="276" w:lineRule="auto"/>
        <w:ind w:left="0" w:firstLine="0"/>
        <w:jc w:val="both"/>
        <w:textAlignment w:val="auto"/>
        <w:rPr>
          <w:rFonts w:asciiTheme="minorHAnsi" w:hAnsiTheme="minorHAnsi"/>
          <w:color w:val="000000"/>
          <w:vertAlign w:val="baseline"/>
        </w:rPr>
      </w:pPr>
    </w:p>
    <w:p w:rsidR="00CB1674" w:rsidRPr="00BA5029" w:rsidRDefault="00747D53">
      <w:pPr>
        <w:pStyle w:val="Cabealho"/>
        <w:numPr>
          <w:ilvl w:val="2"/>
          <w:numId w:val="7"/>
        </w:numPr>
        <w:tabs>
          <w:tab w:val="left" w:pos="0"/>
          <w:tab w:val="left" w:pos="567"/>
        </w:tabs>
        <w:suppressAutoHyphens w:val="0"/>
        <w:spacing w:line="276" w:lineRule="auto"/>
        <w:ind w:left="0" w:firstLine="0"/>
        <w:jc w:val="both"/>
        <w:textAlignment w:val="auto"/>
        <w:rPr>
          <w:rFonts w:asciiTheme="minorHAnsi" w:hAnsiTheme="minorHAnsi"/>
          <w:color w:val="000000"/>
          <w:vertAlign w:val="baseline"/>
        </w:rPr>
      </w:pPr>
      <w:r w:rsidRPr="00BA5029">
        <w:rPr>
          <w:rFonts w:asciiTheme="minorHAnsi" w:hAnsiTheme="minorHAnsi"/>
          <w:color w:val="000000"/>
          <w:vertAlign w:val="baseline"/>
        </w:rPr>
        <w:t>Sociedade simples: inscrição do ato constitutivo no Registro Civil de Pessoas Jurídicas do local de sua sede, acompanhada de documento comprobatório de seus administradores;</w:t>
      </w:r>
    </w:p>
    <w:p w:rsidR="00CB1674" w:rsidRPr="00BA5029" w:rsidRDefault="00CB1674">
      <w:pPr>
        <w:pStyle w:val="Cabealho"/>
        <w:tabs>
          <w:tab w:val="left" w:pos="0"/>
          <w:tab w:val="left" w:pos="567"/>
        </w:tabs>
        <w:suppressAutoHyphens w:val="0"/>
        <w:spacing w:line="276" w:lineRule="auto"/>
        <w:ind w:left="0" w:firstLine="0"/>
        <w:jc w:val="both"/>
        <w:textAlignment w:val="auto"/>
        <w:rPr>
          <w:rFonts w:asciiTheme="minorHAnsi" w:hAnsiTheme="minorHAnsi"/>
          <w:color w:val="000000"/>
          <w:vertAlign w:val="baseline"/>
        </w:rPr>
      </w:pPr>
    </w:p>
    <w:p w:rsidR="00CB1674" w:rsidRPr="00BA5029" w:rsidRDefault="00747D53">
      <w:pPr>
        <w:pStyle w:val="Cabealho"/>
        <w:numPr>
          <w:ilvl w:val="2"/>
          <w:numId w:val="7"/>
        </w:numPr>
        <w:tabs>
          <w:tab w:val="left" w:pos="0"/>
          <w:tab w:val="left" w:pos="567"/>
        </w:tabs>
        <w:suppressAutoHyphens w:val="0"/>
        <w:spacing w:line="276" w:lineRule="auto"/>
        <w:ind w:left="0" w:firstLine="0"/>
        <w:jc w:val="both"/>
        <w:textAlignment w:val="auto"/>
        <w:rPr>
          <w:rFonts w:asciiTheme="minorHAnsi" w:hAnsiTheme="minorHAnsi"/>
          <w:color w:val="000000"/>
          <w:vertAlign w:val="baseline"/>
        </w:rPr>
      </w:pPr>
      <w:r w:rsidRPr="00BA5029">
        <w:rPr>
          <w:rFonts w:asciiTheme="minorHAnsi" w:hAnsiTheme="minorHAnsi"/>
          <w:color w:val="000000"/>
          <w:vertAlign w:val="baseline"/>
        </w:rPr>
        <w:t>Filial, sucursal ou agência de sociedade simples ou empresária: inscrição do ato constitutivo da filial, sucu</w:t>
      </w:r>
      <w:r w:rsidRPr="00BA5029">
        <w:rPr>
          <w:rFonts w:asciiTheme="minorHAnsi" w:hAnsiTheme="minorHAnsi"/>
          <w:color w:val="000000"/>
          <w:vertAlign w:val="baseline"/>
        </w:rPr>
        <w:t>r</w:t>
      </w:r>
      <w:r w:rsidRPr="00BA5029">
        <w:rPr>
          <w:rFonts w:asciiTheme="minorHAnsi" w:hAnsiTheme="minorHAnsi"/>
          <w:color w:val="000000"/>
          <w:vertAlign w:val="baseline"/>
        </w:rPr>
        <w:t xml:space="preserve">sal ou agência da sociedade simples ou empresária, respectivamente, no Registro Civil das Pessoas Jurídicas ou no Registro Público de Empresas </w:t>
      </w:r>
      <w:bookmarkStart w:id="0" w:name="_Int_ySfCXwr4"/>
      <w:r w:rsidRPr="00BA5029">
        <w:rPr>
          <w:rFonts w:asciiTheme="minorHAnsi" w:hAnsiTheme="minorHAnsi"/>
          <w:color w:val="000000"/>
          <w:vertAlign w:val="baseline"/>
        </w:rPr>
        <w:t>Mercantis onde</w:t>
      </w:r>
      <w:bookmarkEnd w:id="0"/>
      <w:r w:rsidRPr="00BA5029">
        <w:rPr>
          <w:rFonts w:asciiTheme="minorHAnsi" w:hAnsiTheme="minorHAnsi"/>
          <w:color w:val="000000"/>
          <w:vertAlign w:val="baseline"/>
        </w:rPr>
        <w:t xml:space="preserve"> </w:t>
      </w:r>
      <w:proofErr w:type="gramStart"/>
      <w:r w:rsidRPr="00BA5029">
        <w:rPr>
          <w:rFonts w:asciiTheme="minorHAnsi" w:hAnsiTheme="minorHAnsi"/>
          <w:color w:val="000000"/>
          <w:vertAlign w:val="baseline"/>
        </w:rPr>
        <w:t>opera,</w:t>
      </w:r>
      <w:proofErr w:type="gramEnd"/>
      <w:r w:rsidRPr="00BA5029">
        <w:rPr>
          <w:rFonts w:asciiTheme="minorHAnsi" w:hAnsiTheme="minorHAnsi"/>
          <w:color w:val="000000"/>
          <w:vertAlign w:val="baseline"/>
        </w:rPr>
        <w:t xml:space="preserve"> com averbação no Registro onde tem sede a matriz.</w:t>
      </w:r>
    </w:p>
    <w:p w:rsidR="00CB1674" w:rsidRDefault="00CB1674">
      <w:pPr>
        <w:spacing w:before="120" w:after="120"/>
        <w:ind w:right="849"/>
        <w:jc w:val="both"/>
        <w:rPr>
          <w:rFonts w:asciiTheme="minorHAnsi" w:hAnsiTheme="minorHAnsi" w:cstheme="minorHAnsi"/>
          <w:iCs/>
          <w:color w:val="0070C0"/>
          <w:sz w:val="20"/>
          <w:szCs w:val="20"/>
        </w:rPr>
      </w:pPr>
    </w:p>
    <w:p w:rsidR="00CB1674" w:rsidRPr="00BA5029" w:rsidRDefault="00747D53">
      <w:pPr>
        <w:pStyle w:val="Cabealho"/>
        <w:numPr>
          <w:ilvl w:val="2"/>
          <w:numId w:val="7"/>
        </w:numPr>
        <w:tabs>
          <w:tab w:val="left" w:pos="0"/>
          <w:tab w:val="left" w:pos="567"/>
        </w:tabs>
        <w:suppressAutoHyphens w:val="0"/>
        <w:spacing w:line="276" w:lineRule="auto"/>
        <w:ind w:left="0" w:firstLine="0"/>
        <w:jc w:val="both"/>
        <w:textAlignment w:val="auto"/>
        <w:rPr>
          <w:rFonts w:asciiTheme="minorHAnsi" w:hAnsiTheme="minorHAnsi"/>
          <w:color w:val="000000"/>
          <w:vertAlign w:val="baseline"/>
        </w:rPr>
      </w:pPr>
      <w:bookmarkStart w:id="1" w:name="_Hlk128579388"/>
      <w:r w:rsidRPr="00BA5029">
        <w:rPr>
          <w:rFonts w:asciiTheme="minorHAnsi" w:hAnsiTheme="minorHAnsi"/>
          <w:color w:val="000000"/>
          <w:vertAlign w:val="baseline"/>
        </w:rPr>
        <w:t>Os documentos apresentados deverão estar acompanhados de todas as alterações ou da consolidação respectiva.</w:t>
      </w:r>
      <w:bookmarkEnd w:id="1"/>
    </w:p>
    <w:p w:rsidR="00CB1674" w:rsidRDefault="00CB1674">
      <w:pPr>
        <w:spacing w:line="276" w:lineRule="auto"/>
        <w:ind w:right="-143"/>
        <w:jc w:val="both"/>
        <w:rPr>
          <w:rFonts w:asciiTheme="minorHAnsi" w:hAnsiTheme="minorHAnsi"/>
          <w:color w:val="FF0000"/>
          <w:sz w:val="20"/>
          <w:szCs w:val="20"/>
          <w:highlight w:val="yellow"/>
        </w:rPr>
      </w:pPr>
    </w:p>
    <w:p w:rsidR="00CB1674" w:rsidRDefault="00CB1674">
      <w:pPr>
        <w:tabs>
          <w:tab w:val="left" w:pos="851"/>
        </w:tabs>
        <w:spacing w:line="276" w:lineRule="auto"/>
        <w:jc w:val="both"/>
        <w:rPr>
          <w:rFonts w:ascii="Calibri" w:hAnsi="Calibri" w:cs="Arial"/>
          <w:b/>
          <w:sz w:val="20"/>
          <w:szCs w:val="20"/>
        </w:rPr>
      </w:pPr>
    </w:p>
    <w:p w:rsidR="00CB1674" w:rsidRPr="00BA5029" w:rsidRDefault="00747D53" w:rsidP="0058540C">
      <w:pPr>
        <w:pStyle w:val="Cabealho"/>
        <w:numPr>
          <w:ilvl w:val="1"/>
          <w:numId w:val="7"/>
        </w:numPr>
        <w:tabs>
          <w:tab w:val="left" w:pos="426"/>
        </w:tabs>
        <w:suppressAutoHyphens w:val="0"/>
        <w:spacing w:line="276" w:lineRule="auto"/>
        <w:ind w:left="0" w:firstLine="0"/>
        <w:jc w:val="both"/>
        <w:textAlignment w:val="auto"/>
        <w:rPr>
          <w:rFonts w:ascii="Calibri" w:hAnsi="Calibri" w:cs="Arial"/>
          <w:b/>
          <w:vertAlign w:val="baseline"/>
        </w:rPr>
      </w:pPr>
      <w:r w:rsidRPr="00BA5029">
        <w:rPr>
          <w:rFonts w:ascii="Calibri" w:hAnsi="Calibri" w:cs="Arial"/>
          <w:b/>
          <w:vertAlign w:val="baseline"/>
        </w:rPr>
        <w:t>REGULARIDADE FISCAL, SOCIAL E TRABALHISTA:</w:t>
      </w:r>
    </w:p>
    <w:p w:rsidR="00CB1674" w:rsidRPr="00BA5029" w:rsidRDefault="00CB1674" w:rsidP="0058540C">
      <w:pPr>
        <w:tabs>
          <w:tab w:val="left" w:pos="426"/>
          <w:tab w:val="left" w:pos="851"/>
          <w:tab w:val="left" w:pos="1276"/>
        </w:tabs>
        <w:spacing w:line="276" w:lineRule="auto"/>
        <w:jc w:val="both"/>
        <w:rPr>
          <w:rFonts w:ascii="Calibri" w:hAnsi="Calibri" w:cs="Arial"/>
          <w:sz w:val="20"/>
          <w:szCs w:val="20"/>
        </w:rPr>
      </w:pPr>
    </w:p>
    <w:p w:rsidR="00CB1674" w:rsidRPr="00BA5029" w:rsidRDefault="00747D53" w:rsidP="0058540C">
      <w:pPr>
        <w:pStyle w:val="Cabealho"/>
        <w:numPr>
          <w:ilvl w:val="2"/>
          <w:numId w:val="7"/>
        </w:numPr>
        <w:tabs>
          <w:tab w:val="left" w:pos="0"/>
          <w:tab w:val="left" w:pos="426"/>
          <w:tab w:val="left" w:pos="567"/>
        </w:tabs>
        <w:suppressAutoHyphens w:val="0"/>
        <w:spacing w:line="276" w:lineRule="auto"/>
        <w:ind w:left="0" w:firstLine="0"/>
        <w:jc w:val="both"/>
        <w:textAlignment w:val="auto"/>
        <w:rPr>
          <w:rFonts w:asciiTheme="minorHAnsi" w:hAnsiTheme="minorHAnsi"/>
          <w:color w:val="000000"/>
          <w:vertAlign w:val="baseline"/>
        </w:rPr>
      </w:pPr>
      <w:bookmarkStart w:id="2" w:name="_Hlk128579658"/>
      <w:r w:rsidRPr="00BA5029">
        <w:rPr>
          <w:rFonts w:asciiTheme="minorHAnsi" w:hAnsiTheme="minorHAnsi"/>
          <w:color w:val="000000"/>
          <w:vertAlign w:val="baseline"/>
        </w:rPr>
        <w:t xml:space="preserve">Prova de inscrição no Cadastro Nacional de Pessoas Jurídicas </w:t>
      </w:r>
      <w:bookmarkEnd w:id="2"/>
      <w:r w:rsidRPr="00BA5029">
        <w:rPr>
          <w:rFonts w:asciiTheme="minorHAnsi" w:hAnsiTheme="minorHAnsi"/>
          <w:color w:val="000000"/>
          <w:vertAlign w:val="baseline"/>
        </w:rPr>
        <w:t>ou no Cadastro de Pessoas Físicas, conforme o caso;</w:t>
      </w:r>
    </w:p>
    <w:p w:rsidR="00CB1674" w:rsidRPr="00BA5029" w:rsidRDefault="00747D53" w:rsidP="0058540C">
      <w:pPr>
        <w:pStyle w:val="Cabealho"/>
        <w:numPr>
          <w:ilvl w:val="2"/>
          <w:numId w:val="7"/>
        </w:numPr>
        <w:tabs>
          <w:tab w:val="left" w:pos="0"/>
          <w:tab w:val="left" w:pos="426"/>
          <w:tab w:val="left" w:pos="567"/>
        </w:tabs>
        <w:suppressAutoHyphens w:val="0"/>
        <w:spacing w:line="276" w:lineRule="auto"/>
        <w:ind w:left="0" w:firstLine="0"/>
        <w:jc w:val="both"/>
        <w:textAlignment w:val="auto"/>
        <w:rPr>
          <w:rFonts w:asciiTheme="minorHAnsi" w:hAnsiTheme="minorHAnsi"/>
          <w:color w:val="000000"/>
          <w:vertAlign w:val="baseline"/>
        </w:rPr>
      </w:pPr>
      <w:r w:rsidRPr="00BA5029">
        <w:rPr>
          <w:rFonts w:asciiTheme="minorHAnsi" w:hAnsiTheme="minorHAnsi"/>
          <w:color w:val="000000"/>
          <w:vertAlign w:val="baseline"/>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w:t>
      </w:r>
      <w:r w:rsidRPr="00BA5029">
        <w:rPr>
          <w:rFonts w:asciiTheme="minorHAnsi" w:hAnsiTheme="minorHAnsi"/>
          <w:color w:val="000000"/>
          <w:vertAlign w:val="baseline"/>
        </w:rPr>
        <w:t>u</w:t>
      </w:r>
      <w:r w:rsidRPr="00BA5029">
        <w:rPr>
          <w:rFonts w:asciiTheme="minorHAnsi" w:hAnsiTheme="minorHAnsi"/>
          <w:color w:val="000000"/>
          <w:vertAlign w:val="baseline"/>
        </w:rPr>
        <w:t>tários federais e à Dívida Ativa da União (DAU) por elas administrados, ou Certidão Positiva com Efeitos de Negat</w:t>
      </w:r>
      <w:r w:rsidRPr="00BA5029">
        <w:rPr>
          <w:rFonts w:asciiTheme="minorHAnsi" w:hAnsiTheme="minorHAnsi"/>
          <w:color w:val="000000"/>
          <w:vertAlign w:val="baseline"/>
        </w:rPr>
        <w:t>i</w:t>
      </w:r>
      <w:r w:rsidRPr="00BA5029">
        <w:rPr>
          <w:rFonts w:asciiTheme="minorHAnsi" w:hAnsiTheme="minorHAnsi"/>
          <w:color w:val="000000"/>
          <w:vertAlign w:val="baseline"/>
        </w:rPr>
        <w:t>va;</w:t>
      </w:r>
    </w:p>
    <w:p w:rsidR="00CB1674" w:rsidRPr="00CE595E" w:rsidRDefault="00747D53" w:rsidP="0058540C">
      <w:pPr>
        <w:pStyle w:val="Cabealho"/>
        <w:numPr>
          <w:ilvl w:val="2"/>
          <w:numId w:val="7"/>
        </w:numPr>
        <w:tabs>
          <w:tab w:val="left" w:pos="0"/>
          <w:tab w:val="left" w:pos="426"/>
          <w:tab w:val="left" w:pos="567"/>
        </w:tabs>
        <w:suppressAutoHyphens w:val="0"/>
        <w:spacing w:line="276" w:lineRule="auto"/>
        <w:ind w:left="0" w:firstLine="0"/>
        <w:jc w:val="both"/>
        <w:textAlignment w:val="auto"/>
        <w:rPr>
          <w:rFonts w:asciiTheme="minorHAnsi" w:hAnsiTheme="minorHAnsi"/>
          <w:vertAlign w:val="baseline"/>
        </w:rPr>
      </w:pPr>
      <w:r w:rsidRPr="00CE595E">
        <w:rPr>
          <w:rFonts w:asciiTheme="minorHAnsi" w:hAnsiTheme="minorHAnsi"/>
          <w:vertAlign w:val="baseline"/>
        </w:rPr>
        <w:t>Prova de regularidade relativa ao Fundo de Garantia por Tempo de Serviço – FGTS, comprovada através de apresentação de certidão fornecida pela Caixa Econômica Federal;</w:t>
      </w:r>
    </w:p>
    <w:p w:rsidR="00CB1674" w:rsidRPr="00BA5029" w:rsidRDefault="00747D53" w:rsidP="0058540C">
      <w:pPr>
        <w:pStyle w:val="Cabealho"/>
        <w:numPr>
          <w:ilvl w:val="2"/>
          <w:numId w:val="7"/>
        </w:numPr>
        <w:tabs>
          <w:tab w:val="left" w:pos="0"/>
          <w:tab w:val="left" w:pos="426"/>
          <w:tab w:val="left" w:pos="567"/>
        </w:tabs>
        <w:suppressAutoHyphens w:val="0"/>
        <w:spacing w:line="276" w:lineRule="auto"/>
        <w:ind w:left="0" w:firstLine="0"/>
        <w:jc w:val="both"/>
        <w:textAlignment w:val="auto"/>
        <w:rPr>
          <w:rFonts w:asciiTheme="minorHAnsi" w:hAnsiTheme="minorHAnsi"/>
          <w:color w:val="000000"/>
          <w:vertAlign w:val="baseline"/>
        </w:rPr>
      </w:pPr>
      <w:r w:rsidRPr="00CE595E">
        <w:rPr>
          <w:rFonts w:asciiTheme="minorHAnsi" w:hAnsiTheme="minorHAnsi"/>
          <w:vertAlign w:val="baseline"/>
        </w:rPr>
        <w:t xml:space="preserve">Prova de inscrição no cadastro de contribuintes </w:t>
      </w:r>
      <w:r w:rsidR="00BA5029" w:rsidRPr="00CE595E">
        <w:rPr>
          <w:rFonts w:asciiTheme="minorHAnsi" w:hAnsiTheme="minorHAnsi"/>
          <w:vertAlign w:val="baseline"/>
        </w:rPr>
        <w:t>Municipal</w:t>
      </w:r>
      <w:r w:rsidRPr="00CE595E">
        <w:rPr>
          <w:rFonts w:asciiTheme="minorHAnsi" w:hAnsiTheme="minorHAnsi"/>
          <w:vertAlign w:val="baseline"/>
        </w:rPr>
        <w:t xml:space="preserve"> relativo </w:t>
      </w:r>
      <w:r w:rsidRPr="00BA5029">
        <w:rPr>
          <w:rFonts w:asciiTheme="minorHAnsi" w:hAnsiTheme="minorHAnsi"/>
          <w:color w:val="000000"/>
          <w:vertAlign w:val="baseline"/>
        </w:rPr>
        <w:t>ao domicílio ou sede do fornecedor, pertinente ao seu ramo de atividade e compatível com o objeto contratual;</w:t>
      </w:r>
    </w:p>
    <w:p w:rsidR="00CB1674" w:rsidRPr="00BA5029" w:rsidRDefault="00747D53" w:rsidP="0058540C">
      <w:pPr>
        <w:pStyle w:val="Cabealho"/>
        <w:numPr>
          <w:ilvl w:val="2"/>
          <w:numId w:val="7"/>
        </w:numPr>
        <w:tabs>
          <w:tab w:val="left" w:pos="0"/>
          <w:tab w:val="left" w:pos="426"/>
          <w:tab w:val="left" w:pos="567"/>
        </w:tabs>
        <w:suppressAutoHyphens w:val="0"/>
        <w:spacing w:line="276" w:lineRule="auto"/>
        <w:ind w:left="0" w:firstLine="0"/>
        <w:jc w:val="both"/>
        <w:textAlignment w:val="auto"/>
        <w:rPr>
          <w:rFonts w:asciiTheme="minorHAnsi" w:hAnsiTheme="minorHAnsi"/>
          <w:color w:val="000000"/>
          <w:vertAlign w:val="baseline"/>
        </w:rPr>
      </w:pPr>
      <w:r w:rsidRPr="00BA5029">
        <w:rPr>
          <w:rFonts w:asciiTheme="minorHAnsi" w:hAnsiTheme="minorHAnsi"/>
          <w:color w:val="000000"/>
          <w:vertAlign w:val="baseline"/>
        </w:rPr>
        <w:t>O fornecedor enquadrado como microempreendedor individual que pretenda auferir os benefícios do tr</w:t>
      </w:r>
      <w:r w:rsidRPr="00BA5029">
        <w:rPr>
          <w:rFonts w:asciiTheme="minorHAnsi" w:hAnsiTheme="minorHAnsi"/>
          <w:color w:val="000000"/>
          <w:vertAlign w:val="baseline"/>
        </w:rPr>
        <w:t>a</w:t>
      </w:r>
      <w:r w:rsidRPr="00BA5029">
        <w:rPr>
          <w:rFonts w:asciiTheme="minorHAnsi" w:hAnsiTheme="minorHAnsi"/>
          <w:color w:val="000000"/>
          <w:vertAlign w:val="baseline"/>
        </w:rPr>
        <w:t>tamento diferenciado previstos na Lei Complementar n. 123, de 2006, estará dispensado da prova de inscrição nos cadastros de contribuintes estadual e municipal. (Para os casos de Fornecimento)</w:t>
      </w:r>
      <w:bookmarkStart w:id="3" w:name="_Hlk128639697"/>
      <w:bookmarkEnd w:id="3"/>
    </w:p>
    <w:p w:rsidR="00CB1674" w:rsidRPr="00CE595E" w:rsidRDefault="00747D53" w:rsidP="0058540C">
      <w:pPr>
        <w:pStyle w:val="Cabealho"/>
        <w:numPr>
          <w:ilvl w:val="2"/>
          <w:numId w:val="7"/>
        </w:numPr>
        <w:tabs>
          <w:tab w:val="left" w:pos="0"/>
          <w:tab w:val="left" w:pos="426"/>
          <w:tab w:val="left" w:pos="567"/>
        </w:tabs>
        <w:suppressAutoHyphens w:val="0"/>
        <w:spacing w:line="276" w:lineRule="auto"/>
        <w:ind w:left="0" w:firstLine="0"/>
        <w:jc w:val="both"/>
        <w:textAlignment w:val="auto"/>
        <w:rPr>
          <w:rFonts w:asciiTheme="minorHAnsi" w:hAnsiTheme="minorHAnsi"/>
          <w:vertAlign w:val="baseline"/>
        </w:rPr>
      </w:pPr>
      <w:r w:rsidRPr="00CE595E">
        <w:rPr>
          <w:rFonts w:asciiTheme="minorHAnsi" w:hAnsiTheme="minorHAnsi"/>
          <w:vertAlign w:val="baseline"/>
        </w:rPr>
        <w:t>Prova de regularidade para com a Fazenda Estadual, comprovada através de Certidão de Regularidade Fi</w:t>
      </w:r>
      <w:r w:rsidRPr="00CE595E">
        <w:rPr>
          <w:rFonts w:asciiTheme="minorHAnsi" w:hAnsiTheme="minorHAnsi"/>
          <w:vertAlign w:val="baseline"/>
        </w:rPr>
        <w:t>s</w:t>
      </w:r>
      <w:r w:rsidRPr="00CE595E">
        <w:rPr>
          <w:rFonts w:asciiTheme="minorHAnsi" w:hAnsiTheme="minorHAnsi"/>
          <w:vertAlign w:val="baseline"/>
        </w:rPr>
        <w:t xml:space="preserve">cal – CRF, emitida pela Secretaria da Fazenda do domicílio ou sede da proponente. </w:t>
      </w:r>
    </w:p>
    <w:p w:rsidR="00CB1674" w:rsidRPr="00CE595E" w:rsidRDefault="00747D53" w:rsidP="0058540C">
      <w:pPr>
        <w:pStyle w:val="Cabealho"/>
        <w:numPr>
          <w:ilvl w:val="2"/>
          <w:numId w:val="7"/>
        </w:numPr>
        <w:tabs>
          <w:tab w:val="left" w:pos="0"/>
          <w:tab w:val="left" w:pos="426"/>
          <w:tab w:val="left" w:pos="567"/>
        </w:tabs>
        <w:suppressAutoHyphens w:val="0"/>
        <w:spacing w:line="276" w:lineRule="auto"/>
        <w:ind w:left="0" w:firstLine="0"/>
        <w:jc w:val="both"/>
        <w:textAlignment w:val="auto"/>
        <w:rPr>
          <w:rFonts w:asciiTheme="minorHAnsi" w:hAnsiTheme="minorHAnsi"/>
          <w:vertAlign w:val="baseline"/>
        </w:rPr>
      </w:pPr>
      <w:r w:rsidRPr="00CE595E">
        <w:rPr>
          <w:rFonts w:asciiTheme="minorHAnsi" w:hAnsiTheme="minorHAnsi"/>
          <w:vertAlign w:val="baseline"/>
        </w:rPr>
        <w:t>Caso a proponente tenha filial no Estado de Pernambuco, deverá apresentar também a CRF de Pernamb</w:t>
      </w:r>
      <w:r w:rsidRPr="00CE595E">
        <w:rPr>
          <w:rFonts w:asciiTheme="minorHAnsi" w:hAnsiTheme="minorHAnsi"/>
          <w:vertAlign w:val="baseline"/>
        </w:rPr>
        <w:t>u</w:t>
      </w:r>
      <w:r w:rsidRPr="00CE595E">
        <w:rPr>
          <w:rFonts w:asciiTheme="minorHAnsi" w:hAnsiTheme="minorHAnsi"/>
          <w:vertAlign w:val="baseline"/>
        </w:rPr>
        <w:t>co;</w:t>
      </w:r>
    </w:p>
    <w:p w:rsidR="00CB1674" w:rsidRPr="00CE595E" w:rsidRDefault="00747D53" w:rsidP="0058540C">
      <w:pPr>
        <w:pStyle w:val="Cabealho"/>
        <w:numPr>
          <w:ilvl w:val="2"/>
          <w:numId w:val="7"/>
        </w:numPr>
        <w:tabs>
          <w:tab w:val="left" w:pos="0"/>
          <w:tab w:val="left" w:pos="426"/>
          <w:tab w:val="left" w:pos="567"/>
        </w:tabs>
        <w:suppressAutoHyphens w:val="0"/>
        <w:spacing w:line="276" w:lineRule="auto"/>
        <w:ind w:left="0" w:firstLine="0"/>
        <w:jc w:val="both"/>
        <w:textAlignment w:val="auto"/>
        <w:rPr>
          <w:rFonts w:asciiTheme="minorHAnsi" w:hAnsiTheme="minorHAnsi"/>
          <w:vertAlign w:val="baseline"/>
        </w:rPr>
      </w:pPr>
      <w:r w:rsidRPr="00CE595E">
        <w:rPr>
          <w:rFonts w:asciiTheme="minorHAnsi" w:hAnsiTheme="minorHAnsi"/>
          <w:vertAlign w:val="baseline"/>
        </w:rPr>
        <w:t>Prova de regularidade perante a Justiça do Trabalho, através de Certidão Negativa de Débitos Trabalhistas – CNDT ou Certidão Positiva com efeitos de Negativa, de acordo com a Lei nº 12.440/2011 e Resolução Administrat</w:t>
      </w:r>
      <w:r w:rsidRPr="00CE595E">
        <w:rPr>
          <w:rFonts w:asciiTheme="minorHAnsi" w:hAnsiTheme="minorHAnsi"/>
          <w:vertAlign w:val="baseline"/>
        </w:rPr>
        <w:t>i</w:t>
      </w:r>
      <w:r w:rsidRPr="00CE595E">
        <w:rPr>
          <w:rFonts w:asciiTheme="minorHAnsi" w:hAnsiTheme="minorHAnsi"/>
          <w:vertAlign w:val="baseline"/>
        </w:rPr>
        <w:t>va nº 1.470/2011 do TST.</w:t>
      </w:r>
    </w:p>
    <w:p w:rsidR="00CB1674" w:rsidRPr="00BA5029" w:rsidRDefault="00747D53" w:rsidP="0058540C">
      <w:pPr>
        <w:pStyle w:val="Cabealho"/>
        <w:numPr>
          <w:ilvl w:val="2"/>
          <w:numId w:val="7"/>
        </w:numPr>
        <w:tabs>
          <w:tab w:val="left" w:pos="0"/>
          <w:tab w:val="left" w:pos="426"/>
          <w:tab w:val="left" w:pos="567"/>
        </w:tabs>
        <w:suppressAutoHyphens w:val="0"/>
        <w:spacing w:line="276" w:lineRule="auto"/>
        <w:ind w:left="0" w:firstLine="0"/>
        <w:jc w:val="both"/>
        <w:textAlignment w:val="auto"/>
        <w:rPr>
          <w:rFonts w:asciiTheme="minorHAnsi" w:hAnsiTheme="minorHAnsi"/>
          <w:color w:val="000000"/>
          <w:vertAlign w:val="baseline"/>
        </w:rPr>
      </w:pPr>
      <w:r w:rsidRPr="00BA5029">
        <w:rPr>
          <w:rFonts w:asciiTheme="minorHAnsi" w:hAnsiTheme="minorHAnsi"/>
          <w:color w:val="000000"/>
          <w:vertAlign w:val="baseline"/>
        </w:rPr>
        <w:t>As microempresas, as empresas de pequeno porte e o Microempreendedor Individual (MEI) deverão apr</w:t>
      </w:r>
      <w:r w:rsidRPr="00BA5029">
        <w:rPr>
          <w:rFonts w:asciiTheme="minorHAnsi" w:hAnsiTheme="minorHAnsi"/>
          <w:color w:val="000000"/>
          <w:vertAlign w:val="baseline"/>
        </w:rPr>
        <w:t>e</w:t>
      </w:r>
      <w:r w:rsidRPr="00BA5029">
        <w:rPr>
          <w:rFonts w:asciiTheme="minorHAnsi" w:hAnsiTheme="minorHAnsi"/>
          <w:color w:val="000000"/>
          <w:vertAlign w:val="baseline"/>
        </w:rPr>
        <w:t xml:space="preserve">sentar toda a documentação exigida para fins de regularidade fiscal e trabalhista, mesmo que apresente alguma restrição, sendo a comprovação efetiva exigível somente para efeito de contratação, nos termos dos </w:t>
      </w:r>
      <w:proofErr w:type="spellStart"/>
      <w:r w:rsidRPr="00BA5029">
        <w:rPr>
          <w:rFonts w:asciiTheme="minorHAnsi" w:hAnsiTheme="minorHAnsi"/>
          <w:color w:val="000000"/>
          <w:vertAlign w:val="baseline"/>
        </w:rPr>
        <w:t>arts</w:t>
      </w:r>
      <w:proofErr w:type="spellEnd"/>
      <w:r w:rsidRPr="00BA5029">
        <w:rPr>
          <w:rFonts w:asciiTheme="minorHAnsi" w:hAnsiTheme="minorHAnsi"/>
          <w:color w:val="000000"/>
          <w:vertAlign w:val="baseline"/>
        </w:rPr>
        <w:t xml:space="preserve">. 42 e 43 da LC 123, de 2006 e art. 4º do Decreto Federal 8.538, de 2015. </w:t>
      </w:r>
    </w:p>
    <w:p w:rsidR="00CB1674" w:rsidRPr="00BA5029" w:rsidRDefault="00747D53" w:rsidP="0058540C">
      <w:pPr>
        <w:pStyle w:val="Cabealho"/>
        <w:numPr>
          <w:ilvl w:val="2"/>
          <w:numId w:val="7"/>
        </w:numPr>
        <w:tabs>
          <w:tab w:val="left" w:pos="0"/>
          <w:tab w:val="left" w:pos="426"/>
          <w:tab w:val="left" w:pos="567"/>
        </w:tabs>
        <w:suppressAutoHyphens w:val="0"/>
        <w:spacing w:line="276" w:lineRule="auto"/>
        <w:ind w:left="0" w:firstLine="0"/>
        <w:jc w:val="both"/>
        <w:textAlignment w:val="auto"/>
        <w:rPr>
          <w:rFonts w:asciiTheme="minorHAnsi" w:hAnsiTheme="minorHAnsi"/>
          <w:color w:val="000000"/>
          <w:vertAlign w:val="baseline"/>
        </w:rPr>
      </w:pPr>
      <w:r w:rsidRPr="00BA5029">
        <w:rPr>
          <w:rFonts w:asciiTheme="minorHAnsi" w:hAnsiTheme="minorHAnsi"/>
          <w:color w:val="000000"/>
          <w:vertAlign w:val="baseline"/>
        </w:rPr>
        <w:t>Havendo alguma restrição na comprovação da regularidade fiscal ou trabalhista da Microempresa, da E</w:t>
      </w:r>
      <w:r w:rsidRPr="00BA5029">
        <w:rPr>
          <w:rFonts w:asciiTheme="minorHAnsi" w:hAnsiTheme="minorHAnsi"/>
          <w:color w:val="000000"/>
          <w:vertAlign w:val="baseline"/>
        </w:rPr>
        <w:t>m</w:t>
      </w:r>
      <w:r w:rsidRPr="00BA5029">
        <w:rPr>
          <w:rFonts w:asciiTheme="minorHAnsi" w:hAnsiTheme="minorHAnsi"/>
          <w:color w:val="000000"/>
          <w:vertAlign w:val="baseline"/>
        </w:rPr>
        <w:t>presa de Pequeno Porte ou do Microempreendedor Individual, será assegurado o prazo de 05 (cinco) dias úteis, cujo termo inicial corresponderá ao momento em que a proponente for declarada vencedora do certame, prorr</w:t>
      </w:r>
      <w:r w:rsidRPr="00BA5029">
        <w:rPr>
          <w:rFonts w:asciiTheme="minorHAnsi" w:hAnsiTheme="minorHAnsi"/>
          <w:color w:val="000000"/>
          <w:vertAlign w:val="baseline"/>
        </w:rPr>
        <w:t>o</w:t>
      </w:r>
      <w:r w:rsidRPr="00BA5029">
        <w:rPr>
          <w:rFonts w:asciiTheme="minorHAnsi" w:hAnsiTheme="minorHAnsi"/>
          <w:color w:val="000000"/>
          <w:vertAlign w:val="baseline"/>
        </w:rPr>
        <w:t>gável por igual período, a critério da administração, para regularização da documentação, para pagamento ou parcelamento do débito e para emissão de eventuais certidões negativas ou positivas com efeito de certidão neg</w:t>
      </w:r>
      <w:r w:rsidRPr="00BA5029">
        <w:rPr>
          <w:rFonts w:asciiTheme="minorHAnsi" w:hAnsiTheme="minorHAnsi"/>
          <w:color w:val="000000"/>
          <w:vertAlign w:val="baseline"/>
        </w:rPr>
        <w:t>a</w:t>
      </w:r>
      <w:r w:rsidRPr="00BA5029">
        <w:rPr>
          <w:rFonts w:asciiTheme="minorHAnsi" w:hAnsiTheme="minorHAnsi"/>
          <w:color w:val="000000"/>
          <w:vertAlign w:val="baseline"/>
        </w:rPr>
        <w:t>tiva.</w:t>
      </w:r>
    </w:p>
    <w:p w:rsidR="00CB1674" w:rsidRPr="00BA5029" w:rsidRDefault="00747D53" w:rsidP="0058540C">
      <w:pPr>
        <w:pStyle w:val="Cabealho"/>
        <w:numPr>
          <w:ilvl w:val="2"/>
          <w:numId w:val="7"/>
        </w:numPr>
        <w:tabs>
          <w:tab w:val="left" w:pos="0"/>
          <w:tab w:val="left" w:pos="426"/>
          <w:tab w:val="left" w:pos="567"/>
        </w:tabs>
        <w:suppressAutoHyphens w:val="0"/>
        <w:spacing w:line="276" w:lineRule="auto"/>
        <w:ind w:left="0" w:firstLine="0"/>
        <w:jc w:val="both"/>
        <w:textAlignment w:val="auto"/>
        <w:rPr>
          <w:rFonts w:asciiTheme="minorHAnsi" w:hAnsiTheme="minorHAnsi"/>
          <w:color w:val="000000"/>
          <w:vertAlign w:val="baseline"/>
        </w:rPr>
      </w:pPr>
      <w:r w:rsidRPr="00BA5029">
        <w:rPr>
          <w:rFonts w:asciiTheme="minorHAnsi" w:hAnsiTheme="minorHAnsi"/>
          <w:color w:val="000000"/>
          <w:vertAlign w:val="baseline"/>
        </w:rPr>
        <w:t>A não regularização da documentação, no prazo previsto no subitem anterior, implicará decadência do direito à contratação, sem prejuízo das sanções previstas nesta contratação.</w:t>
      </w:r>
    </w:p>
    <w:p w:rsidR="00CB1674" w:rsidRPr="00BA5029" w:rsidRDefault="00747D53" w:rsidP="0058540C">
      <w:pPr>
        <w:pStyle w:val="Cabealho"/>
        <w:numPr>
          <w:ilvl w:val="2"/>
          <w:numId w:val="7"/>
        </w:numPr>
        <w:tabs>
          <w:tab w:val="left" w:pos="0"/>
          <w:tab w:val="left" w:pos="426"/>
          <w:tab w:val="left" w:pos="567"/>
        </w:tabs>
        <w:suppressAutoHyphens w:val="0"/>
        <w:spacing w:line="276" w:lineRule="auto"/>
        <w:ind w:left="0" w:firstLine="0"/>
        <w:jc w:val="both"/>
        <w:textAlignment w:val="auto"/>
        <w:rPr>
          <w:rFonts w:asciiTheme="minorHAnsi" w:hAnsiTheme="minorHAnsi"/>
          <w:color w:val="000000"/>
          <w:vertAlign w:val="baseline"/>
        </w:rPr>
      </w:pPr>
      <w:r w:rsidRPr="00BA5029">
        <w:rPr>
          <w:rFonts w:asciiTheme="minorHAnsi" w:hAnsiTheme="minorHAnsi"/>
          <w:color w:val="000000"/>
          <w:vertAlign w:val="baseline"/>
        </w:rPr>
        <w:lastRenderedPageBreak/>
        <w:t>Caso a proponente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rsidR="00CB1674" w:rsidRDefault="00CB1674">
      <w:pPr>
        <w:pStyle w:val="Normal1"/>
        <w:keepNext/>
        <w:keepLines/>
        <w:spacing w:after="0"/>
        <w:ind w:right="142"/>
        <w:jc w:val="both"/>
        <w:rPr>
          <w:rFonts w:ascii="Calibri" w:eastAsia="Calibri" w:hAnsi="Calibri" w:cs="Calibri"/>
          <w:color w:val="365F91"/>
          <w:sz w:val="20"/>
          <w:szCs w:val="20"/>
        </w:rPr>
      </w:pPr>
    </w:p>
    <w:p w:rsidR="00CB1674" w:rsidRPr="0058540C" w:rsidRDefault="00747D53">
      <w:pPr>
        <w:pStyle w:val="Cabealho"/>
        <w:numPr>
          <w:ilvl w:val="1"/>
          <w:numId w:val="7"/>
        </w:numPr>
        <w:tabs>
          <w:tab w:val="left" w:pos="426"/>
        </w:tabs>
        <w:suppressAutoHyphens w:val="0"/>
        <w:spacing w:line="276" w:lineRule="auto"/>
        <w:ind w:left="142" w:hanging="142"/>
        <w:jc w:val="both"/>
        <w:textAlignment w:val="auto"/>
        <w:rPr>
          <w:rFonts w:ascii="Calibri" w:hAnsi="Calibri" w:cs="Arial"/>
          <w:b/>
          <w:vertAlign w:val="baseline"/>
        </w:rPr>
      </w:pPr>
      <w:proofErr w:type="gramStart"/>
      <w:r w:rsidRPr="0058540C">
        <w:rPr>
          <w:rFonts w:ascii="Calibri" w:hAnsi="Calibri" w:cs="Arial"/>
          <w:b/>
          <w:vertAlign w:val="baseline"/>
        </w:rPr>
        <w:t>QUALIFICAÇÃO ECONÔMICO FINANCEIRA</w:t>
      </w:r>
      <w:proofErr w:type="gramEnd"/>
    </w:p>
    <w:p w:rsidR="00CB1674" w:rsidRPr="0058540C" w:rsidRDefault="00CB1674">
      <w:pPr>
        <w:spacing w:line="276" w:lineRule="auto"/>
        <w:jc w:val="both"/>
        <w:rPr>
          <w:rFonts w:ascii="Calibri" w:hAnsi="Calibri"/>
          <w:color w:val="FF0000"/>
          <w:sz w:val="20"/>
          <w:szCs w:val="20"/>
        </w:rPr>
      </w:pPr>
    </w:p>
    <w:p w:rsidR="00CB1674" w:rsidRPr="00CE595E" w:rsidRDefault="00747D53">
      <w:pPr>
        <w:pStyle w:val="PargrafodaLista"/>
        <w:numPr>
          <w:ilvl w:val="2"/>
          <w:numId w:val="7"/>
        </w:numPr>
        <w:tabs>
          <w:tab w:val="left" w:pos="567"/>
        </w:tabs>
        <w:spacing w:line="276" w:lineRule="auto"/>
        <w:ind w:left="0" w:right="849" w:firstLine="0"/>
        <w:contextualSpacing/>
        <w:jc w:val="both"/>
        <w:rPr>
          <w:rFonts w:asciiTheme="minorHAnsi" w:hAnsiTheme="minorHAnsi" w:cstheme="minorHAnsi"/>
          <w:sz w:val="20"/>
          <w:szCs w:val="20"/>
          <w:vertAlign w:val="baseline"/>
        </w:rPr>
      </w:pPr>
      <w:r w:rsidRPr="00CE595E">
        <w:rPr>
          <w:rFonts w:asciiTheme="minorHAnsi" w:hAnsiTheme="minorHAnsi" w:cstheme="minorHAnsi"/>
          <w:sz w:val="20"/>
          <w:szCs w:val="20"/>
          <w:vertAlign w:val="baseline"/>
        </w:rPr>
        <w:t>Certidão negativa de insolvência civil expedida pelo distribuidor do domicílio ou sede do proponente,</w:t>
      </w:r>
      <w:r w:rsidR="00015AA4" w:rsidRPr="00CE595E">
        <w:rPr>
          <w:rFonts w:asciiTheme="minorHAnsi" w:hAnsiTheme="minorHAnsi" w:cstheme="minorHAnsi"/>
          <w:sz w:val="20"/>
          <w:szCs w:val="20"/>
          <w:vertAlign w:val="baseline"/>
        </w:rPr>
        <w:t xml:space="preserve"> caso se trate de pessoa física</w:t>
      </w:r>
      <w:r w:rsidRPr="00CE595E">
        <w:rPr>
          <w:rFonts w:asciiTheme="minorHAnsi" w:hAnsiTheme="minorHAnsi" w:cstheme="minorHAnsi"/>
          <w:sz w:val="20"/>
          <w:szCs w:val="20"/>
          <w:vertAlign w:val="baseline"/>
        </w:rPr>
        <w:t xml:space="preserve"> ou de sociedade simples; </w:t>
      </w:r>
    </w:p>
    <w:p w:rsidR="00CB1674" w:rsidRPr="0058540C" w:rsidRDefault="00CB1674">
      <w:pPr>
        <w:pStyle w:val="PargrafodaLista"/>
        <w:tabs>
          <w:tab w:val="left" w:pos="567"/>
        </w:tabs>
        <w:ind w:left="0" w:right="849"/>
        <w:jc w:val="both"/>
        <w:rPr>
          <w:rFonts w:asciiTheme="minorHAnsi" w:hAnsiTheme="minorHAnsi" w:cstheme="minorHAnsi"/>
          <w:color w:val="000000"/>
          <w:sz w:val="20"/>
          <w:szCs w:val="20"/>
          <w:vertAlign w:val="baseline"/>
        </w:rPr>
      </w:pPr>
    </w:p>
    <w:p w:rsidR="00CB1674" w:rsidRPr="0058540C" w:rsidRDefault="00747D53">
      <w:pPr>
        <w:pStyle w:val="PargrafodaLista"/>
        <w:numPr>
          <w:ilvl w:val="2"/>
          <w:numId w:val="7"/>
        </w:numPr>
        <w:tabs>
          <w:tab w:val="left" w:pos="567"/>
        </w:tabs>
        <w:ind w:left="0" w:right="849" w:firstLine="0"/>
        <w:contextualSpacing/>
        <w:jc w:val="both"/>
        <w:rPr>
          <w:rFonts w:asciiTheme="minorHAnsi" w:hAnsiTheme="minorHAnsi" w:cstheme="minorHAnsi"/>
          <w:color w:val="000000"/>
          <w:sz w:val="20"/>
          <w:szCs w:val="20"/>
          <w:vertAlign w:val="baseline"/>
        </w:rPr>
      </w:pPr>
      <w:r w:rsidRPr="0058540C">
        <w:rPr>
          <w:rFonts w:asciiTheme="minorHAnsi" w:hAnsiTheme="minorHAnsi" w:cstheme="minorHAnsi"/>
          <w:color w:val="000000"/>
          <w:sz w:val="20"/>
          <w:szCs w:val="20"/>
          <w:vertAlign w:val="baseline"/>
        </w:rPr>
        <w:t>Certidão Negativa de Falência, expedida pelo distribuidor ou distribuidores (caso exista mais de um) da sede ou domicílio da proponente;</w:t>
      </w:r>
    </w:p>
    <w:p w:rsidR="00CB1674" w:rsidRPr="0058540C" w:rsidRDefault="00CB1674">
      <w:pPr>
        <w:tabs>
          <w:tab w:val="left" w:pos="567"/>
        </w:tabs>
        <w:ind w:right="849"/>
        <w:jc w:val="both"/>
        <w:rPr>
          <w:rFonts w:asciiTheme="minorHAnsi" w:hAnsiTheme="minorHAnsi" w:cstheme="minorHAnsi"/>
          <w:color w:val="000000"/>
          <w:sz w:val="20"/>
          <w:szCs w:val="20"/>
        </w:rPr>
      </w:pPr>
    </w:p>
    <w:p w:rsidR="00CB1674" w:rsidRPr="0058540C" w:rsidRDefault="00747D53">
      <w:pPr>
        <w:pStyle w:val="PargrafodaLista"/>
        <w:numPr>
          <w:ilvl w:val="3"/>
          <w:numId w:val="7"/>
        </w:numPr>
        <w:tabs>
          <w:tab w:val="left" w:pos="567"/>
        </w:tabs>
        <w:ind w:left="0" w:right="849" w:firstLine="0"/>
        <w:contextualSpacing/>
        <w:jc w:val="both"/>
        <w:rPr>
          <w:rFonts w:asciiTheme="minorHAnsi" w:hAnsiTheme="minorHAnsi" w:cstheme="minorHAnsi"/>
          <w:color w:val="000000"/>
          <w:sz w:val="20"/>
          <w:szCs w:val="20"/>
          <w:vertAlign w:val="baseline"/>
        </w:rPr>
      </w:pPr>
      <w:r w:rsidRPr="0058540C">
        <w:rPr>
          <w:rFonts w:asciiTheme="minorHAnsi" w:hAnsiTheme="minorHAnsi" w:cstheme="minorHAnsi"/>
          <w:color w:val="000000"/>
          <w:sz w:val="20"/>
          <w:szCs w:val="20"/>
          <w:vertAlign w:val="baseline"/>
        </w:rPr>
        <w:t>Certidão Negativa de Falência referente aos processos distribuídos pelo PJE (</w:t>
      </w:r>
      <w:r w:rsidRPr="0058540C">
        <w:rPr>
          <w:rFonts w:asciiTheme="minorHAnsi" w:hAnsiTheme="minorHAnsi" w:cstheme="minorHAnsi"/>
          <w:b/>
          <w:color w:val="000000"/>
          <w:sz w:val="20"/>
          <w:szCs w:val="20"/>
          <w:u w:val="single"/>
          <w:vertAlign w:val="baseline"/>
        </w:rPr>
        <w:t>processos judiciais eletrônicos</w:t>
      </w:r>
      <w:r w:rsidRPr="0058540C">
        <w:rPr>
          <w:rFonts w:asciiTheme="minorHAnsi" w:hAnsiTheme="minorHAnsi" w:cstheme="minorHAnsi"/>
          <w:color w:val="000000"/>
          <w:sz w:val="20"/>
          <w:szCs w:val="20"/>
          <w:vertAlign w:val="baseline"/>
        </w:rPr>
        <w:t>) da sede ou domicílio da proponente;</w:t>
      </w:r>
    </w:p>
    <w:p w:rsidR="00CB1674" w:rsidRPr="0058540C" w:rsidRDefault="00CB1674">
      <w:pPr>
        <w:pStyle w:val="PargrafodaLista"/>
        <w:tabs>
          <w:tab w:val="left" w:pos="567"/>
        </w:tabs>
        <w:ind w:left="0" w:right="849"/>
        <w:jc w:val="both"/>
        <w:rPr>
          <w:rFonts w:asciiTheme="minorHAnsi" w:hAnsiTheme="minorHAnsi" w:cstheme="minorHAnsi"/>
          <w:color w:val="000000"/>
          <w:sz w:val="20"/>
          <w:szCs w:val="20"/>
          <w:vertAlign w:val="baseline"/>
        </w:rPr>
      </w:pPr>
    </w:p>
    <w:p w:rsidR="00CB1674" w:rsidRPr="002212F4" w:rsidRDefault="00747D53" w:rsidP="002212F4">
      <w:pPr>
        <w:pStyle w:val="PargrafodaLista"/>
        <w:numPr>
          <w:ilvl w:val="3"/>
          <w:numId w:val="7"/>
        </w:numPr>
        <w:tabs>
          <w:tab w:val="left" w:pos="567"/>
        </w:tabs>
        <w:spacing w:line="360" w:lineRule="auto"/>
        <w:ind w:left="0" w:right="849" w:firstLine="0"/>
        <w:contextualSpacing/>
        <w:jc w:val="both"/>
        <w:rPr>
          <w:rFonts w:asciiTheme="minorHAnsi" w:hAnsiTheme="minorHAnsi" w:cstheme="minorHAnsi"/>
          <w:color w:val="000000"/>
          <w:sz w:val="20"/>
          <w:szCs w:val="20"/>
          <w:vertAlign w:val="baseline"/>
        </w:rPr>
      </w:pPr>
      <w:r w:rsidRPr="0058540C">
        <w:rPr>
          <w:rFonts w:asciiTheme="minorHAnsi" w:hAnsiTheme="minorHAnsi" w:cstheme="minorHAnsi"/>
          <w:color w:val="000000"/>
          <w:sz w:val="20"/>
          <w:szCs w:val="20"/>
          <w:vertAlign w:val="baseline"/>
        </w:rPr>
        <w:t xml:space="preserve">A certidão descrita no item </w:t>
      </w:r>
      <w:r w:rsidRPr="0058540C">
        <w:rPr>
          <w:rFonts w:asciiTheme="minorHAnsi" w:hAnsiTheme="minorHAnsi" w:cstheme="minorHAnsi"/>
          <w:sz w:val="20"/>
          <w:szCs w:val="20"/>
          <w:vertAlign w:val="baseline"/>
        </w:rPr>
        <w:t xml:space="preserve">acima somente </w:t>
      </w:r>
      <w:r w:rsidRPr="0058540C">
        <w:rPr>
          <w:rFonts w:asciiTheme="minorHAnsi" w:hAnsiTheme="minorHAnsi" w:cstheme="minorHAnsi"/>
          <w:color w:val="000000"/>
          <w:sz w:val="20"/>
          <w:szCs w:val="20"/>
          <w:vertAlign w:val="baseline"/>
        </w:rPr>
        <w:t xml:space="preserve">é exigível quando a certidão negativa de Falência da sede ou do domicílio da proponente contiver a </w:t>
      </w:r>
      <w:r w:rsidRPr="0058540C">
        <w:rPr>
          <w:rFonts w:asciiTheme="minorHAnsi" w:hAnsiTheme="minorHAnsi" w:cstheme="minorHAnsi"/>
          <w:b/>
          <w:color w:val="000000"/>
          <w:sz w:val="20"/>
          <w:szCs w:val="20"/>
          <w:u w:val="single"/>
          <w:vertAlign w:val="baseline"/>
        </w:rPr>
        <w:t>ressalva expressa</w:t>
      </w:r>
      <w:r w:rsidRPr="0058540C">
        <w:rPr>
          <w:rFonts w:asciiTheme="minorHAnsi" w:hAnsiTheme="minorHAnsi" w:cstheme="minorHAnsi"/>
          <w:color w:val="000000"/>
          <w:sz w:val="20"/>
          <w:szCs w:val="20"/>
          <w:vertAlign w:val="baseline"/>
        </w:rPr>
        <w:t xml:space="preserve"> de que não abrange os </w:t>
      </w:r>
      <w:r w:rsidRPr="0058540C">
        <w:rPr>
          <w:rFonts w:asciiTheme="minorHAnsi" w:hAnsiTheme="minorHAnsi" w:cstheme="minorHAnsi"/>
          <w:color w:val="000000"/>
          <w:sz w:val="20"/>
          <w:szCs w:val="20"/>
          <w:u w:val="single"/>
          <w:vertAlign w:val="baseline"/>
        </w:rPr>
        <w:t>processos judiciais eletrônicos</w:t>
      </w:r>
      <w:r w:rsidRPr="0058540C">
        <w:rPr>
          <w:rFonts w:asciiTheme="minorHAnsi" w:hAnsiTheme="minorHAnsi" w:cstheme="minorHAnsi"/>
          <w:color w:val="000000"/>
          <w:sz w:val="20"/>
          <w:szCs w:val="20"/>
          <w:vertAlign w:val="baseline"/>
        </w:rPr>
        <w:t>.</w:t>
      </w:r>
    </w:p>
    <w:p w:rsidR="00CB1674" w:rsidRDefault="00CB1674">
      <w:pPr>
        <w:pStyle w:val="Cabealho1"/>
        <w:tabs>
          <w:tab w:val="left" w:pos="709"/>
          <w:tab w:val="left" w:pos="851"/>
          <w:tab w:val="left" w:pos="1134"/>
        </w:tabs>
        <w:spacing w:line="276" w:lineRule="auto"/>
        <w:ind w:left="0" w:firstLine="0"/>
        <w:textAlignment w:val="auto"/>
        <w:rPr>
          <w:rFonts w:ascii="Calibri" w:hAnsi="Calibri" w:cs="Calibri"/>
          <w:color w:val="0070C0"/>
          <w:sz w:val="20"/>
        </w:rPr>
      </w:pPr>
    </w:p>
    <w:p w:rsidR="00CB1674" w:rsidRPr="0058540C" w:rsidRDefault="00747D53">
      <w:pPr>
        <w:pStyle w:val="Cabealho"/>
        <w:numPr>
          <w:ilvl w:val="1"/>
          <w:numId w:val="7"/>
        </w:numPr>
        <w:tabs>
          <w:tab w:val="left" w:pos="426"/>
        </w:tabs>
        <w:suppressAutoHyphens w:val="0"/>
        <w:spacing w:line="276" w:lineRule="auto"/>
        <w:ind w:left="142" w:hanging="142"/>
        <w:jc w:val="both"/>
        <w:textAlignment w:val="auto"/>
        <w:rPr>
          <w:rFonts w:asciiTheme="minorHAnsi" w:hAnsiTheme="minorHAnsi" w:cstheme="minorHAnsi"/>
          <w:b/>
          <w:bCs/>
          <w:caps/>
          <w:color w:val="0070C0"/>
          <w:vertAlign w:val="baseline"/>
        </w:rPr>
      </w:pPr>
      <w:r w:rsidRPr="0058540C">
        <w:rPr>
          <w:rFonts w:asciiTheme="minorHAnsi" w:hAnsiTheme="minorHAnsi" w:cstheme="minorHAnsi"/>
          <w:b/>
          <w:bCs/>
          <w:caps/>
          <w:vertAlign w:val="baseline"/>
        </w:rPr>
        <w:t>Documentos complementares:</w:t>
      </w:r>
    </w:p>
    <w:p w:rsidR="00CB1674" w:rsidRPr="0058540C" w:rsidRDefault="00CB1674">
      <w:pPr>
        <w:pStyle w:val="PargrafodaLista"/>
        <w:tabs>
          <w:tab w:val="left" w:pos="284"/>
          <w:tab w:val="left" w:pos="426"/>
        </w:tabs>
        <w:spacing w:line="276" w:lineRule="auto"/>
        <w:ind w:left="0" w:right="849" w:hanging="2"/>
        <w:jc w:val="both"/>
        <w:rPr>
          <w:rFonts w:asciiTheme="minorHAnsi" w:hAnsiTheme="minorHAnsi" w:cstheme="minorHAnsi"/>
          <w:b/>
          <w:bCs/>
          <w:caps/>
          <w:color w:val="0070C0"/>
          <w:sz w:val="20"/>
          <w:szCs w:val="20"/>
          <w:vertAlign w:val="baseline"/>
        </w:rPr>
      </w:pPr>
    </w:p>
    <w:p w:rsidR="00CB1674" w:rsidRPr="0058540C" w:rsidRDefault="00747D53">
      <w:pPr>
        <w:pStyle w:val="PargrafodaLista"/>
        <w:numPr>
          <w:ilvl w:val="2"/>
          <w:numId w:val="7"/>
        </w:numPr>
        <w:tabs>
          <w:tab w:val="left" w:pos="142"/>
          <w:tab w:val="left" w:pos="426"/>
          <w:tab w:val="left" w:pos="567"/>
        </w:tabs>
        <w:spacing w:line="276" w:lineRule="auto"/>
        <w:ind w:left="0" w:right="-1" w:hanging="11"/>
        <w:contextualSpacing/>
        <w:jc w:val="both"/>
        <w:rPr>
          <w:rFonts w:asciiTheme="minorHAnsi" w:hAnsiTheme="minorHAnsi" w:cstheme="minorHAnsi"/>
          <w:color w:val="000000"/>
          <w:sz w:val="20"/>
          <w:szCs w:val="20"/>
          <w:vertAlign w:val="baseline"/>
        </w:rPr>
      </w:pPr>
      <w:r w:rsidRPr="0058540C">
        <w:rPr>
          <w:rFonts w:asciiTheme="minorHAnsi" w:hAnsiTheme="minorHAnsi" w:cstheme="minorHAnsi"/>
          <w:sz w:val="20"/>
          <w:szCs w:val="20"/>
          <w:vertAlign w:val="baseline"/>
        </w:rPr>
        <w:t xml:space="preserve">Declaração de cumprimento do disposto no inciso XXXIII do art. 7º da Constituição Federal, de acordo com o modelo estabelecido no </w:t>
      </w:r>
      <w:r w:rsidRPr="0058540C">
        <w:rPr>
          <w:rFonts w:asciiTheme="minorHAnsi" w:hAnsiTheme="minorHAnsi" w:cstheme="minorHAnsi"/>
          <w:sz w:val="20"/>
          <w:szCs w:val="20"/>
          <w:highlight w:val="yellow"/>
          <w:vertAlign w:val="baseline"/>
        </w:rPr>
        <w:t xml:space="preserve">Anexo </w:t>
      </w:r>
      <w:r w:rsidRPr="0058540C">
        <w:rPr>
          <w:rFonts w:asciiTheme="minorHAnsi" w:hAnsiTheme="minorHAnsi" w:cstheme="minorHAnsi"/>
          <w:color w:val="0070C0"/>
          <w:sz w:val="20"/>
          <w:szCs w:val="20"/>
          <w:highlight w:val="yellow"/>
          <w:vertAlign w:val="baseline"/>
        </w:rPr>
        <w:t>C</w:t>
      </w:r>
      <w:r w:rsidRPr="0058540C">
        <w:rPr>
          <w:rFonts w:asciiTheme="minorHAnsi" w:hAnsiTheme="minorHAnsi" w:cstheme="minorHAnsi"/>
          <w:color w:val="0070C0"/>
          <w:sz w:val="20"/>
          <w:szCs w:val="20"/>
          <w:vertAlign w:val="baseline"/>
        </w:rPr>
        <w:t xml:space="preserve"> </w:t>
      </w:r>
      <w:r w:rsidRPr="0058540C">
        <w:rPr>
          <w:rFonts w:asciiTheme="minorHAnsi" w:hAnsiTheme="minorHAnsi" w:cstheme="minorHAnsi"/>
          <w:sz w:val="20"/>
          <w:szCs w:val="20"/>
          <w:vertAlign w:val="baseline"/>
        </w:rPr>
        <w:t>deste Termo de Referência.</w:t>
      </w:r>
    </w:p>
    <w:p w:rsidR="00CB1674" w:rsidRPr="0058540C" w:rsidRDefault="00CB1674">
      <w:pPr>
        <w:pStyle w:val="PargrafodaLista"/>
        <w:tabs>
          <w:tab w:val="left" w:pos="142"/>
          <w:tab w:val="left" w:pos="426"/>
          <w:tab w:val="left" w:pos="567"/>
        </w:tabs>
        <w:spacing w:line="276" w:lineRule="auto"/>
        <w:ind w:left="0" w:right="-1"/>
        <w:contextualSpacing/>
        <w:jc w:val="both"/>
        <w:rPr>
          <w:rFonts w:asciiTheme="minorHAnsi" w:hAnsiTheme="minorHAnsi" w:cstheme="minorHAnsi"/>
          <w:color w:val="000000"/>
          <w:sz w:val="20"/>
          <w:szCs w:val="20"/>
          <w:vertAlign w:val="baseline"/>
        </w:rPr>
      </w:pPr>
    </w:p>
    <w:p w:rsidR="00CB1674" w:rsidRPr="0058540C" w:rsidRDefault="00747D53">
      <w:pPr>
        <w:pStyle w:val="PargrafodaLista"/>
        <w:numPr>
          <w:ilvl w:val="2"/>
          <w:numId w:val="7"/>
        </w:numPr>
        <w:tabs>
          <w:tab w:val="left" w:pos="142"/>
          <w:tab w:val="left" w:pos="426"/>
          <w:tab w:val="left" w:pos="567"/>
        </w:tabs>
        <w:spacing w:line="276" w:lineRule="auto"/>
        <w:ind w:left="0" w:right="-1" w:hanging="2"/>
        <w:contextualSpacing/>
        <w:jc w:val="both"/>
        <w:rPr>
          <w:rFonts w:asciiTheme="minorHAnsi" w:hAnsiTheme="minorHAnsi" w:cstheme="minorHAnsi"/>
          <w:sz w:val="20"/>
          <w:szCs w:val="20"/>
          <w:vertAlign w:val="baseline"/>
        </w:rPr>
      </w:pPr>
      <w:r w:rsidRPr="0058540C">
        <w:rPr>
          <w:rFonts w:asciiTheme="minorHAnsi" w:hAnsiTheme="minorHAnsi" w:cstheme="minorHAnsi"/>
          <w:color w:val="000000"/>
          <w:sz w:val="20"/>
          <w:szCs w:val="20"/>
          <w:vertAlign w:val="baseline"/>
        </w:rPr>
        <w:t xml:space="preserve">Declaração de cumprimento das exigências de reserva de cargos para pessoa com deficiência e para reabilitado da Previdência Social, previstas em lei e em outras normas específicas, de acordo com o modelo estabelecido no </w:t>
      </w:r>
      <w:r w:rsidRPr="0058540C">
        <w:rPr>
          <w:rFonts w:asciiTheme="minorHAnsi" w:hAnsiTheme="minorHAnsi" w:cstheme="minorHAnsi"/>
          <w:sz w:val="20"/>
          <w:szCs w:val="20"/>
          <w:highlight w:val="yellow"/>
          <w:vertAlign w:val="baseline"/>
        </w:rPr>
        <w:t xml:space="preserve">Anexo </w:t>
      </w:r>
      <w:r w:rsidRPr="0058540C">
        <w:rPr>
          <w:rFonts w:asciiTheme="minorHAnsi" w:hAnsiTheme="minorHAnsi" w:cstheme="minorHAnsi"/>
          <w:b/>
          <w:color w:val="0070C0"/>
          <w:sz w:val="20"/>
          <w:szCs w:val="20"/>
          <w:highlight w:val="yellow"/>
          <w:vertAlign w:val="baseline"/>
        </w:rPr>
        <w:t>E</w:t>
      </w:r>
      <w:r w:rsidRPr="0058540C">
        <w:rPr>
          <w:rFonts w:asciiTheme="minorHAnsi" w:hAnsiTheme="minorHAnsi" w:cstheme="minorHAnsi"/>
          <w:sz w:val="20"/>
          <w:szCs w:val="20"/>
          <w:vertAlign w:val="baseline"/>
        </w:rPr>
        <w:t xml:space="preserve"> deste Termo de Referência</w:t>
      </w:r>
      <w:r w:rsidRPr="0058540C">
        <w:rPr>
          <w:rFonts w:asciiTheme="minorHAnsi" w:hAnsiTheme="minorHAnsi" w:cstheme="minorHAnsi"/>
          <w:color w:val="000000"/>
          <w:sz w:val="20"/>
          <w:szCs w:val="20"/>
          <w:vertAlign w:val="baseline"/>
        </w:rPr>
        <w:t>.</w:t>
      </w:r>
    </w:p>
    <w:p w:rsidR="00CB1674" w:rsidRPr="0058540C" w:rsidRDefault="00CB1674">
      <w:pPr>
        <w:pStyle w:val="PargrafodaLista"/>
        <w:rPr>
          <w:rFonts w:asciiTheme="minorHAnsi" w:hAnsiTheme="minorHAnsi" w:cstheme="minorHAnsi"/>
          <w:sz w:val="20"/>
          <w:szCs w:val="20"/>
          <w:vertAlign w:val="baseline"/>
        </w:rPr>
      </w:pPr>
    </w:p>
    <w:p w:rsidR="00CB1674" w:rsidRPr="0058540C" w:rsidRDefault="00747D53">
      <w:pPr>
        <w:pStyle w:val="PargrafodaLista"/>
        <w:numPr>
          <w:ilvl w:val="2"/>
          <w:numId w:val="7"/>
        </w:numPr>
        <w:tabs>
          <w:tab w:val="left" w:pos="142"/>
          <w:tab w:val="left" w:pos="426"/>
          <w:tab w:val="left" w:pos="567"/>
        </w:tabs>
        <w:spacing w:line="276" w:lineRule="auto"/>
        <w:ind w:left="0" w:right="-1" w:hanging="2"/>
        <w:contextualSpacing/>
        <w:jc w:val="both"/>
        <w:rPr>
          <w:rFonts w:asciiTheme="minorHAnsi" w:hAnsiTheme="minorHAnsi" w:cstheme="minorHAnsi"/>
          <w:color w:val="000000"/>
          <w:sz w:val="20"/>
          <w:szCs w:val="20"/>
          <w:vertAlign w:val="baseline"/>
        </w:rPr>
      </w:pPr>
      <w:r w:rsidRPr="0058540C">
        <w:rPr>
          <w:rFonts w:asciiTheme="minorHAnsi" w:hAnsiTheme="minorHAnsi" w:cstheme="minorHAnsi"/>
          <w:color w:val="000000"/>
          <w:sz w:val="20"/>
          <w:szCs w:val="20"/>
          <w:vertAlign w:val="baseline"/>
        </w:rPr>
        <w:t xml:space="preserve">Declaração de que não possui em seu quadro societário ou de pessoal agente público do órgão ou entidade licitante ou contratante, nos termos do art. 9º, §1º da Lei 14.133/2021, de acordo com o modelo estabelecido no </w:t>
      </w:r>
      <w:r w:rsidRPr="0058540C">
        <w:rPr>
          <w:rFonts w:asciiTheme="minorHAnsi" w:hAnsiTheme="minorHAnsi" w:cstheme="minorHAnsi"/>
          <w:color w:val="000000"/>
          <w:sz w:val="20"/>
          <w:szCs w:val="20"/>
          <w:highlight w:val="yellow"/>
          <w:vertAlign w:val="baseline"/>
        </w:rPr>
        <w:t xml:space="preserve">Anexo </w:t>
      </w:r>
      <w:r w:rsidRPr="0058540C">
        <w:rPr>
          <w:rFonts w:asciiTheme="minorHAnsi" w:hAnsiTheme="minorHAnsi" w:cstheme="minorHAnsi"/>
          <w:b/>
          <w:color w:val="0070C0"/>
          <w:sz w:val="20"/>
          <w:szCs w:val="20"/>
          <w:highlight w:val="yellow"/>
          <w:vertAlign w:val="baseline"/>
        </w:rPr>
        <w:t>E</w:t>
      </w:r>
      <w:r w:rsidRPr="0058540C">
        <w:rPr>
          <w:rFonts w:asciiTheme="minorHAnsi" w:hAnsiTheme="minorHAnsi" w:cstheme="minorHAnsi"/>
          <w:color w:val="000000"/>
          <w:sz w:val="20"/>
          <w:szCs w:val="20"/>
          <w:vertAlign w:val="baseline"/>
        </w:rPr>
        <w:t xml:space="preserve"> deste Termo de Referência.</w:t>
      </w:r>
    </w:p>
    <w:p w:rsidR="00CB1674" w:rsidRPr="0058540C" w:rsidRDefault="00CB1674">
      <w:pPr>
        <w:pStyle w:val="PargrafodaLista"/>
        <w:tabs>
          <w:tab w:val="left" w:pos="142"/>
          <w:tab w:val="left" w:pos="426"/>
          <w:tab w:val="left" w:pos="567"/>
        </w:tabs>
        <w:spacing w:line="276" w:lineRule="auto"/>
        <w:ind w:left="0" w:right="-1"/>
        <w:contextualSpacing/>
        <w:jc w:val="both"/>
        <w:rPr>
          <w:rFonts w:asciiTheme="minorHAnsi" w:hAnsiTheme="minorHAnsi" w:cstheme="minorHAnsi"/>
          <w:color w:val="000000"/>
          <w:sz w:val="20"/>
          <w:szCs w:val="20"/>
          <w:vertAlign w:val="baseline"/>
        </w:rPr>
      </w:pPr>
    </w:p>
    <w:p w:rsidR="00CB1674" w:rsidRPr="0058540C" w:rsidRDefault="00747D53">
      <w:pPr>
        <w:pStyle w:val="PargrafodaLista"/>
        <w:numPr>
          <w:ilvl w:val="2"/>
          <w:numId w:val="7"/>
        </w:numPr>
        <w:tabs>
          <w:tab w:val="left" w:pos="142"/>
          <w:tab w:val="left" w:pos="426"/>
          <w:tab w:val="left" w:pos="567"/>
        </w:tabs>
        <w:spacing w:line="276" w:lineRule="auto"/>
        <w:ind w:left="0" w:right="-1" w:hanging="2"/>
        <w:contextualSpacing/>
        <w:jc w:val="both"/>
        <w:rPr>
          <w:rFonts w:asciiTheme="minorHAnsi" w:hAnsiTheme="minorHAnsi" w:cstheme="minorHAnsi"/>
          <w:color w:val="000000"/>
          <w:sz w:val="20"/>
          <w:szCs w:val="20"/>
          <w:vertAlign w:val="baseline"/>
        </w:rPr>
      </w:pPr>
      <w:r w:rsidRPr="0058540C">
        <w:rPr>
          <w:rFonts w:asciiTheme="minorHAnsi" w:hAnsiTheme="minorHAnsi" w:cstheme="minorHAnsi"/>
          <w:color w:val="000000"/>
          <w:sz w:val="20"/>
          <w:szCs w:val="20"/>
          <w:vertAlign w:val="baseline"/>
        </w:rPr>
        <w:t xml:space="preserve">Declaração de que não incorre em qualquer uma das vedações impostas no art. 14 da Lei 14.133/2021 aplicáveis ao objeto </w:t>
      </w:r>
      <w:proofErr w:type="gramStart"/>
      <w:r w:rsidRPr="0058540C">
        <w:rPr>
          <w:rFonts w:asciiTheme="minorHAnsi" w:hAnsiTheme="minorHAnsi" w:cstheme="minorHAnsi"/>
          <w:color w:val="000000"/>
          <w:sz w:val="20"/>
          <w:szCs w:val="20"/>
          <w:vertAlign w:val="baseline"/>
        </w:rPr>
        <w:t>da presente</w:t>
      </w:r>
      <w:proofErr w:type="gramEnd"/>
      <w:r w:rsidRPr="0058540C">
        <w:rPr>
          <w:rFonts w:asciiTheme="minorHAnsi" w:hAnsiTheme="minorHAnsi" w:cstheme="minorHAnsi"/>
          <w:color w:val="000000"/>
          <w:sz w:val="20"/>
          <w:szCs w:val="20"/>
          <w:vertAlign w:val="baseline"/>
        </w:rPr>
        <w:t xml:space="preserve"> licitação, de acordo com o modelo estabelecido no </w:t>
      </w:r>
      <w:r w:rsidRPr="0058540C">
        <w:rPr>
          <w:rFonts w:asciiTheme="minorHAnsi" w:hAnsiTheme="minorHAnsi" w:cstheme="minorHAnsi"/>
          <w:color w:val="000000"/>
          <w:sz w:val="20"/>
          <w:szCs w:val="20"/>
          <w:highlight w:val="yellow"/>
          <w:vertAlign w:val="baseline"/>
        </w:rPr>
        <w:t xml:space="preserve">Anexo </w:t>
      </w:r>
      <w:r w:rsidRPr="0058540C">
        <w:rPr>
          <w:rFonts w:asciiTheme="minorHAnsi" w:hAnsiTheme="minorHAnsi" w:cstheme="minorHAnsi"/>
          <w:b/>
          <w:color w:val="0070C0"/>
          <w:sz w:val="20"/>
          <w:szCs w:val="20"/>
          <w:highlight w:val="yellow"/>
          <w:vertAlign w:val="baseline"/>
        </w:rPr>
        <w:t>E</w:t>
      </w:r>
      <w:r w:rsidRPr="0058540C">
        <w:rPr>
          <w:rFonts w:asciiTheme="minorHAnsi" w:hAnsiTheme="minorHAnsi" w:cstheme="minorHAnsi"/>
          <w:color w:val="000000"/>
          <w:sz w:val="20"/>
          <w:szCs w:val="20"/>
          <w:vertAlign w:val="baseline"/>
        </w:rPr>
        <w:t xml:space="preserve"> deste Termo de Referência.</w:t>
      </w:r>
    </w:p>
    <w:p w:rsidR="00CB1674" w:rsidRPr="0058540C" w:rsidRDefault="00CB1674">
      <w:pPr>
        <w:pStyle w:val="PargrafodaLista"/>
        <w:tabs>
          <w:tab w:val="left" w:pos="142"/>
          <w:tab w:val="left" w:pos="426"/>
        </w:tabs>
        <w:spacing w:line="276" w:lineRule="auto"/>
        <w:ind w:left="0" w:right="-1"/>
        <w:contextualSpacing/>
        <w:jc w:val="both"/>
        <w:rPr>
          <w:rFonts w:asciiTheme="minorHAnsi" w:hAnsiTheme="minorHAnsi" w:cstheme="minorHAnsi"/>
          <w:sz w:val="20"/>
          <w:szCs w:val="20"/>
          <w:vertAlign w:val="baseline"/>
        </w:rPr>
      </w:pPr>
    </w:p>
    <w:p w:rsidR="00CB1674" w:rsidRPr="0058540C" w:rsidRDefault="00747D53">
      <w:pPr>
        <w:pStyle w:val="PargrafodaLista"/>
        <w:numPr>
          <w:ilvl w:val="2"/>
          <w:numId w:val="7"/>
        </w:numPr>
        <w:tabs>
          <w:tab w:val="left" w:pos="142"/>
          <w:tab w:val="left" w:pos="426"/>
          <w:tab w:val="left" w:pos="567"/>
        </w:tabs>
        <w:spacing w:line="276" w:lineRule="auto"/>
        <w:ind w:left="0" w:right="-1" w:hanging="2"/>
        <w:contextualSpacing/>
        <w:jc w:val="both"/>
        <w:rPr>
          <w:rFonts w:asciiTheme="minorHAnsi" w:hAnsiTheme="minorHAnsi" w:cstheme="minorHAnsi"/>
          <w:color w:val="000000"/>
          <w:sz w:val="20"/>
          <w:szCs w:val="20"/>
          <w:vertAlign w:val="baseline"/>
        </w:rPr>
      </w:pPr>
      <w:r w:rsidRPr="0058540C">
        <w:rPr>
          <w:rFonts w:asciiTheme="minorHAnsi" w:hAnsiTheme="minorHAnsi" w:cstheme="minorHAnsi"/>
          <w:color w:val="000000"/>
          <w:sz w:val="20"/>
          <w:szCs w:val="20"/>
          <w:vertAlign w:val="baseline"/>
        </w:rPr>
        <w:t xml:space="preserve">Declaração de que atende às disposições da Lei Geral de Proteção de Dados (LGPD), conforme determinação da Lei Estadual nº 18.671/2024, de acordo com o modelo constante do </w:t>
      </w:r>
      <w:r w:rsidRPr="0058540C">
        <w:rPr>
          <w:rFonts w:asciiTheme="minorHAnsi" w:hAnsiTheme="minorHAnsi" w:cstheme="minorHAnsi"/>
          <w:sz w:val="20"/>
          <w:szCs w:val="20"/>
          <w:highlight w:val="yellow"/>
          <w:vertAlign w:val="baseline"/>
        </w:rPr>
        <w:t xml:space="preserve">Anexo </w:t>
      </w:r>
      <w:r w:rsidRPr="0058540C">
        <w:rPr>
          <w:rFonts w:asciiTheme="minorHAnsi" w:hAnsiTheme="minorHAnsi" w:cstheme="minorHAnsi"/>
          <w:b/>
          <w:color w:val="0070C0"/>
          <w:sz w:val="20"/>
          <w:szCs w:val="20"/>
          <w:highlight w:val="yellow"/>
          <w:vertAlign w:val="baseline"/>
        </w:rPr>
        <w:t>D</w:t>
      </w:r>
      <w:r w:rsidRPr="0058540C">
        <w:rPr>
          <w:rFonts w:asciiTheme="minorHAnsi" w:hAnsiTheme="minorHAnsi" w:cstheme="minorHAnsi"/>
          <w:sz w:val="20"/>
          <w:szCs w:val="20"/>
          <w:vertAlign w:val="baseline"/>
        </w:rPr>
        <w:t xml:space="preserve"> deste Termo de Referência</w:t>
      </w:r>
      <w:r w:rsidRPr="0058540C">
        <w:rPr>
          <w:rFonts w:asciiTheme="minorHAnsi" w:hAnsiTheme="minorHAnsi" w:cstheme="minorHAnsi"/>
          <w:color w:val="000000"/>
          <w:sz w:val="20"/>
          <w:szCs w:val="20"/>
          <w:vertAlign w:val="baseline"/>
        </w:rPr>
        <w:t>.</w:t>
      </w:r>
    </w:p>
    <w:p w:rsidR="00CB1674" w:rsidRDefault="00CB1674">
      <w:pPr>
        <w:pStyle w:val="PargrafodaLista"/>
        <w:tabs>
          <w:tab w:val="left" w:pos="142"/>
          <w:tab w:val="left" w:pos="426"/>
        </w:tabs>
        <w:spacing w:line="276" w:lineRule="auto"/>
        <w:ind w:left="0" w:right="849"/>
        <w:contextualSpacing/>
        <w:jc w:val="both"/>
        <w:rPr>
          <w:rFonts w:asciiTheme="minorHAnsi" w:hAnsiTheme="minorHAnsi" w:cstheme="minorHAnsi"/>
          <w:color w:val="000000"/>
          <w:sz w:val="20"/>
          <w:szCs w:val="20"/>
        </w:rPr>
      </w:pPr>
    </w:p>
    <w:p w:rsidR="00CB1674" w:rsidRDefault="00CB1674">
      <w:pPr>
        <w:pStyle w:val="Cabealho1"/>
        <w:tabs>
          <w:tab w:val="left" w:pos="709"/>
          <w:tab w:val="left" w:pos="851"/>
          <w:tab w:val="left" w:pos="1134"/>
        </w:tabs>
        <w:spacing w:line="276" w:lineRule="auto"/>
        <w:ind w:left="0" w:firstLine="0"/>
        <w:textAlignment w:val="auto"/>
        <w:rPr>
          <w:rFonts w:ascii="Calibri" w:hAnsi="Calibri" w:cs="Calibri"/>
          <w:color w:val="0070C0"/>
          <w:sz w:val="20"/>
        </w:rPr>
      </w:pPr>
    </w:p>
    <w:p w:rsidR="00CB1674" w:rsidRPr="0058540C" w:rsidRDefault="00747D53">
      <w:pPr>
        <w:pStyle w:val="Cabealho"/>
        <w:numPr>
          <w:ilvl w:val="1"/>
          <w:numId w:val="7"/>
        </w:numPr>
        <w:tabs>
          <w:tab w:val="left" w:pos="426"/>
        </w:tabs>
        <w:suppressAutoHyphens w:val="0"/>
        <w:spacing w:line="276" w:lineRule="auto"/>
        <w:ind w:left="0" w:firstLine="0"/>
        <w:jc w:val="both"/>
        <w:textAlignment w:val="auto"/>
        <w:rPr>
          <w:rFonts w:ascii="Calibri" w:eastAsia="Calibri" w:hAnsi="Calibri" w:cs="Calibri"/>
          <w:vertAlign w:val="baseline"/>
        </w:rPr>
      </w:pPr>
      <w:r w:rsidRPr="0058540C">
        <w:rPr>
          <w:rFonts w:ascii="Calibri" w:hAnsi="Calibri" w:cs="Arial"/>
          <w:b/>
          <w:vertAlign w:val="baseline"/>
        </w:rPr>
        <w:t>DAS</w:t>
      </w:r>
      <w:r w:rsidRPr="0058540C">
        <w:rPr>
          <w:rFonts w:asciiTheme="minorHAnsi" w:hAnsiTheme="minorHAnsi" w:cstheme="minorHAnsi"/>
          <w:b/>
          <w:bCs/>
          <w:color w:val="000000"/>
          <w:vertAlign w:val="baseline"/>
        </w:rPr>
        <w:t xml:space="preserve"> REGRAS GERAIS RELATIVAS AOS DOCUMENTOS DE HABILITAÇÃO:</w:t>
      </w:r>
    </w:p>
    <w:p w:rsidR="00CB1674" w:rsidRPr="0058540C" w:rsidRDefault="00CB1674">
      <w:pPr>
        <w:pStyle w:val="Cabealho"/>
        <w:tabs>
          <w:tab w:val="left" w:pos="426"/>
        </w:tabs>
        <w:suppressAutoHyphens w:val="0"/>
        <w:spacing w:line="276" w:lineRule="auto"/>
        <w:ind w:left="360" w:firstLine="0"/>
        <w:jc w:val="both"/>
        <w:textAlignment w:val="auto"/>
        <w:rPr>
          <w:rFonts w:ascii="Calibri" w:eastAsia="Calibri" w:hAnsi="Calibri" w:cs="Calibri"/>
          <w:vertAlign w:val="baseline"/>
        </w:rPr>
      </w:pPr>
    </w:p>
    <w:p w:rsidR="00CB1674" w:rsidRPr="0058540C" w:rsidRDefault="00747D53">
      <w:pPr>
        <w:pStyle w:val="Cabealho"/>
        <w:numPr>
          <w:ilvl w:val="2"/>
          <w:numId w:val="7"/>
        </w:numPr>
        <w:tabs>
          <w:tab w:val="left" w:pos="0"/>
          <w:tab w:val="left" w:pos="567"/>
        </w:tabs>
        <w:suppressAutoHyphens w:val="0"/>
        <w:spacing w:line="276" w:lineRule="auto"/>
        <w:ind w:left="0" w:firstLine="0"/>
        <w:jc w:val="both"/>
        <w:textAlignment w:val="auto"/>
        <w:rPr>
          <w:rFonts w:ascii="Calibri" w:hAnsi="Calibri" w:cs="Arial"/>
          <w:color w:val="000000"/>
          <w:vertAlign w:val="baseline"/>
        </w:rPr>
      </w:pPr>
      <w:r w:rsidRPr="0058540C">
        <w:rPr>
          <w:rFonts w:ascii="Calibri" w:hAnsi="Calibri" w:cs="Arial"/>
          <w:color w:val="000000"/>
          <w:vertAlign w:val="baseline"/>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CB1674" w:rsidRPr="0058540C" w:rsidRDefault="00747D53">
      <w:pPr>
        <w:pStyle w:val="Cabealho"/>
        <w:numPr>
          <w:ilvl w:val="3"/>
          <w:numId w:val="13"/>
        </w:numPr>
        <w:tabs>
          <w:tab w:val="left" w:pos="0"/>
          <w:tab w:val="left" w:pos="567"/>
        </w:tabs>
        <w:suppressAutoHyphens w:val="0"/>
        <w:spacing w:line="276" w:lineRule="auto"/>
        <w:ind w:left="0" w:hanging="11"/>
        <w:jc w:val="both"/>
        <w:textAlignment w:val="auto"/>
        <w:rPr>
          <w:rFonts w:ascii="Calibri" w:hAnsi="Calibri" w:cs="Arial"/>
          <w:color w:val="000000"/>
          <w:vertAlign w:val="baseline"/>
        </w:rPr>
      </w:pPr>
      <w:r w:rsidRPr="0058540C">
        <w:rPr>
          <w:rFonts w:ascii="Calibri" w:hAnsi="Calibri" w:cs="Arial"/>
          <w:color w:val="000000"/>
          <w:vertAlign w:val="baseline"/>
        </w:rPr>
        <w:t xml:space="preserve">Caso haja previsão de prazo diverso em lei ou em norma </w:t>
      </w:r>
      <w:proofErr w:type="spellStart"/>
      <w:r w:rsidRPr="0058540C">
        <w:rPr>
          <w:rFonts w:ascii="Calibri" w:hAnsi="Calibri" w:cs="Arial"/>
          <w:color w:val="000000"/>
          <w:vertAlign w:val="baseline"/>
        </w:rPr>
        <w:t>infralegal</w:t>
      </w:r>
      <w:proofErr w:type="spellEnd"/>
      <w:r w:rsidRPr="0058540C">
        <w:rPr>
          <w:rFonts w:ascii="Calibri" w:hAnsi="Calibri" w:cs="Arial"/>
          <w:color w:val="000000"/>
          <w:vertAlign w:val="baseline"/>
        </w:rPr>
        <w:t xml:space="preserve"> municipal, de outros estados da fed</w:t>
      </w:r>
      <w:r w:rsidRPr="0058540C">
        <w:rPr>
          <w:rFonts w:ascii="Calibri" w:hAnsi="Calibri" w:cs="Arial"/>
          <w:color w:val="000000"/>
          <w:vertAlign w:val="baseline"/>
        </w:rPr>
        <w:t>e</w:t>
      </w:r>
      <w:r w:rsidRPr="0058540C">
        <w:rPr>
          <w:rFonts w:ascii="Calibri" w:hAnsi="Calibri" w:cs="Arial"/>
          <w:color w:val="000000"/>
          <w:vertAlign w:val="baseline"/>
        </w:rPr>
        <w:t>ração ou internacional, a proponente ficará responsável por juntar a respectiva comprovação.</w:t>
      </w:r>
    </w:p>
    <w:p w:rsidR="00CB1674" w:rsidRPr="0058540C" w:rsidRDefault="00747D53">
      <w:pPr>
        <w:pStyle w:val="Cabealho"/>
        <w:numPr>
          <w:ilvl w:val="2"/>
          <w:numId w:val="7"/>
        </w:numPr>
        <w:tabs>
          <w:tab w:val="left" w:pos="0"/>
          <w:tab w:val="left" w:pos="567"/>
        </w:tabs>
        <w:suppressAutoHyphens w:val="0"/>
        <w:spacing w:line="276" w:lineRule="auto"/>
        <w:ind w:left="0" w:firstLine="0"/>
        <w:jc w:val="both"/>
        <w:textAlignment w:val="auto"/>
        <w:rPr>
          <w:rFonts w:asciiTheme="minorHAnsi" w:hAnsiTheme="minorHAnsi" w:cstheme="minorHAnsi"/>
          <w:color w:val="000000"/>
          <w:vertAlign w:val="baseline"/>
        </w:rPr>
      </w:pPr>
      <w:r w:rsidRPr="0058540C">
        <w:rPr>
          <w:rFonts w:asciiTheme="minorHAnsi" w:hAnsiTheme="minorHAnsi" w:cstheme="minorHAnsi"/>
          <w:color w:val="000000"/>
          <w:vertAlign w:val="baseline"/>
        </w:rPr>
        <w:lastRenderedPageBreak/>
        <w:t>A documentação exigida para fins de habilitação jurídica, fiscal, social e trabalhista e econômico-financeira poderá ser substituída pelo Certificado de Registro de Fornecedor emitido pelo CADFOR-PE, desde que os doc</w:t>
      </w:r>
      <w:r w:rsidRPr="0058540C">
        <w:rPr>
          <w:rFonts w:asciiTheme="minorHAnsi" w:hAnsiTheme="minorHAnsi" w:cstheme="minorHAnsi"/>
          <w:color w:val="000000"/>
          <w:vertAlign w:val="baseline"/>
        </w:rPr>
        <w:t>u</w:t>
      </w:r>
      <w:r w:rsidRPr="0058540C">
        <w:rPr>
          <w:rFonts w:asciiTheme="minorHAnsi" w:hAnsiTheme="minorHAnsi" w:cstheme="minorHAnsi"/>
          <w:color w:val="000000"/>
          <w:vertAlign w:val="baseline"/>
        </w:rPr>
        <w:t xml:space="preserve">mentos contemplados estejam dentro do prazo de validade, ou pelo certificado de registro cadastral unificado disponível no Portal Nacional de Contratações Públicas - PNCP, nos termos do regulamento próprio. </w:t>
      </w:r>
    </w:p>
    <w:p w:rsidR="00CB1674" w:rsidRDefault="00CB1674">
      <w:pPr>
        <w:pStyle w:val="Cabealho"/>
        <w:tabs>
          <w:tab w:val="left" w:pos="0"/>
          <w:tab w:val="left" w:pos="567"/>
        </w:tabs>
        <w:suppressAutoHyphens w:val="0"/>
        <w:spacing w:line="276" w:lineRule="auto"/>
        <w:ind w:left="0" w:firstLine="0"/>
        <w:jc w:val="both"/>
        <w:textAlignment w:val="auto"/>
        <w:rPr>
          <w:rFonts w:asciiTheme="minorHAnsi" w:hAnsiTheme="minorHAnsi" w:cstheme="minorHAnsi"/>
          <w:color w:val="000000"/>
          <w:highlight w:val="yellow"/>
        </w:rPr>
      </w:pPr>
    </w:p>
    <w:p w:rsidR="00CB1674" w:rsidRDefault="00CB1674">
      <w:pPr>
        <w:pStyle w:val="Normal1"/>
        <w:spacing w:after="0"/>
        <w:ind w:right="-285"/>
        <w:jc w:val="both"/>
        <w:rPr>
          <w:rFonts w:ascii="Calibri" w:eastAsia="Calibri" w:hAnsi="Calibri" w:cs="Calibri"/>
          <w:sz w:val="20"/>
          <w:szCs w:val="20"/>
          <w:u w:val="single"/>
        </w:rPr>
      </w:pPr>
    </w:p>
    <w:p w:rsidR="006C022C" w:rsidRDefault="00747D53" w:rsidP="006C022C">
      <w:pPr>
        <w:pStyle w:val="Normal1"/>
        <w:numPr>
          <w:ilvl w:val="0"/>
          <w:numId w:val="7"/>
        </w:numPr>
        <w:spacing w:after="0"/>
        <w:ind w:right="142"/>
        <w:jc w:val="both"/>
        <w:rPr>
          <w:rFonts w:ascii="Calibri" w:eastAsia="Calibri" w:hAnsi="Calibri" w:cs="Calibri"/>
          <w:b/>
          <w:color w:val="000000"/>
          <w:sz w:val="20"/>
          <w:szCs w:val="20"/>
        </w:rPr>
      </w:pPr>
      <w:r>
        <w:rPr>
          <w:rFonts w:ascii="Calibri" w:eastAsia="Calibri" w:hAnsi="Calibri" w:cs="Calibri"/>
          <w:b/>
          <w:color w:val="000000"/>
          <w:sz w:val="20"/>
          <w:szCs w:val="20"/>
        </w:rPr>
        <w:t>DO CONTRATO</w:t>
      </w:r>
    </w:p>
    <w:p w:rsidR="006C022C" w:rsidRPr="006C022C" w:rsidRDefault="006C022C" w:rsidP="006C022C">
      <w:pPr>
        <w:pStyle w:val="Normal1"/>
        <w:spacing w:after="0"/>
        <w:ind w:left="360" w:right="142"/>
        <w:jc w:val="both"/>
        <w:rPr>
          <w:rFonts w:ascii="Calibri" w:eastAsia="Calibri" w:hAnsi="Calibri" w:cs="Calibri"/>
          <w:b/>
          <w:color w:val="000000"/>
          <w:sz w:val="20"/>
          <w:szCs w:val="20"/>
        </w:rPr>
      </w:pPr>
    </w:p>
    <w:p w:rsidR="00CB1674" w:rsidRDefault="00747D53" w:rsidP="006C022C">
      <w:pPr>
        <w:pStyle w:val="Normal1"/>
        <w:numPr>
          <w:ilvl w:val="1"/>
          <w:numId w:val="7"/>
        </w:numPr>
        <w:spacing w:after="0"/>
        <w:ind w:left="425" w:right="142" w:hanging="425"/>
        <w:jc w:val="both"/>
        <w:rPr>
          <w:rFonts w:ascii="Calibri" w:eastAsia="Calibri" w:hAnsi="Calibri" w:cs="Calibri"/>
          <w:b/>
          <w:color w:val="000000"/>
          <w:sz w:val="20"/>
          <w:szCs w:val="20"/>
        </w:rPr>
      </w:pPr>
      <w:r w:rsidRPr="006C022C">
        <w:rPr>
          <w:rFonts w:asciiTheme="minorHAnsi" w:hAnsiTheme="minorHAnsi" w:cstheme="minorHAnsi"/>
          <w:b/>
          <w:sz w:val="20"/>
          <w:szCs w:val="20"/>
        </w:rPr>
        <w:t xml:space="preserve"> </w:t>
      </w:r>
      <w:r w:rsidR="006C022C">
        <w:rPr>
          <w:rFonts w:ascii="Calibri" w:eastAsia="Calibri" w:hAnsi="Calibri" w:cs="Calibri"/>
          <w:b/>
          <w:color w:val="000000"/>
          <w:sz w:val="20"/>
          <w:szCs w:val="20"/>
        </w:rPr>
        <w:t>PRAZO DE VIGÊNCIA CONTRATUAL</w:t>
      </w:r>
    </w:p>
    <w:p w:rsidR="006C022C" w:rsidRPr="006C022C" w:rsidRDefault="006C022C" w:rsidP="006C022C">
      <w:pPr>
        <w:pStyle w:val="Normal1"/>
        <w:spacing w:after="0"/>
        <w:ind w:left="425" w:right="142"/>
        <w:jc w:val="both"/>
        <w:rPr>
          <w:rFonts w:ascii="Calibri" w:eastAsia="Calibri" w:hAnsi="Calibri" w:cs="Calibri"/>
          <w:b/>
          <w:color w:val="000000"/>
          <w:sz w:val="20"/>
          <w:szCs w:val="20"/>
        </w:rPr>
      </w:pPr>
    </w:p>
    <w:p w:rsidR="006C022C" w:rsidRPr="002212F4" w:rsidRDefault="006C022C" w:rsidP="006C022C">
      <w:pPr>
        <w:pStyle w:val="Normal1"/>
        <w:numPr>
          <w:ilvl w:val="2"/>
          <w:numId w:val="7"/>
        </w:numPr>
        <w:tabs>
          <w:tab w:val="left" w:pos="0"/>
        </w:tabs>
        <w:spacing w:after="0"/>
        <w:ind w:left="709" w:right="142"/>
        <w:jc w:val="both"/>
        <w:rPr>
          <w:rFonts w:ascii="Calibri" w:hAnsi="Calibri" w:cs="Calibri"/>
          <w:sz w:val="20"/>
          <w:szCs w:val="20"/>
        </w:rPr>
      </w:pPr>
      <w:r w:rsidRPr="002212F4">
        <w:rPr>
          <w:rFonts w:ascii="Calibri" w:hAnsi="Calibri" w:cs="Calibri"/>
          <w:sz w:val="20"/>
          <w:szCs w:val="20"/>
        </w:rPr>
        <w:t>O contrato terá vigência de 150 (cento e cinquenta) dias, contados a partir da data de sua assinatura.</w:t>
      </w:r>
    </w:p>
    <w:p w:rsidR="006C022C" w:rsidRPr="006C022C" w:rsidRDefault="006C022C" w:rsidP="006C022C">
      <w:pPr>
        <w:pStyle w:val="Normal1"/>
        <w:tabs>
          <w:tab w:val="left" w:pos="0"/>
        </w:tabs>
        <w:spacing w:after="0"/>
        <w:ind w:left="709" w:right="142"/>
        <w:jc w:val="both"/>
        <w:rPr>
          <w:rFonts w:ascii="Calibri" w:hAnsi="Calibri" w:cs="Calibri"/>
          <w:color w:val="0070C0"/>
          <w:sz w:val="20"/>
          <w:szCs w:val="20"/>
        </w:rPr>
      </w:pPr>
    </w:p>
    <w:p w:rsidR="00CB1674" w:rsidRPr="006C022C" w:rsidRDefault="00747D53" w:rsidP="006C022C">
      <w:pPr>
        <w:pStyle w:val="Normal1"/>
        <w:numPr>
          <w:ilvl w:val="1"/>
          <w:numId w:val="7"/>
        </w:numPr>
        <w:tabs>
          <w:tab w:val="left" w:pos="426"/>
        </w:tabs>
        <w:spacing w:after="0"/>
        <w:ind w:left="0" w:right="142" w:firstLine="0"/>
        <w:jc w:val="both"/>
        <w:rPr>
          <w:rFonts w:ascii="Calibri" w:eastAsia="Calibri" w:hAnsi="Calibri" w:cs="Calibri"/>
          <w:color w:val="000000"/>
          <w:sz w:val="20"/>
          <w:szCs w:val="20"/>
        </w:rPr>
      </w:pPr>
      <w:r>
        <w:rPr>
          <w:rFonts w:ascii="Calibri" w:eastAsia="Calibri" w:hAnsi="Calibri" w:cs="Calibri"/>
          <w:b/>
          <w:color w:val="000000"/>
          <w:sz w:val="20"/>
          <w:szCs w:val="20"/>
        </w:rPr>
        <w:t xml:space="preserve">PRAZO PARA ASSINATURA DO CONTRATO </w:t>
      </w:r>
    </w:p>
    <w:p w:rsidR="006C022C" w:rsidRPr="006C022C" w:rsidRDefault="006C022C" w:rsidP="006C022C">
      <w:pPr>
        <w:pStyle w:val="Normal1"/>
        <w:tabs>
          <w:tab w:val="left" w:pos="426"/>
        </w:tabs>
        <w:spacing w:after="0"/>
        <w:ind w:right="142"/>
        <w:jc w:val="both"/>
        <w:rPr>
          <w:rFonts w:ascii="Calibri" w:eastAsia="Calibri" w:hAnsi="Calibri" w:cs="Calibri"/>
          <w:color w:val="000000"/>
          <w:sz w:val="20"/>
          <w:szCs w:val="20"/>
        </w:rPr>
      </w:pPr>
    </w:p>
    <w:p w:rsidR="00CB1674" w:rsidRPr="006C022C" w:rsidRDefault="00747D53" w:rsidP="006C022C">
      <w:pPr>
        <w:pStyle w:val="PargrafodaLista"/>
        <w:numPr>
          <w:ilvl w:val="2"/>
          <w:numId w:val="7"/>
        </w:numPr>
        <w:tabs>
          <w:tab w:val="right" w:pos="0"/>
          <w:tab w:val="right" w:pos="142"/>
          <w:tab w:val="left" w:pos="426"/>
          <w:tab w:val="left" w:pos="567"/>
        </w:tabs>
        <w:spacing w:line="276" w:lineRule="auto"/>
        <w:ind w:left="0" w:firstLine="0"/>
        <w:contextualSpacing/>
        <w:jc w:val="both"/>
        <w:rPr>
          <w:rFonts w:ascii="Calibri" w:hAnsi="Calibri" w:cs="Calibri"/>
          <w:sz w:val="20"/>
          <w:szCs w:val="20"/>
          <w:vertAlign w:val="baseline"/>
        </w:rPr>
      </w:pPr>
      <w:r w:rsidRPr="006C022C">
        <w:rPr>
          <w:rFonts w:ascii="Calibri" w:hAnsi="Calibri" w:cs="Calibri"/>
          <w:sz w:val="20"/>
          <w:szCs w:val="20"/>
          <w:vertAlign w:val="baseline"/>
        </w:rPr>
        <w:t xml:space="preserve">Após a autorização da dispensa, a empresa será convocada </w:t>
      </w:r>
      <w:r w:rsidRPr="002212F4">
        <w:rPr>
          <w:rFonts w:ascii="Calibri" w:hAnsi="Calibri" w:cs="Calibri"/>
          <w:sz w:val="20"/>
          <w:szCs w:val="20"/>
          <w:vertAlign w:val="baseline"/>
        </w:rPr>
        <w:t xml:space="preserve">para assinatura do termo de contrato no prazo de </w:t>
      </w:r>
      <w:r w:rsidR="006C022C" w:rsidRPr="002212F4">
        <w:rPr>
          <w:rFonts w:ascii="Calibri" w:hAnsi="Calibri" w:cs="Calibri"/>
          <w:sz w:val="20"/>
          <w:szCs w:val="20"/>
          <w:vertAlign w:val="baseline"/>
        </w:rPr>
        <w:t>03</w:t>
      </w:r>
      <w:r w:rsidRPr="002212F4">
        <w:rPr>
          <w:rFonts w:ascii="Calibri" w:hAnsi="Calibri" w:cs="Calibri"/>
          <w:sz w:val="20"/>
          <w:szCs w:val="20"/>
          <w:vertAlign w:val="baseline"/>
        </w:rPr>
        <w:t xml:space="preserve"> (</w:t>
      </w:r>
      <w:r w:rsidR="006C022C" w:rsidRPr="002212F4">
        <w:rPr>
          <w:rFonts w:ascii="Calibri" w:hAnsi="Calibri" w:cs="Calibri"/>
          <w:sz w:val="20"/>
          <w:szCs w:val="20"/>
          <w:vertAlign w:val="baseline"/>
        </w:rPr>
        <w:t>três</w:t>
      </w:r>
      <w:r w:rsidRPr="002212F4">
        <w:rPr>
          <w:rFonts w:ascii="Calibri" w:hAnsi="Calibri" w:cs="Calibri"/>
          <w:sz w:val="20"/>
          <w:szCs w:val="20"/>
          <w:vertAlign w:val="baseline"/>
        </w:rPr>
        <w:t xml:space="preserve">) dias úteis, contados a partir da convocação, </w:t>
      </w:r>
      <w:proofErr w:type="gramStart"/>
      <w:r w:rsidRPr="002212F4">
        <w:rPr>
          <w:rFonts w:ascii="Calibri" w:hAnsi="Calibri" w:cs="Calibri"/>
          <w:sz w:val="20"/>
          <w:szCs w:val="20"/>
          <w:vertAlign w:val="baseline"/>
        </w:rPr>
        <w:t>sob pena</w:t>
      </w:r>
      <w:proofErr w:type="gramEnd"/>
      <w:r w:rsidRPr="002212F4">
        <w:rPr>
          <w:rFonts w:ascii="Calibri" w:hAnsi="Calibri" w:cs="Calibri"/>
          <w:sz w:val="20"/>
          <w:szCs w:val="20"/>
          <w:vertAlign w:val="baseline"/>
        </w:rPr>
        <w:t xml:space="preserve"> de decair </w:t>
      </w:r>
      <w:r w:rsidRPr="006C022C">
        <w:rPr>
          <w:rFonts w:ascii="Calibri" w:hAnsi="Calibri" w:cs="Calibri"/>
          <w:sz w:val="20"/>
          <w:szCs w:val="20"/>
          <w:vertAlign w:val="baseline"/>
        </w:rPr>
        <w:t xml:space="preserve">o direito à contratação. </w:t>
      </w:r>
    </w:p>
    <w:p w:rsidR="00CB1674" w:rsidRPr="006C022C" w:rsidRDefault="00CB1674" w:rsidP="006C022C">
      <w:pPr>
        <w:tabs>
          <w:tab w:val="right" w:pos="426"/>
          <w:tab w:val="right" w:pos="567"/>
        </w:tabs>
        <w:spacing w:line="276" w:lineRule="auto"/>
        <w:jc w:val="both"/>
        <w:rPr>
          <w:rFonts w:ascii="Calibri" w:hAnsi="Calibri" w:cs="Calibri"/>
          <w:bCs/>
          <w:color w:val="FF0000"/>
          <w:sz w:val="20"/>
          <w:szCs w:val="20"/>
          <w:lang w:val="pt-PT"/>
        </w:rPr>
      </w:pPr>
    </w:p>
    <w:p w:rsidR="00CB1674" w:rsidRPr="006C022C" w:rsidRDefault="00747D53">
      <w:pPr>
        <w:pStyle w:val="PargrafodaLista"/>
        <w:numPr>
          <w:ilvl w:val="2"/>
          <w:numId w:val="15"/>
        </w:numPr>
        <w:tabs>
          <w:tab w:val="right" w:pos="0"/>
          <w:tab w:val="right" w:pos="142"/>
          <w:tab w:val="left" w:pos="426"/>
          <w:tab w:val="left" w:pos="567"/>
        </w:tabs>
        <w:spacing w:line="276" w:lineRule="auto"/>
        <w:ind w:left="0" w:firstLine="0"/>
        <w:contextualSpacing/>
        <w:jc w:val="both"/>
        <w:rPr>
          <w:rFonts w:ascii="Calibri" w:hAnsi="Calibri" w:cs="Calibri"/>
          <w:color w:val="FF0000"/>
          <w:sz w:val="20"/>
          <w:szCs w:val="20"/>
          <w:vertAlign w:val="baseline"/>
        </w:rPr>
      </w:pPr>
      <w:r w:rsidRPr="006C022C">
        <w:rPr>
          <w:rFonts w:ascii="Calibri" w:hAnsi="Calibri" w:cs="Calibri"/>
          <w:sz w:val="20"/>
          <w:szCs w:val="20"/>
          <w:vertAlign w:val="baseline"/>
        </w:rPr>
        <w:t xml:space="preserve">O prazo de convocação poderá ser prorrogado </w:t>
      </w:r>
      <w:proofErr w:type="gramStart"/>
      <w:r w:rsidRPr="006C022C">
        <w:rPr>
          <w:rFonts w:ascii="Calibri" w:hAnsi="Calibri" w:cs="Calibri"/>
          <w:sz w:val="20"/>
          <w:szCs w:val="20"/>
          <w:vertAlign w:val="baseline"/>
        </w:rPr>
        <w:t>1</w:t>
      </w:r>
      <w:proofErr w:type="gramEnd"/>
      <w:r w:rsidRPr="006C022C">
        <w:rPr>
          <w:rFonts w:ascii="Calibri" w:hAnsi="Calibri" w:cs="Calibri"/>
          <w:sz w:val="20"/>
          <w:szCs w:val="20"/>
          <w:vertAlign w:val="baseline"/>
        </w:rPr>
        <w:t xml:space="preserve"> (uma) vez, por igual período, mediante solicitação da parte durante seu transcurso, devidamente justificada, e desde que o motivo apresentado seja aceito pela Administração.</w:t>
      </w:r>
    </w:p>
    <w:p w:rsidR="00CB1674" w:rsidRPr="006C022C" w:rsidRDefault="00CB1674">
      <w:pPr>
        <w:tabs>
          <w:tab w:val="right" w:pos="0"/>
          <w:tab w:val="right" w:pos="142"/>
          <w:tab w:val="left" w:pos="426"/>
          <w:tab w:val="left" w:pos="567"/>
        </w:tabs>
        <w:spacing w:line="276" w:lineRule="auto"/>
        <w:contextualSpacing/>
        <w:jc w:val="both"/>
        <w:rPr>
          <w:rFonts w:ascii="Calibri" w:hAnsi="Calibri" w:cs="Calibri"/>
          <w:color w:val="FF0000"/>
          <w:sz w:val="20"/>
          <w:szCs w:val="20"/>
        </w:rPr>
      </w:pPr>
    </w:p>
    <w:p w:rsidR="00CB1674" w:rsidRPr="002212F4" w:rsidRDefault="00747D53" w:rsidP="002212F4">
      <w:pPr>
        <w:pStyle w:val="PargrafodaLista"/>
        <w:numPr>
          <w:ilvl w:val="1"/>
          <w:numId w:val="7"/>
        </w:numPr>
        <w:tabs>
          <w:tab w:val="left" w:pos="426"/>
          <w:tab w:val="left" w:pos="851"/>
        </w:tabs>
        <w:spacing w:line="276" w:lineRule="auto"/>
        <w:ind w:left="0" w:right="-141" w:hanging="2"/>
        <w:contextualSpacing/>
        <w:jc w:val="both"/>
        <w:rPr>
          <w:rFonts w:ascii="Calibri" w:eastAsia="Calibri" w:hAnsi="Calibri" w:cs="Calibri"/>
          <w:color w:val="000000"/>
          <w:sz w:val="20"/>
          <w:szCs w:val="20"/>
          <w:vertAlign w:val="baseline"/>
        </w:rPr>
      </w:pPr>
      <w:r w:rsidRPr="000F5D85">
        <w:rPr>
          <w:rFonts w:ascii="Calibri" w:eastAsia="Calibri" w:hAnsi="Calibri" w:cs="Calibri"/>
          <w:b/>
          <w:color w:val="000000"/>
          <w:sz w:val="20"/>
          <w:szCs w:val="20"/>
          <w:vertAlign w:val="baseline"/>
        </w:rPr>
        <w:t xml:space="preserve">OBRIGAÇÕES </w:t>
      </w:r>
      <w:r w:rsidRPr="000F5D85">
        <w:rPr>
          <w:rFonts w:ascii="Calibri" w:hAnsi="Calibri" w:cs="Calibri"/>
          <w:b/>
          <w:bCs/>
          <w:sz w:val="20"/>
          <w:szCs w:val="20"/>
          <w:vertAlign w:val="baseline"/>
        </w:rPr>
        <w:t>E RESPONSABILIDADES DA CONTRATANTE</w:t>
      </w:r>
    </w:p>
    <w:p w:rsidR="00CB1674" w:rsidRPr="000F5D85" w:rsidRDefault="00CB1674">
      <w:pPr>
        <w:pStyle w:val="Normal1"/>
        <w:spacing w:after="0"/>
        <w:ind w:right="-143"/>
        <w:jc w:val="both"/>
        <w:rPr>
          <w:rFonts w:ascii="Calibri" w:eastAsia="Calibri" w:hAnsi="Calibri" w:cs="Calibri"/>
          <w:bCs/>
          <w:color w:val="FF0000"/>
          <w:sz w:val="20"/>
          <w:szCs w:val="20"/>
        </w:rPr>
      </w:pPr>
    </w:p>
    <w:p w:rsidR="00CB1674" w:rsidRPr="002212F4" w:rsidRDefault="00747D53">
      <w:pPr>
        <w:pStyle w:val="PargrafodaLista"/>
        <w:numPr>
          <w:ilvl w:val="2"/>
          <w:numId w:val="7"/>
        </w:numPr>
        <w:tabs>
          <w:tab w:val="right" w:pos="0"/>
          <w:tab w:val="left" w:pos="142"/>
          <w:tab w:val="left" w:pos="426"/>
          <w:tab w:val="left" w:pos="567"/>
        </w:tabs>
        <w:spacing w:line="276" w:lineRule="auto"/>
        <w:ind w:left="0" w:right="-143" w:hanging="11"/>
        <w:contextualSpacing/>
        <w:jc w:val="both"/>
        <w:rPr>
          <w:rFonts w:ascii="Calibri" w:hAnsi="Calibri" w:cs="Calibri"/>
          <w:sz w:val="20"/>
          <w:szCs w:val="20"/>
          <w:vertAlign w:val="baseline"/>
        </w:rPr>
      </w:pPr>
      <w:r w:rsidRPr="002212F4">
        <w:rPr>
          <w:rFonts w:ascii="Calibri" w:hAnsi="Calibri" w:cs="Calibri"/>
          <w:sz w:val="20"/>
          <w:szCs w:val="20"/>
          <w:vertAlign w:val="baseline"/>
        </w:rPr>
        <w:t xml:space="preserve">As obrigações </w:t>
      </w:r>
      <w:r w:rsidRPr="002212F4">
        <w:rPr>
          <w:rFonts w:ascii="Calibri" w:hAnsi="Calibri" w:cs="Calibri"/>
          <w:b/>
          <w:sz w:val="20"/>
          <w:szCs w:val="20"/>
          <w:vertAlign w:val="baseline"/>
        </w:rPr>
        <w:t xml:space="preserve">da Contratante </w:t>
      </w:r>
      <w:r w:rsidRPr="002212F4">
        <w:rPr>
          <w:rFonts w:ascii="Calibri" w:hAnsi="Calibri" w:cs="Calibri"/>
          <w:sz w:val="20"/>
          <w:szCs w:val="20"/>
          <w:vertAlign w:val="baseline"/>
        </w:rPr>
        <w:t xml:space="preserve">serão detalhadas na minuta do contrato anexa ao presente processo </w:t>
      </w:r>
    </w:p>
    <w:p w:rsidR="00CB1674" w:rsidRDefault="00CB1674">
      <w:pPr>
        <w:pStyle w:val="Normal1"/>
        <w:tabs>
          <w:tab w:val="left" w:pos="426"/>
        </w:tabs>
        <w:spacing w:after="0"/>
        <w:ind w:right="142"/>
        <w:jc w:val="both"/>
        <w:rPr>
          <w:rFonts w:ascii="Calibri" w:eastAsia="Calibri" w:hAnsi="Calibri" w:cs="Calibri"/>
          <w:color w:val="000000"/>
          <w:sz w:val="20"/>
          <w:szCs w:val="20"/>
        </w:rPr>
      </w:pPr>
    </w:p>
    <w:p w:rsidR="00CB1674" w:rsidRPr="000F5D85" w:rsidRDefault="00747D53">
      <w:pPr>
        <w:pStyle w:val="PargrafodaLista"/>
        <w:numPr>
          <w:ilvl w:val="1"/>
          <w:numId w:val="7"/>
        </w:numPr>
        <w:tabs>
          <w:tab w:val="left" w:pos="426"/>
          <w:tab w:val="left" w:pos="851"/>
        </w:tabs>
        <w:spacing w:line="276" w:lineRule="auto"/>
        <w:ind w:left="0" w:right="-141" w:hanging="2"/>
        <w:contextualSpacing/>
        <w:jc w:val="both"/>
        <w:rPr>
          <w:rFonts w:ascii="Calibri" w:eastAsia="Calibri" w:hAnsi="Calibri" w:cs="Calibri"/>
          <w:color w:val="000000"/>
          <w:sz w:val="20"/>
          <w:szCs w:val="20"/>
          <w:vertAlign w:val="baseline"/>
        </w:rPr>
      </w:pPr>
      <w:r w:rsidRPr="000F5D85">
        <w:rPr>
          <w:rFonts w:ascii="Calibri" w:eastAsia="Calibri" w:hAnsi="Calibri" w:cs="Calibri"/>
          <w:b/>
          <w:color w:val="000000"/>
          <w:sz w:val="20"/>
          <w:szCs w:val="20"/>
          <w:vertAlign w:val="baseline"/>
        </w:rPr>
        <w:t xml:space="preserve">OBRIGAÇÕES </w:t>
      </w:r>
      <w:r w:rsidRPr="000F5D85">
        <w:rPr>
          <w:rFonts w:ascii="Calibri" w:hAnsi="Calibri" w:cs="Calibri"/>
          <w:b/>
          <w:bCs/>
          <w:sz w:val="20"/>
          <w:szCs w:val="20"/>
          <w:vertAlign w:val="baseline"/>
        </w:rPr>
        <w:t>E RESPONSABILIDADES DA CONTRATADA</w:t>
      </w:r>
    </w:p>
    <w:p w:rsidR="00CB1674" w:rsidRPr="000F5D85" w:rsidRDefault="00CB1674" w:rsidP="002212F4">
      <w:pPr>
        <w:spacing w:line="276" w:lineRule="auto"/>
        <w:ind w:right="-143"/>
        <w:jc w:val="both"/>
        <w:rPr>
          <w:rFonts w:ascii="Calibri" w:hAnsi="Calibri" w:cs="Calibri"/>
          <w:sz w:val="20"/>
          <w:szCs w:val="20"/>
          <w:highlight w:val="yellow"/>
          <w:u w:val="single"/>
        </w:rPr>
      </w:pPr>
    </w:p>
    <w:p w:rsidR="00CB1674" w:rsidRPr="002212F4" w:rsidRDefault="00747D53" w:rsidP="000F5D85">
      <w:pPr>
        <w:pStyle w:val="PargrafodaLista"/>
        <w:numPr>
          <w:ilvl w:val="2"/>
          <w:numId w:val="7"/>
        </w:numPr>
        <w:tabs>
          <w:tab w:val="left" w:pos="142"/>
          <w:tab w:val="left" w:pos="426"/>
          <w:tab w:val="left" w:pos="567"/>
        </w:tabs>
        <w:spacing w:line="276" w:lineRule="auto"/>
        <w:ind w:left="0" w:right="-143" w:firstLine="0"/>
        <w:contextualSpacing/>
        <w:jc w:val="both"/>
        <w:rPr>
          <w:rFonts w:ascii="Calibri" w:hAnsi="Calibri" w:cs="Calibri"/>
          <w:sz w:val="20"/>
          <w:szCs w:val="20"/>
          <w:vertAlign w:val="baseline"/>
        </w:rPr>
      </w:pPr>
      <w:r w:rsidRPr="002212F4">
        <w:rPr>
          <w:rFonts w:ascii="Calibri" w:hAnsi="Calibri" w:cs="Calibri"/>
          <w:sz w:val="20"/>
          <w:szCs w:val="20"/>
          <w:vertAlign w:val="baseline"/>
        </w:rPr>
        <w:t xml:space="preserve">As obrigações da </w:t>
      </w:r>
      <w:r w:rsidRPr="002212F4">
        <w:rPr>
          <w:rFonts w:ascii="Calibri" w:hAnsi="Calibri" w:cs="Calibri"/>
          <w:b/>
          <w:sz w:val="20"/>
          <w:szCs w:val="20"/>
          <w:vertAlign w:val="baseline"/>
        </w:rPr>
        <w:t>Contratada</w:t>
      </w:r>
      <w:r w:rsidRPr="002212F4">
        <w:rPr>
          <w:rFonts w:ascii="Calibri" w:hAnsi="Calibri" w:cs="Calibri"/>
          <w:sz w:val="20"/>
          <w:szCs w:val="20"/>
          <w:vertAlign w:val="baseline"/>
        </w:rPr>
        <w:t xml:space="preserve"> serão detalhadas na minuta do contrato anexa ao presente processo. </w:t>
      </w:r>
    </w:p>
    <w:p w:rsidR="00CB1674" w:rsidRPr="002212F4" w:rsidRDefault="00CB1674">
      <w:pPr>
        <w:pStyle w:val="Normal1"/>
        <w:spacing w:after="0"/>
        <w:ind w:right="142"/>
        <w:jc w:val="both"/>
        <w:rPr>
          <w:rFonts w:ascii="Calibri" w:eastAsia="Calibri" w:hAnsi="Calibri" w:cs="Calibri"/>
          <w:sz w:val="20"/>
          <w:szCs w:val="20"/>
          <w:highlight w:val="yellow"/>
        </w:rPr>
      </w:pPr>
    </w:p>
    <w:p w:rsidR="00CB1674" w:rsidRPr="003C776D" w:rsidRDefault="00747D53">
      <w:pPr>
        <w:pStyle w:val="PargrafodaLista"/>
        <w:numPr>
          <w:ilvl w:val="1"/>
          <w:numId w:val="19"/>
        </w:numPr>
        <w:tabs>
          <w:tab w:val="left" w:pos="426"/>
          <w:tab w:val="left" w:pos="851"/>
        </w:tabs>
        <w:spacing w:line="276" w:lineRule="auto"/>
        <w:ind w:left="0" w:right="-143" w:hanging="2"/>
        <w:contextualSpacing/>
        <w:jc w:val="both"/>
        <w:rPr>
          <w:rFonts w:ascii="Calibri" w:hAnsi="Calibri" w:cs="Calibri"/>
          <w:b/>
          <w:bCs/>
          <w:color w:val="0070C0"/>
          <w:sz w:val="20"/>
          <w:szCs w:val="20"/>
          <w:vertAlign w:val="baseline"/>
        </w:rPr>
      </w:pPr>
      <w:r w:rsidRPr="003C776D">
        <w:rPr>
          <w:rFonts w:ascii="Calibri" w:hAnsi="Calibri" w:cs="Calibri"/>
          <w:b/>
          <w:bCs/>
          <w:color w:val="0070C0"/>
          <w:sz w:val="20"/>
          <w:szCs w:val="20"/>
          <w:vertAlign w:val="baseline"/>
        </w:rPr>
        <w:t xml:space="preserve">DA VEDAÇÃO </w:t>
      </w:r>
      <w:r w:rsidRPr="003C776D">
        <w:rPr>
          <w:rFonts w:ascii="Calibri" w:hAnsi="Calibri" w:cs="Calibri"/>
          <w:b/>
          <w:bCs/>
          <w:sz w:val="20"/>
          <w:szCs w:val="20"/>
          <w:vertAlign w:val="baseline"/>
        </w:rPr>
        <w:t>DA SUBCONTRATAÇÃO</w:t>
      </w:r>
    </w:p>
    <w:p w:rsidR="00CB1674" w:rsidRDefault="00CB1674">
      <w:pPr>
        <w:pStyle w:val="Normal1"/>
        <w:spacing w:after="0"/>
        <w:ind w:right="142"/>
        <w:jc w:val="both"/>
        <w:rPr>
          <w:rFonts w:ascii="Calibri" w:eastAsia="Calibri" w:hAnsi="Calibri" w:cs="Calibri"/>
          <w:color w:val="000000"/>
          <w:sz w:val="20"/>
          <w:szCs w:val="20"/>
        </w:rPr>
      </w:pPr>
    </w:p>
    <w:p w:rsidR="00CB1674" w:rsidRPr="003C776D" w:rsidRDefault="00747D53">
      <w:pPr>
        <w:pStyle w:val="Normal1"/>
        <w:numPr>
          <w:ilvl w:val="2"/>
          <w:numId w:val="19"/>
        </w:numPr>
        <w:tabs>
          <w:tab w:val="left" w:pos="567"/>
        </w:tabs>
        <w:spacing w:after="0"/>
        <w:ind w:left="0" w:right="-285" w:firstLine="0"/>
        <w:jc w:val="both"/>
        <w:rPr>
          <w:rFonts w:ascii="Calibri" w:eastAsia="Calibri" w:hAnsi="Calibri" w:cs="Calibri"/>
          <w:sz w:val="20"/>
          <w:szCs w:val="20"/>
        </w:rPr>
      </w:pPr>
      <w:r w:rsidRPr="003C776D">
        <w:rPr>
          <w:rFonts w:ascii="Calibri" w:eastAsia="Calibri" w:hAnsi="Calibri" w:cs="Calibri"/>
          <w:sz w:val="20"/>
          <w:szCs w:val="20"/>
        </w:rPr>
        <w:t xml:space="preserve">Não será permitida a subcontratação de qualquer parcela do objeto </w:t>
      </w:r>
      <w:proofErr w:type="gramStart"/>
      <w:r w:rsidRPr="003C776D">
        <w:rPr>
          <w:rFonts w:ascii="Calibri" w:eastAsia="Calibri" w:hAnsi="Calibri" w:cs="Calibri"/>
          <w:sz w:val="20"/>
          <w:szCs w:val="20"/>
        </w:rPr>
        <w:t>da presente</w:t>
      </w:r>
      <w:proofErr w:type="gramEnd"/>
      <w:r w:rsidRPr="003C776D">
        <w:rPr>
          <w:rFonts w:ascii="Calibri" w:eastAsia="Calibri" w:hAnsi="Calibri" w:cs="Calibri"/>
          <w:sz w:val="20"/>
          <w:szCs w:val="20"/>
        </w:rPr>
        <w:t xml:space="preserv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rsidR="00CB1674" w:rsidRDefault="00CB1674">
      <w:pPr>
        <w:pStyle w:val="Normal1"/>
        <w:spacing w:after="0"/>
        <w:ind w:right="142"/>
        <w:jc w:val="both"/>
        <w:rPr>
          <w:rFonts w:ascii="Calibri" w:eastAsia="Calibri" w:hAnsi="Calibri" w:cs="Calibri"/>
          <w:color w:val="000000"/>
          <w:sz w:val="20"/>
          <w:szCs w:val="20"/>
          <w:highlight w:val="yellow"/>
        </w:rPr>
      </w:pPr>
    </w:p>
    <w:p w:rsidR="00CB1674" w:rsidRPr="003C776D" w:rsidRDefault="00747D53">
      <w:pPr>
        <w:pStyle w:val="PargrafodaLista"/>
        <w:numPr>
          <w:ilvl w:val="1"/>
          <w:numId w:val="19"/>
        </w:numPr>
        <w:tabs>
          <w:tab w:val="left" w:pos="426"/>
          <w:tab w:val="left" w:pos="851"/>
        </w:tabs>
        <w:spacing w:line="276" w:lineRule="auto"/>
        <w:ind w:left="0" w:right="-143" w:hanging="2"/>
        <w:contextualSpacing/>
        <w:jc w:val="both"/>
        <w:rPr>
          <w:rFonts w:ascii="Calibri" w:eastAsia="Calibri" w:hAnsi="Calibri" w:cs="Calibri"/>
          <w:color w:val="000000"/>
          <w:sz w:val="20"/>
          <w:szCs w:val="20"/>
          <w:vertAlign w:val="baseline"/>
        </w:rPr>
      </w:pPr>
      <w:r w:rsidRPr="003C776D">
        <w:rPr>
          <w:rFonts w:ascii="Calibri" w:eastAsia="Calibri" w:hAnsi="Calibri" w:cs="Calibri"/>
          <w:b/>
          <w:color w:val="000000"/>
          <w:sz w:val="20"/>
          <w:szCs w:val="20"/>
          <w:vertAlign w:val="baseline"/>
        </w:rPr>
        <w:t>MODELO DE GESTÃO DO CONTRATO</w:t>
      </w:r>
    </w:p>
    <w:p w:rsidR="00CB1674" w:rsidRDefault="00CB1674">
      <w:pPr>
        <w:pStyle w:val="Normal1"/>
        <w:spacing w:after="0"/>
        <w:ind w:left="720" w:right="142"/>
        <w:jc w:val="both"/>
        <w:rPr>
          <w:rFonts w:ascii="Calibri" w:eastAsia="Calibri" w:hAnsi="Calibri" w:cs="Calibri"/>
          <w:color w:val="000000"/>
          <w:sz w:val="20"/>
          <w:szCs w:val="20"/>
          <w:highlight w:val="green"/>
          <w:u w:val="single"/>
        </w:rPr>
      </w:pPr>
    </w:p>
    <w:p w:rsidR="00CB1674" w:rsidRDefault="00747D53">
      <w:pPr>
        <w:pStyle w:val="Normal1"/>
        <w:widowControl w:val="0"/>
        <w:numPr>
          <w:ilvl w:val="2"/>
          <w:numId w:val="19"/>
        </w:numPr>
        <w:tabs>
          <w:tab w:val="left" w:pos="567"/>
        </w:tabs>
        <w:spacing w:after="0"/>
        <w:ind w:left="0" w:firstLine="0"/>
        <w:jc w:val="both"/>
        <w:rPr>
          <w:rFonts w:ascii="Calibri" w:eastAsia="Calibri" w:hAnsi="Calibri" w:cs="Calibri"/>
          <w:color w:val="000000"/>
          <w:sz w:val="20"/>
          <w:szCs w:val="20"/>
        </w:rPr>
      </w:pPr>
      <w:r>
        <w:rPr>
          <w:rFonts w:ascii="Calibri" w:eastAsia="Calibri" w:hAnsi="Calibri" w:cs="Calibri"/>
          <w:color w:val="000000"/>
          <w:sz w:val="20"/>
          <w:szCs w:val="20"/>
        </w:rPr>
        <w:t xml:space="preserve">A execução contratual será acompanhada e fiscalizada pelo órgão Contratante, devendo a CONTRATADA fornecer todas as informações solicitadas no prazo máximo </w:t>
      </w:r>
      <w:r w:rsidRPr="002212F4">
        <w:rPr>
          <w:rFonts w:ascii="Calibri" w:eastAsia="Calibri" w:hAnsi="Calibri" w:cs="Calibri"/>
          <w:sz w:val="20"/>
          <w:szCs w:val="20"/>
        </w:rPr>
        <w:t xml:space="preserve">de 05 (cinco) </w:t>
      </w:r>
      <w:r>
        <w:rPr>
          <w:rFonts w:ascii="Calibri" w:eastAsia="Calibri" w:hAnsi="Calibri" w:cs="Calibri"/>
          <w:color w:val="000000"/>
          <w:sz w:val="20"/>
          <w:szCs w:val="20"/>
        </w:rPr>
        <w:t>dias úteis após o recebimento da solicitação.</w:t>
      </w:r>
    </w:p>
    <w:p w:rsidR="00CB1674" w:rsidRDefault="00CB1674">
      <w:pPr>
        <w:pStyle w:val="Normal1"/>
        <w:widowControl w:val="0"/>
        <w:tabs>
          <w:tab w:val="left" w:pos="567"/>
        </w:tabs>
        <w:spacing w:after="0"/>
        <w:jc w:val="both"/>
        <w:rPr>
          <w:rFonts w:ascii="Calibri" w:eastAsia="Calibri" w:hAnsi="Calibri" w:cs="Calibri"/>
          <w:color w:val="000000"/>
          <w:sz w:val="20"/>
          <w:szCs w:val="20"/>
        </w:rPr>
      </w:pPr>
    </w:p>
    <w:p w:rsidR="00CB1674" w:rsidRPr="003C776D" w:rsidRDefault="00747D53">
      <w:pPr>
        <w:pStyle w:val="PargrafodaLista"/>
        <w:numPr>
          <w:ilvl w:val="2"/>
          <w:numId w:val="19"/>
        </w:numPr>
        <w:tabs>
          <w:tab w:val="left" w:pos="567"/>
        </w:tabs>
        <w:spacing w:line="276" w:lineRule="auto"/>
        <w:ind w:left="0" w:firstLine="0"/>
        <w:contextualSpacing/>
        <w:jc w:val="both"/>
        <w:rPr>
          <w:rFonts w:ascii="Calibri" w:hAnsi="Calibri" w:cs="Calibri"/>
          <w:sz w:val="20"/>
          <w:szCs w:val="20"/>
          <w:vertAlign w:val="baseline"/>
        </w:rPr>
      </w:pPr>
      <w:r w:rsidRPr="003C776D">
        <w:rPr>
          <w:rFonts w:ascii="Calibri" w:hAnsi="Calibri" w:cs="Calibri"/>
          <w:sz w:val="20"/>
          <w:szCs w:val="20"/>
          <w:vertAlign w:val="baseline"/>
        </w:rPr>
        <w:t xml:space="preserve">As obrigações dos agentes responsáveis pela gestão e fiscalização </w:t>
      </w:r>
      <w:proofErr w:type="gramStart"/>
      <w:r w:rsidRPr="003C776D">
        <w:rPr>
          <w:rFonts w:ascii="Calibri" w:hAnsi="Calibri" w:cs="Calibri"/>
          <w:sz w:val="20"/>
          <w:szCs w:val="20"/>
          <w:vertAlign w:val="baseline"/>
        </w:rPr>
        <w:t>da presente</w:t>
      </w:r>
      <w:proofErr w:type="gramEnd"/>
      <w:r w:rsidRPr="003C776D">
        <w:rPr>
          <w:rFonts w:ascii="Calibri" w:hAnsi="Calibri" w:cs="Calibri"/>
          <w:sz w:val="20"/>
          <w:szCs w:val="20"/>
          <w:vertAlign w:val="baseline"/>
        </w:rPr>
        <w:t xml:space="preserve"> contratação estão detalhadas no Decreto Estadual nº 51.651/2021.</w:t>
      </w:r>
    </w:p>
    <w:p w:rsidR="00CB1674" w:rsidRDefault="00CB1674">
      <w:pPr>
        <w:pStyle w:val="PargrafodaLista"/>
        <w:tabs>
          <w:tab w:val="left" w:pos="567"/>
        </w:tabs>
        <w:spacing w:line="276" w:lineRule="auto"/>
        <w:ind w:left="0"/>
        <w:contextualSpacing/>
        <w:jc w:val="both"/>
        <w:rPr>
          <w:rFonts w:ascii="Calibri" w:hAnsi="Calibri" w:cs="Calibri"/>
          <w:sz w:val="20"/>
          <w:szCs w:val="20"/>
        </w:rPr>
      </w:pPr>
    </w:p>
    <w:p w:rsidR="00CB1674" w:rsidRDefault="00747D53">
      <w:pPr>
        <w:pStyle w:val="Normal1"/>
        <w:numPr>
          <w:ilvl w:val="2"/>
          <w:numId w:val="19"/>
        </w:numPr>
        <w:tabs>
          <w:tab w:val="left" w:pos="567"/>
        </w:tabs>
        <w:spacing w:after="0"/>
        <w:ind w:left="0" w:firstLine="0"/>
        <w:jc w:val="both"/>
        <w:rPr>
          <w:rFonts w:ascii="Calibri" w:eastAsia="Calibri" w:hAnsi="Calibri" w:cs="Calibri"/>
          <w:color w:val="000000"/>
          <w:sz w:val="20"/>
          <w:szCs w:val="20"/>
        </w:rPr>
      </w:pPr>
      <w:r>
        <w:rPr>
          <w:rFonts w:ascii="Calibri" w:eastAsia="Calibri" w:hAnsi="Calibri" w:cs="Calibri"/>
          <w:color w:val="000000"/>
          <w:sz w:val="20"/>
          <w:szCs w:val="20"/>
        </w:rPr>
        <w:t>A comunicação entre a Contratante e a Contratada se dará por meio d</w:t>
      </w:r>
      <w:r w:rsidR="003C776D">
        <w:rPr>
          <w:rFonts w:ascii="Calibri" w:eastAsia="Calibri" w:hAnsi="Calibri" w:cs="Calibri"/>
          <w:color w:val="000000"/>
          <w:sz w:val="20"/>
          <w:szCs w:val="20"/>
        </w:rPr>
        <w:t>o</w:t>
      </w:r>
      <w:r>
        <w:rPr>
          <w:rFonts w:ascii="Calibri" w:eastAsia="Calibri" w:hAnsi="Calibri" w:cs="Calibri"/>
          <w:color w:val="000000"/>
          <w:sz w:val="20"/>
          <w:szCs w:val="20"/>
        </w:rPr>
        <w:t xml:space="preserve"> </w:t>
      </w:r>
      <w:r w:rsidR="003C776D" w:rsidRPr="002212F4">
        <w:rPr>
          <w:rFonts w:ascii="Calibri" w:eastAsia="Calibri" w:hAnsi="Calibri" w:cs="Calibri"/>
          <w:sz w:val="20"/>
          <w:szCs w:val="20"/>
        </w:rPr>
        <w:t>telefone (81)31828811 e/ou através do correio eletrônico</w:t>
      </w:r>
      <w:r w:rsidR="003C776D">
        <w:rPr>
          <w:rFonts w:ascii="Calibri" w:eastAsia="Calibri" w:hAnsi="Calibri" w:cs="Calibri"/>
          <w:color w:val="0070C0"/>
          <w:sz w:val="20"/>
          <w:szCs w:val="20"/>
        </w:rPr>
        <w:t xml:space="preserve"> </w:t>
      </w:r>
      <w:hyperlink r:id="rId10" w:history="1">
        <w:r w:rsidR="003C776D" w:rsidRPr="00417212">
          <w:rPr>
            <w:rStyle w:val="Hyperlink"/>
            <w:rFonts w:ascii="Calibri" w:eastAsia="Calibri" w:hAnsi="Calibri" w:cs="Calibri"/>
            <w:sz w:val="20"/>
            <w:szCs w:val="20"/>
          </w:rPr>
          <w:t>joice.brito@cprh.pe.gov.br</w:t>
        </w:r>
      </w:hyperlink>
      <w:r>
        <w:rPr>
          <w:rFonts w:ascii="Calibri" w:eastAsia="Calibri" w:hAnsi="Calibri" w:cs="Calibri"/>
          <w:color w:val="000000"/>
          <w:sz w:val="20"/>
          <w:szCs w:val="20"/>
        </w:rPr>
        <w:t xml:space="preserve">, sem prejuízo de outros meios disponíveis. </w:t>
      </w:r>
    </w:p>
    <w:p w:rsidR="00CB1674" w:rsidRDefault="00CB1674">
      <w:pPr>
        <w:pStyle w:val="Normal1"/>
        <w:tabs>
          <w:tab w:val="left" w:pos="567"/>
        </w:tabs>
        <w:spacing w:after="0"/>
        <w:jc w:val="both"/>
        <w:rPr>
          <w:rFonts w:ascii="Calibri" w:eastAsia="Calibri" w:hAnsi="Calibri" w:cs="Calibri"/>
          <w:color w:val="000000"/>
          <w:sz w:val="20"/>
          <w:szCs w:val="20"/>
        </w:rPr>
      </w:pPr>
    </w:p>
    <w:p w:rsidR="00CB1674" w:rsidRPr="002212F4" w:rsidRDefault="00747D53">
      <w:pPr>
        <w:pStyle w:val="Normal1"/>
        <w:numPr>
          <w:ilvl w:val="2"/>
          <w:numId w:val="19"/>
        </w:numPr>
        <w:tabs>
          <w:tab w:val="left" w:pos="567"/>
        </w:tabs>
        <w:spacing w:after="0"/>
        <w:ind w:left="0" w:firstLine="0"/>
        <w:jc w:val="both"/>
        <w:rPr>
          <w:rFonts w:ascii="Calibri" w:eastAsia="Calibri" w:hAnsi="Calibri" w:cs="Calibri"/>
          <w:sz w:val="20"/>
          <w:szCs w:val="20"/>
        </w:rPr>
      </w:pPr>
      <w:r>
        <w:rPr>
          <w:rFonts w:ascii="Calibri" w:eastAsia="Calibri" w:hAnsi="Calibri" w:cs="Calibri"/>
          <w:color w:val="000000"/>
          <w:sz w:val="20"/>
          <w:szCs w:val="20"/>
        </w:rPr>
        <w:lastRenderedPageBreak/>
        <w:t xml:space="preserve">A contratada deverá apresentar a Nota Fiscal ou fatura para atesto da Administração no seguinte endereço: </w:t>
      </w:r>
      <w:r w:rsidR="0065489E" w:rsidRPr="002212F4">
        <w:rPr>
          <w:rFonts w:ascii="Calibri" w:eastAsia="Calibri" w:hAnsi="Calibri" w:cs="Calibri"/>
          <w:sz w:val="20"/>
          <w:szCs w:val="20"/>
        </w:rPr>
        <w:t>Rua Professor Edgar Altino, nº 145, Bairro do Poço da Panela, Recife/PE, CEP: 52061-300</w:t>
      </w:r>
      <w:r w:rsidRPr="002212F4">
        <w:rPr>
          <w:rFonts w:ascii="Calibri" w:eastAsia="Calibri" w:hAnsi="Calibri" w:cs="Calibri"/>
          <w:sz w:val="20"/>
          <w:szCs w:val="20"/>
        </w:rPr>
        <w:t>.</w:t>
      </w:r>
    </w:p>
    <w:p w:rsidR="00CB1674" w:rsidRDefault="00CB1674">
      <w:pPr>
        <w:pStyle w:val="Normal1"/>
        <w:tabs>
          <w:tab w:val="left" w:pos="567"/>
        </w:tabs>
        <w:spacing w:after="0"/>
        <w:jc w:val="both"/>
        <w:rPr>
          <w:rFonts w:ascii="Calibri" w:eastAsia="Calibri" w:hAnsi="Calibri" w:cs="Calibri"/>
          <w:color w:val="000000"/>
          <w:sz w:val="20"/>
          <w:szCs w:val="20"/>
        </w:rPr>
      </w:pPr>
    </w:p>
    <w:p w:rsidR="00CB1674" w:rsidRPr="002212F4" w:rsidRDefault="00747D53">
      <w:pPr>
        <w:pStyle w:val="PargrafodaLista"/>
        <w:numPr>
          <w:ilvl w:val="2"/>
          <w:numId w:val="19"/>
        </w:numPr>
        <w:tabs>
          <w:tab w:val="right" w:pos="0"/>
          <w:tab w:val="left" w:pos="567"/>
          <w:tab w:val="right" w:pos="709"/>
        </w:tabs>
        <w:spacing w:line="276" w:lineRule="auto"/>
        <w:ind w:left="0" w:firstLine="0"/>
        <w:contextualSpacing/>
        <w:jc w:val="both"/>
        <w:rPr>
          <w:rFonts w:ascii="Calibri" w:hAnsi="Calibri" w:cs="Calibri"/>
          <w:sz w:val="20"/>
          <w:szCs w:val="20"/>
          <w:vertAlign w:val="baseline"/>
        </w:rPr>
      </w:pPr>
      <w:r w:rsidRPr="0065489E">
        <w:rPr>
          <w:rFonts w:ascii="Calibri" w:hAnsi="Calibri" w:cs="Calibri"/>
          <w:sz w:val="20"/>
          <w:szCs w:val="20"/>
          <w:vertAlign w:val="baseline"/>
        </w:rPr>
        <w:t>A Gest</w:t>
      </w:r>
      <w:r w:rsidR="0065489E" w:rsidRPr="0065489E">
        <w:rPr>
          <w:rFonts w:ascii="Calibri" w:hAnsi="Calibri" w:cs="Calibri"/>
          <w:sz w:val="20"/>
          <w:szCs w:val="20"/>
          <w:vertAlign w:val="baseline"/>
        </w:rPr>
        <w:t>ão do contrato ficará a cargo d</w:t>
      </w:r>
      <w:r w:rsidR="0065489E">
        <w:rPr>
          <w:rFonts w:ascii="Calibri" w:hAnsi="Calibri" w:cs="Calibri"/>
          <w:sz w:val="20"/>
          <w:szCs w:val="20"/>
          <w:vertAlign w:val="baseline"/>
        </w:rPr>
        <w:t>o</w:t>
      </w:r>
      <w:r w:rsidR="0065489E" w:rsidRPr="0065489E">
        <w:rPr>
          <w:rFonts w:ascii="Calibri" w:hAnsi="Calibri" w:cs="Calibri"/>
          <w:color w:val="0070C0"/>
          <w:sz w:val="20"/>
          <w:szCs w:val="20"/>
          <w:vertAlign w:val="baseline"/>
        </w:rPr>
        <w:t xml:space="preserve"> </w:t>
      </w:r>
      <w:r w:rsidR="0065489E" w:rsidRPr="002212F4">
        <w:rPr>
          <w:rFonts w:ascii="Calibri" w:hAnsi="Calibri" w:cs="Calibri"/>
          <w:sz w:val="20"/>
          <w:szCs w:val="20"/>
          <w:vertAlign w:val="baseline"/>
        </w:rPr>
        <w:t>Servidor Iran da Silva Vasconcelos, Matrícula 3359395</w:t>
      </w:r>
      <w:r w:rsidR="00E05F91" w:rsidRPr="002212F4">
        <w:rPr>
          <w:rFonts w:ascii="Calibri" w:hAnsi="Calibri" w:cs="Calibri"/>
          <w:sz w:val="20"/>
          <w:szCs w:val="20"/>
          <w:vertAlign w:val="baseline"/>
        </w:rPr>
        <w:t>-</w:t>
      </w:r>
      <w:r w:rsidR="0065489E" w:rsidRPr="002212F4">
        <w:rPr>
          <w:rFonts w:ascii="Calibri" w:hAnsi="Calibri" w:cs="Calibri"/>
          <w:sz w:val="20"/>
          <w:szCs w:val="20"/>
          <w:vertAlign w:val="baseline"/>
        </w:rPr>
        <w:t>01 da Unidade de Gestão de Fauna – UGFA/CPRH.</w:t>
      </w:r>
    </w:p>
    <w:p w:rsidR="00CB1674" w:rsidRPr="002212F4" w:rsidRDefault="00CB1674">
      <w:pPr>
        <w:pStyle w:val="PargrafodaLista"/>
        <w:tabs>
          <w:tab w:val="right" w:pos="0"/>
          <w:tab w:val="right" w:pos="709"/>
        </w:tabs>
        <w:spacing w:line="276" w:lineRule="auto"/>
        <w:ind w:left="0"/>
        <w:rPr>
          <w:rFonts w:ascii="Calibri" w:hAnsi="Calibri" w:cs="Calibri"/>
          <w:sz w:val="20"/>
          <w:szCs w:val="20"/>
        </w:rPr>
      </w:pPr>
    </w:p>
    <w:p w:rsidR="00CB1674" w:rsidRPr="002212F4" w:rsidRDefault="00747D53" w:rsidP="0065489E">
      <w:pPr>
        <w:pStyle w:val="PargrafodaLista"/>
        <w:numPr>
          <w:ilvl w:val="2"/>
          <w:numId w:val="19"/>
        </w:numPr>
        <w:tabs>
          <w:tab w:val="right" w:pos="0"/>
          <w:tab w:val="right" w:pos="567"/>
        </w:tabs>
        <w:spacing w:line="276" w:lineRule="auto"/>
        <w:ind w:left="0" w:right="142" w:firstLine="0"/>
        <w:contextualSpacing/>
        <w:jc w:val="both"/>
        <w:rPr>
          <w:rFonts w:ascii="Calibri" w:eastAsia="Calibri" w:hAnsi="Calibri" w:cs="Calibri"/>
          <w:sz w:val="20"/>
          <w:szCs w:val="20"/>
          <w:u w:val="single"/>
          <w:vertAlign w:val="baseline"/>
        </w:rPr>
      </w:pPr>
      <w:r w:rsidRPr="002212F4">
        <w:rPr>
          <w:rFonts w:ascii="Calibri" w:hAnsi="Calibri" w:cs="Calibri"/>
          <w:sz w:val="20"/>
          <w:szCs w:val="20"/>
          <w:vertAlign w:val="baseline"/>
        </w:rPr>
        <w:t>A Fiscalização do contrato ficará a cargo da</w:t>
      </w:r>
      <w:r w:rsidR="0065489E" w:rsidRPr="002212F4">
        <w:rPr>
          <w:rFonts w:ascii="Calibri" w:hAnsi="Calibri" w:cs="Calibri"/>
          <w:sz w:val="20"/>
          <w:szCs w:val="20"/>
          <w:vertAlign w:val="baseline"/>
        </w:rPr>
        <w:t xml:space="preserve"> Servidora </w:t>
      </w:r>
      <w:proofErr w:type="spellStart"/>
      <w:r w:rsidR="0065489E" w:rsidRPr="002212F4">
        <w:rPr>
          <w:rFonts w:ascii="Calibri" w:hAnsi="Calibri" w:cs="Calibri"/>
          <w:sz w:val="20"/>
          <w:szCs w:val="20"/>
          <w:vertAlign w:val="baseline"/>
        </w:rPr>
        <w:t>Jóice</w:t>
      </w:r>
      <w:proofErr w:type="spellEnd"/>
      <w:r w:rsidR="0065489E" w:rsidRPr="002212F4">
        <w:rPr>
          <w:rFonts w:ascii="Calibri" w:hAnsi="Calibri" w:cs="Calibri"/>
          <w:sz w:val="20"/>
          <w:szCs w:val="20"/>
          <w:vertAlign w:val="baseline"/>
        </w:rPr>
        <w:t xml:space="preserve"> de Vasconcelos Alexandrino Brito, Matrícula 2229498</w:t>
      </w:r>
      <w:r w:rsidR="00E05F91" w:rsidRPr="002212F4">
        <w:rPr>
          <w:rFonts w:ascii="Calibri" w:hAnsi="Calibri" w:cs="Calibri"/>
          <w:sz w:val="20"/>
          <w:szCs w:val="20"/>
          <w:vertAlign w:val="baseline"/>
        </w:rPr>
        <w:t>-0</w:t>
      </w:r>
      <w:r w:rsidR="0065489E" w:rsidRPr="002212F4">
        <w:rPr>
          <w:rFonts w:ascii="Calibri" w:hAnsi="Calibri" w:cs="Calibri"/>
          <w:sz w:val="20"/>
          <w:szCs w:val="20"/>
          <w:vertAlign w:val="baseline"/>
        </w:rPr>
        <w:t>3, do Setor de Controle e Manejo de Fauna – SCMF/CPRH</w:t>
      </w:r>
      <w:r w:rsidRPr="002212F4">
        <w:rPr>
          <w:rFonts w:ascii="Calibri" w:hAnsi="Calibri" w:cs="Calibri"/>
          <w:sz w:val="20"/>
          <w:szCs w:val="20"/>
          <w:vertAlign w:val="baseline"/>
        </w:rPr>
        <w:t xml:space="preserve">. </w:t>
      </w:r>
    </w:p>
    <w:p w:rsidR="00CB1674" w:rsidRDefault="00CB1674">
      <w:pPr>
        <w:pStyle w:val="Normal1"/>
        <w:spacing w:after="0"/>
        <w:ind w:right="142"/>
        <w:jc w:val="both"/>
        <w:rPr>
          <w:rFonts w:ascii="Calibri" w:eastAsia="Calibri" w:hAnsi="Calibri" w:cs="Calibri"/>
          <w:color w:val="000000"/>
          <w:sz w:val="20"/>
          <w:szCs w:val="20"/>
          <w:highlight w:val="magenta"/>
        </w:rPr>
      </w:pPr>
    </w:p>
    <w:p w:rsidR="00CB1674" w:rsidRDefault="00747D53" w:rsidP="002212F4">
      <w:pPr>
        <w:pStyle w:val="Normal1"/>
        <w:numPr>
          <w:ilvl w:val="0"/>
          <w:numId w:val="7"/>
        </w:numPr>
        <w:spacing w:after="0"/>
        <w:ind w:right="142"/>
        <w:jc w:val="both"/>
        <w:rPr>
          <w:rFonts w:ascii="Calibri" w:eastAsia="Calibri" w:hAnsi="Calibri" w:cs="Calibri"/>
          <w:color w:val="000000"/>
          <w:sz w:val="20"/>
          <w:szCs w:val="20"/>
        </w:rPr>
      </w:pPr>
      <w:r>
        <w:rPr>
          <w:rFonts w:ascii="Calibri" w:eastAsia="Calibri" w:hAnsi="Calibri" w:cs="Calibri"/>
          <w:b/>
          <w:color w:val="000000"/>
          <w:sz w:val="20"/>
          <w:szCs w:val="20"/>
        </w:rPr>
        <w:t xml:space="preserve">DOS CRITÉRIOS E PRAZOS PARA PAGAMENTO </w:t>
      </w:r>
    </w:p>
    <w:p w:rsidR="002212F4" w:rsidRPr="002212F4" w:rsidRDefault="002212F4" w:rsidP="002212F4">
      <w:pPr>
        <w:pStyle w:val="Normal1"/>
        <w:spacing w:after="0"/>
        <w:ind w:left="360" w:right="142"/>
        <w:jc w:val="both"/>
        <w:rPr>
          <w:rFonts w:ascii="Calibri" w:eastAsia="Calibri" w:hAnsi="Calibri" w:cs="Calibri"/>
          <w:color w:val="000000"/>
          <w:sz w:val="20"/>
          <w:szCs w:val="20"/>
        </w:rPr>
      </w:pPr>
    </w:p>
    <w:p w:rsidR="00CB1674" w:rsidRPr="007113DA" w:rsidRDefault="00747D53">
      <w:pPr>
        <w:pStyle w:val="PargrafodaLista"/>
        <w:tabs>
          <w:tab w:val="left" w:pos="426"/>
        </w:tabs>
        <w:spacing w:line="276" w:lineRule="auto"/>
        <w:ind w:left="0"/>
        <w:contextualSpacing/>
        <w:jc w:val="both"/>
        <w:rPr>
          <w:rFonts w:ascii="Calibri" w:hAnsi="Calibri" w:cs="Calibri"/>
          <w:color w:val="FF0000"/>
          <w:sz w:val="20"/>
          <w:szCs w:val="20"/>
          <w:vertAlign w:val="baseline"/>
        </w:rPr>
      </w:pPr>
      <w:r w:rsidRPr="007113DA">
        <w:rPr>
          <w:rFonts w:ascii="Calibri" w:hAnsi="Calibri" w:cs="Calibri"/>
          <w:color w:val="FF0000"/>
          <w:sz w:val="20"/>
          <w:szCs w:val="20"/>
          <w:vertAlign w:val="baseline"/>
        </w:rPr>
        <w:t xml:space="preserve">As disposições sobre o tema estão detalhadas em cláusulas das minutas padronizadas PGE de contratos dos objetos fornecimento, serviço ou terceirização de mão de obra, conforme for o caso. </w:t>
      </w:r>
    </w:p>
    <w:p w:rsidR="00CB1674" w:rsidRPr="007113DA" w:rsidRDefault="00CB1674" w:rsidP="002212F4">
      <w:pPr>
        <w:pStyle w:val="Normal1"/>
        <w:spacing w:after="0"/>
        <w:ind w:right="-142"/>
        <w:jc w:val="both"/>
        <w:rPr>
          <w:rFonts w:ascii="Calibri" w:eastAsia="Calibri" w:hAnsi="Calibri" w:cs="Calibri"/>
          <w:color w:val="000000"/>
          <w:sz w:val="20"/>
          <w:szCs w:val="20"/>
        </w:rPr>
      </w:pPr>
    </w:p>
    <w:p w:rsidR="00CB1674" w:rsidRPr="007113DA" w:rsidRDefault="00747D53" w:rsidP="00A628CF">
      <w:pPr>
        <w:pStyle w:val="Normal1"/>
        <w:numPr>
          <w:ilvl w:val="0"/>
          <w:numId w:val="7"/>
        </w:numPr>
        <w:spacing w:before="120" w:after="120"/>
        <w:ind w:right="142"/>
        <w:jc w:val="both"/>
        <w:rPr>
          <w:rFonts w:ascii="Calibri" w:hAnsi="Calibri" w:cs="Calibri"/>
          <w:sz w:val="20"/>
          <w:szCs w:val="20"/>
        </w:rPr>
      </w:pPr>
      <w:r w:rsidRPr="007113DA">
        <w:rPr>
          <w:rFonts w:ascii="Calibri" w:eastAsia="Calibri" w:hAnsi="Calibri" w:cs="Calibri"/>
          <w:b/>
          <w:color w:val="000000"/>
          <w:sz w:val="20"/>
          <w:szCs w:val="20"/>
        </w:rPr>
        <w:t xml:space="preserve">DAS SANÇÕES </w:t>
      </w:r>
    </w:p>
    <w:p w:rsidR="00CB1674" w:rsidRPr="007113DA" w:rsidRDefault="00747D53">
      <w:pPr>
        <w:pStyle w:val="PargrafodaLista"/>
        <w:tabs>
          <w:tab w:val="left" w:pos="426"/>
        </w:tabs>
        <w:spacing w:line="276" w:lineRule="auto"/>
        <w:ind w:left="0"/>
        <w:contextualSpacing/>
        <w:jc w:val="both"/>
        <w:rPr>
          <w:rFonts w:ascii="Calibri" w:hAnsi="Calibri" w:cs="Calibri"/>
          <w:color w:val="FF0000"/>
          <w:sz w:val="20"/>
          <w:szCs w:val="20"/>
          <w:vertAlign w:val="baseline"/>
        </w:rPr>
      </w:pPr>
      <w:r w:rsidRPr="007113DA">
        <w:rPr>
          <w:rFonts w:ascii="Calibri" w:hAnsi="Calibri" w:cs="Calibri"/>
          <w:color w:val="FF0000"/>
          <w:sz w:val="20"/>
          <w:szCs w:val="20"/>
          <w:vertAlign w:val="baseline"/>
        </w:rPr>
        <w:t xml:space="preserve">As disposições sobre o tema estão detalhadas em cláusulas das minutas padronizadas PGE de contratos dos objetos fornecimento, serviço ou terceirização de mão de obra, conforme for o caso. </w:t>
      </w:r>
    </w:p>
    <w:p w:rsidR="00CB1674" w:rsidRPr="0065489E" w:rsidRDefault="00CB1674">
      <w:pPr>
        <w:pStyle w:val="PargrafodaLista"/>
        <w:tabs>
          <w:tab w:val="left" w:pos="426"/>
        </w:tabs>
        <w:spacing w:line="276" w:lineRule="auto"/>
        <w:ind w:left="0"/>
        <w:contextualSpacing/>
        <w:jc w:val="both"/>
        <w:rPr>
          <w:rFonts w:ascii="Calibri" w:hAnsi="Calibri" w:cs="Calibri"/>
          <w:color w:val="FF0000"/>
          <w:sz w:val="20"/>
          <w:szCs w:val="20"/>
          <w:highlight w:val="yellow"/>
          <w:vertAlign w:val="baseline"/>
        </w:rPr>
      </w:pPr>
    </w:p>
    <w:p w:rsidR="00CB1674" w:rsidRDefault="00CB1674">
      <w:pPr>
        <w:pStyle w:val="Normal1"/>
        <w:spacing w:after="0"/>
        <w:ind w:right="142"/>
        <w:jc w:val="both"/>
        <w:rPr>
          <w:rFonts w:ascii="Calibri" w:eastAsia="Calibri" w:hAnsi="Calibri" w:cs="Calibri"/>
          <w:color w:val="000000"/>
          <w:sz w:val="20"/>
          <w:szCs w:val="20"/>
        </w:rPr>
      </w:pPr>
    </w:p>
    <w:p w:rsidR="00CB1674" w:rsidRDefault="00747D53">
      <w:pPr>
        <w:pStyle w:val="Normal1"/>
        <w:spacing w:after="0"/>
        <w:ind w:right="-285"/>
        <w:rPr>
          <w:rFonts w:ascii="Calibri" w:eastAsia="Calibri" w:hAnsi="Calibri" w:cs="Calibri"/>
          <w:color w:val="4472C4"/>
          <w:sz w:val="20"/>
          <w:szCs w:val="20"/>
        </w:rPr>
      </w:pPr>
      <w:r>
        <w:rPr>
          <w:rFonts w:ascii="Calibri" w:eastAsia="Calibri" w:hAnsi="Calibri" w:cs="Calibri"/>
          <w:color w:val="4472C4"/>
          <w:sz w:val="20"/>
          <w:szCs w:val="20"/>
        </w:rPr>
        <w:t>ANEXOS DO TERMO DE REFERÊNCIA:</w:t>
      </w:r>
    </w:p>
    <w:p w:rsidR="00CB1674" w:rsidRDefault="00CB1674">
      <w:pPr>
        <w:pStyle w:val="Normal1"/>
        <w:spacing w:after="0"/>
        <w:ind w:right="-285"/>
        <w:rPr>
          <w:rFonts w:ascii="Calibri" w:eastAsia="Calibri" w:hAnsi="Calibri" w:cs="Calibri"/>
          <w:color w:val="4472C4"/>
          <w:sz w:val="20"/>
          <w:szCs w:val="20"/>
        </w:rPr>
      </w:pPr>
    </w:p>
    <w:p w:rsidR="00CB1674" w:rsidRPr="0065489E" w:rsidRDefault="00747D53">
      <w:pPr>
        <w:pStyle w:val="Normal1"/>
        <w:spacing w:after="0"/>
        <w:ind w:right="-285"/>
        <w:rPr>
          <w:rFonts w:ascii="Calibri" w:eastAsia="Calibri" w:hAnsi="Calibri" w:cs="Calibri"/>
          <w:color w:val="4472C4"/>
          <w:sz w:val="20"/>
          <w:szCs w:val="20"/>
        </w:rPr>
      </w:pPr>
      <w:r w:rsidRPr="0065489E">
        <w:rPr>
          <w:rFonts w:ascii="Calibri" w:eastAsia="Calibri" w:hAnsi="Calibri" w:cs="Calibri"/>
          <w:color w:val="4472C4"/>
          <w:sz w:val="20"/>
          <w:szCs w:val="20"/>
        </w:rPr>
        <w:t>Anexo A - Modelo de Proposta</w:t>
      </w:r>
    </w:p>
    <w:p w:rsidR="00CB1674" w:rsidRPr="0065489E" w:rsidRDefault="00747D53">
      <w:pPr>
        <w:pStyle w:val="Normal1"/>
        <w:spacing w:after="0"/>
        <w:ind w:right="142"/>
        <w:rPr>
          <w:rFonts w:ascii="Calibri" w:eastAsia="Calibri" w:hAnsi="Calibri" w:cs="Calibri"/>
          <w:color w:val="4472C4"/>
          <w:sz w:val="20"/>
          <w:szCs w:val="20"/>
        </w:rPr>
      </w:pPr>
      <w:r w:rsidRPr="0065489E">
        <w:rPr>
          <w:rFonts w:ascii="Calibri" w:eastAsia="Calibri" w:hAnsi="Calibri" w:cs="Calibri"/>
          <w:color w:val="4472C4"/>
          <w:sz w:val="20"/>
          <w:szCs w:val="20"/>
        </w:rPr>
        <w:t xml:space="preserve">Anexo B </w:t>
      </w:r>
      <w:proofErr w:type="gramStart"/>
      <w:r w:rsidRPr="0065489E">
        <w:rPr>
          <w:rFonts w:ascii="Calibri" w:eastAsia="Calibri" w:hAnsi="Calibri" w:cs="Calibri"/>
          <w:color w:val="4472C4"/>
          <w:sz w:val="20"/>
          <w:szCs w:val="20"/>
        </w:rPr>
        <w:t>–Modelo</w:t>
      </w:r>
      <w:proofErr w:type="gramEnd"/>
      <w:r w:rsidRPr="0065489E">
        <w:rPr>
          <w:rFonts w:ascii="Calibri" w:eastAsia="Calibri" w:hAnsi="Calibri" w:cs="Calibri"/>
          <w:color w:val="4472C4"/>
          <w:sz w:val="20"/>
          <w:szCs w:val="20"/>
        </w:rPr>
        <w:t xml:space="preserve"> de Ordem de Fornecimento</w:t>
      </w:r>
    </w:p>
    <w:p w:rsidR="00CB1674" w:rsidRDefault="00747D53">
      <w:pPr>
        <w:pStyle w:val="Normal1"/>
        <w:spacing w:after="0"/>
        <w:ind w:right="142"/>
        <w:rPr>
          <w:rFonts w:ascii="Calibri" w:eastAsia="Calibri" w:hAnsi="Calibri" w:cs="Calibri"/>
          <w:color w:val="4472C4"/>
          <w:sz w:val="20"/>
          <w:szCs w:val="20"/>
        </w:rPr>
      </w:pPr>
      <w:r w:rsidRPr="0065489E">
        <w:rPr>
          <w:rFonts w:ascii="Calibri" w:eastAsia="Calibri" w:hAnsi="Calibri" w:cs="Calibri"/>
          <w:color w:val="4472C4"/>
          <w:sz w:val="20"/>
          <w:szCs w:val="20"/>
        </w:rPr>
        <w:t>Anexo C – Modelo de Ordem de Serviços</w:t>
      </w:r>
    </w:p>
    <w:p w:rsidR="00CB1674" w:rsidRPr="0065489E" w:rsidRDefault="00747D53">
      <w:pPr>
        <w:pStyle w:val="PargrafodaLista"/>
        <w:tabs>
          <w:tab w:val="left" w:pos="284"/>
          <w:tab w:val="center" w:pos="4536"/>
        </w:tabs>
        <w:spacing w:line="276" w:lineRule="auto"/>
        <w:ind w:left="0" w:right="849" w:hanging="2"/>
        <w:rPr>
          <w:rFonts w:asciiTheme="minorHAnsi" w:eastAsia="Times New Roman" w:hAnsiTheme="minorHAnsi" w:cs="Calibri"/>
          <w:bCs/>
          <w:color w:val="FF0000"/>
          <w:kern w:val="2"/>
          <w:sz w:val="18"/>
          <w:szCs w:val="18"/>
          <w:vertAlign w:val="baseline"/>
        </w:rPr>
      </w:pPr>
      <w:r w:rsidRPr="0065489E">
        <w:rPr>
          <w:rFonts w:asciiTheme="minorHAnsi" w:eastAsia="Times New Roman" w:hAnsiTheme="minorHAnsi" w:cs="Calibri"/>
          <w:bCs/>
          <w:color w:val="0070C0"/>
          <w:kern w:val="2"/>
          <w:sz w:val="18"/>
          <w:szCs w:val="18"/>
          <w:highlight w:val="yellow"/>
          <w:vertAlign w:val="baseline"/>
        </w:rPr>
        <w:t xml:space="preserve">Anexo D – Termo de Ciência do Gestor e Fiscal do </w:t>
      </w:r>
      <w:proofErr w:type="gramStart"/>
      <w:r w:rsidRPr="0065489E">
        <w:rPr>
          <w:rFonts w:asciiTheme="minorHAnsi" w:eastAsia="Times New Roman" w:hAnsiTheme="minorHAnsi" w:cs="Calibri"/>
          <w:bCs/>
          <w:color w:val="0070C0"/>
          <w:kern w:val="2"/>
          <w:sz w:val="18"/>
          <w:szCs w:val="18"/>
          <w:highlight w:val="yellow"/>
          <w:vertAlign w:val="baseline"/>
        </w:rPr>
        <w:t>Contrato</w:t>
      </w:r>
      <w:r w:rsidRPr="0065489E">
        <w:rPr>
          <w:rFonts w:asciiTheme="minorHAnsi" w:eastAsia="Times New Roman" w:hAnsiTheme="minorHAnsi" w:cs="Calibri"/>
          <w:bCs/>
          <w:color w:val="FF0000"/>
          <w:kern w:val="2"/>
          <w:sz w:val="18"/>
          <w:szCs w:val="18"/>
          <w:highlight w:val="yellow"/>
          <w:vertAlign w:val="baseline"/>
        </w:rPr>
        <w:t>(</w:t>
      </w:r>
      <w:proofErr w:type="gramEnd"/>
      <w:r w:rsidRPr="0065489E">
        <w:rPr>
          <w:rFonts w:asciiTheme="minorHAnsi" w:eastAsia="Times New Roman" w:hAnsiTheme="minorHAnsi" w:cs="Calibri"/>
          <w:bCs/>
          <w:color w:val="FF0000"/>
          <w:kern w:val="2"/>
          <w:sz w:val="18"/>
          <w:szCs w:val="18"/>
          <w:highlight w:val="yellow"/>
          <w:vertAlign w:val="baseline"/>
        </w:rPr>
        <w:t>Aplicável quando não houver contrato)</w:t>
      </w:r>
    </w:p>
    <w:p w:rsidR="00CB1674" w:rsidRPr="00825448" w:rsidRDefault="00747D53">
      <w:pPr>
        <w:pStyle w:val="PargrafodaLista"/>
        <w:tabs>
          <w:tab w:val="center" w:pos="4536"/>
        </w:tabs>
        <w:spacing w:line="276" w:lineRule="auto"/>
        <w:ind w:left="0" w:right="-141" w:hanging="2"/>
        <w:rPr>
          <w:rFonts w:asciiTheme="minorHAnsi" w:eastAsia="Times New Roman" w:hAnsiTheme="minorHAnsi" w:cs="Calibri"/>
          <w:bCs/>
          <w:color w:val="0070C0"/>
          <w:kern w:val="2"/>
          <w:sz w:val="18"/>
          <w:szCs w:val="18"/>
          <w:highlight w:val="yellow"/>
          <w:vertAlign w:val="baseline"/>
        </w:rPr>
      </w:pPr>
      <w:r w:rsidRPr="00825448">
        <w:rPr>
          <w:rFonts w:asciiTheme="minorHAnsi" w:eastAsia="Times New Roman" w:hAnsiTheme="minorHAnsi" w:cs="Calibri"/>
          <w:bCs/>
          <w:color w:val="0070C0"/>
          <w:kern w:val="2"/>
          <w:sz w:val="18"/>
          <w:szCs w:val="18"/>
          <w:highlight w:val="yellow"/>
          <w:vertAlign w:val="baseline"/>
        </w:rPr>
        <w:t>Anexo E – Declarações complementares</w:t>
      </w:r>
    </w:p>
    <w:p w:rsidR="00CB1674" w:rsidRPr="00825448" w:rsidRDefault="00747D53">
      <w:pPr>
        <w:pStyle w:val="PargrafodaLista"/>
        <w:tabs>
          <w:tab w:val="center" w:pos="4536"/>
        </w:tabs>
        <w:spacing w:line="276" w:lineRule="auto"/>
        <w:ind w:left="0" w:right="849" w:hanging="2"/>
        <w:rPr>
          <w:rFonts w:asciiTheme="minorHAnsi" w:hAnsiTheme="minorHAnsi" w:cstheme="minorHAnsi"/>
          <w:color w:val="FF0000"/>
          <w:sz w:val="20"/>
          <w:szCs w:val="20"/>
          <w:highlight w:val="yellow"/>
          <w:vertAlign w:val="baseline"/>
        </w:rPr>
      </w:pPr>
      <w:r w:rsidRPr="00825448">
        <w:rPr>
          <w:rFonts w:asciiTheme="minorHAnsi" w:hAnsiTheme="minorHAnsi" w:cstheme="minorHAnsi"/>
          <w:color w:val="0070C0"/>
          <w:sz w:val="20"/>
          <w:szCs w:val="20"/>
          <w:highlight w:val="yellow"/>
          <w:vertAlign w:val="baseline"/>
        </w:rPr>
        <w:t xml:space="preserve">Anexo G – Minuta do </w:t>
      </w:r>
      <w:proofErr w:type="gramStart"/>
      <w:r w:rsidRPr="00825448">
        <w:rPr>
          <w:rFonts w:asciiTheme="minorHAnsi" w:hAnsiTheme="minorHAnsi" w:cstheme="minorHAnsi"/>
          <w:color w:val="0070C0"/>
          <w:sz w:val="20"/>
          <w:szCs w:val="20"/>
          <w:highlight w:val="yellow"/>
          <w:vertAlign w:val="baseline"/>
        </w:rPr>
        <w:t>Contrato</w:t>
      </w:r>
      <w:r w:rsidRPr="00825448">
        <w:rPr>
          <w:rFonts w:asciiTheme="minorHAnsi" w:hAnsiTheme="minorHAnsi" w:cstheme="minorHAnsi"/>
          <w:color w:val="FF0000"/>
          <w:sz w:val="20"/>
          <w:szCs w:val="20"/>
          <w:highlight w:val="yellow"/>
          <w:vertAlign w:val="baseline"/>
        </w:rPr>
        <w:t>(</w:t>
      </w:r>
      <w:proofErr w:type="gramEnd"/>
      <w:r w:rsidRPr="00825448">
        <w:rPr>
          <w:rFonts w:asciiTheme="minorHAnsi" w:hAnsiTheme="minorHAnsi" w:cstheme="minorHAnsi"/>
          <w:color w:val="FF0000"/>
          <w:sz w:val="20"/>
          <w:szCs w:val="20"/>
          <w:highlight w:val="yellow"/>
          <w:vertAlign w:val="baseline"/>
        </w:rPr>
        <w:t>Se for o caso)</w:t>
      </w:r>
    </w:p>
    <w:p w:rsidR="00CB1674" w:rsidRPr="00825448" w:rsidRDefault="00747D53">
      <w:pPr>
        <w:pStyle w:val="PargrafodaLista"/>
        <w:tabs>
          <w:tab w:val="left" w:pos="284"/>
          <w:tab w:val="center" w:pos="4536"/>
        </w:tabs>
        <w:spacing w:line="276" w:lineRule="auto"/>
        <w:ind w:left="0" w:right="849" w:hanging="2"/>
        <w:rPr>
          <w:rFonts w:asciiTheme="minorHAnsi" w:eastAsia="Times New Roman" w:hAnsiTheme="minorHAnsi" w:cstheme="minorHAnsi"/>
          <w:bCs/>
          <w:color w:val="4472C4"/>
          <w:kern w:val="2"/>
          <w:sz w:val="20"/>
          <w:szCs w:val="20"/>
          <w:highlight w:val="yellow"/>
          <w:vertAlign w:val="baseline"/>
        </w:rPr>
      </w:pPr>
      <w:r w:rsidRPr="00825448">
        <w:rPr>
          <w:rFonts w:asciiTheme="minorHAnsi" w:eastAsia="Times New Roman" w:hAnsiTheme="minorHAnsi" w:cstheme="minorHAnsi"/>
          <w:bCs/>
          <w:color w:val="4472C4"/>
          <w:kern w:val="2"/>
          <w:sz w:val="20"/>
          <w:szCs w:val="20"/>
          <w:highlight w:val="yellow"/>
          <w:vertAlign w:val="baseline"/>
        </w:rPr>
        <w:t xml:space="preserve">Anexo H- Declaração de enquadramento como microempresa, empresa de pequeno porte ou microempreendedor individual </w:t>
      </w:r>
      <w:r w:rsidRPr="00825448">
        <w:rPr>
          <w:rFonts w:asciiTheme="minorHAnsi" w:eastAsia="Times New Roman" w:hAnsiTheme="minorHAnsi" w:cstheme="minorHAnsi"/>
          <w:bCs/>
          <w:color w:val="FF0000"/>
          <w:kern w:val="2"/>
          <w:sz w:val="20"/>
          <w:szCs w:val="20"/>
          <w:highlight w:val="yellow"/>
          <w:vertAlign w:val="baseline"/>
        </w:rPr>
        <w:t>(Se for o caso</w:t>
      </w:r>
      <w:proofErr w:type="gramStart"/>
      <w:r w:rsidRPr="00825448">
        <w:rPr>
          <w:rFonts w:asciiTheme="minorHAnsi" w:eastAsia="Times New Roman" w:hAnsiTheme="minorHAnsi" w:cstheme="minorHAnsi"/>
          <w:bCs/>
          <w:color w:val="FF0000"/>
          <w:kern w:val="2"/>
          <w:sz w:val="20"/>
          <w:szCs w:val="20"/>
          <w:highlight w:val="yellow"/>
          <w:vertAlign w:val="baseline"/>
        </w:rPr>
        <w:t>)</w:t>
      </w:r>
      <w:proofErr w:type="gramEnd"/>
    </w:p>
    <w:p w:rsidR="00CB1674" w:rsidRPr="00015AA4" w:rsidRDefault="00747D53">
      <w:pPr>
        <w:pStyle w:val="PargrafodaLista"/>
        <w:tabs>
          <w:tab w:val="center" w:pos="4536"/>
        </w:tabs>
        <w:spacing w:line="276" w:lineRule="auto"/>
        <w:ind w:left="0" w:right="-141" w:hanging="2"/>
        <w:rPr>
          <w:rFonts w:asciiTheme="minorHAnsi" w:hAnsiTheme="minorHAnsi" w:cstheme="minorHAnsi"/>
          <w:color w:val="0070C0"/>
          <w:sz w:val="20"/>
          <w:szCs w:val="20"/>
          <w:highlight w:val="yellow"/>
          <w:vertAlign w:val="baseline"/>
        </w:rPr>
      </w:pPr>
      <w:r w:rsidRPr="00015AA4">
        <w:rPr>
          <w:rFonts w:asciiTheme="minorHAnsi" w:eastAsia="Times New Roman" w:hAnsiTheme="minorHAnsi" w:cstheme="minorHAnsi"/>
          <w:bCs/>
          <w:color w:val="4472C4"/>
          <w:kern w:val="2"/>
          <w:sz w:val="20"/>
          <w:szCs w:val="20"/>
          <w:highlight w:val="yellow"/>
          <w:vertAlign w:val="baseline"/>
        </w:rPr>
        <w:t xml:space="preserve">Anexo J - Modelo da Declaração de Conhecimento Pleno das Condições da </w:t>
      </w:r>
      <w:proofErr w:type="gramStart"/>
      <w:r w:rsidRPr="00015AA4">
        <w:rPr>
          <w:rFonts w:asciiTheme="minorHAnsi" w:eastAsia="Times New Roman" w:hAnsiTheme="minorHAnsi" w:cstheme="minorHAnsi"/>
          <w:bCs/>
          <w:color w:val="4472C4"/>
          <w:kern w:val="2"/>
          <w:sz w:val="20"/>
          <w:szCs w:val="20"/>
          <w:highlight w:val="yellow"/>
          <w:vertAlign w:val="baseline"/>
        </w:rPr>
        <w:t>Contratação</w:t>
      </w:r>
      <w:r w:rsidRPr="00015AA4">
        <w:rPr>
          <w:rFonts w:asciiTheme="minorHAnsi" w:eastAsia="Times New Roman" w:hAnsiTheme="minorHAnsi" w:cstheme="minorHAnsi"/>
          <w:bCs/>
          <w:color w:val="FF0000"/>
          <w:kern w:val="2"/>
          <w:sz w:val="20"/>
          <w:szCs w:val="20"/>
          <w:highlight w:val="yellow"/>
          <w:vertAlign w:val="baseline"/>
        </w:rPr>
        <w:t>(</w:t>
      </w:r>
      <w:proofErr w:type="gramEnd"/>
      <w:r w:rsidRPr="00015AA4">
        <w:rPr>
          <w:rFonts w:asciiTheme="minorHAnsi" w:eastAsia="Times New Roman" w:hAnsiTheme="minorHAnsi" w:cstheme="minorHAnsi"/>
          <w:bCs/>
          <w:color w:val="FF0000"/>
          <w:kern w:val="2"/>
          <w:sz w:val="20"/>
          <w:szCs w:val="20"/>
          <w:highlight w:val="yellow"/>
          <w:vertAlign w:val="baseline"/>
        </w:rPr>
        <w:t>Para os casos de serviço em que for aplicável)</w:t>
      </w:r>
    </w:p>
    <w:p w:rsidR="00CB1674" w:rsidRDefault="00CB1674">
      <w:pPr>
        <w:pStyle w:val="Normal1"/>
        <w:spacing w:before="61" w:after="0"/>
        <w:ind w:right="142"/>
        <w:rPr>
          <w:rFonts w:ascii="Calibri" w:eastAsia="Calibri" w:hAnsi="Calibri" w:cs="Calibri"/>
          <w:color w:val="000000"/>
          <w:sz w:val="20"/>
          <w:szCs w:val="20"/>
        </w:rPr>
      </w:pPr>
    </w:p>
    <w:p w:rsidR="00CB1674" w:rsidRDefault="00CB1674">
      <w:pPr>
        <w:pStyle w:val="Normal1"/>
        <w:spacing w:before="61" w:after="0"/>
        <w:ind w:right="142"/>
        <w:rPr>
          <w:rFonts w:ascii="Calibri" w:eastAsia="Calibri" w:hAnsi="Calibri" w:cs="Calibri"/>
          <w:color w:val="000000"/>
          <w:sz w:val="20"/>
          <w:szCs w:val="20"/>
        </w:rPr>
      </w:pPr>
    </w:p>
    <w:p w:rsidR="00CB1674" w:rsidRDefault="00747D53">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 xml:space="preserve">Recife, ___ de ____________ </w:t>
      </w:r>
      <w:proofErr w:type="spellStart"/>
      <w:r>
        <w:rPr>
          <w:rFonts w:ascii="Calibri" w:eastAsia="Calibri" w:hAnsi="Calibri" w:cs="Calibri"/>
          <w:color w:val="000000"/>
          <w:sz w:val="20"/>
          <w:szCs w:val="20"/>
        </w:rPr>
        <w:t>de</w:t>
      </w:r>
      <w:proofErr w:type="spellEnd"/>
      <w:r>
        <w:rPr>
          <w:rFonts w:ascii="Calibri" w:eastAsia="Calibri" w:hAnsi="Calibri" w:cs="Calibri"/>
          <w:color w:val="000000"/>
          <w:sz w:val="20"/>
          <w:szCs w:val="20"/>
        </w:rPr>
        <w:t xml:space="preserve"> 20___.</w:t>
      </w:r>
    </w:p>
    <w:p w:rsidR="00CB1674" w:rsidRDefault="00747D53">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_____________________________</w:t>
      </w:r>
    </w:p>
    <w:p w:rsidR="00CB1674" w:rsidRDefault="00747D53">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 xml:space="preserve">Assinatura(s) do(s) </w:t>
      </w:r>
      <w:proofErr w:type="gramStart"/>
      <w:r>
        <w:rPr>
          <w:rFonts w:ascii="Calibri" w:eastAsia="Calibri" w:hAnsi="Calibri" w:cs="Calibri"/>
          <w:color w:val="000000"/>
          <w:sz w:val="20"/>
          <w:szCs w:val="20"/>
        </w:rPr>
        <w:t>responsável(</w:t>
      </w:r>
      <w:proofErr w:type="spellStart"/>
      <w:proofErr w:type="gramEnd"/>
      <w:r>
        <w:rPr>
          <w:rFonts w:ascii="Calibri" w:eastAsia="Calibri" w:hAnsi="Calibri" w:cs="Calibri"/>
          <w:color w:val="000000"/>
          <w:sz w:val="20"/>
          <w:szCs w:val="20"/>
        </w:rPr>
        <w:t>is</w:t>
      </w:r>
      <w:proofErr w:type="spellEnd"/>
      <w:r>
        <w:rPr>
          <w:rFonts w:ascii="Calibri" w:eastAsia="Calibri" w:hAnsi="Calibri" w:cs="Calibri"/>
          <w:color w:val="000000"/>
          <w:sz w:val="20"/>
          <w:szCs w:val="20"/>
        </w:rPr>
        <w:t>) pela elaboração/aprovação do TR</w:t>
      </w:r>
    </w:p>
    <w:p w:rsidR="00CB1674" w:rsidRDefault="00747D53">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Cargo(s)</w:t>
      </w:r>
    </w:p>
    <w:p w:rsidR="00CB1674" w:rsidRDefault="00747D53">
      <w:pPr>
        <w:pStyle w:val="Normal1"/>
        <w:spacing w:before="61" w:after="0"/>
        <w:ind w:right="142"/>
        <w:jc w:val="center"/>
        <w:rPr>
          <w:rFonts w:ascii="Calibri" w:eastAsia="Calibri" w:hAnsi="Calibri" w:cs="Calibri"/>
          <w:color w:val="000000"/>
          <w:sz w:val="20"/>
          <w:szCs w:val="20"/>
        </w:rPr>
      </w:pPr>
      <w:r>
        <w:rPr>
          <w:rFonts w:ascii="Calibri" w:eastAsia="Calibri" w:hAnsi="Calibri" w:cs="Calibri"/>
          <w:color w:val="000000"/>
          <w:sz w:val="20"/>
          <w:szCs w:val="20"/>
        </w:rPr>
        <w:t>Matrícula(s)</w:t>
      </w:r>
    </w:p>
    <w:p w:rsidR="00CB1674" w:rsidRDefault="00CB1674">
      <w:pPr>
        <w:pStyle w:val="Normal1"/>
        <w:spacing w:before="61" w:after="0"/>
        <w:ind w:right="142"/>
        <w:jc w:val="center"/>
        <w:rPr>
          <w:rFonts w:ascii="Calibri" w:eastAsia="Calibri" w:hAnsi="Calibri" w:cs="Calibri"/>
          <w:color w:val="000000"/>
          <w:sz w:val="20"/>
          <w:szCs w:val="20"/>
        </w:rPr>
      </w:pPr>
    </w:p>
    <w:p w:rsidR="00CB1674" w:rsidRDefault="00747D53">
      <w:pPr>
        <w:pStyle w:val="Normal1"/>
        <w:spacing w:before="61" w:after="0"/>
        <w:ind w:right="142"/>
        <w:rPr>
          <w:rFonts w:ascii="Calibri" w:eastAsia="Calibri" w:hAnsi="Calibri" w:cs="Calibri"/>
          <w:color w:val="000000"/>
          <w:sz w:val="20"/>
          <w:szCs w:val="20"/>
        </w:rPr>
      </w:pPr>
      <w:r>
        <w:rPr>
          <w:rFonts w:ascii="Calibri" w:eastAsia="Calibri" w:hAnsi="Calibri" w:cs="Calibri"/>
          <w:color w:val="000000"/>
          <w:sz w:val="20"/>
          <w:szCs w:val="20"/>
        </w:rPr>
        <w:br/>
      </w:r>
    </w:p>
    <w:tbl>
      <w:tblPr>
        <w:tblW w:w="4917" w:type="dxa"/>
        <w:jc w:val="center"/>
        <w:tblLook w:val="04A0" w:firstRow="1" w:lastRow="0" w:firstColumn="1" w:lastColumn="0" w:noHBand="0" w:noVBand="1"/>
      </w:tblPr>
      <w:tblGrid>
        <w:gridCol w:w="2977"/>
        <w:gridCol w:w="1940"/>
      </w:tblGrid>
      <w:tr w:rsidR="00CB1674">
        <w:trPr>
          <w:jc w:val="center"/>
        </w:trPr>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CB1674" w:rsidRDefault="00747D53">
            <w:pPr>
              <w:widowControl w:val="0"/>
              <w:spacing w:line="276" w:lineRule="auto"/>
              <w:jc w:val="center"/>
              <w:rPr>
                <w:rFonts w:ascii="Calibri" w:hAnsi="Calibri" w:cs="Calibri"/>
                <w:sz w:val="20"/>
                <w:szCs w:val="20"/>
                <w:highlight w:val="yellow"/>
              </w:rPr>
            </w:pPr>
            <w:r>
              <w:rPr>
                <w:rFonts w:ascii="Calibri" w:hAnsi="Calibri" w:cs="Calibri"/>
                <w:sz w:val="20"/>
                <w:szCs w:val="20"/>
                <w:highlight w:val="yellow"/>
              </w:rPr>
              <w:t>DATA DE VERSÃO DO TR SAD</w:t>
            </w:r>
          </w:p>
        </w:tc>
        <w:tc>
          <w:tcPr>
            <w:tcW w:w="1940" w:type="dxa"/>
            <w:tcBorders>
              <w:top w:val="single" w:sz="4" w:space="0" w:color="000000"/>
              <w:left w:val="single" w:sz="4" w:space="0" w:color="000000"/>
              <w:bottom w:val="single" w:sz="4" w:space="0" w:color="000000"/>
              <w:right w:val="single" w:sz="4" w:space="0" w:color="000000"/>
            </w:tcBorders>
            <w:shd w:val="clear" w:color="auto" w:fill="auto"/>
          </w:tcPr>
          <w:p w:rsidR="00CB1674" w:rsidRDefault="00747D53">
            <w:pPr>
              <w:widowControl w:val="0"/>
              <w:spacing w:line="276" w:lineRule="auto"/>
              <w:jc w:val="center"/>
              <w:rPr>
                <w:rFonts w:ascii="Calibri" w:hAnsi="Calibri" w:cs="Calibri"/>
                <w:sz w:val="20"/>
                <w:szCs w:val="20"/>
                <w:highlight w:val="yellow"/>
              </w:rPr>
            </w:pPr>
            <w:r>
              <w:rPr>
                <w:rFonts w:ascii="Calibri" w:hAnsi="Calibri" w:cs="Calibri"/>
                <w:sz w:val="20"/>
                <w:szCs w:val="20"/>
                <w:highlight w:val="yellow"/>
              </w:rPr>
              <w:t>11/10/2024</w:t>
            </w:r>
          </w:p>
        </w:tc>
      </w:tr>
    </w:tbl>
    <w:p w:rsidR="00CB1674" w:rsidRDefault="00CB1674">
      <w:pPr>
        <w:pStyle w:val="Normal1"/>
        <w:spacing w:after="240"/>
        <w:ind w:right="142"/>
        <w:rPr>
          <w:rFonts w:ascii="Calibri" w:eastAsia="Calibri" w:hAnsi="Calibri" w:cs="Calibri"/>
        </w:rPr>
      </w:pPr>
    </w:p>
    <w:p w:rsidR="00CB1674" w:rsidRDefault="00747D53">
      <w:pPr>
        <w:rPr>
          <w:rFonts w:ascii="Calibri" w:eastAsia="Calibri" w:hAnsi="Calibri" w:cs="Calibri"/>
          <w:sz w:val="22"/>
          <w:szCs w:val="22"/>
        </w:rPr>
      </w:pPr>
      <w:r>
        <w:br w:type="page"/>
      </w:r>
    </w:p>
    <w:p w:rsidR="00CB1674" w:rsidRDefault="00CB1674">
      <w:pPr>
        <w:pStyle w:val="Normal1"/>
        <w:spacing w:after="240"/>
        <w:ind w:right="142"/>
        <w:rPr>
          <w:rFonts w:ascii="Calibri" w:eastAsia="Calibri" w:hAnsi="Calibri" w:cs="Calibri"/>
        </w:rPr>
      </w:pPr>
    </w:p>
    <w:p w:rsidR="00CB1674" w:rsidRDefault="00747D53">
      <w:pPr>
        <w:jc w:val="center"/>
        <w:rPr>
          <w:rFonts w:ascii="Calibri" w:eastAsia="Calibri" w:hAnsi="Calibri" w:cs="Calibri"/>
          <w:sz w:val="22"/>
          <w:szCs w:val="22"/>
        </w:rPr>
      </w:pPr>
      <w:r>
        <w:rPr>
          <w:rFonts w:ascii="Calibri" w:eastAsia="Calibri" w:hAnsi="Calibri" w:cs="Calibri"/>
          <w:b/>
          <w:sz w:val="20"/>
          <w:szCs w:val="20"/>
        </w:rPr>
        <w:t>ANEXO A</w:t>
      </w:r>
    </w:p>
    <w:p w:rsidR="00CB1674" w:rsidRDefault="00747D53">
      <w:pPr>
        <w:pStyle w:val="Normal1"/>
        <w:spacing w:after="0"/>
        <w:ind w:right="-285"/>
        <w:jc w:val="center"/>
        <w:rPr>
          <w:rFonts w:ascii="Calibri" w:eastAsia="Calibri" w:hAnsi="Calibri" w:cs="Calibri"/>
          <w:b/>
          <w:color w:val="000000"/>
          <w:sz w:val="20"/>
          <w:szCs w:val="20"/>
        </w:rPr>
      </w:pPr>
      <w:r>
        <w:rPr>
          <w:rFonts w:ascii="Calibri" w:eastAsia="Calibri" w:hAnsi="Calibri" w:cs="Calibri"/>
          <w:b/>
          <w:color w:val="000000"/>
          <w:sz w:val="20"/>
          <w:szCs w:val="20"/>
        </w:rPr>
        <w:t>MODELO DE PROPOSTA</w:t>
      </w:r>
    </w:p>
    <w:p w:rsidR="00CB1674" w:rsidRDefault="00CB1674">
      <w:pPr>
        <w:pStyle w:val="Normal1"/>
        <w:spacing w:after="0"/>
        <w:ind w:right="-285"/>
        <w:jc w:val="center"/>
        <w:rPr>
          <w:rFonts w:ascii="Calibri" w:eastAsia="Calibri" w:hAnsi="Calibri" w:cs="Calibri"/>
          <w:b/>
          <w:color w:val="000000"/>
          <w:sz w:val="20"/>
          <w:szCs w:val="20"/>
        </w:rPr>
      </w:pPr>
    </w:p>
    <w:p w:rsidR="00CB1674" w:rsidRDefault="00CB1674">
      <w:pPr>
        <w:widowControl w:val="0"/>
        <w:spacing w:line="276" w:lineRule="auto"/>
        <w:jc w:val="both"/>
        <w:rPr>
          <w:rFonts w:ascii="Calibri" w:hAnsi="Calibri" w:cs="Calibri"/>
          <w:sz w:val="20"/>
          <w:szCs w:val="20"/>
        </w:rPr>
      </w:pPr>
    </w:p>
    <w:p w:rsidR="00CB1674" w:rsidRDefault="00747D53">
      <w:pPr>
        <w:widowControl w:val="0"/>
        <w:spacing w:line="276" w:lineRule="auto"/>
        <w:ind w:left="-142" w:right="425"/>
        <w:jc w:val="both"/>
        <w:rPr>
          <w:rFonts w:ascii="Calibri" w:hAnsi="Calibri" w:cs="Calibri"/>
          <w:sz w:val="20"/>
          <w:szCs w:val="20"/>
        </w:rPr>
      </w:pPr>
      <w:r>
        <w:rPr>
          <w:rFonts w:ascii="Calibri" w:hAnsi="Calibri" w:cs="Calibri"/>
          <w:sz w:val="20"/>
          <w:szCs w:val="20"/>
        </w:rPr>
        <w:t xml:space="preserve">À </w:t>
      </w:r>
    </w:p>
    <w:p w:rsidR="00CB1674" w:rsidRDefault="00717EC6">
      <w:pPr>
        <w:widowControl w:val="0"/>
        <w:spacing w:line="276" w:lineRule="auto"/>
        <w:ind w:left="-142" w:right="425"/>
        <w:jc w:val="both"/>
        <w:rPr>
          <w:rFonts w:ascii="Calibri" w:hAnsi="Calibri" w:cs="Calibri"/>
          <w:sz w:val="20"/>
          <w:szCs w:val="20"/>
        </w:rPr>
      </w:pPr>
      <w:r>
        <w:rPr>
          <w:rFonts w:ascii="Calibri" w:hAnsi="Calibri" w:cs="Calibri"/>
          <w:sz w:val="20"/>
          <w:szCs w:val="20"/>
        </w:rPr>
        <w:t xml:space="preserve">Agência Estadual de Meio Ambiente – CPRH </w:t>
      </w:r>
    </w:p>
    <w:p w:rsidR="00CB1674" w:rsidRDefault="00CB1674">
      <w:pPr>
        <w:widowControl w:val="0"/>
        <w:spacing w:line="276" w:lineRule="auto"/>
        <w:ind w:right="425"/>
        <w:jc w:val="both"/>
        <w:rPr>
          <w:rFonts w:ascii="Calibri" w:hAnsi="Calibri" w:cs="Calibri"/>
        </w:rPr>
      </w:pPr>
      <w:bookmarkStart w:id="4" w:name="_Hlk49268024"/>
      <w:bookmarkEnd w:id="4"/>
    </w:p>
    <w:p w:rsidR="00CB1674" w:rsidRDefault="00747D53">
      <w:pPr>
        <w:spacing w:line="276" w:lineRule="auto"/>
        <w:ind w:left="-142" w:right="425"/>
        <w:jc w:val="both"/>
        <w:rPr>
          <w:rFonts w:ascii="Calibri" w:hAnsi="Calibri" w:cs="Calibri"/>
          <w:sz w:val="20"/>
          <w:szCs w:val="20"/>
        </w:rPr>
      </w:pPr>
      <w:r>
        <w:rPr>
          <w:rFonts w:ascii="Calibri" w:hAnsi="Calibri" w:cs="Calibri"/>
          <w:sz w:val="20"/>
          <w:szCs w:val="20"/>
        </w:rPr>
        <w:t xml:space="preserve">Prezados Senhores, </w:t>
      </w:r>
    </w:p>
    <w:p w:rsidR="00CB1674" w:rsidRDefault="00747D53">
      <w:pPr>
        <w:spacing w:line="276" w:lineRule="auto"/>
        <w:ind w:left="-142" w:right="425"/>
        <w:jc w:val="both"/>
        <w:rPr>
          <w:rFonts w:ascii="Calibri" w:hAnsi="Calibri" w:cs="Calibri"/>
          <w:sz w:val="20"/>
          <w:szCs w:val="20"/>
        </w:rPr>
      </w:pPr>
      <w:r>
        <w:rPr>
          <w:rFonts w:ascii="Calibri" w:hAnsi="Calibri" w:cs="Calibri"/>
          <w:sz w:val="20"/>
          <w:szCs w:val="20"/>
        </w:rPr>
        <w:t xml:space="preserve">Apresentamos e submetemos à apreciação de </w:t>
      </w:r>
      <w:proofErr w:type="spellStart"/>
      <w:r>
        <w:rPr>
          <w:rFonts w:ascii="Calibri" w:hAnsi="Calibri" w:cs="Calibri"/>
          <w:sz w:val="20"/>
          <w:szCs w:val="20"/>
        </w:rPr>
        <w:t>V.Sas</w:t>
      </w:r>
      <w:proofErr w:type="spellEnd"/>
      <w:r>
        <w:rPr>
          <w:rFonts w:ascii="Calibri" w:hAnsi="Calibri" w:cs="Calibri"/>
          <w:sz w:val="20"/>
          <w:szCs w:val="20"/>
        </w:rPr>
        <w:t xml:space="preserve">, nossa Proposta de Preços, para o objeto </w:t>
      </w:r>
      <w:proofErr w:type="gramStart"/>
      <w:r>
        <w:rPr>
          <w:rFonts w:ascii="Calibri" w:hAnsi="Calibri" w:cs="Calibri"/>
          <w:sz w:val="20"/>
          <w:szCs w:val="20"/>
        </w:rPr>
        <w:t>da presente</w:t>
      </w:r>
      <w:proofErr w:type="gramEnd"/>
      <w:r>
        <w:rPr>
          <w:rFonts w:ascii="Calibri" w:hAnsi="Calibri" w:cs="Calibri"/>
          <w:sz w:val="20"/>
          <w:szCs w:val="20"/>
        </w:rPr>
        <w:t xml:space="preserve"> dispensa, de acordo com as exigências estabelecidas no termo de referência e seus anexos e de acordo com a planilha abaixo detalhada:</w:t>
      </w:r>
    </w:p>
    <w:p w:rsidR="00CB1674" w:rsidRDefault="00CB1674">
      <w:pPr>
        <w:pStyle w:val="Style4"/>
        <w:spacing w:after="0"/>
        <w:ind w:left="0" w:right="142" w:firstLine="0"/>
        <w:rPr>
          <w:rFonts w:ascii="Calibri" w:hAnsi="Calibri" w:cs="Calibri"/>
          <w:color w:val="FF0000"/>
          <w:sz w:val="20"/>
          <w:szCs w:val="20"/>
        </w:rPr>
      </w:pPr>
    </w:p>
    <w:tbl>
      <w:tblPr>
        <w:tblStyle w:val="Tabelacomgrade1"/>
        <w:tblW w:w="10288" w:type="dxa"/>
        <w:tblInd w:w="-318" w:type="dxa"/>
        <w:tblLook w:val="04A0" w:firstRow="1" w:lastRow="0" w:firstColumn="1" w:lastColumn="0" w:noHBand="0" w:noVBand="1"/>
      </w:tblPr>
      <w:tblGrid>
        <w:gridCol w:w="489"/>
        <w:gridCol w:w="1067"/>
        <w:gridCol w:w="991"/>
        <w:gridCol w:w="3380"/>
        <w:gridCol w:w="741"/>
        <w:gridCol w:w="1273"/>
        <w:gridCol w:w="946"/>
        <w:gridCol w:w="1401"/>
      </w:tblGrid>
      <w:tr w:rsidR="00716865" w:rsidRPr="00716865" w:rsidTr="00716865">
        <w:trPr>
          <w:trHeight w:val="1200"/>
        </w:trPr>
        <w:tc>
          <w:tcPr>
            <w:tcW w:w="489" w:type="dxa"/>
            <w:noWrap/>
            <w:hideMark/>
          </w:tcPr>
          <w:p w:rsidR="00716865" w:rsidRPr="00716865" w:rsidRDefault="00716865" w:rsidP="00716865">
            <w:pPr>
              <w:tabs>
                <w:tab w:val="left" w:pos="602"/>
                <w:tab w:val="left" w:pos="650"/>
              </w:tabs>
              <w:spacing w:before="240" w:after="240" w:line="276" w:lineRule="auto"/>
              <w:ind w:left="-108" w:right="-108"/>
              <w:rPr>
                <w:rFonts w:ascii="Calibri" w:eastAsia="Calibri" w:hAnsi="Calibri" w:cs="Calibri"/>
                <w:b/>
                <w:bCs/>
                <w:sz w:val="20"/>
                <w:szCs w:val="20"/>
              </w:rPr>
            </w:pPr>
            <w:r w:rsidRPr="00716865">
              <w:rPr>
                <w:rFonts w:ascii="Calibri" w:eastAsia="Calibri" w:hAnsi="Calibri" w:cs="Calibri"/>
                <w:b/>
                <w:bCs/>
                <w:sz w:val="20"/>
                <w:szCs w:val="20"/>
              </w:rPr>
              <w:t>ITEM</w:t>
            </w:r>
          </w:p>
        </w:tc>
        <w:tc>
          <w:tcPr>
            <w:tcW w:w="1067" w:type="dxa"/>
            <w:hideMark/>
          </w:tcPr>
          <w:p w:rsidR="00716865" w:rsidRPr="00716865" w:rsidRDefault="00716865" w:rsidP="00716865">
            <w:pPr>
              <w:tabs>
                <w:tab w:val="left" w:pos="426"/>
              </w:tabs>
              <w:spacing w:before="240" w:after="240" w:line="276" w:lineRule="auto"/>
              <w:ind w:right="-1"/>
              <w:rPr>
                <w:rFonts w:ascii="Calibri" w:eastAsia="Calibri" w:hAnsi="Calibri" w:cs="Calibri"/>
                <w:b/>
                <w:bCs/>
                <w:sz w:val="20"/>
                <w:szCs w:val="20"/>
              </w:rPr>
            </w:pPr>
            <w:r w:rsidRPr="00716865">
              <w:rPr>
                <w:rFonts w:ascii="Calibri" w:eastAsia="Calibri" w:hAnsi="Calibri" w:cs="Calibri"/>
                <w:b/>
                <w:bCs/>
                <w:sz w:val="20"/>
                <w:szCs w:val="20"/>
              </w:rPr>
              <w:t>EFISCO</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b/>
                <w:bCs/>
                <w:sz w:val="20"/>
                <w:szCs w:val="20"/>
              </w:rPr>
            </w:pPr>
            <w:r w:rsidRPr="00716865">
              <w:rPr>
                <w:rFonts w:ascii="Calibri" w:eastAsia="Calibri" w:hAnsi="Calibri" w:cs="Calibri"/>
                <w:b/>
                <w:bCs/>
                <w:sz w:val="20"/>
                <w:szCs w:val="20"/>
              </w:rPr>
              <w:t>CATMAT</w:t>
            </w:r>
          </w:p>
        </w:tc>
        <w:tc>
          <w:tcPr>
            <w:tcW w:w="3380"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b/>
                <w:bCs/>
                <w:sz w:val="20"/>
                <w:szCs w:val="20"/>
              </w:rPr>
            </w:pPr>
            <w:r w:rsidRPr="00716865">
              <w:rPr>
                <w:rFonts w:ascii="Calibri" w:eastAsia="Calibri" w:hAnsi="Calibri" w:cs="Calibri"/>
                <w:b/>
                <w:bCs/>
                <w:sz w:val="20"/>
                <w:szCs w:val="20"/>
              </w:rPr>
              <w:t xml:space="preserve">NOME E DESCRIÇÃO DO ITEM </w:t>
            </w:r>
          </w:p>
        </w:tc>
        <w:tc>
          <w:tcPr>
            <w:tcW w:w="741"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b/>
                <w:bCs/>
                <w:sz w:val="20"/>
                <w:szCs w:val="20"/>
              </w:rPr>
            </w:pPr>
            <w:r w:rsidRPr="00716865">
              <w:rPr>
                <w:rFonts w:ascii="Calibri" w:eastAsia="Calibri" w:hAnsi="Calibri" w:cs="Calibri"/>
                <w:b/>
                <w:bCs/>
                <w:sz w:val="20"/>
                <w:szCs w:val="20"/>
              </w:rPr>
              <w:t>UND</w:t>
            </w:r>
          </w:p>
        </w:tc>
        <w:tc>
          <w:tcPr>
            <w:tcW w:w="1273" w:type="dxa"/>
            <w:hideMark/>
          </w:tcPr>
          <w:p w:rsidR="00716865" w:rsidRPr="00716865" w:rsidRDefault="00716865" w:rsidP="00716865">
            <w:pPr>
              <w:tabs>
                <w:tab w:val="left" w:pos="426"/>
              </w:tabs>
              <w:spacing w:before="240" w:after="240" w:line="276" w:lineRule="auto"/>
              <w:ind w:right="-1"/>
              <w:rPr>
                <w:rFonts w:ascii="Calibri" w:eastAsia="Calibri" w:hAnsi="Calibri" w:cs="Calibri"/>
                <w:b/>
                <w:bCs/>
                <w:sz w:val="20"/>
                <w:szCs w:val="20"/>
              </w:rPr>
            </w:pPr>
            <w:r>
              <w:rPr>
                <w:rFonts w:ascii="Calibri" w:eastAsia="Calibri" w:hAnsi="Calibri" w:cs="Calibri"/>
                <w:b/>
                <w:bCs/>
                <w:sz w:val="20"/>
                <w:szCs w:val="20"/>
              </w:rPr>
              <w:t>Quantitativo de (A)</w:t>
            </w:r>
          </w:p>
        </w:tc>
        <w:tc>
          <w:tcPr>
            <w:tcW w:w="946" w:type="dxa"/>
            <w:hideMark/>
          </w:tcPr>
          <w:p w:rsidR="00716865" w:rsidRPr="00716865" w:rsidRDefault="00716865" w:rsidP="00716865">
            <w:pPr>
              <w:tabs>
                <w:tab w:val="left" w:pos="426"/>
              </w:tabs>
              <w:spacing w:before="240" w:after="240" w:line="276" w:lineRule="auto"/>
              <w:ind w:right="-1"/>
              <w:rPr>
                <w:rFonts w:ascii="Calibri" w:eastAsia="Calibri" w:hAnsi="Calibri" w:cs="Calibri"/>
                <w:b/>
                <w:bCs/>
                <w:sz w:val="20"/>
                <w:szCs w:val="20"/>
              </w:rPr>
            </w:pPr>
            <w:r w:rsidRPr="00716865">
              <w:rPr>
                <w:rFonts w:ascii="Calibri" w:eastAsia="Calibri" w:hAnsi="Calibri" w:cs="Calibri"/>
                <w:b/>
                <w:bCs/>
                <w:sz w:val="20"/>
                <w:szCs w:val="20"/>
              </w:rPr>
              <w:t xml:space="preserve"> </w:t>
            </w:r>
            <w:r>
              <w:rPr>
                <w:rFonts w:ascii="Calibri" w:eastAsia="Calibri" w:hAnsi="Calibri" w:cs="Calibri"/>
                <w:b/>
                <w:bCs/>
                <w:sz w:val="20"/>
                <w:szCs w:val="20"/>
              </w:rPr>
              <w:t>Valor Unitário (B)</w:t>
            </w:r>
            <w:r w:rsidRPr="00716865">
              <w:rPr>
                <w:rFonts w:ascii="Calibri" w:eastAsia="Calibri" w:hAnsi="Calibri" w:cs="Calibri"/>
                <w:b/>
                <w:bCs/>
                <w:sz w:val="20"/>
                <w:szCs w:val="20"/>
              </w:rPr>
              <w:t xml:space="preserve"> </w:t>
            </w:r>
          </w:p>
        </w:tc>
        <w:tc>
          <w:tcPr>
            <w:tcW w:w="1401" w:type="dxa"/>
            <w:hideMark/>
          </w:tcPr>
          <w:p w:rsidR="001753EB" w:rsidRDefault="00716865" w:rsidP="00716865">
            <w:pPr>
              <w:tabs>
                <w:tab w:val="left" w:pos="426"/>
              </w:tabs>
              <w:spacing w:before="240" w:after="240" w:line="276" w:lineRule="auto"/>
              <w:ind w:right="-1"/>
              <w:rPr>
                <w:rFonts w:ascii="Calibri" w:eastAsia="Calibri" w:hAnsi="Calibri" w:cs="Calibri"/>
                <w:b/>
                <w:bCs/>
                <w:sz w:val="20"/>
                <w:szCs w:val="20"/>
              </w:rPr>
            </w:pPr>
            <w:r w:rsidRPr="00716865">
              <w:rPr>
                <w:rFonts w:ascii="Calibri" w:eastAsia="Calibri" w:hAnsi="Calibri" w:cs="Calibri"/>
                <w:b/>
                <w:bCs/>
                <w:sz w:val="20"/>
                <w:szCs w:val="20"/>
              </w:rPr>
              <w:t xml:space="preserve"> VALOR TOTAL </w:t>
            </w:r>
          </w:p>
          <w:p w:rsidR="00716865" w:rsidRPr="00716865" w:rsidRDefault="00716865" w:rsidP="00716865">
            <w:pPr>
              <w:tabs>
                <w:tab w:val="left" w:pos="426"/>
              </w:tabs>
              <w:spacing w:before="240" w:after="240" w:line="276" w:lineRule="auto"/>
              <w:ind w:right="-1"/>
              <w:rPr>
                <w:rFonts w:ascii="Calibri" w:eastAsia="Calibri" w:hAnsi="Calibri" w:cs="Calibri"/>
                <w:b/>
                <w:bCs/>
                <w:sz w:val="20"/>
                <w:szCs w:val="20"/>
              </w:rPr>
            </w:pPr>
            <w:r>
              <w:rPr>
                <w:rFonts w:ascii="Calibri" w:eastAsia="Calibri" w:hAnsi="Calibri" w:cs="Calibri"/>
                <w:b/>
                <w:bCs/>
                <w:sz w:val="20"/>
                <w:szCs w:val="20"/>
              </w:rPr>
              <w:t>(C)</w:t>
            </w:r>
            <w:r w:rsidR="001753EB">
              <w:rPr>
                <w:rFonts w:ascii="Calibri" w:eastAsia="Calibri" w:hAnsi="Calibri" w:cs="Calibri"/>
                <w:b/>
                <w:bCs/>
                <w:sz w:val="20"/>
                <w:szCs w:val="20"/>
              </w:rPr>
              <w:t xml:space="preserve"> = (A) x (B)</w:t>
            </w:r>
            <w:r w:rsidRPr="00716865">
              <w:rPr>
                <w:rFonts w:ascii="Calibri" w:eastAsia="Calibri" w:hAnsi="Calibri" w:cs="Calibri"/>
                <w:b/>
                <w:bCs/>
                <w:sz w:val="20"/>
                <w:szCs w:val="20"/>
              </w:rPr>
              <w:t xml:space="preserve"> </w:t>
            </w:r>
          </w:p>
        </w:tc>
      </w:tr>
      <w:tr w:rsidR="00716865" w:rsidRPr="00716865" w:rsidTr="00716865">
        <w:trPr>
          <w:trHeight w:val="1530"/>
        </w:trPr>
        <w:tc>
          <w:tcPr>
            <w:tcW w:w="489"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roofErr w:type="gramStart"/>
            <w:r w:rsidRPr="00716865">
              <w:rPr>
                <w:rFonts w:ascii="Calibri" w:eastAsia="Calibri" w:hAnsi="Calibri" w:cs="Calibri"/>
                <w:sz w:val="20"/>
                <w:szCs w:val="20"/>
              </w:rPr>
              <w:t>1</w:t>
            </w:r>
            <w:proofErr w:type="gramEnd"/>
          </w:p>
        </w:tc>
        <w:tc>
          <w:tcPr>
            <w:tcW w:w="1067"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150347-2</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464405</w:t>
            </w:r>
          </w:p>
        </w:tc>
        <w:tc>
          <w:tcPr>
            <w:tcW w:w="3380" w:type="dxa"/>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MAMÃO - Formosa, ótima qualidade, livre de sujidades, parasitas e larvas, tamanho e </w:t>
            </w:r>
            <w:proofErr w:type="gramStart"/>
            <w:r w:rsidRPr="00716865">
              <w:rPr>
                <w:rFonts w:ascii="Calibri" w:eastAsia="Calibri" w:hAnsi="Calibri" w:cs="Calibri"/>
                <w:sz w:val="20"/>
                <w:szCs w:val="20"/>
              </w:rPr>
              <w:t>coloração uniformes, bem desenvolvido e maduro, com polpa firme e intacta, sem danos físicos e mecânicos oriundos de manuseio e transporte, acondicionado</w:t>
            </w:r>
            <w:proofErr w:type="gramEnd"/>
            <w:r w:rsidRPr="00716865">
              <w:rPr>
                <w:rFonts w:ascii="Calibri" w:eastAsia="Calibri" w:hAnsi="Calibri" w:cs="Calibri"/>
                <w:sz w:val="20"/>
                <w:szCs w:val="20"/>
              </w:rPr>
              <w:t xml:space="preserve"> bem </w:t>
            </w:r>
            <w:proofErr w:type="spellStart"/>
            <w:r w:rsidRPr="00716865">
              <w:rPr>
                <w:rFonts w:ascii="Calibri" w:eastAsia="Calibri" w:hAnsi="Calibri" w:cs="Calibri"/>
                <w:sz w:val="20"/>
                <w:szCs w:val="20"/>
              </w:rPr>
              <w:t>aixa</w:t>
            </w:r>
            <w:proofErr w:type="spellEnd"/>
            <w:r w:rsidRPr="00716865">
              <w:rPr>
                <w:rFonts w:ascii="Calibri" w:eastAsia="Calibri" w:hAnsi="Calibri" w:cs="Calibri"/>
                <w:sz w:val="20"/>
                <w:szCs w:val="20"/>
              </w:rPr>
              <w:t xml:space="preserve"> de madeira.</w:t>
            </w:r>
          </w:p>
        </w:tc>
        <w:tc>
          <w:tcPr>
            <w:tcW w:w="741"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KG</w:t>
            </w:r>
          </w:p>
        </w:tc>
        <w:tc>
          <w:tcPr>
            <w:tcW w:w="1273" w:type="dxa"/>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2.231,00</w:t>
            </w:r>
          </w:p>
        </w:tc>
        <w:tc>
          <w:tcPr>
            <w:tcW w:w="946"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2100"/>
        </w:trPr>
        <w:tc>
          <w:tcPr>
            <w:tcW w:w="489"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roofErr w:type="gramStart"/>
            <w:r w:rsidRPr="00716865">
              <w:rPr>
                <w:rFonts w:ascii="Calibri" w:eastAsia="Calibri" w:hAnsi="Calibri" w:cs="Calibri"/>
                <w:sz w:val="20"/>
                <w:szCs w:val="20"/>
              </w:rPr>
              <w:t>2</w:t>
            </w:r>
            <w:proofErr w:type="gramEnd"/>
          </w:p>
        </w:tc>
        <w:tc>
          <w:tcPr>
            <w:tcW w:w="1067"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153411-4</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463818</w:t>
            </w:r>
          </w:p>
        </w:tc>
        <w:tc>
          <w:tcPr>
            <w:tcW w:w="3380" w:type="dxa"/>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ACELGA - </w:t>
            </w:r>
            <w:proofErr w:type="gramStart"/>
            <w:r w:rsidRPr="00716865">
              <w:rPr>
                <w:rFonts w:ascii="Calibri" w:eastAsia="Calibri" w:hAnsi="Calibri" w:cs="Calibri"/>
                <w:sz w:val="20"/>
                <w:szCs w:val="20"/>
              </w:rPr>
              <w:t>Fresca, extra, tamanho e conformação uniformes, devendo ser bem desenvolvida, firme e compacta, isenta</w:t>
            </w:r>
            <w:proofErr w:type="gramEnd"/>
            <w:r w:rsidRPr="00716865">
              <w:rPr>
                <w:rFonts w:ascii="Calibri" w:eastAsia="Calibri" w:hAnsi="Calibri" w:cs="Calibri"/>
                <w:sz w:val="20"/>
                <w:szCs w:val="20"/>
              </w:rPr>
              <w:t xml:space="preserve"> de enfermidades, isenta de anormalidades, livre de resíduos de fertilizantes livre de agrotóxico, sem danos físicos e mecânicos, acondicionada em embalagem apropriada, pesado em quilograma.</w:t>
            </w:r>
          </w:p>
        </w:tc>
        <w:tc>
          <w:tcPr>
            <w:tcW w:w="741"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KG</w:t>
            </w:r>
          </w:p>
        </w:tc>
        <w:tc>
          <w:tcPr>
            <w:tcW w:w="1273" w:type="dxa"/>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179</w:t>
            </w:r>
            <w:r>
              <w:rPr>
                <w:rFonts w:ascii="Calibri" w:eastAsia="Calibri" w:hAnsi="Calibri" w:cs="Calibri"/>
                <w:sz w:val="20"/>
                <w:szCs w:val="20"/>
              </w:rPr>
              <w:t>,00</w:t>
            </w:r>
            <w:r w:rsidRPr="00716865">
              <w:rPr>
                <w:rFonts w:ascii="Calibri" w:eastAsia="Calibri" w:hAnsi="Calibri" w:cs="Calibri"/>
                <w:sz w:val="20"/>
                <w:szCs w:val="20"/>
              </w:rPr>
              <w:t xml:space="preserve"> </w:t>
            </w:r>
          </w:p>
        </w:tc>
        <w:tc>
          <w:tcPr>
            <w:tcW w:w="946"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1500"/>
        </w:trPr>
        <w:tc>
          <w:tcPr>
            <w:tcW w:w="489"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roofErr w:type="gramStart"/>
            <w:r w:rsidRPr="00716865">
              <w:rPr>
                <w:rFonts w:ascii="Calibri" w:eastAsia="Calibri" w:hAnsi="Calibri" w:cs="Calibri"/>
                <w:sz w:val="20"/>
                <w:szCs w:val="20"/>
              </w:rPr>
              <w:t>3</w:t>
            </w:r>
            <w:proofErr w:type="gramEnd"/>
          </w:p>
        </w:tc>
        <w:tc>
          <w:tcPr>
            <w:tcW w:w="1067"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150179-8</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463770</w:t>
            </w:r>
          </w:p>
        </w:tc>
        <w:tc>
          <w:tcPr>
            <w:tcW w:w="3380" w:type="dxa"/>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CENOURA - Vermelha, De primeira, sem rama, fresca, compacta e firme, Sem lesões de origem sem rachaduras, Sem danos físicos e mecânicos, Devendo ser bem desenvolvidas, Acondicionada em caixa de madeira, Pesando aproximadamente por quilo.</w:t>
            </w:r>
          </w:p>
        </w:tc>
        <w:tc>
          <w:tcPr>
            <w:tcW w:w="741"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KG</w:t>
            </w:r>
          </w:p>
        </w:tc>
        <w:tc>
          <w:tcPr>
            <w:tcW w:w="1273" w:type="dxa"/>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47,00 </w:t>
            </w:r>
          </w:p>
        </w:tc>
        <w:tc>
          <w:tcPr>
            <w:tcW w:w="946"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1500"/>
        </w:trPr>
        <w:tc>
          <w:tcPr>
            <w:tcW w:w="489"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roofErr w:type="gramStart"/>
            <w:r w:rsidRPr="00716865">
              <w:rPr>
                <w:rFonts w:ascii="Calibri" w:eastAsia="Calibri" w:hAnsi="Calibri" w:cs="Calibri"/>
                <w:sz w:val="20"/>
                <w:szCs w:val="20"/>
              </w:rPr>
              <w:lastRenderedPageBreak/>
              <w:t>4</w:t>
            </w:r>
            <w:proofErr w:type="gramEnd"/>
          </w:p>
        </w:tc>
        <w:tc>
          <w:tcPr>
            <w:tcW w:w="1067"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150291-3</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352306</w:t>
            </w:r>
          </w:p>
        </w:tc>
        <w:tc>
          <w:tcPr>
            <w:tcW w:w="3380"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roofErr w:type="gramStart"/>
            <w:r w:rsidRPr="00716865">
              <w:rPr>
                <w:rFonts w:ascii="Calibri" w:eastAsia="Calibri" w:hAnsi="Calibri" w:cs="Calibri"/>
                <w:sz w:val="20"/>
                <w:szCs w:val="20"/>
              </w:rPr>
              <w:t>COCO SECO</w:t>
            </w:r>
            <w:proofErr w:type="gramEnd"/>
            <w:r w:rsidRPr="00716865">
              <w:rPr>
                <w:rFonts w:ascii="Calibri" w:eastAsia="Calibri" w:hAnsi="Calibri" w:cs="Calibri"/>
                <w:sz w:val="20"/>
                <w:szCs w:val="20"/>
              </w:rPr>
              <w:t xml:space="preserve"> - GRANDE</w:t>
            </w:r>
          </w:p>
        </w:tc>
        <w:tc>
          <w:tcPr>
            <w:tcW w:w="74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UNID</w:t>
            </w:r>
          </w:p>
        </w:tc>
        <w:tc>
          <w:tcPr>
            <w:tcW w:w="1273" w:type="dxa"/>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132</w:t>
            </w:r>
            <w:r>
              <w:rPr>
                <w:rFonts w:ascii="Calibri" w:eastAsia="Calibri" w:hAnsi="Calibri" w:cs="Calibri"/>
                <w:sz w:val="20"/>
                <w:szCs w:val="20"/>
              </w:rPr>
              <w:t>,00</w:t>
            </w:r>
          </w:p>
        </w:tc>
        <w:tc>
          <w:tcPr>
            <w:tcW w:w="946"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2700"/>
        </w:trPr>
        <w:tc>
          <w:tcPr>
            <w:tcW w:w="489"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roofErr w:type="gramStart"/>
            <w:r w:rsidRPr="00716865">
              <w:rPr>
                <w:rFonts w:ascii="Calibri" w:eastAsia="Calibri" w:hAnsi="Calibri" w:cs="Calibri"/>
                <w:sz w:val="20"/>
                <w:szCs w:val="20"/>
              </w:rPr>
              <w:t>5</w:t>
            </w:r>
            <w:proofErr w:type="gramEnd"/>
          </w:p>
        </w:tc>
        <w:tc>
          <w:tcPr>
            <w:tcW w:w="1067"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367457-6</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463822</w:t>
            </w:r>
          </w:p>
        </w:tc>
        <w:tc>
          <w:tcPr>
            <w:tcW w:w="3380" w:type="dxa"/>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COUVE - Tipo folha, fresca, com folhas intactas, de primeira, ótima qualidade, tamanho e coloração uniformes, devendo ser bem desenvolvida, firme e intacta, isenta de enfermidades, material terroso e umidade externa anormal, livre de resíduos de fertilizantes, sujidades, sem parasitas e larvas, sem danos físicos e mecânicos </w:t>
            </w:r>
            <w:proofErr w:type="gramStart"/>
            <w:r w:rsidRPr="00716865">
              <w:rPr>
                <w:rFonts w:ascii="Calibri" w:eastAsia="Calibri" w:hAnsi="Calibri" w:cs="Calibri"/>
                <w:sz w:val="20"/>
                <w:szCs w:val="20"/>
              </w:rPr>
              <w:t>oriundos de manuseio e transporte, acondicionada de modo apropriado, em maços de 1 kg cada</w:t>
            </w:r>
            <w:proofErr w:type="gramEnd"/>
            <w:r w:rsidRPr="00716865">
              <w:rPr>
                <w:rFonts w:ascii="Calibri" w:eastAsia="Calibri" w:hAnsi="Calibri" w:cs="Calibri"/>
                <w:sz w:val="20"/>
                <w:szCs w:val="20"/>
              </w:rPr>
              <w:t>.</w:t>
            </w:r>
          </w:p>
        </w:tc>
        <w:tc>
          <w:tcPr>
            <w:tcW w:w="741"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highlight w:val="yellow"/>
              </w:rPr>
            </w:pPr>
            <w:r w:rsidRPr="00716865">
              <w:rPr>
                <w:rFonts w:ascii="Calibri" w:eastAsia="Calibri" w:hAnsi="Calibri" w:cs="Calibri"/>
                <w:sz w:val="20"/>
                <w:szCs w:val="20"/>
              </w:rPr>
              <w:t>MAÇO</w:t>
            </w:r>
          </w:p>
        </w:tc>
        <w:tc>
          <w:tcPr>
            <w:tcW w:w="1273" w:type="dxa"/>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278</w:t>
            </w:r>
            <w:r>
              <w:rPr>
                <w:rFonts w:ascii="Calibri" w:eastAsia="Calibri" w:hAnsi="Calibri" w:cs="Calibri"/>
                <w:sz w:val="20"/>
                <w:szCs w:val="20"/>
              </w:rPr>
              <w:t>,00</w:t>
            </w:r>
          </w:p>
        </w:tc>
        <w:tc>
          <w:tcPr>
            <w:tcW w:w="946"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2700"/>
        </w:trPr>
        <w:tc>
          <w:tcPr>
            <w:tcW w:w="489"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roofErr w:type="gramStart"/>
            <w:r w:rsidRPr="00716865">
              <w:rPr>
                <w:rFonts w:ascii="Calibri" w:eastAsia="Calibri" w:hAnsi="Calibri" w:cs="Calibri"/>
                <w:sz w:val="20"/>
                <w:szCs w:val="20"/>
              </w:rPr>
              <w:t>6</w:t>
            </w:r>
            <w:proofErr w:type="gramEnd"/>
          </w:p>
        </w:tc>
        <w:tc>
          <w:tcPr>
            <w:tcW w:w="1067"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90347-7</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463790</w:t>
            </w:r>
          </w:p>
        </w:tc>
        <w:tc>
          <w:tcPr>
            <w:tcW w:w="3380"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JILÓ - De ótima qualidade, tamanho e coloração uniformes, livre de enfermidades, material terroso e umidade externa anormal, sem danos físicos e mecânicos, oriundos do manuseio e transporte, acondicionado em caixa de madeira (495x355x220)</w:t>
            </w:r>
            <w:proofErr w:type="spellStart"/>
            <w:r w:rsidRPr="00716865">
              <w:rPr>
                <w:rFonts w:ascii="Calibri" w:eastAsia="Calibri" w:hAnsi="Calibri" w:cs="Calibri"/>
                <w:sz w:val="20"/>
                <w:szCs w:val="20"/>
              </w:rPr>
              <w:t>mm.</w:t>
            </w:r>
            <w:proofErr w:type="spellEnd"/>
          </w:p>
        </w:tc>
        <w:tc>
          <w:tcPr>
            <w:tcW w:w="74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KG</w:t>
            </w:r>
          </w:p>
        </w:tc>
        <w:tc>
          <w:tcPr>
            <w:tcW w:w="1273" w:type="dxa"/>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40</w:t>
            </w:r>
            <w:r>
              <w:rPr>
                <w:rFonts w:ascii="Calibri" w:eastAsia="Calibri" w:hAnsi="Calibri" w:cs="Calibri"/>
                <w:sz w:val="20"/>
                <w:szCs w:val="20"/>
              </w:rPr>
              <w:t>,00</w:t>
            </w:r>
          </w:p>
        </w:tc>
        <w:tc>
          <w:tcPr>
            <w:tcW w:w="946"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300"/>
        </w:trPr>
        <w:tc>
          <w:tcPr>
            <w:tcW w:w="489"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roofErr w:type="gramStart"/>
            <w:r w:rsidRPr="00716865">
              <w:rPr>
                <w:rFonts w:ascii="Calibri" w:eastAsia="Calibri" w:hAnsi="Calibri" w:cs="Calibri"/>
                <w:sz w:val="20"/>
                <w:szCs w:val="20"/>
              </w:rPr>
              <w:t>7</w:t>
            </w:r>
            <w:proofErr w:type="gramEnd"/>
          </w:p>
        </w:tc>
        <w:tc>
          <w:tcPr>
            <w:tcW w:w="1067"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3721-4</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464418</w:t>
            </w:r>
          </w:p>
        </w:tc>
        <w:tc>
          <w:tcPr>
            <w:tcW w:w="3380" w:type="dxa"/>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MELANCIA - Redonda, graúda, de primeira, livre de sujidades, parasitas e larvas, tamanho e </w:t>
            </w:r>
            <w:proofErr w:type="gramStart"/>
            <w:r w:rsidRPr="00716865">
              <w:rPr>
                <w:rFonts w:ascii="Calibri" w:eastAsia="Calibri" w:hAnsi="Calibri" w:cs="Calibri"/>
                <w:sz w:val="20"/>
                <w:szCs w:val="20"/>
              </w:rPr>
              <w:t>coloração uniformes, devendo ser bem desenvolvida e madura, com polpa firme e intacta, Acondicionada em a granel, pesando entre (6 a 10) kg cada unidade</w:t>
            </w:r>
            <w:proofErr w:type="gramEnd"/>
            <w:r w:rsidRPr="00716865">
              <w:rPr>
                <w:rFonts w:ascii="Calibri" w:eastAsia="Calibri" w:hAnsi="Calibri" w:cs="Calibri"/>
                <w:sz w:val="20"/>
                <w:szCs w:val="20"/>
              </w:rPr>
              <w:t>.</w:t>
            </w:r>
          </w:p>
        </w:tc>
        <w:tc>
          <w:tcPr>
            <w:tcW w:w="741"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KG</w:t>
            </w:r>
          </w:p>
        </w:tc>
        <w:tc>
          <w:tcPr>
            <w:tcW w:w="1273" w:type="dxa"/>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73,00 </w:t>
            </w:r>
          </w:p>
        </w:tc>
        <w:tc>
          <w:tcPr>
            <w:tcW w:w="946"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300"/>
        </w:trPr>
        <w:tc>
          <w:tcPr>
            <w:tcW w:w="489"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roofErr w:type="gramStart"/>
            <w:r w:rsidRPr="00716865">
              <w:rPr>
                <w:rFonts w:ascii="Calibri" w:eastAsia="Calibri" w:hAnsi="Calibri" w:cs="Calibri"/>
                <w:sz w:val="20"/>
                <w:szCs w:val="20"/>
              </w:rPr>
              <w:t>8</w:t>
            </w:r>
            <w:proofErr w:type="gramEnd"/>
          </w:p>
        </w:tc>
        <w:tc>
          <w:tcPr>
            <w:tcW w:w="1067"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148524-5</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463791</w:t>
            </w:r>
          </w:p>
        </w:tc>
        <w:tc>
          <w:tcPr>
            <w:tcW w:w="3380"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MAXIXE - Verde, de boa qualidade, maduro, graúdo.</w:t>
            </w:r>
          </w:p>
        </w:tc>
        <w:tc>
          <w:tcPr>
            <w:tcW w:w="74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KG</w:t>
            </w:r>
          </w:p>
        </w:tc>
        <w:tc>
          <w:tcPr>
            <w:tcW w:w="1273" w:type="dxa"/>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33,00 </w:t>
            </w:r>
          </w:p>
        </w:tc>
        <w:tc>
          <w:tcPr>
            <w:tcW w:w="946"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1800"/>
        </w:trPr>
        <w:tc>
          <w:tcPr>
            <w:tcW w:w="489"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roofErr w:type="gramStart"/>
            <w:r w:rsidRPr="00716865">
              <w:rPr>
                <w:rFonts w:ascii="Calibri" w:eastAsia="Calibri" w:hAnsi="Calibri" w:cs="Calibri"/>
                <w:sz w:val="20"/>
                <w:szCs w:val="20"/>
              </w:rPr>
              <w:t>9</w:t>
            </w:r>
            <w:proofErr w:type="gramEnd"/>
          </w:p>
        </w:tc>
        <w:tc>
          <w:tcPr>
            <w:tcW w:w="1067"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225639-8</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463797</w:t>
            </w:r>
          </w:p>
        </w:tc>
        <w:tc>
          <w:tcPr>
            <w:tcW w:w="3380" w:type="dxa"/>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MILHO VERDE - Em espigas de boa qualidade, tamanho grande e </w:t>
            </w:r>
            <w:proofErr w:type="gramStart"/>
            <w:r w:rsidRPr="00716865">
              <w:rPr>
                <w:rFonts w:ascii="Calibri" w:eastAsia="Calibri" w:hAnsi="Calibri" w:cs="Calibri"/>
                <w:sz w:val="20"/>
                <w:szCs w:val="20"/>
              </w:rPr>
              <w:t>coloração uniformes</w:t>
            </w:r>
            <w:proofErr w:type="gramEnd"/>
            <w:r w:rsidRPr="00716865">
              <w:rPr>
                <w:rFonts w:ascii="Calibri" w:eastAsia="Calibri" w:hAnsi="Calibri" w:cs="Calibri"/>
                <w:sz w:val="20"/>
                <w:szCs w:val="20"/>
              </w:rPr>
              <w:t xml:space="preserve">, isento de enfermidades material terroso e umidade externa anormal, acondicionado em embalagem plástica </w:t>
            </w:r>
            <w:r w:rsidRPr="00716865">
              <w:rPr>
                <w:rFonts w:ascii="Calibri" w:eastAsia="Calibri" w:hAnsi="Calibri" w:cs="Calibri"/>
                <w:sz w:val="20"/>
                <w:szCs w:val="20"/>
              </w:rPr>
              <w:lastRenderedPageBreak/>
              <w:t>atóxica, pesando aproximadamente em peso adequado.</w:t>
            </w:r>
          </w:p>
        </w:tc>
        <w:tc>
          <w:tcPr>
            <w:tcW w:w="741"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lastRenderedPageBreak/>
              <w:t>UNID</w:t>
            </w:r>
          </w:p>
        </w:tc>
        <w:tc>
          <w:tcPr>
            <w:tcW w:w="1273" w:type="dxa"/>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2.251,00 </w:t>
            </w:r>
          </w:p>
        </w:tc>
        <w:tc>
          <w:tcPr>
            <w:tcW w:w="946"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1500"/>
        </w:trPr>
        <w:tc>
          <w:tcPr>
            <w:tcW w:w="489"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lastRenderedPageBreak/>
              <w:t>10</w:t>
            </w:r>
          </w:p>
        </w:tc>
        <w:tc>
          <w:tcPr>
            <w:tcW w:w="1067"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91010-4</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446625</w:t>
            </w:r>
          </w:p>
        </w:tc>
        <w:tc>
          <w:tcPr>
            <w:tcW w:w="3380" w:type="dxa"/>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OVO DE CODORNA - Pigmentado, médio, peso 10, isento de sujidades, fungos e substâncias tóxicas, acondicionado em embalagem apropriada.</w:t>
            </w:r>
          </w:p>
        </w:tc>
        <w:tc>
          <w:tcPr>
            <w:tcW w:w="741"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CX30</w:t>
            </w:r>
          </w:p>
        </w:tc>
        <w:tc>
          <w:tcPr>
            <w:tcW w:w="1273" w:type="dxa"/>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99,00</w:t>
            </w:r>
          </w:p>
        </w:tc>
        <w:tc>
          <w:tcPr>
            <w:tcW w:w="946"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1500"/>
        </w:trPr>
        <w:tc>
          <w:tcPr>
            <w:tcW w:w="489"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11</w:t>
            </w:r>
          </w:p>
        </w:tc>
        <w:tc>
          <w:tcPr>
            <w:tcW w:w="1067"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154034-3</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463796</w:t>
            </w:r>
          </w:p>
        </w:tc>
        <w:tc>
          <w:tcPr>
            <w:tcW w:w="3380" w:type="dxa"/>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PEPINO - </w:t>
            </w:r>
            <w:proofErr w:type="gramStart"/>
            <w:r w:rsidRPr="00716865">
              <w:rPr>
                <w:rFonts w:ascii="Calibri" w:eastAsia="Calibri" w:hAnsi="Calibri" w:cs="Calibri"/>
                <w:sz w:val="20"/>
                <w:szCs w:val="20"/>
              </w:rPr>
              <w:t>Comum, ótima</w:t>
            </w:r>
            <w:proofErr w:type="gramEnd"/>
            <w:r w:rsidRPr="00716865">
              <w:rPr>
                <w:rFonts w:ascii="Calibri" w:eastAsia="Calibri" w:hAnsi="Calibri" w:cs="Calibri"/>
                <w:sz w:val="20"/>
                <w:szCs w:val="20"/>
              </w:rPr>
              <w:t xml:space="preserve"> qualidade, intacto e firme, tamanho e coloração uniformes, Sem danos físicos e mecânicos oriundos de manuseio e transporte, Acondicionado em caixa de madeira, Pesando aproximadamente por quilo.</w:t>
            </w:r>
          </w:p>
        </w:tc>
        <w:tc>
          <w:tcPr>
            <w:tcW w:w="741"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KG</w:t>
            </w:r>
          </w:p>
        </w:tc>
        <w:tc>
          <w:tcPr>
            <w:tcW w:w="1273" w:type="dxa"/>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1.393,00 </w:t>
            </w:r>
          </w:p>
        </w:tc>
        <w:tc>
          <w:tcPr>
            <w:tcW w:w="946"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2100"/>
        </w:trPr>
        <w:tc>
          <w:tcPr>
            <w:tcW w:w="489"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12</w:t>
            </w:r>
          </w:p>
        </w:tc>
        <w:tc>
          <w:tcPr>
            <w:tcW w:w="1067"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159450-8</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464455</w:t>
            </w:r>
          </w:p>
        </w:tc>
        <w:tc>
          <w:tcPr>
            <w:tcW w:w="3380" w:type="dxa"/>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UVA - Verde, nacional, boa qualidade, tamanho e coloração uniformes e sem caroços, devendo ser bem desenvolvido e maduro, com polpa intacta e firme, sem danos físicos e mecânicos sem danificações aparentes, acondicionada em caixa em caixa de papelão, pesando aproximadamente por quilo.</w:t>
            </w:r>
          </w:p>
        </w:tc>
        <w:tc>
          <w:tcPr>
            <w:tcW w:w="741"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KG</w:t>
            </w:r>
          </w:p>
        </w:tc>
        <w:tc>
          <w:tcPr>
            <w:tcW w:w="1273" w:type="dxa"/>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212,00 </w:t>
            </w:r>
          </w:p>
        </w:tc>
        <w:tc>
          <w:tcPr>
            <w:tcW w:w="946"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1500"/>
        </w:trPr>
        <w:tc>
          <w:tcPr>
            <w:tcW w:w="489"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13</w:t>
            </w:r>
          </w:p>
        </w:tc>
        <w:tc>
          <w:tcPr>
            <w:tcW w:w="1067"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154039-4</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463807</w:t>
            </w:r>
          </w:p>
        </w:tc>
        <w:tc>
          <w:tcPr>
            <w:tcW w:w="3380" w:type="dxa"/>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VAGEM - Macarrão, ótima qualidade, tamanho e coloração uniformes, livre de enfermidades, livre de sujidades, sem danos físicos e mecânicos sem danos físicos, acondicionada em caixote, pesando aproximadamente </w:t>
            </w:r>
            <w:proofErr w:type="gramStart"/>
            <w:r w:rsidRPr="00716865">
              <w:rPr>
                <w:rFonts w:ascii="Calibri" w:eastAsia="Calibri" w:hAnsi="Calibri" w:cs="Calibri"/>
                <w:sz w:val="20"/>
                <w:szCs w:val="20"/>
              </w:rPr>
              <w:t>kg</w:t>
            </w:r>
            <w:proofErr w:type="gramEnd"/>
          </w:p>
        </w:tc>
        <w:tc>
          <w:tcPr>
            <w:tcW w:w="741"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KG</w:t>
            </w:r>
          </w:p>
        </w:tc>
        <w:tc>
          <w:tcPr>
            <w:tcW w:w="1273" w:type="dxa"/>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212,00 </w:t>
            </w:r>
          </w:p>
        </w:tc>
        <w:tc>
          <w:tcPr>
            <w:tcW w:w="946"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2100"/>
        </w:trPr>
        <w:tc>
          <w:tcPr>
            <w:tcW w:w="489"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14</w:t>
            </w:r>
          </w:p>
        </w:tc>
        <w:tc>
          <w:tcPr>
            <w:tcW w:w="1067"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3748-6</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464406</w:t>
            </w:r>
          </w:p>
        </w:tc>
        <w:tc>
          <w:tcPr>
            <w:tcW w:w="3380" w:type="dxa"/>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MANGA - Tommy Atkins, de primeira, tamanho, cor e conformação uniformes, devendo ser bem desenvolvida e madura, com polpa intacta e firme, sem danos físicos e mecânicos oriundos do manuseio e transporte, </w:t>
            </w:r>
            <w:proofErr w:type="gramStart"/>
            <w:r w:rsidRPr="00716865">
              <w:rPr>
                <w:rFonts w:ascii="Calibri" w:eastAsia="Calibri" w:hAnsi="Calibri" w:cs="Calibri"/>
                <w:sz w:val="20"/>
                <w:szCs w:val="20"/>
              </w:rPr>
              <w:t xml:space="preserve">acondicionada em caixa de madeira de (410x290x170) mm, com </w:t>
            </w:r>
            <w:r w:rsidRPr="00716865">
              <w:rPr>
                <w:rFonts w:ascii="Calibri" w:eastAsia="Calibri" w:hAnsi="Calibri" w:cs="Calibri"/>
                <w:sz w:val="20"/>
                <w:szCs w:val="20"/>
              </w:rPr>
              <w:lastRenderedPageBreak/>
              <w:t>15 unidades, pesando aproximadamente 7,70 kg.</w:t>
            </w:r>
            <w:proofErr w:type="gramEnd"/>
          </w:p>
        </w:tc>
        <w:tc>
          <w:tcPr>
            <w:tcW w:w="741"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lastRenderedPageBreak/>
              <w:t>KG</w:t>
            </w:r>
          </w:p>
        </w:tc>
        <w:tc>
          <w:tcPr>
            <w:tcW w:w="1273" w:type="dxa"/>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1.070,00</w:t>
            </w:r>
          </w:p>
        </w:tc>
        <w:tc>
          <w:tcPr>
            <w:tcW w:w="946"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1500"/>
        </w:trPr>
        <w:tc>
          <w:tcPr>
            <w:tcW w:w="489"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lastRenderedPageBreak/>
              <w:t>15</w:t>
            </w:r>
          </w:p>
        </w:tc>
        <w:tc>
          <w:tcPr>
            <w:tcW w:w="1067"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257748-8</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464393</w:t>
            </w:r>
          </w:p>
        </w:tc>
        <w:tc>
          <w:tcPr>
            <w:tcW w:w="3380" w:type="dxa"/>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LARANJA - </w:t>
            </w:r>
            <w:proofErr w:type="spellStart"/>
            <w:r w:rsidRPr="00716865">
              <w:rPr>
                <w:rFonts w:ascii="Calibri" w:eastAsia="Calibri" w:hAnsi="Calibri" w:cs="Calibri"/>
                <w:sz w:val="20"/>
                <w:szCs w:val="20"/>
              </w:rPr>
              <w:t>Pêra</w:t>
            </w:r>
            <w:proofErr w:type="spellEnd"/>
            <w:r w:rsidRPr="00716865">
              <w:rPr>
                <w:rFonts w:ascii="Calibri" w:eastAsia="Calibri" w:hAnsi="Calibri" w:cs="Calibri"/>
                <w:sz w:val="20"/>
                <w:szCs w:val="20"/>
              </w:rPr>
              <w:t xml:space="preserve">, cor amarela esverdeada, de primeira, livre de resíduos de fertilizantes sabor e cheiro cítricos, </w:t>
            </w:r>
            <w:proofErr w:type="gramStart"/>
            <w:r w:rsidRPr="00716865">
              <w:rPr>
                <w:rFonts w:ascii="Calibri" w:eastAsia="Calibri" w:hAnsi="Calibri" w:cs="Calibri"/>
                <w:sz w:val="20"/>
                <w:szCs w:val="20"/>
              </w:rPr>
              <w:t>tamanho grande, devendo ser bem desenvolvida e madura, boa</w:t>
            </w:r>
            <w:proofErr w:type="gramEnd"/>
            <w:r w:rsidRPr="00716865">
              <w:rPr>
                <w:rFonts w:ascii="Calibri" w:eastAsia="Calibri" w:hAnsi="Calibri" w:cs="Calibri"/>
                <w:sz w:val="20"/>
                <w:szCs w:val="20"/>
              </w:rPr>
              <w:t xml:space="preserve"> qualidade, acondicionada de forma apropriada.</w:t>
            </w:r>
          </w:p>
        </w:tc>
        <w:tc>
          <w:tcPr>
            <w:tcW w:w="741"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roofErr w:type="spellStart"/>
            <w:r w:rsidRPr="00716865">
              <w:rPr>
                <w:rFonts w:ascii="Calibri" w:eastAsia="Calibri" w:hAnsi="Calibri" w:cs="Calibri"/>
                <w:sz w:val="20"/>
                <w:szCs w:val="20"/>
              </w:rPr>
              <w:t>Unid</w:t>
            </w:r>
            <w:proofErr w:type="spellEnd"/>
          </w:p>
        </w:tc>
        <w:tc>
          <w:tcPr>
            <w:tcW w:w="1273" w:type="dxa"/>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4.053,00 </w:t>
            </w:r>
          </w:p>
        </w:tc>
        <w:tc>
          <w:tcPr>
            <w:tcW w:w="946"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2700"/>
        </w:trPr>
        <w:tc>
          <w:tcPr>
            <w:tcW w:w="489"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16</w:t>
            </w:r>
          </w:p>
        </w:tc>
        <w:tc>
          <w:tcPr>
            <w:tcW w:w="1067"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276170-0</w:t>
            </w:r>
          </w:p>
        </w:tc>
        <w:tc>
          <w:tcPr>
            <w:tcW w:w="991" w:type="dxa"/>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464392</w:t>
            </w:r>
          </w:p>
        </w:tc>
        <w:tc>
          <w:tcPr>
            <w:tcW w:w="3380" w:type="dxa"/>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GOIABA - Vermelha, fresca, de primeira, com aspecto cor, cheiro e sabor próprio, com polpa firme e intacta, tamanho e coloração uniformes, devendo ser bem desenvolvida e madura, isenta de enfermidades, material terroso e umidade externa anormal, isenta de fertilizantes sujidades, sem parasitas e larvas, sem danos físicos e mecânicos </w:t>
            </w:r>
            <w:proofErr w:type="gramStart"/>
            <w:r w:rsidRPr="00716865">
              <w:rPr>
                <w:rFonts w:ascii="Calibri" w:eastAsia="Calibri" w:hAnsi="Calibri" w:cs="Calibri"/>
                <w:sz w:val="20"/>
                <w:szCs w:val="20"/>
              </w:rPr>
              <w:t>oriundos de manuseio e transporte, acondicionada de forma adequada</w:t>
            </w:r>
            <w:proofErr w:type="gramEnd"/>
            <w:r w:rsidRPr="00716865">
              <w:rPr>
                <w:rFonts w:ascii="Calibri" w:eastAsia="Calibri" w:hAnsi="Calibri" w:cs="Calibri"/>
                <w:sz w:val="20"/>
                <w:szCs w:val="20"/>
              </w:rPr>
              <w:t xml:space="preserve"> para o seu manuseio.</w:t>
            </w:r>
          </w:p>
        </w:tc>
        <w:tc>
          <w:tcPr>
            <w:tcW w:w="741" w:type="dxa"/>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KG</w:t>
            </w:r>
          </w:p>
        </w:tc>
        <w:tc>
          <w:tcPr>
            <w:tcW w:w="1273" w:type="dxa"/>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627,00 </w:t>
            </w:r>
          </w:p>
        </w:tc>
        <w:tc>
          <w:tcPr>
            <w:tcW w:w="946"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2100"/>
        </w:trPr>
        <w:tc>
          <w:tcPr>
            <w:tcW w:w="489" w:type="dxa"/>
            <w:tcBorders>
              <w:bottom w:val="single" w:sz="4" w:space="0" w:color="auto"/>
            </w:tcBorders>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highlight w:val="yellow"/>
              </w:rPr>
            </w:pPr>
            <w:r w:rsidRPr="00716865">
              <w:rPr>
                <w:rFonts w:ascii="Calibri" w:eastAsia="Calibri" w:hAnsi="Calibri" w:cs="Calibri"/>
                <w:sz w:val="20"/>
                <w:szCs w:val="20"/>
              </w:rPr>
              <w:t>17</w:t>
            </w:r>
          </w:p>
        </w:tc>
        <w:tc>
          <w:tcPr>
            <w:tcW w:w="1067" w:type="dxa"/>
            <w:tcBorders>
              <w:bottom w:val="single" w:sz="4" w:space="0" w:color="auto"/>
            </w:tcBorders>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243081-9</w:t>
            </w:r>
          </w:p>
        </w:tc>
        <w:tc>
          <w:tcPr>
            <w:tcW w:w="991" w:type="dxa"/>
            <w:tcBorders>
              <w:bottom w:val="single" w:sz="4" w:space="0" w:color="auto"/>
            </w:tcBorders>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464401</w:t>
            </w:r>
          </w:p>
        </w:tc>
        <w:tc>
          <w:tcPr>
            <w:tcW w:w="3380" w:type="dxa"/>
            <w:tcBorders>
              <w:bottom w:val="single" w:sz="4" w:space="0" w:color="auto"/>
            </w:tcBorders>
          </w:tcPr>
          <w:p w:rsidR="00716865" w:rsidRPr="00716865" w:rsidRDefault="00716865" w:rsidP="00716865">
            <w:pPr>
              <w:rPr>
                <w:rFonts w:ascii="Calibri" w:hAnsi="Calibri" w:cs="Calibri"/>
                <w:color w:val="000000"/>
                <w:sz w:val="20"/>
                <w:szCs w:val="20"/>
              </w:rPr>
            </w:pPr>
            <w:r w:rsidRPr="00716865">
              <w:rPr>
                <w:rFonts w:ascii="Calibri" w:hAnsi="Calibri" w:cs="Calibri"/>
                <w:color w:val="000000"/>
                <w:sz w:val="20"/>
                <w:szCs w:val="20"/>
              </w:rPr>
              <w:t>MAÇÃ - Vermelha grande, nacional, de primeira, apresentando tamanho, cor e conformação uniforme, devendo ser bem desenvolvida e madura, com polpa intacta e firme, Sem danos físicos e mecânicos oriundos do manuseio e transporte, acondicionados em caixa papelão ondulado.</w:t>
            </w:r>
          </w:p>
        </w:tc>
        <w:tc>
          <w:tcPr>
            <w:tcW w:w="741" w:type="dxa"/>
            <w:tcBorders>
              <w:bottom w:val="single" w:sz="4" w:space="0" w:color="auto"/>
            </w:tcBorders>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KG</w:t>
            </w:r>
          </w:p>
        </w:tc>
        <w:tc>
          <w:tcPr>
            <w:tcW w:w="1273" w:type="dxa"/>
            <w:tcBorders>
              <w:bottom w:val="single" w:sz="4" w:space="0" w:color="auto"/>
            </w:tcBorders>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713,00</w:t>
            </w:r>
          </w:p>
        </w:tc>
        <w:tc>
          <w:tcPr>
            <w:tcW w:w="946" w:type="dxa"/>
            <w:tcBorders>
              <w:bottom w:val="single" w:sz="4" w:space="0" w:color="auto"/>
            </w:tcBorders>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tcBorders>
              <w:bottom w:val="single" w:sz="4" w:space="0" w:color="auto"/>
            </w:tcBorders>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2100"/>
        </w:trPr>
        <w:tc>
          <w:tcPr>
            <w:tcW w:w="489" w:type="dxa"/>
            <w:tcBorders>
              <w:bottom w:val="single" w:sz="4" w:space="0" w:color="auto"/>
            </w:tcBorders>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18</w:t>
            </w:r>
          </w:p>
        </w:tc>
        <w:tc>
          <w:tcPr>
            <w:tcW w:w="1067" w:type="dxa"/>
            <w:tcBorders>
              <w:bottom w:val="single" w:sz="4" w:space="0" w:color="auto"/>
            </w:tcBorders>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257744-5</w:t>
            </w:r>
          </w:p>
        </w:tc>
        <w:tc>
          <w:tcPr>
            <w:tcW w:w="991" w:type="dxa"/>
            <w:tcBorders>
              <w:bottom w:val="single" w:sz="4" w:space="0" w:color="auto"/>
            </w:tcBorders>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464379</w:t>
            </w:r>
          </w:p>
        </w:tc>
        <w:tc>
          <w:tcPr>
            <w:tcW w:w="3380" w:type="dxa"/>
            <w:tcBorders>
              <w:bottom w:val="single" w:sz="4" w:space="0" w:color="auto"/>
            </w:tcBorders>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BANANA - </w:t>
            </w:r>
            <w:proofErr w:type="spellStart"/>
            <w:r w:rsidRPr="00716865">
              <w:rPr>
                <w:rFonts w:ascii="Calibri" w:eastAsia="Calibri" w:hAnsi="Calibri" w:cs="Calibri"/>
                <w:sz w:val="20"/>
                <w:szCs w:val="20"/>
              </w:rPr>
              <w:t>Pacovan</w:t>
            </w:r>
            <w:proofErr w:type="spellEnd"/>
            <w:r w:rsidRPr="00716865">
              <w:rPr>
                <w:rFonts w:ascii="Calibri" w:eastAsia="Calibri" w:hAnsi="Calibri" w:cs="Calibri"/>
                <w:sz w:val="20"/>
                <w:szCs w:val="20"/>
              </w:rPr>
              <w:t xml:space="preserve">, em penca, de primeira qualidade, tamanho e </w:t>
            </w:r>
            <w:proofErr w:type="gramStart"/>
            <w:r w:rsidRPr="00716865">
              <w:rPr>
                <w:rFonts w:ascii="Calibri" w:eastAsia="Calibri" w:hAnsi="Calibri" w:cs="Calibri"/>
                <w:sz w:val="20"/>
                <w:szCs w:val="20"/>
              </w:rPr>
              <w:t>coloração uniformes, com polpa firme e intacta, devendo ser bem desenvolvida e madura, sem danos físicos e mecânicos</w:t>
            </w:r>
            <w:proofErr w:type="gramEnd"/>
            <w:r w:rsidRPr="00716865">
              <w:rPr>
                <w:rFonts w:ascii="Calibri" w:eastAsia="Calibri" w:hAnsi="Calibri" w:cs="Calibri"/>
                <w:sz w:val="20"/>
                <w:szCs w:val="20"/>
              </w:rPr>
              <w:t>, Sem danificação do manuseio e transporte, acondicionada em embalagem apropriada.</w:t>
            </w:r>
          </w:p>
        </w:tc>
        <w:tc>
          <w:tcPr>
            <w:tcW w:w="741" w:type="dxa"/>
            <w:tcBorders>
              <w:bottom w:val="single" w:sz="4" w:space="0" w:color="auto"/>
            </w:tcBorders>
            <w:noWrap/>
            <w:hideMark/>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KG</w:t>
            </w:r>
          </w:p>
        </w:tc>
        <w:tc>
          <w:tcPr>
            <w:tcW w:w="1273" w:type="dxa"/>
            <w:tcBorders>
              <w:bottom w:val="single" w:sz="4" w:space="0" w:color="auto"/>
            </w:tcBorders>
            <w:noWrap/>
          </w:tcPr>
          <w:p w:rsidR="00716865" w:rsidRPr="00716865" w:rsidRDefault="00716865"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2.277,00 </w:t>
            </w:r>
          </w:p>
        </w:tc>
        <w:tc>
          <w:tcPr>
            <w:tcW w:w="946" w:type="dxa"/>
            <w:tcBorders>
              <w:bottom w:val="single" w:sz="4" w:space="0" w:color="auto"/>
            </w:tcBorders>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c>
          <w:tcPr>
            <w:tcW w:w="1401" w:type="dxa"/>
            <w:tcBorders>
              <w:bottom w:val="single" w:sz="4" w:space="0" w:color="auto"/>
            </w:tcBorders>
            <w:noWrap/>
          </w:tcPr>
          <w:p w:rsidR="00716865" w:rsidRPr="00716865" w:rsidRDefault="00716865" w:rsidP="00716865">
            <w:pPr>
              <w:tabs>
                <w:tab w:val="left" w:pos="426"/>
              </w:tabs>
              <w:spacing w:before="240" w:after="240" w:line="276" w:lineRule="auto"/>
              <w:ind w:right="-1"/>
              <w:rPr>
                <w:rFonts w:ascii="Calibri" w:eastAsia="Calibri" w:hAnsi="Calibri" w:cs="Calibri"/>
                <w:sz w:val="20"/>
                <w:szCs w:val="20"/>
              </w:rPr>
            </w:pPr>
          </w:p>
        </w:tc>
      </w:tr>
      <w:tr w:rsidR="00716865" w:rsidRPr="00716865" w:rsidTr="00716865">
        <w:trPr>
          <w:trHeight w:val="300"/>
        </w:trPr>
        <w:tc>
          <w:tcPr>
            <w:tcW w:w="1556" w:type="dxa"/>
            <w:gridSpan w:val="2"/>
            <w:tcBorders>
              <w:top w:val="single" w:sz="4" w:space="0" w:color="auto"/>
              <w:left w:val="single" w:sz="4" w:space="0" w:color="auto"/>
              <w:bottom w:val="single" w:sz="4" w:space="0" w:color="auto"/>
              <w:right w:val="nil"/>
            </w:tcBorders>
          </w:tcPr>
          <w:p w:rsidR="00716865" w:rsidRPr="00716865" w:rsidRDefault="00716865" w:rsidP="00716865">
            <w:pPr>
              <w:tabs>
                <w:tab w:val="left" w:pos="426"/>
              </w:tabs>
              <w:spacing w:before="240" w:after="240" w:line="276" w:lineRule="auto"/>
              <w:ind w:right="-1"/>
              <w:jc w:val="right"/>
              <w:rPr>
                <w:rFonts w:ascii="Calibri" w:eastAsia="Calibri" w:hAnsi="Calibri" w:cs="Calibri"/>
                <w:b/>
                <w:sz w:val="20"/>
                <w:szCs w:val="20"/>
                <w:highlight w:val="yellow"/>
              </w:rPr>
            </w:pPr>
          </w:p>
        </w:tc>
        <w:tc>
          <w:tcPr>
            <w:tcW w:w="4371" w:type="dxa"/>
            <w:gridSpan w:val="2"/>
            <w:tcBorders>
              <w:top w:val="single" w:sz="4" w:space="0" w:color="auto"/>
              <w:left w:val="single" w:sz="4" w:space="0" w:color="auto"/>
              <w:bottom w:val="single" w:sz="4" w:space="0" w:color="auto"/>
              <w:right w:val="nil"/>
            </w:tcBorders>
            <w:noWrap/>
            <w:hideMark/>
          </w:tcPr>
          <w:p w:rsidR="00716865" w:rsidRPr="00716865" w:rsidRDefault="00716865" w:rsidP="00716865">
            <w:pPr>
              <w:tabs>
                <w:tab w:val="left" w:pos="426"/>
              </w:tabs>
              <w:spacing w:before="240" w:after="240" w:line="276" w:lineRule="auto"/>
              <w:ind w:right="-1"/>
              <w:jc w:val="right"/>
              <w:rPr>
                <w:rFonts w:ascii="Calibri" w:eastAsia="Calibri" w:hAnsi="Calibri" w:cs="Calibri"/>
                <w:b/>
                <w:sz w:val="20"/>
                <w:szCs w:val="20"/>
              </w:rPr>
            </w:pPr>
            <w:r w:rsidRPr="00716865">
              <w:rPr>
                <w:rFonts w:ascii="Calibri" w:eastAsia="Calibri" w:hAnsi="Calibri" w:cs="Calibri"/>
                <w:b/>
                <w:sz w:val="20"/>
                <w:szCs w:val="20"/>
              </w:rPr>
              <w:t>VALOR TOTAL DO LOTE:</w:t>
            </w:r>
          </w:p>
        </w:tc>
        <w:tc>
          <w:tcPr>
            <w:tcW w:w="4361" w:type="dxa"/>
            <w:gridSpan w:val="4"/>
            <w:tcBorders>
              <w:top w:val="single" w:sz="4" w:space="0" w:color="auto"/>
              <w:left w:val="nil"/>
              <w:bottom w:val="single" w:sz="4" w:space="0" w:color="auto"/>
              <w:right w:val="single" w:sz="4" w:space="0" w:color="auto"/>
            </w:tcBorders>
            <w:noWrap/>
            <w:hideMark/>
          </w:tcPr>
          <w:p w:rsidR="00716865" w:rsidRPr="00716865" w:rsidRDefault="00716865" w:rsidP="00716865">
            <w:pPr>
              <w:tabs>
                <w:tab w:val="left" w:pos="426"/>
              </w:tabs>
              <w:spacing w:before="240" w:after="240" w:line="276" w:lineRule="auto"/>
              <w:ind w:right="-1"/>
              <w:rPr>
                <w:rFonts w:ascii="Calibri" w:eastAsia="Calibri" w:hAnsi="Calibri" w:cs="Calibri"/>
                <w:b/>
                <w:sz w:val="20"/>
                <w:szCs w:val="20"/>
              </w:rPr>
            </w:pPr>
          </w:p>
        </w:tc>
      </w:tr>
    </w:tbl>
    <w:p w:rsidR="00CB1674" w:rsidRDefault="00CB1674">
      <w:pPr>
        <w:pStyle w:val="Normal1"/>
        <w:spacing w:before="240" w:after="240"/>
        <w:ind w:right="142" w:hanging="2"/>
        <w:jc w:val="center"/>
        <w:rPr>
          <w:rFonts w:ascii="Calibri" w:eastAsia="Calibri" w:hAnsi="Calibri" w:cs="Calibri"/>
          <w:color w:val="FF0000"/>
          <w:sz w:val="20"/>
          <w:szCs w:val="20"/>
          <w:highlight w:val="white"/>
        </w:rPr>
      </w:pPr>
    </w:p>
    <w:p w:rsidR="00CB1674" w:rsidRDefault="00CB1674">
      <w:pPr>
        <w:spacing w:line="276" w:lineRule="auto"/>
        <w:ind w:right="142"/>
        <w:rPr>
          <w:rFonts w:ascii="Calibri" w:hAnsi="Calibri" w:cs="Calibri"/>
          <w:sz w:val="20"/>
          <w:szCs w:val="20"/>
        </w:rPr>
      </w:pPr>
    </w:p>
    <w:p w:rsidR="00CB1674" w:rsidRDefault="00747D53">
      <w:pPr>
        <w:spacing w:line="276" w:lineRule="auto"/>
        <w:ind w:left="6" w:hanging="6"/>
        <w:rPr>
          <w:rFonts w:ascii="Calibri" w:hAnsi="Calibri" w:cs="Calibri"/>
          <w:sz w:val="20"/>
          <w:szCs w:val="20"/>
        </w:rPr>
      </w:pPr>
      <w:r>
        <w:rPr>
          <w:rFonts w:ascii="Calibri" w:hAnsi="Calibri" w:cs="Calibri"/>
          <w:sz w:val="20"/>
          <w:szCs w:val="20"/>
        </w:rPr>
        <w:t>VALOR GLOBAL DA PROPOSTA: R$ ___________</w:t>
      </w:r>
      <w:proofErr w:type="gramStart"/>
      <w:r>
        <w:rPr>
          <w:rFonts w:ascii="Calibri" w:hAnsi="Calibri" w:cs="Calibri"/>
          <w:sz w:val="20"/>
          <w:szCs w:val="20"/>
        </w:rPr>
        <w:t xml:space="preserve">  </w:t>
      </w:r>
      <w:proofErr w:type="gramEnd"/>
      <w:r>
        <w:rPr>
          <w:rFonts w:ascii="Calibri" w:hAnsi="Calibri" w:cs="Calibri"/>
          <w:sz w:val="20"/>
          <w:szCs w:val="20"/>
        </w:rPr>
        <w:t xml:space="preserve">(___________________________________). </w:t>
      </w:r>
    </w:p>
    <w:p w:rsidR="00CB1674" w:rsidRDefault="00747D53">
      <w:pPr>
        <w:spacing w:line="276" w:lineRule="auto"/>
        <w:ind w:left="6" w:hanging="6"/>
        <w:rPr>
          <w:rFonts w:ascii="Calibri" w:hAnsi="Calibri" w:cs="Calibri"/>
          <w:sz w:val="20"/>
          <w:szCs w:val="20"/>
        </w:rPr>
      </w:pPr>
      <w:r>
        <w:rPr>
          <w:rFonts w:ascii="Calibri" w:hAnsi="Calibri" w:cs="Calibri"/>
          <w:sz w:val="20"/>
          <w:szCs w:val="20"/>
        </w:rPr>
        <w:t xml:space="preserve">VALIDADE DA PROPOSTA: __________ (_____________________) dias, </w:t>
      </w:r>
      <w:r>
        <w:rPr>
          <w:rFonts w:ascii="Calibri" w:eastAsia="Calibri" w:hAnsi="Calibri" w:cs="Calibri"/>
          <w:color w:val="000000"/>
          <w:sz w:val="20"/>
          <w:szCs w:val="20"/>
        </w:rPr>
        <w:t>contados da data da sua apresentação.</w:t>
      </w:r>
    </w:p>
    <w:p w:rsidR="00CB1674" w:rsidRDefault="00CB1674">
      <w:pPr>
        <w:spacing w:line="276" w:lineRule="auto"/>
        <w:ind w:left="6" w:hanging="6"/>
        <w:rPr>
          <w:rFonts w:ascii="Calibri" w:hAnsi="Calibri" w:cs="Calibri"/>
          <w:sz w:val="20"/>
          <w:szCs w:val="20"/>
        </w:rPr>
      </w:pPr>
    </w:p>
    <w:p w:rsidR="00CB1674" w:rsidRDefault="00747D53">
      <w:pPr>
        <w:spacing w:line="276" w:lineRule="auto"/>
        <w:ind w:left="6" w:hanging="6"/>
        <w:rPr>
          <w:rFonts w:ascii="Calibri" w:hAnsi="Calibri" w:cs="Calibri"/>
          <w:sz w:val="20"/>
          <w:szCs w:val="20"/>
        </w:rPr>
      </w:pPr>
      <w:r>
        <w:rPr>
          <w:rFonts w:ascii="Calibri" w:hAnsi="Calibri" w:cs="Calibri"/>
          <w:sz w:val="20"/>
          <w:szCs w:val="20"/>
        </w:rPr>
        <w:t xml:space="preserve">DECLARAMOS QUE ESTAMOS DE ACORDO COM TODAS AS CONDIÇÕES ESTABELECIDAS NO TERMO DE REFERÊNCIA E SEUS ANEXOS. </w:t>
      </w:r>
    </w:p>
    <w:p w:rsidR="00CB1674" w:rsidRDefault="00CB1674">
      <w:pPr>
        <w:spacing w:line="276" w:lineRule="auto"/>
        <w:ind w:right="142"/>
        <w:rPr>
          <w:rFonts w:ascii="Calibri" w:hAnsi="Calibri" w:cs="Calibri"/>
          <w:sz w:val="20"/>
          <w:szCs w:val="20"/>
        </w:rPr>
      </w:pPr>
    </w:p>
    <w:p w:rsidR="00CB1674" w:rsidRDefault="002212F4">
      <w:pPr>
        <w:spacing w:line="276" w:lineRule="auto"/>
        <w:ind w:right="-285"/>
        <w:rPr>
          <w:rFonts w:ascii="Calibri" w:hAnsi="Calibri" w:cs="Calibri"/>
          <w:bCs/>
          <w:kern w:val="2"/>
          <w:sz w:val="20"/>
          <w:szCs w:val="20"/>
        </w:rPr>
      </w:pPr>
      <w:r w:rsidRPr="002212F4">
        <w:rPr>
          <w:rFonts w:ascii="Calibri" w:hAnsi="Calibri" w:cs="Calibri"/>
          <w:bCs/>
          <w:kern w:val="2"/>
          <w:sz w:val="20"/>
          <w:szCs w:val="20"/>
        </w:rPr>
        <w:t>Recife</w:t>
      </w:r>
      <w:r w:rsidR="00747D53" w:rsidRPr="002212F4">
        <w:rPr>
          <w:rFonts w:ascii="Calibri" w:hAnsi="Calibri" w:cs="Calibri"/>
          <w:bCs/>
          <w:kern w:val="2"/>
          <w:sz w:val="20"/>
          <w:szCs w:val="20"/>
        </w:rPr>
        <w:t>,</w:t>
      </w:r>
      <w:r w:rsidR="00747D53">
        <w:rPr>
          <w:rFonts w:ascii="Calibri" w:hAnsi="Calibri" w:cs="Calibri"/>
          <w:bCs/>
          <w:kern w:val="2"/>
          <w:sz w:val="20"/>
          <w:szCs w:val="20"/>
        </w:rPr>
        <w:t xml:space="preserve"> _______ de ___________ </w:t>
      </w:r>
      <w:proofErr w:type="spellStart"/>
      <w:r w:rsidR="00747D53">
        <w:rPr>
          <w:rFonts w:ascii="Calibri" w:hAnsi="Calibri" w:cs="Calibri"/>
          <w:bCs/>
          <w:kern w:val="2"/>
          <w:sz w:val="20"/>
          <w:szCs w:val="20"/>
        </w:rPr>
        <w:t>de</w:t>
      </w:r>
      <w:proofErr w:type="spellEnd"/>
      <w:r w:rsidR="00747D53">
        <w:rPr>
          <w:rFonts w:ascii="Calibri" w:hAnsi="Calibri" w:cs="Calibri"/>
          <w:bCs/>
          <w:kern w:val="2"/>
          <w:sz w:val="20"/>
          <w:szCs w:val="20"/>
        </w:rPr>
        <w:t xml:space="preserve"> </w:t>
      </w:r>
      <w:proofErr w:type="gramStart"/>
      <w:r w:rsidR="00747D53">
        <w:rPr>
          <w:rFonts w:ascii="Calibri" w:hAnsi="Calibri" w:cs="Calibri"/>
          <w:bCs/>
          <w:kern w:val="2"/>
          <w:sz w:val="20"/>
          <w:szCs w:val="20"/>
        </w:rPr>
        <w:t>202</w:t>
      </w:r>
      <w:r>
        <w:rPr>
          <w:rFonts w:ascii="Calibri" w:hAnsi="Calibri" w:cs="Calibri"/>
          <w:bCs/>
          <w:kern w:val="2"/>
          <w:sz w:val="20"/>
          <w:szCs w:val="20"/>
        </w:rPr>
        <w:t>5</w:t>
      </w:r>
      <w:proofErr w:type="gramEnd"/>
    </w:p>
    <w:p w:rsidR="002212F4" w:rsidRDefault="002212F4">
      <w:pPr>
        <w:ind w:right="-284"/>
        <w:jc w:val="center"/>
        <w:rPr>
          <w:rFonts w:ascii="Calibri" w:hAnsi="Calibri" w:cs="Calibri"/>
          <w:bCs/>
          <w:kern w:val="2"/>
          <w:sz w:val="20"/>
          <w:szCs w:val="20"/>
        </w:rPr>
      </w:pPr>
    </w:p>
    <w:p w:rsidR="002212F4" w:rsidRDefault="002212F4">
      <w:pPr>
        <w:ind w:right="-284"/>
        <w:jc w:val="center"/>
        <w:rPr>
          <w:rFonts w:ascii="Calibri" w:hAnsi="Calibri" w:cs="Calibri"/>
          <w:bCs/>
          <w:kern w:val="2"/>
          <w:sz w:val="20"/>
          <w:szCs w:val="20"/>
        </w:rPr>
      </w:pPr>
    </w:p>
    <w:p w:rsidR="00CB1674" w:rsidRDefault="00747D53">
      <w:pPr>
        <w:ind w:right="-284"/>
        <w:jc w:val="center"/>
        <w:rPr>
          <w:rFonts w:ascii="Calibri" w:hAnsi="Calibri" w:cs="Calibri"/>
          <w:bCs/>
          <w:kern w:val="2"/>
          <w:sz w:val="20"/>
          <w:szCs w:val="20"/>
        </w:rPr>
      </w:pPr>
      <w:r>
        <w:rPr>
          <w:rFonts w:ascii="Calibri" w:hAnsi="Calibri" w:cs="Calibri"/>
          <w:bCs/>
          <w:kern w:val="2"/>
          <w:sz w:val="20"/>
          <w:szCs w:val="20"/>
        </w:rPr>
        <w:t>Nome</w:t>
      </w:r>
    </w:p>
    <w:p w:rsidR="00CB1674" w:rsidRDefault="00747D53">
      <w:pPr>
        <w:ind w:right="-284"/>
        <w:jc w:val="center"/>
        <w:rPr>
          <w:rFonts w:ascii="Calibri" w:hAnsi="Calibri" w:cs="Calibri"/>
          <w:bCs/>
          <w:kern w:val="2"/>
          <w:sz w:val="20"/>
          <w:szCs w:val="20"/>
        </w:rPr>
      </w:pPr>
      <w:r>
        <w:rPr>
          <w:rFonts w:ascii="Calibri" w:hAnsi="Calibri" w:cs="Calibri"/>
          <w:bCs/>
          <w:kern w:val="2"/>
          <w:sz w:val="20"/>
          <w:szCs w:val="20"/>
        </w:rPr>
        <w:t>Assinatura</w:t>
      </w:r>
    </w:p>
    <w:p w:rsidR="00CB1674" w:rsidRDefault="00747D53">
      <w:pPr>
        <w:ind w:right="-284"/>
        <w:jc w:val="center"/>
        <w:rPr>
          <w:rFonts w:ascii="Calibri" w:hAnsi="Calibri" w:cs="Calibri"/>
          <w:bCs/>
          <w:kern w:val="2"/>
          <w:sz w:val="20"/>
          <w:szCs w:val="20"/>
        </w:rPr>
      </w:pPr>
      <w:r>
        <w:rPr>
          <w:rFonts w:ascii="Calibri" w:hAnsi="Calibri" w:cs="Calibri"/>
          <w:bCs/>
          <w:kern w:val="2"/>
          <w:sz w:val="20"/>
          <w:szCs w:val="20"/>
        </w:rPr>
        <w:t>Cargo</w:t>
      </w:r>
    </w:p>
    <w:p w:rsidR="00CB1674" w:rsidRDefault="00CB1674">
      <w:pPr>
        <w:spacing w:line="276" w:lineRule="auto"/>
        <w:rPr>
          <w:rFonts w:ascii="Calibri" w:eastAsia="Calibri" w:hAnsi="Calibri" w:cs="Calibri"/>
          <w:sz w:val="22"/>
          <w:szCs w:val="22"/>
        </w:rPr>
      </w:pPr>
    </w:p>
    <w:p w:rsidR="00015AA4" w:rsidRDefault="00015AA4">
      <w:pPr>
        <w:rPr>
          <w:rFonts w:ascii="Calibri" w:hAnsi="Calibri" w:cs="Calibri"/>
          <w:b/>
          <w:color w:val="0070C0"/>
          <w:sz w:val="20"/>
          <w:szCs w:val="20"/>
        </w:rPr>
      </w:pPr>
      <w:r>
        <w:rPr>
          <w:rFonts w:ascii="Calibri" w:hAnsi="Calibri" w:cs="Calibri"/>
          <w:b/>
          <w:color w:val="0070C0"/>
          <w:sz w:val="20"/>
          <w:szCs w:val="20"/>
        </w:rPr>
        <w:br w:type="page"/>
      </w:r>
    </w:p>
    <w:p w:rsidR="00CB1674" w:rsidRPr="002212F4" w:rsidRDefault="00747D53">
      <w:pPr>
        <w:spacing w:line="276" w:lineRule="auto"/>
        <w:jc w:val="center"/>
        <w:rPr>
          <w:rFonts w:ascii="Calibri" w:hAnsi="Calibri" w:cs="Calibri"/>
          <w:b/>
          <w:sz w:val="20"/>
          <w:szCs w:val="20"/>
        </w:rPr>
      </w:pPr>
      <w:r w:rsidRPr="002212F4">
        <w:rPr>
          <w:rFonts w:ascii="Calibri" w:hAnsi="Calibri" w:cs="Calibri"/>
          <w:b/>
          <w:sz w:val="20"/>
          <w:szCs w:val="20"/>
        </w:rPr>
        <w:lastRenderedPageBreak/>
        <w:t>ANEXO B</w:t>
      </w:r>
    </w:p>
    <w:p w:rsidR="00CB1674" w:rsidRPr="002212F4" w:rsidRDefault="00747D53">
      <w:pPr>
        <w:tabs>
          <w:tab w:val="left" w:pos="1011"/>
          <w:tab w:val="center" w:pos="4252"/>
          <w:tab w:val="center" w:pos="4270"/>
          <w:tab w:val="right" w:pos="8504"/>
          <w:tab w:val="right" w:pos="8522"/>
        </w:tabs>
        <w:spacing w:line="276" w:lineRule="auto"/>
        <w:ind w:left="18"/>
        <w:jc w:val="center"/>
        <w:rPr>
          <w:rFonts w:ascii="Calibri" w:eastAsia="Calibri" w:hAnsi="Calibri" w:cs="Calibri"/>
          <w:b/>
          <w:sz w:val="20"/>
          <w:szCs w:val="20"/>
        </w:rPr>
      </w:pPr>
      <w:r w:rsidRPr="002212F4">
        <w:rPr>
          <w:rFonts w:ascii="Calibri" w:eastAsia="Calibri" w:hAnsi="Calibri" w:cs="Calibri"/>
          <w:b/>
          <w:sz w:val="20"/>
          <w:szCs w:val="20"/>
        </w:rPr>
        <w:t>MINUTA DE ORDEM DE FORNECIMENTO</w:t>
      </w:r>
    </w:p>
    <w:p w:rsidR="00CB1674" w:rsidRPr="002212F4" w:rsidRDefault="00CB1674">
      <w:pPr>
        <w:tabs>
          <w:tab w:val="left" w:pos="1011"/>
          <w:tab w:val="center" w:pos="4252"/>
          <w:tab w:val="center" w:pos="4270"/>
          <w:tab w:val="right" w:pos="8504"/>
          <w:tab w:val="right" w:pos="8522"/>
        </w:tabs>
        <w:spacing w:line="276" w:lineRule="auto"/>
        <w:ind w:left="18"/>
        <w:jc w:val="center"/>
        <w:rPr>
          <w:rFonts w:ascii="Calibri" w:eastAsia="Calibri" w:hAnsi="Calibri" w:cs="Calibri"/>
          <w:sz w:val="20"/>
          <w:szCs w:val="20"/>
        </w:rPr>
      </w:pPr>
    </w:p>
    <w:p w:rsidR="00CB1674" w:rsidRPr="002212F4" w:rsidRDefault="00CB1674">
      <w:pPr>
        <w:tabs>
          <w:tab w:val="left" w:pos="1011"/>
          <w:tab w:val="center" w:pos="4252"/>
          <w:tab w:val="center" w:pos="4270"/>
          <w:tab w:val="right" w:pos="8504"/>
          <w:tab w:val="right" w:pos="8522"/>
        </w:tabs>
        <w:spacing w:line="276" w:lineRule="auto"/>
        <w:ind w:left="18"/>
        <w:jc w:val="center"/>
        <w:rPr>
          <w:rFonts w:ascii="Calibri" w:eastAsia="Calibri" w:hAnsi="Calibri" w:cs="Calibri"/>
          <w:sz w:val="20"/>
          <w:szCs w:val="20"/>
        </w:rPr>
      </w:pPr>
    </w:p>
    <w:p w:rsidR="00CB1674" w:rsidRPr="002212F4" w:rsidRDefault="00CB1674">
      <w:pPr>
        <w:tabs>
          <w:tab w:val="left" w:pos="1011"/>
          <w:tab w:val="center" w:pos="4252"/>
          <w:tab w:val="center" w:pos="4270"/>
          <w:tab w:val="right" w:pos="8504"/>
          <w:tab w:val="right" w:pos="8522"/>
        </w:tabs>
        <w:spacing w:line="276" w:lineRule="auto"/>
        <w:ind w:left="18"/>
        <w:jc w:val="center"/>
        <w:rPr>
          <w:rFonts w:ascii="Calibri" w:eastAsia="Calibri" w:hAnsi="Calibri" w:cs="Calibri"/>
          <w:sz w:val="20"/>
          <w:szCs w:val="20"/>
        </w:rPr>
      </w:pPr>
    </w:p>
    <w:p w:rsidR="00CB1674" w:rsidRPr="002212F4" w:rsidRDefault="00747D53">
      <w:pPr>
        <w:spacing w:before="57" w:line="276" w:lineRule="auto"/>
        <w:ind w:left="27"/>
        <w:jc w:val="both"/>
        <w:rPr>
          <w:rFonts w:ascii="Calibri" w:eastAsia="Calibri" w:hAnsi="Calibri" w:cs="Calibri"/>
          <w:b/>
          <w:sz w:val="20"/>
          <w:szCs w:val="20"/>
        </w:rPr>
      </w:pPr>
      <w:r w:rsidRPr="002212F4">
        <w:rPr>
          <w:rFonts w:ascii="Calibri" w:eastAsia="Calibri" w:hAnsi="Calibri" w:cs="Calibri"/>
          <w:b/>
          <w:sz w:val="20"/>
          <w:szCs w:val="20"/>
        </w:rPr>
        <w:t>Referente à NOTA DE EMPENHO n° _________</w:t>
      </w:r>
    </w:p>
    <w:p w:rsidR="00CB1674" w:rsidRPr="002212F4" w:rsidRDefault="00CB1674">
      <w:pPr>
        <w:spacing w:before="57" w:line="276" w:lineRule="auto"/>
        <w:ind w:left="27"/>
        <w:jc w:val="both"/>
        <w:rPr>
          <w:rFonts w:ascii="Calibri" w:eastAsia="Calibri" w:hAnsi="Calibri" w:cs="Calibri"/>
          <w:sz w:val="20"/>
          <w:szCs w:val="20"/>
        </w:rPr>
      </w:pPr>
    </w:p>
    <w:p w:rsidR="00CB1674" w:rsidRPr="002212F4" w:rsidRDefault="00747D53">
      <w:pPr>
        <w:spacing w:before="57" w:line="276" w:lineRule="auto"/>
        <w:ind w:left="27"/>
        <w:jc w:val="both"/>
        <w:rPr>
          <w:rFonts w:ascii="Calibri" w:eastAsia="Calibri" w:hAnsi="Calibri" w:cs="Calibri"/>
          <w:b/>
          <w:sz w:val="20"/>
          <w:szCs w:val="20"/>
        </w:rPr>
      </w:pPr>
      <w:r w:rsidRPr="002212F4">
        <w:rPr>
          <w:rFonts w:ascii="Calibri" w:eastAsia="Calibri" w:hAnsi="Calibri" w:cs="Calibri"/>
          <w:b/>
          <w:sz w:val="20"/>
          <w:szCs w:val="20"/>
        </w:rPr>
        <w:t>OBJETO:</w:t>
      </w:r>
    </w:p>
    <w:tbl>
      <w:tblPr>
        <w:tblW w:w="9426" w:type="dxa"/>
        <w:tblLook w:val="0400" w:firstRow="0" w:lastRow="0" w:firstColumn="0" w:lastColumn="0" w:noHBand="0" w:noVBand="1"/>
      </w:tblPr>
      <w:tblGrid>
        <w:gridCol w:w="951"/>
        <w:gridCol w:w="3298"/>
        <w:gridCol w:w="1918"/>
        <w:gridCol w:w="3259"/>
      </w:tblGrid>
      <w:tr w:rsidR="002212F4" w:rsidRPr="002212F4" w:rsidTr="0074156A">
        <w:trPr>
          <w:trHeight w:val="701"/>
        </w:trPr>
        <w:tc>
          <w:tcPr>
            <w:tcW w:w="951"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CB1674" w:rsidRPr="002212F4" w:rsidRDefault="00747D53">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Item</w:t>
            </w:r>
          </w:p>
        </w:tc>
        <w:tc>
          <w:tcPr>
            <w:tcW w:w="3298"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CB1674" w:rsidRPr="002212F4" w:rsidRDefault="00747D53">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Material</w:t>
            </w:r>
          </w:p>
        </w:tc>
        <w:tc>
          <w:tcPr>
            <w:tcW w:w="1918" w:type="dxa"/>
            <w:tcBorders>
              <w:top w:val="single" w:sz="4" w:space="0" w:color="000000"/>
              <w:bottom w:val="single" w:sz="4" w:space="0" w:color="000000"/>
              <w:right w:val="single" w:sz="4" w:space="0" w:color="000000"/>
            </w:tcBorders>
            <w:shd w:val="clear" w:color="auto" w:fill="D5DCE4"/>
            <w:vAlign w:val="center"/>
          </w:tcPr>
          <w:p w:rsidR="00CB1674" w:rsidRPr="002212F4" w:rsidRDefault="00747D53">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CÓDIGO DO E-FISCO</w:t>
            </w:r>
          </w:p>
        </w:tc>
        <w:tc>
          <w:tcPr>
            <w:tcW w:w="3259"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CB1674" w:rsidRPr="002212F4" w:rsidRDefault="00747D53">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Quantidade</w:t>
            </w:r>
          </w:p>
          <w:p w:rsidR="00CB1674" w:rsidRPr="002212F4" w:rsidRDefault="00747D53">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(Unidade de Fornecimento)</w:t>
            </w:r>
          </w:p>
        </w:tc>
      </w:tr>
      <w:tr w:rsidR="002212F4" w:rsidRPr="002212F4" w:rsidTr="00185A75">
        <w:trPr>
          <w:trHeight w:val="556"/>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01</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MAMÃO - Formosa, ótima qualidade, livre de sujidades, parasitas e larvas, tamanho e </w:t>
            </w:r>
            <w:proofErr w:type="gramStart"/>
            <w:r w:rsidRPr="002212F4">
              <w:rPr>
                <w:rFonts w:ascii="Calibri" w:eastAsia="Calibri" w:hAnsi="Calibri" w:cs="Calibri"/>
                <w:sz w:val="20"/>
                <w:szCs w:val="20"/>
              </w:rPr>
              <w:t>coloração uniformes, bem desenvolvido e maduro, com polpa firme e intacta, sem danos físicos e mecânicos oriundos de manuseio e transporte, acondicionado</w:t>
            </w:r>
            <w:proofErr w:type="gramEnd"/>
            <w:r w:rsidRPr="002212F4">
              <w:rPr>
                <w:rFonts w:ascii="Calibri" w:eastAsia="Calibri" w:hAnsi="Calibri" w:cs="Calibri"/>
                <w:sz w:val="20"/>
                <w:szCs w:val="20"/>
              </w:rPr>
              <w:t xml:space="preserve"> bem </w:t>
            </w:r>
            <w:proofErr w:type="spellStart"/>
            <w:r w:rsidRPr="002212F4">
              <w:rPr>
                <w:rFonts w:ascii="Calibri" w:eastAsia="Calibri" w:hAnsi="Calibri" w:cs="Calibri"/>
                <w:sz w:val="20"/>
                <w:szCs w:val="20"/>
              </w:rPr>
              <w:t>aixa</w:t>
            </w:r>
            <w:proofErr w:type="spellEnd"/>
            <w:r w:rsidRPr="002212F4">
              <w:rPr>
                <w:rFonts w:ascii="Calibri" w:eastAsia="Calibri" w:hAnsi="Calibri" w:cs="Calibri"/>
                <w:sz w:val="20"/>
                <w:szCs w:val="20"/>
              </w:rPr>
              <w:t xml:space="preserve"> de madeira.</w:t>
            </w:r>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150347-2</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2.231,00 Kg</w:t>
            </w:r>
          </w:p>
        </w:tc>
      </w:tr>
      <w:tr w:rsidR="002212F4" w:rsidRPr="002212F4" w:rsidTr="00185A75">
        <w:trPr>
          <w:trHeight w:val="283"/>
        </w:trPr>
        <w:tc>
          <w:tcPr>
            <w:tcW w:w="951" w:type="dxa"/>
            <w:tcBorders>
              <w:left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02</w:t>
            </w:r>
          </w:p>
        </w:tc>
        <w:tc>
          <w:tcPr>
            <w:tcW w:w="3298" w:type="dxa"/>
            <w:tcBorders>
              <w:left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ACELGA - </w:t>
            </w:r>
            <w:proofErr w:type="gramStart"/>
            <w:r w:rsidRPr="002212F4">
              <w:rPr>
                <w:rFonts w:ascii="Calibri" w:eastAsia="Calibri" w:hAnsi="Calibri" w:cs="Calibri"/>
                <w:sz w:val="20"/>
                <w:szCs w:val="20"/>
              </w:rPr>
              <w:t>Fresca, extra, tamanho e conformação uniformes, devendo ser bem desenvolvida, firme e compacta, isenta</w:t>
            </w:r>
            <w:proofErr w:type="gramEnd"/>
            <w:r w:rsidRPr="002212F4">
              <w:rPr>
                <w:rFonts w:ascii="Calibri" w:eastAsia="Calibri" w:hAnsi="Calibri" w:cs="Calibri"/>
                <w:sz w:val="20"/>
                <w:szCs w:val="20"/>
              </w:rPr>
              <w:t xml:space="preserve"> de enfermidades, isenta de anormalidades, livre de resíduos de fertilizantes livre de agrotóxico, sem danos físicos e mecânicos, acondicionada em embalagem apropriada, pesado em quilograma.</w:t>
            </w:r>
          </w:p>
        </w:tc>
        <w:tc>
          <w:tcPr>
            <w:tcW w:w="1918" w:type="dxa"/>
            <w:tcBorders>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153411-4</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      179,00 kg</w:t>
            </w:r>
          </w:p>
        </w:tc>
      </w:tr>
      <w:tr w:rsidR="002212F4" w:rsidRPr="002212F4" w:rsidTr="00185A75">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03</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CENOURA - Vermelha, De primeira, sem rama, fresca, compacta e firme, Sem lesões de origem sem rachaduras, Sem danos físicos e mecânicos, Devendo ser bem desenvolvidas, Acondicionada em caixa de madeira, Pesando aproximadamente por quilo.</w:t>
            </w:r>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150179-8</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47,00 kg</w:t>
            </w:r>
          </w:p>
        </w:tc>
      </w:tr>
      <w:tr w:rsidR="002212F4" w:rsidRPr="002212F4" w:rsidTr="00185A75">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04</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proofErr w:type="gramStart"/>
            <w:r w:rsidRPr="002212F4">
              <w:rPr>
                <w:rFonts w:ascii="Calibri" w:eastAsia="Calibri" w:hAnsi="Calibri" w:cs="Calibri"/>
                <w:sz w:val="20"/>
                <w:szCs w:val="20"/>
              </w:rPr>
              <w:t>COCO SECO</w:t>
            </w:r>
            <w:proofErr w:type="gramEnd"/>
            <w:r w:rsidRPr="002212F4">
              <w:rPr>
                <w:rFonts w:ascii="Calibri" w:eastAsia="Calibri" w:hAnsi="Calibri" w:cs="Calibri"/>
                <w:sz w:val="20"/>
                <w:szCs w:val="20"/>
              </w:rPr>
              <w:t xml:space="preserve"> - GRANDE</w:t>
            </w:r>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150291-3</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132,00 Unidade</w:t>
            </w:r>
          </w:p>
        </w:tc>
      </w:tr>
      <w:tr w:rsidR="002212F4" w:rsidRPr="002212F4" w:rsidTr="00185A75">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05</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COUVE - Tipo folha, fresca, com folhas intactas, de primeira, ótima qualidade, tamanho e coloração uniformes, devendo ser bem </w:t>
            </w:r>
            <w:r w:rsidRPr="002212F4">
              <w:rPr>
                <w:rFonts w:ascii="Calibri" w:eastAsia="Calibri" w:hAnsi="Calibri" w:cs="Calibri"/>
                <w:sz w:val="20"/>
                <w:szCs w:val="20"/>
              </w:rPr>
              <w:lastRenderedPageBreak/>
              <w:t xml:space="preserve">desenvolvida, firme e intacta, isenta de enfermidades, material terroso e umidade externa anormal, livre de resíduos de fertilizantes, sujidades, sem parasitas e larvas, sem danos físicos e mecânicos </w:t>
            </w:r>
            <w:proofErr w:type="gramStart"/>
            <w:r w:rsidRPr="002212F4">
              <w:rPr>
                <w:rFonts w:ascii="Calibri" w:eastAsia="Calibri" w:hAnsi="Calibri" w:cs="Calibri"/>
                <w:sz w:val="20"/>
                <w:szCs w:val="20"/>
              </w:rPr>
              <w:t>oriundos de manuseio e transporte, acondicionada de modo apropriado, em maços de 1 kg cada</w:t>
            </w:r>
            <w:proofErr w:type="gramEnd"/>
            <w:r w:rsidRPr="002212F4">
              <w:rPr>
                <w:rFonts w:ascii="Calibri" w:eastAsia="Calibri" w:hAnsi="Calibri" w:cs="Calibri"/>
                <w:sz w:val="20"/>
                <w:szCs w:val="20"/>
              </w:rPr>
              <w:t>.</w:t>
            </w:r>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lastRenderedPageBreak/>
              <w:t>367457-6</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 278,00 Maço</w:t>
            </w:r>
          </w:p>
        </w:tc>
      </w:tr>
      <w:tr w:rsidR="002212F4" w:rsidRPr="002212F4" w:rsidTr="00185A75">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lastRenderedPageBreak/>
              <w:t>06</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JILÓ - De ótima qualidade, tamanho e coloração uniformes, livre de enfermidades, material terroso e umidade externa anormal, sem danos físicos e mecânicos, oriundos do manuseio e transporte, acondicionado em caixa de madeira (495x355x220)</w:t>
            </w:r>
            <w:proofErr w:type="spellStart"/>
            <w:r w:rsidRPr="002212F4">
              <w:rPr>
                <w:rFonts w:ascii="Calibri" w:eastAsia="Calibri" w:hAnsi="Calibri" w:cs="Calibri"/>
                <w:sz w:val="20"/>
                <w:szCs w:val="20"/>
              </w:rPr>
              <w:t>mm.</w:t>
            </w:r>
            <w:proofErr w:type="spellEnd"/>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90347-7</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40,00 Kg</w:t>
            </w:r>
          </w:p>
        </w:tc>
      </w:tr>
      <w:tr w:rsidR="002212F4" w:rsidRPr="002212F4" w:rsidTr="00185A75">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07</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MELANCIA - Redonda, graúda, de primeira, livre de sujidades, parasitas e larvas, tamanho e </w:t>
            </w:r>
            <w:proofErr w:type="gramStart"/>
            <w:r w:rsidRPr="002212F4">
              <w:rPr>
                <w:rFonts w:ascii="Calibri" w:eastAsia="Calibri" w:hAnsi="Calibri" w:cs="Calibri"/>
                <w:sz w:val="20"/>
                <w:szCs w:val="20"/>
              </w:rPr>
              <w:t>coloração uniformes, devendo ser bem desenvolvida e madura, com polpa firme e intacta, Acondicionada em a granel, pesando entre (6 a 10) kg cada unidade</w:t>
            </w:r>
            <w:proofErr w:type="gramEnd"/>
            <w:r w:rsidRPr="002212F4">
              <w:rPr>
                <w:rFonts w:ascii="Calibri" w:eastAsia="Calibri" w:hAnsi="Calibri" w:cs="Calibri"/>
                <w:sz w:val="20"/>
                <w:szCs w:val="20"/>
              </w:rPr>
              <w:t>.</w:t>
            </w:r>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3721-4</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         73,00 Kg</w:t>
            </w:r>
          </w:p>
        </w:tc>
      </w:tr>
      <w:tr w:rsidR="002212F4" w:rsidRPr="002212F4" w:rsidTr="00185A75">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08</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MAXIXE - Verde, de boa qualidade, maduro, graúdo.</w:t>
            </w:r>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148524-5</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       33,00 Kg</w:t>
            </w:r>
          </w:p>
        </w:tc>
      </w:tr>
      <w:tr w:rsidR="002212F4" w:rsidRPr="002212F4" w:rsidTr="00185A75">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09</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MILHO VERDE - Em espigas de boa qualidade, tamanho grande e </w:t>
            </w:r>
            <w:proofErr w:type="gramStart"/>
            <w:r w:rsidRPr="002212F4">
              <w:rPr>
                <w:rFonts w:ascii="Calibri" w:eastAsia="Calibri" w:hAnsi="Calibri" w:cs="Calibri"/>
                <w:sz w:val="20"/>
                <w:szCs w:val="20"/>
              </w:rPr>
              <w:t>coloração uniformes</w:t>
            </w:r>
            <w:proofErr w:type="gramEnd"/>
            <w:r w:rsidRPr="002212F4">
              <w:rPr>
                <w:rFonts w:ascii="Calibri" w:eastAsia="Calibri" w:hAnsi="Calibri" w:cs="Calibri"/>
                <w:sz w:val="20"/>
                <w:szCs w:val="20"/>
              </w:rPr>
              <w:t>, isento de enfermidades material terroso e umidade externa anormal, acondicionado em embalagem plástica atóxica, pesando aproximadamente em peso adequado.</w:t>
            </w:r>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225639-8</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   2.251,00 Unidade</w:t>
            </w:r>
          </w:p>
        </w:tc>
      </w:tr>
      <w:tr w:rsidR="002212F4" w:rsidRPr="002212F4" w:rsidTr="00185A75">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10</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OVO DE CODORNA - Pigmentado, médio, peso 10, isento de sujidades, fungos e substâncias tóxicas, acondicionado em embalagem </w:t>
            </w:r>
            <w:r w:rsidRPr="002212F4">
              <w:rPr>
                <w:rFonts w:ascii="Calibri" w:eastAsia="Calibri" w:hAnsi="Calibri" w:cs="Calibri"/>
                <w:sz w:val="20"/>
                <w:szCs w:val="20"/>
              </w:rPr>
              <w:lastRenderedPageBreak/>
              <w:t>apropriada.</w:t>
            </w:r>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lastRenderedPageBreak/>
              <w:t>91010-4</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99,00 CX30</w:t>
            </w:r>
          </w:p>
        </w:tc>
      </w:tr>
      <w:tr w:rsidR="002212F4" w:rsidRPr="002212F4" w:rsidTr="00185A75">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lastRenderedPageBreak/>
              <w:t>11</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PEPINO - </w:t>
            </w:r>
            <w:proofErr w:type="gramStart"/>
            <w:r w:rsidRPr="002212F4">
              <w:rPr>
                <w:rFonts w:ascii="Calibri" w:eastAsia="Calibri" w:hAnsi="Calibri" w:cs="Calibri"/>
                <w:sz w:val="20"/>
                <w:szCs w:val="20"/>
              </w:rPr>
              <w:t>Comum, ótima</w:t>
            </w:r>
            <w:proofErr w:type="gramEnd"/>
            <w:r w:rsidRPr="002212F4">
              <w:rPr>
                <w:rFonts w:ascii="Calibri" w:eastAsia="Calibri" w:hAnsi="Calibri" w:cs="Calibri"/>
                <w:sz w:val="20"/>
                <w:szCs w:val="20"/>
              </w:rPr>
              <w:t xml:space="preserve"> qualidade, intacto e firme, tamanho e coloração uniformes, Sem danos físicos e mecânicos oriundos de manuseio e transporte, Acondicionado em caixa de madeira, Pesando aproximadamente por quilo.</w:t>
            </w:r>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154034-3</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   1.393,00 Kg</w:t>
            </w:r>
          </w:p>
        </w:tc>
      </w:tr>
      <w:tr w:rsidR="002212F4" w:rsidRPr="002212F4" w:rsidTr="00185A75">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12</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UVA - Verde, nacional, boa qualidade, tamanho e coloração uniformes e sem caroços, devendo ser bem desenvolvido e maduro, com polpa intacta e firme, sem danos físicos e mecânicos sem danificações aparentes, acondicionada em caixa em caixa de papelão, pesando aproximadamente por quilo.</w:t>
            </w:r>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159450-8</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         212,00 Kg</w:t>
            </w:r>
          </w:p>
        </w:tc>
      </w:tr>
      <w:tr w:rsidR="002212F4" w:rsidRPr="002212F4" w:rsidTr="00185A75">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13</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VAGEM - Macarrão, ótima qualidade, tamanho e coloração uniformes, livre de enfermidades, livre de sujidades, sem danos físicos e mecânicos sem danos físicos, acondicionada em caixote, pesando aproximadamente </w:t>
            </w:r>
            <w:proofErr w:type="gramStart"/>
            <w:r w:rsidRPr="002212F4">
              <w:rPr>
                <w:rFonts w:ascii="Calibri" w:eastAsia="Calibri" w:hAnsi="Calibri" w:cs="Calibri"/>
                <w:sz w:val="20"/>
                <w:szCs w:val="20"/>
              </w:rPr>
              <w:t>kg</w:t>
            </w:r>
            <w:proofErr w:type="gramEnd"/>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154039-4</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      212,00 Kg</w:t>
            </w:r>
          </w:p>
        </w:tc>
      </w:tr>
      <w:tr w:rsidR="002212F4" w:rsidRPr="002212F4" w:rsidTr="00185A75">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14</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MANGA - Tommy Atkins, de primeira, tamanho, cor e conformação uniformes, devendo ser bem desenvolvida e madura, com polpa intacta e firme, sem danos físicos e mecânicos oriundos do manuseio e transporte, </w:t>
            </w:r>
            <w:proofErr w:type="gramStart"/>
            <w:r w:rsidRPr="002212F4">
              <w:rPr>
                <w:rFonts w:ascii="Calibri" w:eastAsia="Calibri" w:hAnsi="Calibri" w:cs="Calibri"/>
                <w:sz w:val="20"/>
                <w:szCs w:val="20"/>
              </w:rPr>
              <w:t>acondicionada em caixa de madeira de (410x290x170) mm, com 15 unidades, pesando aproximadamente 7,70 kg.</w:t>
            </w:r>
            <w:proofErr w:type="gramEnd"/>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3748-6</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      1.070,00 Kg</w:t>
            </w:r>
          </w:p>
        </w:tc>
      </w:tr>
      <w:tr w:rsidR="002212F4" w:rsidRPr="002212F4" w:rsidTr="00185A75">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15</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LARANJA - </w:t>
            </w:r>
            <w:proofErr w:type="spellStart"/>
            <w:r w:rsidRPr="002212F4">
              <w:rPr>
                <w:rFonts w:ascii="Calibri" w:eastAsia="Calibri" w:hAnsi="Calibri" w:cs="Calibri"/>
                <w:sz w:val="20"/>
                <w:szCs w:val="20"/>
              </w:rPr>
              <w:t>Pêra</w:t>
            </w:r>
            <w:proofErr w:type="spellEnd"/>
            <w:r w:rsidRPr="002212F4">
              <w:rPr>
                <w:rFonts w:ascii="Calibri" w:eastAsia="Calibri" w:hAnsi="Calibri" w:cs="Calibri"/>
                <w:sz w:val="20"/>
                <w:szCs w:val="20"/>
              </w:rPr>
              <w:t xml:space="preserve">, cor amarela esverdeada, de primeira, livre de resíduos de fertilizantes sabor e cheiro cítricos, </w:t>
            </w:r>
            <w:proofErr w:type="gramStart"/>
            <w:r w:rsidRPr="002212F4">
              <w:rPr>
                <w:rFonts w:ascii="Calibri" w:eastAsia="Calibri" w:hAnsi="Calibri" w:cs="Calibri"/>
                <w:sz w:val="20"/>
                <w:szCs w:val="20"/>
              </w:rPr>
              <w:t>tamanho grande, devendo ser bem desenvolvida e madura, boa</w:t>
            </w:r>
            <w:proofErr w:type="gramEnd"/>
            <w:r w:rsidRPr="002212F4">
              <w:rPr>
                <w:rFonts w:ascii="Calibri" w:eastAsia="Calibri" w:hAnsi="Calibri" w:cs="Calibri"/>
                <w:sz w:val="20"/>
                <w:szCs w:val="20"/>
              </w:rPr>
              <w:t xml:space="preserve"> qualidade, </w:t>
            </w:r>
            <w:r w:rsidRPr="002212F4">
              <w:rPr>
                <w:rFonts w:ascii="Calibri" w:eastAsia="Calibri" w:hAnsi="Calibri" w:cs="Calibri"/>
                <w:sz w:val="20"/>
                <w:szCs w:val="20"/>
              </w:rPr>
              <w:lastRenderedPageBreak/>
              <w:t>acondicionada de forma apropriada.</w:t>
            </w:r>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lastRenderedPageBreak/>
              <w:t>257748-8</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   4.053,00 Unidade</w:t>
            </w:r>
          </w:p>
        </w:tc>
      </w:tr>
      <w:tr w:rsidR="002212F4" w:rsidRPr="002212F4" w:rsidTr="00185A75">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lastRenderedPageBreak/>
              <w:t>16</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GOIABA - Vermelha, fresca, de primeira, com aspecto cor, cheiro e sabor próprio, com polpa firme e intacta, tamanho e coloração uniformes, devendo ser bem desenvolvida e madura, isenta de enfermidades, material terroso e umidade externa anormal, isenta de fertilizantes sujidades, sem parasitas e larvas, sem danos físicos e mecânicos </w:t>
            </w:r>
            <w:proofErr w:type="gramStart"/>
            <w:r w:rsidRPr="002212F4">
              <w:rPr>
                <w:rFonts w:ascii="Calibri" w:eastAsia="Calibri" w:hAnsi="Calibri" w:cs="Calibri"/>
                <w:sz w:val="20"/>
                <w:szCs w:val="20"/>
              </w:rPr>
              <w:t>oriundos de manuseio e transporte, acondicionada de forma adequada</w:t>
            </w:r>
            <w:proofErr w:type="gramEnd"/>
            <w:r w:rsidRPr="002212F4">
              <w:rPr>
                <w:rFonts w:ascii="Calibri" w:eastAsia="Calibri" w:hAnsi="Calibri" w:cs="Calibri"/>
                <w:sz w:val="20"/>
                <w:szCs w:val="20"/>
              </w:rPr>
              <w:t xml:space="preserve"> para o seu manuseio.</w:t>
            </w:r>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276170-0</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      627,00 Kg</w:t>
            </w:r>
          </w:p>
        </w:tc>
      </w:tr>
      <w:tr w:rsidR="002212F4" w:rsidRPr="002212F4" w:rsidTr="00185A75">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17</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rPr>
                <w:rFonts w:ascii="Calibri" w:hAnsi="Calibri" w:cs="Calibri"/>
                <w:sz w:val="20"/>
                <w:szCs w:val="20"/>
              </w:rPr>
            </w:pPr>
            <w:r w:rsidRPr="002212F4">
              <w:rPr>
                <w:rFonts w:ascii="Calibri" w:hAnsi="Calibri" w:cs="Calibri"/>
                <w:sz w:val="20"/>
                <w:szCs w:val="20"/>
              </w:rPr>
              <w:t>MAÇÃ - Vermelha grande, nacional, de primeira, apresentando tamanho, cor e conformação uniforme, devendo ser bem desenvolvida e madura, com polpa intacta e firme, Sem danos físicos e mecânicos oriundos do manuseio e transporte, acondicionados em caixa papelão ondulado.</w:t>
            </w:r>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243081-9</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713,00 Kg</w:t>
            </w:r>
          </w:p>
        </w:tc>
      </w:tr>
      <w:tr w:rsidR="001753EB" w:rsidRPr="002212F4" w:rsidTr="00185A75">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753EB" w:rsidRPr="002212F4" w:rsidRDefault="001753EB">
            <w:pPr>
              <w:widowControl w:val="0"/>
              <w:spacing w:line="276" w:lineRule="auto"/>
              <w:jc w:val="center"/>
              <w:rPr>
                <w:rFonts w:ascii="Calibri" w:eastAsia="Calibri" w:hAnsi="Calibri" w:cs="Calibri"/>
                <w:b/>
                <w:sz w:val="20"/>
                <w:szCs w:val="20"/>
              </w:rPr>
            </w:pPr>
            <w:r w:rsidRPr="002212F4">
              <w:rPr>
                <w:rFonts w:ascii="Calibri" w:eastAsia="Calibri" w:hAnsi="Calibri" w:cs="Calibri"/>
                <w:b/>
                <w:sz w:val="20"/>
                <w:szCs w:val="20"/>
              </w:rPr>
              <w:t>18</w:t>
            </w:r>
          </w:p>
        </w:tc>
        <w:tc>
          <w:tcPr>
            <w:tcW w:w="3298" w:type="dxa"/>
            <w:tcBorders>
              <w:top w:val="single" w:sz="4" w:space="0" w:color="000000"/>
              <w:left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BANANA - </w:t>
            </w:r>
            <w:proofErr w:type="spellStart"/>
            <w:r w:rsidRPr="002212F4">
              <w:rPr>
                <w:rFonts w:ascii="Calibri" w:eastAsia="Calibri" w:hAnsi="Calibri" w:cs="Calibri"/>
                <w:sz w:val="20"/>
                <w:szCs w:val="20"/>
              </w:rPr>
              <w:t>Pacovan</w:t>
            </w:r>
            <w:proofErr w:type="spellEnd"/>
            <w:r w:rsidRPr="002212F4">
              <w:rPr>
                <w:rFonts w:ascii="Calibri" w:eastAsia="Calibri" w:hAnsi="Calibri" w:cs="Calibri"/>
                <w:sz w:val="20"/>
                <w:szCs w:val="20"/>
              </w:rPr>
              <w:t xml:space="preserve">, em penca, de primeira qualidade, tamanho e </w:t>
            </w:r>
            <w:proofErr w:type="gramStart"/>
            <w:r w:rsidRPr="002212F4">
              <w:rPr>
                <w:rFonts w:ascii="Calibri" w:eastAsia="Calibri" w:hAnsi="Calibri" w:cs="Calibri"/>
                <w:sz w:val="20"/>
                <w:szCs w:val="20"/>
              </w:rPr>
              <w:t>coloração uniformes, com polpa firme e intacta, devendo ser bem desenvolvida e madura, sem danos físicos e mecânicos</w:t>
            </w:r>
            <w:proofErr w:type="gramEnd"/>
            <w:r w:rsidRPr="002212F4">
              <w:rPr>
                <w:rFonts w:ascii="Calibri" w:eastAsia="Calibri" w:hAnsi="Calibri" w:cs="Calibri"/>
                <w:sz w:val="20"/>
                <w:szCs w:val="20"/>
              </w:rPr>
              <w:t>, Sem danificação do manuseio e transporte, acondicionada em embalagem apropriada.</w:t>
            </w:r>
          </w:p>
        </w:tc>
        <w:tc>
          <w:tcPr>
            <w:tcW w:w="1918" w:type="dxa"/>
            <w:tcBorders>
              <w:top w:val="single" w:sz="4" w:space="0" w:color="000000"/>
              <w:bottom w:val="single" w:sz="4" w:space="0" w:color="000000"/>
              <w:right w:val="single" w:sz="4" w:space="0" w:color="000000"/>
            </w:tcBorders>
            <w:shd w:val="clear" w:color="auto" w:fill="auto"/>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257744-5</w:t>
            </w:r>
          </w:p>
        </w:tc>
        <w:tc>
          <w:tcPr>
            <w:tcW w:w="3259" w:type="dxa"/>
            <w:tcBorders>
              <w:top w:val="single" w:sz="4" w:space="0" w:color="000000"/>
              <w:left w:val="single" w:sz="4" w:space="0" w:color="000000"/>
              <w:bottom w:val="single" w:sz="4" w:space="0" w:color="000000"/>
              <w:right w:val="single" w:sz="4" w:space="0" w:color="000000"/>
            </w:tcBorders>
          </w:tcPr>
          <w:p w:rsidR="001753EB" w:rsidRPr="002212F4" w:rsidRDefault="001753EB" w:rsidP="00A628CF">
            <w:pPr>
              <w:tabs>
                <w:tab w:val="left" w:pos="426"/>
              </w:tabs>
              <w:spacing w:before="240" w:after="240" w:line="276" w:lineRule="auto"/>
              <w:ind w:right="-1"/>
              <w:rPr>
                <w:rFonts w:ascii="Calibri" w:eastAsia="Calibri" w:hAnsi="Calibri" w:cs="Calibri"/>
                <w:sz w:val="20"/>
                <w:szCs w:val="20"/>
              </w:rPr>
            </w:pPr>
            <w:r w:rsidRPr="002212F4">
              <w:rPr>
                <w:rFonts w:ascii="Calibri" w:eastAsia="Calibri" w:hAnsi="Calibri" w:cs="Calibri"/>
                <w:sz w:val="20"/>
                <w:szCs w:val="20"/>
              </w:rPr>
              <w:t xml:space="preserve">   2.277,00 Kg</w:t>
            </w:r>
          </w:p>
        </w:tc>
      </w:tr>
    </w:tbl>
    <w:p w:rsidR="00CB1674" w:rsidRPr="00A65DE2" w:rsidRDefault="00CB1674">
      <w:pPr>
        <w:spacing w:before="57" w:line="276" w:lineRule="auto"/>
        <w:ind w:left="27"/>
        <w:jc w:val="both"/>
        <w:rPr>
          <w:rFonts w:ascii="Calibri" w:eastAsia="Calibri" w:hAnsi="Calibri" w:cs="Calibri"/>
          <w:b/>
          <w:sz w:val="10"/>
          <w:szCs w:val="10"/>
        </w:rPr>
      </w:pPr>
    </w:p>
    <w:p w:rsidR="00CB1674" w:rsidRPr="002212F4" w:rsidRDefault="00747D53" w:rsidP="00A65DE2">
      <w:pPr>
        <w:spacing w:before="57"/>
        <w:ind w:left="27"/>
        <w:jc w:val="both"/>
        <w:rPr>
          <w:rFonts w:ascii="Calibri" w:eastAsia="Calibri" w:hAnsi="Calibri" w:cs="Calibri"/>
          <w:b/>
          <w:sz w:val="20"/>
          <w:szCs w:val="20"/>
        </w:rPr>
      </w:pPr>
      <w:r w:rsidRPr="002212F4">
        <w:rPr>
          <w:rFonts w:ascii="Calibri" w:eastAsia="Calibri" w:hAnsi="Calibri" w:cs="Calibri"/>
          <w:b/>
          <w:sz w:val="20"/>
          <w:szCs w:val="20"/>
        </w:rPr>
        <w:t>VALOR:</w:t>
      </w:r>
    </w:p>
    <w:p w:rsidR="00CB1674" w:rsidRPr="002212F4" w:rsidRDefault="00747D53" w:rsidP="00A65DE2">
      <w:pPr>
        <w:spacing w:before="57"/>
        <w:ind w:left="27"/>
        <w:jc w:val="both"/>
        <w:rPr>
          <w:rFonts w:ascii="Calibri" w:eastAsia="Calibri" w:hAnsi="Calibri" w:cs="Calibri"/>
          <w:b/>
          <w:sz w:val="20"/>
          <w:szCs w:val="20"/>
        </w:rPr>
      </w:pPr>
      <w:r w:rsidRPr="002212F4">
        <w:rPr>
          <w:rFonts w:ascii="Calibri" w:eastAsia="Calibri" w:hAnsi="Calibri" w:cs="Calibri"/>
          <w:b/>
          <w:sz w:val="20"/>
          <w:szCs w:val="20"/>
        </w:rPr>
        <w:t>PRAZO DE ENTREGA:</w:t>
      </w:r>
      <w:r w:rsidR="0002227B" w:rsidRPr="002212F4">
        <w:rPr>
          <w:rFonts w:ascii="Calibri" w:eastAsia="Calibri" w:hAnsi="Calibri" w:cs="Calibri"/>
          <w:b/>
          <w:sz w:val="20"/>
          <w:szCs w:val="20"/>
        </w:rPr>
        <w:t xml:space="preserve"> </w:t>
      </w:r>
      <w:proofErr w:type="gramStart"/>
      <w:r w:rsidR="0002227B" w:rsidRPr="002212F4">
        <w:rPr>
          <w:rFonts w:ascii="Calibri" w:eastAsia="Calibri" w:hAnsi="Calibri" w:cs="Calibri"/>
          <w:b/>
          <w:sz w:val="20"/>
          <w:szCs w:val="20"/>
        </w:rPr>
        <w:t>08:00</w:t>
      </w:r>
      <w:proofErr w:type="gramEnd"/>
      <w:r w:rsidR="0002227B" w:rsidRPr="002212F4">
        <w:rPr>
          <w:rFonts w:ascii="Calibri" w:eastAsia="Calibri" w:hAnsi="Calibri" w:cs="Calibri"/>
          <w:b/>
          <w:sz w:val="20"/>
          <w:szCs w:val="20"/>
        </w:rPr>
        <w:t xml:space="preserve"> horas</w:t>
      </w:r>
    </w:p>
    <w:p w:rsidR="00CB1674" w:rsidRPr="002212F4" w:rsidRDefault="00747D53" w:rsidP="00A65DE2">
      <w:pPr>
        <w:spacing w:before="57"/>
        <w:ind w:left="27"/>
        <w:jc w:val="both"/>
        <w:rPr>
          <w:rFonts w:ascii="Calibri" w:eastAsia="Calibri" w:hAnsi="Calibri" w:cs="Calibri"/>
          <w:b/>
          <w:sz w:val="20"/>
          <w:szCs w:val="20"/>
        </w:rPr>
      </w:pPr>
      <w:r w:rsidRPr="002212F4">
        <w:rPr>
          <w:rFonts w:ascii="Calibri" w:eastAsia="Calibri" w:hAnsi="Calibri" w:cs="Calibri"/>
          <w:b/>
          <w:sz w:val="20"/>
          <w:szCs w:val="20"/>
        </w:rPr>
        <w:t>LOCAL E HORÁRIO DE ENTREGA:</w:t>
      </w:r>
      <w:r w:rsidR="0002227B" w:rsidRPr="002212F4">
        <w:rPr>
          <w:rFonts w:ascii="Calibri" w:eastAsia="Calibri" w:hAnsi="Calibri" w:cs="Calibri"/>
          <w:b/>
          <w:sz w:val="20"/>
          <w:szCs w:val="20"/>
        </w:rPr>
        <w:t xml:space="preserve"> Centro de Triagem e Reabilitação de Animais Silvestres – CETRAS/CPRH</w:t>
      </w:r>
      <w:r w:rsidR="00A65DE2">
        <w:rPr>
          <w:rFonts w:ascii="Calibri" w:eastAsia="Calibri" w:hAnsi="Calibri" w:cs="Calibri"/>
          <w:b/>
          <w:sz w:val="20"/>
          <w:szCs w:val="20"/>
        </w:rPr>
        <w:t xml:space="preserve"> (Rodovia PE-16</w:t>
      </w:r>
      <w:r w:rsidR="002212F4">
        <w:rPr>
          <w:rFonts w:ascii="Calibri" w:eastAsia="Calibri" w:hAnsi="Calibri" w:cs="Calibri"/>
          <w:b/>
          <w:sz w:val="20"/>
          <w:szCs w:val="20"/>
        </w:rPr>
        <w:t xml:space="preserve"> – Estrada da </w:t>
      </w:r>
      <w:proofErr w:type="spellStart"/>
      <w:r w:rsidR="002212F4">
        <w:rPr>
          <w:rFonts w:ascii="Calibri" w:eastAsia="Calibri" w:hAnsi="Calibri" w:cs="Calibri"/>
          <w:b/>
          <w:sz w:val="20"/>
          <w:szCs w:val="20"/>
        </w:rPr>
        <w:t>Mumbeca</w:t>
      </w:r>
      <w:proofErr w:type="spellEnd"/>
      <w:r w:rsidR="00A65DE2">
        <w:rPr>
          <w:rFonts w:ascii="Calibri" w:eastAsia="Calibri" w:hAnsi="Calibri" w:cs="Calibri"/>
          <w:b/>
          <w:sz w:val="20"/>
          <w:szCs w:val="20"/>
        </w:rPr>
        <w:t xml:space="preserve">, s/n, Km 8,5, Guabiraba, Recife/PE), entrega às </w:t>
      </w:r>
      <w:proofErr w:type="gramStart"/>
      <w:r w:rsidR="00A65DE2">
        <w:rPr>
          <w:rFonts w:ascii="Calibri" w:eastAsia="Calibri" w:hAnsi="Calibri" w:cs="Calibri"/>
          <w:b/>
          <w:sz w:val="20"/>
          <w:szCs w:val="20"/>
        </w:rPr>
        <w:t>08:00</w:t>
      </w:r>
      <w:proofErr w:type="gramEnd"/>
      <w:r w:rsidR="00A65DE2">
        <w:rPr>
          <w:rFonts w:ascii="Calibri" w:eastAsia="Calibri" w:hAnsi="Calibri" w:cs="Calibri"/>
          <w:b/>
          <w:sz w:val="20"/>
          <w:szCs w:val="20"/>
        </w:rPr>
        <w:t xml:space="preserve"> horas</w:t>
      </w:r>
    </w:p>
    <w:p w:rsidR="00CB1674" w:rsidRPr="002212F4" w:rsidRDefault="00747D53" w:rsidP="00A65DE2">
      <w:pPr>
        <w:spacing w:before="57"/>
        <w:ind w:left="27"/>
        <w:jc w:val="both"/>
        <w:rPr>
          <w:rFonts w:ascii="Calibri" w:eastAsia="Calibri" w:hAnsi="Calibri" w:cs="Calibri"/>
          <w:b/>
          <w:sz w:val="20"/>
          <w:szCs w:val="20"/>
        </w:rPr>
      </w:pPr>
      <w:r w:rsidRPr="002212F4">
        <w:rPr>
          <w:rFonts w:ascii="Calibri" w:eastAsia="Calibri" w:hAnsi="Calibri" w:cs="Calibri"/>
          <w:b/>
          <w:sz w:val="20"/>
          <w:szCs w:val="20"/>
        </w:rPr>
        <w:t>SERVIDOR DESIGNADO PARA RECEBIMENTO:</w:t>
      </w:r>
      <w:r w:rsidR="002212F4" w:rsidRPr="002212F4">
        <w:rPr>
          <w:rFonts w:ascii="Calibri" w:eastAsia="Calibri" w:hAnsi="Calibri" w:cs="Calibri"/>
          <w:b/>
          <w:sz w:val="20"/>
          <w:szCs w:val="20"/>
        </w:rPr>
        <w:t xml:space="preserve"> </w:t>
      </w:r>
      <w:proofErr w:type="spellStart"/>
      <w:r w:rsidR="002212F4" w:rsidRPr="002212F4">
        <w:rPr>
          <w:rFonts w:ascii="Calibri" w:eastAsia="Calibri" w:hAnsi="Calibri" w:cs="Calibri"/>
          <w:b/>
          <w:sz w:val="20"/>
          <w:szCs w:val="20"/>
        </w:rPr>
        <w:t>Jóice</w:t>
      </w:r>
      <w:proofErr w:type="spellEnd"/>
      <w:r w:rsidR="002212F4" w:rsidRPr="002212F4">
        <w:rPr>
          <w:rFonts w:ascii="Calibri" w:eastAsia="Calibri" w:hAnsi="Calibri" w:cs="Calibri"/>
          <w:b/>
          <w:sz w:val="20"/>
          <w:szCs w:val="20"/>
        </w:rPr>
        <w:t xml:space="preserve"> de Vasconcelos Alexandrino Brito</w:t>
      </w:r>
    </w:p>
    <w:p w:rsidR="00CB1674" w:rsidRPr="00A65DE2" w:rsidRDefault="00CB1674" w:rsidP="00A65DE2">
      <w:pPr>
        <w:spacing w:before="57"/>
        <w:ind w:left="27"/>
        <w:jc w:val="both"/>
        <w:rPr>
          <w:rFonts w:ascii="Calibri" w:eastAsia="Calibri" w:hAnsi="Calibri" w:cs="Calibri"/>
          <w:color w:val="0070C0"/>
          <w:sz w:val="16"/>
          <w:szCs w:val="16"/>
        </w:rPr>
      </w:pPr>
    </w:p>
    <w:p w:rsidR="00CB1674" w:rsidRPr="002212F4" w:rsidRDefault="00747D53" w:rsidP="00A65DE2">
      <w:pPr>
        <w:jc w:val="both"/>
        <w:rPr>
          <w:rFonts w:ascii="Calibri" w:eastAsia="Calibri" w:hAnsi="Calibri" w:cs="Calibri"/>
          <w:sz w:val="20"/>
          <w:szCs w:val="20"/>
        </w:rPr>
      </w:pPr>
      <w:r w:rsidRPr="002212F4">
        <w:rPr>
          <w:rFonts w:ascii="Calibri" w:eastAsia="Calibri" w:hAnsi="Calibri" w:cs="Calibri"/>
          <w:sz w:val="20"/>
          <w:szCs w:val="20"/>
        </w:rPr>
        <w:t>Os bens deverão ser entregues em conformidade com as especificações técnicas e demais condições exigidas no Termo de Referência.</w:t>
      </w:r>
    </w:p>
    <w:p w:rsidR="00CB1674" w:rsidRPr="00A65DE2" w:rsidRDefault="00CB1674" w:rsidP="00A65DE2">
      <w:pPr>
        <w:jc w:val="both"/>
        <w:rPr>
          <w:rFonts w:ascii="Calibri" w:eastAsia="Calibri" w:hAnsi="Calibri" w:cs="Calibri"/>
          <w:sz w:val="10"/>
          <w:szCs w:val="10"/>
        </w:rPr>
      </w:pPr>
    </w:p>
    <w:p w:rsidR="00CB1674" w:rsidRPr="002212F4" w:rsidRDefault="00747D53" w:rsidP="00A65DE2">
      <w:pPr>
        <w:jc w:val="both"/>
        <w:rPr>
          <w:rFonts w:ascii="Calibri" w:eastAsia="Calibri" w:hAnsi="Calibri" w:cs="Calibri"/>
          <w:sz w:val="20"/>
          <w:szCs w:val="20"/>
        </w:rPr>
      </w:pPr>
      <w:r w:rsidRPr="002212F4">
        <w:rPr>
          <w:rFonts w:ascii="Calibri" w:eastAsia="Calibri" w:hAnsi="Calibri" w:cs="Calibri"/>
          <w:sz w:val="20"/>
          <w:szCs w:val="20"/>
        </w:rPr>
        <w:t>Integram este instrumento o termo de referência e seus Anexos, bem como a Proposta apresentada, independentemente de transcrição.</w:t>
      </w:r>
    </w:p>
    <w:p w:rsidR="00CB1674" w:rsidRPr="00A65DE2" w:rsidRDefault="00CB1674">
      <w:pPr>
        <w:spacing w:line="276" w:lineRule="auto"/>
        <w:jc w:val="both"/>
        <w:rPr>
          <w:rFonts w:ascii="Calibri" w:eastAsia="Calibri" w:hAnsi="Calibri" w:cs="Calibri"/>
          <w:color w:val="0070C0"/>
          <w:sz w:val="16"/>
          <w:szCs w:val="16"/>
        </w:rPr>
      </w:pPr>
    </w:p>
    <w:p w:rsidR="00CB1674" w:rsidRDefault="00747D53">
      <w:pPr>
        <w:spacing w:line="276" w:lineRule="auto"/>
        <w:jc w:val="both"/>
        <w:rPr>
          <w:rFonts w:ascii="Calibri" w:eastAsia="Calibri" w:hAnsi="Calibri" w:cs="Calibri"/>
          <w:color w:val="0070C0"/>
          <w:sz w:val="20"/>
          <w:szCs w:val="20"/>
        </w:rPr>
      </w:pPr>
      <w:r>
        <w:rPr>
          <w:rFonts w:ascii="Calibri" w:eastAsia="Calibri" w:hAnsi="Calibri" w:cs="Calibri"/>
          <w:color w:val="0070C0"/>
          <w:sz w:val="20"/>
          <w:szCs w:val="20"/>
        </w:rPr>
        <w:t>Local, data.</w:t>
      </w:r>
    </w:p>
    <w:p w:rsidR="00CB1674" w:rsidRDefault="00747D53">
      <w:pPr>
        <w:spacing w:line="276" w:lineRule="auto"/>
        <w:jc w:val="both"/>
        <w:rPr>
          <w:rFonts w:ascii="Calibri" w:eastAsia="Calibri" w:hAnsi="Calibri" w:cs="Calibri"/>
          <w:color w:val="0070C0"/>
          <w:sz w:val="20"/>
          <w:szCs w:val="20"/>
        </w:rPr>
      </w:pPr>
      <w:r>
        <w:rPr>
          <w:rFonts w:ascii="Calibri" w:eastAsia="Calibri" w:hAnsi="Calibri" w:cs="Calibri"/>
          <w:color w:val="0070C0"/>
          <w:sz w:val="20"/>
          <w:szCs w:val="20"/>
        </w:rPr>
        <w:t>Assinatura do servidor responsável</w:t>
      </w:r>
    </w:p>
    <w:p w:rsidR="00CB1674" w:rsidRDefault="00747D53">
      <w:pPr>
        <w:rPr>
          <w:rFonts w:ascii="Calibri" w:hAnsi="Calibri" w:cs="Calibri"/>
          <w:b/>
          <w:sz w:val="20"/>
          <w:szCs w:val="20"/>
        </w:rPr>
      </w:pPr>
      <w:r>
        <w:br w:type="page"/>
      </w:r>
    </w:p>
    <w:p w:rsidR="00CB1674" w:rsidRDefault="00CB1674">
      <w:pPr>
        <w:rPr>
          <w:rFonts w:ascii="Calibri" w:hAnsi="Calibri" w:cs="Calibri"/>
          <w:b/>
          <w:sz w:val="20"/>
          <w:szCs w:val="20"/>
        </w:rPr>
      </w:pPr>
    </w:p>
    <w:p w:rsidR="00CB1674" w:rsidRDefault="00CB1674">
      <w:pPr>
        <w:pStyle w:val="Style4"/>
        <w:spacing w:after="0"/>
        <w:ind w:left="0" w:right="142" w:firstLine="0"/>
        <w:rPr>
          <w:rFonts w:asciiTheme="minorHAnsi" w:eastAsia="Times New Roman" w:hAnsiTheme="minorHAnsi" w:cstheme="minorHAnsi"/>
          <w:b/>
          <w:u w:val="single"/>
          <w:lang w:eastAsia="pt-BR"/>
        </w:rPr>
      </w:pPr>
    </w:p>
    <w:p w:rsidR="00CB1674" w:rsidRDefault="00747D53">
      <w:pPr>
        <w:spacing w:line="276" w:lineRule="auto"/>
        <w:jc w:val="center"/>
        <w:rPr>
          <w:rFonts w:asciiTheme="minorHAnsi" w:hAnsiTheme="minorHAnsi" w:cstheme="minorHAnsi"/>
          <w:b/>
          <w:color w:val="0070C0"/>
          <w:sz w:val="20"/>
          <w:szCs w:val="20"/>
        </w:rPr>
      </w:pPr>
      <w:r>
        <w:rPr>
          <w:rFonts w:asciiTheme="minorHAnsi" w:hAnsiTheme="minorHAnsi" w:cstheme="minorHAnsi"/>
          <w:b/>
          <w:color w:val="0070C0"/>
          <w:sz w:val="20"/>
          <w:szCs w:val="20"/>
        </w:rPr>
        <w:t>ANEXO C</w:t>
      </w:r>
    </w:p>
    <w:p w:rsidR="00CB1674" w:rsidRDefault="00CB1674">
      <w:pPr>
        <w:pStyle w:val="Style4"/>
        <w:spacing w:after="0"/>
        <w:ind w:left="2" w:hanging="2"/>
        <w:jc w:val="center"/>
        <w:rPr>
          <w:rFonts w:asciiTheme="minorHAnsi" w:eastAsia="Times New Roman" w:hAnsiTheme="minorHAnsi" w:cstheme="minorHAnsi"/>
          <w:b/>
          <w:color w:val="0070C0"/>
          <w:u w:val="single"/>
          <w:lang w:eastAsia="pt-BR"/>
        </w:rPr>
      </w:pPr>
    </w:p>
    <w:p w:rsidR="00CB1674" w:rsidRDefault="00CB1674">
      <w:pPr>
        <w:spacing w:line="276" w:lineRule="auto"/>
        <w:rPr>
          <w:rFonts w:asciiTheme="minorHAnsi" w:hAnsiTheme="minorHAnsi" w:cstheme="minorHAnsi"/>
          <w:color w:val="0070C0"/>
          <w:sz w:val="22"/>
          <w:szCs w:val="22"/>
        </w:rPr>
      </w:pPr>
    </w:p>
    <w:p w:rsidR="00CB1674" w:rsidRDefault="00747D53">
      <w:pPr>
        <w:spacing w:line="276" w:lineRule="auto"/>
        <w:jc w:val="center"/>
        <w:rPr>
          <w:rFonts w:asciiTheme="minorHAnsi" w:hAnsiTheme="minorHAnsi" w:cstheme="minorHAnsi"/>
          <w:b/>
          <w:color w:val="0070C0"/>
          <w:sz w:val="20"/>
          <w:szCs w:val="20"/>
        </w:rPr>
      </w:pPr>
      <w:r>
        <w:rPr>
          <w:rFonts w:asciiTheme="minorHAnsi" w:hAnsiTheme="minorHAnsi" w:cstheme="minorHAnsi"/>
          <w:b/>
          <w:color w:val="0070C0"/>
          <w:sz w:val="20"/>
          <w:szCs w:val="20"/>
        </w:rPr>
        <w:t>MODELO DE ORDEM DE SERVIÇO</w:t>
      </w:r>
    </w:p>
    <w:p w:rsidR="00CB1674" w:rsidRDefault="00747D53">
      <w:pPr>
        <w:spacing w:line="276" w:lineRule="auto"/>
        <w:ind w:right="-285"/>
        <w:jc w:val="center"/>
        <w:rPr>
          <w:rFonts w:asciiTheme="minorHAnsi" w:hAnsiTheme="minorHAnsi" w:cstheme="minorHAnsi"/>
          <w:color w:val="FF0000"/>
          <w:sz w:val="20"/>
          <w:szCs w:val="20"/>
        </w:rPr>
      </w:pPr>
      <w:r>
        <w:rPr>
          <w:rFonts w:asciiTheme="minorHAnsi" w:hAnsiTheme="minorHAnsi" w:cstheme="minorHAnsi"/>
          <w:color w:val="FF0000"/>
          <w:sz w:val="20"/>
          <w:szCs w:val="20"/>
        </w:rPr>
        <w:t>(Utilizar MODELO DE ORDEM DE SERVIÇO se adequar-se ao caso concreto)</w:t>
      </w:r>
    </w:p>
    <w:p w:rsidR="00CB1674" w:rsidRDefault="00747D53">
      <w:pPr>
        <w:spacing w:line="276" w:lineRule="auto"/>
        <w:jc w:val="center"/>
        <w:rPr>
          <w:rFonts w:asciiTheme="minorHAnsi" w:hAnsiTheme="minorHAnsi" w:cstheme="minorHAnsi"/>
          <w:color w:val="FF0000"/>
          <w:sz w:val="20"/>
          <w:szCs w:val="20"/>
        </w:rPr>
      </w:pPr>
      <w:r>
        <w:rPr>
          <w:rFonts w:asciiTheme="minorHAnsi" w:hAnsiTheme="minorHAnsi" w:cstheme="minorHAnsi"/>
          <w:color w:val="FF0000"/>
          <w:sz w:val="20"/>
          <w:szCs w:val="20"/>
        </w:rPr>
        <w:t>(PAPEL TIMBRADO DA CONTRATANTE)</w:t>
      </w:r>
    </w:p>
    <w:p w:rsidR="00CB1674" w:rsidRDefault="00CB1674">
      <w:pPr>
        <w:spacing w:line="276" w:lineRule="auto"/>
        <w:jc w:val="center"/>
        <w:rPr>
          <w:rFonts w:asciiTheme="minorHAnsi" w:hAnsiTheme="minorHAnsi" w:cstheme="minorHAnsi"/>
          <w:color w:val="FF0000"/>
          <w:sz w:val="20"/>
          <w:szCs w:val="20"/>
        </w:rPr>
      </w:pPr>
    </w:p>
    <w:p w:rsidR="00CB1674" w:rsidRDefault="00747D53">
      <w:pPr>
        <w:spacing w:line="276" w:lineRule="auto"/>
        <w:rPr>
          <w:rFonts w:asciiTheme="minorHAnsi" w:hAnsiTheme="minorHAnsi" w:cstheme="minorHAnsi"/>
          <w:b/>
          <w:color w:val="0070C0"/>
          <w:sz w:val="20"/>
          <w:szCs w:val="20"/>
        </w:rPr>
      </w:pPr>
      <w:r>
        <w:rPr>
          <w:rFonts w:asciiTheme="minorHAnsi" w:hAnsiTheme="minorHAnsi" w:cstheme="minorHAnsi"/>
          <w:b/>
          <w:color w:val="0070C0"/>
          <w:sz w:val="20"/>
          <w:szCs w:val="20"/>
        </w:rPr>
        <w:t>LOTE</w:t>
      </w:r>
      <w:r w:rsidR="0002227B">
        <w:rPr>
          <w:rFonts w:asciiTheme="minorHAnsi" w:hAnsiTheme="minorHAnsi" w:cstheme="minorHAnsi"/>
          <w:b/>
          <w:color w:val="0070C0"/>
          <w:sz w:val="20"/>
          <w:szCs w:val="20"/>
        </w:rPr>
        <w:t xml:space="preserve"> ÚNICO</w:t>
      </w:r>
    </w:p>
    <w:p w:rsidR="00CB1674" w:rsidRDefault="00CB1674">
      <w:pPr>
        <w:spacing w:line="276" w:lineRule="auto"/>
        <w:jc w:val="center"/>
        <w:rPr>
          <w:rFonts w:asciiTheme="minorHAnsi" w:hAnsiTheme="minorHAnsi" w:cstheme="minorHAnsi"/>
          <w:color w:val="FF0000"/>
          <w:sz w:val="20"/>
          <w:szCs w:val="20"/>
        </w:rPr>
      </w:pPr>
    </w:p>
    <w:tbl>
      <w:tblPr>
        <w:tblW w:w="9299" w:type="dxa"/>
        <w:jc w:val="center"/>
        <w:tblCellMar>
          <w:top w:w="57" w:type="dxa"/>
          <w:left w:w="57" w:type="dxa"/>
          <w:bottom w:w="57" w:type="dxa"/>
          <w:right w:w="57" w:type="dxa"/>
        </w:tblCellMar>
        <w:tblLook w:val="04A0" w:firstRow="1" w:lastRow="0" w:firstColumn="1" w:lastColumn="0" w:noHBand="0" w:noVBand="1"/>
      </w:tblPr>
      <w:tblGrid>
        <w:gridCol w:w="1106"/>
        <w:gridCol w:w="1518"/>
        <w:gridCol w:w="42"/>
        <w:gridCol w:w="3969"/>
        <w:gridCol w:w="1717"/>
        <w:gridCol w:w="827"/>
        <w:gridCol w:w="120"/>
      </w:tblGrid>
      <w:tr w:rsidR="00CB1674" w:rsidTr="00185A75">
        <w:trPr>
          <w:jc w:val="center"/>
        </w:trPr>
        <w:tc>
          <w:tcPr>
            <w:tcW w:w="262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CB1674" w:rsidRDefault="00747D53">
            <w:pPr>
              <w:widowControl w:val="0"/>
              <w:spacing w:line="276" w:lineRule="auto"/>
              <w:jc w:val="right"/>
              <w:rPr>
                <w:rFonts w:asciiTheme="minorHAnsi" w:hAnsiTheme="minorHAnsi" w:cstheme="minorHAnsi"/>
                <w:b/>
                <w:sz w:val="20"/>
                <w:szCs w:val="20"/>
              </w:rPr>
            </w:pPr>
            <w:proofErr w:type="gramStart"/>
            <w:r>
              <w:rPr>
                <w:rFonts w:asciiTheme="minorHAnsi" w:hAnsiTheme="minorHAnsi" w:cstheme="minorHAnsi"/>
                <w:b/>
                <w:sz w:val="20"/>
                <w:szCs w:val="20"/>
              </w:rPr>
              <w:t>OS Nº</w:t>
            </w:r>
            <w:proofErr w:type="gramEnd"/>
            <w:r>
              <w:rPr>
                <w:rFonts w:asciiTheme="minorHAnsi" w:hAnsiTheme="minorHAnsi" w:cstheme="minorHAnsi"/>
                <w:b/>
                <w:sz w:val="20"/>
                <w:szCs w:val="20"/>
              </w:rPr>
              <w:t>:</w:t>
            </w:r>
          </w:p>
        </w:tc>
        <w:tc>
          <w:tcPr>
            <w:tcW w:w="6555" w:type="dxa"/>
            <w:gridSpan w:val="4"/>
            <w:tcBorders>
              <w:top w:val="single" w:sz="4" w:space="0" w:color="000000"/>
              <w:left w:val="single" w:sz="4" w:space="0" w:color="000000"/>
              <w:bottom w:val="single" w:sz="4" w:space="0" w:color="000000"/>
              <w:right w:val="single" w:sz="4" w:space="0" w:color="000000"/>
            </w:tcBorders>
            <w:vAlign w:val="center"/>
          </w:tcPr>
          <w:p w:rsidR="00CB1674" w:rsidRDefault="00747D53">
            <w:pPr>
              <w:widowControl w:val="0"/>
              <w:spacing w:line="276" w:lineRule="auto"/>
              <w:jc w:val="both"/>
              <w:rPr>
                <w:rFonts w:asciiTheme="minorHAnsi" w:hAnsiTheme="minorHAnsi" w:cstheme="minorHAnsi"/>
                <w:sz w:val="20"/>
                <w:szCs w:val="20"/>
              </w:rPr>
            </w:pPr>
            <w:r>
              <w:rPr>
                <w:rFonts w:asciiTheme="minorHAnsi" w:hAnsiTheme="minorHAnsi" w:cstheme="minorHAnsi"/>
                <w:sz w:val="20"/>
                <w:szCs w:val="20"/>
              </w:rPr>
              <w:t>____ / 20 ____</w:t>
            </w:r>
          </w:p>
        </w:tc>
        <w:tc>
          <w:tcPr>
            <w:tcW w:w="120" w:type="dxa"/>
          </w:tcPr>
          <w:p w:rsidR="00CB1674" w:rsidRDefault="00CB1674">
            <w:pPr>
              <w:widowControl w:val="0"/>
            </w:pPr>
          </w:p>
        </w:tc>
      </w:tr>
      <w:tr w:rsidR="00CB1674" w:rsidTr="00185A75">
        <w:trPr>
          <w:jc w:val="center"/>
        </w:trPr>
        <w:tc>
          <w:tcPr>
            <w:tcW w:w="262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CB1674" w:rsidRDefault="00747D53">
            <w:pPr>
              <w:widowControl w:val="0"/>
              <w:spacing w:line="276" w:lineRule="auto"/>
              <w:jc w:val="right"/>
              <w:rPr>
                <w:rFonts w:asciiTheme="minorHAnsi" w:hAnsiTheme="minorHAnsi" w:cstheme="minorHAnsi"/>
                <w:b/>
                <w:sz w:val="20"/>
                <w:szCs w:val="20"/>
              </w:rPr>
            </w:pPr>
            <w:r>
              <w:rPr>
                <w:rFonts w:asciiTheme="minorHAnsi" w:hAnsiTheme="minorHAnsi" w:cstheme="minorHAnsi"/>
                <w:b/>
                <w:sz w:val="20"/>
                <w:szCs w:val="20"/>
              </w:rPr>
              <w:t>CONTRATO Nº:</w:t>
            </w:r>
          </w:p>
        </w:tc>
        <w:tc>
          <w:tcPr>
            <w:tcW w:w="6555" w:type="dxa"/>
            <w:gridSpan w:val="4"/>
            <w:tcBorders>
              <w:top w:val="single" w:sz="4" w:space="0" w:color="000000"/>
              <w:left w:val="single" w:sz="4" w:space="0" w:color="000000"/>
              <w:bottom w:val="single" w:sz="4" w:space="0" w:color="000000"/>
              <w:right w:val="single" w:sz="4" w:space="0" w:color="000000"/>
            </w:tcBorders>
            <w:vAlign w:val="center"/>
          </w:tcPr>
          <w:p w:rsidR="00CB1674" w:rsidRDefault="00747D53">
            <w:pPr>
              <w:widowControl w:val="0"/>
              <w:spacing w:line="276" w:lineRule="auto"/>
              <w:jc w:val="both"/>
              <w:rPr>
                <w:rFonts w:asciiTheme="minorHAnsi" w:hAnsiTheme="minorHAnsi" w:cstheme="minorHAnsi"/>
                <w:sz w:val="20"/>
                <w:szCs w:val="20"/>
                <w:highlight w:val="yellow"/>
              </w:rPr>
            </w:pPr>
            <w:r>
              <w:rPr>
                <w:rFonts w:asciiTheme="minorHAnsi" w:hAnsiTheme="minorHAnsi" w:cstheme="minorHAnsi"/>
                <w:sz w:val="20"/>
                <w:szCs w:val="20"/>
              </w:rPr>
              <w:t xml:space="preserve">____ / 20 ____ </w:t>
            </w:r>
            <w:r>
              <w:rPr>
                <w:rFonts w:asciiTheme="minorHAnsi" w:hAnsiTheme="minorHAnsi" w:cstheme="minorHAnsi"/>
                <w:color w:val="FF0000"/>
                <w:sz w:val="20"/>
                <w:szCs w:val="20"/>
              </w:rPr>
              <w:t>(PROCESSO: ____________)</w:t>
            </w:r>
          </w:p>
        </w:tc>
        <w:tc>
          <w:tcPr>
            <w:tcW w:w="120" w:type="dxa"/>
          </w:tcPr>
          <w:p w:rsidR="00CB1674" w:rsidRDefault="00CB1674">
            <w:pPr>
              <w:widowControl w:val="0"/>
            </w:pPr>
          </w:p>
        </w:tc>
      </w:tr>
      <w:tr w:rsidR="00CB1674" w:rsidTr="00185A75">
        <w:trPr>
          <w:jc w:val="center"/>
        </w:trPr>
        <w:tc>
          <w:tcPr>
            <w:tcW w:w="262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CB1674" w:rsidRDefault="00747D53">
            <w:pPr>
              <w:widowControl w:val="0"/>
              <w:spacing w:line="276" w:lineRule="auto"/>
              <w:jc w:val="right"/>
              <w:rPr>
                <w:rFonts w:asciiTheme="minorHAnsi" w:hAnsiTheme="minorHAnsi" w:cstheme="minorHAnsi"/>
                <w:b/>
                <w:sz w:val="20"/>
                <w:szCs w:val="20"/>
              </w:rPr>
            </w:pPr>
            <w:r>
              <w:rPr>
                <w:rFonts w:asciiTheme="minorHAnsi" w:hAnsiTheme="minorHAnsi" w:cstheme="minorHAnsi"/>
                <w:b/>
                <w:sz w:val="20"/>
                <w:szCs w:val="20"/>
              </w:rPr>
              <w:t>PERÍODO DE VIGÊNCIA:</w:t>
            </w:r>
          </w:p>
        </w:tc>
        <w:tc>
          <w:tcPr>
            <w:tcW w:w="6555" w:type="dxa"/>
            <w:gridSpan w:val="4"/>
            <w:tcBorders>
              <w:top w:val="single" w:sz="4" w:space="0" w:color="000000"/>
              <w:left w:val="single" w:sz="4" w:space="0" w:color="000000"/>
              <w:bottom w:val="single" w:sz="4" w:space="0" w:color="000000"/>
              <w:right w:val="single" w:sz="4" w:space="0" w:color="000000"/>
            </w:tcBorders>
            <w:vAlign w:val="center"/>
          </w:tcPr>
          <w:p w:rsidR="00CB1674" w:rsidRDefault="00747D53">
            <w:pPr>
              <w:widowControl w:val="0"/>
              <w:spacing w:line="276" w:lineRule="auto"/>
              <w:jc w:val="both"/>
              <w:rPr>
                <w:rFonts w:asciiTheme="minorHAnsi" w:hAnsiTheme="minorHAnsi" w:cstheme="minorHAnsi"/>
                <w:sz w:val="20"/>
                <w:szCs w:val="20"/>
              </w:rPr>
            </w:pPr>
            <w:r>
              <w:rPr>
                <w:rFonts w:asciiTheme="minorHAnsi" w:hAnsiTheme="minorHAnsi" w:cstheme="minorHAnsi"/>
                <w:sz w:val="20"/>
                <w:szCs w:val="20"/>
              </w:rPr>
              <w:t>De ____ / ____ / 20____ a ____ / ____ / 20____</w:t>
            </w:r>
          </w:p>
        </w:tc>
        <w:tc>
          <w:tcPr>
            <w:tcW w:w="120" w:type="dxa"/>
          </w:tcPr>
          <w:p w:rsidR="00CB1674" w:rsidRDefault="00CB1674">
            <w:pPr>
              <w:widowControl w:val="0"/>
            </w:pPr>
          </w:p>
        </w:tc>
      </w:tr>
      <w:tr w:rsidR="00CB1674" w:rsidTr="00185A75">
        <w:trPr>
          <w:jc w:val="center"/>
        </w:trPr>
        <w:tc>
          <w:tcPr>
            <w:tcW w:w="262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CB1674" w:rsidRDefault="00747D53">
            <w:pPr>
              <w:widowControl w:val="0"/>
              <w:spacing w:line="276" w:lineRule="auto"/>
              <w:jc w:val="right"/>
              <w:rPr>
                <w:rFonts w:asciiTheme="minorHAnsi" w:hAnsiTheme="minorHAnsi" w:cstheme="minorHAnsi"/>
                <w:b/>
                <w:sz w:val="20"/>
                <w:szCs w:val="20"/>
              </w:rPr>
            </w:pPr>
            <w:r>
              <w:rPr>
                <w:rFonts w:asciiTheme="minorHAnsi" w:hAnsiTheme="minorHAnsi" w:cstheme="minorHAnsi"/>
                <w:b/>
                <w:sz w:val="20"/>
                <w:szCs w:val="20"/>
              </w:rPr>
              <w:t>INÍCIO DA EXECUÇÃO:</w:t>
            </w:r>
          </w:p>
        </w:tc>
        <w:tc>
          <w:tcPr>
            <w:tcW w:w="6555" w:type="dxa"/>
            <w:gridSpan w:val="4"/>
            <w:tcBorders>
              <w:top w:val="single" w:sz="4" w:space="0" w:color="000000"/>
              <w:left w:val="single" w:sz="4" w:space="0" w:color="000000"/>
              <w:bottom w:val="single" w:sz="4" w:space="0" w:color="000000"/>
              <w:right w:val="single" w:sz="4" w:space="0" w:color="000000"/>
            </w:tcBorders>
            <w:vAlign w:val="center"/>
          </w:tcPr>
          <w:p w:rsidR="00CB1674" w:rsidRDefault="00747D53">
            <w:pPr>
              <w:widowControl w:val="0"/>
              <w:spacing w:line="276" w:lineRule="auto"/>
              <w:jc w:val="both"/>
              <w:rPr>
                <w:rFonts w:asciiTheme="minorHAnsi" w:hAnsiTheme="minorHAnsi" w:cstheme="minorHAnsi"/>
                <w:sz w:val="20"/>
                <w:szCs w:val="20"/>
              </w:rPr>
            </w:pPr>
            <w:r>
              <w:rPr>
                <w:rFonts w:asciiTheme="minorHAnsi" w:hAnsiTheme="minorHAnsi" w:cstheme="minorHAnsi"/>
                <w:sz w:val="20"/>
                <w:szCs w:val="20"/>
              </w:rPr>
              <w:t>____ / ____ / 20____</w:t>
            </w:r>
          </w:p>
        </w:tc>
        <w:tc>
          <w:tcPr>
            <w:tcW w:w="120" w:type="dxa"/>
          </w:tcPr>
          <w:p w:rsidR="00CB1674" w:rsidRDefault="00CB1674">
            <w:pPr>
              <w:widowControl w:val="0"/>
            </w:pPr>
          </w:p>
        </w:tc>
      </w:tr>
      <w:tr w:rsidR="00CB1674" w:rsidTr="00185A75">
        <w:trPr>
          <w:jc w:val="center"/>
        </w:trPr>
        <w:tc>
          <w:tcPr>
            <w:tcW w:w="262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CB1674" w:rsidRDefault="00747D53">
            <w:pPr>
              <w:widowControl w:val="0"/>
              <w:spacing w:line="276" w:lineRule="auto"/>
              <w:jc w:val="right"/>
              <w:rPr>
                <w:rFonts w:asciiTheme="minorHAnsi" w:hAnsiTheme="minorHAnsi" w:cstheme="minorHAnsi"/>
                <w:b/>
                <w:sz w:val="20"/>
                <w:szCs w:val="20"/>
              </w:rPr>
            </w:pPr>
            <w:r>
              <w:rPr>
                <w:rFonts w:asciiTheme="minorHAnsi" w:hAnsiTheme="minorHAnsi" w:cstheme="minorHAnsi"/>
                <w:b/>
                <w:sz w:val="20"/>
                <w:szCs w:val="20"/>
              </w:rPr>
              <w:t>PRAZO PARA EXECUÇÃO:</w:t>
            </w:r>
          </w:p>
        </w:tc>
        <w:tc>
          <w:tcPr>
            <w:tcW w:w="6555" w:type="dxa"/>
            <w:gridSpan w:val="4"/>
            <w:tcBorders>
              <w:top w:val="single" w:sz="4" w:space="0" w:color="000000"/>
              <w:left w:val="single" w:sz="4" w:space="0" w:color="000000"/>
              <w:bottom w:val="single" w:sz="4" w:space="0" w:color="000000"/>
              <w:right w:val="single" w:sz="4" w:space="0" w:color="000000"/>
            </w:tcBorders>
            <w:vAlign w:val="center"/>
          </w:tcPr>
          <w:p w:rsidR="00CB1674" w:rsidRDefault="00747D53">
            <w:pPr>
              <w:widowControl w:val="0"/>
              <w:spacing w:line="276" w:lineRule="auto"/>
              <w:jc w:val="both"/>
              <w:rPr>
                <w:rFonts w:asciiTheme="minorHAnsi" w:hAnsiTheme="minorHAnsi" w:cstheme="minorHAnsi"/>
                <w:sz w:val="20"/>
                <w:szCs w:val="20"/>
              </w:rPr>
            </w:pPr>
            <w:r>
              <w:rPr>
                <w:rFonts w:asciiTheme="minorHAnsi" w:hAnsiTheme="minorHAnsi" w:cstheme="minorHAnsi"/>
                <w:color w:val="FF0000"/>
                <w:sz w:val="20"/>
                <w:szCs w:val="20"/>
              </w:rPr>
              <w:t>Informar o prazo e o item do contrato o qual se refere</w:t>
            </w:r>
          </w:p>
        </w:tc>
        <w:tc>
          <w:tcPr>
            <w:tcW w:w="120" w:type="dxa"/>
          </w:tcPr>
          <w:p w:rsidR="00CB1674" w:rsidRDefault="00CB1674">
            <w:pPr>
              <w:widowControl w:val="0"/>
            </w:pPr>
          </w:p>
        </w:tc>
      </w:tr>
      <w:tr w:rsidR="00CB1674" w:rsidTr="00185A75">
        <w:trPr>
          <w:jc w:val="center"/>
        </w:trPr>
        <w:tc>
          <w:tcPr>
            <w:tcW w:w="262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CB1674" w:rsidRDefault="00747D53">
            <w:pPr>
              <w:widowControl w:val="0"/>
              <w:spacing w:line="276" w:lineRule="auto"/>
              <w:jc w:val="right"/>
              <w:rPr>
                <w:rFonts w:asciiTheme="minorHAnsi" w:hAnsiTheme="minorHAnsi" w:cstheme="minorHAnsi"/>
                <w:b/>
                <w:sz w:val="20"/>
                <w:szCs w:val="20"/>
              </w:rPr>
            </w:pPr>
            <w:r>
              <w:rPr>
                <w:rFonts w:asciiTheme="minorHAnsi" w:hAnsiTheme="minorHAnsi" w:cstheme="minorHAnsi"/>
                <w:b/>
                <w:sz w:val="20"/>
                <w:szCs w:val="20"/>
              </w:rPr>
              <w:t>CONTRATANTE:</w:t>
            </w:r>
          </w:p>
        </w:tc>
        <w:tc>
          <w:tcPr>
            <w:tcW w:w="6555" w:type="dxa"/>
            <w:gridSpan w:val="4"/>
            <w:tcBorders>
              <w:top w:val="single" w:sz="4" w:space="0" w:color="000000"/>
              <w:left w:val="single" w:sz="4" w:space="0" w:color="000000"/>
              <w:bottom w:val="single" w:sz="4" w:space="0" w:color="000000"/>
              <w:right w:val="single" w:sz="4" w:space="0" w:color="000000"/>
            </w:tcBorders>
            <w:vAlign w:val="center"/>
          </w:tcPr>
          <w:p w:rsidR="00CB1674" w:rsidRDefault="00185A75">
            <w:pPr>
              <w:widowControl w:val="0"/>
              <w:spacing w:line="276" w:lineRule="auto"/>
              <w:jc w:val="both"/>
              <w:rPr>
                <w:rFonts w:asciiTheme="minorHAnsi" w:hAnsiTheme="minorHAnsi" w:cstheme="minorHAnsi"/>
                <w:sz w:val="20"/>
                <w:szCs w:val="20"/>
              </w:rPr>
            </w:pPr>
            <w:r w:rsidRPr="0002227B">
              <w:rPr>
                <w:rFonts w:asciiTheme="minorHAnsi" w:hAnsiTheme="minorHAnsi" w:cstheme="minorHAnsi"/>
                <w:sz w:val="20"/>
                <w:szCs w:val="20"/>
              </w:rPr>
              <w:t>Agência Estadual de Meio Ambiente – CPRH</w:t>
            </w:r>
            <w:proofErr w:type="gramStart"/>
            <w:r w:rsidRPr="0002227B">
              <w:rPr>
                <w:rFonts w:asciiTheme="minorHAnsi" w:hAnsiTheme="minorHAnsi" w:cstheme="minorHAnsi"/>
                <w:sz w:val="20"/>
                <w:szCs w:val="20"/>
              </w:rPr>
              <w:t xml:space="preserve"> </w:t>
            </w:r>
            <w:r w:rsidR="00747D53" w:rsidRPr="0002227B">
              <w:rPr>
                <w:rFonts w:asciiTheme="minorHAnsi" w:hAnsiTheme="minorHAnsi" w:cstheme="minorHAnsi"/>
                <w:sz w:val="20"/>
                <w:szCs w:val="20"/>
              </w:rPr>
              <w:t xml:space="preserve"> </w:t>
            </w:r>
          </w:p>
        </w:tc>
        <w:tc>
          <w:tcPr>
            <w:tcW w:w="120" w:type="dxa"/>
          </w:tcPr>
          <w:p w:rsidR="00CB1674" w:rsidRDefault="00CB1674">
            <w:pPr>
              <w:widowControl w:val="0"/>
            </w:pPr>
            <w:proofErr w:type="gramEnd"/>
          </w:p>
        </w:tc>
      </w:tr>
      <w:tr w:rsidR="00CB1674" w:rsidTr="00185A75">
        <w:trPr>
          <w:jc w:val="center"/>
        </w:trPr>
        <w:tc>
          <w:tcPr>
            <w:tcW w:w="262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CB1674" w:rsidRDefault="00747D53">
            <w:pPr>
              <w:widowControl w:val="0"/>
              <w:spacing w:line="276" w:lineRule="auto"/>
              <w:jc w:val="right"/>
              <w:rPr>
                <w:rFonts w:asciiTheme="minorHAnsi" w:hAnsiTheme="minorHAnsi" w:cstheme="minorHAnsi"/>
                <w:b/>
                <w:sz w:val="20"/>
                <w:szCs w:val="20"/>
              </w:rPr>
            </w:pPr>
            <w:r>
              <w:rPr>
                <w:rFonts w:asciiTheme="minorHAnsi" w:hAnsiTheme="minorHAnsi" w:cstheme="minorHAnsi"/>
                <w:b/>
                <w:sz w:val="20"/>
                <w:szCs w:val="20"/>
              </w:rPr>
              <w:t>CONTRATADA:</w:t>
            </w:r>
          </w:p>
        </w:tc>
        <w:tc>
          <w:tcPr>
            <w:tcW w:w="6555" w:type="dxa"/>
            <w:gridSpan w:val="4"/>
            <w:tcBorders>
              <w:top w:val="single" w:sz="4" w:space="0" w:color="000000"/>
              <w:left w:val="single" w:sz="4" w:space="0" w:color="000000"/>
              <w:bottom w:val="single" w:sz="4" w:space="0" w:color="000000"/>
              <w:right w:val="single" w:sz="4" w:space="0" w:color="000000"/>
            </w:tcBorders>
            <w:vAlign w:val="center"/>
          </w:tcPr>
          <w:p w:rsidR="00CB1674" w:rsidRDefault="00CB1674">
            <w:pPr>
              <w:widowControl w:val="0"/>
              <w:spacing w:line="276" w:lineRule="auto"/>
              <w:jc w:val="both"/>
              <w:rPr>
                <w:rFonts w:asciiTheme="minorHAnsi" w:hAnsiTheme="minorHAnsi" w:cstheme="minorHAnsi"/>
                <w:sz w:val="20"/>
                <w:szCs w:val="20"/>
                <w:highlight w:val="yellow"/>
              </w:rPr>
            </w:pPr>
          </w:p>
        </w:tc>
        <w:tc>
          <w:tcPr>
            <w:tcW w:w="120" w:type="dxa"/>
          </w:tcPr>
          <w:p w:rsidR="00CB1674" w:rsidRDefault="00CB1674">
            <w:pPr>
              <w:widowControl w:val="0"/>
            </w:pPr>
          </w:p>
        </w:tc>
      </w:tr>
      <w:tr w:rsidR="00CB1674" w:rsidTr="00185A75">
        <w:trPr>
          <w:jc w:val="center"/>
        </w:trPr>
        <w:tc>
          <w:tcPr>
            <w:tcW w:w="262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CB1674" w:rsidRDefault="00747D53">
            <w:pPr>
              <w:widowControl w:val="0"/>
              <w:spacing w:line="276" w:lineRule="auto"/>
              <w:jc w:val="right"/>
              <w:rPr>
                <w:rFonts w:asciiTheme="minorHAnsi" w:hAnsiTheme="minorHAnsi" w:cstheme="minorHAnsi"/>
                <w:b/>
                <w:sz w:val="20"/>
                <w:szCs w:val="20"/>
              </w:rPr>
            </w:pPr>
            <w:r>
              <w:rPr>
                <w:rFonts w:asciiTheme="minorHAnsi" w:hAnsiTheme="minorHAnsi" w:cstheme="minorHAnsi"/>
                <w:b/>
                <w:sz w:val="20"/>
                <w:szCs w:val="20"/>
              </w:rPr>
              <w:t>OBJETO:</w:t>
            </w:r>
          </w:p>
        </w:tc>
        <w:tc>
          <w:tcPr>
            <w:tcW w:w="6555" w:type="dxa"/>
            <w:gridSpan w:val="4"/>
            <w:tcBorders>
              <w:top w:val="single" w:sz="4" w:space="0" w:color="000000"/>
              <w:left w:val="single" w:sz="4" w:space="0" w:color="000000"/>
              <w:bottom w:val="single" w:sz="4" w:space="0" w:color="000000"/>
              <w:right w:val="single" w:sz="4" w:space="0" w:color="000000"/>
            </w:tcBorders>
            <w:vAlign w:val="center"/>
          </w:tcPr>
          <w:p w:rsidR="00CB1674" w:rsidRDefault="0002227B">
            <w:pPr>
              <w:widowControl w:val="0"/>
              <w:spacing w:line="276" w:lineRule="auto"/>
              <w:rPr>
                <w:rFonts w:asciiTheme="minorHAnsi" w:hAnsiTheme="minorHAnsi" w:cstheme="minorHAnsi"/>
                <w:sz w:val="20"/>
                <w:szCs w:val="20"/>
              </w:rPr>
            </w:pPr>
            <w:r>
              <w:rPr>
                <w:rFonts w:asciiTheme="minorHAnsi" w:hAnsiTheme="minorHAnsi" w:cstheme="minorHAnsi"/>
                <w:sz w:val="20"/>
                <w:szCs w:val="20"/>
              </w:rPr>
              <w:t>Hortifrutigranjeiro</w:t>
            </w:r>
          </w:p>
        </w:tc>
        <w:tc>
          <w:tcPr>
            <w:tcW w:w="120" w:type="dxa"/>
          </w:tcPr>
          <w:p w:rsidR="00CB1674" w:rsidRDefault="00CB1674">
            <w:pPr>
              <w:widowControl w:val="0"/>
            </w:pPr>
          </w:p>
        </w:tc>
      </w:tr>
      <w:tr w:rsidR="00CB1674" w:rsidTr="00185A75">
        <w:trPr>
          <w:trHeight w:val="227"/>
          <w:jc w:val="center"/>
        </w:trPr>
        <w:tc>
          <w:tcPr>
            <w:tcW w:w="1106" w:type="dxa"/>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CB1674" w:rsidRDefault="00747D53">
            <w:pPr>
              <w:widowControl w:val="0"/>
              <w:spacing w:line="276" w:lineRule="auto"/>
              <w:jc w:val="center"/>
              <w:rPr>
                <w:rFonts w:asciiTheme="minorHAnsi" w:hAnsiTheme="minorHAnsi" w:cstheme="minorHAnsi"/>
                <w:b/>
                <w:bCs/>
                <w:sz w:val="20"/>
                <w:szCs w:val="20"/>
              </w:rPr>
            </w:pPr>
            <w:r>
              <w:rPr>
                <w:rFonts w:asciiTheme="minorHAnsi" w:hAnsiTheme="minorHAnsi" w:cstheme="minorHAnsi"/>
                <w:b/>
                <w:bCs/>
                <w:sz w:val="20"/>
                <w:szCs w:val="20"/>
              </w:rPr>
              <w:t>ITEM/LOTE</w:t>
            </w: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CB1674" w:rsidRDefault="00747D53">
            <w:pPr>
              <w:widowControl w:val="0"/>
              <w:spacing w:line="276" w:lineRule="auto"/>
              <w:jc w:val="center"/>
              <w:rPr>
                <w:rFonts w:asciiTheme="minorHAnsi" w:hAnsiTheme="minorHAnsi" w:cstheme="minorHAnsi"/>
                <w:b/>
                <w:bCs/>
                <w:sz w:val="20"/>
                <w:szCs w:val="20"/>
              </w:rPr>
            </w:pPr>
            <w:r>
              <w:rPr>
                <w:rFonts w:asciiTheme="minorHAnsi" w:hAnsiTheme="minorHAnsi" w:cstheme="minorHAnsi"/>
                <w:b/>
                <w:bCs/>
                <w:sz w:val="20"/>
                <w:szCs w:val="20"/>
              </w:rPr>
              <w:t>CÓDIGO E-FISCO</w:t>
            </w:r>
          </w:p>
        </w:tc>
        <w:tc>
          <w:tcPr>
            <w:tcW w:w="3969" w:type="dxa"/>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CB1674" w:rsidRDefault="00747D53">
            <w:pPr>
              <w:widowControl w:val="0"/>
              <w:spacing w:line="276" w:lineRule="auto"/>
              <w:jc w:val="center"/>
              <w:rPr>
                <w:rFonts w:asciiTheme="minorHAnsi" w:hAnsiTheme="minorHAnsi" w:cstheme="minorHAnsi"/>
                <w:b/>
                <w:sz w:val="20"/>
                <w:szCs w:val="20"/>
              </w:rPr>
            </w:pPr>
            <w:r>
              <w:rPr>
                <w:rFonts w:asciiTheme="minorHAnsi" w:hAnsiTheme="minorHAnsi" w:cstheme="minorHAnsi"/>
                <w:b/>
                <w:bCs/>
                <w:color w:val="0070C0"/>
                <w:sz w:val="20"/>
                <w:szCs w:val="20"/>
              </w:rPr>
              <w:t>DESCRIÇÃO</w:t>
            </w:r>
          </w:p>
        </w:tc>
        <w:tc>
          <w:tcPr>
            <w:tcW w:w="1717" w:type="dxa"/>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CB1674" w:rsidRDefault="00747D53">
            <w:pPr>
              <w:widowControl w:val="0"/>
              <w:spacing w:line="276" w:lineRule="auto"/>
              <w:jc w:val="center"/>
              <w:rPr>
                <w:rFonts w:asciiTheme="minorHAnsi" w:hAnsiTheme="minorHAnsi" w:cstheme="minorHAnsi"/>
                <w:b/>
                <w:bCs/>
                <w:sz w:val="20"/>
                <w:szCs w:val="20"/>
              </w:rPr>
            </w:pPr>
            <w:r>
              <w:rPr>
                <w:rFonts w:asciiTheme="minorHAnsi" w:hAnsiTheme="minorHAnsi" w:cstheme="minorHAnsi"/>
                <w:b/>
                <w:bCs/>
                <w:sz w:val="20"/>
                <w:szCs w:val="20"/>
              </w:rPr>
              <w:t>QUANT.</w:t>
            </w:r>
          </w:p>
        </w:tc>
        <w:tc>
          <w:tcPr>
            <w:tcW w:w="947" w:type="dxa"/>
            <w:gridSpan w:val="2"/>
            <w:tcBorders>
              <w:top w:val="single" w:sz="4" w:space="0" w:color="000000"/>
              <w:left w:val="single" w:sz="4" w:space="0" w:color="000000"/>
              <w:bottom w:val="single" w:sz="4" w:space="0" w:color="000000"/>
              <w:right w:val="single" w:sz="4" w:space="0" w:color="000000"/>
            </w:tcBorders>
            <w:shd w:val="clear" w:color="auto" w:fill="D8D8D8"/>
            <w:tcMar>
              <w:top w:w="28" w:type="dxa"/>
              <w:left w:w="28" w:type="dxa"/>
              <w:bottom w:w="28" w:type="dxa"/>
              <w:right w:w="28" w:type="dxa"/>
            </w:tcMar>
            <w:vAlign w:val="center"/>
          </w:tcPr>
          <w:p w:rsidR="00CB1674" w:rsidRDefault="00CB1674">
            <w:pPr>
              <w:widowControl w:val="0"/>
              <w:spacing w:line="276" w:lineRule="auto"/>
              <w:jc w:val="center"/>
              <w:rPr>
                <w:rFonts w:asciiTheme="minorHAnsi" w:hAnsiTheme="minorHAnsi" w:cstheme="minorHAnsi"/>
                <w:b/>
                <w:bCs/>
                <w:sz w:val="20"/>
                <w:szCs w:val="20"/>
              </w:rPr>
            </w:pPr>
          </w:p>
        </w:tc>
      </w:tr>
      <w:tr w:rsidR="00170D27" w:rsidTr="00185A75">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proofErr w:type="gramStart"/>
            <w:r>
              <w:rPr>
                <w:rFonts w:asciiTheme="minorHAnsi" w:hAnsiTheme="minorHAnsi" w:cstheme="minorHAnsi"/>
                <w:b/>
                <w:sz w:val="20"/>
                <w:szCs w:val="20"/>
              </w:rPr>
              <w:t>1</w:t>
            </w:r>
            <w:proofErr w:type="gramEnd"/>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150347-2</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MAMÃO - Formosa, ótima qualidade, livre de sujidades, parasitas e larvas, tamanho e </w:t>
            </w:r>
            <w:proofErr w:type="gramStart"/>
            <w:r w:rsidRPr="00716865">
              <w:rPr>
                <w:rFonts w:ascii="Calibri" w:eastAsia="Calibri" w:hAnsi="Calibri" w:cs="Calibri"/>
                <w:sz w:val="20"/>
                <w:szCs w:val="20"/>
              </w:rPr>
              <w:t>coloração uniformes, bem desenvolvido e maduro, com polpa firme e intacta, sem danos físicos e mecânicos oriundos de manuseio e transporte, acondicionado</w:t>
            </w:r>
            <w:proofErr w:type="gramEnd"/>
            <w:r w:rsidRPr="00716865">
              <w:rPr>
                <w:rFonts w:ascii="Calibri" w:eastAsia="Calibri" w:hAnsi="Calibri" w:cs="Calibri"/>
                <w:sz w:val="20"/>
                <w:szCs w:val="20"/>
              </w:rPr>
              <w:t xml:space="preserve"> bem </w:t>
            </w:r>
            <w:proofErr w:type="spellStart"/>
            <w:r w:rsidRPr="00716865">
              <w:rPr>
                <w:rFonts w:ascii="Calibri" w:eastAsia="Calibri" w:hAnsi="Calibri" w:cs="Calibri"/>
                <w:sz w:val="20"/>
                <w:szCs w:val="20"/>
              </w:rPr>
              <w:t>aixa</w:t>
            </w:r>
            <w:proofErr w:type="spellEnd"/>
            <w:r w:rsidRPr="00716865">
              <w:rPr>
                <w:rFonts w:ascii="Calibri" w:eastAsia="Calibri" w:hAnsi="Calibri" w:cs="Calibri"/>
                <w:sz w:val="20"/>
                <w:szCs w:val="20"/>
              </w:rPr>
              <w:t xml:space="preserve"> de madeira.</w:t>
            </w:r>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2.231,00</w:t>
            </w:r>
            <w:r>
              <w:rPr>
                <w:rFonts w:ascii="Calibri" w:eastAsia="Calibri" w:hAnsi="Calibri" w:cs="Calibri"/>
                <w:sz w:val="20"/>
                <w:szCs w:val="20"/>
              </w:rPr>
              <w:t xml:space="preserve"> Kg</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185A75">
        <w:trPr>
          <w:trHeight w:val="354"/>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proofErr w:type="gramStart"/>
            <w:r>
              <w:rPr>
                <w:rFonts w:asciiTheme="minorHAnsi" w:hAnsiTheme="minorHAnsi" w:cstheme="minorHAnsi"/>
                <w:b/>
                <w:sz w:val="20"/>
                <w:szCs w:val="20"/>
              </w:rPr>
              <w:t>2</w:t>
            </w:r>
            <w:proofErr w:type="gramEnd"/>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153411-4</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ACELGA - </w:t>
            </w:r>
            <w:proofErr w:type="gramStart"/>
            <w:r w:rsidRPr="00716865">
              <w:rPr>
                <w:rFonts w:ascii="Calibri" w:eastAsia="Calibri" w:hAnsi="Calibri" w:cs="Calibri"/>
                <w:sz w:val="20"/>
                <w:szCs w:val="20"/>
              </w:rPr>
              <w:t>Fresca, extra, tamanho e conformação uniformes, devendo ser bem desenvolvida, firme e compacta, isenta</w:t>
            </w:r>
            <w:proofErr w:type="gramEnd"/>
            <w:r w:rsidRPr="00716865">
              <w:rPr>
                <w:rFonts w:ascii="Calibri" w:eastAsia="Calibri" w:hAnsi="Calibri" w:cs="Calibri"/>
                <w:sz w:val="20"/>
                <w:szCs w:val="20"/>
              </w:rPr>
              <w:t xml:space="preserve"> de enfermidades, isenta de anormalidades, livre de resíduos de fertilizantes livre de agrotóxico, sem danos físicos e mecânicos, acondicionada em embalagem apropriada, pesado em quilograma.</w:t>
            </w:r>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179</w:t>
            </w:r>
            <w:r>
              <w:rPr>
                <w:rFonts w:ascii="Calibri" w:eastAsia="Calibri" w:hAnsi="Calibri" w:cs="Calibri"/>
                <w:sz w:val="20"/>
                <w:szCs w:val="20"/>
              </w:rPr>
              <w:t>,00</w:t>
            </w:r>
            <w:r w:rsidRPr="00716865">
              <w:rPr>
                <w:rFonts w:ascii="Calibri" w:eastAsia="Calibri" w:hAnsi="Calibri" w:cs="Calibri"/>
                <w:sz w:val="20"/>
                <w:szCs w:val="20"/>
              </w:rPr>
              <w:t xml:space="preserve"> </w:t>
            </w:r>
            <w:r>
              <w:rPr>
                <w:rFonts w:ascii="Calibri" w:eastAsia="Calibri" w:hAnsi="Calibri" w:cs="Calibri"/>
                <w:sz w:val="20"/>
                <w:szCs w:val="20"/>
              </w:rPr>
              <w:t>kg</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185A75">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proofErr w:type="gramStart"/>
            <w:r>
              <w:rPr>
                <w:rFonts w:asciiTheme="minorHAnsi" w:hAnsiTheme="minorHAnsi" w:cstheme="minorHAnsi"/>
                <w:b/>
                <w:sz w:val="20"/>
                <w:szCs w:val="20"/>
              </w:rPr>
              <w:t>3</w:t>
            </w:r>
            <w:proofErr w:type="gramEnd"/>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150179-8</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CENOURA - Vermelha, De primeira, sem rama, fresca, compacta e firme, Sem lesões de origem sem rachaduras, Sem danos físicos e mecânicos, Devendo ser bem desenvolvidas, Acondicionada em caixa de madeira, Pesando </w:t>
            </w:r>
            <w:r w:rsidRPr="00716865">
              <w:rPr>
                <w:rFonts w:ascii="Calibri" w:eastAsia="Calibri" w:hAnsi="Calibri" w:cs="Calibri"/>
                <w:sz w:val="20"/>
                <w:szCs w:val="20"/>
              </w:rPr>
              <w:lastRenderedPageBreak/>
              <w:t>aproximadamente por quilo.</w:t>
            </w:r>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lastRenderedPageBreak/>
              <w:t xml:space="preserve">47,00 </w:t>
            </w:r>
            <w:r>
              <w:rPr>
                <w:rFonts w:ascii="Calibri" w:eastAsia="Calibri" w:hAnsi="Calibri" w:cs="Calibri"/>
                <w:sz w:val="20"/>
                <w:szCs w:val="20"/>
              </w:rPr>
              <w:t>kg</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185A75">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proofErr w:type="gramStart"/>
            <w:r>
              <w:rPr>
                <w:rFonts w:asciiTheme="minorHAnsi" w:hAnsiTheme="minorHAnsi" w:cstheme="minorHAnsi"/>
                <w:b/>
                <w:sz w:val="20"/>
                <w:szCs w:val="20"/>
              </w:rPr>
              <w:lastRenderedPageBreak/>
              <w:t>4</w:t>
            </w:r>
            <w:proofErr w:type="gramEnd"/>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150291-3</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proofErr w:type="gramStart"/>
            <w:r w:rsidRPr="00716865">
              <w:rPr>
                <w:rFonts w:ascii="Calibri" w:eastAsia="Calibri" w:hAnsi="Calibri" w:cs="Calibri"/>
                <w:sz w:val="20"/>
                <w:szCs w:val="20"/>
              </w:rPr>
              <w:t>COCO SECO</w:t>
            </w:r>
            <w:proofErr w:type="gramEnd"/>
            <w:r w:rsidRPr="00716865">
              <w:rPr>
                <w:rFonts w:ascii="Calibri" w:eastAsia="Calibri" w:hAnsi="Calibri" w:cs="Calibri"/>
                <w:sz w:val="20"/>
                <w:szCs w:val="20"/>
              </w:rPr>
              <w:t xml:space="preserve"> - GRANDE</w:t>
            </w:r>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132</w:t>
            </w:r>
            <w:r>
              <w:rPr>
                <w:rFonts w:ascii="Calibri" w:eastAsia="Calibri" w:hAnsi="Calibri" w:cs="Calibri"/>
                <w:sz w:val="20"/>
                <w:szCs w:val="20"/>
              </w:rPr>
              <w:t>,00 Unidade</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185A75">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proofErr w:type="gramStart"/>
            <w:r>
              <w:rPr>
                <w:rFonts w:asciiTheme="minorHAnsi" w:hAnsiTheme="minorHAnsi" w:cstheme="minorHAnsi"/>
                <w:b/>
                <w:sz w:val="20"/>
                <w:szCs w:val="20"/>
              </w:rPr>
              <w:t>5</w:t>
            </w:r>
            <w:proofErr w:type="gramEnd"/>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367457-6</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COUVE - Tipo folha, fresca, com folhas intactas, de primeira, ótima qualidade, tamanho e coloração uniformes, devendo ser bem desenvolvida, firme e intacta, isenta de enfermidades, material terroso e umidade externa anormal, livre de resíduos de fertilizantes, sujidades, sem parasitas e larvas, sem danos físicos e mecânicos </w:t>
            </w:r>
            <w:proofErr w:type="gramStart"/>
            <w:r w:rsidRPr="00716865">
              <w:rPr>
                <w:rFonts w:ascii="Calibri" w:eastAsia="Calibri" w:hAnsi="Calibri" w:cs="Calibri"/>
                <w:sz w:val="20"/>
                <w:szCs w:val="20"/>
              </w:rPr>
              <w:t>oriundos de manuseio e transporte, acondicionada de modo apropriado, em maços de 1 kg cada</w:t>
            </w:r>
            <w:proofErr w:type="gramEnd"/>
            <w:r w:rsidRPr="00716865">
              <w:rPr>
                <w:rFonts w:ascii="Calibri" w:eastAsia="Calibri" w:hAnsi="Calibri" w:cs="Calibri"/>
                <w:sz w:val="20"/>
                <w:szCs w:val="20"/>
              </w:rPr>
              <w:t>.</w:t>
            </w:r>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278</w:t>
            </w:r>
            <w:r>
              <w:rPr>
                <w:rFonts w:ascii="Calibri" w:eastAsia="Calibri" w:hAnsi="Calibri" w:cs="Calibri"/>
                <w:sz w:val="20"/>
                <w:szCs w:val="20"/>
              </w:rPr>
              <w:t>,00 Maço</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185A75">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proofErr w:type="gramStart"/>
            <w:r>
              <w:rPr>
                <w:rFonts w:asciiTheme="minorHAnsi" w:hAnsiTheme="minorHAnsi" w:cstheme="minorHAnsi"/>
                <w:b/>
                <w:sz w:val="20"/>
                <w:szCs w:val="20"/>
              </w:rPr>
              <w:t>6</w:t>
            </w:r>
            <w:proofErr w:type="gramEnd"/>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90347-7</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JILÓ - De ótima qualidade, tamanho e coloração uniformes, livre de enfermidades, material terroso e umidade externa anormal, sem danos físicos e mecânicos, oriundos do manuseio e transporte, acondicionado em caixa de madeira (495x355x220)</w:t>
            </w:r>
            <w:proofErr w:type="spellStart"/>
            <w:r w:rsidRPr="00716865">
              <w:rPr>
                <w:rFonts w:ascii="Calibri" w:eastAsia="Calibri" w:hAnsi="Calibri" w:cs="Calibri"/>
                <w:sz w:val="20"/>
                <w:szCs w:val="20"/>
              </w:rPr>
              <w:t>mm.</w:t>
            </w:r>
            <w:proofErr w:type="spellEnd"/>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40</w:t>
            </w:r>
            <w:r>
              <w:rPr>
                <w:rFonts w:ascii="Calibri" w:eastAsia="Calibri" w:hAnsi="Calibri" w:cs="Calibri"/>
                <w:sz w:val="20"/>
                <w:szCs w:val="20"/>
              </w:rPr>
              <w:t>,00 Kg</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185A75">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proofErr w:type="gramStart"/>
            <w:r>
              <w:rPr>
                <w:rFonts w:asciiTheme="minorHAnsi" w:hAnsiTheme="minorHAnsi" w:cstheme="minorHAnsi"/>
                <w:b/>
                <w:sz w:val="20"/>
                <w:szCs w:val="20"/>
              </w:rPr>
              <w:t>7</w:t>
            </w:r>
            <w:proofErr w:type="gramEnd"/>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3721-4</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MELANCIA - Redonda, graúda, de primeira, livre de sujidades, parasitas e larvas, tamanho e </w:t>
            </w:r>
            <w:proofErr w:type="gramStart"/>
            <w:r w:rsidRPr="00716865">
              <w:rPr>
                <w:rFonts w:ascii="Calibri" w:eastAsia="Calibri" w:hAnsi="Calibri" w:cs="Calibri"/>
                <w:sz w:val="20"/>
                <w:szCs w:val="20"/>
              </w:rPr>
              <w:t>coloração uniformes, devendo ser bem desenvolvida e madura, com polpa firme e intacta, Acondicionada em a granel, pesando entre (6 a 10) kg cada unidade</w:t>
            </w:r>
            <w:proofErr w:type="gramEnd"/>
            <w:r w:rsidRPr="00716865">
              <w:rPr>
                <w:rFonts w:ascii="Calibri" w:eastAsia="Calibri" w:hAnsi="Calibri" w:cs="Calibri"/>
                <w:sz w:val="20"/>
                <w:szCs w:val="20"/>
              </w:rPr>
              <w:t>.</w:t>
            </w:r>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73,00 </w:t>
            </w:r>
            <w:r>
              <w:rPr>
                <w:rFonts w:ascii="Calibri" w:eastAsia="Calibri" w:hAnsi="Calibri" w:cs="Calibri"/>
                <w:sz w:val="20"/>
                <w:szCs w:val="20"/>
              </w:rPr>
              <w:t>Kg</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185A75">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proofErr w:type="gramStart"/>
            <w:r>
              <w:rPr>
                <w:rFonts w:asciiTheme="minorHAnsi" w:hAnsiTheme="minorHAnsi" w:cstheme="minorHAnsi"/>
                <w:b/>
                <w:sz w:val="20"/>
                <w:szCs w:val="20"/>
              </w:rPr>
              <w:t>8</w:t>
            </w:r>
            <w:proofErr w:type="gramEnd"/>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148524-5</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MAXIXE - Verde, de boa qualidade, maduro, graúdo.</w:t>
            </w:r>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33,00 </w:t>
            </w:r>
            <w:r>
              <w:rPr>
                <w:rFonts w:ascii="Calibri" w:eastAsia="Calibri" w:hAnsi="Calibri" w:cs="Calibri"/>
                <w:sz w:val="20"/>
                <w:szCs w:val="20"/>
              </w:rPr>
              <w:t>Kg</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185A75">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proofErr w:type="gramStart"/>
            <w:r>
              <w:rPr>
                <w:rFonts w:asciiTheme="minorHAnsi" w:hAnsiTheme="minorHAnsi" w:cstheme="minorHAnsi"/>
                <w:b/>
                <w:sz w:val="20"/>
                <w:szCs w:val="20"/>
              </w:rPr>
              <w:t>9</w:t>
            </w:r>
            <w:proofErr w:type="gramEnd"/>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225639-8</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MILHO VERDE - Em espigas de boa qualidade, tamanho grande e </w:t>
            </w:r>
            <w:proofErr w:type="gramStart"/>
            <w:r w:rsidRPr="00716865">
              <w:rPr>
                <w:rFonts w:ascii="Calibri" w:eastAsia="Calibri" w:hAnsi="Calibri" w:cs="Calibri"/>
                <w:sz w:val="20"/>
                <w:szCs w:val="20"/>
              </w:rPr>
              <w:t>coloração uniformes</w:t>
            </w:r>
            <w:proofErr w:type="gramEnd"/>
            <w:r w:rsidRPr="00716865">
              <w:rPr>
                <w:rFonts w:ascii="Calibri" w:eastAsia="Calibri" w:hAnsi="Calibri" w:cs="Calibri"/>
                <w:sz w:val="20"/>
                <w:szCs w:val="20"/>
              </w:rPr>
              <w:t>, isento de enfermidades material terroso e umidade externa anormal, acondicionado em embalagem plástica atóxica, pesando aproximadamente em peso adequado.</w:t>
            </w:r>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2.251,00 </w:t>
            </w:r>
            <w:r>
              <w:rPr>
                <w:rFonts w:ascii="Calibri" w:eastAsia="Calibri" w:hAnsi="Calibri" w:cs="Calibri"/>
                <w:sz w:val="20"/>
                <w:szCs w:val="20"/>
              </w:rPr>
              <w:t>Unidade</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185A75">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r>
              <w:rPr>
                <w:rFonts w:asciiTheme="minorHAnsi" w:hAnsiTheme="minorHAnsi" w:cstheme="minorHAnsi"/>
                <w:b/>
                <w:sz w:val="20"/>
                <w:szCs w:val="20"/>
              </w:rPr>
              <w:t>10</w:t>
            </w:r>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91010-4</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OVO DE CODORNA - Pigmentado, médio, peso 10, isento de sujidades, fungos e substâncias tóxicas, acondicionado em embalagem </w:t>
            </w:r>
            <w:r w:rsidRPr="00716865">
              <w:rPr>
                <w:rFonts w:ascii="Calibri" w:eastAsia="Calibri" w:hAnsi="Calibri" w:cs="Calibri"/>
                <w:sz w:val="20"/>
                <w:szCs w:val="20"/>
              </w:rPr>
              <w:lastRenderedPageBreak/>
              <w:t>apropriada.</w:t>
            </w:r>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lastRenderedPageBreak/>
              <w:t>99,00</w:t>
            </w:r>
            <w:r>
              <w:rPr>
                <w:rFonts w:ascii="Calibri" w:eastAsia="Calibri" w:hAnsi="Calibri" w:cs="Calibri"/>
                <w:sz w:val="20"/>
                <w:szCs w:val="20"/>
              </w:rPr>
              <w:t xml:space="preserve"> CX30</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185A75">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r>
              <w:rPr>
                <w:rFonts w:asciiTheme="minorHAnsi" w:hAnsiTheme="minorHAnsi" w:cstheme="minorHAnsi"/>
                <w:b/>
                <w:sz w:val="20"/>
                <w:szCs w:val="20"/>
              </w:rPr>
              <w:lastRenderedPageBreak/>
              <w:t>11</w:t>
            </w:r>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154034-3</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PEPINO - </w:t>
            </w:r>
            <w:proofErr w:type="gramStart"/>
            <w:r w:rsidRPr="00716865">
              <w:rPr>
                <w:rFonts w:ascii="Calibri" w:eastAsia="Calibri" w:hAnsi="Calibri" w:cs="Calibri"/>
                <w:sz w:val="20"/>
                <w:szCs w:val="20"/>
              </w:rPr>
              <w:t>Comum, ótima</w:t>
            </w:r>
            <w:proofErr w:type="gramEnd"/>
            <w:r w:rsidRPr="00716865">
              <w:rPr>
                <w:rFonts w:ascii="Calibri" w:eastAsia="Calibri" w:hAnsi="Calibri" w:cs="Calibri"/>
                <w:sz w:val="20"/>
                <w:szCs w:val="20"/>
              </w:rPr>
              <w:t xml:space="preserve"> qualidade, intacto e firme, tamanho e coloração uniformes, Sem danos físicos e mecânicos oriundos de manuseio e transporte, Acondicionado em caixa de madeira, Pesando aproximadamente por quilo.</w:t>
            </w:r>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1.393,00 </w:t>
            </w:r>
            <w:r>
              <w:rPr>
                <w:rFonts w:ascii="Calibri" w:eastAsia="Calibri" w:hAnsi="Calibri" w:cs="Calibri"/>
                <w:sz w:val="20"/>
                <w:szCs w:val="20"/>
              </w:rPr>
              <w:t>Kg</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185A75">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r>
              <w:rPr>
                <w:rFonts w:asciiTheme="minorHAnsi" w:hAnsiTheme="minorHAnsi" w:cstheme="minorHAnsi"/>
                <w:b/>
                <w:sz w:val="20"/>
                <w:szCs w:val="20"/>
              </w:rPr>
              <w:t>12</w:t>
            </w:r>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159450-8</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UVA - Verde, nacional, boa qualidade, tamanho e coloração uniformes e sem caroços, devendo ser bem desenvolvido e maduro, com polpa intacta e firme, sem danos físicos e mecânicos sem danificações aparentes, acondicionada em caixa em caixa de papelão, pesando aproximadamente por quilo.</w:t>
            </w:r>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212,00 </w:t>
            </w:r>
            <w:r>
              <w:rPr>
                <w:rFonts w:ascii="Calibri" w:eastAsia="Calibri" w:hAnsi="Calibri" w:cs="Calibri"/>
                <w:sz w:val="20"/>
                <w:szCs w:val="20"/>
              </w:rPr>
              <w:t>Kg</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185A75">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r>
              <w:rPr>
                <w:rFonts w:asciiTheme="minorHAnsi" w:hAnsiTheme="minorHAnsi" w:cstheme="minorHAnsi"/>
                <w:b/>
                <w:sz w:val="20"/>
                <w:szCs w:val="20"/>
              </w:rPr>
              <w:t>13</w:t>
            </w:r>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154039-4</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VAGEM - Macarrão, ótima qualidade, tamanho e coloração uniformes, livre de enfermidades, livre de sujidades, sem danos físicos e mecânicos sem danos físicos, acondicionada em caixote, pesando aproximadamente </w:t>
            </w:r>
            <w:proofErr w:type="gramStart"/>
            <w:r w:rsidRPr="00716865">
              <w:rPr>
                <w:rFonts w:ascii="Calibri" w:eastAsia="Calibri" w:hAnsi="Calibri" w:cs="Calibri"/>
                <w:sz w:val="20"/>
                <w:szCs w:val="20"/>
              </w:rPr>
              <w:t>kg</w:t>
            </w:r>
            <w:proofErr w:type="gramEnd"/>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212,00 </w:t>
            </w:r>
            <w:r>
              <w:rPr>
                <w:rFonts w:ascii="Calibri" w:eastAsia="Calibri" w:hAnsi="Calibri" w:cs="Calibri"/>
                <w:sz w:val="20"/>
                <w:szCs w:val="20"/>
              </w:rPr>
              <w:t>Kg</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185A75">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r>
              <w:rPr>
                <w:rFonts w:asciiTheme="minorHAnsi" w:hAnsiTheme="minorHAnsi" w:cstheme="minorHAnsi"/>
                <w:b/>
                <w:sz w:val="20"/>
                <w:szCs w:val="20"/>
              </w:rPr>
              <w:t>14</w:t>
            </w:r>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3748-6</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MANGA - Tommy Atkins, de primeira, tamanho, cor e conformação uniformes, devendo ser bem desenvolvida e madura, com polpa intacta e firme, sem danos físicos e mecânicos oriundos do manuseio e transporte, </w:t>
            </w:r>
            <w:proofErr w:type="gramStart"/>
            <w:r w:rsidRPr="00716865">
              <w:rPr>
                <w:rFonts w:ascii="Calibri" w:eastAsia="Calibri" w:hAnsi="Calibri" w:cs="Calibri"/>
                <w:sz w:val="20"/>
                <w:szCs w:val="20"/>
              </w:rPr>
              <w:t>acondicionada em caixa de madeira de (410x290x170) mm, com 15 unidades, pesando aproximadamente 7,70 kg.</w:t>
            </w:r>
            <w:proofErr w:type="gramEnd"/>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1.070,00</w:t>
            </w:r>
            <w:r>
              <w:rPr>
                <w:rFonts w:ascii="Calibri" w:eastAsia="Calibri" w:hAnsi="Calibri" w:cs="Calibri"/>
                <w:sz w:val="20"/>
                <w:szCs w:val="20"/>
              </w:rPr>
              <w:t xml:space="preserve"> Kg</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185A75">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r>
              <w:rPr>
                <w:rFonts w:asciiTheme="minorHAnsi" w:hAnsiTheme="minorHAnsi" w:cstheme="minorHAnsi"/>
                <w:b/>
                <w:sz w:val="20"/>
                <w:szCs w:val="20"/>
              </w:rPr>
              <w:t>15</w:t>
            </w:r>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257748-8</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LARANJA - </w:t>
            </w:r>
            <w:proofErr w:type="spellStart"/>
            <w:r w:rsidRPr="00716865">
              <w:rPr>
                <w:rFonts w:ascii="Calibri" w:eastAsia="Calibri" w:hAnsi="Calibri" w:cs="Calibri"/>
                <w:sz w:val="20"/>
                <w:szCs w:val="20"/>
              </w:rPr>
              <w:t>Pêra</w:t>
            </w:r>
            <w:proofErr w:type="spellEnd"/>
            <w:r w:rsidRPr="00716865">
              <w:rPr>
                <w:rFonts w:ascii="Calibri" w:eastAsia="Calibri" w:hAnsi="Calibri" w:cs="Calibri"/>
                <w:sz w:val="20"/>
                <w:szCs w:val="20"/>
              </w:rPr>
              <w:t xml:space="preserve">, cor amarela esverdeada, de primeira, livre de resíduos de fertilizantes sabor e cheiro cítricos, </w:t>
            </w:r>
            <w:proofErr w:type="gramStart"/>
            <w:r w:rsidRPr="00716865">
              <w:rPr>
                <w:rFonts w:ascii="Calibri" w:eastAsia="Calibri" w:hAnsi="Calibri" w:cs="Calibri"/>
                <w:sz w:val="20"/>
                <w:szCs w:val="20"/>
              </w:rPr>
              <w:t>tamanho grande, devendo ser bem desenvolvida e madura, boa</w:t>
            </w:r>
            <w:proofErr w:type="gramEnd"/>
            <w:r w:rsidRPr="00716865">
              <w:rPr>
                <w:rFonts w:ascii="Calibri" w:eastAsia="Calibri" w:hAnsi="Calibri" w:cs="Calibri"/>
                <w:sz w:val="20"/>
                <w:szCs w:val="20"/>
              </w:rPr>
              <w:t xml:space="preserve"> qualidade, acondicionada de forma apropriada.</w:t>
            </w:r>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4.053,00 </w:t>
            </w:r>
            <w:r>
              <w:rPr>
                <w:rFonts w:ascii="Calibri" w:eastAsia="Calibri" w:hAnsi="Calibri" w:cs="Calibri"/>
                <w:sz w:val="20"/>
                <w:szCs w:val="20"/>
              </w:rPr>
              <w:t>Unidade</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A628CF">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r>
              <w:rPr>
                <w:rFonts w:asciiTheme="minorHAnsi" w:hAnsiTheme="minorHAnsi" w:cstheme="minorHAnsi"/>
                <w:b/>
                <w:sz w:val="20"/>
                <w:szCs w:val="20"/>
              </w:rPr>
              <w:t>16</w:t>
            </w:r>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276170-0</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GOIABA - Vermelha, fresca, de primeira, com aspecto cor, cheiro e sabor próprio, com polpa firme e intacta, tamanho e coloração uniformes, devendo ser bem desenvolvida e madura, isenta de enfermidades, material </w:t>
            </w:r>
            <w:r w:rsidRPr="00716865">
              <w:rPr>
                <w:rFonts w:ascii="Calibri" w:eastAsia="Calibri" w:hAnsi="Calibri" w:cs="Calibri"/>
                <w:sz w:val="20"/>
                <w:szCs w:val="20"/>
              </w:rPr>
              <w:lastRenderedPageBreak/>
              <w:t xml:space="preserve">terroso e umidade externa anormal, isenta de fertilizantes sujidades, sem parasitas e larvas, sem danos físicos e mecânicos </w:t>
            </w:r>
            <w:proofErr w:type="gramStart"/>
            <w:r w:rsidRPr="00716865">
              <w:rPr>
                <w:rFonts w:ascii="Calibri" w:eastAsia="Calibri" w:hAnsi="Calibri" w:cs="Calibri"/>
                <w:sz w:val="20"/>
                <w:szCs w:val="20"/>
              </w:rPr>
              <w:t>oriundos de manuseio e transporte, acondicionada de forma adequada</w:t>
            </w:r>
            <w:proofErr w:type="gramEnd"/>
            <w:r w:rsidRPr="00716865">
              <w:rPr>
                <w:rFonts w:ascii="Calibri" w:eastAsia="Calibri" w:hAnsi="Calibri" w:cs="Calibri"/>
                <w:sz w:val="20"/>
                <w:szCs w:val="20"/>
              </w:rPr>
              <w:t xml:space="preserve"> para o seu manuseio.</w:t>
            </w:r>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lastRenderedPageBreak/>
              <w:t xml:space="preserve">      627,00 </w:t>
            </w:r>
            <w:r>
              <w:rPr>
                <w:rFonts w:ascii="Calibri" w:eastAsia="Calibri" w:hAnsi="Calibri" w:cs="Calibri"/>
                <w:sz w:val="20"/>
                <w:szCs w:val="20"/>
              </w:rPr>
              <w:t>Kg</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A628CF">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rsidP="00170D27">
            <w:pPr>
              <w:widowControl w:val="0"/>
              <w:spacing w:line="276" w:lineRule="auto"/>
              <w:jc w:val="center"/>
              <w:rPr>
                <w:rFonts w:asciiTheme="minorHAnsi" w:hAnsiTheme="minorHAnsi" w:cstheme="minorHAnsi"/>
                <w:b/>
                <w:sz w:val="20"/>
                <w:szCs w:val="20"/>
              </w:rPr>
            </w:pPr>
            <w:r>
              <w:rPr>
                <w:rFonts w:asciiTheme="minorHAnsi" w:hAnsiTheme="minorHAnsi" w:cstheme="minorHAnsi"/>
                <w:b/>
                <w:sz w:val="20"/>
                <w:szCs w:val="20"/>
              </w:rPr>
              <w:lastRenderedPageBreak/>
              <w:t>17</w:t>
            </w:r>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243081-9</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rPr>
                <w:rFonts w:ascii="Calibri" w:hAnsi="Calibri" w:cs="Calibri"/>
                <w:color w:val="000000"/>
                <w:sz w:val="20"/>
                <w:szCs w:val="20"/>
              </w:rPr>
            </w:pPr>
            <w:r w:rsidRPr="00716865">
              <w:rPr>
                <w:rFonts w:ascii="Calibri" w:hAnsi="Calibri" w:cs="Calibri"/>
                <w:color w:val="000000"/>
                <w:sz w:val="20"/>
                <w:szCs w:val="20"/>
              </w:rPr>
              <w:t>MAÇÃ - Vermelha grande, nacional, de primeira, apresentando tamanho, cor e conformação uniforme, devendo ser bem desenvolvida e madura, com polpa intacta e firme, Sem danos físicos e mecânicos oriundos do manuseio e transporte, acondicionados em caixa papelão ondulado.</w:t>
            </w:r>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713,00</w:t>
            </w:r>
            <w:r>
              <w:rPr>
                <w:rFonts w:ascii="Calibri" w:eastAsia="Calibri" w:hAnsi="Calibri" w:cs="Calibri"/>
                <w:sz w:val="20"/>
                <w:szCs w:val="20"/>
              </w:rPr>
              <w:t xml:space="preserve"> Kg</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A628CF">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rsidP="00170D27">
            <w:pPr>
              <w:widowControl w:val="0"/>
              <w:spacing w:line="276" w:lineRule="auto"/>
              <w:jc w:val="center"/>
              <w:rPr>
                <w:rFonts w:asciiTheme="minorHAnsi" w:hAnsiTheme="minorHAnsi" w:cstheme="minorHAnsi"/>
                <w:b/>
                <w:sz w:val="20"/>
                <w:szCs w:val="20"/>
              </w:rPr>
            </w:pPr>
            <w:r>
              <w:rPr>
                <w:rFonts w:asciiTheme="minorHAnsi" w:hAnsiTheme="minorHAnsi" w:cstheme="minorHAnsi"/>
                <w:b/>
                <w:sz w:val="20"/>
                <w:szCs w:val="20"/>
              </w:rPr>
              <w:t>18</w:t>
            </w:r>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257744-5</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BANANA - </w:t>
            </w:r>
            <w:proofErr w:type="spellStart"/>
            <w:r w:rsidRPr="00716865">
              <w:rPr>
                <w:rFonts w:ascii="Calibri" w:eastAsia="Calibri" w:hAnsi="Calibri" w:cs="Calibri"/>
                <w:sz w:val="20"/>
                <w:szCs w:val="20"/>
              </w:rPr>
              <w:t>Pacovan</w:t>
            </w:r>
            <w:proofErr w:type="spellEnd"/>
            <w:r w:rsidRPr="00716865">
              <w:rPr>
                <w:rFonts w:ascii="Calibri" w:eastAsia="Calibri" w:hAnsi="Calibri" w:cs="Calibri"/>
                <w:sz w:val="20"/>
                <w:szCs w:val="20"/>
              </w:rPr>
              <w:t xml:space="preserve">, em penca, de primeira qualidade, tamanho e </w:t>
            </w:r>
            <w:proofErr w:type="gramStart"/>
            <w:r w:rsidRPr="00716865">
              <w:rPr>
                <w:rFonts w:ascii="Calibri" w:eastAsia="Calibri" w:hAnsi="Calibri" w:cs="Calibri"/>
                <w:sz w:val="20"/>
                <w:szCs w:val="20"/>
              </w:rPr>
              <w:t>coloração uniformes, com polpa firme e intacta, devendo ser bem desenvolvida e madura, sem danos físicos e mecânicos</w:t>
            </w:r>
            <w:proofErr w:type="gramEnd"/>
            <w:r w:rsidRPr="00716865">
              <w:rPr>
                <w:rFonts w:ascii="Calibri" w:eastAsia="Calibri" w:hAnsi="Calibri" w:cs="Calibri"/>
                <w:sz w:val="20"/>
                <w:szCs w:val="20"/>
              </w:rPr>
              <w:t>, Sem danificação do manuseio e transporte, acondicionada em embalagem apropriada.</w:t>
            </w:r>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Pr="00716865" w:rsidRDefault="00170D27" w:rsidP="00A628CF">
            <w:pPr>
              <w:tabs>
                <w:tab w:val="left" w:pos="426"/>
              </w:tabs>
              <w:spacing w:before="240" w:after="240" w:line="276" w:lineRule="auto"/>
              <w:ind w:right="-1"/>
              <w:rPr>
                <w:rFonts w:ascii="Calibri" w:eastAsia="Calibri" w:hAnsi="Calibri" w:cs="Calibri"/>
                <w:sz w:val="20"/>
                <w:szCs w:val="20"/>
              </w:rPr>
            </w:pPr>
            <w:r w:rsidRPr="00716865">
              <w:rPr>
                <w:rFonts w:ascii="Calibri" w:eastAsia="Calibri" w:hAnsi="Calibri" w:cs="Calibri"/>
                <w:sz w:val="20"/>
                <w:szCs w:val="20"/>
              </w:rPr>
              <w:t xml:space="preserve">   2.277,00 </w:t>
            </w:r>
            <w:r>
              <w:rPr>
                <w:rFonts w:ascii="Calibri" w:eastAsia="Calibri" w:hAnsi="Calibri" w:cs="Calibri"/>
                <w:sz w:val="20"/>
                <w:szCs w:val="20"/>
              </w:rPr>
              <w:t>Kg</w:t>
            </w: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r w:rsidR="00170D27" w:rsidTr="00185A75">
        <w:trPr>
          <w:trHeight w:val="227"/>
          <w:jc w:val="center"/>
        </w:trPr>
        <w:tc>
          <w:tcPr>
            <w:tcW w:w="11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p>
        </w:tc>
        <w:tc>
          <w:tcPr>
            <w:tcW w:w="1560"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sz w:val="20"/>
                <w:szCs w:val="20"/>
              </w:rPr>
            </w:pPr>
            <w:r>
              <w:rPr>
                <w:rFonts w:asciiTheme="minorHAnsi" w:hAnsiTheme="minorHAnsi" w:cstheme="minorHAnsi"/>
                <w:b/>
                <w:sz w:val="20"/>
                <w:szCs w:val="20"/>
              </w:rPr>
              <w:t>TOTAL</w:t>
            </w:r>
          </w:p>
        </w:tc>
        <w:tc>
          <w:tcPr>
            <w:tcW w:w="396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rsidR="00170D27" w:rsidRDefault="00170D27">
            <w:pPr>
              <w:widowControl w:val="0"/>
              <w:spacing w:line="276" w:lineRule="auto"/>
              <w:jc w:val="center"/>
              <w:rPr>
                <w:rFonts w:asciiTheme="minorHAnsi" w:hAnsiTheme="minorHAnsi" w:cstheme="minorHAnsi"/>
                <w:b/>
                <w:bCs/>
                <w:sz w:val="20"/>
                <w:szCs w:val="20"/>
              </w:rPr>
            </w:pPr>
          </w:p>
        </w:tc>
        <w:tc>
          <w:tcPr>
            <w:tcW w:w="171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c>
          <w:tcPr>
            <w:tcW w:w="947" w:type="dxa"/>
            <w:gridSpan w:val="2"/>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rsidR="00170D27" w:rsidRDefault="00170D27">
            <w:pPr>
              <w:widowControl w:val="0"/>
              <w:spacing w:line="276" w:lineRule="auto"/>
              <w:jc w:val="center"/>
              <w:rPr>
                <w:rFonts w:asciiTheme="minorHAnsi" w:hAnsiTheme="minorHAnsi" w:cstheme="minorHAnsi"/>
                <w:b/>
                <w:bCs/>
                <w:sz w:val="20"/>
                <w:szCs w:val="20"/>
              </w:rPr>
            </w:pPr>
          </w:p>
        </w:tc>
      </w:tr>
    </w:tbl>
    <w:p w:rsidR="00CB1674" w:rsidRPr="00A65DE2" w:rsidRDefault="00CB1674">
      <w:pPr>
        <w:spacing w:line="276" w:lineRule="auto"/>
        <w:ind w:right="-2"/>
        <w:jc w:val="center"/>
        <w:rPr>
          <w:rFonts w:asciiTheme="minorHAnsi" w:hAnsiTheme="minorHAnsi" w:cstheme="minorHAnsi"/>
          <w:sz w:val="22"/>
          <w:szCs w:val="22"/>
        </w:rPr>
      </w:pPr>
    </w:p>
    <w:p w:rsidR="00CB1674" w:rsidRPr="00A65DE2" w:rsidRDefault="00747D53">
      <w:pPr>
        <w:spacing w:line="276" w:lineRule="auto"/>
        <w:jc w:val="both"/>
        <w:rPr>
          <w:rFonts w:asciiTheme="minorHAnsi" w:eastAsia="Calibri" w:hAnsiTheme="minorHAnsi" w:cs="Calibri"/>
          <w:sz w:val="20"/>
          <w:szCs w:val="20"/>
        </w:rPr>
      </w:pPr>
      <w:r w:rsidRPr="00A65DE2">
        <w:rPr>
          <w:rFonts w:asciiTheme="minorHAnsi" w:eastAsia="Calibri" w:hAnsiTheme="minorHAnsi" w:cs="Calibri"/>
          <w:sz w:val="20"/>
          <w:szCs w:val="20"/>
        </w:rPr>
        <w:t>Os serviços deverão ser executados em conformidade com as especificações técnicas e demais condições exigidas no Termo de Referência.</w:t>
      </w:r>
    </w:p>
    <w:p w:rsidR="00CB1674" w:rsidRPr="00A65DE2" w:rsidRDefault="00CB1674">
      <w:pPr>
        <w:spacing w:line="276" w:lineRule="auto"/>
        <w:jc w:val="both"/>
        <w:rPr>
          <w:rFonts w:asciiTheme="minorHAnsi" w:eastAsia="Calibri" w:hAnsiTheme="minorHAnsi" w:cs="Calibri"/>
          <w:sz w:val="20"/>
          <w:szCs w:val="20"/>
        </w:rPr>
      </w:pPr>
    </w:p>
    <w:p w:rsidR="00CB1674" w:rsidRPr="00A65DE2" w:rsidRDefault="00CB1674">
      <w:pPr>
        <w:spacing w:line="276" w:lineRule="auto"/>
        <w:ind w:right="-2"/>
        <w:rPr>
          <w:rFonts w:asciiTheme="minorHAnsi" w:hAnsiTheme="minorHAnsi" w:cstheme="minorHAnsi"/>
          <w:sz w:val="22"/>
          <w:szCs w:val="22"/>
        </w:rPr>
      </w:pPr>
    </w:p>
    <w:p w:rsidR="00CB1674" w:rsidRPr="00A65DE2" w:rsidRDefault="00747D53">
      <w:pPr>
        <w:spacing w:line="276" w:lineRule="auto"/>
        <w:ind w:right="-2"/>
        <w:jc w:val="center"/>
        <w:rPr>
          <w:rFonts w:asciiTheme="minorHAnsi" w:hAnsiTheme="minorHAnsi" w:cstheme="minorHAnsi"/>
          <w:sz w:val="20"/>
          <w:szCs w:val="20"/>
        </w:rPr>
      </w:pPr>
      <w:r w:rsidRPr="00A65DE2">
        <w:rPr>
          <w:rFonts w:asciiTheme="minorHAnsi" w:hAnsiTheme="minorHAnsi" w:cstheme="minorHAnsi"/>
          <w:sz w:val="20"/>
          <w:szCs w:val="20"/>
        </w:rPr>
        <w:t xml:space="preserve">Recife, ____ de ________________ </w:t>
      </w:r>
      <w:proofErr w:type="spellStart"/>
      <w:r w:rsidRPr="00A65DE2">
        <w:rPr>
          <w:rFonts w:asciiTheme="minorHAnsi" w:hAnsiTheme="minorHAnsi" w:cstheme="minorHAnsi"/>
          <w:sz w:val="20"/>
          <w:szCs w:val="20"/>
        </w:rPr>
        <w:t>de</w:t>
      </w:r>
      <w:proofErr w:type="spellEnd"/>
      <w:r w:rsidRPr="00A65DE2">
        <w:rPr>
          <w:rFonts w:asciiTheme="minorHAnsi" w:hAnsiTheme="minorHAnsi" w:cstheme="minorHAnsi"/>
          <w:sz w:val="20"/>
          <w:szCs w:val="20"/>
        </w:rPr>
        <w:t xml:space="preserve"> 20____.</w:t>
      </w:r>
    </w:p>
    <w:p w:rsidR="00CB1674" w:rsidRPr="00A65DE2" w:rsidRDefault="00747D53">
      <w:pPr>
        <w:spacing w:line="276" w:lineRule="auto"/>
        <w:ind w:firstLine="567"/>
        <w:jc w:val="center"/>
        <w:rPr>
          <w:rFonts w:asciiTheme="minorHAnsi" w:hAnsiTheme="minorHAnsi" w:cstheme="minorHAnsi"/>
          <w:sz w:val="20"/>
          <w:szCs w:val="20"/>
        </w:rPr>
      </w:pPr>
      <w:r w:rsidRPr="00A65DE2">
        <w:rPr>
          <w:rFonts w:asciiTheme="minorHAnsi" w:hAnsiTheme="minorHAnsi" w:cstheme="minorHAnsi"/>
          <w:sz w:val="20"/>
          <w:szCs w:val="20"/>
        </w:rPr>
        <w:t>_______________________________________________________</w:t>
      </w:r>
    </w:p>
    <w:p w:rsidR="00CB1674" w:rsidRPr="00A65DE2" w:rsidRDefault="00747D53">
      <w:pPr>
        <w:spacing w:line="276" w:lineRule="auto"/>
        <w:ind w:firstLine="567"/>
        <w:jc w:val="center"/>
        <w:rPr>
          <w:rFonts w:asciiTheme="minorHAnsi" w:hAnsiTheme="minorHAnsi" w:cstheme="minorHAnsi"/>
          <w:sz w:val="20"/>
          <w:szCs w:val="20"/>
        </w:rPr>
      </w:pPr>
      <w:r w:rsidRPr="00A65DE2">
        <w:rPr>
          <w:rFonts w:asciiTheme="minorHAnsi" w:hAnsiTheme="minorHAnsi" w:cstheme="minorHAnsi"/>
          <w:sz w:val="20"/>
          <w:szCs w:val="20"/>
        </w:rPr>
        <w:t>Nome/Cargo/Matrícula do responsável do órgão/entidade</w:t>
      </w:r>
    </w:p>
    <w:p w:rsidR="00CB1674" w:rsidRPr="00A65DE2" w:rsidRDefault="00747D53">
      <w:pPr>
        <w:spacing w:line="276" w:lineRule="auto"/>
        <w:ind w:firstLine="567"/>
        <w:jc w:val="center"/>
        <w:rPr>
          <w:rFonts w:asciiTheme="minorHAnsi" w:hAnsiTheme="minorHAnsi" w:cstheme="minorHAnsi"/>
          <w:sz w:val="20"/>
          <w:szCs w:val="20"/>
        </w:rPr>
      </w:pPr>
      <w:r w:rsidRPr="00A65DE2">
        <w:rPr>
          <w:rFonts w:asciiTheme="minorHAnsi" w:hAnsiTheme="minorHAnsi" w:cstheme="minorHAnsi"/>
          <w:sz w:val="20"/>
          <w:szCs w:val="20"/>
        </w:rPr>
        <w:t>_________________________________________________________</w:t>
      </w:r>
    </w:p>
    <w:p w:rsidR="00CB1674" w:rsidRPr="00A65DE2" w:rsidRDefault="00747D53">
      <w:pPr>
        <w:spacing w:line="276" w:lineRule="auto"/>
        <w:ind w:firstLine="567"/>
        <w:jc w:val="center"/>
        <w:rPr>
          <w:rFonts w:asciiTheme="minorHAnsi" w:hAnsiTheme="minorHAnsi" w:cstheme="minorHAnsi"/>
          <w:sz w:val="20"/>
          <w:szCs w:val="20"/>
        </w:rPr>
      </w:pPr>
      <w:r w:rsidRPr="00A65DE2">
        <w:rPr>
          <w:rFonts w:asciiTheme="minorHAnsi" w:hAnsiTheme="minorHAnsi" w:cstheme="minorHAnsi"/>
          <w:sz w:val="20"/>
          <w:szCs w:val="20"/>
        </w:rPr>
        <w:t>Representante legal da empresa</w:t>
      </w:r>
    </w:p>
    <w:p w:rsidR="00CB1674" w:rsidRDefault="00CB1674">
      <w:pPr>
        <w:spacing w:line="276" w:lineRule="auto"/>
        <w:ind w:firstLine="567"/>
        <w:jc w:val="center"/>
        <w:rPr>
          <w:rFonts w:asciiTheme="minorHAnsi" w:hAnsiTheme="minorHAnsi" w:cstheme="minorHAnsi"/>
          <w:color w:val="0070C0"/>
          <w:sz w:val="20"/>
          <w:szCs w:val="20"/>
        </w:rPr>
      </w:pPr>
    </w:p>
    <w:p w:rsidR="0002227B" w:rsidRDefault="0002227B">
      <w:pPr>
        <w:rPr>
          <w:rFonts w:asciiTheme="minorHAnsi" w:hAnsiTheme="minorHAnsi" w:cstheme="minorHAnsi"/>
          <w:b/>
          <w:color w:val="0070C0"/>
          <w:sz w:val="20"/>
          <w:szCs w:val="20"/>
          <w:highlight w:val="yellow"/>
        </w:rPr>
      </w:pPr>
      <w:r>
        <w:rPr>
          <w:rFonts w:asciiTheme="minorHAnsi" w:hAnsiTheme="minorHAnsi" w:cstheme="minorHAnsi"/>
          <w:b/>
          <w:color w:val="0070C0"/>
          <w:sz w:val="20"/>
          <w:szCs w:val="20"/>
          <w:highlight w:val="yellow"/>
        </w:rPr>
        <w:br w:type="page"/>
      </w:r>
    </w:p>
    <w:p w:rsidR="00CB1674" w:rsidRPr="00A65DE2" w:rsidRDefault="00747D53">
      <w:pPr>
        <w:spacing w:line="276" w:lineRule="auto"/>
        <w:ind w:right="-141"/>
        <w:jc w:val="center"/>
        <w:rPr>
          <w:rFonts w:asciiTheme="minorHAnsi" w:hAnsiTheme="minorHAnsi" w:cstheme="minorHAnsi"/>
          <w:b/>
          <w:sz w:val="20"/>
          <w:szCs w:val="20"/>
        </w:rPr>
      </w:pPr>
      <w:bookmarkStart w:id="5" w:name="_GoBack"/>
      <w:r w:rsidRPr="00A65DE2">
        <w:rPr>
          <w:rFonts w:asciiTheme="minorHAnsi" w:hAnsiTheme="minorHAnsi" w:cstheme="minorHAnsi"/>
          <w:b/>
          <w:sz w:val="20"/>
          <w:szCs w:val="20"/>
        </w:rPr>
        <w:lastRenderedPageBreak/>
        <w:t>ANEXO E</w:t>
      </w:r>
    </w:p>
    <w:p w:rsidR="00CB1674" w:rsidRPr="00A65DE2" w:rsidRDefault="00CB1674">
      <w:pPr>
        <w:spacing w:line="276" w:lineRule="auto"/>
        <w:ind w:right="-141"/>
        <w:jc w:val="center"/>
        <w:rPr>
          <w:rFonts w:asciiTheme="minorHAnsi" w:hAnsiTheme="minorHAnsi" w:cstheme="minorHAnsi"/>
          <w:b/>
          <w:sz w:val="20"/>
          <w:szCs w:val="20"/>
        </w:rPr>
      </w:pPr>
    </w:p>
    <w:p w:rsidR="00CB1674" w:rsidRPr="00A65DE2" w:rsidRDefault="00747D53">
      <w:pPr>
        <w:spacing w:line="276" w:lineRule="auto"/>
        <w:ind w:right="-141"/>
        <w:jc w:val="center"/>
        <w:rPr>
          <w:rFonts w:asciiTheme="minorHAnsi" w:hAnsiTheme="minorHAnsi" w:cstheme="minorHAnsi"/>
          <w:b/>
          <w:sz w:val="20"/>
          <w:szCs w:val="20"/>
        </w:rPr>
      </w:pPr>
      <w:r w:rsidRPr="00A65DE2">
        <w:rPr>
          <w:rFonts w:asciiTheme="minorHAnsi" w:hAnsiTheme="minorHAnsi" w:cstheme="minorHAnsi"/>
          <w:b/>
          <w:sz w:val="20"/>
          <w:szCs w:val="20"/>
        </w:rPr>
        <w:t>DECLARAÇÕES COMPLEMENTARES</w:t>
      </w:r>
    </w:p>
    <w:p w:rsidR="00CB1674" w:rsidRPr="00A65DE2" w:rsidRDefault="00CB1674">
      <w:pPr>
        <w:spacing w:line="276" w:lineRule="auto"/>
        <w:ind w:right="-141"/>
        <w:jc w:val="center"/>
        <w:rPr>
          <w:rFonts w:asciiTheme="minorHAnsi" w:hAnsiTheme="minorHAnsi" w:cstheme="minorHAnsi"/>
          <w:b/>
          <w:sz w:val="20"/>
          <w:szCs w:val="20"/>
        </w:rPr>
      </w:pPr>
    </w:p>
    <w:p w:rsidR="00CB1674" w:rsidRPr="00A65DE2" w:rsidRDefault="00CB1674">
      <w:pPr>
        <w:spacing w:line="276" w:lineRule="auto"/>
        <w:ind w:right="-141"/>
        <w:rPr>
          <w:rFonts w:asciiTheme="minorHAnsi" w:hAnsiTheme="minorHAnsi" w:cstheme="minorHAnsi"/>
          <w:b/>
          <w:sz w:val="20"/>
          <w:szCs w:val="20"/>
        </w:rPr>
      </w:pPr>
    </w:p>
    <w:p w:rsidR="00CB1674" w:rsidRPr="00A65DE2" w:rsidRDefault="00CB1674">
      <w:pPr>
        <w:spacing w:line="276" w:lineRule="auto"/>
        <w:ind w:right="-141"/>
        <w:jc w:val="both"/>
        <w:rPr>
          <w:rFonts w:asciiTheme="minorHAnsi" w:hAnsiTheme="minorHAnsi" w:cstheme="minorHAnsi"/>
          <w:b/>
          <w:sz w:val="20"/>
          <w:szCs w:val="20"/>
        </w:rPr>
      </w:pPr>
    </w:p>
    <w:p w:rsidR="00CB1674" w:rsidRPr="00A65DE2" w:rsidRDefault="00747D53">
      <w:pPr>
        <w:spacing w:line="276" w:lineRule="auto"/>
        <w:ind w:right="141"/>
        <w:jc w:val="both"/>
        <w:rPr>
          <w:rFonts w:asciiTheme="minorHAnsi" w:hAnsiTheme="minorHAnsi" w:cstheme="minorHAnsi"/>
          <w:sz w:val="20"/>
          <w:szCs w:val="20"/>
        </w:rPr>
      </w:pPr>
      <w:r w:rsidRPr="00A65DE2">
        <w:rPr>
          <w:rFonts w:asciiTheme="minorHAnsi" w:hAnsiTheme="minorHAnsi" w:cstheme="minorHAnsi"/>
          <w:sz w:val="20"/>
          <w:szCs w:val="20"/>
        </w:rPr>
        <w:t>A empresa _____________________</w:t>
      </w:r>
      <w:proofErr w:type="gramStart"/>
      <w:r w:rsidRPr="00A65DE2">
        <w:rPr>
          <w:rFonts w:asciiTheme="minorHAnsi" w:hAnsiTheme="minorHAnsi" w:cstheme="minorHAnsi"/>
          <w:sz w:val="20"/>
          <w:szCs w:val="20"/>
        </w:rPr>
        <w:t xml:space="preserve"> ,</w:t>
      </w:r>
      <w:proofErr w:type="gramEnd"/>
      <w:r w:rsidRPr="00A65DE2">
        <w:rPr>
          <w:rFonts w:asciiTheme="minorHAnsi" w:hAnsiTheme="minorHAnsi" w:cstheme="minorHAnsi"/>
          <w:sz w:val="20"/>
          <w:szCs w:val="20"/>
        </w:rPr>
        <w:t xml:space="preserve"> inscrita no CNPJ sob o nº ______________ , sediada __________, por intermédio do seu representante legal o(a) </w:t>
      </w:r>
      <w:proofErr w:type="spellStart"/>
      <w:r w:rsidRPr="00A65DE2">
        <w:rPr>
          <w:rFonts w:asciiTheme="minorHAnsi" w:hAnsiTheme="minorHAnsi" w:cstheme="minorHAnsi"/>
          <w:sz w:val="20"/>
          <w:szCs w:val="20"/>
        </w:rPr>
        <w:t>Sr</w:t>
      </w:r>
      <w:proofErr w:type="spellEnd"/>
      <w:r w:rsidRPr="00A65DE2">
        <w:rPr>
          <w:rFonts w:asciiTheme="minorHAnsi" w:hAnsiTheme="minorHAnsi" w:cstheme="minorHAnsi"/>
          <w:sz w:val="20"/>
          <w:szCs w:val="20"/>
        </w:rPr>
        <w:t>(a) ____________, sob as penais da lei:</w:t>
      </w:r>
    </w:p>
    <w:p w:rsidR="00CB1674" w:rsidRPr="00A65DE2" w:rsidRDefault="00CB1674">
      <w:pPr>
        <w:spacing w:line="276" w:lineRule="auto"/>
        <w:ind w:right="141"/>
        <w:jc w:val="both"/>
        <w:rPr>
          <w:rFonts w:asciiTheme="minorHAnsi" w:hAnsiTheme="minorHAnsi" w:cstheme="minorHAnsi"/>
          <w:sz w:val="20"/>
          <w:szCs w:val="20"/>
        </w:rPr>
      </w:pPr>
    </w:p>
    <w:p w:rsidR="00CB1674" w:rsidRPr="00A65DE2" w:rsidRDefault="00747D53">
      <w:pPr>
        <w:ind w:right="141"/>
        <w:jc w:val="both"/>
        <w:rPr>
          <w:rFonts w:asciiTheme="minorHAnsi" w:hAnsiTheme="minorHAnsi" w:cstheme="minorHAnsi"/>
          <w:sz w:val="20"/>
          <w:szCs w:val="20"/>
        </w:rPr>
      </w:pPr>
      <w:r w:rsidRPr="00A65DE2">
        <w:rPr>
          <w:rFonts w:asciiTheme="minorHAnsi" w:hAnsiTheme="minorHAnsi" w:cstheme="minorHAnsi"/>
          <w:sz w:val="20"/>
          <w:szCs w:val="20"/>
        </w:rPr>
        <w:t xml:space="preserve">DECLARA que cumpre o disposto no inciso XXXIII do art. 7º da Constituição Federal; </w:t>
      </w:r>
    </w:p>
    <w:p w:rsidR="00CB1674" w:rsidRPr="00A65DE2" w:rsidRDefault="00CB1674">
      <w:pPr>
        <w:ind w:right="141"/>
        <w:jc w:val="both"/>
        <w:rPr>
          <w:rFonts w:asciiTheme="minorHAnsi" w:hAnsiTheme="minorHAnsi" w:cstheme="minorHAnsi"/>
          <w:sz w:val="20"/>
          <w:szCs w:val="20"/>
        </w:rPr>
      </w:pPr>
    </w:p>
    <w:p w:rsidR="00CB1674" w:rsidRPr="00A65DE2" w:rsidRDefault="00747D53">
      <w:pPr>
        <w:ind w:right="141"/>
        <w:jc w:val="both"/>
        <w:rPr>
          <w:rFonts w:asciiTheme="minorHAnsi" w:hAnsiTheme="minorHAnsi" w:cstheme="minorHAnsi"/>
          <w:sz w:val="20"/>
          <w:szCs w:val="20"/>
        </w:rPr>
      </w:pPr>
      <w:r w:rsidRPr="00A65DE2">
        <w:rPr>
          <w:rFonts w:asciiTheme="minorHAnsi" w:hAnsiTheme="minorHAnsi" w:cstheme="minorHAnsi"/>
          <w:sz w:val="20"/>
          <w:szCs w:val="20"/>
        </w:rPr>
        <w:t xml:space="preserve">DECLARA que cumpre as exigências de reserva de cargos para pessoa com deficiência e para reabilitado da Previdência Social, previstas em lei e em outras normas específica; </w:t>
      </w:r>
    </w:p>
    <w:p w:rsidR="00CB1674" w:rsidRPr="00A65DE2" w:rsidRDefault="00CB1674">
      <w:pPr>
        <w:ind w:right="141"/>
        <w:jc w:val="both"/>
        <w:rPr>
          <w:rFonts w:asciiTheme="minorHAnsi" w:hAnsiTheme="minorHAnsi" w:cstheme="minorHAnsi"/>
          <w:sz w:val="20"/>
          <w:szCs w:val="20"/>
        </w:rPr>
      </w:pPr>
    </w:p>
    <w:p w:rsidR="00CB1674" w:rsidRPr="00A65DE2" w:rsidRDefault="00747D53">
      <w:pPr>
        <w:pStyle w:val="PargrafodaLista"/>
        <w:tabs>
          <w:tab w:val="left" w:pos="-284"/>
          <w:tab w:val="left" w:pos="567"/>
        </w:tabs>
        <w:ind w:left="0" w:right="141"/>
        <w:jc w:val="both"/>
        <w:rPr>
          <w:rFonts w:asciiTheme="minorHAnsi" w:eastAsia="Times New Roman" w:hAnsiTheme="minorHAnsi" w:cstheme="minorHAnsi"/>
          <w:sz w:val="20"/>
          <w:szCs w:val="20"/>
          <w:vertAlign w:val="baseline"/>
          <w:lang w:eastAsia="pt-BR"/>
        </w:rPr>
      </w:pPr>
      <w:r w:rsidRPr="00A65DE2">
        <w:rPr>
          <w:rFonts w:asciiTheme="minorHAnsi" w:eastAsia="Times New Roman" w:hAnsiTheme="minorHAnsi" w:cstheme="minorHAnsi"/>
          <w:sz w:val="20"/>
          <w:szCs w:val="20"/>
          <w:vertAlign w:val="baseline"/>
          <w:lang w:eastAsia="pt-BR"/>
        </w:rPr>
        <w:t>DECLARA que não possui em seu quadro societário ou de pessoal agente público do órgão ou entidade proponente ou contratante, nos termos do art. 9º, §1º da Lei 14.133/2021;</w:t>
      </w:r>
    </w:p>
    <w:p w:rsidR="00CB1674" w:rsidRPr="00A65DE2" w:rsidRDefault="00CB1674">
      <w:pPr>
        <w:pStyle w:val="PargrafodaLista"/>
        <w:ind w:left="0" w:right="141"/>
        <w:jc w:val="both"/>
        <w:rPr>
          <w:rFonts w:asciiTheme="minorHAnsi" w:eastAsia="Times New Roman" w:hAnsiTheme="minorHAnsi" w:cstheme="minorHAnsi"/>
          <w:sz w:val="20"/>
          <w:szCs w:val="20"/>
          <w:vertAlign w:val="baseline"/>
          <w:lang w:eastAsia="pt-BR"/>
        </w:rPr>
      </w:pPr>
    </w:p>
    <w:p w:rsidR="00CB1674" w:rsidRPr="00A65DE2" w:rsidRDefault="00747D53">
      <w:pPr>
        <w:pStyle w:val="PargrafodaLista"/>
        <w:ind w:left="0" w:right="141"/>
        <w:jc w:val="both"/>
        <w:rPr>
          <w:rFonts w:asciiTheme="minorHAnsi" w:eastAsia="Times New Roman" w:hAnsiTheme="minorHAnsi" w:cstheme="minorHAnsi"/>
          <w:sz w:val="20"/>
          <w:szCs w:val="20"/>
          <w:vertAlign w:val="baseline"/>
          <w:lang w:eastAsia="pt-BR"/>
        </w:rPr>
      </w:pPr>
      <w:r w:rsidRPr="00A65DE2">
        <w:rPr>
          <w:rFonts w:asciiTheme="minorHAnsi" w:eastAsia="Times New Roman" w:hAnsiTheme="minorHAnsi" w:cstheme="minorHAnsi"/>
          <w:sz w:val="20"/>
          <w:szCs w:val="20"/>
          <w:vertAlign w:val="baseline"/>
          <w:lang w:eastAsia="pt-BR"/>
        </w:rPr>
        <w:t xml:space="preserve">DECLARA que não incorre em qualquer uma das vedações impostas no art. 14 da Lei 14.133/2021 aplicáveis ao objeto </w:t>
      </w:r>
      <w:proofErr w:type="gramStart"/>
      <w:r w:rsidRPr="00A65DE2">
        <w:rPr>
          <w:rFonts w:asciiTheme="minorHAnsi" w:eastAsia="Times New Roman" w:hAnsiTheme="minorHAnsi" w:cstheme="minorHAnsi"/>
          <w:sz w:val="20"/>
          <w:szCs w:val="20"/>
          <w:vertAlign w:val="baseline"/>
          <w:lang w:eastAsia="pt-BR"/>
        </w:rPr>
        <w:t>da presente</w:t>
      </w:r>
      <w:proofErr w:type="gramEnd"/>
      <w:r w:rsidRPr="00A65DE2">
        <w:rPr>
          <w:rFonts w:asciiTheme="minorHAnsi" w:eastAsia="Times New Roman" w:hAnsiTheme="minorHAnsi" w:cstheme="minorHAnsi"/>
          <w:sz w:val="20"/>
          <w:szCs w:val="20"/>
          <w:vertAlign w:val="baseline"/>
          <w:lang w:eastAsia="pt-BR"/>
        </w:rPr>
        <w:t xml:space="preserve"> contratação;</w:t>
      </w:r>
    </w:p>
    <w:p w:rsidR="00CB1674" w:rsidRPr="00A65DE2" w:rsidRDefault="00CB1674">
      <w:pPr>
        <w:pStyle w:val="PargrafodaLista"/>
        <w:ind w:left="0" w:right="141"/>
        <w:jc w:val="both"/>
        <w:rPr>
          <w:rFonts w:asciiTheme="minorHAnsi" w:eastAsia="Times New Roman" w:hAnsiTheme="minorHAnsi" w:cstheme="minorHAnsi"/>
          <w:sz w:val="20"/>
          <w:szCs w:val="20"/>
          <w:vertAlign w:val="baseline"/>
          <w:lang w:eastAsia="pt-BR"/>
        </w:rPr>
      </w:pPr>
    </w:p>
    <w:p w:rsidR="00CB1674" w:rsidRPr="00A65DE2" w:rsidRDefault="00CB1674">
      <w:pPr>
        <w:pStyle w:val="PargrafodaLista"/>
        <w:ind w:right="141"/>
        <w:jc w:val="both"/>
        <w:rPr>
          <w:rFonts w:asciiTheme="minorHAnsi" w:eastAsia="Times New Roman" w:hAnsiTheme="minorHAnsi" w:cstheme="minorHAnsi"/>
          <w:sz w:val="20"/>
          <w:szCs w:val="20"/>
          <w:vertAlign w:val="baseline"/>
          <w:lang w:eastAsia="pt-BR"/>
        </w:rPr>
      </w:pPr>
    </w:p>
    <w:p w:rsidR="00CB1674" w:rsidRPr="00A65DE2" w:rsidRDefault="00747D53">
      <w:pPr>
        <w:pStyle w:val="PargrafodaLista"/>
        <w:ind w:left="0" w:right="141" w:hanging="2"/>
        <w:jc w:val="both"/>
        <w:rPr>
          <w:rFonts w:asciiTheme="minorHAnsi" w:eastAsia="Times New Roman" w:hAnsiTheme="minorHAnsi" w:cstheme="minorHAnsi"/>
          <w:sz w:val="20"/>
          <w:szCs w:val="20"/>
          <w:vertAlign w:val="baseline"/>
          <w:lang w:eastAsia="pt-BR"/>
        </w:rPr>
      </w:pPr>
      <w:r w:rsidRPr="00A65DE2">
        <w:rPr>
          <w:rFonts w:asciiTheme="minorHAnsi" w:eastAsia="Times New Roman" w:hAnsiTheme="minorHAnsi" w:cstheme="minorHAnsi"/>
          <w:sz w:val="20"/>
          <w:szCs w:val="20"/>
          <w:vertAlign w:val="baseline"/>
          <w:lang w:eastAsia="pt-BR"/>
        </w:rPr>
        <w:t>DECLARA que atende às disposições da Lei Geral de Proteção de Dados (LGPD).</w:t>
      </w:r>
    </w:p>
    <w:p w:rsidR="00CB1674" w:rsidRPr="00A65DE2" w:rsidRDefault="00CB1674">
      <w:pPr>
        <w:spacing w:line="276" w:lineRule="auto"/>
        <w:ind w:right="-141"/>
        <w:jc w:val="both"/>
        <w:rPr>
          <w:rFonts w:asciiTheme="minorHAnsi" w:hAnsiTheme="minorHAnsi" w:cstheme="minorHAnsi"/>
          <w:sz w:val="20"/>
          <w:szCs w:val="20"/>
        </w:rPr>
      </w:pPr>
    </w:p>
    <w:p w:rsidR="00CB1674" w:rsidRPr="00A65DE2" w:rsidRDefault="00CB1674">
      <w:pPr>
        <w:spacing w:line="276" w:lineRule="auto"/>
        <w:ind w:right="-141"/>
        <w:jc w:val="both"/>
        <w:rPr>
          <w:rFonts w:asciiTheme="minorHAnsi" w:hAnsiTheme="minorHAnsi" w:cstheme="minorHAnsi"/>
          <w:sz w:val="20"/>
          <w:szCs w:val="20"/>
        </w:rPr>
      </w:pPr>
    </w:p>
    <w:p w:rsidR="00CB1674" w:rsidRPr="00A65DE2" w:rsidRDefault="00CB1674">
      <w:pPr>
        <w:spacing w:line="276" w:lineRule="auto"/>
        <w:ind w:right="-141"/>
        <w:jc w:val="both"/>
        <w:rPr>
          <w:rFonts w:asciiTheme="minorHAnsi" w:hAnsiTheme="minorHAnsi" w:cstheme="minorHAnsi"/>
          <w:sz w:val="20"/>
          <w:szCs w:val="20"/>
        </w:rPr>
      </w:pPr>
    </w:p>
    <w:p w:rsidR="00CB1674" w:rsidRPr="00A65DE2" w:rsidRDefault="00CB1674">
      <w:pPr>
        <w:spacing w:line="276" w:lineRule="auto"/>
        <w:ind w:right="-141"/>
        <w:jc w:val="both"/>
        <w:rPr>
          <w:rFonts w:asciiTheme="minorHAnsi" w:hAnsiTheme="minorHAnsi" w:cstheme="minorHAnsi"/>
          <w:sz w:val="20"/>
          <w:szCs w:val="20"/>
        </w:rPr>
      </w:pPr>
    </w:p>
    <w:p w:rsidR="00CB1674" w:rsidRPr="00A65DE2" w:rsidRDefault="00747D53">
      <w:pPr>
        <w:spacing w:line="276" w:lineRule="auto"/>
        <w:ind w:right="-141"/>
        <w:rPr>
          <w:rFonts w:asciiTheme="minorHAnsi" w:hAnsiTheme="minorHAnsi" w:cstheme="minorHAnsi"/>
          <w:sz w:val="20"/>
          <w:szCs w:val="20"/>
        </w:rPr>
      </w:pPr>
      <w:r w:rsidRPr="00A65DE2">
        <w:rPr>
          <w:rFonts w:asciiTheme="minorHAnsi" w:hAnsiTheme="minorHAnsi" w:cstheme="minorHAnsi"/>
          <w:sz w:val="20"/>
          <w:szCs w:val="20"/>
        </w:rPr>
        <w:t xml:space="preserve">Recife, ___ de __________ </w:t>
      </w:r>
      <w:proofErr w:type="spellStart"/>
      <w:r w:rsidRPr="00A65DE2">
        <w:rPr>
          <w:rFonts w:asciiTheme="minorHAnsi" w:hAnsiTheme="minorHAnsi" w:cstheme="minorHAnsi"/>
          <w:sz w:val="20"/>
          <w:szCs w:val="20"/>
        </w:rPr>
        <w:t>de</w:t>
      </w:r>
      <w:proofErr w:type="spellEnd"/>
      <w:r w:rsidRPr="00A65DE2">
        <w:rPr>
          <w:rFonts w:asciiTheme="minorHAnsi" w:hAnsiTheme="minorHAnsi" w:cstheme="minorHAnsi"/>
          <w:sz w:val="20"/>
          <w:szCs w:val="20"/>
        </w:rPr>
        <w:t xml:space="preserve"> 202</w:t>
      </w:r>
      <w:proofErr w:type="gramStart"/>
      <w:r w:rsidRPr="00A65DE2">
        <w:rPr>
          <w:rFonts w:asciiTheme="minorHAnsi" w:hAnsiTheme="minorHAnsi" w:cstheme="minorHAnsi"/>
          <w:sz w:val="20"/>
          <w:szCs w:val="20"/>
        </w:rPr>
        <w:t>__</w:t>
      </w:r>
      <w:proofErr w:type="gramEnd"/>
    </w:p>
    <w:p w:rsidR="00CB1674" w:rsidRPr="00A65DE2" w:rsidRDefault="00CB1674">
      <w:pPr>
        <w:spacing w:line="276" w:lineRule="auto"/>
        <w:ind w:right="-141"/>
        <w:rPr>
          <w:rFonts w:asciiTheme="minorHAnsi" w:hAnsiTheme="minorHAnsi" w:cstheme="minorHAnsi"/>
          <w:sz w:val="20"/>
          <w:szCs w:val="20"/>
        </w:rPr>
      </w:pPr>
    </w:p>
    <w:p w:rsidR="00CB1674" w:rsidRPr="00A65DE2" w:rsidRDefault="00CB1674">
      <w:pPr>
        <w:spacing w:line="276" w:lineRule="auto"/>
        <w:ind w:right="-141"/>
        <w:rPr>
          <w:rFonts w:asciiTheme="minorHAnsi" w:hAnsiTheme="minorHAnsi" w:cstheme="minorHAnsi"/>
          <w:sz w:val="20"/>
          <w:szCs w:val="20"/>
        </w:rPr>
      </w:pPr>
    </w:p>
    <w:p w:rsidR="00CB1674" w:rsidRPr="00A65DE2" w:rsidRDefault="00CB1674">
      <w:pPr>
        <w:spacing w:line="276" w:lineRule="auto"/>
        <w:ind w:right="-141"/>
        <w:rPr>
          <w:rFonts w:asciiTheme="minorHAnsi" w:hAnsiTheme="minorHAnsi" w:cstheme="minorHAnsi"/>
          <w:sz w:val="20"/>
          <w:szCs w:val="20"/>
        </w:rPr>
      </w:pPr>
    </w:p>
    <w:p w:rsidR="00CB1674" w:rsidRPr="00A65DE2" w:rsidRDefault="00747D53">
      <w:pPr>
        <w:spacing w:line="276" w:lineRule="auto"/>
        <w:ind w:right="-141"/>
        <w:jc w:val="center"/>
        <w:rPr>
          <w:rFonts w:asciiTheme="minorHAnsi" w:hAnsiTheme="minorHAnsi" w:cstheme="minorHAnsi"/>
          <w:sz w:val="20"/>
          <w:szCs w:val="20"/>
        </w:rPr>
      </w:pPr>
      <w:r w:rsidRPr="00A65DE2">
        <w:rPr>
          <w:rFonts w:asciiTheme="minorHAnsi" w:hAnsiTheme="minorHAnsi" w:cstheme="minorHAnsi"/>
          <w:sz w:val="20"/>
          <w:szCs w:val="20"/>
        </w:rPr>
        <w:t>_______________________________________</w:t>
      </w:r>
    </w:p>
    <w:p w:rsidR="00CB1674" w:rsidRPr="00A65DE2" w:rsidRDefault="00747D53">
      <w:pPr>
        <w:spacing w:line="276" w:lineRule="auto"/>
        <w:ind w:right="-141"/>
        <w:jc w:val="center"/>
        <w:rPr>
          <w:rFonts w:asciiTheme="minorHAnsi" w:eastAsia="Calibri" w:hAnsiTheme="minorHAnsi" w:cstheme="minorHAnsi"/>
          <w:sz w:val="20"/>
          <w:szCs w:val="20"/>
        </w:rPr>
      </w:pPr>
      <w:r w:rsidRPr="00A65DE2">
        <w:rPr>
          <w:rFonts w:asciiTheme="minorHAnsi" w:eastAsia="Calibri" w:hAnsiTheme="minorHAnsi" w:cstheme="minorHAnsi"/>
          <w:bCs/>
          <w:sz w:val="20"/>
          <w:szCs w:val="20"/>
        </w:rPr>
        <w:t>REPRESENTANTE DA EMPRESA</w:t>
      </w:r>
    </w:p>
    <w:p w:rsidR="00CB1674" w:rsidRPr="00A65DE2" w:rsidRDefault="00747D53">
      <w:pPr>
        <w:spacing w:line="276" w:lineRule="auto"/>
        <w:ind w:right="-141"/>
        <w:jc w:val="center"/>
        <w:rPr>
          <w:rFonts w:asciiTheme="minorHAnsi" w:hAnsiTheme="minorHAnsi" w:cstheme="minorHAnsi"/>
          <w:sz w:val="20"/>
          <w:szCs w:val="20"/>
        </w:rPr>
      </w:pPr>
      <w:r w:rsidRPr="00A65DE2">
        <w:rPr>
          <w:rFonts w:asciiTheme="minorHAnsi" w:eastAsia="Calibri" w:hAnsiTheme="minorHAnsi" w:cstheme="minorHAnsi"/>
          <w:bCs/>
          <w:sz w:val="20"/>
          <w:szCs w:val="20"/>
        </w:rPr>
        <w:t>CNPJ _____________________</w:t>
      </w: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747D53">
      <w:pPr>
        <w:spacing w:line="276" w:lineRule="auto"/>
        <w:rPr>
          <w:rFonts w:asciiTheme="minorHAnsi" w:hAnsiTheme="minorHAnsi" w:cs="Calibri"/>
          <w:b/>
          <w:bCs/>
          <w:caps/>
          <w:kern w:val="2"/>
          <w:sz w:val="20"/>
          <w:szCs w:val="20"/>
          <w:lang w:eastAsia="en-US"/>
        </w:rPr>
      </w:pPr>
      <w:r w:rsidRPr="00A65DE2">
        <w:br w:type="page"/>
      </w:r>
    </w:p>
    <w:p w:rsidR="00CB1674" w:rsidRPr="00A65DE2" w:rsidRDefault="00747D53">
      <w:pPr>
        <w:pStyle w:val="PargrafodaLista"/>
        <w:tabs>
          <w:tab w:val="center" w:pos="4536"/>
        </w:tabs>
        <w:spacing w:line="276" w:lineRule="auto"/>
        <w:ind w:left="0" w:right="849" w:hanging="2"/>
        <w:jc w:val="center"/>
        <w:rPr>
          <w:rFonts w:asciiTheme="minorHAnsi" w:hAnsiTheme="minorHAnsi" w:cstheme="minorHAnsi"/>
          <w:b/>
          <w:caps/>
          <w:sz w:val="20"/>
          <w:szCs w:val="20"/>
          <w:highlight w:val="yellow"/>
        </w:rPr>
      </w:pPr>
      <w:r w:rsidRPr="00A65DE2">
        <w:rPr>
          <w:rFonts w:asciiTheme="minorHAnsi" w:hAnsiTheme="minorHAnsi" w:cstheme="minorHAnsi"/>
          <w:b/>
          <w:caps/>
          <w:sz w:val="20"/>
          <w:szCs w:val="20"/>
          <w:highlight w:val="yellow"/>
        </w:rPr>
        <w:lastRenderedPageBreak/>
        <w:t>Anexo G</w:t>
      </w:r>
    </w:p>
    <w:p w:rsidR="00CB1674" w:rsidRPr="00A65DE2" w:rsidRDefault="00747D53">
      <w:pPr>
        <w:pStyle w:val="PargrafodaLista"/>
        <w:tabs>
          <w:tab w:val="center" w:pos="4536"/>
        </w:tabs>
        <w:spacing w:line="276" w:lineRule="auto"/>
        <w:ind w:left="0" w:right="849" w:hanging="2"/>
        <w:jc w:val="center"/>
        <w:rPr>
          <w:rFonts w:asciiTheme="minorHAnsi" w:hAnsiTheme="minorHAnsi" w:cstheme="minorHAnsi"/>
          <w:sz w:val="20"/>
          <w:szCs w:val="20"/>
          <w:highlight w:val="yellow"/>
        </w:rPr>
      </w:pPr>
      <w:r w:rsidRPr="00A65DE2">
        <w:rPr>
          <w:rFonts w:asciiTheme="minorHAnsi" w:hAnsiTheme="minorHAnsi" w:cstheme="minorHAnsi"/>
          <w:b/>
          <w:caps/>
          <w:sz w:val="20"/>
          <w:szCs w:val="20"/>
          <w:highlight w:val="yellow"/>
        </w:rPr>
        <w:t xml:space="preserve">Minuta do Contrato </w:t>
      </w:r>
      <w:r w:rsidRPr="00A65DE2">
        <w:rPr>
          <w:rFonts w:asciiTheme="minorHAnsi" w:hAnsiTheme="minorHAnsi" w:cstheme="minorHAnsi"/>
          <w:sz w:val="20"/>
          <w:szCs w:val="20"/>
          <w:highlight w:val="yellow"/>
        </w:rPr>
        <w:t>(Se for o caso)</w:t>
      </w: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747D53">
      <w:pPr>
        <w:spacing w:line="276" w:lineRule="auto"/>
        <w:rPr>
          <w:rFonts w:asciiTheme="minorHAnsi" w:hAnsiTheme="minorHAnsi" w:cstheme="minorHAnsi"/>
          <w:b/>
          <w:sz w:val="20"/>
          <w:szCs w:val="20"/>
          <w:highlight w:val="yellow"/>
        </w:rPr>
      </w:pPr>
      <w:r w:rsidRPr="00A65DE2">
        <w:br w:type="page"/>
      </w:r>
    </w:p>
    <w:p w:rsidR="00CB1674" w:rsidRPr="00A65DE2" w:rsidRDefault="00747D53">
      <w:pPr>
        <w:spacing w:line="276" w:lineRule="auto"/>
        <w:ind w:right="849"/>
        <w:jc w:val="center"/>
        <w:rPr>
          <w:rFonts w:asciiTheme="minorHAnsi" w:hAnsiTheme="minorHAnsi" w:cstheme="minorHAnsi"/>
          <w:b/>
          <w:sz w:val="20"/>
          <w:szCs w:val="20"/>
        </w:rPr>
      </w:pPr>
      <w:r w:rsidRPr="00A65DE2">
        <w:rPr>
          <w:rFonts w:asciiTheme="minorHAnsi" w:hAnsiTheme="minorHAnsi" w:cstheme="minorHAnsi"/>
          <w:b/>
          <w:sz w:val="20"/>
          <w:szCs w:val="20"/>
        </w:rPr>
        <w:lastRenderedPageBreak/>
        <w:t>ANEXO H</w:t>
      </w:r>
    </w:p>
    <w:p w:rsidR="00CB1674" w:rsidRPr="00A65DE2" w:rsidRDefault="00CB1674">
      <w:pPr>
        <w:spacing w:line="276" w:lineRule="auto"/>
        <w:ind w:right="849"/>
        <w:jc w:val="center"/>
        <w:rPr>
          <w:rFonts w:asciiTheme="minorHAnsi" w:hAnsiTheme="minorHAnsi" w:cstheme="minorHAnsi"/>
          <w:b/>
          <w:sz w:val="20"/>
          <w:szCs w:val="20"/>
        </w:rPr>
      </w:pPr>
    </w:p>
    <w:p w:rsidR="00CB1674" w:rsidRPr="00A65DE2" w:rsidRDefault="00747D53">
      <w:pPr>
        <w:spacing w:line="276" w:lineRule="auto"/>
        <w:ind w:right="849"/>
        <w:jc w:val="center"/>
        <w:rPr>
          <w:rFonts w:asciiTheme="minorHAnsi" w:hAnsiTheme="minorHAnsi" w:cstheme="minorHAnsi"/>
          <w:b/>
          <w:sz w:val="20"/>
          <w:szCs w:val="20"/>
        </w:rPr>
      </w:pPr>
      <w:r w:rsidRPr="00A65DE2">
        <w:rPr>
          <w:rFonts w:asciiTheme="minorHAnsi" w:hAnsiTheme="minorHAnsi" w:cstheme="minorHAnsi"/>
          <w:b/>
          <w:sz w:val="20"/>
          <w:szCs w:val="20"/>
        </w:rPr>
        <w:t xml:space="preserve">DECLARAÇÃO DE ENQUADRAMENTO COMO MICROEMPRESA, EMPRESA DE PEQUENO PORTE OU MICROEMPREENDEDOR </w:t>
      </w:r>
      <w:proofErr w:type="gramStart"/>
      <w:r w:rsidRPr="00A65DE2">
        <w:rPr>
          <w:rFonts w:asciiTheme="minorHAnsi" w:hAnsiTheme="minorHAnsi" w:cstheme="minorHAnsi"/>
          <w:b/>
          <w:sz w:val="20"/>
          <w:szCs w:val="20"/>
        </w:rPr>
        <w:t>INDIVIDUAL</w:t>
      </w:r>
      <w:proofErr w:type="gramEnd"/>
      <w:r w:rsidRPr="00A65DE2">
        <w:rPr>
          <w:rFonts w:asciiTheme="minorHAnsi" w:hAnsiTheme="minorHAnsi" w:cstheme="minorHAnsi"/>
          <w:b/>
          <w:sz w:val="20"/>
          <w:szCs w:val="20"/>
        </w:rPr>
        <w:t xml:space="preserve"> </w:t>
      </w:r>
    </w:p>
    <w:p w:rsidR="00CB1674" w:rsidRPr="00A65DE2" w:rsidRDefault="00CB1674">
      <w:pPr>
        <w:spacing w:line="276" w:lineRule="auto"/>
        <w:ind w:right="849"/>
        <w:jc w:val="both"/>
        <w:rPr>
          <w:rFonts w:asciiTheme="minorHAnsi" w:hAnsiTheme="minorHAnsi" w:cstheme="minorHAnsi"/>
          <w:b/>
          <w:sz w:val="20"/>
          <w:szCs w:val="20"/>
        </w:rPr>
      </w:pPr>
    </w:p>
    <w:p w:rsidR="00CB1674" w:rsidRPr="00A65DE2" w:rsidRDefault="00CB1674">
      <w:pPr>
        <w:spacing w:line="276" w:lineRule="auto"/>
        <w:ind w:right="849"/>
        <w:jc w:val="both"/>
        <w:rPr>
          <w:rFonts w:asciiTheme="minorHAnsi" w:hAnsiTheme="minorHAnsi" w:cstheme="minorHAnsi"/>
          <w:sz w:val="20"/>
          <w:szCs w:val="20"/>
        </w:rPr>
      </w:pPr>
    </w:p>
    <w:p w:rsidR="00CB1674" w:rsidRPr="00A65DE2" w:rsidRDefault="00747D53">
      <w:pPr>
        <w:spacing w:line="276" w:lineRule="auto"/>
        <w:ind w:right="849"/>
        <w:jc w:val="both"/>
        <w:rPr>
          <w:rFonts w:asciiTheme="minorHAnsi" w:hAnsiTheme="minorHAnsi" w:cstheme="minorHAnsi"/>
          <w:sz w:val="20"/>
          <w:szCs w:val="20"/>
        </w:rPr>
      </w:pPr>
      <w:r w:rsidRPr="00A65DE2">
        <w:rPr>
          <w:rFonts w:asciiTheme="minorHAnsi" w:hAnsiTheme="minorHAnsi" w:cstheme="minorHAnsi"/>
          <w:sz w:val="20"/>
          <w:szCs w:val="20"/>
        </w:rPr>
        <w:t>A empresa _____________________, inscrita no CNPJ sob o nº ______________</w:t>
      </w:r>
      <w:proofErr w:type="gramStart"/>
      <w:r w:rsidRPr="00A65DE2">
        <w:rPr>
          <w:rFonts w:asciiTheme="minorHAnsi" w:hAnsiTheme="minorHAnsi" w:cstheme="minorHAnsi"/>
          <w:sz w:val="20"/>
          <w:szCs w:val="20"/>
        </w:rPr>
        <w:t xml:space="preserve"> ,</w:t>
      </w:r>
      <w:proofErr w:type="gramEnd"/>
      <w:r w:rsidRPr="00A65DE2">
        <w:rPr>
          <w:rFonts w:asciiTheme="minorHAnsi" w:hAnsiTheme="minorHAnsi" w:cstheme="minorHAnsi"/>
          <w:sz w:val="20"/>
          <w:szCs w:val="20"/>
        </w:rPr>
        <w:t xml:space="preserve"> sediada __________, por intermédio do seu representante legal o(a) </w:t>
      </w:r>
      <w:proofErr w:type="spellStart"/>
      <w:r w:rsidRPr="00A65DE2">
        <w:rPr>
          <w:rFonts w:asciiTheme="minorHAnsi" w:hAnsiTheme="minorHAnsi" w:cstheme="minorHAnsi"/>
          <w:sz w:val="20"/>
          <w:szCs w:val="20"/>
        </w:rPr>
        <w:t>Sr</w:t>
      </w:r>
      <w:proofErr w:type="spellEnd"/>
      <w:r w:rsidRPr="00A65DE2">
        <w:rPr>
          <w:rFonts w:asciiTheme="minorHAnsi" w:hAnsiTheme="minorHAnsi" w:cstheme="minorHAnsi"/>
          <w:sz w:val="20"/>
          <w:szCs w:val="20"/>
        </w:rPr>
        <w:t xml:space="preserve">(a) ____________, sob as penais da lei e para os fins dispostos nesta Contratação: </w:t>
      </w:r>
    </w:p>
    <w:p w:rsidR="00CB1674" w:rsidRPr="00A65DE2" w:rsidRDefault="00CB1674">
      <w:pPr>
        <w:spacing w:line="276" w:lineRule="auto"/>
        <w:ind w:right="849"/>
        <w:jc w:val="both"/>
        <w:rPr>
          <w:rFonts w:asciiTheme="minorHAnsi" w:hAnsiTheme="minorHAnsi" w:cstheme="minorHAnsi"/>
          <w:sz w:val="20"/>
          <w:szCs w:val="20"/>
        </w:rPr>
      </w:pPr>
    </w:p>
    <w:p w:rsidR="00CB1674" w:rsidRPr="00A65DE2" w:rsidRDefault="00747D53">
      <w:pPr>
        <w:spacing w:line="276" w:lineRule="auto"/>
        <w:ind w:right="849"/>
        <w:jc w:val="both"/>
        <w:rPr>
          <w:rFonts w:asciiTheme="minorHAnsi" w:hAnsiTheme="minorHAnsi" w:cstheme="minorHAnsi"/>
          <w:sz w:val="20"/>
          <w:szCs w:val="20"/>
        </w:rPr>
      </w:pPr>
      <w:r w:rsidRPr="00A65DE2">
        <w:rPr>
          <w:rFonts w:asciiTheme="minorHAnsi" w:hAnsiTheme="minorHAnsi" w:cstheme="minorHAnsi"/>
          <w:bCs/>
          <w:sz w:val="20"/>
          <w:szCs w:val="20"/>
        </w:rPr>
        <w:t xml:space="preserve">DECLARA </w:t>
      </w:r>
      <w:r w:rsidRPr="00A65DE2">
        <w:rPr>
          <w:rFonts w:asciiTheme="minorHAnsi" w:hAnsiTheme="minorHAnsi" w:cstheme="minorHAnsi"/>
          <w:sz w:val="20"/>
          <w:szCs w:val="20"/>
        </w:rPr>
        <w:t xml:space="preserve">que se enquadra como microempresa, empresa de pequeno porte ou microempreendedor individual, nos termos da Lei Complementar nº 123/2006 e cumpre com o disposto no art. 4º da Lei nº 14.133/2021. </w:t>
      </w:r>
    </w:p>
    <w:p w:rsidR="00CB1674" w:rsidRPr="00A65DE2" w:rsidRDefault="00CB1674">
      <w:pPr>
        <w:spacing w:line="276" w:lineRule="auto"/>
        <w:ind w:right="849"/>
        <w:jc w:val="both"/>
        <w:rPr>
          <w:rFonts w:asciiTheme="minorHAnsi" w:hAnsiTheme="minorHAnsi" w:cstheme="minorHAnsi"/>
          <w:sz w:val="20"/>
          <w:szCs w:val="20"/>
        </w:rPr>
      </w:pPr>
    </w:p>
    <w:p w:rsidR="00CB1674" w:rsidRPr="00A65DE2" w:rsidRDefault="00CB1674">
      <w:pPr>
        <w:spacing w:line="276" w:lineRule="auto"/>
        <w:ind w:right="849"/>
        <w:jc w:val="both"/>
        <w:rPr>
          <w:rFonts w:asciiTheme="minorHAnsi" w:hAnsiTheme="minorHAnsi" w:cstheme="minorHAnsi"/>
          <w:sz w:val="20"/>
          <w:szCs w:val="20"/>
        </w:rPr>
      </w:pPr>
    </w:p>
    <w:p w:rsidR="00CB1674" w:rsidRPr="00A65DE2" w:rsidRDefault="00CB1674">
      <w:pPr>
        <w:spacing w:line="276" w:lineRule="auto"/>
        <w:ind w:right="849"/>
        <w:jc w:val="both"/>
        <w:rPr>
          <w:rFonts w:asciiTheme="minorHAnsi" w:hAnsiTheme="minorHAnsi" w:cstheme="minorHAnsi"/>
          <w:sz w:val="20"/>
          <w:szCs w:val="20"/>
        </w:rPr>
      </w:pPr>
    </w:p>
    <w:p w:rsidR="00CB1674" w:rsidRPr="00A65DE2" w:rsidRDefault="00CB1674">
      <w:pPr>
        <w:spacing w:line="276" w:lineRule="auto"/>
        <w:ind w:right="849"/>
        <w:jc w:val="both"/>
        <w:rPr>
          <w:rFonts w:asciiTheme="minorHAnsi" w:hAnsiTheme="minorHAnsi" w:cstheme="minorHAnsi"/>
          <w:sz w:val="20"/>
          <w:szCs w:val="20"/>
        </w:rPr>
      </w:pPr>
    </w:p>
    <w:p w:rsidR="00CB1674" w:rsidRPr="00A65DE2" w:rsidRDefault="00747D53">
      <w:pPr>
        <w:spacing w:line="276" w:lineRule="auto"/>
        <w:ind w:right="849"/>
        <w:jc w:val="center"/>
        <w:rPr>
          <w:rFonts w:ascii="Calibri" w:hAnsi="Calibri" w:cs="Calibri"/>
          <w:bCs/>
          <w:kern w:val="2"/>
          <w:sz w:val="20"/>
          <w:szCs w:val="20"/>
        </w:rPr>
      </w:pPr>
      <w:r w:rsidRPr="00A65DE2">
        <w:rPr>
          <w:rFonts w:ascii="Calibri" w:hAnsi="Calibri" w:cs="Calibri"/>
          <w:bCs/>
          <w:kern w:val="2"/>
          <w:sz w:val="20"/>
          <w:szCs w:val="20"/>
        </w:rPr>
        <w:t xml:space="preserve">Local, _______ de ___________ </w:t>
      </w:r>
      <w:proofErr w:type="spellStart"/>
      <w:r w:rsidRPr="00A65DE2">
        <w:rPr>
          <w:rFonts w:ascii="Calibri" w:hAnsi="Calibri" w:cs="Calibri"/>
          <w:bCs/>
          <w:kern w:val="2"/>
          <w:sz w:val="20"/>
          <w:szCs w:val="20"/>
        </w:rPr>
        <w:t>de</w:t>
      </w:r>
      <w:proofErr w:type="spellEnd"/>
      <w:r w:rsidRPr="00A65DE2">
        <w:rPr>
          <w:rFonts w:ascii="Calibri" w:hAnsi="Calibri" w:cs="Calibri"/>
          <w:bCs/>
          <w:kern w:val="2"/>
          <w:sz w:val="20"/>
          <w:szCs w:val="20"/>
        </w:rPr>
        <w:t xml:space="preserve"> 202___.</w:t>
      </w:r>
    </w:p>
    <w:p w:rsidR="00CB1674" w:rsidRPr="00A65DE2" w:rsidRDefault="00CB1674">
      <w:pPr>
        <w:spacing w:line="276" w:lineRule="auto"/>
        <w:ind w:right="849"/>
        <w:jc w:val="center"/>
        <w:rPr>
          <w:rFonts w:ascii="Calibri" w:hAnsi="Calibri" w:cs="Calibri"/>
          <w:bCs/>
          <w:kern w:val="2"/>
          <w:sz w:val="20"/>
          <w:szCs w:val="20"/>
        </w:rPr>
      </w:pPr>
    </w:p>
    <w:p w:rsidR="00CB1674" w:rsidRPr="00A65DE2" w:rsidRDefault="00747D53">
      <w:pPr>
        <w:spacing w:line="276" w:lineRule="auto"/>
        <w:ind w:right="849"/>
        <w:jc w:val="center"/>
        <w:rPr>
          <w:rFonts w:asciiTheme="minorHAnsi" w:hAnsiTheme="minorHAnsi" w:cstheme="minorHAnsi"/>
          <w:sz w:val="20"/>
          <w:szCs w:val="20"/>
        </w:rPr>
      </w:pPr>
      <w:r w:rsidRPr="00A65DE2">
        <w:rPr>
          <w:rFonts w:asciiTheme="minorHAnsi" w:hAnsiTheme="minorHAnsi" w:cstheme="minorHAnsi"/>
          <w:sz w:val="20"/>
          <w:szCs w:val="20"/>
        </w:rPr>
        <w:t>_______________________________________</w:t>
      </w:r>
    </w:p>
    <w:p w:rsidR="00CB1674" w:rsidRPr="00A65DE2" w:rsidRDefault="00CB1674">
      <w:pPr>
        <w:spacing w:line="276" w:lineRule="auto"/>
        <w:ind w:right="849"/>
        <w:jc w:val="center"/>
        <w:rPr>
          <w:rFonts w:asciiTheme="minorHAnsi" w:hAnsiTheme="minorHAnsi" w:cstheme="minorHAnsi"/>
          <w:sz w:val="20"/>
          <w:szCs w:val="20"/>
        </w:rPr>
      </w:pPr>
    </w:p>
    <w:p w:rsidR="00CB1674" w:rsidRPr="00A65DE2" w:rsidRDefault="00747D53">
      <w:pPr>
        <w:spacing w:line="276" w:lineRule="auto"/>
        <w:ind w:right="849"/>
        <w:jc w:val="center"/>
        <w:rPr>
          <w:rFonts w:asciiTheme="minorHAnsi" w:eastAsia="Calibri" w:hAnsiTheme="minorHAnsi" w:cstheme="minorHAnsi"/>
          <w:sz w:val="20"/>
          <w:szCs w:val="20"/>
        </w:rPr>
      </w:pPr>
      <w:r w:rsidRPr="00A65DE2">
        <w:rPr>
          <w:rFonts w:asciiTheme="minorHAnsi" w:eastAsia="Calibri" w:hAnsiTheme="minorHAnsi" w:cstheme="minorHAnsi"/>
          <w:bCs/>
          <w:sz w:val="20"/>
          <w:szCs w:val="20"/>
        </w:rPr>
        <w:t>REPRESENTANTE DA EMPRESA</w:t>
      </w:r>
    </w:p>
    <w:p w:rsidR="00CB1674" w:rsidRPr="00A65DE2" w:rsidRDefault="00747D53">
      <w:pPr>
        <w:spacing w:line="276" w:lineRule="auto"/>
        <w:ind w:right="849"/>
        <w:jc w:val="center"/>
        <w:rPr>
          <w:rFonts w:asciiTheme="minorHAnsi" w:eastAsia="Calibri" w:hAnsiTheme="minorHAnsi" w:cstheme="minorHAnsi"/>
          <w:sz w:val="20"/>
          <w:szCs w:val="20"/>
        </w:rPr>
      </w:pPr>
      <w:r w:rsidRPr="00A65DE2">
        <w:rPr>
          <w:rFonts w:asciiTheme="minorHAnsi" w:eastAsia="Calibri" w:hAnsiTheme="minorHAnsi" w:cstheme="minorHAnsi"/>
          <w:bCs/>
          <w:sz w:val="20"/>
          <w:szCs w:val="20"/>
        </w:rPr>
        <w:t>CNPJ _____________</w:t>
      </w: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left="426" w:right="1133"/>
        <w:jc w:val="both"/>
        <w:rPr>
          <w:rFonts w:asciiTheme="minorHAnsi" w:hAnsiTheme="minorHAnsi" w:cstheme="minorHAnsi"/>
          <w:sz w:val="20"/>
          <w:szCs w:val="20"/>
        </w:rPr>
      </w:pPr>
    </w:p>
    <w:p w:rsidR="00CB1674" w:rsidRPr="00A65DE2" w:rsidRDefault="00CB1674">
      <w:pPr>
        <w:spacing w:line="276" w:lineRule="auto"/>
        <w:ind w:left="426" w:right="1133"/>
        <w:jc w:val="both"/>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p w:rsidR="00CB1674" w:rsidRPr="00A65DE2" w:rsidRDefault="00CB1674">
      <w:pPr>
        <w:spacing w:line="276" w:lineRule="auto"/>
        <w:ind w:firstLine="567"/>
        <w:jc w:val="center"/>
        <w:rPr>
          <w:rFonts w:asciiTheme="minorHAnsi" w:hAnsiTheme="minorHAnsi" w:cstheme="minorHAnsi"/>
          <w:sz w:val="20"/>
          <w:szCs w:val="20"/>
        </w:rPr>
      </w:pPr>
    </w:p>
    <w:bookmarkEnd w:id="5"/>
    <w:p w:rsidR="00CB1674" w:rsidRPr="00A65DE2" w:rsidRDefault="00CB1674">
      <w:pPr>
        <w:spacing w:line="276" w:lineRule="auto"/>
        <w:rPr>
          <w:rFonts w:asciiTheme="minorHAnsi" w:hAnsiTheme="minorHAnsi" w:cstheme="minorHAnsi"/>
          <w:sz w:val="20"/>
          <w:szCs w:val="20"/>
        </w:rPr>
      </w:pPr>
    </w:p>
    <w:sectPr w:rsidR="00CB1674" w:rsidRPr="00A65DE2">
      <w:headerReference w:type="default" r:id="rId11"/>
      <w:footerReference w:type="default" r:id="rId12"/>
      <w:pgSz w:w="11906" w:h="16838"/>
      <w:pgMar w:top="204" w:right="991" w:bottom="993" w:left="1560" w:header="147" w:footer="708" w:gutter="0"/>
      <w:pgNumType w:start="1"/>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86A" w:rsidRDefault="0078686A">
      <w:r>
        <w:separator/>
      </w:r>
    </w:p>
  </w:endnote>
  <w:endnote w:type="continuationSeparator" w:id="0">
    <w:p w:rsidR="0078686A" w:rsidRDefault="00786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Libre Franklin">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rlito">
    <w:altName w:val="Calibri"/>
    <w:charset w:val="01"/>
    <w:family w:val="roman"/>
    <w:pitch w:val="variable"/>
  </w:font>
  <w:font w:name="Noto Sans SC Regular">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charset w:val="01"/>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2F4" w:rsidRDefault="002212F4">
    <w:pPr>
      <w:pStyle w:val="Rodap"/>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86A" w:rsidRDefault="0078686A">
      <w:r>
        <w:separator/>
      </w:r>
    </w:p>
  </w:footnote>
  <w:footnote w:type="continuationSeparator" w:id="0">
    <w:p w:rsidR="0078686A" w:rsidRDefault="007868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2F4" w:rsidRDefault="002212F4">
    <w:pPr>
      <w:pStyle w:val="Cabealho"/>
      <w:ind w:left="0" w:hanging="2"/>
    </w:pPr>
  </w:p>
  <w:p w:rsidR="002212F4" w:rsidRDefault="002212F4">
    <w:pPr>
      <w:pStyle w:val="Cabealho"/>
      <w:ind w:left="0" w:hanging="2"/>
    </w:pPr>
    <w:r>
      <w:rPr>
        <w:noProof/>
      </w:rPr>
      <mc:AlternateContent>
        <mc:Choice Requires="wps">
          <w:drawing>
            <wp:anchor distT="0" distB="0" distL="114300" distR="114300" simplePos="0" relativeHeight="54" behindDoc="1" locked="0" layoutInCell="1" allowOverlap="1">
              <wp:simplePos x="0" y="0"/>
              <wp:positionH relativeFrom="column">
                <wp:posOffset>1876425</wp:posOffset>
              </wp:positionH>
              <wp:positionV relativeFrom="paragraph">
                <wp:posOffset>8890</wp:posOffset>
              </wp:positionV>
              <wp:extent cx="18415" cy="591820"/>
              <wp:effectExtent l="0" t="0" r="0" b="0"/>
              <wp:wrapNone/>
              <wp:docPr id="4" name="Retângulo 1"/>
              <wp:cNvGraphicFramePr/>
              <a:graphic xmlns:a="http://schemas.openxmlformats.org/drawingml/2006/main">
                <a:graphicData uri="http://schemas.microsoft.com/office/word/2010/wordprocessingShape">
                  <wps:wsp>
                    <wps:cNvSpPr/>
                    <wps:spPr>
                      <a:xfrm>
                        <a:off x="0" y="0"/>
                        <a:ext cx="17640" cy="591120"/>
                      </a:xfrm>
                      <a:prstGeom prst="rect">
                        <a:avLst/>
                      </a:prstGeom>
                      <a:solidFill>
                        <a:srgbClr val="D8D8D8"/>
                      </a:solidFill>
                      <a:ln>
                        <a:noFill/>
                      </a:ln>
                    </wps:spPr>
                    <wps:bodyPr/>
                  </wps:wsp>
                </a:graphicData>
              </a:graphic>
            </wp:anchor>
          </w:drawing>
        </mc:Choice>
        <mc:Fallback>
          <w:pict>
            <v:rect id="shape_0" ID="Retângulo 1" fillcolor="#d8d8d8" stroked="f" style="position:absolute;margin-left:147.75pt;margin-top:0.7pt;width:1.35pt;height:46.5pt">
              <w10:wrap type="none"/>
              <v:fill o:detectmouseclick="t" type="solid" color2="#272727"/>
              <v:stroke color="#3465a4" joinstyle="round" endcap="flat"/>
            </v:rect>
          </w:pict>
        </mc:Fallback>
      </mc:AlternateContent>
    </w:r>
    <w:r>
      <w:rPr>
        <w:noProof/>
      </w:rPr>
      <w:drawing>
        <wp:inline distT="0" distB="0" distL="0" distR="0">
          <wp:extent cx="1409700" cy="793115"/>
          <wp:effectExtent l="0" t="0" r="0" b="0"/>
          <wp:docPr id="5" name="Imagem 2" descr="Nov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Nova Logo.png"/>
                  <pic:cNvPicPr>
                    <a:picLocks noChangeAspect="1" noChangeArrowheads="1"/>
                  </pic:cNvPicPr>
                </pic:nvPicPr>
                <pic:blipFill>
                  <a:blip r:embed="rId1"/>
                  <a:stretch>
                    <a:fillRect/>
                  </a:stretch>
                </pic:blipFill>
                <pic:spPr bwMode="auto">
                  <a:xfrm>
                    <a:off x="0" y="0"/>
                    <a:ext cx="1409700" cy="793115"/>
                  </a:xfrm>
                  <a:prstGeom prst="rect">
                    <a:avLst/>
                  </a:prstGeom>
                </pic:spPr>
              </pic:pic>
            </a:graphicData>
          </a:graphic>
        </wp:inline>
      </w:drawing>
    </w:r>
    <w:r>
      <w:rPr>
        <w:noProof/>
      </w:rPr>
      <mc:AlternateContent>
        <mc:Choice Requires="wps">
          <w:drawing>
            <wp:anchor distT="45720" distB="45720" distL="114300" distR="114300" simplePos="0" relativeHeight="79" behindDoc="0" locked="0" layoutInCell="1" allowOverlap="1">
              <wp:simplePos x="0" y="0"/>
              <wp:positionH relativeFrom="column">
                <wp:posOffset>2047875</wp:posOffset>
              </wp:positionH>
              <wp:positionV relativeFrom="paragraph">
                <wp:posOffset>149860</wp:posOffset>
              </wp:positionV>
              <wp:extent cx="3045460" cy="401320"/>
              <wp:effectExtent l="0" t="0" r="0" b="0"/>
              <wp:wrapSquare wrapText="bothSides"/>
              <wp:docPr id="6" name="Caixa de texto 6"/>
              <wp:cNvGraphicFramePr/>
              <a:graphic xmlns:a="http://schemas.openxmlformats.org/drawingml/2006/main">
                <a:graphicData uri="http://schemas.microsoft.com/office/word/2010/wordprocessingShape">
                  <wps:wsp>
                    <wps:cNvSpPr txBox="1"/>
                    <wps:spPr>
                      <a:xfrm>
                        <a:off x="0" y="0"/>
                        <a:ext cx="3045460" cy="401320"/>
                      </a:xfrm>
                      <a:prstGeom prst="rect">
                        <a:avLst/>
                      </a:prstGeom>
                    </wps:spPr>
                    <wps:txbx>
                      <w:txbxContent>
                        <w:p w:rsidR="002212F4" w:rsidRDefault="002212F4">
                          <w:pPr>
                            <w:pStyle w:val="FrameContents"/>
                            <w:ind w:left="-1" w:right="-1737" w:hanging="1"/>
                            <w:rPr>
                              <w:rFonts w:ascii="Calibri" w:hAnsi="Calibri" w:cs="Calibri"/>
                              <w:color w:val="7F7F7F"/>
                              <w:sz w:val="20"/>
                              <w:szCs w:val="20"/>
                            </w:rPr>
                          </w:pPr>
                          <w:r>
                            <w:rPr>
                              <w:rFonts w:ascii="Calibri" w:hAnsi="Calibri" w:cs="Calibri"/>
                              <w:color w:val="7F7F7F"/>
                              <w:sz w:val="20"/>
                              <w:szCs w:val="20"/>
                            </w:rPr>
                            <w:t>GOVERNO DO ESTADO DE PERNAMBUCO</w:t>
                          </w:r>
                        </w:p>
                        <w:p w:rsidR="002212F4" w:rsidRDefault="002212F4">
                          <w:pPr>
                            <w:pStyle w:val="FrameContents"/>
                            <w:ind w:left="-1" w:right="-1737" w:hanging="1"/>
                            <w:rPr>
                              <w:rFonts w:ascii="Calibri" w:hAnsi="Calibri" w:cs="Calibri"/>
                              <w:color w:val="7F7F7F"/>
                              <w:sz w:val="20"/>
                              <w:szCs w:val="20"/>
                            </w:rPr>
                          </w:pPr>
                          <w:r>
                            <w:rPr>
                              <w:rFonts w:ascii="Calibri" w:hAnsi="Calibri" w:cs="Calibri"/>
                              <w:color w:val="7F7F7F"/>
                              <w:sz w:val="20"/>
                              <w:szCs w:val="20"/>
                            </w:rPr>
                            <w:t>AGÊNCIA ESTADUAL DE MEIO AMBIENTE - CPRH</w:t>
                          </w:r>
                        </w:p>
                      </w:txbxContent>
                    </wps:txbx>
                    <wps:bodyPr lIns="91440" tIns="45720" rIns="91440" bIns="45720" anchor="t">
                      <a:noAutofit/>
                    </wps:bodyPr>
                  </wps:wsp>
                </a:graphicData>
              </a:graphic>
            </wp:anchor>
          </w:drawing>
        </mc:Choice>
        <mc:Fallback>
          <w:pict>
            <v:shapetype id="_x0000_t202" coordsize="21600,21600" o:spt="202" path="m,l,21600r21600,l21600,xe">
              <v:stroke joinstyle="miter"/>
              <v:path gradientshapeok="t" o:connecttype="rect"/>
            </v:shapetype>
            <v:shape id="Caixa de texto 6" o:spid="_x0000_s1026" type="#_x0000_t202" style="position:absolute;margin-left:161.25pt;margin-top:11.8pt;width:239.8pt;height:31.6pt;z-index:79;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" filled="f" stroked="f">
              <v:textbox>
                <w:txbxContent>
                  <w:p w:rsidR="00A628CF" w:rsidRDefault="00A628CF">
                    <w:pPr>
                      <w:pStyle w:val="FrameContents"/>
                      <w:ind w:left="-1" w:right="-1737" w:hanging="1"/>
                      <w:rPr>
                        <w:rFonts w:ascii="Calibri" w:hAnsi="Calibri" w:cs="Calibri"/>
                        <w:color w:val="7F7F7F"/>
                        <w:sz w:val="20"/>
                        <w:szCs w:val="20"/>
                      </w:rPr>
                    </w:pPr>
                    <w:r>
                      <w:rPr>
                        <w:rFonts w:ascii="Calibri" w:hAnsi="Calibri" w:cs="Calibri"/>
                        <w:color w:val="7F7F7F"/>
                        <w:sz w:val="20"/>
                        <w:szCs w:val="20"/>
                      </w:rPr>
                      <w:t>GOVERNO DO ESTADO DE PERNAMBUCO</w:t>
                    </w:r>
                  </w:p>
                  <w:p w:rsidR="00A628CF" w:rsidRDefault="00A628CF">
                    <w:pPr>
                      <w:pStyle w:val="FrameContents"/>
                      <w:ind w:left="-1" w:right="-1737" w:hanging="1"/>
                      <w:rPr>
                        <w:rFonts w:ascii="Calibri" w:hAnsi="Calibri" w:cs="Calibri"/>
                        <w:color w:val="7F7F7F"/>
                        <w:sz w:val="20"/>
                        <w:szCs w:val="20"/>
                      </w:rPr>
                    </w:pPr>
                    <w:r>
                      <w:rPr>
                        <w:rFonts w:ascii="Calibri" w:hAnsi="Calibri" w:cs="Calibri"/>
                        <w:color w:val="7F7F7F"/>
                        <w:sz w:val="20"/>
                        <w:szCs w:val="20"/>
                      </w:rPr>
                      <w:t>AGÊNCIA ESTADUAL DE MEIO AMBIENTE - CPRH</w:t>
                    </w:r>
                  </w:p>
                </w:txbxContent>
              </v:textbox>
              <w10:wrap type="square"/>
            </v:shape>
          </w:pict>
        </mc:Fallback>
      </mc:AlternateContent>
    </w:r>
  </w:p>
  <w:p w:rsidR="002212F4" w:rsidRDefault="002212F4">
    <w:pPr>
      <w:pStyle w:val="Normal1"/>
      <w:spacing w:after="0" w:line="240" w:lineRule="auto"/>
      <w:rPr>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Num8"/>
    <w:lvl w:ilvl="0">
      <w:start w:val="2"/>
      <w:numFmt w:val="decimal"/>
      <w:lvlText w:val="%1."/>
      <w:lvlJc w:val="left"/>
      <w:pPr>
        <w:tabs>
          <w:tab w:val="num" w:pos="0"/>
        </w:tabs>
        <w:ind w:left="360" w:hanging="360"/>
      </w:pPr>
    </w:lvl>
    <w:lvl w:ilvl="1">
      <w:start w:val="1"/>
      <w:numFmt w:val="decimal"/>
      <w:lvlText w:val="%1.%2."/>
      <w:lvlJc w:val="left"/>
      <w:pPr>
        <w:tabs>
          <w:tab w:val="num" w:pos="0"/>
        </w:tabs>
        <w:ind w:left="1651" w:hanging="360"/>
      </w:pPr>
      <w:rPr>
        <w:b/>
      </w:r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186" w:hanging="108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248" w:hanging="1440"/>
      </w:pPr>
    </w:lvl>
  </w:abstractNum>
  <w:abstractNum w:abstractNumId="1">
    <w:nsid w:val="00000006"/>
    <w:multiLevelType w:val="multilevel"/>
    <w:tmpl w:val="00000006"/>
    <w:name w:val="WWNum9"/>
    <w:lvl w:ilvl="0">
      <w:start w:val="2"/>
      <w:numFmt w:val="decimal"/>
      <w:lvlText w:val="%1."/>
      <w:lvlJc w:val="left"/>
      <w:pPr>
        <w:tabs>
          <w:tab w:val="num" w:pos="0"/>
        </w:tabs>
        <w:ind w:left="360" w:hanging="360"/>
      </w:pPr>
    </w:lvl>
    <w:lvl w:ilvl="1">
      <w:start w:val="2"/>
      <w:numFmt w:val="decimal"/>
      <w:lvlText w:val="%1.%2."/>
      <w:lvlJc w:val="left"/>
      <w:pPr>
        <w:tabs>
          <w:tab w:val="num" w:pos="0"/>
        </w:tabs>
        <w:ind w:left="1211" w:hanging="360"/>
      </w:pPr>
      <w:rPr>
        <w:b/>
      </w:r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186" w:hanging="108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248" w:hanging="1440"/>
      </w:pPr>
    </w:lvl>
  </w:abstractNum>
  <w:abstractNum w:abstractNumId="2">
    <w:nsid w:val="04D7597A"/>
    <w:multiLevelType w:val="multilevel"/>
    <w:tmpl w:val="D49A96CC"/>
    <w:lvl w:ilvl="0">
      <w:start w:val="4"/>
      <w:numFmt w:val="decimal"/>
      <w:lvlText w:val="%1."/>
      <w:lvlJc w:val="left"/>
      <w:pPr>
        <w:tabs>
          <w:tab w:val="num" w:pos="0"/>
        </w:tabs>
        <w:ind w:left="360" w:hanging="360"/>
      </w:pPr>
      <w:rPr>
        <w:b/>
        <w:color w:val="auto"/>
      </w:rPr>
    </w:lvl>
    <w:lvl w:ilvl="1">
      <w:start w:val="1"/>
      <w:numFmt w:val="decimal"/>
      <w:lvlText w:val="%1.%2."/>
      <w:lvlJc w:val="left"/>
      <w:pPr>
        <w:tabs>
          <w:tab w:val="num" w:pos="0"/>
        </w:tabs>
        <w:ind w:left="927" w:hanging="360"/>
      </w:pPr>
      <w:rPr>
        <w:b/>
        <w:color w:val="auto"/>
      </w:rPr>
    </w:lvl>
    <w:lvl w:ilvl="2">
      <w:start w:val="1"/>
      <w:numFmt w:val="decimal"/>
      <w:lvlText w:val="%1.%2.%3."/>
      <w:lvlJc w:val="left"/>
      <w:pPr>
        <w:tabs>
          <w:tab w:val="num" w:pos="-1134"/>
        </w:tabs>
        <w:ind w:left="720" w:hanging="720"/>
      </w:pPr>
      <w:rPr>
        <w:b w:val="0"/>
        <w:color w:val="auto"/>
        <w:sz w:val="20"/>
        <w:szCs w:val="20"/>
      </w:rPr>
    </w:lvl>
    <w:lvl w:ilvl="3">
      <w:start w:val="1"/>
      <w:numFmt w:val="decimal"/>
      <w:lvlText w:val="%1.%2.%3.%4."/>
      <w:lvlJc w:val="left"/>
      <w:pPr>
        <w:tabs>
          <w:tab w:val="num" w:pos="0"/>
        </w:tabs>
        <w:ind w:left="2421" w:hanging="720"/>
      </w:pPr>
      <w:rPr>
        <w:color w:val="auto"/>
      </w:r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482" w:hanging="108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5976" w:hanging="1440"/>
      </w:pPr>
    </w:lvl>
  </w:abstractNum>
  <w:abstractNum w:abstractNumId="3">
    <w:nsid w:val="0E877FA2"/>
    <w:multiLevelType w:val="multilevel"/>
    <w:tmpl w:val="98D8038A"/>
    <w:lvl w:ilvl="0">
      <w:start w:val="2"/>
      <w:numFmt w:val="decimal"/>
      <w:lvlText w:val="%1."/>
      <w:lvlJc w:val="left"/>
      <w:pPr>
        <w:tabs>
          <w:tab w:val="num" w:pos="0"/>
        </w:tabs>
        <w:ind w:left="360" w:hanging="360"/>
      </w:pPr>
      <w:rPr>
        <w:b/>
        <w:color w:val="000000"/>
        <w:position w:val="0"/>
        <w:sz w:val="24"/>
        <w:vertAlign w:val="baseline"/>
      </w:rPr>
    </w:lvl>
    <w:lvl w:ilvl="1">
      <w:start w:val="1"/>
      <w:numFmt w:val="decimal"/>
      <w:lvlText w:val="%1.%2."/>
      <w:lvlJc w:val="left"/>
      <w:pPr>
        <w:tabs>
          <w:tab w:val="num" w:pos="0"/>
        </w:tabs>
        <w:ind w:left="360" w:hanging="360"/>
      </w:pPr>
      <w:rPr>
        <w:rFonts w:eastAsia="Calibri" w:cs="Calibri"/>
        <w:b/>
        <w:color w:val="000000"/>
        <w:position w:val="0"/>
        <w:sz w:val="24"/>
        <w:vertAlign w:val="baseline"/>
      </w:rPr>
    </w:lvl>
    <w:lvl w:ilvl="2">
      <w:start w:val="1"/>
      <w:numFmt w:val="decimal"/>
      <w:lvlText w:val="%1.%2.%3."/>
      <w:lvlJc w:val="left"/>
      <w:pPr>
        <w:tabs>
          <w:tab w:val="num" w:pos="0"/>
        </w:tabs>
        <w:ind w:left="720" w:hanging="720"/>
      </w:pPr>
      <w:rPr>
        <w:rFonts w:eastAsia="Calibri" w:cs="Calibri"/>
        <w:b w:val="0"/>
        <w:i w:val="0"/>
        <w:color w:val="000000"/>
        <w:position w:val="0"/>
        <w:sz w:val="24"/>
        <w:vertAlign w:val="baseline"/>
      </w:rPr>
    </w:lvl>
    <w:lvl w:ilvl="3">
      <w:start w:val="1"/>
      <w:numFmt w:val="lowerLetter"/>
      <w:lvlText w:val="%4)"/>
      <w:lvlJc w:val="left"/>
      <w:pPr>
        <w:tabs>
          <w:tab w:val="num" w:pos="0"/>
        </w:tabs>
        <w:ind w:left="720" w:hanging="720"/>
      </w:pPr>
      <w:rPr>
        <w:rFonts w:eastAsia="Calibri" w:cs="Calibri"/>
        <w:b w:val="0"/>
        <w:color w:val="000000"/>
        <w:position w:val="0"/>
        <w:sz w:val="24"/>
        <w:vertAlign w:val="baseline"/>
      </w:rPr>
    </w:lvl>
    <w:lvl w:ilvl="4">
      <w:start w:val="1"/>
      <w:numFmt w:val="decimal"/>
      <w:lvlText w:val="%1.%2.%3.%4.%5."/>
      <w:lvlJc w:val="left"/>
      <w:pPr>
        <w:tabs>
          <w:tab w:val="num" w:pos="0"/>
        </w:tabs>
        <w:ind w:left="1080" w:hanging="1080"/>
      </w:pPr>
      <w:rPr>
        <w:b w:val="0"/>
        <w:color w:val="000000"/>
        <w:position w:val="0"/>
        <w:sz w:val="24"/>
        <w:vertAlign w:val="baseline"/>
      </w:rPr>
    </w:lvl>
    <w:lvl w:ilvl="5">
      <w:start w:val="1"/>
      <w:numFmt w:val="decimal"/>
      <w:lvlText w:val="%1.%2.%3.%4.%5.%6."/>
      <w:lvlJc w:val="left"/>
      <w:pPr>
        <w:tabs>
          <w:tab w:val="num" w:pos="0"/>
        </w:tabs>
        <w:ind w:left="1080" w:hanging="1080"/>
      </w:pPr>
      <w:rPr>
        <w:b w:val="0"/>
        <w:color w:val="000000"/>
        <w:position w:val="0"/>
        <w:sz w:val="24"/>
        <w:vertAlign w:val="baseline"/>
      </w:rPr>
    </w:lvl>
    <w:lvl w:ilvl="6">
      <w:start w:val="1"/>
      <w:numFmt w:val="decimal"/>
      <w:lvlText w:val="%1.%2.%3.%4.%5.%6.%7."/>
      <w:lvlJc w:val="left"/>
      <w:pPr>
        <w:tabs>
          <w:tab w:val="num" w:pos="0"/>
        </w:tabs>
        <w:ind w:left="1440" w:hanging="1440"/>
      </w:pPr>
      <w:rPr>
        <w:b w:val="0"/>
        <w:color w:val="000000"/>
        <w:position w:val="0"/>
        <w:sz w:val="24"/>
        <w:vertAlign w:val="baseline"/>
      </w:rPr>
    </w:lvl>
    <w:lvl w:ilvl="7">
      <w:start w:val="1"/>
      <w:numFmt w:val="decimal"/>
      <w:lvlText w:val="%1.%2.%3.%4.%5.%6.%7.%8."/>
      <w:lvlJc w:val="left"/>
      <w:pPr>
        <w:tabs>
          <w:tab w:val="num" w:pos="0"/>
        </w:tabs>
        <w:ind w:left="1440" w:hanging="1440"/>
      </w:pPr>
      <w:rPr>
        <w:b w:val="0"/>
        <w:color w:val="000000"/>
        <w:position w:val="0"/>
        <w:sz w:val="24"/>
        <w:vertAlign w:val="baseline"/>
      </w:rPr>
    </w:lvl>
    <w:lvl w:ilvl="8">
      <w:start w:val="1"/>
      <w:numFmt w:val="decimal"/>
      <w:lvlText w:val="%1.%2.%3.%4.%5.%6.%7.%8.%9."/>
      <w:lvlJc w:val="left"/>
      <w:pPr>
        <w:tabs>
          <w:tab w:val="num" w:pos="0"/>
        </w:tabs>
        <w:ind w:left="1800" w:hanging="1800"/>
      </w:pPr>
      <w:rPr>
        <w:b w:val="0"/>
        <w:color w:val="000000"/>
        <w:position w:val="0"/>
        <w:sz w:val="24"/>
        <w:vertAlign w:val="baseline"/>
      </w:rPr>
    </w:lvl>
  </w:abstractNum>
  <w:abstractNum w:abstractNumId="4">
    <w:nsid w:val="0F04503D"/>
    <w:multiLevelType w:val="multilevel"/>
    <w:tmpl w:val="EFD8E276"/>
    <w:lvl w:ilvl="0">
      <w:start w:val="8"/>
      <w:numFmt w:val="decimal"/>
      <w:lvlText w:val="%1."/>
      <w:lvlJc w:val="left"/>
      <w:pPr>
        <w:tabs>
          <w:tab w:val="num" w:pos="0"/>
        </w:tabs>
        <w:ind w:left="450" w:hanging="450"/>
      </w:pPr>
      <w:rPr>
        <w:color w:val="0070C0"/>
      </w:rPr>
    </w:lvl>
    <w:lvl w:ilvl="1">
      <w:start w:val="5"/>
      <w:numFmt w:val="decimal"/>
      <w:lvlText w:val="%1.%2."/>
      <w:lvlJc w:val="left"/>
      <w:pPr>
        <w:tabs>
          <w:tab w:val="num" w:pos="0"/>
        </w:tabs>
        <w:ind w:left="1377" w:hanging="450"/>
      </w:pPr>
      <w:rPr>
        <w:color w:val="0070C0"/>
      </w:rPr>
    </w:lvl>
    <w:lvl w:ilvl="2">
      <w:start w:val="1"/>
      <w:numFmt w:val="decimal"/>
      <w:lvlText w:val="%1.%2.%3."/>
      <w:lvlJc w:val="left"/>
      <w:pPr>
        <w:tabs>
          <w:tab w:val="num" w:pos="0"/>
        </w:tabs>
        <w:ind w:left="2574" w:hanging="720"/>
      </w:pPr>
      <w:rPr>
        <w:color w:val="auto"/>
      </w:rPr>
    </w:lvl>
    <w:lvl w:ilvl="3">
      <w:start w:val="1"/>
      <w:numFmt w:val="decimal"/>
      <w:lvlText w:val="%1.%2.%3.%4."/>
      <w:lvlJc w:val="left"/>
      <w:pPr>
        <w:tabs>
          <w:tab w:val="num" w:pos="0"/>
        </w:tabs>
        <w:ind w:left="3501" w:hanging="720"/>
      </w:pPr>
      <w:rPr>
        <w:color w:val="0070C0"/>
      </w:rPr>
    </w:lvl>
    <w:lvl w:ilvl="4">
      <w:start w:val="1"/>
      <w:numFmt w:val="decimal"/>
      <w:lvlText w:val="%1.%2.%3.%4.%5."/>
      <w:lvlJc w:val="left"/>
      <w:pPr>
        <w:tabs>
          <w:tab w:val="num" w:pos="0"/>
        </w:tabs>
        <w:ind w:left="4788" w:hanging="1080"/>
      </w:pPr>
      <w:rPr>
        <w:color w:val="0070C0"/>
      </w:rPr>
    </w:lvl>
    <w:lvl w:ilvl="5">
      <w:start w:val="1"/>
      <w:numFmt w:val="decimal"/>
      <w:lvlText w:val="%1.%2.%3.%4.%5.%6."/>
      <w:lvlJc w:val="left"/>
      <w:pPr>
        <w:tabs>
          <w:tab w:val="num" w:pos="0"/>
        </w:tabs>
        <w:ind w:left="5715" w:hanging="1080"/>
      </w:pPr>
      <w:rPr>
        <w:color w:val="0070C0"/>
      </w:rPr>
    </w:lvl>
    <w:lvl w:ilvl="6">
      <w:start w:val="1"/>
      <w:numFmt w:val="decimal"/>
      <w:lvlText w:val="%1.%2.%3.%4.%5.%6.%7."/>
      <w:lvlJc w:val="left"/>
      <w:pPr>
        <w:tabs>
          <w:tab w:val="num" w:pos="0"/>
        </w:tabs>
        <w:ind w:left="6642" w:hanging="1080"/>
      </w:pPr>
      <w:rPr>
        <w:color w:val="0070C0"/>
      </w:rPr>
    </w:lvl>
    <w:lvl w:ilvl="7">
      <w:start w:val="1"/>
      <w:numFmt w:val="decimal"/>
      <w:lvlText w:val="%1.%2.%3.%4.%5.%6.%7.%8."/>
      <w:lvlJc w:val="left"/>
      <w:pPr>
        <w:tabs>
          <w:tab w:val="num" w:pos="0"/>
        </w:tabs>
        <w:ind w:left="7929" w:hanging="1440"/>
      </w:pPr>
      <w:rPr>
        <w:color w:val="0070C0"/>
      </w:rPr>
    </w:lvl>
    <w:lvl w:ilvl="8">
      <w:start w:val="1"/>
      <w:numFmt w:val="decimal"/>
      <w:lvlText w:val="%1.%2.%3.%4.%5.%6.%7.%8.%9."/>
      <w:lvlJc w:val="left"/>
      <w:pPr>
        <w:tabs>
          <w:tab w:val="num" w:pos="0"/>
        </w:tabs>
        <w:ind w:left="8856" w:hanging="1440"/>
      </w:pPr>
      <w:rPr>
        <w:color w:val="0070C0"/>
      </w:rPr>
    </w:lvl>
  </w:abstractNum>
  <w:abstractNum w:abstractNumId="5">
    <w:nsid w:val="10C17FF8"/>
    <w:multiLevelType w:val="multilevel"/>
    <w:tmpl w:val="67B2A0FC"/>
    <w:lvl w:ilvl="0">
      <w:start w:val="1"/>
      <w:numFmt w:val="decimal"/>
      <w:lvlText w:val="4.1.%1"/>
      <w:lvlJc w:val="left"/>
      <w:pPr>
        <w:tabs>
          <w:tab w:val="num" w:pos="0"/>
        </w:tabs>
        <w:ind w:left="360" w:hanging="360"/>
      </w:pPr>
      <w:rPr>
        <w:b w:val="0"/>
        <w:bCs/>
        <w:color w:val="auto"/>
      </w:rPr>
    </w:lvl>
    <w:lvl w:ilvl="1">
      <w:start w:val="1"/>
      <w:numFmt w:val="lowerLetter"/>
      <w:lvlText w:val="%2)"/>
      <w:lvlJc w:val="left"/>
      <w:pPr>
        <w:tabs>
          <w:tab w:val="num" w:pos="0"/>
        </w:tabs>
        <w:ind w:left="1440" w:hanging="360"/>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10EA017E"/>
    <w:multiLevelType w:val="multilevel"/>
    <w:tmpl w:val="B9847CCA"/>
    <w:lvl w:ilvl="0">
      <w:start w:val="1"/>
      <w:numFmt w:val="decimal"/>
      <w:lvlText w:val="%1."/>
      <w:lvlJc w:val="left"/>
      <w:pPr>
        <w:tabs>
          <w:tab w:val="num" w:pos="0"/>
        </w:tabs>
        <w:ind w:left="720" w:hanging="360"/>
      </w:pPr>
      <w:rPr>
        <w:b/>
        <w:position w:val="0"/>
        <w:sz w:val="24"/>
        <w:vertAlign w:val="baseline"/>
      </w:rPr>
    </w:lvl>
    <w:lvl w:ilvl="1">
      <w:start w:val="1"/>
      <w:numFmt w:val="decimal"/>
      <w:lvlText w:val="%2."/>
      <w:lvlJc w:val="left"/>
      <w:pPr>
        <w:tabs>
          <w:tab w:val="num" w:pos="0"/>
        </w:tabs>
        <w:ind w:left="1440" w:hanging="360"/>
      </w:pPr>
      <w:rPr>
        <w:b w:val="0"/>
        <w:color w:val="000000"/>
        <w:position w:val="0"/>
        <w:sz w:val="24"/>
        <w:vertAlign w:val="baseline"/>
      </w:rPr>
    </w:lvl>
    <w:lvl w:ilvl="2">
      <w:start w:val="1"/>
      <w:numFmt w:val="decimal"/>
      <w:lvlText w:val="%1.%2.%3."/>
      <w:lvlJc w:val="right"/>
      <w:pPr>
        <w:tabs>
          <w:tab w:val="num" w:pos="0"/>
        </w:tabs>
        <w:ind w:left="2160" w:hanging="360"/>
      </w:pPr>
      <w:rPr>
        <w:position w:val="0"/>
        <w:sz w:val="24"/>
        <w:vertAlign w:val="baseline"/>
      </w:rPr>
    </w:lvl>
    <w:lvl w:ilvl="3">
      <w:start w:val="1"/>
      <w:numFmt w:val="decimal"/>
      <w:lvlText w:val="%1.%2.%3.%4."/>
      <w:lvlJc w:val="right"/>
      <w:pPr>
        <w:tabs>
          <w:tab w:val="num" w:pos="0"/>
        </w:tabs>
        <w:ind w:left="2880" w:hanging="360"/>
      </w:pPr>
      <w:rPr>
        <w:position w:val="0"/>
        <w:sz w:val="24"/>
        <w:vertAlign w:val="baseline"/>
      </w:rPr>
    </w:lvl>
    <w:lvl w:ilvl="4">
      <w:start w:val="1"/>
      <w:numFmt w:val="decimal"/>
      <w:lvlText w:val="%1.%2.%3.%4.%5."/>
      <w:lvlJc w:val="right"/>
      <w:pPr>
        <w:tabs>
          <w:tab w:val="num" w:pos="0"/>
        </w:tabs>
        <w:ind w:left="3600" w:hanging="360"/>
      </w:pPr>
      <w:rPr>
        <w:position w:val="0"/>
        <w:sz w:val="24"/>
        <w:vertAlign w:val="baseline"/>
      </w:rPr>
    </w:lvl>
    <w:lvl w:ilvl="5">
      <w:start w:val="1"/>
      <w:numFmt w:val="decimal"/>
      <w:lvlText w:val="%1.%2.%3.%4.%5.%6."/>
      <w:lvlJc w:val="right"/>
      <w:pPr>
        <w:tabs>
          <w:tab w:val="num" w:pos="0"/>
        </w:tabs>
        <w:ind w:left="4320" w:hanging="360"/>
      </w:pPr>
      <w:rPr>
        <w:position w:val="0"/>
        <w:sz w:val="24"/>
        <w:vertAlign w:val="baseline"/>
      </w:rPr>
    </w:lvl>
    <w:lvl w:ilvl="6">
      <w:start w:val="1"/>
      <w:numFmt w:val="decimal"/>
      <w:lvlText w:val="%1.%2.%3.%4.%5.%6.%7."/>
      <w:lvlJc w:val="right"/>
      <w:pPr>
        <w:tabs>
          <w:tab w:val="num" w:pos="0"/>
        </w:tabs>
        <w:ind w:left="5040" w:hanging="360"/>
      </w:pPr>
      <w:rPr>
        <w:position w:val="0"/>
        <w:sz w:val="24"/>
        <w:vertAlign w:val="baseline"/>
      </w:rPr>
    </w:lvl>
    <w:lvl w:ilvl="7">
      <w:start w:val="1"/>
      <w:numFmt w:val="decimal"/>
      <w:lvlText w:val="%1.%2.%3.%4.%5.%6.%7.%8."/>
      <w:lvlJc w:val="right"/>
      <w:pPr>
        <w:tabs>
          <w:tab w:val="num" w:pos="0"/>
        </w:tabs>
        <w:ind w:left="5760" w:hanging="360"/>
      </w:pPr>
      <w:rPr>
        <w:position w:val="0"/>
        <w:sz w:val="24"/>
        <w:vertAlign w:val="baseline"/>
      </w:rPr>
    </w:lvl>
    <w:lvl w:ilvl="8">
      <w:start w:val="1"/>
      <w:numFmt w:val="decimal"/>
      <w:lvlText w:val="%1.%2.%3.%4.%5.%6.%7.%8.%9."/>
      <w:lvlJc w:val="right"/>
      <w:pPr>
        <w:tabs>
          <w:tab w:val="num" w:pos="0"/>
        </w:tabs>
        <w:ind w:left="6480" w:hanging="360"/>
      </w:pPr>
      <w:rPr>
        <w:position w:val="0"/>
        <w:sz w:val="24"/>
        <w:vertAlign w:val="baseline"/>
      </w:rPr>
    </w:lvl>
  </w:abstractNum>
  <w:abstractNum w:abstractNumId="7">
    <w:nsid w:val="12004159"/>
    <w:multiLevelType w:val="multilevel"/>
    <w:tmpl w:val="7850F6C2"/>
    <w:lvl w:ilvl="0">
      <w:start w:val="8"/>
      <w:numFmt w:val="decimal"/>
      <w:lvlText w:val="%1."/>
      <w:lvlJc w:val="left"/>
      <w:pPr>
        <w:tabs>
          <w:tab w:val="num" w:pos="0"/>
        </w:tabs>
        <w:ind w:left="450" w:hanging="450"/>
      </w:pPr>
    </w:lvl>
    <w:lvl w:ilvl="1">
      <w:start w:val="2"/>
      <w:numFmt w:val="decimal"/>
      <w:lvlText w:val="%1.%2."/>
      <w:lvlJc w:val="left"/>
      <w:pPr>
        <w:tabs>
          <w:tab w:val="num" w:pos="0"/>
        </w:tabs>
        <w:ind w:left="810" w:hanging="450"/>
      </w:pPr>
    </w:lvl>
    <w:lvl w:ilvl="2">
      <w:start w:val="1"/>
      <w:numFmt w:val="decimal"/>
      <w:lvlText w:val="%1.%2.%3."/>
      <w:lvlJc w:val="left"/>
      <w:pPr>
        <w:tabs>
          <w:tab w:val="num" w:pos="0"/>
        </w:tabs>
        <w:ind w:left="1440" w:hanging="720"/>
      </w:pPr>
      <w:rPr>
        <w:color w:val="auto"/>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abstractNum w:abstractNumId="8">
    <w:nsid w:val="134F6DFC"/>
    <w:multiLevelType w:val="multilevel"/>
    <w:tmpl w:val="547E016A"/>
    <w:lvl w:ilvl="0">
      <w:start w:val="1"/>
      <w:numFmt w:val="decimal"/>
      <w:lvlText w:val="%1)"/>
      <w:lvlJc w:val="left"/>
      <w:pPr>
        <w:tabs>
          <w:tab w:val="num" w:pos="0"/>
        </w:tabs>
        <w:ind w:left="358" w:hanging="360"/>
      </w:pPr>
      <w:rPr>
        <w:b w:val="0"/>
      </w:rPr>
    </w:lvl>
    <w:lvl w:ilvl="1">
      <w:start w:val="1"/>
      <w:numFmt w:val="lowerLetter"/>
      <w:lvlText w:val="%2."/>
      <w:lvlJc w:val="left"/>
      <w:pPr>
        <w:tabs>
          <w:tab w:val="num" w:pos="0"/>
        </w:tabs>
        <w:ind w:left="1078" w:hanging="360"/>
      </w:pPr>
    </w:lvl>
    <w:lvl w:ilvl="2">
      <w:start w:val="1"/>
      <w:numFmt w:val="lowerRoman"/>
      <w:lvlText w:val="%3."/>
      <w:lvlJc w:val="right"/>
      <w:pPr>
        <w:tabs>
          <w:tab w:val="num" w:pos="0"/>
        </w:tabs>
        <w:ind w:left="1798" w:hanging="180"/>
      </w:pPr>
    </w:lvl>
    <w:lvl w:ilvl="3">
      <w:start w:val="1"/>
      <w:numFmt w:val="decimal"/>
      <w:lvlText w:val="%4."/>
      <w:lvlJc w:val="left"/>
      <w:pPr>
        <w:tabs>
          <w:tab w:val="num" w:pos="0"/>
        </w:tabs>
        <w:ind w:left="2518" w:hanging="360"/>
      </w:pPr>
    </w:lvl>
    <w:lvl w:ilvl="4">
      <w:start w:val="1"/>
      <w:numFmt w:val="lowerLetter"/>
      <w:lvlText w:val="%5."/>
      <w:lvlJc w:val="left"/>
      <w:pPr>
        <w:tabs>
          <w:tab w:val="num" w:pos="0"/>
        </w:tabs>
        <w:ind w:left="3238" w:hanging="360"/>
      </w:pPr>
    </w:lvl>
    <w:lvl w:ilvl="5">
      <w:start w:val="1"/>
      <w:numFmt w:val="lowerRoman"/>
      <w:lvlText w:val="%6."/>
      <w:lvlJc w:val="right"/>
      <w:pPr>
        <w:tabs>
          <w:tab w:val="num" w:pos="0"/>
        </w:tabs>
        <w:ind w:left="3958" w:hanging="180"/>
      </w:pPr>
    </w:lvl>
    <w:lvl w:ilvl="6">
      <w:start w:val="1"/>
      <w:numFmt w:val="decimal"/>
      <w:lvlText w:val="%7."/>
      <w:lvlJc w:val="left"/>
      <w:pPr>
        <w:tabs>
          <w:tab w:val="num" w:pos="0"/>
        </w:tabs>
        <w:ind w:left="4678" w:hanging="360"/>
      </w:pPr>
    </w:lvl>
    <w:lvl w:ilvl="7">
      <w:start w:val="1"/>
      <w:numFmt w:val="lowerLetter"/>
      <w:lvlText w:val="%8."/>
      <w:lvlJc w:val="left"/>
      <w:pPr>
        <w:tabs>
          <w:tab w:val="num" w:pos="0"/>
        </w:tabs>
        <w:ind w:left="5398" w:hanging="360"/>
      </w:pPr>
    </w:lvl>
    <w:lvl w:ilvl="8">
      <w:start w:val="1"/>
      <w:numFmt w:val="lowerRoman"/>
      <w:lvlText w:val="%9."/>
      <w:lvlJc w:val="right"/>
      <w:pPr>
        <w:tabs>
          <w:tab w:val="num" w:pos="0"/>
        </w:tabs>
        <w:ind w:left="6118" w:hanging="180"/>
      </w:pPr>
    </w:lvl>
  </w:abstractNum>
  <w:abstractNum w:abstractNumId="9">
    <w:nsid w:val="16CF3A1C"/>
    <w:multiLevelType w:val="multilevel"/>
    <w:tmpl w:val="11765A98"/>
    <w:lvl w:ilvl="0">
      <w:start w:val="5"/>
      <w:numFmt w:val="decimal"/>
      <w:lvlText w:val="%1"/>
      <w:lvlJc w:val="left"/>
      <w:pPr>
        <w:tabs>
          <w:tab w:val="num" w:pos="0"/>
        </w:tabs>
        <w:ind w:left="360" w:hanging="360"/>
      </w:pPr>
      <w:rPr>
        <w:b/>
        <w:color w:val="auto"/>
      </w:rPr>
    </w:lvl>
    <w:lvl w:ilvl="1">
      <w:start w:val="1"/>
      <w:numFmt w:val="decimal"/>
      <w:lvlText w:val="%1.%2"/>
      <w:lvlJc w:val="left"/>
      <w:pPr>
        <w:tabs>
          <w:tab w:val="num" w:pos="-709"/>
        </w:tabs>
        <w:ind w:left="360" w:hanging="360"/>
      </w:pPr>
      <w:rPr>
        <w:b/>
        <w:color w:val="auto"/>
      </w:rPr>
    </w:lvl>
    <w:lvl w:ilvl="2">
      <w:start w:val="1"/>
      <w:numFmt w:val="decimal"/>
      <w:lvlText w:val="%1.%2.%3"/>
      <w:lvlJc w:val="left"/>
      <w:pPr>
        <w:tabs>
          <w:tab w:val="num" w:pos="0"/>
        </w:tabs>
        <w:ind w:left="2138" w:hanging="720"/>
      </w:pPr>
      <w:rPr>
        <w:b/>
        <w:color w:val="auto"/>
      </w:rPr>
    </w:lvl>
    <w:lvl w:ilvl="3">
      <w:start w:val="1"/>
      <w:numFmt w:val="decimal"/>
      <w:lvlText w:val="%1.%2.%3.%4"/>
      <w:lvlJc w:val="left"/>
      <w:pPr>
        <w:tabs>
          <w:tab w:val="num" w:pos="0"/>
        </w:tabs>
        <w:ind w:left="2847" w:hanging="720"/>
      </w:pPr>
      <w:rPr>
        <w:b/>
        <w:color w:val="auto"/>
      </w:rPr>
    </w:lvl>
    <w:lvl w:ilvl="4">
      <w:start w:val="1"/>
      <w:numFmt w:val="decimal"/>
      <w:lvlText w:val="%1.%2.%3.%4.%5"/>
      <w:lvlJc w:val="left"/>
      <w:pPr>
        <w:tabs>
          <w:tab w:val="num" w:pos="0"/>
        </w:tabs>
        <w:ind w:left="3556" w:hanging="720"/>
      </w:pPr>
      <w:rPr>
        <w:b/>
        <w:color w:val="auto"/>
      </w:rPr>
    </w:lvl>
    <w:lvl w:ilvl="5">
      <w:start w:val="1"/>
      <w:numFmt w:val="decimal"/>
      <w:lvlText w:val="%1.%2.%3.%4.%5.%6"/>
      <w:lvlJc w:val="left"/>
      <w:pPr>
        <w:tabs>
          <w:tab w:val="num" w:pos="0"/>
        </w:tabs>
        <w:ind w:left="4625" w:hanging="1080"/>
      </w:pPr>
      <w:rPr>
        <w:b/>
        <w:color w:val="auto"/>
      </w:rPr>
    </w:lvl>
    <w:lvl w:ilvl="6">
      <w:start w:val="1"/>
      <w:numFmt w:val="decimal"/>
      <w:lvlText w:val="%1.%2.%3.%4.%5.%6.%7"/>
      <w:lvlJc w:val="left"/>
      <w:pPr>
        <w:tabs>
          <w:tab w:val="num" w:pos="0"/>
        </w:tabs>
        <w:ind w:left="5334" w:hanging="1080"/>
      </w:pPr>
      <w:rPr>
        <w:b/>
        <w:color w:val="auto"/>
      </w:rPr>
    </w:lvl>
    <w:lvl w:ilvl="7">
      <w:start w:val="1"/>
      <w:numFmt w:val="decimal"/>
      <w:lvlText w:val="%1.%2.%3.%4.%5.%6.%7.%8"/>
      <w:lvlJc w:val="left"/>
      <w:pPr>
        <w:tabs>
          <w:tab w:val="num" w:pos="0"/>
        </w:tabs>
        <w:ind w:left="6403" w:hanging="1440"/>
      </w:pPr>
      <w:rPr>
        <w:b/>
        <w:color w:val="auto"/>
      </w:rPr>
    </w:lvl>
    <w:lvl w:ilvl="8">
      <w:start w:val="1"/>
      <w:numFmt w:val="decimal"/>
      <w:lvlText w:val="%1.%2.%3.%4.%5.%6.%7.%8.%9"/>
      <w:lvlJc w:val="left"/>
      <w:pPr>
        <w:tabs>
          <w:tab w:val="num" w:pos="0"/>
        </w:tabs>
        <w:ind w:left="7112" w:hanging="1440"/>
      </w:pPr>
      <w:rPr>
        <w:b/>
        <w:color w:val="auto"/>
      </w:rPr>
    </w:lvl>
  </w:abstractNum>
  <w:abstractNum w:abstractNumId="10">
    <w:nsid w:val="1C8E22AF"/>
    <w:multiLevelType w:val="multilevel"/>
    <w:tmpl w:val="A044F3E8"/>
    <w:lvl w:ilvl="0">
      <w:start w:val="4"/>
      <w:numFmt w:val="decimal"/>
      <w:lvlText w:val="%1."/>
      <w:lvlJc w:val="left"/>
      <w:pPr>
        <w:tabs>
          <w:tab w:val="num" w:pos="0"/>
        </w:tabs>
        <w:ind w:left="360" w:hanging="360"/>
      </w:pPr>
      <w:rPr>
        <w:b/>
        <w:color w:val="auto"/>
      </w:rPr>
    </w:lvl>
    <w:lvl w:ilvl="1">
      <w:start w:val="1"/>
      <w:numFmt w:val="decimal"/>
      <w:lvlText w:val="%1.%2."/>
      <w:lvlJc w:val="left"/>
      <w:pPr>
        <w:tabs>
          <w:tab w:val="num" w:pos="0"/>
        </w:tabs>
        <w:ind w:left="738" w:hanging="360"/>
      </w:pPr>
      <w:rPr>
        <w:b/>
        <w:strike w:val="0"/>
        <w:dstrike w:val="0"/>
        <w:color w:val="auto"/>
      </w:rPr>
    </w:lvl>
    <w:lvl w:ilvl="2">
      <w:start w:val="1"/>
      <w:numFmt w:val="decimal"/>
      <w:lvlText w:val="%1.%2.%3."/>
      <w:lvlJc w:val="left"/>
      <w:pPr>
        <w:tabs>
          <w:tab w:val="num" w:pos="0"/>
        </w:tabs>
        <w:ind w:left="1476" w:hanging="720"/>
      </w:pPr>
      <w:rPr>
        <w:b w:val="0"/>
        <w:strike w:val="0"/>
        <w:dstrike w:val="0"/>
        <w:color w:val="auto"/>
        <w:sz w:val="20"/>
        <w:szCs w:val="20"/>
      </w:rPr>
    </w:lvl>
    <w:lvl w:ilvl="3">
      <w:start w:val="1"/>
      <w:numFmt w:val="decimal"/>
      <w:lvlText w:val="%1.%2.%3.%4."/>
      <w:lvlJc w:val="left"/>
      <w:pPr>
        <w:tabs>
          <w:tab w:val="num" w:pos="0"/>
        </w:tabs>
        <w:ind w:left="1854" w:hanging="720"/>
      </w:pPr>
      <w:rPr>
        <w:b w:val="0"/>
        <w:color w:val="auto"/>
      </w:rPr>
    </w:lvl>
    <w:lvl w:ilvl="4">
      <w:start w:val="1"/>
      <w:numFmt w:val="decimal"/>
      <w:lvlText w:val="%1.%2.%3.%4.%5."/>
      <w:lvlJc w:val="left"/>
      <w:pPr>
        <w:tabs>
          <w:tab w:val="num" w:pos="0"/>
        </w:tabs>
        <w:ind w:left="2592" w:hanging="1080"/>
      </w:pPr>
      <w:rPr>
        <w:b/>
        <w:color w:val="auto"/>
      </w:rPr>
    </w:lvl>
    <w:lvl w:ilvl="5">
      <w:start w:val="1"/>
      <w:numFmt w:val="decimal"/>
      <w:lvlText w:val="%1.%2.%3.%4.%5.%6."/>
      <w:lvlJc w:val="left"/>
      <w:pPr>
        <w:tabs>
          <w:tab w:val="num" w:pos="0"/>
        </w:tabs>
        <w:ind w:left="2970" w:hanging="1080"/>
      </w:pPr>
      <w:rPr>
        <w:b/>
        <w:color w:val="auto"/>
      </w:rPr>
    </w:lvl>
    <w:lvl w:ilvl="6">
      <w:start w:val="1"/>
      <w:numFmt w:val="decimal"/>
      <w:lvlText w:val="%1.%2.%3.%4.%5.%6.%7."/>
      <w:lvlJc w:val="left"/>
      <w:pPr>
        <w:tabs>
          <w:tab w:val="num" w:pos="0"/>
        </w:tabs>
        <w:ind w:left="3348" w:hanging="1080"/>
      </w:pPr>
      <w:rPr>
        <w:b/>
        <w:color w:val="auto"/>
      </w:rPr>
    </w:lvl>
    <w:lvl w:ilvl="7">
      <w:start w:val="1"/>
      <w:numFmt w:val="decimal"/>
      <w:lvlText w:val="%1.%2.%3.%4.%5.%6.%7.%8."/>
      <w:lvlJc w:val="left"/>
      <w:pPr>
        <w:tabs>
          <w:tab w:val="num" w:pos="0"/>
        </w:tabs>
        <w:ind w:left="4086" w:hanging="1440"/>
      </w:pPr>
      <w:rPr>
        <w:b/>
        <w:color w:val="auto"/>
      </w:rPr>
    </w:lvl>
    <w:lvl w:ilvl="8">
      <w:start w:val="1"/>
      <w:numFmt w:val="decimal"/>
      <w:lvlText w:val="%1.%2.%3.%4.%5.%6.%7.%8.%9."/>
      <w:lvlJc w:val="left"/>
      <w:pPr>
        <w:tabs>
          <w:tab w:val="num" w:pos="0"/>
        </w:tabs>
        <w:ind w:left="4464" w:hanging="1440"/>
      </w:pPr>
      <w:rPr>
        <w:b/>
        <w:color w:val="auto"/>
      </w:rPr>
    </w:lvl>
  </w:abstractNum>
  <w:abstractNum w:abstractNumId="11">
    <w:nsid w:val="25393B9A"/>
    <w:multiLevelType w:val="multilevel"/>
    <w:tmpl w:val="86864374"/>
    <w:lvl w:ilvl="0">
      <w:start w:val="6"/>
      <w:numFmt w:val="decimal"/>
      <w:lvlText w:val="%1."/>
      <w:lvlJc w:val="left"/>
      <w:pPr>
        <w:tabs>
          <w:tab w:val="num" w:pos="0"/>
        </w:tabs>
        <w:ind w:left="360" w:hanging="360"/>
      </w:pPr>
      <w:rPr>
        <w:color w:val="auto"/>
      </w:rPr>
    </w:lvl>
    <w:lvl w:ilvl="1">
      <w:start w:val="1"/>
      <w:numFmt w:val="decimal"/>
      <w:lvlText w:val="%1.%2."/>
      <w:lvlJc w:val="left"/>
      <w:pPr>
        <w:tabs>
          <w:tab w:val="num" w:pos="0"/>
        </w:tabs>
        <w:ind w:left="360" w:hanging="360"/>
      </w:pPr>
      <w:rPr>
        <w:b/>
        <w:color w:val="auto"/>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2">
    <w:nsid w:val="27BF72D7"/>
    <w:multiLevelType w:val="multilevel"/>
    <w:tmpl w:val="DFF684A6"/>
    <w:lvl w:ilvl="0">
      <w:start w:val="6"/>
      <w:numFmt w:val="decimal"/>
      <w:lvlText w:val="%1."/>
      <w:lvlJc w:val="left"/>
      <w:pPr>
        <w:tabs>
          <w:tab w:val="num" w:pos="0"/>
        </w:tabs>
        <w:ind w:left="600" w:hanging="600"/>
      </w:pPr>
    </w:lvl>
    <w:lvl w:ilvl="1">
      <w:start w:val="5"/>
      <w:numFmt w:val="decimal"/>
      <w:lvlText w:val="%1.%2."/>
      <w:lvlJc w:val="left"/>
      <w:pPr>
        <w:tabs>
          <w:tab w:val="num" w:pos="0"/>
        </w:tabs>
        <w:ind w:left="600" w:hanging="60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3">
    <w:nsid w:val="2A792789"/>
    <w:multiLevelType w:val="multilevel"/>
    <w:tmpl w:val="FB64AEB6"/>
    <w:lvl w:ilvl="0">
      <w:start w:val="4"/>
      <w:numFmt w:val="decimal"/>
      <w:lvlText w:val="%1."/>
      <w:lvlJc w:val="left"/>
      <w:pPr>
        <w:tabs>
          <w:tab w:val="num" w:pos="0"/>
        </w:tabs>
        <w:ind w:left="360" w:hanging="360"/>
      </w:pPr>
    </w:lvl>
    <w:lvl w:ilvl="1">
      <w:start w:val="1"/>
      <w:numFmt w:val="decimal"/>
      <w:lvlText w:val="%1.%2."/>
      <w:lvlJc w:val="left"/>
      <w:pPr>
        <w:tabs>
          <w:tab w:val="num" w:pos="0"/>
        </w:tabs>
        <w:ind w:left="927" w:hanging="360"/>
      </w:pPr>
    </w:lvl>
    <w:lvl w:ilvl="2">
      <w:start w:val="1"/>
      <w:numFmt w:val="decimal"/>
      <w:lvlText w:val="%1.%2.%3."/>
      <w:lvlJc w:val="left"/>
      <w:pPr>
        <w:tabs>
          <w:tab w:val="num" w:pos="0"/>
        </w:tabs>
        <w:ind w:left="1854" w:hanging="720"/>
      </w:pPr>
      <w:rPr>
        <w:b w:val="0"/>
        <w:color w:val="auto"/>
        <w:sz w:val="20"/>
        <w:szCs w:val="20"/>
      </w:rPr>
    </w:lvl>
    <w:lvl w:ilvl="3">
      <w:start w:val="1"/>
      <w:numFmt w:val="decimal"/>
      <w:lvlText w:val="%1.%2.%3.%4."/>
      <w:lvlJc w:val="left"/>
      <w:pPr>
        <w:tabs>
          <w:tab w:val="num" w:pos="0"/>
        </w:tabs>
        <w:ind w:left="2421" w:hanging="720"/>
      </w:pPr>
      <w:rPr>
        <w:color w:val="0070C0"/>
      </w:r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482" w:hanging="108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5976" w:hanging="1440"/>
      </w:pPr>
    </w:lvl>
  </w:abstractNum>
  <w:abstractNum w:abstractNumId="14">
    <w:nsid w:val="2C2414A3"/>
    <w:multiLevelType w:val="multilevel"/>
    <w:tmpl w:val="A844CDDE"/>
    <w:lvl w:ilvl="0">
      <w:start w:val="2"/>
      <w:numFmt w:val="decimal"/>
      <w:lvlText w:val="%1."/>
      <w:lvlJc w:val="left"/>
      <w:pPr>
        <w:tabs>
          <w:tab w:val="num" w:pos="0"/>
        </w:tabs>
        <w:ind w:left="450" w:hanging="450"/>
      </w:pPr>
      <w:rPr>
        <w:b/>
      </w:rPr>
    </w:lvl>
    <w:lvl w:ilvl="1">
      <w:start w:val="6"/>
      <w:numFmt w:val="decimal"/>
      <w:lvlText w:val="%1.%2."/>
      <w:lvlJc w:val="left"/>
      <w:pPr>
        <w:tabs>
          <w:tab w:val="num" w:pos="0"/>
        </w:tabs>
        <w:ind w:left="450" w:hanging="45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5">
    <w:nsid w:val="2C7F476F"/>
    <w:multiLevelType w:val="multilevel"/>
    <w:tmpl w:val="7A86D0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3556621E"/>
    <w:multiLevelType w:val="multilevel"/>
    <w:tmpl w:val="BD26ECB6"/>
    <w:lvl w:ilvl="0">
      <w:start w:val="8"/>
      <w:numFmt w:val="decimal"/>
      <w:lvlText w:val="%1."/>
      <w:lvlJc w:val="left"/>
      <w:pPr>
        <w:tabs>
          <w:tab w:val="num" w:pos="0"/>
        </w:tabs>
        <w:ind w:left="450" w:hanging="450"/>
      </w:pPr>
      <w:rPr>
        <w:rFonts w:eastAsia="Calibri"/>
        <w:color w:val="0070C0"/>
      </w:rPr>
    </w:lvl>
    <w:lvl w:ilvl="1">
      <w:start w:val="7"/>
      <w:numFmt w:val="decimal"/>
      <w:lvlText w:val="%1.%2."/>
      <w:lvlJc w:val="left"/>
      <w:pPr>
        <w:tabs>
          <w:tab w:val="num" w:pos="0"/>
        </w:tabs>
        <w:ind w:left="450" w:hanging="450"/>
      </w:pPr>
      <w:rPr>
        <w:rFonts w:eastAsia="Calibri"/>
        <w:color w:val="0070C0"/>
      </w:rPr>
    </w:lvl>
    <w:lvl w:ilvl="2">
      <w:start w:val="1"/>
      <w:numFmt w:val="decimal"/>
      <w:lvlText w:val="%1.%2.%3."/>
      <w:lvlJc w:val="left"/>
      <w:pPr>
        <w:tabs>
          <w:tab w:val="num" w:pos="0"/>
        </w:tabs>
        <w:ind w:left="720" w:hanging="720"/>
      </w:pPr>
      <w:rPr>
        <w:rFonts w:eastAsia="Calibri"/>
        <w:color w:val="0070C0"/>
      </w:rPr>
    </w:lvl>
    <w:lvl w:ilvl="3">
      <w:start w:val="1"/>
      <w:numFmt w:val="decimal"/>
      <w:lvlText w:val="%1.%2.%3.%4."/>
      <w:lvlJc w:val="left"/>
      <w:pPr>
        <w:tabs>
          <w:tab w:val="num" w:pos="0"/>
        </w:tabs>
        <w:ind w:left="720" w:hanging="720"/>
      </w:pPr>
      <w:rPr>
        <w:rFonts w:eastAsia="Calibri"/>
        <w:color w:val="0070C0"/>
      </w:rPr>
    </w:lvl>
    <w:lvl w:ilvl="4">
      <w:start w:val="1"/>
      <w:numFmt w:val="decimal"/>
      <w:lvlText w:val="%1.%2.%3.%4.%5."/>
      <w:lvlJc w:val="left"/>
      <w:pPr>
        <w:tabs>
          <w:tab w:val="num" w:pos="0"/>
        </w:tabs>
        <w:ind w:left="1080" w:hanging="1080"/>
      </w:pPr>
      <w:rPr>
        <w:rFonts w:eastAsia="Calibri"/>
        <w:color w:val="0070C0"/>
      </w:rPr>
    </w:lvl>
    <w:lvl w:ilvl="5">
      <w:start w:val="1"/>
      <w:numFmt w:val="decimal"/>
      <w:lvlText w:val="%1.%2.%3.%4.%5.%6."/>
      <w:lvlJc w:val="left"/>
      <w:pPr>
        <w:tabs>
          <w:tab w:val="num" w:pos="0"/>
        </w:tabs>
        <w:ind w:left="1080" w:hanging="1080"/>
      </w:pPr>
      <w:rPr>
        <w:rFonts w:eastAsia="Calibri"/>
        <w:color w:val="0070C0"/>
      </w:rPr>
    </w:lvl>
    <w:lvl w:ilvl="6">
      <w:start w:val="1"/>
      <w:numFmt w:val="decimal"/>
      <w:lvlText w:val="%1.%2.%3.%4.%5.%6.%7."/>
      <w:lvlJc w:val="left"/>
      <w:pPr>
        <w:tabs>
          <w:tab w:val="num" w:pos="0"/>
        </w:tabs>
        <w:ind w:left="1080" w:hanging="1080"/>
      </w:pPr>
      <w:rPr>
        <w:rFonts w:eastAsia="Calibri"/>
        <w:color w:val="0070C0"/>
      </w:rPr>
    </w:lvl>
    <w:lvl w:ilvl="7">
      <w:start w:val="1"/>
      <w:numFmt w:val="decimal"/>
      <w:lvlText w:val="%1.%2.%3.%4.%5.%6.%7.%8."/>
      <w:lvlJc w:val="left"/>
      <w:pPr>
        <w:tabs>
          <w:tab w:val="num" w:pos="0"/>
        </w:tabs>
        <w:ind w:left="1440" w:hanging="1440"/>
      </w:pPr>
      <w:rPr>
        <w:rFonts w:eastAsia="Calibri"/>
        <w:color w:val="0070C0"/>
      </w:rPr>
    </w:lvl>
    <w:lvl w:ilvl="8">
      <w:start w:val="1"/>
      <w:numFmt w:val="decimal"/>
      <w:lvlText w:val="%1.%2.%3.%4.%5.%6.%7.%8.%9."/>
      <w:lvlJc w:val="left"/>
      <w:pPr>
        <w:tabs>
          <w:tab w:val="num" w:pos="0"/>
        </w:tabs>
        <w:ind w:left="1440" w:hanging="1440"/>
      </w:pPr>
      <w:rPr>
        <w:rFonts w:eastAsia="Calibri"/>
        <w:color w:val="0070C0"/>
      </w:rPr>
    </w:lvl>
  </w:abstractNum>
  <w:abstractNum w:abstractNumId="17">
    <w:nsid w:val="3EC71DE3"/>
    <w:multiLevelType w:val="multilevel"/>
    <w:tmpl w:val="A9048686"/>
    <w:lvl w:ilvl="0">
      <w:start w:val="8"/>
      <w:numFmt w:val="decimal"/>
      <w:lvlText w:val="%1."/>
      <w:lvlJc w:val="left"/>
      <w:pPr>
        <w:tabs>
          <w:tab w:val="num" w:pos="0"/>
        </w:tabs>
        <w:ind w:left="450" w:hanging="450"/>
      </w:pPr>
    </w:lvl>
    <w:lvl w:ilvl="1">
      <w:start w:val="6"/>
      <w:numFmt w:val="decimal"/>
      <w:lvlText w:val="%1.%2."/>
      <w:lvlJc w:val="left"/>
      <w:pPr>
        <w:tabs>
          <w:tab w:val="num" w:pos="0"/>
        </w:tabs>
        <w:ind w:left="1377" w:hanging="450"/>
      </w:pPr>
      <w:rPr>
        <w:b/>
        <w:color w:val="auto"/>
      </w:rPr>
    </w:lvl>
    <w:lvl w:ilvl="2">
      <w:start w:val="1"/>
      <w:numFmt w:val="decimal"/>
      <w:lvlText w:val="%1.%2.%3."/>
      <w:lvlJc w:val="left"/>
      <w:pPr>
        <w:tabs>
          <w:tab w:val="num" w:pos="-1854"/>
        </w:tabs>
        <w:ind w:left="720" w:hanging="720"/>
      </w:pPr>
      <w:rPr>
        <w:color w:val="auto"/>
      </w:rPr>
    </w:lvl>
    <w:lvl w:ilvl="3">
      <w:start w:val="1"/>
      <w:numFmt w:val="decimal"/>
      <w:lvlText w:val="%1.%2.%3.%4."/>
      <w:lvlJc w:val="left"/>
      <w:pPr>
        <w:tabs>
          <w:tab w:val="num" w:pos="0"/>
        </w:tabs>
        <w:ind w:left="3501" w:hanging="720"/>
      </w:pPr>
    </w:lvl>
    <w:lvl w:ilvl="4">
      <w:start w:val="1"/>
      <w:numFmt w:val="decimal"/>
      <w:lvlText w:val="%1.%2.%3.%4.%5."/>
      <w:lvlJc w:val="left"/>
      <w:pPr>
        <w:tabs>
          <w:tab w:val="num" w:pos="0"/>
        </w:tabs>
        <w:ind w:left="4788" w:hanging="1080"/>
      </w:pPr>
    </w:lvl>
    <w:lvl w:ilvl="5">
      <w:start w:val="1"/>
      <w:numFmt w:val="decimal"/>
      <w:lvlText w:val="%1.%2.%3.%4.%5.%6."/>
      <w:lvlJc w:val="left"/>
      <w:pPr>
        <w:tabs>
          <w:tab w:val="num" w:pos="0"/>
        </w:tabs>
        <w:ind w:left="5715" w:hanging="1080"/>
      </w:pPr>
    </w:lvl>
    <w:lvl w:ilvl="6">
      <w:start w:val="1"/>
      <w:numFmt w:val="decimal"/>
      <w:lvlText w:val="%1.%2.%3.%4.%5.%6.%7."/>
      <w:lvlJc w:val="left"/>
      <w:pPr>
        <w:tabs>
          <w:tab w:val="num" w:pos="0"/>
        </w:tabs>
        <w:ind w:left="6642" w:hanging="1080"/>
      </w:pPr>
    </w:lvl>
    <w:lvl w:ilvl="7">
      <w:start w:val="1"/>
      <w:numFmt w:val="decimal"/>
      <w:lvlText w:val="%1.%2.%3.%4.%5.%6.%7.%8."/>
      <w:lvlJc w:val="left"/>
      <w:pPr>
        <w:tabs>
          <w:tab w:val="num" w:pos="0"/>
        </w:tabs>
        <w:ind w:left="7929" w:hanging="1440"/>
      </w:pPr>
    </w:lvl>
    <w:lvl w:ilvl="8">
      <w:start w:val="1"/>
      <w:numFmt w:val="decimal"/>
      <w:lvlText w:val="%1.%2.%3.%4.%5.%6.%7.%8.%9."/>
      <w:lvlJc w:val="left"/>
      <w:pPr>
        <w:tabs>
          <w:tab w:val="num" w:pos="0"/>
        </w:tabs>
        <w:ind w:left="8856" w:hanging="1440"/>
      </w:pPr>
    </w:lvl>
  </w:abstractNum>
  <w:abstractNum w:abstractNumId="18">
    <w:nsid w:val="426F713B"/>
    <w:multiLevelType w:val="multilevel"/>
    <w:tmpl w:val="86722AE0"/>
    <w:lvl w:ilvl="0">
      <w:start w:val="8"/>
      <w:numFmt w:val="decimal"/>
      <w:lvlText w:val="%1."/>
      <w:lvlJc w:val="left"/>
      <w:pPr>
        <w:tabs>
          <w:tab w:val="num" w:pos="0"/>
        </w:tabs>
        <w:ind w:left="450" w:hanging="450"/>
      </w:pPr>
      <w:rPr>
        <w:rFonts w:eastAsia="Franklin Gothic Book"/>
        <w:color w:val="0070C0"/>
      </w:rPr>
    </w:lvl>
    <w:lvl w:ilvl="1">
      <w:start w:val="4"/>
      <w:numFmt w:val="decimal"/>
      <w:lvlText w:val="%1.%2."/>
      <w:lvlJc w:val="left"/>
      <w:pPr>
        <w:tabs>
          <w:tab w:val="num" w:pos="0"/>
        </w:tabs>
        <w:ind w:left="450" w:hanging="450"/>
      </w:pPr>
      <w:rPr>
        <w:rFonts w:eastAsia="Franklin Gothic Book"/>
        <w:color w:val="0070C0"/>
      </w:rPr>
    </w:lvl>
    <w:lvl w:ilvl="2">
      <w:start w:val="1"/>
      <w:numFmt w:val="decimal"/>
      <w:lvlText w:val="%1.%2.%3."/>
      <w:lvlJc w:val="left"/>
      <w:pPr>
        <w:tabs>
          <w:tab w:val="num" w:pos="0"/>
        </w:tabs>
        <w:ind w:left="720" w:hanging="720"/>
      </w:pPr>
      <w:rPr>
        <w:rFonts w:eastAsia="Franklin Gothic Book"/>
        <w:color w:val="0070C0"/>
      </w:rPr>
    </w:lvl>
    <w:lvl w:ilvl="3">
      <w:start w:val="1"/>
      <w:numFmt w:val="decimal"/>
      <w:lvlText w:val="%1.%2.%3.%4."/>
      <w:lvlJc w:val="left"/>
      <w:pPr>
        <w:tabs>
          <w:tab w:val="num" w:pos="0"/>
        </w:tabs>
        <w:ind w:left="720" w:hanging="720"/>
      </w:pPr>
      <w:rPr>
        <w:rFonts w:eastAsia="Franklin Gothic Book"/>
        <w:color w:val="0070C0"/>
      </w:rPr>
    </w:lvl>
    <w:lvl w:ilvl="4">
      <w:start w:val="1"/>
      <w:numFmt w:val="decimal"/>
      <w:lvlText w:val="%1.%2.%3.%4.%5."/>
      <w:lvlJc w:val="left"/>
      <w:pPr>
        <w:tabs>
          <w:tab w:val="num" w:pos="0"/>
        </w:tabs>
        <w:ind w:left="1080" w:hanging="1080"/>
      </w:pPr>
      <w:rPr>
        <w:rFonts w:eastAsia="Franklin Gothic Book"/>
        <w:color w:val="0070C0"/>
      </w:rPr>
    </w:lvl>
    <w:lvl w:ilvl="5">
      <w:start w:val="1"/>
      <w:numFmt w:val="decimal"/>
      <w:lvlText w:val="%1.%2.%3.%4.%5.%6."/>
      <w:lvlJc w:val="left"/>
      <w:pPr>
        <w:tabs>
          <w:tab w:val="num" w:pos="0"/>
        </w:tabs>
        <w:ind w:left="1080" w:hanging="1080"/>
      </w:pPr>
      <w:rPr>
        <w:rFonts w:eastAsia="Franklin Gothic Book"/>
        <w:color w:val="0070C0"/>
      </w:rPr>
    </w:lvl>
    <w:lvl w:ilvl="6">
      <w:start w:val="1"/>
      <w:numFmt w:val="decimal"/>
      <w:lvlText w:val="%1.%2.%3.%4.%5.%6.%7."/>
      <w:lvlJc w:val="left"/>
      <w:pPr>
        <w:tabs>
          <w:tab w:val="num" w:pos="0"/>
        </w:tabs>
        <w:ind w:left="1080" w:hanging="1080"/>
      </w:pPr>
      <w:rPr>
        <w:rFonts w:eastAsia="Franklin Gothic Book"/>
        <w:color w:val="0070C0"/>
      </w:rPr>
    </w:lvl>
    <w:lvl w:ilvl="7">
      <w:start w:val="1"/>
      <w:numFmt w:val="decimal"/>
      <w:lvlText w:val="%1.%2.%3.%4.%5.%6.%7.%8."/>
      <w:lvlJc w:val="left"/>
      <w:pPr>
        <w:tabs>
          <w:tab w:val="num" w:pos="0"/>
        </w:tabs>
        <w:ind w:left="1440" w:hanging="1440"/>
      </w:pPr>
      <w:rPr>
        <w:rFonts w:eastAsia="Franklin Gothic Book"/>
        <w:color w:val="0070C0"/>
      </w:rPr>
    </w:lvl>
    <w:lvl w:ilvl="8">
      <w:start w:val="1"/>
      <w:numFmt w:val="decimal"/>
      <w:lvlText w:val="%1.%2.%3.%4.%5.%6.%7.%8.%9."/>
      <w:lvlJc w:val="left"/>
      <w:pPr>
        <w:tabs>
          <w:tab w:val="num" w:pos="0"/>
        </w:tabs>
        <w:ind w:left="1440" w:hanging="1440"/>
      </w:pPr>
      <w:rPr>
        <w:rFonts w:eastAsia="Franklin Gothic Book"/>
        <w:color w:val="0070C0"/>
      </w:rPr>
    </w:lvl>
  </w:abstractNum>
  <w:abstractNum w:abstractNumId="19">
    <w:nsid w:val="44BB7D86"/>
    <w:multiLevelType w:val="multilevel"/>
    <w:tmpl w:val="96E08E8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56A24B42"/>
    <w:multiLevelType w:val="multilevel"/>
    <w:tmpl w:val="E15C0A26"/>
    <w:lvl w:ilvl="0">
      <w:start w:val="2"/>
      <w:numFmt w:val="decimal"/>
      <w:lvlText w:val="%1."/>
      <w:lvlJc w:val="left"/>
      <w:pPr>
        <w:tabs>
          <w:tab w:val="num" w:pos="0"/>
        </w:tabs>
        <w:ind w:left="450" w:hanging="450"/>
      </w:pPr>
      <w:rPr>
        <w:color w:val="000000"/>
      </w:rPr>
    </w:lvl>
    <w:lvl w:ilvl="1">
      <w:start w:val="3"/>
      <w:numFmt w:val="decimal"/>
      <w:lvlText w:val="%1.%2."/>
      <w:lvlJc w:val="left"/>
      <w:pPr>
        <w:tabs>
          <w:tab w:val="num" w:pos="0"/>
        </w:tabs>
        <w:ind w:left="450" w:hanging="45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080" w:hanging="108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440" w:hanging="1440"/>
      </w:pPr>
      <w:rPr>
        <w:color w:val="000000"/>
      </w:rPr>
    </w:lvl>
  </w:abstractNum>
  <w:abstractNum w:abstractNumId="21">
    <w:nsid w:val="59EC7163"/>
    <w:multiLevelType w:val="multilevel"/>
    <w:tmpl w:val="4844E910"/>
    <w:lvl w:ilvl="0">
      <w:start w:val="1"/>
      <w:numFmt w:val="decimal"/>
      <w:lvlText w:val="4.1.%1"/>
      <w:lvlJc w:val="left"/>
      <w:pPr>
        <w:tabs>
          <w:tab w:val="num" w:pos="0"/>
        </w:tabs>
        <w:ind w:left="360" w:hanging="360"/>
      </w:pPr>
      <w:rPr>
        <w:b w:val="0"/>
        <w:bCs/>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nsid w:val="5B4B0DE0"/>
    <w:multiLevelType w:val="multilevel"/>
    <w:tmpl w:val="1F742A40"/>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23">
    <w:nsid w:val="63841C55"/>
    <w:multiLevelType w:val="multilevel"/>
    <w:tmpl w:val="32D09E8A"/>
    <w:lvl w:ilvl="0">
      <w:start w:val="8"/>
      <w:numFmt w:val="decimal"/>
      <w:lvlText w:val="%1."/>
      <w:lvlJc w:val="left"/>
      <w:pPr>
        <w:tabs>
          <w:tab w:val="num" w:pos="0"/>
        </w:tabs>
        <w:ind w:left="450" w:hanging="450"/>
      </w:pPr>
      <w:rPr>
        <w:color w:val="0070C0"/>
      </w:rPr>
    </w:lvl>
    <w:lvl w:ilvl="1">
      <w:start w:val="7"/>
      <w:numFmt w:val="decimal"/>
      <w:lvlText w:val="%1.%2."/>
      <w:lvlJc w:val="left"/>
      <w:pPr>
        <w:tabs>
          <w:tab w:val="num" w:pos="0"/>
        </w:tabs>
        <w:ind w:left="450" w:hanging="450"/>
      </w:pPr>
      <w:rPr>
        <w:color w:val="0070C0"/>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rPr>
        <w:color w:val="0070C0"/>
      </w:rPr>
    </w:lvl>
    <w:lvl w:ilvl="4">
      <w:start w:val="1"/>
      <w:numFmt w:val="decimal"/>
      <w:lvlText w:val="%1.%2.%3.%4.%5."/>
      <w:lvlJc w:val="left"/>
      <w:pPr>
        <w:tabs>
          <w:tab w:val="num" w:pos="0"/>
        </w:tabs>
        <w:ind w:left="1080" w:hanging="1080"/>
      </w:pPr>
      <w:rPr>
        <w:color w:val="0070C0"/>
      </w:rPr>
    </w:lvl>
    <w:lvl w:ilvl="5">
      <w:start w:val="1"/>
      <w:numFmt w:val="decimal"/>
      <w:lvlText w:val="%1.%2.%3.%4.%5.%6."/>
      <w:lvlJc w:val="left"/>
      <w:pPr>
        <w:tabs>
          <w:tab w:val="num" w:pos="0"/>
        </w:tabs>
        <w:ind w:left="1080" w:hanging="1080"/>
      </w:pPr>
      <w:rPr>
        <w:color w:val="0070C0"/>
      </w:rPr>
    </w:lvl>
    <w:lvl w:ilvl="6">
      <w:start w:val="1"/>
      <w:numFmt w:val="decimal"/>
      <w:lvlText w:val="%1.%2.%3.%4.%5.%6.%7."/>
      <w:lvlJc w:val="left"/>
      <w:pPr>
        <w:tabs>
          <w:tab w:val="num" w:pos="0"/>
        </w:tabs>
        <w:ind w:left="1080" w:hanging="1080"/>
      </w:pPr>
      <w:rPr>
        <w:color w:val="0070C0"/>
      </w:rPr>
    </w:lvl>
    <w:lvl w:ilvl="7">
      <w:start w:val="1"/>
      <w:numFmt w:val="decimal"/>
      <w:lvlText w:val="%1.%2.%3.%4.%5.%6.%7.%8."/>
      <w:lvlJc w:val="left"/>
      <w:pPr>
        <w:tabs>
          <w:tab w:val="num" w:pos="0"/>
        </w:tabs>
        <w:ind w:left="1440" w:hanging="1440"/>
      </w:pPr>
      <w:rPr>
        <w:color w:val="0070C0"/>
      </w:rPr>
    </w:lvl>
    <w:lvl w:ilvl="8">
      <w:start w:val="1"/>
      <w:numFmt w:val="decimal"/>
      <w:lvlText w:val="%1.%2.%3.%4.%5.%6.%7.%8.%9."/>
      <w:lvlJc w:val="left"/>
      <w:pPr>
        <w:tabs>
          <w:tab w:val="num" w:pos="0"/>
        </w:tabs>
        <w:ind w:left="1440" w:hanging="1440"/>
      </w:pPr>
      <w:rPr>
        <w:color w:val="0070C0"/>
      </w:rPr>
    </w:lvl>
  </w:abstractNum>
  <w:abstractNum w:abstractNumId="24">
    <w:nsid w:val="66870398"/>
    <w:multiLevelType w:val="multilevel"/>
    <w:tmpl w:val="33E05F1C"/>
    <w:lvl w:ilvl="0">
      <w:start w:val="2"/>
      <w:numFmt w:val="decimal"/>
      <w:lvlText w:val="%1"/>
      <w:lvlJc w:val="left"/>
      <w:pPr>
        <w:tabs>
          <w:tab w:val="num" w:pos="0"/>
        </w:tabs>
        <w:ind w:left="360" w:hanging="360"/>
      </w:pPr>
      <w:rPr>
        <w:b/>
      </w:rPr>
    </w:lvl>
    <w:lvl w:ilvl="1">
      <w:start w:val="3"/>
      <w:numFmt w:val="decimal"/>
      <w:lvlText w:val="%1.%2"/>
      <w:lvlJc w:val="left"/>
      <w:pPr>
        <w:tabs>
          <w:tab w:val="num" w:pos="0"/>
        </w:tabs>
        <w:ind w:left="1080" w:hanging="360"/>
      </w:pPr>
      <w:rPr>
        <w:b/>
        <w:color w:val="auto"/>
      </w:rPr>
    </w:lvl>
    <w:lvl w:ilvl="2">
      <w:start w:val="1"/>
      <w:numFmt w:val="decimal"/>
      <w:lvlText w:val="%1.%2.%3"/>
      <w:lvlJc w:val="left"/>
      <w:pPr>
        <w:tabs>
          <w:tab w:val="num" w:pos="0"/>
        </w:tabs>
        <w:ind w:left="2160" w:hanging="720"/>
      </w:pPr>
      <w:rPr>
        <w:b/>
      </w:rPr>
    </w:lvl>
    <w:lvl w:ilvl="3">
      <w:start w:val="1"/>
      <w:numFmt w:val="decimal"/>
      <w:lvlText w:val="%1.%2.%3.%4"/>
      <w:lvlJc w:val="left"/>
      <w:pPr>
        <w:tabs>
          <w:tab w:val="num" w:pos="0"/>
        </w:tabs>
        <w:ind w:left="2880" w:hanging="720"/>
      </w:pPr>
      <w:rPr>
        <w:b/>
      </w:rPr>
    </w:lvl>
    <w:lvl w:ilvl="4">
      <w:start w:val="1"/>
      <w:numFmt w:val="decimal"/>
      <w:lvlText w:val="%1.%2.%3.%4.%5"/>
      <w:lvlJc w:val="left"/>
      <w:pPr>
        <w:tabs>
          <w:tab w:val="num" w:pos="0"/>
        </w:tabs>
        <w:ind w:left="3600" w:hanging="720"/>
      </w:pPr>
      <w:rPr>
        <w:b/>
      </w:rPr>
    </w:lvl>
    <w:lvl w:ilvl="5">
      <w:start w:val="1"/>
      <w:numFmt w:val="decimal"/>
      <w:lvlText w:val="%1.%2.%3.%4.%5.%6"/>
      <w:lvlJc w:val="left"/>
      <w:pPr>
        <w:tabs>
          <w:tab w:val="num" w:pos="0"/>
        </w:tabs>
        <w:ind w:left="4680" w:hanging="1080"/>
      </w:pPr>
      <w:rPr>
        <w:b/>
      </w:rPr>
    </w:lvl>
    <w:lvl w:ilvl="6">
      <w:start w:val="1"/>
      <w:numFmt w:val="decimal"/>
      <w:lvlText w:val="%1.%2.%3.%4.%5.%6.%7"/>
      <w:lvlJc w:val="left"/>
      <w:pPr>
        <w:tabs>
          <w:tab w:val="num" w:pos="0"/>
        </w:tabs>
        <w:ind w:left="5400" w:hanging="1080"/>
      </w:pPr>
      <w:rPr>
        <w:b/>
      </w:rPr>
    </w:lvl>
    <w:lvl w:ilvl="7">
      <w:start w:val="1"/>
      <w:numFmt w:val="decimal"/>
      <w:lvlText w:val="%1.%2.%3.%4.%5.%6.%7.%8"/>
      <w:lvlJc w:val="left"/>
      <w:pPr>
        <w:tabs>
          <w:tab w:val="num" w:pos="0"/>
        </w:tabs>
        <w:ind w:left="6480" w:hanging="1440"/>
      </w:pPr>
      <w:rPr>
        <w:b/>
      </w:rPr>
    </w:lvl>
    <w:lvl w:ilvl="8">
      <w:start w:val="1"/>
      <w:numFmt w:val="decimal"/>
      <w:lvlText w:val="%1.%2.%3.%4.%5.%6.%7.%8.%9"/>
      <w:lvlJc w:val="left"/>
      <w:pPr>
        <w:tabs>
          <w:tab w:val="num" w:pos="0"/>
        </w:tabs>
        <w:ind w:left="7200" w:hanging="1440"/>
      </w:pPr>
      <w:rPr>
        <w:b/>
      </w:rPr>
    </w:lvl>
  </w:abstractNum>
  <w:abstractNum w:abstractNumId="25">
    <w:nsid w:val="6BB431F9"/>
    <w:multiLevelType w:val="multilevel"/>
    <w:tmpl w:val="A4DE623E"/>
    <w:lvl w:ilvl="0">
      <w:start w:val="2"/>
      <w:numFmt w:val="decimal"/>
      <w:lvlText w:val="%1."/>
      <w:lvlJc w:val="left"/>
      <w:pPr>
        <w:tabs>
          <w:tab w:val="num" w:pos="0"/>
        </w:tabs>
        <w:ind w:left="450" w:hanging="450"/>
      </w:pPr>
    </w:lvl>
    <w:lvl w:ilvl="1">
      <w:start w:val="3"/>
      <w:numFmt w:val="decimal"/>
      <w:lvlText w:val="%1.%2."/>
      <w:lvlJc w:val="left"/>
      <w:pPr>
        <w:tabs>
          <w:tab w:val="num" w:pos="0"/>
        </w:tabs>
        <w:ind w:left="810" w:hanging="45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abstractNum w:abstractNumId="26">
    <w:nsid w:val="72FB63F5"/>
    <w:multiLevelType w:val="multilevel"/>
    <w:tmpl w:val="F7540B2E"/>
    <w:lvl w:ilvl="0">
      <w:start w:val="1"/>
      <w:numFmt w:val="decimal"/>
      <w:lvlText w:val="%1."/>
      <w:lvlJc w:val="left"/>
      <w:pPr>
        <w:tabs>
          <w:tab w:val="num" w:pos="0"/>
        </w:tabs>
        <w:ind w:left="360" w:hanging="360"/>
      </w:pPr>
    </w:lvl>
    <w:lvl w:ilvl="1">
      <w:start w:val="1"/>
      <w:numFmt w:val="decimal"/>
      <w:lvlText w:val="%1.%2."/>
      <w:lvlJc w:val="left"/>
      <w:pPr>
        <w:tabs>
          <w:tab w:val="num" w:pos="0"/>
        </w:tabs>
        <w:ind w:left="1440" w:hanging="360"/>
      </w:pPr>
      <w:rPr>
        <w:b w:val="0"/>
        <w:color w:val="000000"/>
      </w:r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560" w:hanging="108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080" w:hanging="1440"/>
      </w:pPr>
    </w:lvl>
  </w:abstractNum>
  <w:num w:numId="1">
    <w:abstractNumId w:val="3"/>
  </w:num>
  <w:num w:numId="2">
    <w:abstractNumId w:val="6"/>
  </w:num>
  <w:num w:numId="3">
    <w:abstractNumId w:val="26"/>
  </w:num>
  <w:num w:numId="4">
    <w:abstractNumId w:val="10"/>
  </w:num>
  <w:num w:numId="5">
    <w:abstractNumId w:val="24"/>
  </w:num>
  <w:num w:numId="6">
    <w:abstractNumId w:val="9"/>
  </w:num>
  <w:num w:numId="7">
    <w:abstractNumId w:val="2"/>
  </w:num>
  <w:num w:numId="8">
    <w:abstractNumId w:val="21"/>
  </w:num>
  <w:num w:numId="9">
    <w:abstractNumId w:val="19"/>
  </w:num>
  <w:num w:numId="10">
    <w:abstractNumId w:val="22"/>
  </w:num>
  <w:num w:numId="11">
    <w:abstractNumId w:val="13"/>
  </w:num>
  <w:num w:numId="12">
    <w:abstractNumId w:val="5"/>
  </w:num>
  <w:num w:numId="13">
    <w:abstractNumId w:val="12"/>
  </w:num>
  <w:num w:numId="14">
    <w:abstractNumId w:val="11"/>
  </w:num>
  <w:num w:numId="15">
    <w:abstractNumId w:val="7"/>
  </w:num>
  <w:num w:numId="16">
    <w:abstractNumId w:val="8"/>
  </w:num>
  <w:num w:numId="17">
    <w:abstractNumId w:val="18"/>
  </w:num>
  <w:num w:numId="18">
    <w:abstractNumId w:val="4"/>
  </w:num>
  <w:num w:numId="19">
    <w:abstractNumId w:val="17"/>
  </w:num>
  <w:num w:numId="20">
    <w:abstractNumId w:val="16"/>
  </w:num>
  <w:num w:numId="21">
    <w:abstractNumId w:val="23"/>
  </w:num>
  <w:num w:numId="22">
    <w:abstractNumId w:val="20"/>
  </w:num>
  <w:num w:numId="23">
    <w:abstractNumId w:val="25"/>
  </w:num>
  <w:num w:numId="24">
    <w:abstractNumId w:val="14"/>
  </w:num>
  <w:num w:numId="25">
    <w:abstractNumId w:val="15"/>
  </w:num>
  <w:num w:numId="26">
    <w:abstractNumId w:val="0"/>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674"/>
    <w:rsid w:val="00015AA4"/>
    <w:rsid w:val="0002227B"/>
    <w:rsid w:val="00032D51"/>
    <w:rsid w:val="000602E9"/>
    <w:rsid w:val="000925C9"/>
    <w:rsid w:val="000F18DB"/>
    <w:rsid w:val="000F5D85"/>
    <w:rsid w:val="00170D27"/>
    <w:rsid w:val="001753EB"/>
    <w:rsid w:val="00185A75"/>
    <w:rsid w:val="00192C52"/>
    <w:rsid w:val="001C5559"/>
    <w:rsid w:val="00213061"/>
    <w:rsid w:val="002212F4"/>
    <w:rsid w:val="002D4C75"/>
    <w:rsid w:val="003A6739"/>
    <w:rsid w:val="003C776D"/>
    <w:rsid w:val="00466E09"/>
    <w:rsid w:val="005555BC"/>
    <w:rsid w:val="0055711E"/>
    <w:rsid w:val="00567F23"/>
    <w:rsid w:val="0058540C"/>
    <w:rsid w:val="00611A33"/>
    <w:rsid w:val="00620444"/>
    <w:rsid w:val="00635272"/>
    <w:rsid w:val="0064739D"/>
    <w:rsid w:val="0065489E"/>
    <w:rsid w:val="006C022C"/>
    <w:rsid w:val="006F6452"/>
    <w:rsid w:val="007113DA"/>
    <w:rsid w:val="00716865"/>
    <w:rsid w:val="00717EC6"/>
    <w:rsid w:val="0074156A"/>
    <w:rsid w:val="00747D53"/>
    <w:rsid w:val="0078686A"/>
    <w:rsid w:val="00812366"/>
    <w:rsid w:val="00825448"/>
    <w:rsid w:val="00852715"/>
    <w:rsid w:val="0085620E"/>
    <w:rsid w:val="0087185C"/>
    <w:rsid w:val="00885CCF"/>
    <w:rsid w:val="00892C1C"/>
    <w:rsid w:val="00933676"/>
    <w:rsid w:val="0095110B"/>
    <w:rsid w:val="00957E09"/>
    <w:rsid w:val="00991138"/>
    <w:rsid w:val="009E66B8"/>
    <w:rsid w:val="00A628CF"/>
    <w:rsid w:val="00A65DE2"/>
    <w:rsid w:val="00AB670D"/>
    <w:rsid w:val="00BA5029"/>
    <w:rsid w:val="00BE115F"/>
    <w:rsid w:val="00BF3316"/>
    <w:rsid w:val="00C072F9"/>
    <w:rsid w:val="00C166F3"/>
    <w:rsid w:val="00C377F8"/>
    <w:rsid w:val="00C96EE0"/>
    <w:rsid w:val="00CB1674"/>
    <w:rsid w:val="00CE595E"/>
    <w:rsid w:val="00D23B04"/>
    <w:rsid w:val="00D6569B"/>
    <w:rsid w:val="00DC6172"/>
    <w:rsid w:val="00DE7B32"/>
    <w:rsid w:val="00E05F91"/>
    <w:rsid w:val="00E368B0"/>
    <w:rsid w:val="00E72DFE"/>
    <w:rsid w:val="00EA5668"/>
    <w:rsid w:val="00ED7CE6"/>
    <w:rsid w:val="00FB3196"/>
    <w:rsid w:val="00FC407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re Franklin" w:eastAsia="Libre Franklin" w:hAnsi="Libre Franklin" w:cs="Libre Frankli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caption" w:uiPriority="35" w:qFormat="1"/>
    <w:lsdException w:name="annotation reference"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qFormat/>
    <w:rsid w:val="007757CB"/>
    <w:pPr>
      <w:keepNext/>
      <w:spacing w:before="240" w:after="60" w:line="276" w:lineRule="auto"/>
      <w:ind w:left="-1" w:hanging="1"/>
      <w:textAlignment w:val="top"/>
      <w:outlineLvl w:val="0"/>
    </w:pPr>
    <w:rPr>
      <w:rFonts w:ascii="Calibri" w:hAnsi="Calibri"/>
      <w:b/>
      <w:bCs/>
      <w:color w:val="004060"/>
      <w:kern w:val="2"/>
      <w:szCs w:val="32"/>
      <w:vertAlign w:val="subscript"/>
    </w:rPr>
  </w:style>
  <w:style w:type="paragraph" w:styleId="Ttulo2">
    <w:name w:val="heading 2"/>
    <w:basedOn w:val="Normal"/>
    <w:next w:val="Normal"/>
    <w:qFormat/>
    <w:rsid w:val="007757CB"/>
    <w:pPr>
      <w:ind w:left="-1" w:hanging="1"/>
      <w:textAlignment w:val="top"/>
      <w:outlineLvl w:val="1"/>
    </w:pPr>
    <w:rPr>
      <w:rFonts w:ascii="Arial" w:hAnsi="Arial"/>
      <w:sz w:val="20"/>
      <w:vertAlign w:val="subscript"/>
    </w:rPr>
  </w:style>
  <w:style w:type="paragraph" w:styleId="Ttulo3">
    <w:name w:val="heading 3"/>
    <w:basedOn w:val="Normal1"/>
    <w:next w:val="Normal1"/>
    <w:qFormat/>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pacing w:before="40" w:line="276" w:lineRule="auto"/>
      <w:ind w:left="-1" w:hanging="1"/>
      <w:textAlignment w:val="top"/>
      <w:outlineLvl w:val="3"/>
    </w:pPr>
    <w:rPr>
      <w:rFonts w:ascii="Cambria" w:hAnsi="Cambria"/>
      <w:i/>
      <w:iCs/>
      <w:color w:val="365F91"/>
      <w:sz w:val="20"/>
      <w:szCs w:val="20"/>
      <w:vertAlign w:val="subscript"/>
    </w:rPr>
  </w:style>
  <w:style w:type="paragraph" w:styleId="Ttulo5">
    <w:name w:val="heading 5"/>
    <w:basedOn w:val="Normal1"/>
    <w:next w:val="Normal1"/>
    <w:qFormat/>
    <w:rsid w:val="007757CB"/>
    <w:pPr>
      <w:keepNext/>
      <w:keepLines/>
      <w:spacing w:before="220" w:after="40"/>
      <w:outlineLvl w:val="4"/>
    </w:pPr>
    <w:rPr>
      <w:b/>
    </w:rPr>
  </w:style>
  <w:style w:type="paragraph" w:styleId="Ttulo6">
    <w:name w:val="heading 6"/>
    <w:basedOn w:val="Normal"/>
    <w:next w:val="Normal"/>
    <w:qFormat/>
    <w:rsid w:val="007757CB"/>
    <w:pPr>
      <w:keepNext/>
      <w:keepLines/>
      <w:spacing w:before="40" w:line="276" w:lineRule="auto"/>
      <w:ind w:left="-1" w:hanging="1"/>
      <w:textAlignment w:val="top"/>
      <w:outlineLvl w:val="5"/>
    </w:pPr>
    <w:rPr>
      <w:rFonts w:ascii="Cambria" w:hAnsi="Cambria"/>
      <w:color w:val="243F60"/>
      <w:sz w:val="20"/>
      <w:szCs w:val="20"/>
      <w:vertAlign w:val="subscript"/>
    </w:rPr>
  </w:style>
  <w:style w:type="paragraph" w:styleId="Ttulo9">
    <w:name w:val="heading 9"/>
    <w:basedOn w:val="Normal"/>
    <w:next w:val="Normal"/>
    <w:qFormat/>
    <w:rsid w:val="007757CB"/>
    <w:pPr>
      <w:keepNext/>
      <w:keepLines/>
      <w:spacing w:before="200" w:line="276" w:lineRule="auto"/>
      <w:ind w:left="-1" w:hanging="1"/>
      <w:textAlignment w:val="top"/>
      <w:outlineLvl w:val="8"/>
    </w:pPr>
    <w:rPr>
      <w:rFonts w:ascii="Cambria" w:hAnsi="Cambria"/>
      <w:i/>
      <w:iCs/>
      <w:color w:val="404040"/>
      <w:sz w:val="20"/>
      <w:szCs w:val="20"/>
      <w:vertAlign w:val="subscri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uiPriority w:val="9"/>
    <w:qFormat/>
    <w:rsid w:val="007757CB"/>
    <w:rPr>
      <w:rFonts w:ascii="Calibri" w:eastAsia="Times New Roman" w:hAnsi="Calibri" w:cs="Times New Roman"/>
      <w:b/>
      <w:bCs/>
      <w:color w:val="004060"/>
      <w:w w:val="100"/>
      <w:kern w:val="2"/>
      <w:position w:val="0"/>
      <w:sz w:val="24"/>
      <w:szCs w:val="32"/>
      <w:effect w:val="none"/>
      <w:vertAlign w:val="baseline"/>
      <w:em w:val="none"/>
    </w:rPr>
  </w:style>
  <w:style w:type="character" w:customStyle="1" w:styleId="Ttulo2Char">
    <w:name w:val="Título 2 Char"/>
    <w:qFormat/>
    <w:rsid w:val="007757CB"/>
    <w:rPr>
      <w:rFonts w:ascii="Arial" w:eastAsia="Times New Roman" w:hAnsi="Arial" w:cs="Times New Roman"/>
      <w:w w:val="100"/>
      <w:position w:val="0"/>
      <w:sz w:val="20"/>
      <w:szCs w:val="24"/>
      <w:effect w:val="none"/>
      <w:vertAlign w:val="baseline"/>
      <w:em w:val="none"/>
      <w:lang w:eastAsia="pt-BR"/>
    </w:rPr>
  </w:style>
  <w:style w:type="character" w:customStyle="1" w:styleId="Ttulo4Char">
    <w:name w:val="Título 4 Char"/>
    <w:qFormat/>
    <w:rsid w:val="007757CB"/>
    <w:rPr>
      <w:rFonts w:ascii="Cambria" w:eastAsia="Times New Roman" w:hAnsi="Cambria" w:cs="Times New Roman"/>
      <w:i/>
      <w:iCs/>
      <w:color w:val="365F91"/>
      <w:w w:val="100"/>
      <w:position w:val="0"/>
      <w:sz w:val="24"/>
      <w:effect w:val="none"/>
      <w:vertAlign w:val="baseline"/>
      <w:em w:val="none"/>
    </w:rPr>
  </w:style>
  <w:style w:type="character" w:customStyle="1" w:styleId="Ttulo6Char">
    <w:name w:val="Título 6 Char"/>
    <w:qFormat/>
    <w:rsid w:val="007757CB"/>
    <w:rPr>
      <w:rFonts w:ascii="Cambria" w:eastAsia="Times New Roman" w:hAnsi="Cambria" w:cs="Times New Roman"/>
      <w:color w:val="243F60"/>
      <w:w w:val="100"/>
      <w:position w:val="0"/>
      <w:sz w:val="24"/>
      <w:effect w:val="none"/>
      <w:vertAlign w:val="baseline"/>
      <w:em w:val="none"/>
    </w:rPr>
  </w:style>
  <w:style w:type="character" w:customStyle="1" w:styleId="Ttulo9Char">
    <w:name w:val="Título 9 Char"/>
    <w:qFormat/>
    <w:rsid w:val="007757CB"/>
    <w:rPr>
      <w:rFonts w:ascii="Cambria" w:eastAsia="Times New Roman" w:hAnsi="Cambria" w:cs="Times New Roman"/>
      <w:i/>
      <w:iCs/>
      <w:color w:val="404040"/>
      <w:w w:val="100"/>
      <w:position w:val="0"/>
      <w:sz w:val="20"/>
      <w:szCs w:val="20"/>
      <w:effect w:val="none"/>
      <w:vertAlign w:val="baseline"/>
      <w:em w:val="none"/>
    </w:rPr>
  </w:style>
  <w:style w:type="character" w:customStyle="1" w:styleId="SemEspaamentoChar">
    <w:name w:val="Sem Espaçamento Char"/>
    <w:qFormat/>
    <w:rsid w:val="007757CB"/>
    <w:rPr>
      <w:rFonts w:ascii="Times New Roman" w:eastAsia="Times New Roman" w:hAnsi="Times New Roman"/>
      <w:w w:val="100"/>
      <w:position w:val="0"/>
      <w:sz w:val="22"/>
      <w:szCs w:val="22"/>
      <w:effect w:val="none"/>
      <w:vertAlign w:val="baseline"/>
      <w:em w:val="none"/>
      <w:lang w:val="pt-PT" w:eastAsia="en-US" w:bidi="ar-SA"/>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qFormat/>
    <w:rsid w:val="007757CB"/>
    <w:rPr>
      <w:rFonts w:ascii="Franklin Gothic Book" w:eastAsia="Franklin Gothic Book" w:hAnsi="Franklin Gothic Book"/>
      <w:w w:val="100"/>
      <w:position w:val="0"/>
      <w:sz w:val="24"/>
      <w:effect w:val="none"/>
      <w:vertAlign w:val="baseline"/>
      <w:em w:val="none"/>
    </w:rPr>
  </w:style>
  <w:style w:type="character" w:customStyle="1" w:styleId="TextodebaloChar">
    <w:name w:val="Texto de balão Char"/>
    <w:qFormat/>
    <w:rsid w:val="007757CB"/>
    <w:rPr>
      <w:rFonts w:ascii="Tahoma" w:eastAsia="Franklin Gothic Book" w:hAnsi="Tahoma" w:cs="Tahoma"/>
      <w:w w:val="100"/>
      <w:position w:val="0"/>
      <w:sz w:val="16"/>
      <w:szCs w:val="16"/>
      <w:effect w:val="none"/>
      <w:vertAlign w:val="baseline"/>
      <w:em w:val="none"/>
    </w:rPr>
  </w:style>
  <w:style w:type="character" w:customStyle="1" w:styleId="CabealhoChar">
    <w:name w:val="Cabeçalho Char"/>
    <w:uiPriority w:val="99"/>
    <w:qFormat/>
    <w:rsid w:val="007757CB"/>
    <w:rPr>
      <w:rFonts w:ascii="Franklin Gothic Book" w:eastAsia="Franklin Gothic Book" w:hAnsi="Franklin Gothic Book" w:cs="Times New Roman"/>
      <w:w w:val="100"/>
      <w:position w:val="0"/>
      <w:sz w:val="24"/>
      <w:effect w:val="none"/>
      <w:vertAlign w:val="baseline"/>
      <w:em w:val="none"/>
    </w:rPr>
  </w:style>
  <w:style w:type="character" w:customStyle="1" w:styleId="RodapChar">
    <w:name w:val="Rodapé Char"/>
    <w:qFormat/>
    <w:rsid w:val="007757CB"/>
    <w:rPr>
      <w:rFonts w:ascii="Franklin Gothic Book" w:eastAsia="Franklin Gothic Book" w:hAnsi="Franklin Gothic Book" w:cs="Times New Roman"/>
      <w:w w:val="100"/>
      <w:position w:val="0"/>
      <w:sz w:val="24"/>
      <w:effect w:val="none"/>
      <w:vertAlign w:val="baseline"/>
      <w:em w:val="none"/>
    </w:rPr>
  </w:style>
  <w:style w:type="character" w:customStyle="1" w:styleId="WW8Num1z5">
    <w:name w:val="WW8Num1z5"/>
    <w:qFormat/>
    <w:rsid w:val="007757CB"/>
    <w:rPr>
      <w:w w:val="100"/>
      <w:position w:val="0"/>
      <w:sz w:val="24"/>
      <w:effect w:val="none"/>
      <w:vertAlign w:val="baseline"/>
      <w:em w:val="none"/>
    </w:rPr>
  </w:style>
  <w:style w:type="character" w:customStyle="1" w:styleId="Fontepargpadro1">
    <w:name w:val="Fonte parág. padrão1"/>
    <w:qFormat/>
    <w:rsid w:val="007757CB"/>
    <w:rPr>
      <w:w w:val="100"/>
      <w:position w:val="0"/>
      <w:sz w:val="24"/>
      <w:effect w:val="none"/>
      <w:vertAlign w:val="baseline"/>
      <w:em w:val="none"/>
    </w:rPr>
  </w:style>
  <w:style w:type="character" w:customStyle="1" w:styleId="CorpodetextoChar">
    <w:name w:val="Corpo de texto Char"/>
    <w:qFormat/>
    <w:rsid w:val="007757CB"/>
    <w:rPr>
      <w:rFonts w:ascii="Liberation Serif" w:eastAsia="SimSun" w:hAnsi="Liberation Serif" w:cs="Lucida Sans"/>
      <w:color w:val="00000A"/>
      <w:w w:val="100"/>
      <w:position w:val="0"/>
      <w:sz w:val="24"/>
      <w:szCs w:val="24"/>
      <w:effect w:val="none"/>
      <w:vertAlign w:val="baseline"/>
      <w:em w:val="none"/>
      <w:lang w:eastAsia="zh-CN" w:bidi="hi-IN"/>
    </w:rPr>
  </w:style>
  <w:style w:type="character" w:styleId="Refdecomentrio">
    <w:name w:val="annotation reference"/>
    <w:uiPriority w:val="99"/>
    <w:qFormat/>
    <w:rsid w:val="007757CB"/>
    <w:rPr>
      <w:w w:val="100"/>
      <w:position w:val="0"/>
      <w:sz w:val="16"/>
      <w:szCs w:val="16"/>
      <w:effect w:val="none"/>
      <w:vertAlign w:val="baseline"/>
      <w:em w:val="none"/>
    </w:rPr>
  </w:style>
  <w:style w:type="character" w:customStyle="1" w:styleId="TextodecomentrioChar">
    <w:name w:val="Texto de comentário Char"/>
    <w:uiPriority w:val="99"/>
    <w:qFormat/>
    <w:rsid w:val="007757CB"/>
    <w:rPr>
      <w:rFonts w:ascii="Franklin Gothic Book" w:eastAsia="Franklin Gothic Book" w:hAnsi="Franklin Gothic Book" w:cs="Times New Roman"/>
      <w:w w:val="100"/>
      <w:position w:val="0"/>
      <w:sz w:val="20"/>
      <w:szCs w:val="20"/>
      <w:effect w:val="none"/>
      <w:vertAlign w:val="baseline"/>
      <w:em w:val="none"/>
    </w:rPr>
  </w:style>
  <w:style w:type="character" w:customStyle="1" w:styleId="AssuntodocomentrioChar">
    <w:name w:val="Assunto do comentário Char"/>
    <w:qFormat/>
    <w:rsid w:val="007757CB"/>
    <w:rPr>
      <w:rFonts w:ascii="Franklin Gothic Book" w:eastAsia="Franklin Gothic Book" w:hAnsi="Franklin Gothic Book" w:cs="Times New Roman"/>
      <w:b/>
      <w:bCs/>
      <w:w w:val="100"/>
      <w:position w:val="0"/>
      <w:sz w:val="20"/>
      <w:szCs w:val="20"/>
      <w:effect w:val="none"/>
      <w:vertAlign w:val="baseline"/>
      <w:em w:val="none"/>
    </w:rPr>
  </w:style>
  <w:style w:type="character" w:customStyle="1" w:styleId="apple-tab-span">
    <w:name w:val="apple-tab-span"/>
    <w:qFormat/>
    <w:rsid w:val="007757CB"/>
    <w:rPr>
      <w:w w:val="100"/>
      <w:position w:val="0"/>
      <w:sz w:val="24"/>
      <w:effect w:val="none"/>
      <w:vertAlign w:val="baseline"/>
      <w:em w:val="none"/>
    </w:rPr>
  </w:style>
  <w:style w:type="character" w:styleId="Hyperlink">
    <w:name w:val="Hyperlink"/>
    <w:qFormat/>
    <w:rsid w:val="007757CB"/>
    <w:rPr>
      <w:color w:val="0000FF"/>
      <w:w w:val="100"/>
      <w:position w:val="0"/>
      <w:sz w:val="24"/>
      <w:u w:val="single"/>
      <w:effect w:val="none"/>
      <w:vertAlign w:val="baseline"/>
      <w:em w:val="none"/>
    </w:rPr>
  </w:style>
  <w:style w:type="character" w:styleId="Forte">
    <w:name w:val="Strong"/>
    <w:uiPriority w:val="22"/>
    <w:qFormat/>
    <w:rsid w:val="007757CB"/>
    <w:rPr>
      <w:b/>
      <w:bCs/>
      <w:w w:val="100"/>
      <w:position w:val="0"/>
      <w:sz w:val="24"/>
      <w:effect w:val="none"/>
      <w:vertAlign w:val="baseline"/>
      <w:em w:val="none"/>
    </w:rPr>
  </w:style>
  <w:style w:type="character" w:styleId="nfase">
    <w:name w:val="Emphasis"/>
    <w:qFormat/>
    <w:rsid w:val="007757CB"/>
    <w:rPr>
      <w:i/>
      <w:iCs/>
      <w:w w:val="100"/>
      <w:position w:val="0"/>
      <w:sz w:val="24"/>
      <w:effect w:val="none"/>
      <w:vertAlign w:val="baseline"/>
      <w:em w:val="none"/>
    </w:rPr>
  </w:style>
  <w:style w:type="character" w:customStyle="1" w:styleId="TextodenotaderodapChar">
    <w:name w:val="Texto de nota de rodapé Char"/>
    <w:uiPriority w:val="99"/>
    <w:qFormat/>
    <w:rsid w:val="007757CB"/>
    <w:rPr>
      <w:rFonts w:ascii="Franklin Gothic Book" w:eastAsia="Franklin Gothic Book" w:hAnsi="Franklin Gothic Book" w:cs="Times New Roman"/>
      <w:w w:val="100"/>
      <w:position w:val="0"/>
      <w:sz w:val="20"/>
      <w:szCs w:val="20"/>
      <w:effect w:val="none"/>
      <w:vertAlign w:val="baseline"/>
      <w:em w:val="none"/>
    </w:rPr>
  </w:style>
  <w:style w:type="character" w:customStyle="1" w:styleId="FootnoteCharacters">
    <w:name w:val="Footnote Characters"/>
    <w:uiPriority w:val="99"/>
    <w:qFormat/>
    <w:rsid w:val="007757CB"/>
    <w:rPr>
      <w:w w:val="100"/>
      <w:effect w:val="none"/>
      <w:vertAlign w:val="superscript"/>
      <w:em w:val="none"/>
    </w:rPr>
  </w:style>
  <w:style w:type="character" w:customStyle="1" w:styleId="FootnoteAnchor">
    <w:name w:val="Footnote Anchor"/>
    <w:rPr>
      <w:w w:val="100"/>
      <w:effect w:val="none"/>
      <w:vertAlign w:val="superscript"/>
      <w:em w:val="none"/>
    </w:rPr>
  </w:style>
  <w:style w:type="character" w:customStyle="1" w:styleId="apple-converted-space">
    <w:name w:val="apple-converted-space"/>
    <w:qFormat/>
    <w:rsid w:val="007757CB"/>
    <w:rPr>
      <w:w w:val="100"/>
      <w:position w:val="0"/>
      <w:sz w:val="24"/>
      <w:effect w:val="none"/>
      <w:vertAlign w:val="baseline"/>
      <w:em w:val="none"/>
    </w:rPr>
  </w:style>
  <w:style w:type="character" w:customStyle="1" w:styleId="TtuloChar">
    <w:name w:val="Título Char"/>
    <w:qFormat/>
    <w:rsid w:val="007757CB"/>
    <w:rPr>
      <w:b/>
      <w:w w:val="100"/>
      <w:position w:val="0"/>
      <w:sz w:val="22"/>
      <w:szCs w:val="22"/>
      <w:effect w:val="none"/>
      <w:vertAlign w:val="baseline"/>
      <w:em w:val="none"/>
    </w:rPr>
  </w:style>
  <w:style w:type="character" w:customStyle="1" w:styleId="CitaoChar">
    <w:name w:val="Citação Char"/>
    <w:qFormat/>
    <w:rsid w:val="007757CB"/>
    <w:rPr>
      <w:rFonts w:ascii="Arial" w:hAnsi="Arial" w:cs="Tahoma"/>
      <w:i/>
      <w:iCs/>
      <w:color w:val="000000"/>
      <w:w w:val="100"/>
      <w:position w:val="0"/>
      <w:sz w:val="24"/>
      <w:szCs w:val="24"/>
      <w:effect w:val="none"/>
      <w:shd w:val="clear" w:color="auto" w:fill="FFFFCC"/>
      <w:vertAlign w:val="baseline"/>
      <w:em w:val="none"/>
      <w:lang w:eastAsia="en-US"/>
    </w:rPr>
  </w:style>
  <w:style w:type="character" w:customStyle="1" w:styleId="PargrafodaListaChar">
    <w:name w:val="Parágrafo da Lista Char"/>
    <w:link w:val="PargrafodaLista"/>
    <w:uiPriority w:val="99"/>
    <w:qFormat/>
    <w:locked/>
    <w:rsid w:val="00DC2116"/>
    <w:rPr>
      <w:rFonts w:ascii="Franklin Gothic Book" w:eastAsia="Franklin Gothic Book" w:hAnsi="Franklin Gothic Book"/>
      <w:sz w:val="22"/>
      <w:szCs w:val="22"/>
      <w:vertAlign w:val="subscript"/>
      <w:lang w:eastAsia="en-US"/>
    </w:rPr>
  </w:style>
  <w:style w:type="character" w:customStyle="1" w:styleId="MenoPendente">
    <w:name w:val="Menção Pendente"/>
    <w:uiPriority w:val="99"/>
    <w:semiHidden/>
    <w:unhideWhenUsed/>
    <w:qFormat/>
    <w:rsid w:val="00F578AE"/>
    <w:rPr>
      <w:color w:val="605E5C"/>
      <w:shd w:val="clear" w:color="auto" w:fill="E1DFDD"/>
    </w:rPr>
  </w:style>
  <w:style w:type="character" w:customStyle="1" w:styleId="WW8Num1z0">
    <w:name w:val="WW8Num1z0"/>
    <w:qFormat/>
    <w:rsid w:val="00D5441B"/>
  </w:style>
  <w:style w:type="character" w:customStyle="1" w:styleId="Nvel2-RedChar">
    <w:name w:val="Nível 2 -Red Char"/>
    <w:basedOn w:val="Fontepargpadro"/>
    <w:qFormat/>
    <w:rsid w:val="005A545F"/>
    <w:rPr>
      <w:rFonts w:ascii="Arial" w:eastAsia="Times New Roman" w:hAnsi="Arial" w:cs="Arial"/>
      <w:i/>
      <w:iCs/>
      <w:color w:val="FF0000"/>
    </w:rPr>
  </w:style>
  <w:style w:type="paragraph" w:customStyle="1" w:styleId="Heading">
    <w:name w:val="Heading"/>
    <w:basedOn w:val="Normal"/>
    <w:next w:val="Corpodetexto"/>
    <w:qFormat/>
    <w:pPr>
      <w:keepNext/>
      <w:spacing w:before="240" w:after="120"/>
    </w:pPr>
    <w:rPr>
      <w:rFonts w:ascii="Carlito" w:eastAsia="Noto Sans SC Regular" w:hAnsi="Carlito" w:cs="Noto Sans Devanagari"/>
      <w:sz w:val="28"/>
      <w:szCs w:val="28"/>
    </w:rPr>
  </w:style>
  <w:style w:type="paragraph" w:styleId="Corpodetexto">
    <w:name w:val="Body Text"/>
    <w:basedOn w:val="Normal"/>
    <w:rsid w:val="007757CB"/>
    <w:pPr>
      <w:spacing w:after="140" w:line="288" w:lineRule="auto"/>
      <w:ind w:left="-1" w:hanging="1"/>
      <w:textAlignment w:val="baseline"/>
      <w:outlineLvl w:val="0"/>
    </w:pPr>
    <w:rPr>
      <w:rFonts w:ascii="Liberation Serif" w:eastAsia="SimSun" w:hAnsi="Liberation Serif" w:cs="Lucida Sans"/>
      <w:color w:val="00000A"/>
      <w:vertAlign w:val="subscript"/>
      <w:lang w:eastAsia="zh-CN" w:bidi="hi-IN"/>
    </w:rPr>
  </w:style>
  <w:style w:type="paragraph" w:styleId="Lista">
    <w:name w:val="List"/>
    <w:basedOn w:val="Corpodetexto"/>
    <w:rPr>
      <w:rFonts w:cs="Noto Sans Devanagari"/>
    </w:rPr>
  </w:style>
  <w:style w:type="paragraph" w:styleId="Legenda">
    <w:name w:val="caption"/>
    <w:basedOn w:val="Normal"/>
    <w:qFormat/>
    <w:pPr>
      <w:suppressLineNumbers/>
      <w:spacing w:before="120" w:after="120"/>
    </w:pPr>
    <w:rPr>
      <w:rFonts w:cs="Noto Sans Devanagari"/>
      <w:i/>
      <w:iCs/>
    </w:rPr>
  </w:style>
  <w:style w:type="paragraph" w:customStyle="1" w:styleId="Index">
    <w:name w:val="Index"/>
    <w:basedOn w:val="Normal"/>
    <w:qFormat/>
    <w:pPr>
      <w:suppressLineNumbers/>
    </w:pPr>
    <w:rPr>
      <w:rFonts w:cs="Noto Sans Devanagari"/>
    </w:rPr>
  </w:style>
  <w:style w:type="paragraph" w:customStyle="1" w:styleId="Normal1">
    <w:name w:val="Normal1"/>
    <w:qFormat/>
    <w:rsid w:val="005700A8"/>
    <w:pPr>
      <w:spacing w:after="200" w:line="276" w:lineRule="auto"/>
    </w:pPr>
    <w:rPr>
      <w:sz w:val="22"/>
      <w:szCs w:val="22"/>
    </w:rPr>
  </w:style>
  <w:style w:type="paragraph" w:styleId="Ttulo">
    <w:name w:val="Title"/>
    <w:basedOn w:val="Normal"/>
    <w:qFormat/>
    <w:rsid w:val="007757CB"/>
    <w:pPr>
      <w:ind w:left="-1" w:hanging="1"/>
      <w:jc w:val="both"/>
    </w:pPr>
    <w:rPr>
      <w:rFonts w:ascii="Calibri" w:hAnsi="Calibri"/>
      <w:b/>
      <w:sz w:val="22"/>
      <w:szCs w:val="22"/>
      <w:vertAlign w:val="subscript"/>
    </w:rPr>
  </w:style>
  <w:style w:type="paragraph" w:styleId="SemEspaamento">
    <w:name w:val="No Spacing"/>
    <w:qFormat/>
    <w:rsid w:val="007757CB"/>
    <w:pPr>
      <w:spacing w:after="200" w:line="1" w:lineRule="atLeast"/>
      <w:ind w:left="-1" w:hanging="1"/>
      <w:textAlignment w:val="top"/>
      <w:outlineLvl w:val="0"/>
    </w:pPr>
    <w:rPr>
      <w:rFonts w:ascii="Times New Roman" w:eastAsia="Times New Roman" w:hAnsi="Times New Roman"/>
      <w:sz w:val="22"/>
      <w:szCs w:val="22"/>
      <w:vertAlign w:val="subscript"/>
      <w:lang w:val="pt-PT" w:eastAsia="en-US"/>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qFormat/>
    <w:rsid w:val="007757CB"/>
    <w:pPr>
      <w:spacing w:after="200" w:line="276" w:lineRule="auto"/>
      <w:ind w:left="720" w:hanging="1"/>
      <w:contextualSpacing/>
      <w:textAlignment w:val="top"/>
      <w:outlineLvl w:val="0"/>
    </w:pPr>
    <w:rPr>
      <w:rFonts w:ascii="Franklin Gothic Book" w:eastAsia="Franklin Gothic Book" w:hAnsi="Franklin Gothic Book"/>
      <w:sz w:val="20"/>
      <w:szCs w:val="20"/>
      <w:vertAlign w:val="subscript"/>
    </w:rPr>
  </w:style>
  <w:style w:type="paragraph" w:styleId="Textodebalo">
    <w:name w:val="Balloon Text"/>
    <w:basedOn w:val="Normal"/>
    <w:qFormat/>
    <w:rsid w:val="007757CB"/>
    <w:pPr>
      <w:ind w:left="-1" w:hanging="1"/>
      <w:textAlignment w:val="top"/>
      <w:outlineLvl w:val="0"/>
    </w:pPr>
    <w:rPr>
      <w:rFonts w:ascii="Tahoma" w:eastAsia="Franklin Gothic Book" w:hAnsi="Tahoma"/>
      <w:sz w:val="16"/>
      <w:szCs w:val="16"/>
      <w:vertAlign w:val="subscript"/>
    </w:rPr>
  </w:style>
  <w:style w:type="paragraph" w:customStyle="1" w:styleId="HeaderandFooter">
    <w:name w:val="Header and Footer"/>
    <w:basedOn w:val="Normal"/>
    <w:qFormat/>
  </w:style>
  <w:style w:type="paragraph" w:styleId="Cabealho">
    <w:name w:val="header"/>
    <w:basedOn w:val="Normal"/>
    <w:uiPriority w:val="99"/>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styleId="Rodap">
    <w:name w:val="footer"/>
    <w:basedOn w:val="Normal"/>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customStyle="1" w:styleId="Standard">
    <w:name w:val="Standard"/>
    <w:qFormat/>
    <w:rsid w:val="007757CB"/>
    <w:pPr>
      <w:spacing w:after="200" w:line="1" w:lineRule="atLeast"/>
      <w:ind w:left="-1" w:hanging="1"/>
      <w:textAlignment w:val="baseline"/>
      <w:outlineLvl w:val="0"/>
    </w:pPr>
    <w:rPr>
      <w:rFonts w:ascii="Times New Roman" w:eastAsia="Times New Roman" w:hAnsi="Times New Roman"/>
      <w:kern w:val="2"/>
      <w:sz w:val="22"/>
      <w:szCs w:val="22"/>
      <w:vertAlign w:val="subscript"/>
      <w:lang w:eastAsia="zh-CN"/>
    </w:rPr>
  </w:style>
  <w:style w:type="paragraph" w:customStyle="1" w:styleId="Textbody">
    <w:name w:val="Text body"/>
    <w:basedOn w:val="Standard"/>
    <w:qFormat/>
    <w:rsid w:val="007757CB"/>
    <w:pPr>
      <w:spacing w:after="140" w:line="288" w:lineRule="auto"/>
    </w:pPr>
  </w:style>
  <w:style w:type="paragraph" w:customStyle="1" w:styleId="Style4">
    <w:name w:val="_Style 4"/>
    <w:basedOn w:val="Standard"/>
    <w:qFormat/>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qFormat/>
    <w:rsid w:val="007757CB"/>
    <w:pPr>
      <w:widowControl w:val="0"/>
      <w:ind w:left="-1" w:hanging="1"/>
      <w:textAlignment w:val="top"/>
      <w:outlineLvl w:val="0"/>
    </w:pPr>
    <w:rPr>
      <w:rFonts w:ascii="Calibri" w:eastAsia="Calibri" w:hAnsi="Calibri" w:cs="Calibri"/>
      <w:sz w:val="22"/>
      <w:szCs w:val="22"/>
      <w:vertAlign w:val="subscript"/>
      <w:lang w:val="pt-PT" w:eastAsia="pt-PT" w:bidi="pt-PT"/>
    </w:rPr>
  </w:style>
  <w:style w:type="paragraph" w:styleId="NormalWeb">
    <w:name w:val="Normal (Web)"/>
    <w:basedOn w:val="Normal"/>
    <w:qFormat/>
    <w:rsid w:val="007757CB"/>
    <w:pPr>
      <w:spacing w:beforeAutospacing="1" w:afterAutospacing="1"/>
      <w:ind w:left="-1" w:hanging="1"/>
      <w:textAlignment w:val="top"/>
      <w:outlineLvl w:val="0"/>
    </w:pPr>
    <w:rPr>
      <w:vertAlign w:val="subscript"/>
    </w:rPr>
  </w:style>
  <w:style w:type="paragraph" w:styleId="Textodecomentrio">
    <w:name w:val="annotation text"/>
    <w:basedOn w:val="Normal"/>
    <w:uiPriority w:val="99"/>
    <w:qFormat/>
    <w:rsid w:val="007757CB"/>
    <w:pPr>
      <w:spacing w:after="200"/>
      <w:ind w:left="-1" w:hanging="1"/>
      <w:textAlignment w:val="top"/>
      <w:outlineLvl w:val="0"/>
    </w:pPr>
    <w:rPr>
      <w:rFonts w:ascii="Franklin Gothic Book" w:eastAsia="Franklin Gothic Book" w:hAnsi="Franklin Gothic Book"/>
      <w:sz w:val="20"/>
      <w:szCs w:val="20"/>
      <w:vertAlign w:val="subscript"/>
    </w:rPr>
  </w:style>
  <w:style w:type="paragraph" w:styleId="Assuntodocomentrio">
    <w:name w:val="annotation subject"/>
    <w:basedOn w:val="Textodecomentrio"/>
    <w:next w:val="Textodecomentrio"/>
    <w:qFormat/>
    <w:rsid w:val="007757CB"/>
    <w:rPr>
      <w:b/>
      <w:bCs/>
    </w:rPr>
  </w:style>
  <w:style w:type="paragraph" w:customStyle="1" w:styleId="msonormal0">
    <w:name w:val="msonormal"/>
    <w:basedOn w:val="Normal"/>
    <w:qFormat/>
    <w:rsid w:val="007757CB"/>
    <w:pPr>
      <w:spacing w:beforeAutospacing="1" w:afterAutospacing="1"/>
      <w:ind w:left="-1" w:hanging="1"/>
      <w:textAlignment w:val="top"/>
      <w:outlineLvl w:val="0"/>
    </w:pPr>
    <w:rPr>
      <w:vertAlign w:val="subscript"/>
    </w:rPr>
  </w:style>
  <w:style w:type="paragraph" w:customStyle="1" w:styleId="Cabealho1">
    <w:name w:val="Cabeçalho1"/>
    <w:basedOn w:val="Normal"/>
    <w:qFormat/>
    <w:rsid w:val="007757CB"/>
    <w:pPr>
      <w:ind w:left="-1" w:hanging="1"/>
      <w:jc w:val="both"/>
      <w:textAlignment w:val="top"/>
      <w:outlineLvl w:val="0"/>
    </w:pPr>
    <w:rPr>
      <w:color w:val="00000A"/>
      <w:szCs w:val="20"/>
      <w:vertAlign w:val="subscript"/>
      <w:lang w:eastAsia="zh-CN"/>
    </w:rPr>
  </w:style>
  <w:style w:type="paragraph" w:styleId="Textodenotaderodap">
    <w:name w:val="footnote text"/>
    <w:basedOn w:val="Normal"/>
    <w:uiPriority w:val="99"/>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customStyle="1" w:styleId="Ttulo21">
    <w:name w:val="Título 21"/>
    <w:basedOn w:val="Normal"/>
    <w:next w:val="Normal"/>
    <w:qFormat/>
    <w:rsid w:val="007757CB"/>
    <w:pPr>
      <w:keepNext/>
      <w:ind w:left="-1" w:right="-1" w:hanging="1"/>
      <w:jc w:val="center"/>
      <w:textAlignment w:val="top"/>
      <w:outlineLvl w:val="1"/>
    </w:pPr>
    <w:rPr>
      <w:rFonts w:ascii="Calibri" w:eastAsia="Calibri" w:hAnsi="Calibri"/>
      <w:b/>
      <w:color w:val="000000"/>
      <w:szCs w:val="22"/>
      <w:vertAlign w:val="subscript"/>
      <w:lang w:eastAsia="en-US"/>
    </w:rPr>
  </w:style>
  <w:style w:type="paragraph" w:customStyle="1" w:styleId="font5">
    <w:name w:val="font5"/>
    <w:basedOn w:val="Normal"/>
    <w:qFormat/>
    <w:rsid w:val="007757CB"/>
    <w:pPr>
      <w:widowControl w:val="0"/>
      <w:spacing w:beforeAutospacing="1" w:afterAutospacing="1" w:line="360" w:lineRule="atLeast"/>
      <w:ind w:left="-1" w:hanging="1"/>
      <w:jc w:val="both"/>
      <w:textAlignment w:val="top"/>
      <w:outlineLvl w:val="0"/>
    </w:pPr>
    <w:rPr>
      <w:rFonts w:ascii="Arial" w:eastAsia="Arial Unicode MS" w:hAnsi="Arial" w:cs="Arial"/>
      <w:b/>
      <w:bCs/>
      <w:sz w:val="20"/>
      <w:szCs w:val="20"/>
      <w:vertAlign w:val="subscript"/>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pacing w:before="120"/>
      <w:ind w:left="-1" w:hanging="1"/>
      <w:jc w:val="both"/>
      <w:textAlignment w:val="top"/>
      <w:outlineLvl w:val="0"/>
    </w:pPr>
    <w:rPr>
      <w:rFonts w:ascii="Arial" w:eastAsia="Calibri" w:hAnsi="Arial"/>
      <w:i/>
      <w:iCs/>
      <w:color w:val="000000"/>
      <w:sz w:val="20"/>
      <w:vertAlign w:val="subscript"/>
      <w:lang w:eastAsia="en-US"/>
    </w:rPr>
  </w:style>
  <w:style w:type="paragraph" w:styleId="Subttulo">
    <w:name w:val="Subtitle"/>
    <w:basedOn w:val="Normal"/>
    <w:next w:val="Normal"/>
    <w:qFormat/>
    <w:rsid w:val="007757CB"/>
    <w:pPr>
      <w:keepNext/>
      <w:keepLines/>
      <w:spacing w:before="360" w:after="80"/>
    </w:pPr>
    <w:rPr>
      <w:rFonts w:ascii="Georgia" w:eastAsia="Georgia" w:hAnsi="Georgia" w:cs="Georgia"/>
      <w:i/>
      <w:color w:val="666666"/>
      <w:sz w:val="48"/>
      <w:szCs w:val="48"/>
    </w:rPr>
  </w:style>
  <w:style w:type="paragraph" w:styleId="PargrafodaLista">
    <w:name w:val="List Paragraph"/>
    <w:basedOn w:val="Normal"/>
    <w:link w:val="PargrafodaListaChar"/>
    <w:uiPriority w:val="99"/>
    <w:qFormat/>
    <w:rsid w:val="00DE7FAA"/>
    <w:pPr>
      <w:ind w:left="708"/>
    </w:pPr>
    <w:rPr>
      <w:rFonts w:ascii="Franklin Gothic Book" w:eastAsia="Franklin Gothic Book" w:hAnsi="Franklin Gothic Book"/>
      <w:sz w:val="22"/>
      <w:szCs w:val="22"/>
      <w:vertAlign w:val="subscript"/>
      <w:lang w:eastAsia="en-US"/>
    </w:rPr>
  </w:style>
  <w:style w:type="paragraph" w:customStyle="1" w:styleId="Default">
    <w:name w:val="Default"/>
    <w:qFormat/>
    <w:rsid w:val="00EC2F91"/>
    <w:rPr>
      <w:rFonts w:ascii="Arial" w:eastAsia="Times New Roman" w:hAnsi="Arial" w:cs="Arial"/>
      <w:color w:val="000000"/>
      <w:sz w:val="24"/>
      <w:szCs w:val="24"/>
    </w:rPr>
  </w:style>
  <w:style w:type="paragraph" w:customStyle="1" w:styleId="Nivel1">
    <w:name w:val="Nivel1"/>
    <w:basedOn w:val="Ttulo1"/>
    <w:qFormat/>
    <w:rsid w:val="00EE4D9F"/>
    <w:pPr>
      <w:keepLines/>
      <w:suppressAutoHyphens w:val="0"/>
      <w:spacing w:before="480" w:after="120"/>
      <w:ind w:left="720" w:firstLine="0"/>
      <w:jc w:val="both"/>
      <w:textAlignment w:val="auto"/>
    </w:pPr>
    <w:rPr>
      <w:rFonts w:ascii="Arial" w:eastAsia="MS Gothic" w:hAnsi="Arial"/>
      <w:bCs w:val="0"/>
      <w:color w:val="000000"/>
      <w:kern w:val="0"/>
      <w:sz w:val="20"/>
      <w:szCs w:val="20"/>
    </w:rPr>
  </w:style>
  <w:style w:type="paragraph" w:styleId="Reviso">
    <w:name w:val="Revision"/>
    <w:uiPriority w:val="99"/>
    <w:semiHidden/>
    <w:qFormat/>
    <w:rsid w:val="000C4ABA"/>
    <w:rPr>
      <w:rFonts w:ascii="Times New Roman" w:eastAsia="Times New Roman" w:hAnsi="Times New Roman" w:cs="Times New Roman"/>
      <w:sz w:val="24"/>
      <w:szCs w:val="24"/>
    </w:rPr>
  </w:style>
  <w:style w:type="paragraph" w:customStyle="1" w:styleId="PADRO">
    <w:name w:val="PADRÃO"/>
    <w:qFormat/>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paragraph" w:customStyle="1" w:styleId="Normal2">
    <w:name w:val="Normal2"/>
    <w:qFormat/>
    <w:rsid w:val="00925B26"/>
    <w:pPr>
      <w:spacing w:after="200" w:line="276" w:lineRule="auto"/>
    </w:pPr>
    <w:rPr>
      <w:sz w:val="22"/>
      <w:szCs w:val="22"/>
    </w:rPr>
  </w:style>
  <w:style w:type="paragraph" w:customStyle="1" w:styleId="Normal3">
    <w:name w:val="Normal3"/>
    <w:qFormat/>
    <w:rsid w:val="00925B26"/>
    <w:pPr>
      <w:spacing w:after="200" w:line="276" w:lineRule="auto"/>
    </w:pPr>
    <w:rPr>
      <w:sz w:val="22"/>
      <w:szCs w:val="22"/>
    </w:rPr>
  </w:style>
  <w:style w:type="paragraph" w:customStyle="1" w:styleId="LO-normal">
    <w:name w:val="LO-normal"/>
    <w:qFormat/>
    <w:rsid w:val="00FD5E6E"/>
    <w:pPr>
      <w:widowControl w:val="0"/>
      <w:spacing w:after="160" w:line="259" w:lineRule="auto"/>
      <w:textAlignment w:val="baseline"/>
    </w:pPr>
    <w:rPr>
      <w:rFonts w:ascii="Times New Roman" w:eastAsia="Times New Roman" w:hAnsi="Times New Roman" w:cs="Times New Roman"/>
      <w:color w:val="000000"/>
      <w:kern w:val="2"/>
      <w:sz w:val="24"/>
    </w:rPr>
  </w:style>
  <w:style w:type="paragraph" w:customStyle="1" w:styleId="Ttulo11">
    <w:name w:val="Título 11"/>
    <w:basedOn w:val="Normal"/>
    <w:uiPriority w:val="1"/>
    <w:qFormat/>
    <w:rsid w:val="005A545F"/>
    <w:pPr>
      <w:keepNext/>
      <w:spacing w:before="360" w:after="240"/>
      <w:ind w:left="1134"/>
    </w:pPr>
    <w:rPr>
      <w:rFonts w:ascii="Arial" w:eastAsia="Arial" w:hAnsi="Arial" w:cs="Arial"/>
      <w:b/>
      <w:color w:val="00000A"/>
      <w:kern w:val="2"/>
      <w:lang w:eastAsia="zh-CN" w:bidi="hi-IN"/>
    </w:rPr>
  </w:style>
  <w:style w:type="paragraph" w:customStyle="1" w:styleId="Nvel2-Red">
    <w:name w:val="Nível 2 -Red"/>
    <w:basedOn w:val="Normal"/>
    <w:qFormat/>
    <w:rsid w:val="005A545F"/>
    <w:pPr>
      <w:spacing w:before="120" w:after="120" w:line="276" w:lineRule="auto"/>
      <w:jc w:val="both"/>
    </w:pPr>
    <w:rPr>
      <w:rFonts w:ascii="Arial" w:hAnsi="Arial" w:cs="Arial"/>
      <w:i/>
      <w:iCs/>
      <w:color w:val="FF0000"/>
      <w:sz w:val="20"/>
      <w:szCs w:val="20"/>
    </w:rPr>
  </w:style>
  <w:style w:type="paragraph" w:customStyle="1" w:styleId="FrameContents">
    <w:name w:val="Frame Contents"/>
    <w:basedOn w:val="Normal"/>
    <w:qFormat/>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table" w:styleId="Tabelacomgrade">
    <w:name w:val="Table Grid"/>
    <w:basedOn w:val="Tabelanormal"/>
    <w:rsid w:val="007757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032D51"/>
    <w:pPr>
      <w:spacing w:after="200" w:line="276" w:lineRule="auto"/>
      <w:ind w:left="720"/>
      <w:contextualSpacing/>
    </w:pPr>
    <w:rPr>
      <w:rFonts w:ascii="Franklin Gothic Book" w:eastAsia="Franklin Gothic Book" w:hAnsi="Franklin Gothic Book"/>
      <w:sz w:val="20"/>
      <w:szCs w:val="20"/>
      <w:lang w:eastAsia="en-US"/>
    </w:rPr>
  </w:style>
  <w:style w:type="character" w:styleId="HiperlinkVisitado">
    <w:name w:val="FollowedHyperlink"/>
    <w:basedOn w:val="Fontepargpadro"/>
    <w:uiPriority w:val="99"/>
    <w:semiHidden/>
    <w:unhideWhenUsed/>
    <w:rsid w:val="000F5D85"/>
    <w:rPr>
      <w:color w:val="800080" w:themeColor="followedHyperlink"/>
      <w:u w:val="single"/>
    </w:rPr>
  </w:style>
  <w:style w:type="table" w:customStyle="1" w:styleId="Tabelacomgrade1">
    <w:name w:val="Tabela com grade1"/>
    <w:basedOn w:val="Tabelanormal"/>
    <w:next w:val="Tabelacomgrade"/>
    <w:rsid w:val="007168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re Franklin" w:eastAsia="Libre Franklin" w:hAnsi="Libre Franklin" w:cs="Libre Frankli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caption" w:uiPriority="35" w:qFormat="1"/>
    <w:lsdException w:name="annotation reference"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qFormat/>
    <w:rsid w:val="007757CB"/>
    <w:pPr>
      <w:keepNext/>
      <w:spacing w:before="240" w:after="60" w:line="276" w:lineRule="auto"/>
      <w:ind w:left="-1" w:hanging="1"/>
      <w:textAlignment w:val="top"/>
      <w:outlineLvl w:val="0"/>
    </w:pPr>
    <w:rPr>
      <w:rFonts w:ascii="Calibri" w:hAnsi="Calibri"/>
      <w:b/>
      <w:bCs/>
      <w:color w:val="004060"/>
      <w:kern w:val="2"/>
      <w:szCs w:val="32"/>
      <w:vertAlign w:val="subscript"/>
    </w:rPr>
  </w:style>
  <w:style w:type="paragraph" w:styleId="Ttulo2">
    <w:name w:val="heading 2"/>
    <w:basedOn w:val="Normal"/>
    <w:next w:val="Normal"/>
    <w:qFormat/>
    <w:rsid w:val="007757CB"/>
    <w:pPr>
      <w:ind w:left="-1" w:hanging="1"/>
      <w:textAlignment w:val="top"/>
      <w:outlineLvl w:val="1"/>
    </w:pPr>
    <w:rPr>
      <w:rFonts w:ascii="Arial" w:hAnsi="Arial"/>
      <w:sz w:val="20"/>
      <w:vertAlign w:val="subscript"/>
    </w:rPr>
  </w:style>
  <w:style w:type="paragraph" w:styleId="Ttulo3">
    <w:name w:val="heading 3"/>
    <w:basedOn w:val="Normal1"/>
    <w:next w:val="Normal1"/>
    <w:qFormat/>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pacing w:before="40" w:line="276" w:lineRule="auto"/>
      <w:ind w:left="-1" w:hanging="1"/>
      <w:textAlignment w:val="top"/>
      <w:outlineLvl w:val="3"/>
    </w:pPr>
    <w:rPr>
      <w:rFonts w:ascii="Cambria" w:hAnsi="Cambria"/>
      <w:i/>
      <w:iCs/>
      <w:color w:val="365F91"/>
      <w:sz w:val="20"/>
      <w:szCs w:val="20"/>
      <w:vertAlign w:val="subscript"/>
    </w:rPr>
  </w:style>
  <w:style w:type="paragraph" w:styleId="Ttulo5">
    <w:name w:val="heading 5"/>
    <w:basedOn w:val="Normal1"/>
    <w:next w:val="Normal1"/>
    <w:qFormat/>
    <w:rsid w:val="007757CB"/>
    <w:pPr>
      <w:keepNext/>
      <w:keepLines/>
      <w:spacing w:before="220" w:after="40"/>
      <w:outlineLvl w:val="4"/>
    </w:pPr>
    <w:rPr>
      <w:b/>
    </w:rPr>
  </w:style>
  <w:style w:type="paragraph" w:styleId="Ttulo6">
    <w:name w:val="heading 6"/>
    <w:basedOn w:val="Normal"/>
    <w:next w:val="Normal"/>
    <w:qFormat/>
    <w:rsid w:val="007757CB"/>
    <w:pPr>
      <w:keepNext/>
      <w:keepLines/>
      <w:spacing w:before="40" w:line="276" w:lineRule="auto"/>
      <w:ind w:left="-1" w:hanging="1"/>
      <w:textAlignment w:val="top"/>
      <w:outlineLvl w:val="5"/>
    </w:pPr>
    <w:rPr>
      <w:rFonts w:ascii="Cambria" w:hAnsi="Cambria"/>
      <w:color w:val="243F60"/>
      <w:sz w:val="20"/>
      <w:szCs w:val="20"/>
      <w:vertAlign w:val="subscript"/>
    </w:rPr>
  </w:style>
  <w:style w:type="paragraph" w:styleId="Ttulo9">
    <w:name w:val="heading 9"/>
    <w:basedOn w:val="Normal"/>
    <w:next w:val="Normal"/>
    <w:qFormat/>
    <w:rsid w:val="007757CB"/>
    <w:pPr>
      <w:keepNext/>
      <w:keepLines/>
      <w:spacing w:before="200" w:line="276" w:lineRule="auto"/>
      <w:ind w:left="-1" w:hanging="1"/>
      <w:textAlignment w:val="top"/>
      <w:outlineLvl w:val="8"/>
    </w:pPr>
    <w:rPr>
      <w:rFonts w:ascii="Cambria" w:hAnsi="Cambria"/>
      <w:i/>
      <w:iCs/>
      <w:color w:val="404040"/>
      <w:sz w:val="20"/>
      <w:szCs w:val="20"/>
      <w:vertAlign w:val="subscri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uiPriority w:val="9"/>
    <w:qFormat/>
    <w:rsid w:val="007757CB"/>
    <w:rPr>
      <w:rFonts w:ascii="Calibri" w:eastAsia="Times New Roman" w:hAnsi="Calibri" w:cs="Times New Roman"/>
      <w:b/>
      <w:bCs/>
      <w:color w:val="004060"/>
      <w:w w:val="100"/>
      <w:kern w:val="2"/>
      <w:position w:val="0"/>
      <w:sz w:val="24"/>
      <w:szCs w:val="32"/>
      <w:effect w:val="none"/>
      <w:vertAlign w:val="baseline"/>
      <w:em w:val="none"/>
    </w:rPr>
  </w:style>
  <w:style w:type="character" w:customStyle="1" w:styleId="Ttulo2Char">
    <w:name w:val="Título 2 Char"/>
    <w:qFormat/>
    <w:rsid w:val="007757CB"/>
    <w:rPr>
      <w:rFonts w:ascii="Arial" w:eastAsia="Times New Roman" w:hAnsi="Arial" w:cs="Times New Roman"/>
      <w:w w:val="100"/>
      <w:position w:val="0"/>
      <w:sz w:val="20"/>
      <w:szCs w:val="24"/>
      <w:effect w:val="none"/>
      <w:vertAlign w:val="baseline"/>
      <w:em w:val="none"/>
      <w:lang w:eastAsia="pt-BR"/>
    </w:rPr>
  </w:style>
  <w:style w:type="character" w:customStyle="1" w:styleId="Ttulo4Char">
    <w:name w:val="Título 4 Char"/>
    <w:qFormat/>
    <w:rsid w:val="007757CB"/>
    <w:rPr>
      <w:rFonts w:ascii="Cambria" w:eastAsia="Times New Roman" w:hAnsi="Cambria" w:cs="Times New Roman"/>
      <w:i/>
      <w:iCs/>
      <w:color w:val="365F91"/>
      <w:w w:val="100"/>
      <w:position w:val="0"/>
      <w:sz w:val="24"/>
      <w:effect w:val="none"/>
      <w:vertAlign w:val="baseline"/>
      <w:em w:val="none"/>
    </w:rPr>
  </w:style>
  <w:style w:type="character" w:customStyle="1" w:styleId="Ttulo6Char">
    <w:name w:val="Título 6 Char"/>
    <w:qFormat/>
    <w:rsid w:val="007757CB"/>
    <w:rPr>
      <w:rFonts w:ascii="Cambria" w:eastAsia="Times New Roman" w:hAnsi="Cambria" w:cs="Times New Roman"/>
      <w:color w:val="243F60"/>
      <w:w w:val="100"/>
      <w:position w:val="0"/>
      <w:sz w:val="24"/>
      <w:effect w:val="none"/>
      <w:vertAlign w:val="baseline"/>
      <w:em w:val="none"/>
    </w:rPr>
  </w:style>
  <w:style w:type="character" w:customStyle="1" w:styleId="Ttulo9Char">
    <w:name w:val="Título 9 Char"/>
    <w:qFormat/>
    <w:rsid w:val="007757CB"/>
    <w:rPr>
      <w:rFonts w:ascii="Cambria" w:eastAsia="Times New Roman" w:hAnsi="Cambria" w:cs="Times New Roman"/>
      <w:i/>
      <w:iCs/>
      <w:color w:val="404040"/>
      <w:w w:val="100"/>
      <w:position w:val="0"/>
      <w:sz w:val="20"/>
      <w:szCs w:val="20"/>
      <w:effect w:val="none"/>
      <w:vertAlign w:val="baseline"/>
      <w:em w:val="none"/>
    </w:rPr>
  </w:style>
  <w:style w:type="character" w:customStyle="1" w:styleId="SemEspaamentoChar">
    <w:name w:val="Sem Espaçamento Char"/>
    <w:qFormat/>
    <w:rsid w:val="007757CB"/>
    <w:rPr>
      <w:rFonts w:ascii="Times New Roman" w:eastAsia="Times New Roman" w:hAnsi="Times New Roman"/>
      <w:w w:val="100"/>
      <w:position w:val="0"/>
      <w:sz w:val="22"/>
      <w:szCs w:val="22"/>
      <w:effect w:val="none"/>
      <w:vertAlign w:val="baseline"/>
      <w:em w:val="none"/>
      <w:lang w:val="pt-PT" w:eastAsia="en-US" w:bidi="ar-SA"/>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qFormat/>
    <w:rsid w:val="007757CB"/>
    <w:rPr>
      <w:rFonts w:ascii="Franklin Gothic Book" w:eastAsia="Franklin Gothic Book" w:hAnsi="Franklin Gothic Book"/>
      <w:w w:val="100"/>
      <w:position w:val="0"/>
      <w:sz w:val="24"/>
      <w:effect w:val="none"/>
      <w:vertAlign w:val="baseline"/>
      <w:em w:val="none"/>
    </w:rPr>
  </w:style>
  <w:style w:type="character" w:customStyle="1" w:styleId="TextodebaloChar">
    <w:name w:val="Texto de balão Char"/>
    <w:qFormat/>
    <w:rsid w:val="007757CB"/>
    <w:rPr>
      <w:rFonts w:ascii="Tahoma" w:eastAsia="Franklin Gothic Book" w:hAnsi="Tahoma" w:cs="Tahoma"/>
      <w:w w:val="100"/>
      <w:position w:val="0"/>
      <w:sz w:val="16"/>
      <w:szCs w:val="16"/>
      <w:effect w:val="none"/>
      <w:vertAlign w:val="baseline"/>
      <w:em w:val="none"/>
    </w:rPr>
  </w:style>
  <w:style w:type="character" w:customStyle="1" w:styleId="CabealhoChar">
    <w:name w:val="Cabeçalho Char"/>
    <w:uiPriority w:val="99"/>
    <w:qFormat/>
    <w:rsid w:val="007757CB"/>
    <w:rPr>
      <w:rFonts w:ascii="Franklin Gothic Book" w:eastAsia="Franklin Gothic Book" w:hAnsi="Franklin Gothic Book" w:cs="Times New Roman"/>
      <w:w w:val="100"/>
      <w:position w:val="0"/>
      <w:sz w:val="24"/>
      <w:effect w:val="none"/>
      <w:vertAlign w:val="baseline"/>
      <w:em w:val="none"/>
    </w:rPr>
  </w:style>
  <w:style w:type="character" w:customStyle="1" w:styleId="RodapChar">
    <w:name w:val="Rodapé Char"/>
    <w:qFormat/>
    <w:rsid w:val="007757CB"/>
    <w:rPr>
      <w:rFonts w:ascii="Franklin Gothic Book" w:eastAsia="Franklin Gothic Book" w:hAnsi="Franklin Gothic Book" w:cs="Times New Roman"/>
      <w:w w:val="100"/>
      <w:position w:val="0"/>
      <w:sz w:val="24"/>
      <w:effect w:val="none"/>
      <w:vertAlign w:val="baseline"/>
      <w:em w:val="none"/>
    </w:rPr>
  </w:style>
  <w:style w:type="character" w:customStyle="1" w:styleId="WW8Num1z5">
    <w:name w:val="WW8Num1z5"/>
    <w:qFormat/>
    <w:rsid w:val="007757CB"/>
    <w:rPr>
      <w:w w:val="100"/>
      <w:position w:val="0"/>
      <w:sz w:val="24"/>
      <w:effect w:val="none"/>
      <w:vertAlign w:val="baseline"/>
      <w:em w:val="none"/>
    </w:rPr>
  </w:style>
  <w:style w:type="character" w:customStyle="1" w:styleId="Fontepargpadro1">
    <w:name w:val="Fonte parág. padrão1"/>
    <w:qFormat/>
    <w:rsid w:val="007757CB"/>
    <w:rPr>
      <w:w w:val="100"/>
      <w:position w:val="0"/>
      <w:sz w:val="24"/>
      <w:effect w:val="none"/>
      <w:vertAlign w:val="baseline"/>
      <w:em w:val="none"/>
    </w:rPr>
  </w:style>
  <w:style w:type="character" w:customStyle="1" w:styleId="CorpodetextoChar">
    <w:name w:val="Corpo de texto Char"/>
    <w:qFormat/>
    <w:rsid w:val="007757CB"/>
    <w:rPr>
      <w:rFonts w:ascii="Liberation Serif" w:eastAsia="SimSun" w:hAnsi="Liberation Serif" w:cs="Lucida Sans"/>
      <w:color w:val="00000A"/>
      <w:w w:val="100"/>
      <w:position w:val="0"/>
      <w:sz w:val="24"/>
      <w:szCs w:val="24"/>
      <w:effect w:val="none"/>
      <w:vertAlign w:val="baseline"/>
      <w:em w:val="none"/>
      <w:lang w:eastAsia="zh-CN" w:bidi="hi-IN"/>
    </w:rPr>
  </w:style>
  <w:style w:type="character" w:styleId="Refdecomentrio">
    <w:name w:val="annotation reference"/>
    <w:uiPriority w:val="99"/>
    <w:qFormat/>
    <w:rsid w:val="007757CB"/>
    <w:rPr>
      <w:w w:val="100"/>
      <w:position w:val="0"/>
      <w:sz w:val="16"/>
      <w:szCs w:val="16"/>
      <w:effect w:val="none"/>
      <w:vertAlign w:val="baseline"/>
      <w:em w:val="none"/>
    </w:rPr>
  </w:style>
  <w:style w:type="character" w:customStyle="1" w:styleId="TextodecomentrioChar">
    <w:name w:val="Texto de comentário Char"/>
    <w:uiPriority w:val="99"/>
    <w:qFormat/>
    <w:rsid w:val="007757CB"/>
    <w:rPr>
      <w:rFonts w:ascii="Franklin Gothic Book" w:eastAsia="Franklin Gothic Book" w:hAnsi="Franklin Gothic Book" w:cs="Times New Roman"/>
      <w:w w:val="100"/>
      <w:position w:val="0"/>
      <w:sz w:val="20"/>
      <w:szCs w:val="20"/>
      <w:effect w:val="none"/>
      <w:vertAlign w:val="baseline"/>
      <w:em w:val="none"/>
    </w:rPr>
  </w:style>
  <w:style w:type="character" w:customStyle="1" w:styleId="AssuntodocomentrioChar">
    <w:name w:val="Assunto do comentário Char"/>
    <w:qFormat/>
    <w:rsid w:val="007757CB"/>
    <w:rPr>
      <w:rFonts w:ascii="Franklin Gothic Book" w:eastAsia="Franklin Gothic Book" w:hAnsi="Franklin Gothic Book" w:cs="Times New Roman"/>
      <w:b/>
      <w:bCs/>
      <w:w w:val="100"/>
      <w:position w:val="0"/>
      <w:sz w:val="20"/>
      <w:szCs w:val="20"/>
      <w:effect w:val="none"/>
      <w:vertAlign w:val="baseline"/>
      <w:em w:val="none"/>
    </w:rPr>
  </w:style>
  <w:style w:type="character" w:customStyle="1" w:styleId="apple-tab-span">
    <w:name w:val="apple-tab-span"/>
    <w:qFormat/>
    <w:rsid w:val="007757CB"/>
    <w:rPr>
      <w:w w:val="100"/>
      <w:position w:val="0"/>
      <w:sz w:val="24"/>
      <w:effect w:val="none"/>
      <w:vertAlign w:val="baseline"/>
      <w:em w:val="none"/>
    </w:rPr>
  </w:style>
  <w:style w:type="character" w:styleId="Hyperlink">
    <w:name w:val="Hyperlink"/>
    <w:qFormat/>
    <w:rsid w:val="007757CB"/>
    <w:rPr>
      <w:color w:val="0000FF"/>
      <w:w w:val="100"/>
      <w:position w:val="0"/>
      <w:sz w:val="24"/>
      <w:u w:val="single"/>
      <w:effect w:val="none"/>
      <w:vertAlign w:val="baseline"/>
      <w:em w:val="none"/>
    </w:rPr>
  </w:style>
  <w:style w:type="character" w:styleId="Forte">
    <w:name w:val="Strong"/>
    <w:uiPriority w:val="22"/>
    <w:qFormat/>
    <w:rsid w:val="007757CB"/>
    <w:rPr>
      <w:b/>
      <w:bCs/>
      <w:w w:val="100"/>
      <w:position w:val="0"/>
      <w:sz w:val="24"/>
      <w:effect w:val="none"/>
      <w:vertAlign w:val="baseline"/>
      <w:em w:val="none"/>
    </w:rPr>
  </w:style>
  <w:style w:type="character" w:styleId="nfase">
    <w:name w:val="Emphasis"/>
    <w:qFormat/>
    <w:rsid w:val="007757CB"/>
    <w:rPr>
      <w:i/>
      <w:iCs/>
      <w:w w:val="100"/>
      <w:position w:val="0"/>
      <w:sz w:val="24"/>
      <w:effect w:val="none"/>
      <w:vertAlign w:val="baseline"/>
      <w:em w:val="none"/>
    </w:rPr>
  </w:style>
  <w:style w:type="character" w:customStyle="1" w:styleId="TextodenotaderodapChar">
    <w:name w:val="Texto de nota de rodapé Char"/>
    <w:uiPriority w:val="99"/>
    <w:qFormat/>
    <w:rsid w:val="007757CB"/>
    <w:rPr>
      <w:rFonts w:ascii="Franklin Gothic Book" w:eastAsia="Franklin Gothic Book" w:hAnsi="Franklin Gothic Book" w:cs="Times New Roman"/>
      <w:w w:val="100"/>
      <w:position w:val="0"/>
      <w:sz w:val="20"/>
      <w:szCs w:val="20"/>
      <w:effect w:val="none"/>
      <w:vertAlign w:val="baseline"/>
      <w:em w:val="none"/>
    </w:rPr>
  </w:style>
  <w:style w:type="character" w:customStyle="1" w:styleId="FootnoteCharacters">
    <w:name w:val="Footnote Characters"/>
    <w:uiPriority w:val="99"/>
    <w:qFormat/>
    <w:rsid w:val="007757CB"/>
    <w:rPr>
      <w:w w:val="100"/>
      <w:effect w:val="none"/>
      <w:vertAlign w:val="superscript"/>
      <w:em w:val="none"/>
    </w:rPr>
  </w:style>
  <w:style w:type="character" w:customStyle="1" w:styleId="FootnoteAnchor">
    <w:name w:val="Footnote Anchor"/>
    <w:rPr>
      <w:w w:val="100"/>
      <w:effect w:val="none"/>
      <w:vertAlign w:val="superscript"/>
      <w:em w:val="none"/>
    </w:rPr>
  </w:style>
  <w:style w:type="character" w:customStyle="1" w:styleId="apple-converted-space">
    <w:name w:val="apple-converted-space"/>
    <w:qFormat/>
    <w:rsid w:val="007757CB"/>
    <w:rPr>
      <w:w w:val="100"/>
      <w:position w:val="0"/>
      <w:sz w:val="24"/>
      <w:effect w:val="none"/>
      <w:vertAlign w:val="baseline"/>
      <w:em w:val="none"/>
    </w:rPr>
  </w:style>
  <w:style w:type="character" w:customStyle="1" w:styleId="TtuloChar">
    <w:name w:val="Título Char"/>
    <w:qFormat/>
    <w:rsid w:val="007757CB"/>
    <w:rPr>
      <w:b/>
      <w:w w:val="100"/>
      <w:position w:val="0"/>
      <w:sz w:val="22"/>
      <w:szCs w:val="22"/>
      <w:effect w:val="none"/>
      <w:vertAlign w:val="baseline"/>
      <w:em w:val="none"/>
    </w:rPr>
  </w:style>
  <w:style w:type="character" w:customStyle="1" w:styleId="CitaoChar">
    <w:name w:val="Citação Char"/>
    <w:qFormat/>
    <w:rsid w:val="007757CB"/>
    <w:rPr>
      <w:rFonts w:ascii="Arial" w:hAnsi="Arial" w:cs="Tahoma"/>
      <w:i/>
      <w:iCs/>
      <w:color w:val="000000"/>
      <w:w w:val="100"/>
      <w:position w:val="0"/>
      <w:sz w:val="24"/>
      <w:szCs w:val="24"/>
      <w:effect w:val="none"/>
      <w:shd w:val="clear" w:color="auto" w:fill="FFFFCC"/>
      <w:vertAlign w:val="baseline"/>
      <w:em w:val="none"/>
      <w:lang w:eastAsia="en-US"/>
    </w:rPr>
  </w:style>
  <w:style w:type="character" w:customStyle="1" w:styleId="PargrafodaListaChar">
    <w:name w:val="Parágrafo da Lista Char"/>
    <w:link w:val="PargrafodaLista"/>
    <w:uiPriority w:val="99"/>
    <w:qFormat/>
    <w:locked/>
    <w:rsid w:val="00DC2116"/>
    <w:rPr>
      <w:rFonts w:ascii="Franklin Gothic Book" w:eastAsia="Franklin Gothic Book" w:hAnsi="Franklin Gothic Book"/>
      <w:sz w:val="22"/>
      <w:szCs w:val="22"/>
      <w:vertAlign w:val="subscript"/>
      <w:lang w:eastAsia="en-US"/>
    </w:rPr>
  </w:style>
  <w:style w:type="character" w:customStyle="1" w:styleId="MenoPendente">
    <w:name w:val="Menção Pendente"/>
    <w:uiPriority w:val="99"/>
    <w:semiHidden/>
    <w:unhideWhenUsed/>
    <w:qFormat/>
    <w:rsid w:val="00F578AE"/>
    <w:rPr>
      <w:color w:val="605E5C"/>
      <w:shd w:val="clear" w:color="auto" w:fill="E1DFDD"/>
    </w:rPr>
  </w:style>
  <w:style w:type="character" w:customStyle="1" w:styleId="WW8Num1z0">
    <w:name w:val="WW8Num1z0"/>
    <w:qFormat/>
    <w:rsid w:val="00D5441B"/>
  </w:style>
  <w:style w:type="character" w:customStyle="1" w:styleId="Nvel2-RedChar">
    <w:name w:val="Nível 2 -Red Char"/>
    <w:basedOn w:val="Fontepargpadro"/>
    <w:qFormat/>
    <w:rsid w:val="005A545F"/>
    <w:rPr>
      <w:rFonts w:ascii="Arial" w:eastAsia="Times New Roman" w:hAnsi="Arial" w:cs="Arial"/>
      <w:i/>
      <w:iCs/>
      <w:color w:val="FF0000"/>
    </w:rPr>
  </w:style>
  <w:style w:type="paragraph" w:customStyle="1" w:styleId="Heading">
    <w:name w:val="Heading"/>
    <w:basedOn w:val="Normal"/>
    <w:next w:val="Corpodetexto"/>
    <w:qFormat/>
    <w:pPr>
      <w:keepNext/>
      <w:spacing w:before="240" w:after="120"/>
    </w:pPr>
    <w:rPr>
      <w:rFonts w:ascii="Carlito" w:eastAsia="Noto Sans SC Regular" w:hAnsi="Carlito" w:cs="Noto Sans Devanagari"/>
      <w:sz w:val="28"/>
      <w:szCs w:val="28"/>
    </w:rPr>
  </w:style>
  <w:style w:type="paragraph" w:styleId="Corpodetexto">
    <w:name w:val="Body Text"/>
    <w:basedOn w:val="Normal"/>
    <w:rsid w:val="007757CB"/>
    <w:pPr>
      <w:spacing w:after="140" w:line="288" w:lineRule="auto"/>
      <w:ind w:left="-1" w:hanging="1"/>
      <w:textAlignment w:val="baseline"/>
      <w:outlineLvl w:val="0"/>
    </w:pPr>
    <w:rPr>
      <w:rFonts w:ascii="Liberation Serif" w:eastAsia="SimSun" w:hAnsi="Liberation Serif" w:cs="Lucida Sans"/>
      <w:color w:val="00000A"/>
      <w:vertAlign w:val="subscript"/>
      <w:lang w:eastAsia="zh-CN" w:bidi="hi-IN"/>
    </w:rPr>
  </w:style>
  <w:style w:type="paragraph" w:styleId="Lista">
    <w:name w:val="List"/>
    <w:basedOn w:val="Corpodetexto"/>
    <w:rPr>
      <w:rFonts w:cs="Noto Sans Devanagari"/>
    </w:rPr>
  </w:style>
  <w:style w:type="paragraph" w:styleId="Legenda">
    <w:name w:val="caption"/>
    <w:basedOn w:val="Normal"/>
    <w:qFormat/>
    <w:pPr>
      <w:suppressLineNumbers/>
      <w:spacing w:before="120" w:after="120"/>
    </w:pPr>
    <w:rPr>
      <w:rFonts w:cs="Noto Sans Devanagari"/>
      <w:i/>
      <w:iCs/>
    </w:rPr>
  </w:style>
  <w:style w:type="paragraph" w:customStyle="1" w:styleId="Index">
    <w:name w:val="Index"/>
    <w:basedOn w:val="Normal"/>
    <w:qFormat/>
    <w:pPr>
      <w:suppressLineNumbers/>
    </w:pPr>
    <w:rPr>
      <w:rFonts w:cs="Noto Sans Devanagari"/>
    </w:rPr>
  </w:style>
  <w:style w:type="paragraph" w:customStyle="1" w:styleId="Normal1">
    <w:name w:val="Normal1"/>
    <w:qFormat/>
    <w:rsid w:val="005700A8"/>
    <w:pPr>
      <w:spacing w:after="200" w:line="276" w:lineRule="auto"/>
    </w:pPr>
    <w:rPr>
      <w:sz w:val="22"/>
      <w:szCs w:val="22"/>
    </w:rPr>
  </w:style>
  <w:style w:type="paragraph" w:styleId="Ttulo">
    <w:name w:val="Title"/>
    <w:basedOn w:val="Normal"/>
    <w:qFormat/>
    <w:rsid w:val="007757CB"/>
    <w:pPr>
      <w:ind w:left="-1" w:hanging="1"/>
      <w:jc w:val="both"/>
    </w:pPr>
    <w:rPr>
      <w:rFonts w:ascii="Calibri" w:hAnsi="Calibri"/>
      <w:b/>
      <w:sz w:val="22"/>
      <w:szCs w:val="22"/>
      <w:vertAlign w:val="subscript"/>
    </w:rPr>
  </w:style>
  <w:style w:type="paragraph" w:styleId="SemEspaamento">
    <w:name w:val="No Spacing"/>
    <w:qFormat/>
    <w:rsid w:val="007757CB"/>
    <w:pPr>
      <w:spacing w:after="200" w:line="1" w:lineRule="atLeast"/>
      <w:ind w:left="-1" w:hanging="1"/>
      <w:textAlignment w:val="top"/>
      <w:outlineLvl w:val="0"/>
    </w:pPr>
    <w:rPr>
      <w:rFonts w:ascii="Times New Roman" w:eastAsia="Times New Roman" w:hAnsi="Times New Roman"/>
      <w:sz w:val="22"/>
      <w:szCs w:val="22"/>
      <w:vertAlign w:val="subscript"/>
      <w:lang w:val="pt-PT" w:eastAsia="en-US"/>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qFormat/>
    <w:rsid w:val="007757CB"/>
    <w:pPr>
      <w:spacing w:after="200" w:line="276" w:lineRule="auto"/>
      <w:ind w:left="720" w:hanging="1"/>
      <w:contextualSpacing/>
      <w:textAlignment w:val="top"/>
      <w:outlineLvl w:val="0"/>
    </w:pPr>
    <w:rPr>
      <w:rFonts w:ascii="Franklin Gothic Book" w:eastAsia="Franklin Gothic Book" w:hAnsi="Franklin Gothic Book"/>
      <w:sz w:val="20"/>
      <w:szCs w:val="20"/>
      <w:vertAlign w:val="subscript"/>
    </w:rPr>
  </w:style>
  <w:style w:type="paragraph" w:styleId="Textodebalo">
    <w:name w:val="Balloon Text"/>
    <w:basedOn w:val="Normal"/>
    <w:qFormat/>
    <w:rsid w:val="007757CB"/>
    <w:pPr>
      <w:ind w:left="-1" w:hanging="1"/>
      <w:textAlignment w:val="top"/>
      <w:outlineLvl w:val="0"/>
    </w:pPr>
    <w:rPr>
      <w:rFonts w:ascii="Tahoma" w:eastAsia="Franklin Gothic Book" w:hAnsi="Tahoma"/>
      <w:sz w:val="16"/>
      <w:szCs w:val="16"/>
      <w:vertAlign w:val="subscript"/>
    </w:rPr>
  </w:style>
  <w:style w:type="paragraph" w:customStyle="1" w:styleId="HeaderandFooter">
    <w:name w:val="Header and Footer"/>
    <w:basedOn w:val="Normal"/>
    <w:qFormat/>
  </w:style>
  <w:style w:type="paragraph" w:styleId="Cabealho">
    <w:name w:val="header"/>
    <w:basedOn w:val="Normal"/>
    <w:uiPriority w:val="99"/>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styleId="Rodap">
    <w:name w:val="footer"/>
    <w:basedOn w:val="Normal"/>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customStyle="1" w:styleId="Standard">
    <w:name w:val="Standard"/>
    <w:qFormat/>
    <w:rsid w:val="007757CB"/>
    <w:pPr>
      <w:spacing w:after="200" w:line="1" w:lineRule="atLeast"/>
      <w:ind w:left="-1" w:hanging="1"/>
      <w:textAlignment w:val="baseline"/>
      <w:outlineLvl w:val="0"/>
    </w:pPr>
    <w:rPr>
      <w:rFonts w:ascii="Times New Roman" w:eastAsia="Times New Roman" w:hAnsi="Times New Roman"/>
      <w:kern w:val="2"/>
      <w:sz w:val="22"/>
      <w:szCs w:val="22"/>
      <w:vertAlign w:val="subscript"/>
      <w:lang w:eastAsia="zh-CN"/>
    </w:rPr>
  </w:style>
  <w:style w:type="paragraph" w:customStyle="1" w:styleId="Textbody">
    <w:name w:val="Text body"/>
    <w:basedOn w:val="Standard"/>
    <w:qFormat/>
    <w:rsid w:val="007757CB"/>
    <w:pPr>
      <w:spacing w:after="140" w:line="288" w:lineRule="auto"/>
    </w:pPr>
  </w:style>
  <w:style w:type="paragraph" w:customStyle="1" w:styleId="Style4">
    <w:name w:val="_Style 4"/>
    <w:basedOn w:val="Standard"/>
    <w:qFormat/>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qFormat/>
    <w:rsid w:val="007757CB"/>
    <w:pPr>
      <w:widowControl w:val="0"/>
      <w:ind w:left="-1" w:hanging="1"/>
      <w:textAlignment w:val="top"/>
      <w:outlineLvl w:val="0"/>
    </w:pPr>
    <w:rPr>
      <w:rFonts w:ascii="Calibri" w:eastAsia="Calibri" w:hAnsi="Calibri" w:cs="Calibri"/>
      <w:sz w:val="22"/>
      <w:szCs w:val="22"/>
      <w:vertAlign w:val="subscript"/>
      <w:lang w:val="pt-PT" w:eastAsia="pt-PT" w:bidi="pt-PT"/>
    </w:rPr>
  </w:style>
  <w:style w:type="paragraph" w:styleId="NormalWeb">
    <w:name w:val="Normal (Web)"/>
    <w:basedOn w:val="Normal"/>
    <w:qFormat/>
    <w:rsid w:val="007757CB"/>
    <w:pPr>
      <w:spacing w:beforeAutospacing="1" w:afterAutospacing="1"/>
      <w:ind w:left="-1" w:hanging="1"/>
      <w:textAlignment w:val="top"/>
      <w:outlineLvl w:val="0"/>
    </w:pPr>
    <w:rPr>
      <w:vertAlign w:val="subscript"/>
    </w:rPr>
  </w:style>
  <w:style w:type="paragraph" w:styleId="Textodecomentrio">
    <w:name w:val="annotation text"/>
    <w:basedOn w:val="Normal"/>
    <w:uiPriority w:val="99"/>
    <w:qFormat/>
    <w:rsid w:val="007757CB"/>
    <w:pPr>
      <w:spacing w:after="200"/>
      <w:ind w:left="-1" w:hanging="1"/>
      <w:textAlignment w:val="top"/>
      <w:outlineLvl w:val="0"/>
    </w:pPr>
    <w:rPr>
      <w:rFonts w:ascii="Franklin Gothic Book" w:eastAsia="Franklin Gothic Book" w:hAnsi="Franklin Gothic Book"/>
      <w:sz w:val="20"/>
      <w:szCs w:val="20"/>
      <w:vertAlign w:val="subscript"/>
    </w:rPr>
  </w:style>
  <w:style w:type="paragraph" w:styleId="Assuntodocomentrio">
    <w:name w:val="annotation subject"/>
    <w:basedOn w:val="Textodecomentrio"/>
    <w:next w:val="Textodecomentrio"/>
    <w:qFormat/>
    <w:rsid w:val="007757CB"/>
    <w:rPr>
      <w:b/>
      <w:bCs/>
    </w:rPr>
  </w:style>
  <w:style w:type="paragraph" w:customStyle="1" w:styleId="msonormal0">
    <w:name w:val="msonormal"/>
    <w:basedOn w:val="Normal"/>
    <w:qFormat/>
    <w:rsid w:val="007757CB"/>
    <w:pPr>
      <w:spacing w:beforeAutospacing="1" w:afterAutospacing="1"/>
      <w:ind w:left="-1" w:hanging="1"/>
      <w:textAlignment w:val="top"/>
      <w:outlineLvl w:val="0"/>
    </w:pPr>
    <w:rPr>
      <w:vertAlign w:val="subscript"/>
    </w:rPr>
  </w:style>
  <w:style w:type="paragraph" w:customStyle="1" w:styleId="Cabealho1">
    <w:name w:val="Cabeçalho1"/>
    <w:basedOn w:val="Normal"/>
    <w:qFormat/>
    <w:rsid w:val="007757CB"/>
    <w:pPr>
      <w:ind w:left="-1" w:hanging="1"/>
      <w:jc w:val="both"/>
      <w:textAlignment w:val="top"/>
      <w:outlineLvl w:val="0"/>
    </w:pPr>
    <w:rPr>
      <w:color w:val="00000A"/>
      <w:szCs w:val="20"/>
      <w:vertAlign w:val="subscript"/>
      <w:lang w:eastAsia="zh-CN"/>
    </w:rPr>
  </w:style>
  <w:style w:type="paragraph" w:styleId="Textodenotaderodap">
    <w:name w:val="footnote text"/>
    <w:basedOn w:val="Normal"/>
    <w:uiPriority w:val="99"/>
    <w:qFormat/>
    <w:rsid w:val="007757CB"/>
    <w:pPr>
      <w:ind w:left="-1" w:hanging="1"/>
      <w:textAlignment w:val="top"/>
      <w:outlineLvl w:val="0"/>
    </w:pPr>
    <w:rPr>
      <w:rFonts w:ascii="Franklin Gothic Book" w:eastAsia="Franklin Gothic Book" w:hAnsi="Franklin Gothic Book"/>
      <w:sz w:val="20"/>
      <w:szCs w:val="20"/>
      <w:vertAlign w:val="subscript"/>
    </w:rPr>
  </w:style>
  <w:style w:type="paragraph" w:customStyle="1" w:styleId="Ttulo21">
    <w:name w:val="Título 21"/>
    <w:basedOn w:val="Normal"/>
    <w:next w:val="Normal"/>
    <w:qFormat/>
    <w:rsid w:val="007757CB"/>
    <w:pPr>
      <w:keepNext/>
      <w:ind w:left="-1" w:right="-1" w:hanging="1"/>
      <w:jc w:val="center"/>
      <w:textAlignment w:val="top"/>
      <w:outlineLvl w:val="1"/>
    </w:pPr>
    <w:rPr>
      <w:rFonts w:ascii="Calibri" w:eastAsia="Calibri" w:hAnsi="Calibri"/>
      <w:b/>
      <w:color w:val="000000"/>
      <w:szCs w:val="22"/>
      <w:vertAlign w:val="subscript"/>
      <w:lang w:eastAsia="en-US"/>
    </w:rPr>
  </w:style>
  <w:style w:type="paragraph" w:customStyle="1" w:styleId="font5">
    <w:name w:val="font5"/>
    <w:basedOn w:val="Normal"/>
    <w:qFormat/>
    <w:rsid w:val="007757CB"/>
    <w:pPr>
      <w:widowControl w:val="0"/>
      <w:spacing w:beforeAutospacing="1" w:afterAutospacing="1" w:line="360" w:lineRule="atLeast"/>
      <w:ind w:left="-1" w:hanging="1"/>
      <w:jc w:val="both"/>
      <w:textAlignment w:val="top"/>
      <w:outlineLvl w:val="0"/>
    </w:pPr>
    <w:rPr>
      <w:rFonts w:ascii="Arial" w:eastAsia="Arial Unicode MS" w:hAnsi="Arial" w:cs="Arial"/>
      <w:b/>
      <w:bCs/>
      <w:sz w:val="20"/>
      <w:szCs w:val="20"/>
      <w:vertAlign w:val="subscript"/>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pacing w:before="120"/>
      <w:ind w:left="-1" w:hanging="1"/>
      <w:jc w:val="both"/>
      <w:textAlignment w:val="top"/>
      <w:outlineLvl w:val="0"/>
    </w:pPr>
    <w:rPr>
      <w:rFonts w:ascii="Arial" w:eastAsia="Calibri" w:hAnsi="Arial"/>
      <w:i/>
      <w:iCs/>
      <w:color w:val="000000"/>
      <w:sz w:val="20"/>
      <w:vertAlign w:val="subscript"/>
      <w:lang w:eastAsia="en-US"/>
    </w:rPr>
  </w:style>
  <w:style w:type="paragraph" w:styleId="Subttulo">
    <w:name w:val="Subtitle"/>
    <w:basedOn w:val="Normal"/>
    <w:next w:val="Normal"/>
    <w:qFormat/>
    <w:rsid w:val="007757CB"/>
    <w:pPr>
      <w:keepNext/>
      <w:keepLines/>
      <w:spacing w:before="360" w:after="80"/>
    </w:pPr>
    <w:rPr>
      <w:rFonts w:ascii="Georgia" w:eastAsia="Georgia" w:hAnsi="Georgia" w:cs="Georgia"/>
      <w:i/>
      <w:color w:val="666666"/>
      <w:sz w:val="48"/>
      <w:szCs w:val="48"/>
    </w:rPr>
  </w:style>
  <w:style w:type="paragraph" w:styleId="PargrafodaLista">
    <w:name w:val="List Paragraph"/>
    <w:basedOn w:val="Normal"/>
    <w:link w:val="PargrafodaListaChar"/>
    <w:uiPriority w:val="99"/>
    <w:qFormat/>
    <w:rsid w:val="00DE7FAA"/>
    <w:pPr>
      <w:ind w:left="708"/>
    </w:pPr>
    <w:rPr>
      <w:rFonts w:ascii="Franklin Gothic Book" w:eastAsia="Franklin Gothic Book" w:hAnsi="Franklin Gothic Book"/>
      <w:sz w:val="22"/>
      <w:szCs w:val="22"/>
      <w:vertAlign w:val="subscript"/>
      <w:lang w:eastAsia="en-US"/>
    </w:rPr>
  </w:style>
  <w:style w:type="paragraph" w:customStyle="1" w:styleId="Default">
    <w:name w:val="Default"/>
    <w:qFormat/>
    <w:rsid w:val="00EC2F91"/>
    <w:rPr>
      <w:rFonts w:ascii="Arial" w:eastAsia="Times New Roman" w:hAnsi="Arial" w:cs="Arial"/>
      <w:color w:val="000000"/>
      <w:sz w:val="24"/>
      <w:szCs w:val="24"/>
    </w:rPr>
  </w:style>
  <w:style w:type="paragraph" w:customStyle="1" w:styleId="Nivel1">
    <w:name w:val="Nivel1"/>
    <w:basedOn w:val="Ttulo1"/>
    <w:qFormat/>
    <w:rsid w:val="00EE4D9F"/>
    <w:pPr>
      <w:keepLines/>
      <w:suppressAutoHyphens w:val="0"/>
      <w:spacing w:before="480" w:after="120"/>
      <w:ind w:left="720" w:firstLine="0"/>
      <w:jc w:val="both"/>
      <w:textAlignment w:val="auto"/>
    </w:pPr>
    <w:rPr>
      <w:rFonts w:ascii="Arial" w:eastAsia="MS Gothic" w:hAnsi="Arial"/>
      <w:bCs w:val="0"/>
      <w:color w:val="000000"/>
      <w:kern w:val="0"/>
      <w:sz w:val="20"/>
      <w:szCs w:val="20"/>
    </w:rPr>
  </w:style>
  <w:style w:type="paragraph" w:styleId="Reviso">
    <w:name w:val="Revision"/>
    <w:uiPriority w:val="99"/>
    <w:semiHidden/>
    <w:qFormat/>
    <w:rsid w:val="000C4ABA"/>
    <w:rPr>
      <w:rFonts w:ascii="Times New Roman" w:eastAsia="Times New Roman" w:hAnsi="Times New Roman" w:cs="Times New Roman"/>
      <w:sz w:val="24"/>
      <w:szCs w:val="24"/>
    </w:rPr>
  </w:style>
  <w:style w:type="paragraph" w:customStyle="1" w:styleId="PADRO">
    <w:name w:val="PADRÃO"/>
    <w:qFormat/>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paragraph" w:customStyle="1" w:styleId="Normal2">
    <w:name w:val="Normal2"/>
    <w:qFormat/>
    <w:rsid w:val="00925B26"/>
    <w:pPr>
      <w:spacing w:after="200" w:line="276" w:lineRule="auto"/>
    </w:pPr>
    <w:rPr>
      <w:sz w:val="22"/>
      <w:szCs w:val="22"/>
    </w:rPr>
  </w:style>
  <w:style w:type="paragraph" w:customStyle="1" w:styleId="Normal3">
    <w:name w:val="Normal3"/>
    <w:qFormat/>
    <w:rsid w:val="00925B26"/>
    <w:pPr>
      <w:spacing w:after="200" w:line="276" w:lineRule="auto"/>
    </w:pPr>
    <w:rPr>
      <w:sz w:val="22"/>
      <w:szCs w:val="22"/>
    </w:rPr>
  </w:style>
  <w:style w:type="paragraph" w:customStyle="1" w:styleId="LO-normal">
    <w:name w:val="LO-normal"/>
    <w:qFormat/>
    <w:rsid w:val="00FD5E6E"/>
    <w:pPr>
      <w:widowControl w:val="0"/>
      <w:spacing w:after="160" w:line="259" w:lineRule="auto"/>
      <w:textAlignment w:val="baseline"/>
    </w:pPr>
    <w:rPr>
      <w:rFonts w:ascii="Times New Roman" w:eastAsia="Times New Roman" w:hAnsi="Times New Roman" w:cs="Times New Roman"/>
      <w:color w:val="000000"/>
      <w:kern w:val="2"/>
      <w:sz w:val="24"/>
    </w:rPr>
  </w:style>
  <w:style w:type="paragraph" w:customStyle="1" w:styleId="Ttulo11">
    <w:name w:val="Título 11"/>
    <w:basedOn w:val="Normal"/>
    <w:uiPriority w:val="1"/>
    <w:qFormat/>
    <w:rsid w:val="005A545F"/>
    <w:pPr>
      <w:keepNext/>
      <w:spacing w:before="360" w:after="240"/>
      <w:ind w:left="1134"/>
    </w:pPr>
    <w:rPr>
      <w:rFonts w:ascii="Arial" w:eastAsia="Arial" w:hAnsi="Arial" w:cs="Arial"/>
      <w:b/>
      <w:color w:val="00000A"/>
      <w:kern w:val="2"/>
      <w:lang w:eastAsia="zh-CN" w:bidi="hi-IN"/>
    </w:rPr>
  </w:style>
  <w:style w:type="paragraph" w:customStyle="1" w:styleId="Nvel2-Red">
    <w:name w:val="Nível 2 -Red"/>
    <w:basedOn w:val="Normal"/>
    <w:qFormat/>
    <w:rsid w:val="005A545F"/>
    <w:pPr>
      <w:spacing w:before="120" w:after="120" w:line="276" w:lineRule="auto"/>
      <w:jc w:val="both"/>
    </w:pPr>
    <w:rPr>
      <w:rFonts w:ascii="Arial" w:hAnsi="Arial" w:cs="Arial"/>
      <w:i/>
      <w:iCs/>
      <w:color w:val="FF0000"/>
      <w:sz w:val="20"/>
      <w:szCs w:val="20"/>
    </w:rPr>
  </w:style>
  <w:style w:type="paragraph" w:customStyle="1" w:styleId="FrameContents">
    <w:name w:val="Frame Contents"/>
    <w:basedOn w:val="Normal"/>
    <w:qFormat/>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table" w:styleId="Tabelacomgrade">
    <w:name w:val="Table Grid"/>
    <w:basedOn w:val="Tabelanormal"/>
    <w:rsid w:val="007757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032D51"/>
    <w:pPr>
      <w:spacing w:after="200" w:line="276" w:lineRule="auto"/>
      <w:ind w:left="720"/>
      <w:contextualSpacing/>
    </w:pPr>
    <w:rPr>
      <w:rFonts w:ascii="Franklin Gothic Book" w:eastAsia="Franklin Gothic Book" w:hAnsi="Franklin Gothic Book"/>
      <w:sz w:val="20"/>
      <w:szCs w:val="20"/>
      <w:lang w:eastAsia="en-US"/>
    </w:rPr>
  </w:style>
  <w:style w:type="character" w:styleId="HiperlinkVisitado">
    <w:name w:val="FollowedHyperlink"/>
    <w:basedOn w:val="Fontepargpadro"/>
    <w:uiPriority w:val="99"/>
    <w:semiHidden/>
    <w:unhideWhenUsed/>
    <w:rsid w:val="000F5D85"/>
    <w:rPr>
      <w:color w:val="800080" w:themeColor="followedHyperlink"/>
      <w:u w:val="single"/>
    </w:rPr>
  </w:style>
  <w:style w:type="table" w:customStyle="1" w:styleId="Tabelacomgrade1">
    <w:name w:val="Tabela com grade1"/>
    <w:basedOn w:val="Tabelanormal"/>
    <w:next w:val="Tabelacomgrade"/>
    <w:rsid w:val="007168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832439">
      <w:bodyDiv w:val="1"/>
      <w:marLeft w:val="0"/>
      <w:marRight w:val="0"/>
      <w:marTop w:val="0"/>
      <w:marBottom w:val="0"/>
      <w:divBdr>
        <w:top w:val="none" w:sz="0" w:space="0" w:color="auto"/>
        <w:left w:val="none" w:sz="0" w:space="0" w:color="auto"/>
        <w:bottom w:val="none" w:sz="0" w:space="0" w:color="auto"/>
        <w:right w:val="none" w:sz="0" w:space="0" w:color="auto"/>
      </w:divBdr>
    </w:div>
    <w:div w:id="6136797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hyperlink" Target="mailto:joice.brito@cprh.pe.gov.b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D2E361B-0852-4DF6-BB79-D06575D95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28</Pages>
  <Words>7336</Words>
  <Characters>39619</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Joice Brito</cp:lastModifiedBy>
  <cp:revision>4</cp:revision>
  <cp:lastPrinted>2022-08-12T12:46:00Z</cp:lastPrinted>
  <dcterms:created xsi:type="dcterms:W3CDTF">2025-04-11T22:45:00Z</dcterms:created>
  <dcterms:modified xsi:type="dcterms:W3CDTF">2025-04-14T19:54:00Z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