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3913D0" w14:textId="367295B9" w:rsidR="001F7FF6" w:rsidRPr="005D75D7" w:rsidRDefault="001F7FF6" w:rsidP="007F6437">
      <w:pPr>
        <w:pStyle w:val="Normal1"/>
        <w:spacing w:line="360" w:lineRule="auto"/>
        <w:jc w:val="center"/>
        <w:rPr>
          <w:rFonts w:ascii="Times New Roman" w:eastAsia="Arial Unicode MS" w:hAnsi="Times New Roman" w:cs="Times New Roman"/>
          <w:u w:val="single"/>
        </w:rPr>
      </w:pPr>
      <w:r w:rsidRPr="005D75D7">
        <w:rPr>
          <w:rFonts w:ascii="Times New Roman" w:eastAsia="Arial Unicode MS" w:hAnsi="Times New Roman" w:cs="Times New Roman"/>
          <w:b/>
          <w:u w:val="single"/>
        </w:rPr>
        <w:t xml:space="preserve">TERMO </w:t>
      </w:r>
      <w:r w:rsidR="007F6437" w:rsidRPr="005D75D7">
        <w:rPr>
          <w:rFonts w:ascii="Times New Roman" w:eastAsia="Arial Unicode MS" w:hAnsi="Times New Roman" w:cs="Times New Roman"/>
          <w:b/>
          <w:u w:val="single"/>
        </w:rPr>
        <w:t>D</w:t>
      </w:r>
      <w:r w:rsidR="003E4EBD" w:rsidRPr="005D75D7">
        <w:rPr>
          <w:rFonts w:ascii="Times New Roman" w:eastAsia="Arial Unicode MS" w:hAnsi="Times New Roman" w:cs="Times New Roman"/>
          <w:b/>
          <w:u w:val="single"/>
        </w:rPr>
        <w:t>E RATIFICAÇÃO</w:t>
      </w:r>
      <w:r w:rsidR="00EC0778" w:rsidRPr="005D75D7">
        <w:rPr>
          <w:rFonts w:ascii="Times New Roman" w:eastAsia="Arial Unicode MS" w:hAnsi="Times New Roman" w:cs="Times New Roman"/>
          <w:b/>
          <w:u w:val="single"/>
        </w:rPr>
        <w:t xml:space="preserve"> D</w:t>
      </w:r>
      <w:r w:rsidR="00DB57A2" w:rsidRPr="005D75D7">
        <w:rPr>
          <w:rFonts w:ascii="Times New Roman" w:eastAsia="Arial Unicode MS" w:hAnsi="Times New Roman" w:cs="Times New Roman"/>
          <w:b/>
          <w:u w:val="single"/>
        </w:rPr>
        <w:t>E</w:t>
      </w:r>
      <w:r w:rsidR="00EC0778" w:rsidRPr="005D75D7">
        <w:rPr>
          <w:rFonts w:ascii="Times New Roman" w:eastAsia="Arial Unicode MS" w:hAnsi="Times New Roman" w:cs="Times New Roman"/>
          <w:b/>
          <w:u w:val="single"/>
        </w:rPr>
        <w:t xml:space="preserve"> </w:t>
      </w:r>
      <w:r w:rsidR="007F6437" w:rsidRPr="005D75D7">
        <w:rPr>
          <w:rFonts w:ascii="Times New Roman" w:eastAsia="Arial Unicode MS" w:hAnsi="Times New Roman" w:cs="Times New Roman"/>
          <w:b/>
          <w:u w:val="single"/>
        </w:rPr>
        <w:t>PROCEDIMENTO</w:t>
      </w:r>
      <w:r w:rsidR="00EC0778" w:rsidRPr="005D75D7">
        <w:rPr>
          <w:rFonts w:ascii="Times New Roman" w:eastAsia="Arial Unicode MS" w:hAnsi="Times New Roman" w:cs="Times New Roman"/>
          <w:b/>
          <w:u w:val="single"/>
        </w:rPr>
        <w:t xml:space="preserve"> DE INEXIGIBILIDADE</w:t>
      </w:r>
    </w:p>
    <w:p w14:paraId="3DB9C2AB" w14:textId="080D6C56" w:rsidR="001F7FF6" w:rsidRPr="005D75D7" w:rsidRDefault="001F7FF6" w:rsidP="007F6437">
      <w:pPr>
        <w:pStyle w:val="Normal1"/>
        <w:tabs>
          <w:tab w:val="left" w:pos="6300"/>
        </w:tabs>
        <w:spacing w:line="360" w:lineRule="auto"/>
        <w:jc w:val="both"/>
        <w:rPr>
          <w:rFonts w:ascii="Times New Roman" w:eastAsia="Arial Unicode MS" w:hAnsi="Times New Roman" w:cs="Times New Roman"/>
        </w:rPr>
      </w:pPr>
    </w:p>
    <w:p w14:paraId="1A6DE520" w14:textId="77777777" w:rsidR="001F7FF6" w:rsidRPr="005D75D7" w:rsidRDefault="001F7FF6" w:rsidP="007F6437">
      <w:pPr>
        <w:pStyle w:val="Normal1"/>
        <w:spacing w:line="360" w:lineRule="auto"/>
        <w:jc w:val="both"/>
        <w:rPr>
          <w:rFonts w:ascii="Times New Roman" w:eastAsia="Arial Unicode MS" w:hAnsi="Times New Roman" w:cs="Times New Roman"/>
        </w:rPr>
      </w:pPr>
    </w:p>
    <w:p w14:paraId="19A85DF5" w14:textId="35BC851F" w:rsidR="00385089" w:rsidRPr="00937A88" w:rsidRDefault="003E4EBD" w:rsidP="00937A88">
      <w:pPr>
        <w:spacing w:line="360" w:lineRule="auto"/>
        <w:jc w:val="both"/>
        <w:rPr>
          <w:rFonts w:eastAsia="Arial Unicode MS"/>
          <w:b/>
          <w:color w:val="000000" w:themeColor="text1"/>
          <w:sz w:val="24"/>
          <w:szCs w:val="24"/>
        </w:rPr>
      </w:pPr>
      <w:r w:rsidRPr="005D75D7">
        <w:rPr>
          <w:rFonts w:eastAsia="Arial Unicode MS"/>
          <w:b/>
          <w:sz w:val="24"/>
          <w:szCs w:val="24"/>
        </w:rPr>
        <w:t>RATIFICO</w:t>
      </w:r>
      <w:r w:rsidR="007F6437" w:rsidRPr="005D75D7">
        <w:rPr>
          <w:rFonts w:eastAsia="Arial Unicode MS"/>
          <w:sz w:val="24"/>
          <w:szCs w:val="24"/>
        </w:rPr>
        <w:t xml:space="preserve"> a contratação</w:t>
      </w:r>
      <w:r w:rsidR="00604C33" w:rsidRPr="005D75D7">
        <w:rPr>
          <w:rFonts w:eastAsia="Arial Unicode MS"/>
          <w:b/>
          <w:sz w:val="24"/>
          <w:szCs w:val="24"/>
        </w:rPr>
        <w:t>,</w:t>
      </w:r>
      <w:r w:rsidR="00604C33" w:rsidRPr="005D75D7">
        <w:rPr>
          <w:rFonts w:eastAsia="Arial Unicode MS"/>
          <w:color w:val="000000"/>
          <w:sz w:val="24"/>
          <w:szCs w:val="24"/>
        </w:rPr>
        <w:t xml:space="preserve"> </w:t>
      </w:r>
      <w:r w:rsidR="001F7FF6" w:rsidRPr="005D75D7">
        <w:rPr>
          <w:rFonts w:eastAsia="Arial Unicode MS"/>
          <w:color w:val="000000"/>
          <w:sz w:val="24"/>
          <w:szCs w:val="24"/>
        </w:rPr>
        <w:t>e</w:t>
      </w:r>
      <w:r w:rsidR="001F7FF6" w:rsidRPr="005D75D7">
        <w:rPr>
          <w:rFonts w:eastAsia="Arial Unicode MS"/>
          <w:sz w:val="24"/>
          <w:szCs w:val="24"/>
        </w:rPr>
        <w:t xml:space="preserve">m face dos </w:t>
      </w:r>
      <w:r w:rsidR="007F6437" w:rsidRPr="005D75D7">
        <w:rPr>
          <w:rFonts w:eastAsia="Arial Unicode MS"/>
          <w:sz w:val="24"/>
          <w:szCs w:val="24"/>
        </w:rPr>
        <w:t>documentos</w:t>
      </w:r>
      <w:r w:rsidR="001F7FF6" w:rsidRPr="005D75D7">
        <w:rPr>
          <w:rFonts w:eastAsia="Arial Unicode MS"/>
          <w:sz w:val="24"/>
          <w:szCs w:val="24"/>
        </w:rPr>
        <w:t xml:space="preserve"> constantes no</w:t>
      </w:r>
      <w:r w:rsidR="007F6437" w:rsidRPr="005D75D7">
        <w:rPr>
          <w:rFonts w:eastAsia="Arial Unicode MS"/>
          <w:sz w:val="24"/>
          <w:szCs w:val="24"/>
        </w:rPr>
        <w:t xml:space="preserve"> procedimento </w:t>
      </w:r>
      <w:r w:rsidR="007F6437" w:rsidRPr="005D75D7">
        <w:rPr>
          <w:rFonts w:eastAsia="Arial Unicode MS"/>
          <w:b/>
          <w:sz w:val="24"/>
          <w:szCs w:val="24"/>
        </w:rPr>
        <w:t>SIGA n.</w:t>
      </w:r>
      <w:r w:rsidR="001F7FF6" w:rsidRPr="005D75D7">
        <w:rPr>
          <w:rFonts w:eastAsia="Arial Unicode MS"/>
          <w:b/>
          <w:sz w:val="24"/>
          <w:szCs w:val="24"/>
        </w:rPr>
        <w:t xml:space="preserve"> </w:t>
      </w:r>
      <w:bookmarkStart w:id="0" w:name="_Hlk100756461"/>
      <w:r w:rsidR="008C5381">
        <w:rPr>
          <w:rFonts w:eastAsia="Arial Unicode MS"/>
          <w:b/>
          <w:sz w:val="24"/>
          <w:szCs w:val="24"/>
        </w:rPr>
        <w:t>SECMA/</w:t>
      </w:r>
      <w:r w:rsidR="00A77868">
        <w:rPr>
          <w:rFonts w:eastAsia="Arial Unicode MS"/>
          <w:b/>
          <w:sz w:val="24"/>
          <w:szCs w:val="24"/>
          <w:highlight w:val="lightGray"/>
          <w:shd w:val="clear" w:color="auto" w:fill="D9D9D9" w:themeFill="background1" w:themeFillShade="D9"/>
        </w:rPr>
        <w:t>000</w:t>
      </w:r>
      <w:r w:rsidR="001B72D2">
        <w:rPr>
          <w:rFonts w:eastAsia="Arial Unicode MS"/>
          <w:b/>
          <w:sz w:val="24"/>
          <w:szCs w:val="24"/>
          <w:highlight w:val="lightGray"/>
          <w:shd w:val="clear" w:color="auto" w:fill="D9D9D9" w:themeFill="background1" w:themeFillShade="D9"/>
        </w:rPr>
        <w:t>039</w:t>
      </w:r>
      <w:r w:rsidR="00E61A91">
        <w:rPr>
          <w:rFonts w:eastAsia="Arial Unicode MS"/>
          <w:b/>
          <w:sz w:val="24"/>
          <w:szCs w:val="24"/>
          <w:highlight w:val="lightGray"/>
          <w:shd w:val="clear" w:color="auto" w:fill="D9D9D9" w:themeFill="background1" w:themeFillShade="D9"/>
        </w:rPr>
        <w:t>/2025</w:t>
      </w:r>
      <w:r w:rsidR="00DC57C6" w:rsidRPr="005D75D7">
        <w:rPr>
          <w:rFonts w:eastAsia="Arial Unicode MS"/>
          <w:b/>
          <w:sz w:val="24"/>
          <w:szCs w:val="24"/>
        </w:rPr>
        <w:t>,</w:t>
      </w:r>
      <w:r w:rsidR="001F7FF6" w:rsidRPr="005D75D7">
        <w:rPr>
          <w:rFonts w:eastAsia="Arial Unicode MS"/>
          <w:b/>
          <w:sz w:val="24"/>
          <w:szCs w:val="24"/>
        </w:rPr>
        <w:t xml:space="preserve"> </w:t>
      </w:r>
      <w:r w:rsidR="00CA28DD" w:rsidRPr="005D75D7">
        <w:rPr>
          <w:rFonts w:eastAsia="Arial Unicode MS"/>
          <w:sz w:val="24"/>
          <w:szCs w:val="24"/>
        </w:rPr>
        <w:t xml:space="preserve">sob o amparo dos </w:t>
      </w:r>
      <w:r w:rsidR="001F7FF6" w:rsidRPr="005D75D7">
        <w:rPr>
          <w:rFonts w:eastAsia="Arial Unicode MS"/>
          <w:sz w:val="24"/>
          <w:szCs w:val="24"/>
        </w:rPr>
        <w:t>documentos acostados aos autos</w:t>
      </w:r>
      <w:r w:rsidR="001F7FF6" w:rsidRPr="005D75D7">
        <w:rPr>
          <w:rFonts w:eastAsia="Arial Unicode MS"/>
          <w:b/>
          <w:sz w:val="24"/>
          <w:szCs w:val="24"/>
        </w:rPr>
        <w:t xml:space="preserve">, </w:t>
      </w:r>
      <w:r w:rsidR="001F7FF6" w:rsidRPr="005D75D7">
        <w:rPr>
          <w:rFonts w:eastAsia="Arial Unicode MS"/>
          <w:sz w:val="24"/>
          <w:szCs w:val="24"/>
        </w:rPr>
        <w:t>em favor da</w:t>
      </w:r>
      <w:r w:rsidR="001F7FF6" w:rsidRPr="005D75D7">
        <w:rPr>
          <w:rFonts w:eastAsia="Arial Unicode MS"/>
          <w:color w:val="000000" w:themeColor="text1"/>
          <w:sz w:val="24"/>
          <w:szCs w:val="24"/>
        </w:rPr>
        <w:t xml:space="preserve"> contratação</w:t>
      </w:r>
      <w:r w:rsidR="00107154" w:rsidRPr="005D75D7">
        <w:rPr>
          <w:rFonts w:eastAsia="Arial Unicode MS"/>
          <w:color w:val="000000" w:themeColor="text1"/>
          <w:sz w:val="24"/>
          <w:szCs w:val="24"/>
        </w:rPr>
        <w:t xml:space="preserve"> </w:t>
      </w:r>
      <w:r w:rsidR="001F7FF6" w:rsidRPr="005D75D7">
        <w:rPr>
          <w:rFonts w:eastAsia="Arial Unicode MS"/>
          <w:color w:val="000000" w:themeColor="text1"/>
          <w:sz w:val="24"/>
          <w:szCs w:val="24"/>
        </w:rPr>
        <w:t xml:space="preserve">dos serviços artísticos </w:t>
      </w:r>
      <w:r w:rsidR="001B72D2" w:rsidRPr="001B72D2">
        <w:rPr>
          <w:rFonts w:eastAsia="Arial Unicode MS"/>
          <w:b/>
          <w:sz w:val="24"/>
          <w:szCs w:val="24"/>
          <w:lang w:eastAsia="en-US"/>
        </w:rPr>
        <w:t>profissionais atração  TAMBOR DE CRIOULA MESTRE BASÍLIO, por intermédio CLUBE CULTURAL DE BUMBA-MEU-BOI DE ZABUMBA E TAMBOR DE CRIOULA DO MARANHAO, inscrita no CNPJ: 05.162.047/0001-75, grupo regionalmente conhecido(a), para a realização de 01 (uma) apresentação(</w:t>
      </w:r>
      <w:proofErr w:type="spellStart"/>
      <w:r w:rsidR="001B72D2" w:rsidRPr="001B72D2">
        <w:rPr>
          <w:rFonts w:eastAsia="Arial Unicode MS"/>
          <w:b/>
          <w:sz w:val="24"/>
          <w:szCs w:val="24"/>
          <w:lang w:eastAsia="en-US"/>
        </w:rPr>
        <w:t>ões</w:t>
      </w:r>
      <w:proofErr w:type="spellEnd"/>
      <w:r w:rsidR="001B72D2" w:rsidRPr="001B72D2">
        <w:rPr>
          <w:rFonts w:eastAsia="Arial Unicode MS"/>
          <w:b/>
          <w:sz w:val="24"/>
          <w:szCs w:val="24"/>
          <w:lang w:eastAsia="en-US"/>
        </w:rPr>
        <w:t>) artística(s), visando a composição da programação do evento apoiado pela Secretaria no município de São Luís/MA</w:t>
      </w:r>
      <w:bookmarkStart w:id="1" w:name="_GoBack"/>
      <w:bookmarkEnd w:id="1"/>
      <w:r w:rsidR="001F7FF6" w:rsidRPr="00B86107">
        <w:rPr>
          <w:rFonts w:eastAsia="Arial Unicode MS"/>
          <w:b/>
          <w:sz w:val="24"/>
          <w:szCs w:val="24"/>
        </w:rPr>
        <w:t>,</w:t>
      </w:r>
      <w:r w:rsidR="001F7FF6" w:rsidRPr="005D75D7">
        <w:rPr>
          <w:rFonts w:eastAsia="Arial Unicode MS"/>
          <w:b/>
          <w:sz w:val="24"/>
          <w:szCs w:val="24"/>
        </w:rPr>
        <w:t xml:space="preserve"> </w:t>
      </w:r>
      <w:r w:rsidR="0038765F" w:rsidRPr="005D75D7">
        <w:rPr>
          <w:rFonts w:eastAsia="Arial Unicode MS"/>
          <w:sz w:val="24"/>
          <w:szCs w:val="24"/>
        </w:rPr>
        <w:t>por intermédio</w:t>
      </w:r>
      <w:r w:rsidR="001F7FF6" w:rsidRPr="005D75D7">
        <w:rPr>
          <w:rFonts w:eastAsia="Arial Unicode MS"/>
          <w:sz w:val="24"/>
          <w:szCs w:val="24"/>
        </w:rPr>
        <w:t xml:space="preserve"> </w:t>
      </w:r>
      <w:r w:rsidR="0038765F" w:rsidRPr="005D75D7">
        <w:rPr>
          <w:rFonts w:eastAsia="Arial Unicode MS"/>
          <w:sz w:val="24"/>
          <w:szCs w:val="24"/>
        </w:rPr>
        <w:t>d</w:t>
      </w:r>
      <w:r w:rsidR="001F7FF6" w:rsidRPr="005D75D7">
        <w:rPr>
          <w:rFonts w:eastAsia="Arial Unicode MS"/>
          <w:sz w:val="24"/>
          <w:szCs w:val="24"/>
        </w:rPr>
        <w:t xml:space="preserve">a </w:t>
      </w:r>
      <w:bookmarkStart w:id="2" w:name="_Hlk86244104"/>
      <w:r w:rsidR="001F7FF6" w:rsidRPr="005D75D7">
        <w:rPr>
          <w:rFonts w:eastAsia="Arial Unicode MS"/>
          <w:sz w:val="24"/>
          <w:szCs w:val="24"/>
        </w:rPr>
        <w:t xml:space="preserve">Secretaria de Estado da Cultura – SECMA, </w:t>
      </w:r>
      <w:r w:rsidR="003C3051">
        <w:rPr>
          <w:rFonts w:eastAsia="Arial Unicode MS"/>
          <w:sz w:val="24"/>
          <w:szCs w:val="24"/>
        </w:rPr>
        <w:t>tendo por</w:t>
      </w:r>
      <w:r w:rsidR="001F7FF6" w:rsidRPr="005D75D7">
        <w:rPr>
          <w:rFonts w:eastAsia="Arial Unicode MS"/>
          <w:sz w:val="24"/>
          <w:szCs w:val="24"/>
        </w:rPr>
        <w:t xml:space="preserve"> dotação orçamentária</w:t>
      </w:r>
      <w:r w:rsidR="001F7FF6" w:rsidRPr="00AC7E02">
        <w:rPr>
          <w:rFonts w:eastAsia="Arial Unicode MS"/>
          <w:sz w:val="24"/>
          <w:szCs w:val="24"/>
        </w:rPr>
        <w:t>:</w:t>
      </w:r>
      <w:bookmarkEnd w:id="2"/>
      <w:r w:rsidR="007D4493" w:rsidRPr="00AC7E02">
        <w:rPr>
          <w:rFonts w:eastAsia="Arial Unicode MS"/>
          <w:sz w:val="24"/>
          <w:szCs w:val="24"/>
          <w:lang w:eastAsia="en-US"/>
        </w:rPr>
        <w:t xml:space="preserve"> </w:t>
      </w:r>
      <w:r w:rsidR="00385089" w:rsidRPr="00065097">
        <w:rPr>
          <w:rFonts w:eastAsia="Arial Unicode MS"/>
          <w:sz w:val="24"/>
          <w:szCs w:val="24"/>
          <w:u w:val="single"/>
          <w:lang w:eastAsia="en-US"/>
        </w:rPr>
        <w:t xml:space="preserve">UNIDADE ORÇAMENTÁRIA: 14101; UNIDADE GESTORA: 140101; PROGRAMA: 131 – PRODUÇÃO E DIFUSÃO CULTURAL; FUNÇÃO: 13 – CULTURA; SUBFUNÇÃO: 392 – DIFUSÃO CULTURAL; AÇÃO: </w:t>
      </w:r>
      <w:r w:rsidR="00E26CFA" w:rsidRPr="00E26CFA">
        <w:rPr>
          <w:rFonts w:eastAsia="Arial Unicode MS"/>
          <w:sz w:val="24"/>
          <w:szCs w:val="24"/>
          <w:u w:val="single"/>
          <w:lang w:eastAsia="en-US"/>
        </w:rPr>
        <w:t>4706 – FOMENTO E PROMOÇÃO A DIVERSIDADE CULTURAL</w:t>
      </w:r>
      <w:r w:rsidR="00385089" w:rsidRPr="00065097">
        <w:rPr>
          <w:rFonts w:eastAsia="Arial Unicode MS"/>
          <w:sz w:val="24"/>
          <w:szCs w:val="24"/>
          <w:u w:val="single"/>
          <w:lang w:eastAsia="en-US"/>
        </w:rPr>
        <w:t>; SUBAÇÃO</w:t>
      </w:r>
      <w:r w:rsidR="00E61A91">
        <w:rPr>
          <w:rFonts w:eastAsia="Arial Unicode MS"/>
          <w:sz w:val="24"/>
          <w:szCs w:val="24"/>
          <w:u w:val="single"/>
          <w:lang w:eastAsia="en-US"/>
        </w:rPr>
        <w:t>: 25026 – EDITAL - CARNAVAL</w:t>
      </w:r>
      <w:r w:rsidR="00385089" w:rsidRPr="00065097">
        <w:rPr>
          <w:rFonts w:eastAsia="Arial Unicode MS"/>
          <w:sz w:val="24"/>
          <w:szCs w:val="24"/>
          <w:u w:val="single"/>
          <w:lang w:eastAsia="en-US"/>
        </w:rPr>
        <w:t>; FONTE: 1.5.00.101000 RECURSOS NÃO VINCULADOS DE IMPOSTOS; NATUREZA DA DESPESA: 33.90.39.23 – FESTIVIDADES, HOMENAGENS E RECEPÇÃO</w:t>
      </w:r>
      <w:r w:rsidR="00385089" w:rsidRPr="00065097">
        <w:rPr>
          <w:rFonts w:eastAsia="Arial Unicode MS"/>
          <w:sz w:val="24"/>
          <w:szCs w:val="24"/>
          <w:lang w:eastAsia="en-US"/>
        </w:rPr>
        <w:t>,</w:t>
      </w:r>
      <w:r w:rsidR="00385089">
        <w:rPr>
          <w:rFonts w:eastAsia="Arial Unicode MS"/>
          <w:sz w:val="24"/>
          <w:szCs w:val="24"/>
          <w:lang w:eastAsia="en-US"/>
        </w:rPr>
        <w:t xml:space="preserve"> ao </w:t>
      </w:r>
      <w:r w:rsidR="00385089" w:rsidRPr="00E61A91">
        <w:rPr>
          <w:rFonts w:eastAsia="Arial Unicode MS"/>
          <w:b/>
          <w:sz w:val="24"/>
          <w:szCs w:val="24"/>
          <w:highlight w:val="lightGray"/>
          <w:lang w:eastAsia="en-US"/>
        </w:rPr>
        <w:t xml:space="preserve">VALOR TOTAL DE </w:t>
      </w:r>
      <w:r w:rsidR="00065097" w:rsidRPr="00E61A91">
        <w:rPr>
          <w:rFonts w:eastAsia="Arial Unicode MS"/>
          <w:b/>
          <w:sz w:val="24"/>
          <w:szCs w:val="24"/>
          <w:highlight w:val="lightGray"/>
        </w:rPr>
        <w:t>R$</w:t>
      </w:r>
      <w:r w:rsidR="00202BCF">
        <w:rPr>
          <w:rFonts w:eastAsia="Arial Unicode MS"/>
          <w:b/>
          <w:sz w:val="24"/>
          <w:szCs w:val="24"/>
          <w:highlight w:val="lightGray"/>
        </w:rPr>
        <w:t xml:space="preserve"> 3</w:t>
      </w:r>
      <w:r w:rsidR="00065097" w:rsidRPr="00E61A91">
        <w:rPr>
          <w:rFonts w:eastAsia="Arial Unicode MS"/>
          <w:b/>
          <w:sz w:val="24"/>
          <w:szCs w:val="24"/>
          <w:highlight w:val="lightGray"/>
        </w:rPr>
        <w:t>.000,00 (</w:t>
      </w:r>
      <w:r w:rsidR="00202BCF">
        <w:rPr>
          <w:rFonts w:eastAsia="Arial Unicode MS"/>
          <w:b/>
          <w:sz w:val="24"/>
          <w:szCs w:val="24"/>
          <w:highlight w:val="lightGray"/>
        </w:rPr>
        <w:t>TRÊS</w:t>
      </w:r>
      <w:r w:rsidR="00297EC2">
        <w:rPr>
          <w:rFonts w:eastAsia="Arial Unicode MS"/>
          <w:b/>
          <w:sz w:val="24"/>
          <w:szCs w:val="24"/>
          <w:highlight w:val="lightGray"/>
        </w:rPr>
        <w:t xml:space="preserve"> </w:t>
      </w:r>
      <w:r w:rsidR="00E30E2F" w:rsidRPr="00E61A91">
        <w:rPr>
          <w:rFonts w:eastAsia="Arial Unicode MS"/>
          <w:b/>
          <w:sz w:val="24"/>
          <w:szCs w:val="24"/>
          <w:highlight w:val="lightGray"/>
        </w:rPr>
        <w:t>MIL REAIS</w:t>
      </w:r>
      <w:r w:rsidR="00065097" w:rsidRPr="00E61A91">
        <w:rPr>
          <w:rFonts w:eastAsia="Arial Unicode MS"/>
          <w:b/>
          <w:sz w:val="24"/>
          <w:szCs w:val="24"/>
          <w:highlight w:val="lightGray"/>
        </w:rPr>
        <w:t>)</w:t>
      </w:r>
      <w:r w:rsidR="00385089" w:rsidRPr="00E61A91">
        <w:rPr>
          <w:rFonts w:eastAsia="Arial Unicode MS"/>
          <w:b/>
          <w:sz w:val="24"/>
          <w:szCs w:val="24"/>
          <w:highlight w:val="lightGray"/>
        </w:rPr>
        <w:t>.</w:t>
      </w:r>
    </w:p>
    <w:p w14:paraId="6B293354" w14:textId="77777777" w:rsidR="00385089" w:rsidRPr="005D75D7" w:rsidRDefault="00385089" w:rsidP="00385089">
      <w:pPr>
        <w:spacing w:line="360" w:lineRule="auto"/>
        <w:jc w:val="both"/>
        <w:rPr>
          <w:rFonts w:eastAsia="Arial Unicode MS"/>
          <w:b/>
          <w:sz w:val="24"/>
          <w:szCs w:val="24"/>
        </w:rPr>
      </w:pPr>
    </w:p>
    <w:p w14:paraId="26A3079E" w14:textId="77777777" w:rsidR="00385089" w:rsidRPr="005D75D7" w:rsidRDefault="00385089" w:rsidP="00385089">
      <w:pPr>
        <w:spacing w:line="360" w:lineRule="auto"/>
        <w:jc w:val="both"/>
        <w:rPr>
          <w:rFonts w:eastAsia="Arial Unicode MS"/>
          <w:sz w:val="24"/>
          <w:szCs w:val="24"/>
        </w:rPr>
      </w:pPr>
    </w:p>
    <w:p w14:paraId="5767F3AA" w14:textId="77777777" w:rsidR="00385089" w:rsidRPr="005D75D7" w:rsidRDefault="00385089" w:rsidP="00385089">
      <w:pPr>
        <w:pStyle w:val="Normal1"/>
        <w:spacing w:line="360" w:lineRule="auto"/>
        <w:jc w:val="center"/>
        <w:rPr>
          <w:rFonts w:ascii="Times New Roman" w:eastAsia="Arial Unicode MS" w:hAnsi="Times New Roman" w:cs="Times New Roman"/>
        </w:rPr>
      </w:pPr>
      <w:r w:rsidRPr="005D75D7">
        <w:rPr>
          <w:rFonts w:ascii="Times New Roman" w:eastAsia="Arial Unicode MS" w:hAnsi="Times New Roman" w:cs="Times New Roman"/>
        </w:rPr>
        <w:t xml:space="preserve">São Luís – MA, </w:t>
      </w:r>
      <w:r>
        <w:rPr>
          <w:rFonts w:ascii="Times New Roman" w:eastAsia="Arial Unicode MS" w:hAnsi="Times New Roman" w:cs="Times New Roman"/>
        </w:rPr>
        <w:t>data do sistema</w:t>
      </w:r>
      <w:r w:rsidRPr="005D75D7">
        <w:rPr>
          <w:rFonts w:ascii="Times New Roman" w:eastAsia="Arial Unicode MS" w:hAnsi="Times New Roman" w:cs="Times New Roman"/>
        </w:rPr>
        <w:t>.</w:t>
      </w:r>
    </w:p>
    <w:p w14:paraId="48A27E56" w14:textId="6024182C" w:rsidR="00351200" w:rsidRPr="005D75D7" w:rsidRDefault="00A14517" w:rsidP="00A14517">
      <w:pPr>
        <w:spacing w:line="360" w:lineRule="auto"/>
        <w:jc w:val="both"/>
        <w:rPr>
          <w:rFonts w:eastAsia="Arial Unicode MS"/>
        </w:rPr>
      </w:pPr>
      <w:r>
        <w:rPr>
          <w:noProof/>
        </w:rPr>
        <w:t xml:space="preserve">                                         </w:t>
      </w:r>
      <w:r>
        <w:rPr>
          <w:noProof/>
        </w:rPr>
        <w:drawing>
          <wp:inline distT="0" distB="0" distL="0" distR="0" wp14:anchorId="1953AEC3" wp14:editId="3A643FFD">
            <wp:extent cx="3295650" cy="1148080"/>
            <wp:effectExtent l="0" t="0" r="0" b="0"/>
            <wp:docPr id="1" name="Imagem 1" descr="C:\Users\Hyago Moraes\Desktop\YURI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C:\Users\Hyago Moraes\Desktop\YURI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95650" cy="11480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5B5062B" w14:textId="77777777" w:rsidR="001F7FF6" w:rsidRPr="005D75D7" w:rsidRDefault="00931289" w:rsidP="007F6437">
      <w:pPr>
        <w:pStyle w:val="SemEspaamento"/>
        <w:spacing w:line="360" w:lineRule="auto"/>
        <w:jc w:val="center"/>
        <w:rPr>
          <w:rFonts w:eastAsia="Arial Unicode MS"/>
          <w:b/>
          <w:sz w:val="24"/>
          <w:szCs w:val="24"/>
        </w:rPr>
      </w:pPr>
      <w:r w:rsidRPr="005D75D7">
        <w:rPr>
          <w:rFonts w:eastAsia="Arial Unicode MS"/>
          <w:b/>
          <w:sz w:val="24"/>
          <w:szCs w:val="24"/>
        </w:rPr>
        <w:t>YURI ARRUDA MILHOMEM</w:t>
      </w:r>
    </w:p>
    <w:p w14:paraId="1BC1CC9D" w14:textId="43D33CE1" w:rsidR="009667D1" w:rsidRPr="007F6437" w:rsidRDefault="001F7FF6" w:rsidP="00351200">
      <w:pPr>
        <w:pStyle w:val="SemEspaamento"/>
        <w:spacing w:line="360" w:lineRule="auto"/>
        <w:jc w:val="center"/>
        <w:rPr>
          <w:rFonts w:eastAsia="Arial Unicode MS"/>
          <w:sz w:val="24"/>
          <w:szCs w:val="24"/>
        </w:rPr>
      </w:pPr>
      <w:r w:rsidRPr="005D75D7">
        <w:rPr>
          <w:rFonts w:eastAsia="Arial Unicode MS"/>
          <w:sz w:val="24"/>
          <w:szCs w:val="24"/>
        </w:rPr>
        <w:t>Secretário de Estado da Cultura</w:t>
      </w:r>
      <w:bookmarkEnd w:id="0"/>
    </w:p>
    <w:sectPr w:rsidR="009667D1" w:rsidRPr="007F6437" w:rsidSect="008C5381">
      <w:headerReference w:type="default" r:id="rId7"/>
      <w:footerReference w:type="default" r:id="rId8"/>
      <w:pgSz w:w="11907" w:h="16840" w:code="9"/>
      <w:pgMar w:top="256" w:right="1134" w:bottom="1134" w:left="1418" w:header="45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C9E4A83" w14:textId="77777777" w:rsidR="005E3661" w:rsidRDefault="005E3661">
      <w:r>
        <w:separator/>
      </w:r>
    </w:p>
  </w:endnote>
  <w:endnote w:type="continuationSeparator" w:id="0">
    <w:p w14:paraId="01138DC9" w14:textId="77777777" w:rsidR="005E3661" w:rsidRDefault="005E366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40BB75" w14:textId="77777777" w:rsidR="00CE6005" w:rsidRDefault="00CE6005" w:rsidP="008C5381">
    <w:pPr>
      <w:jc w:val="right"/>
    </w:pPr>
    <w:r w:rsidRPr="00B30199">
      <w:rPr>
        <w:sz w:val="16"/>
        <w:szCs w:val="16"/>
      </w:rPr>
      <w:t xml:space="preserve">Página </w:t>
    </w:r>
    <w:r w:rsidRPr="00B30199">
      <w:rPr>
        <w:sz w:val="16"/>
        <w:szCs w:val="16"/>
      </w:rPr>
      <w:fldChar w:fldCharType="begin"/>
    </w:r>
    <w:r w:rsidRPr="00B30199">
      <w:rPr>
        <w:sz w:val="16"/>
        <w:szCs w:val="16"/>
      </w:rPr>
      <w:instrText xml:space="preserve"> PAGE </w:instrText>
    </w:r>
    <w:r w:rsidRPr="00B30199">
      <w:rPr>
        <w:sz w:val="16"/>
        <w:szCs w:val="16"/>
      </w:rPr>
      <w:fldChar w:fldCharType="separate"/>
    </w:r>
    <w:r w:rsidR="006E15A4">
      <w:rPr>
        <w:noProof/>
        <w:sz w:val="16"/>
        <w:szCs w:val="16"/>
      </w:rPr>
      <w:t>1</w:t>
    </w:r>
    <w:r w:rsidRPr="00B30199">
      <w:rPr>
        <w:sz w:val="16"/>
        <w:szCs w:val="16"/>
      </w:rPr>
      <w:fldChar w:fldCharType="end"/>
    </w:r>
    <w:r w:rsidRPr="00B30199">
      <w:rPr>
        <w:sz w:val="16"/>
        <w:szCs w:val="16"/>
      </w:rPr>
      <w:t xml:space="preserve"> de </w:t>
    </w:r>
    <w:r w:rsidRPr="00B30199">
      <w:rPr>
        <w:sz w:val="16"/>
        <w:szCs w:val="16"/>
      </w:rPr>
      <w:fldChar w:fldCharType="begin"/>
    </w:r>
    <w:r w:rsidRPr="00B30199">
      <w:rPr>
        <w:sz w:val="16"/>
        <w:szCs w:val="16"/>
      </w:rPr>
      <w:instrText xml:space="preserve"> NUMPAGES  </w:instrText>
    </w:r>
    <w:r w:rsidRPr="00B30199">
      <w:rPr>
        <w:sz w:val="16"/>
        <w:szCs w:val="16"/>
      </w:rPr>
      <w:fldChar w:fldCharType="separate"/>
    </w:r>
    <w:r w:rsidR="006E15A4">
      <w:rPr>
        <w:noProof/>
        <w:sz w:val="16"/>
        <w:szCs w:val="16"/>
      </w:rPr>
      <w:t>1</w:t>
    </w:r>
    <w:r w:rsidRPr="00B30199">
      <w:rPr>
        <w:sz w:val="16"/>
        <w:szCs w:val="16"/>
      </w:rPr>
      <w:fldChar w:fldCharType="end"/>
    </w:r>
    <w:r>
      <w:t xml:space="preserve">                                    </w:t>
    </w:r>
  </w:p>
  <w:p w14:paraId="7A6445F3" w14:textId="77777777" w:rsidR="00CE6005" w:rsidRDefault="00CE6005" w:rsidP="008C5381">
    <w:pPr>
      <w:pStyle w:val="Rodap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AF52AE5" w14:textId="77777777" w:rsidR="005E3661" w:rsidRDefault="005E3661">
      <w:r>
        <w:separator/>
      </w:r>
    </w:p>
  </w:footnote>
  <w:footnote w:type="continuationSeparator" w:id="0">
    <w:p w14:paraId="4E65A2F5" w14:textId="77777777" w:rsidR="005E3661" w:rsidRDefault="005E366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79D067D" w14:textId="77777777" w:rsidR="00CE6005" w:rsidRPr="003C3051" w:rsidRDefault="00CE6005" w:rsidP="003C3051">
    <w:pPr>
      <w:pStyle w:val="Cabealho"/>
      <w:jc w:val="center"/>
      <w:rPr>
        <w:sz w:val="24"/>
        <w:szCs w:val="24"/>
      </w:rPr>
    </w:pPr>
    <w:r w:rsidRPr="003C3051">
      <w:rPr>
        <w:b/>
        <w:noProof/>
        <w:sz w:val="24"/>
        <w:szCs w:val="24"/>
      </w:rPr>
      <w:drawing>
        <wp:inline distT="0" distB="0" distL="0" distR="0" wp14:anchorId="062B8A28" wp14:editId="4F5FE265">
          <wp:extent cx="2505075" cy="600075"/>
          <wp:effectExtent l="0" t="0" r="9525" b="9525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505075" cy="6000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2E0EAAF9" w14:textId="77777777" w:rsidR="00CE6005" w:rsidRPr="003C3051" w:rsidRDefault="00CE6005" w:rsidP="003C3051">
    <w:pPr>
      <w:spacing w:line="276" w:lineRule="auto"/>
      <w:jc w:val="center"/>
      <w:rPr>
        <w:sz w:val="24"/>
        <w:szCs w:val="24"/>
      </w:rPr>
    </w:pPr>
    <w:r w:rsidRPr="003C3051">
      <w:rPr>
        <w:b/>
        <w:sz w:val="24"/>
        <w:szCs w:val="24"/>
      </w:rPr>
      <w:t>GOVERNO DO ESTADO DO MARANHÃO</w:t>
    </w:r>
  </w:p>
  <w:p w14:paraId="03C1E9D4" w14:textId="77777777" w:rsidR="00CE6005" w:rsidRPr="003C3051" w:rsidRDefault="00CE6005" w:rsidP="003C3051">
    <w:pPr>
      <w:pStyle w:val="Ttulo1"/>
      <w:spacing w:line="276" w:lineRule="auto"/>
      <w:jc w:val="center"/>
      <w:rPr>
        <w:b/>
      </w:rPr>
    </w:pPr>
    <w:r w:rsidRPr="003C3051">
      <w:rPr>
        <w:b/>
      </w:rPr>
      <w:t xml:space="preserve">SECRETARIA DE ESTADO DA CULTURA – SECMA </w:t>
    </w:r>
  </w:p>
  <w:p w14:paraId="23242671" w14:textId="16E1E6FD" w:rsidR="00CE6005" w:rsidRPr="003C3051" w:rsidRDefault="00CE6005" w:rsidP="003C3051">
    <w:pPr>
      <w:pStyle w:val="Cabealho"/>
      <w:pBdr>
        <w:bottom w:val="single" w:sz="12" w:space="1" w:color="auto"/>
      </w:pBdr>
      <w:spacing w:line="276" w:lineRule="auto"/>
      <w:jc w:val="center"/>
      <w:rPr>
        <w:b/>
        <w:bCs/>
        <w:sz w:val="24"/>
        <w:szCs w:val="24"/>
      </w:rPr>
    </w:pPr>
    <w:r w:rsidRPr="003C3051">
      <w:rPr>
        <w:rFonts w:eastAsia="Arial Unicode MS"/>
        <w:b/>
        <w:sz w:val="24"/>
        <w:szCs w:val="24"/>
      </w:rPr>
      <w:t>GABINETE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1105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67D1"/>
    <w:rsid w:val="00000128"/>
    <w:rsid w:val="00007DFE"/>
    <w:rsid w:val="00022AA8"/>
    <w:rsid w:val="00022B3F"/>
    <w:rsid w:val="000363C1"/>
    <w:rsid w:val="000364D9"/>
    <w:rsid w:val="00036B70"/>
    <w:rsid w:val="00044BD6"/>
    <w:rsid w:val="00045E40"/>
    <w:rsid w:val="00046A08"/>
    <w:rsid w:val="00052970"/>
    <w:rsid w:val="000532D0"/>
    <w:rsid w:val="00054D02"/>
    <w:rsid w:val="00054E4B"/>
    <w:rsid w:val="000623FC"/>
    <w:rsid w:val="00064E46"/>
    <w:rsid w:val="00065097"/>
    <w:rsid w:val="00066C7A"/>
    <w:rsid w:val="000674CF"/>
    <w:rsid w:val="000724D1"/>
    <w:rsid w:val="00075127"/>
    <w:rsid w:val="00082DD2"/>
    <w:rsid w:val="00083AF4"/>
    <w:rsid w:val="000A1269"/>
    <w:rsid w:val="000A168F"/>
    <w:rsid w:val="000B0A21"/>
    <w:rsid w:val="000B3F03"/>
    <w:rsid w:val="000B6133"/>
    <w:rsid w:val="000C193A"/>
    <w:rsid w:val="000C65B8"/>
    <w:rsid w:val="000C72DE"/>
    <w:rsid w:val="000D5C35"/>
    <w:rsid w:val="000E1A31"/>
    <w:rsid w:val="000F22CE"/>
    <w:rsid w:val="000F7234"/>
    <w:rsid w:val="001009FD"/>
    <w:rsid w:val="00102BE2"/>
    <w:rsid w:val="00103151"/>
    <w:rsid w:val="00103871"/>
    <w:rsid w:val="00107154"/>
    <w:rsid w:val="0011728A"/>
    <w:rsid w:val="00117803"/>
    <w:rsid w:val="0015253A"/>
    <w:rsid w:val="0016286E"/>
    <w:rsid w:val="00163036"/>
    <w:rsid w:val="00165002"/>
    <w:rsid w:val="00167C0D"/>
    <w:rsid w:val="0017636E"/>
    <w:rsid w:val="001810A0"/>
    <w:rsid w:val="00190BDC"/>
    <w:rsid w:val="00196C4B"/>
    <w:rsid w:val="00196FE9"/>
    <w:rsid w:val="001A56AC"/>
    <w:rsid w:val="001A7DAC"/>
    <w:rsid w:val="001B0BDB"/>
    <w:rsid w:val="001B5526"/>
    <w:rsid w:val="001B72D2"/>
    <w:rsid w:val="001C4901"/>
    <w:rsid w:val="001C7872"/>
    <w:rsid w:val="001F1BA0"/>
    <w:rsid w:val="001F7FF6"/>
    <w:rsid w:val="00202BCF"/>
    <w:rsid w:val="00204D2A"/>
    <w:rsid w:val="00211DD6"/>
    <w:rsid w:val="00212178"/>
    <w:rsid w:val="002123D4"/>
    <w:rsid w:val="0021244B"/>
    <w:rsid w:val="00212D9B"/>
    <w:rsid w:val="002130D6"/>
    <w:rsid w:val="0021380F"/>
    <w:rsid w:val="00213CD6"/>
    <w:rsid w:val="0021578F"/>
    <w:rsid w:val="00215CF8"/>
    <w:rsid w:val="00220D1A"/>
    <w:rsid w:val="002334C1"/>
    <w:rsid w:val="00235E69"/>
    <w:rsid w:val="00236D8E"/>
    <w:rsid w:val="00245175"/>
    <w:rsid w:val="00246499"/>
    <w:rsid w:val="00246931"/>
    <w:rsid w:val="00247339"/>
    <w:rsid w:val="0025238E"/>
    <w:rsid w:val="00255505"/>
    <w:rsid w:val="00260F8E"/>
    <w:rsid w:val="002724E7"/>
    <w:rsid w:val="0027278B"/>
    <w:rsid w:val="00282638"/>
    <w:rsid w:val="00294B53"/>
    <w:rsid w:val="00297EC2"/>
    <w:rsid w:val="002A2F99"/>
    <w:rsid w:val="002A3C8A"/>
    <w:rsid w:val="002B5F67"/>
    <w:rsid w:val="002C2A8C"/>
    <w:rsid w:val="002C444E"/>
    <w:rsid w:val="002D1EC7"/>
    <w:rsid w:val="002D4D88"/>
    <w:rsid w:val="002E0076"/>
    <w:rsid w:val="002E0F1C"/>
    <w:rsid w:val="002E6632"/>
    <w:rsid w:val="002E69DA"/>
    <w:rsid w:val="002F0E8F"/>
    <w:rsid w:val="002F2303"/>
    <w:rsid w:val="002F3106"/>
    <w:rsid w:val="003221F5"/>
    <w:rsid w:val="003226D9"/>
    <w:rsid w:val="00326EBA"/>
    <w:rsid w:val="0033243B"/>
    <w:rsid w:val="00337AC7"/>
    <w:rsid w:val="003444B2"/>
    <w:rsid w:val="00347449"/>
    <w:rsid w:val="00351200"/>
    <w:rsid w:val="003625DE"/>
    <w:rsid w:val="00373C4C"/>
    <w:rsid w:val="003750AE"/>
    <w:rsid w:val="003818F1"/>
    <w:rsid w:val="003826A9"/>
    <w:rsid w:val="00385089"/>
    <w:rsid w:val="0038765F"/>
    <w:rsid w:val="00391AF0"/>
    <w:rsid w:val="003A0644"/>
    <w:rsid w:val="003A4D56"/>
    <w:rsid w:val="003A5C2A"/>
    <w:rsid w:val="003A6724"/>
    <w:rsid w:val="003A74EE"/>
    <w:rsid w:val="003B5E6E"/>
    <w:rsid w:val="003C3051"/>
    <w:rsid w:val="003C44B6"/>
    <w:rsid w:val="003D2BA1"/>
    <w:rsid w:val="003E46C4"/>
    <w:rsid w:val="003E4EBD"/>
    <w:rsid w:val="003E5A15"/>
    <w:rsid w:val="003F7048"/>
    <w:rsid w:val="004002C6"/>
    <w:rsid w:val="004028C3"/>
    <w:rsid w:val="00410C57"/>
    <w:rsid w:val="00432136"/>
    <w:rsid w:val="00433450"/>
    <w:rsid w:val="00462910"/>
    <w:rsid w:val="004662B0"/>
    <w:rsid w:val="00470C2D"/>
    <w:rsid w:val="00473FEF"/>
    <w:rsid w:val="00474291"/>
    <w:rsid w:val="0048279E"/>
    <w:rsid w:val="00487D89"/>
    <w:rsid w:val="00490872"/>
    <w:rsid w:val="00491B4A"/>
    <w:rsid w:val="0049797F"/>
    <w:rsid w:val="004B39EC"/>
    <w:rsid w:val="004B4D5F"/>
    <w:rsid w:val="004C1A5E"/>
    <w:rsid w:val="004C2BA2"/>
    <w:rsid w:val="004C3565"/>
    <w:rsid w:val="004C455F"/>
    <w:rsid w:val="004C59CB"/>
    <w:rsid w:val="004D5870"/>
    <w:rsid w:val="004E5E63"/>
    <w:rsid w:val="004F1BCB"/>
    <w:rsid w:val="004F1FBC"/>
    <w:rsid w:val="004F3557"/>
    <w:rsid w:val="004F495C"/>
    <w:rsid w:val="00504019"/>
    <w:rsid w:val="005141CF"/>
    <w:rsid w:val="00535F63"/>
    <w:rsid w:val="00536234"/>
    <w:rsid w:val="005374B2"/>
    <w:rsid w:val="00540819"/>
    <w:rsid w:val="00542B8F"/>
    <w:rsid w:val="005465BE"/>
    <w:rsid w:val="005474B2"/>
    <w:rsid w:val="00552F7D"/>
    <w:rsid w:val="00553820"/>
    <w:rsid w:val="0055498B"/>
    <w:rsid w:val="00556172"/>
    <w:rsid w:val="00556BD1"/>
    <w:rsid w:val="00561DCE"/>
    <w:rsid w:val="00567E2E"/>
    <w:rsid w:val="0057114F"/>
    <w:rsid w:val="005726BC"/>
    <w:rsid w:val="005744B5"/>
    <w:rsid w:val="00576D23"/>
    <w:rsid w:val="005935CE"/>
    <w:rsid w:val="00595F5D"/>
    <w:rsid w:val="005C225A"/>
    <w:rsid w:val="005C71AF"/>
    <w:rsid w:val="005C749C"/>
    <w:rsid w:val="005D415F"/>
    <w:rsid w:val="005D513D"/>
    <w:rsid w:val="005D75D7"/>
    <w:rsid w:val="005D7CAF"/>
    <w:rsid w:val="005E3072"/>
    <w:rsid w:val="005E3661"/>
    <w:rsid w:val="005F4D7F"/>
    <w:rsid w:val="00601CE7"/>
    <w:rsid w:val="00604C33"/>
    <w:rsid w:val="006132C1"/>
    <w:rsid w:val="0061453A"/>
    <w:rsid w:val="00622757"/>
    <w:rsid w:val="00624097"/>
    <w:rsid w:val="00627663"/>
    <w:rsid w:val="006300D8"/>
    <w:rsid w:val="00630254"/>
    <w:rsid w:val="00631D1B"/>
    <w:rsid w:val="00635478"/>
    <w:rsid w:val="006407A1"/>
    <w:rsid w:val="00644E22"/>
    <w:rsid w:val="00645310"/>
    <w:rsid w:val="00647CD1"/>
    <w:rsid w:val="006501AE"/>
    <w:rsid w:val="006537C8"/>
    <w:rsid w:val="0065725E"/>
    <w:rsid w:val="00664DC6"/>
    <w:rsid w:val="006713A1"/>
    <w:rsid w:val="006743AC"/>
    <w:rsid w:val="00674C37"/>
    <w:rsid w:val="006806E6"/>
    <w:rsid w:val="00681E92"/>
    <w:rsid w:val="00684B29"/>
    <w:rsid w:val="00685BEF"/>
    <w:rsid w:val="00693EA2"/>
    <w:rsid w:val="00696CA5"/>
    <w:rsid w:val="006A0186"/>
    <w:rsid w:val="006B024F"/>
    <w:rsid w:val="006B075B"/>
    <w:rsid w:val="006B07CE"/>
    <w:rsid w:val="006B2C71"/>
    <w:rsid w:val="006B6E81"/>
    <w:rsid w:val="006C1381"/>
    <w:rsid w:val="006C1C05"/>
    <w:rsid w:val="006C399D"/>
    <w:rsid w:val="006C7B61"/>
    <w:rsid w:val="006D270B"/>
    <w:rsid w:val="006E15A4"/>
    <w:rsid w:val="006E2C9A"/>
    <w:rsid w:val="006E4874"/>
    <w:rsid w:val="006E5B21"/>
    <w:rsid w:val="006E7722"/>
    <w:rsid w:val="006F0F0C"/>
    <w:rsid w:val="006F5B11"/>
    <w:rsid w:val="00702B40"/>
    <w:rsid w:val="00712BD1"/>
    <w:rsid w:val="00713F2A"/>
    <w:rsid w:val="007155DF"/>
    <w:rsid w:val="007174A4"/>
    <w:rsid w:val="007232F3"/>
    <w:rsid w:val="0072366A"/>
    <w:rsid w:val="00731F1C"/>
    <w:rsid w:val="007349B7"/>
    <w:rsid w:val="00740540"/>
    <w:rsid w:val="00740609"/>
    <w:rsid w:val="0074212D"/>
    <w:rsid w:val="00751133"/>
    <w:rsid w:val="00752E0C"/>
    <w:rsid w:val="0075325B"/>
    <w:rsid w:val="0075599F"/>
    <w:rsid w:val="007571E3"/>
    <w:rsid w:val="00761FEE"/>
    <w:rsid w:val="00763A9B"/>
    <w:rsid w:val="00772222"/>
    <w:rsid w:val="00793DB2"/>
    <w:rsid w:val="007A0B79"/>
    <w:rsid w:val="007A31AF"/>
    <w:rsid w:val="007A768B"/>
    <w:rsid w:val="007B0B33"/>
    <w:rsid w:val="007D19F6"/>
    <w:rsid w:val="007D2D5A"/>
    <w:rsid w:val="007D4493"/>
    <w:rsid w:val="007E230B"/>
    <w:rsid w:val="007E485D"/>
    <w:rsid w:val="007E48E8"/>
    <w:rsid w:val="007E5A57"/>
    <w:rsid w:val="007E7855"/>
    <w:rsid w:val="007F22A8"/>
    <w:rsid w:val="007F49B0"/>
    <w:rsid w:val="007F5C4E"/>
    <w:rsid w:val="007F6437"/>
    <w:rsid w:val="007F7B90"/>
    <w:rsid w:val="008010CB"/>
    <w:rsid w:val="008036B9"/>
    <w:rsid w:val="00810068"/>
    <w:rsid w:val="00813280"/>
    <w:rsid w:val="0082178B"/>
    <w:rsid w:val="0082503E"/>
    <w:rsid w:val="008250A3"/>
    <w:rsid w:val="00825E0B"/>
    <w:rsid w:val="00825F67"/>
    <w:rsid w:val="00830381"/>
    <w:rsid w:val="008321A7"/>
    <w:rsid w:val="00832E46"/>
    <w:rsid w:val="00833A40"/>
    <w:rsid w:val="00835F3C"/>
    <w:rsid w:val="0084048A"/>
    <w:rsid w:val="00843302"/>
    <w:rsid w:val="00847BF9"/>
    <w:rsid w:val="0085520E"/>
    <w:rsid w:val="00861A55"/>
    <w:rsid w:val="00861B2A"/>
    <w:rsid w:val="00863FFA"/>
    <w:rsid w:val="00865AFF"/>
    <w:rsid w:val="008703D9"/>
    <w:rsid w:val="0087524E"/>
    <w:rsid w:val="0088120C"/>
    <w:rsid w:val="00884630"/>
    <w:rsid w:val="00886A42"/>
    <w:rsid w:val="00892408"/>
    <w:rsid w:val="008A13BE"/>
    <w:rsid w:val="008A13DA"/>
    <w:rsid w:val="008A208F"/>
    <w:rsid w:val="008A336F"/>
    <w:rsid w:val="008A5D73"/>
    <w:rsid w:val="008B0814"/>
    <w:rsid w:val="008C3755"/>
    <w:rsid w:val="008C5381"/>
    <w:rsid w:val="008D3DEB"/>
    <w:rsid w:val="008D5A24"/>
    <w:rsid w:val="008E1B0D"/>
    <w:rsid w:val="008F4ED9"/>
    <w:rsid w:val="008F6336"/>
    <w:rsid w:val="008F7055"/>
    <w:rsid w:val="00903DE9"/>
    <w:rsid w:val="009045EB"/>
    <w:rsid w:val="009156A9"/>
    <w:rsid w:val="00922AE2"/>
    <w:rsid w:val="00922FBD"/>
    <w:rsid w:val="00924000"/>
    <w:rsid w:val="00924BBA"/>
    <w:rsid w:val="00931289"/>
    <w:rsid w:val="00931424"/>
    <w:rsid w:val="009333C6"/>
    <w:rsid w:val="00937600"/>
    <w:rsid w:val="00937A88"/>
    <w:rsid w:val="009437E1"/>
    <w:rsid w:val="0094442E"/>
    <w:rsid w:val="00955D24"/>
    <w:rsid w:val="00962BB2"/>
    <w:rsid w:val="00966378"/>
    <w:rsid w:val="009667D1"/>
    <w:rsid w:val="00966B6B"/>
    <w:rsid w:val="0097322E"/>
    <w:rsid w:val="00975F1E"/>
    <w:rsid w:val="00980E92"/>
    <w:rsid w:val="00981D09"/>
    <w:rsid w:val="009843FF"/>
    <w:rsid w:val="009846A6"/>
    <w:rsid w:val="009871C7"/>
    <w:rsid w:val="009B1466"/>
    <w:rsid w:val="009B6B55"/>
    <w:rsid w:val="009C47F4"/>
    <w:rsid w:val="009C4FD1"/>
    <w:rsid w:val="009C5BE2"/>
    <w:rsid w:val="009C5F40"/>
    <w:rsid w:val="009D3D6D"/>
    <w:rsid w:val="009D5152"/>
    <w:rsid w:val="009D7246"/>
    <w:rsid w:val="009E4FB3"/>
    <w:rsid w:val="009E675E"/>
    <w:rsid w:val="00A01BA3"/>
    <w:rsid w:val="00A06E29"/>
    <w:rsid w:val="00A12AFF"/>
    <w:rsid w:val="00A14517"/>
    <w:rsid w:val="00A16CE8"/>
    <w:rsid w:val="00A21036"/>
    <w:rsid w:val="00A24CBA"/>
    <w:rsid w:val="00A31B49"/>
    <w:rsid w:val="00A3588F"/>
    <w:rsid w:val="00A36B44"/>
    <w:rsid w:val="00A44EC7"/>
    <w:rsid w:val="00A51F6A"/>
    <w:rsid w:val="00A55BE2"/>
    <w:rsid w:val="00A571C9"/>
    <w:rsid w:val="00A77868"/>
    <w:rsid w:val="00A828D8"/>
    <w:rsid w:val="00A83ED4"/>
    <w:rsid w:val="00A851CF"/>
    <w:rsid w:val="00A85458"/>
    <w:rsid w:val="00A9082F"/>
    <w:rsid w:val="00A91342"/>
    <w:rsid w:val="00A915FA"/>
    <w:rsid w:val="00AA610B"/>
    <w:rsid w:val="00AB42DA"/>
    <w:rsid w:val="00AB530A"/>
    <w:rsid w:val="00AB5E69"/>
    <w:rsid w:val="00AC10CA"/>
    <w:rsid w:val="00AC568E"/>
    <w:rsid w:val="00AC7E02"/>
    <w:rsid w:val="00AD3395"/>
    <w:rsid w:val="00AE0935"/>
    <w:rsid w:val="00AE1377"/>
    <w:rsid w:val="00AF0355"/>
    <w:rsid w:val="00AF770A"/>
    <w:rsid w:val="00B1318B"/>
    <w:rsid w:val="00B13DCB"/>
    <w:rsid w:val="00B15EE6"/>
    <w:rsid w:val="00B22D97"/>
    <w:rsid w:val="00B23020"/>
    <w:rsid w:val="00B23E0A"/>
    <w:rsid w:val="00B26E0E"/>
    <w:rsid w:val="00B27314"/>
    <w:rsid w:val="00B33D5A"/>
    <w:rsid w:val="00B40424"/>
    <w:rsid w:val="00B40AFB"/>
    <w:rsid w:val="00B41C54"/>
    <w:rsid w:val="00B508EC"/>
    <w:rsid w:val="00B53389"/>
    <w:rsid w:val="00B619BD"/>
    <w:rsid w:val="00B62433"/>
    <w:rsid w:val="00B62630"/>
    <w:rsid w:val="00B6655B"/>
    <w:rsid w:val="00B67A7A"/>
    <w:rsid w:val="00B7233D"/>
    <w:rsid w:val="00B74D96"/>
    <w:rsid w:val="00B86107"/>
    <w:rsid w:val="00B91147"/>
    <w:rsid w:val="00B96760"/>
    <w:rsid w:val="00B9733A"/>
    <w:rsid w:val="00BA1700"/>
    <w:rsid w:val="00BA2460"/>
    <w:rsid w:val="00BA7451"/>
    <w:rsid w:val="00BB28BC"/>
    <w:rsid w:val="00BB4D66"/>
    <w:rsid w:val="00BB74B4"/>
    <w:rsid w:val="00BC2E43"/>
    <w:rsid w:val="00BC51B5"/>
    <w:rsid w:val="00BC58F6"/>
    <w:rsid w:val="00BC6729"/>
    <w:rsid w:val="00BD55BE"/>
    <w:rsid w:val="00BD6B1A"/>
    <w:rsid w:val="00BE530A"/>
    <w:rsid w:val="00BF1B34"/>
    <w:rsid w:val="00BF6E81"/>
    <w:rsid w:val="00C02755"/>
    <w:rsid w:val="00C135E7"/>
    <w:rsid w:val="00C13FBE"/>
    <w:rsid w:val="00C163BE"/>
    <w:rsid w:val="00C1769C"/>
    <w:rsid w:val="00C17D0A"/>
    <w:rsid w:val="00C2697E"/>
    <w:rsid w:val="00C419BF"/>
    <w:rsid w:val="00C46F7C"/>
    <w:rsid w:val="00C50B7B"/>
    <w:rsid w:val="00C51048"/>
    <w:rsid w:val="00C51A0B"/>
    <w:rsid w:val="00C65158"/>
    <w:rsid w:val="00C65849"/>
    <w:rsid w:val="00C7455F"/>
    <w:rsid w:val="00C752B4"/>
    <w:rsid w:val="00C80549"/>
    <w:rsid w:val="00C80B4F"/>
    <w:rsid w:val="00C829D1"/>
    <w:rsid w:val="00C835E8"/>
    <w:rsid w:val="00C83A5A"/>
    <w:rsid w:val="00C9431E"/>
    <w:rsid w:val="00CA2876"/>
    <w:rsid w:val="00CA28DD"/>
    <w:rsid w:val="00CA71FF"/>
    <w:rsid w:val="00CB014C"/>
    <w:rsid w:val="00CB4FD0"/>
    <w:rsid w:val="00CC77B4"/>
    <w:rsid w:val="00CD23B5"/>
    <w:rsid w:val="00CD2BAC"/>
    <w:rsid w:val="00CD59DE"/>
    <w:rsid w:val="00CE0504"/>
    <w:rsid w:val="00CE19D5"/>
    <w:rsid w:val="00CE6005"/>
    <w:rsid w:val="00CF17C1"/>
    <w:rsid w:val="00CF2244"/>
    <w:rsid w:val="00D001A6"/>
    <w:rsid w:val="00D012DC"/>
    <w:rsid w:val="00D143A1"/>
    <w:rsid w:val="00D2151D"/>
    <w:rsid w:val="00D34803"/>
    <w:rsid w:val="00D359F9"/>
    <w:rsid w:val="00D81179"/>
    <w:rsid w:val="00D86C30"/>
    <w:rsid w:val="00D937CE"/>
    <w:rsid w:val="00D97D6C"/>
    <w:rsid w:val="00DA3ABA"/>
    <w:rsid w:val="00DA4BB9"/>
    <w:rsid w:val="00DB57A2"/>
    <w:rsid w:val="00DC1262"/>
    <w:rsid w:val="00DC2896"/>
    <w:rsid w:val="00DC57C6"/>
    <w:rsid w:val="00DD0DAE"/>
    <w:rsid w:val="00DD3397"/>
    <w:rsid w:val="00DD53A2"/>
    <w:rsid w:val="00DD7936"/>
    <w:rsid w:val="00DD79DE"/>
    <w:rsid w:val="00DE0E07"/>
    <w:rsid w:val="00DE28F4"/>
    <w:rsid w:val="00DE367B"/>
    <w:rsid w:val="00DF271C"/>
    <w:rsid w:val="00DF3C21"/>
    <w:rsid w:val="00E00A38"/>
    <w:rsid w:val="00E00BA6"/>
    <w:rsid w:val="00E06ACF"/>
    <w:rsid w:val="00E1002A"/>
    <w:rsid w:val="00E137D4"/>
    <w:rsid w:val="00E1621A"/>
    <w:rsid w:val="00E26631"/>
    <w:rsid w:val="00E26CFA"/>
    <w:rsid w:val="00E30E2F"/>
    <w:rsid w:val="00E34678"/>
    <w:rsid w:val="00E426E9"/>
    <w:rsid w:val="00E5348D"/>
    <w:rsid w:val="00E57CF4"/>
    <w:rsid w:val="00E61A91"/>
    <w:rsid w:val="00E65E04"/>
    <w:rsid w:val="00E7585E"/>
    <w:rsid w:val="00E80375"/>
    <w:rsid w:val="00E84A38"/>
    <w:rsid w:val="00E86963"/>
    <w:rsid w:val="00E91CC6"/>
    <w:rsid w:val="00EA1472"/>
    <w:rsid w:val="00EA352F"/>
    <w:rsid w:val="00EA37B9"/>
    <w:rsid w:val="00EA40F4"/>
    <w:rsid w:val="00EA4D1E"/>
    <w:rsid w:val="00EA5C05"/>
    <w:rsid w:val="00EA70AD"/>
    <w:rsid w:val="00EB3E96"/>
    <w:rsid w:val="00EC0778"/>
    <w:rsid w:val="00EC0981"/>
    <w:rsid w:val="00EC1F52"/>
    <w:rsid w:val="00EC213C"/>
    <w:rsid w:val="00EC5107"/>
    <w:rsid w:val="00ED4DB8"/>
    <w:rsid w:val="00ED5C67"/>
    <w:rsid w:val="00EE073C"/>
    <w:rsid w:val="00EE0E5C"/>
    <w:rsid w:val="00EE1FEC"/>
    <w:rsid w:val="00EE5CBE"/>
    <w:rsid w:val="00EF1FD9"/>
    <w:rsid w:val="00EF546F"/>
    <w:rsid w:val="00EF69D3"/>
    <w:rsid w:val="00EF7C42"/>
    <w:rsid w:val="00F00405"/>
    <w:rsid w:val="00F05E69"/>
    <w:rsid w:val="00F1528C"/>
    <w:rsid w:val="00F20F6D"/>
    <w:rsid w:val="00F30061"/>
    <w:rsid w:val="00F47B7E"/>
    <w:rsid w:val="00F51697"/>
    <w:rsid w:val="00F52DAA"/>
    <w:rsid w:val="00F60A37"/>
    <w:rsid w:val="00F630CA"/>
    <w:rsid w:val="00F635E8"/>
    <w:rsid w:val="00F674B0"/>
    <w:rsid w:val="00F77ADD"/>
    <w:rsid w:val="00F81622"/>
    <w:rsid w:val="00F830DB"/>
    <w:rsid w:val="00F86DE3"/>
    <w:rsid w:val="00F94E8C"/>
    <w:rsid w:val="00FA2261"/>
    <w:rsid w:val="00FA4ADC"/>
    <w:rsid w:val="00FA539F"/>
    <w:rsid w:val="00FC29AE"/>
    <w:rsid w:val="00FC3C04"/>
    <w:rsid w:val="00FC58BD"/>
    <w:rsid w:val="00FC5CEC"/>
    <w:rsid w:val="00FD031D"/>
    <w:rsid w:val="00FD754C"/>
    <w:rsid w:val="00FE01F7"/>
    <w:rsid w:val="00FE6408"/>
    <w:rsid w:val="00FE6CAB"/>
    <w:rsid w:val="00FE7BFF"/>
    <w:rsid w:val="00FF11B6"/>
    <w:rsid w:val="00FF6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0593"/>
    <o:shapelayout v:ext="edit">
      <o:idmap v:ext="edit" data="1"/>
    </o:shapelayout>
  </w:shapeDefaults>
  <w:decimalSymbol w:val=","/>
  <w:listSeparator w:val=";"/>
  <w14:docId w14:val="2C74F881"/>
  <w15:docId w15:val="{55260287-0C8D-4DFE-8C80-2559979AFF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667D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3C3051"/>
    <w:pPr>
      <w:keepNext/>
      <w:autoSpaceDE w:val="0"/>
      <w:autoSpaceDN w:val="0"/>
      <w:jc w:val="right"/>
      <w:outlineLvl w:val="0"/>
    </w:pPr>
    <w:rPr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rsid w:val="009667D1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9667D1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9667D1"/>
    <w:pPr>
      <w:suppressAutoHyphens/>
      <w:spacing w:after="120"/>
      <w:jc w:val="both"/>
    </w:pPr>
    <w:rPr>
      <w:sz w:val="24"/>
      <w:szCs w:val="24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9667D1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Normal1">
    <w:name w:val="Normal1"/>
    <w:rsid w:val="009667D1"/>
    <w:pPr>
      <w:widowControl w:val="0"/>
      <w:suppressAutoHyphens/>
      <w:spacing w:after="0" w:line="240" w:lineRule="auto"/>
      <w:textAlignment w:val="baseline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6300D8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6300D8"/>
    <w:rPr>
      <w:rFonts w:ascii="Segoe UI" w:eastAsia="Times New Roman" w:hAnsi="Segoe UI" w:cs="Segoe UI"/>
      <w:sz w:val="18"/>
      <w:szCs w:val="18"/>
      <w:lang w:eastAsia="pt-BR"/>
    </w:rPr>
  </w:style>
  <w:style w:type="paragraph" w:styleId="SemEspaamento">
    <w:name w:val="No Spacing"/>
    <w:uiPriority w:val="1"/>
    <w:qFormat/>
    <w:rsid w:val="00674C3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unhideWhenUsed/>
    <w:rsid w:val="00674C3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674C37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tulo1Char">
    <w:name w:val="Título 1 Char"/>
    <w:basedOn w:val="Fontepargpadro"/>
    <w:link w:val="Ttulo1"/>
    <w:rsid w:val="003C3051"/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</TotalTime>
  <Pages>1</Pages>
  <Words>200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SECMA</dc:creator>
  <cp:lastModifiedBy>Marcella Eduarda Dias Pinheiro</cp:lastModifiedBy>
  <cp:revision>222</cp:revision>
  <cp:lastPrinted>2025-03-17T12:13:00Z</cp:lastPrinted>
  <dcterms:created xsi:type="dcterms:W3CDTF">2024-10-30T16:46:00Z</dcterms:created>
  <dcterms:modified xsi:type="dcterms:W3CDTF">2025-03-17T12:14:00Z</dcterms:modified>
</cp:coreProperties>
</file>