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0E122" w14:textId="41564BBD" w:rsidR="00DE2AE7" w:rsidRPr="000A74AA" w:rsidRDefault="000167AB" w:rsidP="000A74AA">
      <w:pPr>
        <w:pStyle w:val="Ttulo1"/>
        <w:spacing w:before="0" w:line="288" w:lineRule="auto"/>
        <w:ind w:left="2291" w:right="2297"/>
        <w:rPr>
          <w:rFonts w:ascii="Arial" w:hAnsi="Arial" w:cs="Arial"/>
        </w:rPr>
      </w:pP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N°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00</w:t>
      </w:r>
      <w:r w:rsidR="00577488">
        <w:rPr>
          <w:rFonts w:ascii="Arial" w:hAnsi="Arial" w:cs="Arial"/>
        </w:rPr>
        <w:t>9</w:t>
      </w:r>
      <w:r w:rsidRPr="000A74AA">
        <w:rPr>
          <w:rFonts w:ascii="Arial" w:hAnsi="Arial" w:cs="Arial"/>
        </w:rPr>
        <w:t>/2024</w:t>
      </w:r>
    </w:p>
    <w:p w14:paraId="7D39B87A" w14:textId="7AD409CC" w:rsidR="00DE2AE7" w:rsidRDefault="000167AB" w:rsidP="000A74AA">
      <w:pPr>
        <w:pStyle w:val="Corpodetexto"/>
        <w:spacing w:line="288" w:lineRule="auto"/>
        <w:ind w:right="5272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 xml:space="preserve">DISPENSA DE LICITAÇÃO Nº </w:t>
      </w:r>
      <w:r w:rsidR="000A74AA" w:rsidRPr="000A74AA">
        <w:rPr>
          <w:rFonts w:ascii="Arial" w:hAnsi="Arial" w:cs="Arial"/>
        </w:rPr>
        <w:t>1</w:t>
      </w:r>
      <w:r w:rsidR="00577488">
        <w:rPr>
          <w:rFonts w:ascii="Arial" w:hAnsi="Arial" w:cs="Arial"/>
        </w:rPr>
        <w:t>1</w:t>
      </w:r>
      <w:r w:rsidR="000A74AA" w:rsidRPr="000A74AA">
        <w:rPr>
          <w:rFonts w:ascii="Arial" w:hAnsi="Arial" w:cs="Arial"/>
        </w:rPr>
        <w:t>/2024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PROCESSO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Nº</w:t>
      </w:r>
      <w:r w:rsidRPr="000A74AA">
        <w:rPr>
          <w:rFonts w:ascii="Arial" w:hAnsi="Arial" w:cs="Arial"/>
          <w:spacing w:val="-6"/>
        </w:rPr>
        <w:t xml:space="preserve"> </w:t>
      </w:r>
      <w:r w:rsidR="000A74AA" w:rsidRPr="000A74AA">
        <w:rPr>
          <w:rFonts w:ascii="Arial" w:hAnsi="Arial" w:cs="Arial"/>
        </w:rPr>
        <w:t>1</w:t>
      </w:r>
      <w:r w:rsidR="00577488">
        <w:rPr>
          <w:rFonts w:ascii="Arial" w:hAnsi="Arial" w:cs="Arial"/>
        </w:rPr>
        <w:t>2</w:t>
      </w:r>
      <w:r w:rsidRPr="000A74AA">
        <w:rPr>
          <w:rFonts w:ascii="Arial" w:hAnsi="Arial" w:cs="Arial"/>
        </w:rPr>
        <w:t>/2024</w:t>
      </w:r>
    </w:p>
    <w:p w14:paraId="30CBB8BB" w14:textId="77777777" w:rsidR="000A74AA" w:rsidRPr="000A74AA" w:rsidRDefault="000A74AA" w:rsidP="000A74AA">
      <w:pPr>
        <w:pStyle w:val="Corpodetexto"/>
        <w:ind w:right="5272" w:firstLine="0"/>
        <w:jc w:val="left"/>
        <w:rPr>
          <w:rFonts w:ascii="Arial" w:hAnsi="Arial" w:cs="Arial"/>
          <w:sz w:val="16"/>
          <w:szCs w:val="16"/>
        </w:rPr>
      </w:pPr>
    </w:p>
    <w:p w14:paraId="2A672C70" w14:textId="5D60E5DB" w:rsidR="00DE2AE7" w:rsidRDefault="00577488" w:rsidP="000A74AA">
      <w:pPr>
        <w:pStyle w:val="Corpodetexto"/>
        <w:spacing w:line="288" w:lineRule="auto"/>
        <w:ind w:left="2264" w:right="138" w:firstLine="0"/>
        <w:rPr>
          <w:rFonts w:ascii="Arial" w:hAnsi="Arial" w:cs="Arial"/>
          <w:b/>
        </w:rPr>
      </w:pPr>
      <w:r w:rsidRPr="000A74AA">
        <w:rPr>
          <w:rFonts w:ascii="Arial" w:hAnsi="Arial" w:cs="Arial"/>
        </w:rPr>
        <w:t>TERMO DE CONTRATO QUE ENTRE SI FAZEM O INSTITUTO DE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PREVIDÊNCIA DOS SERVIDORES PÚBLICOS DO MUNICÍPIO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  <w:spacing w:val="-1"/>
        </w:rPr>
        <w:t>MIGUELÓPOLIS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–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I.P.S.P.M.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2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9"/>
        </w:rPr>
        <w:t xml:space="preserve"> </w:t>
      </w:r>
      <w:r w:rsidRPr="000A74AA">
        <w:rPr>
          <w:rFonts w:ascii="Arial" w:hAnsi="Arial" w:cs="Arial"/>
        </w:rPr>
        <w:t>EMPRESA</w:t>
      </w:r>
      <w:r w:rsidRPr="000A74AA"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......................................</w:t>
      </w:r>
      <w:r w:rsidRPr="000A74AA">
        <w:rPr>
          <w:rFonts w:ascii="Arial" w:hAnsi="Arial" w:cs="Arial"/>
        </w:rPr>
        <w:t>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OBJETIVANDO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CONTRATAÇÃO</w:t>
      </w:r>
      <w:r w:rsidRPr="000A74AA">
        <w:rPr>
          <w:rFonts w:ascii="Arial" w:hAnsi="Arial" w:cs="Arial"/>
          <w:spacing w:val="1"/>
        </w:rPr>
        <w:t xml:space="preserve"> </w:t>
      </w:r>
      <w:r w:rsidRPr="00CC2DDA">
        <w:rPr>
          <w:rFonts w:ascii="Arial" w:eastAsia="Arial" w:hAnsi="Arial" w:cs="Arial"/>
        </w:rPr>
        <w:t xml:space="preserve">CONTRATAÇÃO DE EMPRESA ESPECIALIZADA PARA PRESTAÇÃO DE SERVIÇOS DE CONSULTORIA DE VALORES MOBILIÁRIOS, VOLTADOS </w:t>
      </w:r>
      <w:r w:rsidR="00D71F0D">
        <w:rPr>
          <w:rFonts w:ascii="Arial" w:eastAsia="Arial" w:hAnsi="Arial" w:cs="Arial"/>
        </w:rPr>
        <w:t xml:space="preserve">AO </w:t>
      </w:r>
      <w:r>
        <w:rPr>
          <w:rFonts w:ascii="Arial" w:eastAsia="Arial" w:hAnsi="Arial" w:cs="Arial"/>
        </w:rPr>
        <w:t>INSTITUTO DE PREVIDÊNCIA DOS SERVIDORES PÚBLICOS DE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MIGUELÓPOLIS</w:t>
      </w:r>
      <w:r w:rsidRPr="000A74AA">
        <w:rPr>
          <w:rFonts w:ascii="Arial" w:hAnsi="Arial" w:cs="Arial"/>
          <w:b/>
        </w:rPr>
        <w:t>.</w:t>
      </w:r>
    </w:p>
    <w:p w14:paraId="05F21ABF" w14:textId="77777777" w:rsidR="000A74AA" w:rsidRPr="000A74AA" w:rsidRDefault="000A74AA" w:rsidP="000A74AA">
      <w:pPr>
        <w:pStyle w:val="Corpodetexto"/>
        <w:ind w:left="2264" w:right="138" w:firstLine="0"/>
        <w:rPr>
          <w:rFonts w:ascii="Arial" w:hAnsi="Arial" w:cs="Arial"/>
          <w:b/>
          <w:sz w:val="16"/>
          <w:szCs w:val="16"/>
        </w:rPr>
      </w:pPr>
    </w:p>
    <w:p w14:paraId="532091F0" w14:textId="33D95527" w:rsidR="00DE2AE7" w:rsidRDefault="000167AB" w:rsidP="000A74AA">
      <w:pPr>
        <w:pStyle w:val="Corpodetexto"/>
        <w:spacing w:line="288" w:lineRule="auto"/>
        <w:ind w:right="139"/>
        <w:rPr>
          <w:rFonts w:ascii="Arial" w:hAnsi="Arial" w:cs="Arial"/>
        </w:rPr>
      </w:pP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  <w:b/>
        </w:rPr>
        <w:t>Instituto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de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Previdência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dos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Servidores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Públicos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do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Município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de</w:t>
      </w:r>
      <w:r w:rsidRPr="000A74AA">
        <w:rPr>
          <w:rFonts w:ascii="Arial" w:hAnsi="Arial" w:cs="Arial"/>
          <w:b/>
          <w:spacing w:val="1"/>
        </w:rPr>
        <w:t xml:space="preserve"> </w:t>
      </w:r>
      <w:r w:rsidRPr="000A74AA">
        <w:rPr>
          <w:rFonts w:ascii="Arial" w:hAnsi="Arial" w:cs="Arial"/>
          <w:b/>
        </w:rPr>
        <w:t>Miguelópolis</w:t>
      </w:r>
      <w:r w:rsidRPr="000A74AA">
        <w:rPr>
          <w:rFonts w:ascii="Arial" w:hAnsi="Arial" w:cs="Arial"/>
        </w:rPr>
        <w:t>, cadastrado no CNPJ sob o n° 06.082.303/0001-87, pessoa jurídica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direito público, com sua sede situada na Av. Rodolfo Jorge n° 630, centro, na cidade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Miguelópolis, estado de São Paulo, neste ato representado por sua presidente Sra.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Rosangela Aparecida Magalhães de Freitas, Diretora Presidente, brasileira, portadora do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RG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nº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28.122.625-8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SSP-SP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CPF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329.458.298-6,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doravante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denominado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  <w:b/>
        </w:rPr>
        <w:t>CONTRATANTE</w:t>
      </w:r>
      <w:r w:rsidRPr="000A74AA">
        <w:rPr>
          <w:rFonts w:ascii="Arial" w:hAnsi="Arial" w:cs="Arial"/>
        </w:rPr>
        <w:t>, e de outro lado a empresa,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inscrita no CNPJ (MF) sob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67"/>
        </w:rPr>
        <w:t xml:space="preserve"> </w:t>
      </w:r>
      <w:r w:rsidRPr="000A74AA">
        <w:rPr>
          <w:rFonts w:ascii="Arial" w:hAnsi="Arial" w:cs="Arial"/>
        </w:rPr>
        <w:t>nº,</w:t>
      </w:r>
      <w:r w:rsidRPr="000A74AA">
        <w:rPr>
          <w:rFonts w:ascii="Arial" w:hAnsi="Arial" w:cs="Arial"/>
          <w:spacing w:val="67"/>
        </w:rPr>
        <w:t xml:space="preserve"> </w:t>
      </w:r>
      <w:r w:rsidRPr="000A74AA">
        <w:rPr>
          <w:rFonts w:ascii="Arial" w:hAnsi="Arial" w:cs="Arial"/>
        </w:rPr>
        <w:t>estabelecida</w:t>
      </w:r>
      <w:r w:rsidRPr="000A74AA">
        <w:rPr>
          <w:rFonts w:ascii="Arial" w:hAnsi="Arial" w:cs="Arial"/>
          <w:spacing w:val="67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66"/>
        </w:rPr>
        <w:t xml:space="preserve"> </w:t>
      </w:r>
      <w:r w:rsidRPr="000A74AA">
        <w:rPr>
          <w:rFonts w:ascii="Arial" w:hAnsi="Arial" w:cs="Arial"/>
        </w:rPr>
        <w:t>n° bairro, no município de,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doravante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denominada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simplesmente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  <w:b/>
        </w:rPr>
        <w:t>CONTRATADA</w:t>
      </w:r>
      <w:r w:rsidRPr="000A74AA">
        <w:rPr>
          <w:rFonts w:ascii="Arial" w:hAnsi="Arial" w:cs="Arial"/>
        </w:rPr>
        <w:t>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neste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representada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pelo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sócio</w:t>
      </w:r>
      <w:r w:rsidRPr="000A74AA">
        <w:rPr>
          <w:rFonts w:ascii="Arial" w:hAnsi="Arial" w:cs="Arial"/>
          <w:spacing w:val="-3"/>
        </w:rPr>
        <w:t>,</w:t>
      </w:r>
      <w:r w:rsidRPr="000A74AA">
        <w:rPr>
          <w:rFonts w:ascii="Arial" w:hAnsi="Arial" w:cs="Arial"/>
          <w:spacing w:val="-32"/>
        </w:rPr>
        <w:t xml:space="preserve"> </w:t>
      </w:r>
      <w:r w:rsidRPr="000A74AA">
        <w:rPr>
          <w:rFonts w:ascii="Arial" w:hAnsi="Arial" w:cs="Arial"/>
          <w:spacing w:val="-3"/>
        </w:rPr>
        <w:t>portador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  <w:spacing w:val="-3"/>
        </w:rPr>
        <w:t>da</w:t>
      </w:r>
      <w:r w:rsidRPr="000A74AA">
        <w:rPr>
          <w:rFonts w:ascii="Arial" w:hAnsi="Arial" w:cs="Arial"/>
          <w:spacing w:val="16"/>
        </w:rPr>
        <w:t xml:space="preserve"> </w:t>
      </w:r>
      <w:r w:rsidRPr="000A74AA">
        <w:rPr>
          <w:rFonts w:ascii="Arial" w:hAnsi="Arial" w:cs="Arial"/>
          <w:spacing w:val="-3"/>
        </w:rPr>
        <w:t>Cédula</w:t>
      </w:r>
      <w:r w:rsidRPr="000A74AA">
        <w:rPr>
          <w:rFonts w:ascii="Arial" w:hAnsi="Arial" w:cs="Arial"/>
          <w:spacing w:val="12"/>
        </w:rPr>
        <w:t xml:space="preserve"> </w:t>
      </w:r>
      <w:r w:rsidRPr="000A74AA">
        <w:rPr>
          <w:rFonts w:ascii="Arial" w:hAnsi="Arial" w:cs="Arial"/>
          <w:spacing w:val="-3"/>
        </w:rPr>
        <w:t>de</w:t>
      </w:r>
      <w:r w:rsidRPr="000A74AA">
        <w:rPr>
          <w:rFonts w:ascii="Arial" w:hAnsi="Arial" w:cs="Arial"/>
          <w:spacing w:val="15"/>
        </w:rPr>
        <w:t xml:space="preserve"> </w:t>
      </w:r>
      <w:r w:rsidRPr="000A74AA">
        <w:rPr>
          <w:rFonts w:ascii="Arial" w:hAnsi="Arial" w:cs="Arial"/>
          <w:spacing w:val="-3"/>
        </w:rPr>
        <w:t>Identidade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  <w:spacing w:val="16"/>
        </w:rPr>
        <w:t xml:space="preserve">nº </w:t>
      </w:r>
      <w:r w:rsidRPr="000A74AA">
        <w:rPr>
          <w:rFonts w:ascii="Arial" w:hAnsi="Arial" w:cs="Arial"/>
        </w:rPr>
        <w:t>e CPF (MF) nº, de acordo com a representação legal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 lhe é outorgada por, têm entre si justo e avençado, e celebram o presente contrato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 xml:space="preserve">para prestação de serviços descritos no no Processo Administrativo n° </w:t>
      </w:r>
      <w:r w:rsidR="000A74AA" w:rsidRPr="000A74AA">
        <w:rPr>
          <w:rFonts w:ascii="Arial" w:hAnsi="Arial" w:cs="Arial"/>
        </w:rPr>
        <w:t>1</w:t>
      </w:r>
      <w:r w:rsidR="00D71F0D">
        <w:rPr>
          <w:rFonts w:ascii="Arial" w:hAnsi="Arial" w:cs="Arial"/>
        </w:rPr>
        <w:t>2</w:t>
      </w:r>
      <w:r w:rsidR="000A74AA" w:rsidRPr="000A74AA">
        <w:rPr>
          <w:rFonts w:ascii="Arial" w:hAnsi="Arial" w:cs="Arial"/>
        </w:rPr>
        <w:t>/2024</w:t>
      </w:r>
      <w:r w:rsidRPr="000A74AA">
        <w:rPr>
          <w:rFonts w:ascii="Arial" w:hAnsi="Arial" w:cs="Arial"/>
        </w:rPr>
        <w:t xml:space="preserve"> e Dispensa de Licitação n° </w:t>
      </w:r>
      <w:r w:rsidR="000A74AA" w:rsidRPr="000A74AA">
        <w:rPr>
          <w:rFonts w:ascii="Arial" w:hAnsi="Arial" w:cs="Arial"/>
        </w:rPr>
        <w:t>1</w:t>
      </w:r>
      <w:r w:rsidR="00D71F0D">
        <w:rPr>
          <w:rFonts w:ascii="Arial" w:hAnsi="Arial" w:cs="Arial"/>
        </w:rPr>
        <w:t>1</w:t>
      </w:r>
      <w:r w:rsidR="000A74AA" w:rsidRPr="000A74AA">
        <w:rPr>
          <w:rFonts w:ascii="Arial" w:hAnsi="Arial" w:cs="Arial"/>
        </w:rPr>
        <w:t>/2024</w:t>
      </w:r>
      <w:r w:rsidRPr="000A74AA">
        <w:rPr>
          <w:rFonts w:ascii="Arial" w:hAnsi="Arial" w:cs="Arial"/>
        </w:rPr>
        <w:t>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conforme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especificações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constantes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TERMO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 xml:space="preserve">REFERÊNCIA e a proposta apresentada pela </w:t>
      </w:r>
      <w:r w:rsidRPr="000A74AA">
        <w:rPr>
          <w:rFonts w:ascii="Arial" w:hAnsi="Arial" w:cs="Arial"/>
          <w:b/>
        </w:rPr>
        <w:t>CONTRATADA</w:t>
      </w:r>
      <w:r w:rsidRPr="000A74AA">
        <w:rPr>
          <w:rFonts w:ascii="Arial" w:hAnsi="Arial" w:cs="Arial"/>
        </w:rPr>
        <w:t>, constantes do Processo, em conformidade com a Lei Federal nº 14.133/2021 e pelas especificações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condições contidas nas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cláusulas 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seguem:</w:t>
      </w:r>
    </w:p>
    <w:p w14:paraId="6BA4CCEF" w14:textId="77777777" w:rsidR="000A74AA" w:rsidRPr="000A74AA" w:rsidRDefault="000A74AA" w:rsidP="000A74AA">
      <w:pPr>
        <w:pStyle w:val="Corpodetexto"/>
        <w:ind w:right="139"/>
        <w:rPr>
          <w:rFonts w:ascii="Arial" w:hAnsi="Arial" w:cs="Arial"/>
          <w:sz w:val="16"/>
          <w:szCs w:val="16"/>
        </w:rPr>
      </w:pPr>
    </w:p>
    <w:p w14:paraId="238B8872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6"/>
        </w:rPr>
        <w:t xml:space="preserve"> </w:t>
      </w:r>
      <w:r w:rsidRPr="000A74AA">
        <w:t>I</w:t>
      </w:r>
      <w:r w:rsidRPr="000A74AA">
        <w:rPr>
          <w:spacing w:val="-4"/>
        </w:rPr>
        <w:t xml:space="preserve"> </w:t>
      </w:r>
      <w:r w:rsidRPr="000A74AA">
        <w:t>-</w:t>
      </w:r>
      <w:r w:rsidRPr="000A74AA">
        <w:rPr>
          <w:spacing w:val="-3"/>
        </w:rPr>
        <w:t xml:space="preserve"> </w:t>
      </w:r>
      <w:r w:rsidRPr="000A74AA">
        <w:t>DO</w:t>
      </w:r>
      <w:r w:rsidRPr="000A74AA">
        <w:rPr>
          <w:spacing w:val="-3"/>
        </w:rPr>
        <w:t xml:space="preserve"> </w:t>
      </w:r>
      <w:r w:rsidRPr="000A74AA">
        <w:t>OBJETO</w:t>
      </w:r>
    </w:p>
    <w:p w14:paraId="3AFE323D" w14:textId="52198866" w:rsidR="00DE2AE7" w:rsidRDefault="00D71F0D" w:rsidP="00D71F0D">
      <w:pPr>
        <w:pStyle w:val="Corpodetexto"/>
        <w:spacing w:line="288" w:lineRule="auto"/>
        <w:ind w:left="0" w:right="141"/>
        <w:rPr>
          <w:rFonts w:ascii="Arial" w:hAnsi="Arial" w:cs="Arial"/>
        </w:rPr>
      </w:pPr>
      <w:r w:rsidRPr="00445E11">
        <w:rPr>
          <w:rFonts w:ascii="Arial" w:hAnsi="Arial" w:cs="Arial"/>
        </w:rPr>
        <w:t>Contratação de empresa especializada para prestação de serviços de Consultoria de Valores Mobiliários, voltados aos Regimes Próprios de Previdência Social (RPPS), em conformidade com a Resolução CMN nº 4.693/2021, Portaria MTP nº 1.467/2022 (e suas alterações) e Resolução CVM nº 19/2021. O serviço contempla análises econômicas, elaboração de relatórios técnicos, suporte à gestão de investimentos e credenciamento de instituições financeiras, conforme especificado no Termo de Referência, visando atender às necessidades do I.P.S.P.M.M. e assegurar a conformidade com a legislação vigente</w:t>
      </w:r>
      <w:r w:rsidR="000167AB" w:rsidRPr="000A74AA">
        <w:rPr>
          <w:rFonts w:ascii="Arial" w:hAnsi="Arial" w:cs="Arial"/>
        </w:rPr>
        <w:t>.</w:t>
      </w:r>
    </w:p>
    <w:p w14:paraId="1D0C8016" w14:textId="77777777" w:rsidR="000A74AA" w:rsidRPr="000A74AA" w:rsidRDefault="000A74AA" w:rsidP="00D71F0D">
      <w:pPr>
        <w:pStyle w:val="Corpodetexto"/>
        <w:ind w:left="0" w:right="141"/>
        <w:rPr>
          <w:rFonts w:ascii="Arial" w:hAnsi="Arial" w:cs="Arial"/>
          <w:sz w:val="16"/>
          <w:szCs w:val="16"/>
        </w:rPr>
      </w:pPr>
    </w:p>
    <w:p w14:paraId="44B09E9C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A Consultoria de Valores Mobiliários fornecerá ao </w:t>
      </w:r>
      <w:r>
        <w:rPr>
          <w:rFonts w:ascii="Arial" w:eastAsia="Calibri" w:hAnsi="Arial" w:cs="Arial"/>
          <w:sz w:val="24"/>
          <w:szCs w:val="24"/>
        </w:rPr>
        <w:t>IPSPMM</w:t>
      </w:r>
      <w:r w:rsidRPr="003678A3">
        <w:rPr>
          <w:rFonts w:ascii="Arial" w:eastAsia="Calibri" w:hAnsi="Arial" w:cs="Arial"/>
          <w:sz w:val="24"/>
          <w:szCs w:val="24"/>
        </w:rPr>
        <w:t xml:space="preserve"> login e senha em até 3 (três) dias uteis para acesso ao sistema informatizado de gerenciamento que faz parte da prestação do serviço contratado.</w:t>
      </w:r>
    </w:p>
    <w:p w14:paraId="46C1AB3A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ab/>
        <w:t xml:space="preserve">Fornecimento de plataforma eletrônica: totalmente on-line, multiusuária, disponível em ambiente totalmente web, com acesso por Login e Senha individualizada, vinte e quatro horas por dia e sete dias por semana, auxiliando a Consultoria para: Emissão de Relatórios e Editoriais de Panorama Econômico; Simulações de Carteiras; Solicitação de Análises; </w:t>
      </w:r>
      <w:r w:rsidRPr="003678A3">
        <w:rPr>
          <w:rFonts w:ascii="Arial" w:eastAsia="Calibri" w:hAnsi="Arial" w:cs="Arial"/>
          <w:sz w:val="24"/>
          <w:szCs w:val="24"/>
        </w:rPr>
        <w:lastRenderedPageBreak/>
        <w:t xml:space="preserve">Monitoramentos e, outras atividades de auxílio eletrônico pertinentes à Consultoria de Valores Mobiliários e de Investimentos. </w:t>
      </w:r>
    </w:p>
    <w:p w14:paraId="0ED2A0C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O acesso se dará através do site da consultoria, onde o acesso deverá ser feito através de login e senha disponibilizado pela empresa a ser contratada, onde deverá constar:</w:t>
      </w:r>
    </w:p>
    <w:p w14:paraId="416E7118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Editorial sobre o panorama econômico relativo ao mês e ao trimestre anterior, onde deverá constar a assinatura do economista responsável com o nº do registro no CORECON, cumprindo a exigência do Decreto nº 31.794, de 17 de novembro de 1952, Artigo 3º e 4º; (https://www.planalto.gov.br/ccivil_03/decreto/1950-1969/D31794.htm).</w:t>
      </w:r>
    </w:p>
    <w:p w14:paraId="44F58328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Minuta da Política de Investimentos Anual referente ao exercício corrente, cumprindo as exigências da Resolução do Conselho Monetário Nacional – CMN nº 4.963, de 25 de novembro de 2021 e Portaria MTP nº 1.467, de 02 junho de 2022, onde é possível baixar o arquivo no formato word para edição;</w:t>
      </w:r>
    </w:p>
    <w:p w14:paraId="19B55C6B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Minuta da Ata do Comitê de Investimentos, cumprindo as exigências da Resolução do Conselho Monetário Nacional – CMN nº 4.963, de 25 de novembro de 2021 e Portaria MTP nº 1.467, de 02 junho de 2022, onde é possível baixar o arquivo no formato word para edição;</w:t>
      </w:r>
    </w:p>
    <w:p w14:paraId="5DA721E7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Minuta da Ata do Conselho Deliberativo, cumprindo as exigências da Resolução do Conselho Monetário Nacional – CMN nº 4.963, de 25 de novembro de 2021 e Portaria MTP nº 1.467, de 02 junho de 2022, onde é possível baixar o arquivo no formato word para edição;</w:t>
      </w:r>
    </w:p>
    <w:p w14:paraId="6FCC7B20" w14:textId="4C227E4E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Minuta do Plano de Ação Mensal com o Cronograma das Atividades relativas à Gestão dos Recursos, cumprindo a exigência do Manual do Pro-Gestão RPPS, versão 3.5, item onde é possível baixar o arquivo no formato word para edição; </w:t>
      </w:r>
    </w:p>
    <w:p w14:paraId="13AE9BFA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Relatório de análise inicial da carteira de investimentos;</w:t>
      </w:r>
    </w:p>
    <w:p w14:paraId="2CA2947F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Relatório Mensal que contém: análise qualitativa da situação da carteira em relação à composição, rentabilidade, enquadramentos, aderência à Política de Investimentos, riscos (mercado, liquidez e crédito); análise quantitativa baseada em dados históricos e ilustrada por comparativos gráficos e; sugestões para otimização da carteira cumprindo a exigência da Portaria MTP nº 1.467, de 02 junho de 2022, Artigo 134;</w:t>
      </w:r>
    </w:p>
    <w:p w14:paraId="74279B5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Relatório de Monitoramento Trimestral que contém: análise sobre a rentabilidade e risco das diversas modalidades de operações realizadas pelo RPPS, com títulos, valores mobiliários e demais ativos alocados nos segmentos de renda fixa, renda variável, investimentos estruturados e investimentos no exterior, cumprindo a exigência da Portaria MTP nº 1.467, de 02 junho de 2022, Artigo 134;</w:t>
      </w:r>
    </w:p>
    <w:p w14:paraId="2E7F0BDC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Relatório de Análise de Fundos de Investimentos classificados a Resolução CVM Nº 175, de 23 de dezembro de 2022 que contém: análise de regulamento, enquadramento, prospecto (quando houver) e parecer opinativo;</w:t>
      </w:r>
    </w:p>
    <w:p w14:paraId="5AF6B3B0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Relatório de Análise de Fundos de Investimentos classificados como “Estruturados” que contém: análise de regulamento, enquadramento, prospecto (quando houver) e parecer opinativo;</w:t>
      </w:r>
    </w:p>
    <w:p w14:paraId="45584CB1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Enquadramento da carteira de investimentos e dos fundos de investimentos que contemplam segundo critérios da Resolução CMN nº 4.963/2021 e outras que vieram a substitui-la, com alerta em casos de desenquadramento;</w:t>
      </w:r>
    </w:p>
    <w:p w14:paraId="6782EF66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Enquadramento da carteira de investimentos de acordo com os limites definidos na Política de Investimentos Anual e possíveis revisões, com alerta em casos de desenquadramento;</w:t>
      </w:r>
    </w:p>
    <w:p w14:paraId="252718BD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Rentabilidade individual e comparativa, utilizando-se do benchmark dos fundos de </w:t>
      </w:r>
      <w:r w:rsidRPr="003678A3">
        <w:rPr>
          <w:rFonts w:ascii="Arial" w:eastAsia="Calibri" w:hAnsi="Arial" w:cs="Arial"/>
          <w:sz w:val="24"/>
          <w:szCs w:val="24"/>
        </w:rPr>
        <w:lastRenderedPageBreak/>
        <w:t>investimentos de forma a identificar aquelas com desempenho insatisfatório;</w:t>
      </w:r>
    </w:p>
    <w:p w14:paraId="67ECC7B9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Marcação a Mercado e na Curva, segundo a Portaria MTP nº 1.467, de 02 junho de 2022, da carteira de Títulos Públicos Federais;</w:t>
      </w:r>
    </w:p>
    <w:p w14:paraId="01B705D6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Concentração dos investimentos por Instituição Financeira (administrador e gestor dos recursos);</w:t>
      </w:r>
    </w:p>
    <w:p w14:paraId="65679F5B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Taxa de administração por fundo de investimento, possibilitando análise comparativa;</w:t>
      </w:r>
    </w:p>
    <w:p w14:paraId="5359643D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Quantidade de cotistas por fundo de investimento que compõe a carteira;</w:t>
      </w:r>
    </w:p>
    <w:p w14:paraId="27676482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Rentabilidade da carteira de investimentos considerando para apuração as movimentações de aplicação e resgate disponibilizadas mensalmente;</w:t>
      </w:r>
    </w:p>
    <w:p w14:paraId="44879BBA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Comparativo do retorno da carteira de investimentos no decorrer do ano em exercício versus meta atuarial definida em Política de Investimentos;</w:t>
      </w:r>
    </w:p>
    <w:p w14:paraId="216E19DF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Gráfico comparativo de rentabilidade e riscos dos fundos de investimentos;</w:t>
      </w:r>
    </w:p>
    <w:p w14:paraId="17E337B0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Informações dos investimentos para o preenchimento do cadastro mensal no portal do MPS – “CADPREV”;</w:t>
      </w:r>
    </w:p>
    <w:p w14:paraId="02DC0CD8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No âmbito do DAIR - Demonstrativo das Aplicações e Investimentos dos Recursos e DPIN – Demonstrativo da Política:</w:t>
      </w:r>
    </w:p>
    <w:p w14:paraId="4EE56CE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Elaboração, preenchimento, assinatura e envio à SPREV do Ofício de Autorização em nome do RPPS ao Contratante, com a finalidade de autorizar o acesso e preenchimento das informações descritas no Objeto;</w:t>
      </w:r>
    </w:p>
    <w:p w14:paraId="528F7066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Coleta das Informações pertinentes ao preenchimento dos demonstrativos DAIR – Demonstrativo das Aplicações e Investimentos dos Recursos e DPIN – Demonstrativo da Política de Investimentos, através do CADPREV - Sistema de Informações dos Regimes Públicos de Previdência Social, através de checklist de documentos;</w:t>
      </w:r>
    </w:p>
    <w:p w14:paraId="63D7D66A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Preenchimento dos demonstrativos DAIR – Demonstrativo das Aplicações e Investimentos dos Recursos e DPIN – Demonstrativo da Política de Investimentos, através do CADPREV - Sistema de Informações dos Regimes Públicos de Previdência Social;</w:t>
      </w:r>
    </w:p>
    <w:p w14:paraId="6A4986C8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Confirmação via e-mail ao RPPS do efetivo preenchimento dos demonstrativos DAIR – Demonstrativo das Aplicações e Investimentos dos Recursos e DPIN – Demonstrativo da Política de Investimentos, através do CADPREV - Sistema de Informações dos Regimes Públicos de Previdência Social, para assinatura e efetivo envio por parte do cliente.</w:t>
      </w:r>
    </w:p>
    <w:p w14:paraId="21C4A48A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Ferramenta de auxílio no preenchimento do Formulário APR – Autorização de Aplicação e Resgate;</w:t>
      </w:r>
    </w:p>
    <w:p w14:paraId="780928FF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Processo de Credenciamento:</w:t>
      </w:r>
    </w:p>
    <w:p w14:paraId="1276A79D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Identificação dos Fundos de Investimentos que compõe a Carteira de Investimentos dos Recursos e seus Prestadores de Serviços de Administração e Gestão dos Recursos;</w:t>
      </w:r>
    </w:p>
    <w:p w14:paraId="6D08F7F1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Identificação da existência documental que efetiva o processo de Credenciamento das Instituições Financeiras e suas periódicas atualizações;</w:t>
      </w:r>
    </w:p>
    <w:p w14:paraId="0C1CC473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Promover o Credenciamento das Instituições Financeiras e/ou sua atualização;</w:t>
      </w:r>
    </w:p>
    <w:p w14:paraId="46A938D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Promover o acompanhamento do processo de atualização do Credenciamento das Instituições Financeiras. </w:t>
      </w:r>
    </w:p>
    <w:p w14:paraId="515E586B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Ferramenta que possibilita o cadastramento de outros usuários no sistema informatizado de gerenciamento com login e senha individualizada, permitindo acesso a todas as ferramentas e/ou limitação ao conteúdo, a critério do Presidente/Superintendente do RPPS;</w:t>
      </w:r>
    </w:p>
    <w:p w14:paraId="2B72EE4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Ferramenta que permite a inclusão de massas segregadas e, quando houver, da taxa </w:t>
      </w:r>
      <w:r w:rsidRPr="003678A3">
        <w:rPr>
          <w:rFonts w:ascii="Arial" w:eastAsia="Calibri" w:hAnsi="Arial" w:cs="Arial"/>
          <w:sz w:val="24"/>
          <w:szCs w:val="24"/>
        </w:rPr>
        <w:lastRenderedPageBreak/>
        <w:t>de administração, com emissão de relatórios segregados e consolidado dos resultados;</w:t>
      </w:r>
    </w:p>
    <w:p w14:paraId="732B8808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Ferramenta de auxílio na execução e gerenciamento em todo o processo de Credenciamento, controle de vigência dos Termos de Credenciamento e a possibilidade de emissão os seguintes documentos:</w:t>
      </w:r>
    </w:p>
    <w:p w14:paraId="680E993C" w14:textId="77777777" w:rsidR="00D71F0D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Minuta do Edital de Credenciamento com os procedimentos e requisitos mínimos exigidos no credenciamento, nos moldes dos art. 103 a 106, da Portaria MTP n° 1.467/2022;</w:t>
      </w:r>
    </w:p>
    <w:p w14:paraId="52D96A5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Cadastro da Instituição no sistema;</w:t>
      </w:r>
    </w:p>
    <w:p w14:paraId="79D121DB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Termos de credenciamento nos moldes da Secretaria de Previdência para cada Instituição, nas categorias:</w:t>
      </w:r>
    </w:p>
    <w:p w14:paraId="670CCCBC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Administrador ou Gestor de Fundos de Investimento;</w:t>
      </w:r>
    </w:p>
    <w:p w14:paraId="71174400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Custodiante de Títulos Públicos;</w:t>
      </w:r>
    </w:p>
    <w:p w14:paraId="2498AFEF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Distribuidor de Valores Mobiliários;</w:t>
      </w:r>
    </w:p>
    <w:p w14:paraId="10A22816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Agente Autônomo de Investimentos e </w:t>
      </w:r>
    </w:p>
    <w:p w14:paraId="37E899AD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Instituição Financeira emissora dos ativos do art. 7, IV, da Resolução CMN n° 4.963/2021.</w:t>
      </w:r>
    </w:p>
    <w:p w14:paraId="715C58D6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Documentação de credenciamento das Instituições cadastradas;</w:t>
      </w:r>
    </w:p>
    <w:p w14:paraId="7EC90585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Documento de Relação das Entidades Credenciadas.</w:t>
      </w:r>
    </w:p>
    <w:p w14:paraId="09589E69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 xml:space="preserve">Ferramenta de auxílio no atendimento ao comunicado SDG 44/2015 do Tribunal de Contas do Estado de São Paulo para emissão do Relatório de Investimentos dos Regimes Próprios de Previdência – RIRPP; </w:t>
      </w:r>
    </w:p>
    <w:p w14:paraId="53EA9DE3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Auxilio na postagem do xml no sistema do Tribunal de Contas do Estado de São Paulo, em atendimento ao comunicado SDG 44/2015;</w:t>
      </w:r>
    </w:p>
    <w:p w14:paraId="3054AD51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Lançamento e consolidação das informações da carteira de investimentos mensais no sistema;</w:t>
      </w:r>
    </w:p>
    <w:p w14:paraId="2DF9EDE6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Consolidação das informações da carteira de investimentos mensais no sistema;</w:t>
      </w:r>
    </w:p>
    <w:p w14:paraId="7061438D" w14:textId="77777777" w:rsidR="00D71F0D" w:rsidRPr="003678A3" w:rsidRDefault="00D71F0D" w:rsidP="00D71F0D">
      <w:pPr>
        <w:spacing w:line="276" w:lineRule="auto"/>
        <w:ind w:firstLine="568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Assessoramento no processo de credenciamento de Instituições Financeiras (administradores e gestores de recursos) via orientação, conferência de documentos, controle de dados e documentos, bem como o auxílio nos procedimentos de atualização cadastral junto aos administradores de recursos, observadas as disposições contidas no Art. 103 a 106 Portaria MPS nº 1.467, de 02 de junho de 2022.</w:t>
      </w:r>
    </w:p>
    <w:p w14:paraId="5E697653" w14:textId="77777777" w:rsidR="00D71F0D" w:rsidRPr="003678A3" w:rsidRDefault="00D71F0D" w:rsidP="00D71F0D">
      <w:pPr>
        <w:spacing w:line="276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0EED42F8" w14:textId="77777777" w:rsidR="00D71F0D" w:rsidRPr="006B23A2" w:rsidRDefault="00D71F0D" w:rsidP="00D71F0D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3F2EDE63" w14:textId="77777777" w:rsidR="00D71F0D" w:rsidRPr="009623E6" w:rsidRDefault="00D71F0D" w:rsidP="00D71F0D">
      <w:pPr>
        <w:pStyle w:val="PargrafodaLista"/>
        <w:widowControl/>
        <w:autoSpaceDE/>
        <w:autoSpaceDN/>
        <w:spacing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623E6">
        <w:rPr>
          <w:rFonts w:ascii="Arial" w:hAnsi="Arial" w:cs="Arial"/>
          <w:b/>
          <w:sz w:val="24"/>
          <w:szCs w:val="24"/>
        </w:rPr>
        <w:t>DOS SERVIÇOS COMPLEMENTARES</w:t>
      </w:r>
    </w:p>
    <w:p w14:paraId="041661F2" w14:textId="77777777" w:rsidR="00D71F0D" w:rsidRPr="003678A3" w:rsidRDefault="00D71F0D" w:rsidP="00D71F0D">
      <w:pPr>
        <w:spacing w:line="276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Duas</w:t>
      </w:r>
      <w:r w:rsidRPr="003678A3">
        <w:rPr>
          <w:rFonts w:ascii="Arial" w:eastAsia="Calibri" w:hAnsi="Arial" w:cs="Arial"/>
          <w:sz w:val="24"/>
          <w:szCs w:val="24"/>
        </w:rPr>
        <w:t xml:space="preserve"> Reuniões de Acompanhamento no formato in loco ou por via de teleconferência e/ou videoconferência, em horários pré-estabelecidos, quando acordado, nas reuniões dos Conselhos Administrativos, Fiscal e Comitê de Investimentos e</w:t>
      </w:r>
    </w:p>
    <w:p w14:paraId="69B83C8E" w14:textId="77777777" w:rsidR="00D71F0D" w:rsidRPr="003678A3" w:rsidRDefault="00D71F0D" w:rsidP="00D71F0D">
      <w:pPr>
        <w:spacing w:line="276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3678A3">
        <w:rPr>
          <w:rFonts w:ascii="Arial" w:eastAsia="Calibri" w:hAnsi="Arial" w:cs="Arial"/>
          <w:sz w:val="24"/>
          <w:szCs w:val="24"/>
        </w:rPr>
        <w:t>Assessoramento por telefone, e-mail, Skype e Whatsapp quanto a: elaboração de demonstrativos e relatórios diversos; preenchimento de formulários diversos; na interpretação de atos normativos pertinentes à prestação de serviços de consultoria de valores mobiliários;</w:t>
      </w:r>
    </w:p>
    <w:p w14:paraId="52182C22" w14:textId="77777777" w:rsidR="000A74AA" w:rsidRPr="000A74AA" w:rsidRDefault="000A74AA" w:rsidP="000A74AA">
      <w:pPr>
        <w:pStyle w:val="Ttulo2"/>
        <w:rPr>
          <w:sz w:val="16"/>
          <w:szCs w:val="16"/>
        </w:rPr>
      </w:pPr>
    </w:p>
    <w:p w14:paraId="4DA9A833" w14:textId="15E6CB76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1"/>
        </w:rPr>
        <w:t xml:space="preserve"> </w:t>
      </w:r>
      <w:r w:rsidRPr="000A74AA">
        <w:t>II</w:t>
      </w:r>
      <w:r w:rsidRPr="000A74AA">
        <w:rPr>
          <w:spacing w:val="-2"/>
        </w:rPr>
        <w:t xml:space="preserve"> </w:t>
      </w:r>
      <w:r w:rsidRPr="000A74AA">
        <w:t>-</w:t>
      </w:r>
      <w:r w:rsidRPr="000A74AA">
        <w:rPr>
          <w:spacing w:val="-2"/>
        </w:rPr>
        <w:t xml:space="preserve"> </w:t>
      </w:r>
      <w:r w:rsidRPr="000A74AA">
        <w:t>JUSTIFICATIVA</w:t>
      </w:r>
    </w:p>
    <w:p w14:paraId="13B9FA1E" w14:textId="77777777" w:rsidR="00D71F0D" w:rsidRPr="005C17D2" w:rsidRDefault="00D71F0D" w:rsidP="00D71F0D">
      <w:pPr>
        <w:widowControl/>
        <w:autoSpaceDE/>
        <w:autoSpaceDN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678A3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IPSPMM</w:t>
      </w:r>
      <w:r w:rsidRPr="003678A3">
        <w:rPr>
          <w:rFonts w:ascii="Arial" w:hAnsi="Arial" w:cs="Arial"/>
          <w:sz w:val="24"/>
          <w:szCs w:val="24"/>
        </w:rPr>
        <w:t xml:space="preserve"> tem a prerrogativa da contratação de empresa de Consultoria de Valores Mobiliários, de acordo com os critérios estabelecidos na Resolução CMN nº 4.693/2021, Portaria n° 1.467/2022 com suas alterações e Resolução CVM nº 19/2021. A importância dos serviços contínuos da Consultoria de Valores Mobiliários está em proporcionar análises, </w:t>
      </w:r>
      <w:r w:rsidRPr="003678A3">
        <w:rPr>
          <w:rFonts w:ascii="Arial" w:hAnsi="Arial" w:cs="Arial"/>
          <w:sz w:val="24"/>
          <w:szCs w:val="24"/>
        </w:rPr>
        <w:lastRenderedPageBreak/>
        <w:t xml:space="preserve">estudos e avaliações realizados por profissionais técnicos e especialistas. Esses serviços oferecem uma visão fundamentada sobre o cenário econômico e as melhores práticas de gestão de carteiras de investimentos, auxiliando na tomada de decisões estratégicas e na maximização dos resultados. Os relatórios elaborados pela Consultoria de Valores Mobiliários servirão como insumo para o Gestor de Recursos e Comitê de Investimentos decidirem pela melhor alocação das contribuições previdenciárias. Ademais, a contratação da Consultoria de Valores Mobiliários de forma contínua é de fundamental importância para o atingimento da meta atuarial anual, ou seja, para garantir a sustentabilidade do </w:t>
      </w:r>
      <w:r>
        <w:rPr>
          <w:rFonts w:ascii="Arial" w:hAnsi="Arial" w:cs="Arial"/>
          <w:sz w:val="24"/>
          <w:szCs w:val="24"/>
        </w:rPr>
        <w:t>IPSPMM</w:t>
      </w:r>
      <w:r w:rsidRPr="003678A3">
        <w:rPr>
          <w:rFonts w:ascii="Arial" w:hAnsi="Arial" w:cs="Arial"/>
          <w:sz w:val="24"/>
          <w:szCs w:val="24"/>
        </w:rPr>
        <w:t xml:space="preserve"> a longo prazo, além de todos os elementos necessários para cumprir as obrigações </w:t>
      </w:r>
      <w:r w:rsidRPr="005C17D2">
        <w:rPr>
          <w:rFonts w:ascii="Arial" w:hAnsi="Arial" w:cs="Arial"/>
          <w:sz w:val="24"/>
          <w:szCs w:val="24"/>
        </w:rPr>
        <w:t>estipuladas na Resolução CMN nº 4.693/2021 e Portaria n° 1.467/2022 com suas alterações, bem como atender as normas da Política de investimentos do IPSPMM. Vale destacar que decisão de sobre os investimentos do Instituto de Previdência é de única e exclusiva responsabilidade do RPPS.</w:t>
      </w:r>
    </w:p>
    <w:p w14:paraId="5BD370D7" w14:textId="77777777" w:rsidR="000A74AA" w:rsidRPr="000A74AA" w:rsidRDefault="000A74AA" w:rsidP="000A74AA">
      <w:pPr>
        <w:pStyle w:val="Corpodetexto"/>
        <w:ind w:right="134"/>
        <w:rPr>
          <w:rFonts w:ascii="Arial" w:hAnsi="Arial" w:cs="Arial"/>
          <w:sz w:val="16"/>
          <w:szCs w:val="16"/>
        </w:rPr>
      </w:pPr>
    </w:p>
    <w:p w14:paraId="42ADD586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45"/>
        </w:rPr>
        <w:t xml:space="preserve"> </w:t>
      </w:r>
      <w:r w:rsidRPr="000A74AA">
        <w:t>III</w:t>
      </w:r>
    </w:p>
    <w:p w14:paraId="21E56028" w14:textId="77777777" w:rsidR="00DE2AE7" w:rsidRPr="000A74AA" w:rsidRDefault="000167AB" w:rsidP="000A74AA">
      <w:pPr>
        <w:spacing w:line="288" w:lineRule="auto"/>
        <w:ind w:left="135"/>
        <w:rPr>
          <w:rFonts w:ascii="Arial" w:hAnsi="Arial" w:cs="Arial"/>
          <w:b/>
          <w:sz w:val="24"/>
          <w:szCs w:val="24"/>
        </w:rPr>
      </w:pPr>
      <w:r w:rsidRPr="000A74AA">
        <w:rPr>
          <w:rFonts w:ascii="Arial" w:hAnsi="Arial" w:cs="Arial"/>
          <w:b/>
          <w:sz w:val="24"/>
          <w:szCs w:val="24"/>
        </w:rPr>
        <w:t>DA</w:t>
      </w:r>
      <w:r w:rsidRPr="000A74AA">
        <w:rPr>
          <w:rFonts w:ascii="Arial" w:hAnsi="Arial" w:cs="Arial"/>
          <w:b/>
          <w:spacing w:val="108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FORMA,</w:t>
      </w:r>
      <w:r w:rsidRPr="000A74AA">
        <w:rPr>
          <w:rFonts w:ascii="Arial" w:hAnsi="Arial" w:cs="Arial"/>
          <w:b/>
          <w:spacing w:val="110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DA</w:t>
      </w:r>
      <w:r w:rsidRPr="000A74AA">
        <w:rPr>
          <w:rFonts w:ascii="Arial" w:hAnsi="Arial" w:cs="Arial"/>
          <w:b/>
          <w:spacing w:val="108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EXECUÇÃO</w:t>
      </w:r>
      <w:r w:rsidRPr="000A74AA">
        <w:rPr>
          <w:rFonts w:ascii="Arial" w:hAnsi="Arial" w:cs="Arial"/>
          <w:b/>
          <w:spacing w:val="107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DOS</w:t>
      </w:r>
      <w:r w:rsidRPr="000A74AA">
        <w:rPr>
          <w:rFonts w:ascii="Arial" w:hAnsi="Arial" w:cs="Arial"/>
          <w:b/>
          <w:spacing w:val="108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SERVIÇOS</w:t>
      </w:r>
      <w:r w:rsidRPr="000A74AA">
        <w:rPr>
          <w:rFonts w:ascii="Arial" w:hAnsi="Arial" w:cs="Arial"/>
          <w:b/>
          <w:spacing w:val="112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E</w:t>
      </w:r>
      <w:r w:rsidRPr="000A74AA">
        <w:rPr>
          <w:rFonts w:ascii="Arial" w:hAnsi="Arial" w:cs="Arial"/>
          <w:b/>
          <w:spacing w:val="107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DA</w:t>
      </w:r>
      <w:r w:rsidRPr="000A74A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FISCALIZAÇÃO</w:t>
      </w:r>
    </w:p>
    <w:p w14:paraId="77A69646" w14:textId="77777777" w:rsidR="00DE2AE7" w:rsidRPr="000A74AA" w:rsidRDefault="000167AB" w:rsidP="000A74AA">
      <w:pPr>
        <w:pStyle w:val="Corpodetexto"/>
        <w:spacing w:line="288" w:lineRule="auto"/>
        <w:ind w:right="139"/>
        <w:rPr>
          <w:rFonts w:ascii="Arial" w:hAnsi="Arial" w:cs="Arial"/>
        </w:rPr>
      </w:pPr>
      <w:r w:rsidRPr="000A74AA">
        <w:rPr>
          <w:rFonts w:ascii="Arial" w:hAnsi="Arial" w:cs="Arial"/>
        </w:rPr>
        <w:t>Os serviços contratados são de empresa com o objetivo descrito no item 2 e ainda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acordo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Termo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Referência,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parte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integrante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deste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Convocatório.</w:t>
      </w:r>
    </w:p>
    <w:p w14:paraId="5737CECD" w14:textId="0FEF3DB0" w:rsidR="00DE2AE7" w:rsidRPr="000A74AA" w:rsidRDefault="000167AB" w:rsidP="000A74AA">
      <w:pPr>
        <w:pStyle w:val="Corpodetexto"/>
        <w:spacing w:line="288" w:lineRule="auto"/>
        <w:ind w:right="142"/>
        <w:rPr>
          <w:rFonts w:ascii="Arial" w:hAnsi="Arial" w:cs="Arial"/>
        </w:rPr>
      </w:pP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empresa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deverá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disponibilizar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serviços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conforme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termo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referência e de acordo com a necessidade do Instituto de Previdência dos Servidores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Públicos</w:t>
      </w:r>
      <w:r w:rsidRPr="000A74AA">
        <w:rPr>
          <w:rFonts w:ascii="Arial" w:hAnsi="Arial" w:cs="Arial"/>
          <w:spacing w:val="23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24"/>
        </w:rPr>
        <w:t xml:space="preserve"> </w:t>
      </w:r>
      <w:r w:rsidRPr="000A74AA">
        <w:rPr>
          <w:rFonts w:ascii="Arial" w:hAnsi="Arial" w:cs="Arial"/>
        </w:rPr>
        <w:t>Município</w:t>
      </w:r>
      <w:r w:rsidRPr="000A74AA">
        <w:rPr>
          <w:rFonts w:ascii="Arial" w:hAnsi="Arial" w:cs="Arial"/>
          <w:spacing w:val="24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24"/>
        </w:rPr>
        <w:t xml:space="preserve"> </w:t>
      </w:r>
      <w:r w:rsidRPr="000A74AA">
        <w:rPr>
          <w:rFonts w:ascii="Arial" w:hAnsi="Arial" w:cs="Arial"/>
        </w:rPr>
        <w:t>Miguelópolis,</w:t>
      </w:r>
      <w:r w:rsidRPr="000A74AA">
        <w:rPr>
          <w:rFonts w:ascii="Arial" w:hAnsi="Arial" w:cs="Arial"/>
          <w:spacing w:val="23"/>
        </w:rPr>
        <w:t xml:space="preserve"> </w:t>
      </w:r>
      <w:r w:rsidRPr="000A74AA">
        <w:rPr>
          <w:rFonts w:ascii="Arial" w:hAnsi="Arial" w:cs="Arial"/>
        </w:rPr>
        <w:t>prestando</w:t>
      </w:r>
      <w:r w:rsidRPr="000A74AA">
        <w:rPr>
          <w:rFonts w:ascii="Arial" w:hAnsi="Arial" w:cs="Arial"/>
          <w:spacing w:val="24"/>
        </w:rPr>
        <w:t xml:space="preserve"> </w:t>
      </w:r>
      <w:r w:rsidRPr="000A74AA">
        <w:rPr>
          <w:rFonts w:ascii="Arial" w:hAnsi="Arial" w:cs="Arial"/>
        </w:rPr>
        <w:t>suporte</w:t>
      </w:r>
      <w:r w:rsidRPr="000A74AA">
        <w:rPr>
          <w:rFonts w:ascii="Arial" w:hAnsi="Arial" w:cs="Arial"/>
          <w:spacing w:val="24"/>
        </w:rPr>
        <w:t xml:space="preserve"> </w:t>
      </w:r>
      <w:r w:rsidRPr="000A74AA">
        <w:rPr>
          <w:rFonts w:ascii="Arial" w:hAnsi="Arial" w:cs="Arial"/>
        </w:rPr>
        <w:t>periodicamente,</w:t>
      </w:r>
      <w:r w:rsidRPr="000A74AA">
        <w:rPr>
          <w:rFonts w:ascii="Arial" w:hAnsi="Arial" w:cs="Arial"/>
          <w:spacing w:val="22"/>
        </w:rPr>
        <w:t xml:space="preserve"> </w:t>
      </w:r>
      <w:r w:rsidRPr="000A74AA">
        <w:rPr>
          <w:rFonts w:ascii="Arial" w:hAnsi="Arial" w:cs="Arial"/>
        </w:rPr>
        <w:t>sempre</w:t>
      </w:r>
      <w:r w:rsidRPr="000A74AA">
        <w:rPr>
          <w:rFonts w:ascii="Arial" w:hAnsi="Arial" w:cs="Arial"/>
          <w:spacing w:val="24"/>
        </w:rPr>
        <w:t xml:space="preserve"> </w:t>
      </w:r>
      <w:r w:rsidRPr="000A74AA">
        <w:rPr>
          <w:rFonts w:ascii="Arial" w:hAnsi="Arial" w:cs="Arial"/>
        </w:rPr>
        <w:t>que</w:t>
      </w:r>
      <w:r w:rsidR="000A74AA">
        <w:rPr>
          <w:rFonts w:ascii="Arial" w:hAnsi="Arial" w:cs="Arial"/>
        </w:rPr>
        <w:t xml:space="preserve"> </w:t>
      </w:r>
      <w:r w:rsidRPr="000A74AA">
        <w:rPr>
          <w:rFonts w:ascii="Arial" w:hAnsi="Arial" w:cs="Arial"/>
        </w:rPr>
        <w:t>necessário via telefone, whatsapp, acesso remoto (teletrabalho), e-mail e com visita “in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loco”, caso não tenha necessidade de ir ao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local poderá efetuar seus serviços por teletrabalho, sendo que não seja prejudicado 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prestação do serviço citado no Termo de Referência, sempre a depender de autorização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prévia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do Diretor Superintendente.</w:t>
      </w:r>
    </w:p>
    <w:p w14:paraId="13056A7D" w14:textId="59821983" w:rsidR="00DE2AE7" w:rsidRDefault="000167AB" w:rsidP="000A74AA">
      <w:pPr>
        <w:pStyle w:val="Corpodetexto"/>
        <w:spacing w:line="288" w:lineRule="auto"/>
        <w:ind w:right="141"/>
        <w:rPr>
          <w:rFonts w:ascii="Arial" w:hAnsi="Arial" w:cs="Arial"/>
        </w:rPr>
      </w:pPr>
      <w:r w:rsidRPr="000A74AA">
        <w:rPr>
          <w:rFonts w:ascii="Arial" w:hAnsi="Arial" w:cs="Arial"/>
        </w:rPr>
        <w:t>Ficará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nomeado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Sr.</w:t>
      </w:r>
      <w:r w:rsidRPr="000A74AA">
        <w:rPr>
          <w:rFonts w:ascii="Arial" w:hAnsi="Arial" w:cs="Arial"/>
          <w:spacing w:val="1"/>
        </w:rPr>
        <w:t xml:space="preserve"> </w:t>
      </w:r>
      <w:r w:rsidR="00D71F0D" w:rsidRPr="00D71F0D">
        <w:rPr>
          <w:rFonts w:ascii="Arial" w:hAnsi="Arial" w:cs="Arial"/>
        </w:rPr>
        <w:t>REINALDO JORGE NICOLINO</w:t>
      </w:r>
      <w:r w:rsidRPr="000A74AA">
        <w:rPr>
          <w:rFonts w:ascii="Arial" w:hAnsi="Arial" w:cs="Arial"/>
        </w:rPr>
        <w:t>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Lotado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cargo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="00D71F0D">
        <w:rPr>
          <w:rFonts w:ascii="Arial" w:hAnsi="Arial" w:cs="Arial"/>
          <w:spacing w:val="1"/>
        </w:rPr>
        <w:t xml:space="preserve">Diretor de Investimento </w:t>
      </w:r>
      <w:r w:rsidRPr="000A74AA">
        <w:rPr>
          <w:rFonts w:ascii="Arial" w:hAnsi="Arial" w:cs="Arial"/>
        </w:rPr>
        <w:t>do Instituto de Previdência dos Servidores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Públicos do Município de Miguelópolis, para atuar como Gestor do Contrato, que ficará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responsável pela fiscalização e acompanhamento da execução do objeto contratado,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 xml:space="preserve">devendo fazer </w:t>
      </w:r>
      <w:r w:rsidR="00D71F0D">
        <w:rPr>
          <w:rFonts w:ascii="Arial" w:hAnsi="Arial" w:cs="Arial"/>
        </w:rPr>
        <w:t xml:space="preserve">se necessário </w:t>
      </w:r>
      <w:r w:rsidRPr="000A74AA">
        <w:rPr>
          <w:rFonts w:ascii="Arial" w:hAnsi="Arial" w:cs="Arial"/>
        </w:rPr>
        <w:t>anotações e registros de todas as ocorrências, determinando o que for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necessário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à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regularização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das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falhas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defeitos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observados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fiel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cumprimento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das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  <w:spacing w:val="-1"/>
        </w:rPr>
        <w:t>cláusulas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  <w:spacing w:val="-1"/>
        </w:rPr>
        <w:t>e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condições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estabelecidas,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</w:rPr>
        <w:t>e,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ainda,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atestar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nota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fiscal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quando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recebimento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definitivo,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que não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exclui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nem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reduz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responsabilidades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da CONTRATADA.</w:t>
      </w:r>
    </w:p>
    <w:p w14:paraId="6D1F9A37" w14:textId="77777777" w:rsidR="000A74AA" w:rsidRPr="000A74AA" w:rsidRDefault="000A74AA" w:rsidP="000A74AA">
      <w:pPr>
        <w:pStyle w:val="Corpodetexto"/>
        <w:ind w:right="141"/>
        <w:rPr>
          <w:rFonts w:ascii="Arial" w:hAnsi="Arial" w:cs="Arial"/>
          <w:sz w:val="16"/>
          <w:szCs w:val="16"/>
        </w:rPr>
      </w:pPr>
    </w:p>
    <w:p w14:paraId="51D2F2FC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5"/>
        </w:rPr>
        <w:t xml:space="preserve"> </w:t>
      </w:r>
      <w:r w:rsidRPr="000A74AA">
        <w:t>IV</w:t>
      </w:r>
    </w:p>
    <w:p w14:paraId="24C08284" w14:textId="77777777" w:rsidR="00DE2AE7" w:rsidRPr="000A74AA" w:rsidRDefault="000167AB" w:rsidP="000A74AA">
      <w:pPr>
        <w:spacing w:line="288" w:lineRule="auto"/>
        <w:ind w:left="135"/>
        <w:rPr>
          <w:rFonts w:ascii="Arial" w:hAnsi="Arial" w:cs="Arial"/>
          <w:b/>
          <w:sz w:val="24"/>
          <w:szCs w:val="24"/>
        </w:rPr>
      </w:pPr>
      <w:r w:rsidRPr="000A74AA">
        <w:rPr>
          <w:rFonts w:ascii="Arial" w:hAnsi="Arial" w:cs="Arial"/>
          <w:b/>
          <w:sz w:val="24"/>
          <w:szCs w:val="24"/>
        </w:rPr>
        <w:t>DO</w:t>
      </w:r>
      <w:r w:rsidRPr="000A74AA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VALOR,</w:t>
      </w:r>
      <w:r w:rsidRPr="000A74AA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CONDIÇÕES</w:t>
      </w:r>
      <w:r w:rsidRPr="000A74AA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DE</w:t>
      </w:r>
      <w:r w:rsidRPr="000A74AA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PAGAMENTO</w:t>
      </w:r>
      <w:r w:rsidRPr="000A74AA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E</w:t>
      </w:r>
      <w:r w:rsidRPr="000A74AA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RECURSO</w:t>
      </w:r>
      <w:r w:rsidRPr="000A74A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0A74AA">
        <w:rPr>
          <w:rFonts w:ascii="Arial" w:hAnsi="Arial" w:cs="Arial"/>
          <w:b/>
          <w:sz w:val="24"/>
          <w:szCs w:val="24"/>
        </w:rPr>
        <w:t>PARA AS DESPESAS</w:t>
      </w:r>
    </w:p>
    <w:p w14:paraId="085BDB0C" w14:textId="2B123D59" w:rsidR="00DE2AE7" w:rsidRPr="000A74AA" w:rsidRDefault="000167AB" w:rsidP="000A74AA">
      <w:pPr>
        <w:pStyle w:val="Corpodetexto"/>
        <w:spacing w:line="288" w:lineRule="auto"/>
        <w:ind w:left="704" w:firstLine="0"/>
        <w:rPr>
          <w:rFonts w:ascii="Arial" w:hAnsi="Arial" w:cs="Arial"/>
        </w:rPr>
      </w:pPr>
      <w:r w:rsidRPr="000A74AA">
        <w:rPr>
          <w:rFonts w:ascii="Arial" w:hAnsi="Arial" w:cs="Arial"/>
          <w:spacing w:val="-2"/>
        </w:rPr>
        <w:t>O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  <w:spacing w:val="-2"/>
        </w:rPr>
        <w:t>valor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  <w:spacing w:val="-2"/>
        </w:rPr>
        <w:t>integral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  <w:spacing w:val="-2"/>
        </w:rPr>
        <w:t>deste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  <w:spacing w:val="-2"/>
        </w:rPr>
        <w:t>Contrato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  <w:spacing w:val="-2"/>
        </w:rPr>
        <w:t>corresponde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  <w:spacing w:val="-2"/>
        </w:rPr>
        <w:t>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  <w:spacing w:val="-2"/>
        </w:rPr>
        <w:t>R$</w:t>
      </w:r>
      <w:r w:rsidRPr="000A74AA">
        <w:rPr>
          <w:rFonts w:ascii="Arial" w:hAnsi="Arial" w:cs="Arial"/>
          <w:spacing w:val="-19"/>
        </w:rPr>
        <w:t xml:space="preserve"> </w:t>
      </w:r>
      <w:r w:rsidRPr="000A74AA">
        <w:rPr>
          <w:rFonts w:ascii="Arial" w:hAnsi="Arial" w:cs="Arial"/>
          <w:spacing w:val="-1"/>
        </w:rPr>
        <w:t>(reais)</w:t>
      </w:r>
    </w:p>
    <w:p w14:paraId="46EF0DB6" w14:textId="297D2499" w:rsidR="00DE2AE7" w:rsidRPr="000A74AA" w:rsidRDefault="000167AB" w:rsidP="000A74AA">
      <w:pPr>
        <w:pStyle w:val="Corpodetexto"/>
        <w:spacing w:line="288" w:lineRule="auto"/>
        <w:ind w:right="138"/>
        <w:rPr>
          <w:rFonts w:ascii="Arial" w:hAnsi="Arial" w:cs="Arial"/>
        </w:rPr>
      </w:pPr>
      <w:r w:rsidRPr="000A74AA">
        <w:rPr>
          <w:rFonts w:ascii="Arial" w:hAnsi="Arial" w:cs="Arial"/>
          <w:spacing w:val="-1"/>
        </w:rPr>
        <w:t>O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  <w:spacing w:val="-1"/>
        </w:rPr>
        <w:t>pagamento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será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realizado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prazo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</w:rPr>
        <w:t>máximo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até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10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(dez)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dias,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contar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entrega</w:t>
      </w:r>
      <w:r w:rsidRPr="000A74AA">
        <w:rPr>
          <w:rFonts w:ascii="Arial" w:hAnsi="Arial" w:cs="Arial"/>
          <w:spacing w:val="-64"/>
        </w:rPr>
        <w:t xml:space="preserve"> </w:t>
      </w:r>
      <w:r w:rsidR="007B7205">
        <w:rPr>
          <w:rFonts w:ascii="Arial" w:hAnsi="Arial" w:cs="Arial"/>
        </w:rPr>
        <w:t>d</w:t>
      </w:r>
      <w:r w:rsidRPr="000A74AA">
        <w:rPr>
          <w:rFonts w:ascii="Arial" w:hAnsi="Arial" w:cs="Arial"/>
        </w:rPr>
        <w:t>a documentação fiscal, obedecendo a ordem cronológica de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sua exigibilidade. Os valores serão creditados diretamente no banco, agência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Conta Corrente:</w:t>
      </w:r>
    </w:p>
    <w:p w14:paraId="5BEDDB5A" w14:textId="77777777" w:rsidR="00DE2AE7" w:rsidRPr="000A74AA" w:rsidRDefault="000167AB" w:rsidP="000A74AA">
      <w:pPr>
        <w:pStyle w:val="Corpodetexto"/>
        <w:spacing w:line="288" w:lineRule="auto"/>
        <w:ind w:right="144"/>
        <w:rPr>
          <w:rFonts w:ascii="Arial" w:hAnsi="Arial" w:cs="Arial"/>
        </w:rPr>
      </w:pPr>
      <w:r w:rsidRPr="000A74AA">
        <w:rPr>
          <w:rFonts w:ascii="Arial" w:hAnsi="Arial" w:cs="Arial"/>
        </w:rPr>
        <w:t>A inadimplência da Contratada com relação aos encargos sociais, trabalhistas,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fiscais e comerciais ou indenizações não transfere à Contratante a responsabilidade por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seu pagamento, nem poderá onerar o objeto contratado, de acordo com o artigo 121,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parágrafo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único,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da Lei Federal nº</w:t>
      </w:r>
      <w:r w:rsidRPr="000A74AA">
        <w:rPr>
          <w:rFonts w:ascii="Arial" w:hAnsi="Arial" w:cs="Arial"/>
          <w:spacing w:val="40"/>
        </w:rPr>
        <w:t xml:space="preserve"> </w:t>
      </w:r>
      <w:r w:rsidRPr="000A74AA">
        <w:rPr>
          <w:rFonts w:ascii="Arial" w:hAnsi="Arial" w:cs="Arial"/>
        </w:rPr>
        <w:t>14.133/2021.</w:t>
      </w:r>
    </w:p>
    <w:p w14:paraId="4F04FC89" w14:textId="77777777" w:rsidR="00DE2AE7" w:rsidRPr="000A74AA" w:rsidRDefault="000167AB" w:rsidP="000A74AA">
      <w:pPr>
        <w:pStyle w:val="Corpodetexto"/>
        <w:spacing w:line="288" w:lineRule="auto"/>
        <w:ind w:right="145"/>
        <w:rPr>
          <w:rFonts w:ascii="Arial" w:hAnsi="Arial" w:cs="Arial"/>
        </w:rPr>
      </w:pPr>
      <w:r w:rsidRPr="000A74AA">
        <w:rPr>
          <w:rFonts w:ascii="Arial" w:hAnsi="Arial" w:cs="Arial"/>
        </w:rPr>
        <w:t xml:space="preserve">Deverá </w:t>
      </w:r>
      <w:r w:rsidRPr="000A74AA">
        <w:rPr>
          <w:rFonts w:ascii="Arial" w:hAnsi="Arial" w:cs="Arial"/>
          <w:b/>
        </w:rPr>
        <w:t xml:space="preserve">obrigatoriamente </w:t>
      </w:r>
      <w:r w:rsidRPr="000A74AA">
        <w:rPr>
          <w:rFonts w:ascii="Arial" w:hAnsi="Arial" w:cs="Arial"/>
        </w:rPr>
        <w:t>constar da Nota Fiscal o número do processo e deste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lastRenderedPageBreak/>
        <w:t>contrato.</w:t>
      </w:r>
    </w:p>
    <w:p w14:paraId="0D5902BE" w14:textId="77777777" w:rsidR="00DE2AE7" w:rsidRPr="000A74AA" w:rsidRDefault="000167AB" w:rsidP="000A74AA">
      <w:pPr>
        <w:pStyle w:val="Corpodetexto"/>
        <w:spacing w:line="288" w:lineRule="auto"/>
        <w:ind w:right="144"/>
        <w:rPr>
          <w:rFonts w:ascii="Arial" w:hAnsi="Arial" w:cs="Arial"/>
        </w:rPr>
      </w:pPr>
      <w:r w:rsidRPr="000A74AA">
        <w:rPr>
          <w:rFonts w:ascii="Arial" w:hAnsi="Arial" w:cs="Arial"/>
        </w:rPr>
        <w:t>As despesas decorrentes da execução contratual serão cobertas com os seguintes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recursos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disponíveis:</w:t>
      </w:r>
    </w:p>
    <w:p w14:paraId="2ACAE6E0" w14:textId="77777777" w:rsidR="00DE2AE7" w:rsidRPr="000A74AA" w:rsidRDefault="000167AB" w:rsidP="000A74AA">
      <w:pPr>
        <w:pStyle w:val="Ttulo2"/>
        <w:spacing w:line="288" w:lineRule="auto"/>
      </w:pPr>
      <w:r w:rsidRPr="000A74AA">
        <w:t>Dotação</w:t>
      </w:r>
      <w:r w:rsidRPr="000A74AA">
        <w:rPr>
          <w:spacing w:val="-4"/>
        </w:rPr>
        <w:t xml:space="preserve"> </w:t>
      </w:r>
      <w:r w:rsidRPr="000A74AA">
        <w:t>Orçamentária:</w:t>
      </w:r>
    </w:p>
    <w:p w14:paraId="4507ED86" w14:textId="77777777" w:rsidR="00DE2AE7" w:rsidRPr="000A74AA" w:rsidRDefault="000167AB" w:rsidP="000A74AA">
      <w:pPr>
        <w:pStyle w:val="Corpodetexto"/>
        <w:spacing w:line="288" w:lineRule="auto"/>
        <w:ind w:firstLine="0"/>
        <w:rPr>
          <w:rFonts w:ascii="Arial" w:hAnsi="Arial" w:cs="Arial"/>
        </w:rPr>
      </w:pPr>
      <w:r w:rsidRPr="000A74AA">
        <w:rPr>
          <w:rFonts w:ascii="Arial" w:hAnsi="Arial" w:cs="Arial"/>
        </w:rPr>
        <w:t>03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01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I.P.S.P.M</w:t>
      </w:r>
    </w:p>
    <w:p w14:paraId="5C3018D3" w14:textId="77777777" w:rsidR="00DE2AE7" w:rsidRPr="000A74AA" w:rsidRDefault="000167AB" w:rsidP="000A74AA">
      <w:pPr>
        <w:pStyle w:val="Corpodetexto"/>
        <w:spacing w:line="288" w:lineRule="auto"/>
        <w:ind w:firstLine="0"/>
        <w:rPr>
          <w:rFonts w:ascii="Arial" w:hAnsi="Arial" w:cs="Arial"/>
        </w:rPr>
      </w:pPr>
      <w:r w:rsidRPr="000A74AA">
        <w:rPr>
          <w:rFonts w:ascii="Arial" w:hAnsi="Arial" w:cs="Arial"/>
        </w:rPr>
        <w:t>03 01 01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Oper.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Manut.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Do IPSPMM</w:t>
      </w:r>
    </w:p>
    <w:p w14:paraId="3C354D1D" w14:textId="77777777" w:rsidR="00DE2AE7" w:rsidRPr="000A74AA" w:rsidRDefault="000167AB" w:rsidP="000A74AA">
      <w:pPr>
        <w:pStyle w:val="Corpodetexto"/>
        <w:spacing w:line="288" w:lineRule="auto"/>
        <w:ind w:left="1130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09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Previdencia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Social</w:t>
      </w:r>
    </w:p>
    <w:p w14:paraId="63DC320A" w14:textId="77777777" w:rsidR="00DE2AE7" w:rsidRPr="000A74AA" w:rsidRDefault="000167AB" w:rsidP="000A74AA">
      <w:pPr>
        <w:pStyle w:val="Corpodetexto"/>
        <w:spacing w:line="288" w:lineRule="auto"/>
        <w:ind w:left="1130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09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272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Previdencia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Regime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Estatutário</w:t>
      </w:r>
    </w:p>
    <w:p w14:paraId="1178A80A" w14:textId="77777777" w:rsidR="00DE2AE7" w:rsidRPr="000A74AA" w:rsidRDefault="000167AB" w:rsidP="000A74AA">
      <w:pPr>
        <w:pStyle w:val="Corpodetexto"/>
        <w:spacing w:line="288" w:lineRule="auto"/>
        <w:ind w:left="1130" w:right="2108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09 272 0136 Plano de Seguridade Social do Servidor Público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09 272 0136 2051 0000 Operação e Manut. Do IPSPMM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3.3.90.39.00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Outros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Serviços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de Terceiro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Pessoa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Jurídica</w:t>
      </w:r>
    </w:p>
    <w:p w14:paraId="3BA84339" w14:textId="77777777" w:rsidR="000A74AA" w:rsidRPr="000A74AA" w:rsidRDefault="000A74AA" w:rsidP="000A74AA">
      <w:pPr>
        <w:pStyle w:val="Ttulo2"/>
        <w:rPr>
          <w:sz w:val="16"/>
          <w:szCs w:val="16"/>
        </w:rPr>
      </w:pPr>
    </w:p>
    <w:p w14:paraId="06D7DF8F" w14:textId="0461EC06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8"/>
        </w:rPr>
        <w:t xml:space="preserve"> </w:t>
      </w:r>
      <w:r w:rsidRPr="000A74AA">
        <w:t>V</w:t>
      </w:r>
      <w:r w:rsidRPr="000A74AA">
        <w:rPr>
          <w:spacing w:val="-4"/>
        </w:rPr>
        <w:t xml:space="preserve"> </w:t>
      </w:r>
      <w:r w:rsidRPr="000A74AA">
        <w:t>-</w:t>
      </w:r>
      <w:r w:rsidRPr="000A74AA">
        <w:rPr>
          <w:spacing w:val="-4"/>
        </w:rPr>
        <w:t xml:space="preserve"> </w:t>
      </w:r>
      <w:r w:rsidRPr="000A74AA">
        <w:t>DAS</w:t>
      </w:r>
      <w:r w:rsidRPr="000A74AA">
        <w:rPr>
          <w:spacing w:val="-10"/>
        </w:rPr>
        <w:t xml:space="preserve"> </w:t>
      </w:r>
      <w:r w:rsidRPr="000A74AA">
        <w:t>OBRIGAÇÕES</w:t>
      </w:r>
      <w:r w:rsidRPr="000A74AA">
        <w:rPr>
          <w:spacing w:val="-3"/>
        </w:rPr>
        <w:t xml:space="preserve"> </w:t>
      </w:r>
      <w:r w:rsidRPr="000A74AA">
        <w:t>DA</w:t>
      </w:r>
      <w:r w:rsidRPr="000A74AA">
        <w:rPr>
          <w:spacing w:val="-9"/>
        </w:rPr>
        <w:t xml:space="preserve"> </w:t>
      </w:r>
      <w:r w:rsidRPr="000A74AA">
        <w:t>CONTRATADA</w:t>
      </w:r>
    </w:p>
    <w:p w14:paraId="22A8125F" w14:textId="77777777" w:rsidR="00DE2AE7" w:rsidRPr="000A74AA" w:rsidRDefault="000167AB" w:rsidP="000A74AA">
      <w:pPr>
        <w:pStyle w:val="Corpodetexto"/>
        <w:spacing w:line="288" w:lineRule="auto"/>
        <w:ind w:right="131"/>
        <w:rPr>
          <w:rFonts w:ascii="Arial" w:hAnsi="Arial" w:cs="Arial"/>
        </w:rPr>
      </w:pPr>
      <w:r w:rsidRPr="000A74AA">
        <w:rPr>
          <w:rFonts w:ascii="Arial" w:hAnsi="Arial" w:cs="Arial"/>
        </w:rPr>
        <w:t>Executar o objeto em sua totalidade, executando os serviços com pessoal idôneo,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devidamente habilitado e capacitado, cabendo-lhe a total e exclusiva responsabilidade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pela coordenação, já que é responsável legal, administrativa e técnica pelos serviços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executados;</w:t>
      </w:r>
    </w:p>
    <w:p w14:paraId="24D57A70" w14:textId="77777777" w:rsidR="00DE2AE7" w:rsidRPr="000A74AA" w:rsidRDefault="000167AB" w:rsidP="000A74AA">
      <w:pPr>
        <w:pStyle w:val="Corpodetexto"/>
        <w:spacing w:line="288" w:lineRule="auto"/>
        <w:ind w:left="706" w:firstLine="0"/>
        <w:rPr>
          <w:rFonts w:ascii="Arial" w:hAnsi="Arial" w:cs="Arial"/>
        </w:rPr>
      </w:pPr>
      <w:r w:rsidRPr="000A74AA">
        <w:rPr>
          <w:rFonts w:ascii="Arial" w:hAnsi="Arial" w:cs="Arial"/>
        </w:rPr>
        <w:t>Prestar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esclarecimentos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forem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solicitados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pelo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CONTRATANTE;</w:t>
      </w:r>
    </w:p>
    <w:p w14:paraId="2CC6EFCF" w14:textId="77777777" w:rsidR="00DE2AE7" w:rsidRPr="000A74AA" w:rsidRDefault="000167AB" w:rsidP="000A74AA">
      <w:pPr>
        <w:pStyle w:val="Corpodetexto"/>
        <w:spacing w:line="288" w:lineRule="auto"/>
        <w:ind w:left="137" w:right="133"/>
        <w:rPr>
          <w:rFonts w:ascii="Arial" w:hAnsi="Arial" w:cs="Arial"/>
        </w:rPr>
      </w:pPr>
      <w:r w:rsidRPr="000A74AA">
        <w:rPr>
          <w:rFonts w:ascii="Arial" w:hAnsi="Arial" w:cs="Arial"/>
        </w:rPr>
        <w:t>Fornecer ao CONTRATANTE, sempre que solicitada, quaisquer informações e ou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esclarecimento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sobre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andamento dos serviços;</w:t>
      </w:r>
    </w:p>
    <w:p w14:paraId="66EA98DC" w14:textId="5A96EA9E" w:rsidR="00DE2AE7" w:rsidRPr="000A74AA" w:rsidRDefault="000167AB" w:rsidP="000A74AA">
      <w:pPr>
        <w:pStyle w:val="Corpodetexto"/>
        <w:spacing w:line="288" w:lineRule="auto"/>
        <w:ind w:left="137" w:right="135"/>
        <w:rPr>
          <w:rFonts w:ascii="Arial" w:hAnsi="Arial" w:cs="Arial"/>
        </w:rPr>
      </w:pPr>
      <w:r w:rsidRPr="000A74AA">
        <w:rPr>
          <w:rFonts w:ascii="Arial" w:hAnsi="Arial" w:cs="Arial"/>
        </w:rPr>
        <w:t xml:space="preserve">O presente </w:t>
      </w:r>
      <w:r w:rsidR="00264254">
        <w:rPr>
          <w:rFonts w:ascii="Arial" w:hAnsi="Arial" w:cs="Arial"/>
        </w:rPr>
        <w:t>Contrato</w:t>
      </w:r>
      <w:r w:rsidRPr="000A74AA">
        <w:rPr>
          <w:rFonts w:ascii="Arial" w:hAnsi="Arial" w:cs="Arial"/>
        </w:rPr>
        <w:t xml:space="preserve"> não servirá de nenhuma forma como fundamento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para a constituição de vínculo trabalhista com empregados, funcionários, prepostos ou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terceiros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que a CONTRATADA colocar a serviço;</w:t>
      </w:r>
    </w:p>
    <w:p w14:paraId="50F726C2" w14:textId="77777777" w:rsidR="00DE2AE7" w:rsidRPr="000A74AA" w:rsidRDefault="000167AB" w:rsidP="000A74AA">
      <w:pPr>
        <w:pStyle w:val="Corpodetexto"/>
        <w:spacing w:line="288" w:lineRule="auto"/>
        <w:ind w:left="137" w:right="129"/>
        <w:rPr>
          <w:rFonts w:ascii="Arial" w:hAnsi="Arial" w:cs="Arial"/>
        </w:rPr>
      </w:pPr>
      <w:r w:rsidRPr="000A74AA">
        <w:rPr>
          <w:rFonts w:ascii="Arial" w:hAnsi="Arial" w:cs="Arial"/>
        </w:rPr>
        <w:t>Recrutar e contratar Recursos Humanos especializados em seu nome e sob sua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responsabilidade,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qualquer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solidariedade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CONTRATANTE,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cabendo-lhe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responsabilizar-se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pelos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encargos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trabalhistas,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previdenciários,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fiscais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comerciais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resultantes da execução do contrato, sendo que a inadimplência de tais obrigações, não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transfere ao IPSPMM, a responsabilidade pelo seu pagamento, nem poderá onerar 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objeto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do contrato;</w:t>
      </w:r>
    </w:p>
    <w:p w14:paraId="3496BD77" w14:textId="77777777" w:rsidR="00DE2AE7" w:rsidRPr="000A74AA" w:rsidRDefault="000167AB" w:rsidP="000A74AA">
      <w:pPr>
        <w:pStyle w:val="Corpodetexto"/>
        <w:spacing w:line="288" w:lineRule="auto"/>
        <w:ind w:left="137" w:right="135"/>
        <w:rPr>
          <w:rFonts w:ascii="Arial" w:hAnsi="Arial" w:cs="Arial"/>
        </w:rPr>
      </w:pPr>
      <w:r w:rsidRPr="000A74AA">
        <w:rPr>
          <w:rFonts w:ascii="Arial" w:hAnsi="Arial" w:cs="Arial"/>
        </w:rPr>
        <w:t>Responder por danos causados diretamente ao CONTRATANTE ou a terceiros,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decorrentes de sua culpa ou dolo na execução do contrato, não excluindo ou reduzindo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essa responsabilidade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fiscalização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ou 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acompanhamento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pela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Administração;</w:t>
      </w:r>
    </w:p>
    <w:p w14:paraId="15EF41AB" w14:textId="77777777" w:rsidR="00DE2AE7" w:rsidRPr="000A74AA" w:rsidRDefault="000167AB" w:rsidP="000A74AA">
      <w:pPr>
        <w:pStyle w:val="Corpodetexto"/>
        <w:spacing w:line="288" w:lineRule="auto"/>
        <w:ind w:left="137" w:right="132"/>
        <w:rPr>
          <w:rFonts w:ascii="Arial" w:hAnsi="Arial" w:cs="Arial"/>
        </w:rPr>
      </w:pPr>
      <w:r w:rsidRPr="000A74AA">
        <w:rPr>
          <w:rFonts w:ascii="Arial" w:hAnsi="Arial" w:cs="Arial"/>
        </w:rPr>
        <w:t>Reparar,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corrigir,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remover,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reconstruir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substituir,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às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suas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expensas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total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parte,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objeto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verificarem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vícios,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defeitos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incorreções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resultantes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da execução;</w:t>
      </w:r>
    </w:p>
    <w:p w14:paraId="16B702E2" w14:textId="77777777" w:rsidR="00DE2AE7" w:rsidRPr="000A74AA" w:rsidRDefault="000167AB" w:rsidP="000A74AA">
      <w:pPr>
        <w:pStyle w:val="Corpodetexto"/>
        <w:spacing w:line="288" w:lineRule="auto"/>
        <w:ind w:left="137" w:right="134"/>
        <w:rPr>
          <w:rFonts w:ascii="Arial" w:hAnsi="Arial" w:cs="Arial"/>
        </w:rPr>
      </w:pPr>
      <w:r w:rsidRPr="000A74AA">
        <w:rPr>
          <w:rFonts w:ascii="Arial" w:hAnsi="Arial" w:cs="Arial"/>
        </w:rPr>
        <w:t>Prestar os serviços com integral observância das disposições exigidas, de acordo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 a melhor qualidade e técnica disponível no mercado e em estrita conformidade com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  <w:spacing w:val="-1"/>
        </w:rPr>
        <w:t>o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  <w:spacing w:val="-1"/>
        </w:rPr>
        <w:t>disposto</w:t>
      </w:r>
      <w:r w:rsidRPr="000A74AA">
        <w:rPr>
          <w:rFonts w:ascii="Arial" w:hAnsi="Arial" w:cs="Arial"/>
          <w:spacing w:val="-19"/>
        </w:rPr>
        <w:t xml:space="preserve"> </w:t>
      </w:r>
      <w:r w:rsidRPr="000A74AA">
        <w:rPr>
          <w:rFonts w:ascii="Arial" w:hAnsi="Arial" w:cs="Arial"/>
          <w:spacing w:val="-1"/>
        </w:rPr>
        <w:t>na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  <w:spacing w:val="-1"/>
        </w:rPr>
        <w:t>legislação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aplicável,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quando</w:t>
      </w:r>
      <w:r w:rsidRPr="000A74AA">
        <w:rPr>
          <w:rFonts w:ascii="Arial" w:hAnsi="Arial" w:cs="Arial"/>
          <w:spacing w:val="-19"/>
        </w:rPr>
        <w:t xml:space="preserve"> </w:t>
      </w:r>
      <w:r w:rsidRPr="000A74AA">
        <w:rPr>
          <w:rFonts w:ascii="Arial" w:hAnsi="Arial" w:cs="Arial"/>
        </w:rPr>
        <w:t>assim</w:t>
      </w:r>
      <w:r w:rsidRPr="000A74AA">
        <w:rPr>
          <w:rFonts w:ascii="Arial" w:hAnsi="Arial" w:cs="Arial"/>
          <w:spacing w:val="-17"/>
        </w:rPr>
        <w:t xml:space="preserve"> </w:t>
      </w:r>
      <w:r w:rsidRPr="000A74AA">
        <w:rPr>
          <w:rFonts w:ascii="Arial" w:hAnsi="Arial" w:cs="Arial"/>
        </w:rPr>
        <w:t>determinado,</w:t>
      </w:r>
      <w:r w:rsidRPr="000A74AA">
        <w:rPr>
          <w:rFonts w:ascii="Arial" w:hAnsi="Arial" w:cs="Arial"/>
          <w:spacing w:val="-18"/>
        </w:rPr>
        <w:t xml:space="preserve"> </w:t>
      </w:r>
      <w:r w:rsidRPr="000A74AA">
        <w:rPr>
          <w:rFonts w:ascii="Arial" w:hAnsi="Arial" w:cs="Arial"/>
        </w:rPr>
        <w:t>respondendo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diretamente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sua qualidade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e adequação;</w:t>
      </w:r>
    </w:p>
    <w:p w14:paraId="05F64FB4" w14:textId="77777777" w:rsidR="00DE2AE7" w:rsidRPr="000A74AA" w:rsidRDefault="000167AB" w:rsidP="000A74AA">
      <w:pPr>
        <w:pStyle w:val="Corpodetexto"/>
        <w:spacing w:line="288" w:lineRule="auto"/>
        <w:ind w:left="137" w:right="130"/>
        <w:rPr>
          <w:rFonts w:ascii="Arial" w:hAnsi="Arial" w:cs="Arial"/>
        </w:rPr>
      </w:pPr>
      <w:r w:rsidRPr="000A74AA">
        <w:rPr>
          <w:rFonts w:ascii="Arial" w:hAnsi="Arial" w:cs="Arial"/>
        </w:rPr>
        <w:t>Responder perante o CONTRATANTE por qualquer tipo de autuação ou ação 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venha a sofrer em decorrência da prestação de serviços, bem como pelos contratos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trabalho de seus empregados, mesmo nos casos que envolvam eventuais decisões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judiciais, assegurando ao CONTRATANTE o exercício do direito de regresso, eximindo 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CONTRATANTE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de qualquer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solidariedade ou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responsabilidade;</w:t>
      </w:r>
    </w:p>
    <w:p w14:paraId="555C5753" w14:textId="77777777" w:rsidR="00DE2AE7" w:rsidRPr="000A74AA" w:rsidRDefault="000167AB" w:rsidP="000A74AA">
      <w:pPr>
        <w:pStyle w:val="Corpodetexto"/>
        <w:spacing w:line="288" w:lineRule="auto"/>
        <w:ind w:left="137" w:right="135"/>
        <w:rPr>
          <w:rFonts w:ascii="Arial" w:hAnsi="Arial" w:cs="Arial"/>
        </w:rPr>
      </w:pPr>
      <w:r w:rsidRPr="000A74AA">
        <w:rPr>
          <w:rFonts w:ascii="Arial" w:hAnsi="Arial" w:cs="Arial"/>
        </w:rPr>
        <w:lastRenderedPageBreak/>
        <w:t>A CONTRATADA não poderá ceder ou subcontratar parcial ou totalmente o objeto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contratado;</w:t>
      </w:r>
    </w:p>
    <w:p w14:paraId="528EE810" w14:textId="77777777" w:rsidR="00DE2AE7" w:rsidRPr="000A74AA" w:rsidRDefault="000167AB" w:rsidP="000A74AA">
      <w:pPr>
        <w:pStyle w:val="Corpodetexto"/>
        <w:spacing w:line="288" w:lineRule="auto"/>
        <w:ind w:left="137" w:right="134"/>
        <w:rPr>
          <w:rFonts w:ascii="Arial" w:hAnsi="Arial" w:cs="Arial"/>
        </w:rPr>
      </w:pPr>
      <w:r w:rsidRPr="000A74AA">
        <w:rPr>
          <w:rFonts w:ascii="Arial" w:hAnsi="Arial" w:cs="Arial"/>
        </w:rPr>
        <w:t>Dar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ciência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CONTRATANTE,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imediatamente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escrito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qualquer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anormalidade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verificar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execução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dos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serviços,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mesmo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estes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não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sejam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sua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competência;</w:t>
      </w:r>
    </w:p>
    <w:p w14:paraId="76D53350" w14:textId="7DA19983" w:rsidR="00DE2AE7" w:rsidRPr="000A74AA" w:rsidRDefault="000167AB" w:rsidP="000A74AA">
      <w:pPr>
        <w:pStyle w:val="Corpodetexto"/>
        <w:spacing w:line="288" w:lineRule="auto"/>
        <w:ind w:left="0" w:firstLine="709"/>
        <w:rPr>
          <w:rFonts w:ascii="Arial" w:hAnsi="Arial" w:cs="Arial"/>
        </w:rPr>
      </w:pPr>
      <w:r w:rsidRPr="000A74AA">
        <w:rPr>
          <w:rFonts w:ascii="Arial" w:hAnsi="Arial" w:cs="Arial"/>
        </w:rPr>
        <w:t>Manter</w:t>
      </w:r>
      <w:r w:rsidRPr="000A74AA">
        <w:rPr>
          <w:rFonts w:ascii="Arial" w:hAnsi="Arial" w:cs="Arial"/>
          <w:spacing w:val="61"/>
        </w:rPr>
        <w:t xml:space="preserve"> </w:t>
      </w:r>
      <w:r w:rsidRPr="000A74AA">
        <w:rPr>
          <w:rFonts w:ascii="Arial" w:hAnsi="Arial" w:cs="Arial"/>
        </w:rPr>
        <w:t>todas</w:t>
      </w:r>
      <w:r w:rsidRPr="000A74AA">
        <w:rPr>
          <w:rFonts w:ascii="Arial" w:hAnsi="Arial" w:cs="Arial"/>
          <w:spacing w:val="127"/>
        </w:rPr>
        <w:t xml:space="preserve"> </w:t>
      </w: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126"/>
        </w:rPr>
        <w:t xml:space="preserve"> </w:t>
      </w:r>
      <w:r w:rsidRPr="000A74AA">
        <w:rPr>
          <w:rFonts w:ascii="Arial" w:hAnsi="Arial" w:cs="Arial"/>
        </w:rPr>
        <w:t>condições</w:t>
      </w:r>
      <w:r w:rsidRPr="000A74AA">
        <w:rPr>
          <w:rFonts w:ascii="Arial" w:hAnsi="Arial" w:cs="Arial"/>
          <w:spacing w:val="129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26"/>
        </w:rPr>
        <w:t xml:space="preserve"> </w:t>
      </w:r>
      <w:r w:rsidRPr="000A74AA">
        <w:rPr>
          <w:rFonts w:ascii="Arial" w:hAnsi="Arial" w:cs="Arial"/>
        </w:rPr>
        <w:t>habilitação</w:t>
      </w:r>
      <w:r w:rsidRPr="000A74AA">
        <w:rPr>
          <w:rFonts w:ascii="Arial" w:hAnsi="Arial" w:cs="Arial"/>
          <w:spacing w:val="129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26"/>
        </w:rPr>
        <w:t xml:space="preserve"> </w:t>
      </w:r>
      <w:r w:rsidRPr="000A74AA">
        <w:rPr>
          <w:rFonts w:ascii="Arial" w:hAnsi="Arial" w:cs="Arial"/>
        </w:rPr>
        <w:t>qualificação</w:t>
      </w:r>
      <w:r w:rsidRPr="000A74AA">
        <w:rPr>
          <w:rFonts w:ascii="Arial" w:hAnsi="Arial" w:cs="Arial"/>
          <w:spacing w:val="129"/>
        </w:rPr>
        <w:t xml:space="preserve"> </w:t>
      </w:r>
      <w:r w:rsidRPr="000A74AA">
        <w:rPr>
          <w:rFonts w:ascii="Arial" w:hAnsi="Arial" w:cs="Arial"/>
        </w:rPr>
        <w:t>exigidas</w:t>
      </w:r>
      <w:r w:rsidRPr="000A74AA">
        <w:rPr>
          <w:rFonts w:ascii="Arial" w:hAnsi="Arial" w:cs="Arial"/>
          <w:spacing w:val="127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129"/>
        </w:rPr>
        <w:t xml:space="preserve"> </w:t>
      </w:r>
      <w:r w:rsidRPr="000A74AA">
        <w:rPr>
          <w:rFonts w:ascii="Arial" w:hAnsi="Arial" w:cs="Arial"/>
        </w:rPr>
        <w:t>ato</w:t>
      </w:r>
      <w:r w:rsidR="000A74AA">
        <w:rPr>
          <w:rFonts w:ascii="Arial" w:hAnsi="Arial" w:cs="Arial"/>
        </w:rPr>
        <w:t xml:space="preserve"> </w:t>
      </w:r>
      <w:r w:rsidRPr="000A74AA">
        <w:rPr>
          <w:rFonts w:ascii="Arial" w:hAnsi="Arial" w:cs="Arial"/>
        </w:rPr>
        <w:t>convocatório,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durante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toda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execução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serviços;</w:t>
      </w:r>
    </w:p>
    <w:p w14:paraId="6C1E8B61" w14:textId="77777777" w:rsidR="00DE2AE7" w:rsidRPr="000A74AA" w:rsidRDefault="000167AB" w:rsidP="000A74AA">
      <w:pPr>
        <w:pStyle w:val="Corpodetexto"/>
        <w:spacing w:line="288" w:lineRule="auto"/>
        <w:ind w:left="137" w:right="135"/>
        <w:rPr>
          <w:rFonts w:ascii="Arial" w:hAnsi="Arial" w:cs="Arial"/>
        </w:rPr>
      </w:pP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verificação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quaisquer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falhas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serviços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importem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prejuízo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à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Administração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terceiros,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será considerada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como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inexecução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parcial dos serviços;</w:t>
      </w:r>
    </w:p>
    <w:p w14:paraId="6AD60A3D" w14:textId="77777777" w:rsidR="00DE2AE7" w:rsidRPr="000A74AA" w:rsidRDefault="000167AB" w:rsidP="000A74AA">
      <w:pPr>
        <w:pStyle w:val="Corpodetexto"/>
        <w:spacing w:line="288" w:lineRule="auto"/>
        <w:ind w:left="137" w:right="134"/>
        <w:rPr>
          <w:rFonts w:ascii="Arial" w:hAnsi="Arial" w:cs="Arial"/>
        </w:rPr>
      </w:pPr>
      <w:r w:rsidRPr="000A74AA">
        <w:rPr>
          <w:rFonts w:ascii="Arial" w:hAnsi="Arial" w:cs="Arial"/>
        </w:rPr>
        <w:t>Será a CONTRATADA responsabilizada administrativamente por falhas ou erros no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serviço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vierem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acarretar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prejuízos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CONTRATANTE,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exclusão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responsabilidade criminal e civil por danos morais ou físicos a terceiros, nos termos 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Lei.</w:t>
      </w:r>
    </w:p>
    <w:p w14:paraId="3053A5B2" w14:textId="77777777" w:rsidR="00DE2AE7" w:rsidRPr="000A74AA" w:rsidRDefault="000167AB" w:rsidP="000A74AA">
      <w:pPr>
        <w:pStyle w:val="Corpodetexto"/>
        <w:spacing w:line="288" w:lineRule="auto"/>
        <w:ind w:left="137" w:right="135"/>
        <w:rPr>
          <w:rFonts w:ascii="Arial" w:hAnsi="Arial" w:cs="Arial"/>
        </w:rPr>
      </w:pPr>
      <w:r w:rsidRPr="000A74AA">
        <w:rPr>
          <w:rFonts w:ascii="Arial" w:hAnsi="Arial" w:cs="Arial"/>
        </w:rPr>
        <w:t>Todas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despesas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tais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como: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deslocamento,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transporte,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encargos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trabalhistas,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mão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de obra, alimentação, impostos, etc. deverão correr por conta exclusiva do licitante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vencedor.</w:t>
      </w:r>
    </w:p>
    <w:p w14:paraId="140867EC" w14:textId="77777777" w:rsidR="00DE2AE7" w:rsidRPr="000A74AA" w:rsidRDefault="000167AB" w:rsidP="000A74AA">
      <w:pPr>
        <w:pStyle w:val="Corpodetexto"/>
        <w:spacing w:line="288" w:lineRule="auto"/>
        <w:ind w:left="137" w:right="129"/>
        <w:rPr>
          <w:rFonts w:ascii="Arial" w:hAnsi="Arial" w:cs="Arial"/>
        </w:rPr>
      </w:pP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empresa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deverá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disponibilizar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serviços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conforme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termo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referência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acordo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necessidade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INSTITUTO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PREVIDÊNCIA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SERVIDORES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PUBLICOS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MUNICÍPIO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MIGUELÓPOLIS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–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SP,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prestando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suporte</w:t>
      </w:r>
    </w:p>
    <w:p w14:paraId="21877C70" w14:textId="77777777" w:rsidR="00DE2AE7" w:rsidRDefault="000167AB" w:rsidP="000A74AA">
      <w:pPr>
        <w:pStyle w:val="Corpodetexto"/>
        <w:spacing w:line="288" w:lineRule="auto"/>
        <w:ind w:left="137" w:right="129" w:firstLine="0"/>
        <w:rPr>
          <w:rFonts w:ascii="Arial" w:hAnsi="Arial" w:cs="Arial"/>
        </w:rPr>
      </w:pPr>
      <w:r w:rsidRPr="000A74AA">
        <w:rPr>
          <w:rFonts w:ascii="Arial" w:hAnsi="Arial" w:cs="Arial"/>
        </w:rPr>
        <w:t>periodicamente,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sempre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necessário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telefone,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whatsapp,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acesso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remoto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(teletrabalho),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e-mail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visita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“in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loco”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sempre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solicitado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antecedência,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caso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não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tenha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necessidade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ir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ao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local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poderá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efetuar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seus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serviços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teletrabalho,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sendo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que não seja prejudicado a prestação do serviço citado no Termo de Referência, sempre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depender de autorização prévia do Diretor Superintendente.</w:t>
      </w:r>
    </w:p>
    <w:p w14:paraId="18A663A0" w14:textId="77777777" w:rsidR="000A74AA" w:rsidRPr="000A74AA" w:rsidRDefault="000A74AA" w:rsidP="000A74AA">
      <w:pPr>
        <w:pStyle w:val="Corpodetexto"/>
        <w:ind w:left="137" w:right="129" w:firstLine="0"/>
        <w:rPr>
          <w:rFonts w:ascii="Arial" w:hAnsi="Arial" w:cs="Arial"/>
          <w:sz w:val="16"/>
          <w:szCs w:val="16"/>
        </w:rPr>
      </w:pPr>
    </w:p>
    <w:p w14:paraId="65BD94E6" w14:textId="77777777" w:rsidR="00DE2AE7" w:rsidRPr="000A74AA" w:rsidRDefault="000167AB" w:rsidP="000A74AA">
      <w:pPr>
        <w:pStyle w:val="Ttulo2"/>
        <w:spacing w:line="288" w:lineRule="auto"/>
        <w:jc w:val="both"/>
      </w:pPr>
      <w:r w:rsidRPr="000A74AA">
        <w:t>CLÁUSULA</w:t>
      </w:r>
      <w:r w:rsidRPr="000A74AA">
        <w:rPr>
          <w:spacing w:val="-1"/>
        </w:rPr>
        <w:t xml:space="preserve"> </w:t>
      </w:r>
      <w:r w:rsidRPr="000A74AA">
        <w:t>VI</w:t>
      </w:r>
      <w:r w:rsidRPr="000A74AA">
        <w:rPr>
          <w:spacing w:val="-2"/>
        </w:rPr>
        <w:t xml:space="preserve"> </w:t>
      </w:r>
      <w:r w:rsidRPr="000A74AA">
        <w:t>-</w:t>
      </w:r>
      <w:r w:rsidRPr="000A74AA">
        <w:rPr>
          <w:spacing w:val="-2"/>
        </w:rPr>
        <w:t xml:space="preserve"> </w:t>
      </w:r>
      <w:r w:rsidRPr="000A74AA">
        <w:t>OBRIGAÇÕES</w:t>
      </w:r>
      <w:r w:rsidRPr="000A74AA">
        <w:rPr>
          <w:spacing w:val="-1"/>
        </w:rPr>
        <w:t xml:space="preserve"> </w:t>
      </w:r>
      <w:r w:rsidRPr="000A74AA">
        <w:t>DA CONTRATANTE:</w:t>
      </w:r>
    </w:p>
    <w:p w14:paraId="35062EF2" w14:textId="77777777" w:rsidR="00DE2AE7" w:rsidRPr="000A74AA" w:rsidRDefault="000167AB" w:rsidP="000A74AA">
      <w:pPr>
        <w:pStyle w:val="Corpodetexto"/>
        <w:spacing w:line="288" w:lineRule="auto"/>
        <w:ind w:right="136"/>
        <w:rPr>
          <w:rFonts w:ascii="Arial" w:hAnsi="Arial" w:cs="Arial"/>
        </w:rPr>
      </w:pPr>
      <w:r w:rsidRPr="000A74AA">
        <w:rPr>
          <w:rFonts w:ascii="Arial" w:hAnsi="Arial" w:cs="Arial"/>
        </w:rPr>
        <w:t>Receber o objeto no prazo e condições estabelecidas no termo de referência deste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edital;</w:t>
      </w:r>
    </w:p>
    <w:p w14:paraId="4943C943" w14:textId="77777777" w:rsidR="00DE2AE7" w:rsidRPr="000A74AA" w:rsidRDefault="000167AB" w:rsidP="000A74AA">
      <w:pPr>
        <w:pStyle w:val="Corpodetexto"/>
        <w:spacing w:line="288" w:lineRule="auto"/>
        <w:ind w:right="134"/>
        <w:rPr>
          <w:rFonts w:ascii="Arial" w:hAnsi="Arial" w:cs="Arial"/>
        </w:rPr>
      </w:pPr>
      <w:r w:rsidRPr="000A74AA">
        <w:rPr>
          <w:rFonts w:ascii="Arial" w:hAnsi="Arial" w:cs="Arial"/>
        </w:rPr>
        <w:t>Verificar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minuciosamente,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prazo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fixado,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conformidade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bens/serviços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  <w:spacing w:val="-1"/>
        </w:rPr>
        <w:t>recebidos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provisoriamente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especificações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constantes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edital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proposta,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fins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de aceitação 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recebimento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definitivo;</w:t>
      </w:r>
    </w:p>
    <w:p w14:paraId="488CF6E4" w14:textId="77777777" w:rsidR="00DE2AE7" w:rsidRPr="000A74AA" w:rsidRDefault="000167AB" w:rsidP="000A74AA">
      <w:pPr>
        <w:pStyle w:val="Corpodetexto"/>
        <w:spacing w:line="288" w:lineRule="auto"/>
        <w:ind w:right="135"/>
        <w:rPr>
          <w:rFonts w:ascii="Arial" w:hAnsi="Arial" w:cs="Arial"/>
        </w:rPr>
      </w:pPr>
      <w:r w:rsidRPr="000A74AA">
        <w:rPr>
          <w:rFonts w:ascii="Arial" w:hAnsi="Arial" w:cs="Arial"/>
        </w:rPr>
        <w:t>Comunicar à Contratada, por escrito, sobre imperfeições, falhas ou irregularidades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verificadas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no objeto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fornecido,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que seja substituído,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reparado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corrigido;</w:t>
      </w:r>
    </w:p>
    <w:p w14:paraId="62E863B7" w14:textId="77777777" w:rsidR="00DE2AE7" w:rsidRPr="000A74AA" w:rsidRDefault="000167AB" w:rsidP="000A74AA">
      <w:pPr>
        <w:pStyle w:val="Corpodetexto"/>
        <w:spacing w:line="288" w:lineRule="auto"/>
        <w:ind w:right="135"/>
        <w:rPr>
          <w:rFonts w:ascii="Arial" w:hAnsi="Arial" w:cs="Arial"/>
        </w:rPr>
      </w:pPr>
      <w:r w:rsidRPr="000A74AA">
        <w:rPr>
          <w:rFonts w:ascii="Arial" w:hAnsi="Arial" w:cs="Arial"/>
        </w:rPr>
        <w:t>Acompanhar e fiscalizar o cumprimento das obrigações da Contratada, através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comissão/servidor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especialmente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designado;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efetuar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pagamento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à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valor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correspondente ao fornecimento do objeto, no prazo e forma estabelecidos no Termo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Referência;</w:t>
      </w:r>
    </w:p>
    <w:p w14:paraId="084649FC" w14:textId="77777777" w:rsidR="00DE2AE7" w:rsidRDefault="000167AB" w:rsidP="000A74AA">
      <w:pPr>
        <w:pStyle w:val="Corpodetexto"/>
        <w:spacing w:line="288" w:lineRule="auto"/>
        <w:ind w:right="143"/>
        <w:rPr>
          <w:rFonts w:ascii="Arial" w:hAnsi="Arial" w:cs="Arial"/>
        </w:rPr>
      </w:pPr>
      <w:r w:rsidRPr="000A74AA">
        <w:rPr>
          <w:rFonts w:ascii="Arial" w:hAnsi="Arial" w:cs="Arial"/>
        </w:rPr>
        <w:t>O Instituto de Previdência Municipal Miguelópolis, não responderá por quaisquer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compromissos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assumidos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pela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terceiros,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ainda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vinculados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à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execução do presente Termo de Contrato, bem como por qualquer dano causado 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terceiros em decorrência de ato da Contratada, de seus empregados, prepostos ou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subordinados</w:t>
      </w:r>
    </w:p>
    <w:p w14:paraId="77699EEB" w14:textId="77777777" w:rsidR="000A74AA" w:rsidRPr="000A74AA" w:rsidRDefault="000A74AA" w:rsidP="000A74AA">
      <w:pPr>
        <w:pStyle w:val="Corpodetexto"/>
        <w:ind w:right="143"/>
        <w:rPr>
          <w:rFonts w:ascii="Arial" w:hAnsi="Arial" w:cs="Arial"/>
          <w:sz w:val="16"/>
          <w:szCs w:val="16"/>
        </w:rPr>
      </w:pPr>
    </w:p>
    <w:p w14:paraId="0B910E9C" w14:textId="77777777" w:rsidR="00DE2AE7" w:rsidRPr="000A74AA" w:rsidRDefault="000167AB" w:rsidP="000A74AA">
      <w:pPr>
        <w:pStyle w:val="Ttulo2"/>
        <w:spacing w:line="288" w:lineRule="auto"/>
        <w:jc w:val="both"/>
      </w:pPr>
      <w:r w:rsidRPr="000A74AA">
        <w:t>CLÁUSULA</w:t>
      </w:r>
      <w:r w:rsidRPr="000A74AA">
        <w:rPr>
          <w:spacing w:val="-9"/>
        </w:rPr>
        <w:t xml:space="preserve"> </w:t>
      </w:r>
      <w:r w:rsidRPr="000A74AA">
        <w:t>VII</w:t>
      </w:r>
      <w:r w:rsidRPr="000A74AA">
        <w:rPr>
          <w:spacing w:val="-10"/>
        </w:rPr>
        <w:t xml:space="preserve"> </w:t>
      </w:r>
      <w:r w:rsidRPr="000A74AA">
        <w:t>-</w:t>
      </w:r>
      <w:r w:rsidRPr="000A74AA">
        <w:rPr>
          <w:spacing w:val="-8"/>
        </w:rPr>
        <w:t xml:space="preserve"> </w:t>
      </w:r>
      <w:r w:rsidRPr="000A74AA">
        <w:t>DA</w:t>
      </w:r>
      <w:r w:rsidRPr="000A74AA">
        <w:rPr>
          <w:spacing w:val="-8"/>
        </w:rPr>
        <w:t xml:space="preserve"> </w:t>
      </w:r>
      <w:r w:rsidRPr="000A74AA">
        <w:t>VIGÊNCIA</w:t>
      </w:r>
      <w:r w:rsidRPr="000A74AA">
        <w:rPr>
          <w:spacing w:val="-9"/>
        </w:rPr>
        <w:t xml:space="preserve"> </w:t>
      </w:r>
      <w:r w:rsidRPr="000A74AA">
        <w:t>E</w:t>
      </w:r>
      <w:r w:rsidRPr="000A74AA">
        <w:rPr>
          <w:spacing w:val="-10"/>
        </w:rPr>
        <w:t xml:space="preserve"> </w:t>
      </w:r>
      <w:r w:rsidRPr="000A74AA">
        <w:t>DO</w:t>
      </w:r>
      <w:r w:rsidRPr="000A74AA">
        <w:rPr>
          <w:spacing w:val="-10"/>
        </w:rPr>
        <w:t xml:space="preserve"> </w:t>
      </w:r>
      <w:r w:rsidRPr="000A74AA">
        <w:t>REAJUSTE</w:t>
      </w:r>
    </w:p>
    <w:p w14:paraId="00CE7F5C" w14:textId="370B8207" w:rsidR="00DE2AE7" w:rsidRPr="00264254" w:rsidRDefault="000167AB" w:rsidP="00264254">
      <w:pPr>
        <w:pStyle w:val="Corpodetexto"/>
        <w:spacing w:line="288" w:lineRule="auto"/>
        <w:ind w:left="702" w:firstLine="0"/>
        <w:jc w:val="left"/>
        <w:rPr>
          <w:rFonts w:ascii="Arial" w:hAnsi="Arial" w:cs="Arial"/>
          <w:spacing w:val="-2"/>
        </w:rPr>
      </w:pPr>
      <w:r w:rsidRPr="000A74AA">
        <w:rPr>
          <w:rFonts w:ascii="Arial" w:hAnsi="Arial" w:cs="Arial"/>
        </w:rPr>
        <w:lastRenderedPageBreak/>
        <w:t>O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prazo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vigência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deste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será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2"/>
        </w:rPr>
        <w:t xml:space="preserve"> </w:t>
      </w:r>
      <w:r w:rsidR="00264254">
        <w:rPr>
          <w:rFonts w:ascii="Arial" w:hAnsi="Arial" w:cs="Arial"/>
          <w:spacing w:val="-2"/>
        </w:rPr>
        <w:t xml:space="preserve">12 (doze) </w:t>
      </w:r>
      <w:r w:rsidRPr="000A74AA">
        <w:rPr>
          <w:rFonts w:ascii="Arial" w:hAnsi="Arial" w:cs="Arial"/>
        </w:rPr>
        <w:t>meses,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co</w:t>
      </w:r>
      <w:r w:rsidR="000A74AA" w:rsidRPr="000A74AA">
        <w:rPr>
          <w:rFonts w:ascii="Arial" w:hAnsi="Arial" w:cs="Arial"/>
        </w:rPr>
        <w:t xml:space="preserve">m início dia </w:t>
      </w:r>
      <w:r w:rsidR="00264254">
        <w:rPr>
          <w:rFonts w:ascii="Arial" w:hAnsi="Arial" w:cs="Arial"/>
        </w:rPr>
        <w:t>....</w:t>
      </w:r>
      <w:r w:rsidRPr="000A74AA">
        <w:rPr>
          <w:rFonts w:ascii="Arial" w:hAnsi="Arial" w:cs="Arial"/>
        </w:rPr>
        <w:t>, podendo ser prorrogado por igual período até o limite máximo do art. 107 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Lei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Federal nº 14.133/2021.</w:t>
      </w:r>
    </w:p>
    <w:p w14:paraId="0CF8AB24" w14:textId="77777777" w:rsidR="00DE2AE7" w:rsidRDefault="000167AB" w:rsidP="000A74AA">
      <w:pPr>
        <w:pStyle w:val="Corpodetexto"/>
        <w:spacing w:line="288" w:lineRule="auto"/>
        <w:ind w:left="137" w:right="132" w:firstLine="564"/>
        <w:rPr>
          <w:rFonts w:ascii="Arial" w:hAnsi="Arial" w:cs="Arial"/>
        </w:rPr>
      </w:pPr>
      <w:r w:rsidRPr="000A74AA">
        <w:rPr>
          <w:rFonts w:ascii="Arial" w:hAnsi="Arial" w:cs="Arial"/>
        </w:rPr>
        <w:t>Havendo prorrogação, utilizar-se-á a variação do IPC-A (IBGE), acumulado em 12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meses, contados da data da assinatura da ordem contrato, ou na falta ou extinção deste,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pelo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índice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permitido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lei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vigente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época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reajuste,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efeito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correção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valor,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somente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após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comprovada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vantajosidade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renovação.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hipótese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falta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percentual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do mês de referência,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utilizar-se-á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 último disponível.</w:t>
      </w:r>
    </w:p>
    <w:p w14:paraId="3DE5EA4C" w14:textId="77777777" w:rsidR="000A74AA" w:rsidRPr="000A74AA" w:rsidRDefault="000A74AA" w:rsidP="000A74AA">
      <w:pPr>
        <w:pStyle w:val="Corpodetexto"/>
        <w:ind w:left="137" w:right="132" w:firstLine="564"/>
        <w:rPr>
          <w:rFonts w:ascii="Arial" w:hAnsi="Arial" w:cs="Arial"/>
          <w:sz w:val="16"/>
          <w:szCs w:val="16"/>
        </w:rPr>
      </w:pPr>
    </w:p>
    <w:p w14:paraId="3ACA38D4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9"/>
        </w:rPr>
        <w:t xml:space="preserve"> </w:t>
      </w:r>
      <w:r w:rsidRPr="000A74AA">
        <w:t>VII</w:t>
      </w:r>
      <w:r w:rsidRPr="000A74AA">
        <w:rPr>
          <w:spacing w:val="-8"/>
        </w:rPr>
        <w:t xml:space="preserve"> </w:t>
      </w:r>
      <w:r w:rsidRPr="000A74AA">
        <w:t>–</w:t>
      </w:r>
      <w:r w:rsidRPr="000A74AA">
        <w:rPr>
          <w:spacing w:val="-4"/>
        </w:rPr>
        <w:t xml:space="preserve"> </w:t>
      </w:r>
      <w:r w:rsidRPr="000A74AA">
        <w:t>DA</w:t>
      </w:r>
      <w:r w:rsidRPr="000A74AA">
        <w:rPr>
          <w:spacing w:val="-8"/>
        </w:rPr>
        <w:t xml:space="preserve"> </w:t>
      </w:r>
      <w:r w:rsidRPr="000A74AA">
        <w:t>RETENÇÃO</w:t>
      </w:r>
      <w:r w:rsidRPr="000A74AA">
        <w:rPr>
          <w:spacing w:val="-8"/>
        </w:rPr>
        <w:t xml:space="preserve"> </w:t>
      </w:r>
      <w:r w:rsidRPr="000A74AA">
        <w:t>DE</w:t>
      </w:r>
      <w:r w:rsidRPr="000A74AA">
        <w:rPr>
          <w:spacing w:val="-10"/>
        </w:rPr>
        <w:t xml:space="preserve"> </w:t>
      </w:r>
      <w:r w:rsidRPr="000A74AA">
        <w:t>PAGAMENTO</w:t>
      </w:r>
    </w:p>
    <w:p w14:paraId="7AF2FD8F" w14:textId="77777777" w:rsidR="00DE2AE7" w:rsidRDefault="000167AB" w:rsidP="000A74AA">
      <w:pPr>
        <w:pStyle w:val="Corpodetexto"/>
        <w:spacing w:line="288" w:lineRule="auto"/>
        <w:ind w:right="147"/>
        <w:rPr>
          <w:rFonts w:ascii="Arial" w:hAnsi="Arial" w:cs="Arial"/>
        </w:rPr>
      </w:pP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caso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cumprimento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obrigações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elencadas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neste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contrato,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pagamento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somente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será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realizado depois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sanados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todos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os problemas.</w:t>
      </w:r>
    </w:p>
    <w:p w14:paraId="75C8B868" w14:textId="77777777" w:rsidR="000A74AA" w:rsidRPr="000A74AA" w:rsidRDefault="000A74AA" w:rsidP="000A74AA">
      <w:pPr>
        <w:pStyle w:val="Corpodetexto"/>
        <w:ind w:right="147"/>
        <w:rPr>
          <w:rFonts w:ascii="Arial" w:hAnsi="Arial" w:cs="Arial"/>
          <w:sz w:val="16"/>
          <w:szCs w:val="16"/>
        </w:rPr>
      </w:pPr>
    </w:p>
    <w:p w14:paraId="56F645B1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13"/>
        </w:rPr>
        <w:t xml:space="preserve"> </w:t>
      </w:r>
      <w:r w:rsidRPr="000A74AA">
        <w:t>VIII</w:t>
      </w:r>
      <w:r w:rsidRPr="000A74AA">
        <w:rPr>
          <w:spacing w:val="-10"/>
        </w:rPr>
        <w:t xml:space="preserve"> </w:t>
      </w:r>
      <w:r w:rsidRPr="000A74AA">
        <w:t>-</w:t>
      </w:r>
      <w:r w:rsidRPr="000A74AA">
        <w:rPr>
          <w:spacing w:val="-11"/>
        </w:rPr>
        <w:t xml:space="preserve"> </w:t>
      </w:r>
      <w:r w:rsidRPr="000A74AA">
        <w:t>DAS</w:t>
      </w:r>
      <w:r w:rsidRPr="000A74AA">
        <w:rPr>
          <w:spacing w:val="-13"/>
        </w:rPr>
        <w:t xml:space="preserve"> </w:t>
      </w:r>
      <w:r w:rsidRPr="000A74AA">
        <w:t>PRERROGATIVAS</w:t>
      </w:r>
      <w:r w:rsidRPr="000A74AA">
        <w:rPr>
          <w:spacing w:val="-11"/>
        </w:rPr>
        <w:t xml:space="preserve"> </w:t>
      </w:r>
      <w:r w:rsidRPr="000A74AA">
        <w:t>DA</w:t>
      </w:r>
      <w:r w:rsidRPr="000A74AA">
        <w:rPr>
          <w:spacing w:val="-10"/>
        </w:rPr>
        <w:t xml:space="preserve"> </w:t>
      </w:r>
      <w:r w:rsidRPr="000A74AA">
        <w:t>ADMINISTRAÇÃO</w:t>
      </w:r>
    </w:p>
    <w:p w14:paraId="40DC831F" w14:textId="77777777" w:rsidR="00DE2AE7" w:rsidRPr="000A74AA" w:rsidRDefault="000167AB" w:rsidP="000A74AA">
      <w:pPr>
        <w:pStyle w:val="Corpodetexto"/>
        <w:spacing w:line="288" w:lineRule="auto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33"/>
        </w:rPr>
        <w:t xml:space="preserve"> </w:t>
      </w:r>
      <w:r w:rsidRPr="000A74AA">
        <w:rPr>
          <w:rFonts w:ascii="Arial" w:hAnsi="Arial" w:cs="Arial"/>
        </w:rPr>
        <w:t>regime</w:t>
      </w:r>
      <w:r w:rsidRPr="000A74AA">
        <w:rPr>
          <w:rFonts w:ascii="Arial" w:hAnsi="Arial" w:cs="Arial"/>
          <w:spacing w:val="35"/>
        </w:rPr>
        <w:t xml:space="preserve"> </w:t>
      </w:r>
      <w:r w:rsidRPr="000A74AA">
        <w:rPr>
          <w:rFonts w:ascii="Arial" w:hAnsi="Arial" w:cs="Arial"/>
        </w:rPr>
        <w:t>jurídico</w:t>
      </w:r>
      <w:r w:rsidRPr="000A74AA">
        <w:rPr>
          <w:rFonts w:ascii="Arial" w:hAnsi="Arial" w:cs="Arial"/>
          <w:spacing w:val="32"/>
        </w:rPr>
        <w:t xml:space="preserve"> </w:t>
      </w:r>
      <w:r w:rsidRPr="000A74AA">
        <w:rPr>
          <w:rFonts w:ascii="Arial" w:hAnsi="Arial" w:cs="Arial"/>
        </w:rPr>
        <w:t>dos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contratos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instituído</w:t>
      </w:r>
      <w:r w:rsidRPr="000A74AA">
        <w:rPr>
          <w:rFonts w:ascii="Arial" w:hAnsi="Arial" w:cs="Arial"/>
          <w:spacing w:val="35"/>
        </w:rPr>
        <w:t xml:space="preserve"> </w:t>
      </w:r>
      <w:r w:rsidRPr="000A74AA">
        <w:rPr>
          <w:rFonts w:ascii="Arial" w:hAnsi="Arial" w:cs="Arial"/>
        </w:rPr>
        <w:t>pela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Lei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14.133/21,</w:t>
      </w:r>
      <w:r w:rsidRPr="000A74AA">
        <w:rPr>
          <w:rFonts w:ascii="Arial" w:hAnsi="Arial" w:cs="Arial"/>
          <w:spacing w:val="33"/>
        </w:rPr>
        <w:t xml:space="preserve"> </w:t>
      </w:r>
      <w:r w:rsidRPr="000A74AA">
        <w:rPr>
          <w:rFonts w:ascii="Arial" w:hAnsi="Arial" w:cs="Arial"/>
        </w:rPr>
        <w:t>art.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104,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confere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à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Administração,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em relação a eles,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as prerrogativas de:</w:t>
      </w:r>
    </w:p>
    <w:p w14:paraId="669F24B6" w14:textId="77777777" w:rsidR="00DE2AE7" w:rsidRPr="000A74AA" w:rsidRDefault="000167AB" w:rsidP="000A74AA">
      <w:pPr>
        <w:pStyle w:val="Corpodetexto"/>
        <w:spacing w:line="288" w:lineRule="auto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Modificá-los,</w:t>
      </w:r>
      <w:r w:rsidRPr="000A74AA">
        <w:rPr>
          <w:rFonts w:ascii="Arial" w:hAnsi="Arial" w:cs="Arial"/>
          <w:spacing w:val="33"/>
        </w:rPr>
        <w:t xml:space="preserve"> </w:t>
      </w:r>
      <w:r w:rsidRPr="000A74AA">
        <w:rPr>
          <w:rFonts w:ascii="Arial" w:hAnsi="Arial" w:cs="Arial"/>
        </w:rPr>
        <w:t>unilateralmente,</w:t>
      </w:r>
      <w:r w:rsidRPr="000A74AA">
        <w:rPr>
          <w:rFonts w:ascii="Arial" w:hAnsi="Arial" w:cs="Arial"/>
          <w:spacing w:val="32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33"/>
        </w:rPr>
        <w:t xml:space="preserve"> </w:t>
      </w:r>
      <w:r w:rsidRPr="000A74AA">
        <w:rPr>
          <w:rFonts w:ascii="Arial" w:hAnsi="Arial" w:cs="Arial"/>
        </w:rPr>
        <w:t>melhor</w:t>
      </w:r>
      <w:r w:rsidRPr="000A74AA">
        <w:rPr>
          <w:rFonts w:ascii="Arial" w:hAnsi="Arial" w:cs="Arial"/>
          <w:spacing w:val="33"/>
        </w:rPr>
        <w:t xml:space="preserve"> </w:t>
      </w:r>
      <w:r w:rsidRPr="000A74AA">
        <w:rPr>
          <w:rFonts w:ascii="Arial" w:hAnsi="Arial" w:cs="Arial"/>
        </w:rPr>
        <w:t>adequação</w:t>
      </w:r>
      <w:r w:rsidRPr="000A74AA">
        <w:rPr>
          <w:rFonts w:ascii="Arial" w:hAnsi="Arial" w:cs="Arial"/>
          <w:spacing w:val="32"/>
        </w:rPr>
        <w:t xml:space="preserve"> </w:t>
      </w:r>
      <w:r w:rsidRPr="000A74AA">
        <w:rPr>
          <w:rFonts w:ascii="Arial" w:hAnsi="Arial" w:cs="Arial"/>
        </w:rPr>
        <w:t>às</w:t>
      </w:r>
      <w:r w:rsidRPr="000A74AA">
        <w:rPr>
          <w:rFonts w:ascii="Arial" w:hAnsi="Arial" w:cs="Arial"/>
          <w:spacing w:val="33"/>
        </w:rPr>
        <w:t xml:space="preserve"> </w:t>
      </w:r>
      <w:r w:rsidRPr="000A74AA">
        <w:rPr>
          <w:rFonts w:ascii="Arial" w:hAnsi="Arial" w:cs="Arial"/>
        </w:rPr>
        <w:t>finalidades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34"/>
        </w:rPr>
        <w:t xml:space="preserve"> </w:t>
      </w:r>
      <w:r w:rsidRPr="000A74AA">
        <w:rPr>
          <w:rFonts w:ascii="Arial" w:hAnsi="Arial" w:cs="Arial"/>
        </w:rPr>
        <w:t>interesse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público,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respeitados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os direitos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contratado;</w:t>
      </w:r>
    </w:p>
    <w:p w14:paraId="02503BE7" w14:textId="77777777" w:rsidR="00DE2AE7" w:rsidRPr="000A74AA" w:rsidRDefault="000167AB" w:rsidP="000A74AA">
      <w:pPr>
        <w:pStyle w:val="Corpodetexto"/>
        <w:spacing w:line="288" w:lineRule="auto"/>
        <w:ind w:left="704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Extingui-los,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unilateralmente,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nos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casos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especificados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nesta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Lei.</w:t>
      </w:r>
    </w:p>
    <w:p w14:paraId="5B16C1F7" w14:textId="77777777" w:rsidR="00DE2AE7" w:rsidRPr="000A74AA" w:rsidRDefault="00DE2AE7" w:rsidP="000A74AA">
      <w:pPr>
        <w:pStyle w:val="Corpodetexto"/>
        <w:ind w:left="0" w:firstLine="0"/>
        <w:jc w:val="left"/>
        <w:rPr>
          <w:rFonts w:ascii="Arial" w:hAnsi="Arial" w:cs="Arial"/>
          <w:sz w:val="16"/>
          <w:szCs w:val="16"/>
        </w:rPr>
      </w:pPr>
    </w:p>
    <w:p w14:paraId="131C11A7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10"/>
        </w:rPr>
        <w:t xml:space="preserve"> </w:t>
      </w:r>
      <w:r w:rsidRPr="000A74AA">
        <w:t>IX</w:t>
      </w:r>
      <w:r w:rsidRPr="000A74AA">
        <w:rPr>
          <w:spacing w:val="-7"/>
        </w:rPr>
        <w:t xml:space="preserve"> </w:t>
      </w:r>
      <w:r w:rsidRPr="000A74AA">
        <w:t>-</w:t>
      </w:r>
      <w:r w:rsidRPr="000A74AA">
        <w:rPr>
          <w:spacing w:val="-11"/>
        </w:rPr>
        <w:t xml:space="preserve"> </w:t>
      </w:r>
      <w:r w:rsidRPr="000A74AA">
        <w:t>DAS</w:t>
      </w:r>
      <w:r w:rsidRPr="000A74AA">
        <w:rPr>
          <w:spacing w:val="-10"/>
        </w:rPr>
        <w:t xml:space="preserve"> </w:t>
      </w:r>
      <w:r w:rsidRPr="000A74AA">
        <w:t>PENALIDADES</w:t>
      </w:r>
    </w:p>
    <w:p w14:paraId="36DDF3E2" w14:textId="77777777" w:rsidR="00DE2AE7" w:rsidRPr="000A74AA" w:rsidRDefault="000167AB" w:rsidP="000A74AA">
      <w:pPr>
        <w:pStyle w:val="Corpodetexto"/>
        <w:spacing w:line="288" w:lineRule="auto"/>
        <w:ind w:right="149"/>
        <w:rPr>
          <w:rFonts w:ascii="Arial" w:hAnsi="Arial" w:cs="Arial"/>
        </w:rPr>
      </w:pPr>
      <w:r w:rsidRPr="000A74AA">
        <w:rPr>
          <w:rFonts w:ascii="Arial" w:hAnsi="Arial" w:cs="Arial"/>
        </w:rPr>
        <w:t>Pela inexecução total ou parcial das obrigações assumidas, garantidas a prévia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defesa contraditório, a Administração poderá aplicar à CONTRATADA, as penalidades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enunciadas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Lei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Federal nº 14.133/21 com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suas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alterações,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seguintes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sanções:</w:t>
      </w:r>
    </w:p>
    <w:p w14:paraId="7BE1F220" w14:textId="77777777" w:rsidR="00DE2AE7" w:rsidRPr="000A74AA" w:rsidRDefault="000167AB" w:rsidP="000A74AA">
      <w:pPr>
        <w:pStyle w:val="Corpodetexto"/>
        <w:spacing w:line="288" w:lineRule="auto"/>
        <w:ind w:right="135"/>
        <w:jc w:val="right"/>
        <w:rPr>
          <w:rFonts w:ascii="Arial" w:hAnsi="Arial" w:cs="Arial"/>
        </w:rPr>
      </w:pPr>
      <w:r w:rsidRPr="000A74AA">
        <w:rPr>
          <w:rFonts w:ascii="Arial" w:hAnsi="Arial" w:cs="Arial"/>
        </w:rPr>
        <w:t>Advertência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escrito,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</w:rPr>
        <w:t>quando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praticar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pequenas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irregularidades;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Multa</w:t>
      </w:r>
      <w:r w:rsidRPr="000A74AA">
        <w:rPr>
          <w:rFonts w:ascii="Arial" w:hAnsi="Arial" w:cs="Arial"/>
          <w:spacing w:val="12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20%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(vinte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cento)</w:t>
      </w:r>
      <w:r w:rsidRPr="000A74AA">
        <w:rPr>
          <w:rFonts w:ascii="Arial" w:hAnsi="Arial" w:cs="Arial"/>
          <w:spacing w:val="12"/>
        </w:rPr>
        <w:t xml:space="preserve"> </w:t>
      </w:r>
      <w:r w:rsidRPr="000A74AA">
        <w:rPr>
          <w:rFonts w:ascii="Arial" w:hAnsi="Arial" w:cs="Arial"/>
        </w:rPr>
        <w:t>sobre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valor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total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14"/>
        </w:rPr>
        <w:t xml:space="preserve"> </w:t>
      </w:r>
      <w:r w:rsidRPr="000A74AA">
        <w:rPr>
          <w:rFonts w:ascii="Arial" w:hAnsi="Arial" w:cs="Arial"/>
        </w:rPr>
        <w:t>corrigido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15"/>
        </w:rPr>
        <w:t xml:space="preserve"> </w:t>
      </w:r>
      <w:r w:rsidRPr="000A74AA">
        <w:rPr>
          <w:rFonts w:ascii="Arial" w:hAnsi="Arial" w:cs="Arial"/>
        </w:rPr>
        <w:t>se</w:t>
      </w:r>
      <w:r w:rsidRPr="000A74AA">
        <w:rPr>
          <w:rFonts w:ascii="Arial" w:hAnsi="Arial" w:cs="Arial"/>
          <w:spacing w:val="13"/>
        </w:rPr>
        <w:t xml:space="preserve"> </w:t>
      </w:r>
      <w:r w:rsidRPr="000A74AA">
        <w:rPr>
          <w:rFonts w:ascii="Arial" w:hAnsi="Arial" w:cs="Arial"/>
        </w:rPr>
        <w:t>forem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reiteradas</w:t>
      </w:r>
      <w:r w:rsidRPr="000A74AA">
        <w:rPr>
          <w:rFonts w:ascii="Arial" w:hAnsi="Arial" w:cs="Arial"/>
          <w:spacing w:val="2"/>
        </w:rPr>
        <w:t xml:space="preserve"> </w:t>
      </w: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3"/>
        </w:rPr>
        <w:t xml:space="preserve"> </w:t>
      </w:r>
      <w:r w:rsidRPr="000A74AA">
        <w:rPr>
          <w:rFonts w:ascii="Arial" w:hAnsi="Arial" w:cs="Arial"/>
        </w:rPr>
        <w:t>advertências</w:t>
      </w:r>
      <w:r w:rsidRPr="000A74AA">
        <w:rPr>
          <w:rFonts w:ascii="Arial" w:hAnsi="Arial" w:cs="Arial"/>
          <w:spacing w:val="2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3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6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2"/>
        </w:rPr>
        <w:t xml:space="preserve"> </w:t>
      </w:r>
      <w:r w:rsidRPr="000A74AA">
        <w:rPr>
          <w:rFonts w:ascii="Arial" w:hAnsi="Arial" w:cs="Arial"/>
        </w:rPr>
        <w:t>cumprir</w:t>
      </w:r>
      <w:r w:rsidRPr="000A74AA">
        <w:rPr>
          <w:rFonts w:ascii="Arial" w:hAnsi="Arial" w:cs="Arial"/>
          <w:spacing w:val="3"/>
        </w:rPr>
        <w:t xml:space="preserve"> </w:t>
      </w:r>
      <w:r w:rsidRPr="000A74AA">
        <w:rPr>
          <w:rFonts w:ascii="Arial" w:hAnsi="Arial" w:cs="Arial"/>
        </w:rPr>
        <w:t>parcialmente</w:t>
      </w:r>
      <w:r w:rsidRPr="000A74AA">
        <w:rPr>
          <w:rFonts w:ascii="Arial" w:hAnsi="Arial" w:cs="Arial"/>
          <w:spacing w:val="2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2"/>
        </w:rPr>
        <w:t xml:space="preserve"> </w:t>
      </w:r>
      <w:r w:rsidRPr="000A74AA">
        <w:rPr>
          <w:rFonts w:ascii="Arial" w:hAnsi="Arial" w:cs="Arial"/>
        </w:rPr>
        <w:t>contrato,</w:t>
      </w:r>
      <w:r w:rsidRPr="000A74AA">
        <w:rPr>
          <w:rFonts w:ascii="Arial" w:hAnsi="Arial" w:cs="Arial"/>
          <w:spacing w:val="2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5"/>
        </w:rPr>
        <w:t xml:space="preserve"> </w:t>
      </w:r>
      <w:r w:rsidRPr="000A74AA">
        <w:rPr>
          <w:rFonts w:ascii="Arial" w:hAnsi="Arial" w:cs="Arial"/>
        </w:rPr>
        <w:t>critério</w:t>
      </w:r>
    </w:p>
    <w:p w14:paraId="2612AB57" w14:textId="77777777" w:rsidR="00DE2AE7" w:rsidRPr="000A74AA" w:rsidRDefault="000167AB" w:rsidP="000A74AA">
      <w:pPr>
        <w:pStyle w:val="Corpodetexto"/>
        <w:spacing w:line="288" w:lineRule="auto"/>
        <w:ind w:firstLine="0"/>
        <w:rPr>
          <w:rFonts w:ascii="Arial" w:hAnsi="Arial" w:cs="Arial"/>
        </w:rPr>
      </w:pP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Administração,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sem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prejuízo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rescisão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contratual;</w:t>
      </w:r>
    </w:p>
    <w:p w14:paraId="3543E9DE" w14:textId="77777777" w:rsidR="00DE2AE7" w:rsidRPr="000A74AA" w:rsidRDefault="000167AB" w:rsidP="000A74AA">
      <w:pPr>
        <w:pStyle w:val="Corpodetexto"/>
        <w:spacing w:line="288" w:lineRule="auto"/>
        <w:ind w:right="141"/>
        <w:rPr>
          <w:rFonts w:ascii="Arial" w:hAnsi="Arial" w:cs="Arial"/>
        </w:rPr>
      </w:pPr>
      <w:r w:rsidRPr="000A74AA">
        <w:rPr>
          <w:rFonts w:ascii="Arial" w:hAnsi="Arial" w:cs="Arial"/>
        </w:rPr>
        <w:t>Multa de 10% (dez por cento) sobre o valor total e corrigido do contrato, se não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iniciados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serviços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prazo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fixado,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configurando-se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inexecução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total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contrato,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sem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prejuízo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da rescisão contratual;</w:t>
      </w:r>
    </w:p>
    <w:p w14:paraId="096FCB82" w14:textId="77777777" w:rsidR="00DE2AE7" w:rsidRPr="000A74AA" w:rsidRDefault="000167AB" w:rsidP="000A74AA">
      <w:pPr>
        <w:pStyle w:val="Corpodetexto"/>
        <w:spacing w:line="288" w:lineRule="auto"/>
        <w:ind w:right="141"/>
        <w:rPr>
          <w:rFonts w:ascii="Arial" w:hAnsi="Arial" w:cs="Arial"/>
        </w:rPr>
      </w:pP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multas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se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referem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itens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acima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serão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descontadas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faturas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créditos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existentes ou recolhidas em até 5 (cinco) dias úteis, contados da ciência da empresa por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carta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registrada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recebimento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e-mail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recebimento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confirmação,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sob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pena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inscrição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dívida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ativa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municipal,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se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depois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esgotados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recursos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administrativos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débito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não for quitado no prazo de 60 (sessenta) dias;</w:t>
      </w:r>
    </w:p>
    <w:p w14:paraId="20DEF63F" w14:textId="77777777" w:rsidR="00DE2AE7" w:rsidRPr="000A74AA" w:rsidRDefault="000167AB" w:rsidP="000A74AA">
      <w:pPr>
        <w:pStyle w:val="Corpodetexto"/>
        <w:spacing w:line="288" w:lineRule="auto"/>
        <w:ind w:right="146"/>
        <w:rPr>
          <w:rFonts w:ascii="Arial" w:hAnsi="Arial" w:cs="Arial"/>
        </w:rPr>
      </w:pPr>
      <w:r w:rsidRPr="000A74AA">
        <w:rPr>
          <w:rFonts w:ascii="Arial" w:hAnsi="Arial" w:cs="Arial"/>
        </w:rPr>
        <w:t>Suspensão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temporária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participação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licitação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impedimento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contratar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Administração Pública Municipal,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pelo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prazo de até 2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(dois) anos;</w:t>
      </w:r>
    </w:p>
    <w:p w14:paraId="0430000F" w14:textId="3F3C6461" w:rsidR="00DE2AE7" w:rsidRPr="000A74AA" w:rsidRDefault="000167AB" w:rsidP="000A74AA">
      <w:pPr>
        <w:pStyle w:val="Corpodetexto"/>
        <w:spacing w:line="288" w:lineRule="auto"/>
        <w:ind w:right="145"/>
        <w:rPr>
          <w:rFonts w:ascii="Arial" w:hAnsi="Arial" w:cs="Arial"/>
        </w:rPr>
      </w:pPr>
      <w:r w:rsidRPr="000A74AA">
        <w:rPr>
          <w:rFonts w:ascii="Arial" w:hAnsi="Arial" w:cs="Arial"/>
        </w:rPr>
        <w:t>Declaração de inidoneidade para licitar e contratar com a Administração Pública,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enquanto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perdurarem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os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motivos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determinantes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punição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ou,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até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seja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promovida</w:t>
      </w:r>
      <w:r w:rsidRPr="000A74AA">
        <w:rPr>
          <w:rFonts w:ascii="Arial" w:hAnsi="Arial" w:cs="Arial"/>
          <w:spacing w:val="-4"/>
        </w:rPr>
        <w:t xml:space="preserve"> </w:t>
      </w:r>
      <w:r w:rsidR="000A74AA">
        <w:rPr>
          <w:rFonts w:ascii="Arial" w:hAnsi="Arial" w:cs="Arial"/>
        </w:rPr>
        <w:t xml:space="preserve">a </w:t>
      </w:r>
      <w:r w:rsidRPr="000A74AA">
        <w:rPr>
          <w:rFonts w:ascii="Arial" w:hAnsi="Arial" w:cs="Arial"/>
        </w:rPr>
        <w:t>reabilitação,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na forma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lei,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perante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própria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autoridade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aplicou a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penalidade.</w:t>
      </w:r>
    </w:p>
    <w:p w14:paraId="407EF04E" w14:textId="77777777" w:rsidR="00DE2AE7" w:rsidRPr="000A74AA" w:rsidRDefault="000167AB" w:rsidP="000A74AA">
      <w:pPr>
        <w:pStyle w:val="Corpodetexto"/>
        <w:spacing w:line="288" w:lineRule="auto"/>
        <w:ind w:right="143"/>
        <w:rPr>
          <w:rFonts w:ascii="Arial" w:hAnsi="Arial" w:cs="Arial"/>
        </w:rPr>
      </w:pPr>
      <w:r w:rsidRPr="000A74AA">
        <w:rPr>
          <w:rFonts w:ascii="Arial" w:hAnsi="Arial" w:cs="Arial"/>
        </w:rPr>
        <w:t>Pela inexecução parcial do contrato sujeitar-se-á a multa de 20% (vinte por cento)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sobre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 valor correspondente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 ser pago até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o vencimento do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contrato.</w:t>
      </w:r>
    </w:p>
    <w:p w14:paraId="60D5A44B" w14:textId="77777777" w:rsidR="00DE2AE7" w:rsidRPr="000A74AA" w:rsidRDefault="000167AB" w:rsidP="000A74AA">
      <w:pPr>
        <w:pStyle w:val="Corpodetexto"/>
        <w:spacing w:line="288" w:lineRule="auto"/>
        <w:ind w:right="140"/>
        <w:rPr>
          <w:rFonts w:ascii="Arial" w:hAnsi="Arial" w:cs="Arial"/>
        </w:rPr>
      </w:pPr>
      <w:r w:rsidRPr="000A74AA">
        <w:rPr>
          <w:rFonts w:ascii="Arial" w:hAnsi="Arial" w:cs="Arial"/>
        </w:rPr>
        <w:t>Pela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inexecução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total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infração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qualquer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outra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cláusula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contratual não prevista nos subitens anteriores, será aplicada multa de 20% (vinte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lastRenderedPageBreak/>
        <w:t>cento) sobre o valor total e corrigido da contratação, comutável com as demais sanções,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inclusive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rescisão contratual se for o caso.</w:t>
      </w:r>
    </w:p>
    <w:p w14:paraId="7F0CC7C7" w14:textId="77777777" w:rsidR="00DE2AE7" w:rsidRPr="000A74AA" w:rsidRDefault="000167AB" w:rsidP="000A74AA">
      <w:pPr>
        <w:pStyle w:val="Corpodetexto"/>
        <w:spacing w:line="288" w:lineRule="auto"/>
        <w:ind w:right="139"/>
        <w:rPr>
          <w:rFonts w:ascii="Arial" w:hAnsi="Arial" w:cs="Arial"/>
        </w:rPr>
      </w:pPr>
      <w:r w:rsidRPr="000A74AA">
        <w:rPr>
          <w:rFonts w:ascii="Arial" w:hAnsi="Arial" w:cs="Arial"/>
        </w:rPr>
        <w:t>Pela recusa do adjudicatário em retirar e/ou assinar o instrumento contratual este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ficará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sujeito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ao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pagamento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20%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(vinte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por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cento)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valor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total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corrigido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proposta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apresentada, a título de indenização, com exceção dos casos fortuitos ou de força maior,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além de suspensão temporária de participação em licitação e impedimento de contratar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 Administração Municipal,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pelo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prazo de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2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(dois)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anos.</w:t>
      </w:r>
    </w:p>
    <w:p w14:paraId="28592B22" w14:textId="77777777" w:rsidR="00DE2AE7" w:rsidRPr="000A74AA" w:rsidRDefault="000167AB" w:rsidP="000A74AA">
      <w:pPr>
        <w:pStyle w:val="Corpodetexto"/>
        <w:spacing w:line="288" w:lineRule="auto"/>
        <w:ind w:right="144"/>
        <w:rPr>
          <w:rFonts w:ascii="Arial" w:hAnsi="Arial" w:cs="Arial"/>
        </w:rPr>
      </w:pPr>
      <w:r w:rsidRPr="000A74AA">
        <w:rPr>
          <w:rFonts w:ascii="Arial" w:hAnsi="Arial" w:cs="Arial"/>
        </w:rPr>
        <w:t>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penalidades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previstas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item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anterior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aplicarão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às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licitantes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remanescentes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convocadas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virtude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aceitação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primeira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colocada,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ressalvado o caso de inadimplemento contratual, após a contratação de qualquer das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empresas.</w:t>
      </w:r>
    </w:p>
    <w:p w14:paraId="7FD88B58" w14:textId="77777777" w:rsidR="00DE2AE7" w:rsidRPr="000A74AA" w:rsidRDefault="00DE2AE7" w:rsidP="000A74AA">
      <w:pPr>
        <w:pStyle w:val="Corpodetexto"/>
        <w:ind w:left="0" w:firstLine="0"/>
        <w:jc w:val="left"/>
        <w:rPr>
          <w:rFonts w:ascii="Arial" w:hAnsi="Arial" w:cs="Arial"/>
          <w:sz w:val="16"/>
          <w:szCs w:val="16"/>
        </w:rPr>
      </w:pPr>
    </w:p>
    <w:p w14:paraId="3166A090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7"/>
        </w:rPr>
        <w:t xml:space="preserve"> </w:t>
      </w:r>
      <w:r w:rsidRPr="000A74AA">
        <w:t>X</w:t>
      </w:r>
      <w:r w:rsidRPr="000A74AA">
        <w:rPr>
          <w:spacing w:val="-8"/>
        </w:rPr>
        <w:t xml:space="preserve"> </w:t>
      </w:r>
      <w:r w:rsidRPr="000A74AA">
        <w:t>-</w:t>
      </w:r>
      <w:r w:rsidRPr="000A74AA">
        <w:rPr>
          <w:spacing w:val="-10"/>
        </w:rPr>
        <w:t xml:space="preserve"> </w:t>
      </w:r>
      <w:r w:rsidRPr="000A74AA">
        <w:t>DA</w:t>
      </w:r>
      <w:r w:rsidRPr="000A74AA">
        <w:rPr>
          <w:spacing w:val="-8"/>
        </w:rPr>
        <w:t xml:space="preserve"> </w:t>
      </w:r>
      <w:r w:rsidRPr="000A74AA">
        <w:t>RESCISÃO</w:t>
      </w:r>
    </w:p>
    <w:p w14:paraId="492A75E0" w14:textId="77777777" w:rsidR="00DE2AE7" w:rsidRPr="000A74AA" w:rsidRDefault="000167AB" w:rsidP="000A74AA">
      <w:pPr>
        <w:pStyle w:val="Corpodetexto"/>
        <w:spacing w:line="288" w:lineRule="auto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Constituirão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motivos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rescisão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-4"/>
        </w:rPr>
        <w:t xml:space="preserve"> </w:t>
      </w:r>
      <w:r w:rsidRPr="000A74AA">
        <w:rPr>
          <w:rFonts w:ascii="Arial" w:hAnsi="Arial" w:cs="Arial"/>
        </w:rPr>
        <w:t>independentemente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conclusão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seu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prazo:</w:t>
      </w:r>
    </w:p>
    <w:p w14:paraId="7CF8E9BD" w14:textId="77777777" w:rsidR="00DE2AE7" w:rsidRPr="000A74AA" w:rsidRDefault="000167AB" w:rsidP="000A74AA">
      <w:pPr>
        <w:pStyle w:val="Corpodetexto"/>
        <w:spacing w:line="288" w:lineRule="auto"/>
        <w:ind w:left="704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Manifesta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deficiência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serviço;</w:t>
      </w:r>
    </w:p>
    <w:p w14:paraId="742BEFEB" w14:textId="77777777" w:rsidR="00DE2AE7" w:rsidRPr="000A74AA" w:rsidRDefault="000167AB" w:rsidP="000A74AA">
      <w:pPr>
        <w:pStyle w:val="Corpodetexto"/>
        <w:spacing w:line="288" w:lineRule="auto"/>
        <w:ind w:left="704" w:right="3389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  <w:spacing w:val="-1"/>
        </w:rPr>
        <w:t>Reiterada</w:t>
      </w:r>
      <w:r w:rsidRPr="000A74AA">
        <w:rPr>
          <w:rFonts w:ascii="Arial" w:hAnsi="Arial" w:cs="Arial"/>
          <w:spacing w:val="-16"/>
        </w:rPr>
        <w:t xml:space="preserve"> </w:t>
      </w:r>
      <w:r w:rsidRPr="000A74AA">
        <w:rPr>
          <w:rFonts w:ascii="Arial" w:hAnsi="Arial" w:cs="Arial"/>
          <w:spacing w:val="-1"/>
        </w:rPr>
        <w:t>desobediência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  <w:spacing w:val="-1"/>
        </w:rPr>
        <w:t>dos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  <w:spacing w:val="-1"/>
        </w:rPr>
        <w:t>preceitos</w:t>
      </w:r>
      <w:r w:rsidRPr="000A74AA">
        <w:rPr>
          <w:rFonts w:ascii="Arial" w:hAnsi="Arial" w:cs="Arial"/>
          <w:spacing w:val="-15"/>
        </w:rPr>
        <w:t xml:space="preserve"> </w:t>
      </w:r>
      <w:r w:rsidRPr="000A74AA">
        <w:rPr>
          <w:rFonts w:ascii="Arial" w:hAnsi="Arial" w:cs="Arial"/>
          <w:spacing w:val="-1"/>
        </w:rPr>
        <w:t>estabelecidos;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Falta grave a juízo da autarquia Contratante;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Abandono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total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parcial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serviço;</w:t>
      </w:r>
    </w:p>
    <w:p w14:paraId="549FF8BD" w14:textId="77777777" w:rsidR="00DE2AE7" w:rsidRPr="000A74AA" w:rsidRDefault="000167AB" w:rsidP="000A74AA">
      <w:pPr>
        <w:pStyle w:val="Corpodetexto"/>
        <w:spacing w:line="288" w:lineRule="auto"/>
        <w:ind w:left="704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Falência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insolvência;</w:t>
      </w:r>
    </w:p>
    <w:p w14:paraId="181659EE" w14:textId="77777777" w:rsidR="00DE2AE7" w:rsidRDefault="000167AB" w:rsidP="000A74AA">
      <w:pPr>
        <w:pStyle w:val="Corpodetexto"/>
        <w:spacing w:line="288" w:lineRule="auto"/>
        <w:ind w:left="704" w:right="3389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Não der início as atividades no prazo previsto;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Prestação de serviço de forma inadequada;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Rescisão,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conformidade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Lei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nº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14.133/21.</w:t>
      </w:r>
    </w:p>
    <w:p w14:paraId="5D802599" w14:textId="77777777" w:rsidR="000A74AA" w:rsidRPr="000A74AA" w:rsidRDefault="000A74AA" w:rsidP="000A74AA">
      <w:pPr>
        <w:pStyle w:val="Corpodetexto"/>
        <w:ind w:left="704" w:right="3389" w:firstLine="0"/>
        <w:jc w:val="left"/>
        <w:rPr>
          <w:rFonts w:ascii="Arial" w:hAnsi="Arial" w:cs="Arial"/>
          <w:sz w:val="16"/>
          <w:szCs w:val="16"/>
        </w:rPr>
      </w:pPr>
    </w:p>
    <w:p w14:paraId="2C84CF30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9"/>
        </w:rPr>
        <w:t xml:space="preserve"> </w:t>
      </w:r>
      <w:r w:rsidRPr="000A74AA">
        <w:t>XI</w:t>
      </w:r>
      <w:r w:rsidRPr="000A74AA">
        <w:rPr>
          <w:spacing w:val="-11"/>
        </w:rPr>
        <w:t xml:space="preserve"> </w:t>
      </w:r>
      <w:r w:rsidRPr="000A74AA">
        <w:t>–</w:t>
      </w:r>
      <w:r w:rsidRPr="000A74AA">
        <w:rPr>
          <w:spacing w:val="-9"/>
        </w:rPr>
        <w:t xml:space="preserve"> </w:t>
      </w:r>
      <w:r w:rsidRPr="000A74AA">
        <w:t>DA</w:t>
      </w:r>
      <w:r w:rsidRPr="000A74AA">
        <w:rPr>
          <w:spacing w:val="-9"/>
        </w:rPr>
        <w:t xml:space="preserve"> </w:t>
      </w:r>
      <w:r w:rsidRPr="000A74AA">
        <w:t>DOCUMENTAÇÃO</w:t>
      </w:r>
    </w:p>
    <w:p w14:paraId="7E0D221A" w14:textId="77777777" w:rsidR="00DE2AE7" w:rsidRDefault="000167AB" w:rsidP="00264254">
      <w:pPr>
        <w:pStyle w:val="Corpodetexto"/>
        <w:spacing w:line="288" w:lineRule="auto"/>
        <w:rPr>
          <w:rFonts w:ascii="Arial" w:hAnsi="Arial" w:cs="Arial"/>
        </w:rPr>
      </w:pPr>
      <w:r w:rsidRPr="000A74AA">
        <w:rPr>
          <w:rFonts w:ascii="Arial" w:hAnsi="Arial" w:cs="Arial"/>
        </w:rPr>
        <w:t>Faz</w:t>
      </w:r>
      <w:r w:rsidRPr="000A74AA">
        <w:rPr>
          <w:rFonts w:ascii="Arial" w:hAnsi="Arial" w:cs="Arial"/>
          <w:spacing w:val="38"/>
        </w:rPr>
        <w:t xml:space="preserve"> </w:t>
      </w:r>
      <w:r w:rsidRPr="000A74AA">
        <w:rPr>
          <w:rFonts w:ascii="Arial" w:hAnsi="Arial" w:cs="Arial"/>
        </w:rPr>
        <w:t>parte</w:t>
      </w:r>
      <w:r w:rsidRPr="000A74AA">
        <w:rPr>
          <w:rFonts w:ascii="Arial" w:hAnsi="Arial" w:cs="Arial"/>
          <w:spacing w:val="38"/>
        </w:rPr>
        <w:t xml:space="preserve"> </w:t>
      </w:r>
      <w:r w:rsidRPr="000A74AA">
        <w:rPr>
          <w:rFonts w:ascii="Arial" w:hAnsi="Arial" w:cs="Arial"/>
        </w:rPr>
        <w:t>integrante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deste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contrato,</w:t>
      </w:r>
      <w:r w:rsidRPr="000A74AA">
        <w:rPr>
          <w:rFonts w:ascii="Arial" w:hAnsi="Arial" w:cs="Arial"/>
          <w:spacing w:val="38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Termo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41"/>
        </w:rPr>
        <w:t xml:space="preserve"> </w:t>
      </w:r>
      <w:r w:rsidRPr="000A74AA">
        <w:rPr>
          <w:rFonts w:ascii="Arial" w:hAnsi="Arial" w:cs="Arial"/>
        </w:rPr>
        <w:t>Referência,</w:t>
      </w:r>
      <w:r w:rsidRPr="000A74AA">
        <w:rPr>
          <w:rFonts w:ascii="Arial" w:hAnsi="Arial" w:cs="Arial"/>
          <w:spacing w:val="38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qual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é</w:t>
      </w:r>
      <w:r w:rsidRPr="000A74AA">
        <w:rPr>
          <w:rFonts w:ascii="Arial" w:hAnsi="Arial" w:cs="Arial"/>
          <w:spacing w:val="39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conhecimento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ambas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as partes.</w:t>
      </w:r>
    </w:p>
    <w:p w14:paraId="6ABEC8ED" w14:textId="77777777" w:rsidR="000A74AA" w:rsidRPr="000A74AA" w:rsidRDefault="000A74AA" w:rsidP="000A74AA">
      <w:pPr>
        <w:pStyle w:val="Corpodetexto"/>
        <w:jc w:val="left"/>
        <w:rPr>
          <w:rFonts w:ascii="Arial" w:hAnsi="Arial" w:cs="Arial"/>
          <w:sz w:val="16"/>
          <w:szCs w:val="16"/>
        </w:rPr>
      </w:pPr>
    </w:p>
    <w:p w14:paraId="58E22C17" w14:textId="77777777" w:rsidR="00DE2AE7" w:rsidRPr="000A74AA" w:rsidRDefault="000167AB" w:rsidP="000A74AA">
      <w:pPr>
        <w:pStyle w:val="Ttulo2"/>
        <w:spacing w:line="288" w:lineRule="auto"/>
        <w:ind w:right="24"/>
      </w:pPr>
      <w:r w:rsidRPr="000A74AA">
        <w:t>CLÁUSULA</w:t>
      </w:r>
      <w:r w:rsidRPr="000A74AA">
        <w:rPr>
          <w:spacing w:val="31"/>
        </w:rPr>
        <w:t xml:space="preserve"> </w:t>
      </w:r>
      <w:r w:rsidRPr="000A74AA">
        <w:t>XII</w:t>
      </w:r>
      <w:r w:rsidRPr="000A74AA">
        <w:rPr>
          <w:spacing w:val="29"/>
        </w:rPr>
        <w:t xml:space="preserve"> </w:t>
      </w:r>
      <w:r w:rsidRPr="000A74AA">
        <w:t>–</w:t>
      </w:r>
      <w:r w:rsidRPr="000A74AA">
        <w:rPr>
          <w:spacing w:val="30"/>
        </w:rPr>
        <w:t xml:space="preserve"> </w:t>
      </w:r>
      <w:r w:rsidRPr="000A74AA">
        <w:t>DA</w:t>
      </w:r>
      <w:r w:rsidRPr="000A74AA">
        <w:rPr>
          <w:spacing w:val="31"/>
        </w:rPr>
        <w:t xml:space="preserve"> </w:t>
      </w:r>
      <w:r w:rsidRPr="000A74AA">
        <w:t>FUNDAMENTAÇÃO</w:t>
      </w:r>
      <w:r w:rsidRPr="000A74AA">
        <w:rPr>
          <w:spacing w:val="32"/>
        </w:rPr>
        <w:t xml:space="preserve"> </w:t>
      </w:r>
      <w:r w:rsidRPr="000A74AA">
        <w:t>LEGAL</w:t>
      </w:r>
      <w:r w:rsidRPr="000A74AA">
        <w:rPr>
          <w:spacing w:val="30"/>
        </w:rPr>
        <w:t xml:space="preserve"> </w:t>
      </w:r>
      <w:r w:rsidRPr="000A74AA">
        <w:t>E</w:t>
      </w:r>
      <w:r w:rsidRPr="000A74AA">
        <w:rPr>
          <w:spacing w:val="30"/>
        </w:rPr>
        <w:t xml:space="preserve"> </w:t>
      </w:r>
      <w:r w:rsidRPr="000A74AA">
        <w:t>DA</w:t>
      </w:r>
      <w:r w:rsidRPr="000A74AA">
        <w:rPr>
          <w:spacing w:val="31"/>
        </w:rPr>
        <w:t xml:space="preserve"> </w:t>
      </w:r>
      <w:r w:rsidRPr="000A74AA">
        <w:t>VINCULAÇÃO</w:t>
      </w:r>
      <w:r w:rsidRPr="000A74AA">
        <w:rPr>
          <w:spacing w:val="28"/>
        </w:rPr>
        <w:t xml:space="preserve"> </w:t>
      </w:r>
      <w:r w:rsidRPr="000A74AA">
        <w:t>AO</w:t>
      </w:r>
      <w:r w:rsidRPr="000A74AA">
        <w:rPr>
          <w:spacing w:val="65"/>
        </w:rPr>
        <w:t xml:space="preserve"> </w:t>
      </w:r>
      <w:r w:rsidRPr="000A74AA">
        <w:t>EDITAL</w:t>
      </w:r>
      <w:r w:rsidRPr="000A74AA">
        <w:rPr>
          <w:spacing w:val="-64"/>
        </w:rPr>
        <w:t xml:space="preserve"> </w:t>
      </w:r>
      <w:r w:rsidRPr="000A74AA">
        <w:t>E</w:t>
      </w:r>
      <w:r w:rsidRPr="000A74AA">
        <w:rPr>
          <w:spacing w:val="-1"/>
        </w:rPr>
        <w:t xml:space="preserve"> </w:t>
      </w:r>
      <w:r w:rsidRPr="000A74AA">
        <w:t>À</w:t>
      </w:r>
      <w:r w:rsidRPr="000A74AA">
        <w:rPr>
          <w:spacing w:val="-1"/>
        </w:rPr>
        <w:t xml:space="preserve"> </w:t>
      </w:r>
      <w:r w:rsidRPr="000A74AA">
        <w:t>PROPOSTA.</w:t>
      </w:r>
    </w:p>
    <w:p w14:paraId="77C256E1" w14:textId="77777777" w:rsidR="00DE2AE7" w:rsidRPr="000A74AA" w:rsidRDefault="000167AB" w:rsidP="000A74AA">
      <w:pPr>
        <w:pStyle w:val="Corpodetexto"/>
        <w:spacing w:line="288" w:lineRule="auto"/>
        <w:ind w:left="704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presente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fundamenta-se:</w:t>
      </w:r>
    </w:p>
    <w:p w14:paraId="758BDE7C" w14:textId="77777777" w:rsidR="00DE2AE7" w:rsidRPr="000A74AA" w:rsidRDefault="000167AB" w:rsidP="000A74AA">
      <w:pPr>
        <w:pStyle w:val="Corpodetexto"/>
        <w:spacing w:line="288" w:lineRule="auto"/>
        <w:ind w:left="704" w:firstLine="0"/>
        <w:jc w:val="left"/>
        <w:rPr>
          <w:rFonts w:ascii="Arial" w:hAnsi="Arial" w:cs="Arial"/>
        </w:rPr>
      </w:pP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Lei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nº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14.133/2021;</w:t>
      </w:r>
    </w:p>
    <w:p w14:paraId="5EDFD257" w14:textId="2575C419" w:rsidR="00DE2AE7" w:rsidRPr="000A74AA" w:rsidRDefault="000167AB" w:rsidP="000A74AA">
      <w:pPr>
        <w:pStyle w:val="Corpodetexto"/>
        <w:spacing w:line="288" w:lineRule="auto"/>
        <w:rPr>
          <w:rFonts w:ascii="Arial" w:hAnsi="Arial" w:cs="Arial"/>
        </w:rPr>
      </w:pPr>
      <w:r w:rsidRPr="000A74AA">
        <w:rPr>
          <w:rFonts w:ascii="Arial" w:hAnsi="Arial" w:cs="Arial"/>
        </w:rPr>
        <w:t>Vincula-se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ao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presente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contrato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Processo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nº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002/2024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da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Dispensa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Licitação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63"/>
        </w:rPr>
        <w:t xml:space="preserve"> </w:t>
      </w:r>
      <w:r w:rsidRPr="000A74AA">
        <w:rPr>
          <w:rFonts w:ascii="Arial" w:hAnsi="Arial" w:cs="Arial"/>
        </w:rPr>
        <w:t>seus</w:t>
      </w:r>
      <w:r w:rsidRPr="000A74AA">
        <w:rPr>
          <w:rFonts w:ascii="Arial" w:hAnsi="Arial" w:cs="Arial"/>
          <w:spacing w:val="63"/>
        </w:rPr>
        <w:t xml:space="preserve"> </w:t>
      </w:r>
      <w:r w:rsidRPr="000A74AA">
        <w:rPr>
          <w:rFonts w:ascii="Arial" w:hAnsi="Arial" w:cs="Arial"/>
        </w:rPr>
        <w:t>anexos,</w:t>
      </w:r>
      <w:r w:rsidRPr="000A74AA">
        <w:rPr>
          <w:rFonts w:ascii="Arial" w:hAnsi="Arial" w:cs="Arial"/>
          <w:spacing w:val="63"/>
        </w:rPr>
        <w:t xml:space="preserve"> </w:t>
      </w:r>
      <w:r w:rsidRPr="000A74AA">
        <w:rPr>
          <w:rFonts w:ascii="Arial" w:hAnsi="Arial" w:cs="Arial"/>
        </w:rPr>
        <w:t>bem</w:t>
      </w:r>
      <w:r w:rsidRPr="000A74AA">
        <w:rPr>
          <w:rFonts w:ascii="Arial" w:hAnsi="Arial" w:cs="Arial"/>
          <w:spacing w:val="63"/>
        </w:rPr>
        <w:t xml:space="preserve"> </w:t>
      </w:r>
      <w:r w:rsidRPr="000A74AA">
        <w:rPr>
          <w:rFonts w:ascii="Arial" w:hAnsi="Arial" w:cs="Arial"/>
        </w:rPr>
        <w:t>como</w:t>
      </w:r>
      <w:r w:rsidRPr="000A74AA">
        <w:rPr>
          <w:rFonts w:ascii="Arial" w:hAnsi="Arial" w:cs="Arial"/>
          <w:spacing w:val="64"/>
        </w:rPr>
        <w:t xml:space="preserve"> </w:t>
      </w: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64"/>
        </w:rPr>
        <w:t xml:space="preserve"> </w:t>
      </w:r>
      <w:r w:rsidRPr="000A74AA">
        <w:rPr>
          <w:rFonts w:ascii="Arial" w:hAnsi="Arial" w:cs="Arial"/>
        </w:rPr>
        <w:t>proposta</w:t>
      </w:r>
      <w:r w:rsidRPr="000A74AA">
        <w:rPr>
          <w:rFonts w:ascii="Arial" w:hAnsi="Arial" w:cs="Arial"/>
          <w:spacing w:val="64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64"/>
        </w:rPr>
        <w:t xml:space="preserve"> </w:t>
      </w:r>
      <w:r w:rsidRPr="000A74AA">
        <w:rPr>
          <w:rFonts w:ascii="Arial" w:hAnsi="Arial" w:cs="Arial"/>
        </w:rPr>
        <w:t>preços</w:t>
      </w:r>
      <w:r w:rsidRPr="000A74AA">
        <w:rPr>
          <w:rFonts w:ascii="Arial" w:hAnsi="Arial" w:cs="Arial"/>
          <w:spacing w:val="62"/>
        </w:rPr>
        <w:t xml:space="preserve"> </w:t>
      </w:r>
      <w:r w:rsidRPr="000A74AA">
        <w:rPr>
          <w:rFonts w:ascii="Arial" w:hAnsi="Arial" w:cs="Arial"/>
        </w:rPr>
        <w:t>apresentada</w:t>
      </w:r>
      <w:r w:rsidRPr="000A74AA">
        <w:rPr>
          <w:rFonts w:ascii="Arial" w:hAnsi="Arial" w:cs="Arial"/>
          <w:spacing w:val="64"/>
        </w:rPr>
        <w:t xml:space="preserve"> </w:t>
      </w:r>
      <w:r w:rsidRPr="000A74AA">
        <w:rPr>
          <w:rFonts w:ascii="Arial" w:hAnsi="Arial" w:cs="Arial"/>
        </w:rPr>
        <w:t>pela</w:t>
      </w:r>
      <w:r w:rsidRPr="000A74AA">
        <w:rPr>
          <w:rFonts w:ascii="Arial" w:hAnsi="Arial" w:cs="Arial"/>
          <w:spacing w:val="62"/>
        </w:rPr>
        <w:t xml:space="preserve"> </w:t>
      </w:r>
      <w:r w:rsidRPr="000A74AA">
        <w:rPr>
          <w:rFonts w:ascii="Arial" w:hAnsi="Arial" w:cs="Arial"/>
        </w:rPr>
        <w:t>Contratada,</w:t>
      </w:r>
      <w:r w:rsidR="000A74AA">
        <w:rPr>
          <w:rFonts w:ascii="Arial" w:hAnsi="Arial" w:cs="Arial"/>
        </w:rPr>
        <w:t xml:space="preserve"> </w:t>
      </w:r>
      <w:r w:rsidRPr="000A74AA">
        <w:rPr>
          <w:rFonts w:ascii="Arial" w:hAnsi="Arial" w:cs="Arial"/>
        </w:rPr>
        <w:t>independentemente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transcrição.</w:t>
      </w:r>
    </w:p>
    <w:p w14:paraId="4B95499E" w14:textId="77777777" w:rsidR="00DE2AE7" w:rsidRPr="000A74AA" w:rsidRDefault="00DE2AE7" w:rsidP="000A74AA">
      <w:pPr>
        <w:pStyle w:val="Corpodetexto"/>
        <w:spacing w:line="288" w:lineRule="auto"/>
        <w:ind w:left="0" w:firstLine="0"/>
        <w:jc w:val="left"/>
        <w:rPr>
          <w:rFonts w:ascii="Arial" w:hAnsi="Arial" w:cs="Arial"/>
        </w:rPr>
      </w:pPr>
    </w:p>
    <w:p w14:paraId="39360F76" w14:textId="77777777" w:rsidR="00DE2AE7" w:rsidRPr="000A74AA" w:rsidRDefault="000167AB" w:rsidP="000A74AA">
      <w:pPr>
        <w:pStyle w:val="Ttulo2"/>
        <w:spacing w:line="288" w:lineRule="auto"/>
      </w:pPr>
      <w:r w:rsidRPr="000A74AA">
        <w:rPr>
          <w:spacing w:val="-1"/>
        </w:rPr>
        <w:t>CLÁUSULA</w:t>
      </w:r>
      <w:r w:rsidRPr="000A74AA">
        <w:rPr>
          <w:spacing w:val="-16"/>
        </w:rPr>
        <w:t xml:space="preserve"> </w:t>
      </w:r>
      <w:r w:rsidRPr="000A74AA">
        <w:rPr>
          <w:spacing w:val="-1"/>
        </w:rPr>
        <w:t>XII</w:t>
      </w:r>
      <w:r w:rsidRPr="000A74AA">
        <w:rPr>
          <w:spacing w:val="-13"/>
        </w:rPr>
        <w:t xml:space="preserve"> </w:t>
      </w:r>
      <w:r w:rsidRPr="000A74AA">
        <w:t>–DA</w:t>
      </w:r>
      <w:r w:rsidRPr="000A74AA">
        <w:rPr>
          <w:spacing w:val="-14"/>
        </w:rPr>
        <w:t xml:space="preserve"> </w:t>
      </w:r>
      <w:r w:rsidRPr="000A74AA">
        <w:t>RESPONSABILIDADE</w:t>
      </w:r>
    </w:p>
    <w:p w14:paraId="69FBEC45" w14:textId="77777777" w:rsidR="00DE2AE7" w:rsidRPr="000A74AA" w:rsidRDefault="000167AB" w:rsidP="000A74AA">
      <w:pPr>
        <w:pStyle w:val="Corpodetexto"/>
        <w:spacing w:line="288" w:lineRule="auto"/>
        <w:ind w:right="141"/>
        <w:rPr>
          <w:rFonts w:ascii="Arial" w:hAnsi="Arial" w:cs="Arial"/>
        </w:rPr>
      </w:pPr>
      <w:r w:rsidRPr="000A74AA">
        <w:rPr>
          <w:rFonts w:ascii="Arial" w:hAnsi="Arial" w:cs="Arial"/>
        </w:rPr>
        <w:t>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Contratada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é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responsável,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direta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e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exclusivamente,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pela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execução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1"/>
        </w:rPr>
        <w:t xml:space="preserve"> </w:t>
      </w:r>
      <w:r w:rsidRPr="000A74AA">
        <w:rPr>
          <w:rFonts w:ascii="Arial" w:hAnsi="Arial" w:cs="Arial"/>
        </w:rPr>
        <w:t>objeto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deste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Contrato e, consequentemente responde, civil e criminalmente, por todos os danos 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prejuízos que, na execução dele venha, direta ou indiretamente, a provocar ou causar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 Contratada ou para com terceiros.</w:t>
      </w:r>
    </w:p>
    <w:p w14:paraId="00A3FB12" w14:textId="77777777" w:rsidR="00DE2AE7" w:rsidRDefault="000167AB" w:rsidP="000A74AA">
      <w:pPr>
        <w:pStyle w:val="Corpodetexto"/>
        <w:spacing w:line="288" w:lineRule="auto"/>
        <w:ind w:right="139"/>
        <w:rPr>
          <w:rFonts w:ascii="Arial" w:hAnsi="Arial" w:cs="Arial"/>
        </w:rPr>
      </w:pPr>
      <w:r w:rsidRPr="000A74AA">
        <w:rPr>
          <w:rFonts w:ascii="Arial" w:hAnsi="Arial" w:cs="Arial"/>
        </w:rPr>
        <w:t>A Contratada será a única responsável para com seus empregados e auxiliares, no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que concerne ao cumprimento da legislação trabalhista, previdência social, seguro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acidentes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trabalho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ou</w:t>
      </w:r>
      <w:r w:rsidRPr="000A74AA">
        <w:rPr>
          <w:rFonts w:ascii="Arial" w:hAnsi="Arial" w:cs="Arial"/>
          <w:spacing w:val="-6"/>
        </w:rPr>
        <w:t xml:space="preserve"> </w:t>
      </w:r>
      <w:r w:rsidRPr="000A74AA">
        <w:rPr>
          <w:rFonts w:ascii="Arial" w:hAnsi="Arial" w:cs="Arial"/>
        </w:rPr>
        <w:t>quaisquer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outros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encargos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previstos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-7"/>
        </w:rPr>
        <w:t xml:space="preserve"> </w:t>
      </w:r>
      <w:r w:rsidRPr="000A74AA">
        <w:rPr>
          <w:rFonts w:ascii="Arial" w:hAnsi="Arial" w:cs="Arial"/>
        </w:rPr>
        <w:t>Lei,</w:t>
      </w:r>
      <w:r w:rsidRPr="000A74AA">
        <w:rPr>
          <w:rFonts w:ascii="Arial" w:hAnsi="Arial" w:cs="Arial"/>
          <w:spacing w:val="-9"/>
        </w:rPr>
        <w:t xml:space="preserve"> </w:t>
      </w:r>
      <w:r w:rsidRPr="000A74AA">
        <w:rPr>
          <w:rFonts w:ascii="Arial" w:hAnsi="Arial" w:cs="Arial"/>
        </w:rPr>
        <w:t>em</w:t>
      </w:r>
      <w:r w:rsidRPr="000A74AA">
        <w:rPr>
          <w:rFonts w:ascii="Arial" w:hAnsi="Arial" w:cs="Arial"/>
          <w:spacing w:val="-5"/>
        </w:rPr>
        <w:t xml:space="preserve"> </w:t>
      </w:r>
      <w:r w:rsidRPr="000A74AA">
        <w:rPr>
          <w:rFonts w:ascii="Arial" w:hAnsi="Arial" w:cs="Arial"/>
        </w:rPr>
        <w:t>especial</w:t>
      </w:r>
      <w:r w:rsidRPr="000A74AA">
        <w:rPr>
          <w:rFonts w:ascii="Arial" w:hAnsi="Arial" w:cs="Arial"/>
          <w:spacing w:val="-8"/>
        </w:rPr>
        <w:t xml:space="preserve"> </w:t>
      </w:r>
      <w:r w:rsidRPr="000A74AA">
        <w:rPr>
          <w:rFonts w:ascii="Arial" w:hAnsi="Arial" w:cs="Arial"/>
        </w:rPr>
        <w:t>no</w:t>
      </w:r>
      <w:r w:rsidRPr="000A74AA">
        <w:rPr>
          <w:rFonts w:ascii="Arial" w:hAnsi="Arial" w:cs="Arial"/>
          <w:spacing w:val="-10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diz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respeito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às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normas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segurança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trabalho,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previstas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Legislação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Federal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(Portaria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lastRenderedPageBreak/>
        <w:t>nº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3.214,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8-7-78,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Ministério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Trabalho),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sendo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que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seu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descumprimento poderá motivar a aplicação de multas por parte da Contratante, ou 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rescisão contratual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com a aplicação das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sanções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cabíveis.</w:t>
      </w:r>
    </w:p>
    <w:p w14:paraId="7B856756" w14:textId="77777777" w:rsidR="000A74AA" w:rsidRPr="000A74AA" w:rsidRDefault="000A74AA" w:rsidP="000A74AA">
      <w:pPr>
        <w:pStyle w:val="Corpodetexto"/>
        <w:ind w:right="139"/>
        <w:rPr>
          <w:rFonts w:ascii="Arial" w:hAnsi="Arial" w:cs="Arial"/>
          <w:sz w:val="16"/>
          <w:szCs w:val="16"/>
        </w:rPr>
      </w:pPr>
    </w:p>
    <w:p w14:paraId="2DE39983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7"/>
        </w:rPr>
        <w:t xml:space="preserve"> </w:t>
      </w:r>
      <w:r w:rsidRPr="000A74AA">
        <w:t>XII</w:t>
      </w:r>
      <w:r w:rsidRPr="000A74AA">
        <w:rPr>
          <w:spacing w:val="-8"/>
        </w:rPr>
        <w:t xml:space="preserve"> </w:t>
      </w:r>
      <w:r w:rsidRPr="000A74AA">
        <w:t>–</w:t>
      </w:r>
      <w:r w:rsidRPr="000A74AA">
        <w:rPr>
          <w:spacing w:val="-6"/>
        </w:rPr>
        <w:t xml:space="preserve"> </w:t>
      </w:r>
      <w:r w:rsidRPr="000A74AA">
        <w:t>DISPOSIÕES</w:t>
      </w:r>
      <w:r w:rsidRPr="000A74AA">
        <w:rPr>
          <w:spacing w:val="-5"/>
        </w:rPr>
        <w:t xml:space="preserve"> </w:t>
      </w:r>
      <w:r w:rsidRPr="000A74AA">
        <w:t>FINAIS</w:t>
      </w:r>
    </w:p>
    <w:p w14:paraId="0F85045F" w14:textId="77777777" w:rsidR="00DE2AE7" w:rsidRDefault="000167AB" w:rsidP="000A74AA">
      <w:pPr>
        <w:pStyle w:val="Corpodetexto"/>
        <w:spacing w:line="288" w:lineRule="auto"/>
        <w:ind w:right="141"/>
        <w:rPr>
          <w:rFonts w:ascii="Arial" w:hAnsi="Arial" w:cs="Arial"/>
        </w:rPr>
      </w:pPr>
      <w:r w:rsidRPr="000A74AA">
        <w:rPr>
          <w:rFonts w:ascii="Arial" w:hAnsi="Arial" w:cs="Arial"/>
        </w:rPr>
        <w:t>O presente contrato e todas as suas alterações e/ou aditamentos deverão ser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divulgados no sítio eletrônico oficial</w:t>
      </w:r>
      <w:r w:rsidRPr="000A74AA">
        <w:rPr>
          <w:rFonts w:ascii="Arial" w:hAnsi="Arial" w:cs="Arial"/>
          <w:color w:val="0000FF"/>
        </w:rPr>
        <w:t xml:space="preserve"> </w:t>
      </w:r>
      <w:hyperlink r:id="rId7">
        <w:r w:rsidRPr="000A74AA">
          <w:rPr>
            <w:rFonts w:ascii="Arial" w:hAnsi="Arial" w:cs="Arial"/>
            <w:color w:val="0000FF"/>
            <w:u w:val="single" w:color="0000FF"/>
          </w:rPr>
          <w:t>http://www.iprevmiguelopolis.sp.gov.br/</w:t>
        </w:r>
        <w:r w:rsidRPr="000A74AA">
          <w:rPr>
            <w:rFonts w:ascii="Arial" w:hAnsi="Arial" w:cs="Arial"/>
            <w:color w:val="0000FF"/>
          </w:rPr>
          <w:t xml:space="preserve"> </w:t>
        </w:r>
      </w:hyperlink>
      <w:r w:rsidRPr="000A74AA">
        <w:rPr>
          <w:rFonts w:ascii="Arial" w:hAnsi="Arial" w:cs="Arial"/>
        </w:rPr>
        <w:t>e mantidos à</w:t>
      </w:r>
      <w:r w:rsidRPr="000A74AA">
        <w:rPr>
          <w:rFonts w:ascii="Arial" w:hAnsi="Arial" w:cs="Arial"/>
          <w:spacing w:val="-64"/>
        </w:rPr>
        <w:t xml:space="preserve"> </w:t>
      </w:r>
      <w:r w:rsidRPr="000A74AA">
        <w:rPr>
          <w:rFonts w:ascii="Arial" w:hAnsi="Arial" w:cs="Arial"/>
        </w:rPr>
        <w:t>disposição do público,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na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forma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art.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91 da Lei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nº.</w:t>
      </w:r>
      <w:r w:rsidRPr="000A74AA">
        <w:rPr>
          <w:rFonts w:ascii="Arial" w:hAnsi="Arial" w:cs="Arial"/>
          <w:spacing w:val="-3"/>
        </w:rPr>
        <w:t xml:space="preserve"> </w:t>
      </w:r>
      <w:r w:rsidRPr="000A74AA">
        <w:rPr>
          <w:rFonts w:ascii="Arial" w:hAnsi="Arial" w:cs="Arial"/>
        </w:rPr>
        <w:t>14.133/2021.</w:t>
      </w:r>
    </w:p>
    <w:p w14:paraId="1E19F07D" w14:textId="77777777" w:rsidR="000A74AA" w:rsidRPr="000A74AA" w:rsidRDefault="000A74AA" w:rsidP="000A74AA">
      <w:pPr>
        <w:pStyle w:val="Corpodetexto"/>
        <w:ind w:right="141"/>
        <w:rPr>
          <w:rFonts w:ascii="Arial" w:hAnsi="Arial" w:cs="Arial"/>
          <w:sz w:val="16"/>
          <w:szCs w:val="16"/>
        </w:rPr>
      </w:pPr>
    </w:p>
    <w:p w14:paraId="7D055DF4" w14:textId="77777777" w:rsidR="00DE2AE7" w:rsidRPr="000A74AA" w:rsidRDefault="000167AB" w:rsidP="000A74AA">
      <w:pPr>
        <w:pStyle w:val="Ttulo2"/>
        <w:spacing w:line="288" w:lineRule="auto"/>
      </w:pPr>
      <w:r w:rsidRPr="000A74AA">
        <w:t>CLÁUSULA</w:t>
      </w:r>
      <w:r w:rsidRPr="000A74AA">
        <w:rPr>
          <w:spacing w:val="-7"/>
        </w:rPr>
        <w:t xml:space="preserve"> </w:t>
      </w:r>
      <w:r w:rsidRPr="000A74AA">
        <w:t>XIII</w:t>
      </w:r>
      <w:r w:rsidRPr="000A74AA">
        <w:rPr>
          <w:spacing w:val="-7"/>
        </w:rPr>
        <w:t xml:space="preserve"> </w:t>
      </w:r>
      <w:r w:rsidRPr="000A74AA">
        <w:t>–</w:t>
      </w:r>
      <w:r w:rsidRPr="000A74AA">
        <w:rPr>
          <w:spacing w:val="-4"/>
        </w:rPr>
        <w:t xml:space="preserve"> </w:t>
      </w:r>
      <w:r w:rsidRPr="000A74AA">
        <w:t>DO</w:t>
      </w:r>
      <w:r w:rsidRPr="000A74AA">
        <w:rPr>
          <w:spacing w:val="-10"/>
        </w:rPr>
        <w:t xml:space="preserve"> </w:t>
      </w:r>
      <w:r w:rsidRPr="000A74AA">
        <w:t>FORO</w:t>
      </w:r>
    </w:p>
    <w:p w14:paraId="51F24CFE" w14:textId="77777777" w:rsidR="00DE2AE7" w:rsidRPr="000A74AA" w:rsidRDefault="000167AB" w:rsidP="000A74AA">
      <w:pPr>
        <w:pStyle w:val="Corpodetexto"/>
        <w:spacing w:line="288" w:lineRule="auto"/>
        <w:ind w:right="145"/>
        <w:rPr>
          <w:rFonts w:ascii="Arial" w:hAnsi="Arial" w:cs="Arial"/>
        </w:rPr>
      </w:pPr>
      <w:r w:rsidRPr="000A74AA">
        <w:rPr>
          <w:rFonts w:ascii="Arial" w:hAnsi="Arial" w:cs="Arial"/>
        </w:rPr>
        <w:t>Para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dirimir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quaisquer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dúvidas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advindas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deste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contrato,</w:t>
      </w:r>
      <w:r w:rsidRPr="000A74AA">
        <w:rPr>
          <w:rFonts w:ascii="Arial" w:hAnsi="Arial" w:cs="Arial"/>
          <w:spacing w:val="-12"/>
        </w:rPr>
        <w:t xml:space="preserve"> </w:t>
      </w:r>
      <w:r w:rsidRPr="000A74AA">
        <w:rPr>
          <w:rFonts w:ascii="Arial" w:hAnsi="Arial" w:cs="Arial"/>
        </w:rPr>
        <w:t>fica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eleito</w:t>
      </w:r>
      <w:r w:rsidRPr="000A74AA">
        <w:rPr>
          <w:rFonts w:ascii="Arial" w:hAnsi="Arial" w:cs="Arial"/>
          <w:spacing w:val="-14"/>
        </w:rPr>
        <w:t xml:space="preserve"> </w:t>
      </w:r>
      <w:r w:rsidRPr="000A74AA">
        <w:rPr>
          <w:rFonts w:ascii="Arial" w:hAnsi="Arial" w:cs="Arial"/>
        </w:rPr>
        <w:t>com</w:t>
      </w:r>
      <w:r w:rsidRPr="000A74AA">
        <w:rPr>
          <w:rFonts w:ascii="Arial" w:hAnsi="Arial" w:cs="Arial"/>
          <w:spacing w:val="-13"/>
        </w:rPr>
        <w:t xml:space="preserve"> </w:t>
      </w:r>
      <w:r w:rsidRPr="000A74AA">
        <w:rPr>
          <w:rFonts w:ascii="Arial" w:hAnsi="Arial" w:cs="Arial"/>
        </w:rPr>
        <w:t>exclusividade</w:t>
      </w:r>
      <w:r w:rsidRPr="000A74AA">
        <w:rPr>
          <w:rFonts w:ascii="Arial" w:hAnsi="Arial" w:cs="Arial"/>
          <w:spacing w:val="-65"/>
        </w:rPr>
        <w:t xml:space="preserve"> </w:t>
      </w:r>
      <w:r w:rsidRPr="000A74AA">
        <w:rPr>
          <w:rFonts w:ascii="Arial" w:hAnsi="Arial" w:cs="Arial"/>
        </w:rPr>
        <w:t>o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Foro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da cidade de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Miguelópolis/SP.</w:t>
      </w:r>
    </w:p>
    <w:p w14:paraId="57808B5B" w14:textId="77777777" w:rsidR="00DE2AE7" w:rsidRPr="000A74AA" w:rsidRDefault="000167AB" w:rsidP="000A74AA">
      <w:pPr>
        <w:pStyle w:val="Corpodetexto"/>
        <w:spacing w:line="288" w:lineRule="auto"/>
        <w:ind w:right="149"/>
        <w:rPr>
          <w:rFonts w:ascii="Arial" w:hAnsi="Arial" w:cs="Arial"/>
        </w:rPr>
      </w:pPr>
      <w:r w:rsidRPr="000A74AA">
        <w:rPr>
          <w:rFonts w:ascii="Arial" w:hAnsi="Arial" w:cs="Arial"/>
        </w:rPr>
        <w:t>E, por estarem assim justos e acordados, as partes declaram aceitar todas as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condições</w:t>
      </w:r>
      <w:r w:rsidRPr="000A74AA">
        <w:rPr>
          <w:rFonts w:ascii="Arial" w:hAnsi="Arial" w:cs="Arial"/>
          <w:spacing w:val="-1"/>
        </w:rPr>
        <w:t xml:space="preserve"> </w:t>
      </w:r>
      <w:r w:rsidRPr="000A74AA">
        <w:rPr>
          <w:rFonts w:ascii="Arial" w:hAnsi="Arial" w:cs="Arial"/>
        </w:rPr>
        <w:t>estabelecidas neste Instrumento</w:t>
      </w:r>
      <w:r w:rsidRPr="000A74AA">
        <w:rPr>
          <w:rFonts w:ascii="Arial" w:hAnsi="Arial" w:cs="Arial"/>
          <w:spacing w:val="1"/>
        </w:rPr>
        <w:t xml:space="preserve"> </w:t>
      </w:r>
      <w:r w:rsidRPr="000A74AA">
        <w:rPr>
          <w:rFonts w:ascii="Arial" w:hAnsi="Arial" w:cs="Arial"/>
        </w:rPr>
        <w:t>Contratual.</w:t>
      </w:r>
    </w:p>
    <w:p w14:paraId="796F0F27" w14:textId="77777777" w:rsidR="00DE2AE7" w:rsidRPr="00893F82" w:rsidRDefault="00DE2AE7" w:rsidP="000A74AA">
      <w:pPr>
        <w:pStyle w:val="Corpodetexto"/>
        <w:spacing w:line="300" w:lineRule="auto"/>
        <w:ind w:left="0" w:firstLine="0"/>
        <w:jc w:val="left"/>
        <w:rPr>
          <w:rFonts w:ascii="Arial" w:hAnsi="Arial" w:cs="Arial"/>
          <w:sz w:val="16"/>
          <w:szCs w:val="16"/>
        </w:rPr>
      </w:pPr>
    </w:p>
    <w:p w14:paraId="34A536FE" w14:textId="3286D0CB" w:rsidR="00DE2AE7" w:rsidRPr="000A74AA" w:rsidRDefault="000167AB" w:rsidP="000A74AA">
      <w:pPr>
        <w:pStyle w:val="Corpodetexto"/>
        <w:ind w:left="5103" w:firstLine="0"/>
        <w:jc w:val="right"/>
        <w:rPr>
          <w:rFonts w:ascii="Arial" w:hAnsi="Arial" w:cs="Arial"/>
        </w:rPr>
      </w:pPr>
      <w:r w:rsidRPr="000A74AA">
        <w:rPr>
          <w:rFonts w:ascii="Arial" w:hAnsi="Arial" w:cs="Arial"/>
        </w:rPr>
        <w:t>Miguelópolis,</w:t>
      </w:r>
      <w:r w:rsidRPr="000A74AA">
        <w:rPr>
          <w:rFonts w:ascii="Arial" w:hAnsi="Arial" w:cs="Arial"/>
          <w:spacing w:val="-3"/>
        </w:rPr>
        <w:t xml:space="preserve"> </w:t>
      </w:r>
      <w:r w:rsidR="00264254">
        <w:rPr>
          <w:rFonts w:ascii="Arial" w:hAnsi="Arial" w:cs="Arial"/>
        </w:rPr>
        <w:t>.....</w:t>
      </w:r>
      <w:r w:rsidR="000A74AA" w:rsidRPr="000A74AA">
        <w:rPr>
          <w:rFonts w:ascii="Arial" w:hAnsi="Arial" w:cs="Arial"/>
        </w:rPr>
        <w:t xml:space="preserve"> de </w:t>
      </w:r>
      <w:r w:rsidR="00264254">
        <w:rPr>
          <w:rFonts w:ascii="Arial" w:hAnsi="Arial" w:cs="Arial"/>
        </w:rPr>
        <w:t>...........</w:t>
      </w:r>
      <w:r w:rsidR="000A74AA" w:rsidRPr="000A74AA">
        <w:rPr>
          <w:rFonts w:ascii="Arial" w:hAnsi="Arial" w:cs="Arial"/>
        </w:rPr>
        <w:t xml:space="preserve"> </w:t>
      </w:r>
      <w:r w:rsidRPr="000A74AA">
        <w:rPr>
          <w:rFonts w:ascii="Arial" w:hAnsi="Arial" w:cs="Arial"/>
        </w:rPr>
        <w:t>de</w:t>
      </w:r>
      <w:r w:rsidRPr="000A74AA">
        <w:rPr>
          <w:rFonts w:ascii="Arial" w:hAnsi="Arial" w:cs="Arial"/>
          <w:spacing w:val="-2"/>
        </w:rPr>
        <w:t xml:space="preserve"> </w:t>
      </w:r>
      <w:r w:rsidRPr="000A74AA">
        <w:rPr>
          <w:rFonts w:ascii="Arial" w:hAnsi="Arial" w:cs="Arial"/>
        </w:rPr>
        <w:t>202</w:t>
      </w:r>
      <w:r w:rsidR="00264254">
        <w:rPr>
          <w:rFonts w:ascii="Arial" w:hAnsi="Arial" w:cs="Arial"/>
        </w:rPr>
        <w:t>5</w:t>
      </w:r>
    </w:p>
    <w:p w14:paraId="413B706F" w14:textId="77777777" w:rsidR="00DE2AE7" w:rsidRPr="000A74AA" w:rsidRDefault="00DE2AE7" w:rsidP="00893F82">
      <w:pPr>
        <w:pStyle w:val="Corpodetexto"/>
        <w:ind w:left="0" w:firstLine="0"/>
        <w:jc w:val="left"/>
        <w:rPr>
          <w:rFonts w:ascii="Arial" w:hAnsi="Arial" w:cs="Arial"/>
        </w:rPr>
      </w:pPr>
    </w:p>
    <w:p w14:paraId="43BBD7FE" w14:textId="77777777" w:rsidR="000A74AA" w:rsidRDefault="000A74AA" w:rsidP="00893F82">
      <w:pPr>
        <w:tabs>
          <w:tab w:val="left" w:pos="6960"/>
        </w:tabs>
        <w:rPr>
          <w:rFonts w:ascii="Arial" w:hAnsi="Arial" w:cs="Arial"/>
          <w:sz w:val="24"/>
          <w:szCs w:val="24"/>
        </w:rPr>
      </w:pPr>
    </w:p>
    <w:p w14:paraId="51B68D5E" w14:textId="77777777" w:rsidR="000A74AA" w:rsidRDefault="000A74AA" w:rsidP="00893F82">
      <w:pPr>
        <w:tabs>
          <w:tab w:val="left" w:pos="6960"/>
        </w:tabs>
        <w:jc w:val="center"/>
        <w:rPr>
          <w:rFonts w:ascii="Arial" w:hAnsi="Arial" w:cs="Arial"/>
          <w:sz w:val="24"/>
          <w:szCs w:val="24"/>
        </w:rPr>
      </w:pPr>
    </w:p>
    <w:p w14:paraId="17BA82DE" w14:textId="77777777" w:rsidR="000A74AA" w:rsidRPr="00893F82" w:rsidRDefault="000A74AA" w:rsidP="00893F82">
      <w:pPr>
        <w:tabs>
          <w:tab w:val="left" w:pos="6960"/>
        </w:tabs>
        <w:jc w:val="center"/>
        <w:rPr>
          <w:rFonts w:ascii="Arial" w:hAnsi="Arial" w:cs="Arial"/>
          <w:sz w:val="24"/>
          <w:szCs w:val="24"/>
        </w:rPr>
      </w:pPr>
    </w:p>
    <w:p w14:paraId="5067EE74" w14:textId="693B2ADB" w:rsidR="00DE2AE7" w:rsidRPr="00893F82" w:rsidRDefault="000167AB" w:rsidP="00893F82">
      <w:pPr>
        <w:tabs>
          <w:tab w:val="left" w:pos="696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893F82">
        <w:rPr>
          <w:rFonts w:ascii="Arial" w:hAnsi="Arial" w:cs="Arial"/>
          <w:b/>
          <w:bCs/>
          <w:sz w:val="24"/>
          <w:szCs w:val="24"/>
        </w:rPr>
        <w:t>Instituto</w:t>
      </w:r>
      <w:r w:rsidRPr="00893F82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de</w:t>
      </w:r>
      <w:r w:rsidRPr="00893F82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Previdência</w:t>
      </w:r>
      <w:r w:rsidRPr="00893F82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dos</w:t>
      </w:r>
      <w:r w:rsidRPr="00893F82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Serv. Públicos</w:t>
      </w:r>
      <w:r w:rsidRPr="00893F82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Municipais</w:t>
      </w:r>
      <w:r w:rsidRPr="00893F82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de</w:t>
      </w:r>
      <w:r w:rsidRPr="00893F82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Miguelópolis</w:t>
      </w:r>
      <w:r w:rsidRPr="00893F82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-</w:t>
      </w:r>
      <w:r w:rsidRPr="00893F82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 w:rsidRPr="00893F82">
        <w:rPr>
          <w:rFonts w:ascii="Arial" w:hAnsi="Arial" w:cs="Arial"/>
          <w:b/>
          <w:bCs/>
          <w:sz w:val="24"/>
          <w:szCs w:val="24"/>
        </w:rPr>
        <w:t>IPSPMM</w:t>
      </w:r>
    </w:p>
    <w:p w14:paraId="3E33C550" w14:textId="5788CAF2" w:rsidR="00DE2AE7" w:rsidRPr="00893F82" w:rsidRDefault="000167AB" w:rsidP="00893F82">
      <w:pPr>
        <w:pStyle w:val="Corpodetexto"/>
        <w:ind w:left="0" w:right="-9" w:firstLine="0"/>
        <w:jc w:val="center"/>
        <w:rPr>
          <w:rFonts w:ascii="Arial" w:hAnsi="Arial" w:cs="Arial"/>
        </w:rPr>
      </w:pPr>
      <w:r w:rsidRPr="00893F82">
        <w:rPr>
          <w:rFonts w:ascii="Arial" w:hAnsi="Arial" w:cs="Arial"/>
        </w:rPr>
        <w:t xml:space="preserve">Sra. Rosangela Aparecida Magalhães de Freitas </w:t>
      </w:r>
      <w:r w:rsidR="00893F82" w:rsidRPr="00893F82">
        <w:rPr>
          <w:rFonts w:ascii="Arial" w:hAnsi="Arial" w:cs="Arial"/>
        </w:rPr>
        <w:t xml:space="preserve">  -   Di</w:t>
      </w:r>
      <w:r w:rsidRPr="00893F82">
        <w:rPr>
          <w:rFonts w:ascii="Arial" w:hAnsi="Arial" w:cs="Arial"/>
        </w:rPr>
        <w:t>retora Presidente</w:t>
      </w:r>
    </w:p>
    <w:p w14:paraId="63255A7D" w14:textId="77777777" w:rsidR="00DE2AE7" w:rsidRPr="000A74AA" w:rsidRDefault="00DE2AE7" w:rsidP="00893F82">
      <w:pPr>
        <w:pStyle w:val="Corpodetexto"/>
        <w:ind w:left="0" w:firstLine="0"/>
        <w:jc w:val="center"/>
        <w:rPr>
          <w:rFonts w:ascii="Arial" w:hAnsi="Arial" w:cs="Arial"/>
        </w:rPr>
      </w:pPr>
    </w:p>
    <w:p w14:paraId="2B0D51BE" w14:textId="77777777" w:rsidR="00DE2AE7" w:rsidRPr="000A74AA" w:rsidRDefault="00DE2AE7" w:rsidP="00893F82">
      <w:pPr>
        <w:pStyle w:val="Corpodetexto"/>
        <w:ind w:left="0" w:firstLine="0"/>
        <w:jc w:val="center"/>
        <w:rPr>
          <w:rFonts w:ascii="Arial" w:hAnsi="Arial" w:cs="Arial"/>
        </w:rPr>
      </w:pPr>
    </w:p>
    <w:p w14:paraId="673C7C5E" w14:textId="647A35DE" w:rsidR="00893F82" w:rsidRDefault="00264254" w:rsidP="00893F82">
      <w:pPr>
        <w:ind w:right="-9"/>
        <w:jc w:val="center"/>
        <w:rPr>
          <w:rFonts w:ascii="Arial" w:hAnsi="Arial" w:cs="Arial"/>
          <w:spacing w:val="-64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.............................................</w:t>
      </w:r>
      <w:r w:rsidR="000167AB" w:rsidRPr="000A74AA">
        <w:rPr>
          <w:rFonts w:ascii="Arial" w:hAnsi="Arial" w:cs="Arial"/>
          <w:b/>
          <w:sz w:val="24"/>
          <w:szCs w:val="24"/>
        </w:rPr>
        <w:t xml:space="preserve"> - </w:t>
      </w:r>
      <w:r w:rsidR="000167AB" w:rsidRPr="000A74AA">
        <w:rPr>
          <w:rFonts w:ascii="Arial" w:hAnsi="Arial" w:cs="Arial"/>
          <w:sz w:val="24"/>
          <w:szCs w:val="24"/>
        </w:rPr>
        <w:t xml:space="preserve">CNPJ: </w:t>
      </w:r>
      <w:r>
        <w:rPr>
          <w:rFonts w:ascii="Arial" w:hAnsi="Arial" w:cs="Arial"/>
          <w:sz w:val="24"/>
          <w:szCs w:val="24"/>
        </w:rPr>
        <w:t>.............................................</w:t>
      </w:r>
    </w:p>
    <w:p w14:paraId="45CC019B" w14:textId="024D2B36" w:rsidR="00DE2AE7" w:rsidRDefault="000167AB" w:rsidP="00893F82">
      <w:pPr>
        <w:ind w:right="-9"/>
        <w:jc w:val="center"/>
        <w:rPr>
          <w:rFonts w:ascii="Arial" w:hAnsi="Arial" w:cs="Arial"/>
          <w:spacing w:val="-2"/>
        </w:rPr>
      </w:pPr>
      <w:r w:rsidRPr="000A74AA">
        <w:rPr>
          <w:rFonts w:ascii="Arial" w:hAnsi="Arial" w:cs="Arial"/>
          <w:sz w:val="24"/>
          <w:szCs w:val="24"/>
        </w:rPr>
        <w:t>Sr.</w:t>
      </w:r>
      <w:r w:rsidRPr="000A74AA">
        <w:rPr>
          <w:rFonts w:ascii="Arial" w:hAnsi="Arial" w:cs="Arial"/>
          <w:spacing w:val="-14"/>
          <w:sz w:val="24"/>
          <w:szCs w:val="24"/>
        </w:rPr>
        <w:t xml:space="preserve"> </w:t>
      </w:r>
      <w:r w:rsidR="00264254">
        <w:rPr>
          <w:rFonts w:ascii="Arial" w:hAnsi="Arial" w:cs="Arial"/>
          <w:sz w:val="24"/>
          <w:szCs w:val="24"/>
        </w:rPr>
        <w:t>...................................</w:t>
      </w:r>
      <w:r w:rsidR="00893F82">
        <w:rPr>
          <w:rFonts w:ascii="Arial" w:hAnsi="Arial" w:cs="Arial"/>
          <w:sz w:val="24"/>
          <w:szCs w:val="24"/>
        </w:rPr>
        <w:t xml:space="preserve"> - </w:t>
      </w:r>
      <w:r w:rsidRPr="000A74AA">
        <w:rPr>
          <w:rFonts w:ascii="Arial" w:hAnsi="Arial" w:cs="Arial"/>
          <w:spacing w:val="-2"/>
          <w:sz w:val="24"/>
          <w:szCs w:val="24"/>
        </w:rPr>
        <w:t>RG</w:t>
      </w:r>
      <w:r w:rsidRPr="000A74AA">
        <w:rPr>
          <w:rFonts w:ascii="Arial" w:hAnsi="Arial" w:cs="Arial"/>
          <w:spacing w:val="-22"/>
          <w:sz w:val="24"/>
          <w:szCs w:val="24"/>
        </w:rPr>
        <w:t xml:space="preserve"> </w:t>
      </w:r>
      <w:r w:rsidRPr="000A74AA">
        <w:rPr>
          <w:rFonts w:ascii="Arial" w:hAnsi="Arial" w:cs="Arial"/>
          <w:spacing w:val="-1"/>
          <w:sz w:val="24"/>
          <w:szCs w:val="24"/>
        </w:rPr>
        <w:t>nº</w:t>
      </w:r>
      <w:r w:rsidRPr="000A74AA">
        <w:rPr>
          <w:rFonts w:ascii="Arial" w:hAnsi="Arial" w:cs="Arial"/>
          <w:spacing w:val="60"/>
          <w:sz w:val="24"/>
          <w:szCs w:val="24"/>
        </w:rPr>
        <w:t xml:space="preserve"> </w:t>
      </w:r>
      <w:r w:rsidR="00264254">
        <w:rPr>
          <w:rFonts w:ascii="Arial" w:hAnsi="Arial" w:cs="Arial"/>
          <w:spacing w:val="-2"/>
          <w:sz w:val="24"/>
          <w:szCs w:val="24"/>
        </w:rPr>
        <w:t>.....................</w:t>
      </w:r>
      <w:r w:rsidRPr="000A74AA">
        <w:rPr>
          <w:rFonts w:ascii="Arial" w:hAnsi="Arial" w:cs="Arial"/>
          <w:spacing w:val="-2"/>
          <w:sz w:val="24"/>
          <w:szCs w:val="24"/>
        </w:rPr>
        <w:t xml:space="preserve"> </w:t>
      </w:r>
      <w:r w:rsidRPr="000A74AA">
        <w:rPr>
          <w:rFonts w:ascii="Arial" w:hAnsi="Arial" w:cs="Arial"/>
          <w:spacing w:val="-1"/>
          <w:sz w:val="24"/>
          <w:szCs w:val="24"/>
        </w:rPr>
        <w:t xml:space="preserve"> </w:t>
      </w:r>
      <w:r w:rsidRPr="000A74AA">
        <w:rPr>
          <w:rFonts w:ascii="Arial" w:hAnsi="Arial" w:cs="Arial"/>
          <w:spacing w:val="-2"/>
          <w:sz w:val="24"/>
          <w:szCs w:val="24"/>
        </w:rPr>
        <w:t>CPF</w:t>
      </w:r>
      <w:r w:rsidRPr="000A74AA">
        <w:rPr>
          <w:rFonts w:ascii="Arial" w:hAnsi="Arial" w:cs="Arial"/>
          <w:spacing w:val="32"/>
          <w:sz w:val="24"/>
          <w:szCs w:val="24"/>
        </w:rPr>
        <w:t xml:space="preserve"> </w:t>
      </w:r>
      <w:r w:rsidRPr="000A74AA">
        <w:rPr>
          <w:rFonts w:ascii="Arial" w:hAnsi="Arial" w:cs="Arial"/>
          <w:spacing w:val="-2"/>
          <w:sz w:val="24"/>
          <w:szCs w:val="24"/>
        </w:rPr>
        <w:t>nº</w:t>
      </w:r>
      <w:r w:rsidRPr="000A74AA">
        <w:rPr>
          <w:rFonts w:ascii="Arial" w:hAnsi="Arial" w:cs="Arial"/>
          <w:spacing w:val="51"/>
          <w:sz w:val="24"/>
          <w:szCs w:val="24"/>
        </w:rPr>
        <w:t xml:space="preserve"> </w:t>
      </w:r>
      <w:r w:rsidR="00264254">
        <w:rPr>
          <w:rFonts w:ascii="Arial" w:hAnsi="Arial" w:cs="Arial"/>
          <w:spacing w:val="-2"/>
          <w:sz w:val="24"/>
          <w:szCs w:val="24"/>
        </w:rPr>
        <w:t>....................................</w:t>
      </w:r>
    </w:p>
    <w:p w14:paraId="6682689A" w14:textId="77777777" w:rsidR="000A74AA" w:rsidRDefault="000A74AA" w:rsidP="000A74AA">
      <w:pPr>
        <w:pStyle w:val="Corpodetexto"/>
        <w:ind w:left="234" w:right="238" w:firstLine="0"/>
        <w:jc w:val="center"/>
        <w:rPr>
          <w:rFonts w:ascii="Arial" w:hAnsi="Arial" w:cs="Arial"/>
          <w:spacing w:val="-2"/>
        </w:rPr>
      </w:pPr>
    </w:p>
    <w:p w14:paraId="427E1C72" w14:textId="611DF296" w:rsidR="000A74AA" w:rsidRPr="00893F82" w:rsidRDefault="000A74AA" w:rsidP="000A74AA">
      <w:pPr>
        <w:pStyle w:val="Corpodetexto"/>
        <w:ind w:left="234" w:right="238" w:firstLine="0"/>
        <w:rPr>
          <w:rFonts w:ascii="Arial" w:hAnsi="Arial" w:cs="Arial"/>
          <w:b/>
          <w:bCs/>
          <w:spacing w:val="-2"/>
        </w:rPr>
      </w:pPr>
      <w:r w:rsidRPr="00893F82">
        <w:rPr>
          <w:rFonts w:ascii="Arial" w:hAnsi="Arial" w:cs="Arial"/>
          <w:b/>
          <w:bCs/>
          <w:spacing w:val="-2"/>
        </w:rPr>
        <w:t>Testemunhas:</w:t>
      </w:r>
    </w:p>
    <w:p w14:paraId="2234B64A" w14:textId="77777777" w:rsidR="000A74AA" w:rsidRDefault="000A74AA" w:rsidP="000A74AA">
      <w:pPr>
        <w:pStyle w:val="Corpodetexto"/>
        <w:ind w:left="234" w:right="238" w:firstLine="0"/>
        <w:jc w:val="center"/>
        <w:rPr>
          <w:rFonts w:ascii="Arial" w:hAnsi="Arial" w:cs="Arial"/>
          <w:spacing w:val="-2"/>
        </w:rPr>
      </w:pPr>
    </w:p>
    <w:p w14:paraId="28D07196" w14:textId="77777777" w:rsidR="000A74AA" w:rsidRDefault="000A74AA" w:rsidP="000A74AA">
      <w:pPr>
        <w:pStyle w:val="Corpodetexto"/>
        <w:spacing w:line="360" w:lineRule="auto"/>
        <w:ind w:left="234" w:right="238" w:firstLine="0"/>
        <w:jc w:val="center"/>
        <w:rPr>
          <w:rFonts w:ascii="Arial" w:hAnsi="Arial" w:cs="Arial"/>
          <w:spacing w:val="-2"/>
        </w:rPr>
        <w:sectPr w:rsidR="000A74AA" w:rsidSect="00893F82">
          <w:headerReference w:type="default" r:id="rId8"/>
          <w:pgSz w:w="11910" w:h="16840"/>
          <w:pgMar w:top="1661" w:right="998" w:bottom="567" w:left="1140" w:header="709" w:footer="0" w:gutter="0"/>
          <w:cols w:space="720"/>
        </w:sectPr>
      </w:pPr>
    </w:p>
    <w:p w14:paraId="0F612AB6" w14:textId="77777777" w:rsidR="000A74AA" w:rsidRDefault="000A74AA" w:rsidP="000A74AA">
      <w:pPr>
        <w:pStyle w:val="Corpodetexto"/>
        <w:spacing w:line="360" w:lineRule="auto"/>
        <w:ind w:left="234" w:right="238" w:firstLine="0"/>
        <w:jc w:val="center"/>
        <w:rPr>
          <w:rFonts w:ascii="Arial" w:hAnsi="Arial" w:cs="Arial"/>
          <w:spacing w:val="-2"/>
        </w:rPr>
      </w:pPr>
    </w:p>
    <w:p w14:paraId="0DCB3DCE" w14:textId="405712C4" w:rsidR="000A74AA" w:rsidRPr="000A74AA" w:rsidRDefault="000A74AA" w:rsidP="000A74AA">
      <w:pPr>
        <w:pStyle w:val="Corpodetexto"/>
        <w:tabs>
          <w:tab w:val="left" w:pos="1560"/>
        </w:tabs>
        <w:spacing w:line="360" w:lineRule="auto"/>
        <w:ind w:left="0" w:right="238" w:firstLine="0"/>
        <w:rPr>
          <w:rFonts w:ascii="Arial" w:hAnsi="Arial" w:cs="Arial"/>
        </w:rPr>
      </w:pPr>
      <w:r>
        <w:rPr>
          <w:rFonts w:ascii="Arial" w:hAnsi="Arial" w:cs="Arial"/>
          <w:spacing w:val="-2"/>
        </w:rPr>
        <w:t>Nome: __________________________</w:t>
      </w:r>
    </w:p>
    <w:p w14:paraId="54C3AD76" w14:textId="24E9D2E7" w:rsidR="000A74AA" w:rsidRDefault="000A74AA" w:rsidP="000A74AA">
      <w:pPr>
        <w:pStyle w:val="Corpodetexto"/>
        <w:spacing w:line="360" w:lineRule="auto"/>
        <w:ind w:left="0" w:right="238" w:firstLine="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CPF: __________________________</w:t>
      </w:r>
    </w:p>
    <w:p w14:paraId="1A3A6BCD" w14:textId="77777777" w:rsidR="000A74AA" w:rsidRDefault="000A74AA" w:rsidP="000A74AA">
      <w:pPr>
        <w:pStyle w:val="Corpodetexto"/>
        <w:spacing w:line="360" w:lineRule="auto"/>
        <w:ind w:left="0" w:right="238" w:firstLine="0"/>
        <w:rPr>
          <w:rFonts w:ascii="Arial" w:hAnsi="Arial" w:cs="Arial"/>
        </w:rPr>
      </w:pPr>
    </w:p>
    <w:p w14:paraId="64258A42" w14:textId="45C0ECED" w:rsidR="000A74AA" w:rsidRPr="000A74AA" w:rsidRDefault="000A74AA" w:rsidP="000A74AA">
      <w:pPr>
        <w:pStyle w:val="Corpodetexto"/>
        <w:spacing w:line="360" w:lineRule="auto"/>
        <w:ind w:left="0" w:right="238" w:firstLine="0"/>
        <w:rPr>
          <w:rFonts w:ascii="Arial" w:hAnsi="Arial" w:cs="Arial"/>
        </w:rPr>
      </w:pPr>
      <w:r>
        <w:rPr>
          <w:rFonts w:ascii="Arial" w:hAnsi="Arial" w:cs="Arial"/>
          <w:spacing w:val="-2"/>
        </w:rPr>
        <w:t>Nome: __________________________</w:t>
      </w:r>
    </w:p>
    <w:p w14:paraId="0F35F34D" w14:textId="77777777" w:rsidR="000A74AA" w:rsidRDefault="000A74AA" w:rsidP="000A74AA">
      <w:pPr>
        <w:pStyle w:val="Corpodetexto"/>
        <w:spacing w:line="360" w:lineRule="auto"/>
        <w:ind w:left="0" w:right="238" w:firstLine="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CPF: __________________________</w:t>
      </w:r>
    </w:p>
    <w:p w14:paraId="5FA25351" w14:textId="77777777" w:rsidR="000A74AA" w:rsidRDefault="000A74AA" w:rsidP="000A74AA">
      <w:pPr>
        <w:pStyle w:val="Corpodetexto"/>
        <w:ind w:left="594" w:right="238" w:firstLine="0"/>
        <w:rPr>
          <w:rFonts w:ascii="Arial" w:hAnsi="Arial" w:cs="Arial"/>
        </w:rPr>
        <w:sectPr w:rsidR="000A74AA" w:rsidSect="00893F82">
          <w:type w:val="continuous"/>
          <w:pgSz w:w="11910" w:h="16840"/>
          <w:pgMar w:top="1661" w:right="998" w:bottom="567" w:left="1140" w:header="709" w:footer="0" w:gutter="0"/>
          <w:cols w:num="2" w:space="720"/>
        </w:sectPr>
      </w:pPr>
    </w:p>
    <w:p w14:paraId="336C7DDE" w14:textId="77777777" w:rsidR="000A74AA" w:rsidRPr="000A74AA" w:rsidRDefault="000A74AA" w:rsidP="000A74AA">
      <w:pPr>
        <w:pStyle w:val="Corpodetexto"/>
        <w:ind w:left="594" w:right="238" w:firstLine="0"/>
        <w:rPr>
          <w:rFonts w:ascii="Arial" w:hAnsi="Arial" w:cs="Arial"/>
        </w:rPr>
      </w:pPr>
    </w:p>
    <w:sectPr w:rsidR="000A74AA" w:rsidRPr="000A74AA" w:rsidSect="00893F82">
      <w:type w:val="continuous"/>
      <w:pgSz w:w="11910" w:h="16840"/>
      <w:pgMar w:top="1661" w:right="998" w:bottom="567" w:left="114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EDF53" w14:textId="77777777" w:rsidR="000167AB" w:rsidRDefault="000167AB">
      <w:r>
        <w:separator/>
      </w:r>
    </w:p>
  </w:endnote>
  <w:endnote w:type="continuationSeparator" w:id="0">
    <w:p w14:paraId="16B51CAF" w14:textId="77777777" w:rsidR="000167AB" w:rsidRDefault="00016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29572" w14:textId="77777777" w:rsidR="000167AB" w:rsidRDefault="000167AB">
      <w:r>
        <w:separator/>
      </w:r>
    </w:p>
  </w:footnote>
  <w:footnote w:type="continuationSeparator" w:id="0">
    <w:p w14:paraId="7AED66BB" w14:textId="77777777" w:rsidR="000167AB" w:rsidRDefault="00016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83701529"/>
  <w:bookmarkStart w:id="1" w:name="_Hlk183701530"/>
  <w:p w14:paraId="1F4CBA97" w14:textId="77777777" w:rsidR="000167AB" w:rsidRPr="00716A9C" w:rsidRDefault="000167AB" w:rsidP="000167AB">
    <w:pPr>
      <w:jc w:val="center"/>
      <w:rPr>
        <w:rFonts w:ascii="Aptos" w:hAnsi="Aptos" w:cs="Arial"/>
        <w:b/>
        <w:bCs/>
        <w:sz w:val="26"/>
        <w:szCs w:val="26"/>
        <w:shd w:val="clear" w:color="auto" w:fill="FFFFFF"/>
      </w:rPr>
    </w:pPr>
    <w:r w:rsidRPr="00716A9C">
      <w:rPr>
        <w:rFonts w:ascii="Aptos" w:hAnsi="Aptos"/>
        <w:b/>
        <w:bCs/>
        <w:sz w:val="26"/>
        <w:szCs w:val="26"/>
      </w:rPr>
      <w:fldChar w:fldCharType="begin"/>
    </w:r>
    <w:r w:rsidRPr="00716A9C">
      <w:rPr>
        <w:rFonts w:ascii="Aptos" w:hAnsi="Aptos"/>
        <w:b/>
        <w:bCs/>
        <w:sz w:val="26"/>
        <w:szCs w:val="26"/>
      </w:rPr>
      <w:instrText>HYPERLINK "http://www.iprevmiguelopolis.sp.gov.br/"</w:instrText>
    </w:r>
    <w:r w:rsidRPr="00716A9C">
      <w:rPr>
        <w:rFonts w:ascii="Aptos" w:hAnsi="Aptos"/>
        <w:b/>
        <w:bCs/>
        <w:sz w:val="26"/>
        <w:szCs w:val="26"/>
      </w:rPr>
    </w:r>
    <w:r w:rsidRPr="00716A9C">
      <w:rPr>
        <w:rFonts w:ascii="Aptos" w:hAnsi="Aptos"/>
        <w:b/>
        <w:bCs/>
        <w:sz w:val="26"/>
        <w:szCs w:val="26"/>
      </w:rPr>
      <w:fldChar w:fldCharType="separate"/>
    </w:r>
    <w:r w:rsidRPr="00716A9C">
      <w:rPr>
        <w:rFonts w:ascii="Aptos" w:hAnsi="Aptos" w:cs="Arial"/>
        <w:b/>
        <w:bCs/>
        <w:sz w:val="26"/>
        <w:szCs w:val="26"/>
        <w:shd w:val="clear" w:color="auto" w:fill="FFFFFF"/>
      </w:rPr>
      <w:t>IPSPMM - INSTITUTO PREV SERV PUB</w:t>
    </w:r>
    <w:r>
      <w:rPr>
        <w:rFonts w:ascii="Aptos" w:hAnsi="Aptos" w:cs="Arial"/>
        <w:b/>
        <w:bCs/>
        <w:sz w:val="26"/>
        <w:szCs w:val="26"/>
        <w:shd w:val="clear" w:color="auto" w:fill="FFFFFF"/>
      </w:rPr>
      <w:t>.</w:t>
    </w:r>
    <w:r w:rsidRPr="00716A9C">
      <w:rPr>
        <w:rFonts w:ascii="Aptos" w:hAnsi="Aptos" w:cs="Arial"/>
        <w:b/>
        <w:bCs/>
        <w:sz w:val="26"/>
        <w:szCs w:val="26"/>
        <w:shd w:val="clear" w:color="auto" w:fill="FFFFFF"/>
      </w:rPr>
      <w:t xml:space="preserve"> MUNICIPAIS DE MIGUELOPOLIS</w:t>
    </w:r>
  </w:p>
  <w:p w14:paraId="5D9EFF48" w14:textId="77777777" w:rsidR="000167AB" w:rsidRDefault="000167AB" w:rsidP="000167AB">
    <w:pPr>
      <w:pStyle w:val="Cabealho"/>
      <w:pBdr>
        <w:bottom w:val="single" w:sz="12" w:space="1" w:color="auto"/>
      </w:pBdr>
      <w:spacing w:line="276" w:lineRule="auto"/>
      <w:jc w:val="center"/>
      <w:rPr>
        <w:rFonts w:ascii="Aptos" w:hAnsi="Aptos" w:cs="Arial"/>
        <w:i/>
        <w:iCs/>
      </w:rPr>
    </w:pPr>
    <w:r w:rsidRPr="00716A9C">
      <w:rPr>
        <w:rFonts w:ascii="Aptos" w:hAnsi="Aptos"/>
        <w:b/>
        <w:bCs/>
        <w:sz w:val="26"/>
        <w:szCs w:val="26"/>
      </w:rPr>
      <w:fldChar w:fldCharType="end"/>
    </w:r>
    <w:r w:rsidRPr="00716A9C">
      <w:rPr>
        <w:rStyle w:val="Forte"/>
        <w:rFonts w:ascii="Aptos" w:hAnsi="Aptos" w:cs="Arial"/>
        <w:sz w:val="26"/>
        <w:szCs w:val="26"/>
      </w:rPr>
      <w:t xml:space="preserve"> </w:t>
    </w:r>
    <w:r w:rsidRPr="00716A9C">
      <w:rPr>
        <w:rFonts w:ascii="Aptos" w:hAnsi="Aptos" w:cs="Arial"/>
        <w:sz w:val="24"/>
        <w:szCs w:val="24"/>
      </w:rPr>
      <w:t>AV: RODOLFO JORGE, 630, CENTRO - MIGUELOPOLIS - SP - CEP: 14.530-000</w:t>
    </w:r>
    <w:r w:rsidRPr="00716A9C">
      <w:rPr>
        <w:rFonts w:ascii="Aptos" w:hAnsi="Aptos" w:cs="Arial"/>
        <w:sz w:val="24"/>
        <w:szCs w:val="24"/>
      </w:rPr>
      <w:br/>
    </w:r>
    <w:hyperlink r:id="rId1" w:history="1">
      <w:r w:rsidRPr="00F36095">
        <w:rPr>
          <w:rStyle w:val="Hyperlink"/>
          <w:rFonts w:ascii="Aptos" w:hAnsi="Aptos"/>
          <w:i/>
          <w:iCs/>
        </w:rPr>
        <w:t>institutoprevidencia@miguelopolis.sp.gov.br</w:t>
      </w:r>
    </w:hyperlink>
  </w:p>
  <w:bookmarkEnd w:id="0"/>
  <w:bookmarkEnd w:id="1"/>
  <w:p w14:paraId="37B4517C" w14:textId="77777777" w:rsidR="000167AB" w:rsidRPr="00A73C9C" w:rsidRDefault="000167AB" w:rsidP="000167AB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BC3DD2"/>
    <w:multiLevelType w:val="multilevel"/>
    <w:tmpl w:val="B23ADA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ED97493"/>
    <w:multiLevelType w:val="hybridMultilevel"/>
    <w:tmpl w:val="3E70C730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>
      <w:start w:val="1"/>
      <w:numFmt w:val="lowerLetter"/>
      <w:lvlText w:val="%5."/>
      <w:lvlJc w:val="left"/>
      <w:pPr>
        <w:ind w:left="4734" w:hanging="360"/>
      </w:pPr>
    </w:lvl>
    <w:lvl w:ilvl="5" w:tplc="0416001B">
      <w:start w:val="1"/>
      <w:numFmt w:val="lowerRoman"/>
      <w:lvlText w:val="%6."/>
      <w:lvlJc w:val="right"/>
      <w:pPr>
        <w:ind w:left="5454" w:hanging="180"/>
      </w:pPr>
    </w:lvl>
    <w:lvl w:ilvl="6" w:tplc="0416000F">
      <w:start w:val="1"/>
      <w:numFmt w:val="decimal"/>
      <w:lvlText w:val="%7."/>
      <w:lvlJc w:val="left"/>
      <w:pPr>
        <w:ind w:left="6174" w:hanging="360"/>
      </w:pPr>
    </w:lvl>
    <w:lvl w:ilvl="7" w:tplc="04160019">
      <w:start w:val="1"/>
      <w:numFmt w:val="lowerLetter"/>
      <w:lvlText w:val="%8."/>
      <w:lvlJc w:val="left"/>
      <w:pPr>
        <w:ind w:left="6894" w:hanging="360"/>
      </w:pPr>
    </w:lvl>
    <w:lvl w:ilvl="8" w:tplc="0416001B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348B0171"/>
    <w:multiLevelType w:val="multilevel"/>
    <w:tmpl w:val="09DA3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F5018B"/>
    <w:multiLevelType w:val="hybridMultilevel"/>
    <w:tmpl w:val="066CAEC6"/>
    <w:lvl w:ilvl="0" w:tplc="9F68DC96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14" w:hanging="360"/>
      </w:pPr>
    </w:lvl>
    <w:lvl w:ilvl="2" w:tplc="0416001B" w:tentative="1">
      <w:start w:val="1"/>
      <w:numFmt w:val="lowerRoman"/>
      <w:lvlText w:val="%3."/>
      <w:lvlJc w:val="right"/>
      <w:pPr>
        <w:ind w:left="2034" w:hanging="180"/>
      </w:pPr>
    </w:lvl>
    <w:lvl w:ilvl="3" w:tplc="0416000F" w:tentative="1">
      <w:start w:val="1"/>
      <w:numFmt w:val="decimal"/>
      <w:lvlText w:val="%4."/>
      <w:lvlJc w:val="left"/>
      <w:pPr>
        <w:ind w:left="2754" w:hanging="360"/>
      </w:pPr>
    </w:lvl>
    <w:lvl w:ilvl="4" w:tplc="04160019" w:tentative="1">
      <w:start w:val="1"/>
      <w:numFmt w:val="lowerLetter"/>
      <w:lvlText w:val="%5."/>
      <w:lvlJc w:val="left"/>
      <w:pPr>
        <w:ind w:left="3474" w:hanging="360"/>
      </w:pPr>
    </w:lvl>
    <w:lvl w:ilvl="5" w:tplc="0416001B" w:tentative="1">
      <w:start w:val="1"/>
      <w:numFmt w:val="lowerRoman"/>
      <w:lvlText w:val="%6."/>
      <w:lvlJc w:val="right"/>
      <w:pPr>
        <w:ind w:left="4194" w:hanging="180"/>
      </w:pPr>
    </w:lvl>
    <w:lvl w:ilvl="6" w:tplc="0416000F" w:tentative="1">
      <w:start w:val="1"/>
      <w:numFmt w:val="decimal"/>
      <w:lvlText w:val="%7."/>
      <w:lvlJc w:val="left"/>
      <w:pPr>
        <w:ind w:left="4914" w:hanging="360"/>
      </w:pPr>
    </w:lvl>
    <w:lvl w:ilvl="7" w:tplc="04160019" w:tentative="1">
      <w:start w:val="1"/>
      <w:numFmt w:val="lowerLetter"/>
      <w:lvlText w:val="%8."/>
      <w:lvlJc w:val="left"/>
      <w:pPr>
        <w:ind w:left="5634" w:hanging="360"/>
      </w:pPr>
    </w:lvl>
    <w:lvl w:ilvl="8" w:tplc="0416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4" w15:restartNumberingAfterBreak="0">
    <w:nsid w:val="4D074075"/>
    <w:multiLevelType w:val="multilevel"/>
    <w:tmpl w:val="3660555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2934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514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72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99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251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72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729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9872" w:hanging="2160"/>
      </w:pPr>
      <w:rPr>
        <w:rFonts w:hint="default"/>
        <w:b w:val="0"/>
      </w:rPr>
    </w:lvl>
  </w:abstractNum>
  <w:abstractNum w:abstractNumId="5" w15:restartNumberingAfterBreak="0">
    <w:nsid w:val="547E2332"/>
    <w:multiLevelType w:val="multilevel"/>
    <w:tmpl w:val="EAE4C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0968222">
    <w:abstractNumId w:val="2"/>
  </w:num>
  <w:num w:numId="2" w16cid:durableId="1752969159">
    <w:abstractNumId w:val="5"/>
  </w:num>
  <w:num w:numId="3" w16cid:durableId="1847473910">
    <w:abstractNumId w:val="0"/>
  </w:num>
  <w:num w:numId="4" w16cid:durableId="1631133466">
    <w:abstractNumId w:val="3"/>
  </w:num>
  <w:num w:numId="5" w16cid:durableId="100758092">
    <w:abstractNumId w:val="4"/>
  </w:num>
  <w:num w:numId="6" w16cid:durableId="1848523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E7"/>
    <w:rsid w:val="000167AB"/>
    <w:rsid w:val="000A74AA"/>
    <w:rsid w:val="00264254"/>
    <w:rsid w:val="00403D60"/>
    <w:rsid w:val="00577488"/>
    <w:rsid w:val="007B7205"/>
    <w:rsid w:val="007C54C9"/>
    <w:rsid w:val="00893F82"/>
    <w:rsid w:val="00982DBE"/>
    <w:rsid w:val="009A0929"/>
    <w:rsid w:val="00A51288"/>
    <w:rsid w:val="00B31590"/>
    <w:rsid w:val="00D71F0D"/>
    <w:rsid w:val="00DE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236F85"/>
  <w15:docId w15:val="{94A5746F-54B6-4883-A3AD-761AC8EF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20"/>
      <w:ind w:left="27" w:right="27"/>
      <w:jc w:val="center"/>
      <w:outlineLvl w:val="0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35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35" w:firstLine="568"/>
      <w:jc w:val="both"/>
    </w:pPr>
    <w:rPr>
      <w:sz w:val="24"/>
      <w:szCs w:val="24"/>
    </w:rPr>
  </w:style>
  <w:style w:type="paragraph" w:styleId="PargrafodaLista">
    <w:name w:val="List Paragraph"/>
    <w:aliases w:val="List I Paragraph,Alpha,NORMAL,Segundo,Due date"/>
    <w:basedOn w:val="Normal"/>
    <w:link w:val="PargrafodaLista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167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67A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167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67AB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unhideWhenUsed/>
    <w:rsid w:val="000167AB"/>
    <w:rPr>
      <w:color w:val="0000FF"/>
      <w:u w:val="single"/>
    </w:rPr>
  </w:style>
  <w:style w:type="character" w:styleId="Forte">
    <w:name w:val="Strong"/>
    <w:uiPriority w:val="22"/>
    <w:qFormat/>
    <w:rsid w:val="000167AB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0A74AA"/>
    <w:rPr>
      <w:rFonts w:ascii="Arial MT" w:eastAsia="Arial MT" w:hAnsi="Arial MT" w:cs="Arial MT"/>
      <w:sz w:val="24"/>
      <w:szCs w:val="24"/>
      <w:lang w:val="pt-PT"/>
    </w:rPr>
  </w:style>
  <w:style w:type="character" w:customStyle="1" w:styleId="PargrafodaListaChar">
    <w:name w:val="Parágrafo da Lista Char"/>
    <w:aliases w:val="List I Paragraph Char,Alpha Char,NORMAL Char,Segundo Char,Due date Char"/>
    <w:link w:val="PargrafodaLista"/>
    <w:uiPriority w:val="34"/>
    <w:qFormat/>
    <w:locked/>
    <w:rsid w:val="00D71F0D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prevmiguelopolis.sp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previdencia@miguelopolis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10</Pages>
  <Words>4284</Words>
  <Characters>23138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2ª ASSEMBLEIA ORDINÁRIA DO EXERCICIO DE 2017, REFERENTE AO 1° SEMESTRE DE 2017 DO CONSELHO ADMINISTRATIVO, CONSELHO FISCAL E COMITE DE INVESTIMENTO DO INSTITUTO DE PREVIDÊNCIA MUNICIPAL DE NOVA CANAÃ PAULISTA, ESTADO DE SÃO PAULO, REALIZADA EM 20</vt:lpstr>
    </vt:vector>
  </TitlesOfParts>
  <Company/>
  <LinksUpToDate>false</LinksUpToDate>
  <CharactersWithSpaces>27368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2ª ASSEMBLEIA ORDINÁRIA DO EXERCICIO DE 2017, REFERENTE AO 1° SEMESTRE DE 2017 DO CONSELHO ADMINISTRATIVO, CONSELHO FISCAL E COMITE DE INVESTIMENTO DO INSTITUTO DE PREVIDÊNCIA MUNICIPAL DE NOVA CANAÃ PAULISTA, ESTADO DE SÃO PAULO, REALIZADA EM 20</dc:title>
  <dc:creator>Beatriz</dc:creator>
  <cp:lastModifiedBy>Renata Milani</cp:lastModifiedBy>
  <cp:revision>5</cp:revision>
  <dcterms:created xsi:type="dcterms:W3CDTF">2024-12-08T14:17:00Z</dcterms:created>
  <dcterms:modified xsi:type="dcterms:W3CDTF">2024-12-18T13:52:00Z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2024-12-08T00:00:00Z</vt:filetime>
  </property>
</Properties>
</file>