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5FB007" w14:textId="77777777" w:rsidR="008E0BC0" w:rsidRDefault="00597E83">
      <w:pPr>
        <w:pStyle w:val="Corpodetexto"/>
      </w:pPr>
      <w:r>
        <w:rPr>
          <w:noProof/>
          <w:lang w:val="pt-BR" w:eastAsia="pt-BR"/>
        </w:rPr>
        <mc:AlternateContent>
          <mc:Choice Requires="wpg">
            <w:drawing>
              <wp:anchor distT="0" distB="0" distL="0" distR="0" simplePos="0" relativeHeight="485666304" behindDoc="1" locked="0" layoutInCell="1" allowOverlap="1" wp14:anchorId="505FB8DF" wp14:editId="505FB8E0">
                <wp:simplePos x="0" y="0"/>
                <wp:positionH relativeFrom="page">
                  <wp:posOffset>974445</wp:posOffset>
                </wp:positionH>
                <wp:positionV relativeFrom="page">
                  <wp:posOffset>160668</wp:posOffset>
                </wp:positionV>
                <wp:extent cx="5984240" cy="149987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4240" cy="1499870"/>
                          <a:chOff x="0" y="0"/>
                          <a:chExt cx="5984240" cy="1499870"/>
                        </a:xfrm>
                      </wpg:grpSpPr>
                      <pic:pic xmlns:pic="http://schemas.openxmlformats.org/drawingml/2006/picture">
                        <pic:nvPicPr>
                          <pic:cNvPr id="7" name="Image 7"/>
                          <pic:cNvPicPr/>
                        </pic:nvPicPr>
                        <pic:blipFill>
                          <a:blip r:embed="rId7" cstate="print"/>
                          <a:stretch>
                            <a:fillRect/>
                          </a:stretch>
                        </pic:blipFill>
                        <pic:spPr>
                          <a:xfrm>
                            <a:off x="13922" y="9245"/>
                            <a:ext cx="1031639" cy="1123212"/>
                          </a:xfrm>
                          <a:prstGeom prst="rect">
                            <a:avLst/>
                          </a:prstGeom>
                        </pic:spPr>
                      </pic:pic>
                      <pic:pic xmlns:pic="http://schemas.openxmlformats.org/drawingml/2006/picture">
                        <pic:nvPicPr>
                          <pic:cNvPr id="8" name="Image 8"/>
                          <pic:cNvPicPr/>
                        </pic:nvPicPr>
                        <pic:blipFill>
                          <a:blip r:embed="rId8" cstate="print"/>
                          <a:stretch>
                            <a:fillRect/>
                          </a:stretch>
                        </pic:blipFill>
                        <pic:spPr>
                          <a:xfrm>
                            <a:off x="54254" y="0"/>
                            <a:ext cx="949325" cy="1041387"/>
                          </a:xfrm>
                          <a:prstGeom prst="rect">
                            <a:avLst/>
                          </a:prstGeom>
                        </pic:spPr>
                      </pic:pic>
                      <wps:wsp>
                        <wps:cNvPr id="9" name="Textbox 9"/>
                        <wps:cNvSpPr txBox="1"/>
                        <wps:spPr>
                          <a:xfrm>
                            <a:off x="0" y="1097267"/>
                            <a:ext cx="5984240" cy="402590"/>
                          </a:xfrm>
                          <a:prstGeom prst="rect">
                            <a:avLst/>
                          </a:prstGeom>
                          <a:solidFill>
                            <a:srgbClr val="FCE9D9"/>
                          </a:solidFill>
                        </wps:spPr>
                        <wps:txbx>
                          <w:txbxContent>
                            <w:p w14:paraId="505FB935" w14:textId="6CD25933" w:rsidR="006F28B9" w:rsidRDefault="006F28B9">
                              <w:pPr>
                                <w:spacing w:line="288" w:lineRule="auto"/>
                                <w:ind w:left="2291" w:right="2062" w:hanging="224"/>
                                <w:rPr>
                                  <w:b/>
                                  <w:color w:val="000000"/>
                                  <w:sz w:val="23"/>
                                </w:rPr>
                              </w:pPr>
                              <w:r>
                                <w:rPr>
                                  <w:b/>
                                  <w:color w:val="000000"/>
                                  <w:sz w:val="23"/>
                                </w:rPr>
                                <w:t xml:space="preserve">PROCESSO ADMINISTRATIVO – 05011033/2026 </w:t>
                              </w:r>
                              <w:r>
                                <w:rPr>
                                  <w:b/>
                                  <w:color w:val="000000"/>
                                  <w:w w:val="105"/>
                                  <w:sz w:val="23"/>
                                </w:rPr>
                                <w:t>EDITAL PREGÃO ELETRÔNICO – 003/2026</w:t>
                              </w:r>
                            </w:p>
                          </w:txbxContent>
                        </wps:txbx>
                        <wps:bodyPr wrap="square" lIns="0" tIns="0" rIns="0" bIns="0" rtlCol="0">
                          <a:noAutofit/>
                        </wps:bodyPr>
                      </wps:wsp>
                    </wpg:wgp>
                  </a:graphicData>
                </a:graphic>
              </wp:anchor>
            </w:drawing>
          </mc:Choice>
          <mc:Fallback>
            <w:pict>
              <v:group w14:anchorId="505FB8DF" id="Group 6" o:spid="_x0000_s1026" style="position:absolute;margin-left:76.75pt;margin-top:12.65pt;width:471.2pt;height:118.1pt;z-index:-17650176;mso-wrap-distance-left:0;mso-wrap-distance-right:0;mso-position-horizontal-relative:page;mso-position-vertical-relative:page" coordsize="59842,149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7" type="#_x0000_t75" style="position:absolute;left:139;top:92;width:10316;height:11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">
                  <v:imagedata r:id="rId9" o:title=""/>
                </v:shape>
                <v:shape id="Image 8" o:spid="_x0000_s1028" type="#_x0000_t75" style="position:absolute;left:542;width:9493;height:10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">
                  <v:imagedata r:id="rId10" o:title=""/>
                </v:shape>
                <v:shapetype id="_x0000_t202" coordsize="21600,21600" o:spt="202" path="m,l,21600r21600,l21600,xe">
                  <v:stroke joinstyle="miter"/>
                  <v:path gradientshapeok="t" o:connecttype="rect"/>
                </v:shapetype>
                <v:shape id="Textbox 9" o:spid="_x0000_s1029" type="#_x0000_t202" style="position:absolute;top:10972;width:59842;height:4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" fillcolor="#fce9d9" stroked="f">
                  <v:textbox inset="0,0,0,0">
                    <w:txbxContent>
                      <w:p w14:paraId="505FB935" w14:textId="6CD25933" w:rsidR="006F28B9" w:rsidRDefault="006F28B9">
                        <w:pPr>
                          <w:spacing w:line="288" w:lineRule="auto"/>
                          <w:ind w:left="2291" w:right="2062" w:hanging="224"/>
                          <w:rPr>
                            <w:b/>
                            <w:color w:val="000000"/>
                            <w:sz w:val="23"/>
                          </w:rPr>
                        </w:pPr>
                        <w:r>
                          <w:rPr>
                            <w:b/>
                            <w:color w:val="000000"/>
                            <w:sz w:val="23"/>
                          </w:rPr>
                          <w:t xml:space="preserve">PROCESSO ADMINISTRATIVO – 05011033/2026 </w:t>
                        </w:r>
                        <w:r>
                          <w:rPr>
                            <w:b/>
                            <w:color w:val="000000"/>
                            <w:w w:val="105"/>
                            <w:sz w:val="23"/>
                          </w:rPr>
                          <w:t>EDITAL PREGÃO ELETRÔNICO – 003/2026</w:t>
                        </w:r>
                      </w:p>
                    </w:txbxContent>
                  </v:textbox>
                </v:shape>
                <w10:wrap anchorx="page" anchory="page"/>
              </v:group>
            </w:pict>
          </mc:Fallback>
        </mc:AlternateContent>
      </w:r>
    </w:p>
    <w:p w14:paraId="505FB008" w14:textId="77777777" w:rsidR="008E0BC0" w:rsidRDefault="008E0BC0">
      <w:pPr>
        <w:pStyle w:val="Corpodetexto"/>
      </w:pPr>
    </w:p>
    <w:p w14:paraId="505FB009" w14:textId="77777777" w:rsidR="008E0BC0" w:rsidRDefault="008E0BC0">
      <w:pPr>
        <w:pStyle w:val="Corpodetexto"/>
      </w:pPr>
    </w:p>
    <w:p w14:paraId="505FB00A" w14:textId="77777777" w:rsidR="008E0BC0" w:rsidRDefault="008E0BC0">
      <w:pPr>
        <w:pStyle w:val="Corpodetexto"/>
        <w:spacing w:before="256"/>
      </w:pPr>
    </w:p>
    <w:p w14:paraId="505FB00B" w14:textId="77777777" w:rsidR="008E0BC0" w:rsidRDefault="00597E83">
      <w:pPr>
        <w:pStyle w:val="Corpodetexto"/>
        <w:spacing w:line="288" w:lineRule="auto"/>
        <w:ind w:left="1422" w:right="842"/>
        <w:jc w:val="both"/>
      </w:pPr>
      <w:r>
        <w:rPr>
          <w:w w:val="105"/>
        </w:rPr>
        <w:t>O MUNICÍPIO DE TUTÓIA/MA, PESSOA JURÍDICA DE DIREITO PÚBLICO, INSCRITO NO</w:t>
      </w:r>
      <w:r>
        <w:rPr>
          <w:spacing w:val="-10"/>
          <w:w w:val="105"/>
        </w:rPr>
        <w:t xml:space="preserve"> </w:t>
      </w:r>
      <w:r>
        <w:rPr>
          <w:w w:val="105"/>
        </w:rPr>
        <w:t>CNPJ</w:t>
      </w:r>
      <w:r>
        <w:rPr>
          <w:spacing w:val="-3"/>
          <w:w w:val="105"/>
        </w:rPr>
        <w:t xml:space="preserve"> </w:t>
      </w:r>
      <w:r>
        <w:rPr>
          <w:w w:val="105"/>
        </w:rPr>
        <w:t>SOB</w:t>
      </w:r>
      <w:r>
        <w:rPr>
          <w:spacing w:val="-5"/>
          <w:w w:val="105"/>
        </w:rPr>
        <w:t xml:space="preserve"> </w:t>
      </w:r>
      <w:r>
        <w:rPr>
          <w:w w:val="105"/>
        </w:rPr>
        <w:t>O</w:t>
      </w:r>
      <w:r>
        <w:rPr>
          <w:spacing w:val="-3"/>
          <w:w w:val="105"/>
        </w:rPr>
        <w:t xml:space="preserve"> </w:t>
      </w:r>
      <w:r>
        <w:rPr>
          <w:w w:val="105"/>
        </w:rPr>
        <w:t>Nº.</w:t>
      </w:r>
      <w:r>
        <w:rPr>
          <w:spacing w:val="-6"/>
          <w:w w:val="105"/>
        </w:rPr>
        <w:t xml:space="preserve"> </w:t>
      </w:r>
      <w:r>
        <w:rPr>
          <w:w w:val="105"/>
        </w:rPr>
        <w:t>06.218.572/0001-28</w:t>
      </w:r>
      <w:r>
        <w:rPr>
          <w:spacing w:val="-8"/>
          <w:w w:val="105"/>
        </w:rPr>
        <w:t xml:space="preserve"> </w:t>
      </w:r>
      <w:r>
        <w:rPr>
          <w:w w:val="105"/>
        </w:rPr>
        <w:t>COM</w:t>
      </w:r>
      <w:r>
        <w:rPr>
          <w:spacing w:val="-7"/>
          <w:w w:val="105"/>
        </w:rPr>
        <w:t xml:space="preserve"> </w:t>
      </w:r>
      <w:r>
        <w:rPr>
          <w:w w:val="105"/>
        </w:rPr>
        <w:t>SEDE</w:t>
      </w:r>
      <w:r>
        <w:rPr>
          <w:spacing w:val="-12"/>
          <w:w w:val="105"/>
        </w:rPr>
        <w:t xml:space="preserve"> </w:t>
      </w:r>
      <w:r>
        <w:rPr>
          <w:w w:val="105"/>
        </w:rPr>
        <w:t>NA</w:t>
      </w:r>
      <w:r>
        <w:rPr>
          <w:spacing w:val="-3"/>
          <w:w w:val="105"/>
        </w:rPr>
        <w:t xml:space="preserve"> </w:t>
      </w:r>
      <w:r>
        <w:rPr>
          <w:w w:val="105"/>
        </w:rPr>
        <w:t>PRAÇA</w:t>
      </w:r>
      <w:r>
        <w:rPr>
          <w:spacing w:val="-3"/>
          <w:w w:val="105"/>
        </w:rPr>
        <w:t xml:space="preserve"> </w:t>
      </w:r>
      <w:r>
        <w:rPr>
          <w:w w:val="105"/>
        </w:rPr>
        <w:t>GETÚLIO</w:t>
      </w:r>
      <w:r>
        <w:rPr>
          <w:spacing w:val="-9"/>
          <w:w w:val="105"/>
        </w:rPr>
        <w:t xml:space="preserve"> </w:t>
      </w:r>
      <w:r>
        <w:rPr>
          <w:w w:val="105"/>
        </w:rPr>
        <w:t>VARGAS,</w:t>
      </w:r>
      <w:r>
        <w:rPr>
          <w:spacing w:val="-6"/>
          <w:w w:val="105"/>
        </w:rPr>
        <w:t xml:space="preserve"> </w:t>
      </w:r>
      <w:r>
        <w:rPr>
          <w:w w:val="105"/>
        </w:rPr>
        <w:t xml:space="preserve">S/N, CENTRO – CEP: 65.580-000 – CENTRO, ATRAVÉS DO SECRETÁRIO MUNICIPAL ABAIXO ASSINADO, POR FORÇA DO DECRETO 007/2025, TORNA PÚBLICO PARA CONHECIMENTO DOS INTERESSADOS, QUE REALIZARÁ LICITAÇÃO NA </w:t>
      </w:r>
      <w:r>
        <w:t xml:space="preserve">MODALIDADE PREGÃO, NA FORMA ELETRÔNICA, SOB O SISTEMA DE REGISTRO DE </w:t>
      </w:r>
      <w:r>
        <w:rPr>
          <w:w w:val="105"/>
        </w:rPr>
        <w:t>PREÇO,</w:t>
      </w:r>
      <w:r>
        <w:rPr>
          <w:spacing w:val="-1"/>
          <w:w w:val="105"/>
        </w:rPr>
        <w:t xml:space="preserve"> </w:t>
      </w:r>
      <w:r>
        <w:rPr>
          <w:w w:val="105"/>
        </w:rPr>
        <w:t>COM</w:t>
      </w:r>
      <w:r>
        <w:rPr>
          <w:spacing w:val="-2"/>
          <w:w w:val="105"/>
        </w:rPr>
        <w:t xml:space="preserve"> </w:t>
      </w:r>
      <w:r>
        <w:rPr>
          <w:w w:val="105"/>
        </w:rPr>
        <w:t xml:space="preserve">CRITÉRIO DE JULGAMENTO MENOR PREÇO POR ITEM, NOS TERMOS DA LEI Nº NOS TERMOS DA LEI Nº 14.133, DE 1º DE ABRIL DE 2021, E DEMAIS LEGISLAÇÃO APLICÁVEL E, AINDA, DECRETO MUNICIPAL 011/2025, LEI COMPLEMENTAR Nº 123/06 E 147/2014 E AS EXIGÊNCIAS ESTABELECIDAS NESTE </w:t>
      </w:r>
      <w:r>
        <w:rPr>
          <w:spacing w:val="-2"/>
          <w:w w:val="105"/>
        </w:rPr>
        <w:t>EDITAL.</w:t>
      </w:r>
    </w:p>
    <w:p w14:paraId="505FB00C" w14:textId="77777777" w:rsidR="008E0BC0" w:rsidRDefault="008E0BC0">
      <w:pPr>
        <w:pStyle w:val="Corpodetexto"/>
        <w:spacing w:before="54"/>
      </w:pPr>
    </w:p>
    <w:p w14:paraId="505FB00D" w14:textId="77777777" w:rsidR="008E0BC0" w:rsidRDefault="00597E83">
      <w:pPr>
        <w:pStyle w:val="Corpodetexto"/>
        <w:spacing w:line="288" w:lineRule="auto"/>
        <w:ind w:left="1422" w:right="838"/>
        <w:jc w:val="both"/>
      </w:pPr>
      <w:r>
        <w:t>Os</w:t>
      </w:r>
      <w:r>
        <w:rPr>
          <w:spacing w:val="19"/>
        </w:rPr>
        <w:t xml:space="preserve"> </w:t>
      </w:r>
      <w:r>
        <w:t>trabalhos</w:t>
      </w:r>
      <w:r>
        <w:rPr>
          <w:spacing w:val="19"/>
        </w:rPr>
        <w:t xml:space="preserve"> </w:t>
      </w:r>
      <w:r>
        <w:t>serão</w:t>
      </w:r>
      <w:r>
        <w:rPr>
          <w:spacing w:val="24"/>
        </w:rPr>
        <w:t xml:space="preserve"> </w:t>
      </w:r>
      <w:r>
        <w:t>conduzidos</w:t>
      </w:r>
      <w:r>
        <w:rPr>
          <w:spacing w:val="19"/>
        </w:rPr>
        <w:t xml:space="preserve"> </w:t>
      </w:r>
      <w:r>
        <w:t>por</w:t>
      </w:r>
      <w:r>
        <w:rPr>
          <w:spacing w:val="17"/>
        </w:rPr>
        <w:t xml:space="preserve"> </w:t>
      </w:r>
      <w:r>
        <w:t>servidor</w:t>
      </w:r>
      <w:r>
        <w:rPr>
          <w:spacing w:val="17"/>
        </w:rPr>
        <w:t xml:space="preserve"> </w:t>
      </w:r>
      <w:r>
        <w:t>designado, denominado</w:t>
      </w:r>
      <w:r>
        <w:rPr>
          <w:spacing w:val="24"/>
        </w:rPr>
        <w:t xml:space="preserve"> </w:t>
      </w:r>
      <w:r>
        <w:t>Pregoeiro, mediante</w:t>
      </w:r>
      <w:r>
        <w:rPr>
          <w:spacing w:val="22"/>
        </w:rPr>
        <w:t xml:space="preserve"> </w:t>
      </w:r>
      <w:r>
        <w:t>a</w:t>
      </w:r>
      <w:r>
        <w:rPr>
          <w:spacing w:val="22"/>
        </w:rPr>
        <w:t xml:space="preserve"> </w:t>
      </w:r>
      <w:r>
        <w:t xml:space="preserve">inserção </w:t>
      </w:r>
      <w:r>
        <w:rPr>
          <w:w w:val="105"/>
        </w:rPr>
        <w:t>e monitoramento de dados gerados ou transferidos diretamente para a página eletrônica https://bnc.org.br/.</w:t>
      </w:r>
      <w:r>
        <w:rPr>
          <w:spacing w:val="-6"/>
          <w:w w:val="105"/>
        </w:rPr>
        <w:t xml:space="preserve"> </w:t>
      </w:r>
      <w:r>
        <w:rPr>
          <w:w w:val="105"/>
        </w:rPr>
        <w:t>A</w:t>
      </w:r>
      <w:r>
        <w:rPr>
          <w:spacing w:val="-4"/>
          <w:w w:val="105"/>
        </w:rPr>
        <w:t xml:space="preserve"> </w:t>
      </w:r>
      <w:r>
        <w:rPr>
          <w:w w:val="105"/>
        </w:rPr>
        <w:t>servidora</w:t>
      </w:r>
      <w:r>
        <w:rPr>
          <w:spacing w:val="-3"/>
          <w:w w:val="105"/>
        </w:rPr>
        <w:t xml:space="preserve"> </w:t>
      </w:r>
      <w:r>
        <w:rPr>
          <w:w w:val="105"/>
        </w:rPr>
        <w:t>terá,</w:t>
      </w:r>
      <w:r>
        <w:rPr>
          <w:spacing w:val="-6"/>
          <w:w w:val="105"/>
        </w:rPr>
        <w:t xml:space="preserve"> </w:t>
      </w:r>
      <w:r>
        <w:rPr>
          <w:w w:val="105"/>
        </w:rPr>
        <w:t>dentre</w:t>
      </w:r>
      <w:r>
        <w:rPr>
          <w:spacing w:val="-3"/>
          <w:w w:val="105"/>
        </w:rPr>
        <w:t xml:space="preserve"> </w:t>
      </w:r>
      <w:r>
        <w:rPr>
          <w:w w:val="105"/>
        </w:rPr>
        <w:t>outras, as</w:t>
      </w:r>
      <w:r>
        <w:rPr>
          <w:spacing w:val="-4"/>
          <w:w w:val="105"/>
        </w:rPr>
        <w:t xml:space="preserve"> </w:t>
      </w:r>
      <w:r>
        <w:rPr>
          <w:w w:val="105"/>
        </w:rPr>
        <w:t>seguintes</w:t>
      </w:r>
      <w:r>
        <w:rPr>
          <w:spacing w:val="-4"/>
          <w:w w:val="105"/>
        </w:rPr>
        <w:t xml:space="preserve"> </w:t>
      </w:r>
      <w:r>
        <w:rPr>
          <w:w w:val="105"/>
        </w:rPr>
        <w:t>atribuições:</w:t>
      </w:r>
      <w:r>
        <w:rPr>
          <w:spacing w:val="-6"/>
          <w:w w:val="105"/>
        </w:rPr>
        <w:t xml:space="preserve"> </w:t>
      </w:r>
      <w:r>
        <w:rPr>
          <w:w w:val="105"/>
        </w:rPr>
        <w:t>coordenar</w:t>
      </w:r>
      <w:r>
        <w:rPr>
          <w:spacing w:val="-5"/>
          <w:w w:val="105"/>
        </w:rPr>
        <w:t xml:space="preserve"> </w:t>
      </w:r>
      <w:r>
        <w:rPr>
          <w:w w:val="105"/>
        </w:rPr>
        <w:t>o</w:t>
      </w:r>
      <w:r>
        <w:rPr>
          <w:spacing w:val="-2"/>
          <w:w w:val="105"/>
        </w:rPr>
        <w:t xml:space="preserve"> </w:t>
      </w:r>
      <w:r>
        <w:rPr>
          <w:w w:val="105"/>
        </w:rPr>
        <w:t xml:space="preserve">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w:t>
      </w:r>
      <w:r>
        <w:t>certame;</w:t>
      </w:r>
      <w:r>
        <w:rPr>
          <w:spacing w:val="15"/>
        </w:rPr>
        <w:t xml:space="preserve"> </w:t>
      </w:r>
      <w:r>
        <w:t>conduzir</w:t>
      </w:r>
      <w:r>
        <w:rPr>
          <w:spacing w:val="17"/>
        </w:rPr>
        <w:t xml:space="preserve"> </w:t>
      </w:r>
      <w:r>
        <w:t>os</w:t>
      </w:r>
      <w:r>
        <w:rPr>
          <w:spacing w:val="18"/>
        </w:rPr>
        <w:t xml:space="preserve"> </w:t>
      </w:r>
      <w:r>
        <w:t>trabalhos da</w:t>
      </w:r>
      <w:r>
        <w:rPr>
          <w:spacing w:val="21"/>
        </w:rPr>
        <w:t xml:space="preserve"> </w:t>
      </w:r>
      <w:r>
        <w:t>equipe de</w:t>
      </w:r>
      <w:r>
        <w:rPr>
          <w:spacing w:val="21"/>
        </w:rPr>
        <w:t xml:space="preserve"> </w:t>
      </w:r>
      <w:r>
        <w:t>apoio;</w:t>
      </w:r>
      <w:r>
        <w:rPr>
          <w:spacing w:val="15"/>
        </w:rPr>
        <w:t xml:space="preserve"> </w:t>
      </w:r>
      <w:r>
        <w:t>e</w:t>
      </w:r>
      <w:r>
        <w:rPr>
          <w:spacing w:val="21"/>
        </w:rPr>
        <w:t xml:space="preserve"> </w:t>
      </w:r>
      <w:r>
        <w:t>encaminhar</w:t>
      </w:r>
      <w:r>
        <w:rPr>
          <w:spacing w:val="17"/>
        </w:rPr>
        <w:t xml:space="preserve"> </w:t>
      </w:r>
      <w:r>
        <w:t>o</w:t>
      </w:r>
      <w:r>
        <w:rPr>
          <w:spacing w:val="23"/>
        </w:rPr>
        <w:t xml:space="preserve"> </w:t>
      </w:r>
      <w:r>
        <w:t>processo devidamente</w:t>
      </w:r>
      <w:r>
        <w:rPr>
          <w:spacing w:val="21"/>
        </w:rPr>
        <w:t xml:space="preserve"> </w:t>
      </w:r>
      <w:r>
        <w:t xml:space="preserve">instruído </w:t>
      </w:r>
      <w:r>
        <w:rPr>
          <w:w w:val="105"/>
        </w:rPr>
        <w:t>a autoridade responsável pela adjudicação e propor a homologação.</w:t>
      </w:r>
    </w:p>
    <w:p w14:paraId="505FB00E" w14:textId="77777777" w:rsidR="008E0BC0" w:rsidRDefault="008E0BC0">
      <w:pPr>
        <w:pStyle w:val="Corpodetexto"/>
        <w:spacing w:before="74" w:after="1"/>
        <w:rPr>
          <w:sz w:val="20"/>
        </w:rPr>
      </w:pPr>
    </w:p>
    <w:tbl>
      <w:tblPr>
        <w:tblStyle w:val="TableNormal"/>
        <w:tblW w:w="0" w:type="auto"/>
        <w:tblInd w:w="1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8"/>
        <w:gridCol w:w="1308"/>
        <w:gridCol w:w="756"/>
        <w:gridCol w:w="1490"/>
        <w:gridCol w:w="598"/>
        <w:gridCol w:w="3371"/>
      </w:tblGrid>
      <w:tr w:rsidR="008E0BC0" w14:paraId="505FB010" w14:textId="77777777">
        <w:trPr>
          <w:trHeight w:val="277"/>
        </w:trPr>
        <w:tc>
          <w:tcPr>
            <w:tcW w:w="9641" w:type="dxa"/>
            <w:gridSpan w:val="6"/>
            <w:shd w:val="clear" w:color="auto" w:fill="D0CECE"/>
          </w:tcPr>
          <w:p w14:paraId="505FB00F" w14:textId="77777777" w:rsidR="008E0BC0" w:rsidRDefault="00597E83">
            <w:pPr>
              <w:pStyle w:val="TableParagraph"/>
              <w:spacing w:before="7" w:line="251" w:lineRule="exact"/>
              <w:ind w:left="18"/>
              <w:jc w:val="center"/>
              <w:rPr>
                <w:b/>
                <w:sz w:val="23"/>
              </w:rPr>
            </w:pPr>
            <w:r>
              <w:rPr>
                <w:b/>
                <w:sz w:val="23"/>
              </w:rPr>
              <w:t>DADOS</w:t>
            </w:r>
            <w:r>
              <w:rPr>
                <w:b/>
                <w:spacing w:val="10"/>
                <w:sz w:val="23"/>
              </w:rPr>
              <w:t xml:space="preserve"> </w:t>
            </w:r>
            <w:r>
              <w:rPr>
                <w:b/>
                <w:sz w:val="23"/>
              </w:rPr>
              <w:t>DO</w:t>
            </w:r>
            <w:r>
              <w:rPr>
                <w:b/>
                <w:spacing w:val="14"/>
                <w:sz w:val="23"/>
              </w:rPr>
              <w:t xml:space="preserve"> </w:t>
            </w:r>
            <w:r>
              <w:rPr>
                <w:b/>
                <w:spacing w:val="-2"/>
                <w:sz w:val="23"/>
              </w:rPr>
              <w:t>CERTAME</w:t>
            </w:r>
          </w:p>
        </w:tc>
      </w:tr>
      <w:tr w:rsidR="008E0BC0" w14:paraId="505FB012" w14:textId="77777777">
        <w:trPr>
          <w:trHeight w:val="271"/>
        </w:trPr>
        <w:tc>
          <w:tcPr>
            <w:tcW w:w="9641" w:type="dxa"/>
            <w:gridSpan w:val="6"/>
          </w:tcPr>
          <w:p w14:paraId="505FB011" w14:textId="77777777" w:rsidR="008E0BC0" w:rsidRDefault="00597E83">
            <w:pPr>
              <w:pStyle w:val="TableParagraph"/>
              <w:spacing w:before="7" w:line="244" w:lineRule="exact"/>
              <w:ind w:left="81"/>
              <w:rPr>
                <w:sz w:val="23"/>
              </w:rPr>
            </w:pPr>
            <w:r>
              <w:rPr>
                <w:b/>
                <w:sz w:val="23"/>
              </w:rPr>
              <w:t>Órgão</w:t>
            </w:r>
            <w:r>
              <w:rPr>
                <w:b/>
                <w:spacing w:val="20"/>
                <w:sz w:val="23"/>
              </w:rPr>
              <w:t xml:space="preserve"> </w:t>
            </w:r>
            <w:r>
              <w:rPr>
                <w:b/>
                <w:sz w:val="23"/>
              </w:rPr>
              <w:t>Solicitante:</w:t>
            </w:r>
            <w:r>
              <w:rPr>
                <w:b/>
                <w:spacing w:val="27"/>
                <w:sz w:val="23"/>
              </w:rPr>
              <w:t xml:space="preserve"> </w:t>
            </w:r>
            <w:r>
              <w:rPr>
                <w:sz w:val="23"/>
              </w:rPr>
              <w:t>Prefeitura</w:t>
            </w:r>
            <w:r>
              <w:rPr>
                <w:spacing w:val="38"/>
                <w:sz w:val="23"/>
              </w:rPr>
              <w:t xml:space="preserve"> </w:t>
            </w:r>
            <w:r>
              <w:rPr>
                <w:sz w:val="23"/>
              </w:rPr>
              <w:t>Municipal</w:t>
            </w:r>
            <w:r>
              <w:rPr>
                <w:spacing w:val="23"/>
                <w:sz w:val="23"/>
              </w:rPr>
              <w:t xml:space="preserve"> </w:t>
            </w:r>
            <w:r>
              <w:rPr>
                <w:sz w:val="23"/>
              </w:rPr>
              <w:t>de</w:t>
            </w:r>
            <w:r>
              <w:rPr>
                <w:spacing w:val="34"/>
                <w:sz w:val="23"/>
              </w:rPr>
              <w:t xml:space="preserve"> </w:t>
            </w:r>
            <w:r>
              <w:rPr>
                <w:spacing w:val="-2"/>
                <w:sz w:val="23"/>
              </w:rPr>
              <w:t>Tutoia/MA</w:t>
            </w:r>
          </w:p>
        </w:tc>
      </w:tr>
      <w:tr w:rsidR="008E0BC0" w14:paraId="505FB015" w14:textId="77777777">
        <w:trPr>
          <w:trHeight w:val="1560"/>
        </w:trPr>
        <w:tc>
          <w:tcPr>
            <w:tcW w:w="9641" w:type="dxa"/>
            <w:gridSpan w:val="6"/>
            <w:shd w:val="clear" w:color="auto" w:fill="E0EDD9"/>
          </w:tcPr>
          <w:p w14:paraId="505FB013" w14:textId="77777777" w:rsidR="008E0BC0" w:rsidRDefault="00597E83">
            <w:pPr>
              <w:pStyle w:val="TableParagraph"/>
              <w:spacing w:before="50" w:line="283" w:lineRule="auto"/>
              <w:ind w:left="81" w:right="-29"/>
              <w:jc w:val="both"/>
              <w:rPr>
                <w:sz w:val="23"/>
              </w:rPr>
            </w:pPr>
            <w:r>
              <w:rPr>
                <w:b/>
                <w:w w:val="105"/>
                <w:sz w:val="23"/>
              </w:rPr>
              <w:t>Objeto</w:t>
            </w:r>
            <w:r>
              <w:rPr>
                <w:w w:val="105"/>
                <w:sz w:val="23"/>
              </w:rPr>
              <w:t>: REGISTRO DE PREÇOS PARA FUTURA E EVENTUAL CONTRATAÇÃO DE EMPRESA ESPECIALIZADA NA PRESTAÇÃO DE SERVIÇOS DE MÃO DE OBRA TERCEIRIZADA EM APOIO ÀS ATIVIDADES ADMINISTRATIVAS E OPERACIONAIS, DESTINADAS</w:t>
            </w:r>
            <w:r>
              <w:rPr>
                <w:spacing w:val="-11"/>
                <w:w w:val="105"/>
                <w:sz w:val="23"/>
              </w:rPr>
              <w:t xml:space="preserve"> </w:t>
            </w:r>
            <w:r>
              <w:rPr>
                <w:w w:val="105"/>
                <w:sz w:val="23"/>
              </w:rPr>
              <w:t>A</w:t>
            </w:r>
            <w:r>
              <w:rPr>
                <w:spacing w:val="-8"/>
                <w:w w:val="105"/>
                <w:sz w:val="23"/>
              </w:rPr>
              <w:t xml:space="preserve"> </w:t>
            </w:r>
            <w:r>
              <w:rPr>
                <w:w w:val="105"/>
                <w:sz w:val="23"/>
              </w:rPr>
              <w:t>ATENDER</w:t>
            </w:r>
            <w:r>
              <w:rPr>
                <w:spacing w:val="-9"/>
                <w:w w:val="105"/>
                <w:sz w:val="23"/>
              </w:rPr>
              <w:t xml:space="preserve"> </w:t>
            </w:r>
            <w:r>
              <w:rPr>
                <w:w w:val="105"/>
                <w:sz w:val="23"/>
              </w:rPr>
              <w:t>ÀS</w:t>
            </w:r>
            <w:r>
              <w:rPr>
                <w:spacing w:val="-11"/>
                <w:w w:val="105"/>
                <w:sz w:val="23"/>
              </w:rPr>
              <w:t xml:space="preserve"> </w:t>
            </w:r>
            <w:r>
              <w:rPr>
                <w:w w:val="105"/>
                <w:sz w:val="23"/>
              </w:rPr>
              <w:t>NECESSIDADES</w:t>
            </w:r>
            <w:r>
              <w:rPr>
                <w:spacing w:val="-11"/>
                <w:w w:val="105"/>
                <w:sz w:val="23"/>
              </w:rPr>
              <w:t xml:space="preserve"> </w:t>
            </w:r>
            <w:r>
              <w:rPr>
                <w:w w:val="105"/>
                <w:sz w:val="23"/>
              </w:rPr>
              <w:t>DA</w:t>
            </w:r>
            <w:r>
              <w:rPr>
                <w:spacing w:val="-8"/>
                <w:w w:val="105"/>
                <w:sz w:val="23"/>
              </w:rPr>
              <w:t xml:space="preserve"> </w:t>
            </w:r>
            <w:r>
              <w:rPr>
                <w:w w:val="105"/>
                <w:sz w:val="23"/>
              </w:rPr>
              <w:t>SECRETARIA</w:t>
            </w:r>
            <w:r>
              <w:rPr>
                <w:spacing w:val="-8"/>
                <w:w w:val="105"/>
                <w:sz w:val="23"/>
              </w:rPr>
              <w:t xml:space="preserve"> </w:t>
            </w:r>
            <w:r>
              <w:rPr>
                <w:w w:val="105"/>
                <w:sz w:val="23"/>
              </w:rPr>
              <w:t>E</w:t>
            </w:r>
            <w:r>
              <w:rPr>
                <w:spacing w:val="-4"/>
                <w:w w:val="105"/>
                <w:sz w:val="23"/>
              </w:rPr>
              <w:t xml:space="preserve"> </w:t>
            </w:r>
            <w:r>
              <w:rPr>
                <w:w w:val="105"/>
                <w:sz w:val="23"/>
              </w:rPr>
              <w:t>FUNDO</w:t>
            </w:r>
            <w:r>
              <w:rPr>
                <w:spacing w:val="-8"/>
                <w:w w:val="105"/>
                <w:sz w:val="23"/>
              </w:rPr>
              <w:t xml:space="preserve"> </w:t>
            </w:r>
            <w:r>
              <w:rPr>
                <w:w w:val="105"/>
                <w:sz w:val="23"/>
              </w:rPr>
              <w:t>MUNICIPAL</w:t>
            </w:r>
          </w:p>
          <w:p w14:paraId="505FB014" w14:textId="77777777" w:rsidR="008E0BC0" w:rsidRDefault="00597E83">
            <w:pPr>
              <w:pStyle w:val="TableParagraph"/>
              <w:spacing w:line="241" w:lineRule="exact"/>
              <w:ind w:left="81"/>
              <w:jc w:val="both"/>
              <w:rPr>
                <w:sz w:val="23"/>
              </w:rPr>
            </w:pPr>
            <w:r>
              <w:rPr>
                <w:sz w:val="23"/>
              </w:rPr>
              <w:t>DE</w:t>
            </w:r>
            <w:r>
              <w:rPr>
                <w:spacing w:val="12"/>
                <w:sz w:val="23"/>
              </w:rPr>
              <w:t xml:space="preserve"> </w:t>
            </w:r>
            <w:r>
              <w:rPr>
                <w:sz w:val="23"/>
              </w:rPr>
              <w:t>SAUDE</w:t>
            </w:r>
            <w:r>
              <w:rPr>
                <w:spacing w:val="12"/>
                <w:sz w:val="23"/>
              </w:rPr>
              <w:t xml:space="preserve"> </w:t>
            </w:r>
            <w:r>
              <w:rPr>
                <w:sz w:val="23"/>
              </w:rPr>
              <w:t>DA</w:t>
            </w:r>
            <w:r>
              <w:rPr>
                <w:spacing w:val="15"/>
                <w:sz w:val="23"/>
              </w:rPr>
              <w:t xml:space="preserve"> </w:t>
            </w:r>
            <w:r>
              <w:rPr>
                <w:sz w:val="23"/>
              </w:rPr>
              <w:t>PREFEITURA</w:t>
            </w:r>
            <w:r>
              <w:rPr>
                <w:spacing w:val="15"/>
                <w:sz w:val="23"/>
              </w:rPr>
              <w:t xml:space="preserve"> </w:t>
            </w:r>
            <w:r>
              <w:rPr>
                <w:sz w:val="23"/>
              </w:rPr>
              <w:t>DE</w:t>
            </w:r>
            <w:r>
              <w:rPr>
                <w:spacing w:val="12"/>
                <w:sz w:val="23"/>
              </w:rPr>
              <w:t xml:space="preserve"> </w:t>
            </w:r>
            <w:r>
              <w:rPr>
                <w:sz w:val="23"/>
              </w:rPr>
              <w:t>TUTÓIA</w:t>
            </w:r>
            <w:r>
              <w:rPr>
                <w:spacing w:val="15"/>
                <w:sz w:val="23"/>
              </w:rPr>
              <w:t xml:space="preserve"> </w:t>
            </w:r>
            <w:r>
              <w:rPr>
                <w:sz w:val="23"/>
              </w:rPr>
              <w:t>–</w:t>
            </w:r>
            <w:r>
              <w:rPr>
                <w:spacing w:val="19"/>
                <w:sz w:val="23"/>
              </w:rPr>
              <w:t xml:space="preserve"> </w:t>
            </w:r>
            <w:r>
              <w:rPr>
                <w:spacing w:val="-5"/>
                <w:sz w:val="23"/>
              </w:rPr>
              <w:t>MA</w:t>
            </w:r>
          </w:p>
        </w:tc>
      </w:tr>
      <w:tr w:rsidR="008E0BC0" w14:paraId="505FB01B" w14:textId="77777777">
        <w:trPr>
          <w:trHeight w:val="270"/>
        </w:trPr>
        <w:tc>
          <w:tcPr>
            <w:tcW w:w="3426" w:type="dxa"/>
            <w:gridSpan w:val="2"/>
            <w:tcBorders>
              <w:right w:val="nil"/>
            </w:tcBorders>
          </w:tcPr>
          <w:p w14:paraId="505FB016" w14:textId="77777777" w:rsidR="008E0BC0" w:rsidRDefault="00597E83">
            <w:pPr>
              <w:pStyle w:val="TableParagraph"/>
              <w:spacing w:before="7" w:line="244" w:lineRule="exact"/>
              <w:ind w:left="81"/>
              <w:rPr>
                <w:b/>
                <w:sz w:val="23"/>
              </w:rPr>
            </w:pPr>
            <w:r>
              <w:rPr>
                <w:b/>
                <w:spacing w:val="-2"/>
                <w:w w:val="105"/>
                <w:sz w:val="23"/>
              </w:rPr>
              <w:t>Esclarecimentos/Impugnações:</w:t>
            </w:r>
          </w:p>
        </w:tc>
        <w:tc>
          <w:tcPr>
            <w:tcW w:w="756" w:type="dxa"/>
            <w:tcBorders>
              <w:left w:val="nil"/>
              <w:right w:val="nil"/>
            </w:tcBorders>
          </w:tcPr>
          <w:p w14:paraId="505FB017" w14:textId="77777777" w:rsidR="008E0BC0" w:rsidRDefault="00597E83">
            <w:pPr>
              <w:pStyle w:val="TableParagraph"/>
              <w:spacing w:before="7" w:line="244" w:lineRule="exact"/>
              <w:ind w:left="226"/>
              <w:rPr>
                <w:sz w:val="23"/>
              </w:rPr>
            </w:pPr>
            <w:r>
              <w:rPr>
                <w:spacing w:val="-5"/>
                <w:w w:val="105"/>
                <w:sz w:val="23"/>
              </w:rPr>
              <w:t>Até</w:t>
            </w:r>
          </w:p>
        </w:tc>
        <w:tc>
          <w:tcPr>
            <w:tcW w:w="1490" w:type="dxa"/>
            <w:tcBorders>
              <w:left w:val="nil"/>
              <w:right w:val="nil"/>
            </w:tcBorders>
          </w:tcPr>
          <w:p w14:paraId="505FB018" w14:textId="52AB8504" w:rsidR="008E0BC0" w:rsidRDefault="006F28B9">
            <w:pPr>
              <w:pStyle w:val="TableParagraph"/>
              <w:spacing w:before="7" w:line="244" w:lineRule="exact"/>
              <w:ind w:left="212"/>
              <w:rPr>
                <w:sz w:val="23"/>
              </w:rPr>
            </w:pPr>
            <w:r>
              <w:rPr>
                <w:spacing w:val="-2"/>
                <w:w w:val="105"/>
                <w:sz w:val="23"/>
              </w:rPr>
              <w:t>27</w:t>
            </w:r>
            <w:r w:rsidR="00597E83">
              <w:rPr>
                <w:spacing w:val="-2"/>
                <w:w w:val="105"/>
                <w:sz w:val="23"/>
              </w:rPr>
              <w:t>/</w:t>
            </w:r>
            <w:r>
              <w:rPr>
                <w:spacing w:val="-2"/>
                <w:w w:val="105"/>
                <w:sz w:val="23"/>
              </w:rPr>
              <w:t>01</w:t>
            </w:r>
            <w:r w:rsidR="00597E83">
              <w:rPr>
                <w:spacing w:val="-2"/>
                <w:w w:val="105"/>
                <w:sz w:val="23"/>
              </w:rPr>
              <w:t>/202</w:t>
            </w:r>
            <w:r>
              <w:rPr>
                <w:spacing w:val="-2"/>
                <w:w w:val="105"/>
                <w:sz w:val="23"/>
              </w:rPr>
              <w:t>6</w:t>
            </w:r>
          </w:p>
        </w:tc>
        <w:tc>
          <w:tcPr>
            <w:tcW w:w="598" w:type="dxa"/>
            <w:tcBorders>
              <w:left w:val="nil"/>
              <w:right w:val="nil"/>
            </w:tcBorders>
          </w:tcPr>
          <w:p w14:paraId="505FB019" w14:textId="77777777" w:rsidR="008E0BC0" w:rsidRDefault="00597E83">
            <w:pPr>
              <w:pStyle w:val="TableParagraph"/>
              <w:spacing w:before="7" w:line="244" w:lineRule="exact"/>
              <w:ind w:left="213"/>
              <w:rPr>
                <w:sz w:val="23"/>
              </w:rPr>
            </w:pPr>
            <w:r>
              <w:rPr>
                <w:spacing w:val="-5"/>
                <w:w w:val="105"/>
                <w:sz w:val="23"/>
              </w:rPr>
              <w:t>às</w:t>
            </w:r>
          </w:p>
        </w:tc>
        <w:tc>
          <w:tcPr>
            <w:tcW w:w="3371" w:type="dxa"/>
            <w:tcBorders>
              <w:left w:val="nil"/>
            </w:tcBorders>
          </w:tcPr>
          <w:p w14:paraId="505FB01A" w14:textId="77777777" w:rsidR="008E0BC0" w:rsidRDefault="00597E83">
            <w:pPr>
              <w:pStyle w:val="TableParagraph"/>
              <w:spacing w:before="7" w:line="244" w:lineRule="exact"/>
              <w:ind w:left="206"/>
              <w:rPr>
                <w:sz w:val="23"/>
              </w:rPr>
            </w:pPr>
            <w:r>
              <w:rPr>
                <w:spacing w:val="-2"/>
                <w:w w:val="105"/>
                <w:sz w:val="23"/>
              </w:rPr>
              <w:t>00:00horas</w:t>
            </w:r>
          </w:p>
        </w:tc>
      </w:tr>
      <w:tr w:rsidR="008E0BC0" w14:paraId="505FB01D" w14:textId="77777777">
        <w:trPr>
          <w:trHeight w:val="285"/>
        </w:trPr>
        <w:tc>
          <w:tcPr>
            <w:tcW w:w="9641" w:type="dxa"/>
            <w:gridSpan w:val="6"/>
            <w:shd w:val="clear" w:color="auto" w:fill="E0EDD9"/>
          </w:tcPr>
          <w:p w14:paraId="505FB01C" w14:textId="2EA3D866" w:rsidR="008E0BC0" w:rsidRDefault="00597E83">
            <w:pPr>
              <w:pStyle w:val="TableParagraph"/>
              <w:spacing w:before="22" w:line="244" w:lineRule="exact"/>
              <w:ind w:left="81"/>
              <w:rPr>
                <w:sz w:val="23"/>
              </w:rPr>
            </w:pPr>
            <w:r>
              <w:rPr>
                <w:b/>
                <w:w w:val="105"/>
                <w:sz w:val="23"/>
              </w:rPr>
              <w:t>Início</w:t>
            </w:r>
            <w:r>
              <w:rPr>
                <w:b/>
                <w:spacing w:val="-10"/>
                <w:w w:val="105"/>
                <w:sz w:val="23"/>
              </w:rPr>
              <w:t xml:space="preserve"> </w:t>
            </w:r>
            <w:r>
              <w:rPr>
                <w:b/>
                <w:w w:val="105"/>
                <w:sz w:val="23"/>
              </w:rPr>
              <w:t>da</w:t>
            </w:r>
            <w:r>
              <w:rPr>
                <w:b/>
                <w:spacing w:val="-11"/>
                <w:w w:val="105"/>
                <w:sz w:val="23"/>
              </w:rPr>
              <w:t xml:space="preserve"> </w:t>
            </w:r>
            <w:r>
              <w:rPr>
                <w:b/>
                <w:w w:val="105"/>
                <w:sz w:val="23"/>
              </w:rPr>
              <w:t>Sessão</w:t>
            </w:r>
            <w:r>
              <w:rPr>
                <w:b/>
                <w:spacing w:val="-8"/>
                <w:w w:val="105"/>
                <w:sz w:val="23"/>
              </w:rPr>
              <w:t xml:space="preserve"> </w:t>
            </w:r>
            <w:r>
              <w:rPr>
                <w:b/>
                <w:w w:val="105"/>
                <w:sz w:val="23"/>
              </w:rPr>
              <w:t>Eletrônica:</w:t>
            </w:r>
            <w:r>
              <w:rPr>
                <w:b/>
                <w:spacing w:val="-11"/>
                <w:w w:val="105"/>
                <w:sz w:val="23"/>
              </w:rPr>
              <w:t xml:space="preserve"> </w:t>
            </w:r>
            <w:r>
              <w:rPr>
                <w:w w:val="105"/>
                <w:sz w:val="23"/>
              </w:rPr>
              <w:t>Dia</w:t>
            </w:r>
            <w:r>
              <w:rPr>
                <w:spacing w:val="-12"/>
                <w:w w:val="105"/>
                <w:sz w:val="23"/>
              </w:rPr>
              <w:t xml:space="preserve"> </w:t>
            </w:r>
            <w:r w:rsidR="006F28B9">
              <w:rPr>
                <w:w w:val="105"/>
                <w:sz w:val="23"/>
              </w:rPr>
              <w:t>30</w:t>
            </w:r>
            <w:r>
              <w:rPr>
                <w:w w:val="105"/>
                <w:sz w:val="23"/>
              </w:rPr>
              <w:t>/</w:t>
            </w:r>
            <w:r w:rsidR="006F28B9">
              <w:rPr>
                <w:w w:val="105"/>
                <w:sz w:val="23"/>
              </w:rPr>
              <w:t>01</w:t>
            </w:r>
            <w:r>
              <w:rPr>
                <w:w w:val="105"/>
                <w:sz w:val="23"/>
              </w:rPr>
              <w:t>/202</w:t>
            </w:r>
            <w:r w:rsidR="006F28B9">
              <w:rPr>
                <w:w w:val="105"/>
                <w:sz w:val="23"/>
              </w:rPr>
              <w:t>6</w:t>
            </w:r>
            <w:r>
              <w:rPr>
                <w:spacing w:val="-9"/>
                <w:w w:val="105"/>
                <w:sz w:val="23"/>
              </w:rPr>
              <w:t xml:space="preserve"> </w:t>
            </w:r>
            <w:r>
              <w:rPr>
                <w:w w:val="105"/>
                <w:sz w:val="23"/>
              </w:rPr>
              <w:t>às</w:t>
            </w:r>
            <w:r>
              <w:rPr>
                <w:spacing w:val="-12"/>
                <w:w w:val="105"/>
                <w:sz w:val="23"/>
              </w:rPr>
              <w:t xml:space="preserve"> </w:t>
            </w:r>
            <w:r>
              <w:rPr>
                <w:w w:val="105"/>
                <w:sz w:val="23"/>
              </w:rPr>
              <w:t>09:01</w:t>
            </w:r>
            <w:r>
              <w:rPr>
                <w:spacing w:val="-15"/>
                <w:w w:val="105"/>
                <w:sz w:val="23"/>
              </w:rPr>
              <w:t xml:space="preserve"> </w:t>
            </w:r>
            <w:r>
              <w:rPr>
                <w:spacing w:val="-2"/>
                <w:w w:val="105"/>
                <w:sz w:val="23"/>
              </w:rPr>
              <w:t>horas</w:t>
            </w:r>
          </w:p>
        </w:tc>
      </w:tr>
      <w:tr w:rsidR="008E0BC0" w14:paraId="505FB020" w14:textId="77777777">
        <w:trPr>
          <w:trHeight w:val="587"/>
        </w:trPr>
        <w:tc>
          <w:tcPr>
            <w:tcW w:w="9641" w:type="dxa"/>
            <w:gridSpan w:val="6"/>
          </w:tcPr>
          <w:p w14:paraId="505FB01E" w14:textId="77777777" w:rsidR="008E0BC0" w:rsidRDefault="00597E83">
            <w:pPr>
              <w:pStyle w:val="TableParagraph"/>
              <w:spacing w:before="7"/>
              <w:ind w:left="81"/>
            </w:pPr>
            <w:r>
              <w:rPr>
                <w:b/>
                <w:sz w:val="23"/>
              </w:rPr>
              <w:t>Sistema</w:t>
            </w:r>
            <w:r>
              <w:rPr>
                <w:b/>
                <w:spacing w:val="19"/>
                <w:sz w:val="23"/>
              </w:rPr>
              <w:t xml:space="preserve"> </w:t>
            </w:r>
            <w:r>
              <w:rPr>
                <w:b/>
                <w:sz w:val="23"/>
              </w:rPr>
              <w:t>Eletrônico</w:t>
            </w:r>
            <w:r>
              <w:rPr>
                <w:b/>
                <w:spacing w:val="32"/>
                <w:sz w:val="23"/>
              </w:rPr>
              <w:t xml:space="preserve"> </w:t>
            </w:r>
            <w:r>
              <w:rPr>
                <w:b/>
                <w:sz w:val="23"/>
              </w:rPr>
              <w:t>Utilizado:</w:t>
            </w:r>
            <w:r>
              <w:rPr>
                <w:b/>
                <w:spacing w:val="14"/>
                <w:sz w:val="23"/>
              </w:rPr>
              <w:t xml:space="preserve"> </w:t>
            </w:r>
            <w:hyperlink r:id="rId11">
              <w:r>
                <w:rPr>
                  <w:color w:val="0000FF"/>
                  <w:spacing w:val="-2"/>
                  <w:u w:val="single" w:color="0000FF"/>
                </w:rPr>
                <w:t>https://bnc.org.br/</w:t>
              </w:r>
            </w:hyperlink>
          </w:p>
          <w:p w14:paraId="505FB01F" w14:textId="77777777" w:rsidR="008E0BC0" w:rsidRDefault="00597E83">
            <w:pPr>
              <w:pStyle w:val="TableParagraph"/>
              <w:spacing w:before="52" w:line="244" w:lineRule="exact"/>
              <w:ind w:left="81"/>
            </w:pPr>
            <w:r>
              <w:rPr>
                <w:b/>
                <w:sz w:val="23"/>
              </w:rPr>
              <w:t>Endereço</w:t>
            </w:r>
            <w:r>
              <w:rPr>
                <w:b/>
                <w:spacing w:val="10"/>
                <w:sz w:val="23"/>
              </w:rPr>
              <w:t xml:space="preserve"> </w:t>
            </w:r>
            <w:r>
              <w:rPr>
                <w:b/>
                <w:sz w:val="23"/>
              </w:rPr>
              <w:t>para</w:t>
            </w:r>
            <w:r>
              <w:rPr>
                <w:b/>
                <w:spacing w:val="19"/>
                <w:sz w:val="23"/>
              </w:rPr>
              <w:t xml:space="preserve"> </w:t>
            </w:r>
            <w:r>
              <w:rPr>
                <w:b/>
                <w:sz w:val="23"/>
              </w:rPr>
              <w:t>retirada</w:t>
            </w:r>
            <w:r>
              <w:rPr>
                <w:b/>
                <w:spacing w:val="10"/>
                <w:sz w:val="23"/>
              </w:rPr>
              <w:t xml:space="preserve"> </w:t>
            </w:r>
            <w:r>
              <w:rPr>
                <w:b/>
                <w:sz w:val="23"/>
              </w:rPr>
              <w:t>do</w:t>
            </w:r>
            <w:r>
              <w:rPr>
                <w:b/>
                <w:spacing w:val="18"/>
                <w:sz w:val="23"/>
              </w:rPr>
              <w:t xml:space="preserve"> </w:t>
            </w:r>
            <w:r>
              <w:rPr>
                <w:b/>
                <w:sz w:val="23"/>
              </w:rPr>
              <w:t>Edital</w:t>
            </w:r>
            <w:r>
              <w:rPr>
                <w:sz w:val="23"/>
              </w:rPr>
              <w:t>:</w:t>
            </w:r>
            <w:r>
              <w:rPr>
                <w:spacing w:val="12"/>
                <w:sz w:val="23"/>
              </w:rPr>
              <w:t xml:space="preserve"> </w:t>
            </w:r>
            <w:hyperlink r:id="rId12">
              <w:r>
                <w:rPr>
                  <w:color w:val="0000FF"/>
                  <w:u w:val="single" w:color="0000FF"/>
                </w:rPr>
                <w:t>https://bnc.org.br/</w:t>
              </w:r>
            </w:hyperlink>
            <w:r>
              <w:rPr>
                <w:color w:val="0000FF"/>
                <w:spacing w:val="16"/>
              </w:rPr>
              <w:t xml:space="preserve"> </w:t>
            </w:r>
            <w:r>
              <w:t>e</w:t>
            </w:r>
            <w:r>
              <w:rPr>
                <w:spacing w:val="9"/>
              </w:rPr>
              <w:t xml:space="preserve"> </w:t>
            </w:r>
            <w:hyperlink r:id="rId13">
              <w:r>
                <w:rPr>
                  <w:color w:val="0000FF"/>
                  <w:spacing w:val="-2"/>
                  <w:u w:val="single" w:color="0000FF"/>
                </w:rPr>
                <w:t>https://tutoia.ma.gov.br/home</w:t>
              </w:r>
            </w:hyperlink>
          </w:p>
        </w:tc>
      </w:tr>
      <w:tr w:rsidR="008E0BC0" w14:paraId="505FB027" w14:textId="77777777">
        <w:trPr>
          <w:trHeight w:val="1704"/>
        </w:trPr>
        <w:tc>
          <w:tcPr>
            <w:tcW w:w="2118" w:type="dxa"/>
            <w:shd w:val="clear" w:color="auto" w:fill="E0EDD9"/>
          </w:tcPr>
          <w:p w14:paraId="505FB021" w14:textId="77777777" w:rsidR="008E0BC0" w:rsidRDefault="00597E83">
            <w:pPr>
              <w:pStyle w:val="TableParagraph"/>
              <w:spacing w:before="7" w:line="288" w:lineRule="auto"/>
              <w:ind w:left="283" w:right="248" w:hanging="6"/>
              <w:jc w:val="center"/>
              <w:rPr>
                <w:b/>
                <w:sz w:val="23"/>
              </w:rPr>
            </w:pPr>
            <w:r>
              <w:rPr>
                <w:b/>
                <w:spacing w:val="-2"/>
                <w:w w:val="105"/>
                <w:sz w:val="23"/>
              </w:rPr>
              <w:t xml:space="preserve">VALOR ESTIMADO, </w:t>
            </w:r>
            <w:r>
              <w:rPr>
                <w:b/>
                <w:w w:val="105"/>
                <w:sz w:val="23"/>
              </w:rPr>
              <w:t>MÁXIMO,</w:t>
            </w:r>
            <w:r>
              <w:rPr>
                <w:b/>
                <w:spacing w:val="-6"/>
                <w:w w:val="105"/>
                <w:sz w:val="23"/>
              </w:rPr>
              <w:t xml:space="preserve"> </w:t>
            </w:r>
            <w:r>
              <w:rPr>
                <w:b/>
                <w:w w:val="105"/>
                <w:sz w:val="23"/>
              </w:rPr>
              <w:t xml:space="preserve">DE </w:t>
            </w:r>
            <w:r>
              <w:rPr>
                <w:b/>
                <w:spacing w:val="-2"/>
                <w:sz w:val="23"/>
              </w:rPr>
              <w:t xml:space="preserve">REFERÊNCIA </w:t>
            </w:r>
            <w:r>
              <w:rPr>
                <w:b/>
                <w:sz w:val="23"/>
              </w:rPr>
              <w:t>OU</w:t>
            </w:r>
            <w:r>
              <w:rPr>
                <w:b/>
                <w:spacing w:val="6"/>
                <w:sz w:val="23"/>
              </w:rPr>
              <w:t xml:space="preserve"> </w:t>
            </w:r>
            <w:r>
              <w:rPr>
                <w:b/>
                <w:spacing w:val="-2"/>
                <w:sz w:val="23"/>
              </w:rPr>
              <w:t>SIGILOSO</w:t>
            </w:r>
          </w:p>
        </w:tc>
        <w:tc>
          <w:tcPr>
            <w:tcW w:w="7523" w:type="dxa"/>
            <w:gridSpan w:val="5"/>
            <w:shd w:val="clear" w:color="auto" w:fill="E0EDD9"/>
          </w:tcPr>
          <w:p w14:paraId="505FB022" w14:textId="77777777" w:rsidR="008E0BC0" w:rsidRDefault="00597E83">
            <w:pPr>
              <w:pStyle w:val="TableParagraph"/>
              <w:spacing w:before="13"/>
              <w:ind w:left="9"/>
              <w:rPr>
                <w:b/>
                <w:sz w:val="23"/>
              </w:rPr>
            </w:pPr>
            <w:r>
              <w:rPr>
                <w:rFonts w:ascii="MS Gothic" w:hAnsi="MS Gothic"/>
                <w:sz w:val="23"/>
              </w:rPr>
              <w:t>☒</w:t>
            </w:r>
            <w:r>
              <w:rPr>
                <w:b/>
                <w:sz w:val="23"/>
              </w:rPr>
              <w:t>Valor:</w:t>
            </w:r>
            <w:r>
              <w:rPr>
                <w:b/>
                <w:spacing w:val="26"/>
                <w:sz w:val="23"/>
              </w:rPr>
              <w:t xml:space="preserve"> </w:t>
            </w:r>
            <w:r>
              <w:rPr>
                <w:b/>
                <w:spacing w:val="-2"/>
                <w:sz w:val="23"/>
              </w:rPr>
              <w:t>Sigiloso</w:t>
            </w:r>
          </w:p>
          <w:p w14:paraId="505FB023" w14:textId="77777777" w:rsidR="008E0BC0" w:rsidRDefault="00597E83">
            <w:pPr>
              <w:pStyle w:val="TableParagraph"/>
              <w:numPr>
                <w:ilvl w:val="0"/>
                <w:numId w:val="47"/>
              </w:numPr>
              <w:tabs>
                <w:tab w:val="left" w:pos="382"/>
              </w:tabs>
              <w:spacing w:before="109"/>
              <w:ind w:left="382" w:hanging="308"/>
              <w:rPr>
                <w:sz w:val="23"/>
              </w:rPr>
            </w:pPr>
            <w:r>
              <w:rPr>
                <w:spacing w:val="-2"/>
                <w:w w:val="105"/>
                <w:sz w:val="23"/>
              </w:rPr>
              <w:t>Estimado</w:t>
            </w:r>
          </w:p>
          <w:p w14:paraId="505FB024" w14:textId="77777777" w:rsidR="008E0BC0" w:rsidRDefault="00597E83">
            <w:pPr>
              <w:pStyle w:val="TableParagraph"/>
              <w:numPr>
                <w:ilvl w:val="0"/>
                <w:numId w:val="47"/>
              </w:numPr>
              <w:tabs>
                <w:tab w:val="left" w:pos="382"/>
              </w:tabs>
              <w:spacing w:before="51"/>
              <w:ind w:left="382" w:hanging="308"/>
              <w:rPr>
                <w:sz w:val="23"/>
              </w:rPr>
            </w:pPr>
            <w:r>
              <w:rPr>
                <w:spacing w:val="-2"/>
                <w:w w:val="105"/>
                <w:sz w:val="23"/>
              </w:rPr>
              <w:t>Máximo</w:t>
            </w:r>
          </w:p>
          <w:p w14:paraId="505FB025" w14:textId="77777777" w:rsidR="008E0BC0" w:rsidRDefault="00597E83">
            <w:pPr>
              <w:pStyle w:val="TableParagraph"/>
              <w:numPr>
                <w:ilvl w:val="0"/>
                <w:numId w:val="47"/>
              </w:numPr>
              <w:tabs>
                <w:tab w:val="left" w:pos="346"/>
              </w:tabs>
              <w:spacing w:before="44"/>
              <w:ind w:left="346" w:hanging="272"/>
              <w:rPr>
                <w:sz w:val="23"/>
              </w:rPr>
            </w:pPr>
            <w:r>
              <w:rPr>
                <w:spacing w:val="-2"/>
                <w:w w:val="105"/>
                <w:sz w:val="23"/>
              </w:rPr>
              <w:t>Referência</w:t>
            </w:r>
          </w:p>
          <w:p w14:paraId="505FB026" w14:textId="77777777" w:rsidR="008E0BC0" w:rsidRDefault="00597E83">
            <w:pPr>
              <w:pStyle w:val="TableParagraph"/>
              <w:numPr>
                <w:ilvl w:val="0"/>
                <w:numId w:val="46"/>
              </w:numPr>
              <w:tabs>
                <w:tab w:val="left" w:pos="347"/>
              </w:tabs>
              <w:spacing w:before="45" w:line="244" w:lineRule="exact"/>
              <w:ind w:left="347" w:hanging="251"/>
              <w:rPr>
                <w:b/>
                <w:sz w:val="23"/>
              </w:rPr>
            </w:pPr>
            <w:r>
              <w:rPr>
                <w:b/>
                <w:sz w:val="23"/>
              </w:rPr>
              <w:t>Orçamento</w:t>
            </w:r>
            <w:r>
              <w:rPr>
                <w:b/>
                <w:spacing w:val="35"/>
                <w:sz w:val="23"/>
              </w:rPr>
              <w:t xml:space="preserve"> </w:t>
            </w:r>
            <w:r>
              <w:rPr>
                <w:b/>
                <w:spacing w:val="-2"/>
                <w:sz w:val="23"/>
              </w:rPr>
              <w:t>Sigiloso.</w:t>
            </w:r>
          </w:p>
        </w:tc>
      </w:tr>
      <w:tr w:rsidR="008E0BC0" w14:paraId="505FB02A" w14:textId="77777777">
        <w:trPr>
          <w:trHeight w:val="544"/>
        </w:trPr>
        <w:tc>
          <w:tcPr>
            <w:tcW w:w="2118" w:type="dxa"/>
          </w:tcPr>
          <w:p w14:paraId="505FB028" w14:textId="77777777" w:rsidR="008E0BC0" w:rsidRDefault="00597E83">
            <w:pPr>
              <w:pStyle w:val="TableParagraph"/>
              <w:spacing w:before="230"/>
              <w:ind w:left="182"/>
              <w:rPr>
                <w:b/>
                <w:sz w:val="23"/>
              </w:rPr>
            </w:pPr>
            <w:r>
              <w:rPr>
                <w:b/>
                <w:sz w:val="23"/>
              </w:rPr>
              <w:t>NATUREZA</w:t>
            </w:r>
            <w:r>
              <w:rPr>
                <w:b/>
                <w:spacing w:val="26"/>
                <w:sz w:val="23"/>
              </w:rPr>
              <w:t xml:space="preserve"> </w:t>
            </w:r>
            <w:r>
              <w:rPr>
                <w:b/>
                <w:spacing w:val="-5"/>
                <w:sz w:val="23"/>
              </w:rPr>
              <w:t>DO</w:t>
            </w:r>
          </w:p>
        </w:tc>
        <w:tc>
          <w:tcPr>
            <w:tcW w:w="7523" w:type="dxa"/>
            <w:gridSpan w:val="5"/>
          </w:tcPr>
          <w:p w14:paraId="505FB029" w14:textId="77777777" w:rsidR="008E0BC0" w:rsidRDefault="00597E83">
            <w:pPr>
              <w:pStyle w:val="TableParagraph"/>
              <w:numPr>
                <w:ilvl w:val="0"/>
                <w:numId w:val="45"/>
              </w:numPr>
              <w:tabs>
                <w:tab w:val="left" w:pos="382"/>
              </w:tabs>
              <w:spacing w:before="13"/>
              <w:ind w:left="382" w:hanging="308"/>
              <w:rPr>
                <w:sz w:val="23"/>
              </w:rPr>
            </w:pPr>
            <w:r>
              <w:rPr>
                <w:spacing w:val="-2"/>
                <w:w w:val="105"/>
                <w:sz w:val="23"/>
              </w:rPr>
              <w:t>AQUISIÇÃO</w:t>
            </w:r>
          </w:p>
        </w:tc>
      </w:tr>
    </w:tbl>
    <w:p w14:paraId="505FB02B" w14:textId="77777777" w:rsidR="008E0BC0" w:rsidRDefault="008E0BC0">
      <w:pPr>
        <w:pStyle w:val="TableParagraph"/>
        <w:rPr>
          <w:sz w:val="23"/>
        </w:rPr>
        <w:sectPr w:rsidR="008E0BC0">
          <w:headerReference w:type="default" r:id="rId14"/>
          <w:footerReference w:type="default" r:id="rId15"/>
          <w:type w:val="continuous"/>
          <w:pgSz w:w="11910" w:h="16850"/>
          <w:pgMar w:top="1620" w:right="141" w:bottom="780" w:left="141" w:header="741" w:footer="591" w:gutter="0"/>
          <w:pgNumType w:start="1"/>
          <w:cols w:space="720"/>
        </w:sectPr>
      </w:pPr>
    </w:p>
    <w:tbl>
      <w:tblPr>
        <w:tblStyle w:val="TableNormal"/>
        <w:tblW w:w="0" w:type="auto"/>
        <w:tblInd w:w="1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8"/>
        <w:gridCol w:w="7528"/>
      </w:tblGrid>
      <w:tr w:rsidR="008E0BC0" w14:paraId="505FB02F" w14:textId="77777777">
        <w:trPr>
          <w:trHeight w:val="695"/>
        </w:trPr>
        <w:tc>
          <w:tcPr>
            <w:tcW w:w="2118" w:type="dxa"/>
          </w:tcPr>
          <w:p w14:paraId="505FB02C" w14:textId="77777777" w:rsidR="008E0BC0" w:rsidRDefault="00597E83">
            <w:pPr>
              <w:pStyle w:val="TableParagraph"/>
              <w:spacing w:before="3"/>
              <w:ind w:left="542"/>
              <w:rPr>
                <w:b/>
                <w:sz w:val="23"/>
              </w:rPr>
            </w:pPr>
            <w:r>
              <w:rPr>
                <w:b/>
                <w:spacing w:val="-2"/>
                <w:w w:val="105"/>
                <w:sz w:val="23"/>
              </w:rPr>
              <w:lastRenderedPageBreak/>
              <w:t>OBJETO:</w:t>
            </w:r>
          </w:p>
        </w:tc>
        <w:tc>
          <w:tcPr>
            <w:tcW w:w="7528" w:type="dxa"/>
          </w:tcPr>
          <w:p w14:paraId="505FB02D" w14:textId="77777777" w:rsidR="008E0BC0" w:rsidRDefault="00597E83">
            <w:pPr>
              <w:pStyle w:val="TableParagraph"/>
              <w:spacing w:before="53"/>
              <w:ind w:left="74"/>
              <w:rPr>
                <w:sz w:val="23"/>
              </w:rPr>
            </w:pPr>
            <w:r>
              <w:rPr>
                <w:rFonts w:ascii="MS Gothic" w:hAnsi="MS Gothic"/>
                <w:sz w:val="23"/>
              </w:rPr>
              <w:t>☒</w:t>
            </w:r>
            <w:r>
              <w:rPr>
                <w:rFonts w:ascii="MS Gothic" w:hAnsi="MS Gothic"/>
                <w:spacing w:val="-37"/>
                <w:sz w:val="23"/>
              </w:rPr>
              <w:t xml:space="preserve"> </w:t>
            </w:r>
            <w:r>
              <w:rPr>
                <w:spacing w:val="-2"/>
                <w:sz w:val="23"/>
              </w:rPr>
              <w:t>SERVIÇO</w:t>
            </w:r>
          </w:p>
          <w:p w14:paraId="505FB02E" w14:textId="77777777" w:rsidR="008E0BC0" w:rsidRDefault="00597E83">
            <w:pPr>
              <w:pStyle w:val="TableParagraph"/>
              <w:numPr>
                <w:ilvl w:val="0"/>
                <w:numId w:val="44"/>
              </w:numPr>
              <w:tabs>
                <w:tab w:val="left" w:pos="346"/>
              </w:tabs>
              <w:spacing w:before="65" w:line="263" w:lineRule="exact"/>
              <w:ind w:left="346" w:hanging="272"/>
              <w:rPr>
                <w:sz w:val="23"/>
              </w:rPr>
            </w:pPr>
            <w:r>
              <w:rPr>
                <w:sz w:val="23"/>
              </w:rPr>
              <w:t>OBRAS</w:t>
            </w:r>
            <w:r>
              <w:rPr>
                <w:spacing w:val="19"/>
                <w:sz w:val="23"/>
              </w:rPr>
              <w:t xml:space="preserve"> </w:t>
            </w:r>
            <w:r>
              <w:rPr>
                <w:sz w:val="23"/>
              </w:rPr>
              <w:t>E</w:t>
            </w:r>
            <w:r>
              <w:rPr>
                <w:spacing w:val="19"/>
                <w:sz w:val="23"/>
              </w:rPr>
              <w:t xml:space="preserve"> </w:t>
            </w:r>
            <w:r>
              <w:rPr>
                <w:sz w:val="23"/>
              </w:rPr>
              <w:t>SERVIÇOS</w:t>
            </w:r>
            <w:r>
              <w:rPr>
                <w:spacing w:val="21"/>
                <w:sz w:val="23"/>
              </w:rPr>
              <w:t xml:space="preserve"> </w:t>
            </w:r>
            <w:r>
              <w:rPr>
                <w:sz w:val="23"/>
              </w:rPr>
              <w:t>COMUNS</w:t>
            </w:r>
            <w:r>
              <w:rPr>
                <w:spacing w:val="19"/>
                <w:sz w:val="23"/>
              </w:rPr>
              <w:t xml:space="preserve"> </w:t>
            </w:r>
            <w:r>
              <w:rPr>
                <w:sz w:val="23"/>
              </w:rPr>
              <w:t>DE</w:t>
            </w:r>
            <w:r>
              <w:rPr>
                <w:spacing w:val="21"/>
                <w:sz w:val="23"/>
              </w:rPr>
              <w:t xml:space="preserve"> </w:t>
            </w:r>
            <w:r>
              <w:rPr>
                <w:spacing w:val="-2"/>
                <w:sz w:val="23"/>
              </w:rPr>
              <w:t>ENGENHARIA</w:t>
            </w:r>
          </w:p>
        </w:tc>
      </w:tr>
      <w:tr w:rsidR="008E0BC0" w14:paraId="505FB034" w14:textId="77777777">
        <w:trPr>
          <w:trHeight w:val="1625"/>
        </w:trPr>
        <w:tc>
          <w:tcPr>
            <w:tcW w:w="2118" w:type="dxa"/>
          </w:tcPr>
          <w:p w14:paraId="505FB030" w14:textId="77777777" w:rsidR="008E0BC0" w:rsidRDefault="00597E83">
            <w:pPr>
              <w:pStyle w:val="TableParagraph"/>
              <w:spacing w:before="11" w:line="288" w:lineRule="auto"/>
              <w:ind w:left="131" w:right="113" w:firstLine="7"/>
              <w:rPr>
                <w:b/>
                <w:sz w:val="23"/>
              </w:rPr>
            </w:pPr>
            <w:r>
              <w:rPr>
                <w:b/>
                <w:spacing w:val="-2"/>
                <w:sz w:val="23"/>
              </w:rPr>
              <w:t xml:space="preserve">PARTICIPAÇÃO </w:t>
            </w:r>
            <w:r>
              <w:rPr>
                <w:b/>
                <w:w w:val="105"/>
                <w:sz w:val="23"/>
              </w:rPr>
              <w:t>–</w:t>
            </w:r>
            <w:r>
              <w:rPr>
                <w:b/>
                <w:spacing w:val="-5"/>
                <w:w w:val="105"/>
                <w:sz w:val="23"/>
              </w:rPr>
              <w:t xml:space="preserve"> </w:t>
            </w:r>
            <w:r>
              <w:rPr>
                <w:b/>
                <w:w w:val="105"/>
                <w:sz w:val="23"/>
              </w:rPr>
              <w:t>MEI</w:t>
            </w:r>
            <w:r>
              <w:rPr>
                <w:b/>
                <w:spacing w:val="-8"/>
                <w:w w:val="105"/>
                <w:sz w:val="23"/>
              </w:rPr>
              <w:t xml:space="preserve"> </w:t>
            </w:r>
            <w:r>
              <w:rPr>
                <w:b/>
                <w:w w:val="105"/>
                <w:sz w:val="23"/>
              </w:rPr>
              <w:t>/</w:t>
            </w:r>
            <w:r>
              <w:rPr>
                <w:b/>
                <w:spacing w:val="-2"/>
                <w:w w:val="105"/>
                <w:sz w:val="23"/>
              </w:rPr>
              <w:t xml:space="preserve"> </w:t>
            </w:r>
            <w:r>
              <w:rPr>
                <w:b/>
                <w:w w:val="105"/>
                <w:sz w:val="23"/>
              </w:rPr>
              <w:t>ME</w:t>
            </w:r>
            <w:r>
              <w:rPr>
                <w:b/>
                <w:spacing w:val="-3"/>
                <w:w w:val="105"/>
                <w:sz w:val="23"/>
              </w:rPr>
              <w:t xml:space="preserve"> </w:t>
            </w:r>
            <w:r>
              <w:rPr>
                <w:b/>
                <w:w w:val="105"/>
                <w:sz w:val="23"/>
              </w:rPr>
              <w:t>/</w:t>
            </w:r>
            <w:r>
              <w:rPr>
                <w:b/>
                <w:spacing w:val="-8"/>
                <w:w w:val="105"/>
                <w:sz w:val="23"/>
              </w:rPr>
              <w:t xml:space="preserve"> </w:t>
            </w:r>
            <w:r>
              <w:rPr>
                <w:b/>
                <w:spacing w:val="-5"/>
                <w:w w:val="105"/>
                <w:sz w:val="23"/>
              </w:rPr>
              <w:t>EPP</w:t>
            </w:r>
          </w:p>
        </w:tc>
        <w:tc>
          <w:tcPr>
            <w:tcW w:w="7528" w:type="dxa"/>
          </w:tcPr>
          <w:p w14:paraId="505FB031" w14:textId="77777777" w:rsidR="008E0BC0" w:rsidRDefault="00597E83">
            <w:pPr>
              <w:pStyle w:val="TableParagraph"/>
              <w:numPr>
                <w:ilvl w:val="0"/>
                <w:numId w:val="43"/>
              </w:numPr>
              <w:tabs>
                <w:tab w:val="left" w:pos="382"/>
              </w:tabs>
              <w:spacing w:before="24" w:line="264" w:lineRule="auto"/>
              <w:ind w:right="1331" w:firstLine="0"/>
              <w:rPr>
                <w:sz w:val="23"/>
              </w:rPr>
            </w:pPr>
            <w:r>
              <w:rPr>
                <w:w w:val="105"/>
                <w:sz w:val="23"/>
              </w:rPr>
              <w:t>Licitação</w:t>
            </w:r>
            <w:r>
              <w:rPr>
                <w:spacing w:val="-5"/>
                <w:w w:val="105"/>
                <w:sz w:val="23"/>
              </w:rPr>
              <w:t xml:space="preserve"> </w:t>
            </w:r>
            <w:r>
              <w:rPr>
                <w:w w:val="105"/>
                <w:sz w:val="23"/>
              </w:rPr>
              <w:t>Exclusiva</w:t>
            </w:r>
            <w:r>
              <w:rPr>
                <w:spacing w:val="-11"/>
                <w:w w:val="105"/>
                <w:sz w:val="23"/>
              </w:rPr>
              <w:t xml:space="preserve"> </w:t>
            </w:r>
            <w:r>
              <w:rPr>
                <w:w w:val="105"/>
                <w:sz w:val="23"/>
              </w:rPr>
              <w:t>para</w:t>
            </w:r>
            <w:r>
              <w:rPr>
                <w:spacing w:val="-6"/>
                <w:w w:val="105"/>
                <w:sz w:val="23"/>
              </w:rPr>
              <w:t xml:space="preserve"> </w:t>
            </w:r>
            <w:r>
              <w:rPr>
                <w:w w:val="105"/>
                <w:sz w:val="23"/>
              </w:rPr>
              <w:t>MEI</w:t>
            </w:r>
            <w:r>
              <w:rPr>
                <w:spacing w:val="-8"/>
                <w:w w:val="105"/>
                <w:sz w:val="23"/>
              </w:rPr>
              <w:t xml:space="preserve"> </w:t>
            </w:r>
            <w:r>
              <w:rPr>
                <w:w w:val="105"/>
                <w:sz w:val="23"/>
              </w:rPr>
              <w:t>/</w:t>
            </w:r>
            <w:r>
              <w:rPr>
                <w:spacing w:val="-3"/>
                <w:w w:val="105"/>
                <w:sz w:val="23"/>
              </w:rPr>
              <w:t xml:space="preserve"> </w:t>
            </w:r>
            <w:r>
              <w:rPr>
                <w:w w:val="105"/>
                <w:sz w:val="23"/>
              </w:rPr>
              <w:t>ME</w:t>
            </w:r>
            <w:r>
              <w:rPr>
                <w:spacing w:val="-3"/>
                <w:w w:val="105"/>
                <w:sz w:val="23"/>
              </w:rPr>
              <w:t xml:space="preserve"> </w:t>
            </w:r>
            <w:r>
              <w:rPr>
                <w:w w:val="105"/>
                <w:sz w:val="23"/>
              </w:rPr>
              <w:t>/</w:t>
            </w:r>
            <w:r>
              <w:rPr>
                <w:spacing w:val="-9"/>
                <w:w w:val="105"/>
                <w:sz w:val="23"/>
              </w:rPr>
              <w:t xml:space="preserve"> </w:t>
            </w:r>
            <w:r>
              <w:rPr>
                <w:w w:val="105"/>
                <w:sz w:val="23"/>
              </w:rPr>
              <w:t>EPP</w:t>
            </w:r>
            <w:r>
              <w:rPr>
                <w:spacing w:val="-4"/>
                <w:w w:val="105"/>
                <w:sz w:val="23"/>
              </w:rPr>
              <w:t xml:space="preserve"> </w:t>
            </w:r>
            <w:r>
              <w:rPr>
                <w:w w:val="105"/>
                <w:sz w:val="23"/>
              </w:rPr>
              <w:t>–</w:t>
            </w:r>
            <w:r>
              <w:rPr>
                <w:spacing w:val="-6"/>
                <w:w w:val="105"/>
                <w:sz w:val="23"/>
              </w:rPr>
              <w:t xml:space="preserve"> </w:t>
            </w:r>
            <w:r>
              <w:rPr>
                <w:w w:val="105"/>
                <w:sz w:val="23"/>
              </w:rPr>
              <w:t>Art.</w:t>
            </w:r>
            <w:r>
              <w:rPr>
                <w:spacing w:val="-9"/>
                <w:w w:val="105"/>
                <w:sz w:val="23"/>
              </w:rPr>
              <w:t xml:space="preserve"> </w:t>
            </w:r>
            <w:r>
              <w:rPr>
                <w:w w:val="105"/>
                <w:sz w:val="23"/>
              </w:rPr>
              <w:t>48,</w:t>
            </w:r>
            <w:r>
              <w:rPr>
                <w:spacing w:val="-3"/>
                <w:w w:val="105"/>
                <w:sz w:val="23"/>
              </w:rPr>
              <w:t xml:space="preserve"> </w:t>
            </w:r>
            <w:r>
              <w:rPr>
                <w:w w:val="105"/>
                <w:sz w:val="23"/>
              </w:rPr>
              <w:t>I</w:t>
            </w:r>
            <w:r>
              <w:rPr>
                <w:spacing w:val="-16"/>
                <w:w w:val="105"/>
                <w:sz w:val="23"/>
              </w:rPr>
              <w:t xml:space="preserve"> </w:t>
            </w:r>
            <w:r>
              <w:rPr>
                <w:w w:val="105"/>
                <w:sz w:val="23"/>
              </w:rPr>
              <w:t>da Lei Complementar nº 123/06</w:t>
            </w:r>
          </w:p>
          <w:p w14:paraId="505FB032" w14:textId="77777777" w:rsidR="008E0BC0" w:rsidRDefault="00597E83">
            <w:pPr>
              <w:pStyle w:val="TableParagraph"/>
              <w:numPr>
                <w:ilvl w:val="0"/>
                <w:numId w:val="43"/>
              </w:numPr>
              <w:tabs>
                <w:tab w:val="left" w:pos="354"/>
              </w:tabs>
              <w:spacing w:before="26" w:line="271" w:lineRule="auto"/>
              <w:ind w:right="78" w:firstLine="0"/>
              <w:rPr>
                <w:sz w:val="23"/>
              </w:rPr>
            </w:pPr>
            <w:r>
              <w:rPr>
                <w:w w:val="105"/>
                <w:sz w:val="23"/>
              </w:rPr>
              <w:t>Licitação com</w:t>
            </w:r>
            <w:r>
              <w:rPr>
                <w:spacing w:val="-1"/>
                <w:w w:val="105"/>
                <w:sz w:val="23"/>
              </w:rPr>
              <w:t xml:space="preserve"> </w:t>
            </w:r>
            <w:r>
              <w:rPr>
                <w:w w:val="105"/>
                <w:sz w:val="23"/>
              </w:rPr>
              <w:t>itens/grupos</w:t>
            </w:r>
            <w:r>
              <w:rPr>
                <w:spacing w:val="-2"/>
                <w:w w:val="105"/>
                <w:sz w:val="23"/>
              </w:rPr>
              <w:t xml:space="preserve"> </w:t>
            </w:r>
            <w:r>
              <w:rPr>
                <w:w w:val="105"/>
                <w:sz w:val="23"/>
              </w:rPr>
              <w:t>cotas</w:t>
            </w:r>
            <w:r>
              <w:rPr>
                <w:spacing w:val="-2"/>
                <w:w w:val="105"/>
                <w:sz w:val="23"/>
              </w:rPr>
              <w:t xml:space="preserve"> </w:t>
            </w:r>
            <w:r>
              <w:rPr>
                <w:w w:val="105"/>
                <w:sz w:val="23"/>
              </w:rPr>
              <w:t>de</w:t>
            </w:r>
            <w:r>
              <w:rPr>
                <w:spacing w:val="-1"/>
                <w:w w:val="105"/>
                <w:sz w:val="23"/>
              </w:rPr>
              <w:t xml:space="preserve"> </w:t>
            </w:r>
            <w:r>
              <w:rPr>
                <w:w w:val="105"/>
                <w:sz w:val="23"/>
              </w:rPr>
              <w:t>até</w:t>
            </w:r>
            <w:r>
              <w:rPr>
                <w:spacing w:val="-1"/>
                <w:w w:val="105"/>
                <w:sz w:val="23"/>
              </w:rPr>
              <w:t xml:space="preserve"> </w:t>
            </w:r>
            <w:r>
              <w:rPr>
                <w:w w:val="105"/>
                <w:sz w:val="23"/>
              </w:rPr>
              <w:t>25% reservadas</w:t>
            </w:r>
            <w:r>
              <w:rPr>
                <w:spacing w:val="-2"/>
                <w:w w:val="105"/>
                <w:sz w:val="23"/>
              </w:rPr>
              <w:t xml:space="preserve"> </w:t>
            </w:r>
            <w:r>
              <w:rPr>
                <w:w w:val="105"/>
                <w:sz w:val="23"/>
              </w:rPr>
              <w:t>para</w:t>
            </w:r>
            <w:r>
              <w:rPr>
                <w:spacing w:val="-1"/>
                <w:w w:val="105"/>
                <w:sz w:val="23"/>
              </w:rPr>
              <w:t xml:space="preserve"> </w:t>
            </w:r>
            <w:r>
              <w:rPr>
                <w:w w:val="105"/>
                <w:sz w:val="23"/>
              </w:rPr>
              <w:t>MEI / ME / EPP – Art. 48, III da Lei Complementar nº 123/06</w:t>
            </w:r>
          </w:p>
          <w:p w14:paraId="505FB033" w14:textId="77777777" w:rsidR="008E0BC0" w:rsidRDefault="00597E83">
            <w:pPr>
              <w:pStyle w:val="TableParagraph"/>
              <w:spacing w:before="13" w:line="295" w:lineRule="exact"/>
              <w:ind w:left="74"/>
              <w:rPr>
                <w:sz w:val="23"/>
              </w:rPr>
            </w:pPr>
            <w:r>
              <w:rPr>
                <w:rFonts w:ascii="Segoe UI Symbol" w:hAnsi="Segoe UI Symbol"/>
                <w:w w:val="105"/>
                <w:sz w:val="23"/>
              </w:rPr>
              <w:t>☒</w:t>
            </w:r>
            <w:r>
              <w:rPr>
                <w:rFonts w:ascii="Segoe UI Symbol" w:hAnsi="Segoe UI Symbol"/>
                <w:spacing w:val="-8"/>
                <w:w w:val="105"/>
                <w:sz w:val="23"/>
              </w:rPr>
              <w:t xml:space="preserve"> </w:t>
            </w:r>
            <w:r>
              <w:rPr>
                <w:w w:val="105"/>
                <w:sz w:val="23"/>
              </w:rPr>
              <w:t>Licitação</w:t>
            </w:r>
            <w:r>
              <w:rPr>
                <w:spacing w:val="-6"/>
                <w:w w:val="105"/>
                <w:sz w:val="23"/>
              </w:rPr>
              <w:t xml:space="preserve"> </w:t>
            </w:r>
            <w:r>
              <w:rPr>
                <w:w w:val="105"/>
                <w:sz w:val="23"/>
              </w:rPr>
              <w:t>de</w:t>
            </w:r>
            <w:r>
              <w:rPr>
                <w:spacing w:val="-14"/>
                <w:w w:val="105"/>
                <w:sz w:val="23"/>
              </w:rPr>
              <w:t xml:space="preserve"> </w:t>
            </w:r>
            <w:r>
              <w:rPr>
                <w:w w:val="105"/>
                <w:sz w:val="23"/>
              </w:rPr>
              <w:t>Ampla</w:t>
            </w:r>
            <w:r>
              <w:rPr>
                <w:spacing w:val="-8"/>
                <w:w w:val="105"/>
                <w:sz w:val="23"/>
              </w:rPr>
              <w:t xml:space="preserve"> </w:t>
            </w:r>
            <w:r>
              <w:rPr>
                <w:spacing w:val="-2"/>
                <w:w w:val="105"/>
                <w:sz w:val="23"/>
              </w:rPr>
              <w:t>Participação.</w:t>
            </w:r>
          </w:p>
        </w:tc>
      </w:tr>
      <w:tr w:rsidR="008E0BC0" w14:paraId="505FB036" w14:textId="77777777">
        <w:trPr>
          <w:trHeight w:val="270"/>
        </w:trPr>
        <w:tc>
          <w:tcPr>
            <w:tcW w:w="9646" w:type="dxa"/>
            <w:gridSpan w:val="2"/>
            <w:shd w:val="clear" w:color="auto" w:fill="E0EDD9"/>
          </w:tcPr>
          <w:p w14:paraId="505FB035" w14:textId="77777777" w:rsidR="008E0BC0" w:rsidRDefault="00597E83">
            <w:pPr>
              <w:pStyle w:val="TableParagraph"/>
              <w:spacing w:before="3" w:line="247" w:lineRule="exact"/>
              <w:ind w:left="81"/>
              <w:rPr>
                <w:sz w:val="23"/>
              </w:rPr>
            </w:pPr>
            <w:r>
              <w:rPr>
                <w:b/>
                <w:sz w:val="23"/>
              </w:rPr>
              <w:t>Prazo</w:t>
            </w:r>
            <w:r>
              <w:rPr>
                <w:b/>
                <w:spacing w:val="24"/>
                <w:sz w:val="23"/>
              </w:rPr>
              <w:t xml:space="preserve"> </w:t>
            </w:r>
            <w:r>
              <w:rPr>
                <w:b/>
                <w:sz w:val="23"/>
              </w:rPr>
              <w:t>para</w:t>
            </w:r>
            <w:r>
              <w:rPr>
                <w:b/>
                <w:spacing w:val="24"/>
                <w:sz w:val="23"/>
              </w:rPr>
              <w:t xml:space="preserve"> </w:t>
            </w:r>
            <w:r>
              <w:rPr>
                <w:b/>
                <w:sz w:val="23"/>
              </w:rPr>
              <w:t>envio</w:t>
            </w:r>
            <w:r>
              <w:rPr>
                <w:b/>
                <w:spacing w:val="25"/>
                <w:sz w:val="23"/>
              </w:rPr>
              <w:t xml:space="preserve"> </w:t>
            </w:r>
            <w:r>
              <w:rPr>
                <w:b/>
                <w:sz w:val="23"/>
              </w:rPr>
              <w:t>da</w:t>
            </w:r>
            <w:r>
              <w:rPr>
                <w:b/>
                <w:spacing w:val="23"/>
                <w:sz w:val="23"/>
              </w:rPr>
              <w:t xml:space="preserve"> </w:t>
            </w:r>
            <w:r>
              <w:rPr>
                <w:b/>
                <w:sz w:val="23"/>
              </w:rPr>
              <w:t>Proposta</w:t>
            </w:r>
            <w:r>
              <w:rPr>
                <w:b/>
                <w:spacing w:val="26"/>
                <w:sz w:val="23"/>
              </w:rPr>
              <w:t xml:space="preserve"> </w:t>
            </w:r>
            <w:r>
              <w:rPr>
                <w:b/>
                <w:sz w:val="23"/>
              </w:rPr>
              <w:t>Adequada/Documentação:</w:t>
            </w:r>
            <w:r>
              <w:rPr>
                <w:b/>
                <w:spacing w:val="26"/>
                <w:sz w:val="23"/>
              </w:rPr>
              <w:t xml:space="preserve"> </w:t>
            </w:r>
            <w:r>
              <w:rPr>
                <w:sz w:val="23"/>
              </w:rPr>
              <w:t>2</w:t>
            </w:r>
            <w:r>
              <w:rPr>
                <w:spacing w:val="22"/>
                <w:sz w:val="23"/>
              </w:rPr>
              <w:t xml:space="preserve"> </w:t>
            </w:r>
            <w:r>
              <w:rPr>
                <w:sz w:val="23"/>
              </w:rPr>
              <w:t>(duas)</w:t>
            </w:r>
            <w:r>
              <w:rPr>
                <w:spacing w:val="19"/>
                <w:sz w:val="23"/>
              </w:rPr>
              <w:t xml:space="preserve"> </w:t>
            </w:r>
            <w:r>
              <w:rPr>
                <w:spacing w:val="-2"/>
                <w:sz w:val="23"/>
              </w:rPr>
              <w:t>horas</w:t>
            </w:r>
          </w:p>
        </w:tc>
      </w:tr>
      <w:tr w:rsidR="008E0BC0" w14:paraId="505FB038" w14:textId="77777777">
        <w:trPr>
          <w:trHeight w:val="306"/>
        </w:trPr>
        <w:tc>
          <w:tcPr>
            <w:tcW w:w="9646" w:type="dxa"/>
            <w:gridSpan w:val="2"/>
            <w:shd w:val="clear" w:color="auto" w:fill="D0CECE"/>
          </w:tcPr>
          <w:p w14:paraId="505FB037" w14:textId="77777777" w:rsidR="008E0BC0" w:rsidRDefault="00597E83">
            <w:pPr>
              <w:pStyle w:val="TableParagraph"/>
              <w:spacing w:before="39" w:line="247" w:lineRule="exact"/>
              <w:ind w:left="15"/>
              <w:jc w:val="center"/>
              <w:rPr>
                <w:b/>
                <w:sz w:val="23"/>
              </w:rPr>
            </w:pPr>
            <w:r>
              <w:rPr>
                <w:b/>
                <w:spacing w:val="-2"/>
                <w:w w:val="105"/>
                <w:sz w:val="23"/>
              </w:rPr>
              <w:t>INFORMAÇÕES</w:t>
            </w:r>
          </w:p>
        </w:tc>
      </w:tr>
      <w:tr w:rsidR="008E0BC0" w14:paraId="505FB03A" w14:textId="77777777">
        <w:trPr>
          <w:trHeight w:val="271"/>
        </w:trPr>
        <w:tc>
          <w:tcPr>
            <w:tcW w:w="9646" w:type="dxa"/>
            <w:gridSpan w:val="2"/>
          </w:tcPr>
          <w:p w14:paraId="505FB039" w14:textId="77777777" w:rsidR="008E0BC0" w:rsidRDefault="00597E83">
            <w:pPr>
              <w:pStyle w:val="TableParagraph"/>
              <w:spacing w:before="4" w:line="247" w:lineRule="exact"/>
              <w:ind w:left="74"/>
              <w:rPr>
                <w:sz w:val="23"/>
              </w:rPr>
            </w:pPr>
            <w:r>
              <w:rPr>
                <w:b/>
                <w:i/>
                <w:sz w:val="23"/>
              </w:rPr>
              <w:t>e-mail:</w:t>
            </w:r>
            <w:r>
              <w:rPr>
                <w:b/>
                <w:i/>
                <w:spacing w:val="24"/>
                <w:sz w:val="23"/>
              </w:rPr>
              <w:t xml:space="preserve"> </w:t>
            </w:r>
            <w:hyperlink r:id="rId16">
              <w:r>
                <w:rPr>
                  <w:color w:val="0000FF"/>
                  <w:spacing w:val="-2"/>
                  <w:sz w:val="23"/>
                  <w:u w:val="single" w:color="0000FF"/>
                </w:rPr>
                <w:t>ccltutoia@gmail.com</w:t>
              </w:r>
            </w:hyperlink>
          </w:p>
        </w:tc>
      </w:tr>
    </w:tbl>
    <w:p w14:paraId="505FB03B" w14:textId="77777777" w:rsidR="008E0BC0" w:rsidRDefault="008E0BC0">
      <w:pPr>
        <w:pStyle w:val="Corpodetexto"/>
        <w:spacing w:before="40"/>
        <w:rPr>
          <w:sz w:val="20"/>
        </w:rPr>
      </w:pPr>
    </w:p>
    <w:tbl>
      <w:tblPr>
        <w:tblStyle w:val="TableNormal"/>
        <w:tblW w:w="0" w:type="auto"/>
        <w:tblInd w:w="1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3"/>
        <w:gridCol w:w="1080"/>
        <w:gridCol w:w="5302"/>
      </w:tblGrid>
      <w:tr w:rsidR="008E0BC0" w14:paraId="505FB03D" w14:textId="77777777">
        <w:trPr>
          <w:trHeight w:val="695"/>
        </w:trPr>
        <w:tc>
          <w:tcPr>
            <w:tcW w:w="9645" w:type="dxa"/>
            <w:gridSpan w:val="3"/>
          </w:tcPr>
          <w:p w14:paraId="505FB03C" w14:textId="77777777" w:rsidR="008E0BC0" w:rsidRDefault="00597E83">
            <w:pPr>
              <w:pStyle w:val="TableParagraph"/>
              <w:spacing w:before="26" w:line="310" w:lineRule="atLeast"/>
              <w:ind w:left="81" w:right="54"/>
              <w:rPr>
                <w:sz w:val="23"/>
              </w:rPr>
            </w:pPr>
            <w:r>
              <w:rPr>
                <w:b/>
                <w:w w:val="105"/>
                <w:sz w:val="23"/>
              </w:rPr>
              <w:t>OBS:</w:t>
            </w:r>
            <w:r>
              <w:rPr>
                <w:b/>
                <w:spacing w:val="-9"/>
                <w:w w:val="105"/>
                <w:sz w:val="23"/>
              </w:rPr>
              <w:t xml:space="preserve"> </w:t>
            </w:r>
            <w:r>
              <w:rPr>
                <w:w w:val="105"/>
                <w:sz w:val="23"/>
              </w:rPr>
              <w:t>Na</w:t>
            </w:r>
            <w:r>
              <w:rPr>
                <w:spacing w:val="-7"/>
                <w:w w:val="105"/>
                <w:sz w:val="23"/>
              </w:rPr>
              <w:t xml:space="preserve"> </w:t>
            </w:r>
            <w:r>
              <w:rPr>
                <w:w w:val="105"/>
                <w:sz w:val="23"/>
              </w:rPr>
              <w:t>hipótese</w:t>
            </w:r>
            <w:r>
              <w:rPr>
                <w:spacing w:val="-7"/>
                <w:w w:val="105"/>
                <w:sz w:val="23"/>
              </w:rPr>
              <w:t xml:space="preserve"> </w:t>
            </w:r>
            <w:r>
              <w:rPr>
                <w:w w:val="105"/>
                <w:sz w:val="23"/>
              </w:rPr>
              <w:t>de</w:t>
            </w:r>
            <w:r>
              <w:rPr>
                <w:spacing w:val="-7"/>
                <w:w w:val="105"/>
                <w:sz w:val="23"/>
              </w:rPr>
              <w:t xml:space="preserve"> </w:t>
            </w:r>
            <w:r>
              <w:rPr>
                <w:w w:val="105"/>
                <w:sz w:val="23"/>
              </w:rPr>
              <w:t>não</w:t>
            </w:r>
            <w:r>
              <w:rPr>
                <w:spacing w:val="-6"/>
                <w:w w:val="105"/>
                <w:sz w:val="23"/>
              </w:rPr>
              <w:t xml:space="preserve"> </w:t>
            </w:r>
            <w:r>
              <w:rPr>
                <w:w w:val="105"/>
                <w:sz w:val="23"/>
              </w:rPr>
              <w:t>haver</w:t>
            </w:r>
            <w:r>
              <w:rPr>
                <w:spacing w:val="-9"/>
                <w:w w:val="105"/>
                <w:sz w:val="23"/>
              </w:rPr>
              <w:t xml:space="preserve"> </w:t>
            </w:r>
            <w:r>
              <w:rPr>
                <w:w w:val="105"/>
                <w:sz w:val="23"/>
              </w:rPr>
              <w:t>expediente</w:t>
            </w:r>
            <w:r>
              <w:rPr>
                <w:spacing w:val="-7"/>
                <w:w w:val="105"/>
                <w:sz w:val="23"/>
              </w:rPr>
              <w:t xml:space="preserve"> </w:t>
            </w:r>
            <w:r>
              <w:rPr>
                <w:w w:val="105"/>
                <w:sz w:val="23"/>
              </w:rPr>
              <w:t>na</w:t>
            </w:r>
            <w:r>
              <w:rPr>
                <w:spacing w:val="-7"/>
                <w:w w:val="105"/>
                <w:sz w:val="23"/>
              </w:rPr>
              <w:t xml:space="preserve"> </w:t>
            </w:r>
            <w:r>
              <w:rPr>
                <w:w w:val="105"/>
                <w:sz w:val="23"/>
              </w:rPr>
              <w:t>data</w:t>
            </w:r>
            <w:r>
              <w:rPr>
                <w:spacing w:val="-7"/>
                <w:w w:val="105"/>
                <w:sz w:val="23"/>
              </w:rPr>
              <w:t xml:space="preserve"> </w:t>
            </w:r>
            <w:r>
              <w:rPr>
                <w:w w:val="105"/>
                <w:sz w:val="23"/>
              </w:rPr>
              <w:t>fixada,</w:t>
            </w:r>
            <w:r>
              <w:rPr>
                <w:spacing w:val="-10"/>
                <w:w w:val="105"/>
                <w:sz w:val="23"/>
              </w:rPr>
              <w:t xml:space="preserve"> </w:t>
            </w:r>
            <w:r>
              <w:rPr>
                <w:w w:val="105"/>
                <w:sz w:val="23"/>
              </w:rPr>
              <w:t>ficará</w:t>
            </w:r>
            <w:r>
              <w:rPr>
                <w:spacing w:val="-7"/>
                <w:w w:val="105"/>
                <w:sz w:val="23"/>
              </w:rPr>
              <w:t xml:space="preserve"> </w:t>
            </w:r>
            <w:r>
              <w:rPr>
                <w:w w:val="105"/>
                <w:sz w:val="23"/>
              </w:rPr>
              <w:t>a</w:t>
            </w:r>
            <w:r>
              <w:rPr>
                <w:spacing w:val="-7"/>
                <w:w w:val="105"/>
                <w:sz w:val="23"/>
              </w:rPr>
              <w:t xml:space="preserve"> </w:t>
            </w:r>
            <w:r>
              <w:rPr>
                <w:w w:val="105"/>
                <w:sz w:val="23"/>
              </w:rPr>
              <w:t>sessão</w:t>
            </w:r>
            <w:r>
              <w:rPr>
                <w:spacing w:val="-6"/>
                <w:w w:val="105"/>
                <w:sz w:val="23"/>
              </w:rPr>
              <w:t xml:space="preserve"> </w:t>
            </w:r>
            <w:r>
              <w:rPr>
                <w:w w:val="105"/>
                <w:sz w:val="23"/>
              </w:rPr>
              <w:t>adiada</w:t>
            </w:r>
            <w:r>
              <w:rPr>
                <w:spacing w:val="-7"/>
                <w:w w:val="105"/>
                <w:sz w:val="23"/>
              </w:rPr>
              <w:t xml:space="preserve"> </w:t>
            </w:r>
            <w:r>
              <w:rPr>
                <w:w w:val="105"/>
                <w:sz w:val="23"/>
              </w:rPr>
              <w:t>para</w:t>
            </w:r>
            <w:r>
              <w:rPr>
                <w:spacing w:val="-7"/>
                <w:w w:val="105"/>
                <w:sz w:val="23"/>
              </w:rPr>
              <w:t xml:space="preserve"> </w:t>
            </w:r>
            <w:r>
              <w:rPr>
                <w:w w:val="105"/>
                <w:sz w:val="23"/>
              </w:rPr>
              <w:t>o</w:t>
            </w:r>
            <w:r>
              <w:rPr>
                <w:spacing w:val="-6"/>
                <w:w w:val="105"/>
                <w:sz w:val="23"/>
              </w:rPr>
              <w:t xml:space="preserve"> </w:t>
            </w:r>
            <w:r>
              <w:rPr>
                <w:w w:val="105"/>
                <w:sz w:val="23"/>
              </w:rPr>
              <w:t>primeiro dia útil subsequente, no mesmo site e hora, salvo disposições em contrário.</w:t>
            </w:r>
          </w:p>
        </w:tc>
      </w:tr>
      <w:tr w:rsidR="008E0BC0" w14:paraId="505FB03F" w14:textId="77777777">
        <w:trPr>
          <w:trHeight w:val="270"/>
        </w:trPr>
        <w:tc>
          <w:tcPr>
            <w:tcW w:w="9645" w:type="dxa"/>
            <w:gridSpan w:val="3"/>
            <w:shd w:val="clear" w:color="auto" w:fill="D0CECE"/>
          </w:tcPr>
          <w:p w14:paraId="505FB03E" w14:textId="77777777" w:rsidR="008E0BC0" w:rsidRDefault="00597E83">
            <w:pPr>
              <w:pStyle w:val="TableParagraph"/>
              <w:spacing w:line="251" w:lineRule="exact"/>
              <w:ind w:left="29"/>
              <w:jc w:val="center"/>
              <w:rPr>
                <w:b/>
                <w:sz w:val="23"/>
              </w:rPr>
            </w:pPr>
            <w:r>
              <w:rPr>
                <w:b/>
                <w:sz w:val="23"/>
              </w:rPr>
              <w:t>DEFINIÇÕES</w:t>
            </w:r>
            <w:r>
              <w:rPr>
                <w:b/>
                <w:spacing w:val="28"/>
                <w:sz w:val="23"/>
              </w:rPr>
              <w:t xml:space="preserve"> </w:t>
            </w:r>
            <w:r>
              <w:rPr>
                <w:b/>
                <w:sz w:val="23"/>
              </w:rPr>
              <w:t>DA</w:t>
            </w:r>
            <w:r>
              <w:rPr>
                <w:b/>
                <w:spacing w:val="21"/>
                <w:sz w:val="23"/>
              </w:rPr>
              <w:t xml:space="preserve"> </w:t>
            </w:r>
            <w:r>
              <w:rPr>
                <w:b/>
                <w:sz w:val="23"/>
              </w:rPr>
              <w:t>PARTE</w:t>
            </w:r>
            <w:r>
              <w:rPr>
                <w:b/>
                <w:spacing w:val="20"/>
                <w:sz w:val="23"/>
              </w:rPr>
              <w:t xml:space="preserve"> </w:t>
            </w:r>
            <w:r>
              <w:rPr>
                <w:b/>
                <w:spacing w:val="-2"/>
                <w:sz w:val="23"/>
              </w:rPr>
              <w:t>ESPECÍFICA</w:t>
            </w:r>
          </w:p>
        </w:tc>
      </w:tr>
      <w:tr w:rsidR="008E0BC0" w14:paraId="505FB042" w14:textId="77777777">
        <w:trPr>
          <w:trHeight w:val="912"/>
        </w:trPr>
        <w:tc>
          <w:tcPr>
            <w:tcW w:w="9645" w:type="dxa"/>
            <w:gridSpan w:val="3"/>
          </w:tcPr>
          <w:p w14:paraId="505FB040" w14:textId="77777777" w:rsidR="008E0BC0" w:rsidRDefault="00597E83">
            <w:pPr>
              <w:pStyle w:val="TableParagraph"/>
              <w:spacing w:before="14" w:line="288" w:lineRule="auto"/>
              <w:ind w:left="117"/>
              <w:rPr>
                <w:sz w:val="23"/>
              </w:rPr>
            </w:pPr>
            <w:r>
              <w:rPr>
                <w:w w:val="105"/>
                <w:sz w:val="23"/>
              </w:rPr>
              <w:t>As</w:t>
            </w:r>
            <w:r>
              <w:rPr>
                <w:spacing w:val="28"/>
                <w:w w:val="105"/>
                <w:sz w:val="23"/>
              </w:rPr>
              <w:t xml:space="preserve"> </w:t>
            </w:r>
            <w:r>
              <w:rPr>
                <w:w w:val="105"/>
                <w:sz w:val="23"/>
              </w:rPr>
              <w:t>seguintes</w:t>
            </w:r>
            <w:r>
              <w:rPr>
                <w:spacing w:val="28"/>
                <w:w w:val="105"/>
                <w:sz w:val="23"/>
              </w:rPr>
              <w:t xml:space="preserve"> </w:t>
            </w:r>
            <w:r>
              <w:rPr>
                <w:w w:val="105"/>
                <w:sz w:val="23"/>
              </w:rPr>
              <w:t>informações</w:t>
            </w:r>
            <w:r>
              <w:rPr>
                <w:spacing w:val="28"/>
                <w:w w:val="105"/>
                <w:sz w:val="23"/>
              </w:rPr>
              <w:t xml:space="preserve"> </w:t>
            </w:r>
            <w:r>
              <w:rPr>
                <w:w w:val="105"/>
                <w:sz w:val="23"/>
              </w:rPr>
              <w:t>específicas</w:t>
            </w:r>
            <w:r>
              <w:rPr>
                <w:spacing w:val="28"/>
                <w:w w:val="105"/>
                <w:sz w:val="23"/>
              </w:rPr>
              <w:t xml:space="preserve"> </w:t>
            </w:r>
            <w:r>
              <w:rPr>
                <w:w w:val="105"/>
                <w:sz w:val="23"/>
              </w:rPr>
              <w:t>sobre</w:t>
            </w:r>
            <w:r>
              <w:rPr>
                <w:spacing w:val="29"/>
                <w:w w:val="105"/>
                <w:sz w:val="23"/>
              </w:rPr>
              <w:t xml:space="preserve"> </w:t>
            </w:r>
            <w:r>
              <w:rPr>
                <w:w w:val="105"/>
                <w:sz w:val="23"/>
              </w:rPr>
              <w:t>a</w:t>
            </w:r>
            <w:r>
              <w:rPr>
                <w:spacing w:val="29"/>
                <w:w w:val="105"/>
                <w:sz w:val="23"/>
              </w:rPr>
              <w:t xml:space="preserve"> </w:t>
            </w:r>
            <w:r>
              <w:rPr>
                <w:w w:val="105"/>
                <w:sz w:val="23"/>
              </w:rPr>
              <w:t>Licitação</w:t>
            </w:r>
            <w:r>
              <w:rPr>
                <w:spacing w:val="29"/>
                <w:w w:val="105"/>
                <w:sz w:val="23"/>
              </w:rPr>
              <w:t xml:space="preserve"> </w:t>
            </w:r>
            <w:r>
              <w:rPr>
                <w:w w:val="105"/>
                <w:sz w:val="23"/>
              </w:rPr>
              <w:t>deverão</w:t>
            </w:r>
            <w:r>
              <w:rPr>
                <w:spacing w:val="29"/>
                <w:w w:val="105"/>
                <w:sz w:val="23"/>
              </w:rPr>
              <w:t xml:space="preserve"> </w:t>
            </w:r>
            <w:r>
              <w:rPr>
                <w:w w:val="105"/>
                <w:sz w:val="23"/>
              </w:rPr>
              <w:t>complementar, suplementar ou modificar</w:t>
            </w:r>
            <w:r>
              <w:rPr>
                <w:spacing w:val="-7"/>
                <w:w w:val="105"/>
                <w:sz w:val="23"/>
              </w:rPr>
              <w:t xml:space="preserve"> </w:t>
            </w:r>
            <w:r>
              <w:rPr>
                <w:w w:val="105"/>
                <w:sz w:val="23"/>
              </w:rPr>
              <w:t>as</w:t>
            </w:r>
            <w:r>
              <w:rPr>
                <w:spacing w:val="-7"/>
                <w:w w:val="105"/>
                <w:sz w:val="23"/>
              </w:rPr>
              <w:t xml:space="preserve"> </w:t>
            </w:r>
            <w:r>
              <w:rPr>
                <w:w w:val="105"/>
                <w:sz w:val="23"/>
              </w:rPr>
              <w:t>disposições presentes</w:t>
            </w:r>
            <w:r>
              <w:rPr>
                <w:spacing w:val="-6"/>
                <w:w w:val="105"/>
                <w:sz w:val="23"/>
              </w:rPr>
              <w:t xml:space="preserve"> </w:t>
            </w:r>
            <w:r>
              <w:rPr>
                <w:w w:val="105"/>
                <w:sz w:val="23"/>
              </w:rPr>
              <w:t>na</w:t>
            </w:r>
            <w:r>
              <w:rPr>
                <w:spacing w:val="-5"/>
                <w:w w:val="105"/>
                <w:sz w:val="23"/>
              </w:rPr>
              <w:t xml:space="preserve"> </w:t>
            </w:r>
            <w:r>
              <w:rPr>
                <w:w w:val="105"/>
                <w:sz w:val="23"/>
              </w:rPr>
              <w:t>Parte</w:t>
            </w:r>
            <w:r>
              <w:rPr>
                <w:spacing w:val="-6"/>
                <w:w w:val="105"/>
                <w:sz w:val="23"/>
              </w:rPr>
              <w:t xml:space="preserve"> </w:t>
            </w:r>
            <w:r>
              <w:rPr>
                <w:w w:val="105"/>
                <w:sz w:val="23"/>
              </w:rPr>
              <w:t>Geral.</w:t>
            </w:r>
            <w:r>
              <w:rPr>
                <w:spacing w:val="-3"/>
                <w:w w:val="105"/>
                <w:sz w:val="23"/>
              </w:rPr>
              <w:t xml:space="preserve"> </w:t>
            </w:r>
            <w:r>
              <w:rPr>
                <w:w w:val="105"/>
                <w:sz w:val="23"/>
              </w:rPr>
              <w:t>Sempre</w:t>
            </w:r>
            <w:r>
              <w:rPr>
                <w:spacing w:val="-3"/>
                <w:w w:val="105"/>
                <w:sz w:val="23"/>
              </w:rPr>
              <w:t xml:space="preserve"> </w:t>
            </w:r>
            <w:r>
              <w:rPr>
                <w:w w:val="105"/>
                <w:sz w:val="23"/>
              </w:rPr>
              <w:t>que ocorra</w:t>
            </w:r>
            <w:r>
              <w:rPr>
                <w:spacing w:val="-5"/>
                <w:w w:val="105"/>
                <w:sz w:val="23"/>
              </w:rPr>
              <w:t xml:space="preserve"> </w:t>
            </w:r>
            <w:r>
              <w:rPr>
                <w:w w:val="105"/>
                <w:sz w:val="23"/>
              </w:rPr>
              <w:t>conflito,</w:t>
            </w:r>
            <w:r>
              <w:rPr>
                <w:spacing w:val="-9"/>
                <w:w w:val="105"/>
                <w:sz w:val="23"/>
              </w:rPr>
              <w:t xml:space="preserve"> </w:t>
            </w:r>
            <w:r>
              <w:rPr>
                <w:w w:val="105"/>
                <w:sz w:val="23"/>
              </w:rPr>
              <w:t>as</w:t>
            </w:r>
            <w:r>
              <w:rPr>
                <w:spacing w:val="-7"/>
                <w:w w:val="105"/>
                <w:sz w:val="23"/>
              </w:rPr>
              <w:t xml:space="preserve"> </w:t>
            </w:r>
            <w:r>
              <w:rPr>
                <w:w w:val="105"/>
                <w:sz w:val="23"/>
              </w:rPr>
              <w:t>disposições aqui</w:t>
            </w:r>
          </w:p>
          <w:p w14:paraId="505FB041" w14:textId="77777777" w:rsidR="008E0BC0" w:rsidRDefault="00597E83">
            <w:pPr>
              <w:pStyle w:val="TableParagraph"/>
              <w:spacing w:line="243" w:lineRule="exact"/>
              <w:ind w:left="117"/>
              <w:rPr>
                <w:sz w:val="23"/>
              </w:rPr>
            </w:pPr>
            <w:r>
              <w:rPr>
                <w:sz w:val="23"/>
              </w:rPr>
              <w:t>contidas</w:t>
            </w:r>
            <w:r>
              <w:rPr>
                <w:spacing w:val="23"/>
                <w:sz w:val="23"/>
              </w:rPr>
              <w:t xml:space="preserve"> </w:t>
            </w:r>
            <w:r>
              <w:rPr>
                <w:sz w:val="23"/>
              </w:rPr>
              <w:t>prevalecem</w:t>
            </w:r>
            <w:r>
              <w:rPr>
                <w:spacing w:val="38"/>
                <w:sz w:val="23"/>
              </w:rPr>
              <w:t xml:space="preserve"> </w:t>
            </w:r>
            <w:r>
              <w:rPr>
                <w:sz w:val="23"/>
              </w:rPr>
              <w:t>sobre</w:t>
            </w:r>
            <w:r>
              <w:rPr>
                <w:spacing w:val="25"/>
                <w:sz w:val="23"/>
              </w:rPr>
              <w:t xml:space="preserve"> </w:t>
            </w:r>
            <w:r>
              <w:rPr>
                <w:spacing w:val="-2"/>
                <w:sz w:val="23"/>
              </w:rPr>
              <w:t>aquelas.</w:t>
            </w:r>
          </w:p>
        </w:tc>
      </w:tr>
      <w:tr w:rsidR="008E0BC0" w14:paraId="505FB046" w14:textId="77777777">
        <w:trPr>
          <w:trHeight w:val="277"/>
        </w:trPr>
        <w:tc>
          <w:tcPr>
            <w:tcW w:w="3263" w:type="dxa"/>
          </w:tcPr>
          <w:p w14:paraId="505FB043" w14:textId="77777777" w:rsidR="008E0BC0" w:rsidRDefault="00597E83">
            <w:pPr>
              <w:pStyle w:val="TableParagraph"/>
              <w:spacing w:line="258" w:lineRule="exact"/>
              <w:ind w:left="30"/>
              <w:jc w:val="center"/>
              <w:rPr>
                <w:b/>
                <w:sz w:val="23"/>
              </w:rPr>
            </w:pPr>
            <w:r>
              <w:rPr>
                <w:b/>
                <w:sz w:val="23"/>
              </w:rPr>
              <w:t>Referências</w:t>
            </w:r>
            <w:r>
              <w:rPr>
                <w:b/>
                <w:spacing w:val="17"/>
                <w:sz w:val="23"/>
              </w:rPr>
              <w:t xml:space="preserve"> </w:t>
            </w:r>
            <w:r>
              <w:rPr>
                <w:b/>
                <w:sz w:val="23"/>
              </w:rPr>
              <w:t>da</w:t>
            </w:r>
            <w:r>
              <w:rPr>
                <w:b/>
                <w:spacing w:val="18"/>
                <w:sz w:val="23"/>
              </w:rPr>
              <w:t xml:space="preserve"> </w:t>
            </w:r>
            <w:r>
              <w:rPr>
                <w:b/>
                <w:sz w:val="23"/>
              </w:rPr>
              <w:t>Parte</w:t>
            </w:r>
            <w:r>
              <w:rPr>
                <w:b/>
                <w:spacing w:val="18"/>
                <w:sz w:val="23"/>
              </w:rPr>
              <w:t xml:space="preserve"> </w:t>
            </w:r>
            <w:r>
              <w:rPr>
                <w:b/>
                <w:spacing w:val="-2"/>
                <w:sz w:val="23"/>
              </w:rPr>
              <w:t>Geral</w:t>
            </w:r>
          </w:p>
        </w:tc>
        <w:tc>
          <w:tcPr>
            <w:tcW w:w="1080" w:type="dxa"/>
          </w:tcPr>
          <w:p w14:paraId="505FB044" w14:textId="77777777" w:rsidR="008E0BC0" w:rsidRDefault="00597E83">
            <w:pPr>
              <w:pStyle w:val="TableParagraph"/>
              <w:spacing w:line="258" w:lineRule="exact"/>
              <w:ind w:left="32" w:right="6"/>
              <w:jc w:val="center"/>
              <w:rPr>
                <w:b/>
                <w:sz w:val="23"/>
              </w:rPr>
            </w:pPr>
            <w:r>
              <w:rPr>
                <w:b/>
                <w:spacing w:val="-4"/>
                <w:w w:val="105"/>
                <w:sz w:val="23"/>
              </w:rPr>
              <w:t>Item</w:t>
            </w:r>
          </w:p>
        </w:tc>
        <w:tc>
          <w:tcPr>
            <w:tcW w:w="5302" w:type="dxa"/>
          </w:tcPr>
          <w:p w14:paraId="505FB045" w14:textId="77777777" w:rsidR="008E0BC0" w:rsidRDefault="00597E83">
            <w:pPr>
              <w:pStyle w:val="TableParagraph"/>
              <w:spacing w:before="7" w:line="251" w:lineRule="exact"/>
              <w:ind w:left="118"/>
              <w:rPr>
                <w:sz w:val="23"/>
              </w:rPr>
            </w:pPr>
            <w:r>
              <w:rPr>
                <w:sz w:val="23"/>
              </w:rPr>
              <w:t>Definições</w:t>
            </w:r>
            <w:r>
              <w:rPr>
                <w:spacing w:val="24"/>
                <w:sz w:val="23"/>
              </w:rPr>
              <w:t xml:space="preserve"> </w:t>
            </w:r>
            <w:r>
              <w:rPr>
                <w:sz w:val="23"/>
              </w:rPr>
              <w:t>da</w:t>
            </w:r>
            <w:r>
              <w:rPr>
                <w:spacing w:val="13"/>
                <w:sz w:val="23"/>
              </w:rPr>
              <w:t xml:space="preserve"> </w:t>
            </w:r>
            <w:r>
              <w:rPr>
                <w:sz w:val="23"/>
              </w:rPr>
              <w:t>Parte</w:t>
            </w:r>
            <w:r>
              <w:rPr>
                <w:spacing w:val="15"/>
                <w:sz w:val="23"/>
              </w:rPr>
              <w:t xml:space="preserve"> </w:t>
            </w:r>
            <w:r>
              <w:rPr>
                <w:spacing w:val="-2"/>
                <w:sz w:val="23"/>
              </w:rPr>
              <w:t>Específica</w:t>
            </w:r>
          </w:p>
        </w:tc>
      </w:tr>
      <w:tr w:rsidR="008E0BC0" w14:paraId="505FB04D" w14:textId="77777777">
        <w:trPr>
          <w:trHeight w:val="926"/>
        </w:trPr>
        <w:tc>
          <w:tcPr>
            <w:tcW w:w="3263" w:type="dxa"/>
            <w:shd w:val="clear" w:color="auto" w:fill="E0EDD9"/>
          </w:tcPr>
          <w:p w14:paraId="505FB047" w14:textId="77777777" w:rsidR="008E0BC0" w:rsidRDefault="008E0BC0">
            <w:pPr>
              <w:pStyle w:val="TableParagraph"/>
              <w:spacing w:before="109"/>
              <w:rPr>
                <w:sz w:val="23"/>
              </w:rPr>
            </w:pPr>
          </w:p>
          <w:p w14:paraId="505FB048" w14:textId="77777777" w:rsidR="008E0BC0" w:rsidRDefault="00597E83">
            <w:pPr>
              <w:pStyle w:val="TableParagraph"/>
              <w:ind w:left="30" w:right="11"/>
              <w:jc w:val="center"/>
              <w:rPr>
                <w:b/>
                <w:sz w:val="23"/>
              </w:rPr>
            </w:pPr>
            <w:r>
              <w:rPr>
                <w:b/>
                <w:w w:val="105"/>
                <w:sz w:val="23"/>
              </w:rPr>
              <w:t>MODO</w:t>
            </w:r>
            <w:r>
              <w:rPr>
                <w:b/>
                <w:spacing w:val="-11"/>
                <w:w w:val="105"/>
                <w:sz w:val="23"/>
              </w:rPr>
              <w:t xml:space="preserve"> </w:t>
            </w:r>
            <w:r>
              <w:rPr>
                <w:b/>
                <w:w w:val="105"/>
                <w:sz w:val="23"/>
              </w:rPr>
              <w:t>DE</w:t>
            </w:r>
            <w:r>
              <w:rPr>
                <w:b/>
                <w:spacing w:val="-13"/>
                <w:w w:val="105"/>
                <w:sz w:val="23"/>
              </w:rPr>
              <w:t xml:space="preserve"> </w:t>
            </w:r>
            <w:r>
              <w:rPr>
                <w:b/>
                <w:spacing w:val="-2"/>
                <w:w w:val="105"/>
                <w:sz w:val="23"/>
              </w:rPr>
              <w:t>DISPUTA</w:t>
            </w:r>
          </w:p>
        </w:tc>
        <w:tc>
          <w:tcPr>
            <w:tcW w:w="1080" w:type="dxa"/>
            <w:shd w:val="clear" w:color="auto" w:fill="E0EDD9"/>
          </w:tcPr>
          <w:p w14:paraId="505FB049" w14:textId="77777777" w:rsidR="008E0BC0" w:rsidRDefault="008E0BC0">
            <w:pPr>
              <w:pStyle w:val="TableParagraph"/>
              <w:spacing w:before="109"/>
              <w:rPr>
                <w:sz w:val="23"/>
              </w:rPr>
            </w:pPr>
          </w:p>
          <w:p w14:paraId="505FB04A" w14:textId="77777777" w:rsidR="008E0BC0" w:rsidRDefault="00597E83">
            <w:pPr>
              <w:pStyle w:val="TableParagraph"/>
              <w:ind w:left="32" w:right="2"/>
              <w:jc w:val="center"/>
              <w:rPr>
                <w:b/>
                <w:sz w:val="23"/>
              </w:rPr>
            </w:pPr>
            <w:r>
              <w:rPr>
                <w:b/>
                <w:spacing w:val="-2"/>
                <w:w w:val="105"/>
                <w:sz w:val="23"/>
              </w:rPr>
              <w:t>7.10.</w:t>
            </w:r>
          </w:p>
        </w:tc>
        <w:tc>
          <w:tcPr>
            <w:tcW w:w="5302" w:type="dxa"/>
            <w:shd w:val="clear" w:color="auto" w:fill="E0EDD9"/>
          </w:tcPr>
          <w:p w14:paraId="505FB04B" w14:textId="77777777" w:rsidR="008E0BC0" w:rsidRDefault="00597E83">
            <w:pPr>
              <w:pStyle w:val="TableParagraph"/>
              <w:spacing w:before="28"/>
              <w:ind w:left="75"/>
              <w:rPr>
                <w:sz w:val="23"/>
              </w:rPr>
            </w:pPr>
            <w:r>
              <w:rPr>
                <w:sz w:val="23"/>
              </w:rPr>
              <w:t>(X)</w:t>
            </w:r>
            <w:r>
              <w:rPr>
                <w:spacing w:val="1"/>
                <w:sz w:val="23"/>
              </w:rPr>
              <w:t xml:space="preserve"> </w:t>
            </w:r>
            <w:r>
              <w:rPr>
                <w:spacing w:val="-2"/>
                <w:sz w:val="23"/>
              </w:rPr>
              <w:t>ABERTO</w:t>
            </w:r>
          </w:p>
          <w:p w14:paraId="505FB04C" w14:textId="77777777" w:rsidR="008E0BC0" w:rsidRDefault="00597E83">
            <w:pPr>
              <w:pStyle w:val="TableParagraph"/>
              <w:spacing w:line="310" w:lineRule="atLeast"/>
              <w:ind w:left="414" w:right="2625"/>
              <w:rPr>
                <w:sz w:val="23"/>
              </w:rPr>
            </w:pPr>
            <w:r>
              <w:rPr>
                <w:sz w:val="23"/>
              </w:rPr>
              <w:t>ABERTO</w:t>
            </w:r>
            <w:r>
              <w:rPr>
                <w:spacing w:val="-15"/>
                <w:sz w:val="23"/>
              </w:rPr>
              <w:t xml:space="preserve"> </w:t>
            </w:r>
            <w:r>
              <w:rPr>
                <w:sz w:val="23"/>
              </w:rPr>
              <w:t>E</w:t>
            </w:r>
            <w:r>
              <w:rPr>
                <w:spacing w:val="-14"/>
                <w:sz w:val="23"/>
              </w:rPr>
              <w:t xml:space="preserve"> </w:t>
            </w:r>
            <w:r>
              <w:rPr>
                <w:sz w:val="23"/>
              </w:rPr>
              <w:t>FECHADO FECHADO</w:t>
            </w:r>
            <w:r>
              <w:rPr>
                <w:spacing w:val="-11"/>
                <w:sz w:val="23"/>
              </w:rPr>
              <w:t xml:space="preserve"> </w:t>
            </w:r>
            <w:r>
              <w:rPr>
                <w:sz w:val="23"/>
              </w:rPr>
              <w:t>E</w:t>
            </w:r>
            <w:r>
              <w:rPr>
                <w:spacing w:val="2"/>
                <w:sz w:val="23"/>
              </w:rPr>
              <w:t xml:space="preserve"> </w:t>
            </w:r>
            <w:r>
              <w:rPr>
                <w:spacing w:val="-4"/>
                <w:sz w:val="23"/>
              </w:rPr>
              <w:t>ABERTO</w:t>
            </w:r>
          </w:p>
        </w:tc>
      </w:tr>
      <w:tr w:rsidR="008E0BC0" w14:paraId="505FB056" w14:textId="77777777">
        <w:trPr>
          <w:trHeight w:val="1293"/>
        </w:trPr>
        <w:tc>
          <w:tcPr>
            <w:tcW w:w="3263" w:type="dxa"/>
          </w:tcPr>
          <w:p w14:paraId="505FB04E" w14:textId="77777777" w:rsidR="008E0BC0" w:rsidRDefault="00597E83">
            <w:pPr>
              <w:pStyle w:val="TableParagraph"/>
              <w:spacing w:before="223" w:line="288" w:lineRule="auto"/>
              <w:ind w:left="448" w:right="433" w:firstLine="7"/>
              <w:jc w:val="center"/>
              <w:rPr>
                <w:b/>
                <w:sz w:val="23"/>
              </w:rPr>
            </w:pPr>
            <w:r>
              <w:rPr>
                <w:b/>
                <w:w w:val="105"/>
                <w:sz w:val="23"/>
              </w:rPr>
              <w:t xml:space="preserve">FORMA DE </w:t>
            </w:r>
            <w:r>
              <w:rPr>
                <w:b/>
                <w:sz w:val="23"/>
              </w:rPr>
              <w:t>APRESENTAÇÃO</w:t>
            </w:r>
            <w:r>
              <w:rPr>
                <w:b/>
                <w:spacing w:val="-1"/>
                <w:sz w:val="23"/>
              </w:rPr>
              <w:t xml:space="preserve"> </w:t>
            </w:r>
            <w:r>
              <w:rPr>
                <w:b/>
                <w:sz w:val="23"/>
              </w:rPr>
              <w:t xml:space="preserve">DA </w:t>
            </w:r>
            <w:r>
              <w:rPr>
                <w:b/>
                <w:spacing w:val="-2"/>
                <w:w w:val="105"/>
                <w:sz w:val="23"/>
              </w:rPr>
              <w:t>PROPOSTA</w:t>
            </w:r>
          </w:p>
        </w:tc>
        <w:tc>
          <w:tcPr>
            <w:tcW w:w="1080" w:type="dxa"/>
          </w:tcPr>
          <w:p w14:paraId="505FB04F" w14:textId="77777777" w:rsidR="008E0BC0" w:rsidRDefault="008E0BC0">
            <w:pPr>
              <w:pStyle w:val="TableParagraph"/>
              <w:rPr>
                <w:sz w:val="23"/>
              </w:rPr>
            </w:pPr>
          </w:p>
          <w:p w14:paraId="505FB050" w14:textId="77777777" w:rsidR="008E0BC0" w:rsidRDefault="008E0BC0">
            <w:pPr>
              <w:pStyle w:val="TableParagraph"/>
              <w:spacing w:before="10"/>
              <w:rPr>
                <w:sz w:val="23"/>
              </w:rPr>
            </w:pPr>
          </w:p>
          <w:p w14:paraId="505FB051" w14:textId="77777777" w:rsidR="008E0BC0" w:rsidRDefault="00597E83">
            <w:pPr>
              <w:pStyle w:val="TableParagraph"/>
              <w:spacing w:before="1"/>
              <w:ind w:left="32" w:right="3"/>
              <w:jc w:val="center"/>
              <w:rPr>
                <w:b/>
                <w:sz w:val="23"/>
              </w:rPr>
            </w:pPr>
            <w:r>
              <w:rPr>
                <w:b/>
                <w:spacing w:val="-5"/>
                <w:w w:val="105"/>
                <w:sz w:val="23"/>
              </w:rPr>
              <w:t>2.</w:t>
            </w:r>
          </w:p>
        </w:tc>
        <w:tc>
          <w:tcPr>
            <w:tcW w:w="5302" w:type="dxa"/>
          </w:tcPr>
          <w:p w14:paraId="505FB052" w14:textId="77777777" w:rsidR="008E0BC0" w:rsidRDefault="00597E83">
            <w:pPr>
              <w:pStyle w:val="TableParagraph"/>
              <w:numPr>
                <w:ilvl w:val="0"/>
                <w:numId w:val="42"/>
              </w:numPr>
              <w:tabs>
                <w:tab w:val="left" w:pos="406"/>
              </w:tabs>
              <w:spacing w:line="294" w:lineRule="exact"/>
              <w:rPr>
                <w:sz w:val="23"/>
              </w:rPr>
            </w:pPr>
            <w:r>
              <w:rPr>
                <w:sz w:val="23"/>
              </w:rPr>
              <w:t>POR</w:t>
            </w:r>
            <w:r>
              <w:rPr>
                <w:spacing w:val="-9"/>
                <w:sz w:val="23"/>
              </w:rPr>
              <w:t xml:space="preserve"> </w:t>
            </w:r>
            <w:r>
              <w:rPr>
                <w:spacing w:val="-2"/>
                <w:sz w:val="23"/>
              </w:rPr>
              <w:t>GRUPO</w:t>
            </w:r>
          </w:p>
          <w:p w14:paraId="505FB053" w14:textId="77777777" w:rsidR="008E0BC0" w:rsidRDefault="00597E83">
            <w:pPr>
              <w:pStyle w:val="TableParagraph"/>
              <w:numPr>
                <w:ilvl w:val="0"/>
                <w:numId w:val="42"/>
              </w:numPr>
              <w:tabs>
                <w:tab w:val="left" w:pos="406"/>
              </w:tabs>
              <w:spacing w:before="43"/>
              <w:rPr>
                <w:sz w:val="23"/>
              </w:rPr>
            </w:pPr>
            <w:r>
              <w:rPr>
                <w:sz w:val="23"/>
              </w:rPr>
              <w:t>POR</w:t>
            </w:r>
            <w:r>
              <w:rPr>
                <w:spacing w:val="-2"/>
                <w:sz w:val="23"/>
              </w:rPr>
              <w:t xml:space="preserve"> </w:t>
            </w:r>
            <w:r>
              <w:rPr>
                <w:spacing w:val="-4"/>
                <w:sz w:val="23"/>
              </w:rPr>
              <w:t>ITEM</w:t>
            </w:r>
          </w:p>
          <w:p w14:paraId="505FB054" w14:textId="77777777" w:rsidR="008E0BC0" w:rsidRDefault="00597E83">
            <w:pPr>
              <w:pStyle w:val="TableParagraph"/>
              <w:numPr>
                <w:ilvl w:val="0"/>
                <w:numId w:val="42"/>
              </w:numPr>
              <w:tabs>
                <w:tab w:val="left" w:pos="377"/>
              </w:tabs>
              <w:spacing w:before="38"/>
              <w:ind w:left="377" w:hanging="259"/>
              <w:rPr>
                <w:sz w:val="23"/>
              </w:rPr>
            </w:pPr>
            <w:r>
              <w:rPr>
                <w:sz w:val="23"/>
              </w:rPr>
              <w:t>POR</w:t>
            </w:r>
            <w:r>
              <w:rPr>
                <w:spacing w:val="-4"/>
                <w:sz w:val="23"/>
              </w:rPr>
              <w:t xml:space="preserve"> </w:t>
            </w:r>
            <w:r>
              <w:rPr>
                <w:sz w:val="23"/>
              </w:rPr>
              <w:t>GRUPO,</w:t>
            </w:r>
            <w:r>
              <w:rPr>
                <w:spacing w:val="-1"/>
                <w:sz w:val="23"/>
              </w:rPr>
              <w:t xml:space="preserve"> </w:t>
            </w:r>
            <w:r>
              <w:rPr>
                <w:sz w:val="23"/>
              </w:rPr>
              <w:t>e</w:t>
            </w:r>
            <w:r>
              <w:rPr>
                <w:spacing w:val="-3"/>
                <w:sz w:val="23"/>
              </w:rPr>
              <w:t xml:space="preserve"> </w:t>
            </w:r>
            <w:r>
              <w:rPr>
                <w:sz w:val="23"/>
              </w:rPr>
              <w:t>POR</w:t>
            </w:r>
            <w:r>
              <w:rPr>
                <w:spacing w:val="-3"/>
                <w:sz w:val="23"/>
              </w:rPr>
              <w:t xml:space="preserve"> </w:t>
            </w:r>
            <w:r>
              <w:rPr>
                <w:spacing w:val="-4"/>
                <w:sz w:val="23"/>
              </w:rPr>
              <w:t>ITEM.</w:t>
            </w:r>
          </w:p>
          <w:p w14:paraId="505FB055" w14:textId="77777777" w:rsidR="008E0BC0" w:rsidRDefault="00597E83">
            <w:pPr>
              <w:pStyle w:val="TableParagraph"/>
              <w:spacing w:before="36" w:line="273" w:lineRule="exact"/>
              <w:ind w:left="118"/>
              <w:rPr>
                <w:sz w:val="23"/>
              </w:rPr>
            </w:pPr>
            <w:r>
              <w:rPr>
                <w:rFonts w:ascii="MS Gothic" w:hAnsi="MS Gothic"/>
                <w:sz w:val="23"/>
              </w:rPr>
              <w:t>☒</w:t>
            </w:r>
            <w:r>
              <w:rPr>
                <w:rFonts w:ascii="MS Gothic" w:hAnsi="MS Gothic"/>
                <w:spacing w:val="-58"/>
                <w:sz w:val="23"/>
              </w:rPr>
              <w:t xml:space="preserve"> </w:t>
            </w:r>
            <w:r>
              <w:rPr>
                <w:spacing w:val="-2"/>
                <w:sz w:val="23"/>
              </w:rPr>
              <w:t>GLOBAL</w:t>
            </w:r>
          </w:p>
        </w:tc>
      </w:tr>
      <w:tr w:rsidR="008E0BC0" w14:paraId="505FB05B" w14:textId="77777777">
        <w:trPr>
          <w:trHeight w:val="666"/>
        </w:trPr>
        <w:tc>
          <w:tcPr>
            <w:tcW w:w="3263" w:type="dxa"/>
            <w:shd w:val="clear" w:color="auto" w:fill="E0EDD9"/>
          </w:tcPr>
          <w:p w14:paraId="505FB057" w14:textId="77777777" w:rsidR="008E0BC0" w:rsidRDefault="00597E83">
            <w:pPr>
              <w:pStyle w:val="TableParagraph"/>
              <w:spacing w:before="5" w:line="316" w:lineRule="exact"/>
              <w:ind w:left="780" w:firstLine="50"/>
              <w:rPr>
                <w:b/>
                <w:sz w:val="23"/>
              </w:rPr>
            </w:pPr>
            <w:r>
              <w:rPr>
                <w:b/>
                <w:w w:val="105"/>
                <w:sz w:val="23"/>
              </w:rPr>
              <w:t>CRITÉRIO</w:t>
            </w:r>
            <w:r>
              <w:rPr>
                <w:b/>
                <w:spacing w:val="-3"/>
                <w:w w:val="105"/>
                <w:sz w:val="23"/>
              </w:rPr>
              <w:t xml:space="preserve"> </w:t>
            </w:r>
            <w:r>
              <w:rPr>
                <w:b/>
                <w:w w:val="105"/>
                <w:sz w:val="23"/>
              </w:rPr>
              <w:t xml:space="preserve">DE </w:t>
            </w:r>
            <w:r>
              <w:rPr>
                <w:b/>
                <w:spacing w:val="-2"/>
                <w:sz w:val="23"/>
              </w:rPr>
              <w:t>JULGAMENTO</w:t>
            </w:r>
          </w:p>
        </w:tc>
        <w:tc>
          <w:tcPr>
            <w:tcW w:w="1080" w:type="dxa"/>
            <w:shd w:val="clear" w:color="auto" w:fill="E0EDD9"/>
          </w:tcPr>
          <w:p w14:paraId="505FB058" w14:textId="77777777" w:rsidR="008E0BC0" w:rsidRDefault="00597E83">
            <w:pPr>
              <w:pStyle w:val="TableParagraph"/>
              <w:spacing w:before="201"/>
              <w:ind w:left="32" w:right="3"/>
              <w:jc w:val="center"/>
              <w:rPr>
                <w:b/>
                <w:sz w:val="23"/>
              </w:rPr>
            </w:pPr>
            <w:r>
              <w:rPr>
                <w:b/>
                <w:spacing w:val="-5"/>
                <w:w w:val="105"/>
                <w:sz w:val="23"/>
              </w:rPr>
              <w:t>3.</w:t>
            </w:r>
          </w:p>
        </w:tc>
        <w:tc>
          <w:tcPr>
            <w:tcW w:w="5302" w:type="dxa"/>
            <w:shd w:val="clear" w:color="auto" w:fill="E0EDD9"/>
          </w:tcPr>
          <w:p w14:paraId="505FB059" w14:textId="77777777" w:rsidR="008E0BC0" w:rsidRDefault="00597E83">
            <w:pPr>
              <w:pStyle w:val="TableParagraph"/>
              <w:spacing w:line="301" w:lineRule="exact"/>
              <w:ind w:left="118"/>
              <w:rPr>
                <w:b/>
                <w:sz w:val="23"/>
              </w:rPr>
            </w:pPr>
            <w:r>
              <w:rPr>
                <w:rFonts w:ascii="Segoe UI Symbol" w:hAnsi="Segoe UI Symbol"/>
                <w:sz w:val="23"/>
              </w:rPr>
              <w:t>☒</w:t>
            </w:r>
            <w:r>
              <w:rPr>
                <w:rFonts w:ascii="Segoe UI Symbol" w:hAnsi="Segoe UI Symbol"/>
                <w:spacing w:val="-7"/>
                <w:sz w:val="23"/>
              </w:rPr>
              <w:t xml:space="preserve"> </w:t>
            </w:r>
            <w:r>
              <w:rPr>
                <w:sz w:val="23"/>
              </w:rPr>
              <w:t>MENOR</w:t>
            </w:r>
            <w:r>
              <w:rPr>
                <w:spacing w:val="-3"/>
                <w:sz w:val="23"/>
              </w:rPr>
              <w:t xml:space="preserve"> </w:t>
            </w:r>
            <w:r>
              <w:rPr>
                <w:sz w:val="23"/>
              </w:rPr>
              <w:t>PREÇO:</w:t>
            </w:r>
            <w:r>
              <w:rPr>
                <w:spacing w:val="-7"/>
                <w:sz w:val="23"/>
              </w:rPr>
              <w:t xml:space="preserve"> </w:t>
            </w:r>
            <w:r>
              <w:rPr>
                <w:sz w:val="23"/>
              </w:rPr>
              <w:t>Intervalo</w:t>
            </w:r>
            <w:r>
              <w:rPr>
                <w:spacing w:val="-7"/>
                <w:sz w:val="23"/>
              </w:rPr>
              <w:t xml:space="preserve"> </w:t>
            </w:r>
            <w:r>
              <w:rPr>
                <w:sz w:val="23"/>
              </w:rPr>
              <w:t>de</w:t>
            </w:r>
            <w:r>
              <w:rPr>
                <w:spacing w:val="-2"/>
                <w:sz w:val="23"/>
              </w:rPr>
              <w:t xml:space="preserve"> </w:t>
            </w:r>
            <w:r>
              <w:rPr>
                <w:b/>
                <w:sz w:val="23"/>
              </w:rPr>
              <w:t>R$</w:t>
            </w:r>
            <w:r>
              <w:rPr>
                <w:b/>
                <w:spacing w:val="-1"/>
                <w:sz w:val="23"/>
              </w:rPr>
              <w:t xml:space="preserve"> </w:t>
            </w:r>
            <w:r>
              <w:rPr>
                <w:b/>
                <w:spacing w:val="-2"/>
                <w:sz w:val="23"/>
              </w:rPr>
              <w:t>500,00</w:t>
            </w:r>
          </w:p>
          <w:p w14:paraId="505FB05A" w14:textId="77777777" w:rsidR="008E0BC0" w:rsidRDefault="00597E83">
            <w:pPr>
              <w:pStyle w:val="TableParagraph"/>
              <w:numPr>
                <w:ilvl w:val="0"/>
                <w:numId w:val="41"/>
              </w:numPr>
              <w:tabs>
                <w:tab w:val="left" w:pos="376"/>
                <w:tab w:val="left" w:pos="4534"/>
              </w:tabs>
              <w:spacing w:before="39"/>
              <w:ind w:left="376" w:hanging="258"/>
              <w:rPr>
                <w:sz w:val="23"/>
              </w:rPr>
            </w:pPr>
            <w:r>
              <w:rPr>
                <w:sz w:val="23"/>
              </w:rPr>
              <w:t>MAIOR</w:t>
            </w:r>
            <w:r>
              <w:rPr>
                <w:spacing w:val="-1"/>
                <w:sz w:val="23"/>
              </w:rPr>
              <w:t xml:space="preserve"> </w:t>
            </w:r>
            <w:r>
              <w:rPr>
                <w:sz w:val="23"/>
              </w:rPr>
              <w:t xml:space="preserve">DESCONTO: Intervalo de % </w:t>
            </w:r>
            <w:r>
              <w:rPr>
                <w:sz w:val="23"/>
                <w:u w:val="single"/>
              </w:rPr>
              <w:tab/>
            </w:r>
            <w:r>
              <w:rPr>
                <w:spacing w:val="-10"/>
                <w:sz w:val="23"/>
              </w:rPr>
              <w:t>.</w:t>
            </w:r>
          </w:p>
        </w:tc>
      </w:tr>
      <w:tr w:rsidR="008E0BC0" w14:paraId="505FB05F" w14:textId="77777777">
        <w:trPr>
          <w:trHeight w:val="306"/>
        </w:trPr>
        <w:tc>
          <w:tcPr>
            <w:tcW w:w="3263" w:type="dxa"/>
            <w:tcBorders>
              <w:bottom w:val="nil"/>
            </w:tcBorders>
          </w:tcPr>
          <w:p w14:paraId="505FB05C" w14:textId="77777777" w:rsidR="008E0BC0" w:rsidRDefault="008E0BC0">
            <w:pPr>
              <w:pStyle w:val="TableParagraph"/>
            </w:pPr>
          </w:p>
        </w:tc>
        <w:tc>
          <w:tcPr>
            <w:tcW w:w="1080" w:type="dxa"/>
            <w:tcBorders>
              <w:bottom w:val="nil"/>
            </w:tcBorders>
          </w:tcPr>
          <w:p w14:paraId="505FB05D" w14:textId="77777777" w:rsidR="008E0BC0" w:rsidRDefault="008E0BC0">
            <w:pPr>
              <w:pStyle w:val="TableParagraph"/>
            </w:pPr>
          </w:p>
        </w:tc>
        <w:tc>
          <w:tcPr>
            <w:tcW w:w="5302" w:type="dxa"/>
            <w:tcBorders>
              <w:bottom w:val="nil"/>
            </w:tcBorders>
          </w:tcPr>
          <w:p w14:paraId="505FB05E" w14:textId="77777777" w:rsidR="008E0BC0" w:rsidRDefault="00597E83">
            <w:pPr>
              <w:pStyle w:val="TableParagraph"/>
              <w:spacing w:before="6" w:line="280" w:lineRule="exact"/>
              <w:ind w:left="118"/>
              <w:rPr>
                <w:sz w:val="23"/>
              </w:rPr>
            </w:pPr>
            <w:r>
              <w:rPr>
                <w:rFonts w:ascii="MS Gothic" w:hAnsi="MS Gothic"/>
                <w:sz w:val="23"/>
              </w:rPr>
              <w:t>☒</w:t>
            </w:r>
            <w:r>
              <w:rPr>
                <w:rFonts w:ascii="MS Gothic" w:hAnsi="MS Gothic"/>
                <w:spacing w:val="69"/>
                <w:w w:val="150"/>
                <w:sz w:val="23"/>
              </w:rPr>
              <w:t xml:space="preserve"> </w:t>
            </w:r>
            <w:r>
              <w:rPr>
                <w:sz w:val="23"/>
              </w:rPr>
              <w:t>REGISTRO</w:t>
            </w:r>
            <w:r>
              <w:rPr>
                <w:spacing w:val="69"/>
                <w:w w:val="150"/>
                <w:sz w:val="23"/>
              </w:rPr>
              <w:t xml:space="preserve"> </w:t>
            </w:r>
            <w:r>
              <w:rPr>
                <w:sz w:val="23"/>
              </w:rPr>
              <w:t>DE</w:t>
            </w:r>
            <w:r>
              <w:rPr>
                <w:spacing w:val="73"/>
                <w:w w:val="150"/>
                <w:sz w:val="23"/>
              </w:rPr>
              <w:t xml:space="preserve"> </w:t>
            </w:r>
            <w:r>
              <w:rPr>
                <w:sz w:val="23"/>
              </w:rPr>
              <w:t>PREÇOS.</w:t>
            </w:r>
            <w:r>
              <w:rPr>
                <w:spacing w:val="70"/>
                <w:w w:val="150"/>
                <w:sz w:val="23"/>
              </w:rPr>
              <w:t xml:space="preserve"> </w:t>
            </w:r>
            <w:r>
              <w:rPr>
                <w:sz w:val="23"/>
              </w:rPr>
              <w:t>Na</w:t>
            </w:r>
            <w:r>
              <w:rPr>
                <w:spacing w:val="69"/>
                <w:w w:val="150"/>
                <w:sz w:val="23"/>
              </w:rPr>
              <w:t xml:space="preserve"> </w:t>
            </w:r>
            <w:r>
              <w:rPr>
                <w:sz w:val="23"/>
              </w:rPr>
              <w:t>licitação</w:t>
            </w:r>
            <w:r>
              <w:rPr>
                <w:spacing w:val="69"/>
                <w:w w:val="150"/>
                <w:sz w:val="23"/>
              </w:rPr>
              <w:t xml:space="preserve"> </w:t>
            </w:r>
            <w:r>
              <w:rPr>
                <w:spacing w:val="-4"/>
                <w:sz w:val="23"/>
              </w:rPr>
              <w:t>para</w:t>
            </w:r>
          </w:p>
        </w:tc>
      </w:tr>
      <w:tr w:rsidR="008E0BC0" w14:paraId="505FB063" w14:textId="77777777">
        <w:trPr>
          <w:trHeight w:val="320"/>
        </w:trPr>
        <w:tc>
          <w:tcPr>
            <w:tcW w:w="3263" w:type="dxa"/>
            <w:tcBorders>
              <w:top w:val="nil"/>
              <w:bottom w:val="nil"/>
            </w:tcBorders>
          </w:tcPr>
          <w:p w14:paraId="505FB060" w14:textId="77777777" w:rsidR="008E0BC0" w:rsidRDefault="00597E83">
            <w:pPr>
              <w:pStyle w:val="TableParagraph"/>
              <w:spacing w:before="17"/>
              <w:ind w:left="30" w:right="30"/>
              <w:jc w:val="center"/>
              <w:rPr>
                <w:b/>
                <w:sz w:val="23"/>
              </w:rPr>
            </w:pPr>
            <w:r>
              <w:rPr>
                <w:b/>
                <w:spacing w:val="-2"/>
                <w:w w:val="105"/>
                <w:sz w:val="23"/>
              </w:rPr>
              <w:t>INFORMAÇÕES</w:t>
            </w:r>
          </w:p>
        </w:tc>
        <w:tc>
          <w:tcPr>
            <w:tcW w:w="1080" w:type="dxa"/>
            <w:tcBorders>
              <w:top w:val="nil"/>
              <w:bottom w:val="nil"/>
            </w:tcBorders>
          </w:tcPr>
          <w:p w14:paraId="505FB061" w14:textId="77777777" w:rsidR="008E0BC0" w:rsidRDefault="008E0BC0">
            <w:pPr>
              <w:pStyle w:val="TableParagraph"/>
            </w:pPr>
          </w:p>
        </w:tc>
        <w:tc>
          <w:tcPr>
            <w:tcW w:w="5302" w:type="dxa"/>
            <w:tcBorders>
              <w:top w:val="nil"/>
              <w:bottom w:val="nil"/>
            </w:tcBorders>
          </w:tcPr>
          <w:p w14:paraId="505FB062" w14:textId="77777777" w:rsidR="008E0BC0" w:rsidRDefault="00597E83">
            <w:pPr>
              <w:pStyle w:val="TableParagraph"/>
              <w:spacing w:before="39" w:line="261" w:lineRule="exact"/>
              <w:ind w:left="118"/>
              <w:rPr>
                <w:sz w:val="23"/>
              </w:rPr>
            </w:pPr>
            <w:r>
              <w:rPr>
                <w:sz w:val="23"/>
              </w:rPr>
              <w:t>Registro</w:t>
            </w:r>
            <w:r>
              <w:rPr>
                <w:spacing w:val="18"/>
                <w:sz w:val="23"/>
              </w:rPr>
              <w:t xml:space="preserve"> </w:t>
            </w:r>
            <w:r>
              <w:rPr>
                <w:sz w:val="23"/>
              </w:rPr>
              <w:t>de</w:t>
            </w:r>
            <w:r>
              <w:rPr>
                <w:spacing w:val="18"/>
                <w:sz w:val="23"/>
              </w:rPr>
              <w:t xml:space="preserve"> </w:t>
            </w:r>
            <w:r>
              <w:rPr>
                <w:sz w:val="23"/>
              </w:rPr>
              <w:t>Preços</w:t>
            </w:r>
            <w:r>
              <w:rPr>
                <w:spacing w:val="16"/>
                <w:sz w:val="23"/>
              </w:rPr>
              <w:t xml:space="preserve"> </w:t>
            </w:r>
            <w:r>
              <w:rPr>
                <w:sz w:val="23"/>
              </w:rPr>
              <w:t>não</w:t>
            </w:r>
            <w:r>
              <w:rPr>
                <w:spacing w:val="18"/>
                <w:sz w:val="23"/>
              </w:rPr>
              <w:t xml:space="preserve"> </w:t>
            </w:r>
            <w:r>
              <w:rPr>
                <w:sz w:val="23"/>
              </w:rPr>
              <w:t>é</w:t>
            </w:r>
            <w:r>
              <w:rPr>
                <w:spacing w:val="17"/>
                <w:sz w:val="23"/>
              </w:rPr>
              <w:t xml:space="preserve"> </w:t>
            </w:r>
            <w:r>
              <w:rPr>
                <w:sz w:val="23"/>
              </w:rPr>
              <w:t>necessário</w:t>
            </w:r>
            <w:r>
              <w:rPr>
                <w:spacing w:val="19"/>
                <w:sz w:val="23"/>
              </w:rPr>
              <w:t xml:space="preserve"> </w:t>
            </w:r>
            <w:r>
              <w:rPr>
                <w:sz w:val="23"/>
              </w:rPr>
              <w:t>indicar</w:t>
            </w:r>
            <w:r>
              <w:rPr>
                <w:spacing w:val="20"/>
                <w:sz w:val="23"/>
              </w:rPr>
              <w:t xml:space="preserve"> </w:t>
            </w:r>
            <w:r>
              <w:rPr>
                <w:sz w:val="23"/>
              </w:rPr>
              <w:t>a</w:t>
            </w:r>
            <w:r>
              <w:rPr>
                <w:spacing w:val="18"/>
                <w:sz w:val="23"/>
              </w:rPr>
              <w:t xml:space="preserve"> </w:t>
            </w:r>
            <w:r>
              <w:rPr>
                <w:spacing w:val="-2"/>
                <w:sz w:val="23"/>
              </w:rPr>
              <w:t>dotação</w:t>
            </w:r>
          </w:p>
        </w:tc>
      </w:tr>
      <w:tr w:rsidR="008E0BC0" w14:paraId="505FB068" w14:textId="77777777">
        <w:trPr>
          <w:trHeight w:val="615"/>
        </w:trPr>
        <w:tc>
          <w:tcPr>
            <w:tcW w:w="3263" w:type="dxa"/>
            <w:tcBorders>
              <w:top w:val="nil"/>
              <w:bottom w:val="nil"/>
            </w:tcBorders>
          </w:tcPr>
          <w:p w14:paraId="505FB064" w14:textId="77777777" w:rsidR="008E0BC0" w:rsidRDefault="00597E83">
            <w:pPr>
              <w:pStyle w:val="TableParagraph"/>
              <w:spacing w:before="14"/>
              <w:ind w:left="30" w:right="30"/>
              <w:jc w:val="center"/>
              <w:rPr>
                <w:b/>
                <w:sz w:val="23"/>
              </w:rPr>
            </w:pPr>
            <w:r>
              <w:rPr>
                <w:b/>
                <w:spacing w:val="-2"/>
                <w:w w:val="105"/>
                <w:sz w:val="23"/>
              </w:rPr>
              <w:t>ORÇAMENTÁRIAS</w:t>
            </w:r>
          </w:p>
        </w:tc>
        <w:tc>
          <w:tcPr>
            <w:tcW w:w="1080" w:type="dxa"/>
            <w:tcBorders>
              <w:top w:val="nil"/>
              <w:bottom w:val="nil"/>
            </w:tcBorders>
          </w:tcPr>
          <w:p w14:paraId="505FB065" w14:textId="77777777" w:rsidR="008E0BC0" w:rsidRDefault="00597E83">
            <w:pPr>
              <w:pStyle w:val="TableParagraph"/>
              <w:spacing w:before="172"/>
              <w:ind w:left="32"/>
              <w:jc w:val="center"/>
              <w:rPr>
                <w:b/>
                <w:sz w:val="23"/>
              </w:rPr>
            </w:pPr>
            <w:r>
              <w:rPr>
                <w:b/>
                <w:spacing w:val="-4"/>
                <w:w w:val="105"/>
                <w:sz w:val="23"/>
              </w:rPr>
              <w:t>4.1.</w:t>
            </w:r>
          </w:p>
        </w:tc>
        <w:tc>
          <w:tcPr>
            <w:tcW w:w="5302" w:type="dxa"/>
            <w:tcBorders>
              <w:top w:val="nil"/>
              <w:bottom w:val="nil"/>
            </w:tcBorders>
          </w:tcPr>
          <w:p w14:paraId="505FB066" w14:textId="77777777" w:rsidR="008E0BC0" w:rsidRDefault="00597E83">
            <w:pPr>
              <w:pStyle w:val="TableParagraph"/>
              <w:spacing w:before="21"/>
              <w:ind w:left="118"/>
              <w:rPr>
                <w:sz w:val="23"/>
              </w:rPr>
            </w:pPr>
            <w:r>
              <w:rPr>
                <w:sz w:val="23"/>
              </w:rPr>
              <w:t>orçamentária,</w:t>
            </w:r>
            <w:r>
              <w:rPr>
                <w:spacing w:val="38"/>
                <w:sz w:val="23"/>
              </w:rPr>
              <w:t xml:space="preserve">  </w:t>
            </w:r>
            <w:r>
              <w:rPr>
                <w:sz w:val="23"/>
              </w:rPr>
              <w:t>que</w:t>
            </w:r>
            <w:r>
              <w:rPr>
                <w:spacing w:val="38"/>
                <w:sz w:val="23"/>
              </w:rPr>
              <w:t xml:space="preserve">  </w:t>
            </w:r>
            <w:r>
              <w:rPr>
                <w:sz w:val="23"/>
              </w:rPr>
              <w:t>somente</w:t>
            </w:r>
            <w:r>
              <w:rPr>
                <w:spacing w:val="41"/>
                <w:sz w:val="23"/>
              </w:rPr>
              <w:t xml:space="preserve">  </w:t>
            </w:r>
            <w:r>
              <w:rPr>
                <w:sz w:val="23"/>
              </w:rPr>
              <w:t>será</w:t>
            </w:r>
            <w:r>
              <w:rPr>
                <w:spacing w:val="37"/>
                <w:sz w:val="23"/>
              </w:rPr>
              <w:t xml:space="preserve">  </w:t>
            </w:r>
            <w:r>
              <w:rPr>
                <w:sz w:val="23"/>
              </w:rPr>
              <w:t>exigida</w:t>
            </w:r>
            <w:r>
              <w:rPr>
                <w:spacing w:val="38"/>
                <w:sz w:val="23"/>
              </w:rPr>
              <w:t xml:space="preserve">  </w:t>
            </w:r>
            <w:r>
              <w:rPr>
                <w:sz w:val="23"/>
              </w:rPr>
              <w:t>para</w:t>
            </w:r>
            <w:r>
              <w:rPr>
                <w:spacing w:val="38"/>
                <w:sz w:val="23"/>
              </w:rPr>
              <w:t xml:space="preserve">  </w:t>
            </w:r>
            <w:r>
              <w:rPr>
                <w:spacing w:val="-10"/>
                <w:sz w:val="23"/>
              </w:rPr>
              <w:t>a</w:t>
            </w:r>
          </w:p>
          <w:p w14:paraId="505FB067" w14:textId="77777777" w:rsidR="008E0BC0" w:rsidRDefault="00597E83">
            <w:pPr>
              <w:pStyle w:val="TableParagraph"/>
              <w:spacing w:before="38"/>
              <w:ind w:left="118"/>
              <w:rPr>
                <w:sz w:val="23"/>
              </w:rPr>
            </w:pPr>
            <w:r>
              <w:rPr>
                <w:sz w:val="23"/>
              </w:rPr>
              <w:t>formalização</w:t>
            </w:r>
            <w:r>
              <w:rPr>
                <w:spacing w:val="33"/>
                <w:sz w:val="23"/>
              </w:rPr>
              <w:t xml:space="preserve"> </w:t>
            </w:r>
            <w:r>
              <w:rPr>
                <w:sz w:val="23"/>
              </w:rPr>
              <w:t>do</w:t>
            </w:r>
            <w:r>
              <w:rPr>
                <w:spacing w:val="33"/>
                <w:sz w:val="23"/>
              </w:rPr>
              <w:t xml:space="preserve"> </w:t>
            </w:r>
            <w:r>
              <w:rPr>
                <w:sz w:val="23"/>
              </w:rPr>
              <w:t>contrato</w:t>
            </w:r>
            <w:r>
              <w:rPr>
                <w:spacing w:val="37"/>
                <w:sz w:val="23"/>
              </w:rPr>
              <w:t xml:space="preserve"> </w:t>
            </w:r>
            <w:r>
              <w:rPr>
                <w:sz w:val="23"/>
              </w:rPr>
              <w:t>ou</w:t>
            </w:r>
            <w:r>
              <w:rPr>
                <w:spacing w:val="34"/>
                <w:sz w:val="23"/>
              </w:rPr>
              <w:t xml:space="preserve"> </w:t>
            </w:r>
            <w:r>
              <w:rPr>
                <w:sz w:val="23"/>
              </w:rPr>
              <w:t>outro</w:t>
            </w:r>
            <w:r>
              <w:rPr>
                <w:spacing w:val="33"/>
                <w:sz w:val="23"/>
              </w:rPr>
              <w:t xml:space="preserve"> </w:t>
            </w:r>
            <w:r>
              <w:rPr>
                <w:sz w:val="23"/>
              </w:rPr>
              <w:t>instrumento</w:t>
            </w:r>
            <w:r>
              <w:rPr>
                <w:spacing w:val="34"/>
                <w:sz w:val="23"/>
              </w:rPr>
              <w:t xml:space="preserve"> </w:t>
            </w:r>
            <w:r>
              <w:rPr>
                <w:spacing w:val="-2"/>
                <w:sz w:val="23"/>
              </w:rPr>
              <w:t>hábil,</w:t>
            </w:r>
          </w:p>
        </w:tc>
      </w:tr>
      <w:tr w:rsidR="008E0BC0" w14:paraId="505FB06C" w14:textId="77777777">
        <w:trPr>
          <w:trHeight w:val="313"/>
        </w:trPr>
        <w:tc>
          <w:tcPr>
            <w:tcW w:w="3263" w:type="dxa"/>
            <w:tcBorders>
              <w:top w:val="nil"/>
              <w:bottom w:val="nil"/>
            </w:tcBorders>
          </w:tcPr>
          <w:p w14:paraId="505FB069" w14:textId="77777777" w:rsidR="008E0BC0" w:rsidRDefault="008E0BC0">
            <w:pPr>
              <w:pStyle w:val="TableParagraph"/>
            </w:pPr>
          </w:p>
        </w:tc>
        <w:tc>
          <w:tcPr>
            <w:tcW w:w="1080" w:type="dxa"/>
            <w:tcBorders>
              <w:top w:val="nil"/>
              <w:bottom w:val="nil"/>
            </w:tcBorders>
          </w:tcPr>
          <w:p w14:paraId="505FB06A" w14:textId="77777777" w:rsidR="008E0BC0" w:rsidRDefault="008E0BC0">
            <w:pPr>
              <w:pStyle w:val="TableParagraph"/>
            </w:pPr>
          </w:p>
        </w:tc>
        <w:tc>
          <w:tcPr>
            <w:tcW w:w="5302" w:type="dxa"/>
            <w:tcBorders>
              <w:top w:val="nil"/>
              <w:bottom w:val="nil"/>
            </w:tcBorders>
          </w:tcPr>
          <w:p w14:paraId="505FB06B" w14:textId="77777777" w:rsidR="008E0BC0" w:rsidRDefault="00597E83">
            <w:pPr>
              <w:pStyle w:val="TableParagraph"/>
              <w:spacing w:before="18"/>
              <w:ind w:left="118"/>
              <w:rPr>
                <w:sz w:val="23"/>
              </w:rPr>
            </w:pPr>
            <w:r>
              <w:rPr>
                <w:sz w:val="23"/>
              </w:rPr>
              <w:t>nos</w:t>
            </w:r>
            <w:r>
              <w:rPr>
                <w:spacing w:val="-6"/>
                <w:sz w:val="23"/>
              </w:rPr>
              <w:t xml:space="preserve"> </w:t>
            </w:r>
            <w:r>
              <w:rPr>
                <w:sz w:val="23"/>
              </w:rPr>
              <w:t>termos</w:t>
            </w:r>
            <w:r>
              <w:rPr>
                <w:spacing w:val="-5"/>
                <w:sz w:val="23"/>
              </w:rPr>
              <w:t xml:space="preserve"> </w:t>
            </w:r>
            <w:r>
              <w:rPr>
                <w:sz w:val="23"/>
              </w:rPr>
              <w:t>do</w:t>
            </w:r>
            <w:r>
              <w:rPr>
                <w:spacing w:val="-2"/>
                <w:sz w:val="23"/>
              </w:rPr>
              <w:t xml:space="preserve"> </w:t>
            </w:r>
            <w:r>
              <w:rPr>
                <w:sz w:val="23"/>
              </w:rPr>
              <w:t>disposto</w:t>
            </w:r>
            <w:r>
              <w:rPr>
                <w:spacing w:val="-1"/>
                <w:sz w:val="23"/>
              </w:rPr>
              <w:t xml:space="preserve"> </w:t>
            </w:r>
            <w:r>
              <w:rPr>
                <w:sz w:val="23"/>
              </w:rPr>
              <w:t>na</w:t>
            </w:r>
            <w:r>
              <w:rPr>
                <w:spacing w:val="-1"/>
                <w:sz w:val="23"/>
              </w:rPr>
              <w:t xml:space="preserve"> </w:t>
            </w:r>
            <w:r>
              <w:rPr>
                <w:sz w:val="23"/>
              </w:rPr>
              <w:t>Lei</w:t>
            </w:r>
            <w:r>
              <w:rPr>
                <w:spacing w:val="-1"/>
                <w:sz w:val="23"/>
              </w:rPr>
              <w:t xml:space="preserve"> </w:t>
            </w:r>
            <w:r>
              <w:rPr>
                <w:sz w:val="23"/>
              </w:rPr>
              <w:t>nº.</w:t>
            </w:r>
            <w:r>
              <w:rPr>
                <w:spacing w:val="-2"/>
                <w:sz w:val="23"/>
              </w:rPr>
              <w:t xml:space="preserve"> </w:t>
            </w:r>
            <w:r>
              <w:rPr>
                <w:sz w:val="23"/>
              </w:rPr>
              <w:t>14.133/2021,</w:t>
            </w:r>
            <w:r>
              <w:rPr>
                <w:spacing w:val="-1"/>
                <w:sz w:val="23"/>
              </w:rPr>
              <w:t xml:space="preserve"> </w:t>
            </w:r>
            <w:r>
              <w:rPr>
                <w:sz w:val="23"/>
              </w:rPr>
              <w:t>art.</w:t>
            </w:r>
            <w:r>
              <w:rPr>
                <w:spacing w:val="-1"/>
                <w:sz w:val="23"/>
              </w:rPr>
              <w:t xml:space="preserve"> </w:t>
            </w:r>
            <w:r>
              <w:rPr>
                <w:spacing w:val="-5"/>
                <w:sz w:val="23"/>
              </w:rPr>
              <w:t>82.</w:t>
            </w:r>
          </w:p>
        </w:tc>
      </w:tr>
      <w:tr w:rsidR="008E0BC0" w14:paraId="505FB070" w14:textId="77777777">
        <w:trPr>
          <w:trHeight w:val="285"/>
        </w:trPr>
        <w:tc>
          <w:tcPr>
            <w:tcW w:w="3263" w:type="dxa"/>
            <w:tcBorders>
              <w:top w:val="nil"/>
            </w:tcBorders>
          </w:tcPr>
          <w:p w14:paraId="505FB06D" w14:textId="77777777" w:rsidR="008E0BC0" w:rsidRDefault="008E0BC0">
            <w:pPr>
              <w:pStyle w:val="TableParagraph"/>
              <w:rPr>
                <w:sz w:val="20"/>
              </w:rPr>
            </w:pPr>
          </w:p>
        </w:tc>
        <w:tc>
          <w:tcPr>
            <w:tcW w:w="1080" w:type="dxa"/>
            <w:tcBorders>
              <w:top w:val="nil"/>
            </w:tcBorders>
          </w:tcPr>
          <w:p w14:paraId="505FB06E" w14:textId="77777777" w:rsidR="008E0BC0" w:rsidRDefault="008E0BC0">
            <w:pPr>
              <w:pStyle w:val="TableParagraph"/>
              <w:rPr>
                <w:sz w:val="20"/>
              </w:rPr>
            </w:pPr>
          </w:p>
        </w:tc>
        <w:tc>
          <w:tcPr>
            <w:tcW w:w="5302" w:type="dxa"/>
            <w:tcBorders>
              <w:top w:val="nil"/>
            </w:tcBorders>
          </w:tcPr>
          <w:p w14:paraId="505FB06F" w14:textId="77777777" w:rsidR="008E0BC0" w:rsidRDefault="00597E83">
            <w:pPr>
              <w:pStyle w:val="TableParagraph"/>
              <w:numPr>
                <w:ilvl w:val="0"/>
                <w:numId w:val="40"/>
              </w:numPr>
              <w:tabs>
                <w:tab w:val="left" w:pos="405"/>
              </w:tabs>
              <w:spacing w:before="6" w:line="259" w:lineRule="exact"/>
              <w:ind w:left="405" w:hanging="287"/>
              <w:rPr>
                <w:sz w:val="23"/>
              </w:rPr>
            </w:pPr>
            <w:r>
              <w:rPr>
                <w:sz w:val="23"/>
              </w:rPr>
              <w:t>INFORMAÇÕES</w:t>
            </w:r>
            <w:r>
              <w:rPr>
                <w:spacing w:val="-13"/>
                <w:sz w:val="23"/>
              </w:rPr>
              <w:t xml:space="preserve"> </w:t>
            </w:r>
            <w:r>
              <w:rPr>
                <w:spacing w:val="-2"/>
                <w:sz w:val="23"/>
              </w:rPr>
              <w:t>ORÇAMENTÁRIAS</w:t>
            </w:r>
          </w:p>
        </w:tc>
      </w:tr>
      <w:tr w:rsidR="008E0BC0" w14:paraId="505FB084" w14:textId="77777777">
        <w:trPr>
          <w:trHeight w:val="3411"/>
        </w:trPr>
        <w:tc>
          <w:tcPr>
            <w:tcW w:w="3263" w:type="dxa"/>
          </w:tcPr>
          <w:p w14:paraId="505FB071" w14:textId="77777777" w:rsidR="008E0BC0" w:rsidRDefault="008E0BC0">
            <w:pPr>
              <w:pStyle w:val="TableParagraph"/>
              <w:rPr>
                <w:sz w:val="23"/>
              </w:rPr>
            </w:pPr>
          </w:p>
          <w:p w14:paraId="505FB072" w14:textId="77777777" w:rsidR="008E0BC0" w:rsidRDefault="008E0BC0">
            <w:pPr>
              <w:pStyle w:val="TableParagraph"/>
              <w:rPr>
                <w:sz w:val="23"/>
              </w:rPr>
            </w:pPr>
          </w:p>
          <w:p w14:paraId="505FB073" w14:textId="77777777" w:rsidR="008E0BC0" w:rsidRDefault="008E0BC0">
            <w:pPr>
              <w:pStyle w:val="TableParagraph"/>
              <w:rPr>
                <w:sz w:val="23"/>
              </w:rPr>
            </w:pPr>
          </w:p>
          <w:p w14:paraId="505FB074" w14:textId="77777777" w:rsidR="008E0BC0" w:rsidRDefault="008E0BC0">
            <w:pPr>
              <w:pStyle w:val="TableParagraph"/>
              <w:rPr>
                <w:sz w:val="23"/>
              </w:rPr>
            </w:pPr>
          </w:p>
          <w:p w14:paraId="505FB075" w14:textId="77777777" w:rsidR="008E0BC0" w:rsidRDefault="008E0BC0">
            <w:pPr>
              <w:pStyle w:val="TableParagraph"/>
              <w:rPr>
                <w:sz w:val="23"/>
              </w:rPr>
            </w:pPr>
          </w:p>
          <w:p w14:paraId="505FB076" w14:textId="77777777" w:rsidR="008E0BC0" w:rsidRDefault="008E0BC0">
            <w:pPr>
              <w:pStyle w:val="TableParagraph"/>
              <w:rPr>
                <w:sz w:val="23"/>
              </w:rPr>
            </w:pPr>
          </w:p>
          <w:p w14:paraId="505FB077" w14:textId="77777777" w:rsidR="008E0BC0" w:rsidRDefault="008E0BC0">
            <w:pPr>
              <w:pStyle w:val="TableParagraph"/>
              <w:spacing w:before="172"/>
              <w:rPr>
                <w:sz w:val="23"/>
              </w:rPr>
            </w:pPr>
          </w:p>
          <w:p w14:paraId="505FB078" w14:textId="77777777" w:rsidR="008E0BC0" w:rsidRDefault="00597E83">
            <w:pPr>
              <w:pStyle w:val="TableParagraph"/>
              <w:ind w:left="30" w:right="13"/>
              <w:jc w:val="center"/>
              <w:rPr>
                <w:b/>
                <w:sz w:val="23"/>
              </w:rPr>
            </w:pPr>
            <w:r>
              <w:rPr>
                <w:b/>
                <w:spacing w:val="-2"/>
                <w:w w:val="105"/>
                <w:sz w:val="23"/>
              </w:rPr>
              <w:t>CONSÓRCIO</w:t>
            </w:r>
          </w:p>
        </w:tc>
        <w:tc>
          <w:tcPr>
            <w:tcW w:w="1080" w:type="dxa"/>
          </w:tcPr>
          <w:p w14:paraId="505FB079" w14:textId="77777777" w:rsidR="008E0BC0" w:rsidRDefault="008E0BC0">
            <w:pPr>
              <w:pStyle w:val="TableParagraph"/>
              <w:rPr>
                <w:sz w:val="23"/>
              </w:rPr>
            </w:pPr>
          </w:p>
          <w:p w14:paraId="505FB07A" w14:textId="77777777" w:rsidR="008E0BC0" w:rsidRDefault="008E0BC0">
            <w:pPr>
              <w:pStyle w:val="TableParagraph"/>
              <w:rPr>
                <w:sz w:val="23"/>
              </w:rPr>
            </w:pPr>
          </w:p>
          <w:p w14:paraId="505FB07B" w14:textId="77777777" w:rsidR="008E0BC0" w:rsidRDefault="008E0BC0">
            <w:pPr>
              <w:pStyle w:val="TableParagraph"/>
              <w:rPr>
                <w:sz w:val="23"/>
              </w:rPr>
            </w:pPr>
          </w:p>
          <w:p w14:paraId="505FB07C" w14:textId="77777777" w:rsidR="008E0BC0" w:rsidRDefault="008E0BC0">
            <w:pPr>
              <w:pStyle w:val="TableParagraph"/>
              <w:rPr>
                <w:sz w:val="23"/>
              </w:rPr>
            </w:pPr>
          </w:p>
          <w:p w14:paraId="505FB07D" w14:textId="77777777" w:rsidR="008E0BC0" w:rsidRDefault="008E0BC0">
            <w:pPr>
              <w:pStyle w:val="TableParagraph"/>
              <w:rPr>
                <w:sz w:val="23"/>
              </w:rPr>
            </w:pPr>
          </w:p>
          <w:p w14:paraId="505FB07E" w14:textId="77777777" w:rsidR="008E0BC0" w:rsidRDefault="008E0BC0">
            <w:pPr>
              <w:pStyle w:val="TableParagraph"/>
              <w:rPr>
                <w:sz w:val="23"/>
              </w:rPr>
            </w:pPr>
          </w:p>
          <w:p w14:paraId="505FB07F" w14:textId="77777777" w:rsidR="008E0BC0" w:rsidRDefault="008E0BC0">
            <w:pPr>
              <w:pStyle w:val="TableParagraph"/>
              <w:spacing w:before="14"/>
              <w:rPr>
                <w:sz w:val="23"/>
              </w:rPr>
            </w:pPr>
          </w:p>
          <w:p w14:paraId="505FB080" w14:textId="77777777" w:rsidR="008E0BC0" w:rsidRDefault="00597E83">
            <w:pPr>
              <w:pStyle w:val="TableParagraph"/>
              <w:spacing w:line="288" w:lineRule="auto"/>
              <w:ind w:left="413" w:hanging="275"/>
              <w:rPr>
                <w:b/>
                <w:sz w:val="23"/>
              </w:rPr>
            </w:pPr>
            <w:r>
              <w:rPr>
                <w:b/>
                <w:spacing w:val="-2"/>
                <w:sz w:val="23"/>
              </w:rPr>
              <w:t xml:space="preserve">SEÇÃO </w:t>
            </w:r>
            <w:r>
              <w:rPr>
                <w:b/>
                <w:spacing w:val="-4"/>
                <w:w w:val="105"/>
                <w:sz w:val="23"/>
              </w:rPr>
              <w:t>III</w:t>
            </w:r>
          </w:p>
        </w:tc>
        <w:tc>
          <w:tcPr>
            <w:tcW w:w="5302" w:type="dxa"/>
          </w:tcPr>
          <w:p w14:paraId="505FB081" w14:textId="77777777" w:rsidR="008E0BC0" w:rsidRDefault="00597E83">
            <w:pPr>
              <w:pStyle w:val="TableParagraph"/>
              <w:numPr>
                <w:ilvl w:val="0"/>
                <w:numId w:val="39"/>
              </w:numPr>
              <w:tabs>
                <w:tab w:val="left" w:pos="549"/>
              </w:tabs>
              <w:spacing w:line="271" w:lineRule="auto"/>
              <w:ind w:right="83" w:firstLine="0"/>
              <w:jc w:val="both"/>
              <w:rPr>
                <w:sz w:val="23"/>
              </w:rPr>
            </w:pPr>
            <w:r>
              <w:rPr>
                <w:sz w:val="23"/>
              </w:rPr>
              <w:t xml:space="preserve">Poderão participar empresas em consórcio, observadas as normas constantes na </w:t>
            </w:r>
            <w:r>
              <w:rPr>
                <w:b/>
                <w:sz w:val="23"/>
              </w:rPr>
              <w:t xml:space="preserve">SEÇÃO III </w:t>
            </w:r>
            <w:r>
              <w:rPr>
                <w:sz w:val="23"/>
              </w:rPr>
              <w:t xml:space="preserve">da </w:t>
            </w:r>
            <w:r>
              <w:rPr>
                <w:b/>
                <w:sz w:val="23"/>
              </w:rPr>
              <w:t xml:space="preserve">Parte Geral </w:t>
            </w:r>
            <w:r>
              <w:rPr>
                <w:sz w:val="23"/>
              </w:rPr>
              <w:t>deste Edital.</w:t>
            </w:r>
          </w:p>
          <w:p w14:paraId="505FB082" w14:textId="77777777" w:rsidR="008E0BC0" w:rsidRDefault="00597E83">
            <w:pPr>
              <w:pStyle w:val="TableParagraph"/>
              <w:spacing w:line="276" w:lineRule="auto"/>
              <w:ind w:left="118" w:right="80"/>
              <w:jc w:val="both"/>
              <w:rPr>
                <w:sz w:val="23"/>
              </w:rPr>
            </w:pPr>
            <w:r>
              <w:rPr>
                <w:rFonts w:ascii="MS Gothic" w:hAnsi="MS Gothic"/>
                <w:sz w:val="23"/>
              </w:rPr>
              <w:t>☒</w:t>
            </w:r>
            <w:r>
              <w:rPr>
                <w:rFonts w:ascii="MS Gothic" w:hAnsi="MS Gothic"/>
                <w:spacing w:val="-13"/>
                <w:sz w:val="23"/>
              </w:rPr>
              <w:t xml:space="preserve"> </w:t>
            </w:r>
            <w:r>
              <w:rPr>
                <w:sz w:val="23"/>
              </w:rPr>
              <w:t>Não</w:t>
            </w:r>
            <w:r>
              <w:rPr>
                <w:spacing w:val="-10"/>
                <w:sz w:val="23"/>
              </w:rPr>
              <w:t xml:space="preserve"> </w:t>
            </w:r>
            <w:r>
              <w:rPr>
                <w:sz w:val="23"/>
              </w:rPr>
              <w:t>poderão participar desta licitação consórcio de empresas, qualquer que seja a sua forma de constituição. A vedação a participação de consórcio neste certame justifica-se diante da natureza do objeto licitado,</w:t>
            </w:r>
            <w:r>
              <w:rPr>
                <w:spacing w:val="-6"/>
                <w:sz w:val="23"/>
              </w:rPr>
              <w:t xml:space="preserve"> </w:t>
            </w:r>
            <w:r>
              <w:rPr>
                <w:sz w:val="23"/>
              </w:rPr>
              <w:t>o</w:t>
            </w:r>
            <w:r>
              <w:rPr>
                <w:spacing w:val="-7"/>
                <w:sz w:val="23"/>
              </w:rPr>
              <w:t xml:space="preserve"> </w:t>
            </w:r>
            <w:r>
              <w:rPr>
                <w:sz w:val="23"/>
              </w:rPr>
              <w:t>qual</w:t>
            </w:r>
            <w:r>
              <w:rPr>
                <w:spacing w:val="-13"/>
                <w:sz w:val="23"/>
              </w:rPr>
              <w:t xml:space="preserve"> </w:t>
            </w:r>
            <w:r>
              <w:rPr>
                <w:sz w:val="23"/>
              </w:rPr>
              <w:t>apresenta</w:t>
            </w:r>
            <w:r>
              <w:rPr>
                <w:spacing w:val="-8"/>
                <w:sz w:val="23"/>
              </w:rPr>
              <w:t xml:space="preserve"> </w:t>
            </w:r>
            <w:r>
              <w:rPr>
                <w:sz w:val="23"/>
              </w:rPr>
              <w:t>natureza</w:t>
            </w:r>
            <w:r>
              <w:rPr>
                <w:spacing w:val="-14"/>
                <w:sz w:val="23"/>
              </w:rPr>
              <w:t xml:space="preserve"> </w:t>
            </w:r>
            <w:r>
              <w:rPr>
                <w:sz w:val="23"/>
              </w:rPr>
              <w:t>comum,</w:t>
            </w:r>
            <w:r>
              <w:rPr>
                <w:spacing w:val="-6"/>
                <w:sz w:val="23"/>
              </w:rPr>
              <w:t xml:space="preserve"> </w:t>
            </w:r>
            <w:r>
              <w:rPr>
                <w:sz w:val="23"/>
              </w:rPr>
              <w:t>podendo</w:t>
            </w:r>
            <w:r>
              <w:rPr>
                <w:spacing w:val="-13"/>
                <w:sz w:val="23"/>
              </w:rPr>
              <w:t xml:space="preserve"> </w:t>
            </w:r>
            <w:r>
              <w:rPr>
                <w:sz w:val="23"/>
              </w:rPr>
              <w:t>ser ofertado por um número amplo de potenciais participantes,</w:t>
            </w:r>
            <w:r>
              <w:rPr>
                <w:spacing w:val="17"/>
                <w:sz w:val="23"/>
              </w:rPr>
              <w:t xml:space="preserve"> </w:t>
            </w:r>
            <w:r>
              <w:rPr>
                <w:sz w:val="23"/>
              </w:rPr>
              <w:t>inclusive</w:t>
            </w:r>
            <w:r>
              <w:rPr>
                <w:spacing w:val="23"/>
                <w:sz w:val="23"/>
              </w:rPr>
              <w:t xml:space="preserve"> </w:t>
            </w:r>
            <w:r>
              <w:rPr>
                <w:sz w:val="23"/>
              </w:rPr>
              <w:t>empresas</w:t>
            </w:r>
            <w:r>
              <w:rPr>
                <w:spacing w:val="21"/>
                <w:sz w:val="23"/>
              </w:rPr>
              <w:t xml:space="preserve"> </w:t>
            </w:r>
            <w:r>
              <w:rPr>
                <w:sz w:val="23"/>
              </w:rPr>
              <w:t>de</w:t>
            </w:r>
            <w:r>
              <w:rPr>
                <w:spacing w:val="16"/>
                <w:sz w:val="23"/>
              </w:rPr>
              <w:t xml:space="preserve"> </w:t>
            </w:r>
            <w:r>
              <w:rPr>
                <w:sz w:val="23"/>
              </w:rPr>
              <w:t>pequeno</w:t>
            </w:r>
            <w:r>
              <w:rPr>
                <w:spacing w:val="17"/>
                <w:sz w:val="23"/>
              </w:rPr>
              <w:t xml:space="preserve"> </w:t>
            </w:r>
            <w:r>
              <w:rPr>
                <w:sz w:val="23"/>
              </w:rPr>
              <w:t>e</w:t>
            </w:r>
            <w:r>
              <w:rPr>
                <w:spacing w:val="24"/>
                <w:sz w:val="23"/>
              </w:rPr>
              <w:t xml:space="preserve"> </w:t>
            </w:r>
            <w:r>
              <w:rPr>
                <w:spacing w:val="-2"/>
                <w:sz w:val="23"/>
              </w:rPr>
              <w:t>médio</w:t>
            </w:r>
          </w:p>
          <w:p w14:paraId="505FB083" w14:textId="77777777" w:rsidR="008E0BC0" w:rsidRDefault="00597E83">
            <w:pPr>
              <w:pStyle w:val="TableParagraph"/>
              <w:spacing w:before="4"/>
              <w:ind w:left="118"/>
              <w:jc w:val="both"/>
              <w:rPr>
                <w:sz w:val="23"/>
              </w:rPr>
            </w:pPr>
            <w:r>
              <w:rPr>
                <w:sz w:val="23"/>
              </w:rPr>
              <w:t>porte</w:t>
            </w:r>
            <w:r>
              <w:rPr>
                <w:spacing w:val="-4"/>
                <w:sz w:val="23"/>
              </w:rPr>
              <w:t xml:space="preserve"> </w:t>
            </w:r>
            <w:r>
              <w:rPr>
                <w:sz w:val="23"/>
              </w:rPr>
              <w:t>que</w:t>
            </w:r>
            <w:r>
              <w:rPr>
                <w:spacing w:val="-4"/>
                <w:sz w:val="23"/>
              </w:rPr>
              <w:t xml:space="preserve"> </w:t>
            </w:r>
            <w:r>
              <w:rPr>
                <w:sz w:val="23"/>
              </w:rPr>
              <w:t>em</w:t>
            </w:r>
            <w:r>
              <w:rPr>
                <w:spacing w:val="-10"/>
                <w:sz w:val="23"/>
              </w:rPr>
              <w:t xml:space="preserve"> </w:t>
            </w:r>
            <w:r>
              <w:rPr>
                <w:sz w:val="23"/>
              </w:rPr>
              <w:t>sua</w:t>
            </w:r>
            <w:r>
              <w:rPr>
                <w:spacing w:val="-11"/>
                <w:sz w:val="23"/>
              </w:rPr>
              <w:t xml:space="preserve"> </w:t>
            </w:r>
            <w:r>
              <w:rPr>
                <w:sz w:val="23"/>
              </w:rPr>
              <w:t>maioria</w:t>
            </w:r>
            <w:r>
              <w:rPr>
                <w:spacing w:val="-11"/>
                <w:sz w:val="23"/>
              </w:rPr>
              <w:t xml:space="preserve"> </w:t>
            </w:r>
            <w:r>
              <w:rPr>
                <w:sz w:val="23"/>
              </w:rPr>
              <w:t>apresentam</w:t>
            </w:r>
            <w:r>
              <w:rPr>
                <w:spacing w:val="-2"/>
                <w:sz w:val="23"/>
              </w:rPr>
              <w:t xml:space="preserve"> </w:t>
            </w:r>
            <w:r>
              <w:rPr>
                <w:sz w:val="23"/>
              </w:rPr>
              <w:t>o</w:t>
            </w:r>
            <w:r>
              <w:rPr>
                <w:spacing w:val="-3"/>
                <w:sz w:val="23"/>
              </w:rPr>
              <w:t xml:space="preserve"> </w:t>
            </w:r>
            <w:r>
              <w:rPr>
                <w:sz w:val="23"/>
              </w:rPr>
              <w:t>mínimo</w:t>
            </w:r>
            <w:r>
              <w:rPr>
                <w:spacing w:val="-1"/>
                <w:sz w:val="23"/>
              </w:rPr>
              <w:t xml:space="preserve"> </w:t>
            </w:r>
            <w:r>
              <w:rPr>
                <w:spacing w:val="-2"/>
                <w:sz w:val="23"/>
              </w:rPr>
              <w:t>exigido</w:t>
            </w:r>
          </w:p>
        </w:tc>
      </w:tr>
    </w:tbl>
    <w:p w14:paraId="505FB085" w14:textId="77777777" w:rsidR="008E0BC0" w:rsidRDefault="008E0BC0">
      <w:pPr>
        <w:pStyle w:val="TableParagraph"/>
        <w:jc w:val="both"/>
        <w:rPr>
          <w:sz w:val="23"/>
        </w:rPr>
        <w:sectPr w:rsidR="008E0BC0">
          <w:headerReference w:type="default" r:id="rId17"/>
          <w:footerReference w:type="default" r:id="rId18"/>
          <w:pgSz w:w="11910" w:h="16850"/>
          <w:pgMar w:top="1980" w:right="141" w:bottom="780" w:left="141" w:header="253" w:footer="591" w:gutter="0"/>
          <w:cols w:space="720"/>
        </w:sectPr>
      </w:pPr>
    </w:p>
    <w:tbl>
      <w:tblPr>
        <w:tblStyle w:val="TableNormal"/>
        <w:tblW w:w="0" w:type="auto"/>
        <w:tblInd w:w="1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3"/>
        <w:gridCol w:w="1080"/>
        <w:gridCol w:w="5302"/>
      </w:tblGrid>
      <w:tr w:rsidR="008E0BC0" w14:paraId="505FB08A" w14:textId="77777777">
        <w:trPr>
          <w:trHeight w:val="876"/>
        </w:trPr>
        <w:tc>
          <w:tcPr>
            <w:tcW w:w="3263" w:type="dxa"/>
          </w:tcPr>
          <w:p w14:paraId="505FB086" w14:textId="77777777" w:rsidR="008E0BC0" w:rsidRDefault="008E0BC0">
            <w:pPr>
              <w:pStyle w:val="TableParagraph"/>
            </w:pPr>
          </w:p>
        </w:tc>
        <w:tc>
          <w:tcPr>
            <w:tcW w:w="1080" w:type="dxa"/>
          </w:tcPr>
          <w:p w14:paraId="505FB087" w14:textId="77777777" w:rsidR="008E0BC0" w:rsidRDefault="008E0BC0">
            <w:pPr>
              <w:pStyle w:val="TableParagraph"/>
            </w:pPr>
          </w:p>
        </w:tc>
        <w:tc>
          <w:tcPr>
            <w:tcW w:w="5302" w:type="dxa"/>
          </w:tcPr>
          <w:p w14:paraId="505FB088" w14:textId="77777777" w:rsidR="008E0BC0" w:rsidRDefault="00597E83">
            <w:pPr>
              <w:pStyle w:val="TableParagraph"/>
              <w:ind w:left="118"/>
              <w:rPr>
                <w:sz w:val="23"/>
              </w:rPr>
            </w:pPr>
            <w:r>
              <w:rPr>
                <w:sz w:val="23"/>
              </w:rPr>
              <w:t>no</w:t>
            </w:r>
            <w:r>
              <w:rPr>
                <w:spacing w:val="34"/>
                <w:sz w:val="23"/>
              </w:rPr>
              <w:t xml:space="preserve">  </w:t>
            </w:r>
            <w:r>
              <w:rPr>
                <w:sz w:val="23"/>
              </w:rPr>
              <w:t>tocante</w:t>
            </w:r>
            <w:r>
              <w:rPr>
                <w:spacing w:val="34"/>
                <w:sz w:val="23"/>
              </w:rPr>
              <w:t xml:space="preserve">  </w:t>
            </w:r>
            <w:r>
              <w:rPr>
                <w:sz w:val="23"/>
              </w:rPr>
              <w:t>a</w:t>
            </w:r>
            <w:r>
              <w:rPr>
                <w:spacing w:val="33"/>
                <w:sz w:val="23"/>
              </w:rPr>
              <w:t xml:space="preserve">  </w:t>
            </w:r>
            <w:r>
              <w:rPr>
                <w:sz w:val="23"/>
              </w:rPr>
              <w:t>qualificação</w:t>
            </w:r>
            <w:r>
              <w:rPr>
                <w:spacing w:val="35"/>
                <w:sz w:val="23"/>
              </w:rPr>
              <w:t xml:space="preserve">  </w:t>
            </w:r>
            <w:r>
              <w:rPr>
                <w:sz w:val="23"/>
              </w:rPr>
              <w:t>técnica</w:t>
            </w:r>
            <w:r>
              <w:rPr>
                <w:spacing w:val="37"/>
                <w:sz w:val="23"/>
              </w:rPr>
              <w:t xml:space="preserve">  </w:t>
            </w:r>
            <w:r>
              <w:rPr>
                <w:sz w:val="23"/>
              </w:rPr>
              <w:t>e</w:t>
            </w:r>
            <w:r>
              <w:rPr>
                <w:spacing w:val="34"/>
                <w:sz w:val="23"/>
              </w:rPr>
              <w:t xml:space="preserve">  </w:t>
            </w:r>
            <w:r>
              <w:rPr>
                <w:spacing w:val="-2"/>
                <w:sz w:val="23"/>
              </w:rPr>
              <w:t>econômico-</w:t>
            </w:r>
          </w:p>
          <w:p w14:paraId="505FB089" w14:textId="77777777" w:rsidR="008E0BC0" w:rsidRDefault="00597E83">
            <w:pPr>
              <w:pStyle w:val="TableParagraph"/>
              <w:spacing w:line="300" w:lineRule="atLeast"/>
              <w:ind w:left="118"/>
              <w:rPr>
                <w:sz w:val="23"/>
              </w:rPr>
            </w:pPr>
            <w:r>
              <w:rPr>
                <w:sz w:val="23"/>
              </w:rPr>
              <w:t>financeira,</w:t>
            </w:r>
            <w:r>
              <w:rPr>
                <w:spacing w:val="80"/>
                <w:sz w:val="23"/>
              </w:rPr>
              <w:t xml:space="preserve"> </w:t>
            </w:r>
            <w:r>
              <w:rPr>
                <w:sz w:val="23"/>
              </w:rPr>
              <w:t>não</w:t>
            </w:r>
            <w:r>
              <w:rPr>
                <w:spacing w:val="80"/>
                <w:sz w:val="23"/>
              </w:rPr>
              <w:t xml:space="preserve"> </w:t>
            </w:r>
            <w:r>
              <w:rPr>
                <w:sz w:val="23"/>
              </w:rPr>
              <w:t>implicando</w:t>
            </w:r>
            <w:r>
              <w:rPr>
                <w:spacing w:val="80"/>
                <w:sz w:val="23"/>
              </w:rPr>
              <w:t xml:space="preserve"> </w:t>
            </w:r>
            <w:r>
              <w:rPr>
                <w:sz w:val="23"/>
              </w:rPr>
              <w:t>em</w:t>
            </w:r>
            <w:r>
              <w:rPr>
                <w:spacing w:val="80"/>
                <w:sz w:val="23"/>
              </w:rPr>
              <w:t xml:space="preserve"> </w:t>
            </w:r>
            <w:r>
              <w:rPr>
                <w:sz w:val="23"/>
              </w:rPr>
              <w:t>qualquer</w:t>
            </w:r>
            <w:r>
              <w:rPr>
                <w:spacing w:val="80"/>
                <w:sz w:val="23"/>
              </w:rPr>
              <w:t xml:space="preserve"> </w:t>
            </w:r>
            <w:r>
              <w:rPr>
                <w:sz w:val="23"/>
              </w:rPr>
              <w:t>limitação quanto a competitividade.</w:t>
            </w:r>
          </w:p>
        </w:tc>
      </w:tr>
      <w:tr w:rsidR="008E0BC0" w14:paraId="505FB093" w14:textId="77777777">
        <w:trPr>
          <w:trHeight w:val="2388"/>
        </w:trPr>
        <w:tc>
          <w:tcPr>
            <w:tcW w:w="3263" w:type="dxa"/>
          </w:tcPr>
          <w:p w14:paraId="505FB08B" w14:textId="77777777" w:rsidR="008E0BC0" w:rsidRDefault="008E0BC0">
            <w:pPr>
              <w:pStyle w:val="TableParagraph"/>
              <w:rPr>
                <w:sz w:val="23"/>
              </w:rPr>
            </w:pPr>
          </w:p>
          <w:p w14:paraId="505FB08C" w14:textId="77777777" w:rsidR="008E0BC0" w:rsidRDefault="008E0BC0">
            <w:pPr>
              <w:pStyle w:val="TableParagraph"/>
              <w:spacing w:before="126"/>
              <w:rPr>
                <w:sz w:val="23"/>
              </w:rPr>
            </w:pPr>
          </w:p>
          <w:p w14:paraId="505FB08D" w14:textId="77777777" w:rsidR="008E0BC0" w:rsidRDefault="00597E83">
            <w:pPr>
              <w:pStyle w:val="TableParagraph"/>
              <w:ind w:left="744"/>
              <w:rPr>
                <w:b/>
                <w:sz w:val="23"/>
              </w:rPr>
            </w:pPr>
            <w:r>
              <w:rPr>
                <w:b/>
                <w:spacing w:val="-2"/>
                <w:w w:val="105"/>
                <w:sz w:val="23"/>
              </w:rPr>
              <w:t>COOPERATIVA</w:t>
            </w:r>
          </w:p>
        </w:tc>
        <w:tc>
          <w:tcPr>
            <w:tcW w:w="1080" w:type="dxa"/>
          </w:tcPr>
          <w:p w14:paraId="505FB08E" w14:textId="77777777" w:rsidR="008E0BC0" w:rsidRDefault="008E0BC0">
            <w:pPr>
              <w:pStyle w:val="TableParagraph"/>
              <w:spacing w:before="239"/>
              <w:rPr>
                <w:sz w:val="23"/>
              </w:rPr>
            </w:pPr>
          </w:p>
          <w:p w14:paraId="505FB08F" w14:textId="77777777" w:rsidR="008E0BC0" w:rsidRDefault="00597E83">
            <w:pPr>
              <w:pStyle w:val="TableParagraph"/>
              <w:spacing w:line="280" w:lineRule="auto"/>
              <w:ind w:left="413" w:hanging="275"/>
              <w:rPr>
                <w:b/>
                <w:sz w:val="23"/>
              </w:rPr>
            </w:pPr>
            <w:r>
              <w:rPr>
                <w:b/>
                <w:spacing w:val="-2"/>
                <w:sz w:val="23"/>
              </w:rPr>
              <w:t xml:space="preserve">SEÇÃO </w:t>
            </w:r>
            <w:r>
              <w:rPr>
                <w:b/>
                <w:spacing w:val="-4"/>
                <w:w w:val="105"/>
                <w:sz w:val="23"/>
              </w:rPr>
              <w:t>III</w:t>
            </w:r>
          </w:p>
        </w:tc>
        <w:tc>
          <w:tcPr>
            <w:tcW w:w="5302" w:type="dxa"/>
          </w:tcPr>
          <w:p w14:paraId="505FB090" w14:textId="77777777" w:rsidR="008E0BC0" w:rsidRDefault="00597E83">
            <w:pPr>
              <w:pStyle w:val="TableParagraph"/>
              <w:spacing w:before="6" w:line="285" w:lineRule="auto"/>
              <w:ind w:left="118" w:right="88"/>
              <w:jc w:val="both"/>
              <w:rPr>
                <w:sz w:val="23"/>
              </w:rPr>
            </w:pPr>
            <w:r>
              <w:rPr>
                <w:rFonts w:ascii="MS Gothic" w:hAnsi="MS Gothic"/>
                <w:w w:val="105"/>
                <w:sz w:val="23"/>
              </w:rPr>
              <w:t xml:space="preserve">☒ </w:t>
            </w:r>
            <w:r>
              <w:rPr>
                <w:w w:val="105"/>
                <w:sz w:val="23"/>
              </w:rPr>
              <w:t>É vedada a participação de cooperativas, nos termos do art. 5º da Lei Federal nº12.690 de 19 de julho de 2012, publicada no D.O.U de 20/0/2012 e SÚMULA nº281 – TCU e considerando a vedação</w:t>
            </w:r>
          </w:p>
          <w:p w14:paraId="505FB091" w14:textId="77777777" w:rsidR="008E0BC0" w:rsidRDefault="00597E83">
            <w:pPr>
              <w:pStyle w:val="TableParagraph"/>
              <w:spacing w:before="3" w:line="244" w:lineRule="auto"/>
              <w:ind w:left="118" w:right="-15"/>
              <w:jc w:val="both"/>
              <w:rPr>
                <w:sz w:val="23"/>
              </w:rPr>
            </w:pPr>
            <w:r>
              <w:rPr>
                <w:w w:val="105"/>
                <w:sz w:val="23"/>
              </w:rPr>
              <w:t>contida no art. 10 da Instrução Normativa SEGES/MP nº5, de 2017, bem como o disposto no Termo</w:t>
            </w:r>
            <w:r>
              <w:rPr>
                <w:spacing w:val="69"/>
                <w:w w:val="105"/>
                <w:sz w:val="23"/>
              </w:rPr>
              <w:t xml:space="preserve"> </w:t>
            </w:r>
            <w:r>
              <w:rPr>
                <w:w w:val="105"/>
                <w:sz w:val="23"/>
              </w:rPr>
              <w:t>de</w:t>
            </w:r>
            <w:r>
              <w:rPr>
                <w:spacing w:val="67"/>
                <w:w w:val="105"/>
                <w:sz w:val="23"/>
              </w:rPr>
              <w:t xml:space="preserve"> </w:t>
            </w:r>
            <w:r>
              <w:rPr>
                <w:w w:val="105"/>
                <w:sz w:val="23"/>
              </w:rPr>
              <w:t>Conciliação</w:t>
            </w:r>
            <w:r>
              <w:rPr>
                <w:spacing w:val="70"/>
                <w:w w:val="105"/>
                <w:sz w:val="23"/>
              </w:rPr>
              <w:t xml:space="preserve"> </w:t>
            </w:r>
            <w:r>
              <w:rPr>
                <w:w w:val="105"/>
                <w:sz w:val="23"/>
              </w:rPr>
              <w:t>firmado</w:t>
            </w:r>
            <w:r>
              <w:rPr>
                <w:spacing w:val="69"/>
                <w:w w:val="105"/>
                <w:sz w:val="23"/>
              </w:rPr>
              <w:t xml:space="preserve"> </w:t>
            </w:r>
            <w:r>
              <w:rPr>
                <w:w w:val="105"/>
                <w:sz w:val="23"/>
              </w:rPr>
              <w:t>entre</w:t>
            </w:r>
            <w:r>
              <w:rPr>
                <w:spacing w:val="68"/>
                <w:w w:val="105"/>
                <w:sz w:val="23"/>
              </w:rPr>
              <w:t xml:space="preserve"> </w:t>
            </w:r>
            <w:r>
              <w:rPr>
                <w:w w:val="105"/>
                <w:sz w:val="23"/>
              </w:rPr>
              <w:t>o</w:t>
            </w:r>
            <w:r>
              <w:rPr>
                <w:spacing w:val="69"/>
                <w:w w:val="105"/>
                <w:sz w:val="23"/>
              </w:rPr>
              <w:t xml:space="preserve"> </w:t>
            </w:r>
            <w:r>
              <w:rPr>
                <w:spacing w:val="-2"/>
                <w:w w:val="105"/>
                <w:sz w:val="23"/>
              </w:rPr>
              <w:t>Ministério</w:t>
            </w:r>
          </w:p>
          <w:p w14:paraId="505FB092" w14:textId="77777777" w:rsidR="008E0BC0" w:rsidRDefault="00597E83">
            <w:pPr>
              <w:pStyle w:val="TableParagraph"/>
              <w:spacing w:before="4" w:line="251" w:lineRule="exact"/>
              <w:ind w:left="118"/>
              <w:jc w:val="both"/>
              <w:rPr>
                <w:sz w:val="23"/>
              </w:rPr>
            </w:pPr>
            <w:r>
              <w:rPr>
                <w:w w:val="105"/>
                <w:sz w:val="23"/>
              </w:rPr>
              <w:t>Público</w:t>
            </w:r>
            <w:r>
              <w:rPr>
                <w:spacing w:val="-6"/>
                <w:w w:val="105"/>
                <w:sz w:val="23"/>
              </w:rPr>
              <w:t xml:space="preserve"> </w:t>
            </w:r>
            <w:r>
              <w:rPr>
                <w:w w:val="105"/>
                <w:sz w:val="23"/>
              </w:rPr>
              <w:t>do</w:t>
            </w:r>
            <w:r>
              <w:rPr>
                <w:spacing w:val="-6"/>
                <w:w w:val="105"/>
                <w:sz w:val="23"/>
              </w:rPr>
              <w:t xml:space="preserve"> </w:t>
            </w:r>
            <w:r>
              <w:rPr>
                <w:w w:val="105"/>
                <w:sz w:val="23"/>
              </w:rPr>
              <w:t>Trabalho</w:t>
            </w:r>
            <w:r>
              <w:rPr>
                <w:spacing w:val="-6"/>
                <w:w w:val="105"/>
                <w:sz w:val="23"/>
              </w:rPr>
              <w:t xml:space="preserve"> </w:t>
            </w:r>
            <w:r>
              <w:rPr>
                <w:w w:val="105"/>
                <w:sz w:val="23"/>
              </w:rPr>
              <w:t>e</w:t>
            </w:r>
            <w:r>
              <w:rPr>
                <w:spacing w:val="-7"/>
                <w:w w:val="105"/>
                <w:sz w:val="23"/>
              </w:rPr>
              <w:t xml:space="preserve"> </w:t>
            </w:r>
            <w:r>
              <w:rPr>
                <w:w w:val="105"/>
                <w:sz w:val="23"/>
              </w:rPr>
              <w:t>a</w:t>
            </w:r>
            <w:r>
              <w:rPr>
                <w:spacing w:val="-6"/>
                <w:w w:val="105"/>
                <w:sz w:val="23"/>
              </w:rPr>
              <w:t xml:space="preserve"> </w:t>
            </w:r>
            <w:r>
              <w:rPr>
                <w:spacing w:val="-4"/>
                <w:w w:val="105"/>
                <w:sz w:val="23"/>
              </w:rPr>
              <w:t>AGU.</w:t>
            </w:r>
          </w:p>
        </w:tc>
      </w:tr>
      <w:tr w:rsidR="008E0BC0" w14:paraId="505FB09B" w14:textId="77777777">
        <w:trPr>
          <w:trHeight w:val="1826"/>
        </w:trPr>
        <w:tc>
          <w:tcPr>
            <w:tcW w:w="3263" w:type="dxa"/>
          </w:tcPr>
          <w:p w14:paraId="505FB094" w14:textId="77777777" w:rsidR="008E0BC0" w:rsidRDefault="008E0BC0">
            <w:pPr>
              <w:pStyle w:val="TableParagraph"/>
              <w:rPr>
                <w:sz w:val="23"/>
              </w:rPr>
            </w:pPr>
          </w:p>
          <w:p w14:paraId="505FB095" w14:textId="77777777" w:rsidR="008E0BC0" w:rsidRDefault="008E0BC0">
            <w:pPr>
              <w:pStyle w:val="TableParagraph"/>
              <w:spacing w:before="76"/>
              <w:rPr>
                <w:sz w:val="23"/>
              </w:rPr>
            </w:pPr>
          </w:p>
          <w:p w14:paraId="505FB096" w14:textId="77777777" w:rsidR="008E0BC0" w:rsidRDefault="00597E83">
            <w:pPr>
              <w:pStyle w:val="TableParagraph"/>
              <w:spacing w:line="288" w:lineRule="auto"/>
              <w:ind w:left="981" w:hanging="188"/>
              <w:rPr>
                <w:b/>
                <w:sz w:val="23"/>
              </w:rPr>
            </w:pPr>
            <w:r>
              <w:rPr>
                <w:b/>
                <w:sz w:val="23"/>
              </w:rPr>
              <w:t>VALIDADE</w:t>
            </w:r>
            <w:r>
              <w:rPr>
                <w:b/>
                <w:spacing w:val="-7"/>
                <w:sz w:val="23"/>
              </w:rPr>
              <w:t xml:space="preserve"> </w:t>
            </w:r>
            <w:r>
              <w:rPr>
                <w:b/>
                <w:sz w:val="23"/>
              </w:rPr>
              <w:t xml:space="preserve">DA </w:t>
            </w:r>
            <w:r>
              <w:rPr>
                <w:b/>
                <w:spacing w:val="-2"/>
                <w:w w:val="105"/>
                <w:sz w:val="23"/>
              </w:rPr>
              <w:t>PROPOSTA</w:t>
            </w:r>
          </w:p>
        </w:tc>
        <w:tc>
          <w:tcPr>
            <w:tcW w:w="1080" w:type="dxa"/>
          </w:tcPr>
          <w:p w14:paraId="505FB097" w14:textId="77777777" w:rsidR="008E0BC0" w:rsidRDefault="008E0BC0">
            <w:pPr>
              <w:pStyle w:val="TableParagraph"/>
            </w:pPr>
          </w:p>
        </w:tc>
        <w:tc>
          <w:tcPr>
            <w:tcW w:w="5302" w:type="dxa"/>
          </w:tcPr>
          <w:p w14:paraId="505FB098" w14:textId="77777777" w:rsidR="008E0BC0" w:rsidRDefault="00597E83">
            <w:pPr>
              <w:pStyle w:val="TableParagraph"/>
              <w:spacing w:line="278" w:lineRule="auto"/>
              <w:ind w:left="118" w:right="-15"/>
              <w:jc w:val="both"/>
              <w:rPr>
                <w:sz w:val="23"/>
              </w:rPr>
            </w:pPr>
            <w:r>
              <w:rPr>
                <w:sz w:val="23"/>
              </w:rPr>
              <w:t xml:space="preserve">A proposta comercial terá validade mínima de 90 (noventa) dias, a contar da data da abertura da sessão </w:t>
            </w:r>
            <w:r>
              <w:rPr>
                <w:spacing w:val="-2"/>
                <w:sz w:val="23"/>
              </w:rPr>
              <w:t>pública.</w:t>
            </w:r>
          </w:p>
          <w:p w14:paraId="505FB099" w14:textId="77777777" w:rsidR="008E0BC0" w:rsidRDefault="00597E83">
            <w:pPr>
              <w:pStyle w:val="TableParagraph"/>
              <w:spacing w:line="273" w:lineRule="auto"/>
              <w:ind w:left="118" w:right="-15"/>
              <w:jc w:val="both"/>
              <w:rPr>
                <w:sz w:val="23"/>
              </w:rPr>
            </w:pPr>
            <w:r>
              <w:rPr>
                <w:sz w:val="23"/>
              </w:rPr>
              <w:t>a) Proposta de preços deverá constar discriminação detalhada</w:t>
            </w:r>
            <w:r>
              <w:rPr>
                <w:spacing w:val="40"/>
                <w:sz w:val="23"/>
              </w:rPr>
              <w:t xml:space="preserve"> </w:t>
            </w:r>
            <w:r>
              <w:rPr>
                <w:sz w:val="23"/>
              </w:rPr>
              <w:t>de</w:t>
            </w:r>
            <w:r>
              <w:rPr>
                <w:spacing w:val="40"/>
                <w:sz w:val="23"/>
              </w:rPr>
              <w:t xml:space="preserve"> </w:t>
            </w:r>
            <w:r>
              <w:rPr>
                <w:sz w:val="23"/>
              </w:rPr>
              <w:t>todos</w:t>
            </w:r>
            <w:r>
              <w:rPr>
                <w:spacing w:val="40"/>
                <w:sz w:val="23"/>
              </w:rPr>
              <w:t xml:space="preserve"> </w:t>
            </w:r>
            <w:r>
              <w:rPr>
                <w:sz w:val="23"/>
              </w:rPr>
              <w:t>os</w:t>
            </w:r>
            <w:r>
              <w:rPr>
                <w:spacing w:val="40"/>
                <w:sz w:val="23"/>
              </w:rPr>
              <w:t xml:space="preserve"> </w:t>
            </w:r>
            <w:r>
              <w:rPr>
                <w:sz w:val="23"/>
              </w:rPr>
              <w:t>itens</w:t>
            </w:r>
            <w:r>
              <w:rPr>
                <w:spacing w:val="40"/>
                <w:sz w:val="23"/>
              </w:rPr>
              <w:t xml:space="preserve"> </w:t>
            </w:r>
            <w:r>
              <w:rPr>
                <w:sz w:val="23"/>
              </w:rPr>
              <w:t>do</w:t>
            </w:r>
            <w:r>
              <w:rPr>
                <w:spacing w:val="40"/>
                <w:sz w:val="23"/>
              </w:rPr>
              <w:t xml:space="preserve"> </w:t>
            </w:r>
            <w:r>
              <w:rPr>
                <w:sz w:val="23"/>
              </w:rPr>
              <w:t>objeto,</w:t>
            </w:r>
            <w:r>
              <w:rPr>
                <w:spacing w:val="40"/>
                <w:sz w:val="23"/>
              </w:rPr>
              <w:t xml:space="preserve"> </w:t>
            </w:r>
            <w:r>
              <w:rPr>
                <w:sz w:val="23"/>
              </w:rPr>
              <w:t>marca/modelo</w:t>
            </w:r>
          </w:p>
          <w:p w14:paraId="505FB09A" w14:textId="77777777" w:rsidR="008E0BC0" w:rsidRDefault="00597E83">
            <w:pPr>
              <w:pStyle w:val="TableParagraph"/>
              <w:ind w:left="118"/>
              <w:jc w:val="both"/>
              <w:rPr>
                <w:sz w:val="23"/>
              </w:rPr>
            </w:pPr>
            <w:r>
              <w:rPr>
                <w:sz w:val="23"/>
              </w:rPr>
              <w:t>(quando couber),</w:t>
            </w:r>
            <w:r>
              <w:rPr>
                <w:spacing w:val="-1"/>
                <w:sz w:val="23"/>
              </w:rPr>
              <w:t xml:space="preserve"> </w:t>
            </w:r>
            <w:r>
              <w:rPr>
                <w:sz w:val="23"/>
              </w:rPr>
              <w:t>o</w:t>
            </w:r>
            <w:r>
              <w:rPr>
                <w:spacing w:val="-8"/>
                <w:sz w:val="23"/>
              </w:rPr>
              <w:t xml:space="preserve"> </w:t>
            </w:r>
            <w:r>
              <w:rPr>
                <w:sz w:val="23"/>
              </w:rPr>
              <w:t>tipo</w:t>
            </w:r>
            <w:r>
              <w:rPr>
                <w:spacing w:val="-1"/>
                <w:sz w:val="23"/>
              </w:rPr>
              <w:t xml:space="preserve"> </w:t>
            </w:r>
            <w:r>
              <w:rPr>
                <w:sz w:val="23"/>
              </w:rPr>
              <w:t>e</w:t>
            </w:r>
            <w:r>
              <w:rPr>
                <w:spacing w:val="-9"/>
                <w:sz w:val="23"/>
              </w:rPr>
              <w:t xml:space="preserve"> </w:t>
            </w:r>
            <w:r>
              <w:rPr>
                <w:sz w:val="23"/>
              </w:rPr>
              <w:t>a</w:t>
            </w:r>
            <w:r>
              <w:rPr>
                <w:spacing w:val="-3"/>
                <w:sz w:val="23"/>
              </w:rPr>
              <w:t xml:space="preserve"> </w:t>
            </w:r>
            <w:r>
              <w:rPr>
                <w:sz w:val="23"/>
              </w:rPr>
              <w:t xml:space="preserve">quantidade </w:t>
            </w:r>
            <w:r>
              <w:rPr>
                <w:spacing w:val="-2"/>
                <w:sz w:val="23"/>
              </w:rPr>
              <w:t>solicitada.</w:t>
            </w:r>
          </w:p>
        </w:tc>
      </w:tr>
      <w:tr w:rsidR="008E0BC0" w14:paraId="505FB0A0" w14:textId="77777777">
        <w:trPr>
          <w:trHeight w:val="984"/>
        </w:trPr>
        <w:tc>
          <w:tcPr>
            <w:tcW w:w="3263" w:type="dxa"/>
          </w:tcPr>
          <w:p w14:paraId="505FB09C" w14:textId="77777777" w:rsidR="008E0BC0" w:rsidRDefault="00597E83">
            <w:pPr>
              <w:pStyle w:val="TableParagraph"/>
              <w:spacing w:before="187" w:line="288" w:lineRule="auto"/>
              <w:ind w:left="153" w:firstLine="93"/>
              <w:rPr>
                <w:b/>
                <w:sz w:val="23"/>
              </w:rPr>
            </w:pPr>
            <w:r>
              <w:rPr>
                <w:b/>
                <w:w w:val="105"/>
                <w:sz w:val="23"/>
              </w:rPr>
              <w:t xml:space="preserve">DEMAIS DOCUMENTOS </w:t>
            </w:r>
            <w:r>
              <w:rPr>
                <w:b/>
                <w:sz w:val="23"/>
              </w:rPr>
              <w:t>EXIGIDOS NA PROPOSTA</w:t>
            </w:r>
          </w:p>
        </w:tc>
        <w:tc>
          <w:tcPr>
            <w:tcW w:w="1080" w:type="dxa"/>
          </w:tcPr>
          <w:p w14:paraId="505FB09D" w14:textId="77777777" w:rsidR="008E0BC0" w:rsidRDefault="008E0BC0">
            <w:pPr>
              <w:pStyle w:val="TableParagraph"/>
            </w:pPr>
          </w:p>
        </w:tc>
        <w:tc>
          <w:tcPr>
            <w:tcW w:w="5302" w:type="dxa"/>
          </w:tcPr>
          <w:p w14:paraId="505FB09E" w14:textId="77777777" w:rsidR="008E0BC0" w:rsidRDefault="00597E83">
            <w:pPr>
              <w:pStyle w:val="TableParagraph"/>
              <w:spacing w:line="294" w:lineRule="exact"/>
              <w:ind w:left="118"/>
              <w:rPr>
                <w:sz w:val="23"/>
              </w:rPr>
            </w:pPr>
            <w:r>
              <w:rPr>
                <w:rFonts w:ascii="MS Gothic" w:hAnsi="MS Gothic"/>
                <w:sz w:val="23"/>
              </w:rPr>
              <w:t>☒</w:t>
            </w:r>
            <w:r>
              <w:rPr>
                <w:rFonts w:ascii="MS Gothic" w:hAnsi="MS Gothic"/>
                <w:spacing w:val="-51"/>
                <w:sz w:val="23"/>
              </w:rPr>
              <w:t xml:space="preserve"> </w:t>
            </w:r>
            <w:r>
              <w:rPr>
                <w:spacing w:val="-5"/>
                <w:sz w:val="23"/>
              </w:rPr>
              <w:t>NÃO</w:t>
            </w:r>
          </w:p>
          <w:p w14:paraId="505FB09F" w14:textId="77777777" w:rsidR="008E0BC0" w:rsidRDefault="00597E83">
            <w:pPr>
              <w:pStyle w:val="TableParagraph"/>
              <w:numPr>
                <w:ilvl w:val="0"/>
                <w:numId w:val="38"/>
              </w:numPr>
              <w:tabs>
                <w:tab w:val="left" w:pos="412"/>
                <w:tab w:val="left" w:pos="3108"/>
              </w:tabs>
              <w:spacing w:before="58" w:line="290" w:lineRule="atLeast"/>
              <w:ind w:right="912" w:firstLine="0"/>
              <w:rPr>
                <w:b/>
                <w:sz w:val="23"/>
              </w:rPr>
            </w:pPr>
            <w:r>
              <w:rPr>
                <w:sz w:val="23"/>
              </w:rPr>
              <w:t xml:space="preserve">SIM, na forma do </w:t>
            </w:r>
            <w:r>
              <w:rPr>
                <w:b/>
                <w:sz w:val="23"/>
              </w:rPr>
              <w:t xml:space="preserve">item </w:t>
            </w:r>
            <w:r>
              <w:rPr>
                <w:b/>
                <w:sz w:val="23"/>
                <w:u w:val="single"/>
              </w:rPr>
              <w:tab/>
            </w:r>
            <w:r>
              <w:rPr>
                <w:b/>
                <w:sz w:val="23"/>
              </w:rPr>
              <w:t>do</w:t>
            </w:r>
            <w:r>
              <w:rPr>
                <w:b/>
                <w:spacing w:val="-11"/>
                <w:sz w:val="23"/>
              </w:rPr>
              <w:t xml:space="preserve"> </w:t>
            </w:r>
            <w:r>
              <w:rPr>
                <w:b/>
                <w:sz w:val="23"/>
              </w:rPr>
              <w:t>Termo</w:t>
            </w:r>
            <w:r>
              <w:rPr>
                <w:b/>
                <w:spacing w:val="-11"/>
                <w:sz w:val="23"/>
              </w:rPr>
              <w:t xml:space="preserve"> </w:t>
            </w:r>
            <w:r>
              <w:rPr>
                <w:b/>
                <w:sz w:val="23"/>
              </w:rPr>
              <w:t xml:space="preserve">de </w:t>
            </w:r>
            <w:r>
              <w:rPr>
                <w:b/>
                <w:spacing w:val="-2"/>
                <w:sz w:val="23"/>
              </w:rPr>
              <w:t>Referência</w:t>
            </w:r>
          </w:p>
        </w:tc>
      </w:tr>
      <w:tr w:rsidR="008E0BC0" w14:paraId="505FB0C1" w14:textId="77777777">
        <w:trPr>
          <w:trHeight w:val="7279"/>
        </w:trPr>
        <w:tc>
          <w:tcPr>
            <w:tcW w:w="3263" w:type="dxa"/>
          </w:tcPr>
          <w:p w14:paraId="505FB0A1" w14:textId="77777777" w:rsidR="008E0BC0" w:rsidRDefault="008E0BC0">
            <w:pPr>
              <w:pStyle w:val="TableParagraph"/>
              <w:rPr>
                <w:sz w:val="23"/>
              </w:rPr>
            </w:pPr>
          </w:p>
          <w:p w14:paraId="505FB0A2" w14:textId="77777777" w:rsidR="008E0BC0" w:rsidRDefault="008E0BC0">
            <w:pPr>
              <w:pStyle w:val="TableParagraph"/>
              <w:rPr>
                <w:sz w:val="23"/>
              </w:rPr>
            </w:pPr>
          </w:p>
          <w:p w14:paraId="505FB0A3" w14:textId="77777777" w:rsidR="008E0BC0" w:rsidRDefault="008E0BC0">
            <w:pPr>
              <w:pStyle w:val="TableParagraph"/>
              <w:rPr>
                <w:sz w:val="23"/>
              </w:rPr>
            </w:pPr>
          </w:p>
          <w:p w14:paraId="505FB0A4" w14:textId="77777777" w:rsidR="008E0BC0" w:rsidRDefault="008E0BC0">
            <w:pPr>
              <w:pStyle w:val="TableParagraph"/>
              <w:rPr>
                <w:sz w:val="23"/>
              </w:rPr>
            </w:pPr>
          </w:p>
          <w:p w14:paraId="505FB0A5" w14:textId="77777777" w:rsidR="008E0BC0" w:rsidRDefault="008E0BC0">
            <w:pPr>
              <w:pStyle w:val="TableParagraph"/>
              <w:rPr>
                <w:sz w:val="23"/>
              </w:rPr>
            </w:pPr>
          </w:p>
          <w:p w14:paraId="505FB0A6" w14:textId="77777777" w:rsidR="008E0BC0" w:rsidRDefault="008E0BC0">
            <w:pPr>
              <w:pStyle w:val="TableParagraph"/>
              <w:rPr>
                <w:sz w:val="23"/>
              </w:rPr>
            </w:pPr>
          </w:p>
          <w:p w14:paraId="505FB0A7" w14:textId="77777777" w:rsidR="008E0BC0" w:rsidRDefault="008E0BC0">
            <w:pPr>
              <w:pStyle w:val="TableParagraph"/>
              <w:rPr>
                <w:sz w:val="23"/>
              </w:rPr>
            </w:pPr>
          </w:p>
          <w:p w14:paraId="505FB0A8" w14:textId="77777777" w:rsidR="008E0BC0" w:rsidRDefault="008E0BC0">
            <w:pPr>
              <w:pStyle w:val="TableParagraph"/>
              <w:rPr>
                <w:sz w:val="23"/>
              </w:rPr>
            </w:pPr>
          </w:p>
          <w:p w14:paraId="505FB0A9" w14:textId="77777777" w:rsidR="008E0BC0" w:rsidRDefault="008E0BC0">
            <w:pPr>
              <w:pStyle w:val="TableParagraph"/>
              <w:rPr>
                <w:sz w:val="23"/>
              </w:rPr>
            </w:pPr>
          </w:p>
          <w:p w14:paraId="505FB0AA" w14:textId="77777777" w:rsidR="008E0BC0" w:rsidRDefault="008E0BC0">
            <w:pPr>
              <w:pStyle w:val="TableParagraph"/>
              <w:spacing w:before="207"/>
              <w:rPr>
                <w:sz w:val="23"/>
              </w:rPr>
            </w:pPr>
          </w:p>
          <w:p w14:paraId="505FB0AB" w14:textId="77777777" w:rsidR="008E0BC0" w:rsidRDefault="00597E83">
            <w:pPr>
              <w:pStyle w:val="TableParagraph"/>
              <w:spacing w:line="295" w:lineRule="auto"/>
              <w:ind w:left="283" w:right="256" w:hanging="16"/>
              <w:jc w:val="center"/>
              <w:rPr>
                <w:b/>
                <w:sz w:val="23"/>
              </w:rPr>
            </w:pPr>
            <w:r>
              <w:rPr>
                <w:b/>
                <w:w w:val="105"/>
                <w:sz w:val="23"/>
              </w:rPr>
              <w:t xml:space="preserve">CAPITAL SOCIAL OU </w:t>
            </w:r>
            <w:r>
              <w:rPr>
                <w:b/>
                <w:sz w:val="23"/>
              </w:rPr>
              <w:t>PATRIMÔNIO</w:t>
            </w:r>
            <w:r>
              <w:rPr>
                <w:b/>
                <w:spacing w:val="34"/>
                <w:sz w:val="23"/>
              </w:rPr>
              <w:t xml:space="preserve"> </w:t>
            </w:r>
            <w:r>
              <w:rPr>
                <w:b/>
                <w:spacing w:val="-2"/>
                <w:sz w:val="23"/>
              </w:rPr>
              <w:t>LÍQUIDO</w:t>
            </w:r>
          </w:p>
          <w:p w14:paraId="505FB0AC" w14:textId="77777777" w:rsidR="008E0BC0" w:rsidRDefault="00597E83">
            <w:pPr>
              <w:pStyle w:val="TableParagraph"/>
              <w:spacing w:line="288" w:lineRule="auto"/>
              <w:ind w:left="268" w:right="239" w:hanging="8"/>
              <w:jc w:val="center"/>
              <w:rPr>
                <w:b/>
                <w:sz w:val="23"/>
              </w:rPr>
            </w:pPr>
            <w:r>
              <w:rPr>
                <w:b/>
                <w:w w:val="105"/>
                <w:sz w:val="23"/>
              </w:rPr>
              <w:t>(admita</w:t>
            </w:r>
            <w:r>
              <w:rPr>
                <w:b/>
                <w:spacing w:val="-15"/>
                <w:w w:val="105"/>
                <w:sz w:val="23"/>
              </w:rPr>
              <w:t xml:space="preserve"> </w:t>
            </w:r>
            <w:r>
              <w:rPr>
                <w:b/>
                <w:w w:val="105"/>
                <w:sz w:val="23"/>
              </w:rPr>
              <w:t>a</w:t>
            </w:r>
            <w:r>
              <w:rPr>
                <w:b/>
                <w:spacing w:val="-15"/>
                <w:w w:val="105"/>
                <w:sz w:val="23"/>
              </w:rPr>
              <w:t xml:space="preserve"> </w:t>
            </w:r>
            <w:r>
              <w:rPr>
                <w:b/>
                <w:w w:val="105"/>
                <w:sz w:val="23"/>
              </w:rPr>
              <w:t>atualização</w:t>
            </w:r>
            <w:r>
              <w:rPr>
                <w:b/>
                <w:spacing w:val="-15"/>
                <w:w w:val="105"/>
                <w:sz w:val="23"/>
              </w:rPr>
              <w:t xml:space="preserve"> </w:t>
            </w:r>
            <w:r>
              <w:rPr>
                <w:b/>
                <w:w w:val="105"/>
                <w:sz w:val="23"/>
              </w:rPr>
              <w:t xml:space="preserve">para </w:t>
            </w:r>
            <w:r>
              <w:rPr>
                <w:b/>
                <w:sz w:val="23"/>
              </w:rPr>
              <w:t xml:space="preserve">esta data através de índices </w:t>
            </w:r>
            <w:r>
              <w:rPr>
                <w:b/>
                <w:spacing w:val="-2"/>
                <w:w w:val="105"/>
                <w:sz w:val="23"/>
              </w:rPr>
              <w:t>oficiais)</w:t>
            </w:r>
          </w:p>
        </w:tc>
        <w:tc>
          <w:tcPr>
            <w:tcW w:w="1080" w:type="dxa"/>
          </w:tcPr>
          <w:p w14:paraId="505FB0AD" w14:textId="77777777" w:rsidR="008E0BC0" w:rsidRDefault="008E0BC0">
            <w:pPr>
              <w:pStyle w:val="TableParagraph"/>
              <w:rPr>
                <w:sz w:val="23"/>
              </w:rPr>
            </w:pPr>
          </w:p>
          <w:p w14:paraId="505FB0AE" w14:textId="77777777" w:rsidR="008E0BC0" w:rsidRDefault="008E0BC0">
            <w:pPr>
              <w:pStyle w:val="TableParagraph"/>
              <w:rPr>
                <w:sz w:val="23"/>
              </w:rPr>
            </w:pPr>
          </w:p>
          <w:p w14:paraId="505FB0AF" w14:textId="77777777" w:rsidR="008E0BC0" w:rsidRDefault="008E0BC0">
            <w:pPr>
              <w:pStyle w:val="TableParagraph"/>
              <w:rPr>
                <w:sz w:val="23"/>
              </w:rPr>
            </w:pPr>
          </w:p>
          <w:p w14:paraId="505FB0B0" w14:textId="77777777" w:rsidR="008E0BC0" w:rsidRDefault="008E0BC0">
            <w:pPr>
              <w:pStyle w:val="TableParagraph"/>
              <w:rPr>
                <w:sz w:val="23"/>
              </w:rPr>
            </w:pPr>
          </w:p>
          <w:p w14:paraId="505FB0B1" w14:textId="77777777" w:rsidR="008E0BC0" w:rsidRDefault="008E0BC0">
            <w:pPr>
              <w:pStyle w:val="TableParagraph"/>
              <w:rPr>
                <w:sz w:val="23"/>
              </w:rPr>
            </w:pPr>
          </w:p>
          <w:p w14:paraId="505FB0B2" w14:textId="77777777" w:rsidR="008E0BC0" w:rsidRDefault="008E0BC0">
            <w:pPr>
              <w:pStyle w:val="TableParagraph"/>
              <w:rPr>
                <w:sz w:val="23"/>
              </w:rPr>
            </w:pPr>
          </w:p>
          <w:p w14:paraId="505FB0B3" w14:textId="77777777" w:rsidR="008E0BC0" w:rsidRDefault="008E0BC0">
            <w:pPr>
              <w:pStyle w:val="TableParagraph"/>
              <w:rPr>
                <w:sz w:val="23"/>
              </w:rPr>
            </w:pPr>
          </w:p>
          <w:p w14:paraId="505FB0B4" w14:textId="77777777" w:rsidR="008E0BC0" w:rsidRDefault="008E0BC0">
            <w:pPr>
              <w:pStyle w:val="TableParagraph"/>
              <w:rPr>
                <w:sz w:val="23"/>
              </w:rPr>
            </w:pPr>
          </w:p>
          <w:p w14:paraId="505FB0B5" w14:textId="77777777" w:rsidR="008E0BC0" w:rsidRDefault="008E0BC0">
            <w:pPr>
              <w:pStyle w:val="TableParagraph"/>
              <w:rPr>
                <w:sz w:val="23"/>
              </w:rPr>
            </w:pPr>
          </w:p>
          <w:p w14:paraId="505FB0B6" w14:textId="77777777" w:rsidR="008E0BC0" w:rsidRDefault="008E0BC0">
            <w:pPr>
              <w:pStyle w:val="TableParagraph"/>
              <w:rPr>
                <w:sz w:val="23"/>
              </w:rPr>
            </w:pPr>
          </w:p>
          <w:p w14:paraId="505FB0B7" w14:textId="77777777" w:rsidR="008E0BC0" w:rsidRDefault="008E0BC0">
            <w:pPr>
              <w:pStyle w:val="TableParagraph"/>
              <w:rPr>
                <w:sz w:val="23"/>
              </w:rPr>
            </w:pPr>
          </w:p>
          <w:p w14:paraId="505FB0B8" w14:textId="77777777" w:rsidR="008E0BC0" w:rsidRDefault="008E0BC0">
            <w:pPr>
              <w:pStyle w:val="TableParagraph"/>
              <w:rPr>
                <w:sz w:val="23"/>
              </w:rPr>
            </w:pPr>
          </w:p>
          <w:p w14:paraId="505FB0B9" w14:textId="77777777" w:rsidR="008E0BC0" w:rsidRDefault="008E0BC0">
            <w:pPr>
              <w:pStyle w:val="TableParagraph"/>
              <w:spacing w:before="48"/>
              <w:rPr>
                <w:sz w:val="23"/>
              </w:rPr>
            </w:pPr>
          </w:p>
          <w:p w14:paraId="505FB0BA" w14:textId="77777777" w:rsidR="008E0BC0" w:rsidRDefault="00597E83">
            <w:pPr>
              <w:pStyle w:val="TableParagraph"/>
              <w:ind w:left="32" w:right="3"/>
              <w:jc w:val="center"/>
              <w:rPr>
                <w:b/>
                <w:sz w:val="23"/>
              </w:rPr>
            </w:pPr>
            <w:r>
              <w:rPr>
                <w:b/>
                <w:spacing w:val="-5"/>
                <w:w w:val="105"/>
                <w:sz w:val="23"/>
              </w:rPr>
              <w:t>17.</w:t>
            </w:r>
          </w:p>
        </w:tc>
        <w:tc>
          <w:tcPr>
            <w:tcW w:w="5302" w:type="dxa"/>
          </w:tcPr>
          <w:p w14:paraId="505FB0BB" w14:textId="77777777" w:rsidR="008E0BC0" w:rsidRDefault="00597E83">
            <w:pPr>
              <w:pStyle w:val="TableParagraph"/>
              <w:numPr>
                <w:ilvl w:val="0"/>
                <w:numId w:val="37"/>
              </w:numPr>
              <w:tabs>
                <w:tab w:val="left" w:pos="463"/>
              </w:tabs>
              <w:spacing w:before="3" w:line="268" w:lineRule="auto"/>
              <w:ind w:right="72" w:firstLine="0"/>
              <w:jc w:val="both"/>
              <w:rPr>
                <w:sz w:val="23"/>
              </w:rPr>
            </w:pPr>
            <w:r>
              <w:rPr>
                <w:sz w:val="23"/>
              </w:rPr>
              <w:t>Comprovante, na forma da lei, de registro ou arquivamento na Junta Comercial ou no Cartório competente, conforme o caso, de:</w:t>
            </w:r>
          </w:p>
          <w:p w14:paraId="505FB0BC" w14:textId="77777777" w:rsidR="008E0BC0" w:rsidRDefault="00597E83">
            <w:pPr>
              <w:pStyle w:val="TableParagraph"/>
              <w:numPr>
                <w:ilvl w:val="0"/>
                <w:numId w:val="37"/>
              </w:numPr>
              <w:tabs>
                <w:tab w:val="left" w:pos="369"/>
              </w:tabs>
              <w:spacing w:before="8" w:line="276" w:lineRule="auto"/>
              <w:ind w:right="70" w:firstLine="0"/>
              <w:jc w:val="both"/>
              <w:rPr>
                <w:sz w:val="23"/>
              </w:rPr>
            </w:pPr>
            <w:r>
              <w:rPr>
                <w:b/>
                <w:sz w:val="23"/>
              </w:rPr>
              <w:t>patrimônio</w:t>
            </w:r>
            <w:r>
              <w:rPr>
                <w:b/>
                <w:spacing w:val="-8"/>
                <w:sz w:val="23"/>
              </w:rPr>
              <w:t xml:space="preserve"> </w:t>
            </w:r>
            <w:r>
              <w:rPr>
                <w:b/>
                <w:sz w:val="23"/>
              </w:rPr>
              <w:t>líquido</w:t>
            </w:r>
            <w:r>
              <w:rPr>
                <w:b/>
                <w:spacing w:val="-15"/>
                <w:sz w:val="23"/>
              </w:rPr>
              <w:t xml:space="preserve"> </w:t>
            </w:r>
            <w:r>
              <w:rPr>
                <w:b/>
                <w:sz w:val="23"/>
              </w:rPr>
              <w:t>mínimo</w:t>
            </w:r>
            <w:r>
              <w:rPr>
                <w:b/>
                <w:spacing w:val="-7"/>
                <w:sz w:val="23"/>
              </w:rPr>
              <w:t xml:space="preserve"> </w:t>
            </w:r>
            <w:r>
              <w:rPr>
                <w:sz w:val="23"/>
              </w:rPr>
              <w:t>equivalente</w:t>
            </w:r>
            <w:r>
              <w:rPr>
                <w:spacing w:val="-9"/>
                <w:sz w:val="23"/>
              </w:rPr>
              <w:t xml:space="preserve"> </w:t>
            </w:r>
            <w:r>
              <w:rPr>
                <w:sz w:val="23"/>
              </w:rPr>
              <w:t>a</w:t>
            </w:r>
            <w:r>
              <w:rPr>
                <w:spacing w:val="-11"/>
                <w:sz w:val="23"/>
              </w:rPr>
              <w:t xml:space="preserve"> </w:t>
            </w:r>
            <w:r>
              <w:rPr>
                <w:sz w:val="23"/>
              </w:rPr>
              <w:t>10%</w:t>
            </w:r>
            <w:r>
              <w:rPr>
                <w:spacing w:val="-7"/>
                <w:sz w:val="23"/>
              </w:rPr>
              <w:t xml:space="preserve"> </w:t>
            </w:r>
            <w:r>
              <w:rPr>
                <w:sz w:val="23"/>
              </w:rPr>
              <w:t>(dez por cento)</w:t>
            </w:r>
            <w:r>
              <w:rPr>
                <w:spacing w:val="-3"/>
                <w:sz w:val="23"/>
              </w:rPr>
              <w:t xml:space="preserve"> </w:t>
            </w:r>
            <w:r>
              <w:rPr>
                <w:sz w:val="23"/>
              </w:rPr>
              <w:t>do</w:t>
            </w:r>
            <w:r>
              <w:rPr>
                <w:spacing w:val="-6"/>
                <w:sz w:val="23"/>
              </w:rPr>
              <w:t xml:space="preserve"> </w:t>
            </w:r>
            <w:r>
              <w:rPr>
                <w:sz w:val="23"/>
              </w:rPr>
              <w:t>valor</w:t>
            </w:r>
            <w:r>
              <w:rPr>
                <w:spacing w:val="-3"/>
                <w:sz w:val="23"/>
              </w:rPr>
              <w:t xml:space="preserve"> </w:t>
            </w:r>
            <w:r>
              <w:rPr>
                <w:sz w:val="23"/>
              </w:rPr>
              <w:t>total estimado</w:t>
            </w:r>
            <w:r>
              <w:rPr>
                <w:spacing w:val="-5"/>
                <w:sz w:val="23"/>
              </w:rPr>
              <w:t xml:space="preserve"> </w:t>
            </w:r>
            <w:r>
              <w:rPr>
                <w:sz w:val="23"/>
              </w:rPr>
              <w:t>da</w:t>
            </w:r>
            <w:r>
              <w:rPr>
                <w:spacing w:val="-1"/>
                <w:sz w:val="23"/>
              </w:rPr>
              <w:t xml:space="preserve"> </w:t>
            </w:r>
            <w:r>
              <w:rPr>
                <w:sz w:val="23"/>
              </w:rPr>
              <w:t>contratação ou</w:t>
            </w:r>
            <w:r>
              <w:rPr>
                <w:spacing w:val="-6"/>
                <w:sz w:val="23"/>
              </w:rPr>
              <w:t xml:space="preserve"> </w:t>
            </w:r>
            <w:r>
              <w:rPr>
                <w:sz w:val="23"/>
              </w:rPr>
              <w:t>do item pertinente, caso a licitante que apresentar índice econômico</w:t>
            </w:r>
            <w:r>
              <w:rPr>
                <w:spacing w:val="-3"/>
                <w:sz w:val="23"/>
              </w:rPr>
              <w:t xml:space="preserve"> </w:t>
            </w:r>
            <w:r>
              <w:rPr>
                <w:sz w:val="23"/>
              </w:rPr>
              <w:t>igual</w:t>
            </w:r>
            <w:r>
              <w:rPr>
                <w:spacing w:val="-3"/>
                <w:sz w:val="23"/>
              </w:rPr>
              <w:t xml:space="preserve"> </w:t>
            </w:r>
            <w:r>
              <w:rPr>
                <w:sz w:val="23"/>
              </w:rPr>
              <w:t>ou</w:t>
            </w:r>
            <w:r>
              <w:rPr>
                <w:spacing w:val="-4"/>
                <w:sz w:val="23"/>
              </w:rPr>
              <w:t xml:space="preserve"> </w:t>
            </w:r>
            <w:r>
              <w:rPr>
                <w:sz w:val="23"/>
              </w:rPr>
              <w:t>inferior</w:t>
            </w:r>
            <w:r>
              <w:rPr>
                <w:spacing w:val="-1"/>
                <w:sz w:val="23"/>
              </w:rPr>
              <w:t xml:space="preserve"> </w:t>
            </w:r>
            <w:r>
              <w:rPr>
                <w:sz w:val="23"/>
              </w:rPr>
              <w:t>a</w:t>
            </w:r>
            <w:r>
              <w:rPr>
                <w:spacing w:val="-6"/>
                <w:sz w:val="23"/>
              </w:rPr>
              <w:t xml:space="preserve"> </w:t>
            </w:r>
            <w:r>
              <w:rPr>
                <w:sz w:val="23"/>
              </w:rPr>
              <w:t>01</w:t>
            </w:r>
            <w:r>
              <w:rPr>
                <w:spacing w:val="-4"/>
                <w:sz w:val="23"/>
              </w:rPr>
              <w:t xml:space="preserve"> </w:t>
            </w:r>
            <w:r>
              <w:rPr>
                <w:sz w:val="23"/>
              </w:rPr>
              <w:t>(um)</w:t>
            </w:r>
            <w:r>
              <w:rPr>
                <w:spacing w:val="-1"/>
                <w:sz w:val="23"/>
              </w:rPr>
              <w:t xml:space="preserve"> </w:t>
            </w:r>
            <w:r>
              <w:rPr>
                <w:sz w:val="23"/>
              </w:rPr>
              <w:t>em</w:t>
            </w:r>
            <w:r>
              <w:rPr>
                <w:spacing w:val="-9"/>
                <w:sz w:val="23"/>
              </w:rPr>
              <w:t xml:space="preserve"> </w:t>
            </w:r>
            <w:r>
              <w:rPr>
                <w:sz w:val="23"/>
              </w:rPr>
              <w:t>qualquer</w:t>
            </w:r>
            <w:r>
              <w:rPr>
                <w:spacing w:val="-1"/>
                <w:sz w:val="23"/>
              </w:rPr>
              <w:t xml:space="preserve"> </w:t>
            </w:r>
            <w:r>
              <w:rPr>
                <w:sz w:val="23"/>
              </w:rPr>
              <w:t xml:space="preserve">dos índices de Liquidez Geral, Solvência Geral e Liquidez </w:t>
            </w:r>
            <w:r>
              <w:rPr>
                <w:spacing w:val="-2"/>
                <w:sz w:val="23"/>
              </w:rPr>
              <w:t>Corrente;</w:t>
            </w:r>
          </w:p>
          <w:p w14:paraId="505FB0BD" w14:textId="77777777" w:rsidR="008E0BC0" w:rsidRDefault="00597E83">
            <w:pPr>
              <w:pStyle w:val="TableParagraph"/>
              <w:numPr>
                <w:ilvl w:val="0"/>
                <w:numId w:val="37"/>
              </w:numPr>
              <w:tabs>
                <w:tab w:val="left" w:pos="398"/>
              </w:tabs>
              <w:spacing w:line="273" w:lineRule="auto"/>
              <w:ind w:right="74" w:firstLine="0"/>
              <w:jc w:val="both"/>
              <w:rPr>
                <w:sz w:val="23"/>
              </w:rPr>
            </w:pPr>
            <w:r>
              <w:rPr>
                <w:b/>
                <w:sz w:val="23"/>
              </w:rPr>
              <w:t xml:space="preserve">capital social mínimo </w:t>
            </w:r>
            <w:r>
              <w:rPr>
                <w:sz w:val="23"/>
              </w:rPr>
              <w:t>equivalente a 10% (dez por cento)</w:t>
            </w:r>
            <w:r>
              <w:rPr>
                <w:spacing w:val="-15"/>
                <w:sz w:val="23"/>
              </w:rPr>
              <w:t xml:space="preserve"> </w:t>
            </w:r>
            <w:r>
              <w:rPr>
                <w:sz w:val="23"/>
              </w:rPr>
              <w:t>do</w:t>
            </w:r>
            <w:r>
              <w:rPr>
                <w:spacing w:val="-14"/>
                <w:sz w:val="23"/>
              </w:rPr>
              <w:t xml:space="preserve"> </w:t>
            </w:r>
            <w:r>
              <w:rPr>
                <w:sz w:val="23"/>
              </w:rPr>
              <w:t>valor</w:t>
            </w:r>
            <w:r>
              <w:rPr>
                <w:spacing w:val="-12"/>
                <w:sz w:val="23"/>
              </w:rPr>
              <w:t xml:space="preserve"> </w:t>
            </w:r>
            <w:r>
              <w:rPr>
                <w:sz w:val="23"/>
              </w:rPr>
              <w:t>total</w:t>
            </w:r>
            <w:r>
              <w:rPr>
                <w:spacing w:val="-15"/>
                <w:sz w:val="23"/>
              </w:rPr>
              <w:t xml:space="preserve"> </w:t>
            </w:r>
            <w:r>
              <w:rPr>
                <w:sz w:val="23"/>
              </w:rPr>
              <w:t>estimado</w:t>
            </w:r>
            <w:r>
              <w:rPr>
                <w:spacing w:val="-11"/>
                <w:sz w:val="23"/>
              </w:rPr>
              <w:t xml:space="preserve"> </w:t>
            </w:r>
            <w:r>
              <w:rPr>
                <w:sz w:val="23"/>
              </w:rPr>
              <w:t>da</w:t>
            </w:r>
            <w:r>
              <w:rPr>
                <w:spacing w:val="-14"/>
                <w:sz w:val="23"/>
              </w:rPr>
              <w:t xml:space="preserve"> </w:t>
            </w:r>
            <w:r>
              <w:rPr>
                <w:sz w:val="23"/>
              </w:rPr>
              <w:t>contratação</w:t>
            </w:r>
            <w:r>
              <w:rPr>
                <w:spacing w:val="-13"/>
                <w:sz w:val="23"/>
              </w:rPr>
              <w:t xml:space="preserve"> </w:t>
            </w:r>
            <w:r>
              <w:rPr>
                <w:sz w:val="23"/>
              </w:rPr>
              <w:t>ou</w:t>
            </w:r>
            <w:r>
              <w:rPr>
                <w:spacing w:val="-14"/>
                <w:sz w:val="23"/>
              </w:rPr>
              <w:t xml:space="preserve"> </w:t>
            </w:r>
            <w:r>
              <w:rPr>
                <w:sz w:val="23"/>
              </w:rPr>
              <w:t>do</w:t>
            </w:r>
            <w:r>
              <w:rPr>
                <w:spacing w:val="-15"/>
                <w:sz w:val="23"/>
              </w:rPr>
              <w:t xml:space="preserve"> </w:t>
            </w:r>
            <w:r>
              <w:rPr>
                <w:sz w:val="23"/>
              </w:rPr>
              <w:t>item pertinente, caso a licitante que apresentar índice econômico</w:t>
            </w:r>
            <w:r>
              <w:rPr>
                <w:spacing w:val="-3"/>
                <w:sz w:val="23"/>
              </w:rPr>
              <w:t xml:space="preserve"> </w:t>
            </w:r>
            <w:r>
              <w:rPr>
                <w:sz w:val="23"/>
              </w:rPr>
              <w:t>igual</w:t>
            </w:r>
            <w:r>
              <w:rPr>
                <w:spacing w:val="-3"/>
                <w:sz w:val="23"/>
              </w:rPr>
              <w:t xml:space="preserve"> </w:t>
            </w:r>
            <w:r>
              <w:rPr>
                <w:sz w:val="23"/>
              </w:rPr>
              <w:t>ou</w:t>
            </w:r>
            <w:r>
              <w:rPr>
                <w:spacing w:val="-4"/>
                <w:sz w:val="23"/>
              </w:rPr>
              <w:t xml:space="preserve"> </w:t>
            </w:r>
            <w:r>
              <w:rPr>
                <w:sz w:val="23"/>
              </w:rPr>
              <w:t>inferior</w:t>
            </w:r>
            <w:r>
              <w:rPr>
                <w:spacing w:val="-1"/>
                <w:sz w:val="23"/>
              </w:rPr>
              <w:t xml:space="preserve"> </w:t>
            </w:r>
            <w:r>
              <w:rPr>
                <w:sz w:val="23"/>
              </w:rPr>
              <w:t>a</w:t>
            </w:r>
            <w:r>
              <w:rPr>
                <w:spacing w:val="-6"/>
                <w:sz w:val="23"/>
              </w:rPr>
              <w:t xml:space="preserve"> </w:t>
            </w:r>
            <w:r>
              <w:rPr>
                <w:sz w:val="23"/>
              </w:rPr>
              <w:t>01</w:t>
            </w:r>
            <w:r>
              <w:rPr>
                <w:spacing w:val="-4"/>
                <w:sz w:val="23"/>
              </w:rPr>
              <w:t xml:space="preserve"> </w:t>
            </w:r>
            <w:r>
              <w:rPr>
                <w:sz w:val="23"/>
              </w:rPr>
              <w:t>(um)</w:t>
            </w:r>
            <w:r>
              <w:rPr>
                <w:spacing w:val="-1"/>
                <w:sz w:val="23"/>
              </w:rPr>
              <w:t xml:space="preserve"> </w:t>
            </w:r>
            <w:r>
              <w:rPr>
                <w:sz w:val="23"/>
              </w:rPr>
              <w:t>em</w:t>
            </w:r>
            <w:r>
              <w:rPr>
                <w:spacing w:val="-10"/>
                <w:sz w:val="23"/>
              </w:rPr>
              <w:t xml:space="preserve"> </w:t>
            </w:r>
            <w:r>
              <w:rPr>
                <w:sz w:val="23"/>
              </w:rPr>
              <w:t>qualquer</w:t>
            </w:r>
            <w:r>
              <w:rPr>
                <w:spacing w:val="-1"/>
                <w:sz w:val="23"/>
              </w:rPr>
              <w:t xml:space="preserve"> </w:t>
            </w:r>
            <w:r>
              <w:rPr>
                <w:sz w:val="23"/>
              </w:rPr>
              <w:t xml:space="preserve">dos índices de Liquidez Geral, Solvência Geral e Liquidez </w:t>
            </w:r>
            <w:r>
              <w:rPr>
                <w:spacing w:val="-2"/>
                <w:sz w:val="23"/>
              </w:rPr>
              <w:t>Corrente;</w:t>
            </w:r>
          </w:p>
          <w:p w14:paraId="505FB0BE" w14:textId="77777777" w:rsidR="008E0BC0" w:rsidRDefault="00597E83">
            <w:pPr>
              <w:pStyle w:val="TableParagraph"/>
              <w:numPr>
                <w:ilvl w:val="0"/>
                <w:numId w:val="37"/>
              </w:numPr>
              <w:tabs>
                <w:tab w:val="left" w:pos="500"/>
              </w:tabs>
              <w:spacing w:line="271" w:lineRule="auto"/>
              <w:ind w:left="500" w:right="76" w:hanging="360"/>
              <w:jc w:val="both"/>
              <w:rPr>
                <w:sz w:val="23"/>
              </w:rPr>
            </w:pPr>
            <w:r>
              <w:rPr>
                <w:b/>
                <w:spacing w:val="-4"/>
                <w:sz w:val="23"/>
              </w:rPr>
              <w:t>patrimônio</w:t>
            </w:r>
            <w:r>
              <w:rPr>
                <w:b/>
                <w:spacing w:val="-9"/>
                <w:sz w:val="23"/>
              </w:rPr>
              <w:t xml:space="preserve"> </w:t>
            </w:r>
            <w:r>
              <w:rPr>
                <w:b/>
                <w:spacing w:val="-4"/>
                <w:sz w:val="23"/>
              </w:rPr>
              <w:t>líquido</w:t>
            </w:r>
            <w:r>
              <w:rPr>
                <w:b/>
                <w:spacing w:val="-11"/>
                <w:sz w:val="23"/>
              </w:rPr>
              <w:t xml:space="preserve"> </w:t>
            </w:r>
            <w:r>
              <w:rPr>
                <w:b/>
                <w:spacing w:val="-4"/>
                <w:sz w:val="23"/>
              </w:rPr>
              <w:t>mínimo</w:t>
            </w:r>
            <w:r>
              <w:rPr>
                <w:b/>
                <w:spacing w:val="-10"/>
                <w:sz w:val="23"/>
              </w:rPr>
              <w:t xml:space="preserve"> </w:t>
            </w:r>
            <w:r>
              <w:rPr>
                <w:spacing w:val="-4"/>
                <w:sz w:val="23"/>
              </w:rPr>
              <w:t>equivalente a</w:t>
            </w:r>
            <w:r>
              <w:rPr>
                <w:sz w:val="23"/>
              </w:rPr>
              <w:t xml:space="preserve"> </w:t>
            </w:r>
            <w:r>
              <w:rPr>
                <w:spacing w:val="-4"/>
                <w:sz w:val="23"/>
              </w:rPr>
              <w:t xml:space="preserve">10% (dez </w:t>
            </w:r>
            <w:r>
              <w:rPr>
                <w:sz w:val="23"/>
              </w:rPr>
              <w:t>por</w:t>
            </w:r>
            <w:r>
              <w:rPr>
                <w:spacing w:val="-15"/>
                <w:sz w:val="23"/>
              </w:rPr>
              <w:t xml:space="preserve"> </w:t>
            </w:r>
            <w:r>
              <w:rPr>
                <w:sz w:val="23"/>
              </w:rPr>
              <w:t>cento)</w:t>
            </w:r>
            <w:r>
              <w:rPr>
                <w:spacing w:val="-14"/>
                <w:sz w:val="23"/>
              </w:rPr>
              <w:t xml:space="preserve"> </w:t>
            </w:r>
            <w:r>
              <w:rPr>
                <w:sz w:val="23"/>
              </w:rPr>
              <w:t>do</w:t>
            </w:r>
            <w:r>
              <w:rPr>
                <w:spacing w:val="-15"/>
                <w:sz w:val="23"/>
              </w:rPr>
              <w:t xml:space="preserve"> </w:t>
            </w:r>
            <w:r>
              <w:rPr>
                <w:sz w:val="23"/>
              </w:rPr>
              <w:t>valor</w:t>
            </w:r>
            <w:r>
              <w:rPr>
                <w:spacing w:val="-14"/>
                <w:sz w:val="23"/>
              </w:rPr>
              <w:t xml:space="preserve"> </w:t>
            </w:r>
            <w:r>
              <w:rPr>
                <w:sz w:val="23"/>
              </w:rPr>
              <w:t>total</w:t>
            </w:r>
            <w:r>
              <w:rPr>
                <w:spacing w:val="-14"/>
                <w:sz w:val="23"/>
              </w:rPr>
              <w:t xml:space="preserve"> </w:t>
            </w:r>
            <w:r>
              <w:rPr>
                <w:sz w:val="23"/>
              </w:rPr>
              <w:t>estimado</w:t>
            </w:r>
            <w:r>
              <w:rPr>
                <w:spacing w:val="-15"/>
                <w:sz w:val="23"/>
              </w:rPr>
              <w:t xml:space="preserve"> </w:t>
            </w:r>
            <w:r>
              <w:rPr>
                <w:sz w:val="23"/>
              </w:rPr>
              <w:t>da</w:t>
            </w:r>
            <w:r>
              <w:rPr>
                <w:spacing w:val="-13"/>
                <w:sz w:val="23"/>
              </w:rPr>
              <w:t xml:space="preserve"> </w:t>
            </w:r>
            <w:r>
              <w:rPr>
                <w:sz w:val="23"/>
              </w:rPr>
              <w:t>contratação</w:t>
            </w:r>
            <w:r>
              <w:rPr>
                <w:spacing w:val="-15"/>
                <w:sz w:val="23"/>
              </w:rPr>
              <w:t xml:space="preserve"> </w:t>
            </w:r>
            <w:r>
              <w:rPr>
                <w:sz w:val="23"/>
              </w:rPr>
              <w:t>ou do item/lote pertinente.</w:t>
            </w:r>
          </w:p>
          <w:p w14:paraId="505FB0BF" w14:textId="77777777" w:rsidR="008E0BC0" w:rsidRDefault="00597E83">
            <w:pPr>
              <w:pStyle w:val="TableParagraph"/>
              <w:numPr>
                <w:ilvl w:val="0"/>
                <w:numId w:val="37"/>
              </w:numPr>
              <w:tabs>
                <w:tab w:val="left" w:pos="398"/>
              </w:tabs>
              <w:spacing w:line="276" w:lineRule="auto"/>
              <w:ind w:right="79" w:firstLine="0"/>
              <w:jc w:val="both"/>
              <w:rPr>
                <w:sz w:val="23"/>
              </w:rPr>
            </w:pPr>
            <w:r>
              <w:rPr>
                <w:b/>
                <w:sz w:val="23"/>
              </w:rPr>
              <w:t xml:space="preserve">capital social mínimo </w:t>
            </w:r>
            <w:r>
              <w:rPr>
                <w:sz w:val="23"/>
              </w:rPr>
              <w:t>equivalente a 10% (dez por cento)</w:t>
            </w:r>
            <w:r>
              <w:rPr>
                <w:spacing w:val="-15"/>
                <w:sz w:val="23"/>
              </w:rPr>
              <w:t xml:space="preserve"> </w:t>
            </w:r>
            <w:r>
              <w:rPr>
                <w:sz w:val="23"/>
              </w:rPr>
              <w:t>do</w:t>
            </w:r>
            <w:r>
              <w:rPr>
                <w:spacing w:val="-14"/>
                <w:sz w:val="23"/>
              </w:rPr>
              <w:t xml:space="preserve"> </w:t>
            </w:r>
            <w:r>
              <w:rPr>
                <w:sz w:val="23"/>
              </w:rPr>
              <w:t>valor</w:t>
            </w:r>
            <w:r>
              <w:rPr>
                <w:spacing w:val="-15"/>
                <w:sz w:val="23"/>
              </w:rPr>
              <w:t xml:space="preserve"> </w:t>
            </w:r>
            <w:r>
              <w:rPr>
                <w:sz w:val="23"/>
              </w:rPr>
              <w:t>total</w:t>
            </w:r>
            <w:r>
              <w:rPr>
                <w:spacing w:val="-14"/>
                <w:sz w:val="23"/>
              </w:rPr>
              <w:t xml:space="preserve"> </w:t>
            </w:r>
            <w:r>
              <w:rPr>
                <w:sz w:val="23"/>
              </w:rPr>
              <w:t>estimado</w:t>
            </w:r>
            <w:r>
              <w:rPr>
                <w:spacing w:val="-12"/>
                <w:sz w:val="23"/>
              </w:rPr>
              <w:t xml:space="preserve"> </w:t>
            </w:r>
            <w:r>
              <w:rPr>
                <w:sz w:val="23"/>
              </w:rPr>
              <w:t>da</w:t>
            </w:r>
            <w:r>
              <w:rPr>
                <w:spacing w:val="-14"/>
                <w:sz w:val="23"/>
              </w:rPr>
              <w:t xml:space="preserve"> </w:t>
            </w:r>
            <w:r>
              <w:rPr>
                <w:sz w:val="23"/>
              </w:rPr>
              <w:t>contratação</w:t>
            </w:r>
            <w:r>
              <w:rPr>
                <w:spacing w:val="-13"/>
                <w:sz w:val="23"/>
              </w:rPr>
              <w:t xml:space="preserve"> </w:t>
            </w:r>
            <w:r>
              <w:rPr>
                <w:sz w:val="23"/>
              </w:rPr>
              <w:t>ou</w:t>
            </w:r>
            <w:r>
              <w:rPr>
                <w:spacing w:val="-14"/>
                <w:sz w:val="23"/>
              </w:rPr>
              <w:t xml:space="preserve"> </w:t>
            </w:r>
            <w:r>
              <w:rPr>
                <w:sz w:val="23"/>
              </w:rPr>
              <w:t>do</w:t>
            </w:r>
            <w:r>
              <w:rPr>
                <w:spacing w:val="-15"/>
                <w:sz w:val="23"/>
              </w:rPr>
              <w:t xml:space="preserve"> </w:t>
            </w:r>
            <w:r>
              <w:rPr>
                <w:sz w:val="23"/>
              </w:rPr>
              <w:t xml:space="preserve">item </w:t>
            </w:r>
            <w:r>
              <w:rPr>
                <w:spacing w:val="-2"/>
                <w:sz w:val="23"/>
              </w:rPr>
              <w:t>pertinente.</w:t>
            </w:r>
          </w:p>
          <w:p w14:paraId="505FB0C0" w14:textId="77777777" w:rsidR="008E0BC0" w:rsidRDefault="00597E83">
            <w:pPr>
              <w:pStyle w:val="TableParagraph"/>
              <w:spacing w:line="264" w:lineRule="auto"/>
              <w:ind w:left="118" w:right="96"/>
              <w:jc w:val="both"/>
              <w:rPr>
                <w:sz w:val="23"/>
              </w:rPr>
            </w:pPr>
            <w:r>
              <w:rPr>
                <w:rFonts w:ascii="MS Gothic" w:hAnsi="MS Gothic"/>
                <w:sz w:val="23"/>
              </w:rPr>
              <w:t>☒</w:t>
            </w:r>
            <w:r>
              <w:rPr>
                <w:sz w:val="23"/>
              </w:rPr>
              <w:t>Não haverá exigência quanto à comprovação de capital social mínimo ou patrimônio líquido mínimo.</w:t>
            </w:r>
          </w:p>
        </w:tc>
      </w:tr>
    </w:tbl>
    <w:p w14:paraId="505FB0C2" w14:textId="77777777" w:rsidR="008E0BC0" w:rsidRDefault="008E0BC0">
      <w:pPr>
        <w:pStyle w:val="TableParagraph"/>
        <w:spacing w:line="264" w:lineRule="auto"/>
        <w:jc w:val="both"/>
        <w:rPr>
          <w:sz w:val="23"/>
        </w:rPr>
        <w:sectPr w:rsidR="008E0BC0">
          <w:headerReference w:type="default" r:id="rId19"/>
          <w:footerReference w:type="default" r:id="rId20"/>
          <w:pgSz w:w="11910" w:h="16850"/>
          <w:pgMar w:top="2080" w:right="141" w:bottom="1060" w:left="141" w:header="253" w:footer="872" w:gutter="0"/>
          <w:cols w:space="720"/>
        </w:sectPr>
      </w:pPr>
    </w:p>
    <w:tbl>
      <w:tblPr>
        <w:tblStyle w:val="TableNormal"/>
        <w:tblW w:w="0" w:type="auto"/>
        <w:tblInd w:w="1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3"/>
        <w:gridCol w:w="1080"/>
        <w:gridCol w:w="5302"/>
      </w:tblGrid>
      <w:tr w:rsidR="008E0BC0" w14:paraId="505FB0CB" w14:textId="77777777">
        <w:trPr>
          <w:trHeight w:val="3684"/>
        </w:trPr>
        <w:tc>
          <w:tcPr>
            <w:tcW w:w="3263" w:type="dxa"/>
          </w:tcPr>
          <w:p w14:paraId="505FB0C3" w14:textId="77777777" w:rsidR="008E0BC0" w:rsidRDefault="008E0BC0">
            <w:pPr>
              <w:pStyle w:val="TableParagraph"/>
              <w:rPr>
                <w:sz w:val="23"/>
              </w:rPr>
            </w:pPr>
          </w:p>
          <w:p w14:paraId="505FB0C4" w14:textId="77777777" w:rsidR="008E0BC0" w:rsidRDefault="008E0BC0">
            <w:pPr>
              <w:pStyle w:val="TableParagraph"/>
              <w:rPr>
                <w:sz w:val="23"/>
              </w:rPr>
            </w:pPr>
          </w:p>
          <w:p w14:paraId="505FB0C5" w14:textId="77777777" w:rsidR="008E0BC0" w:rsidRDefault="008E0BC0">
            <w:pPr>
              <w:pStyle w:val="TableParagraph"/>
              <w:spacing w:before="150"/>
              <w:rPr>
                <w:sz w:val="23"/>
              </w:rPr>
            </w:pPr>
          </w:p>
          <w:p w14:paraId="505FB0C6" w14:textId="77777777" w:rsidR="008E0BC0" w:rsidRDefault="00597E83">
            <w:pPr>
              <w:pStyle w:val="TableParagraph"/>
              <w:spacing w:line="295" w:lineRule="auto"/>
              <w:ind w:left="1082" w:hanging="404"/>
              <w:rPr>
                <w:b/>
                <w:sz w:val="23"/>
              </w:rPr>
            </w:pPr>
            <w:r>
              <w:rPr>
                <w:b/>
                <w:spacing w:val="-2"/>
                <w:sz w:val="23"/>
              </w:rPr>
              <w:t xml:space="preserve">QUALIFICAÇÃO </w:t>
            </w:r>
            <w:r>
              <w:rPr>
                <w:b/>
                <w:spacing w:val="-2"/>
                <w:w w:val="105"/>
                <w:sz w:val="23"/>
              </w:rPr>
              <w:t>TÉCNICA</w:t>
            </w:r>
          </w:p>
        </w:tc>
        <w:tc>
          <w:tcPr>
            <w:tcW w:w="1080" w:type="dxa"/>
          </w:tcPr>
          <w:p w14:paraId="505FB0C7" w14:textId="77777777" w:rsidR="008E0BC0" w:rsidRDefault="008E0BC0">
            <w:pPr>
              <w:pStyle w:val="TableParagraph"/>
            </w:pPr>
          </w:p>
        </w:tc>
        <w:tc>
          <w:tcPr>
            <w:tcW w:w="5302" w:type="dxa"/>
          </w:tcPr>
          <w:p w14:paraId="505FB0C8" w14:textId="77777777" w:rsidR="008E0BC0" w:rsidRDefault="00597E83">
            <w:pPr>
              <w:pStyle w:val="TableParagraph"/>
              <w:numPr>
                <w:ilvl w:val="0"/>
                <w:numId w:val="36"/>
              </w:numPr>
              <w:tabs>
                <w:tab w:val="left" w:pos="405"/>
              </w:tabs>
              <w:spacing w:line="294" w:lineRule="exact"/>
              <w:ind w:left="405" w:hanging="287"/>
              <w:rPr>
                <w:sz w:val="23"/>
              </w:rPr>
            </w:pPr>
            <w:r>
              <w:rPr>
                <w:spacing w:val="-5"/>
                <w:sz w:val="23"/>
              </w:rPr>
              <w:t>NÃO</w:t>
            </w:r>
          </w:p>
          <w:p w14:paraId="505FB0C9" w14:textId="77777777" w:rsidR="008E0BC0" w:rsidRDefault="00597E83">
            <w:pPr>
              <w:pStyle w:val="TableParagraph"/>
              <w:spacing w:before="51" w:line="276" w:lineRule="auto"/>
              <w:ind w:left="118" w:right="71"/>
              <w:jc w:val="both"/>
              <w:rPr>
                <w:sz w:val="23"/>
              </w:rPr>
            </w:pPr>
            <w:r>
              <w:rPr>
                <w:rFonts w:ascii="MS Gothic" w:hAnsi="MS Gothic"/>
                <w:sz w:val="23"/>
              </w:rPr>
              <w:t xml:space="preserve">☒ </w:t>
            </w:r>
            <w:r>
              <w:rPr>
                <w:sz w:val="23"/>
              </w:rPr>
              <w:t>SIM - Atestado(s) ou declaração de capacidade técnica, expedido(s) por</w:t>
            </w:r>
            <w:r>
              <w:rPr>
                <w:spacing w:val="-5"/>
                <w:sz w:val="23"/>
              </w:rPr>
              <w:t xml:space="preserve"> </w:t>
            </w:r>
            <w:r>
              <w:rPr>
                <w:sz w:val="23"/>
              </w:rPr>
              <w:t>pessoa(s) jurídica(s)</w:t>
            </w:r>
            <w:r>
              <w:rPr>
                <w:spacing w:val="-3"/>
                <w:sz w:val="23"/>
              </w:rPr>
              <w:t xml:space="preserve"> </w:t>
            </w:r>
            <w:r>
              <w:rPr>
                <w:sz w:val="23"/>
              </w:rPr>
              <w:t>de</w:t>
            </w:r>
            <w:r>
              <w:rPr>
                <w:spacing w:val="-2"/>
                <w:sz w:val="23"/>
              </w:rPr>
              <w:t xml:space="preserve"> </w:t>
            </w:r>
            <w:r>
              <w:rPr>
                <w:sz w:val="23"/>
              </w:rPr>
              <w:t>direito público ou privado, que comprove(m) que a Licitante prestou ou presta</w:t>
            </w:r>
            <w:r>
              <w:rPr>
                <w:spacing w:val="-7"/>
                <w:sz w:val="23"/>
              </w:rPr>
              <w:t xml:space="preserve"> </w:t>
            </w:r>
            <w:r>
              <w:rPr>
                <w:sz w:val="23"/>
              </w:rPr>
              <w:t>os</w:t>
            </w:r>
            <w:r>
              <w:rPr>
                <w:spacing w:val="-2"/>
                <w:sz w:val="23"/>
              </w:rPr>
              <w:t xml:space="preserve"> </w:t>
            </w:r>
            <w:r>
              <w:rPr>
                <w:sz w:val="23"/>
              </w:rPr>
              <w:t>serviços</w:t>
            </w:r>
            <w:r>
              <w:rPr>
                <w:spacing w:val="-2"/>
                <w:sz w:val="23"/>
              </w:rPr>
              <w:t xml:space="preserve"> </w:t>
            </w:r>
            <w:r>
              <w:rPr>
                <w:sz w:val="23"/>
              </w:rPr>
              <w:t>compatíveis com o</w:t>
            </w:r>
            <w:r>
              <w:rPr>
                <w:spacing w:val="-6"/>
                <w:sz w:val="23"/>
              </w:rPr>
              <w:t xml:space="preserve"> </w:t>
            </w:r>
            <w:r>
              <w:rPr>
                <w:sz w:val="23"/>
              </w:rPr>
              <w:t>objeto desta licitação, devendo o(s) documento(s) ser impresso(s) em papel timbrado do emitente, constando CNPJ,</w:t>
            </w:r>
            <w:r>
              <w:rPr>
                <w:spacing w:val="-11"/>
                <w:sz w:val="23"/>
              </w:rPr>
              <w:t xml:space="preserve"> </w:t>
            </w:r>
            <w:r>
              <w:rPr>
                <w:sz w:val="23"/>
              </w:rPr>
              <w:t>endereço</w:t>
            </w:r>
            <w:r>
              <w:rPr>
                <w:spacing w:val="-11"/>
                <w:sz w:val="23"/>
              </w:rPr>
              <w:t xml:space="preserve"> </w:t>
            </w:r>
            <w:r>
              <w:rPr>
                <w:sz w:val="23"/>
              </w:rPr>
              <w:t>completo,</w:t>
            </w:r>
            <w:r>
              <w:rPr>
                <w:spacing w:val="-10"/>
                <w:sz w:val="23"/>
              </w:rPr>
              <w:t xml:space="preserve"> </w:t>
            </w:r>
            <w:r>
              <w:rPr>
                <w:sz w:val="23"/>
              </w:rPr>
              <w:t>ser</w:t>
            </w:r>
            <w:r>
              <w:rPr>
                <w:spacing w:val="-9"/>
                <w:sz w:val="23"/>
              </w:rPr>
              <w:t xml:space="preserve"> </w:t>
            </w:r>
            <w:r>
              <w:rPr>
                <w:sz w:val="23"/>
              </w:rPr>
              <w:t>assinado</w:t>
            </w:r>
            <w:r>
              <w:rPr>
                <w:spacing w:val="-10"/>
                <w:sz w:val="23"/>
              </w:rPr>
              <w:t xml:space="preserve"> </w:t>
            </w:r>
            <w:r>
              <w:rPr>
                <w:sz w:val="23"/>
              </w:rPr>
              <w:t>por</w:t>
            </w:r>
            <w:r>
              <w:rPr>
                <w:spacing w:val="-9"/>
                <w:sz w:val="23"/>
              </w:rPr>
              <w:t xml:space="preserve"> </w:t>
            </w:r>
            <w:r>
              <w:rPr>
                <w:sz w:val="23"/>
              </w:rPr>
              <w:t>seus</w:t>
            </w:r>
            <w:r>
              <w:rPr>
                <w:spacing w:val="-15"/>
                <w:sz w:val="23"/>
              </w:rPr>
              <w:t xml:space="preserve"> </w:t>
            </w:r>
            <w:r>
              <w:rPr>
                <w:sz w:val="23"/>
              </w:rPr>
              <w:t>sócios, diretores, administradores, procuradores, gerentes ou servidor responsável, com expressa indicação de seu nome</w:t>
            </w:r>
            <w:r>
              <w:rPr>
                <w:spacing w:val="-9"/>
                <w:sz w:val="23"/>
              </w:rPr>
              <w:t xml:space="preserve"> </w:t>
            </w:r>
            <w:r>
              <w:rPr>
                <w:sz w:val="23"/>
              </w:rPr>
              <w:t>completo</w:t>
            </w:r>
            <w:r>
              <w:rPr>
                <w:spacing w:val="-6"/>
                <w:sz w:val="23"/>
              </w:rPr>
              <w:t xml:space="preserve"> </w:t>
            </w:r>
            <w:r>
              <w:rPr>
                <w:sz w:val="23"/>
              </w:rPr>
              <w:t>e</w:t>
            </w:r>
            <w:r>
              <w:rPr>
                <w:spacing w:val="-9"/>
                <w:sz w:val="23"/>
              </w:rPr>
              <w:t xml:space="preserve"> </w:t>
            </w:r>
            <w:r>
              <w:rPr>
                <w:sz w:val="23"/>
              </w:rPr>
              <w:t>cargo/função</w:t>
            </w:r>
            <w:r>
              <w:rPr>
                <w:spacing w:val="-7"/>
                <w:sz w:val="23"/>
              </w:rPr>
              <w:t xml:space="preserve"> </w:t>
            </w:r>
            <w:r>
              <w:rPr>
                <w:sz w:val="23"/>
              </w:rPr>
              <w:t>e</w:t>
            </w:r>
            <w:r>
              <w:rPr>
                <w:spacing w:val="-8"/>
                <w:sz w:val="23"/>
              </w:rPr>
              <w:t xml:space="preserve"> </w:t>
            </w:r>
            <w:r>
              <w:rPr>
                <w:sz w:val="23"/>
              </w:rPr>
              <w:t>descrição</w:t>
            </w:r>
            <w:r>
              <w:rPr>
                <w:spacing w:val="-7"/>
                <w:sz w:val="23"/>
              </w:rPr>
              <w:t xml:space="preserve"> </w:t>
            </w:r>
            <w:r>
              <w:rPr>
                <w:sz w:val="23"/>
              </w:rPr>
              <w:t>dos</w:t>
            </w:r>
            <w:r>
              <w:rPr>
                <w:spacing w:val="-11"/>
                <w:sz w:val="23"/>
              </w:rPr>
              <w:t xml:space="preserve"> </w:t>
            </w:r>
            <w:r>
              <w:rPr>
                <w:sz w:val="23"/>
              </w:rPr>
              <w:t>serviços</w:t>
            </w:r>
          </w:p>
          <w:p w14:paraId="505FB0CA" w14:textId="77777777" w:rsidR="008E0BC0" w:rsidRDefault="00597E83">
            <w:pPr>
              <w:pStyle w:val="TableParagraph"/>
              <w:spacing w:line="244" w:lineRule="exact"/>
              <w:ind w:left="118"/>
              <w:rPr>
                <w:sz w:val="23"/>
              </w:rPr>
            </w:pPr>
            <w:r>
              <w:rPr>
                <w:spacing w:val="-2"/>
                <w:sz w:val="23"/>
              </w:rPr>
              <w:t>prestados.</w:t>
            </w:r>
          </w:p>
        </w:tc>
      </w:tr>
      <w:tr w:rsidR="008E0BC0" w14:paraId="505FB0D2" w14:textId="77777777">
        <w:trPr>
          <w:trHeight w:val="984"/>
        </w:trPr>
        <w:tc>
          <w:tcPr>
            <w:tcW w:w="3263" w:type="dxa"/>
          </w:tcPr>
          <w:p w14:paraId="505FB0CC" w14:textId="77777777" w:rsidR="008E0BC0" w:rsidRDefault="00597E83">
            <w:pPr>
              <w:pStyle w:val="TableParagraph"/>
              <w:spacing w:before="28"/>
              <w:ind w:left="30" w:right="16"/>
              <w:jc w:val="center"/>
              <w:rPr>
                <w:b/>
                <w:sz w:val="23"/>
              </w:rPr>
            </w:pPr>
            <w:r>
              <w:rPr>
                <w:b/>
                <w:sz w:val="23"/>
              </w:rPr>
              <w:t>DEMAIS</w:t>
            </w:r>
            <w:r>
              <w:rPr>
                <w:b/>
                <w:spacing w:val="16"/>
                <w:sz w:val="23"/>
              </w:rPr>
              <w:t xml:space="preserve"> </w:t>
            </w:r>
            <w:r>
              <w:rPr>
                <w:b/>
                <w:spacing w:val="-2"/>
                <w:sz w:val="23"/>
              </w:rPr>
              <w:t>DOCUMENTOS</w:t>
            </w:r>
          </w:p>
          <w:p w14:paraId="505FB0CD" w14:textId="77777777" w:rsidR="008E0BC0" w:rsidRDefault="00597E83">
            <w:pPr>
              <w:pStyle w:val="TableParagraph"/>
              <w:spacing w:before="8" w:line="310" w:lineRule="atLeast"/>
              <w:ind w:left="204" w:right="185"/>
              <w:jc w:val="center"/>
              <w:rPr>
                <w:b/>
                <w:sz w:val="23"/>
              </w:rPr>
            </w:pPr>
            <w:r>
              <w:rPr>
                <w:b/>
                <w:spacing w:val="-2"/>
                <w:sz w:val="23"/>
              </w:rPr>
              <w:t xml:space="preserve">QUALIFICAÇÃO </w:t>
            </w:r>
            <w:r>
              <w:rPr>
                <w:b/>
                <w:spacing w:val="-2"/>
                <w:w w:val="105"/>
                <w:sz w:val="23"/>
              </w:rPr>
              <w:t>TÉCNICA</w:t>
            </w:r>
          </w:p>
        </w:tc>
        <w:tc>
          <w:tcPr>
            <w:tcW w:w="1080" w:type="dxa"/>
          </w:tcPr>
          <w:p w14:paraId="505FB0CE" w14:textId="77777777" w:rsidR="008E0BC0" w:rsidRDefault="008E0BC0">
            <w:pPr>
              <w:pStyle w:val="TableParagraph"/>
            </w:pPr>
          </w:p>
        </w:tc>
        <w:tc>
          <w:tcPr>
            <w:tcW w:w="5302" w:type="dxa"/>
          </w:tcPr>
          <w:p w14:paraId="505FB0CF" w14:textId="77777777" w:rsidR="008E0BC0" w:rsidRDefault="00597E83">
            <w:pPr>
              <w:pStyle w:val="TableParagraph"/>
              <w:numPr>
                <w:ilvl w:val="0"/>
                <w:numId w:val="35"/>
              </w:numPr>
              <w:tabs>
                <w:tab w:val="left" w:pos="405"/>
              </w:tabs>
              <w:spacing w:line="294" w:lineRule="exact"/>
              <w:ind w:left="405" w:hanging="287"/>
              <w:rPr>
                <w:sz w:val="23"/>
              </w:rPr>
            </w:pPr>
            <w:r>
              <w:rPr>
                <w:spacing w:val="-5"/>
                <w:sz w:val="23"/>
              </w:rPr>
              <w:t>NÃO</w:t>
            </w:r>
          </w:p>
          <w:p w14:paraId="505FB0D1" w14:textId="3FE81758" w:rsidR="002A2428" w:rsidRPr="006F28B9" w:rsidRDefault="00597E83" w:rsidP="006F28B9">
            <w:pPr>
              <w:pStyle w:val="TableParagraph"/>
              <w:spacing w:before="44"/>
              <w:ind w:left="118"/>
              <w:rPr>
                <w:spacing w:val="-2"/>
                <w:sz w:val="23"/>
              </w:rPr>
            </w:pPr>
            <w:r>
              <w:rPr>
                <w:rFonts w:ascii="MS Gothic" w:hAnsi="MS Gothic"/>
                <w:sz w:val="23"/>
              </w:rPr>
              <w:t>☒</w:t>
            </w:r>
            <w:r>
              <w:rPr>
                <w:rFonts w:ascii="MS Gothic" w:hAnsi="MS Gothic"/>
                <w:spacing w:val="-58"/>
                <w:sz w:val="23"/>
              </w:rPr>
              <w:t xml:space="preserve"> </w:t>
            </w:r>
            <w:r w:rsidRPr="006F28B9">
              <w:rPr>
                <w:sz w:val="23"/>
              </w:rPr>
              <w:t>SIM,</w:t>
            </w:r>
            <w:r w:rsidRPr="006F28B9">
              <w:rPr>
                <w:spacing w:val="-15"/>
                <w:sz w:val="23"/>
              </w:rPr>
              <w:t xml:space="preserve"> </w:t>
            </w:r>
            <w:r w:rsidRPr="006F28B9">
              <w:rPr>
                <w:sz w:val="23"/>
              </w:rPr>
              <w:t>na</w:t>
            </w:r>
            <w:r w:rsidRPr="006F28B9">
              <w:rPr>
                <w:spacing w:val="-16"/>
                <w:sz w:val="23"/>
              </w:rPr>
              <w:t xml:space="preserve"> </w:t>
            </w:r>
            <w:r w:rsidRPr="006F28B9">
              <w:rPr>
                <w:sz w:val="23"/>
              </w:rPr>
              <w:t>forma</w:t>
            </w:r>
            <w:r w:rsidRPr="006F28B9">
              <w:rPr>
                <w:spacing w:val="-15"/>
                <w:sz w:val="23"/>
              </w:rPr>
              <w:t xml:space="preserve"> </w:t>
            </w:r>
            <w:r w:rsidRPr="006F28B9">
              <w:rPr>
                <w:sz w:val="23"/>
              </w:rPr>
              <w:t>do</w:t>
            </w:r>
            <w:r w:rsidRPr="006F28B9">
              <w:rPr>
                <w:spacing w:val="-15"/>
                <w:sz w:val="23"/>
              </w:rPr>
              <w:t xml:space="preserve"> </w:t>
            </w:r>
            <w:r w:rsidR="006F28B9">
              <w:rPr>
                <w:sz w:val="23"/>
              </w:rPr>
              <w:t>exigido n</w:t>
            </w:r>
            <w:r w:rsidRPr="006F28B9">
              <w:rPr>
                <w:sz w:val="23"/>
              </w:rPr>
              <w:t>o</w:t>
            </w:r>
            <w:r w:rsidRPr="006F28B9">
              <w:rPr>
                <w:spacing w:val="-15"/>
                <w:sz w:val="23"/>
              </w:rPr>
              <w:t xml:space="preserve"> </w:t>
            </w:r>
            <w:r w:rsidRPr="006F28B9">
              <w:rPr>
                <w:sz w:val="23"/>
              </w:rPr>
              <w:t>Termo</w:t>
            </w:r>
            <w:r w:rsidRPr="006F28B9">
              <w:rPr>
                <w:spacing w:val="-14"/>
                <w:sz w:val="23"/>
              </w:rPr>
              <w:t xml:space="preserve"> </w:t>
            </w:r>
            <w:r w:rsidRPr="006F28B9">
              <w:rPr>
                <w:sz w:val="23"/>
              </w:rPr>
              <w:t>de</w:t>
            </w:r>
            <w:r w:rsidRPr="006F28B9">
              <w:rPr>
                <w:spacing w:val="-10"/>
                <w:sz w:val="23"/>
              </w:rPr>
              <w:t xml:space="preserve"> </w:t>
            </w:r>
            <w:r w:rsidRPr="006F28B9">
              <w:rPr>
                <w:spacing w:val="-2"/>
                <w:sz w:val="23"/>
              </w:rPr>
              <w:t>Referência</w:t>
            </w:r>
          </w:p>
        </w:tc>
      </w:tr>
      <w:tr w:rsidR="008E0BC0" w14:paraId="505FB0D7" w14:textId="77777777">
        <w:trPr>
          <w:trHeight w:val="948"/>
        </w:trPr>
        <w:tc>
          <w:tcPr>
            <w:tcW w:w="3263" w:type="dxa"/>
          </w:tcPr>
          <w:p w14:paraId="505FB0D3" w14:textId="77777777" w:rsidR="008E0BC0" w:rsidRDefault="00597E83">
            <w:pPr>
              <w:pStyle w:val="TableParagraph"/>
              <w:spacing w:before="172" w:line="280" w:lineRule="auto"/>
              <w:ind w:left="290" w:firstLine="288"/>
              <w:rPr>
                <w:b/>
                <w:sz w:val="23"/>
              </w:rPr>
            </w:pPr>
            <w:r>
              <w:rPr>
                <w:b/>
                <w:w w:val="105"/>
                <w:sz w:val="23"/>
              </w:rPr>
              <w:t xml:space="preserve">LICITAÇÃO PARA </w:t>
            </w:r>
            <w:r>
              <w:rPr>
                <w:b/>
                <w:sz w:val="23"/>
              </w:rPr>
              <w:t>REGISTRO DE PREÇOS</w:t>
            </w:r>
          </w:p>
        </w:tc>
        <w:tc>
          <w:tcPr>
            <w:tcW w:w="1080" w:type="dxa"/>
          </w:tcPr>
          <w:p w14:paraId="505FB0D4" w14:textId="77777777" w:rsidR="008E0BC0" w:rsidRDefault="00597E83">
            <w:pPr>
              <w:pStyle w:val="TableParagraph"/>
              <w:spacing w:before="172" w:line="280" w:lineRule="auto"/>
              <w:ind w:left="377" w:hanging="239"/>
              <w:rPr>
                <w:b/>
                <w:sz w:val="23"/>
              </w:rPr>
            </w:pPr>
            <w:r>
              <w:rPr>
                <w:b/>
                <w:spacing w:val="-2"/>
                <w:sz w:val="23"/>
              </w:rPr>
              <w:t xml:space="preserve">SEÇÃO </w:t>
            </w:r>
            <w:r>
              <w:rPr>
                <w:b/>
                <w:spacing w:val="-6"/>
                <w:w w:val="105"/>
                <w:sz w:val="23"/>
              </w:rPr>
              <w:t>XV</w:t>
            </w:r>
          </w:p>
        </w:tc>
        <w:tc>
          <w:tcPr>
            <w:tcW w:w="5302" w:type="dxa"/>
          </w:tcPr>
          <w:p w14:paraId="505FB0D5" w14:textId="77777777" w:rsidR="008E0BC0" w:rsidRDefault="00597E83">
            <w:pPr>
              <w:pStyle w:val="TableParagraph"/>
              <w:numPr>
                <w:ilvl w:val="0"/>
                <w:numId w:val="34"/>
              </w:numPr>
              <w:tabs>
                <w:tab w:val="left" w:pos="405"/>
              </w:tabs>
              <w:spacing w:before="128"/>
              <w:ind w:left="405" w:hanging="287"/>
              <w:rPr>
                <w:sz w:val="23"/>
              </w:rPr>
            </w:pPr>
            <w:r>
              <w:rPr>
                <w:spacing w:val="-5"/>
                <w:sz w:val="23"/>
              </w:rPr>
              <w:t>NÃO</w:t>
            </w:r>
          </w:p>
          <w:p w14:paraId="505FB0D6" w14:textId="77777777" w:rsidR="008E0BC0" w:rsidRDefault="00597E83">
            <w:pPr>
              <w:pStyle w:val="TableParagraph"/>
              <w:spacing w:before="37"/>
              <w:ind w:left="118"/>
              <w:rPr>
                <w:sz w:val="23"/>
              </w:rPr>
            </w:pPr>
            <w:r>
              <w:rPr>
                <w:rFonts w:ascii="MS Gothic" w:hAnsi="MS Gothic"/>
                <w:sz w:val="23"/>
              </w:rPr>
              <w:t>☒</w:t>
            </w:r>
            <w:r>
              <w:rPr>
                <w:rFonts w:ascii="MS Gothic" w:hAnsi="MS Gothic"/>
                <w:spacing w:val="-51"/>
                <w:sz w:val="23"/>
              </w:rPr>
              <w:t xml:space="preserve"> </w:t>
            </w:r>
            <w:r>
              <w:rPr>
                <w:spacing w:val="-5"/>
                <w:sz w:val="23"/>
              </w:rPr>
              <w:t>SIM</w:t>
            </w:r>
          </w:p>
        </w:tc>
      </w:tr>
      <w:tr w:rsidR="008E0BC0" w14:paraId="505FB0DC" w14:textId="77777777">
        <w:trPr>
          <w:trHeight w:val="1099"/>
        </w:trPr>
        <w:tc>
          <w:tcPr>
            <w:tcW w:w="3263" w:type="dxa"/>
          </w:tcPr>
          <w:p w14:paraId="505FB0D8" w14:textId="77777777" w:rsidR="008E0BC0" w:rsidRDefault="00597E83">
            <w:pPr>
              <w:pStyle w:val="TableParagraph"/>
              <w:spacing w:before="79" w:line="290" w:lineRule="auto"/>
              <w:ind w:left="304" w:right="286" w:hanging="5"/>
              <w:jc w:val="center"/>
              <w:rPr>
                <w:b/>
                <w:sz w:val="23"/>
              </w:rPr>
            </w:pPr>
            <w:r>
              <w:rPr>
                <w:b/>
                <w:w w:val="105"/>
                <w:sz w:val="23"/>
              </w:rPr>
              <w:t xml:space="preserve">POSSIBILIDADE DE ADESÃO A ATA DE </w:t>
            </w:r>
            <w:r>
              <w:rPr>
                <w:b/>
                <w:sz w:val="23"/>
              </w:rPr>
              <w:t>REGISTRO DE PREÇOS</w:t>
            </w:r>
          </w:p>
        </w:tc>
        <w:tc>
          <w:tcPr>
            <w:tcW w:w="1080" w:type="dxa"/>
          </w:tcPr>
          <w:p w14:paraId="505FB0D9" w14:textId="77777777" w:rsidR="008E0BC0" w:rsidRDefault="00597E83">
            <w:pPr>
              <w:pStyle w:val="TableParagraph"/>
              <w:spacing w:before="244" w:line="288" w:lineRule="auto"/>
              <w:ind w:left="377" w:hanging="239"/>
              <w:rPr>
                <w:b/>
                <w:sz w:val="23"/>
              </w:rPr>
            </w:pPr>
            <w:r>
              <w:rPr>
                <w:b/>
                <w:spacing w:val="-2"/>
                <w:sz w:val="23"/>
              </w:rPr>
              <w:t xml:space="preserve">SEÇÃO </w:t>
            </w:r>
            <w:r>
              <w:rPr>
                <w:b/>
                <w:spacing w:val="-6"/>
                <w:w w:val="105"/>
                <w:sz w:val="23"/>
              </w:rPr>
              <w:t>XV</w:t>
            </w:r>
          </w:p>
        </w:tc>
        <w:tc>
          <w:tcPr>
            <w:tcW w:w="5302" w:type="dxa"/>
          </w:tcPr>
          <w:p w14:paraId="505FB0DA" w14:textId="77777777" w:rsidR="008E0BC0" w:rsidRDefault="00597E83">
            <w:pPr>
              <w:pStyle w:val="TableParagraph"/>
              <w:spacing w:before="194"/>
              <w:ind w:left="370"/>
              <w:rPr>
                <w:sz w:val="23"/>
              </w:rPr>
            </w:pPr>
            <w:r>
              <w:rPr>
                <w:spacing w:val="-5"/>
                <w:sz w:val="23"/>
              </w:rPr>
              <w:t>NÃO</w:t>
            </w:r>
          </w:p>
          <w:p w14:paraId="505FB0DB" w14:textId="77777777" w:rsidR="008E0BC0" w:rsidRDefault="00597E83">
            <w:pPr>
              <w:pStyle w:val="TableParagraph"/>
              <w:spacing w:before="48"/>
              <w:ind w:left="118"/>
              <w:rPr>
                <w:sz w:val="23"/>
              </w:rPr>
            </w:pPr>
            <w:r>
              <w:rPr>
                <w:rFonts w:ascii="Segoe UI Symbol" w:hAnsi="Segoe UI Symbol"/>
                <w:sz w:val="23"/>
              </w:rPr>
              <w:t>☒</w:t>
            </w:r>
            <w:r>
              <w:rPr>
                <w:rFonts w:ascii="Segoe UI Symbol" w:hAnsi="Segoe UI Symbol"/>
                <w:spacing w:val="4"/>
                <w:sz w:val="23"/>
              </w:rPr>
              <w:t xml:space="preserve"> </w:t>
            </w:r>
            <w:r>
              <w:rPr>
                <w:spacing w:val="-5"/>
                <w:sz w:val="23"/>
              </w:rPr>
              <w:t>SIM</w:t>
            </w:r>
          </w:p>
        </w:tc>
      </w:tr>
      <w:tr w:rsidR="008E0BC0" w14:paraId="505FB0E1" w14:textId="77777777">
        <w:trPr>
          <w:trHeight w:val="1012"/>
        </w:trPr>
        <w:tc>
          <w:tcPr>
            <w:tcW w:w="3263" w:type="dxa"/>
          </w:tcPr>
          <w:p w14:paraId="505FB0DD" w14:textId="77777777" w:rsidR="008E0BC0" w:rsidRDefault="00597E83">
            <w:pPr>
              <w:pStyle w:val="TableParagraph"/>
              <w:spacing w:before="201" w:line="288" w:lineRule="auto"/>
              <w:ind w:left="917" w:hanging="476"/>
              <w:rPr>
                <w:b/>
                <w:sz w:val="23"/>
              </w:rPr>
            </w:pPr>
            <w:r>
              <w:rPr>
                <w:b/>
                <w:sz w:val="23"/>
              </w:rPr>
              <w:t>APRESENTAÇÃO</w:t>
            </w:r>
            <w:r>
              <w:rPr>
                <w:b/>
                <w:spacing w:val="-1"/>
                <w:sz w:val="23"/>
              </w:rPr>
              <w:t xml:space="preserve"> </w:t>
            </w:r>
            <w:r>
              <w:rPr>
                <w:b/>
                <w:sz w:val="23"/>
              </w:rPr>
              <w:t xml:space="preserve">DE </w:t>
            </w:r>
            <w:r>
              <w:rPr>
                <w:b/>
                <w:spacing w:val="-2"/>
                <w:w w:val="105"/>
                <w:sz w:val="23"/>
              </w:rPr>
              <w:t>AMOSTRAS:</w:t>
            </w:r>
          </w:p>
        </w:tc>
        <w:tc>
          <w:tcPr>
            <w:tcW w:w="1080" w:type="dxa"/>
          </w:tcPr>
          <w:p w14:paraId="505FB0DE" w14:textId="77777777" w:rsidR="008E0BC0" w:rsidRDefault="00597E83">
            <w:pPr>
              <w:pStyle w:val="TableParagraph"/>
              <w:spacing w:before="201" w:line="288" w:lineRule="auto"/>
              <w:ind w:left="370" w:hanging="231"/>
              <w:rPr>
                <w:b/>
                <w:sz w:val="23"/>
              </w:rPr>
            </w:pPr>
            <w:r>
              <w:rPr>
                <w:b/>
                <w:spacing w:val="-2"/>
                <w:sz w:val="23"/>
              </w:rPr>
              <w:t xml:space="preserve">SEÇÃO </w:t>
            </w:r>
            <w:r>
              <w:rPr>
                <w:b/>
                <w:spacing w:val="-4"/>
                <w:w w:val="105"/>
                <w:sz w:val="23"/>
              </w:rPr>
              <w:t>XII</w:t>
            </w:r>
          </w:p>
        </w:tc>
        <w:tc>
          <w:tcPr>
            <w:tcW w:w="5302" w:type="dxa"/>
          </w:tcPr>
          <w:p w14:paraId="505FB0DF" w14:textId="77777777" w:rsidR="008E0BC0" w:rsidRDefault="00597E83">
            <w:pPr>
              <w:pStyle w:val="TableParagraph"/>
              <w:spacing w:before="2"/>
              <w:ind w:left="118"/>
              <w:rPr>
                <w:sz w:val="23"/>
              </w:rPr>
            </w:pPr>
            <w:r>
              <w:rPr>
                <w:rFonts w:ascii="Segoe UI Symbol" w:hAnsi="Segoe UI Symbol"/>
                <w:sz w:val="23"/>
              </w:rPr>
              <w:t>☒</w:t>
            </w:r>
            <w:r>
              <w:rPr>
                <w:rFonts w:ascii="Segoe UI Symbol" w:hAnsi="Segoe UI Symbol"/>
                <w:spacing w:val="4"/>
                <w:sz w:val="23"/>
              </w:rPr>
              <w:t xml:space="preserve"> </w:t>
            </w:r>
            <w:r>
              <w:rPr>
                <w:spacing w:val="-5"/>
                <w:sz w:val="23"/>
              </w:rPr>
              <w:t>NÃO</w:t>
            </w:r>
          </w:p>
          <w:p w14:paraId="505FB0E0" w14:textId="77777777" w:rsidR="008E0BC0" w:rsidRDefault="00597E83">
            <w:pPr>
              <w:pStyle w:val="TableParagraph"/>
              <w:numPr>
                <w:ilvl w:val="0"/>
                <w:numId w:val="33"/>
              </w:numPr>
              <w:tabs>
                <w:tab w:val="left" w:pos="376"/>
                <w:tab w:val="left" w:pos="1098"/>
              </w:tabs>
              <w:spacing w:before="47" w:line="264" w:lineRule="auto"/>
              <w:ind w:right="380" w:firstLine="0"/>
              <w:rPr>
                <w:sz w:val="23"/>
              </w:rPr>
            </w:pPr>
            <w:r>
              <w:rPr>
                <w:sz w:val="23"/>
              </w:rPr>
              <w:t>SIM</w:t>
            </w:r>
            <w:r>
              <w:rPr>
                <w:spacing w:val="-12"/>
                <w:sz w:val="23"/>
              </w:rPr>
              <w:t xml:space="preserve"> </w:t>
            </w:r>
            <w:r>
              <w:rPr>
                <w:sz w:val="23"/>
              </w:rPr>
              <w:t>–</w:t>
            </w:r>
            <w:r>
              <w:rPr>
                <w:spacing w:val="-10"/>
                <w:sz w:val="23"/>
              </w:rPr>
              <w:t xml:space="preserve"> </w:t>
            </w:r>
            <w:r>
              <w:rPr>
                <w:sz w:val="23"/>
              </w:rPr>
              <w:t>Prazo</w:t>
            </w:r>
            <w:r>
              <w:rPr>
                <w:spacing w:val="-9"/>
                <w:sz w:val="23"/>
              </w:rPr>
              <w:t xml:space="preserve"> </w:t>
            </w:r>
            <w:r>
              <w:rPr>
                <w:sz w:val="23"/>
              </w:rPr>
              <w:t>para</w:t>
            </w:r>
            <w:r>
              <w:rPr>
                <w:spacing w:val="-11"/>
                <w:sz w:val="23"/>
              </w:rPr>
              <w:t xml:space="preserve"> </w:t>
            </w:r>
            <w:r>
              <w:rPr>
                <w:sz w:val="23"/>
              </w:rPr>
              <w:t>entrega</w:t>
            </w:r>
            <w:r>
              <w:rPr>
                <w:spacing w:val="-10"/>
                <w:sz w:val="23"/>
              </w:rPr>
              <w:t xml:space="preserve"> </w:t>
            </w:r>
            <w:r>
              <w:rPr>
                <w:sz w:val="23"/>
              </w:rPr>
              <w:t>da</w:t>
            </w:r>
            <w:r>
              <w:rPr>
                <w:spacing w:val="-11"/>
                <w:sz w:val="23"/>
              </w:rPr>
              <w:t xml:space="preserve"> </w:t>
            </w:r>
            <w:r>
              <w:rPr>
                <w:sz w:val="23"/>
              </w:rPr>
              <w:t>amostra</w:t>
            </w:r>
            <w:r>
              <w:rPr>
                <w:spacing w:val="-2"/>
                <w:sz w:val="23"/>
              </w:rPr>
              <w:t xml:space="preserve"> </w:t>
            </w:r>
            <w:r>
              <w:rPr>
                <w:sz w:val="23"/>
              </w:rPr>
              <w:t>na</w:t>
            </w:r>
            <w:r>
              <w:rPr>
                <w:spacing w:val="-11"/>
                <w:sz w:val="23"/>
              </w:rPr>
              <w:t xml:space="preserve"> </w:t>
            </w:r>
            <w:r>
              <w:rPr>
                <w:sz w:val="23"/>
              </w:rPr>
              <w:t>forma</w:t>
            </w:r>
            <w:r>
              <w:rPr>
                <w:spacing w:val="-10"/>
                <w:sz w:val="23"/>
              </w:rPr>
              <w:t xml:space="preserve"> </w:t>
            </w:r>
            <w:r>
              <w:rPr>
                <w:sz w:val="23"/>
              </w:rPr>
              <w:t xml:space="preserve">do item </w:t>
            </w:r>
            <w:r>
              <w:rPr>
                <w:sz w:val="23"/>
                <w:u w:val="single"/>
              </w:rPr>
              <w:tab/>
            </w:r>
            <w:r>
              <w:rPr>
                <w:sz w:val="23"/>
              </w:rPr>
              <w:t>do Termo de Referência</w:t>
            </w:r>
          </w:p>
        </w:tc>
      </w:tr>
      <w:tr w:rsidR="008E0BC0" w14:paraId="505FB0E7" w14:textId="77777777">
        <w:trPr>
          <w:trHeight w:val="1005"/>
        </w:trPr>
        <w:tc>
          <w:tcPr>
            <w:tcW w:w="3263" w:type="dxa"/>
          </w:tcPr>
          <w:p w14:paraId="505FB0E2" w14:textId="77777777" w:rsidR="008E0BC0" w:rsidRDefault="008E0BC0">
            <w:pPr>
              <w:pStyle w:val="TableParagraph"/>
              <w:spacing w:before="88"/>
              <w:rPr>
                <w:sz w:val="23"/>
              </w:rPr>
            </w:pPr>
          </w:p>
          <w:p w14:paraId="505FB0E3" w14:textId="77777777" w:rsidR="008E0BC0" w:rsidRDefault="00597E83">
            <w:pPr>
              <w:pStyle w:val="TableParagraph"/>
              <w:ind w:left="650"/>
              <w:rPr>
                <w:b/>
                <w:sz w:val="23"/>
              </w:rPr>
            </w:pPr>
            <w:r>
              <w:rPr>
                <w:b/>
                <w:sz w:val="23"/>
              </w:rPr>
              <w:t>VISITA</w:t>
            </w:r>
            <w:r>
              <w:rPr>
                <w:b/>
                <w:spacing w:val="15"/>
                <w:sz w:val="23"/>
              </w:rPr>
              <w:t xml:space="preserve"> </w:t>
            </w:r>
            <w:r>
              <w:rPr>
                <w:b/>
                <w:spacing w:val="-2"/>
                <w:sz w:val="23"/>
              </w:rPr>
              <w:t>TÉCNICA</w:t>
            </w:r>
          </w:p>
        </w:tc>
        <w:tc>
          <w:tcPr>
            <w:tcW w:w="1080" w:type="dxa"/>
          </w:tcPr>
          <w:p w14:paraId="505FB0E4" w14:textId="77777777" w:rsidR="008E0BC0" w:rsidRDefault="00597E83">
            <w:pPr>
              <w:pStyle w:val="TableParagraph"/>
              <w:spacing w:before="194" w:line="288" w:lineRule="auto"/>
              <w:ind w:left="326" w:hanging="188"/>
              <w:rPr>
                <w:b/>
                <w:sz w:val="23"/>
              </w:rPr>
            </w:pPr>
            <w:r>
              <w:rPr>
                <w:b/>
                <w:spacing w:val="-2"/>
                <w:sz w:val="23"/>
              </w:rPr>
              <w:t xml:space="preserve">SEÇÃO </w:t>
            </w:r>
            <w:r>
              <w:rPr>
                <w:b/>
                <w:spacing w:val="-4"/>
                <w:w w:val="105"/>
                <w:sz w:val="23"/>
              </w:rPr>
              <w:t>XIII</w:t>
            </w:r>
          </w:p>
        </w:tc>
        <w:tc>
          <w:tcPr>
            <w:tcW w:w="5302" w:type="dxa"/>
          </w:tcPr>
          <w:p w14:paraId="505FB0E5" w14:textId="77777777" w:rsidR="008E0BC0" w:rsidRDefault="00597E83">
            <w:pPr>
              <w:pStyle w:val="TableParagraph"/>
              <w:spacing w:line="301" w:lineRule="exact"/>
              <w:ind w:left="118"/>
              <w:rPr>
                <w:sz w:val="23"/>
              </w:rPr>
            </w:pPr>
            <w:r>
              <w:rPr>
                <w:rFonts w:ascii="Segoe UI Symbol" w:hAnsi="Segoe UI Symbol"/>
                <w:sz w:val="23"/>
              </w:rPr>
              <w:t>☒</w:t>
            </w:r>
            <w:r>
              <w:rPr>
                <w:rFonts w:ascii="Segoe UI Symbol" w:hAnsi="Segoe UI Symbol"/>
                <w:spacing w:val="4"/>
                <w:sz w:val="23"/>
              </w:rPr>
              <w:t xml:space="preserve"> </w:t>
            </w:r>
            <w:r>
              <w:rPr>
                <w:spacing w:val="-5"/>
                <w:sz w:val="23"/>
              </w:rPr>
              <w:t>NÃO</w:t>
            </w:r>
          </w:p>
          <w:p w14:paraId="505FB0E6" w14:textId="77777777" w:rsidR="008E0BC0" w:rsidRDefault="00597E83">
            <w:pPr>
              <w:pStyle w:val="TableParagraph"/>
              <w:numPr>
                <w:ilvl w:val="0"/>
                <w:numId w:val="32"/>
              </w:numPr>
              <w:tabs>
                <w:tab w:val="left" w:pos="376"/>
                <w:tab w:val="left" w:pos="4852"/>
              </w:tabs>
              <w:spacing w:before="47" w:line="264" w:lineRule="auto"/>
              <w:ind w:right="221" w:firstLine="0"/>
              <w:rPr>
                <w:sz w:val="23"/>
              </w:rPr>
            </w:pPr>
            <w:r>
              <w:rPr>
                <w:sz w:val="23"/>
              </w:rPr>
              <w:t xml:space="preserve">SIM, </w:t>
            </w:r>
            <w:r>
              <w:rPr>
                <w:b/>
                <w:sz w:val="23"/>
              </w:rPr>
              <w:t>FACULTATIVA</w:t>
            </w:r>
            <w:r>
              <w:rPr>
                <w:sz w:val="23"/>
              </w:rPr>
              <w:t xml:space="preserve">, na forma do item </w:t>
            </w:r>
            <w:r>
              <w:rPr>
                <w:sz w:val="23"/>
                <w:u w:val="single"/>
              </w:rPr>
              <w:tab/>
            </w:r>
            <w:r>
              <w:rPr>
                <w:spacing w:val="-12"/>
                <w:sz w:val="23"/>
              </w:rPr>
              <w:t xml:space="preserve">do </w:t>
            </w:r>
            <w:r>
              <w:rPr>
                <w:sz w:val="23"/>
              </w:rPr>
              <w:t>Termo de Referência</w:t>
            </w:r>
          </w:p>
        </w:tc>
      </w:tr>
      <w:tr w:rsidR="008E0BC0" w14:paraId="505FB0EC" w14:textId="77777777">
        <w:trPr>
          <w:trHeight w:val="817"/>
        </w:trPr>
        <w:tc>
          <w:tcPr>
            <w:tcW w:w="3263" w:type="dxa"/>
          </w:tcPr>
          <w:p w14:paraId="505FB0E8" w14:textId="77777777" w:rsidR="008E0BC0" w:rsidRDefault="00597E83">
            <w:pPr>
              <w:pStyle w:val="TableParagraph"/>
              <w:spacing w:before="100" w:line="288" w:lineRule="auto"/>
              <w:ind w:left="448" w:firstLine="374"/>
              <w:rPr>
                <w:b/>
                <w:sz w:val="23"/>
              </w:rPr>
            </w:pPr>
            <w:r>
              <w:rPr>
                <w:b/>
                <w:w w:val="105"/>
                <w:sz w:val="23"/>
              </w:rPr>
              <w:t xml:space="preserve">PERMITIDA A </w:t>
            </w:r>
            <w:r>
              <w:rPr>
                <w:b/>
                <w:spacing w:val="-2"/>
                <w:sz w:val="23"/>
              </w:rPr>
              <w:t>SUBCONTRATAÇÃO</w:t>
            </w:r>
          </w:p>
        </w:tc>
        <w:tc>
          <w:tcPr>
            <w:tcW w:w="1080" w:type="dxa"/>
          </w:tcPr>
          <w:p w14:paraId="505FB0E9" w14:textId="77777777" w:rsidR="008E0BC0" w:rsidRDefault="008E0BC0">
            <w:pPr>
              <w:pStyle w:val="TableParagraph"/>
            </w:pPr>
          </w:p>
        </w:tc>
        <w:tc>
          <w:tcPr>
            <w:tcW w:w="5302" w:type="dxa"/>
          </w:tcPr>
          <w:p w14:paraId="505FB0EA" w14:textId="77777777" w:rsidR="008E0BC0" w:rsidRDefault="00597E83">
            <w:pPr>
              <w:pStyle w:val="TableParagraph"/>
              <w:spacing w:before="63"/>
              <w:ind w:left="118"/>
              <w:rPr>
                <w:sz w:val="23"/>
              </w:rPr>
            </w:pPr>
            <w:r>
              <w:rPr>
                <w:rFonts w:ascii="MS Gothic" w:hAnsi="MS Gothic"/>
                <w:sz w:val="23"/>
              </w:rPr>
              <w:t>☒</w:t>
            </w:r>
            <w:r>
              <w:rPr>
                <w:rFonts w:ascii="MS Gothic" w:hAnsi="MS Gothic"/>
                <w:spacing w:val="-51"/>
                <w:sz w:val="23"/>
              </w:rPr>
              <w:t xml:space="preserve"> </w:t>
            </w:r>
            <w:r>
              <w:rPr>
                <w:spacing w:val="-5"/>
                <w:sz w:val="23"/>
              </w:rPr>
              <w:t>NÃO</w:t>
            </w:r>
          </w:p>
          <w:p w14:paraId="505FB0EB" w14:textId="77777777" w:rsidR="008E0BC0" w:rsidRDefault="00597E83">
            <w:pPr>
              <w:pStyle w:val="TableParagraph"/>
              <w:numPr>
                <w:ilvl w:val="0"/>
                <w:numId w:val="31"/>
              </w:numPr>
              <w:tabs>
                <w:tab w:val="left" w:pos="405"/>
              </w:tabs>
              <w:spacing w:before="51"/>
              <w:ind w:left="405" w:hanging="287"/>
              <w:rPr>
                <w:sz w:val="23"/>
              </w:rPr>
            </w:pPr>
            <w:r>
              <w:rPr>
                <w:spacing w:val="-5"/>
                <w:sz w:val="23"/>
              </w:rPr>
              <w:t>SIM</w:t>
            </w:r>
          </w:p>
        </w:tc>
      </w:tr>
      <w:tr w:rsidR="008E0BC0" w14:paraId="505FB0F1" w14:textId="77777777">
        <w:trPr>
          <w:trHeight w:val="818"/>
        </w:trPr>
        <w:tc>
          <w:tcPr>
            <w:tcW w:w="3263" w:type="dxa"/>
          </w:tcPr>
          <w:p w14:paraId="505FB0ED" w14:textId="77777777" w:rsidR="008E0BC0" w:rsidRDefault="00597E83">
            <w:pPr>
              <w:pStyle w:val="TableParagraph"/>
              <w:spacing w:before="108" w:line="280" w:lineRule="auto"/>
              <w:ind w:left="448" w:right="72" w:firstLine="374"/>
              <w:rPr>
                <w:b/>
                <w:sz w:val="23"/>
              </w:rPr>
            </w:pPr>
            <w:r>
              <w:rPr>
                <w:b/>
                <w:spacing w:val="-2"/>
                <w:w w:val="105"/>
                <w:sz w:val="23"/>
              </w:rPr>
              <w:t>INVERSÃO</w:t>
            </w:r>
            <w:r>
              <w:rPr>
                <w:b/>
                <w:spacing w:val="-14"/>
                <w:w w:val="105"/>
                <w:sz w:val="23"/>
              </w:rPr>
              <w:t xml:space="preserve"> </w:t>
            </w:r>
            <w:r>
              <w:rPr>
                <w:b/>
                <w:spacing w:val="-2"/>
                <w:w w:val="105"/>
                <w:sz w:val="23"/>
              </w:rPr>
              <w:t>DE FASES</w:t>
            </w:r>
          </w:p>
        </w:tc>
        <w:tc>
          <w:tcPr>
            <w:tcW w:w="1080" w:type="dxa"/>
          </w:tcPr>
          <w:p w14:paraId="505FB0EE" w14:textId="77777777" w:rsidR="008E0BC0" w:rsidRDefault="008E0BC0">
            <w:pPr>
              <w:pStyle w:val="TableParagraph"/>
            </w:pPr>
          </w:p>
        </w:tc>
        <w:tc>
          <w:tcPr>
            <w:tcW w:w="5302" w:type="dxa"/>
          </w:tcPr>
          <w:p w14:paraId="505FB0EF" w14:textId="77777777" w:rsidR="008E0BC0" w:rsidRDefault="00597E83">
            <w:pPr>
              <w:pStyle w:val="TableParagraph"/>
              <w:spacing w:before="71"/>
              <w:ind w:left="118"/>
              <w:rPr>
                <w:sz w:val="23"/>
              </w:rPr>
            </w:pPr>
            <w:r>
              <w:rPr>
                <w:rFonts w:ascii="MS Gothic" w:hAnsi="MS Gothic"/>
                <w:sz w:val="23"/>
              </w:rPr>
              <w:t>☒</w:t>
            </w:r>
            <w:r>
              <w:rPr>
                <w:rFonts w:ascii="MS Gothic" w:hAnsi="MS Gothic"/>
                <w:spacing w:val="-51"/>
                <w:sz w:val="23"/>
              </w:rPr>
              <w:t xml:space="preserve"> </w:t>
            </w:r>
            <w:r>
              <w:rPr>
                <w:spacing w:val="-5"/>
                <w:sz w:val="23"/>
              </w:rPr>
              <w:t>SIM</w:t>
            </w:r>
          </w:p>
          <w:p w14:paraId="505FB0F0" w14:textId="77777777" w:rsidR="008E0BC0" w:rsidRDefault="00597E83">
            <w:pPr>
              <w:pStyle w:val="TableParagraph"/>
              <w:numPr>
                <w:ilvl w:val="0"/>
                <w:numId w:val="30"/>
              </w:numPr>
              <w:tabs>
                <w:tab w:val="left" w:pos="405"/>
              </w:tabs>
              <w:spacing w:before="51"/>
              <w:ind w:left="405" w:hanging="287"/>
              <w:rPr>
                <w:sz w:val="23"/>
              </w:rPr>
            </w:pPr>
            <w:r>
              <w:rPr>
                <w:spacing w:val="-5"/>
                <w:sz w:val="23"/>
              </w:rPr>
              <w:t>NÃO</w:t>
            </w:r>
          </w:p>
        </w:tc>
      </w:tr>
      <w:tr w:rsidR="008E0BC0" w14:paraId="505FB0F6" w14:textId="77777777">
        <w:trPr>
          <w:trHeight w:val="688"/>
        </w:trPr>
        <w:tc>
          <w:tcPr>
            <w:tcW w:w="3263" w:type="dxa"/>
          </w:tcPr>
          <w:p w14:paraId="505FB0F2" w14:textId="77777777" w:rsidR="008E0BC0" w:rsidRDefault="00597E83">
            <w:pPr>
              <w:pStyle w:val="TableParagraph"/>
              <w:spacing w:before="43" w:line="280" w:lineRule="auto"/>
              <w:ind w:left="981" w:hanging="195"/>
              <w:rPr>
                <w:b/>
                <w:sz w:val="23"/>
              </w:rPr>
            </w:pPr>
            <w:r>
              <w:rPr>
                <w:b/>
                <w:sz w:val="23"/>
              </w:rPr>
              <w:t>GARANTIA</w:t>
            </w:r>
            <w:r>
              <w:rPr>
                <w:b/>
                <w:spacing w:val="-5"/>
                <w:sz w:val="23"/>
              </w:rPr>
              <w:t xml:space="preserve"> </w:t>
            </w:r>
            <w:r>
              <w:rPr>
                <w:b/>
                <w:sz w:val="23"/>
              </w:rPr>
              <w:t xml:space="preserve">DE </w:t>
            </w:r>
            <w:r>
              <w:rPr>
                <w:b/>
                <w:spacing w:val="-2"/>
                <w:w w:val="105"/>
                <w:sz w:val="23"/>
              </w:rPr>
              <w:t>PROPOSTA</w:t>
            </w:r>
          </w:p>
        </w:tc>
        <w:tc>
          <w:tcPr>
            <w:tcW w:w="1080" w:type="dxa"/>
          </w:tcPr>
          <w:p w14:paraId="505FB0F3" w14:textId="77777777" w:rsidR="008E0BC0" w:rsidRDefault="008E0BC0">
            <w:pPr>
              <w:pStyle w:val="TableParagraph"/>
            </w:pPr>
          </w:p>
        </w:tc>
        <w:tc>
          <w:tcPr>
            <w:tcW w:w="5302" w:type="dxa"/>
          </w:tcPr>
          <w:p w14:paraId="505FB0F4" w14:textId="77777777" w:rsidR="008E0BC0" w:rsidRDefault="00597E83">
            <w:pPr>
              <w:pStyle w:val="TableParagraph"/>
              <w:spacing w:before="6"/>
              <w:ind w:left="118"/>
              <w:rPr>
                <w:sz w:val="23"/>
              </w:rPr>
            </w:pPr>
            <w:r>
              <w:rPr>
                <w:rFonts w:ascii="MS Gothic" w:hAnsi="MS Gothic"/>
                <w:sz w:val="23"/>
              </w:rPr>
              <w:t>☒</w:t>
            </w:r>
            <w:r>
              <w:rPr>
                <w:rFonts w:ascii="MS Gothic" w:hAnsi="MS Gothic"/>
                <w:spacing w:val="-51"/>
                <w:sz w:val="23"/>
              </w:rPr>
              <w:t xml:space="preserve"> </w:t>
            </w:r>
            <w:r>
              <w:rPr>
                <w:spacing w:val="-5"/>
                <w:sz w:val="23"/>
              </w:rPr>
              <w:t>NÃO</w:t>
            </w:r>
          </w:p>
          <w:p w14:paraId="505FB0F5" w14:textId="77777777" w:rsidR="008E0BC0" w:rsidRDefault="00597E83">
            <w:pPr>
              <w:pStyle w:val="TableParagraph"/>
              <w:spacing w:before="38"/>
              <w:ind w:left="126"/>
              <w:rPr>
                <w:sz w:val="23"/>
              </w:rPr>
            </w:pPr>
            <w:r>
              <w:rPr>
                <w:sz w:val="23"/>
              </w:rPr>
              <w:t>SIM,</w:t>
            </w:r>
            <w:r>
              <w:rPr>
                <w:spacing w:val="-8"/>
                <w:sz w:val="23"/>
              </w:rPr>
              <w:t xml:space="preserve"> </w:t>
            </w:r>
            <w:r>
              <w:rPr>
                <w:sz w:val="23"/>
              </w:rPr>
              <w:t>na</w:t>
            </w:r>
            <w:r>
              <w:rPr>
                <w:spacing w:val="-1"/>
                <w:sz w:val="23"/>
              </w:rPr>
              <w:t xml:space="preserve"> </w:t>
            </w:r>
            <w:r>
              <w:rPr>
                <w:sz w:val="23"/>
              </w:rPr>
              <w:t>forma</w:t>
            </w:r>
            <w:r>
              <w:rPr>
                <w:spacing w:val="-1"/>
                <w:sz w:val="23"/>
              </w:rPr>
              <w:t xml:space="preserve"> </w:t>
            </w:r>
            <w:r>
              <w:rPr>
                <w:sz w:val="23"/>
              </w:rPr>
              <w:t>do</w:t>
            </w:r>
            <w:r>
              <w:rPr>
                <w:spacing w:val="-1"/>
                <w:sz w:val="23"/>
              </w:rPr>
              <w:t xml:space="preserve"> </w:t>
            </w:r>
            <w:r>
              <w:rPr>
                <w:sz w:val="23"/>
              </w:rPr>
              <w:t>item</w:t>
            </w:r>
            <w:r>
              <w:rPr>
                <w:spacing w:val="1"/>
                <w:sz w:val="23"/>
              </w:rPr>
              <w:t xml:space="preserve"> </w:t>
            </w:r>
            <w:r>
              <w:rPr>
                <w:sz w:val="23"/>
              </w:rPr>
              <w:t>15</w:t>
            </w:r>
            <w:r>
              <w:rPr>
                <w:spacing w:val="-1"/>
                <w:sz w:val="23"/>
              </w:rPr>
              <w:t xml:space="preserve"> </w:t>
            </w:r>
            <w:r>
              <w:rPr>
                <w:sz w:val="23"/>
              </w:rPr>
              <w:t>do</w:t>
            </w:r>
            <w:r>
              <w:rPr>
                <w:spacing w:val="-8"/>
                <w:sz w:val="23"/>
              </w:rPr>
              <w:t xml:space="preserve"> </w:t>
            </w:r>
            <w:r>
              <w:rPr>
                <w:sz w:val="23"/>
              </w:rPr>
              <w:t>Termo</w:t>
            </w:r>
            <w:r>
              <w:rPr>
                <w:spacing w:val="-6"/>
                <w:sz w:val="23"/>
              </w:rPr>
              <w:t xml:space="preserve"> </w:t>
            </w:r>
            <w:r>
              <w:rPr>
                <w:sz w:val="23"/>
              </w:rPr>
              <w:t>de</w:t>
            </w:r>
            <w:r>
              <w:rPr>
                <w:spacing w:val="-2"/>
                <w:sz w:val="23"/>
              </w:rPr>
              <w:t xml:space="preserve"> Referência</w:t>
            </w:r>
          </w:p>
        </w:tc>
      </w:tr>
      <w:tr w:rsidR="008E0BC0" w14:paraId="505FB0FB" w14:textId="77777777">
        <w:trPr>
          <w:trHeight w:val="710"/>
        </w:trPr>
        <w:tc>
          <w:tcPr>
            <w:tcW w:w="3263" w:type="dxa"/>
          </w:tcPr>
          <w:p w14:paraId="505FB0F7" w14:textId="77777777" w:rsidR="008E0BC0" w:rsidRDefault="00597E83">
            <w:pPr>
              <w:pStyle w:val="TableParagraph"/>
              <w:spacing w:before="50" w:line="280" w:lineRule="auto"/>
              <w:ind w:left="953" w:hanging="166"/>
              <w:rPr>
                <w:b/>
                <w:sz w:val="23"/>
              </w:rPr>
            </w:pPr>
            <w:r>
              <w:rPr>
                <w:b/>
                <w:sz w:val="23"/>
              </w:rPr>
              <w:t>GARANTIA</w:t>
            </w:r>
            <w:r>
              <w:rPr>
                <w:b/>
                <w:spacing w:val="-5"/>
                <w:sz w:val="23"/>
              </w:rPr>
              <w:t xml:space="preserve"> </w:t>
            </w:r>
            <w:r>
              <w:rPr>
                <w:b/>
                <w:sz w:val="23"/>
              </w:rPr>
              <w:t xml:space="preserve">DE </w:t>
            </w:r>
            <w:r>
              <w:rPr>
                <w:b/>
                <w:spacing w:val="-2"/>
                <w:w w:val="105"/>
                <w:sz w:val="23"/>
              </w:rPr>
              <w:t>EXECUÇÃO</w:t>
            </w:r>
          </w:p>
        </w:tc>
        <w:tc>
          <w:tcPr>
            <w:tcW w:w="1080" w:type="dxa"/>
          </w:tcPr>
          <w:p w14:paraId="505FB0F8" w14:textId="77777777" w:rsidR="008E0BC0" w:rsidRDefault="008E0BC0">
            <w:pPr>
              <w:pStyle w:val="TableParagraph"/>
            </w:pPr>
          </w:p>
        </w:tc>
        <w:tc>
          <w:tcPr>
            <w:tcW w:w="5302" w:type="dxa"/>
          </w:tcPr>
          <w:p w14:paraId="505FB0F9" w14:textId="77777777" w:rsidR="008E0BC0" w:rsidRDefault="00597E83">
            <w:pPr>
              <w:pStyle w:val="TableParagraph"/>
              <w:spacing w:line="301" w:lineRule="exact"/>
              <w:ind w:left="118"/>
              <w:rPr>
                <w:sz w:val="23"/>
              </w:rPr>
            </w:pPr>
            <w:r>
              <w:rPr>
                <w:rFonts w:ascii="Segoe UI Symbol" w:hAnsi="Segoe UI Symbol"/>
                <w:sz w:val="23"/>
              </w:rPr>
              <w:t>☒</w:t>
            </w:r>
            <w:r>
              <w:rPr>
                <w:rFonts w:ascii="Segoe UI Symbol" w:hAnsi="Segoe UI Symbol"/>
                <w:spacing w:val="4"/>
                <w:sz w:val="23"/>
              </w:rPr>
              <w:t xml:space="preserve"> </w:t>
            </w:r>
            <w:r>
              <w:rPr>
                <w:spacing w:val="-5"/>
                <w:sz w:val="23"/>
              </w:rPr>
              <w:t>NÃO</w:t>
            </w:r>
          </w:p>
          <w:p w14:paraId="505FB0FA" w14:textId="77777777" w:rsidR="008E0BC0" w:rsidRDefault="00597E83">
            <w:pPr>
              <w:pStyle w:val="TableParagraph"/>
              <w:numPr>
                <w:ilvl w:val="0"/>
                <w:numId w:val="29"/>
              </w:numPr>
              <w:tabs>
                <w:tab w:val="left" w:pos="376"/>
                <w:tab w:val="left" w:pos="3050"/>
              </w:tabs>
              <w:spacing w:before="47"/>
              <w:ind w:left="376" w:hanging="258"/>
              <w:rPr>
                <w:sz w:val="23"/>
              </w:rPr>
            </w:pPr>
            <w:r>
              <w:rPr>
                <w:sz w:val="23"/>
              </w:rPr>
              <w:t>SIM, na forma do item</w:t>
            </w:r>
            <w:r>
              <w:rPr>
                <w:spacing w:val="-1"/>
                <w:sz w:val="23"/>
              </w:rPr>
              <w:t xml:space="preserve"> </w:t>
            </w:r>
            <w:r>
              <w:rPr>
                <w:sz w:val="23"/>
                <w:u w:val="single"/>
              </w:rPr>
              <w:tab/>
            </w:r>
            <w:r>
              <w:rPr>
                <w:sz w:val="23"/>
              </w:rPr>
              <w:t>da</w:t>
            </w:r>
            <w:r>
              <w:rPr>
                <w:spacing w:val="-3"/>
                <w:sz w:val="23"/>
              </w:rPr>
              <w:t xml:space="preserve"> </w:t>
            </w:r>
            <w:r>
              <w:rPr>
                <w:sz w:val="23"/>
              </w:rPr>
              <w:t>Minuta</w:t>
            </w:r>
            <w:r>
              <w:rPr>
                <w:spacing w:val="-2"/>
                <w:sz w:val="23"/>
              </w:rPr>
              <w:t xml:space="preserve"> </w:t>
            </w:r>
            <w:r>
              <w:rPr>
                <w:sz w:val="23"/>
              </w:rPr>
              <w:t>do</w:t>
            </w:r>
            <w:r>
              <w:rPr>
                <w:spacing w:val="-1"/>
                <w:sz w:val="23"/>
              </w:rPr>
              <w:t xml:space="preserve"> </w:t>
            </w:r>
            <w:r>
              <w:rPr>
                <w:spacing w:val="-2"/>
                <w:sz w:val="23"/>
              </w:rPr>
              <w:t>Contrato</w:t>
            </w:r>
          </w:p>
        </w:tc>
      </w:tr>
    </w:tbl>
    <w:p w14:paraId="505FB0FC" w14:textId="77777777" w:rsidR="008E0BC0" w:rsidRDefault="008E0BC0">
      <w:pPr>
        <w:pStyle w:val="TableParagraph"/>
        <w:rPr>
          <w:sz w:val="23"/>
        </w:rPr>
        <w:sectPr w:rsidR="008E0BC0">
          <w:type w:val="continuous"/>
          <w:pgSz w:w="11910" w:h="16850"/>
          <w:pgMar w:top="2080" w:right="141" w:bottom="1060" w:left="141" w:header="253" w:footer="872" w:gutter="0"/>
          <w:cols w:space="720"/>
        </w:sectPr>
      </w:pPr>
    </w:p>
    <w:p w14:paraId="505FB0FD" w14:textId="77777777" w:rsidR="008E0BC0" w:rsidRDefault="008E0BC0">
      <w:pPr>
        <w:pStyle w:val="Corpodetexto"/>
        <w:spacing w:before="6"/>
        <w:rPr>
          <w:sz w:val="4"/>
        </w:rPr>
      </w:pPr>
    </w:p>
    <w:tbl>
      <w:tblPr>
        <w:tblStyle w:val="TableNormal"/>
        <w:tblW w:w="0" w:type="auto"/>
        <w:tblInd w:w="1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3"/>
        <w:gridCol w:w="1080"/>
        <w:gridCol w:w="5302"/>
      </w:tblGrid>
      <w:tr w:rsidR="008E0BC0" w14:paraId="505FB109" w14:textId="77777777">
        <w:trPr>
          <w:trHeight w:val="2129"/>
        </w:trPr>
        <w:tc>
          <w:tcPr>
            <w:tcW w:w="3263" w:type="dxa"/>
          </w:tcPr>
          <w:p w14:paraId="505FB0FE" w14:textId="77777777" w:rsidR="008E0BC0" w:rsidRDefault="008E0BC0">
            <w:pPr>
              <w:pStyle w:val="TableParagraph"/>
              <w:rPr>
                <w:sz w:val="23"/>
              </w:rPr>
            </w:pPr>
          </w:p>
          <w:p w14:paraId="505FB0FF" w14:textId="77777777" w:rsidR="008E0BC0" w:rsidRDefault="008E0BC0">
            <w:pPr>
              <w:pStyle w:val="TableParagraph"/>
              <w:rPr>
                <w:sz w:val="23"/>
              </w:rPr>
            </w:pPr>
          </w:p>
          <w:p w14:paraId="505FB100" w14:textId="77777777" w:rsidR="008E0BC0" w:rsidRDefault="008E0BC0">
            <w:pPr>
              <w:pStyle w:val="TableParagraph"/>
              <w:spacing w:before="121"/>
              <w:rPr>
                <w:sz w:val="23"/>
              </w:rPr>
            </w:pPr>
          </w:p>
          <w:p w14:paraId="505FB101" w14:textId="77777777" w:rsidR="008E0BC0" w:rsidRDefault="00597E83">
            <w:pPr>
              <w:pStyle w:val="TableParagraph"/>
              <w:ind w:left="30" w:right="8"/>
              <w:jc w:val="center"/>
              <w:rPr>
                <w:b/>
                <w:sz w:val="23"/>
              </w:rPr>
            </w:pPr>
            <w:r>
              <w:rPr>
                <w:b/>
                <w:spacing w:val="-2"/>
                <w:w w:val="105"/>
                <w:sz w:val="23"/>
              </w:rPr>
              <w:t>ANEXOS</w:t>
            </w:r>
          </w:p>
        </w:tc>
        <w:tc>
          <w:tcPr>
            <w:tcW w:w="1080" w:type="dxa"/>
          </w:tcPr>
          <w:p w14:paraId="505FB102" w14:textId="77777777" w:rsidR="008E0BC0" w:rsidRDefault="008E0BC0">
            <w:pPr>
              <w:pStyle w:val="TableParagraph"/>
              <w:rPr>
                <w:sz w:val="23"/>
              </w:rPr>
            </w:pPr>
          </w:p>
          <w:p w14:paraId="505FB103" w14:textId="77777777" w:rsidR="008E0BC0" w:rsidRDefault="008E0BC0">
            <w:pPr>
              <w:pStyle w:val="TableParagraph"/>
              <w:rPr>
                <w:sz w:val="23"/>
              </w:rPr>
            </w:pPr>
          </w:p>
          <w:p w14:paraId="505FB104" w14:textId="77777777" w:rsidR="008E0BC0" w:rsidRDefault="008E0BC0">
            <w:pPr>
              <w:pStyle w:val="TableParagraph"/>
              <w:spacing w:before="121"/>
              <w:rPr>
                <w:sz w:val="23"/>
              </w:rPr>
            </w:pPr>
          </w:p>
          <w:p w14:paraId="505FB105" w14:textId="77777777" w:rsidR="008E0BC0" w:rsidRDefault="00597E83">
            <w:pPr>
              <w:pStyle w:val="TableParagraph"/>
              <w:ind w:left="312"/>
              <w:rPr>
                <w:b/>
                <w:sz w:val="23"/>
              </w:rPr>
            </w:pPr>
            <w:r>
              <w:rPr>
                <w:b/>
                <w:spacing w:val="-2"/>
                <w:w w:val="105"/>
                <w:sz w:val="23"/>
              </w:rPr>
              <w:t>47.8.</w:t>
            </w:r>
          </w:p>
        </w:tc>
        <w:tc>
          <w:tcPr>
            <w:tcW w:w="5302" w:type="dxa"/>
          </w:tcPr>
          <w:p w14:paraId="505FB106" w14:textId="77777777" w:rsidR="008E0BC0" w:rsidRDefault="00597E83">
            <w:pPr>
              <w:pStyle w:val="TableParagraph"/>
              <w:spacing w:line="278" w:lineRule="auto"/>
              <w:ind w:left="118" w:right="86"/>
              <w:jc w:val="both"/>
              <w:rPr>
                <w:sz w:val="23"/>
              </w:rPr>
            </w:pPr>
            <w:r>
              <w:rPr>
                <w:sz w:val="23"/>
              </w:rPr>
              <w:t>Integram</w:t>
            </w:r>
            <w:r>
              <w:rPr>
                <w:spacing w:val="-15"/>
                <w:sz w:val="23"/>
              </w:rPr>
              <w:t xml:space="preserve"> </w:t>
            </w:r>
            <w:r>
              <w:rPr>
                <w:sz w:val="23"/>
              </w:rPr>
              <w:t>este</w:t>
            </w:r>
            <w:r>
              <w:rPr>
                <w:spacing w:val="-14"/>
                <w:sz w:val="23"/>
              </w:rPr>
              <w:t xml:space="preserve"> </w:t>
            </w:r>
            <w:r>
              <w:rPr>
                <w:sz w:val="23"/>
              </w:rPr>
              <w:t>Edital,</w:t>
            </w:r>
            <w:r>
              <w:rPr>
                <w:spacing w:val="-15"/>
                <w:sz w:val="23"/>
              </w:rPr>
              <w:t xml:space="preserve"> </w:t>
            </w:r>
            <w:r>
              <w:rPr>
                <w:sz w:val="23"/>
              </w:rPr>
              <w:t>e</w:t>
            </w:r>
            <w:r>
              <w:rPr>
                <w:spacing w:val="-14"/>
                <w:sz w:val="23"/>
              </w:rPr>
              <w:t xml:space="preserve"> </w:t>
            </w:r>
            <w:r>
              <w:rPr>
                <w:sz w:val="23"/>
              </w:rPr>
              <w:t>dele</w:t>
            </w:r>
            <w:r>
              <w:rPr>
                <w:spacing w:val="-14"/>
                <w:sz w:val="23"/>
              </w:rPr>
              <w:t xml:space="preserve"> </w:t>
            </w:r>
            <w:r>
              <w:rPr>
                <w:sz w:val="23"/>
              </w:rPr>
              <w:t>fazem</w:t>
            </w:r>
            <w:r>
              <w:rPr>
                <w:spacing w:val="-15"/>
                <w:sz w:val="23"/>
              </w:rPr>
              <w:t xml:space="preserve"> </w:t>
            </w:r>
            <w:r>
              <w:rPr>
                <w:sz w:val="23"/>
              </w:rPr>
              <w:t>parte</w:t>
            </w:r>
            <w:r>
              <w:rPr>
                <w:spacing w:val="-14"/>
                <w:sz w:val="23"/>
              </w:rPr>
              <w:t xml:space="preserve"> </w:t>
            </w:r>
            <w:r>
              <w:rPr>
                <w:sz w:val="23"/>
              </w:rPr>
              <w:t>integrante,</w:t>
            </w:r>
            <w:r>
              <w:rPr>
                <w:spacing w:val="-14"/>
                <w:sz w:val="23"/>
              </w:rPr>
              <w:t xml:space="preserve"> </w:t>
            </w:r>
            <w:r>
              <w:rPr>
                <w:sz w:val="23"/>
              </w:rPr>
              <w:t xml:space="preserve">além dos Anexos mencionados na </w:t>
            </w:r>
            <w:r>
              <w:rPr>
                <w:b/>
                <w:sz w:val="23"/>
              </w:rPr>
              <w:t xml:space="preserve">Parte Geral </w:t>
            </w:r>
            <w:r>
              <w:rPr>
                <w:sz w:val="23"/>
              </w:rPr>
              <w:t>deste edital, os seguintes documentos:</w:t>
            </w:r>
          </w:p>
          <w:p w14:paraId="505FB107" w14:textId="77777777" w:rsidR="008E0BC0" w:rsidRDefault="00597E83">
            <w:pPr>
              <w:pStyle w:val="TableParagraph"/>
              <w:spacing w:line="273" w:lineRule="auto"/>
              <w:ind w:left="118" w:right="1667"/>
              <w:rPr>
                <w:sz w:val="23"/>
              </w:rPr>
            </w:pPr>
            <w:r>
              <w:rPr>
                <w:sz w:val="23"/>
              </w:rPr>
              <w:t>Anexo</w:t>
            </w:r>
            <w:r>
              <w:rPr>
                <w:spacing w:val="-15"/>
                <w:sz w:val="23"/>
              </w:rPr>
              <w:t xml:space="preserve"> </w:t>
            </w:r>
            <w:r>
              <w:rPr>
                <w:sz w:val="23"/>
              </w:rPr>
              <w:t>I</w:t>
            </w:r>
            <w:r>
              <w:rPr>
                <w:spacing w:val="-11"/>
                <w:sz w:val="23"/>
              </w:rPr>
              <w:t xml:space="preserve"> </w:t>
            </w:r>
            <w:r>
              <w:rPr>
                <w:sz w:val="23"/>
              </w:rPr>
              <w:t>–</w:t>
            </w:r>
            <w:r>
              <w:rPr>
                <w:spacing w:val="-15"/>
                <w:sz w:val="23"/>
              </w:rPr>
              <w:t xml:space="preserve"> </w:t>
            </w:r>
            <w:r>
              <w:rPr>
                <w:sz w:val="23"/>
              </w:rPr>
              <w:t>Termo</w:t>
            </w:r>
            <w:r>
              <w:rPr>
                <w:spacing w:val="-13"/>
                <w:sz w:val="23"/>
              </w:rPr>
              <w:t xml:space="preserve"> </w:t>
            </w:r>
            <w:r>
              <w:rPr>
                <w:sz w:val="23"/>
              </w:rPr>
              <w:t>de</w:t>
            </w:r>
            <w:r>
              <w:rPr>
                <w:spacing w:val="-15"/>
                <w:sz w:val="23"/>
              </w:rPr>
              <w:t xml:space="preserve"> </w:t>
            </w:r>
            <w:r>
              <w:rPr>
                <w:sz w:val="23"/>
              </w:rPr>
              <w:t>Referência; Anexo</w:t>
            </w:r>
            <w:r>
              <w:rPr>
                <w:spacing w:val="-1"/>
                <w:sz w:val="23"/>
              </w:rPr>
              <w:t xml:space="preserve"> </w:t>
            </w:r>
            <w:r>
              <w:rPr>
                <w:sz w:val="23"/>
              </w:rPr>
              <w:t>II</w:t>
            </w:r>
            <w:r>
              <w:rPr>
                <w:spacing w:val="1"/>
                <w:sz w:val="23"/>
              </w:rPr>
              <w:t xml:space="preserve"> </w:t>
            </w:r>
            <w:r>
              <w:rPr>
                <w:sz w:val="23"/>
              </w:rPr>
              <w:t>–</w:t>
            </w:r>
            <w:r>
              <w:rPr>
                <w:spacing w:val="-1"/>
                <w:sz w:val="23"/>
              </w:rPr>
              <w:t xml:space="preserve"> </w:t>
            </w:r>
            <w:r>
              <w:rPr>
                <w:sz w:val="23"/>
              </w:rPr>
              <w:t>Minuta</w:t>
            </w:r>
            <w:r>
              <w:rPr>
                <w:spacing w:val="-2"/>
                <w:sz w:val="23"/>
              </w:rPr>
              <w:t xml:space="preserve"> </w:t>
            </w:r>
            <w:r>
              <w:rPr>
                <w:sz w:val="23"/>
              </w:rPr>
              <w:t>do</w:t>
            </w:r>
            <w:r>
              <w:rPr>
                <w:spacing w:val="-1"/>
                <w:sz w:val="23"/>
              </w:rPr>
              <w:t xml:space="preserve"> </w:t>
            </w:r>
            <w:r>
              <w:rPr>
                <w:spacing w:val="-2"/>
                <w:sz w:val="23"/>
              </w:rPr>
              <w:t>Contrato;</w:t>
            </w:r>
          </w:p>
          <w:p w14:paraId="505FB108" w14:textId="77777777" w:rsidR="008E0BC0" w:rsidRDefault="00597E83">
            <w:pPr>
              <w:pStyle w:val="TableParagraph"/>
              <w:ind w:left="118"/>
              <w:rPr>
                <w:sz w:val="23"/>
              </w:rPr>
            </w:pPr>
            <w:r>
              <w:rPr>
                <w:sz w:val="23"/>
              </w:rPr>
              <w:t>Anexo</w:t>
            </w:r>
            <w:r>
              <w:rPr>
                <w:spacing w:val="-2"/>
                <w:sz w:val="23"/>
              </w:rPr>
              <w:t xml:space="preserve"> </w:t>
            </w:r>
            <w:r>
              <w:rPr>
                <w:sz w:val="23"/>
              </w:rPr>
              <w:t>III</w:t>
            </w:r>
            <w:r>
              <w:rPr>
                <w:spacing w:val="-7"/>
                <w:sz w:val="23"/>
              </w:rPr>
              <w:t xml:space="preserve"> </w:t>
            </w:r>
            <w:r>
              <w:rPr>
                <w:sz w:val="23"/>
              </w:rPr>
              <w:t>–</w:t>
            </w:r>
            <w:r>
              <w:rPr>
                <w:spacing w:val="-1"/>
                <w:sz w:val="23"/>
              </w:rPr>
              <w:t xml:space="preserve"> </w:t>
            </w:r>
            <w:r>
              <w:rPr>
                <w:sz w:val="23"/>
              </w:rPr>
              <w:t>Minuta</w:t>
            </w:r>
            <w:r>
              <w:rPr>
                <w:spacing w:val="-3"/>
                <w:sz w:val="23"/>
              </w:rPr>
              <w:t xml:space="preserve"> </w:t>
            </w:r>
            <w:r>
              <w:rPr>
                <w:sz w:val="23"/>
              </w:rPr>
              <w:t>da</w:t>
            </w:r>
            <w:r>
              <w:rPr>
                <w:spacing w:val="-3"/>
                <w:sz w:val="23"/>
              </w:rPr>
              <w:t xml:space="preserve"> </w:t>
            </w:r>
            <w:r>
              <w:rPr>
                <w:sz w:val="23"/>
              </w:rPr>
              <w:t>ata</w:t>
            </w:r>
            <w:r>
              <w:rPr>
                <w:spacing w:val="-3"/>
                <w:sz w:val="23"/>
              </w:rPr>
              <w:t xml:space="preserve"> </w:t>
            </w:r>
            <w:r>
              <w:rPr>
                <w:sz w:val="23"/>
              </w:rPr>
              <w:t>de</w:t>
            </w:r>
            <w:r>
              <w:rPr>
                <w:spacing w:val="-3"/>
                <w:sz w:val="23"/>
              </w:rPr>
              <w:t xml:space="preserve"> </w:t>
            </w:r>
            <w:r>
              <w:rPr>
                <w:sz w:val="23"/>
              </w:rPr>
              <w:t>registro</w:t>
            </w:r>
            <w:r>
              <w:rPr>
                <w:spacing w:val="-1"/>
                <w:sz w:val="23"/>
              </w:rPr>
              <w:t xml:space="preserve"> </w:t>
            </w:r>
            <w:r>
              <w:rPr>
                <w:sz w:val="23"/>
              </w:rPr>
              <w:t>de</w:t>
            </w:r>
            <w:r>
              <w:rPr>
                <w:spacing w:val="-3"/>
                <w:sz w:val="23"/>
              </w:rPr>
              <w:t xml:space="preserve"> </w:t>
            </w:r>
            <w:r>
              <w:rPr>
                <w:spacing w:val="-2"/>
                <w:sz w:val="23"/>
              </w:rPr>
              <w:t>preços;</w:t>
            </w:r>
          </w:p>
        </w:tc>
      </w:tr>
      <w:tr w:rsidR="008E0BC0" w14:paraId="505FB10B" w14:textId="77777777">
        <w:trPr>
          <w:trHeight w:val="306"/>
        </w:trPr>
        <w:tc>
          <w:tcPr>
            <w:tcW w:w="9645" w:type="dxa"/>
            <w:gridSpan w:val="3"/>
            <w:shd w:val="clear" w:color="auto" w:fill="B4C5E7"/>
          </w:tcPr>
          <w:p w14:paraId="505FB10A" w14:textId="77777777" w:rsidR="008E0BC0" w:rsidRDefault="00597E83">
            <w:pPr>
              <w:pStyle w:val="TableParagraph"/>
              <w:spacing w:line="257" w:lineRule="exact"/>
              <w:ind w:left="117"/>
              <w:rPr>
                <w:b/>
                <w:sz w:val="23"/>
              </w:rPr>
            </w:pPr>
            <w:r>
              <w:rPr>
                <w:b/>
                <w:spacing w:val="-2"/>
                <w:sz w:val="23"/>
              </w:rPr>
              <w:t>OBSERVAÇÕES:</w:t>
            </w:r>
          </w:p>
        </w:tc>
      </w:tr>
    </w:tbl>
    <w:p w14:paraId="505FB10C" w14:textId="77777777" w:rsidR="008E0BC0" w:rsidRDefault="008E0BC0">
      <w:pPr>
        <w:pStyle w:val="TableParagraph"/>
        <w:spacing w:line="257" w:lineRule="exact"/>
        <w:rPr>
          <w:b/>
          <w:sz w:val="23"/>
        </w:rPr>
        <w:sectPr w:rsidR="008E0BC0">
          <w:pgSz w:w="11910" w:h="16850"/>
          <w:pgMar w:top="2020" w:right="141" w:bottom="1060" w:left="141" w:header="253" w:footer="872" w:gutter="0"/>
          <w:cols w:space="720"/>
        </w:sectPr>
      </w:pPr>
    </w:p>
    <w:p w14:paraId="505FB10D" w14:textId="77777777" w:rsidR="008E0BC0" w:rsidRDefault="00597E83">
      <w:pPr>
        <w:spacing w:before="125"/>
        <w:ind w:left="568"/>
        <w:jc w:val="center"/>
        <w:rPr>
          <w:b/>
          <w:sz w:val="23"/>
        </w:rPr>
      </w:pPr>
      <w:r>
        <w:rPr>
          <w:b/>
          <w:sz w:val="23"/>
          <w:u w:val="single"/>
        </w:rPr>
        <w:lastRenderedPageBreak/>
        <w:t>PARTE</w:t>
      </w:r>
      <w:r>
        <w:rPr>
          <w:b/>
          <w:spacing w:val="21"/>
          <w:sz w:val="23"/>
          <w:u w:val="single"/>
        </w:rPr>
        <w:t xml:space="preserve"> </w:t>
      </w:r>
      <w:r>
        <w:rPr>
          <w:b/>
          <w:spacing w:val="-2"/>
          <w:sz w:val="23"/>
          <w:u w:val="single"/>
        </w:rPr>
        <w:t>GERAL</w:t>
      </w:r>
    </w:p>
    <w:p w14:paraId="505FB10E" w14:textId="77777777" w:rsidR="008E0BC0" w:rsidRDefault="008E0BC0">
      <w:pPr>
        <w:pStyle w:val="Corpodetexto"/>
        <w:spacing w:before="105"/>
        <w:rPr>
          <w:b/>
        </w:rPr>
      </w:pPr>
    </w:p>
    <w:p w14:paraId="505FB10F" w14:textId="77777777" w:rsidR="008E0BC0" w:rsidRDefault="00597E83">
      <w:pPr>
        <w:pStyle w:val="Ttulo1"/>
      </w:pPr>
      <w:r>
        <w:rPr>
          <w:w w:val="105"/>
        </w:rPr>
        <w:t>SEÇÃO</w:t>
      </w:r>
      <w:r>
        <w:rPr>
          <w:spacing w:val="-9"/>
          <w:w w:val="105"/>
        </w:rPr>
        <w:t xml:space="preserve"> </w:t>
      </w:r>
      <w:r>
        <w:rPr>
          <w:w w:val="105"/>
        </w:rPr>
        <w:t>I</w:t>
      </w:r>
      <w:r>
        <w:rPr>
          <w:spacing w:val="-9"/>
          <w:w w:val="105"/>
        </w:rPr>
        <w:t xml:space="preserve"> </w:t>
      </w:r>
      <w:r>
        <w:rPr>
          <w:w w:val="105"/>
        </w:rPr>
        <w:t>-</w:t>
      </w:r>
      <w:r>
        <w:rPr>
          <w:spacing w:val="-15"/>
          <w:w w:val="105"/>
        </w:rPr>
        <w:t xml:space="preserve"> </w:t>
      </w:r>
      <w:r>
        <w:rPr>
          <w:w w:val="105"/>
        </w:rPr>
        <w:t>DO</w:t>
      </w:r>
      <w:r>
        <w:rPr>
          <w:spacing w:val="-8"/>
          <w:w w:val="105"/>
        </w:rPr>
        <w:t xml:space="preserve"> </w:t>
      </w:r>
      <w:r>
        <w:rPr>
          <w:spacing w:val="-2"/>
          <w:w w:val="105"/>
        </w:rPr>
        <w:t>OBJETO</w:t>
      </w:r>
    </w:p>
    <w:p w14:paraId="505FB110" w14:textId="77777777" w:rsidR="008E0BC0" w:rsidRDefault="008E0BC0">
      <w:pPr>
        <w:pStyle w:val="Corpodetexto"/>
        <w:spacing w:before="98"/>
        <w:rPr>
          <w:b/>
        </w:rPr>
      </w:pPr>
    </w:p>
    <w:p w14:paraId="505FB111" w14:textId="77777777" w:rsidR="008E0BC0" w:rsidRDefault="00597E83">
      <w:pPr>
        <w:pStyle w:val="PargrafodaLista"/>
        <w:numPr>
          <w:ilvl w:val="0"/>
          <w:numId w:val="28"/>
        </w:numPr>
        <w:tabs>
          <w:tab w:val="left" w:pos="1658"/>
        </w:tabs>
        <w:spacing w:line="288" w:lineRule="auto"/>
        <w:ind w:right="835" w:firstLine="0"/>
        <w:jc w:val="both"/>
        <w:rPr>
          <w:sz w:val="23"/>
        </w:rPr>
      </w:pPr>
      <w:r>
        <w:rPr>
          <w:w w:val="105"/>
          <w:sz w:val="23"/>
        </w:rPr>
        <w:t>O</w:t>
      </w:r>
      <w:r>
        <w:rPr>
          <w:spacing w:val="-7"/>
          <w:w w:val="105"/>
          <w:sz w:val="23"/>
        </w:rPr>
        <w:t xml:space="preserve"> </w:t>
      </w:r>
      <w:r>
        <w:rPr>
          <w:w w:val="105"/>
          <w:sz w:val="23"/>
        </w:rPr>
        <w:t>objeto da</w:t>
      </w:r>
      <w:r>
        <w:rPr>
          <w:spacing w:val="-4"/>
          <w:w w:val="105"/>
          <w:sz w:val="23"/>
        </w:rPr>
        <w:t xml:space="preserve"> </w:t>
      </w:r>
      <w:r>
        <w:rPr>
          <w:w w:val="105"/>
          <w:sz w:val="23"/>
        </w:rPr>
        <w:t>presente</w:t>
      </w:r>
      <w:r>
        <w:rPr>
          <w:spacing w:val="-4"/>
          <w:w w:val="105"/>
          <w:sz w:val="23"/>
        </w:rPr>
        <w:t xml:space="preserve"> </w:t>
      </w:r>
      <w:r>
        <w:rPr>
          <w:w w:val="105"/>
          <w:sz w:val="23"/>
        </w:rPr>
        <w:t>licitação é</w:t>
      </w:r>
      <w:r>
        <w:rPr>
          <w:spacing w:val="-4"/>
          <w:w w:val="105"/>
          <w:sz w:val="23"/>
        </w:rPr>
        <w:t xml:space="preserve"> </w:t>
      </w:r>
      <w:r>
        <w:rPr>
          <w:w w:val="105"/>
          <w:sz w:val="23"/>
        </w:rPr>
        <w:t>a escolha</w:t>
      </w:r>
      <w:r>
        <w:rPr>
          <w:spacing w:val="-3"/>
          <w:w w:val="105"/>
          <w:sz w:val="23"/>
        </w:rPr>
        <w:t xml:space="preserve"> </w:t>
      </w:r>
      <w:r>
        <w:rPr>
          <w:w w:val="105"/>
          <w:sz w:val="23"/>
        </w:rPr>
        <w:t>da</w:t>
      </w:r>
      <w:r>
        <w:rPr>
          <w:spacing w:val="-6"/>
          <w:w w:val="105"/>
          <w:sz w:val="23"/>
        </w:rPr>
        <w:t xml:space="preserve"> </w:t>
      </w:r>
      <w:r>
        <w:rPr>
          <w:w w:val="105"/>
          <w:sz w:val="23"/>
        </w:rPr>
        <w:t>proposta</w:t>
      </w:r>
      <w:r>
        <w:rPr>
          <w:spacing w:val="-4"/>
          <w:w w:val="105"/>
          <w:sz w:val="23"/>
        </w:rPr>
        <w:t xml:space="preserve"> </w:t>
      </w:r>
      <w:r>
        <w:rPr>
          <w:w w:val="105"/>
          <w:sz w:val="23"/>
        </w:rPr>
        <w:t>mais</w:t>
      </w:r>
      <w:r>
        <w:rPr>
          <w:spacing w:val="-1"/>
          <w:w w:val="105"/>
          <w:sz w:val="23"/>
        </w:rPr>
        <w:t xml:space="preserve"> </w:t>
      </w:r>
      <w:r>
        <w:rPr>
          <w:w w:val="105"/>
          <w:sz w:val="23"/>
        </w:rPr>
        <w:t>vantajosa</w:t>
      </w:r>
      <w:r>
        <w:rPr>
          <w:spacing w:val="-3"/>
          <w:w w:val="105"/>
          <w:sz w:val="23"/>
        </w:rPr>
        <w:t xml:space="preserve"> </w:t>
      </w:r>
      <w:r>
        <w:rPr>
          <w:w w:val="105"/>
          <w:sz w:val="23"/>
        </w:rPr>
        <w:t>para</w:t>
      </w:r>
      <w:r>
        <w:rPr>
          <w:spacing w:val="-5"/>
          <w:w w:val="105"/>
          <w:sz w:val="23"/>
        </w:rPr>
        <w:t xml:space="preserve"> </w:t>
      </w:r>
      <w:r>
        <w:rPr>
          <w:w w:val="105"/>
          <w:sz w:val="23"/>
        </w:rPr>
        <w:t>a</w:t>
      </w:r>
      <w:r>
        <w:rPr>
          <w:spacing w:val="-6"/>
          <w:w w:val="105"/>
          <w:sz w:val="23"/>
        </w:rPr>
        <w:t xml:space="preserve"> </w:t>
      </w:r>
      <w:r>
        <w:rPr>
          <w:w w:val="105"/>
          <w:sz w:val="23"/>
        </w:rPr>
        <w:t xml:space="preserve">aquisição/serviços do objeto descrito no campo </w:t>
      </w:r>
      <w:r>
        <w:rPr>
          <w:b/>
          <w:w w:val="105"/>
          <w:sz w:val="23"/>
        </w:rPr>
        <w:t xml:space="preserve">DADOS DO CERTAME </w:t>
      </w:r>
      <w:r>
        <w:rPr>
          <w:w w:val="105"/>
          <w:sz w:val="23"/>
        </w:rPr>
        <w:t>deste Edital, conforme condições, quantidades e exigências estabelecidas no Anexo I – Termo de Referência.</w:t>
      </w:r>
    </w:p>
    <w:p w14:paraId="505FB112" w14:textId="77777777" w:rsidR="008E0BC0" w:rsidRDefault="008E0BC0">
      <w:pPr>
        <w:pStyle w:val="Corpodetexto"/>
        <w:spacing w:before="51"/>
      </w:pPr>
    </w:p>
    <w:p w14:paraId="505FB113" w14:textId="77777777" w:rsidR="008E0BC0" w:rsidRDefault="00597E83">
      <w:pPr>
        <w:pStyle w:val="PargrafodaLista"/>
        <w:numPr>
          <w:ilvl w:val="1"/>
          <w:numId w:val="28"/>
        </w:numPr>
        <w:tabs>
          <w:tab w:val="left" w:pos="2609"/>
        </w:tabs>
        <w:spacing w:line="288" w:lineRule="auto"/>
        <w:ind w:right="839" w:firstLine="0"/>
        <w:jc w:val="both"/>
        <w:rPr>
          <w:sz w:val="23"/>
        </w:rPr>
      </w:pPr>
      <w:r>
        <w:rPr>
          <w:w w:val="105"/>
          <w:sz w:val="23"/>
        </w:rPr>
        <w:t xml:space="preserve">Havendo divergência entre as especificações deste objeto descritas no portal de </w:t>
      </w:r>
      <w:r>
        <w:rPr>
          <w:sz w:val="23"/>
        </w:rPr>
        <w:t>compras do Município</w:t>
      </w:r>
      <w:r>
        <w:rPr>
          <w:color w:val="FF0000"/>
          <w:sz w:val="23"/>
        </w:rPr>
        <w:t xml:space="preserve">, </w:t>
      </w:r>
      <w:hyperlink r:id="rId21">
        <w:r>
          <w:rPr>
            <w:color w:val="0000FF"/>
            <w:sz w:val="23"/>
            <w:u w:val="single" w:color="0000FF"/>
          </w:rPr>
          <w:t>https://bnc.org.br/</w:t>
        </w:r>
      </w:hyperlink>
      <w:r>
        <w:rPr>
          <w:color w:val="0000FF"/>
          <w:sz w:val="23"/>
        </w:rPr>
        <w:t xml:space="preserve"> </w:t>
      </w:r>
      <w:r>
        <w:rPr>
          <w:sz w:val="23"/>
        </w:rPr>
        <w:t xml:space="preserve">e as especificações constantes deste Edital, serão </w:t>
      </w:r>
      <w:r>
        <w:rPr>
          <w:w w:val="105"/>
          <w:sz w:val="23"/>
        </w:rPr>
        <w:t>consideradas</w:t>
      </w:r>
      <w:r>
        <w:rPr>
          <w:spacing w:val="-4"/>
          <w:w w:val="105"/>
          <w:sz w:val="23"/>
        </w:rPr>
        <w:t xml:space="preserve"> </w:t>
      </w:r>
      <w:r>
        <w:rPr>
          <w:w w:val="105"/>
          <w:sz w:val="23"/>
        </w:rPr>
        <w:t>como válidas</w:t>
      </w:r>
      <w:r>
        <w:rPr>
          <w:spacing w:val="-5"/>
          <w:w w:val="105"/>
          <w:sz w:val="23"/>
        </w:rPr>
        <w:t xml:space="preserve"> </w:t>
      </w:r>
      <w:r>
        <w:rPr>
          <w:w w:val="105"/>
          <w:sz w:val="23"/>
        </w:rPr>
        <w:t>as</w:t>
      </w:r>
      <w:r>
        <w:rPr>
          <w:spacing w:val="-6"/>
          <w:w w:val="105"/>
          <w:sz w:val="23"/>
        </w:rPr>
        <w:t xml:space="preserve"> </w:t>
      </w:r>
      <w:r>
        <w:rPr>
          <w:w w:val="105"/>
          <w:sz w:val="23"/>
        </w:rPr>
        <w:t>do</w:t>
      </w:r>
      <w:r>
        <w:rPr>
          <w:spacing w:val="-4"/>
          <w:w w:val="105"/>
          <w:sz w:val="23"/>
        </w:rPr>
        <w:t xml:space="preserve"> </w:t>
      </w:r>
      <w:r>
        <w:rPr>
          <w:w w:val="105"/>
          <w:sz w:val="23"/>
        </w:rPr>
        <w:t>Edital,</w:t>
      </w:r>
      <w:r>
        <w:rPr>
          <w:spacing w:val="-1"/>
          <w:w w:val="105"/>
          <w:sz w:val="23"/>
        </w:rPr>
        <w:t xml:space="preserve"> </w:t>
      </w:r>
      <w:r>
        <w:rPr>
          <w:w w:val="105"/>
          <w:sz w:val="23"/>
        </w:rPr>
        <w:t>sendo</w:t>
      </w:r>
      <w:r>
        <w:rPr>
          <w:spacing w:val="-2"/>
          <w:w w:val="105"/>
          <w:sz w:val="23"/>
        </w:rPr>
        <w:t xml:space="preserve"> </w:t>
      </w:r>
      <w:r>
        <w:rPr>
          <w:w w:val="105"/>
          <w:sz w:val="23"/>
        </w:rPr>
        <w:t>estas</w:t>
      </w:r>
      <w:r>
        <w:rPr>
          <w:spacing w:val="-6"/>
          <w:w w:val="105"/>
          <w:sz w:val="23"/>
        </w:rPr>
        <w:t xml:space="preserve"> </w:t>
      </w:r>
      <w:r>
        <w:rPr>
          <w:w w:val="105"/>
          <w:sz w:val="23"/>
        </w:rPr>
        <w:t>a que</w:t>
      </w:r>
      <w:r>
        <w:rPr>
          <w:spacing w:val="-5"/>
          <w:w w:val="105"/>
          <w:sz w:val="23"/>
        </w:rPr>
        <w:t xml:space="preserve"> </w:t>
      </w:r>
      <w:r>
        <w:rPr>
          <w:w w:val="105"/>
          <w:sz w:val="23"/>
        </w:rPr>
        <w:t>os licitantes deverão se ater no momento da elaboração da proposta.</w:t>
      </w:r>
    </w:p>
    <w:p w14:paraId="505FB114" w14:textId="77777777" w:rsidR="008E0BC0" w:rsidRDefault="008E0BC0">
      <w:pPr>
        <w:pStyle w:val="Corpodetexto"/>
        <w:spacing w:before="58"/>
      </w:pPr>
    </w:p>
    <w:p w14:paraId="505FB115" w14:textId="77777777" w:rsidR="008E0BC0" w:rsidRDefault="00597E83">
      <w:pPr>
        <w:pStyle w:val="PargrafodaLista"/>
        <w:numPr>
          <w:ilvl w:val="0"/>
          <w:numId w:val="28"/>
        </w:numPr>
        <w:tabs>
          <w:tab w:val="left" w:pos="1694"/>
        </w:tabs>
        <w:spacing w:line="288" w:lineRule="auto"/>
        <w:ind w:right="854" w:firstLine="0"/>
        <w:jc w:val="both"/>
        <w:rPr>
          <w:sz w:val="23"/>
        </w:rPr>
      </w:pPr>
      <w:r>
        <w:rPr>
          <w:w w:val="105"/>
          <w:sz w:val="23"/>
        </w:rPr>
        <w:t xml:space="preserve">A </w:t>
      </w:r>
      <w:r>
        <w:rPr>
          <w:b/>
          <w:w w:val="105"/>
          <w:sz w:val="23"/>
        </w:rPr>
        <w:t xml:space="preserve">Parte Específica </w:t>
      </w:r>
      <w:r>
        <w:rPr>
          <w:w w:val="105"/>
          <w:sz w:val="23"/>
        </w:rPr>
        <w:t>determinará a forma de apresentação das propostas, que poderá ser da seguinte forma:</w:t>
      </w:r>
    </w:p>
    <w:p w14:paraId="505FB116" w14:textId="77777777" w:rsidR="008E0BC0" w:rsidRDefault="008E0BC0">
      <w:pPr>
        <w:pStyle w:val="Corpodetexto"/>
        <w:spacing w:before="52"/>
      </w:pPr>
    </w:p>
    <w:p w14:paraId="505FB117" w14:textId="77777777" w:rsidR="008E0BC0" w:rsidRDefault="00597E83">
      <w:pPr>
        <w:pStyle w:val="PargrafodaLista"/>
        <w:numPr>
          <w:ilvl w:val="1"/>
          <w:numId w:val="28"/>
        </w:numPr>
        <w:tabs>
          <w:tab w:val="left" w:pos="2543"/>
        </w:tabs>
        <w:ind w:left="2543" w:hanging="415"/>
        <w:jc w:val="both"/>
        <w:rPr>
          <w:sz w:val="23"/>
        </w:rPr>
      </w:pPr>
      <w:r>
        <w:rPr>
          <w:sz w:val="23"/>
        </w:rPr>
        <w:t>MENOR</w:t>
      </w:r>
      <w:r>
        <w:rPr>
          <w:spacing w:val="22"/>
          <w:sz w:val="23"/>
        </w:rPr>
        <w:t xml:space="preserve"> </w:t>
      </w:r>
      <w:r>
        <w:rPr>
          <w:sz w:val="23"/>
        </w:rPr>
        <w:t>PREÇO</w:t>
      </w:r>
      <w:r>
        <w:rPr>
          <w:spacing w:val="24"/>
          <w:sz w:val="23"/>
        </w:rPr>
        <w:t xml:space="preserve"> </w:t>
      </w:r>
      <w:r>
        <w:rPr>
          <w:spacing w:val="-2"/>
          <w:sz w:val="23"/>
        </w:rPr>
        <w:t>GLOBAL.</w:t>
      </w:r>
    </w:p>
    <w:p w14:paraId="505FB118" w14:textId="77777777" w:rsidR="008E0BC0" w:rsidRDefault="008E0BC0">
      <w:pPr>
        <w:pStyle w:val="Corpodetexto"/>
        <w:spacing w:before="112"/>
      </w:pPr>
    </w:p>
    <w:p w14:paraId="505FB119" w14:textId="77777777" w:rsidR="008E0BC0" w:rsidRDefault="00597E83">
      <w:pPr>
        <w:pStyle w:val="PargrafodaLista"/>
        <w:numPr>
          <w:ilvl w:val="0"/>
          <w:numId w:val="28"/>
        </w:numPr>
        <w:tabs>
          <w:tab w:val="left" w:pos="1672"/>
        </w:tabs>
        <w:spacing w:line="280" w:lineRule="auto"/>
        <w:ind w:right="851" w:firstLine="0"/>
        <w:jc w:val="both"/>
        <w:rPr>
          <w:sz w:val="23"/>
        </w:rPr>
      </w:pPr>
      <w:r>
        <w:rPr>
          <w:b/>
          <w:w w:val="105"/>
          <w:sz w:val="23"/>
        </w:rPr>
        <w:t xml:space="preserve">A Parte Específica determinará o </w:t>
      </w:r>
      <w:r>
        <w:rPr>
          <w:w w:val="105"/>
          <w:sz w:val="23"/>
        </w:rPr>
        <w:t>critério de julgamento empregado na seleção da proposta mais vantajosa para a administração, que poderão ser menor preço ou maior desconto.</w:t>
      </w:r>
    </w:p>
    <w:p w14:paraId="505FB11A" w14:textId="77777777" w:rsidR="008E0BC0" w:rsidRDefault="008E0BC0">
      <w:pPr>
        <w:pStyle w:val="Corpodetexto"/>
        <w:spacing w:before="74"/>
      </w:pPr>
    </w:p>
    <w:p w14:paraId="505FB11B" w14:textId="77777777" w:rsidR="008E0BC0" w:rsidRDefault="00597E83">
      <w:pPr>
        <w:pStyle w:val="Ttulo1"/>
      </w:pPr>
      <w:r>
        <w:t>SEÇÃO</w:t>
      </w:r>
      <w:r>
        <w:rPr>
          <w:spacing w:val="13"/>
        </w:rPr>
        <w:t xml:space="preserve"> </w:t>
      </w:r>
      <w:r>
        <w:t>II</w:t>
      </w:r>
      <w:r>
        <w:rPr>
          <w:spacing w:val="20"/>
        </w:rPr>
        <w:t xml:space="preserve"> </w:t>
      </w:r>
      <w:r>
        <w:t>-</w:t>
      </w:r>
      <w:r>
        <w:rPr>
          <w:spacing w:val="19"/>
        </w:rPr>
        <w:t xml:space="preserve"> </w:t>
      </w:r>
      <w:r>
        <w:t>RECURSOS</w:t>
      </w:r>
      <w:r>
        <w:rPr>
          <w:spacing w:val="18"/>
        </w:rPr>
        <w:t xml:space="preserve"> </w:t>
      </w:r>
      <w:r>
        <w:rPr>
          <w:spacing w:val="-2"/>
        </w:rPr>
        <w:t>ORÇAMENTÁRIOS</w:t>
      </w:r>
    </w:p>
    <w:p w14:paraId="505FB11C" w14:textId="77777777" w:rsidR="008E0BC0" w:rsidRDefault="008E0BC0">
      <w:pPr>
        <w:pStyle w:val="Corpodetexto"/>
        <w:spacing w:before="98"/>
        <w:rPr>
          <w:b/>
        </w:rPr>
      </w:pPr>
    </w:p>
    <w:p w14:paraId="505FB11D" w14:textId="77777777" w:rsidR="008E0BC0" w:rsidRDefault="00597E83">
      <w:pPr>
        <w:spacing w:line="288" w:lineRule="auto"/>
        <w:ind w:left="2128" w:right="840"/>
        <w:jc w:val="both"/>
        <w:rPr>
          <w:sz w:val="23"/>
        </w:rPr>
      </w:pPr>
      <w:r>
        <w:rPr>
          <w:b/>
          <w:w w:val="105"/>
          <w:sz w:val="23"/>
        </w:rPr>
        <w:t xml:space="preserve">4.1. </w:t>
      </w:r>
      <w:r>
        <w:rPr>
          <w:w w:val="105"/>
          <w:sz w:val="23"/>
        </w:rPr>
        <w:t xml:space="preserve">No campo </w:t>
      </w:r>
      <w:r>
        <w:rPr>
          <w:b/>
          <w:w w:val="105"/>
          <w:sz w:val="23"/>
        </w:rPr>
        <w:t xml:space="preserve">DADOS DO CERTAME </w:t>
      </w:r>
      <w:r>
        <w:rPr>
          <w:w w:val="105"/>
          <w:sz w:val="23"/>
        </w:rPr>
        <w:t>deste Edital consta os dados orçamentários referentes a contratação.</w:t>
      </w:r>
    </w:p>
    <w:p w14:paraId="505FB11E" w14:textId="77777777" w:rsidR="008E0BC0" w:rsidRDefault="008E0BC0">
      <w:pPr>
        <w:pStyle w:val="Corpodetexto"/>
        <w:spacing w:before="196"/>
      </w:pPr>
    </w:p>
    <w:p w14:paraId="505FB11F" w14:textId="77777777" w:rsidR="008E0BC0" w:rsidRDefault="00597E83">
      <w:pPr>
        <w:pStyle w:val="Ttulo1"/>
      </w:pPr>
      <w:r>
        <w:t>SEÇÃO</w:t>
      </w:r>
      <w:r>
        <w:rPr>
          <w:spacing w:val="15"/>
        </w:rPr>
        <w:t xml:space="preserve"> </w:t>
      </w:r>
      <w:r>
        <w:t>III</w:t>
      </w:r>
      <w:r>
        <w:rPr>
          <w:spacing w:val="23"/>
        </w:rPr>
        <w:t xml:space="preserve"> </w:t>
      </w:r>
      <w:r>
        <w:t>-</w:t>
      </w:r>
      <w:r>
        <w:rPr>
          <w:spacing w:val="10"/>
        </w:rPr>
        <w:t xml:space="preserve"> </w:t>
      </w:r>
      <w:r>
        <w:t>DA</w:t>
      </w:r>
      <w:r>
        <w:rPr>
          <w:spacing w:val="22"/>
        </w:rPr>
        <w:t xml:space="preserve"> </w:t>
      </w:r>
      <w:r>
        <w:t>PARTICIPAÇÃO</w:t>
      </w:r>
      <w:r>
        <w:rPr>
          <w:spacing w:val="18"/>
        </w:rPr>
        <w:t xml:space="preserve"> </w:t>
      </w:r>
      <w:r>
        <w:t>NA</w:t>
      </w:r>
      <w:r>
        <w:rPr>
          <w:spacing w:val="13"/>
        </w:rPr>
        <w:t xml:space="preserve"> </w:t>
      </w:r>
      <w:r>
        <w:rPr>
          <w:spacing w:val="-2"/>
        </w:rPr>
        <w:t>LICITAÇÃO</w:t>
      </w:r>
    </w:p>
    <w:p w14:paraId="505FB120" w14:textId="77777777" w:rsidR="008E0BC0" w:rsidRDefault="008E0BC0">
      <w:pPr>
        <w:pStyle w:val="Corpodetexto"/>
        <w:spacing w:before="104"/>
        <w:rPr>
          <w:b/>
        </w:rPr>
      </w:pPr>
    </w:p>
    <w:p w14:paraId="505FB121" w14:textId="77777777" w:rsidR="008E0BC0" w:rsidRDefault="00597E83">
      <w:pPr>
        <w:pStyle w:val="PargrafodaLista"/>
        <w:numPr>
          <w:ilvl w:val="1"/>
          <w:numId w:val="27"/>
        </w:numPr>
        <w:tabs>
          <w:tab w:val="left" w:pos="2128"/>
        </w:tabs>
        <w:spacing w:before="1" w:line="288" w:lineRule="auto"/>
        <w:ind w:right="854" w:firstLine="136"/>
        <w:rPr>
          <w:sz w:val="23"/>
        </w:rPr>
      </w:pPr>
      <w:r>
        <w:rPr>
          <w:w w:val="105"/>
          <w:sz w:val="23"/>
        </w:rPr>
        <w:t>Poderão</w:t>
      </w:r>
      <w:r>
        <w:rPr>
          <w:spacing w:val="34"/>
          <w:w w:val="105"/>
          <w:sz w:val="23"/>
        </w:rPr>
        <w:t xml:space="preserve"> </w:t>
      </w:r>
      <w:r>
        <w:rPr>
          <w:w w:val="105"/>
          <w:sz w:val="23"/>
        </w:rPr>
        <w:t>participar</w:t>
      </w:r>
      <w:r>
        <w:rPr>
          <w:spacing w:val="31"/>
          <w:w w:val="105"/>
          <w:sz w:val="23"/>
        </w:rPr>
        <w:t xml:space="preserve"> </w:t>
      </w:r>
      <w:r>
        <w:rPr>
          <w:w w:val="105"/>
          <w:sz w:val="23"/>
        </w:rPr>
        <w:t>deste</w:t>
      </w:r>
      <w:r>
        <w:rPr>
          <w:spacing w:val="33"/>
          <w:w w:val="105"/>
          <w:sz w:val="23"/>
        </w:rPr>
        <w:t xml:space="preserve"> </w:t>
      </w:r>
      <w:r>
        <w:rPr>
          <w:w w:val="105"/>
          <w:sz w:val="23"/>
        </w:rPr>
        <w:t>Pregão</w:t>
      </w:r>
      <w:r>
        <w:rPr>
          <w:spacing w:val="34"/>
          <w:w w:val="105"/>
          <w:sz w:val="23"/>
        </w:rPr>
        <w:t xml:space="preserve"> </w:t>
      </w:r>
      <w:r>
        <w:rPr>
          <w:w w:val="105"/>
          <w:sz w:val="23"/>
        </w:rPr>
        <w:t>Eletrônico</w:t>
      </w:r>
      <w:r>
        <w:rPr>
          <w:spacing w:val="36"/>
          <w:w w:val="105"/>
          <w:sz w:val="23"/>
        </w:rPr>
        <w:t xml:space="preserve"> </w:t>
      </w:r>
      <w:r>
        <w:rPr>
          <w:w w:val="105"/>
          <w:sz w:val="23"/>
        </w:rPr>
        <w:t>os</w:t>
      </w:r>
      <w:r>
        <w:rPr>
          <w:spacing w:val="32"/>
          <w:w w:val="105"/>
          <w:sz w:val="23"/>
        </w:rPr>
        <w:t xml:space="preserve"> </w:t>
      </w:r>
      <w:r>
        <w:rPr>
          <w:w w:val="105"/>
          <w:sz w:val="23"/>
        </w:rPr>
        <w:t>interessados</w:t>
      </w:r>
      <w:r>
        <w:rPr>
          <w:spacing w:val="32"/>
          <w:w w:val="105"/>
          <w:sz w:val="23"/>
        </w:rPr>
        <w:t xml:space="preserve"> </w:t>
      </w:r>
      <w:r>
        <w:rPr>
          <w:w w:val="105"/>
          <w:sz w:val="23"/>
        </w:rPr>
        <w:t>que</w:t>
      </w:r>
      <w:r>
        <w:rPr>
          <w:spacing w:val="33"/>
          <w:w w:val="105"/>
          <w:sz w:val="23"/>
        </w:rPr>
        <w:t xml:space="preserve"> </w:t>
      </w:r>
      <w:r>
        <w:rPr>
          <w:w w:val="105"/>
          <w:sz w:val="23"/>
        </w:rPr>
        <w:t>estiverem</w:t>
      </w:r>
      <w:r>
        <w:rPr>
          <w:spacing w:val="27"/>
          <w:w w:val="105"/>
          <w:sz w:val="23"/>
        </w:rPr>
        <w:t xml:space="preserve"> </w:t>
      </w:r>
      <w:r>
        <w:rPr>
          <w:w w:val="105"/>
          <w:sz w:val="23"/>
        </w:rPr>
        <w:t xml:space="preserve">previamente credenciados no portal de compras da prefeitura, qual seja, </w:t>
      </w:r>
      <w:hyperlink r:id="rId22">
        <w:r>
          <w:rPr>
            <w:w w:val="105"/>
            <w:sz w:val="23"/>
            <w:u w:val="single"/>
          </w:rPr>
          <w:t>https://bnc.org.br/</w:t>
        </w:r>
      </w:hyperlink>
      <w:r>
        <w:rPr>
          <w:w w:val="105"/>
          <w:sz w:val="23"/>
        </w:rPr>
        <w:t>.</w:t>
      </w:r>
    </w:p>
    <w:p w14:paraId="505FB122" w14:textId="77777777" w:rsidR="008E0BC0" w:rsidRDefault="008E0BC0">
      <w:pPr>
        <w:pStyle w:val="Corpodetexto"/>
        <w:spacing w:before="58"/>
      </w:pPr>
    </w:p>
    <w:p w14:paraId="505FB123" w14:textId="77777777" w:rsidR="008E0BC0" w:rsidRDefault="00597E83">
      <w:pPr>
        <w:pStyle w:val="PargrafodaLista"/>
        <w:numPr>
          <w:ilvl w:val="1"/>
          <w:numId w:val="27"/>
        </w:numPr>
        <w:tabs>
          <w:tab w:val="left" w:pos="2126"/>
        </w:tabs>
        <w:spacing w:line="285" w:lineRule="auto"/>
        <w:ind w:right="844" w:firstLine="136"/>
        <w:jc w:val="both"/>
        <w:rPr>
          <w:sz w:val="23"/>
        </w:rPr>
      </w:pPr>
      <w:r>
        <w:rPr>
          <w:w w:val="105"/>
          <w:sz w:val="23"/>
        </w:rPr>
        <w:t>O licitante responsabiliza-se exclusiva e formalmente pelas transações efetuadas em seu nome,</w:t>
      </w:r>
      <w:r>
        <w:rPr>
          <w:spacing w:val="-7"/>
          <w:w w:val="105"/>
          <w:sz w:val="23"/>
        </w:rPr>
        <w:t xml:space="preserve"> </w:t>
      </w:r>
      <w:r>
        <w:rPr>
          <w:w w:val="105"/>
          <w:sz w:val="23"/>
        </w:rPr>
        <w:t>assume</w:t>
      </w:r>
      <w:r>
        <w:rPr>
          <w:spacing w:val="-2"/>
          <w:w w:val="105"/>
          <w:sz w:val="23"/>
        </w:rPr>
        <w:t xml:space="preserve"> </w:t>
      </w:r>
      <w:r>
        <w:rPr>
          <w:w w:val="105"/>
          <w:sz w:val="23"/>
        </w:rPr>
        <w:t>como</w:t>
      </w:r>
      <w:r>
        <w:rPr>
          <w:spacing w:val="-3"/>
          <w:w w:val="105"/>
          <w:sz w:val="23"/>
        </w:rPr>
        <w:t xml:space="preserve"> </w:t>
      </w:r>
      <w:r>
        <w:rPr>
          <w:w w:val="105"/>
          <w:sz w:val="23"/>
        </w:rPr>
        <w:t>firmes</w:t>
      </w:r>
      <w:r>
        <w:rPr>
          <w:spacing w:val="-6"/>
          <w:w w:val="105"/>
          <w:sz w:val="23"/>
        </w:rPr>
        <w:t xml:space="preserve"> </w:t>
      </w:r>
      <w:r>
        <w:rPr>
          <w:w w:val="105"/>
          <w:sz w:val="23"/>
        </w:rPr>
        <w:t>e</w:t>
      </w:r>
      <w:r>
        <w:rPr>
          <w:spacing w:val="-1"/>
          <w:w w:val="105"/>
          <w:sz w:val="23"/>
        </w:rPr>
        <w:t xml:space="preserve"> </w:t>
      </w:r>
      <w:r>
        <w:rPr>
          <w:w w:val="105"/>
          <w:sz w:val="23"/>
        </w:rPr>
        <w:t>verdadeiras</w:t>
      </w:r>
      <w:r>
        <w:rPr>
          <w:spacing w:val="-6"/>
          <w:w w:val="105"/>
          <w:sz w:val="23"/>
        </w:rPr>
        <w:t xml:space="preserve"> </w:t>
      </w:r>
      <w:r>
        <w:rPr>
          <w:w w:val="105"/>
          <w:sz w:val="23"/>
        </w:rPr>
        <w:t>suas</w:t>
      </w:r>
      <w:r>
        <w:rPr>
          <w:spacing w:val="-6"/>
          <w:w w:val="105"/>
          <w:sz w:val="23"/>
        </w:rPr>
        <w:t xml:space="preserve"> </w:t>
      </w:r>
      <w:r>
        <w:rPr>
          <w:w w:val="105"/>
          <w:sz w:val="23"/>
        </w:rPr>
        <w:t>propostas</w:t>
      </w:r>
      <w:r>
        <w:rPr>
          <w:spacing w:val="-6"/>
          <w:w w:val="105"/>
          <w:sz w:val="23"/>
        </w:rPr>
        <w:t xml:space="preserve"> </w:t>
      </w:r>
      <w:r>
        <w:rPr>
          <w:w w:val="105"/>
          <w:sz w:val="23"/>
        </w:rPr>
        <w:t>e seus</w:t>
      </w:r>
      <w:r>
        <w:rPr>
          <w:spacing w:val="-6"/>
          <w:w w:val="105"/>
          <w:sz w:val="23"/>
        </w:rPr>
        <w:t xml:space="preserve"> </w:t>
      </w:r>
      <w:r>
        <w:rPr>
          <w:w w:val="105"/>
          <w:sz w:val="23"/>
        </w:rPr>
        <w:t>lances,</w:t>
      </w:r>
      <w:r>
        <w:rPr>
          <w:spacing w:val="-8"/>
          <w:w w:val="105"/>
          <w:sz w:val="23"/>
        </w:rPr>
        <w:t xml:space="preserve"> </w:t>
      </w:r>
      <w:r>
        <w:rPr>
          <w:w w:val="105"/>
          <w:sz w:val="23"/>
        </w:rPr>
        <w:t>inclusive os</w:t>
      </w:r>
      <w:r>
        <w:rPr>
          <w:spacing w:val="-6"/>
          <w:w w:val="105"/>
          <w:sz w:val="23"/>
        </w:rPr>
        <w:t xml:space="preserve"> </w:t>
      </w:r>
      <w:r>
        <w:rPr>
          <w:w w:val="105"/>
          <w:sz w:val="23"/>
        </w:rPr>
        <w:t>atos</w:t>
      </w:r>
      <w:r>
        <w:rPr>
          <w:spacing w:val="-6"/>
          <w:w w:val="105"/>
          <w:sz w:val="23"/>
        </w:rPr>
        <w:t xml:space="preserve"> </w:t>
      </w:r>
      <w:r>
        <w:rPr>
          <w:w w:val="105"/>
          <w:sz w:val="23"/>
        </w:rPr>
        <w:t>praticados diretamente ou por seu representante, excluída a responsabilidade do provedor do sistema ou do órgão ou entidade promotora da licitação por eventuais danos decorrentes de uso indevido das credenciais de acesso, ainda que por terceiros.</w:t>
      </w:r>
    </w:p>
    <w:p w14:paraId="505FB124" w14:textId="77777777" w:rsidR="008E0BC0" w:rsidRDefault="008E0BC0">
      <w:pPr>
        <w:pStyle w:val="Corpodetexto"/>
        <w:spacing w:before="57"/>
      </w:pPr>
    </w:p>
    <w:p w14:paraId="505FB125" w14:textId="77777777" w:rsidR="008E0BC0" w:rsidRDefault="00597E83">
      <w:pPr>
        <w:pStyle w:val="PargrafodaLista"/>
        <w:numPr>
          <w:ilvl w:val="1"/>
          <w:numId w:val="27"/>
        </w:numPr>
        <w:tabs>
          <w:tab w:val="left" w:pos="2126"/>
        </w:tabs>
        <w:spacing w:line="290" w:lineRule="auto"/>
        <w:ind w:left="1422" w:right="836" w:firstLine="0"/>
        <w:jc w:val="both"/>
        <w:rPr>
          <w:sz w:val="23"/>
        </w:rPr>
      </w:pPr>
      <w:r>
        <w:rPr>
          <w:sz w:val="23"/>
        </w:rPr>
        <w:t xml:space="preserve">Será concedido tratamento favorecido para as microempresas e empresas de pequeno porte, </w:t>
      </w:r>
      <w:r>
        <w:rPr>
          <w:w w:val="105"/>
          <w:sz w:val="23"/>
        </w:rPr>
        <w:t>para as sociedades cooperativas mencionadas no artigo 16 da Lei nº 14.133, de 2021, para o agricultor familiar, o produtor rural pessoa física e</w:t>
      </w:r>
      <w:r>
        <w:rPr>
          <w:spacing w:val="-2"/>
          <w:w w:val="105"/>
          <w:sz w:val="23"/>
        </w:rPr>
        <w:t xml:space="preserve"> </w:t>
      </w:r>
      <w:r>
        <w:rPr>
          <w:w w:val="105"/>
          <w:sz w:val="23"/>
        </w:rPr>
        <w:t>para</w:t>
      </w:r>
      <w:r>
        <w:rPr>
          <w:spacing w:val="-2"/>
          <w:w w:val="105"/>
          <w:sz w:val="23"/>
        </w:rPr>
        <w:t xml:space="preserve"> </w:t>
      </w:r>
      <w:r>
        <w:rPr>
          <w:w w:val="105"/>
          <w:sz w:val="23"/>
        </w:rPr>
        <w:t>o microempreendedor individual - MEI, nos limites previstos da Lei Complementar nº 123, de 2006 e do Decreto n.º 8.538, de 2015.</w:t>
      </w:r>
    </w:p>
    <w:p w14:paraId="505FB126" w14:textId="77777777" w:rsidR="008E0BC0" w:rsidRDefault="008E0BC0">
      <w:pPr>
        <w:pStyle w:val="PargrafodaLista"/>
        <w:spacing w:line="290" w:lineRule="auto"/>
        <w:rPr>
          <w:sz w:val="23"/>
        </w:rPr>
        <w:sectPr w:rsidR="008E0BC0">
          <w:headerReference w:type="default" r:id="rId23"/>
          <w:footerReference w:type="default" r:id="rId24"/>
          <w:pgSz w:w="11910" w:h="16850"/>
          <w:pgMar w:top="1960" w:right="141" w:bottom="1280" w:left="141" w:header="176" w:footer="1095" w:gutter="0"/>
          <w:cols w:space="720"/>
        </w:sectPr>
      </w:pPr>
    </w:p>
    <w:p w14:paraId="505FB128" w14:textId="77777777" w:rsidR="008E0BC0" w:rsidRDefault="00597E83">
      <w:pPr>
        <w:pStyle w:val="PargrafodaLista"/>
        <w:numPr>
          <w:ilvl w:val="1"/>
          <w:numId w:val="27"/>
        </w:numPr>
        <w:tabs>
          <w:tab w:val="left" w:pos="2128"/>
        </w:tabs>
        <w:spacing w:before="1"/>
        <w:ind w:left="2128" w:hanging="713"/>
        <w:rPr>
          <w:sz w:val="23"/>
        </w:rPr>
      </w:pPr>
      <w:bookmarkStart w:id="0" w:name="_GoBack"/>
      <w:bookmarkEnd w:id="0"/>
      <w:r>
        <w:rPr>
          <w:w w:val="105"/>
          <w:sz w:val="23"/>
        </w:rPr>
        <w:lastRenderedPageBreak/>
        <w:t>Não</w:t>
      </w:r>
      <w:r>
        <w:rPr>
          <w:spacing w:val="-9"/>
          <w:w w:val="105"/>
          <w:sz w:val="23"/>
        </w:rPr>
        <w:t xml:space="preserve"> </w:t>
      </w:r>
      <w:r>
        <w:rPr>
          <w:w w:val="105"/>
          <w:sz w:val="23"/>
        </w:rPr>
        <w:t>poderão</w:t>
      </w:r>
      <w:r>
        <w:rPr>
          <w:spacing w:val="-7"/>
          <w:w w:val="105"/>
          <w:sz w:val="23"/>
        </w:rPr>
        <w:t xml:space="preserve"> </w:t>
      </w:r>
      <w:r>
        <w:rPr>
          <w:w w:val="105"/>
          <w:sz w:val="23"/>
        </w:rPr>
        <w:t>disputar</w:t>
      </w:r>
      <w:r>
        <w:rPr>
          <w:spacing w:val="-11"/>
          <w:w w:val="105"/>
          <w:sz w:val="23"/>
        </w:rPr>
        <w:t xml:space="preserve"> </w:t>
      </w:r>
      <w:r>
        <w:rPr>
          <w:w w:val="105"/>
          <w:sz w:val="23"/>
        </w:rPr>
        <w:t>esta</w:t>
      </w:r>
      <w:r>
        <w:rPr>
          <w:spacing w:val="-9"/>
          <w:w w:val="105"/>
          <w:sz w:val="23"/>
        </w:rPr>
        <w:t xml:space="preserve"> </w:t>
      </w:r>
      <w:r>
        <w:rPr>
          <w:spacing w:val="-2"/>
          <w:w w:val="105"/>
          <w:sz w:val="23"/>
        </w:rPr>
        <w:t>licitação:</w:t>
      </w:r>
    </w:p>
    <w:p w14:paraId="505FB129" w14:textId="77777777" w:rsidR="008E0BC0" w:rsidRDefault="008E0BC0">
      <w:pPr>
        <w:pStyle w:val="Corpodetexto"/>
        <w:spacing w:before="112"/>
      </w:pPr>
    </w:p>
    <w:p w14:paraId="505FB12A" w14:textId="77777777" w:rsidR="008E0BC0" w:rsidRDefault="00597E83">
      <w:pPr>
        <w:pStyle w:val="PargrafodaLista"/>
        <w:numPr>
          <w:ilvl w:val="2"/>
          <w:numId w:val="27"/>
        </w:numPr>
        <w:tabs>
          <w:tab w:val="left" w:pos="2126"/>
        </w:tabs>
        <w:ind w:left="2126" w:hanging="711"/>
        <w:rPr>
          <w:sz w:val="23"/>
        </w:rPr>
      </w:pPr>
      <w:r>
        <w:rPr>
          <w:w w:val="105"/>
          <w:sz w:val="23"/>
        </w:rPr>
        <w:t>aquele</w:t>
      </w:r>
      <w:r>
        <w:rPr>
          <w:spacing w:val="-7"/>
          <w:w w:val="105"/>
          <w:sz w:val="23"/>
        </w:rPr>
        <w:t xml:space="preserve"> </w:t>
      </w:r>
      <w:r>
        <w:rPr>
          <w:w w:val="105"/>
          <w:sz w:val="23"/>
        </w:rPr>
        <w:t>que</w:t>
      </w:r>
      <w:r>
        <w:rPr>
          <w:spacing w:val="-14"/>
          <w:w w:val="105"/>
          <w:sz w:val="23"/>
        </w:rPr>
        <w:t xml:space="preserve"> </w:t>
      </w:r>
      <w:r>
        <w:rPr>
          <w:w w:val="105"/>
          <w:sz w:val="23"/>
        </w:rPr>
        <w:t>não</w:t>
      </w:r>
      <w:r>
        <w:rPr>
          <w:spacing w:val="-6"/>
          <w:w w:val="105"/>
          <w:sz w:val="23"/>
        </w:rPr>
        <w:t xml:space="preserve"> </w:t>
      </w:r>
      <w:r>
        <w:rPr>
          <w:w w:val="105"/>
          <w:sz w:val="23"/>
        </w:rPr>
        <w:t>atenda</w:t>
      </w:r>
      <w:r>
        <w:rPr>
          <w:spacing w:val="-7"/>
          <w:w w:val="105"/>
          <w:sz w:val="23"/>
        </w:rPr>
        <w:t xml:space="preserve"> </w:t>
      </w:r>
      <w:r>
        <w:rPr>
          <w:w w:val="105"/>
          <w:sz w:val="23"/>
        </w:rPr>
        <w:t>às</w:t>
      </w:r>
      <w:r>
        <w:rPr>
          <w:spacing w:val="-10"/>
          <w:w w:val="105"/>
          <w:sz w:val="23"/>
        </w:rPr>
        <w:t xml:space="preserve"> </w:t>
      </w:r>
      <w:r>
        <w:rPr>
          <w:w w:val="105"/>
          <w:sz w:val="23"/>
        </w:rPr>
        <w:t>condições</w:t>
      </w:r>
      <w:r>
        <w:rPr>
          <w:spacing w:val="-7"/>
          <w:w w:val="105"/>
          <w:sz w:val="23"/>
        </w:rPr>
        <w:t xml:space="preserve"> </w:t>
      </w:r>
      <w:r>
        <w:rPr>
          <w:w w:val="105"/>
          <w:sz w:val="23"/>
        </w:rPr>
        <w:t>deste</w:t>
      </w:r>
      <w:r>
        <w:rPr>
          <w:spacing w:val="-7"/>
          <w:w w:val="105"/>
          <w:sz w:val="23"/>
        </w:rPr>
        <w:t xml:space="preserve"> </w:t>
      </w:r>
      <w:r>
        <w:rPr>
          <w:w w:val="105"/>
          <w:sz w:val="23"/>
        </w:rPr>
        <w:t>Edital</w:t>
      </w:r>
      <w:r>
        <w:rPr>
          <w:spacing w:val="-10"/>
          <w:w w:val="105"/>
          <w:sz w:val="23"/>
        </w:rPr>
        <w:t xml:space="preserve"> </w:t>
      </w:r>
      <w:r>
        <w:rPr>
          <w:w w:val="105"/>
          <w:sz w:val="23"/>
        </w:rPr>
        <w:t>e</w:t>
      </w:r>
      <w:r>
        <w:rPr>
          <w:spacing w:val="-8"/>
          <w:w w:val="105"/>
          <w:sz w:val="23"/>
        </w:rPr>
        <w:t xml:space="preserve"> </w:t>
      </w:r>
      <w:r>
        <w:rPr>
          <w:w w:val="105"/>
          <w:sz w:val="23"/>
        </w:rPr>
        <w:t>seu(s)</w:t>
      </w:r>
      <w:r>
        <w:rPr>
          <w:spacing w:val="-15"/>
          <w:w w:val="105"/>
          <w:sz w:val="23"/>
        </w:rPr>
        <w:t xml:space="preserve"> </w:t>
      </w:r>
      <w:r>
        <w:rPr>
          <w:spacing w:val="-2"/>
          <w:w w:val="105"/>
          <w:sz w:val="23"/>
        </w:rPr>
        <w:t>anexo(s);</w:t>
      </w:r>
    </w:p>
    <w:p w14:paraId="505FB12B" w14:textId="77777777" w:rsidR="008E0BC0" w:rsidRDefault="008E0BC0">
      <w:pPr>
        <w:pStyle w:val="Corpodetexto"/>
        <w:spacing w:before="104"/>
      </w:pPr>
    </w:p>
    <w:p w14:paraId="505FB12C" w14:textId="77777777" w:rsidR="008E0BC0" w:rsidRDefault="00597E83">
      <w:pPr>
        <w:pStyle w:val="PargrafodaLista"/>
        <w:numPr>
          <w:ilvl w:val="2"/>
          <w:numId w:val="27"/>
        </w:numPr>
        <w:tabs>
          <w:tab w:val="left" w:pos="2126"/>
        </w:tabs>
        <w:spacing w:before="1" w:line="288" w:lineRule="auto"/>
        <w:ind w:left="1422" w:right="849" w:firstLine="0"/>
        <w:jc w:val="both"/>
        <w:rPr>
          <w:sz w:val="23"/>
        </w:rPr>
      </w:pPr>
      <w:r>
        <w:rPr>
          <w:w w:val="105"/>
          <w:sz w:val="23"/>
        </w:rPr>
        <w:t>autor</w:t>
      </w:r>
      <w:r>
        <w:rPr>
          <w:spacing w:val="-1"/>
          <w:w w:val="105"/>
          <w:sz w:val="23"/>
        </w:rPr>
        <w:t xml:space="preserve"> </w:t>
      </w:r>
      <w:r>
        <w:rPr>
          <w:w w:val="105"/>
          <w:sz w:val="23"/>
        </w:rPr>
        <w:t>do anteprojeto,</w:t>
      </w:r>
      <w:r>
        <w:rPr>
          <w:spacing w:val="-3"/>
          <w:w w:val="105"/>
          <w:sz w:val="23"/>
        </w:rPr>
        <w:t xml:space="preserve"> </w:t>
      </w:r>
      <w:r>
        <w:rPr>
          <w:w w:val="105"/>
          <w:sz w:val="23"/>
        </w:rPr>
        <w:t>do projeto básico ou do projeto executivo,</w:t>
      </w:r>
      <w:r>
        <w:rPr>
          <w:spacing w:val="-3"/>
          <w:w w:val="105"/>
          <w:sz w:val="23"/>
        </w:rPr>
        <w:t xml:space="preserve"> </w:t>
      </w:r>
      <w:r>
        <w:rPr>
          <w:w w:val="105"/>
          <w:sz w:val="23"/>
        </w:rPr>
        <w:t>pessoa física ou jurídica, quando a licitação versar sobre serviços ou fornecimento de bens a ele relacionados;</w:t>
      </w:r>
    </w:p>
    <w:p w14:paraId="505FB12D" w14:textId="77777777" w:rsidR="008E0BC0" w:rsidRDefault="008E0BC0">
      <w:pPr>
        <w:pStyle w:val="Corpodetexto"/>
        <w:spacing w:before="51"/>
      </w:pPr>
    </w:p>
    <w:p w14:paraId="505FB12E" w14:textId="77777777" w:rsidR="008E0BC0" w:rsidRDefault="00597E83">
      <w:pPr>
        <w:pStyle w:val="PargrafodaLista"/>
        <w:numPr>
          <w:ilvl w:val="2"/>
          <w:numId w:val="27"/>
        </w:numPr>
        <w:tabs>
          <w:tab w:val="left" w:pos="2126"/>
        </w:tabs>
        <w:spacing w:line="288" w:lineRule="auto"/>
        <w:ind w:left="1422" w:right="830" w:firstLine="0"/>
        <w:jc w:val="both"/>
        <w:rPr>
          <w:sz w:val="23"/>
        </w:rPr>
      </w:pPr>
      <w:r>
        <w:rPr>
          <w:w w:val="105"/>
          <w:sz w:val="23"/>
        </w:rPr>
        <w:t>empresa,</w:t>
      </w:r>
      <w:r>
        <w:rPr>
          <w:spacing w:val="-10"/>
          <w:w w:val="105"/>
          <w:sz w:val="23"/>
        </w:rPr>
        <w:t xml:space="preserve"> </w:t>
      </w:r>
      <w:r>
        <w:rPr>
          <w:w w:val="105"/>
          <w:sz w:val="23"/>
        </w:rPr>
        <w:t>isoladamente</w:t>
      </w:r>
      <w:r>
        <w:rPr>
          <w:spacing w:val="-8"/>
          <w:w w:val="105"/>
          <w:sz w:val="23"/>
        </w:rPr>
        <w:t xml:space="preserve"> </w:t>
      </w:r>
      <w:r>
        <w:rPr>
          <w:w w:val="105"/>
          <w:sz w:val="23"/>
        </w:rPr>
        <w:t>ou</w:t>
      </w:r>
      <w:r>
        <w:rPr>
          <w:spacing w:val="-7"/>
          <w:w w:val="105"/>
          <w:sz w:val="23"/>
        </w:rPr>
        <w:t xml:space="preserve"> </w:t>
      </w:r>
      <w:r>
        <w:rPr>
          <w:w w:val="105"/>
          <w:sz w:val="23"/>
        </w:rPr>
        <w:t>em</w:t>
      </w:r>
      <w:r>
        <w:rPr>
          <w:spacing w:val="-7"/>
          <w:w w:val="105"/>
          <w:sz w:val="23"/>
        </w:rPr>
        <w:t xml:space="preserve"> </w:t>
      </w:r>
      <w:r>
        <w:rPr>
          <w:w w:val="105"/>
          <w:sz w:val="23"/>
        </w:rPr>
        <w:t>consórcio,</w:t>
      </w:r>
      <w:r>
        <w:rPr>
          <w:spacing w:val="-10"/>
          <w:w w:val="105"/>
          <w:sz w:val="23"/>
        </w:rPr>
        <w:t xml:space="preserve"> </w:t>
      </w:r>
      <w:r>
        <w:rPr>
          <w:w w:val="105"/>
          <w:sz w:val="23"/>
        </w:rPr>
        <w:t>responsável</w:t>
      </w:r>
      <w:r>
        <w:rPr>
          <w:spacing w:val="-9"/>
          <w:w w:val="105"/>
          <w:sz w:val="23"/>
        </w:rPr>
        <w:t xml:space="preserve"> </w:t>
      </w:r>
      <w:r>
        <w:rPr>
          <w:w w:val="105"/>
          <w:sz w:val="23"/>
        </w:rPr>
        <w:t>pela</w:t>
      </w:r>
      <w:r>
        <w:rPr>
          <w:spacing w:val="-7"/>
          <w:w w:val="105"/>
          <w:sz w:val="23"/>
        </w:rPr>
        <w:t xml:space="preserve"> </w:t>
      </w:r>
      <w:r>
        <w:rPr>
          <w:w w:val="105"/>
          <w:sz w:val="23"/>
        </w:rPr>
        <w:t>elaboração</w:t>
      </w:r>
      <w:r>
        <w:rPr>
          <w:spacing w:val="-6"/>
          <w:w w:val="105"/>
          <w:sz w:val="23"/>
        </w:rPr>
        <w:t xml:space="preserve"> </w:t>
      </w:r>
      <w:r>
        <w:rPr>
          <w:w w:val="105"/>
          <w:sz w:val="23"/>
        </w:rPr>
        <w:t>do</w:t>
      </w:r>
      <w:r>
        <w:rPr>
          <w:spacing w:val="-7"/>
          <w:w w:val="105"/>
          <w:sz w:val="23"/>
        </w:rPr>
        <w:t xml:space="preserve"> </w:t>
      </w:r>
      <w:r>
        <w:rPr>
          <w:w w:val="105"/>
          <w:sz w:val="23"/>
        </w:rPr>
        <w:t>projeto</w:t>
      </w:r>
      <w:r>
        <w:rPr>
          <w:spacing w:val="-6"/>
          <w:w w:val="105"/>
          <w:sz w:val="23"/>
        </w:rPr>
        <w:t xml:space="preserve"> </w:t>
      </w:r>
      <w:r>
        <w:rPr>
          <w:w w:val="105"/>
          <w:sz w:val="23"/>
        </w:rPr>
        <w:t>básico</w:t>
      </w:r>
      <w:r>
        <w:rPr>
          <w:spacing w:val="-6"/>
          <w:w w:val="105"/>
          <w:sz w:val="23"/>
        </w:rPr>
        <w:t xml:space="preserve"> </w:t>
      </w:r>
      <w:r>
        <w:rPr>
          <w:w w:val="105"/>
          <w:sz w:val="23"/>
        </w:rPr>
        <w:t>ou do projeto executivo, ou empresa da qual o autor do projeto seja dirigente, gerente, controlador, acionista ou detentor de mais de 5% (cinco por cento) do capital</w:t>
      </w:r>
      <w:r>
        <w:rPr>
          <w:spacing w:val="-1"/>
          <w:w w:val="105"/>
          <w:sz w:val="23"/>
        </w:rPr>
        <w:t xml:space="preserve"> </w:t>
      </w:r>
      <w:r>
        <w:rPr>
          <w:w w:val="105"/>
          <w:sz w:val="23"/>
        </w:rPr>
        <w:t>com direito a voto,</w:t>
      </w:r>
      <w:r>
        <w:rPr>
          <w:spacing w:val="-1"/>
          <w:w w:val="105"/>
          <w:sz w:val="23"/>
        </w:rPr>
        <w:t xml:space="preserve"> </w:t>
      </w:r>
      <w:r>
        <w:rPr>
          <w:w w:val="105"/>
          <w:sz w:val="23"/>
        </w:rPr>
        <w:t>responsável técnico ou subcontratado,</w:t>
      </w:r>
      <w:r>
        <w:rPr>
          <w:spacing w:val="-4"/>
          <w:w w:val="105"/>
          <w:sz w:val="23"/>
        </w:rPr>
        <w:t xml:space="preserve"> </w:t>
      </w:r>
      <w:r>
        <w:rPr>
          <w:w w:val="105"/>
          <w:sz w:val="23"/>
        </w:rPr>
        <w:t>quando a</w:t>
      </w:r>
      <w:r>
        <w:rPr>
          <w:spacing w:val="-1"/>
          <w:w w:val="105"/>
          <w:sz w:val="23"/>
        </w:rPr>
        <w:t xml:space="preserve"> </w:t>
      </w:r>
      <w:r>
        <w:rPr>
          <w:w w:val="105"/>
          <w:sz w:val="23"/>
        </w:rPr>
        <w:t>licitação versar</w:t>
      </w:r>
      <w:r>
        <w:rPr>
          <w:spacing w:val="-2"/>
          <w:w w:val="105"/>
          <w:sz w:val="23"/>
        </w:rPr>
        <w:t xml:space="preserve"> </w:t>
      </w:r>
      <w:r>
        <w:rPr>
          <w:w w:val="105"/>
          <w:sz w:val="23"/>
        </w:rPr>
        <w:t>sobre serviços</w:t>
      </w:r>
      <w:r>
        <w:rPr>
          <w:spacing w:val="-1"/>
          <w:w w:val="105"/>
          <w:sz w:val="23"/>
        </w:rPr>
        <w:t xml:space="preserve"> </w:t>
      </w:r>
      <w:r>
        <w:rPr>
          <w:w w:val="105"/>
          <w:sz w:val="23"/>
        </w:rPr>
        <w:t>ou fornecimento de</w:t>
      </w:r>
      <w:r>
        <w:rPr>
          <w:spacing w:val="-1"/>
          <w:w w:val="105"/>
          <w:sz w:val="23"/>
        </w:rPr>
        <w:t xml:space="preserve"> </w:t>
      </w:r>
      <w:r>
        <w:rPr>
          <w:w w:val="105"/>
          <w:sz w:val="23"/>
        </w:rPr>
        <w:t>bens</w:t>
      </w:r>
      <w:r>
        <w:rPr>
          <w:spacing w:val="-1"/>
          <w:w w:val="105"/>
          <w:sz w:val="23"/>
        </w:rPr>
        <w:t xml:space="preserve"> </w:t>
      </w:r>
      <w:r>
        <w:rPr>
          <w:w w:val="105"/>
          <w:sz w:val="23"/>
        </w:rPr>
        <w:t>a</w:t>
      </w:r>
      <w:r>
        <w:rPr>
          <w:spacing w:val="-1"/>
          <w:w w:val="105"/>
          <w:sz w:val="23"/>
        </w:rPr>
        <w:t xml:space="preserve"> </w:t>
      </w:r>
      <w:r>
        <w:rPr>
          <w:w w:val="105"/>
          <w:sz w:val="23"/>
        </w:rPr>
        <w:t xml:space="preserve">ela </w:t>
      </w:r>
      <w:r>
        <w:rPr>
          <w:spacing w:val="-2"/>
          <w:w w:val="105"/>
          <w:sz w:val="23"/>
        </w:rPr>
        <w:t>necessários;</w:t>
      </w:r>
    </w:p>
    <w:p w14:paraId="505FB12F" w14:textId="77777777" w:rsidR="008E0BC0" w:rsidRDefault="008E0BC0">
      <w:pPr>
        <w:pStyle w:val="Corpodetexto"/>
        <w:spacing w:before="50"/>
      </w:pPr>
    </w:p>
    <w:p w14:paraId="505FB130" w14:textId="77777777" w:rsidR="008E0BC0" w:rsidRDefault="00597E83">
      <w:pPr>
        <w:pStyle w:val="PargrafodaLista"/>
        <w:numPr>
          <w:ilvl w:val="2"/>
          <w:numId w:val="27"/>
        </w:numPr>
        <w:tabs>
          <w:tab w:val="left" w:pos="2126"/>
        </w:tabs>
        <w:spacing w:before="1" w:line="295" w:lineRule="auto"/>
        <w:ind w:left="1422" w:right="856" w:firstLine="0"/>
        <w:jc w:val="both"/>
        <w:rPr>
          <w:sz w:val="23"/>
        </w:rPr>
      </w:pPr>
      <w:r>
        <w:rPr>
          <w:w w:val="105"/>
          <w:sz w:val="23"/>
        </w:rPr>
        <w:t>pessoa física ou jurídica que se encontre, ao tempo da licitação, impossibilitada de participar da licitação em decorrência de sanção que lhe foi imposta;</w:t>
      </w:r>
    </w:p>
    <w:p w14:paraId="505FB131" w14:textId="77777777" w:rsidR="008E0BC0" w:rsidRDefault="008E0BC0">
      <w:pPr>
        <w:pStyle w:val="Corpodetexto"/>
        <w:spacing w:before="43"/>
      </w:pPr>
    </w:p>
    <w:p w14:paraId="505FB132" w14:textId="77777777" w:rsidR="008E0BC0" w:rsidRDefault="00597E83">
      <w:pPr>
        <w:pStyle w:val="PargrafodaLista"/>
        <w:numPr>
          <w:ilvl w:val="2"/>
          <w:numId w:val="27"/>
        </w:numPr>
        <w:tabs>
          <w:tab w:val="left" w:pos="2126"/>
        </w:tabs>
        <w:spacing w:line="288" w:lineRule="auto"/>
        <w:ind w:left="1422" w:right="839" w:firstLine="0"/>
        <w:jc w:val="both"/>
        <w:rPr>
          <w:sz w:val="23"/>
        </w:rPr>
      </w:pPr>
      <w:r>
        <w:rPr>
          <w:w w:val="105"/>
          <w:sz w:val="23"/>
        </w:rPr>
        <w:t>aquele que mantenha vínculo de natureza técnica, comercial, econômica, financeira, trabalhista ou civil com dirigente do órgão ou entidade contratante ou com agente público que desempenhe</w:t>
      </w:r>
      <w:r>
        <w:rPr>
          <w:spacing w:val="-16"/>
          <w:w w:val="105"/>
          <w:sz w:val="23"/>
        </w:rPr>
        <w:t xml:space="preserve"> </w:t>
      </w:r>
      <w:r>
        <w:rPr>
          <w:w w:val="105"/>
          <w:sz w:val="23"/>
        </w:rPr>
        <w:t>função</w:t>
      </w:r>
      <w:r>
        <w:rPr>
          <w:spacing w:val="-10"/>
          <w:w w:val="105"/>
          <w:sz w:val="23"/>
        </w:rPr>
        <w:t xml:space="preserve"> </w:t>
      </w:r>
      <w:r>
        <w:rPr>
          <w:w w:val="105"/>
          <w:sz w:val="23"/>
        </w:rPr>
        <w:t>na</w:t>
      </w:r>
      <w:r>
        <w:rPr>
          <w:spacing w:val="-16"/>
          <w:w w:val="105"/>
          <w:sz w:val="23"/>
        </w:rPr>
        <w:t xml:space="preserve"> </w:t>
      </w:r>
      <w:r>
        <w:rPr>
          <w:w w:val="105"/>
          <w:sz w:val="23"/>
        </w:rPr>
        <w:t>licitação</w:t>
      </w:r>
      <w:r>
        <w:rPr>
          <w:spacing w:val="-9"/>
          <w:w w:val="105"/>
          <w:sz w:val="23"/>
        </w:rPr>
        <w:t xml:space="preserve"> </w:t>
      </w:r>
      <w:r>
        <w:rPr>
          <w:w w:val="105"/>
          <w:sz w:val="23"/>
        </w:rPr>
        <w:t>ou</w:t>
      </w:r>
      <w:r>
        <w:rPr>
          <w:spacing w:val="-11"/>
          <w:w w:val="105"/>
          <w:sz w:val="23"/>
        </w:rPr>
        <w:t xml:space="preserve"> </w:t>
      </w:r>
      <w:r>
        <w:rPr>
          <w:w w:val="105"/>
          <w:sz w:val="23"/>
        </w:rPr>
        <w:t>atue</w:t>
      </w:r>
      <w:r>
        <w:rPr>
          <w:spacing w:val="-11"/>
          <w:w w:val="105"/>
          <w:sz w:val="23"/>
        </w:rPr>
        <w:t xml:space="preserve"> </w:t>
      </w:r>
      <w:r>
        <w:rPr>
          <w:w w:val="105"/>
          <w:sz w:val="23"/>
        </w:rPr>
        <w:t>na</w:t>
      </w:r>
      <w:r>
        <w:rPr>
          <w:spacing w:val="-12"/>
          <w:w w:val="105"/>
          <w:sz w:val="23"/>
        </w:rPr>
        <w:t xml:space="preserve"> </w:t>
      </w:r>
      <w:r>
        <w:rPr>
          <w:w w:val="105"/>
          <w:sz w:val="23"/>
        </w:rPr>
        <w:t>fiscalização</w:t>
      </w:r>
      <w:r>
        <w:rPr>
          <w:spacing w:val="-9"/>
          <w:w w:val="105"/>
          <w:sz w:val="23"/>
        </w:rPr>
        <w:t xml:space="preserve"> </w:t>
      </w:r>
      <w:r>
        <w:rPr>
          <w:w w:val="105"/>
          <w:sz w:val="23"/>
        </w:rPr>
        <w:t>ou</w:t>
      </w:r>
      <w:r>
        <w:rPr>
          <w:spacing w:val="-11"/>
          <w:w w:val="105"/>
          <w:sz w:val="23"/>
        </w:rPr>
        <w:t xml:space="preserve"> </w:t>
      </w:r>
      <w:r>
        <w:rPr>
          <w:w w:val="105"/>
          <w:sz w:val="23"/>
        </w:rPr>
        <w:t>na</w:t>
      </w:r>
      <w:r>
        <w:rPr>
          <w:spacing w:val="-12"/>
          <w:w w:val="105"/>
          <w:sz w:val="23"/>
        </w:rPr>
        <w:t xml:space="preserve"> </w:t>
      </w:r>
      <w:r>
        <w:rPr>
          <w:w w:val="105"/>
          <w:sz w:val="23"/>
        </w:rPr>
        <w:t>gestão</w:t>
      </w:r>
      <w:r>
        <w:rPr>
          <w:spacing w:val="-10"/>
          <w:w w:val="105"/>
          <w:sz w:val="23"/>
        </w:rPr>
        <w:t xml:space="preserve"> </w:t>
      </w:r>
      <w:r>
        <w:rPr>
          <w:w w:val="105"/>
          <w:sz w:val="23"/>
        </w:rPr>
        <w:t>do</w:t>
      </w:r>
      <w:r>
        <w:rPr>
          <w:spacing w:val="-11"/>
          <w:w w:val="105"/>
          <w:sz w:val="23"/>
        </w:rPr>
        <w:t xml:space="preserve"> </w:t>
      </w:r>
      <w:r>
        <w:rPr>
          <w:w w:val="105"/>
          <w:sz w:val="23"/>
        </w:rPr>
        <w:t>contrato,</w:t>
      </w:r>
      <w:r>
        <w:rPr>
          <w:spacing w:val="-15"/>
          <w:w w:val="105"/>
          <w:sz w:val="23"/>
        </w:rPr>
        <w:t xml:space="preserve"> </w:t>
      </w:r>
      <w:r>
        <w:rPr>
          <w:w w:val="105"/>
          <w:sz w:val="23"/>
        </w:rPr>
        <w:t>ou</w:t>
      </w:r>
      <w:r>
        <w:rPr>
          <w:spacing w:val="-11"/>
          <w:w w:val="105"/>
          <w:sz w:val="23"/>
        </w:rPr>
        <w:t xml:space="preserve"> </w:t>
      </w:r>
      <w:r>
        <w:rPr>
          <w:w w:val="105"/>
          <w:sz w:val="23"/>
        </w:rPr>
        <w:t>que</w:t>
      </w:r>
      <w:r>
        <w:rPr>
          <w:spacing w:val="-16"/>
          <w:w w:val="105"/>
          <w:sz w:val="23"/>
        </w:rPr>
        <w:t xml:space="preserve"> </w:t>
      </w:r>
      <w:r>
        <w:rPr>
          <w:w w:val="105"/>
          <w:sz w:val="23"/>
        </w:rPr>
        <w:t>deles</w:t>
      </w:r>
      <w:r>
        <w:rPr>
          <w:spacing w:val="-11"/>
          <w:w w:val="105"/>
          <w:sz w:val="23"/>
        </w:rPr>
        <w:t xml:space="preserve"> </w:t>
      </w:r>
      <w:r>
        <w:rPr>
          <w:w w:val="105"/>
          <w:sz w:val="23"/>
        </w:rPr>
        <w:t>seja cônjuge, companheiro ou parente em linha reta, colateral ou por afinidade, até o terceiro grau;</w:t>
      </w:r>
    </w:p>
    <w:p w14:paraId="505FB133" w14:textId="77777777" w:rsidR="008E0BC0" w:rsidRDefault="008E0BC0">
      <w:pPr>
        <w:pStyle w:val="Corpodetexto"/>
        <w:spacing w:before="50"/>
      </w:pPr>
    </w:p>
    <w:p w14:paraId="505FB134" w14:textId="77777777" w:rsidR="008E0BC0" w:rsidRDefault="00597E83">
      <w:pPr>
        <w:pStyle w:val="PargrafodaLista"/>
        <w:numPr>
          <w:ilvl w:val="2"/>
          <w:numId w:val="27"/>
        </w:numPr>
        <w:tabs>
          <w:tab w:val="left" w:pos="2126"/>
        </w:tabs>
        <w:spacing w:line="288" w:lineRule="auto"/>
        <w:ind w:left="1422" w:right="853" w:firstLine="0"/>
        <w:jc w:val="both"/>
        <w:rPr>
          <w:sz w:val="23"/>
        </w:rPr>
      </w:pPr>
      <w:r>
        <w:rPr>
          <w:w w:val="105"/>
          <w:sz w:val="23"/>
        </w:rPr>
        <w:t>empresas controladoras, controladas ou coligadas, nos termos da Lei nº 6.404, de 15 de dezembro de 1976, concorrendo entre si;</w:t>
      </w:r>
    </w:p>
    <w:p w14:paraId="505FB135" w14:textId="77777777" w:rsidR="008E0BC0" w:rsidRDefault="008E0BC0">
      <w:pPr>
        <w:pStyle w:val="Corpodetexto"/>
        <w:spacing w:before="145"/>
      </w:pPr>
    </w:p>
    <w:p w14:paraId="505FB136" w14:textId="77777777" w:rsidR="008E0BC0" w:rsidRDefault="00597E83">
      <w:pPr>
        <w:pStyle w:val="PargrafodaLista"/>
        <w:numPr>
          <w:ilvl w:val="2"/>
          <w:numId w:val="27"/>
        </w:numPr>
        <w:tabs>
          <w:tab w:val="left" w:pos="2126"/>
        </w:tabs>
        <w:spacing w:before="1" w:line="280" w:lineRule="auto"/>
        <w:ind w:left="1422" w:right="831" w:firstLine="0"/>
        <w:jc w:val="both"/>
      </w:pPr>
      <w:r>
        <w:rPr>
          <w:sz w:val="23"/>
        </w:rPr>
        <w:t>pessoa</w:t>
      </w:r>
      <w:r>
        <w:rPr>
          <w:spacing w:val="39"/>
          <w:sz w:val="23"/>
        </w:rPr>
        <w:t xml:space="preserve"> </w:t>
      </w:r>
      <w:r>
        <w:rPr>
          <w:sz w:val="23"/>
        </w:rPr>
        <w:t>física</w:t>
      </w:r>
      <w:r>
        <w:rPr>
          <w:spacing w:val="39"/>
          <w:sz w:val="23"/>
        </w:rPr>
        <w:t xml:space="preserve"> </w:t>
      </w:r>
      <w:r>
        <w:rPr>
          <w:sz w:val="23"/>
        </w:rPr>
        <w:t>ou</w:t>
      </w:r>
      <w:r>
        <w:rPr>
          <w:spacing w:val="40"/>
          <w:sz w:val="23"/>
        </w:rPr>
        <w:t xml:space="preserve"> </w:t>
      </w:r>
      <w:r>
        <w:rPr>
          <w:sz w:val="23"/>
        </w:rPr>
        <w:t>jurídica</w:t>
      </w:r>
      <w:r>
        <w:rPr>
          <w:spacing w:val="39"/>
          <w:sz w:val="23"/>
        </w:rPr>
        <w:t xml:space="preserve"> </w:t>
      </w:r>
      <w:r>
        <w:rPr>
          <w:sz w:val="23"/>
        </w:rPr>
        <w:t>que,</w:t>
      </w:r>
      <w:r>
        <w:rPr>
          <w:spacing w:val="33"/>
          <w:sz w:val="23"/>
        </w:rPr>
        <w:t xml:space="preserve"> </w:t>
      </w:r>
      <w:r>
        <w:rPr>
          <w:sz w:val="23"/>
        </w:rPr>
        <w:t>nos</w:t>
      </w:r>
      <w:r>
        <w:rPr>
          <w:spacing w:val="37"/>
          <w:sz w:val="23"/>
        </w:rPr>
        <w:t xml:space="preserve"> </w:t>
      </w:r>
      <w:r>
        <w:rPr>
          <w:sz w:val="23"/>
        </w:rPr>
        <w:t>5</w:t>
      </w:r>
      <w:r>
        <w:rPr>
          <w:spacing w:val="40"/>
          <w:sz w:val="23"/>
        </w:rPr>
        <w:t xml:space="preserve"> </w:t>
      </w:r>
      <w:r>
        <w:rPr>
          <w:sz w:val="23"/>
        </w:rPr>
        <w:t>(cinco)</w:t>
      </w:r>
      <w:r>
        <w:rPr>
          <w:spacing w:val="36"/>
          <w:sz w:val="23"/>
        </w:rPr>
        <w:t xml:space="preserve"> </w:t>
      </w:r>
      <w:r>
        <w:rPr>
          <w:sz w:val="23"/>
        </w:rPr>
        <w:t>anos</w:t>
      </w:r>
      <w:r>
        <w:rPr>
          <w:spacing w:val="40"/>
          <w:sz w:val="23"/>
        </w:rPr>
        <w:t xml:space="preserve"> </w:t>
      </w:r>
      <w:r>
        <w:rPr>
          <w:sz w:val="23"/>
        </w:rPr>
        <w:t>anteriores</w:t>
      </w:r>
      <w:r>
        <w:rPr>
          <w:spacing w:val="37"/>
          <w:sz w:val="23"/>
        </w:rPr>
        <w:t xml:space="preserve"> </w:t>
      </w:r>
      <w:r>
        <w:rPr>
          <w:sz w:val="23"/>
        </w:rPr>
        <w:t>à</w:t>
      </w:r>
      <w:r>
        <w:rPr>
          <w:spacing w:val="39"/>
          <w:sz w:val="23"/>
        </w:rPr>
        <w:t xml:space="preserve"> </w:t>
      </w:r>
      <w:r>
        <w:rPr>
          <w:sz w:val="23"/>
        </w:rPr>
        <w:t>divulgação</w:t>
      </w:r>
      <w:r>
        <w:rPr>
          <w:spacing w:val="40"/>
          <w:sz w:val="23"/>
        </w:rPr>
        <w:t xml:space="preserve"> </w:t>
      </w:r>
      <w:r>
        <w:rPr>
          <w:sz w:val="23"/>
        </w:rPr>
        <w:t>do</w:t>
      </w:r>
      <w:r>
        <w:rPr>
          <w:spacing w:val="40"/>
          <w:sz w:val="23"/>
        </w:rPr>
        <w:t xml:space="preserve"> </w:t>
      </w:r>
      <w:r>
        <w:rPr>
          <w:sz w:val="23"/>
        </w:rPr>
        <w:t>edital,</w:t>
      </w:r>
      <w:r>
        <w:rPr>
          <w:spacing w:val="40"/>
          <w:sz w:val="23"/>
        </w:rPr>
        <w:t xml:space="preserve"> </w:t>
      </w:r>
      <w:r>
        <w:rPr>
          <w:sz w:val="23"/>
        </w:rPr>
        <w:t xml:space="preserve">tenha sido condenada judicialmente, com trânsito em julgado, por exploração de trabalho infantil, por </w:t>
      </w:r>
      <w:r>
        <w:rPr>
          <w:spacing w:val="-2"/>
        </w:rPr>
        <w:t>submissão</w:t>
      </w:r>
      <w:r>
        <w:rPr>
          <w:spacing w:val="-6"/>
        </w:rPr>
        <w:t xml:space="preserve"> </w:t>
      </w:r>
      <w:r>
        <w:rPr>
          <w:spacing w:val="-2"/>
        </w:rPr>
        <w:t>de</w:t>
      </w:r>
      <w:r>
        <w:rPr>
          <w:spacing w:val="-12"/>
        </w:rPr>
        <w:t xml:space="preserve"> </w:t>
      </w:r>
      <w:r>
        <w:rPr>
          <w:spacing w:val="-2"/>
        </w:rPr>
        <w:t>trabalhadores</w:t>
      </w:r>
      <w:r>
        <w:rPr>
          <w:spacing w:val="-7"/>
        </w:rPr>
        <w:t xml:space="preserve"> </w:t>
      </w:r>
      <w:r>
        <w:rPr>
          <w:spacing w:val="-2"/>
        </w:rPr>
        <w:t>a</w:t>
      </w:r>
      <w:r>
        <w:rPr>
          <w:spacing w:val="-7"/>
        </w:rPr>
        <w:t xml:space="preserve"> </w:t>
      </w:r>
      <w:r>
        <w:rPr>
          <w:spacing w:val="-2"/>
        </w:rPr>
        <w:t>condições</w:t>
      </w:r>
      <w:r>
        <w:rPr>
          <w:spacing w:val="-7"/>
        </w:rPr>
        <w:t xml:space="preserve"> </w:t>
      </w:r>
      <w:r>
        <w:rPr>
          <w:spacing w:val="-2"/>
        </w:rPr>
        <w:t>análogas</w:t>
      </w:r>
      <w:r>
        <w:rPr>
          <w:spacing w:val="-8"/>
        </w:rPr>
        <w:t xml:space="preserve"> </w:t>
      </w:r>
      <w:r>
        <w:rPr>
          <w:spacing w:val="-2"/>
        </w:rPr>
        <w:t>às</w:t>
      </w:r>
      <w:r>
        <w:rPr>
          <w:spacing w:val="-10"/>
        </w:rPr>
        <w:t xml:space="preserve"> </w:t>
      </w:r>
      <w:r>
        <w:rPr>
          <w:spacing w:val="-2"/>
        </w:rPr>
        <w:t>de</w:t>
      </w:r>
      <w:r>
        <w:rPr>
          <w:spacing w:val="-7"/>
        </w:rPr>
        <w:t xml:space="preserve"> </w:t>
      </w:r>
      <w:r>
        <w:rPr>
          <w:spacing w:val="-2"/>
        </w:rPr>
        <w:t>escravo</w:t>
      </w:r>
      <w:r>
        <w:rPr>
          <w:spacing w:val="-3"/>
        </w:rPr>
        <w:t xml:space="preserve"> </w:t>
      </w:r>
      <w:r>
        <w:rPr>
          <w:spacing w:val="-2"/>
        </w:rPr>
        <w:t>ou</w:t>
      </w:r>
      <w:r>
        <w:rPr>
          <w:spacing w:val="-5"/>
        </w:rPr>
        <w:t xml:space="preserve"> </w:t>
      </w:r>
      <w:r>
        <w:rPr>
          <w:spacing w:val="-2"/>
        </w:rPr>
        <w:t>por contratação de</w:t>
      </w:r>
      <w:r>
        <w:rPr>
          <w:spacing w:val="-6"/>
        </w:rPr>
        <w:t xml:space="preserve"> </w:t>
      </w:r>
      <w:r>
        <w:rPr>
          <w:spacing w:val="-2"/>
        </w:rPr>
        <w:t>adolescentes</w:t>
      </w:r>
      <w:r>
        <w:rPr>
          <w:spacing w:val="10"/>
        </w:rPr>
        <w:t xml:space="preserve"> </w:t>
      </w:r>
      <w:r>
        <w:rPr>
          <w:spacing w:val="-2"/>
        </w:rPr>
        <w:t>nos</w:t>
      </w:r>
      <w:r>
        <w:rPr>
          <w:spacing w:val="10"/>
        </w:rPr>
        <w:t xml:space="preserve"> </w:t>
      </w:r>
      <w:r>
        <w:rPr>
          <w:spacing w:val="-2"/>
        </w:rPr>
        <w:t xml:space="preserve">casos </w:t>
      </w:r>
      <w:r>
        <w:t>vedados pela legislação trabalhista;</w:t>
      </w:r>
    </w:p>
    <w:p w14:paraId="505FB137" w14:textId="77777777" w:rsidR="008E0BC0" w:rsidRDefault="008E0BC0">
      <w:pPr>
        <w:pStyle w:val="Corpodetexto"/>
        <w:spacing w:before="58"/>
      </w:pPr>
    </w:p>
    <w:p w14:paraId="505FB138" w14:textId="77777777" w:rsidR="008E0BC0" w:rsidRDefault="00597E83">
      <w:pPr>
        <w:pStyle w:val="PargrafodaLista"/>
        <w:numPr>
          <w:ilvl w:val="2"/>
          <w:numId w:val="27"/>
        </w:numPr>
        <w:tabs>
          <w:tab w:val="left" w:pos="2126"/>
        </w:tabs>
        <w:spacing w:before="1"/>
        <w:ind w:left="2126" w:hanging="711"/>
        <w:rPr>
          <w:sz w:val="23"/>
        </w:rPr>
      </w:pPr>
      <w:r>
        <w:rPr>
          <w:w w:val="105"/>
          <w:sz w:val="23"/>
        </w:rPr>
        <w:t>agente</w:t>
      </w:r>
      <w:r>
        <w:rPr>
          <w:spacing w:val="-7"/>
          <w:w w:val="105"/>
          <w:sz w:val="23"/>
        </w:rPr>
        <w:t xml:space="preserve"> </w:t>
      </w:r>
      <w:r>
        <w:rPr>
          <w:w w:val="105"/>
          <w:sz w:val="23"/>
        </w:rPr>
        <w:t>público</w:t>
      </w:r>
      <w:r>
        <w:rPr>
          <w:spacing w:val="-6"/>
          <w:w w:val="105"/>
          <w:sz w:val="23"/>
        </w:rPr>
        <w:t xml:space="preserve"> </w:t>
      </w:r>
      <w:r>
        <w:rPr>
          <w:w w:val="105"/>
          <w:sz w:val="23"/>
        </w:rPr>
        <w:t>do</w:t>
      </w:r>
      <w:r>
        <w:rPr>
          <w:spacing w:val="-8"/>
          <w:w w:val="105"/>
          <w:sz w:val="23"/>
        </w:rPr>
        <w:t xml:space="preserve"> </w:t>
      </w:r>
      <w:r>
        <w:rPr>
          <w:w w:val="105"/>
          <w:sz w:val="23"/>
        </w:rPr>
        <w:t>órgão</w:t>
      </w:r>
      <w:r>
        <w:rPr>
          <w:spacing w:val="-6"/>
          <w:w w:val="105"/>
          <w:sz w:val="23"/>
        </w:rPr>
        <w:t xml:space="preserve"> </w:t>
      </w:r>
      <w:r>
        <w:rPr>
          <w:w w:val="105"/>
          <w:sz w:val="23"/>
        </w:rPr>
        <w:t>ou</w:t>
      </w:r>
      <w:r>
        <w:rPr>
          <w:spacing w:val="-7"/>
          <w:w w:val="105"/>
          <w:sz w:val="23"/>
        </w:rPr>
        <w:t xml:space="preserve"> </w:t>
      </w:r>
      <w:r>
        <w:rPr>
          <w:w w:val="105"/>
          <w:sz w:val="23"/>
        </w:rPr>
        <w:t>entidade</w:t>
      </w:r>
      <w:r>
        <w:rPr>
          <w:spacing w:val="-7"/>
          <w:w w:val="105"/>
          <w:sz w:val="23"/>
        </w:rPr>
        <w:t xml:space="preserve"> </w:t>
      </w:r>
      <w:r>
        <w:rPr>
          <w:spacing w:val="-2"/>
          <w:w w:val="105"/>
          <w:sz w:val="23"/>
        </w:rPr>
        <w:t>licitante;</w:t>
      </w:r>
    </w:p>
    <w:p w14:paraId="505FB139" w14:textId="77777777" w:rsidR="008E0BC0" w:rsidRDefault="008E0BC0">
      <w:pPr>
        <w:pStyle w:val="Corpodetexto"/>
        <w:spacing w:before="104"/>
      </w:pPr>
    </w:p>
    <w:p w14:paraId="505FB13A" w14:textId="77777777" w:rsidR="008E0BC0" w:rsidRDefault="00597E83">
      <w:pPr>
        <w:pStyle w:val="PargrafodaLista"/>
        <w:numPr>
          <w:ilvl w:val="2"/>
          <w:numId w:val="27"/>
        </w:numPr>
        <w:tabs>
          <w:tab w:val="left" w:pos="2126"/>
        </w:tabs>
        <w:ind w:left="2126" w:hanging="711"/>
        <w:rPr>
          <w:sz w:val="23"/>
        </w:rPr>
      </w:pPr>
      <w:r>
        <w:rPr>
          <w:w w:val="105"/>
          <w:sz w:val="23"/>
        </w:rPr>
        <w:t>pessoas</w:t>
      </w:r>
      <w:r>
        <w:rPr>
          <w:spacing w:val="-10"/>
          <w:w w:val="105"/>
          <w:sz w:val="23"/>
        </w:rPr>
        <w:t xml:space="preserve"> </w:t>
      </w:r>
      <w:r>
        <w:rPr>
          <w:w w:val="105"/>
          <w:sz w:val="23"/>
        </w:rPr>
        <w:t>jurídicas</w:t>
      </w:r>
      <w:r>
        <w:rPr>
          <w:spacing w:val="-10"/>
          <w:w w:val="105"/>
          <w:sz w:val="23"/>
        </w:rPr>
        <w:t xml:space="preserve"> </w:t>
      </w:r>
      <w:r>
        <w:rPr>
          <w:w w:val="105"/>
          <w:sz w:val="23"/>
        </w:rPr>
        <w:t>reunidas</w:t>
      </w:r>
      <w:r>
        <w:rPr>
          <w:spacing w:val="-11"/>
          <w:w w:val="105"/>
          <w:sz w:val="23"/>
        </w:rPr>
        <w:t xml:space="preserve"> </w:t>
      </w:r>
      <w:r>
        <w:rPr>
          <w:w w:val="105"/>
          <w:sz w:val="23"/>
        </w:rPr>
        <w:t>em</w:t>
      </w:r>
      <w:r>
        <w:rPr>
          <w:spacing w:val="-9"/>
          <w:w w:val="105"/>
          <w:sz w:val="23"/>
        </w:rPr>
        <w:t xml:space="preserve"> </w:t>
      </w:r>
      <w:r>
        <w:rPr>
          <w:spacing w:val="-2"/>
          <w:w w:val="105"/>
          <w:sz w:val="23"/>
        </w:rPr>
        <w:t>consórcio;</w:t>
      </w:r>
    </w:p>
    <w:p w14:paraId="505FB13B" w14:textId="77777777" w:rsidR="008E0BC0" w:rsidRDefault="008E0BC0">
      <w:pPr>
        <w:pStyle w:val="Corpodetexto"/>
        <w:spacing w:before="105"/>
      </w:pPr>
    </w:p>
    <w:p w14:paraId="505FB13C" w14:textId="77777777" w:rsidR="008E0BC0" w:rsidRDefault="00597E83">
      <w:pPr>
        <w:pStyle w:val="PargrafodaLista"/>
        <w:numPr>
          <w:ilvl w:val="2"/>
          <w:numId w:val="27"/>
        </w:numPr>
        <w:tabs>
          <w:tab w:val="left" w:pos="2125"/>
        </w:tabs>
        <w:ind w:left="2125" w:hanging="710"/>
        <w:rPr>
          <w:sz w:val="23"/>
        </w:rPr>
      </w:pPr>
      <w:r>
        <w:rPr>
          <w:w w:val="105"/>
          <w:sz w:val="23"/>
        </w:rPr>
        <w:t>Organizações</w:t>
      </w:r>
      <w:r>
        <w:rPr>
          <w:spacing w:val="-13"/>
          <w:w w:val="105"/>
          <w:sz w:val="23"/>
        </w:rPr>
        <w:t xml:space="preserve"> </w:t>
      </w:r>
      <w:r>
        <w:rPr>
          <w:w w:val="105"/>
          <w:sz w:val="23"/>
        </w:rPr>
        <w:t>da</w:t>
      </w:r>
      <w:r>
        <w:rPr>
          <w:spacing w:val="-10"/>
          <w:w w:val="105"/>
          <w:sz w:val="23"/>
        </w:rPr>
        <w:t xml:space="preserve"> </w:t>
      </w:r>
      <w:r>
        <w:rPr>
          <w:w w:val="105"/>
          <w:sz w:val="23"/>
        </w:rPr>
        <w:t>Sociedade</w:t>
      </w:r>
      <w:r>
        <w:rPr>
          <w:spacing w:val="-14"/>
          <w:w w:val="105"/>
          <w:sz w:val="23"/>
        </w:rPr>
        <w:t xml:space="preserve"> </w:t>
      </w:r>
      <w:r>
        <w:rPr>
          <w:w w:val="105"/>
          <w:sz w:val="23"/>
        </w:rPr>
        <w:t>Civil</w:t>
      </w:r>
      <w:r>
        <w:rPr>
          <w:spacing w:val="-12"/>
          <w:w w:val="105"/>
          <w:sz w:val="23"/>
        </w:rPr>
        <w:t xml:space="preserve"> </w:t>
      </w:r>
      <w:r>
        <w:rPr>
          <w:w w:val="105"/>
          <w:sz w:val="23"/>
        </w:rPr>
        <w:t>de</w:t>
      </w:r>
      <w:r>
        <w:rPr>
          <w:spacing w:val="-10"/>
          <w:w w:val="105"/>
          <w:sz w:val="23"/>
        </w:rPr>
        <w:t xml:space="preserve"> </w:t>
      </w:r>
      <w:r>
        <w:rPr>
          <w:w w:val="105"/>
          <w:sz w:val="23"/>
        </w:rPr>
        <w:t>Interesse</w:t>
      </w:r>
      <w:r>
        <w:rPr>
          <w:spacing w:val="-8"/>
          <w:w w:val="105"/>
          <w:sz w:val="23"/>
        </w:rPr>
        <w:t xml:space="preserve"> </w:t>
      </w:r>
      <w:r>
        <w:rPr>
          <w:w w:val="105"/>
          <w:sz w:val="23"/>
        </w:rPr>
        <w:t>Público</w:t>
      </w:r>
      <w:r>
        <w:rPr>
          <w:spacing w:val="-9"/>
          <w:w w:val="105"/>
          <w:sz w:val="23"/>
        </w:rPr>
        <w:t xml:space="preserve"> </w:t>
      </w:r>
      <w:r>
        <w:rPr>
          <w:w w:val="105"/>
          <w:sz w:val="23"/>
        </w:rPr>
        <w:t>-</w:t>
      </w:r>
      <w:r>
        <w:rPr>
          <w:spacing w:val="-15"/>
          <w:w w:val="105"/>
          <w:sz w:val="23"/>
        </w:rPr>
        <w:t xml:space="preserve"> </w:t>
      </w:r>
      <w:r>
        <w:rPr>
          <w:w w:val="105"/>
          <w:sz w:val="23"/>
        </w:rPr>
        <w:t>OSCIP,</w:t>
      </w:r>
      <w:r>
        <w:rPr>
          <w:spacing w:val="-12"/>
          <w:w w:val="105"/>
          <w:sz w:val="23"/>
        </w:rPr>
        <w:t xml:space="preserve"> </w:t>
      </w:r>
      <w:r>
        <w:rPr>
          <w:w w:val="105"/>
          <w:sz w:val="23"/>
        </w:rPr>
        <w:t>atuando</w:t>
      </w:r>
      <w:r>
        <w:rPr>
          <w:spacing w:val="-8"/>
          <w:w w:val="105"/>
          <w:sz w:val="23"/>
        </w:rPr>
        <w:t xml:space="preserve"> </w:t>
      </w:r>
      <w:r>
        <w:rPr>
          <w:w w:val="105"/>
          <w:sz w:val="23"/>
        </w:rPr>
        <w:t>nessa</w:t>
      </w:r>
      <w:r>
        <w:rPr>
          <w:spacing w:val="-9"/>
          <w:w w:val="105"/>
          <w:sz w:val="23"/>
        </w:rPr>
        <w:t xml:space="preserve"> </w:t>
      </w:r>
      <w:r>
        <w:rPr>
          <w:spacing w:val="-2"/>
          <w:w w:val="105"/>
          <w:sz w:val="23"/>
        </w:rPr>
        <w:t>condição;</w:t>
      </w:r>
    </w:p>
    <w:p w14:paraId="505FB13D" w14:textId="77777777" w:rsidR="008E0BC0" w:rsidRDefault="008E0BC0">
      <w:pPr>
        <w:pStyle w:val="Corpodetexto"/>
        <w:spacing w:before="105"/>
      </w:pPr>
    </w:p>
    <w:p w14:paraId="505FB13E" w14:textId="77777777" w:rsidR="008E0BC0" w:rsidRDefault="00597E83">
      <w:pPr>
        <w:pStyle w:val="PargrafodaLista"/>
        <w:numPr>
          <w:ilvl w:val="2"/>
          <w:numId w:val="27"/>
        </w:numPr>
        <w:tabs>
          <w:tab w:val="left" w:pos="2125"/>
        </w:tabs>
        <w:spacing w:line="290" w:lineRule="auto"/>
        <w:ind w:left="1422" w:right="840" w:firstLine="0"/>
        <w:jc w:val="both"/>
        <w:rPr>
          <w:sz w:val="23"/>
        </w:rPr>
      </w:pPr>
      <w:r>
        <w:rPr>
          <w:w w:val="105"/>
          <w:sz w:val="23"/>
        </w:rPr>
        <w:t>Não poderá participar, direta ou indiretamente, da licitação ou da execução do contrato agente</w:t>
      </w:r>
      <w:r>
        <w:rPr>
          <w:spacing w:val="-11"/>
          <w:w w:val="105"/>
          <w:sz w:val="23"/>
        </w:rPr>
        <w:t xml:space="preserve"> </w:t>
      </w:r>
      <w:r>
        <w:rPr>
          <w:w w:val="105"/>
          <w:sz w:val="23"/>
        </w:rPr>
        <w:t>público</w:t>
      </w:r>
      <w:r>
        <w:rPr>
          <w:spacing w:val="-9"/>
          <w:w w:val="105"/>
          <w:sz w:val="23"/>
        </w:rPr>
        <w:t xml:space="preserve"> </w:t>
      </w:r>
      <w:r>
        <w:rPr>
          <w:w w:val="105"/>
          <w:sz w:val="23"/>
        </w:rPr>
        <w:t>do</w:t>
      </w:r>
      <w:r>
        <w:rPr>
          <w:spacing w:val="-11"/>
          <w:w w:val="105"/>
          <w:sz w:val="23"/>
        </w:rPr>
        <w:t xml:space="preserve"> </w:t>
      </w:r>
      <w:r>
        <w:rPr>
          <w:w w:val="105"/>
          <w:sz w:val="23"/>
        </w:rPr>
        <w:t>órgão</w:t>
      </w:r>
      <w:r>
        <w:rPr>
          <w:spacing w:val="-10"/>
          <w:w w:val="105"/>
          <w:sz w:val="23"/>
        </w:rPr>
        <w:t xml:space="preserve"> </w:t>
      </w:r>
      <w:r>
        <w:rPr>
          <w:w w:val="105"/>
          <w:sz w:val="23"/>
        </w:rPr>
        <w:t>ou</w:t>
      </w:r>
      <w:r>
        <w:rPr>
          <w:spacing w:val="-11"/>
          <w:w w:val="105"/>
          <w:sz w:val="23"/>
        </w:rPr>
        <w:t xml:space="preserve"> </w:t>
      </w:r>
      <w:r>
        <w:rPr>
          <w:w w:val="105"/>
          <w:sz w:val="23"/>
        </w:rPr>
        <w:t>entidade</w:t>
      </w:r>
      <w:r>
        <w:rPr>
          <w:spacing w:val="-10"/>
          <w:w w:val="105"/>
          <w:sz w:val="23"/>
        </w:rPr>
        <w:t xml:space="preserve"> </w:t>
      </w:r>
      <w:r>
        <w:rPr>
          <w:w w:val="105"/>
          <w:sz w:val="23"/>
        </w:rPr>
        <w:t>contratante,</w:t>
      </w:r>
      <w:r>
        <w:rPr>
          <w:spacing w:val="-14"/>
          <w:w w:val="105"/>
          <w:sz w:val="23"/>
        </w:rPr>
        <w:t xml:space="preserve"> </w:t>
      </w:r>
      <w:r>
        <w:rPr>
          <w:w w:val="105"/>
          <w:sz w:val="23"/>
        </w:rPr>
        <w:t>devendo</w:t>
      </w:r>
      <w:r>
        <w:rPr>
          <w:spacing w:val="-9"/>
          <w:w w:val="105"/>
          <w:sz w:val="23"/>
        </w:rPr>
        <w:t xml:space="preserve"> </w:t>
      </w:r>
      <w:r>
        <w:rPr>
          <w:w w:val="105"/>
          <w:sz w:val="23"/>
        </w:rPr>
        <w:t>ser</w:t>
      </w:r>
      <w:r>
        <w:rPr>
          <w:spacing w:val="-14"/>
          <w:w w:val="105"/>
          <w:sz w:val="23"/>
        </w:rPr>
        <w:t xml:space="preserve"> </w:t>
      </w:r>
      <w:r>
        <w:rPr>
          <w:w w:val="105"/>
          <w:sz w:val="23"/>
        </w:rPr>
        <w:t>observadas</w:t>
      </w:r>
      <w:r>
        <w:rPr>
          <w:spacing w:val="-11"/>
          <w:w w:val="105"/>
          <w:sz w:val="23"/>
        </w:rPr>
        <w:t xml:space="preserve"> </w:t>
      </w:r>
      <w:r>
        <w:rPr>
          <w:w w:val="105"/>
          <w:sz w:val="23"/>
        </w:rPr>
        <w:t>as</w:t>
      </w:r>
      <w:r>
        <w:rPr>
          <w:spacing w:val="-6"/>
          <w:w w:val="105"/>
          <w:sz w:val="23"/>
        </w:rPr>
        <w:t xml:space="preserve"> </w:t>
      </w:r>
      <w:r>
        <w:rPr>
          <w:w w:val="105"/>
          <w:sz w:val="23"/>
        </w:rPr>
        <w:t>situações</w:t>
      </w:r>
      <w:r>
        <w:rPr>
          <w:spacing w:val="-11"/>
          <w:w w:val="105"/>
          <w:sz w:val="23"/>
        </w:rPr>
        <w:t xml:space="preserve"> </w:t>
      </w:r>
      <w:r>
        <w:rPr>
          <w:w w:val="105"/>
          <w:sz w:val="23"/>
        </w:rPr>
        <w:t>que</w:t>
      </w:r>
      <w:r>
        <w:rPr>
          <w:spacing w:val="-12"/>
          <w:w w:val="105"/>
          <w:sz w:val="23"/>
        </w:rPr>
        <w:t xml:space="preserve"> </w:t>
      </w:r>
      <w:r>
        <w:rPr>
          <w:w w:val="105"/>
          <w:sz w:val="23"/>
        </w:rPr>
        <w:t xml:space="preserve">possam </w:t>
      </w:r>
      <w:r>
        <w:rPr>
          <w:sz w:val="23"/>
        </w:rPr>
        <w:t>configurar conflito de interesses no</w:t>
      </w:r>
      <w:r>
        <w:rPr>
          <w:spacing w:val="23"/>
          <w:sz w:val="23"/>
        </w:rPr>
        <w:t xml:space="preserve"> </w:t>
      </w:r>
      <w:r>
        <w:rPr>
          <w:sz w:val="23"/>
        </w:rPr>
        <w:t>exercício ou após o</w:t>
      </w:r>
      <w:r>
        <w:rPr>
          <w:spacing w:val="23"/>
          <w:sz w:val="23"/>
        </w:rPr>
        <w:t xml:space="preserve"> </w:t>
      </w:r>
      <w:r>
        <w:rPr>
          <w:sz w:val="23"/>
        </w:rPr>
        <w:t>exercício do cargo ou</w:t>
      </w:r>
      <w:r>
        <w:rPr>
          <w:spacing w:val="25"/>
          <w:sz w:val="23"/>
        </w:rPr>
        <w:t xml:space="preserve"> </w:t>
      </w:r>
      <w:r>
        <w:rPr>
          <w:sz w:val="23"/>
        </w:rPr>
        <w:t xml:space="preserve">emprego, nos termos </w:t>
      </w:r>
      <w:r>
        <w:rPr>
          <w:w w:val="105"/>
          <w:sz w:val="23"/>
        </w:rPr>
        <w:t>da legislação que disciplina a matéria, conforme § 1º do art. 9º da Lei nº 14.133, de 2021.</w:t>
      </w:r>
    </w:p>
    <w:p w14:paraId="505FB13F" w14:textId="77777777" w:rsidR="008E0BC0" w:rsidRDefault="008E0BC0">
      <w:pPr>
        <w:pStyle w:val="Corpodetexto"/>
        <w:spacing w:before="4"/>
      </w:pPr>
    </w:p>
    <w:p w14:paraId="505FB140" w14:textId="77777777" w:rsidR="008E0BC0" w:rsidRDefault="00597E83">
      <w:pPr>
        <w:pStyle w:val="PargrafodaLista"/>
        <w:numPr>
          <w:ilvl w:val="2"/>
          <w:numId w:val="27"/>
        </w:numPr>
        <w:tabs>
          <w:tab w:val="left" w:pos="2125"/>
        </w:tabs>
        <w:spacing w:before="1"/>
        <w:ind w:left="2125" w:hanging="703"/>
        <w:rPr>
          <w:sz w:val="23"/>
        </w:rPr>
      </w:pPr>
      <w:r>
        <w:rPr>
          <w:w w:val="105"/>
          <w:sz w:val="23"/>
        </w:rPr>
        <w:t>É</w:t>
      </w:r>
      <w:r>
        <w:rPr>
          <w:spacing w:val="-5"/>
          <w:w w:val="105"/>
          <w:sz w:val="23"/>
        </w:rPr>
        <w:t xml:space="preserve"> </w:t>
      </w:r>
      <w:r>
        <w:rPr>
          <w:w w:val="105"/>
          <w:sz w:val="23"/>
        </w:rPr>
        <w:t>vedada</w:t>
      </w:r>
      <w:r>
        <w:rPr>
          <w:spacing w:val="-6"/>
          <w:w w:val="105"/>
          <w:sz w:val="23"/>
        </w:rPr>
        <w:t xml:space="preserve"> </w:t>
      </w:r>
      <w:r>
        <w:rPr>
          <w:w w:val="105"/>
          <w:sz w:val="23"/>
        </w:rPr>
        <w:t>a</w:t>
      </w:r>
      <w:r>
        <w:rPr>
          <w:spacing w:val="-1"/>
          <w:w w:val="105"/>
          <w:sz w:val="23"/>
        </w:rPr>
        <w:t xml:space="preserve"> </w:t>
      </w:r>
      <w:r>
        <w:rPr>
          <w:w w:val="105"/>
          <w:sz w:val="23"/>
        </w:rPr>
        <w:t>participação</w:t>
      </w:r>
      <w:r>
        <w:rPr>
          <w:spacing w:val="1"/>
          <w:w w:val="105"/>
          <w:sz w:val="23"/>
        </w:rPr>
        <w:t xml:space="preserve"> </w:t>
      </w:r>
      <w:r>
        <w:rPr>
          <w:w w:val="105"/>
          <w:sz w:val="23"/>
        </w:rPr>
        <w:t>de</w:t>
      </w:r>
      <w:r>
        <w:rPr>
          <w:spacing w:val="-7"/>
          <w:w w:val="105"/>
          <w:sz w:val="23"/>
        </w:rPr>
        <w:t xml:space="preserve"> </w:t>
      </w:r>
      <w:r>
        <w:rPr>
          <w:w w:val="105"/>
          <w:sz w:val="23"/>
        </w:rPr>
        <w:t>cooperativas,</w:t>
      </w:r>
      <w:r>
        <w:rPr>
          <w:spacing w:val="-4"/>
          <w:w w:val="105"/>
          <w:sz w:val="23"/>
        </w:rPr>
        <w:t xml:space="preserve"> </w:t>
      </w:r>
      <w:r>
        <w:rPr>
          <w:w w:val="105"/>
          <w:sz w:val="23"/>
        </w:rPr>
        <w:t>nos</w:t>
      </w:r>
      <w:r>
        <w:rPr>
          <w:spacing w:val="-7"/>
          <w:w w:val="105"/>
          <w:sz w:val="23"/>
        </w:rPr>
        <w:t xml:space="preserve"> </w:t>
      </w:r>
      <w:r>
        <w:rPr>
          <w:w w:val="105"/>
          <w:sz w:val="23"/>
        </w:rPr>
        <w:t>termos</w:t>
      </w:r>
      <w:r>
        <w:rPr>
          <w:spacing w:val="-2"/>
          <w:w w:val="105"/>
          <w:sz w:val="23"/>
        </w:rPr>
        <w:t xml:space="preserve"> </w:t>
      </w:r>
      <w:r>
        <w:rPr>
          <w:w w:val="105"/>
          <w:sz w:val="23"/>
        </w:rPr>
        <w:t>do</w:t>
      </w:r>
      <w:r>
        <w:rPr>
          <w:spacing w:val="1"/>
          <w:w w:val="105"/>
          <w:sz w:val="23"/>
        </w:rPr>
        <w:t xml:space="preserve"> </w:t>
      </w:r>
      <w:r>
        <w:rPr>
          <w:w w:val="105"/>
          <w:sz w:val="23"/>
        </w:rPr>
        <w:t>art.</w:t>
      </w:r>
      <w:r>
        <w:rPr>
          <w:spacing w:val="-4"/>
          <w:w w:val="105"/>
          <w:sz w:val="23"/>
        </w:rPr>
        <w:t xml:space="preserve"> </w:t>
      </w:r>
      <w:r>
        <w:rPr>
          <w:w w:val="105"/>
          <w:sz w:val="23"/>
        </w:rPr>
        <w:t>5º</w:t>
      </w:r>
      <w:r>
        <w:rPr>
          <w:spacing w:val="-4"/>
          <w:w w:val="105"/>
          <w:sz w:val="23"/>
        </w:rPr>
        <w:t xml:space="preserve"> </w:t>
      </w:r>
      <w:r>
        <w:rPr>
          <w:w w:val="105"/>
          <w:sz w:val="23"/>
        </w:rPr>
        <w:t>da</w:t>
      </w:r>
      <w:r>
        <w:rPr>
          <w:spacing w:val="-1"/>
          <w:w w:val="105"/>
          <w:sz w:val="23"/>
        </w:rPr>
        <w:t xml:space="preserve"> </w:t>
      </w:r>
      <w:r>
        <w:rPr>
          <w:w w:val="105"/>
          <w:sz w:val="23"/>
        </w:rPr>
        <w:t>Lei</w:t>
      </w:r>
      <w:r>
        <w:rPr>
          <w:spacing w:val="-4"/>
          <w:w w:val="105"/>
          <w:sz w:val="23"/>
        </w:rPr>
        <w:t xml:space="preserve"> </w:t>
      </w:r>
      <w:r>
        <w:rPr>
          <w:w w:val="105"/>
          <w:sz w:val="23"/>
        </w:rPr>
        <w:t>Federal</w:t>
      </w:r>
      <w:r>
        <w:rPr>
          <w:spacing w:val="-4"/>
          <w:w w:val="105"/>
          <w:sz w:val="23"/>
        </w:rPr>
        <w:t xml:space="preserve"> </w:t>
      </w:r>
      <w:r>
        <w:rPr>
          <w:w w:val="105"/>
          <w:sz w:val="23"/>
        </w:rPr>
        <w:t>nº12.690</w:t>
      </w:r>
      <w:r>
        <w:rPr>
          <w:spacing w:val="-6"/>
          <w:w w:val="105"/>
          <w:sz w:val="23"/>
        </w:rPr>
        <w:t xml:space="preserve"> </w:t>
      </w:r>
      <w:r>
        <w:rPr>
          <w:spacing w:val="-5"/>
          <w:w w:val="105"/>
          <w:sz w:val="23"/>
        </w:rPr>
        <w:t>de</w:t>
      </w:r>
    </w:p>
    <w:p w14:paraId="505FB141" w14:textId="77777777" w:rsidR="008E0BC0" w:rsidRDefault="008E0BC0">
      <w:pPr>
        <w:pStyle w:val="PargrafodaLista"/>
        <w:jc w:val="left"/>
        <w:rPr>
          <w:sz w:val="23"/>
        </w:rPr>
        <w:sectPr w:rsidR="008E0BC0">
          <w:pgSz w:w="11910" w:h="16850"/>
          <w:pgMar w:top="1960" w:right="141" w:bottom="1280" w:left="141" w:header="176" w:footer="1095" w:gutter="0"/>
          <w:cols w:space="720"/>
        </w:sectPr>
      </w:pPr>
    </w:p>
    <w:p w14:paraId="505FB142" w14:textId="77777777" w:rsidR="008E0BC0" w:rsidRDefault="00597E83">
      <w:pPr>
        <w:pStyle w:val="Corpodetexto"/>
        <w:spacing w:before="25" w:line="288" w:lineRule="auto"/>
        <w:ind w:left="1422" w:right="836"/>
        <w:jc w:val="both"/>
      </w:pPr>
      <w:r>
        <w:rPr>
          <w:w w:val="105"/>
        </w:rPr>
        <w:lastRenderedPageBreak/>
        <w:t>19</w:t>
      </w:r>
      <w:r>
        <w:rPr>
          <w:spacing w:val="-4"/>
          <w:w w:val="105"/>
        </w:rPr>
        <w:t xml:space="preserve"> </w:t>
      </w:r>
      <w:r>
        <w:rPr>
          <w:w w:val="105"/>
        </w:rPr>
        <w:t>de</w:t>
      </w:r>
      <w:r>
        <w:rPr>
          <w:spacing w:val="-12"/>
          <w:w w:val="105"/>
        </w:rPr>
        <w:t xml:space="preserve"> </w:t>
      </w:r>
      <w:r>
        <w:rPr>
          <w:w w:val="105"/>
        </w:rPr>
        <w:t>julho</w:t>
      </w:r>
      <w:r>
        <w:rPr>
          <w:spacing w:val="-3"/>
          <w:w w:val="105"/>
        </w:rPr>
        <w:t xml:space="preserve"> </w:t>
      </w:r>
      <w:r>
        <w:rPr>
          <w:w w:val="105"/>
        </w:rPr>
        <w:t>de</w:t>
      </w:r>
      <w:r>
        <w:rPr>
          <w:spacing w:val="-12"/>
          <w:w w:val="105"/>
        </w:rPr>
        <w:t xml:space="preserve"> </w:t>
      </w:r>
      <w:r>
        <w:rPr>
          <w:w w:val="105"/>
        </w:rPr>
        <w:t>2012,</w:t>
      </w:r>
      <w:r>
        <w:rPr>
          <w:spacing w:val="-9"/>
          <w:w w:val="105"/>
        </w:rPr>
        <w:t xml:space="preserve"> </w:t>
      </w:r>
      <w:r>
        <w:rPr>
          <w:w w:val="105"/>
        </w:rPr>
        <w:t>publicada</w:t>
      </w:r>
      <w:r>
        <w:rPr>
          <w:spacing w:val="-10"/>
          <w:w w:val="105"/>
        </w:rPr>
        <w:t xml:space="preserve"> </w:t>
      </w:r>
      <w:r>
        <w:rPr>
          <w:w w:val="105"/>
        </w:rPr>
        <w:t>no</w:t>
      </w:r>
      <w:r>
        <w:rPr>
          <w:spacing w:val="-4"/>
          <w:w w:val="105"/>
        </w:rPr>
        <w:t xml:space="preserve"> </w:t>
      </w:r>
      <w:r>
        <w:rPr>
          <w:w w:val="105"/>
        </w:rPr>
        <w:t>D.O.U</w:t>
      </w:r>
      <w:r>
        <w:rPr>
          <w:spacing w:val="-5"/>
          <w:w w:val="105"/>
        </w:rPr>
        <w:t xml:space="preserve"> </w:t>
      </w:r>
      <w:r>
        <w:rPr>
          <w:w w:val="105"/>
        </w:rPr>
        <w:t>de</w:t>
      </w:r>
      <w:r>
        <w:rPr>
          <w:spacing w:val="-4"/>
          <w:w w:val="105"/>
        </w:rPr>
        <w:t xml:space="preserve"> </w:t>
      </w:r>
      <w:r>
        <w:rPr>
          <w:w w:val="105"/>
        </w:rPr>
        <w:t>20/0/2012</w:t>
      </w:r>
      <w:r>
        <w:rPr>
          <w:spacing w:val="-3"/>
          <w:w w:val="105"/>
        </w:rPr>
        <w:t xml:space="preserve"> </w:t>
      </w:r>
      <w:r>
        <w:rPr>
          <w:w w:val="105"/>
        </w:rPr>
        <w:t>e</w:t>
      </w:r>
      <w:r>
        <w:rPr>
          <w:spacing w:val="-12"/>
          <w:w w:val="105"/>
        </w:rPr>
        <w:t xml:space="preserve"> </w:t>
      </w:r>
      <w:r>
        <w:rPr>
          <w:w w:val="105"/>
        </w:rPr>
        <w:t>SÚMULA</w:t>
      </w:r>
      <w:r>
        <w:rPr>
          <w:spacing w:val="-5"/>
          <w:w w:val="105"/>
        </w:rPr>
        <w:t xml:space="preserve"> </w:t>
      </w:r>
      <w:r>
        <w:rPr>
          <w:w w:val="105"/>
        </w:rPr>
        <w:t>nº281</w:t>
      </w:r>
      <w:r>
        <w:rPr>
          <w:spacing w:val="-3"/>
          <w:w w:val="105"/>
        </w:rPr>
        <w:t xml:space="preserve"> </w:t>
      </w:r>
      <w:r>
        <w:rPr>
          <w:w w:val="105"/>
        </w:rPr>
        <w:t>– TCU</w:t>
      </w:r>
      <w:r>
        <w:rPr>
          <w:spacing w:val="-6"/>
          <w:w w:val="105"/>
        </w:rPr>
        <w:t xml:space="preserve"> </w:t>
      </w:r>
      <w:r>
        <w:rPr>
          <w:w w:val="105"/>
        </w:rPr>
        <w:t>e</w:t>
      </w:r>
      <w:r>
        <w:rPr>
          <w:spacing w:val="-5"/>
          <w:w w:val="105"/>
        </w:rPr>
        <w:t xml:space="preserve"> </w:t>
      </w:r>
      <w:r>
        <w:rPr>
          <w:w w:val="105"/>
        </w:rPr>
        <w:t>considerando a vedação contida no art. 10 da Instrução Normativa SEGES/MP nº5, de 2017, bem como o disposto no Termo de Conciliação firmado entre o Ministério Público do Trabalho e a AGU.</w:t>
      </w:r>
    </w:p>
    <w:p w14:paraId="505FB143" w14:textId="77777777" w:rsidR="008E0BC0" w:rsidRDefault="008E0BC0">
      <w:pPr>
        <w:pStyle w:val="Corpodetexto"/>
        <w:spacing w:before="50"/>
      </w:pPr>
    </w:p>
    <w:p w14:paraId="505FB144" w14:textId="77777777" w:rsidR="008E0BC0" w:rsidRDefault="00597E83">
      <w:pPr>
        <w:pStyle w:val="PargrafodaLista"/>
        <w:numPr>
          <w:ilvl w:val="1"/>
          <w:numId w:val="27"/>
        </w:numPr>
        <w:tabs>
          <w:tab w:val="left" w:pos="2126"/>
        </w:tabs>
        <w:spacing w:before="1" w:line="290" w:lineRule="auto"/>
        <w:ind w:left="1422" w:right="846" w:firstLine="0"/>
        <w:jc w:val="both"/>
        <w:rPr>
          <w:sz w:val="23"/>
        </w:rPr>
      </w:pPr>
      <w:r>
        <w:rPr>
          <w:w w:val="105"/>
          <w:sz w:val="23"/>
        </w:rPr>
        <w:t>O impedimento de que trata o item 5.4.4 será também aplicado ao licitante que atue em substituição</w:t>
      </w:r>
      <w:r>
        <w:rPr>
          <w:spacing w:val="-9"/>
          <w:w w:val="105"/>
          <w:sz w:val="23"/>
        </w:rPr>
        <w:t xml:space="preserve"> </w:t>
      </w:r>
      <w:r>
        <w:rPr>
          <w:w w:val="105"/>
          <w:sz w:val="23"/>
        </w:rPr>
        <w:t>a</w:t>
      </w:r>
      <w:r>
        <w:rPr>
          <w:spacing w:val="-12"/>
          <w:w w:val="105"/>
          <w:sz w:val="23"/>
        </w:rPr>
        <w:t xml:space="preserve"> </w:t>
      </w:r>
      <w:r>
        <w:rPr>
          <w:w w:val="105"/>
          <w:sz w:val="23"/>
        </w:rPr>
        <w:t>outra</w:t>
      </w:r>
      <w:r>
        <w:rPr>
          <w:spacing w:val="-11"/>
          <w:w w:val="105"/>
          <w:sz w:val="23"/>
        </w:rPr>
        <w:t xml:space="preserve"> </w:t>
      </w:r>
      <w:r>
        <w:rPr>
          <w:w w:val="105"/>
          <w:sz w:val="23"/>
        </w:rPr>
        <w:t>pessoa,</w:t>
      </w:r>
      <w:r>
        <w:rPr>
          <w:spacing w:val="-15"/>
          <w:w w:val="105"/>
          <w:sz w:val="23"/>
        </w:rPr>
        <w:t xml:space="preserve"> </w:t>
      </w:r>
      <w:r>
        <w:rPr>
          <w:w w:val="105"/>
          <w:sz w:val="23"/>
        </w:rPr>
        <w:t>física</w:t>
      </w:r>
      <w:r>
        <w:rPr>
          <w:spacing w:val="-11"/>
          <w:w w:val="105"/>
          <w:sz w:val="23"/>
        </w:rPr>
        <w:t xml:space="preserve"> </w:t>
      </w:r>
      <w:r>
        <w:rPr>
          <w:w w:val="105"/>
          <w:sz w:val="23"/>
        </w:rPr>
        <w:t>ou</w:t>
      </w:r>
      <w:r>
        <w:rPr>
          <w:spacing w:val="-4"/>
          <w:w w:val="105"/>
          <w:sz w:val="23"/>
        </w:rPr>
        <w:t xml:space="preserve"> </w:t>
      </w:r>
      <w:r>
        <w:rPr>
          <w:w w:val="105"/>
          <w:sz w:val="23"/>
        </w:rPr>
        <w:t>jurídica,</w:t>
      </w:r>
      <w:r>
        <w:rPr>
          <w:spacing w:val="-8"/>
          <w:w w:val="105"/>
          <w:sz w:val="23"/>
        </w:rPr>
        <w:t xml:space="preserve"> </w:t>
      </w:r>
      <w:r>
        <w:rPr>
          <w:w w:val="105"/>
          <w:sz w:val="23"/>
        </w:rPr>
        <w:t>com</w:t>
      </w:r>
      <w:r>
        <w:rPr>
          <w:spacing w:val="-12"/>
          <w:w w:val="105"/>
          <w:sz w:val="23"/>
        </w:rPr>
        <w:t xml:space="preserve"> </w:t>
      </w:r>
      <w:r>
        <w:rPr>
          <w:w w:val="105"/>
          <w:sz w:val="23"/>
        </w:rPr>
        <w:t>o</w:t>
      </w:r>
      <w:r>
        <w:rPr>
          <w:spacing w:val="-4"/>
          <w:w w:val="105"/>
          <w:sz w:val="23"/>
        </w:rPr>
        <w:t xml:space="preserve"> </w:t>
      </w:r>
      <w:r>
        <w:rPr>
          <w:w w:val="105"/>
          <w:sz w:val="23"/>
        </w:rPr>
        <w:t>intuito</w:t>
      </w:r>
      <w:r>
        <w:rPr>
          <w:spacing w:val="-4"/>
          <w:w w:val="105"/>
          <w:sz w:val="23"/>
        </w:rPr>
        <w:t xml:space="preserve"> </w:t>
      </w:r>
      <w:r>
        <w:rPr>
          <w:w w:val="105"/>
          <w:sz w:val="23"/>
        </w:rPr>
        <w:t>de</w:t>
      </w:r>
      <w:r>
        <w:rPr>
          <w:spacing w:val="-12"/>
          <w:w w:val="105"/>
          <w:sz w:val="23"/>
        </w:rPr>
        <w:t xml:space="preserve"> </w:t>
      </w:r>
      <w:r>
        <w:rPr>
          <w:w w:val="105"/>
          <w:sz w:val="23"/>
        </w:rPr>
        <w:t>burlar</w:t>
      </w:r>
      <w:r>
        <w:rPr>
          <w:spacing w:val="-13"/>
          <w:w w:val="105"/>
          <w:sz w:val="23"/>
        </w:rPr>
        <w:t xml:space="preserve"> </w:t>
      </w:r>
      <w:r>
        <w:rPr>
          <w:w w:val="105"/>
          <w:sz w:val="23"/>
        </w:rPr>
        <w:t>a</w:t>
      </w:r>
      <w:r>
        <w:rPr>
          <w:spacing w:val="-6"/>
          <w:w w:val="105"/>
          <w:sz w:val="23"/>
        </w:rPr>
        <w:t xml:space="preserve"> </w:t>
      </w:r>
      <w:r>
        <w:rPr>
          <w:w w:val="105"/>
          <w:sz w:val="23"/>
        </w:rPr>
        <w:t>efetividade</w:t>
      </w:r>
      <w:r>
        <w:rPr>
          <w:spacing w:val="-10"/>
          <w:w w:val="105"/>
          <w:sz w:val="23"/>
        </w:rPr>
        <w:t xml:space="preserve"> </w:t>
      </w:r>
      <w:r>
        <w:rPr>
          <w:w w:val="105"/>
          <w:sz w:val="23"/>
        </w:rPr>
        <w:t>da</w:t>
      </w:r>
      <w:r>
        <w:rPr>
          <w:spacing w:val="-12"/>
          <w:w w:val="105"/>
          <w:sz w:val="23"/>
        </w:rPr>
        <w:t xml:space="preserve"> </w:t>
      </w:r>
      <w:r>
        <w:rPr>
          <w:w w:val="105"/>
          <w:sz w:val="23"/>
        </w:rPr>
        <w:t>sanção</w:t>
      </w:r>
      <w:r>
        <w:rPr>
          <w:spacing w:val="-9"/>
          <w:w w:val="105"/>
          <w:sz w:val="23"/>
        </w:rPr>
        <w:t xml:space="preserve"> </w:t>
      </w:r>
      <w:r>
        <w:rPr>
          <w:w w:val="105"/>
          <w:sz w:val="23"/>
        </w:rPr>
        <w:t>a</w:t>
      </w:r>
      <w:r>
        <w:rPr>
          <w:spacing w:val="-12"/>
          <w:w w:val="105"/>
          <w:sz w:val="23"/>
        </w:rPr>
        <w:t xml:space="preserve"> </w:t>
      </w:r>
      <w:r>
        <w:rPr>
          <w:w w:val="105"/>
          <w:sz w:val="23"/>
        </w:rPr>
        <w:t>ela aplicada, inclusive a sua controladora, controlada ou coligada, desde que devidamente comprovado o ilícito ou a utilização fraudulenta da personalidade jurídica do licitante.</w:t>
      </w:r>
    </w:p>
    <w:p w14:paraId="505FB145" w14:textId="77777777" w:rsidR="008E0BC0" w:rsidRDefault="008E0BC0">
      <w:pPr>
        <w:pStyle w:val="Corpodetexto"/>
        <w:spacing w:before="47"/>
      </w:pPr>
    </w:p>
    <w:p w14:paraId="505FB146" w14:textId="77777777" w:rsidR="008E0BC0" w:rsidRDefault="00597E83">
      <w:pPr>
        <w:pStyle w:val="PargrafodaLista"/>
        <w:numPr>
          <w:ilvl w:val="1"/>
          <w:numId w:val="27"/>
        </w:numPr>
        <w:tabs>
          <w:tab w:val="left" w:pos="2126"/>
        </w:tabs>
        <w:spacing w:line="288" w:lineRule="auto"/>
        <w:ind w:left="1422" w:right="851" w:firstLine="0"/>
        <w:jc w:val="both"/>
        <w:rPr>
          <w:sz w:val="23"/>
        </w:rPr>
      </w:pPr>
      <w:r>
        <w:rPr>
          <w:w w:val="105"/>
          <w:sz w:val="23"/>
        </w:rPr>
        <w:t>A critério da Administração e exclusivamente a seu serviço, o autor dos projetos e a empresa a que se referem os itens 5.4.2 e 5.4.3 poderão participar no apoio das atividades de planejamento da contratação, de execução da licitação ou de gestão do contrato, desde que sob supervisão exclusiva de agentes públicos do órgão ou entidade.</w:t>
      </w:r>
    </w:p>
    <w:p w14:paraId="505FB147" w14:textId="77777777" w:rsidR="008E0BC0" w:rsidRDefault="008E0BC0">
      <w:pPr>
        <w:pStyle w:val="Corpodetexto"/>
        <w:spacing w:before="14"/>
      </w:pPr>
    </w:p>
    <w:p w14:paraId="505FB148" w14:textId="77777777" w:rsidR="008E0BC0" w:rsidRDefault="00597E83">
      <w:pPr>
        <w:pStyle w:val="PargrafodaLista"/>
        <w:numPr>
          <w:ilvl w:val="1"/>
          <w:numId w:val="27"/>
        </w:numPr>
        <w:tabs>
          <w:tab w:val="left" w:pos="2127"/>
        </w:tabs>
        <w:spacing w:before="1"/>
        <w:ind w:left="2127" w:hanging="712"/>
        <w:jc w:val="both"/>
        <w:rPr>
          <w:sz w:val="23"/>
        </w:rPr>
      </w:pPr>
      <w:r>
        <w:rPr>
          <w:sz w:val="23"/>
        </w:rPr>
        <w:t>Equiparam-se</w:t>
      </w:r>
      <w:r>
        <w:rPr>
          <w:spacing w:val="17"/>
          <w:sz w:val="23"/>
        </w:rPr>
        <w:t xml:space="preserve"> </w:t>
      </w:r>
      <w:r>
        <w:rPr>
          <w:sz w:val="23"/>
        </w:rPr>
        <w:t>aos</w:t>
      </w:r>
      <w:r>
        <w:rPr>
          <w:spacing w:val="17"/>
          <w:sz w:val="23"/>
        </w:rPr>
        <w:t xml:space="preserve"> </w:t>
      </w:r>
      <w:r>
        <w:rPr>
          <w:sz w:val="23"/>
        </w:rPr>
        <w:t>autores</w:t>
      </w:r>
      <w:r>
        <w:rPr>
          <w:spacing w:val="18"/>
          <w:sz w:val="23"/>
        </w:rPr>
        <w:t xml:space="preserve"> </w:t>
      </w:r>
      <w:r>
        <w:rPr>
          <w:sz w:val="23"/>
        </w:rPr>
        <w:t>do</w:t>
      </w:r>
      <w:r>
        <w:rPr>
          <w:spacing w:val="21"/>
          <w:sz w:val="23"/>
        </w:rPr>
        <w:t xml:space="preserve"> </w:t>
      </w:r>
      <w:r>
        <w:rPr>
          <w:sz w:val="23"/>
        </w:rPr>
        <w:t>projeto</w:t>
      </w:r>
      <w:r>
        <w:rPr>
          <w:spacing w:val="20"/>
          <w:sz w:val="23"/>
        </w:rPr>
        <w:t xml:space="preserve"> </w:t>
      </w:r>
      <w:r>
        <w:rPr>
          <w:sz w:val="23"/>
        </w:rPr>
        <w:t>as</w:t>
      </w:r>
      <w:r>
        <w:rPr>
          <w:spacing w:val="17"/>
          <w:sz w:val="23"/>
        </w:rPr>
        <w:t xml:space="preserve"> </w:t>
      </w:r>
      <w:r>
        <w:rPr>
          <w:sz w:val="23"/>
        </w:rPr>
        <w:t>empresas</w:t>
      </w:r>
      <w:r>
        <w:rPr>
          <w:spacing w:val="29"/>
          <w:sz w:val="23"/>
        </w:rPr>
        <w:t xml:space="preserve"> </w:t>
      </w:r>
      <w:r>
        <w:rPr>
          <w:sz w:val="23"/>
        </w:rPr>
        <w:t>integrantes</w:t>
      </w:r>
      <w:r>
        <w:rPr>
          <w:spacing w:val="18"/>
          <w:sz w:val="23"/>
        </w:rPr>
        <w:t xml:space="preserve"> </w:t>
      </w:r>
      <w:r>
        <w:rPr>
          <w:sz w:val="23"/>
        </w:rPr>
        <w:t>do</w:t>
      </w:r>
      <w:r>
        <w:rPr>
          <w:spacing w:val="19"/>
          <w:sz w:val="23"/>
        </w:rPr>
        <w:t xml:space="preserve"> </w:t>
      </w:r>
      <w:r>
        <w:rPr>
          <w:sz w:val="23"/>
        </w:rPr>
        <w:t>mesmo</w:t>
      </w:r>
      <w:r>
        <w:rPr>
          <w:spacing w:val="21"/>
          <w:sz w:val="23"/>
        </w:rPr>
        <w:t xml:space="preserve"> </w:t>
      </w:r>
      <w:r>
        <w:rPr>
          <w:sz w:val="23"/>
        </w:rPr>
        <w:t>grupo</w:t>
      </w:r>
      <w:r>
        <w:rPr>
          <w:spacing w:val="21"/>
          <w:sz w:val="23"/>
        </w:rPr>
        <w:t xml:space="preserve"> </w:t>
      </w:r>
      <w:r>
        <w:rPr>
          <w:spacing w:val="-2"/>
          <w:sz w:val="23"/>
        </w:rPr>
        <w:t>econômico.</w:t>
      </w:r>
    </w:p>
    <w:p w14:paraId="505FB149" w14:textId="77777777" w:rsidR="008E0BC0" w:rsidRDefault="008E0BC0">
      <w:pPr>
        <w:pStyle w:val="Corpodetexto"/>
        <w:spacing w:before="104"/>
      </w:pPr>
    </w:p>
    <w:p w14:paraId="505FB14A" w14:textId="77777777" w:rsidR="008E0BC0" w:rsidRDefault="00597E83">
      <w:pPr>
        <w:pStyle w:val="PargrafodaLista"/>
        <w:numPr>
          <w:ilvl w:val="1"/>
          <w:numId w:val="27"/>
        </w:numPr>
        <w:tabs>
          <w:tab w:val="left" w:pos="2126"/>
        </w:tabs>
        <w:spacing w:line="288" w:lineRule="auto"/>
        <w:ind w:left="1422" w:right="858" w:firstLine="0"/>
        <w:jc w:val="both"/>
        <w:rPr>
          <w:sz w:val="23"/>
        </w:rPr>
      </w:pPr>
      <w:r>
        <w:rPr>
          <w:w w:val="105"/>
          <w:sz w:val="23"/>
        </w:rPr>
        <w:t>O disposto nos itens 5.4.2 e 5.4.3 não impede a licitação ou a contratação de serviço que inclua como encargo do contratado a elaboração do projeto básico e do projeto executivo, nas contratações integradas, e do projeto executivo, nos demais regimes de execução.</w:t>
      </w:r>
    </w:p>
    <w:p w14:paraId="505FB14B" w14:textId="77777777" w:rsidR="008E0BC0" w:rsidRDefault="008E0BC0">
      <w:pPr>
        <w:pStyle w:val="Corpodetexto"/>
        <w:spacing w:before="52"/>
      </w:pPr>
    </w:p>
    <w:p w14:paraId="505FB14C" w14:textId="77777777" w:rsidR="008E0BC0" w:rsidRDefault="00597E83">
      <w:pPr>
        <w:pStyle w:val="PargrafodaLista"/>
        <w:numPr>
          <w:ilvl w:val="1"/>
          <w:numId w:val="27"/>
        </w:numPr>
        <w:tabs>
          <w:tab w:val="left" w:pos="2126"/>
        </w:tabs>
        <w:spacing w:line="288" w:lineRule="auto"/>
        <w:ind w:left="1422" w:right="838" w:firstLine="0"/>
        <w:jc w:val="both"/>
        <w:rPr>
          <w:sz w:val="23"/>
        </w:rPr>
      </w:pPr>
      <w:r>
        <w:rPr>
          <w:w w:val="105"/>
          <w:sz w:val="23"/>
        </w:rPr>
        <w:t>Em licitações e contratações realizadas no âmbito de projetos e programas parcialmente financiados por agência oficial de cooperação estrangeira ou por organismo financeiro internacional</w:t>
      </w:r>
      <w:r>
        <w:rPr>
          <w:spacing w:val="-5"/>
          <w:w w:val="105"/>
          <w:sz w:val="23"/>
        </w:rPr>
        <w:t xml:space="preserve"> </w:t>
      </w:r>
      <w:r>
        <w:rPr>
          <w:w w:val="105"/>
          <w:sz w:val="23"/>
        </w:rPr>
        <w:t>com</w:t>
      </w:r>
      <w:r>
        <w:rPr>
          <w:spacing w:val="-1"/>
          <w:w w:val="105"/>
          <w:sz w:val="23"/>
        </w:rPr>
        <w:t xml:space="preserve"> </w:t>
      </w:r>
      <w:r>
        <w:rPr>
          <w:w w:val="105"/>
          <w:sz w:val="23"/>
        </w:rPr>
        <w:t>recursos</w:t>
      </w:r>
      <w:r>
        <w:rPr>
          <w:spacing w:val="-2"/>
          <w:w w:val="105"/>
          <w:sz w:val="23"/>
        </w:rPr>
        <w:t xml:space="preserve"> </w:t>
      </w:r>
      <w:r>
        <w:rPr>
          <w:w w:val="105"/>
          <w:sz w:val="23"/>
        </w:rPr>
        <w:t>do financiamento ou da</w:t>
      </w:r>
      <w:r>
        <w:rPr>
          <w:spacing w:val="-1"/>
          <w:w w:val="105"/>
          <w:sz w:val="23"/>
        </w:rPr>
        <w:t xml:space="preserve"> </w:t>
      </w:r>
      <w:r>
        <w:rPr>
          <w:w w:val="105"/>
          <w:sz w:val="23"/>
        </w:rPr>
        <w:t>contrapartida</w:t>
      </w:r>
      <w:r>
        <w:rPr>
          <w:spacing w:val="-1"/>
          <w:w w:val="105"/>
          <w:sz w:val="23"/>
        </w:rPr>
        <w:t xml:space="preserve"> </w:t>
      </w:r>
      <w:r>
        <w:rPr>
          <w:w w:val="105"/>
          <w:sz w:val="23"/>
        </w:rPr>
        <w:t>nacional,</w:t>
      </w:r>
      <w:r>
        <w:rPr>
          <w:spacing w:val="-5"/>
          <w:w w:val="105"/>
          <w:sz w:val="23"/>
        </w:rPr>
        <w:t xml:space="preserve"> </w:t>
      </w:r>
      <w:r>
        <w:rPr>
          <w:w w:val="105"/>
          <w:sz w:val="23"/>
        </w:rPr>
        <w:t>não poderá participar pessoa física</w:t>
      </w:r>
      <w:r>
        <w:rPr>
          <w:spacing w:val="-5"/>
          <w:w w:val="105"/>
          <w:sz w:val="23"/>
        </w:rPr>
        <w:t xml:space="preserve"> </w:t>
      </w:r>
      <w:r>
        <w:rPr>
          <w:w w:val="105"/>
          <w:sz w:val="23"/>
        </w:rPr>
        <w:t>ou jurídica</w:t>
      </w:r>
      <w:r>
        <w:rPr>
          <w:spacing w:val="-5"/>
          <w:w w:val="105"/>
          <w:sz w:val="23"/>
        </w:rPr>
        <w:t xml:space="preserve"> </w:t>
      </w:r>
      <w:r>
        <w:rPr>
          <w:w w:val="105"/>
          <w:sz w:val="23"/>
        </w:rPr>
        <w:t>que integre o rol</w:t>
      </w:r>
      <w:r>
        <w:rPr>
          <w:spacing w:val="-9"/>
          <w:w w:val="105"/>
          <w:sz w:val="23"/>
        </w:rPr>
        <w:t xml:space="preserve"> </w:t>
      </w:r>
      <w:r>
        <w:rPr>
          <w:w w:val="105"/>
          <w:sz w:val="23"/>
        </w:rPr>
        <w:t>de pessoas sancionadas</w:t>
      </w:r>
      <w:r>
        <w:rPr>
          <w:spacing w:val="-7"/>
          <w:w w:val="105"/>
          <w:sz w:val="23"/>
        </w:rPr>
        <w:t xml:space="preserve"> </w:t>
      </w:r>
      <w:r>
        <w:rPr>
          <w:w w:val="105"/>
          <w:sz w:val="23"/>
        </w:rPr>
        <w:t>por essas</w:t>
      </w:r>
      <w:r>
        <w:rPr>
          <w:spacing w:val="-12"/>
          <w:w w:val="105"/>
          <w:sz w:val="23"/>
        </w:rPr>
        <w:t xml:space="preserve"> </w:t>
      </w:r>
      <w:r>
        <w:rPr>
          <w:w w:val="105"/>
          <w:sz w:val="23"/>
        </w:rPr>
        <w:t>entidades</w:t>
      </w:r>
      <w:r>
        <w:rPr>
          <w:spacing w:val="-7"/>
          <w:w w:val="105"/>
          <w:sz w:val="23"/>
        </w:rPr>
        <w:t xml:space="preserve"> </w:t>
      </w:r>
      <w:r>
        <w:rPr>
          <w:w w:val="105"/>
          <w:sz w:val="23"/>
        </w:rPr>
        <w:t>ou que seja declarada inidônea nos termos da Lei nº 14.133/2021.</w:t>
      </w:r>
    </w:p>
    <w:p w14:paraId="505FB14D" w14:textId="77777777" w:rsidR="008E0BC0" w:rsidRDefault="00597E83">
      <w:pPr>
        <w:pStyle w:val="PargrafodaLista"/>
        <w:numPr>
          <w:ilvl w:val="1"/>
          <w:numId w:val="27"/>
        </w:numPr>
        <w:tabs>
          <w:tab w:val="left" w:pos="2126"/>
        </w:tabs>
        <w:spacing w:before="98" w:line="283" w:lineRule="auto"/>
        <w:ind w:left="1422" w:right="848" w:firstLine="0"/>
        <w:jc w:val="both"/>
        <w:rPr>
          <w:sz w:val="23"/>
        </w:rPr>
      </w:pPr>
      <w:r>
        <w:rPr>
          <w:w w:val="105"/>
          <w:sz w:val="23"/>
        </w:rPr>
        <w:t>A vedação de que trata o item 5.4.8 estende-se a terceiro que auxilie a condução da contratação na qualidade de integrante de equipe de apoio, profissional especializado ou funcionário ou representante de empresa que preste assessoria técnica.</w:t>
      </w:r>
    </w:p>
    <w:p w14:paraId="505FB14E" w14:textId="77777777" w:rsidR="008E0BC0" w:rsidRDefault="008E0BC0">
      <w:pPr>
        <w:pStyle w:val="Corpodetexto"/>
        <w:spacing w:before="24"/>
      </w:pPr>
    </w:p>
    <w:p w14:paraId="505FB14F" w14:textId="77777777" w:rsidR="008E0BC0" w:rsidRDefault="00597E83">
      <w:pPr>
        <w:pStyle w:val="Corpodetexto"/>
        <w:spacing w:line="288" w:lineRule="auto"/>
        <w:ind w:left="1422" w:right="850"/>
      </w:pPr>
      <w:r>
        <w:rPr>
          <w:b/>
          <w:i/>
          <w:w w:val="105"/>
        </w:rPr>
        <w:t>NOTA:</w:t>
      </w:r>
      <w:r>
        <w:rPr>
          <w:b/>
          <w:i/>
          <w:spacing w:val="-10"/>
          <w:w w:val="105"/>
        </w:rPr>
        <w:t xml:space="preserve"> </w:t>
      </w:r>
      <w:r>
        <w:rPr>
          <w:w w:val="105"/>
        </w:rPr>
        <w:t>Caso</w:t>
      </w:r>
      <w:r>
        <w:rPr>
          <w:spacing w:val="-8"/>
          <w:w w:val="105"/>
        </w:rPr>
        <w:t xml:space="preserve"> </w:t>
      </w:r>
      <w:r>
        <w:rPr>
          <w:w w:val="105"/>
        </w:rPr>
        <w:t>a</w:t>
      </w:r>
      <w:r>
        <w:rPr>
          <w:spacing w:val="-1"/>
          <w:w w:val="105"/>
        </w:rPr>
        <w:t xml:space="preserve"> </w:t>
      </w:r>
      <w:r>
        <w:rPr>
          <w:b/>
          <w:w w:val="105"/>
        </w:rPr>
        <w:t>Parte</w:t>
      </w:r>
      <w:r>
        <w:rPr>
          <w:b/>
          <w:spacing w:val="-9"/>
          <w:w w:val="105"/>
        </w:rPr>
        <w:t xml:space="preserve"> </w:t>
      </w:r>
      <w:r>
        <w:rPr>
          <w:b/>
          <w:w w:val="105"/>
        </w:rPr>
        <w:t>Específica</w:t>
      </w:r>
      <w:r>
        <w:rPr>
          <w:b/>
          <w:spacing w:val="-5"/>
          <w:w w:val="105"/>
        </w:rPr>
        <w:t xml:space="preserve"> </w:t>
      </w:r>
      <w:r>
        <w:rPr>
          <w:w w:val="105"/>
        </w:rPr>
        <w:t>deste</w:t>
      </w:r>
      <w:r>
        <w:rPr>
          <w:spacing w:val="-9"/>
          <w:w w:val="105"/>
        </w:rPr>
        <w:t xml:space="preserve"> </w:t>
      </w:r>
      <w:r>
        <w:rPr>
          <w:w w:val="105"/>
        </w:rPr>
        <w:t>Edital</w:t>
      </w:r>
      <w:r>
        <w:rPr>
          <w:spacing w:val="-6"/>
          <w:w w:val="105"/>
        </w:rPr>
        <w:t xml:space="preserve"> </w:t>
      </w:r>
      <w:r>
        <w:rPr>
          <w:w w:val="105"/>
        </w:rPr>
        <w:t>permita</w:t>
      </w:r>
      <w:r>
        <w:rPr>
          <w:spacing w:val="-9"/>
          <w:w w:val="105"/>
        </w:rPr>
        <w:t xml:space="preserve"> </w:t>
      </w:r>
      <w:r>
        <w:rPr>
          <w:w w:val="105"/>
        </w:rPr>
        <w:t>a</w:t>
      </w:r>
      <w:r>
        <w:rPr>
          <w:spacing w:val="-9"/>
          <w:w w:val="105"/>
        </w:rPr>
        <w:t xml:space="preserve"> </w:t>
      </w:r>
      <w:r>
        <w:rPr>
          <w:w w:val="105"/>
        </w:rPr>
        <w:t>participação</w:t>
      </w:r>
      <w:r>
        <w:rPr>
          <w:spacing w:val="-8"/>
          <w:w w:val="105"/>
        </w:rPr>
        <w:t xml:space="preserve"> </w:t>
      </w:r>
      <w:r>
        <w:rPr>
          <w:w w:val="105"/>
        </w:rPr>
        <w:t>de</w:t>
      </w:r>
      <w:r>
        <w:rPr>
          <w:spacing w:val="-9"/>
          <w:w w:val="105"/>
        </w:rPr>
        <w:t xml:space="preserve"> </w:t>
      </w:r>
      <w:r>
        <w:rPr>
          <w:w w:val="105"/>
        </w:rPr>
        <w:t>empresas</w:t>
      </w:r>
      <w:r>
        <w:rPr>
          <w:spacing w:val="-11"/>
          <w:w w:val="105"/>
        </w:rPr>
        <w:t xml:space="preserve"> </w:t>
      </w:r>
      <w:r>
        <w:rPr>
          <w:w w:val="105"/>
        </w:rPr>
        <w:t>em</w:t>
      </w:r>
      <w:r>
        <w:rPr>
          <w:spacing w:val="-9"/>
          <w:w w:val="105"/>
        </w:rPr>
        <w:t xml:space="preserve"> </w:t>
      </w:r>
      <w:r>
        <w:rPr>
          <w:w w:val="105"/>
        </w:rPr>
        <w:t>consórcio, deverão ser observadas as seguintes normas:</w:t>
      </w:r>
    </w:p>
    <w:p w14:paraId="505FB150" w14:textId="77777777" w:rsidR="008E0BC0" w:rsidRDefault="008E0BC0">
      <w:pPr>
        <w:pStyle w:val="Corpodetexto"/>
        <w:spacing w:before="51"/>
      </w:pPr>
    </w:p>
    <w:p w14:paraId="505FB151" w14:textId="77777777" w:rsidR="008E0BC0" w:rsidRDefault="00597E83">
      <w:pPr>
        <w:pStyle w:val="PargrafodaLista"/>
        <w:numPr>
          <w:ilvl w:val="0"/>
          <w:numId w:val="26"/>
        </w:numPr>
        <w:tabs>
          <w:tab w:val="left" w:pos="1672"/>
        </w:tabs>
        <w:spacing w:before="1" w:line="288" w:lineRule="auto"/>
        <w:ind w:right="842" w:firstLine="0"/>
        <w:jc w:val="both"/>
        <w:rPr>
          <w:sz w:val="23"/>
        </w:rPr>
      </w:pPr>
      <w:r>
        <w:rPr>
          <w:w w:val="105"/>
          <w:sz w:val="23"/>
        </w:rPr>
        <w:t>Deverá ser comprovada a existência de compromisso público ou particular</w:t>
      </w:r>
      <w:r>
        <w:rPr>
          <w:spacing w:val="-2"/>
          <w:w w:val="105"/>
          <w:sz w:val="23"/>
        </w:rPr>
        <w:t xml:space="preserve"> </w:t>
      </w:r>
      <w:r>
        <w:rPr>
          <w:w w:val="105"/>
          <w:sz w:val="23"/>
        </w:rPr>
        <w:t xml:space="preserve">de constituição de consórcio, após declaração do vencedor, com indicação da empresa-líder que deverá atender às condições de liderança estipuladas no edital e será representante das consorciadas perante a </w:t>
      </w:r>
      <w:r>
        <w:rPr>
          <w:spacing w:val="-2"/>
          <w:w w:val="105"/>
          <w:sz w:val="23"/>
        </w:rPr>
        <w:t>Administração;</w:t>
      </w:r>
    </w:p>
    <w:p w14:paraId="505FB152" w14:textId="77777777" w:rsidR="008E0BC0" w:rsidRDefault="00597E83">
      <w:pPr>
        <w:pStyle w:val="PargrafodaLista"/>
        <w:numPr>
          <w:ilvl w:val="0"/>
          <w:numId w:val="26"/>
        </w:numPr>
        <w:tabs>
          <w:tab w:val="left" w:pos="1687"/>
        </w:tabs>
        <w:spacing w:line="295" w:lineRule="auto"/>
        <w:ind w:right="867" w:firstLine="0"/>
        <w:jc w:val="both"/>
        <w:rPr>
          <w:sz w:val="23"/>
        </w:rPr>
      </w:pPr>
      <w:r>
        <w:rPr>
          <w:w w:val="105"/>
          <w:sz w:val="23"/>
        </w:rPr>
        <w:t xml:space="preserve">Cada empresa consorciada deverá apresentar a documentação de habilitação exigida no ato </w:t>
      </w:r>
      <w:r>
        <w:rPr>
          <w:spacing w:val="-2"/>
          <w:w w:val="105"/>
          <w:sz w:val="23"/>
        </w:rPr>
        <w:t>convocatório;</w:t>
      </w:r>
    </w:p>
    <w:p w14:paraId="505FB153" w14:textId="77777777" w:rsidR="008E0BC0" w:rsidRDefault="00597E83">
      <w:pPr>
        <w:pStyle w:val="PargrafodaLista"/>
        <w:numPr>
          <w:ilvl w:val="0"/>
          <w:numId w:val="26"/>
        </w:numPr>
        <w:tabs>
          <w:tab w:val="left" w:pos="1694"/>
        </w:tabs>
        <w:spacing w:line="288" w:lineRule="auto"/>
        <w:ind w:right="845" w:firstLine="0"/>
        <w:jc w:val="both"/>
        <w:rPr>
          <w:sz w:val="23"/>
        </w:rPr>
      </w:pPr>
      <w:r>
        <w:rPr>
          <w:w w:val="105"/>
          <w:sz w:val="23"/>
        </w:rPr>
        <w:t>A capacidade técnica do consórcio será representada pela soma da capacidade técnica das empresas consorciadas;</w:t>
      </w:r>
    </w:p>
    <w:p w14:paraId="505FB154" w14:textId="77777777" w:rsidR="008E0BC0" w:rsidRDefault="00597E83">
      <w:pPr>
        <w:pStyle w:val="PargrafodaLista"/>
        <w:numPr>
          <w:ilvl w:val="0"/>
          <w:numId w:val="26"/>
        </w:numPr>
        <w:tabs>
          <w:tab w:val="left" w:pos="1687"/>
        </w:tabs>
        <w:spacing w:line="288" w:lineRule="auto"/>
        <w:ind w:right="848" w:firstLine="0"/>
        <w:jc w:val="both"/>
        <w:rPr>
          <w:sz w:val="23"/>
        </w:rPr>
      </w:pPr>
      <w:r>
        <w:rPr>
          <w:w w:val="105"/>
          <w:sz w:val="23"/>
        </w:rPr>
        <w:t>Para fins de qualificação econômico-financeira, cada uma das empresas deverá atender aos índices contábeis definidos no edital e quanto ao capital social exigido, deverá ser comprovado</w:t>
      </w:r>
    </w:p>
    <w:p w14:paraId="505FB155" w14:textId="77777777" w:rsidR="008E0BC0" w:rsidRDefault="008E0BC0">
      <w:pPr>
        <w:pStyle w:val="PargrafodaLista"/>
        <w:spacing w:line="288" w:lineRule="auto"/>
        <w:rPr>
          <w:sz w:val="23"/>
        </w:rPr>
        <w:sectPr w:rsidR="008E0BC0">
          <w:pgSz w:w="11910" w:h="16850"/>
          <w:pgMar w:top="1960" w:right="141" w:bottom="1280" w:left="141" w:header="176" w:footer="1095" w:gutter="0"/>
          <w:cols w:space="720"/>
        </w:sectPr>
      </w:pPr>
    </w:p>
    <w:p w14:paraId="505FB156" w14:textId="77777777" w:rsidR="008E0BC0" w:rsidRDefault="00597E83">
      <w:pPr>
        <w:pStyle w:val="Corpodetexto"/>
        <w:spacing w:before="25" w:line="288" w:lineRule="auto"/>
        <w:ind w:left="1422" w:right="842"/>
        <w:jc w:val="both"/>
      </w:pPr>
      <w:r>
        <w:rPr>
          <w:w w:val="105"/>
        </w:rPr>
        <w:lastRenderedPageBreak/>
        <w:t xml:space="preserve">pelo somatório dos capitais das empresas consorciadas, na proporção de sua respectiva </w:t>
      </w:r>
      <w:r>
        <w:rPr>
          <w:spacing w:val="-2"/>
          <w:w w:val="105"/>
        </w:rPr>
        <w:t>participação.</w:t>
      </w:r>
    </w:p>
    <w:p w14:paraId="505FB157" w14:textId="77777777" w:rsidR="008E0BC0" w:rsidRDefault="00597E83">
      <w:pPr>
        <w:pStyle w:val="PargrafodaLista"/>
        <w:numPr>
          <w:ilvl w:val="0"/>
          <w:numId w:val="26"/>
        </w:numPr>
        <w:tabs>
          <w:tab w:val="left" w:pos="1658"/>
        </w:tabs>
        <w:spacing w:line="264" w:lineRule="exact"/>
        <w:ind w:left="1658" w:hanging="243"/>
        <w:jc w:val="both"/>
        <w:rPr>
          <w:sz w:val="23"/>
        </w:rPr>
      </w:pPr>
      <w:r>
        <w:rPr>
          <w:w w:val="105"/>
          <w:sz w:val="23"/>
        </w:rPr>
        <w:t>O</w:t>
      </w:r>
      <w:r>
        <w:rPr>
          <w:spacing w:val="-9"/>
          <w:w w:val="105"/>
          <w:sz w:val="23"/>
        </w:rPr>
        <w:t xml:space="preserve"> </w:t>
      </w:r>
      <w:r>
        <w:rPr>
          <w:w w:val="105"/>
          <w:sz w:val="23"/>
        </w:rPr>
        <w:t>capital</w:t>
      </w:r>
      <w:r>
        <w:rPr>
          <w:spacing w:val="-10"/>
          <w:w w:val="105"/>
          <w:sz w:val="23"/>
        </w:rPr>
        <w:t xml:space="preserve"> </w:t>
      </w:r>
      <w:r>
        <w:rPr>
          <w:w w:val="105"/>
          <w:sz w:val="23"/>
        </w:rPr>
        <w:t>do</w:t>
      </w:r>
      <w:r>
        <w:rPr>
          <w:spacing w:val="-7"/>
          <w:w w:val="105"/>
          <w:sz w:val="23"/>
        </w:rPr>
        <w:t xml:space="preserve"> </w:t>
      </w:r>
      <w:r>
        <w:rPr>
          <w:w w:val="105"/>
          <w:sz w:val="23"/>
        </w:rPr>
        <w:t>consórcio</w:t>
      </w:r>
      <w:r>
        <w:rPr>
          <w:spacing w:val="-5"/>
          <w:w w:val="105"/>
          <w:sz w:val="23"/>
        </w:rPr>
        <w:t xml:space="preserve"> </w:t>
      </w:r>
      <w:r>
        <w:rPr>
          <w:w w:val="105"/>
          <w:sz w:val="23"/>
        </w:rPr>
        <w:t>será</w:t>
      </w:r>
      <w:r>
        <w:rPr>
          <w:spacing w:val="-14"/>
          <w:w w:val="105"/>
          <w:sz w:val="23"/>
        </w:rPr>
        <w:t xml:space="preserve"> </w:t>
      </w:r>
      <w:r>
        <w:rPr>
          <w:w w:val="105"/>
          <w:sz w:val="23"/>
        </w:rPr>
        <w:t>calculado</w:t>
      </w:r>
      <w:r>
        <w:rPr>
          <w:spacing w:val="-12"/>
          <w:w w:val="105"/>
          <w:sz w:val="23"/>
        </w:rPr>
        <w:t xml:space="preserve"> </w:t>
      </w:r>
      <w:r>
        <w:rPr>
          <w:w w:val="105"/>
          <w:sz w:val="23"/>
        </w:rPr>
        <w:t>da</w:t>
      </w:r>
      <w:r>
        <w:rPr>
          <w:spacing w:val="-14"/>
          <w:w w:val="105"/>
          <w:sz w:val="23"/>
        </w:rPr>
        <w:t xml:space="preserve"> </w:t>
      </w:r>
      <w:r>
        <w:rPr>
          <w:w w:val="105"/>
          <w:sz w:val="23"/>
        </w:rPr>
        <w:t>seguinte</w:t>
      </w:r>
      <w:r>
        <w:rPr>
          <w:spacing w:val="-6"/>
          <w:w w:val="105"/>
          <w:sz w:val="23"/>
        </w:rPr>
        <w:t xml:space="preserve"> </w:t>
      </w:r>
      <w:r>
        <w:rPr>
          <w:spacing w:val="-2"/>
          <w:w w:val="105"/>
          <w:sz w:val="23"/>
        </w:rPr>
        <w:t>forma:</w:t>
      </w:r>
    </w:p>
    <w:p w14:paraId="505FB158" w14:textId="77777777" w:rsidR="008E0BC0" w:rsidRDefault="00597E83">
      <w:pPr>
        <w:pStyle w:val="PargrafodaLista"/>
        <w:numPr>
          <w:ilvl w:val="1"/>
          <w:numId w:val="26"/>
        </w:numPr>
        <w:tabs>
          <w:tab w:val="left" w:pos="2372"/>
        </w:tabs>
        <w:spacing w:before="52"/>
        <w:ind w:left="2372" w:hanging="244"/>
        <w:jc w:val="both"/>
        <w:rPr>
          <w:sz w:val="23"/>
        </w:rPr>
      </w:pPr>
      <w:r>
        <w:rPr>
          <w:sz w:val="23"/>
        </w:rPr>
        <w:t>Cada</w:t>
      </w:r>
      <w:r>
        <w:rPr>
          <w:spacing w:val="20"/>
          <w:sz w:val="23"/>
        </w:rPr>
        <w:t xml:space="preserve"> </w:t>
      </w:r>
      <w:r>
        <w:rPr>
          <w:sz w:val="23"/>
        </w:rPr>
        <w:t>percentual</w:t>
      </w:r>
      <w:r>
        <w:rPr>
          <w:spacing w:val="17"/>
          <w:sz w:val="23"/>
        </w:rPr>
        <w:t xml:space="preserve"> </w:t>
      </w:r>
      <w:r>
        <w:rPr>
          <w:sz w:val="23"/>
        </w:rPr>
        <w:t>de</w:t>
      </w:r>
      <w:r>
        <w:rPr>
          <w:spacing w:val="19"/>
          <w:sz w:val="23"/>
        </w:rPr>
        <w:t xml:space="preserve"> </w:t>
      </w:r>
      <w:r>
        <w:rPr>
          <w:sz w:val="23"/>
        </w:rPr>
        <w:t>participação</w:t>
      </w:r>
      <w:r>
        <w:rPr>
          <w:spacing w:val="24"/>
          <w:sz w:val="23"/>
        </w:rPr>
        <w:t xml:space="preserve"> </w:t>
      </w:r>
      <w:r>
        <w:rPr>
          <w:sz w:val="23"/>
        </w:rPr>
        <w:t>será</w:t>
      </w:r>
      <w:r>
        <w:rPr>
          <w:spacing w:val="21"/>
          <w:sz w:val="23"/>
        </w:rPr>
        <w:t xml:space="preserve"> </w:t>
      </w:r>
      <w:r>
        <w:rPr>
          <w:sz w:val="23"/>
        </w:rPr>
        <w:t>multiplicado</w:t>
      </w:r>
      <w:r>
        <w:rPr>
          <w:spacing w:val="24"/>
          <w:sz w:val="23"/>
        </w:rPr>
        <w:t xml:space="preserve"> </w:t>
      </w:r>
      <w:r>
        <w:rPr>
          <w:sz w:val="23"/>
        </w:rPr>
        <w:t>pelo</w:t>
      </w:r>
      <w:r>
        <w:rPr>
          <w:spacing w:val="22"/>
          <w:sz w:val="23"/>
        </w:rPr>
        <w:t xml:space="preserve"> </w:t>
      </w:r>
      <w:r>
        <w:rPr>
          <w:sz w:val="23"/>
        </w:rPr>
        <w:t>capital</w:t>
      </w:r>
      <w:r>
        <w:rPr>
          <w:spacing w:val="15"/>
          <w:sz w:val="23"/>
        </w:rPr>
        <w:t xml:space="preserve"> </w:t>
      </w:r>
      <w:r>
        <w:rPr>
          <w:sz w:val="23"/>
        </w:rPr>
        <w:t>social</w:t>
      </w:r>
      <w:r>
        <w:rPr>
          <w:spacing w:val="17"/>
          <w:sz w:val="23"/>
        </w:rPr>
        <w:t xml:space="preserve"> </w:t>
      </w:r>
      <w:r>
        <w:rPr>
          <w:spacing w:val="-2"/>
          <w:sz w:val="23"/>
        </w:rPr>
        <w:t>mínimo;</w:t>
      </w:r>
    </w:p>
    <w:p w14:paraId="505FB159" w14:textId="77777777" w:rsidR="008E0BC0" w:rsidRDefault="00597E83">
      <w:pPr>
        <w:pStyle w:val="PargrafodaLista"/>
        <w:numPr>
          <w:ilvl w:val="1"/>
          <w:numId w:val="26"/>
        </w:numPr>
        <w:tabs>
          <w:tab w:val="left" w:pos="2393"/>
        </w:tabs>
        <w:spacing w:before="59" w:line="285" w:lineRule="auto"/>
        <w:ind w:left="2128" w:right="842" w:firstLine="0"/>
        <w:jc w:val="both"/>
        <w:rPr>
          <w:sz w:val="23"/>
        </w:rPr>
      </w:pPr>
      <w:r>
        <w:rPr>
          <w:w w:val="105"/>
          <w:sz w:val="23"/>
        </w:rPr>
        <w:t xml:space="preserve">Os resultados assim obtidos serão comparados com os respectivos capitais de cada um dos membros do consórcio, que deverão, individualmente, comprovar capital maior ou igual ao valor obtido no subitem </w:t>
      </w:r>
      <w:r>
        <w:rPr>
          <w:b/>
          <w:w w:val="105"/>
          <w:sz w:val="23"/>
        </w:rPr>
        <w:t>4</w:t>
      </w:r>
      <w:r>
        <w:rPr>
          <w:w w:val="105"/>
          <w:sz w:val="23"/>
        </w:rPr>
        <w:t>.</w:t>
      </w:r>
    </w:p>
    <w:p w14:paraId="505FB15A" w14:textId="77777777" w:rsidR="008E0BC0" w:rsidRDefault="00597E83">
      <w:pPr>
        <w:pStyle w:val="PargrafodaLista"/>
        <w:numPr>
          <w:ilvl w:val="0"/>
          <w:numId w:val="26"/>
        </w:numPr>
        <w:tabs>
          <w:tab w:val="left" w:pos="1651"/>
        </w:tabs>
        <w:spacing w:line="295" w:lineRule="auto"/>
        <w:ind w:right="842" w:firstLine="0"/>
        <w:rPr>
          <w:sz w:val="23"/>
        </w:rPr>
      </w:pPr>
      <w:r>
        <w:rPr>
          <w:sz w:val="23"/>
        </w:rPr>
        <w:t>As empresas consorciadas não poderão</w:t>
      </w:r>
      <w:r>
        <w:rPr>
          <w:spacing w:val="26"/>
          <w:sz w:val="23"/>
        </w:rPr>
        <w:t xml:space="preserve"> </w:t>
      </w:r>
      <w:r>
        <w:rPr>
          <w:sz w:val="23"/>
        </w:rPr>
        <w:t>participar, na mesma licitação, de mais de um</w:t>
      </w:r>
      <w:r>
        <w:rPr>
          <w:spacing w:val="32"/>
          <w:sz w:val="23"/>
        </w:rPr>
        <w:t xml:space="preserve"> </w:t>
      </w:r>
      <w:r>
        <w:rPr>
          <w:sz w:val="23"/>
        </w:rPr>
        <w:t>consórcio</w:t>
      </w:r>
      <w:r>
        <w:rPr>
          <w:w w:val="105"/>
          <w:sz w:val="23"/>
        </w:rPr>
        <w:t xml:space="preserve"> ou isoladamente;</w:t>
      </w:r>
    </w:p>
    <w:p w14:paraId="505FB15B" w14:textId="77777777" w:rsidR="008E0BC0" w:rsidRDefault="00597E83">
      <w:pPr>
        <w:pStyle w:val="PargrafodaLista"/>
        <w:numPr>
          <w:ilvl w:val="0"/>
          <w:numId w:val="26"/>
        </w:numPr>
        <w:tabs>
          <w:tab w:val="left" w:pos="1651"/>
        </w:tabs>
        <w:spacing w:line="288" w:lineRule="auto"/>
        <w:ind w:right="838" w:firstLine="0"/>
        <w:rPr>
          <w:sz w:val="23"/>
        </w:rPr>
      </w:pPr>
      <w:r>
        <w:rPr>
          <w:w w:val="105"/>
          <w:sz w:val="23"/>
        </w:rPr>
        <w:t>As</w:t>
      </w:r>
      <w:r>
        <w:rPr>
          <w:spacing w:val="-16"/>
          <w:w w:val="105"/>
          <w:sz w:val="23"/>
        </w:rPr>
        <w:t xml:space="preserve"> </w:t>
      </w:r>
      <w:r>
        <w:rPr>
          <w:w w:val="105"/>
          <w:sz w:val="23"/>
        </w:rPr>
        <w:t>empresas</w:t>
      </w:r>
      <w:r>
        <w:rPr>
          <w:spacing w:val="-15"/>
          <w:w w:val="105"/>
          <w:sz w:val="23"/>
        </w:rPr>
        <w:t xml:space="preserve"> </w:t>
      </w:r>
      <w:r>
        <w:rPr>
          <w:w w:val="105"/>
          <w:sz w:val="23"/>
        </w:rPr>
        <w:t>consorciadas</w:t>
      </w:r>
      <w:r>
        <w:rPr>
          <w:spacing w:val="-13"/>
          <w:w w:val="105"/>
          <w:sz w:val="23"/>
        </w:rPr>
        <w:t xml:space="preserve"> </w:t>
      </w:r>
      <w:r>
        <w:rPr>
          <w:w w:val="105"/>
          <w:sz w:val="23"/>
        </w:rPr>
        <w:t>serão</w:t>
      </w:r>
      <w:r>
        <w:rPr>
          <w:spacing w:val="-11"/>
          <w:w w:val="105"/>
          <w:sz w:val="23"/>
        </w:rPr>
        <w:t xml:space="preserve"> </w:t>
      </w:r>
      <w:r>
        <w:rPr>
          <w:w w:val="105"/>
          <w:sz w:val="23"/>
        </w:rPr>
        <w:t>solidariamente</w:t>
      </w:r>
      <w:r>
        <w:rPr>
          <w:spacing w:val="-10"/>
          <w:w w:val="105"/>
          <w:sz w:val="23"/>
        </w:rPr>
        <w:t xml:space="preserve"> </w:t>
      </w:r>
      <w:r>
        <w:rPr>
          <w:w w:val="105"/>
          <w:sz w:val="23"/>
        </w:rPr>
        <w:t>responsáveis</w:t>
      </w:r>
      <w:r>
        <w:rPr>
          <w:spacing w:val="-11"/>
          <w:w w:val="105"/>
          <w:sz w:val="23"/>
        </w:rPr>
        <w:t xml:space="preserve"> </w:t>
      </w:r>
      <w:r>
        <w:rPr>
          <w:w w:val="105"/>
          <w:sz w:val="23"/>
        </w:rPr>
        <w:t>pelas</w:t>
      </w:r>
      <w:r>
        <w:rPr>
          <w:spacing w:val="-13"/>
          <w:w w:val="105"/>
          <w:sz w:val="23"/>
        </w:rPr>
        <w:t xml:space="preserve"> </w:t>
      </w:r>
      <w:r>
        <w:rPr>
          <w:w w:val="105"/>
          <w:sz w:val="23"/>
        </w:rPr>
        <w:t>obrigações</w:t>
      </w:r>
      <w:r>
        <w:rPr>
          <w:spacing w:val="-12"/>
          <w:w w:val="105"/>
          <w:sz w:val="23"/>
        </w:rPr>
        <w:t xml:space="preserve"> </w:t>
      </w:r>
      <w:r>
        <w:rPr>
          <w:w w:val="105"/>
          <w:sz w:val="23"/>
        </w:rPr>
        <w:t>do</w:t>
      </w:r>
      <w:r>
        <w:rPr>
          <w:spacing w:val="-16"/>
          <w:w w:val="105"/>
          <w:sz w:val="23"/>
        </w:rPr>
        <w:t xml:space="preserve"> </w:t>
      </w:r>
      <w:r>
        <w:rPr>
          <w:w w:val="105"/>
          <w:sz w:val="23"/>
        </w:rPr>
        <w:t>consórcio</w:t>
      </w:r>
      <w:r>
        <w:rPr>
          <w:spacing w:val="-15"/>
          <w:w w:val="105"/>
          <w:sz w:val="23"/>
        </w:rPr>
        <w:t xml:space="preserve"> </w:t>
      </w:r>
      <w:r>
        <w:rPr>
          <w:w w:val="105"/>
          <w:sz w:val="23"/>
        </w:rPr>
        <w:t>nas fases de licitação e durante a vigência do contrato;</w:t>
      </w:r>
    </w:p>
    <w:p w14:paraId="505FB15C" w14:textId="77777777" w:rsidR="008E0BC0" w:rsidRDefault="00597E83">
      <w:pPr>
        <w:pStyle w:val="PargrafodaLista"/>
        <w:numPr>
          <w:ilvl w:val="0"/>
          <w:numId w:val="26"/>
        </w:numPr>
        <w:tabs>
          <w:tab w:val="left" w:pos="1687"/>
        </w:tabs>
        <w:spacing w:line="288" w:lineRule="auto"/>
        <w:ind w:right="858" w:firstLine="0"/>
        <w:rPr>
          <w:sz w:val="23"/>
        </w:rPr>
      </w:pPr>
      <w:r>
        <w:rPr>
          <w:w w:val="105"/>
          <w:sz w:val="23"/>
        </w:rPr>
        <w:t xml:space="preserve">No consórcio de empresas brasileiras e estrangeiras, a liderança caberá, obrigatoriamente, a empresa brasileira observada o disposto no item </w:t>
      </w:r>
      <w:r>
        <w:rPr>
          <w:b/>
          <w:w w:val="105"/>
          <w:sz w:val="23"/>
        </w:rPr>
        <w:t>1</w:t>
      </w:r>
      <w:r>
        <w:rPr>
          <w:w w:val="105"/>
          <w:sz w:val="23"/>
        </w:rPr>
        <w:t>;</w:t>
      </w:r>
    </w:p>
    <w:p w14:paraId="505FB15D" w14:textId="77777777" w:rsidR="008E0BC0" w:rsidRDefault="00597E83">
      <w:pPr>
        <w:pStyle w:val="PargrafodaLista"/>
        <w:numPr>
          <w:ilvl w:val="0"/>
          <w:numId w:val="26"/>
        </w:numPr>
        <w:tabs>
          <w:tab w:val="left" w:pos="1658"/>
        </w:tabs>
        <w:spacing w:line="264" w:lineRule="exact"/>
        <w:ind w:left="1658" w:hanging="243"/>
        <w:rPr>
          <w:sz w:val="23"/>
        </w:rPr>
      </w:pPr>
      <w:r>
        <w:rPr>
          <w:sz w:val="23"/>
        </w:rPr>
        <w:t>Antes</w:t>
      </w:r>
      <w:r>
        <w:rPr>
          <w:spacing w:val="12"/>
          <w:sz w:val="23"/>
        </w:rPr>
        <w:t xml:space="preserve"> </w:t>
      </w:r>
      <w:r>
        <w:rPr>
          <w:sz w:val="23"/>
        </w:rPr>
        <w:t>da</w:t>
      </w:r>
      <w:r>
        <w:rPr>
          <w:spacing w:val="13"/>
          <w:sz w:val="23"/>
        </w:rPr>
        <w:t xml:space="preserve"> </w:t>
      </w:r>
      <w:r>
        <w:rPr>
          <w:sz w:val="23"/>
        </w:rPr>
        <w:t>celebração</w:t>
      </w:r>
      <w:r>
        <w:rPr>
          <w:spacing w:val="16"/>
          <w:sz w:val="23"/>
        </w:rPr>
        <w:t xml:space="preserve"> </w:t>
      </w:r>
      <w:r>
        <w:rPr>
          <w:sz w:val="23"/>
        </w:rPr>
        <w:t>do</w:t>
      </w:r>
      <w:r>
        <w:rPr>
          <w:spacing w:val="14"/>
          <w:sz w:val="23"/>
        </w:rPr>
        <w:t xml:space="preserve"> </w:t>
      </w:r>
      <w:r>
        <w:rPr>
          <w:sz w:val="23"/>
        </w:rPr>
        <w:t>contrato,</w:t>
      </w:r>
      <w:r>
        <w:rPr>
          <w:spacing w:val="8"/>
          <w:sz w:val="23"/>
        </w:rPr>
        <w:t xml:space="preserve"> </w:t>
      </w:r>
      <w:r>
        <w:rPr>
          <w:sz w:val="23"/>
        </w:rPr>
        <w:t>deverá</w:t>
      </w:r>
      <w:r>
        <w:rPr>
          <w:spacing w:val="14"/>
          <w:sz w:val="23"/>
        </w:rPr>
        <w:t xml:space="preserve"> </w:t>
      </w:r>
      <w:r>
        <w:rPr>
          <w:sz w:val="23"/>
        </w:rPr>
        <w:t>ser</w:t>
      </w:r>
      <w:r>
        <w:rPr>
          <w:spacing w:val="9"/>
          <w:sz w:val="23"/>
        </w:rPr>
        <w:t xml:space="preserve"> </w:t>
      </w:r>
      <w:r>
        <w:rPr>
          <w:sz w:val="23"/>
        </w:rPr>
        <w:t>promovida</w:t>
      </w:r>
      <w:r>
        <w:rPr>
          <w:spacing w:val="15"/>
          <w:sz w:val="23"/>
        </w:rPr>
        <w:t xml:space="preserve"> </w:t>
      </w:r>
      <w:r>
        <w:rPr>
          <w:sz w:val="23"/>
        </w:rPr>
        <w:t>à</w:t>
      </w:r>
      <w:r>
        <w:rPr>
          <w:spacing w:val="12"/>
          <w:sz w:val="23"/>
        </w:rPr>
        <w:t xml:space="preserve"> </w:t>
      </w:r>
      <w:r>
        <w:rPr>
          <w:sz w:val="23"/>
        </w:rPr>
        <w:t>constituição</w:t>
      </w:r>
      <w:r>
        <w:rPr>
          <w:spacing w:val="17"/>
          <w:sz w:val="23"/>
        </w:rPr>
        <w:t xml:space="preserve"> </w:t>
      </w:r>
      <w:r>
        <w:rPr>
          <w:sz w:val="23"/>
        </w:rPr>
        <w:t>e</w:t>
      </w:r>
      <w:r>
        <w:rPr>
          <w:spacing w:val="12"/>
          <w:sz w:val="23"/>
        </w:rPr>
        <w:t xml:space="preserve"> </w:t>
      </w:r>
      <w:r>
        <w:rPr>
          <w:sz w:val="23"/>
        </w:rPr>
        <w:t>o</w:t>
      </w:r>
      <w:r>
        <w:rPr>
          <w:spacing w:val="13"/>
          <w:sz w:val="23"/>
        </w:rPr>
        <w:t xml:space="preserve"> </w:t>
      </w:r>
      <w:r>
        <w:rPr>
          <w:sz w:val="23"/>
        </w:rPr>
        <w:t>registro</w:t>
      </w:r>
      <w:r>
        <w:rPr>
          <w:spacing w:val="17"/>
          <w:sz w:val="23"/>
        </w:rPr>
        <w:t xml:space="preserve"> </w:t>
      </w:r>
      <w:r>
        <w:rPr>
          <w:sz w:val="23"/>
        </w:rPr>
        <w:t>do</w:t>
      </w:r>
      <w:r>
        <w:rPr>
          <w:spacing w:val="13"/>
          <w:sz w:val="23"/>
        </w:rPr>
        <w:t xml:space="preserve"> </w:t>
      </w:r>
      <w:r>
        <w:rPr>
          <w:spacing w:val="-2"/>
          <w:sz w:val="23"/>
        </w:rPr>
        <w:t>consórcio.</w:t>
      </w:r>
    </w:p>
    <w:p w14:paraId="505FB15E" w14:textId="77777777" w:rsidR="008E0BC0" w:rsidRDefault="008E0BC0">
      <w:pPr>
        <w:pStyle w:val="Corpodetexto"/>
        <w:spacing w:before="101"/>
      </w:pPr>
    </w:p>
    <w:p w14:paraId="505FB15F" w14:textId="77777777" w:rsidR="008E0BC0" w:rsidRDefault="00597E83">
      <w:pPr>
        <w:pStyle w:val="Ttulo1"/>
        <w:jc w:val="both"/>
      </w:pPr>
      <w:r>
        <w:t>SEÇÃO</w:t>
      </w:r>
      <w:r>
        <w:rPr>
          <w:spacing w:val="15"/>
        </w:rPr>
        <w:t xml:space="preserve"> </w:t>
      </w:r>
      <w:r>
        <w:t>IV</w:t>
      </w:r>
      <w:r>
        <w:rPr>
          <w:spacing w:val="14"/>
        </w:rPr>
        <w:t xml:space="preserve"> </w:t>
      </w:r>
      <w:r>
        <w:t>-</w:t>
      </w:r>
      <w:r>
        <w:rPr>
          <w:spacing w:val="21"/>
        </w:rPr>
        <w:t xml:space="preserve"> </w:t>
      </w:r>
      <w:r>
        <w:t>DA</w:t>
      </w:r>
      <w:r>
        <w:rPr>
          <w:spacing w:val="23"/>
        </w:rPr>
        <w:t xml:space="preserve"> </w:t>
      </w:r>
      <w:r>
        <w:t>PROPOSTA</w:t>
      </w:r>
      <w:r>
        <w:rPr>
          <w:spacing w:val="26"/>
        </w:rPr>
        <w:t xml:space="preserve"> </w:t>
      </w:r>
      <w:r>
        <w:t>E</w:t>
      </w:r>
      <w:r>
        <w:rPr>
          <w:spacing w:val="21"/>
        </w:rPr>
        <w:t xml:space="preserve"> </w:t>
      </w:r>
      <w:r>
        <w:t>DOS</w:t>
      </w:r>
      <w:r>
        <w:rPr>
          <w:spacing w:val="19"/>
        </w:rPr>
        <w:t xml:space="preserve"> </w:t>
      </w:r>
      <w:r>
        <w:t>DOCUMENTOS</w:t>
      </w:r>
      <w:r>
        <w:rPr>
          <w:spacing w:val="20"/>
        </w:rPr>
        <w:t xml:space="preserve"> </w:t>
      </w:r>
      <w:r>
        <w:t>DE</w:t>
      </w:r>
      <w:r>
        <w:rPr>
          <w:spacing w:val="21"/>
        </w:rPr>
        <w:t xml:space="preserve"> </w:t>
      </w:r>
      <w:r>
        <w:rPr>
          <w:spacing w:val="-2"/>
        </w:rPr>
        <w:t>HABILITAÇÃO</w:t>
      </w:r>
    </w:p>
    <w:p w14:paraId="505FB160" w14:textId="77777777" w:rsidR="008E0BC0" w:rsidRDefault="008E0BC0">
      <w:pPr>
        <w:pStyle w:val="Corpodetexto"/>
        <w:spacing w:before="98"/>
        <w:rPr>
          <w:b/>
        </w:rPr>
      </w:pPr>
    </w:p>
    <w:p w14:paraId="505FB161" w14:textId="77777777" w:rsidR="008E0BC0" w:rsidRDefault="00597E83">
      <w:pPr>
        <w:pStyle w:val="PargrafodaLista"/>
        <w:numPr>
          <w:ilvl w:val="1"/>
          <w:numId w:val="25"/>
        </w:numPr>
        <w:tabs>
          <w:tab w:val="left" w:pos="2126"/>
        </w:tabs>
        <w:spacing w:line="288" w:lineRule="auto"/>
        <w:ind w:right="843" w:firstLine="0"/>
        <w:jc w:val="both"/>
        <w:rPr>
          <w:sz w:val="23"/>
        </w:rPr>
      </w:pPr>
      <w:r>
        <w:rPr>
          <w:w w:val="105"/>
          <w:sz w:val="23"/>
        </w:rPr>
        <w:t>Os licitantes encaminharão, exclusivamente por meio do sistema eletrônico, a proposta com</w:t>
      </w:r>
      <w:r>
        <w:rPr>
          <w:spacing w:val="-11"/>
          <w:w w:val="105"/>
          <w:sz w:val="23"/>
        </w:rPr>
        <w:t xml:space="preserve"> </w:t>
      </w:r>
      <w:r>
        <w:rPr>
          <w:w w:val="105"/>
          <w:sz w:val="23"/>
        </w:rPr>
        <w:t>o</w:t>
      </w:r>
      <w:r>
        <w:rPr>
          <w:spacing w:val="-11"/>
          <w:w w:val="105"/>
          <w:sz w:val="23"/>
        </w:rPr>
        <w:t xml:space="preserve"> </w:t>
      </w:r>
      <w:r>
        <w:rPr>
          <w:w w:val="105"/>
          <w:sz w:val="23"/>
        </w:rPr>
        <w:t>preço</w:t>
      </w:r>
      <w:r>
        <w:rPr>
          <w:spacing w:val="-10"/>
          <w:w w:val="105"/>
          <w:sz w:val="23"/>
        </w:rPr>
        <w:t xml:space="preserve"> </w:t>
      </w:r>
      <w:r>
        <w:rPr>
          <w:w w:val="105"/>
          <w:sz w:val="23"/>
        </w:rPr>
        <w:t>ou</w:t>
      </w:r>
      <w:r>
        <w:rPr>
          <w:spacing w:val="-5"/>
          <w:w w:val="105"/>
          <w:sz w:val="23"/>
        </w:rPr>
        <w:t xml:space="preserve"> </w:t>
      </w:r>
      <w:r>
        <w:rPr>
          <w:w w:val="105"/>
          <w:sz w:val="23"/>
        </w:rPr>
        <w:t>o</w:t>
      </w:r>
      <w:r>
        <w:rPr>
          <w:spacing w:val="-11"/>
          <w:w w:val="105"/>
          <w:sz w:val="23"/>
        </w:rPr>
        <w:t xml:space="preserve"> </w:t>
      </w:r>
      <w:r>
        <w:rPr>
          <w:w w:val="105"/>
          <w:sz w:val="23"/>
        </w:rPr>
        <w:t>percentual</w:t>
      </w:r>
      <w:r>
        <w:rPr>
          <w:spacing w:val="-13"/>
          <w:w w:val="105"/>
          <w:sz w:val="23"/>
        </w:rPr>
        <w:t xml:space="preserve"> </w:t>
      </w:r>
      <w:r>
        <w:rPr>
          <w:w w:val="105"/>
          <w:sz w:val="23"/>
        </w:rPr>
        <w:t>de</w:t>
      </w:r>
      <w:r>
        <w:rPr>
          <w:spacing w:val="-6"/>
          <w:w w:val="105"/>
          <w:sz w:val="23"/>
        </w:rPr>
        <w:t xml:space="preserve"> </w:t>
      </w:r>
      <w:r>
        <w:rPr>
          <w:w w:val="105"/>
          <w:sz w:val="23"/>
        </w:rPr>
        <w:t>desconto,</w:t>
      </w:r>
      <w:r>
        <w:rPr>
          <w:spacing w:val="-7"/>
          <w:w w:val="105"/>
          <w:sz w:val="23"/>
        </w:rPr>
        <w:t xml:space="preserve"> </w:t>
      </w:r>
      <w:r>
        <w:rPr>
          <w:w w:val="105"/>
          <w:sz w:val="23"/>
        </w:rPr>
        <w:t>conforme</w:t>
      </w:r>
      <w:r>
        <w:rPr>
          <w:spacing w:val="-10"/>
          <w:w w:val="105"/>
          <w:sz w:val="23"/>
        </w:rPr>
        <w:t xml:space="preserve"> </w:t>
      </w:r>
      <w:r>
        <w:rPr>
          <w:w w:val="105"/>
          <w:sz w:val="23"/>
        </w:rPr>
        <w:t>o</w:t>
      </w:r>
      <w:r>
        <w:rPr>
          <w:spacing w:val="-11"/>
          <w:w w:val="105"/>
          <w:sz w:val="23"/>
        </w:rPr>
        <w:t xml:space="preserve"> </w:t>
      </w:r>
      <w:r>
        <w:rPr>
          <w:w w:val="105"/>
          <w:sz w:val="23"/>
        </w:rPr>
        <w:t>critério</w:t>
      </w:r>
      <w:r>
        <w:rPr>
          <w:spacing w:val="-10"/>
          <w:w w:val="105"/>
          <w:sz w:val="23"/>
        </w:rPr>
        <w:t xml:space="preserve"> </w:t>
      </w:r>
      <w:r>
        <w:rPr>
          <w:w w:val="105"/>
          <w:sz w:val="23"/>
        </w:rPr>
        <w:t>de</w:t>
      </w:r>
      <w:r>
        <w:rPr>
          <w:spacing w:val="-6"/>
          <w:w w:val="105"/>
          <w:sz w:val="23"/>
        </w:rPr>
        <w:t xml:space="preserve"> </w:t>
      </w:r>
      <w:r>
        <w:rPr>
          <w:w w:val="105"/>
          <w:sz w:val="23"/>
        </w:rPr>
        <w:t>julgamento</w:t>
      </w:r>
      <w:r>
        <w:rPr>
          <w:spacing w:val="-2"/>
          <w:w w:val="105"/>
          <w:sz w:val="23"/>
        </w:rPr>
        <w:t xml:space="preserve"> </w:t>
      </w:r>
      <w:r>
        <w:rPr>
          <w:w w:val="105"/>
          <w:sz w:val="23"/>
        </w:rPr>
        <w:t>adotado</w:t>
      </w:r>
      <w:r>
        <w:rPr>
          <w:spacing w:val="-9"/>
          <w:w w:val="105"/>
          <w:sz w:val="23"/>
        </w:rPr>
        <w:t xml:space="preserve"> </w:t>
      </w:r>
      <w:r>
        <w:rPr>
          <w:w w:val="105"/>
          <w:sz w:val="23"/>
        </w:rPr>
        <w:t>neste</w:t>
      </w:r>
      <w:r>
        <w:rPr>
          <w:spacing w:val="-11"/>
          <w:w w:val="105"/>
          <w:sz w:val="23"/>
        </w:rPr>
        <w:t xml:space="preserve"> </w:t>
      </w:r>
      <w:r>
        <w:rPr>
          <w:w w:val="105"/>
          <w:sz w:val="23"/>
        </w:rPr>
        <w:t>Edital, até a data e o horário estabelecidos para abertura da sessão pública.</w:t>
      </w:r>
    </w:p>
    <w:p w14:paraId="505FB162" w14:textId="77777777" w:rsidR="008E0BC0" w:rsidRDefault="00597E83">
      <w:pPr>
        <w:pStyle w:val="PargrafodaLista"/>
        <w:numPr>
          <w:ilvl w:val="1"/>
          <w:numId w:val="25"/>
        </w:numPr>
        <w:tabs>
          <w:tab w:val="left" w:pos="2126"/>
        </w:tabs>
        <w:spacing w:line="290" w:lineRule="auto"/>
        <w:ind w:right="855" w:firstLine="7"/>
        <w:jc w:val="both"/>
        <w:rPr>
          <w:sz w:val="23"/>
        </w:rPr>
      </w:pPr>
      <w:r>
        <w:rPr>
          <w:w w:val="105"/>
          <w:sz w:val="23"/>
        </w:rPr>
        <w:t>Nos valores propostos estarão inclusos todos os custos operacionais, encargos previdenciários, trabalhistas, tributários, comerciais e quaisquer outros que incidam direta ou indiretamente na execução do objeto, confrome predispões a legislação trabalhista, acordo e convenções coletivas de trabalho e a IN n. 05/2017 com IN n. 07/2018.</w:t>
      </w:r>
    </w:p>
    <w:p w14:paraId="505FB163" w14:textId="77777777" w:rsidR="008E0BC0" w:rsidRDefault="00597E83">
      <w:pPr>
        <w:pStyle w:val="PargrafodaLista"/>
        <w:numPr>
          <w:ilvl w:val="1"/>
          <w:numId w:val="25"/>
        </w:numPr>
        <w:tabs>
          <w:tab w:val="left" w:pos="2126"/>
        </w:tabs>
        <w:spacing w:line="288" w:lineRule="auto"/>
        <w:ind w:right="853" w:firstLine="7"/>
        <w:jc w:val="both"/>
        <w:rPr>
          <w:sz w:val="23"/>
        </w:rPr>
      </w:pPr>
      <w:r>
        <w:rPr>
          <w:sz w:val="23"/>
        </w:rPr>
        <w:t xml:space="preserve">Os preços ofertados, tanto na proposta inicial, quanto na etapa de lances, serão de exclusiva </w:t>
      </w:r>
      <w:r>
        <w:rPr>
          <w:w w:val="105"/>
          <w:sz w:val="23"/>
        </w:rPr>
        <w:t>responsabilidade do licitante, não lhe assistindo o direito de pleitear qualquer alteração, sob alegação de erro, omissão ou qualquer outro pretexto.</w:t>
      </w:r>
    </w:p>
    <w:p w14:paraId="505FB164" w14:textId="77777777" w:rsidR="008E0BC0" w:rsidRDefault="00597E83">
      <w:pPr>
        <w:pStyle w:val="PargrafodaLista"/>
        <w:numPr>
          <w:ilvl w:val="1"/>
          <w:numId w:val="25"/>
        </w:numPr>
        <w:tabs>
          <w:tab w:val="left" w:pos="2126"/>
        </w:tabs>
        <w:spacing w:line="288" w:lineRule="auto"/>
        <w:ind w:right="851" w:firstLine="7"/>
        <w:jc w:val="both"/>
        <w:rPr>
          <w:sz w:val="23"/>
        </w:rPr>
      </w:pPr>
      <w:r>
        <w:rPr>
          <w:w w:val="105"/>
          <w:sz w:val="23"/>
        </w:rPr>
        <w:t>A apresentação das propostas implica obrigatoriedade do cumprimento das disposições nelas contidas, em conformidade com o que dispõe o Termo de Referência, assumindo o proponente o compromisso de executar</w:t>
      </w:r>
      <w:r>
        <w:rPr>
          <w:spacing w:val="-1"/>
          <w:w w:val="105"/>
          <w:sz w:val="23"/>
        </w:rPr>
        <w:t xml:space="preserve"> </w:t>
      </w:r>
      <w:r>
        <w:rPr>
          <w:w w:val="105"/>
          <w:sz w:val="23"/>
        </w:rPr>
        <w:t>o objeto licitado nos seus termos,</w:t>
      </w:r>
      <w:r>
        <w:rPr>
          <w:spacing w:val="-3"/>
          <w:w w:val="105"/>
          <w:sz w:val="23"/>
        </w:rPr>
        <w:t xml:space="preserve"> </w:t>
      </w:r>
      <w:r>
        <w:rPr>
          <w:w w:val="105"/>
          <w:sz w:val="23"/>
        </w:rPr>
        <w:t>bem como de fornecer os materiais necessários, em quantidades</w:t>
      </w:r>
      <w:r>
        <w:rPr>
          <w:spacing w:val="-3"/>
          <w:w w:val="105"/>
          <w:sz w:val="23"/>
        </w:rPr>
        <w:t xml:space="preserve"> </w:t>
      </w:r>
      <w:r>
        <w:rPr>
          <w:w w:val="105"/>
          <w:sz w:val="23"/>
        </w:rPr>
        <w:t>e qualidades adequadas</w:t>
      </w:r>
      <w:r>
        <w:rPr>
          <w:spacing w:val="-3"/>
          <w:w w:val="105"/>
          <w:sz w:val="23"/>
        </w:rPr>
        <w:t xml:space="preserve"> </w:t>
      </w:r>
      <w:r>
        <w:rPr>
          <w:w w:val="105"/>
          <w:sz w:val="23"/>
        </w:rPr>
        <w:t>à perfeita</w:t>
      </w:r>
      <w:r>
        <w:rPr>
          <w:spacing w:val="-2"/>
          <w:w w:val="105"/>
          <w:sz w:val="23"/>
        </w:rPr>
        <w:t xml:space="preserve"> </w:t>
      </w:r>
      <w:r>
        <w:rPr>
          <w:w w:val="105"/>
          <w:sz w:val="23"/>
        </w:rPr>
        <w:t>execução contratual, promovendo, quando requerido, sua substituição.</w:t>
      </w:r>
    </w:p>
    <w:p w14:paraId="505FB165" w14:textId="77777777" w:rsidR="008E0BC0" w:rsidRDefault="00597E83">
      <w:pPr>
        <w:pStyle w:val="PargrafodaLista"/>
        <w:numPr>
          <w:ilvl w:val="1"/>
          <w:numId w:val="25"/>
        </w:numPr>
        <w:tabs>
          <w:tab w:val="left" w:pos="2126"/>
        </w:tabs>
        <w:spacing w:line="288" w:lineRule="auto"/>
        <w:ind w:right="840" w:firstLine="7"/>
        <w:jc w:val="both"/>
        <w:rPr>
          <w:sz w:val="23"/>
        </w:rPr>
      </w:pPr>
      <w:r>
        <w:rPr>
          <w:sz w:val="23"/>
        </w:rPr>
        <w:t>Na presente licitação, a fase de habilitação</w:t>
      </w:r>
      <w:r>
        <w:rPr>
          <w:spacing w:val="14"/>
          <w:sz w:val="23"/>
        </w:rPr>
        <w:t xml:space="preserve"> </w:t>
      </w:r>
      <w:r>
        <w:rPr>
          <w:sz w:val="23"/>
        </w:rPr>
        <w:t>antecederá as fases de apresentação</w:t>
      </w:r>
      <w:r>
        <w:rPr>
          <w:spacing w:val="19"/>
          <w:sz w:val="23"/>
        </w:rPr>
        <w:t xml:space="preserve"> </w:t>
      </w:r>
      <w:r>
        <w:rPr>
          <w:sz w:val="23"/>
        </w:rPr>
        <w:t>de propostas</w:t>
      </w:r>
      <w:r>
        <w:rPr>
          <w:spacing w:val="80"/>
          <w:w w:val="105"/>
          <w:sz w:val="23"/>
        </w:rPr>
        <w:t xml:space="preserve"> </w:t>
      </w:r>
      <w:r>
        <w:rPr>
          <w:w w:val="105"/>
          <w:sz w:val="23"/>
        </w:rPr>
        <w:t>e lances e de julgamento.</w:t>
      </w:r>
    </w:p>
    <w:p w14:paraId="505FB166" w14:textId="77777777" w:rsidR="008E0BC0" w:rsidRDefault="00597E83">
      <w:pPr>
        <w:pStyle w:val="PargrafodaLista"/>
        <w:numPr>
          <w:ilvl w:val="1"/>
          <w:numId w:val="25"/>
        </w:numPr>
        <w:tabs>
          <w:tab w:val="left" w:pos="2126"/>
        </w:tabs>
        <w:ind w:left="2126" w:hanging="697"/>
        <w:jc w:val="both"/>
        <w:rPr>
          <w:sz w:val="23"/>
        </w:rPr>
      </w:pPr>
      <w:r>
        <w:rPr>
          <w:w w:val="105"/>
          <w:sz w:val="23"/>
        </w:rPr>
        <w:t>Justificativa</w:t>
      </w:r>
      <w:r>
        <w:rPr>
          <w:spacing w:val="-9"/>
          <w:w w:val="105"/>
          <w:sz w:val="23"/>
        </w:rPr>
        <w:t xml:space="preserve"> </w:t>
      </w:r>
      <w:r>
        <w:rPr>
          <w:w w:val="105"/>
          <w:sz w:val="23"/>
        </w:rPr>
        <w:t>da</w:t>
      </w:r>
      <w:r>
        <w:rPr>
          <w:spacing w:val="-9"/>
          <w:w w:val="105"/>
          <w:sz w:val="23"/>
        </w:rPr>
        <w:t xml:space="preserve"> </w:t>
      </w:r>
      <w:r>
        <w:rPr>
          <w:w w:val="105"/>
          <w:sz w:val="23"/>
        </w:rPr>
        <w:t>inversão</w:t>
      </w:r>
      <w:r>
        <w:rPr>
          <w:spacing w:val="-9"/>
          <w:w w:val="105"/>
          <w:sz w:val="23"/>
        </w:rPr>
        <w:t xml:space="preserve"> </w:t>
      </w:r>
      <w:r>
        <w:rPr>
          <w:w w:val="105"/>
          <w:sz w:val="23"/>
        </w:rPr>
        <w:t>de</w:t>
      </w:r>
      <w:r>
        <w:rPr>
          <w:spacing w:val="-8"/>
          <w:w w:val="105"/>
          <w:sz w:val="23"/>
        </w:rPr>
        <w:t xml:space="preserve"> </w:t>
      </w:r>
      <w:r>
        <w:rPr>
          <w:spacing w:val="-2"/>
          <w:w w:val="105"/>
          <w:sz w:val="23"/>
        </w:rPr>
        <w:t>fases:</w:t>
      </w:r>
    </w:p>
    <w:p w14:paraId="505FB167" w14:textId="77777777" w:rsidR="008E0BC0" w:rsidRDefault="00597E83">
      <w:pPr>
        <w:pStyle w:val="Corpodetexto"/>
        <w:spacing w:before="49" w:line="288" w:lineRule="auto"/>
        <w:ind w:left="1422" w:right="837"/>
        <w:jc w:val="both"/>
      </w:pPr>
      <w:r>
        <w:rPr>
          <w:w w:val="105"/>
        </w:rPr>
        <w:t xml:space="preserve">Garantia da Qualificação do Licitante: A fase de habilitação tem o objetivo de verificar se o licitante atende aos requisitos legais, fiscais, trabalhistas e técnicos para a execução do contrato, </w:t>
      </w:r>
      <w:r>
        <w:t>conforme os</w:t>
      </w:r>
      <w:r>
        <w:rPr>
          <w:spacing w:val="17"/>
        </w:rPr>
        <w:t xml:space="preserve"> </w:t>
      </w:r>
      <w:r>
        <w:t>critérios</w:t>
      </w:r>
      <w:r>
        <w:rPr>
          <w:spacing w:val="17"/>
        </w:rPr>
        <w:t xml:space="preserve"> </w:t>
      </w:r>
      <w:r>
        <w:t>estabelecidos no</w:t>
      </w:r>
      <w:r>
        <w:rPr>
          <w:spacing w:val="21"/>
        </w:rPr>
        <w:t xml:space="preserve"> </w:t>
      </w:r>
      <w:r>
        <w:t>edital.</w:t>
      </w:r>
      <w:r>
        <w:rPr>
          <w:spacing w:val="12"/>
        </w:rPr>
        <w:t xml:space="preserve"> </w:t>
      </w:r>
      <w:r>
        <w:t>A</w:t>
      </w:r>
      <w:r>
        <w:rPr>
          <w:spacing w:val="17"/>
        </w:rPr>
        <w:t xml:space="preserve"> </w:t>
      </w:r>
      <w:r>
        <w:t>fase</w:t>
      </w:r>
      <w:r>
        <w:rPr>
          <w:spacing w:val="20"/>
        </w:rPr>
        <w:t xml:space="preserve"> </w:t>
      </w:r>
      <w:r>
        <w:t>de</w:t>
      </w:r>
      <w:r>
        <w:rPr>
          <w:spacing w:val="20"/>
        </w:rPr>
        <w:t xml:space="preserve"> </w:t>
      </w:r>
      <w:r>
        <w:t>julgamento</w:t>
      </w:r>
      <w:r>
        <w:rPr>
          <w:spacing w:val="21"/>
        </w:rPr>
        <w:t xml:space="preserve"> </w:t>
      </w:r>
      <w:r>
        <w:t>das propostas,</w:t>
      </w:r>
      <w:r>
        <w:rPr>
          <w:spacing w:val="12"/>
        </w:rPr>
        <w:t xml:space="preserve"> </w:t>
      </w:r>
      <w:r>
        <w:t>por</w:t>
      </w:r>
      <w:r>
        <w:rPr>
          <w:spacing w:val="15"/>
        </w:rPr>
        <w:t xml:space="preserve"> </w:t>
      </w:r>
      <w:r>
        <w:t>sua</w:t>
      </w:r>
      <w:r>
        <w:rPr>
          <w:spacing w:val="20"/>
        </w:rPr>
        <w:t xml:space="preserve"> </w:t>
      </w:r>
      <w:r>
        <w:t>vez,</w:t>
      </w:r>
      <w:r>
        <w:rPr>
          <w:spacing w:val="12"/>
        </w:rPr>
        <w:t xml:space="preserve"> </w:t>
      </w:r>
      <w:r>
        <w:t xml:space="preserve">tem </w:t>
      </w:r>
      <w:r>
        <w:rPr>
          <w:w w:val="105"/>
        </w:rPr>
        <w:t>a</w:t>
      </w:r>
      <w:r>
        <w:rPr>
          <w:spacing w:val="-12"/>
          <w:w w:val="105"/>
        </w:rPr>
        <w:t xml:space="preserve"> </w:t>
      </w:r>
      <w:r>
        <w:rPr>
          <w:w w:val="105"/>
        </w:rPr>
        <w:t>finalidade</w:t>
      </w:r>
      <w:r>
        <w:rPr>
          <w:spacing w:val="-11"/>
          <w:w w:val="105"/>
        </w:rPr>
        <w:t xml:space="preserve"> </w:t>
      </w:r>
      <w:r>
        <w:rPr>
          <w:w w:val="105"/>
        </w:rPr>
        <w:t>de</w:t>
      </w:r>
      <w:r>
        <w:rPr>
          <w:spacing w:val="-11"/>
          <w:w w:val="105"/>
        </w:rPr>
        <w:t xml:space="preserve"> </w:t>
      </w:r>
      <w:r>
        <w:rPr>
          <w:w w:val="105"/>
        </w:rPr>
        <w:t>avaliar</w:t>
      </w:r>
      <w:r>
        <w:rPr>
          <w:spacing w:val="-14"/>
          <w:w w:val="105"/>
        </w:rPr>
        <w:t xml:space="preserve"> </w:t>
      </w:r>
      <w:r>
        <w:rPr>
          <w:w w:val="105"/>
        </w:rPr>
        <w:t>o</w:t>
      </w:r>
      <w:r>
        <w:rPr>
          <w:spacing w:val="-10"/>
          <w:w w:val="105"/>
        </w:rPr>
        <w:t xml:space="preserve"> </w:t>
      </w:r>
      <w:r>
        <w:rPr>
          <w:w w:val="105"/>
        </w:rPr>
        <w:t>mérito</w:t>
      </w:r>
      <w:r>
        <w:rPr>
          <w:spacing w:val="-10"/>
          <w:w w:val="105"/>
        </w:rPr>
        <w:t xml:space="preserve"> </w:t>
      </w:r>
      <w:r>
        <w:rPr>
          <w:w w:val="105"/>
        </w:rPr>
        <w:t>da</w:t>
      </w:r>
      <w:r>
        <w:rPr>
          <w:spacing w:val="-11"/>
          <w:w w:val="105"/>
        </w:rPr>
        <w:t xml:space="preserve"> </w:t>
      </w:r>
      <w:r>
        <w:rPr>
          <w:w w:val="105"/>
        </w:rPr>
        <w:t>oferta.</w:t>
      </w:r>
      <w:r>
        <w:rPr>
          <w:spacing w:val="-2"/>
          <w:w w:val="105"/>
        </w:rPr>
        <w:t xml:space="preserve"> </w:t>
      </w:r>
      <w:r>
        <w:rPr>
          <w:w w:val="105"/>
        </w:rPr>
        <w:t>Portanto,</w:t>
      </w:r>
      <w:r>
        <w:rPr>
          <w:spacing w:val="-16"/>
          <w:w w:val="105"/>
        </w:rPr>
        <w:t xml:space="preserve"> </w:t>
      </w:r>
      <w:r>
        <w:rPr>
          <w:w w:val="105"/>
        </w:rPr>
        <w:t>antes</w:t>
      </w:r>
      <w:r>
        <w:rPr>
          <w:spacing w:val="-12"/>
          <w:w w:val="105"/>
        </w:rPr>
        <w:t xml:space="preserve"> </w:t>
      </w:r>
      <w:r>
        <w:rPr>
          <w:w w:val="105"/>
        </w:rPr>
        <w:t>de</w:t>
      </w:r>
      <w:r>
        <w:rPr>
          <w:spacing w:val="-11"/>
          <w:w w:val="105"/>
        </w:rPr>
        <w:t xml:space="preserve"> </w:t>
      </w:r>
      <w:r>
        <w:rPr>
          <w:w w:val="105"/>
        </w:rPr>
        <w:t>analisar</w:t>
      </w:r>
      <w:r>
        <w:rPr>
          <w:spacing w:val="-14"/>
          <w:w w:val="105"/>
        </w:rPr>
        <w:t xml:space="preserve"> </w:t>
      </w:r>
      <w:r>
        <w:rPr>
          <w:w w:val="105"/>
        </w:rPr>
        <w:t>a</w:t>
      </w:r>
      <w:r>
        <w:rPr>
          <w:spacing w:val="-4"/>
          <w:w w:val="105"/>
        </w:rPr>
        <w:t xml:space="preserve"> </w:t>
      </w:r>
      <w:r>
        <w:rPr>
          <w:w w:val="105"/>
        </w:rPr>
        <w:t>proposta</w:t>
      </w:r>
      <w:r>
        <w:rPr>
          <w:spacing w:val="-11"/>
          <w:w w:val="105"/>
        </w:rPr>
        <w:t xml:space="preserve"> </w:t>
      </w:r>
      <w:r>
        <w:rPr>
          <w:w w:val="105"/>
        </w:rPr>
        <w:t>em</w:t>
      </w:r>
      <w:r>
        <w:rPr>
          <w:spacing w:val="-11"/>
          <w:w w:val="105"/>
        </w:rPr>
        <w:t xml:space="preserve"> </w:t>
      </w:r>
      <w:r>
        <w:rPr>
          <w:w w:val="105"/>
        </w:rPr>
        <w:t>si,</w:t>
      </w:r>
      <w:r>
        <w:rPr>
          <w:spacing w:val="-16"/>
          <w:w w:val="105"/>
        </w:rPr>
        <w:t xml:space="preserve"> </w:t>
      </w:r>
      <w:r>
        <w:rPr>
          <w:w w:val="105"/>
        </w:rPr>
        <w:t>é</w:t>
      </w:r>
      <w:r>
        <w:rPr>
          <w:spacing w:val="-10"/>
          <w:w w:val="105"/>
        </w:rPr>
        <w:t xml:space="preserve"> </w:t>
      </w:r>
      <w:r>
        <w:rPr>
          <w:w w:val="105"/>
        </w:rPr>
        <w:t>necessário garantir</w:t>
      </w:r>
      <w:r>
        <w:rPr>
          <w:spacing w:val="-9"/>
          <w:w w:val="105"/>
        </w:rPr>
        <w:t xml:space="preserve"> </w:t>
      </w:r>
      <w:r>
        <w:rPr>
          <w:w w:val="105"/>
        </w:rPr>
        <w:t>que</w:t>
      </w:r>
      <w:r>
        <w:rPr>
          <w:spacing w:val="-1"/>
          <w:w w:val="105"/>
        </w:rPr>
        <w:t xml:space="preserve"> </w:t>
      </w:r>
      <w:r>
        <w:rPr>
          <w:w w:val="105"/>
        </w:rPr>
        <w:t>o licitante</w:t>
      </w:r>
      <w:r>
        <w:rPr>
          <w:spacing w:val="-1"/>
          <w:w w:val="105"/>
        </w:rPr>
        <w:t xml:space="preserve"> </w:t>
      </w:r>
      <w:r>
        <w:rPr>
          <w:w w:val="105"/>
        </w:rPr>
        <w:t>tenha</w:t>
      </w:r>
      <w:r>
        <w:rPr>
          <w:spacing w:val="-1"/>
          <w:w w:val="105"/>
        </w:rPr>
        <w:t xml:space="preserve"> </w:t>
      </w:r>
      <w:r>
        <w:rPr>
          <w:w w:val="105"/>
        </w:rPr>
        <w:t>a</w:t>
      </w:r>
      <w:r>
        <w:rPr>
          <w:spacing w:val="-7"/>
          <w:w w:val="105"/>
        </w:rPr>
        <w:t xml:space="preserve"> </w:t>
      </w:r>
      <w:r>
        <w:rPr>
          <w:w w:val="105"/>
        </w:rPr>
        <w:t>qualificação</w:t>
      </w:r>
      <w:r>
        <w:rPr>
          <w:spacing w:val="-6"/>
          <w:w w:val="105"/>
        </w:rPr>
        <w:t xml:space="preserve"> </w:t>
      </w:r>
      <w:r>
        <w:rPr>
          <w:w w:val="105"/>
        </w:rPr>
        <w:t>mínima</w:t>
      </w:r>
      <w:r>
        <w:rPr>
          <w:spacing w:val="-1"/>
          <w:w w:val="105"/>
        </w:rPr>
        <w:t xml:space="preserve"> </w:t>
      </w:r>
      <w:r>
        <w:rPr>
          <w:w w:val="105"/>
        </w:rPr>
        <w:t>necessária</w:t>
      </w:r>
      <w:r>
        <w:rPr>
          <w:spacing w:val="-7"/>
          <w:w w:val="105"/>
        </w:rPr>
        <w:t xml:space="preserve"> </w:t>
      </w:r>
      <w:r>
        <w:rPr>
          <w:w w:val="105"/>
        </w:rPr>
        <w:t>para</w:t>
      </w:r>
      <w:r>
        <w:rPr>
          <w:spacing w:val="-1"/>
          <w:w w:val="105"/>
        </w:rPr>
        <w:t xml:space="preserve"> </w:t>
      </w:r>
      <w:r>
        <w:rPr>
          <w:w w:val="105"/>
        </w:rPr>
        <w:t>participar</w:t>
      </w:r>
      <w:r>
        <w:rPr>
          <w:spacing w:val="-2"/>
          <w:w w:val="105"/>
        </w:rPr>
        <w:t xml:space="preserve"> </w:t>
      </w:r>
      <w:r>
        <w:rPr>
          <w:w w:val="105"/>
        </w:rPr>
        <w:t>da</w:t>
      </w:r>
      <w:r>
        <w:rPr>
          <w:spacing w:val="-1"/>
          <w:w w:val="105"/>
        </w:rPr>
        <w:t xml:space="preserve"> </w:t>
      </w:r>
      <w:r>
        <w:rPr>
          <w:w w:val="105"/>
        </w:rPr>
        <w:t>licitação e,</w:t>
      </w:r>
      <w:r>
        <w:rPr>
          <w:spacing w:val="-11"/>
          <w:w w:val="105"/>
        </w:rPr>
        <w:t xml:space="preserve"> </w:t>
      </w:r>
      <w:r>
        <w:rPr>
          <w:w w:val="105"/>
        </w:rPr>
        <w:t>caso seja vencedor, cumprir o contrato.</w:t>
      </w:r>
    </w:p>
    <w:p w14:paraId="505FB168" w14:textId="77777777" w:rsidR="008E0BC0" w:rsidRDefault="00597E83">
      <w:pPr>
        <w:pStyle w:val="Corpodetexto"/>
        <w:spacing w:line="262" w:lineRule="exact"/>
        <w:ind w:left="1422"/>
        <w:jc w:val="both"/>
      </w:pPr>
      <w:r>
        <w:rPr>
          <w:w w:val="105"/>
        </w:rPr>
        <w:t>Evitar</w:t>
      </w:r>
      <w:r>
        <w:rPr>
          <w:spacing w:val="-9"/>
          <w:w w:val="105"/>
        </w:rPr>
        <w:t xml:space="preserve"> </w:t>
      </w:r>
      <w:r>
        <w:rPr>
          <w:w w:val="105"/>
        </w:rPr>
        <w:t>Julgamento</w:t>
      </w:r>
      <w:r>
        <w:rPr>
          <w:spacing w:val="-6"/>
          <w:w w:val="105"/>
        </w:rPr>
        <w:t xml:space="preserve"> </w:t>
      </w:r>
      <w:r>
        <w:rPr>
          <w:w w:val="105"/>
        </w:rPr>
        <w:t>de</w:t>
      </w:r>
      <w:r>
        <w:rPr>
          <w:spacing w:val="-7"/>
          <w:w w:val="105"/>
        </w:rPr>
        <w:t xml:space="preserve"> </w:t>
      </w:r>
      <w:r>
        <w:rPr>
          <w:w w:val="105"/>
        </w:rPr>
        <w:t>Propostas</w:t>
      </w:r>
      <w:r>
        <w:rPr>
          <w:spacing w:val="-8"/>
          <w:w w:val="105"/>
        </w:rPr>
        <w:t xml:space="preserve"> </w:t>
      </w:r>
      <w:r>
        <w:rPr>
          <w:w w:val="105"/>
        </w:rPr>
        <w:t>Irregulares:</w:t>
      </w:r>
      <w:r>
        <w:rPr>
          <w:spacing w:val="-11"/>
          <w:w w:val="105"/>
        </w:rPr>
        <w:t xml:space="preserve"> </w:t>
      </w:r>
      <w:r>
        <w:rPr>
          <w:w w:val="105"/>
        </w:rPr>
        <w:t>Evitar</w:t>
      </w:r>
      <w:r>
        <w:rPr>
          <w:spacing w:val="-2"/>
          <w:w w:val="105"/>
        </w:rPr>
        <w:t xml:space="preserve"> </w:t>
      </w:r>
      <w:r>
        <w:rPr>
          <w:w w:val="105"/>
        </w:rPr>
        <w:t>desperdício</w:t>
      </w:r>
      <w:r>
        <w:rPr>
          <w:spacing w:val="-6"/>
          <w:w w:val="105"/>
        </w:rPr>
        <w:t xml:space="preserve"> </w:t>
      </w:r>
      <w:r>
        <w:rPr>
          <w:w w:val="105"/>
        </w:rPr>
        <w:t>de</w:t>
      </w:r>
      <w:r>
        <w:rPr>
          <w:spacing w:val="-6"/>
          <w:w w:val="105"/>
        </w:rPr>
        <w:t xml:space="preserve"> </w:t>
      </w:r>
      <w:r>
        <w:rPr>
          <w:w w:val="105"/>
        </w:rPr>
        <w:t>tempo</w:t>
      </w:r>
      <w:r>
        <w:rPr>
          <w:spacing w:val="-6"/>
          <w:w w:val="105"/>
        </w:rPr>
        <w:t xml:space="preserve"> </w:t>
      </w:r>
      <w:r>
        <w:rPr>
          <w:w w:val="105"/>
        </w:rPr>
        <w:t>e</w:t>
      </w:r>
      <w:r>
        <w:rPr>
          <w:spacing w:val="-7"/>
          <w:w w:val="105"/>
        </w:rPr>
        <w:t xml:space="preserve"> </w:t>
      </w:r>
      <w:r>
        <w:rPr>
          <w:w w:val="105"/>
        </w:rPr>
        <w:t>recursos,</w:t>
      </w:r>
      <w:r>
        <w:rPr>
          <w:spacing w:val="-10"/>
          <w:w w:val="105"/>
        </w:rPr>
        <w:t xml:space="preserve"> </w:t>
      </w:r>
      <w:r>
        <w:rPr>
          <w:w w:val="105"/>
        </w:rPr>
        <w:t>uma</w:t>
      </w:r>
      <w:r>
        <w:rPr>
          <w:spacing w:val="-7"/>
          <w:w w:val="105"/>
        </w:rPr>
        <w:t xml:space="preserve"> </w:t>
      </w:r>
      <w:r>
        <w:rPr>
          <w:w w:val="105"/>
        </w:rPr>
        <w:t>vez</w:t>
      </w:r>
      <w:r>
        <w:rPr>
          <w:spacing w:val="-7"/>
          <w:w w:val="105"/>
        </w:rPr>
        <w:t xml:space="preserve"> </w:t>
      </w:r>
      <w:r>
        <w:rPr>
          <w:spacing w:val="-5"/>
          <w:w w:val="105"/>
        </w:rPr>
        <w:t>que</w:t>
      </w:r>
    </w:p>
    <w:p w14:paraId="505FB169" w14:textId="77777777" w:rsidR="008E0BC0" w:rsidRDefault="008E0BC0">
      <w:pPr>
        <w:pStyle w:val="Corpodetexto"/>
        <w:spacing w:line="262" w:lineRule="exact"/>
        <w:jc w:val="both"/>
        <w:sectPr w:rsidR="008E0BC0">
          <w:pgSz w:w="11910" w:h="16850"/>
          <w:pgMar w:top="1960" w:right="141" w:bottom="1280" w:left="141" w:header="176" w:footer="1095" w:gutter="0"/>
          <w:cols w:space="720"/>
        </w:sectPr>
      </w:pPr>
    </w:p>
    <w:p w14:paraId="505FB16A" w14:textId="77777777" w:rsidR="008E0BC0" w:rsidRDefault="00597E83">
      <w:pPr>
        <w:pStyle w:val="Corpodetexto"/>
        <w:spacing w:before="25" w:line="288" w:lineRule="auto"/>
        <w:ind w:left="1422" w:right="845"/>
        <w:jc w:val="both"/>
      </w:pPr>
      <w:r>
        <w:rPr>
          <w:w w:val="105"/>
        </w:rPr>
        <w:lastRenderedPageBreak/>
        <w:t>as propostas de licitantes inabilitados não poderiam ser contratadas. Dessa forma, a fase de habilitação garante que apenas as propostas de licitantes aptos sejam avaliadas.</w:t>
      </w:r>
    </w:p>
    <w:p w14:paraId="505FB16B" w14:textId="77777777" w:rsidR="008E0BC0" w:rsidRDefault="00597E83">
      <w:pPr>
        <w:pStyle w:val="Corpodetexto"/>
        <w:spacing w:line="288" w:lineRule="auto"/>
        <w:ind w:left="1422" w:right="846"/>
        <w:jc w:val="both"/>
      </w:pPr>
      <w:r>
        <w:rPr>
          <w:w w:val="105"/>
        </w:rPr>
        <w:t>Segurança Jurídica e Transparência: Assegurar maior transparência e segurança jurídica ao processo licitatório. Ao habilitar primeiro os licitantes, evita-se o risco de que propostas de empresas desqualificadas sejam analisadas, o que poderia gerar questionamentos e até impugnações no futuro.</w:t>
      </w:r>
    </w:p>
    <w:p w14:paraId="505FB16C" w14:textId="77777777" w:rsidR="008E0BC0" w:rsidRDefault="00597E83">
      <w:pPr>
        <w:pStyle w:val="Corpodetexto"/>
        <w:spacing w:line="290" w:lineRule="auto"/>
        <w:ind w:left="1422" w:right="839"/>
        <w:jc w:val="both"/>
      </w:pPr>
      <w:r>
        <w:t xml:space="preserve">Eficiência Administrativa Evita o retrabalho. Caso um licitante não seja habilitado, suas propostas </w:t>
      </w:r>
      <w:r>
        <w:rPr>
          <w:w w:val="105"/>
        </w:rPr>
        <w:t>não precisam ser</w:t>
      </w:r>
      <w:r>
        <w:rPr>
          <w:spacing w:val="-1"/>
          <w:w w:val="105"/>
        </w:rPr>
        <w:t xml:space="preserve"> </w:t>
      </w:r>
      <w:r>
        <w:rPr>
          <w:w w:val="105"/>
        </w:rPr>
        <w:t>analisadas detalhadamente,</w:t>
      </w:r>
      <w:r>
        <w:rPr>
          <w:spacing w:val="-3"/>
          <w:w w:val="105"/>
        </w:rPr>
        <w:t xml:space="preserve"> </w:t>
      </w:r>
      <w:r>
        <w:rPr>
          <w:w w:val="105"/>
        </w:rPr>
        <w:t>o que economiza tempo e recursos do ente público. Apenas</w:t>
      </w:r>
      <w:r>
        <w:rPr>
          <w:spacing w:val="-16"/>
          <w:w w:val="105"/>
        </w:rPr>
        <w:t xml:space="preserve"> </w:t>
      </w:r>
      <w:r>
        <w:rPr>
          <w:w w:val="105"/>
        </w:rPr>
        <w:t>as</w:t>
      </w:r>
      <w:r>
        <w:rPr>
          <w:spacing w:val="-15"/>
          <w:w w:val="105"/>
        </w:rPr>
        <w:t xml:space="preserve"> </w:t>
      </w:r>
      <w:r>
        <w:rPr>
          <w:w w:val="105"/>
        </w:rPr>
        <w:t>propostas</w:t>
      </w:r>
      <w:r>
        <w:rPr>
          <w:spacing w:val="-15"/>
          <w:w w:val="105"/>
        </w:rPr>
        <w:t xml:space="preserve"> </w:t>
      </w:r>
      <w:r>
        <w:rPr>
          <w:w w:val="105"/>
        </w:rPr>
        <w:t>dos</w:t>
      </w:r>
      <w:r>
        <w:rPr>
          <w:spacing w:val="-15"/>
          <w:w w:val="105"/>
        </w:rPr>
        <w:t xml:space="preserve"> </w:t>
      </w:r>
      <w:r>
        <w:rPr>
          <w:w w:val="105"/>
        </w:rPr>
        <w:t>licitantes</w:t>
      </w:r>
      <w:r>
        <w:rPr>
          <w:spacing w:val="-15"/>
          <w:w w:val="105"/>
        </w:rPr>
        <w:t xml:space="preserve"> </w:t>
      </w:r>
      <w:r>
        <w:rPr>
          <w:w w:val="105"/>
        </w:rPr>
        <w:t>habilitados</w:t>
      </w:r>
      <w:r>
        <w:rPr>
          <w:spacing w:val="-15"/>
          <w:w w:val="105"/>
        </w:rPr>
        <w:t xml:space="preserve"> </w:t>
      </w:r>
      <w:r>
        <w:rPr>
          <w:w w:val="105"/>
        </w:rPr>
        <w:t>são</w:t>
      </w:r>
      <w:r>
        <w:rPr>
          <w:spacing w:val="-13"/>
          <w:w w:val="105"/>
        </w:rPr>
        <w:t xml:space="preserve"> </w:t>
      </w:r>
      <w:r>
        <w:rPr>
          <w:w w:val="105"/>
        </w:rPr>
        <w:t>avaliadas,</w:t>
      </w:r>
      <w:r>
        <w:rPr>
          <w:spacing w:val="-15"/>
          <w:w w:val="105"/>
        </w:rPr>
        <w:t xml:space="preserve"> </w:t>
      </w:r>
      <w:r>
        <w:rPr>
          <w:w w:val="105"/>
        </w:rPr>
        <w:t>o</w:t>
      </w:r>
      <w:r>
        <w:rPr>
          <w:spacing w:val="-13"/>
          <w:w w:val="105"/>
        </w:rPr>
        <w:t xml:space="preserve"> </w:t>
      </w:r>
      <w:r>
        <w:rPr>
          <w:w w:val="105"/>
        </w:rPr>
        <w:t>que</w:t>
      </w:r>
      <w:r>
        <w:rPr>
          <w:spacing w:val="-14"/>
          <w:w w:val="105"/>
        </w:rPr>
        <w:t xml:space="preserve"> </w:t>
      </w:r>
      <w:r>
        <w:rPr>
          <w:w w:val="105"/>
        </w:rPr>
        <w:t>torna</w:t>
      </w:r>
      <w:r>
        <w:rPr>
          <w:spacing w:val="-14"/>
          <w:w w:val="105"/>
        </w:rPr>
        <w:t xml:space="preserve"> </w:t>
      </w:r>
      <w:r>
        <w:rPr>
          <w:w w:val="105"/>
        </w:rPr>
        <w:t>o</w:t>
      </w:r>
      <w:r>
        <w:rPr>
          <w:spacing w:val="-13"/>
          <w:w w:val="105"/>
        </w:rPr>
        <w:t xml:space="preserve"> </w:t>
      </w:r>
      <w:r>
        <w:rPr>
          <w:w w:val="105"/>
        </w:rPr>
        <w:t>processo</w:t>
      </w:r>
      <w:r>
        <w:rPr>
          <w:spacing w:val="-13"/>
          <w:w w:val="105"/>
        </w:rPr>
        <w:t xml:space="preserve"> </w:t>
      </w:r>
      <w:r>
        <w:rPr>
          <w:w w:val="105"/>
        </w:rPr>
        <w:t>mais</w:t>
      </w:r>
      <w:r>
        <w:rPr>
          <w:spacing w:val="-15"/>
          <w:w w:val="105"/>
        </w:rPr>
        <w:t xml:space="preserve"> </w:t>
      </w:r>
      <w:r>
        <w:rPr>
          <w:w w:val="105"/>
        </w:rPr>
        <w:t>eficiente.</w:t>
      </w:r>
    </w:p>
    <w:p w14:paraId="505FB16D" w14:textId="77777777" w:rsidR="008E0BC0" w:rsidRDefault="00597E83">
      <w:pPr>
        <w:pStyle w:val="PargrafodaLista"/>
        <w:numPr>
          <w:ilvl w:val="1"/>
          <w:numId w:val="25"/>
        </w:numPr>
        <w:tabs>
          <w:tab w:val="left" w:pos="2126"/>
        </w:tabs>
        <w:spacing w:line="288" w:lineRule="auto"/>
        <w:ind w:right="827" w:firstLine="0"/>
        <w:jc w:val="both"/>
        <w:rPr>
          <w:sz w:val="23"/>
        </w:rPr>
      </w:pPr>
      <w:r>
        <w:rPr>
          <w:w w:val="105"/>
          <w:sz w:val="23"/>
        </w:rPr>
        <w:t>Caso a fase de habilitação anteceda as fases de apresentação de propostas e lances, os licitantes encaminharão,</w:t>
      </w:r>
      <w:r>
        <w:rPr>
          <w:spacing w:val="-2"/>
          <w:w w:val="105"/>
          <w:sz w:val="23"/>
        </w:rPr>
        <w:t xml:space="preserve"> </w:t>
      </w:r>
      <w:r>
        <w:rPr>
          <w:w w:val="105"/>
          <w:sz w:val="23"/>
        </w:rPr>
        <w:t>na forma e no prazo estabelecidos no item anterior,</w:t>
      </w:r>
      <w:r>
        <w:rPr>
          <w:spacing w:val="-2"/>
          <w:w w:val="105"/>
          <w:sz w:val="23"/>
        </w:rPr>
        <w:t xml:space="preserve"> </w:t>
      </w:r>
      <w:r>
        <w:rPr>
          <w:w w:val="105"/>
          <w:sz w:val="23"/>
        </w:rPr>
        <w:t>simultaneamente os documentos</w:t>
      </w:r>
      <w:r>
        <w:rPr>
          <w:spacing w:val="-1"/>
          <w:w w:val="105"/>
          <w:sz w:val="23"/>
        </w:rPr>
        <w:t xml:space="preserve"> </w:t>
      </w:r>
      <w:r>
        <w:rPr>
          <w:w w:val="105"/>
          <w:sz w:val="23"/>
        </w:rPr>
        <w:t>de</w:t>
      </w:r>
      <w:r>
        <w:rPr>
          <w:spacing w:val="-1"/>
          <w:w w:val="105"/>
          <w:sz w:val="23"/>
        </w:rPr>
        <w:t xml:space="preserve"> </w:t>
      </w:r>
      <w:r>
        <w:rPr>
          <w:w w:val="105"/>
          <w:sz w:val="23"/>
        </w:rPr>
        <w:t>habilitação e</w:t>
      </w:r>
      <w:r>
        <w:rPr>
          <w:spacing w:val="-1"/>
          <w:w w:val="105"/>
          <w:sz w:val="23"/>
        </w:rPr>
        <w:t xml:space="preserve"> </w:t>
      </w:r>
      <w:r>
        <w:rPr>
          <w:w w:val="105"/>
          <w:sz w:val="23"/>
        </w:rPr>
        <w:t>a</w:t>
      </w:r>
      <w:r>
        <w:rPr>
          <w:spacing w:val="-7"/>
          <w:w w:val="105"/>
          <w:sz w:val="23"/>
        </w:rPr>
        <w:t xml:space="preserve"> </w:t>
      </w:r>
      <w:r>
        <w:rPr>
          <w:w w:val="105"/>
          <w:sz w:val="23"/>
        </w:rPr>
        <w:t>proposta</w:t>
      </w:r>
      <w:r>
        <w:rPr>
          <w:spacing w:val="-1"/>
          <w:w w:val="105"/>
          <w:sz w:val="23"/>
        </w:rPr>
        <w:t xml:space="preserve"> </w:t>
      </w:r>
      <w:r>
        <w:rPr>
          <w:w w:val="105"/>
          <w:sz w:val="23"/>
        </w:rPr>
        <w:t>com</w:t>
      </w:r>
      <w:r>
        <w:rPr>
          <w:spacing w:val="-7"/>
          <w:w w:val="105"/>
          <w:sz w:val="23"/>
        </w:rPr>
        <w:t xml:space="preserve"> </w:t>
      </w:r>
      <w:r>
        <w:rPr>
          <w:w w:val="105"/>
          <w:sz w:val="23"/>
        </w:rPr>
        <w:t>o preço</w:t>
      </w:r>
      <w:r>
        <w:rPr>
          <w:spacing w:val="-6"/>
          <w:w w:val="105"/>
          <w:sz w:val="23"/>
        </w:rPr>
        <w:t xml:space="preserve"> </w:t>
      </w:r>
      <w:r>
        <w:rPr>
          <w:w w:val="105"/>
          <w:sz w:val="23"/>
        </w:rPr>
        <w:t>ou o</w:t>
      </w:r>
      <w:r>
        <w:rPr>
          <w:spacing w:val="-6"/>
          <w:w w:val="105"/>
          <w:sz w:val="23"/>
        </w:rPr>
        <w:t xml:space="preserve"> </w:t>
      </w:r>
      <w:r>
        <w:rPr>
          <w:w w:val="105"/>
          <w:sz w:val="23"/>
        </w:rPr>
        <w:t>percentual</w:t>
      </w:r>
      <w:r>
        <w:rPr>
          <w:spacing w:val="-4"/>
          <w:w w:val="105"/>
          <w:sz w:val="23"/>
        </w:rPr>
        <w:t xml:space="preserve"> </w:t>
      </w:r>
      <w:r>
        <w:rPr>
          <w:w w:val="105"/>
          <w:sz w:val="23"/>
        </w:rPr>
        <w:t>de</w:t>
      </w:r>
      <w:r>
        <w:rPr>
          <w:spacing w:val="-7"/>
          <w:w w:val="105"/>
          <w:sz w:val="23"/>
        </w:rPr>
        <w:t xml:space="preserve"> </w:t>
      </w:r>
      <w:r>
        <w:rPr>
          <w:w w:val="105"/>
          <w:sz w:val="23"/>
        </w:rPr>
        <w:t>desconto em</w:t>
      </w:r>
      <w:r>
        <w:rPr>
          <w:spacing w:val="-7"/>
          <w:w w:val="105"/>
          <w:sz w:val="23"/>
        </w:rPr>
        <w:t xml:space="preserve"> </w:t>
      </w:r>
      <w:r>
        <w:rPr>
          <w:w w:val="105"/>
          <w:sz w:val="23"/>
        </w:rPr>
        <w:t>documento, observado o disposto neste Edital e Projeto Básico.</w:t>
      </w:r>
    </w:p>
    <w:p w14:paraId="505FB16E" w14:textId="77777777" w:rsidR="008E0BC0" w:rsidRDefault="008E0BC0">
      <w:pPr>
        <w:pStyle w:val="PargrafodaLista"/>
        <w:numPr>
          <w:ilvl w:val="1"/>
          <w:numId w:val="25"/>
        </w:numPr>
        <w:tabs>
          <w:tab w:val="left" w:pos="1782"/>
        </w:tabs>
        <w:spacing w:line="263" w:lineRule="exact"/>
        <w:ind w:left="1782" w:hanging="360"/>
        <w:rPr>
          <w:sz w:val="23"/>
        </w:rPr>
      </w:pPr>
    </w:p>
    <w:p w14:paraId="505FB16F" w14:textId="77777777" w:rsidR="008E0BC0" w:rsidRDefault="00597E83">
      <w:pPr>
        <w:pStyle w:val="PargrafodaLista"/>
        <w:numPr>
          <w:ilvl w:val="1"/>
          <w:numId w:val="25"/>
        </w:numPr>
        <w:tabs>
          <w:tab w:val="left" w:pos="2128"/>
        </w:tabs>
        <w:spacing w:before="141" w:line="288" w:lineRule="auto"/>
        <w:ind w:right="844" w:firstLine="0"/>
        <w:rPr>
          <w:sz w:val="23"/>
        </w:rPr>
      </w:pPr>
      <w:r>
        <w:rPr>
          <w:w w:val="105"/>
          <w:sz w:val="23"/>
        </w:rPr>
        <w:t>No</w:t>
      </w:r>
      <w:r>
        <w:rPr>
          <w:spacing w:val="-3"/>
          <w:w w:val="105"/>
          <w:sz w:val="23"/>
        </w:rPr>
        <w:t xml:space="preserve"> </w:t>
      </w:r>
      <w:r>
        <w:rPr>
          <w:w w:val="105"/>
          <w:sz w:val="23"/>
        </w:rPr>
        <w:t>cadastramento</w:t>
      </w:r>
      <w:r>
        <w:rPr>
          <w:spacing w:val="-3"/>
          <w:w w:val="105"/>
          <w:sz w:val="23"/>
        </w:rPr>
        <w:t xml:space="preserve"> </w:t>
      </w:r>
      <w:r>
        <w:rPr>
          <w:w w:val="105"/>
          <w:sz w:val="23"/>
        </w:rPr>
        <w:t>da proposta</w:t>
      </w:r>
      <w:r>
        <w:rPr>
          <w:spacing w:val="-2"/>
          <w:w w:val="105"/>
          <w:sz w:val="23"/>
        </w:rPr>
        <w:t xml:space="preserve"> </w:t>
      </w:r>
      <w:r>
        <w:rPr>
          <w:w w:val="105"/>
          <w:sz w:val="23"/>
        </w:rPr>
        <w:t>inicial,</w:t>
      </w:r>
      <w:r>
        <w:rPr>
          <w:spacing w:val="-7"/>
          <w:w w:val="105"/>
          <w:sz w:val="23"/>
        </w:rPr>
        <w:t xml:space="preserve"> </w:t>
      </w:r>
      <w:r>
        <w:rPr>
          <w:w w:val="105"/>
          <w:sz w:val="23"/>
        </w:rPr>
        <w:t>o</w:t>
      </w:r>
      <w:r>
        <w:rPr>
          <w:spacing w:val="-1"/>
          <w:w w:val="105"/>
          <w:sz w:val="23"/>
        </w:rPr>
        <w:t xml:space="preserve"> </w:t>
      </w:r>
      <w:r>
        <w:rPr>
          <w:w w:val="105"/>
          <w:sz w:val="23"/>
        </w:rPr>
        <w:t>licitante</w:t>
      </w:r>
      <w:r>
        <w:rPr>
          <w:spacing w:val="-4"/>
          <w:w w:val="105"/>
          <w:sz w:val="23"/>
        </w:rPr>
        <w:t xml:space="preserve"> </w:t>
      </w:r>
      <w:r>
        <w:rPr>
          <w:w w:val="105"/>
          <w:sz w:val="23"/>
        </w:rPr>
        <w:t>declarará,</w:t>
      </w:r>
      <w:r>
        <w:rPr>
          <w:spacing w:val="-7"/>
          <w:w w:val="105"/>
          <w:sz w:val="23"/>
        </w:rPr>
        <w:t xml:space="preserve"> </w:t>
      </w:r>
      <w:r>
        <w:rPr>
          <w:w w:val="105"/>
          <w:sz w:val="23"/>
        </w:rPr>
        <w:t>em</w:t>
      </w:r>
      <w:r>
        <w:rPr>
          <w:spacing w:val="-4"/>
          <w:w w:val="105"/>
          <w:sz w:val="23"/>
        </w:rPr>
        <w:t xml:space="preserve"> </w:t>
      </w:r>
      <w:r>
        <w:rPr>
          <w:w w:val="105"/>
          <w:sz w:val="23"/>
        </w:rPr>
        <w:t>campo</w:t>
      </w:r>
      <w:r>
        <w:rPr>
          <w:spacing w:val="-9"/>
          <w:w w:val="105"/>
          <w:sz w:val="23"/>
        </w:rPr>
        <w:t xml:space="preserve"> </w:t>
      </w:r>
      <w:r>
        <w:rPr>
          <w:w w:val="105"/>
          <w:sz w:val="23"/>
        </w:rPr>
        <w:t>próprio</w:t>
      </w:r>
      <w:r>
        <w:rPr>
          <w:spacing w:val="-3"/>
          <w:w w:val="105"/>
          <w:sz w:val="23"/>
        </w:rPr>
        <w:t xml:space="preserve"> </w:t>
      </w:r>
      <w:r>
        <w:rPr>
          <w:w w:val="105"/>
          <w:sz w:val="23"/>
        </w:rPr>
        <w:t>do</w:t>
      </w:r>
      <w:r>
        <w:rPr>
          <w:spacing w:val="-3"/>
          <w:w w:val="105"/>
          <w:sz w:val="23"/>
        </w:rPr>
        <w:t xml:space="preserve"> </w:t>
      </w:r>
      <w:r>
        <w:rPr>
          <w:w w:val="105"/>
          <w:sz w:val="23"/>
        </w:rPr>
        <w:t xml:space="preserve">sistema, </w:t>
      </w:r>
      <w:r>
        <w:rPr>
          <w:spacing w:val="-4"/>
          <w:w w:val="105"/>
          <w:sz w:val="23"/>
        </w:rPr>
        <w:t>que:</w:t>
      </w:r>
    </w:p>
    <w:p w14:paraId="505FB170" w14:textId="77777777" w:rsidR="008E0BC0" w:rsidRDefault="008E0BC0">
      <w:pPr>
        <w:pStyle w:val="Corpodetexto"/>
        <w:spacing w:before="52"/>
      </w:pPr>
    </w:p>
    <w:p w14:paraId="505FB171" w14:textId="77777777" w:rsidR="008E0BC0" w:rsidRDefault="00597E83">
      <w:pPr>
        <w:pStyle w:val="PargrafodaLista"/>
        <w:numPr>
          <w:ilvl w:val="2"/>
          <w:numId w:val="25"/>
        </w:numPr>
        <w:tabs>
          <w:tab w:val="left" w:pos="2126"/>
        </w:tabs>
        <w:spacing w:line="288" w:lineRule="auto"/>
        <w:ind w:right="838" w:firstLine="0"/>
        <w:jc w:val="both"/>
        <w:rPr>
          <w:sz w:val="23"/>
        </w:rPr>
      </w:pPr>
      <w:r>
        <w:rPr>
          <w:w w:val="105"/>
          <w:sz w:val="23"/>
        </w:rPr>
        <w:t>está ciente e concorda com as condições contidas no edital e seus anexos, bem como de que a proposta apresentada compreende a integralidade dos</w:t>
      </w:r>
      <w:r>
        <w:rPr>
          <w:spacing w:val="-1"/>
          <w:w w:val="105"/>
          <w:sz w:val="23"/>
        </w:rPr>
        <w:t xml:space="preserve"> </w:t>
      </w:r>
      <w:r>
        <w:rPr>
          <w:w w:val="105"/>
          <w:sz w:val="23"/>
        </w:rPr>
        <w:t>custos</w:t>
      </w:r>
      <w:r>
        <w:rPr>
          <w:spacing w:val="-1"/>
          <w:w w:val="105"/>
          <w:sz w:val="23"/>
        </w:rPr>
        <w:t xml:space="preserve"> </w:t>
      </w:r>
      <w:r>
        <w:rPr>
          <w:w w:val="105"/>
          <w:sz w:val="23"/>
        </w:rPr>
        <w:t>para atendimento dos</w:t>
      </w:r>
      <w:r>
        <w:rPr>
          <w:spacing w:val="-1"/>
          <w:w w:val="105"/>
          <w:sz w:val="23"/>
        </w:rPr>
        <w:t xml:space="preserve"> </w:t>
      </w:r>
      <w:r>
        <w:rPr>
          <w:w w:val="105"/>
          <w:sz w:val="23"/>
        </w:rPr>
        <w:t>direitos trabalhistas</w:t>
      </w:r>
      <w:r>
        <w:rPr>
          <w:spacing w:val="-8"/>
          <w:w w:val="105"/>
          <w:sz w:val="23"/>
        </w:rPr>
        <w:t xml:space="preserve"> </w:t>
      </w:r>
      <w:r>
        <w:rPr>
          <w:w w:val="105"/>
          <w:sz w:val="23"/>
        </w:rPr>
        <w:t>assegurados</w:t>
      </w:r>
      <w:r>
        <w:rPr>
          <w:spacing w:val="-8"/>
          <w:w w:val="105"/>
          <w:sz w:val="23"/>
        </w:rPr>
        <w:t xml:space="preserve"> </w:t>
      </w:r>
      <w:r>
        <w:rPr>
          <w:w w:val="105"/>
          <w:sz w:val="23"/>
        </w:rPr>
        <w:t>na</w:t>
      </w:r>
      <w:r>
        <w:rPr>
          <w:spacing w:val="-9"/>
          <w:w w:val="105"/>
          <w:sz w:val="23"/>
        </w:rPr>
        <w:t xml:space="preserve"> </w:t>
      </w:r>
      <w:r>
        <w:rPr>
          <w:w w:val="105"/>
          <w:sz w:val="23"/>
        </w:rPr>
        <w:t>Constituição</w:t>
      </w:r>
      <w:r>
        <w:rPr>
          <w:spacing w:val="-7"/>
          <w:w w:val="105"/>
          <w:sz w:val="23"/>
        </w:rPr>
        <w:t xml:space="preserve"> </w:t>
      </w:r>
      <w:r>
        <w:rPr>
          <w:w w:val="105"/>
          <w:sz w:val="23"/>
        </w:rPr>
        <w:t>Federal,</w:t>
      </w:r>
      <w:r>
        <w:rPr>
          <w:spacing w:val="-6"/>
          <w:w w:val="105"/>
          <w:sz w:val="23"/>
        </w:rPr>
        <w:t xml:space="preserve"> </w:t>
      </w:r>
      <w:r>
        <w:rPr>
          <w:w w:val="105"/>
          <w:sz w:val="23"/>
        </w:rPr>
        <w:t>nas</w:t>
      </w:r>
      <w:r>
        <w:rPr>
          <w:spacing w:val="-10"/>
          <w:w w:val="105"/>
          <w:sz w:val="23"/>
        </w:rPr>
        <w:t xml:space="preserve"> </w:t>
      </w:r>
      <w:r>
        <w:rPr>
          <w:w w:val="105"/>
          <w:sz w:val="23"/>
        </w:rPr>
        <w:t>leis</w:t>
      </w:r>
      <w:r>
        <w:rPr>
          <w:spacing w:val="-10"/>
          <w:w w:val="105"/>
          <w:sz w:val="23"/>
        </w:rPr>
        <w:t xml:space="preserve"> </w:t>
      </w:r>
      <w:r>
        <w:rPr>
          <w:w w:val="105"/>
          <w:sz w:val="23"/>
        </w:rPr>
        <w:t>trabalhistas,</w:t>
      </w:r>
      <w:r>
        <w:rPr>
          <w:spacing w:val="-11"/>
          <w:w w:val="105"/>
          <w:sz w:val="23"/>
        </w:rPr>
        <w:t xml:space="preserve"> </w:t>
      </w:r>
      <w:r>
        <w:rPr>
          <w:w w:val="105"/>
          <w:sz w:val="23"/>
        </w:rPr>
        <w:t>nas</w:t>
      </w:r>
      <w:r>
        <w:rPr>
          <w:spacing w:val="-4"/>
          <w:w w:val="105"/>
          <w:sz w:val="23"/>
        </w:rPr>
        <w:t xml:space="preserve"> </w:t>
      </w:r>
      <w:r>
        <w:rPr>
          <w:w w:val="105"/>
          <w:sz w:val="23"/>
        </w:rPr>
        <w:t>normas</w:t>
      </w:r>
      <w:r>
        <w:rPr>
          <w:spacing w:val="-9"/>
          <w:w w:val="105"/>
          <w:sz w:val="23"/>
        </w:rPr>
        <w:t xml:space="preserve"> </w:t>
      </w:r>
      <w:r>
        <w:rPr>
          <w:w w:val="105"/>
          <w:sz w:val="23"/>
        </w:rPr>
        <w:t>infralegais,</w:t>
      </w:r>
      <w:r>
        <w:rPr>
          <w:spacing w:val="-11"/>
          <w:w w:val="105"/>
          <w:sz w:val="23"/>
        </w:rPr>
        <w:t xml:space="preserve"> </w:t>
      </w:r>
      <w:r>
        <w:rPr>
          <w:w w:val="105"/>
          <w:sz w:val="23"/>
        </w:rPr>
        <w:t>nas convenções</w:t>
      </w:r>
      <w:r>
        <w:rPr>
          <w:spacing w:val="-7"/>
          <w:w w:val="105"/>
          <w:sz w:val="23"/>
        </w:rPr>
        <w:t xml:space="preserve"> </w:t>
      </w:r>
      <w:r>
        <w:rPr>
          <w:w w:val="105"/>
          <w:sz w:val="23"/>
        </w:rPr>
        <w:t>coletivas</w:t>
      </w:r>
      <w:r>
        <w:rPr>
          <w:spacing w:val="-2"/>
          <w:w w:val="105"/>
          <w:sz w:val="23"/>
        </w:rPr>
        <w:t xml:space="preserve"> </w:t>
      </w:r>
      <w:r>
        <w:rPr>
          <w:w w:val="105"/>
          <w:sz w:val="23"/>
        </w:rPr>
        <w:t>de</w:t>
      </w:r>
      <w:r>
        <w:rPr>
          <w:spacing w:val="-5"/>
          <w:w w:val="105"/>
          <w:sz w:val="23"/>
        </w:rPr>
        <w:t xml:space="preserve"> </w:t>
      </w:r>
      <w:r>
        <w:rPr>
          <w:w w:val="105"/>
          <w:sz w:val="23"/>
        </w:rPr>
        <w:t>trabalho</w:t>
      </w:r>
      <w:r>
        <w:rPr>
          <w:spacing w:val="-4"/>
          <w:w w:val="105"/>
          <w:sz w:val="23"/>
        </w:rPr>
        <w:t xml:space="preserve"> </w:t>
      </w:r>
      <w:r>
        <w:rPr>
          <w:w w:val="105"/>
          <w:sz w:val="23"/>
        </w:rPr>
        <w:t>e</w:t>
      </w:r>
      <w:r>
        <w:rPr>
          <w:spacing w:val="-3"/>
          <w:w w:val="105"/>
          <w:sz w:val="23"/>
        </w:rPr>
        <w:t xml:space="preserve"> </w:t>
      </w:r>
      <w:r>
        <w:rPr>
          <w:w w:val="105"/>
          <w:sz w:val="23"/>
        </w:rPr>
        <w:t>nos</w:t>
      </w:r>
      <w:r>
        <w:rPr>
          <w:spacing w:val="-7"/>
          <w:w w:val="105"/>
          <w:sz w:val="23"/>
        </w:rPr>
        <w:t xml:space="preserve"> </w:t>
      </w:r>
      <w:r>
        <w:rPr>
          <w:w w:val="105"/>
          <w:sz w:val="23"/>
        </w:rPr>
        <w:t>termos</w:t>
      </w:r>
      <w:r>
        <w:rPr>
          <w:spacing w:val="-7"/>
          <w:w w:val="105"/>
          <w:sz w:val="23"/>
        </w:rPr>
        <w:t xml:space="preserve"> </w:t>
      </w:r>
      <w:r>
        <w:rPr>
          <w:w w:val="105"/>
          <w:sz w:val="23"/>
        </w:rPr>
        <w:t>de</w:t>
      </w:r>
      <w:r>
        <w:rPr>
          <w:spacing w:val="-5"/>
          <w:w w:val="105"/>
          <w:sz w:val="23"/>
        </w:rPr>
        <w:t xml:space="preserve"> </w:t>
      </w:r>
      <w:r>
        <w:rPr>
          <w:w w:val="105"/>
          <w:sz w:val="23"/>
        </w:rPr>
        <w:t>ajustamento</w:t>
      </w:r>
      <w:r>
        <w:rPr>
          <w:spacing w:val="-4"/>
          <w:w w:val="105"/>
          <w:sz w:val="23"/>
        </w:rPr>
        <w:t xml:space="preserve"> </w:t>
      </w:r>
      <w:r>
        <w:rPr>
          <w:w w:val="105"/>
          <w:sz w:val="23"/>
        </w:rPr>
        <w:t>de conduta</w:t>
      </w:r>
      <w:r>
        <w:rPr>
          <w:spacing w:val="-3"/>
          <w:w w:val="105"/>
          <w:sz w:val="23"/>
        </w:rPr>
        <w:t xml:space="preserve"> </w:t>
      </w:r>
      <w:r>
        <w:rPr>
          <w:w w:val="105"/>
          <w:sz w:val="23"/>
        </w:rPr>
        <w:t>vigentes</w:t>
      </w:r>
      <w:r>
        <w:rPr>
          <w:spacing w:val="-4"/>
          <w:w w:val="105"/>
          <w:sz w:val="23"/>
        </w:rPr>
        <w:t xml:space="preserve"> </w:t>
      </w:r>
      <w:r>
        <w:rPr>
          <w:w w:val="105"/>
          <w:sz w:val="23"/>
        </w:rPr>
        <w:t>na</w:t>
      </w:r>
      <w:r>
        <w:rPr>
          <w:spacing w:val="-4"/>
          <w:w w:val="105"/>
          <w:sz w:val="23"/>
        </w:rPr>
        <w:t xml:space="preserve"> </w:t>
      </w:r>
      <w:r>
        <w:rPr>
          <w:w w:val="105"/>
          <w:sz w:val="23"/>
        </w:rPr>
        <w:t>data</w:t>
      </w:r>
      <w:r>
        <w:rPr>
          <w:spacing w:val="-4"/>
          <w:w w:val="105"/>
          <w:sz w:val="23"/>
        </w:rPr>
        <w:t xml:space="preserve"> </w:t>
      </w:r>
      <w:r>
        <w:rPr>
          <w:w w:val="105"/>
          <w:sz w:val="23"/>
        </w:rPr>
        <w:t>de</w:t>
      </w:r>
      <w:r>
        <w:rPr>
          <w:spacing w:val="-4"/>
          <w:w w:val="105"/>
          <w:sz w:val="23"/>
        </w:rPr>
        <w:t xml:space="preserve"> </w:t>
      </w:r>
      <w:r>
        <w:rPr>
          <w:w w:val="105"/>
          <w:sz w:val="23"/>
        </w:rPr>
        <w:t>sua entrega em definitivo e que cumpre plenamente os requisitos de habilitação definidos no instrumento convocatório;</w:t>
      </w:r>
    </w:p>
    <w:p w14:paraId="505FB172" w14:textId="77777777" w:rsidR="008E0BC0" w:rsidRDefault="008E0BC0">
      <w:pPr>
        <w:pStyle w:val="Corpodetexto"/>
        <w:spacing w:before="57"/>
      </w:pPr>
    </w:p>
    <w:p w14:paraId="505FB173" w14:textId="77777777" w:rsidR="008E0BC0" w:rsidRDefault="00597E83">
      <w:pPr>
        <w:pStyle w:val="PargrafodaLista"/>
        <w:numPr>
          <w:ilvl w:val="2"/>
          <w:numId w:val="25"/>
        </w:numPr>
        <w:tabs>
          <w:tab w:val="left" w:pos="2126"/>
        </w:tabs>
        <w:spacing w:line="288" w:lineRule="auto"/>
        <w:ind w:right="840" w:firstLine="0"/>
        <w:jc w:val="both"/>
        <w:rPr>
          <w:sz w:val="23"/>
        </w:rPr>
      </w:pPr>
      <w:r>
        <w:rPr>
          <w:w w:val="105"/>
          <w:sz w:val="23"/>
        </w:rPr>
        <w:t>não</w:t>
      </w:r>
      <w:r>
        <w:rPr>
          <w:spacing w:val="-5"/>
          <w:w w:val="105"/>
          <w:sz w:val="23"/>
        </w:rPr>
        <w:t xml:space="preserve"> </w:t>
      </w:r>
      <w:r>
        <w:rPr>
          <w:w w:val="105"/>
          <w:sz w:val="23"/>
        </w:rPr>
        <w:t>emprega</w:t>
      </w:r>
      <w:r>
        <w:rPr>
          <w:spacing w:val="-5"/>
          <w:w w:val="105"/>
          <w:sz w:val="23"/>
        </w:rPr>
        <w:t xml:space="preserve"> </w:t>
      </w:r>
      <w:r>
        <w:rPr>
          <w:w w:val="105"/>
          <w:sz w:val="23"/>
        </w:rPr>
        <w:t>menor</w:t>
      </w:r>
      <w:r>
        <w:rPr>
          <w:spacing w:val="-15"/>
          <w:w w:val="105"/>
          <w:sz w:val="23"/>
        </w:rPr>
        <w:t xml:space="preserve"> </w:t>
      </w:r>
      <w:r>
        <w:rPr>
          <w:w w:val="105"/>
          <w:sz w:val="23"/>
        </w:rPr>
        <w:t>de</w:t>
      </w:r>
      <w:r>
        <w:rPr>
          <w:spacing w:val="-6"/>
          <w:w w:val="105"/>
          <w:sz w:val="23"/>
        </w:rPr>
        <w:t xml:space="preserve"> </w:t>
      </w:r>
      <w:r>
        <w:rPr>
          <w:w w:val="105"/>
          <w:sz w:val="23"/>
        </w:rPr>
        <w:t>18</w:t>
      </w:r>
      <w:r>
        <w:rPr>
          <w:spacing w:val="-6"/>
          <w:w w:val="105"/>
          <w:sz w:val="23"/>
        </w:rPr>
        <w:t xml:space="preserve"> </w:t>
      </w:r>
      <w:r>
        <w:rPr>
          <w:w w:val="105"/>
          <w:sz w:val="23"/>
        </w:rPr>
        <w:t>anos</w:t>
      </w:r>
      <w:r>
        <w:rPr>
          <w:spacing w:val="-1"/>
          <w:w w:val="105"/>
          <w:sz w:val="23"/>
        </w:rPr>
        <w:t xml:space="preserve"> </w:t>
      </w:r>
      <w:r>
        <w:rPr>
          <w:w w:val="105"/>
          <w:sz w:val="23"/>
        </w:rPr>
        <w:t>em</w:t>
      </w:r>
      <w:r>
        <w:rPr>
          <w:spacing w:val="-7"/>
          <w:w w:val="105"/>
          <w:sz w:val="23"/>
        </w:rPr>
        <w:t xml:space="preserve"> </w:t>
      </w:r>
      <w:r>
        <w:rPr>
          <w:w w:val="105"/>
          <w:sz w:val="23"/>
        </w:rPr>
        <w:t>trabalho</w:t>
      </w:r>
      <w:r>
        <w:rPr>
          <w:spacing w:val="-5"/>
          <w:w w:val="105"/>
          <w:sz w:val="23"/>
        </w:rPr>
        <w:t xml:space="preserve"> </w:t>
      </w:r>
      <w:r>
        <w:rPr>
          <w:w w:val="105"/>
          <w:sz w:val="23"/>
        </w:rPr>
        <w:t>noturno,</w:t>
      </w:r>
      <w:r>
        <w:rPr>
          <w:spacing w:val="-3"/>
          <w:w w:val="105"/>
          <w:sz w:val="23"/>
        </w:rPr>
        <w:t xml:space="preserve"> </w:t>
      </w:r>
      <w:r>
        <w:rPr>
          <w:w w:val="105"/>
          <w:sz w:val="23"/>
        </w:rPr>
        <w:t>perigoso</w:t>
      </w:r>
      <w:r>
        <w:rPr>
          <w:spacing w:val="-4"/>
          <w:w w:val="105"/>
          <w:sz w:val="23"/>
        </w:rPr>
        <w:t xml:space="preserve"> </w:t>
      </w:r>
      <w:r>
        <w:rPr>
          <w:w w:val="105"/>
          <w:sz w:val="23"/>
        </w:rPr>
        <w:t>ou</w:t>
      </w:r>
      <w:r>
        <w:rPr>
          <w:spacing w:val="-6"/>
          <w:w w:val="105"/>
          <w:sz w:val="23"/>
        </w:rPr>
        <w:t xml:space="preserve"> </w:t>
      </w:r>
      <w:r>
        <w:rPr>
          <w:w w:val="105"/>
          <w:sz w:val="23"/>
        </w:rPr>
        <w:t>insalubre</w:t>
      </w:r>
      <w:r>
        <w:rPr>
          <w:spacing w:val="-5"/>
          <w:w w:val="105"/>
          <w:sz w:val="23"/>
        </w:rPr>
        <w:t xml:space="preserve"> </w:t>
      </w:r>
      <w:r>
        <w:rPr>
          <w:w w:val="105"/>
          <w:sz w:val="23"/>
        </w:rPr>
        <w:t>e</w:t>
      </w:r>
      <w:r>
        <w:rPr>
          <w:spacing w:val="-13"/>
          <w:w w:val="105"/>
          <w:sz w:val="23"/>
        </w:rPr>
        <w:t xml:space="preserve"> </w:t>
      </w:r>
      <w:r>
        <w:rPr>
          <w:w w:val="105"/>
          <w:sz w:val="23"/>
        </w:rPr>
        <w:t>não emprega menor</w:t>
      </w:r>
      <w:r>
        <w:rPr>
          <w:spacing w:val="-14"/>
          <w:w w:val="105"/>
          <w:sz w:val="23"/>
        </w:rPr>
        <w:t xml:space="preserve"> </w:t>
      </w:r>
      <w:r>
        <w:rPr>
          <w:w w:val="105"/>
          <w:sz w:val="23"/>
        </w:rPr>
        <w:t>de</w:t>
      </w:r>
      <w:r>
        <w:rPr>
          <w:spacing w:val="-10"/>
          <w:w w:val="105"/>
          <w:sz w:val="23"/>
        </w:rPr>
        <w:t xml:space="preserve"> </w:t>
      </w:r>
      <w:r>
        <w:rPr>
          <w:w w:val="105"/>
          <w:sz w:val="23"/>
        </w:rPr>
        <w:t>16</w:t>
      </w:r>
      <w:r>
        <w:rPr>
          <w:spacing w:val="-8"/>
          <w:w w:val="105"/>
          <w:sz w:val="23"/>
        </w:rPr>
        <w:t xml:space="preserve"> </w:t>
      </w:r>
      <w:r>
        <w:rPr>
          <w:w w:val="105"/>
          <w:sz w:val="23"/>
        </w:rPr>
        <w:t>anos,</w:t>
      </w:r>
      <w:r>
        <w:rPr>
          <w:spacing w:val="-13"/>
          <w:w w:val="105"/>
          <w:sz w:val="23"/>
        </w:rPr>
        <w:t xml:space="preserve"> </w:t>
      </w:r>
      <w:r>
        <w:rPr>
          <w:w w:val="105"/>
          <w:sz w:val="23"/>
        </w:rPr>
        <w:t>salvo</w:t>
      </w:r>
      <w:r>
        <w:rPr>
          <w:spacing w:val="-8"/>
          <w:w w:val="105"/>
          <w:sz w:val="23"/>
        </w:rPr>
        <w:t xml:space="preserve"> </w:t>
      </w:r>
      <w:r>
        <w:rPr>
          <w:w w:val="105"/>
          <w:sz w:val="23"/>
        </w:rPr>
        <w:t>menor,</w:t>
      </w:r>
      <w:r>
        <w:rPr>
          <w:spacing w:val="-13"/>
          <w:w w:val="105"/>
          <w:sz w:val="23"/>
        </w:rPr>
        <w:t xml:space="preserve"> </w:t>
      </w:r>
      <w:r>
        <w:rPr>
          <w:w w:val="105"/>
          <w:sz w:val="23"/>
        </w:rPr>
        <w:t>a</w:t>
      </w:r>
      <w:r>
        <w:rPr>
          <w:spacing w:val="-3"/>
          <w:w w:val="105"/>
          <w:sz w:val="23"/>
        </w:rPr>
        <w:t xml:space="preserve"> </w:t>
      </w:r>
      <w:r>
        <w:rPr>
          <w:w w:val="105"/>
          <w:sz w:val="23"/>
        </w:rPr>
        <w:t>partir</w:t>
      </w:r>
      <w:r>
        <w:rPr>
          <w:spacing w:val="-4"/>
          <w:w w:val="105"/>
          <w:sz w:val="23"/>
        </w:rPr>
        <w:t xml:space="preserve"> </w:t>
      </w:r>
      <w:r>
        <w:rPr>
          <w:w w:val="105"/>
          <w:sz w:val="23"/>
        </w:rPr>
        <w:t>de</w:t>
      </w:r>
      <w:r>
        <w:rPr>
          <w:spacing w:val="-10"/>
          <w:w w:val="105"/>
          <w:sz w:val="23"/>
        </w:rPr>
        <w:t xml:space="preserve"> </w:t>
      </w:r>
      <w:r>
        <w:rPr>
          <w:w w:val="105"/>
          <w:sz w:val="23"/>
        </w:rPr>
        <w:t>14</w:t>
      </w:r>
      <w:r>
        <w:rPr>
          <w:spacing w:val="-9"/>
          <w:w w:val="105"/>
          <w:sz w:val="23"/>
        </w:rPr>
        <w:t xml:space="preserve"> </w:t>
      </w:r>
      <w:r>
        <w:rPr>
          <w:w w:val="105"/>
          <w:sz w:val="23"/>
        </w:rPr>
        <w:t>anos,</w:t>
      </w:r>
      <w:r>
        <w:rPr>
          <w:spacing w:val="-13"/>
          <w:w w:val="105"/>
          <w:sz w:val="23"/>
        </w:rPr>
        <w:t xml:space="preserve"> </w:t>
      </w:r>
      <w:r>
        <w:rPr>
          <w:w w:val="105"/>
          <w:sz w:val="23"/>
        </w:rPr>
        <w:t>na</w:t>
      </w:r>
      <w:r>
        <w:rPr>
          <w:spacing w:val="-2"/>
          <w:w w:val="105"/>
          <w:sz w:val="23"/>
        </w:rPr>
        <w:t xml:space="preserve"> </w:t>
      </w:r>
      <w:r>
        <w:rPr>
          <w:w w:val="105"/>
          <w:sz w:val="23"/>
        </w:rPr>
        <w:t>condição</w:t>
      </w:r>
      <w:r>
        <w:rPr>
          <w:spacing w:val="-7"/>
          <w:w w:val="105"/>
          <w:sz w:val="23"/>
        </w:rPr>
        <w:t xml:space="preserve"> </w:t>
      </w:r>
      <w:r>
        <w:rPr>
          <w:w w:val="105"/>
          <w:sz w:val="23"/>
        </w:rPr>
        <w:t>de</w:t>
      </w:r>
      <w:r>
        <w:rPr>
          <w:spacing w:val="-10"/>
          <w:w w:val="105"/>
          <w:sz w:val="23"/>
        </w:rPr>
        <w:t xml:space="preserve"> </w:t>
      </w:r>
      <w:r>
        <w:rPr>
          <w:w w:val="105"/>
          <w:sz w:val="23"/>
        </w:rPr>
        <w:t>aprendiz,</w:t>
      </w:r>
      <w:r>
        <w:rPr>
          <w:spacing w:val="-16"/>
          <w:w w:val="105"/>
          <w:sz w:val="23"/>
        </w:rPr>
        <w:t xml:space="preserve"> </w:t>
      </w:r>
      <w:r>
        <w:rPr>
          <w:w w:val="105"/>
          <w:sz w:val="23"/>
        </w:rPr>
        <w:t>nos</w:t>
      </w:r>
      <w:r>
        <w:rPr>
          <w:spacing w:val="-10"/>
          <w:w w:val="105"/>
          <w:sz w:val="23"/>
        </w:rPr>
        <w:t xml:space="preserve"> </w:t>
      </w:r>
      <w:r>
        <w:rPr>
          <w:w w:val="105"/>
          <w:sz w:val="23"/>
        </w:rPr>
        <w:t>termos</w:t>
      </w:r>
      <w:r>
        <w:rPr>
          <w:spacing w:val="-10"/>
          <w:w w:val="105"/>
          <w:sz w:val="23"/>
        </w:rPr>
        <w:t xml:space="preserve"> </w:t>
      </w:r>
      <w:r>
        <w:rPr>
          <w:w w:val="105"/>
          <w:sz w:val="23"/>
        </w:rPr>
        <w:t>do</w:t>
      </w:r>
      <w:r>
        <w:rPr>
          <w:spacing w:val="-9"/>
          <w:w w:val="105"/>
          <w:sz w:val="23"/>
        </w:rPr>
        <w:t xml:space="preserve"> </w:t>
      </w:r>
      <w:r>
        <w:rPr>
          <w:w w:val="105"/>
          <w:sz w:val="23"/>
        </w:rPr>
        <w:t>artigo 7°, XXXIII, da Constituição;</w:t>
      </w:r>
    </w:p>
    <w:p w14:paraId="505FB174" w14:textId="77777777" w:rsidR="008E0BC0" w:rsidRDefault="008E0BC0">
      <w:pPr>
        <w:pStyle w:val="Corpodetexto"/>
        <w:spacing w:before="51"/>
      </w:pPr>
    </w:p>
    <w:p w14:paraId="505FB175" w14:textId="77777777" w:rsidR="008E0BC0" w:rsidRDefault="00597E83">
      <w:pPr>
        <w:pStyle w:val="PargrafodaLista"/>
        <w:numPr>
          <w:ilvl w:val="2"/>
          <w:numId w:val="25"/>
        </w:numPr>
        <w:tabs>
          <w:tab w:val="left" w:pos="2126"/>
        </w:tabs>
        <w:spacing w:line="288" w:lineRule="auto"/>
        <w:ind w:right="842" w:firstLine="0"/>
        <w:rPr>
          <w:sz w:val="23"/>
        </w:rPr>
      </w:pPr>
      <w:r>
        <w:rPr>
          <w:w w:val="105"/>
          <w:sz w:val="23"/>
        </w:rPr>
        <w:t>não</w:t>
      </w:r>
      <w:r>
        <w:rPr>
          <w:spacing w:val="-16"/>
          <w:w w:val="105"/>
          <w:sz w:val="23"/>
        </w:rPr>
        <w:t xml:space="preserve"> </w:t>
      </w:r>
      <w:r>
        <w:rPr>
          <w:w w:val="105"/>
          <w:sz w:val="23"/>
        </w:rPr>
        <w:t>possui</w:t>
      </w:r>
      <w:r>
        <w:rPr>
          <w:spacing w:val="-15"/>
          <w:w w:val="105"/>
          <w:sz w:val="23"/>
        </w:rPr>
        <w:t xml:space="preserve"> </w:t>
      </w:r>
      <w:r>
        <w:rPr>
          <w:w w:val="105"/>
          <w:sz w:val="23"/>
        </w:rPr>
        <w:t>empregados</w:t>
      </w:r>
      <w:r>
        <w:rPr>
          <w:spacing w:val="-13"/>
          <w:w w:val="105"/>
          <w:sz w:val="23"/>
        </w:rPr>
        <w:t xml:space="preserve"> </w:t>
      </w:r>
      <w:r>
        <w:rPr>
          <w:w w:val="105"/>
          <w:sz w:val="23"/>
        </w:rPr>
        <w:t>executando</w:t>
      </w:r>
      <w:r>
        <w:rPr>
          <w:spacing w:val="-14"/>
          <w:w w:val="105"/>
          <w:sz w:val="23"/>
        </w:rPr>
        <w:t xml:space="preserve"> </w:t>
      </w:r>
      <w:r>
        <w:rPr>
          <w:w w:val="105"/>
          <w:sz w:val="23"/>
        </w:rPr>
        <w:t>trabalho</w:t>
      </w:r>
      <w:r>
        <w:rPr>
          <w:spacing w:val="-15"/>
          <w:w w:val="105"/>
          <w:sz w:val="23"/>
        </w:rPr>
        <w:t xml:space="preserve"> </w:t>
      </w:r>
      <w:r>
        <w:rPr>
          <w:w w:val="105"/>
          <w:sz w:val="23"/>
        </w:rPr>
        <w:t>degradante</w:t>
      </w:r>
      <w:r>
        <w:rPr>
          <w:spacing w:val="-15"/>
          <w:w w:val="105"/>
          <w:sz w:val="23"/>
        </w:rPr>
        <w:t xml:space="preserve"> </w:t>
      </w:r>
      <w:r>
        <w:rPr>
          <w:w w:val="105"/>
          <w:sz w:val="23"/>
        </w:rPr>
        <w:t>ou</w:t>
      </w:r>
      <w:r>
        <w:rPr>
          <w:spacing w:val="-16"/>
          <w:w w:val="105"/>
          <w:sz w:val="23"/>
        </w:rPr>
        <w:t xml:space="preserve"> </w:t>
      </w:r>
      <w:r>
        <w:rPr>
          <w:w w:val="105"/>
          <w:sz w:val="23"/>
        </w:rPr>
        <w:t>forçado,</w:t>
      </w:r>
      <w:r>
        <w:rPr>
          <w:spacing w:val="-15"/>
          <w:w w:val="105"/>
          <w:sz w:val="23"/>
        </w:rPr>
        <w:t xml:space="preserve"> </w:t>
      </w:r>
      <w:r>
        <w:rPr>
          <w:w w:val="105"/>
          <w:sz w:val="23"/>
        </w:rPr>
        <w:t>observando</w:t>
      </w:r>
      <w:r>
        <w:rPr>
          <w:spacing w:val="-13"/>
          <w:w w:val="105"/>
          <w:sz w:val="23"/>
        </w:rPr>
        <w:t xml:space="preserve"> </w:t>
      </w:r>
      <w:r>
        <w:rPr>
          <w:w w:val="105"/>
          <w:sz w:val="23"/>
        </w:rPr>
        <w:t>o</w:t>
      </w:r>
      <w:r>
        <w:rPr>
          <w:spacing w:val="-15"/>
          <w:w w:val="105"/>
          <w:sz w:val="23"/>
        </w:rPr>
        <w:t xml:space="preserve"> </w:t>
      </w:r>
      <w:r>
        <w:rPr>
          <w:w w:val="105"/>
          <w:sz w:val="23"/>
        </w:rPr>
        <w:t>disposto nos incisos III e IV do art. 1º e no inciso III do art. 5º da Constituição Federal;</w:t>
      </w:r>
    </w:p>
    <w:p w14:paraId="505FB176" w14:textId="77777777" w:rsidR="008E0BC0" w:rsidRDefault="008E0BC0">
      <w:pPr>
        <w:pStyle w:val="Corpodetexto"/>
        <w:spacing w:before="51"/>
      </w:pPr>
    </w:p>
    <w:p w14:paraId="505FB177" w14:textId="77777777" w:rsidR="008E0BC0" w:rsidRDefault="00597E83">
      <w:pPr>
        <w:pStyle w:val="PargrafodaLista"/>
        <w:numPr>
          <w:ilvl w:val="2"/>
          <w:numId w:val="25"/>
        </w:numPr>
        <w:tabs>
          <w:tab w:val="left" w:pos="2126"/>
        </w:tabs>
        <w:spacing w:line="288" w:lineRule="auto"/>
        <w:ind w:right="855" w:firstLine="0"/>
        <w:rPr>
          <w:sz w:val="23"/>
        </w:rPr>
      </w:pPr>
      <w:r>
        <w:rPr>
          <w:w w:val="105"/>
          <w:sz w:val="23"/>
        </w:rPr>
        <w:t>cumpre as</w:t>
      </w:r>
      <w:r>
        <w:rPr>
          <w:spacing w:val="-1"/>
          <w:w w:val="105"/>
          <w:sz w:val="23"/>
        </w:rPr>
        <w:t xml:space="preserve"> </w:t>
      </w:r>
      <w:r>
        <w:rPr>
          <w:w w:val="105"/>
          <w:sz w:val="23"/>
        </w:rPr>
        <w:t>exigências</w:t>
      </w:r>
      <w:r>
        <w:rPr>
          <w:spacing w:val="-1"/>
          <w:w w:val="105"/>
          <w:sz w:val="23"/>
        </w:rPr>
        <w:t xml:space="preserve"> </w:t>
      </w:r>
      <w:r>
        <w:rPr>
          <w:w w:val="105"/>
          <w:sz w:val="23"/>
        </w:rPr>
        <w:t>de reserva de cargos</w:t>
      </w:r>
      <w:r>
        <w:rPr>
          <w:spacing w:val="-1"/>
          <w:w w:val="105"/>
          <w:sz w:val="23"/>
        </w:rPr>
        <w:t xml:space="preserve"> </w:t>
      </w:r>
      <w:r>
        <w:rPr>
          <w:w w:val="105"/>
          <w:sz w:val="23"/>
        </w:rPr>
        <w:t>para pessoa com deficiência e para reabilitado da Previdência Social, previstas em lei e em outras normas específicas.</w:t>
      </w:r>
    </w:p>
    <w:p w14:paraId="505FB178" w14:textId="77777777" w:rsidR="008E0BC0" w:rsidRDefault="008E0BC0">
      <w:pPr>
        <w:pStyle w:val="Corpodetexto"/>
        <w:spacing w:before="52"/>
      </w:pPr>
    </w:p>
    <w:p w14:paraId="505FB179" w14:textId="77777777" w:rsidR="008E0BC0" w:rsidRDefault="00597E83">
      <w:pPr>
        <w:pStyle w:val="PargrafodaLista"/>
        <w:numPr>
          <w:ilvl w:val="1"/>
          <w:numId w:val="25"/>
        </w:numPr>
        <w:tabs>
          <w:tab w:val="left" w:pos="2128"/>
        </w:tabs>
        <w:spacing w:line="288" w:lineRule="auto"/>
        <w:ind w:right="847" w:firstLine="0"/>
        <w:rPr>
          <w:sz w:val="23"/>
        </w:rPr>
      </w:pPr>
      <w:r>
        <w:rPr>
          <w:sz w:val="23"/>
        </w:rPr>
        <w:t xml:space="preserve">O licitante organizado em cooperativa deverá declarar, ainda, em campo próprio do sistema </w:t>
      </w:r>
      <w:r>
        <w:rPr>
          <w:w w:val="105"/>
          <w:sz w:val="23"/>
        </w:rPr>
        <w:t>eletrônico, que cumpre os requisitos estabelecidos no artigo 16 da Lei nº 14.133, de 2021.</w:t>
      </w:r>
    </w:p>
    <w:p w14:paraId="505FB17A" w14:textId="77777777" w:rsidR="008E0BC0" w:rsidRDefault="008E0BC0">
      <w:pPr>
        <w:pStyle w:val="Corpodetexto"/>
        <w:spacing w:before="52"/>
      </w:pPr>
    </w:p>
    <w:p w14:paraId="505FB17B" w14:textId="77777777" w:rsidR="008E0BC0" w:rsidRDefault="00597E83">
      <w:pPr>
        <w:pStyle w:val="PargrafodaLista"/>
        <w:numPr>
          <w:ilvl w:val="1"/>
          <w:numId w:val="25"/>
        </w:numPr>
        <w:tabs>
          <w:tab w:val="left" w:pos="2126"/>
        </w:tabs>
        <w:spacing w:line="290" w:lineRule="auto"/>
        <w:ind w:right="828" w:firstLine="0"/>
        <w:jc w:val="both"/>
        <w:rPr>
          <w:sz w:val="23"/>
        </w:rPr>
      </w:pPr>
      <w:r>
        <w:rPr>
          <w:w w:val="105"/>
          <w:sz w:val="23"/>
        </w:rPr>
        <w:t xml:space="preserve">O fornecedor enquadrado como microempresa, empresa de pequeno porte ou sociedade cooperativa deverá declarar, ainda, em campo próprio do sistema eletrônico, que cumpre os </w:t>
      </w:r>
      <w:r>
        <w:rPr>
          <w:sz w:val="23"/>
        </w:rPr>
        <w:t>requisitos estabelecidos no artigo</w:t>
      </w:r>
      <w:r>
        <w:rPr>
          <w:spacing w:val="26"/>
          <w:sz w:val="23"/>
        </w:rPr>
        <w:t xml:space="preserve"> </w:t>
      </w:r>
      <w:r>
        <w:rPr>
          <w:sz w:val="23"/>
        </w:rPr>
        <w:t>3° da</w:t>
      </w:r>
      <w:r>
        <w:rPr>
          <w:spacing w:val="23"/>
          <w:sz w:val="23"/>
        </w:rPr>
        <w:t xml:space="preserve"> </w:t>
      </w:r>
      <w:r>
        <w:rPr>
          <w:sz w:val="23"/>
        </w:rPr>
        <w:t>Lei</w:t>
      </w:r>
      <w:r>
        <w:rPr>
          <w:spacing w:val="29"/>
          <w:sz w:val="23"/>
        </w:rPr>
        <w:t xml:space="preserve"> </w:t>
      </w:r>
      <w:r>
        <w:rPr>
          <w:sz w:val="23"/>
        </w:rPr>
        <w:t xml:space="preserve">Complementar nº 123, de 2006, estando apto a usufruir </w:t>
      </w:r>
      <w:r>
        <w:rPr>
          <w:w w:val="105"/>
          <w:sz w:val="23"/>
        </w:rPr>
        <w:t>do</w:t>
      </w:r>
      <w:r>
        <w:rPr>
          <w:spacing w:val="-4"/>
          <w:w w:val="105"/>
          <w:sz w:val="23"/>
        </w:rPr>
        <w:t xml:space="preserve"> </w:t>
      </w:r>
      <w:r>
        <w:rPr>
          <w:w w:val="105"/>
          <w:sz w:val="23"/>
        </w:rPr>
        <w:t>tratamento</w:t>
      </w:r>
      <w:r>
        <w:rPr>
          <w:spacing w:val="-3"/>
          <w:w w:val="105"/>
          <w:sz w:val="23"/>
        </w:rPr>
        <w:t xml:space="preserve"> </w:t>
      </w:r>
      <w:r>
        <w:rPr>
          <w:w w:val="105"/>
          <w:sz w:val="23"/>
        </w:rPr>
        <w:t>favorecido</w:t>
      </w:r>
      <w:r>
        <w:rPr>
          <w:spacing w:val="-3"/>
          <w:w w:val="105"/>
          <w:sz w:val="23"/>
        </w:rPr>
        <w:t xml:space="preserve"> </w:t>
      </w:r>
      <w:r>
        <w:rPr>
          <w:w w:val="105"/>
          <w:sz w:val="23"/>
        </w:rPr>
        <w:t>estabelecido</w:t>
      </w:r>
      <w:r>
        <w:rPr>
          <w:spacing w:val="-3"/>
          <w:w w:val="105"/>
          <w:sz w:val="23"/>
        </w:rPr>
        <w:t xml:space="preserve"> </w:t>
      </w:r>
      <w:r>
        <w:rPr>
          <w:w w:val="105"/>
          <w:sz w:val="23"/>
        </w:rPr>
        <w:t>em</w:t>
      </w:r>
      <w:r>
        <w:rPr>
          <w:spacing w:val="-5"/>
          <w:w w:val="105"/>
          <w:sz w:val="23"/>
        </w:rPr>
        <w:t xml:space="preserve"> </w:t>
      </w:r>
      <w:r>
        <w:rPr>
          <w:w w:val="105"/>
          <w:sz w:val="23"/>
        </w:rPr>
        <w:t>seus</w:t>
      </w:r>
      <w:r>
        <w:rPr>
          <w:spacing w:val="-5"/>
          <w:w w:val="105"/>
          <w:sz w:val="23"/>
        </w:rPr>
        <w:t xml:space="preserve"> </w:t>
      </w:r>
      <w:r>
        <w:rPr>
          <w:w w:val="105"/>
          <w:sz w:val="23"/>
        </w:rPr>
        <w:t>arts.</w:t>
      </w:r>
      <w:r>
        <w:rPr>
          <w:spacing w:val="-8"/>
          <w:w w:val="105"/>
          <w:sz w:val="23"/>
        </w:rPr>
        <w:t xml:space="preserve"> </w:t>
      </w:r>
      <w:r>
        <w:rPr>
          <w:w w:val="105"/>
          <w:sz w:val="23"/>
        </w:rPr>
        <w:t>42</w:t>
      </w:r>
      <w:r>
        <w:rPr>
          <w:spacing w:val="-4"/>
          <w:w w:val="105"/>
          <w:sz w:val="23"/>
        </w:rPr>
        <w:t xml:space="preserve"> </w:t>
      </w:r>
      <w:r>
        <w:rPr>
          <w:w w:val="105"/>
          <w:sz w:val="23"/>
        </w:rPr>
        <w:t>a</w:t>
      </w:r>
      <w:r>
        <w:rPr>
          <w:spacing w:val="-5"/>
          <w:w w:val="105"/>
          <w:sz w:val="23"/>
        </w:rPr>
        <w:t xml:space="preserve"> </w:t>
      </w:r>
      <w:r>
        <w:rPr>
          <w:w w:val="105"/>
          <w:sz w:val="23"/>
        </w:rPr>
        <w:t>49,</w:t>
      </w:r>
      <w:r>
        <w:rPr>
          <w:spacing w:val="-9"/>
          <w:w w:val="105"/>
          <w:sz w:val="23"/>
        </w:rPr>
        <w:t xml:space="preserve"> </w:t>
      </w:r>
      <w:r>
        <w:rPr>
          <w:w w:val="105"/>
          <w:sz w:val="23"/>
        </w:rPr>
        <w:t>observado</w:t>
      </w:r>
      <w:r>
        <w:rPr>
          <w:spacing w:val="-3"/>
          <w:w w:val="105"/>
          <w:sz w:val="23"/>
        </w:rPr>
        <w:t xml:space="preserve"> </w:t>
      </w:r>
      <w:r>
        <w:rPr>
          <w:w w:val="105"/>
          <w:sz w:val="23"/>
        </w:rPr>
        <w:t>o</w:t>
      </w:r>
      <w:r>
        <w:rPr>
          <w:spacing w:val="-4"/>
          <w:w w:val="105"/>
          <w:sz w:val="23"/>
        </w:rPr>
        <w:t xml:space="preserve"> </w:t>
      </w:r>
      <w:r>
        <w:rPr>
          <w:w w:val="105"/>
          <w:sz w:val="23"/>
        </w:rPr>
        <w:t>disposto</w:t>
      </w:r>
      <w:r>
        <w:rPr>
          <w:spacing w:val="-3"/>
          <w:w w:val="105"/>
          <w:sz w:val="23"/>
        </w:rPr>
        <w:t xml:space="preserve"> </w:t>
      </w:r>
      <w:r>
        <w:rPr>
          <w:w w:val="105"/>
          <w:sz w:val="23"/>
        </w:rPr>
        <w:t>nos</w:t>
      </w:r>
      <w:r>
        <w:rPr>
          <w:spacing w:val="-6"/>
          <w:w w:val="105"/>
          <w:sz w:val="23"/>
        </w:rPr>
        <w:t xml:space="preserve"> </w:t>
      </w:r>
      <w:r>
        <w:rPr>
          <w:w w:val="105"/>
          <w:sz w:val="23"/>
        </w:rPr>
        <w:t>§§</w:t>
      </w:r>
      <w:r>
        <w:rPr>
          <w:spacing w:val="-4"/>
          <w:w w:val="105"/>
          <w:sz w:val="23"/>
        </w:rPr>
        <w:t xml:space="preserve"> </w:t>
      </w:r>
      <w:r>
        <w:rPr>
          <w:w w:val="105"/>
          <w:sz w:val="23"/>
        </w:rPr>
        <w:t>1º</w:t>
      </w:r>
      <w:r>
        <w:rPr>
          <w:spacing w:val="-8"/>
          <w:w w:val="105"/>
          <w:sz w:val="23"/>
        </w:rPr>
        <w:t xml:space="preserve"> </w:t>
      </w:r>
      <w:r>
        <w:rPr>
          <w:w w:val="105"/>
          <w:sz w:val="23"/>
        </w:rPr>
        <w:t>ao</w:t>
      </w:r>
      <w:r>
        <w:rPr>
          <w:spacing w:val="-4"/>
          <w:w w:val="105"/>
          <w:sz w:val="23"/>
        </w:rPr>
        <w:t xml:space="preserve"> </w:t>
      </w:r>
      <w:r>
        <w:rPr>
          <w:w w:val="105"/>
          <w:sz w:val="23"/>
        </w:rPr>
        <w:t>3º do art. 4º, da Lei n.º 14.133, de 2021.</w:t>
      </w:r>
    </w:p>
    <w:p w14:paraId="505FB17C" w14:textId="77777777" w:rsidR="008E0BC0" w:rsidRDefault="008E0BC0">
      <w:pPr>
        <w:pStyle w:val="PargrafodaLista"/>
        <w:spacing w:line="290" w:lineRule="auto"/>
        <w:rPr>
          <w:sz w:val="23"/>
        </w:rPr>
        <w:sectPr w:rsidR="008E0BC0">
          <w:pgSz w:w="11910" w:h="16850"/>
          <w:pgMar w:top="1960" w:right="141" w:bottom="1280" w:left="141" w:header="176" w:footer="1095" w:gutter="0"/>
          <w:cols w:space="720"/>
        </w:sectPr>
      </w:pPr>
    </w:p>
    <w:p w14:paraId="505FB17D" w14:textId="77777777" w:rsidR="008E0BC0" w:rsidRDefault="008E0BC0">
      <w:pPr>
        <w:pStyle w:val="Corpodetexto"/>
        <w:spacing w:before="69"/>
      </w:pPr>
    </w:p>
    <w:p w14:paraId="505FB17E" w14:textId="77777777" w:rsidR="008E0BC0" w:rsidRDefault="00597E83">
      <w:pPr>
        <w:pStyle w:val="PargrafodaLista"/>
        <w:numPr>
          <w:ilvl w:val="2"/>
          <w:numId w:val="25"/>
        </w:numPr>
        <w:tabs>
          <w:tab w:val="left" w:pos="2125"/>
        </w:tabs>
        <w:spacing w:before="1" w:line="295" w:lineRule="auto"/>
        <w:ind w:right="851" w:firstLine="0"/>
        <w:jc w:val="both"/>
        <w:rPr>
          <w:sz w:val="23"/>
        </w:rPr>
      </w:pPr>
      <w:r>
        <w:rPr>
          <w:w w:val="105"/>
          <w:sz w:val="23"/>
        </w:rPr>
        <w:t>no item exclusivo para participação de microempresas e empresas de pequeno porte, a assinalação do campo “não” impedirá o prosseguimento no certame, para aquele item;</w:t>
      </w:r>
    </w:p>
    <w:p w14:paraId="505FB17F" w14:textId="77777777" w:rsidR="008E0BC0" w:rsidRDefault="008E0BC0">
      <w:pPr>
        <w:pStyle w:val="Corpodetexto"/>
        <w:spacing w:before="35"/>
      </w:pPr>
    </w:p>
    <w:p w14:paraId="505FB180" w14:textId="77777777" w:rsidR="008E0BC0" w:rsidRDefault="00597E83">
      <w:pPr>
        <w:pStyle w:val="PargrafodaLista"/>
        <w:numPr>
          <w:ilvl w:val="2"/>
          <w:numId w:val="25"/>
        </w:numPr>
        <w:tabs>
          <w:tab w:val="left" w:pos="2125"/>
        </w:tabs>
        <w:spacing w:line="290" w:lineRule="auto"/>
        <w:ind w:right="855" w:firstLine="0"/>
        <w:jc w:val="both"/>
        <w:rPr>
          <w:sz w:val="23"/>
        </w:rPr>
      </w:pPr>
      <w:r>
        <w:rPr>
          <w:w w:val="105"/>
          <w:sz w:val="23"/>
        </w:rPr>
        <w:t xml:space="preserve">nos itens em que a participação não for exclusiva para microempresas e empresas de </w:t>
      </w:r>
      <w:r>
        <w:rPr>
          <w:sz w:val="23"/>
        </w:rPr>
        <w:t xml:space="preserve">pequeno porte, a assinalação do campo “não” apenas produzirá o efeito de o licitante não ter direito </w:t>
      </w:r>
      <w:r>
        <w:rPr>
          <w:w w:val="105"/>
          <w:sz w:val="23"/>
        </w:rPr>
        <w:t>ao tratamento favorecido previsto na Lei Complementar nº 123, de 2006, mesmo que microempresa, empresa de pequeno porte ou sociedade cooperativa.</w:t>
      </w:r>
    </w:p>
    <w:p w14:paraId="505FB181" w14:textId="77777777" w:rsidR="008E0BC0" w:rsidRDefault="008E0BC0">
      <w:pPr>
        <w:pStyle w:val="Corpodetexto"/>
        <w:spacing w:before="48"/>
      </w:pPr>
    </w:p>
    <w:p w14:paraId="505FB182" w14:textId="77777777" w:rsidR="008E0BC0" w:rsidRDefault="00597E83">
      <w:pPr>
        <w:pStyle w:val="PargrafodaLista"/>
        <w:numPr>
          <w:ilvl w:val="1"/>
          <w:numId w:val="25"/>
        </w:numPr>
        <w:tabs>
          <w:tab w:val="left" w:pos="2126"/>
        </w:tabs>
        <w:spacing w:line="288" w:lineRule="auto"/>
        <w:ind w:right="841" w:firstLine="0"/>
        <w:jc w:val="both"/>
        <w:rPr>
          <w:sz w:val="23"/>
        </w:rPr>
      </w:pPr>
      <w:r>
        <w:rPr>
          <w:w w:val="105"/>
          <w:sz w:val="23"/>
        </w:rPr>
        <w:t>A falsidade da declaração de que trata os itens 6.3 ou 6.5 sujeitará o licitante às sanções previstas na Lei nº 14.133, de 2021, e neste Edital.</w:t>
      </w:r>
    </w:p>
    <w:p w14:paraId="505FB183" w14:textId="77777777" w:rsidR="008E0BC0" w:rsidRDefault="00597E83">
      <w:pPr>
        <w:pStyle w:val="PargrafodaLista"/>
        <w:numPr>
          <w:ilvl w:val="1"/>
          <w:numId w:val="25"/>
        </w:numPr>
        <w:tabs>
          <w:tab w:val="left" w:pos="2126"/>
        </w:tabs>
        <w:spacing w:before="93" w:line="288" w:lineRule="auto"/>
        <w:ind w:right="832" w:firstLine="0"/>
        <w:jc w:val="both"/>
        <w:rPr>
          <w:sz w:val="23"/>
        </w:rPr>
      </w:pPr>
      <w:r>
        <w:rPr>
          <w:sz w:val="23"/>
        </w:rPr>
        <w:t xml:space="preserve">Os licitantes poderão retirar ou substituir a proposta ou, na hipótese de a fase de habilitação </w:t>
      </w:r>
      <w:r>
        <w:rPr>
          <w:w w:val="105"/>
          <w:sz w:val="23"/>
        </w:rPr>
        <w:t>anteceder as fases de apresentação de propostas e lances e de julgamento, os documentos de habilitação anteriormente inseridos no sistema, até a abertura da sessão pública.</w:t>
      </w:r>
    </w:p>
    <w:p w14:paraId="505FB184" w14:textId="77777777" w:rsidR="008E0BC0" w:rsidRDefault="008E0BC0">
      <w:pPr>
        <w:pStyle w:val="Corpodetexto"/>
        <w:spacing w:before="50"/>
      </w:pPr>
    </w:p>
    <w:p w14:paraId="505FB185" w14:textId="77777777" w:rsidR="008E0BC0" w:rsidRDefault="00597E83">
      <w:pPr>
        <w:pStyle w:val="PargrafodaLista"/>
        <w:numPr>
          <w:ilvl w:val="1"/>
          <w:numId w:val="25"/>
        </w:numPr>
        <w:tabs>
          <w:tab w:val="left" w:pos="2126"/>
        </w:tabs>
        <w:spacing w:before="1" w:line="288" w:lineRule="auto"/>
        <w:ind w:right="840" w:firstLine="0"/>
        <w:jc w:val="both"/>
        <w:rPr>
          <w:sz w:val="23"/>
        </w:rPr>
      </w:pPr>
      <w:r>
        <w:rPr>
          <w:sz w:val="23"/>
        </w:rPr>
        <w:t>Não haverá ordem de</w:t>
      </w:r>
      <w:r>
        <w:rPr>
          <w:spacing w:val="33"/>
          <w:sz w:val="23"/>
        </w:rPr>
        <w:t xml:space="preserve"> </w:t>
      </w:r>
      <w:r>
        <w:rPr>
          <w:sz w:val="23"/>
        </w:rPr>
        <w:t>classificação na etapa de apresentação</w:t>
      </w:r>
      <w:r>
        <w:rPr>
          <w:spacing w:val="26"/>
          <w:sz w:val="23"/>
        </w:rPr>
        <w:t xml:space="preserve"> </w:t>
      </w:r>
      <w:r>
        <w:rPr>
          <w:sz w:val="23"/>
        </w:rPr>
        <w:t xml:space="preserve">da proposta e dos documentos </w:t>
      </w:r>
      <w:r>
        <w:rPr>
          <w:w w:val="105"/>
          <w:sz w:val="23"/>
        </w:rPr>
        <w:t>de</w:t>
      </w:r>
      <w:r>
        <w:rPr>
          <w:spacing w:val="-6"/>
          <w:w w:val="105"/>
          <w:sz w:val="23"/>
        </w:rPr>
        <w:t xml:space="preserve"> </w:t>
      </w:r>
      <w:r>
        <w:rPr>
          <w:w w:val="105"/>
          <w:sz w:val="23"/>
        </w:rPr>
        <w:t>habilitação</w:t>
      </w:r>
      <w:r>
        <w:rPr>
          <w:spacing w:val="-3"/>
          <w:w w:val="105"/>
          <w:sz w:val="23"/>
        </w:rPr>
        <w:t xml:space="preserve"> </w:t>
      </w:r>
      <w:r>
        <w:rPr>
          <w:w w:val="105"/>
          <w:sz w:val="23"/>
        </w:rPr>
        <w:t>pelo</w:t>
      </w:r>
      <w:r>
        <w:rPr>
          <w:spacing w:val="-4"/>
          <w:w w:val="105"/>
          <w:sz w:val="23"/>
        </w:rPr>
        <w:t xml:space="preserve"> </w:t>
      </w:r>
      <w:r>
        <w:rPr>
          <w:w w:val="105"/>
          <w:sz w:val="23"/>
        </w:rPr>
        <w:t>licitante,</w:t>
      </w:r>
      <w:r>
        <w:rPr>
          <w:spacing w:val="-8"/>
          <w:w w:val="105"/>
          <w:sz w:val="23"/>
        </w:rPr>
        <w:t xml:space="preserve"> </w:t>
      </w:r>
      <w:r>
        <w:rPr>
          <w:w w:val="105"/>
          <w:sz w:val="23"/>
        </w:rPr>
        <w:t>o</w:t>
      </w:r>
      <w:r>
        <w:rPr>
          <w:spacing w:val="-5"/>
          <w:w w:val="105"/>
          <w:sz w:val="23"/>
        </w:rPr>
        <w:t xml:space="preserve"> </w:t>
      </w:r>
      <w:r>
        <w:rPr>
          <w:w w:val="105"/>
          <w:sz w:val="23"/>
        </w:rPr>
        <w:t>que</w:t>
      </w:r>
      <w:r>
        <w:rPr>
          <w:spacing w:val="-12"/>
          <w:w w:val="105"/>
          <w:sz w:val="23"/>
        </w:rPr>
        <w:t xml:space="preserve"> </w:t>
      </w:r>
      <w:r>
        <w:rPr>
          <w:w w:val="105"/>
          <w:sz w:val="23"/>
        </w:rPr>
        <w:t>ocorrerá</w:t>
      </w:r>
      <w:r>
        <w:rPr>
          <w:spacing w:val="-10"/>
          <w:w w:val="105"/>
          <w:sz w:val="23"/>
        </w:rPr>
        <w:t xml:space="preserve"> </w:t>
      </w:r>
      <w:r>
        <w:rPr>
          <w:w w:val="105"/>
          <w:sz w:val="23"/>
        </w:rPr>
        <w:t>somente</w:t>
      </w:r>
      <w:r>
        <w:rPr>
          <w:spacing w:val="-4"/>
          <w:w w:val="105"/>
          <w:sz w:val="23"/>
        </w:rPr>
        <w:t xml:space="preserve"> </w:t>
      </w:r>
      <w:r>
        <w:rPr>
          <w:w w:val="105"/>
          <w:sz w:val="23"/>
        </w:rPr>
        <w:t>após</w:t>
      </w:r>
      <w:r>
        <w:rPr>
          <w:spacing w:val="-6"/>
          <w:w w:val="105"/>
          <w:sz w:val="23"/>
        </w:rPr>
        <w:t xml:space="preserve"> </w:t>
      </w:r>
      <w:r>
        <w:rPr>
          <w:w w:val="105"/>
          <w:sz w:val="23"/>
        </w:rPr>
        <w:t>os</w:t>
      </w:r>
      <w:r>
        <w:rPr>
          <w:spacing w:val="-6"/>
          <w:w w:val="105"/>
          <w:sz w:val="23"/>
        </w:rPr>
        <w:t xml:space="preserve"> </w:t>
      </w:r>
      <w:r>
        <w:rPr>
          <w:w w:val="105"/>
          <w:sz w:val="23"/>
        </w:rPr>
        <w:t>procedimentos</w:t>
      </w:r>
      <w:r>
        <w:rPr>
          <w:spacing w:val="-11"/>
          <w:w w:val="105"/>
          <w:sz w:val="23"/>
        </w:rPr>
        <w:t xml:space="preserve"> </w:t>
      </w:r>
      <w:r>
        <w:rPr>
          <w:w w:val="105"/>
          <w:sz w:val="23"/>
        </w:rPr>
        <w:t>de</w:t>
      </w:r>
      <w:r>
        <w:rPr>
          <w:spacing w:val="-5"/>
          <w:w w:val="105"/>
          <w:sz w:val="23"/>
        </w:rPr>
        <w:t xml:space="preserve"> </w:t>
      </w:r>
      <w:r>
        <w:rPr>
          <w:w w:val="105"/>
          <w:sz w:val="23"/>
        </w:rPr>
        <w:t>abertura</w:t>
      </w:r>
      <w:r>
        <w:rPr>
          <w:spacing w:val="-5"/>
          <w:w w:val="105"/>
          <w:sz w:val="23"/>
        </w:rPr>
        <w:t xml:space="preserve"> </w:t>
      </w:r>
      <w:r>
        <w:rPr>
          <w:w w:val="105"/>
          <w:sz w:val="23"/>
        </w:rPr>
        <w:t>da</w:t>
      </w:r>
      <w:r>
        <w:rPr>
          <w:spacing w:val="-6"/>
          <w:w w:val="105"/>
          <w:sz w:val="23"/>
        </w:rPr>
        <w:t xml:space="preserve"> </w:t>
      </w:r>
      <w:r>
        <w:rPr>
          <w:w w:val="105"/>
          <w:sz w:val="23"/>
        </w:rPr>
        <w:t>sessão pública e da fase de envio de lances.</w:t>
      </w:r>
    </w:p>
    <w:p w14:paraId="505FB186" w14:textId="77777777" w:rsidR="008E0BC0" w:rsidRDefault="008E0BC0">
      <w:pPr>
        <w:pStyle w:val="Corpodetexto"/>
        <w:spacing w:before="7"/>
      </w:pPr>
    </w:p>
    <w:p w14:paraId="505FB187" w14:textId="77777777" w:rsidR="008E0BC0" w:rsidRDefault="00597E83">
      <w:pPr>
        <w:pStyle w:val="PargrafodaLista"/>
        <w:numPr>
          <w:ilvl w:val="1"/>
          <w:numId w:val="25"/>
        </w:numPr>
        <w:tabs>
          <w:tab w:val="left" w:pos="2126"/>
        </w:tabs>
        <w:spacing w:before="1" w:line="290" w:lineRule="auto"/>
        <w:ind w:right="844" w:firstLine="0"/>
        <w:jc w:val="both"/>
        <w:rPr>
          <w:sz w:val="23"/>
        </w:rPr>
      </w:pPr>
      <w:r>
        <w:rPr>
          <w:w w:val="105"/>
          <w:sz w:val="23"/>
        </w:rPr>
        <w:t>Caso a fase de habilitação anteceda as fases de apresentação de propostas e lances, os licitantes encaminharão,</w:t>
      </w:r>
      <w:r>
        <w:rPr>
          <w:spacing w:val="-4"/>
          <w:w w:val="105"/>
          <w:sz w:val="23"/>
        </w:rPr>
        <w:t xml:space="preserve"> </w:t>
      </w:r>
      <w:r>
        <w:rPr>
          <w:w w:val="105"/>
          <w:sz w:val="23"/>
        </w:rPr>
        <w:t>na forma e no prazo estabelecidos</w:t>
      </w:r>
      <w:r>
        <w:rPr>
          <w:spacing w:val="-1"/>
          <w:w w:val="105"/>
          <w:sz w:val="23"/>
        </w:rPr>
        <w:t xml:space="preserve"> </w:t>
      </w:r>
      <w:r>
        <w:rPr>
          <w:w w:val="105"/>
          <w:sz w:val="23"/>
        </w:rPr>
        <w:t>no item anterior,</w:t>
      </w:r>
      <w:r>
        <w:rPr>
          <w:spacing w:val="-4"/>
          <w:w w:val="105"/>
          <w:sz w:val="23"/>
        </w:rPr>
        <w:t xml:space="preserve"> </w:t>
      </w:r>
      <w:r>
        <w:rPr>
          <w:w w:val="105"/>
          <w:sz w:val="23"/>
        </w:rPr>
        <w:t>simultaneamente os documentos de habilitação e a proposta com o preço em documento devidamente assinado, em timbre e na forma do projetoto basico ou termo de referencia.</w:t>
      </w:r>
    </w:p>
    <w:p w14:paraId="505FB188" w14:textId="77777777" w:rsidR="008E0BC0" w:rsidRDefault="008E0BC0">
      <w:pPr>
        <w:pStyle w:val="Corpodetexto"/>
        <w:spacing w:before="47"/>
      </w:pPr>
    </w:p>
    <w:p w14:paraId="505FB189" w14:textId="77777777" w:rsidR="008E0BC0" w:rsidRDefault="00597E83">
      <w:pPr>
        <w:pStyle w:val="PargrafodaLista"/>
        <w:numPr>
          <w:ilvl w:val="1"/>
          <w:numId w:val="25"/>
        </w:numPr>
        <w:tabs>
          <w:tab w:val="left" w:pos="2126"/>
        </w:tabs>
        <w:spacing w:line="288" w:lineRule="auto"/>
        <w:ind w:right="854" w:firstLine="0"/>
        <w:jc w:val="both"/>
        <w:rPr>
          <w:sz w:val="23"/>
        </w:rPr>
      </w:pPr>
      <w:r>
        <w:rPr>
          <w:w w:val="105"/>
          <w:sz w:val="23"/>
        </w:rPr>
        <w:t>Serão disponibilizados para acesso público os documentos que compõem a proposta dos licitantes convocados para apresentação de propostas, após a fase de envio de lances.</w:t>
      </w:r>
    </w:p>
    <w:p w14:paraId="505FB18A" w14:textId="77777777" w:rsidR="008E0BC0" w:rsidRDefault="008E0BC0">
      <w:pPr>
        <w:pStyle w:val="Corpodetexto"/>
        <w:spacing w:before="52"/>
      </w:pPr>
    </w:p>
    <w:p w14:paraId="505FB18B" w14:textId="77777777" w:rsidR="008E0BC0" w:rsidRDefault="00597E83">
      <w:pPr>
        <w:pStyle w:val="PargrafodaLista"/>
        <w:numPr>
          <w:ilvl w:val="1"/>
          <w:numId w:val="25"/>
        </w:numPr>
        <w:tabs>
          <w:tab w:val="left" w:pos="2126"/>
        </w:tabs>
        <w:spacing w:line="288" w:lineRule="auto"/>
        <w:ind w:right="840" w:firstLine="0"/>
        <w:jc w:val="both"/>
        <w:rPr>
          <w:sz w:val="23"/>
        </w:rPr>
      </w:pPr>
      <w:r>
        <w:rPr>
          <w:w w:val="105"/>
          <w:sz w:val="23"/>
        </w:rPr>
        <w:t xml:space="preserve">Caberá ao licitante interessado em participar da licitação acompanhar as operações no </w:t>
      </w:r>
      <w:r>
        <w:rPr>
          <w:sz w:val="23"/>
        </w:rPr>
        <w:t>sistema eletrônico durante o</w:t>
      </w:r>
      <w:r>
        <w:rPr>
          <w:spacing w:val="25"/>
          <w:sz w:val="23"/>
        </w:rPr>
        <w:t xml:space="preserve"> </w:t>
      </w:r>
      <w:r>
        <w:rPr>
          <w:sz w:val="23"/>
        </w:rPr>
        <w:t>processo licitatório</w:t>
      </w:r>
      <w:r>
        <w:rPr>
          <w:spacing w:val="37"/>
          <w:sz w:val="23"/>
        </w:rPr>
        <w:t xml:space="preserve"> </w:t>
      </w:r>
      <w:r>
        <w:rPr>
          <w:sz w:val="23"/>
        </w:rPr>
        <w:t>e se</w:t>
      </w:r>
      <w:r>
        <w:rPr>
          <w:spacing w:val="25"/>
          <w:sz w:val="23"/>
        </w:rPr>
        <w:t xml:space="preserve"> </w:t>
      </w:r>
      <w:r>
        <w:rPr>
          <w:sz w:val="23"/>
        </w:rPr>
        <w:t>responsabilizar pelo ônus decorrente</w:t>
      </w:r>
      <w:r>
        <w:rPr>
          <w:spacing w:val="37"/>
          <w:sz w:val="23"/>
        </w:rPr>
        <w:t xml:space="preserve"> </w:t>
      </w:r>
      <w:r>
        <w:rPr>
          <w:sz w:val="23"/>
        </w:rPr>
        <w:t xml:space="preserve">da perda </w:t>
      </w:r>
      <w:r>
        <w:rPr>
          <w:w w:val="105"/>
          <w:sz w:val="23"/>
        </w:rPr>
        <w:t xml:space="preserve">de negócios diante da inobservância de mensagens emitidas pela Administração ou de sua </w:t>
      </w:r>
      <w:r>
        <w:rPr>
          <w:spacing w:val="-2"/>
          <w:w w:val="105"/>
          <w:sz w:val="23"/>
        </w:rPr>
        <w:t>desconexão.</w:t>
      </w:r>
    </w:p>
    <w:p w14:paraId="505FB18C" w14:textId="77777777" w:rsidR="008E0BC0" w:rsidRDefault="008E0BC0">
      <w:pPr>
        <w:pStyle w:val="Corpodetexto"/>
        <w:spacing w:before="57"/>
      </w:pPr>
    </w:p>
    <w:p w14:paraId="505FB18D" w14:textId="77777777" w:rsidR="008E0BC0" w:rsidRDefault="00597E83">
      <w:pPr>
        <w:pStyle w:val="PargrafodaLista"/>
        <w:numPr>
          <w:ilvl w:val="1"/>
          <w:numId w:val="25"/>
        </w:numPr>
        <w:tabs>
          <w:tab w:val="left" w:pos="2126"/>
        </w:tabs>
        <w:spacing w:line="288" w:lineRule="auto"/>
        <w:ind w:right="836" w:firstLine="0"/>
        <w:jc w:val="both"/>
        <w:rPr>
          <w:sz w:val="23"/>
        </w:rPr>
      </w:pPr>
      <w:r>
        <w:rPr>
          <w:w w:val="105"/>
          <w:sz w:val="23"/>
        </w:rPr>
        <w:t>O licitante deverá comunicar imediatamente ao provedor do sistema qualquer acontecimento</w:t>
      </w:r>
      <w:r>
        <w:rPr>
          <w:spacing w:val="-4"/>
          <w:w w:val="105"/>
          <w:sz w:val="23"/>
        </w:rPr>
        <w:t xml:space="preserve"> </w:t>
      </w:r>
      <w:r>
        <w:rPr>
          <w:w w:val="105"/>
          <w:sz w:val="23"/>
        </w:rPr>
        <w:t>que</w:t>
      </w:r>
      <w:r>
        <w:rPr>
          <w:spacing w:val="-8"/>
          <w:w w:val="105"/>
          <w:sz w:val="23"/>
        </w:rPr>
        <w:t xml:space="preserve"> </w:t>
      </w:r>
      <w:r>
        <w:rPr>
          <w:w w:val="105"/>
          <w:sz w:val="23"/>
        </w:rPr>
        <w:t>possa</w:t>
      </w:r>
      <w:r>
        <w:rPr>
          <w:spacing w:val="-7"/>
          <w:w w:val="105"/>
          <w:sz w:val="23"/>
        </w:rPr>
        <w:t xml:space="preserve"> </w:t>
      </w:r>
      <w:r>
        <w:rPr>
          <w:w w:val="105"/>
          <w:sz w:val="23"/>
        </w:rPr>
        <w:t>comprometer</w:t>
      </w:r>
      <w:r>
        <w:rPr>
          <w:spacing w:val="-14"/>
          <w:w w:val="105"/>
          <w:sz w:val="23"/>
        </w:rPr>
        <w:t xml:space="preserve"> </w:t>
      </w:r>
      <w:r>
        <w:rPr>
          <w:w w:val="105"/>
          <w:sz w:val="23"/>
        </w:rPr>
        <w:t>o</w:t>
      </w:r>
      <w:r>
        <w:rPr>
          <w:spacing w:val="-7"/>
          <w:w w:val="105"/>
          <w:sz w:val="23"/>
        </w:rPr>
        <w:t xml:space="preserve"> </w:t>
      </w:r>
      <w:r>
        <w:rPr>
          <w:w w:val="105"/>
          <w:sz w:val="23"/>
        </w:rPr>
        <w:t>sigilo</w:t>
      </w:r>
      <w:r>
        <w:rPr>
          <w:spacing w:val="-6"/>
          <w:w w:val="105"/>
          <w:sz w:val="23"/>
        </w:rPr>
        <w:t xml:space="preserve"> </w:t>
      </w:r>
      <w:r>
        <w:rPr>
          <w:w w:val="105"/>
          <w:sz w:val="23"/>
        </w:rPr>
        <w:t>ou</w:t>
      </w:r>
      <w:r>
        <w:rPr>
          <w:spacing w:val="-7"/>
          <w:w w:val="105"/>
          <w:sz w:val="23"/>
        </w:rPr>
        <w:t xml:space="preserve"> </w:t>
      </w:r>
      <w:r>
        <w:rPr>
          <w:w w:val="105"/>
          <w:sz w:val="23"/>
        </w:rPr>
        <w:t>a</w:t>
      </w:r>
      <w:r>
        <w:rPr>
          <w:spacing w:val="-7"/>
          <w:w w:val="105"/>
          <w:sz w:val="23"/>
        </w:rPr>
        <w:t xml:space="preserve"> </w:t>
      </w:r>
      <w:r>
        <w:rPr>
          <w:w w:val="105"/>
          <w:sz w:val="23"/>
        </w:rPr>
        <w:t>segurança,</w:t>
      </w:r>
      <w:r>
        <w:rPr>
          <w:spacing w:val="-9"/>
          <w:w w:val="105"/>
          <w:sz w:val="23"/>
        </w:rPr>
        <w:t xml:space="preserve"> </w:t>
      </w:r>
      <w:r>
        <w:rPr>
          <w:w w:val="105"/>
          <w:sz w:val="23"/>
        </w:rPr>
        <w:t>para</w:t>
      </w:r>
      <w:r>
        <w:rPr>
          <w:spacing w:val="-13"/>
          <w:w w:val="105"/>
          <w:sz w:val="23"/>
        </w:rPr>
        <w:t xml:space="preserve"> </w:t>
      </w:r>
      <w:r>
        <w:rPr>
          <w:w w:val="105"/>
          <w:sz w:val="23"/>
        </w:rPr>
        <w:t>imediato</w:t>
      </w:r>
      <w:r>
        <w:rPr>
          <w:spacing w:val="-5"/>
          <w:w w:val="105"/>
          <w:sz w:val="23"/>
        </w:rPr>
        <w:t xml:space="preserve"> </w:t>
      </w:r>
      <w:r>
        <w:rPr>
          <w:w w:val="105"/>
          <w:sz w:val="23"/>
        </w:rPr>
        <w:t>bloqueio</w:t>
      </w:r>
      <w:r>
        <w:rPr>
          <w:spacing w:val="-5"/>
          <w:w w:val="105"/>
          <w:sz w:val="23"/>
        </w:rPr>
        <w:t xml:space="preserve"> </w:t>
      </w:r>
      <w:r>
        <w:rPr>
          <w:w w:val="105"/>
          <w:sz w:val="23"/>
        </w:rPr>
        <w:t>de</w:t>
      </w:r>
      <w:r>
        <w:rPr>
          <w:spacing w:val="-8"/>
          <w:w w:val="105"/>
          <w:sz w:val="23"/>
        </w:rPr>
        <w:t xml:space="preserve"> </w:t>
      </w:r>
      <w:r>
        <w:rPr>
          <w:w w:val="105"/>
          <w:sz w:val="23"/>
        </w:rPr>
        <w:t>acesso.</w:t>
      </w:r>
    </w:p>
    <w:p w14:paraId="505FB18E" w14:textId="77777777" w:rsidR="008E0BC0" w:rsidRDefault="008E0BC0">
      <w:pPr>
        <w:pStyle w:val="Corpodetexto"/>
        <w:spacing w:before="59"/>
      </w:pPr>
    </w:p>
    <w:p w14:paraId="505FB18F" w14:textId="77777777" w:rsidR="008E0BC0" w:rsidRDefault="00597E83">
      <w:pPr>
        <w:pStyle w:val="Ttulo1"/>
        <w:spacing w:line="288" w:lineRule="auto"/>
      </w:pPr>
      <w:r>
        <w:rPr>
          <w:w w:val="105"/>
        </w:rPr>
        <w:t>SEÇÃO</w:t>
      </w:r>
      <w:r>
        <w:rPr>
          <w:spacing w:val="40"/>
          <w:w w:val="105"/>
        </w:rPr>
        <w:t xml:space="preserve"> </w:t>
      </w:r>
      <w:r>
        <w:rPr>
          <w:w w:val="105"/>
        </w:rPr>
        <w:t>V</w:t>
      </w:r>
      <w:r>
        <w:rPr>
          <w:spacing w:val="40"/>
          <w:w w:val="105"/>
        </w:rPr>
        <w:t xml:space="preserve"> </w:t>
      </w:r>
      <w:r>
        <w:rPr>
          <w:w w:val="105"/>
        </w:rPr>
        <w:t>-</w:t>
      </w:r>
      <w:r>
        <w:rPr>
          <w:spacing w:val="40"/>
          <w:w w:val="105"/>
        </w:rPr>
        <w:t xml:space="preserve"> </w:t>
      </w:r>
      <w:r>
        <w:rPr>
          <w:w w:val="105"/>
        </w:rPr>
        <w:t>DA</w:t>
      </w:r>
      <w:r>
        <w:rPr>
          <w:spacing w:val="40"/>
          <w:w w:val="105"/>
        </w:rPr>
        <w:t xml:space="preserve"> </w:t>
      </w:r>
      <w:r>
        <w:rPr>
          <w:w w:val="105"/>
        </w:rPr>
        <w:t>ABERTURA</w:t>
      </w:r>
      <w:r>
        <w:rPr>
          <w:spacing w:val="40"/>
          <w:w w:val="105"/>
        </w:rPr>
        <w:t xml:space="preserve"> </w:t>
      </w:r>
      <w:r>
        <w:rPr>
          <w:w w:val="105"/>
        </w:rPr>
        <w:t>DA</w:t>
      </w:r>
      <w:r>
        <w:rPr>
          <w:spacing w:val="40"/>
          <w:w w:val="105"/>
        </w:rPr>
        <w:t xml:space="preserve"> </w:t>
      </w:r>
      <w:r>
        <w:rPr>
          <w:w w:val="105"/>
        </w:rPr>
        <w:t>SESSÃO,</w:t>
      </w:r>
      <w:r>
        <w:rPr>
          <w:spacing w:val="40"/>
          <w:w w:val="105"/>
        </w:rPr>
        <w:t xml:space="preserve"> </w:t>
      </w:r>
      <w:r>
        <w:rPr>
          <w:w w:val="105"/>
        </w:rPr>
        <w:t>CLASSIFICAÇÃO</w:t>
      </w:r>
      <w:r>
        <w:rPr>
          <w:spacing w:val="40"/>
          <w:w w:val="105"/>
        </w:rPr>
        <w:t xml:space="preserve"> </w:t>
      </w:r>
      <w:r>
        <w:rPr>
          <w:w w:val="105"/>
        </w:rPr>
        <w:t>DAS</w:t>
      </w:r>
      <w:r>
        <w:rPr>
          <w:spacing w:val="40"/>
          <w:w w:val="105"/>
        </w:rPr>
        <w:t xml:space="preserve"> </w:t>
      </w:r>
      <w:r>
        <w:rPr>
          <w:w w:val="105"/>
        </w:rPr>
        <w:t>PROPOSTAS</w:t>
      </w:r>
      <w:r>
        <w:rPr>
          <w:spacing w:val="40"/>
          <w:w w:val="105"/>
        </w:rPr>
        <w:t xml:space="preserve"> </w:t>
      </w:r>
      <w:r>
        <w:rPr>
          <w:w w:val="105"/>
        </w:rPr>
        <w:t>E FORMULAÇÃO DE LANCES</w:t>
      </w:r>
    </w:p>
    <w:p w14:paraId="505FB190" w14:textId="77777777" w:rsidR="008E0BC0" w:rsidRDefault="008E0BC0">
      <w:pPr>
        <w:pStyle w:val="Corpodetexto"/>
        <w:spacing w:before="52"/>
        <w:rPr>
          <w:b/>
        </w:rPr>
      </w:pPr>
    </w:p>
    <w:p w14:paraId="505FB191" w14:textId="77777777" w:rsidR="008E0BC0" w:rsidRDefault="00597E83">
      <w:pPr>
        <w:pStyle w:val="PargrafodaLista"/>
        <w:numPr>
          <w:ilvl w:val="1"/>
          <w:numId w:val="24"/>
        </w:numPr>
        <w:tabs>
          <w:tab w:val="left" w:pos="2126"/>
        </w:tabs>
        <w:spacing w:line="280" w:lineRule="auto"/>
        <w:ind w:right="843" w:firstLine="0"/>
        <w:jc w:val="both"/>
        <w:rPr>
          <w:sz w:val="23"/>
        </w:rPr>
      </w:pPr>
      <w:r>
        <w:rPr>
          <w:sz w:val="23"/>
        </w:rPr>
        <w:t xml:space="preserve">A abertura da presente licitação dar-se-á em sessão pública, por meio de sistema eletrônico, </w:t>
      </w:r>
      <w:r>
        <w:rPr>
          <w:w w:val="105"/>
          <w:sz w:val="23"/>
        </w:rPr>
        <w:t>na data, horário e local indicados neste Edital.</w:t>
      </w:r>
    </w:p>
    <w:p w14:paraId="505FB192" w14:textId="77777777" w:rsidR="008E0BC0" w:rsidRDefault="008E0BC0">
      <w:pPr>
        <w:pStyle w:val="Corpodetexto"/>
        <w:spacing w:before="60"/>
      </w:pPr>
    </w:p>
    <w:p w14:paraId="505FB193" w14:textId="77777777" w:rsidR="008E0BC0" w:rsidRDefault="00597E83">
      <w:pPr>
        <w:pStyle w:val="PargrafodaLista"/>
        <w:numPr>
          <w:ilvl w:val="1"/>
          <w:numId w:val="24"/>
        </w:numPr>
        <w:tabs>
          <w:tab w:val="left" w:pos="2126"/>
        </w:tabs>
        <w:ind w:left="2126" w:hanging="704"/>
        <w:jc w:val="both"/>
        <w:rPr>
          <w:sz w:val="23"/>
        </w:rPr>
      </w:pPr>
      <w:r>
        <w:rPr>
          <w:w w:val="105"/>
          <w:sz w:val="23"/>
        </w:rPr>
        <w:t>Os</w:t>
      </w:r>
      <w:r>
        <w:rPr>
          <w:spacing w:val="25"/>
          <w:w w:val="105"/>
          <w:sz w:val="23"/>
        </w:rPr>
        <w:t xml:space="preserve"> </w:t>
      </w:r>
      <w:r>
        <w:rPr>
          <w:w w:val="105"/>
          <w:sz w:val="23"/>
        </w:rPr>
        <w:t>licitantes</w:t>
      </w:r>
      <w:r>
        <w:rPr>
          <w:spacing w:val="26"/>
          <w:w w:val="105"/>
          <w:sz w:val="23"/>
        </w:rPr>
        <w:t xml:space="preserve"> </w:t>
      </w:r>
      <w:r>
        <w:rPr>
          <w:w w:val="105"/>
          <w:sz w:val="23"/>
        </w:rPr>
        <w:t>poderão</w:t>
      </w:r>
      <w:r>
        <w:rPr>
          <w:spacing w:val="27"/>
          <w:w w:val="105"/>
          <w:sz w:val="23"/>
        </w:rPr>
        <w:t xml:space="preserve"> </w:t>
      </w:r>
      <w:r>
        <w:rPr>
          <w:w w:val="105"/>
          <w:sz w:val="23"/>
        </w:rPr>
        <w:t>retirar</w:t>
      </w:r>
      <w:r>
        <w:rPr>
          <w:spacing w:val="25"/>
          <w:w w:val="105"/>
          <w:sz w:val="23"/>
        </w:rPr>
        <w:t xml:space="preserve"> </w:t>
      </w:r>
      <w:r>
        <w:rPr>
          <w:w w:val="105"/>
          <w:sz w:val="23"/>
        </w:rPr>
        <w:t>ou</w:t>
      </w:r>
      <w:r>
        <w:rPr>
          <w:spacing w:val="27"/>
          <w:w w:val="105"/>
          <w:sz w:val="23"/>
        </w:rPr>
        <w:t xml:space="preserve"> </w:t>
      </w:r>
      <w:r>
        <w:rPr>
          <w:w w:val="105"/>
          <w:sz w:val="23"/>
        </w:rPr>
        <w:t>substituir</w:t>
      </w:r>
      <w:r>
        <w:rPr>
          <w:spacing w:val="25"/>
          <w:w w:val="105"/>
          <w:sz w:val="23"/>
        </w:rPr>
        <w:t xml:space="preserve"> </w:t>
      </w:r>
      <w:r>
        <w:rPr>
          <w:w w:val="105"/>
          <w:sz w:val="23"/>
        </w:rPr>
        <w:t>a</w:t>
      </w:r>
      <w:r>
        <w:rPr>
          <w:spacing w:val="27"/>
          <w:w w:val="105"/>
          <w:sz w:val="23"/>
        </w:rPr>
        <w:t xml:space="preserve"> </w:t>
      </w:r>
      <w:r>
        <w:rPr>
          <w:w w:val="105"/>
          <w:sz w:val="23"/>
        </w:rPr>
        <w:t>proposta</w:t>
      </w:r>
      <w:r>
        <w:rPr>
          <w:spacing w:val="26"/>
          <w:w w:val="105"/>
          <w:sz w:val="23"/>
        </w:rPr>
        <w:t xml:space="preserve"> </w:t>
      </w:r>
      <w:r>
        <w:rPr>
          <w:w w:val="105"/>
          <w:sz w:val="23"/>
        </w:rPr>
        <w:t>ou</w:t>
      </w:r>
      <w:r>
        <w:rPr>
          <w:spacing w:val="28"/>
          <w:w w:val="105"/>
          <w:sz w:val="23"/>
        </w:rPr>
        <w:t xml:space="preserve"> </w:t>
      </w:r>
      <w:r>
        <w:rPr>
          <w:w w:val="105"/>
          <w:sz w:val="23"/>
        </w:rPr>
        <w:t>os</w:t>
      </w:r>
      <w:r>
        <w:rPr>
          <w:spacing w:val="25"/>
          <w:w w:val="105"/>
          <w:sz w:val="23"/>
        </w:rPr>
        <w:t xml:space="preserve"> </w:t>
      </w:r>
      <w:r>
        <w:rPr>
          <w:w w:val="105"/>
          <w:sz w:val="23"/>
        </w:rPr>
        <w:t>documentos</w:t>
      </w:r>
      <w:r>
        <w:rPr>
          <w:spacing w:val="26"/>
          <w:w w:val="105"/>
          <w:sz w:val="23"/>
        </w:rPr>
        <w:t xml:space="preserve"> </w:t>
      </w:r>
      <w:r>
        <w:rPr>
          <w:w w:val="105"/>
          <w:sz w:val="23"/>
        </w:rPr>
        <w:t>de</w:t>
      </w:r>
      <w:r>
        <w:rPr>
          <w:spacing w:val="26"/>
          <w:w w:val="105"/>
          <w:sz w:val="23"/>
        </w:rPr>
        <w:t xml:space="preserve"> </w:t>
      </w:r>
      <w:r>
        <w:rPr>
          <w:spacing w:val="-2"/>
          <w:w w:val="105"/>
          <w:sz w:val="23"/>
        </w:rPr>
        <w:t>habilitação,</w:t>
      </w:r>
    </w:p>
    <w:p w14:paraId="505FB194" w14:textId="77777777" w:rsidR="008E0BC0" w:rsidRDefault="008E0BC0">
      <w:pPr>
        <w:pStyle w:val="PargrafodaLista"/>
        <w:rPr>
          <w:sz w:val="23"/>
        </w:rPr>
        <w:sectPr w:rsidR="008E0BC0">
          <w:pgSz w:w="11910" w:h="16850"/>
          <w:pgMar w:top="1960" w:right="141" w:bottom="1280" w:left="141" w:header="176" w:footer="1095" w:gutter="0"/>
          <w:cols w:space="720"/>
        </w:sectPr>
      </w:pPr>
    </w:p>
    <w:p w14:paraId="505FB195" w14:textId="77777777" w:rsidR="008E0BC0" w:rsidRDefault="00597E83">
      <w:pPr>
        <w:pStyle w:val="Corpodetexto"/>
        <w:spacing w:before="25"/>
        <w:ind w:left="1422"/>
      </w:pPr>
      <w:r>
        <w:rPr>
          <w:w w:val="105"/>
        </w:rPr>
        <w:lastRenderedPageBreak/>
        <w:t>quando</w:t>
      </w:r>
      <w:r>
        <w:rPr>
          <w:spacing w:val="-7"/>
          <w:w w:val="105"/>
        </w:rPr>
        <w:t xml:space="preserve"> </w:t>
      </w:r>
      <w:r>
        <w:rPr>
          <w:w w:val="105"/>
        </w:rPr>
        <w:t>for</w:t>
      </w:r>
      <w:r>
        <w:rPr>
          <w:spacing w:val="-10"/>
          <w:w w:val="105"/>
        </w:rPr>
        <w:t xml:space="preserve"> </w:t>
      </w:r>
      <w:r>
        <w:rPr>
          <w:w w:val="105"/>
        </w:rPr>
        <w:t>o</w:t>
      </w:r>
      <w:r>
        <w:rPr>
          <w:spacing w:val="-6"/>
          <w:w w:val="105"/>
        </w:rPr>
        <w:t xml:space="preserve"> </w:t>
      </w:r>
      <w:r>
        <w:rPr>
          <w:w w:val="105"/>
        </w:rPr>
        <w:t>caso,</w:t>
      </w:r>
      <w:r>
        <w:rPr>
          <w:spacing w:val="-12"/>
          <w:w w:val="105"/>
        </w:rPr>
        <w:t xml:space="preserve"> </w:t>
      </w:r>
      <w:r>
        <w:rPr>
          <w:w w:val="105"/>
        </w:rPr>
        <w:t>anteriormente</w:t>
      </w:r>
      <w:r>
        <w:rPr>
          <w:spacing w:val="-7"/>
          <w:w w:val="105"/>
        </w:rPr>
        <w:t xml:space="preserve"> </w:t>
      </w:r>
      <w:r>
        <w:rPr>
          <w:w w:val="105"/>
        </w:rPr>
        <w:t>inseridos</w:t>
      </w:r>
      <w:r>
        <w:rPr>
          <w:spacing w:val="-10"/>
          <w:w w:val="105"/>
        </w:rPr>
        <w:t xml:space="preserve"> </w:t>
      </w:r>
      <w:r>
        <w:rPr>
          <w:w w:val="105"/>
        </w:rPr>
        <w:t>no</w:t>
      </w:r>
      <w:r>
        <w:rPr>
          <w:spacing w:val="-6"/>
          <w:w w:val="105"/>
        </w:rPr>
        <w:t xml:space="preserve"> </w:t>
      </w:r>
      <w:r>
        <w:rPr>
          <w:w w:val="105"/>
        </w:rPr>
        <w:t>sistema,</w:t>
      </w:r>
      <w:r>
        <w:rPr>
          <w:spacing w:val="-12"/>
          <w:w w:val="105"/>
        </w:rPr>
        <w:t xml:space="preserve"> </w:t>
      </w:r>
      <w:r>
        <w:rPr>
          <w:w w:val="105"/>
        </w:rPr>
        <w:t>até</w:t>
      </w:r>
      <w:r>
        <w:rPr>
          <w:spacing w:val="-7"/>
          <w:w w:val="105"/>
        </w:rPr>
        <w:t xml:space="preserve"> </w:t>
      </w:r>
      <w:r>
        <w:rPr>
          <w:w w:val="105"/>
        </w:rPr>
        <w:t>a</w:t>
      </w:r>
      <w:r>
        <w:rPr>
          <w:spacing w:val="-8"/>
          <w:w w:val="105"/>
        </w:rPr>
        <w:t xml:space="preserve"> </w:t>
      </w:r>
      <w:r>
        <w:rPr>
          <w:w w:val="105"/>
        </w:rPr>
        <w:t>abertura</w:t>
      </w:r>
      <w:r>
        <w:rPr>
          <w:spacing w:val="-7"/>
          <w:w w:val="105"/>
        </w:rPr>
        <w:t xml:space="preserve"> </w:t>
      </w:r>
      <w:r>
        <w:rPr>
          <w:w w:val="105"/>
        </w:rPr>
        <w:t>da</w:t>
      </w:r>
      <w:r>
        <w:rPr>
          <w:spacing w:val="-8"/>
          <w:w w:val="105"/>
        </w:rPr>
        <w:t xml:space="preserve"> </w:t>
      </w:r>
      <w:r>
        <w:rPr>
          <w:w w:val="105"/>
        </w:rPr>
        <w:t>sessão</w:t>
      </w:r>
      <w:r>
        <w:rPr>
          <w:spacing w:val="7"/>
          <w:w w:val="105"/>
        </w:rPr>
        <w:t xml:space="preserve"> </w:t>
      </w:r>
      <w:r>
        <w:rPr>
          <w:spacing w:val="-2"/>
          <w:w w:val="105"/>
        </w:rPr>
        <w:t>pública.</w:t>
      </w:r>
    </w:p>
    <w:p w14:paraId="505FB196" w14:textId="77777777" w:rsidR="008E0BC0" w:rsidRDefault="008E0BC0">
      <w:pPr>
        <w:pStyle w:val="Corpodetexto"/>
        <w:spacing w:before="104"/>
      </w:pPr>
    </w:p>
    <w:p w14:paraId="505FB197" w14:textId="77777777" w:rsidR="008E0BC0" w:rsidRDefault="00597E83">
      <w:pPr>
        <w:pStyle w:val="PargrafodaLista"/>
        <w:numPr>
          <w:ilvl w:val="1"/>
          <w:numId w:val="24"/>
        </w:numPr>
        <w:tabs>
          <w:tab w:val="left" w:pos="2126"/>
        </w:tabs>
        <w:spacing w:before="1" w:line="288" w:lineRule="auto"/>
        <w:ind w:right="864" w:firstLine="0"/>
        <w:jc w:val="both"/>
        <w:rPr>
          <w:sz w:val="23"/>
        </w:rPr>
      </w:pPr>
      <w:r>
        <w:rPr>
          <w:w w:val="105"/>
          <w:sz w:val="23"/>
        </w:rPr>
        <w:t xml:space="preserve">O sistema disponibilizará campo próprio para troca de mensagens entre o Pregoeiro e os </w:t>
      </w:r>
      <w:r>
        <w:rPr>
          <w:spacing w:val="-2"/>
          <w:w w:val="105"/>
          <w:sz w:val="23"/>
        </w:rPr>
        <w:t>licitantes.</w:t>
      </w:r>
    </w:p>
    <w:p w14:paraId="505FB198" w14:textId="77777777" w:rsidR="008E0BC0" w:rsidRDefault="008E0BC0">
      <w:pPr>
        <w:pStyle w:val="Corpodetexto"/>
        <w:spacing w:before="58"/>
      </w:pPr>
    </w:p>
    <w:p w14:paraId="505FB199" w14:textId="77777777" w:rsidR="008E0BC0" w:rsidRDefault="00597E83">
      <w:pPr>
        <w:pStyle w:val="PargrafodaLista"/>
        <w:numPr>
          <w:ilvl w:val="1"/>
          <w:numId w:val="24"/>
        </w:numPr>
        <w:tabs>
          <w:tab w:val="left" w:pos="2126"/>
        </w:tabs>
        <w:spacing w:line="288" w:lineRule="auto"/>
        <w:ind w:right="844" w:firstLine="0"/>
        <w:jc w:val="both"/>
        <w:rPr>
          <w:sz w:val="23"/>
        </w:rPr>
      </w:pPr>
      <w:r>
        <w:rPr>
          <w:w w:val="105"/>
          <w:sz w:val="23"/>
        </w:rPr>
        <w:t>Iniciada a etapa competitiva,</w:t>
      </w:r>
      <w:r>
        <w:rPr>
          <w:spacing w:val="-3"/>
          <w:w w:val="105"/>
          <w:sz w:val="23"/>
        </w:rPr>
        <w:t xml:space="preserve"> </w:t>
      </w:r>
      <w:r>
        <w:rPr>
          <w:w w:val="105"/>
          <w:sz w:val="23"/>
        </w:rPr>
        <w:t>os licitantes deverão encaminhar</w:t>
      </w:r>
      <w:r>
        <w:rPr>
          <w:spacing w:val="-1"/>
          <w:w w:val="105"/>
          <w:sz w:val="23"/>
        </w:rPr>
        <w:t xml:space="preserve"> </w:t>
      </w:r>
      <w:r>
        <w:rPr>
          <w:w w:val="105"/>
          <w:sz w:val="23"/>
        </w:rPr>
        <w:t>lances exclusivamente por meio de sistema eletrônico, sendo imediatamente informados do seu recebimento e do valor consignado no registro.</w:t>
      </w:r>
    </w:p>
    <w:p w14:paraId="505FB19A" w14:textId="77777777" w:rsidR="008E0BC0" w:rsidRDefault="008E0BC0">
      <w:pPr>
        <w:pStyle w:val="Corpodetexto"/>
        <w:spacing w:before="51"/>
      </w:pPr>
    </w:p>
    <w:p w14:paraId="505FB19B" w14:textId="77777777" w:rsidR="008E0BC0" w:rsidRDefault="00597E83">
      <w:pPr>
        <w:pStyle w:val="PargrafodaLista"/>
        <w:numPr>
          <w:ilvl w:val="1"/>
          <w:numId w:val="24"/>
        </w:numPr>
        <w:tabs>
          <w:tab w:val="left" w:pos="2126"/>
        </w:tabs>
        <w:spacing w:before="1" w:line="288" w:lineRule="auto"/>
        <w:ind w:right="839" w:firstLine="0"/>
        <w:jc w:val="both"/>
        <w:rPr>
          <w:sz w:val="23"/>
        </w:rPr>
      </w:pPr>
      <w:r>
        <w:rPr>
          <w:sz w:val="23"/>
        </w:rPr>
        <w:t xml:space="preserve">Durante a fase de lances, o Pregoeiro poderá excluir, justificadamente, lance cujo valor seja </w:t>
      </w:r>
      <w:r>
        <w:rPr>
          <w:w w:val="105"/>
          <w:sz w:val="23"/>
        </w:rPr>
        <w:t>manifestamente inexequível.</w:t>
      </w:r>
    </w:p>
    <w:p w14:paraId="505FB19C" w14:textId="77777777" w:rsidR="008E0BC0" w:rsidRDefault="008E0BC0">
      <w:pPr>
        <w:pStyle w:val="Corpodetexto"/>
        <w:spacing w:before="51"/>
      </w:pPr>
    </w:p>
    <w:p w14:paraId="505FB19D" w14:textId="77777777" w:rsidR="008E0BC0" w:rsidRDefault="00597E83">
      <w:pPr>
        <w:pStyle w:val="PargrafodaLista"/>
        <w:numPr>
          <w:ilvl w:val="1"/>
          <w:numId w:val="24"/>
        </w:numPr>
        <w:tabs>
          <w:tab w:val="left" w:pos="2126"/>
        </w:tabs>
        <w:spacing w:line="288" w:lineRule="auto"/>
        <w:ind w:right="840" w:firstLine="0"/>
        <w:jc w:val="both"/>
        <w:rPr>
          <w:sz w:val="23"/>
        </w:rPr>
      </w:pPr>
      <w:r>
        <w:rPr>
          <w:sz w:val="23"/>
        </w:rPr>
        <w:t>Os licitantes poderão oferecer lances sucessivos, observando o horário fixado para abertura</w:t>
      </w:r>
      <w:r>
        <w:rPr>
          <w:spacing w:val="40"/>
          <w:w w:val="105"/>
          <w:sz w:val="23"/>
        </w:rPr>
        <w:t xml:space="preserve"> </w:t>
      </w:r>
      <w:r>
        <w:rPr>
          <w:w w:val="105"/>
          <w:sz w:val="23"/>
        </w:rPr>
        <w:t>da sessão e as regras estabelecidas no Edital.</w:t>
      </w:r>
    </w:p>
    <w:p w14:paraId="505FB19E" w14:textId="77777777" w:rsidR="008E0BC0" w:rsidRDefault="008E0BC0">
      <w:pPr>
        <w:pStyle w:val="Corpodetexto"/>
        <w:spacing w:before="8"/>
      </w:pPr>
    </w:p>
    <w:p w14:paraId="505FB19F" w14:textId="77777777" w:rsidR="008E0BC0" w:rsidRDefault="00597E83">
      <w:pPr>
        <w:pStyle w:val="PargrafodaLista"/>
        <w:numPr>
          <w:ilvl w:val="1"/>
          <w:numId w:val="24"/>
        </w:numPr>
        <w:tabs>
          <w:tab w:val="left" w:pos="2126"/>
        </w:tabs>
        <w:spacing w:line="295" w:lineRule="auto"/>
        <w:ind w:right="840" w:firstLine="0"/>
        <w:jc w:val="both"/>
        <w:rPr>
          <w:sz w:val="23"/>
        </w:rPr>
      </w:pPr>
      <w:r>
        <w:rPr>
          <w:w w:val="105"/>
          <w:sz w:val="23"/>
        </w:rPr>
        <w:t xml:space="preserve">O licitante somente poderá oferecer lance de </w:t>
      </w:r>
      <w:r>
        <w:rPr>
          <w:w w:val="105"/>
          <w:sz w:val="23"/>
          <w:u w:val="single"/>
        </w:rPr>
        <w:t>valor inferior ou percentual de desconto</w:t>
      </w:r>
      <w:r>
        <w:rPr>
          <w:w w:val="105"/>
          <w:sz w:val="23"/>
        </w:rPr>
        <w:t xml:space="preserve"> </w:t>
      </w:r>
      <w:r>
        <w:rPr>
          <w:w w:val="105"/>
          <w:sz w:val="23"/>
          <w:u w:val="single"/>
        </w:rPr>
        <w:t>superior ao último por ele ofertado e registrado pelo sistema</w:t>
      </w:r>
      <w:r>
        <w:rPr>
          <w:w w:val="105"/>
          <w:sz w:val="23"/>
        </w:rPr>
        <w:t>.</w:t>
      </w:r>
    </w:p>
    <w:p w14:paraId="505FB1A0" w14:textId="77777777" w:rsidR="008E0BC0" w:rsidRDefault="00597E83">
      <w:pPr>
        <w:pStyle w:val="PargrafodaLista"/>
        <w:numPr>
          <w:ilvl w:val="1"/>
          <w:numId w:val="24"/>
        </w:numPr>
        <w:tabs>
          <w:tab w:val="left" w:pos="2126"/>
        </w:tabs>
        <w:spacing w:before="85" w:line="283" w:lineRule="auto"/>
        <w:ind w:right="840" w:firstLine="0"/>
        <w:jc w:val="both"/>
        <w:rPr>
          <w:sz w:val="23"/>
        </w:rPr>
      </w:pPr>
      <w:r>
        <w:rPr>
          <w:w w:val="105"/>
          <w:sz w:val="23"/>
        </w:rPr>
        <w:t xml:space="preserve">O intervalo mínimo de diferença de valores ou percentuais entre os lances, que incidirá </w:t>
      </w:r>
      <w:r>
        <w:rPr>
          <w:sz w:val="23"/>
        </w:rPr>
        <w:t xml:space="preserve">tanto em relação aos lances intermediários quanto em relação à proposta que cobrir a melhor oferta </w:t>
      </w:r>
      <w:r>
        <w:rPr>
          <w:w w:val="105"/>
          <w:sz w:val="23"/>
        </w:rPr>
        <w:t>será indicada no portal de compras e na capa desse edital.</w:t>
      </w:r>
    </w:p>
    <w:p w14:paraId="505FB1A1" w14:textId="77777777" w:rsidR="008E0BC0" w:rsidRDefault="008E0BC0">
      <w:pPr>
        <w:pStyle w:val="Corpodetexto"/>
        <w:spacing w:before="66"/>
      </w:pPr>
    </w:p>
    <w:p w14:paraId="505FB1A2" w14:textId="77777777" w:rsidR="008E0BC0" w:rsidRDefault="00597E83">
      <w:pPr>
        <w:pStyle w:val="PargrafodaLista"/>
        <w:numPr>
          <w:ilvl w:val="1"/>
          <w:numId w:val="24"/>
        </w:numPr>
        <w:tabs>
          <w:tab w:val="left" w:pos="2126"/>
        </w:tabs>
        <w:spacing w:line="288" w:lineRule="auto"/>
        <w:ind w:right="840" w:firstLine="0"/>
        <w:jc w:val="both"/>
        <w:rPr>
          <w:sz w:val="23"/>
        </w:rPr>
      </w:pPr>
      <w:r>
        <w:rPr>
          <w:sz w:val="23"/>
        </w:rPr>
        <w:t xml:space="preserve">O licitante poderá, uma única vez, excluir seu último lance ofertado, no intervalo de quinze </w:t>
      </w:r>
      <w:r>
        <w:rPr>
          <w:w w:val="105"/>
          <w:sz w:val="23"/>
        </w:rPr>
        <w:t>segundos após o registro no sistema, na hipótese de lance inconsistente ou inexequível.</w:t>
      </w:r>
    </w:p>
    <w:p w14:paraId="505FB1A3" w14:textId="77777777" w:rsidR="008E0BC0" w:rsidRDefault="00597E83">
      <w:pPr>
        <w:pStyle w:val="PargrafodaLista"/>
        <w:numPr>
          <w:ilvl w:val="1"/>
          <w:numId w:val="24"/>
        </w:numPr>
        <w:tabs>
          <w:tab w:val="left" w:pos="2126"/>
        </w:tabs>
        <w:spacing w:line="264" w:lineRule="exact"/>
        <w:ind w:left="2126" w:hanging="711"/>
        <w:jc w:val="both"/>
        <w:rPr>
          <w:sz w:val="23"/>
        </w:rPr>
      </w:pPr>
      <w:r>
        <w:rPr>
          <w:w w:val="105"/>
          <w:sz w:val="23"/>
        </w:rPr>
        <w:t>O</w:t>
      </w:r>
      <w:r>
        <w:rPr>
          <w:spacing w:val="-8"/>
          <w:w w:val="105"/>
          <w:sz w:val="23"/>
        </w:rPr>
        <w:t xml:space="preserve"> </w:t>
      </w:r>
      <w:r>
        <w:rPr>
          <w:w w:val="105"/>
          <w:sz w:val="23"/>
        </w:rPr>
        <w:t>procedimento</w:t>
      </w:r>
      <w:r>
        <w:rPr>
          <w:spacing w:val="-4"/>
          <w:w w:val="105"/>
          <w:sz w:val="23"/>
        </w:rPr>
        <w:t xml:space="preserve"> </w:t>
      </w:r>
      <w:r>
        <w:rPr>
          <w:w w:val="105"/>
          <w:sz w:val="23"/>
        </w:rPr>
        <w:t>seguirá</w:t>
      </w:r>
      <w:r>
        <w:rPr>
          <w:spacing w:val="-7"/>
          <w:w w:val="105"/>
          <w:sz w:val="23"/>
        </w:rPr>
        <w:t xml:space="preserve"> </w:t>
      </w:r>
      <w:r>
        <w:rPr>
          <w:w w:val="105"/>
          <w:sz w:val="23"/>
        </w:rPr>
        <w:t>de</w:t>
      </w:r>
      <w:r>
        <w:rPr>
          <w:spacing w:val="-12"/>
          <w:w w:val="105"/>
          <w:sz w:val="23"/>
        </w:rPr>
        <w:t xml:space="preserve"> </w:t>
      </w:r>
      <w:r>
        <w:rPr>
          <w:w w:val="105"/>
          <w:sz w:val="23"/>
        </w:rPr>
        <w:t>acordo</w:t>
      </w:r>
      <w:r>
        <w:rPr>
          <w:spacing w:val="-6"/>
          <w:w w:val="105"/>
          <w:sz w:val="23"/>
        </w:rPr>
        <w:t xml:space="preserve"> </w:t>
      </w:r>
      <w:r>
        <w:rPr>
          <w:w w:val="105"/>
          <w:sz w:val="23"/>
        </w:rPr>
        <w:t>com</w:t>
      </w:r>
      <w:r>
        <w:rPr>
          <w:spacing w:val="-5"/>
          <w:w w:val="105"/>
          <w:sz w:val="23"/>
        </w:rPr>
        <w:t xml:space="preserve"> </w:t>
      </w:r>
      <w:r>
        <w:rPr>
          <w:w w:val="105"/>
          <w:sz w:val="23"/>
        </w:rPr>
        <w:t>o</w:t>
      </w:r>
      <w:r>
        <w:rPr>
          <w:spacing w:val="-6"/>
          <w:w w:val="105"/>
          <w:sz w:val="23"/>
        </w:rPr>
        <w:t xml:space="preserve"> </w:t>
      </w:r>
      <w:r>
        <w:rPr>
          <w:w w:val="105"/>
          <w:sz w:val="23"/>
        </w:rPr>
        <w:t>modo</w:t>
      </w:r>
      <w:r>
        <w:rPr>
          <w:spacing w:val="-6"/>
          <w:w w:val="105"/>
          <w:sz w:val="23"/>
        </w:rPr>
        <w:t xml:space="preserve"> </w:t>
      </w:r>
      <w:r>
        <w:rPr>
          <w:w w:val="105"/>
          <w:sz w:val="23"/>
        </w:rPr>
        <w:t>de</w:t>
      </w:r>
      <w:r>
        <w:rPr>
          <w:spacing w:val="-13"/>
          <w:w w:val="105"/>
          <w:sz w:val="23"/>
        </w:rPr>
        <w:t xml:space="preserve"> </w:t>
      </w:r>
      <w:r>
        <w:rPr>
          <w:w w:val="105"/>
          <w:sz w:val="23"/>
        </w:rPr>
        <w:t>disputa</w:t>
      </w:r>
      <w:r>
        <w:rPr>
          <w:spacing w:val="-5"/>
          <w:w w:val="105"/>
          <w:sz w:val="23"/>
        </w:rPr>
        <w:t xml:space="preserve"> </w:t>
      </w:r>
      <w:r>
        <w:rPr>
          <w:spacing w:val="-2"/>
          <w:w w:val="105"/>
          <w:sz w:val="23"/>
        </w:rPr>
        <w:t>adotado.</w:t>
      </w:r>
    </w:p>
    <w:p w14:paraId="505FB1A4" w14:textId="77777777" w:rsidR="008E0BC0" w:rsidRDefault="008E0BC0">
      <w:pPr>
        <w:pStyle w:val="Corpodetexto"/>
        <w:spacing w:before="112"/>
      </w:pPr>
    </w:p>
    <w:p w14:paraId="505FB1A5" w14:textId="77777777" w:rsidR="008E0BC0" w:rsidRDefault="00597E83">
      <w:pPr>
        <w:pStyle w:val="PargrafodaLista"/>
        <w:numPr>
          <w:ilvl w:val="1"/>
          <w:numId w:val="24"/>
        </w:numPr>
        <w:tabs>
          <w:tab w:val="left" w:pos="2128"/>
        </w:tabs>
        <w:spacing w:line="247" w:lineRule="auto"/>
        <w:ind w:left="2128" w:right="828" w:hanging="714"/>
        <w:rPr>
          <w:sz w:val="23"/>
        </w:rPr>
      </w:pPr>
      <w:r>
        <w:rPr>
          <w:w w:val="105"/>
          <w:sz w:val="23"/>
        </w:rPr>
        <w:t>Caso</w:t>
      </w:r>
      <w:r>
        <w:rPr>
          <w:spacing w:val="80"/>
          <w:w w:val="105"/>
          <w:sz w:val="23"/>
        </w:rPr>
        <w:t xml:space="preserve"> </w:t>
      </w:r>
      <w:r>
        <w:rPr>
          <w:w w:val="105"/>
          <w:sz w:val="23"/>
        </w:rPr>
        <w:t>seja</w:t>
      </w:r>
      <w:r>
        <w:rPr>
          <w:spacing w:val="80"/>
          <w:w w:val="105"/>
          <w:sz w:val="23"/>
        </w:rPr>
        <w:t xml:space="preserve"> </w:t>
      </w:r>
      <w:r>
        <w:rPr>
          <w:w w:val="105"/>
          <w:sz w:val="23"/>
        </w:rPr>
        <w:t>adotado</w:t>
      </w:r>
      <w:r>
        <w:rPr>
          <w:spacing w:val="80"/>
          <w:w w:val="105"/>
          <w:sz w:val="23"/>
        </w:rPr>
        <w:t xml:space="preserve"> </w:t>
      </w:r>
      <w:r>
        <w:rPr>
          <w:w w:val="105"/>
          <w:sz w:val="23"/>
        </w:rPr>
        <w:t>para</w:t>
      </w:r>
      <w:r>
        <w:rPr>
          <w:spacing w:val="80"/>
          <w:w w:val="105"/>
          <w:sz w:val="23"/>
        </w:rPr>
        <w:t xml:space="preserve"> </w:t>
      </w:r>
      <w:r>
        <w:rPr>
          <w:w w:val="105"/>
          <w:sz w:val="23"/>
        </w:rPr>
        <w:t>o</w:t>
      </w:r>
      <w:r>
        <w:rPr>
          <w:spacing w:val="80"/>
          <w:w w:val="105"/>
          <w:sz w:val="23"/>
        </w:rPr>
        <w:t xml:space="preserve"> </w:t>
      </w:r>
      <w:r>
        <w:rPr>
          <w:w w:val="105"/>
          <w:sz w:val="23"/>
        </w:rPr>
        <w:t>envio</w:t>
      </w:r>
      <w:r>
        <w:rPr>
          <w:spacing w:val="80"/>
          <w:w w:val="105"/>
          <w:sz w:val="23"/>
        </w:rPr>
        <w:t xml:space="preserve"> </w:t>
      </w:r>
      <w:r>
        <w:rPr>
          <w:w w:val="105"/>
          <w:sz w:val="23"/>
        </w:rPr>
        <w:t>de</w:t>
      </w:r>
      <w:r>
        <w:rPr>
          <w:spacing w:val="80"/>
          <w:w w:val="105"/>
          <w:sz w:val="23"/>
        </w:rPr>
        <w:t xml:space="preserve"> </w:t>
      </w:r>
      <w:r>
        <w:rPr>
          <w:w w:val="105"/>
          <w:sz w:val="23"/>
        </w:rPr>
        <w:t>lances</w:t>
      </w:r>
      <w:r>
        <w:rPr>
          <w:spacing w:val="80"/>
          <w:w w:val="105"/>
          <w:sz w:val="23"/>
        </w:rPr>
        <w:t xml:space="preserve"> </w:t>
      </w:r>
      <w:r>
        <w:rPr>
          <w:w w:val="105"/>
          <w:sz w:val="23"/>
        </w:rPr>
        <w:t>na concorrência</w:t>
      </w:r>
      <w:r>
        <w:rPr>
          <w:spacing w:val="80"/>
          <w:w w:val="105"/>
          <w:sz w:val="23"/>
        </w:rPr>
        <w:t xml:space="preserve"> </w:t>
      </w:r>
      <w:r>
        <w:rPr>
          <w:w w:val="105"/>
          <w:sz w:val="23"/>
        </w:rPr>
        <w:t>eletrônica</w:t>
      </w:r>
      <w:r>
        <w:rPr>
          <w:spacing w:val="73"/>
          <w:w w:val="105"/>
          <w:sz w:val="23"/>
        </w:rPr>
        <w:t xml:space="preserve"> </w:t>
      </w:r>
      <w:r>
        <w:rPr>
          <w:w w:val="105"/>
          <w:sz w:val="23"/>
        </w:rPr>
        <w:t>o</w:t>
      </w:r>
      <w:r>
        <w:rPr>
          <w:spacing w:val="80"/>
          <w:w w:val="105"/>
          <w:sz w:val="23"/>
        </w:rPr>
        <w:t xml:space="preserve"> </w:t>
      </w:r>
      <w:r>
        <w:rPr>
          <w:w w:val="105"/>
          <w:sz w:val="23"/>
        </w:rPr>
        <w:t>modo</w:t>
      </w:r>
      <w:r>
        <w:rPr>
          <w:spacing w:val="80"/>
          <w:w w:val="105"/>
          <w:sz w:val="23"/>
        </w:rPr>
        <w:t xml:space="preserve"> </w:t>
      </w:r>
      <w:r>
        <w:rPr>
          <w:w w:val="105"/>
          <w:sz w:val="23"/>
        </w:rPr>
        <w:t xml:space="preserve">de </w:t>
      </w:r>
      <w:r>
        <w:rPr>
          <w:spacing w:val="-2"/>
          <w:w w:val="105"/>
          <w:sz w:val="23"/>
        </w:rPr>
        <w:t>disputa</w:t>
      </w:r>
    </w:p>
    <w:p w14:paraId="505FB1A6" w14:textId="77777777" w:rsidR="008E0BC0" w:rsidRDefault="00597E83">
      <w:pPr>
        <w:pStyle w:val="Corpodetexto"/>
        <w:spacing w:before="46"/>
        <w:ind w:left="1422"/>
      </w:pPr>
      <w:r>
        <w:rPr>
          <w:b/>
        </w:rPr>
        <w:t>“ABERTO”,</w:t>
      </w:r>
      <w:r>
        <w:rPr>
          <w:b/>
          <w:spacing w:val="17"/>
        </w:rPr>
        <w:t xml:space="preserve"> </w:t>
      </w:r>
      <w:r>
        <w:t>os</w:t>
      </w:r>
      <w:r>
        <w:rPr>
          <w:spacing w:val="28"/>
        </w:rPr>
        <w:t xml:space="preserve"> </w:t>
      </w:r>
      <w:r>
        <w:t>licitantes</w:t>
      </w:r>
      <w:r>
        <w:rPr>
          <w:spacing w:val="31"/>
        </w:rPr>
        <w:t xml:space="preserve"> </w:t>
      </w:r>
      <w:r>
        <w:t>apresentarão</w:t>
      </w:r>
      <w:r>
        <w:rPr>
          <w:spacing w:val="26"/>
        </w:rPr>
        <w:t xml:space="preserve"> </w:t>
      </w:r>
      <w:r>
        <w:t>lances</w:t>
      </w:r>
      <w:r>
        <w:rPr>
          <w:spacing w:val="30"/>
        </w:rPr>
        <w:t xml:space="preserve"> </w:t>
      </w:r>
      <w:r>
        <w:t>públicos</w:t>
      </w:r>
      <w:r>
        <w:rPr>
          <w:spacing w:val="20"/>
        </w:rPr>
        <w:t xml:space="preserve"> </w:t>
      </w:r>
      <w:r>
        <w:t>e</w:t>
      </w:r>
      <w:r>
        <w:rPr>
          <w:spacing w:val="20"/>
        </w:rPr>
        <w:t xml:space="preserve"> </w:t>
      </w:r>
      <w:r>
        <w:t>sucessivos,</w:t>
      </w:r>
      <w:r>
        <w:rPr>
          <w:spacing w:val="17"/>
        </w:rPr>
        <w:t xml:space="preserve"> </w:t>
      </w:r>
      <w:r>
        <w:t>com</w:t>
      </w:r>
      <w:r>
        <w:rPr>
          <w:spacing w:val="31"/>
        </w:rPr>
        <w:t xml:space="preserve"> </w:t>
      </w:r>
      <w:r>
        <w:rPr>
          <w:spacing w:val="-2"/>
        </w:rPr>
        <w:t>prorrogações.</w:t>
      </w:r>
    </w:p>
    <w:p w14:paraId="505FB1A7" w14:textId="77777777" w:rsidR="008E0BC0" w:rsidRDefault="008E0BC0">
      <w:pPr>
        <w:pStyle w:val="Corpodetexto"/>
        <w:spacing w:before="105"/>
      </w:pPr>
    </w:p>
    <w:p w14:paraId="505FB1A8" w14:textId="77777777" w:rsidR="008E0BC0" w:rsidRDefault="00597E83">
      <w:pPr>
        <w:pStyle w:val="PargrafodaLista"/>
        <w:numPr>
          <w:ilvl w:val="1"/>
          <w:numId w:val="24"/>
        </w:numPr>
        <w:tabs>
          <w:tab w:val="left" w:pos="2126"/>
        </w:tabs>
        <w:spacing w:line="288" w:lineRule="auto"/>
        <w:ind w:right="861" w:firstLine="0"/>
        <w:jc w:val="both"/>
        <w:rPr>
          <w:sz w:val="23"/>
        </w:rPr>
      </w:pPr>
      <w:r>
        <w:rPr>
          <w:w w:val="105"/>
          <w:sz w:val="23"/>
        </w:rPr>
        <w:t>A etapa de lances da sessão pública terá duração de 10 (dez) minutos e, após isso, será prorrogada automaticamente pelo sistema quando houver lance ofertado nos últimos 02 (dois) minutos do período de duração da sessão pública.</w:t>
      </w:r>
    </w:p>
    <w:p w14:paraId="505FB1A9" w14:textId="77777777" w:rsidR="008E0BC0" w:rsidRDefault="008E0BC0">
      <w:pPr>
        <w:pStyle w:val="Corpodetexto"/>
        <w:spacing w:before="51"/>
      </w:pPr>
    </w:p>
    <w:p w14:paraId="505FB1AA" w14:textId="77777777" w:rsidR="008E0BC0" w:rsidRDefault="00597E83">
      <w:pPr>
        <w:pStyle w:val="PargrafodaLista"/>
        <w:numPr>
          <w:ilvl w:val="1"/>
          <w:numId w:val="24"/>
        </w:numPr>
        <w:tabs>
          <w:tab w:val="left" w:pos="2126"/>
        </w:tabs>
        <w:spacing w:line="290" w:lineRule="auto"/>
        <w:ind w:right="845" w:firstLine="0"/>
        <w:jc w:val="both"/>
        <w:rPr>
          <w:sz w:val="23"/>
        </w:rPr>
      </w:pPr>
      <w:r>
        <w:rPr>
          <w:w w:val="105"/>
          <w:sz w:val="23"/>
        </w:rPr>
        <w:t>A prorrogação automática da etapa de lances, de que trata o subitem anterior, será de 02 (dois) minutos e ocorrerá sucessivamente sempre que houver lances enviados nesse período de prorrogação, inclusive no caso de lances intermediários.</w:t>
      </w:r>
    </w:p>
    <w:p w14:paraId="505FB1AB" w14:textId="77777777" w:rsidR="008E0BC0" w:rsidRDefault="008E0BC0">
      <w:pPr>
        <w:pStyle w:val="Corpodetexto"/>
        <w:spacing w:before="50"/>
      </w:pPr>
    </w:p>
    <w:p w14:paraId="505FB1AC" w14:textId="77777777" w:rsidR="008E0BC0" w:rsidRDefault="00597E83">
      <w:pPr>
        <w:pStyle w:val="PargrafodaLista"/>
        <w:numPr>
          <w:ilvl w:val="1"/>
          <w:numId w:val="24"/>
        </w:numPr>
        <w:tabs>
          <w:tab w:val="left" w:pos="2126"/>
        </w:tabs>
        <w:spacing w:line="288" w:lineRule="auto"/>
        <w:ind w:right="835" w:firstLine="0"/>
        <w:jc w:val="both"/>
        <w:rPr>
          <w:sz w:val="23"/>
        </w:rPr>
      </w:pPr>
      <w:r>
        <w:rPr>
          <w:w w:val="105"/>
          <w:sz w:val="23"/>
        </w:rPr>
        <w:t>Não havendo novos lances na forma estabelecida nos itens anteriores, a sessão pública encerrar-se-á</w:t>
      </w:r>
      <w:r>
        <w:rPr>
          <w:spacing w:val="-15"/>
          <w:w w:val="105"/>
          <w:sz w:val="23"/>
        </w:rPr>
        <w:t xml:space="preserve"> </w:t>
      </w:r>
      <w:r>
        <w:rPr>
          <w:w w:val="105"/>
          <w:sz w:val="23"/>
        </w:rPr>
        <w:t>automaticamente,</w:t>
      </w:r>
      <w:r>
        <w:rPr>
          <w:spacing w:val="-10"/>
          <w:w w:val="105"/>
          <w:sz w:val="23"/>
        </w:rPr>
        <w:t xml:space="preserve"> </w:t>
      </w:r>
      <w:r>
        <w:rPr>
          <w:w w:val="105"/>
          <w:sz w:val="23"/>
        </w:rPr>
        <w:t>e</w:t>
      </w:r>
      <w:r>
        <w:rPr>
          <w:spacing w:val="-15"/>
          <w:w w:val="105"/>
          <w:sz w:val="23"/>
        </w:rPr>
        <w:t xml:space="preserve"> </w:t>
      </w:r>
      <w:r>
        <w:rPr>
          <w:w w:val="105"/>
          <w:sz w:val="23"/>
        </w:rPr>
        <w:t>o</w:t>
      </w:r>
      <w:r>
        <w:rPr>
          <w:spacing w:val="-14"/>
          <w:w w:val="105"/>
          <w:sz w:val="23"/>
        </w:rPr>
        <w:t xml:space="preserve"> </w:t>
      </w:r>
      <w:r>
        <w:rPr>
          <w:w w:val="105"/>
          <w:sz w:val="23"/>
        </w:rPr>
        <w:t>sistema</w:t>
      </w:r>
      <w:r>
        <w:rPr>
          <w:spacing w:val="-8"/>
          <w:w w:val="105"/>
          <w:sz w:val="23"/>
        </w:rPr>
        <w:t xml:space="preserve"> </w:t>
      </w:r>
      <w:r>
        <w:rPr>
          <w:w w:val="105"/>
          <w:sz w:val="23"/>
        </w:rPr>
        <w:t>ordenará</w:t>
      </w:r>
      <w:r>
        <w:rPr>
          <w:spacing w:val="-13"/>
          <w:w w:val="105"/>
          <w:sz w:val="23"/>
        </w:rPr>
        <w:t xml:space="preserve"> </w:t>
      </w:r>
      <w:r>
        <w:rPr>
          <w:w w:val="105"/>
          <w:sz w:val="23"/>
        </w:rPr>
        <w:t>e</w:t>
      </w:r>
      <w:r>
        <w:rPr>
          <w:spacing w:val="-15"/>
          <w:w w:val="105"/>
          <w:sz w:val="23"/>
        </w:rPr>
        <w:t xml:space="preserve"> </w:t>
      </w:r>
      <w:r>
        <w:rPr>
          <w:w w:val="105"/>
          <w:sz w:val="23"/>
        </w:rPr>
        <w:t>divulgará</w:t>
      </w:r>
      <w:r>
        <w:rPr>
          <w:spacing w:val="-7"/>
          <w:w w:val="105"/>
          <w:sz w:val="23"/>
        </w:rPr>
        <w:t xml:space="preserve"> </w:t>
      </w:r>
      <w:r>
        <w:rPr>
          <w:w w:val="105"/>
          <w:sz w:val="23"/>
        </w:rPr>
        <w:t>os</w:t>
      </w:r>
      <w:r>
        <w:rPr>
          <w:spacing w:val="-16"/>
          <w:w w:val="105"/>
          <w:sz w:val="23"/>
        </w:rPr>
        <w:t xml:space="preserve"> </w:t>
      </w:r>
      <w:r>
        <w:rPr>
          <w:w w:val="105"/>
          <w:sz w:val="23"/>
        </w:rPr>
        <w:t>lances</w:t>
      </w:r>
      <w:r>
        <w:rPr>
          <w:spacing w:val="-14"/>
          <w:w w:val="105"/>
          <w:sz w:val="23"/>
        </w:rPr>
        <w:t xml:space="preserve"> </w:t>
      </w:r>
      <w:r>
        <w:rPr>
          <w:w w:val="105"/>
          <w:sz w:val="23"/>
        </w:rPr>
        <w:t>conforme</w:t>
      </w:r>
      <w:r>
        <w:rPr>
          <w:spacing w:val="-7"/>
          <w:w w:val="105"/>
          <w:sz w:val="23"/>
        </w:rPr>
        <w:t xml:space="preserve"> </w:t>
      </w:r>
      <w:r>
        <w:rPr>
          <w:w w:val="105"/>
          <w:sz w:val="23"/>
        </w:rPr>
        <w:t>a</w:t>
      </w:r>
      <w:r>
        <w:rPr>
          <w:spacing w:val="-15"/>
          <w:w w:val="105"/>
          <w:sz w:val="23"/>
        </w:rPr>
        <w:t xml:space="preserve"> </w:t>
      </w:r>
      <w:r>
        <w:rPr>
          <w:w w:val="105"/>
          <w:sz w:val="23"/>
        </w:rPr>
        <w:t>ordem</w:t>
      </w:r>
      <w:r>
        <w:rPr>
          <w:spacing w:val="-8"/>
          <w:w w:val="105"/>
          <w:sz w:val="23"/>
        </w:rPr>
        <w:t xml:space="preserve"> </w:t>
      </w:r>
      <w:r>
        <w:rPr>
          <w:w w:val="105"/>
          <w:sz w:val="23"/>
        </w:rPr>
        <w:t>final de classificação.</w:t>
      </w:r>
    </w:p>
    <w:p w14:paraId="505FB1AD" w14:textId="77777777" w:rsidR="008E0BC0" w:rsidRDefault="008E0BC0">
      <w:pPr>
        <w:pStyle w:val="Corpodetexto"/>
        <w:spacing w:before="52"/>
      </w:pPr>
    </w:p>
    <w:p w14:paraId="505FB1AE" w14:textId="77777777" w:rsidR="008E0BC0" w:rsidRDefault="00597E83">
      <w:pPr>
        <w:pStyle w:val="PargrafodaLista"/>
        <w:numPr>
          <w:ilvl w:val="1"/>
          <w:numId w:val="24"/>
        </w:numPr>
        <w:tabs>
          <w:tab w:val="left" w:pos="2126"/>
        </w:tabs>
        <w:ind w:left="2126" w:hanging="704"/>
        <w:jc w:val="both"/>
        <w:rPr>
          <w:sz w:val="23"/>
        </w:rPr>
      </w:pPr>
      <w:r>
        <w:rPr>
          <w:w w:val="105"/>
          <w:sz w:val="23"/>
        </w:rPr>
        <w:t>Definida</w:t>
      </w:r>
      <w:r>
        <w:rPr>
          <w:spacing w:val="-2"/>
          <w:w w:val="105"/>
          <w:sz w:val="23"/>
        </w:rPr>
        <w:t xml:space="preserve"> </w:t>
      </w:r>
      <w:r>
        <w:rPr>
          <w:w w:val="105"/>
          <w:sz w:val="23"/>
        </w:rPr>
        <w:t>a</w:t>
      </w:r>
      <w:r>
        <w:rPr>
          <w:spacing w:val="-3"/>
          <w:w w:val="105"/>
          <w:sz w:val="23"/>
        </w:rPr>
        <w:t xml:space="preserve"> </w:t>
      </w:r>
      <w:r>
        <w:rPr>
          <w:w w:val="105"/>
          <w:sz w:val="23"/>
        </w:rPr>
        <w:t>melhor</w:t>
      </w:r>
      <w:r>
        <w:rPr>
          <w:spacing w:val="-10"/>
          <w:w w:val="105"/>
          <w:sz w:val="23"/>
        </w:rPr>
        <w:t xml:space="preserve"> </w:t>
      </w:r>
      <w:r>
        <w:rPr>
          <w:w w:val="105"/>
          <w:sz w:val="23"/>
        </w:rPr>
        <w:t>proposta,</w:t>
      </w:r>
      <w:r>
        <w:rPr>
          <w:spacing w:val="-5"/>
          <w:w w:val="105"/>
          <w:sz w:val="23"/>
        </w:rPr>
        <w:t xml:space="preserve"> </w:t>
      </w:r>
      <w:r>
        <w:rPr>
          <w:w w:val="105"/>
          <w:sz w:val="23"/>
        </w:rPr>
        <w:t>se</w:t>
      </w:r>
      <w:r>
        <w:rPr>
          <w:spacing w:val="-9"/>
          <w:w w:val="105"/>
          <w:sz w:val="23"/>
        </w:rPr>
        <w:t xml:space="preserve"> </w:t>
      </w:r>
      <w:r>
        <w:rPr>
          <w:w w:val="105"/>
          <w:sz w:val="23"/>
        </w:rPr>
        <w:t>a</w:t>
      </w:r>
      <w:r>
        <w:rPr>
          <w:spacing w:val="-3"/>
          <w:w w:val="105"/>
          <w:sz w:val="23"/>
        </w:rPr>
        <w:t xml:space="preserve"> </w:t>
      </w:r>
      <w:r>
        <w:rPr>
          <w:w w:val="105"/>
          <w:sz w:val="23"/>
        </w:rPr>
        <w:t>diferença</w:t>
      </w:r>
      <w:r>
        <w:rPr>
          <w:spacing w:val="-8"/>
          <w:w w:val="105"/>
          <w:sz w:val="23"/>
        </w:rPr>
        <w:t xml:space="preserve"> </w:t>
      </w:r>
      <w:r>
        <w:rPr>
          <w:w w:val="105"/>
          <w:sz w:val="23"/>
        </w:rPr>
        <w:t>em</w:t>
      </w:r>
      <w:r>
        <w:rPr>
          <w:spacing w:val="-3"/>
          <w:w w:val="105"/>
          <w:sz w:val="23"/>
        </w:rPr>
        <w:t xml:space="preserve"> </w:t>
      </w:r>
      <w:r>
        <w:rPr>
          <w:w w:val="105"/>
          <w:sz w:val="23"/>
        </w:rPr>
        <w:t>relação</w:t>
      </w:r>
      <w:r>
        <w:rPr>
          <w:spacing w:val="-1"/>
          <w:w w:val="105"/>
          <w:sz w:val="23"/>
        </w:rPr>
        <w:t xml:space="preserve"> </w:t>
      </w:r>
      <w:r>
        <w:rPr>
          <w:w w:val="105"/>
          <w:sz w:val="23"/>
        </w:rPr>
        <w:t>à</w:t>
      </w:r>
      <w:r>
        <w:rPr>
          <w:spacing w:val="-9"/>
          <w:w w:val="105"/>
          <w:sz w:val="23"/>
        </w:rPr>
        <w:t xml:space="preserve"> </w:t>
      </w:r>
      <w:r>
        <w:rPr>
          <w:w w:val="105"/>
          <w:sz w:val="23"/>
        </w:rPr>
        <w:t>proposta</w:t>
      </w:r>
      <w:r>
        <w:rPr>
          <w:spacing w:val="-1"/>
          <w:w w:val="105"/>
          <w:sz w:val="23"/>
        </w:rPr>
        <w:t xml:space="preserve"> </w:t>
      </w:r>
      <w:r>
        <w:rPr>
          <w:w w:val="105"/>
          <w:sz w:val="23"/>
        </w:rPr>
        <w:t>classificada</w:t>
      </w:r>
      <w:r>
        <w:rPr>
          <w:spacing w:val="-2"/>
          <w:w w:val="105"/>
          <w:sz w:val="23"/>
        </w:rPr>
        <w:t xml:space="preserve"> </w:t>
      </w:r>
      <w:r>
        <w:rPr>
          <w:w w:val="105"/>
          <w:sz w:val="23"/>
        </w:rPr>
        <w:t>em</w:t>
      </w:r>
      <w:r>
        <w:rPr>
          <w:spacing w:val="-3"/>
          <w:w w:val="105"/>
          <w:sz w:val="23"/>
        </w:rPr>
        <w:t xml:space="preserve"> </w:t>
      </w:r>
      <w:r>
        <w:rPr>
          <w:spacing w:val="-2"/>
          <w:w w:val="105"/>
          <w:sz w:val="23"/>
        </w:rPr>
        <w:t>segundo</w:t>
      </w:r>
    </w:p>
    <w:p w14:paraId="505FB1AF" w14:textId="77777777" w:rsidR="008E0BC0" w:rsidRDefault="008E0BC0">
      <w:pPr>
        <w:pStyle w:val="PargrafodaLista"/>
        <w:rPr>
          <w:sz w:val="23"/>
        </w:rPr>
        <w:sectPr w:rsidR="008E0BC0">
          <w:pgSz w:w="11910" w:h="16850"/>
          <w:pgMar w:top="1960" w:right="141" w:bottom="1280" w:left="141" w:header="176" w:footer="1095" w:gutter="0"/>
          <w:cols w:space="720"/>
        </w:sectPr>
      </w:pPr>
    </w:p>
    <w:p w14:paraId="505FB1B0" w14:textId="77777777" w:rsidR="008E0BC0" w:rsidRDefault="00597E83">
      <w:pPr>
        <w:pStyle w:val="Corpodetexto"/>
        <w:spacing w:before="25" w:line="288" w:lineRule="auto"/>
        <w:ind w:left="1422" w:right="850"/>
      </w:pPr>
      <w:r>
        <w:rPr>
          <w:w w:val="105"/>
        </w:rPr>
        <w:lastRenderedPageBreak/>
        <w:t>lugar</w:t>
      </w:r>
      <w:r>
        <w:rPr>
          <w:spacing w:val="-5"/>
          <w:w w:val="105"/>
        </w:rPr>
        <w:t xml:space="preserve"> </w:t>
      </w:r>
      <w:r>
        <w:rPr>
          <w:w w:val="105"/>
        </w:rPr>
        <w:t>for</w:t>
      </w:r>
      <w:r>
        <w:rPr>
          <w:spacing w:val="-13"/>
          <w:w w:val="105"/>
        </w:rPr>
        <w:t xml:space="preserve"> </w:t>
      </w:r>
      <w:r>
        <w:rPr>
          <w:w w:val="105"/>
        </w:rPr>
        <w:t>de</w:t>
      </w:r>
      <w:r>
        <w:rPr>
          <w:spacing w:val="-10"/>
          <w:w w:val="105"/>
        </w:rPr>
        <w:t xml:space="preserve"> </w:t>
      </w:r>
      <w:r>
        <w:rPr>
          <w:w w:val="105"/>
        </w:rPr>
        <w:t>pelo</w:t>
      </w:r>
      <w:r>
        <w:rPr>
          <w:spacing w:val="-10"/>
          <w:w w:val="105"/>
        </w:rPr>
        <w:t xml:space="preserve"> </w:t>
      </w:r>
      <w:r>
        <w:rPr>
          <w:w w:val="105"/>
        </w:rPr>
        <w:t>menos</w:t>
      </w:r>
      <w:r>
        <w:rPr>
          <w:spacing w:val="-11"/>
          <w:w w:val="105"/>
        </w:rPr>
        <w:t xml:space="preserve"> </w:t>
      </w:r>
      <w:r>
        <w:rPr>
          <w:w w:val="105"/>
        </w:rPr>
        <w:t>5%</w:t>
      </w:r>
      <w:r>
        <w:rPr>
          <w:spacing w:val="-2"/>
          <w:w w:val="105"/>
        </w:rPr>
        <w:t xml:space="preserve"> </w:t>
      </w:r>
      <w:r>
        <w:rPr>
          <w:w w:val="105"/>
        </w:rPr>
        <w:t>(cinco</w:t>
      </w:r>
      <w:r>
        <w:rPr>
          <w:spacing w:val="-9"/>
          <w:w w:val="105"/>
        </w:rPr>
        <w:t xml:space="preserve"> </w:t>
      </w:r>
      <w:r>
        <w:rPr>
          <w:w w:val="105"/>
        </w:rPr>
        <w:t>por</w:t>
      </w:r>
      <w:r>
        <w:rPr>
          <w:spacing w:val="-13"/>
          <w:w w:val="105"/>
        </w:rPr>
        <w:t xml:space="preserve"> </w:t>
      </w:r>
      <w:r>
        <w:rPr>
          <w:w w:val="105"/>
        </w:rPr>
        <w:t>cento),</w:t>
      </w:r>
      <w:r>
        <w:rPr>
          <w:spacing w:val="-7"/>
          <w:w w:val="105"/>
        </w:rPr>
        <w:t xml:space="preserve"> </w:t>
      </w:r>
      <w:r>
        <w:rPr>
          <w:w w:val="105"/>
        </w:rPr>
        <w:t>o</w:t>
      </w:r>
      <w:r>
        <w:rPr>
          <w:spacing w:val="-10"/>
          <w:w w:val="105"/>
        </w:rPr>
        <w:t xml:space="preserve"> </w:t>
      </w:r>
      <w:r>
        <w:rPr>
          <w:w w:val="105"/>
        </w:rPr>
        <w:t>pregoeiro,</w:t>
      </w:r>
      <w:r>
        <w:rPr>
          <w:spacing w:val="-13"/>
          <w:w w:val="105"/>
        </w:rPr>
        <w:t xml:space="preserve"> </w:t>
      </w:r>
      <w:r>
        <w:rPr>
          <w:w w:val="105"/>
        </w:rPr>
        <w:t>auxiliado</w:t>
      </w:r>
      <w:r>
        <w:rPr>
          <w:spacing w:val="-8"/>
          <w:w w:val="105"/>
        </w:rPr>
        <w:t xml:space="preserve"> </w:t>
      </w:r>
      <w:r>
        <w:rPr>
          <w:w w:val="105"/>
        </w:rPr>
        <w:t>pela</w:t>
      </w:r>
      <w:r>
        <w:rPr>
          <w:spacing w:val="-3"/>
          <w:w w:val="105"/>
        </w:rPr>
        <w:t xml:space="preserve"> </w:t>
      </w:r>
      <w:r>
        <w:rPr>
          <w:w w:val="105"/>
        </w:rPr>
        <w:t>equipe</w:t>
      </w:r>
      <w:r>
        <w:rPr>
          <w:spacing w:val="-9"/>
          <w:w w:val="105"/>
        </w:rPr>
        <w:t xml:space="preserve"> </w:t>
      </w:r>
      <w:r>
        <w:rPr>
          <w:w w:val="105"/>
        </w:rPr>
        <w:t>de</w:t>
      </w:r>
      <w:r>
        <w:rPr>
          <w:spacing w:val="-11"/>
          <w:w w:val="105"/>
        </w:rPr>
        <w:t xml:space="preserve"> </w:t>
      </w:r>
      <w:r>
        <w:rPr>
          <w:w w:val="105"/>
        </w:rPr>
        <w:t>apoio,</w:t>
      </w:r>
      <w:r>
        <w:rPr>
          <w:spacing w:val="-14"/>
          <w:w w:val="105"/>
        </w:rPr>
        <w:t xml:space="preserve"> </w:t>
      </w:r>
      <w:r>
        <w:rPr>
          <w:w w:val="105"/>
        </w:rPr>
        <w:t>poderá admitir o reinício da disputa aberta, para a definição das demais colocações.</w:t>
      </w:r>
    </w:p>
    <w:p w14:paraId="505FB1B1" w14:textId="77777777" w:rsidR="008E0BC0" w:rsidRDefault="008E0BC0">
      <w:pPr>
        <w:pStyle w:val="Corpodetexto"/>
        <w:spacing w:before="51"/>
      </w:pPr>
    </w:p>
    <w:p w14:paraId="505FB1B2" w14:textId="77777777" w:rsidR="008E0BC0" w:rsidRDefault="00597E83">
      <w:pPr>
        <w:pStyle w:val="PargrafodaLista"/>
        <w:numPr>
          <w:ilvl w:val="1"/>
          <w:numId w:val="24"/>
        </w:numPr>
        <w:tabs>
          <w:tab w:val="left" w:pos="2126"/>
        </w:tabs>
        <w:spacing w:line="288" w:lineRule="auto"/>
        <w:ind w:right="856" w:firstLine="0"/>
        <w:jc w:val="both"/>
        <w:rPr>
          <w:sz w:val="23"/>
        </w:rPr>
      </w:pPr>
      <w:r>
        <w:rPr>
          <w:w w:val="105"/>
          <w:sz w:val="23"/>
        </w:rPr>
        <w:t>Após o reinício previsto no item supra, os licitantes serão convocados para apresentar lances intermediários.</w:t>
      </w:r>
    </w:p>
    <w:p w14:paraId="505FB1B3" w14:textId="77777777" w:rsidR="008E0BC0" w:rsidRDefault="008E0BC0">
      <w:pPr>
        <w:pStyle w:val="Corpodetexto"/>
        <w:spacing w:before="59"/>
      </w:pPr>
    </w:p>
    <w:p w14:paraId="505FB1B4" w14:textId="77777777" w:rsidR="008E0BC0" w:rsidRDefault="00597E83">
      <w:pPr>
        <w:pStyle w:val="PargrafodaLista"/>
        <w:numPr>
          <w:ilvl w:val="1"/>
          <w:numId w:val="24"/>
        </w:numPr>
        <w:tabs>
          <w:tab w:val="left" w:pos="2126"/>
        </w:tabs>
        <w:spacing w:line="288" w:lineRule="auto"/>
        <w:ind w:right="836" w:firstLine="0"/>
        <w:jc w:val="both"/>
        <w:rPr>
          <w:sz w:val="23"/>
        </w:rPr>
      </w:pPr>
      <w:r>
        <w:rPr>
          <w:w w:val="105"/>
          <w:sz w:val="23"/>
        </w:rPr>
        <w:t xml:space="preserve">Caso seja adotado para o envio de lances na concorrência eletrônica o modo de disputa </w:t>
      </w:r>
      <w:r>
        <w:rPr>
          <w:b/>
          <w:w w:val="105"/>
          <w:sz w:val="23"/>
        </w:rPr>
        <w:t xml:space="preserve">“ABERTO E FECHADO”, </w:t>
      </w:r>
      <w:r>
        <w:rPr>
          <w:w w:val="105"/>
          <w:sz w:val="23"/>
        </w:rPr>
        <w:t>os licitantes apresentarão lances públicos e sucessivos, com lance final e fechado.</w:t>
      </w:r>
    </w:p>
    <w:p w14:paraId="505FB1B5" w14:textId="77777777" w:rsidR="008E0BC0" w:rsidRDefault="008E0BC0">
      <w:pPr>
        <w:pStyle w:val="Corpodetexto"/>
        <w:spacing w:before="51"/>
      </w:pPr>
    </w:p>
    <w:p w14:paraId="505FB1B6" w14:textId="77777777" w:rsidR="008E0BC0" w:rsidRDefault="00597E83">
      <w:pPr>
        <w:pStyle w:val="PargrafodaLista"/>
        <w:numPr>
          <w:ilvl w:val="1"/>
          <w:numId w:val="24"/>
        </w:numPr>
        <w:tabs>
          <w:tab w:val="left" w:pos="2126"/>
        </w:tabs>
        <w:spacing w:line="288" w:lineRule="auto"/>
        <w:ind w:right="846" w:firstLine="0"/>
        <w:jc w:val="both"/>
        <w:rPr>
          <w:sz w:val="23"/>
        </w:rPr>
      </w:pPr>
      <w:r>
        <w:rPr>
          <w:w w:val="105"/>
          <w:sz w:val="23"/>
        </w:rPr>
        <w:t>A</w:t>
      </w:r>
      <w:r>
        <w:rPr>
          <w:spacing w:val="-12"/>
          <w:w w:val="105"/>
          <w:sz w:val="23"/>
        </w:rPr>
        <w:t xml:space="preserve"> </w:t>
      </w:r>
      <w:r>
        <w:rPr>
          <w:w w:val="105"/>
          <w:sz w:val="23"/>
        </w:rPr>
        <w:t>etapa</w:t>
      </w:r>
      <w:r>
        <w:rPr>
          <w:spacing w:val="-3"/>
          <w:w w:val="105"/>
          <w:sz w:val="23"/>
        </w:rPr>
        <w:t xml:space="preserve"> </w:t>
      </w:r>
      <w:r>
        <w:rPr>
          <w:w w:val="105"/>
          <w:sz w:val="23"/>
        </w:rPr>
        <w:t>de</w:t>
      </w:r>
      <w:r>
        <w:rPr>
          <w:spacing w:val="-11"/>
          <w:w w:val="105"/>
          <w:sz w:val="23"/>
        </w:rPr>
        <w:t xml:space="preserve"> </w:t>
      </w:r>
      <w:r>
        <w:rPr>
          <w:w w:val="105"/>
          <w:sz w:val="23"/>
        </w:rPr>
        <w:t>lances</w:t>
      </w:r>
      <w:r>
        <w:rPr>
          <w:spacing w:val="-4"/>
          <w:w w:val="105"/>
          <w:sz w:val="23"/>
        </w:rPr>
        <w:t xml:space="preserve"> </w:t>
      </w:r>
      <w:r>
        <w:rPr>
          <w:w w:val="105"/>
          <w:sz w:val="23"/>
        </w:rPr>
        <w:t>da</w:t>
      </w:r>
      <w:r>
        <w:rPr>
          <w:spacing w:val="-11"/>
          <w:w w:val="105"/>
          <w:sz w:val="23"/>
        </w:rPr>
        <w:t xml:space="preserve"> </w:t>
      </w:r>
      <w:r>
        <w:rPr>
          <w:w w:val="105"/>
          <w:sz w:val="23"/>
        </w:rPr>
        <w:t>sessão</w:t>
      </w:r>
      <w:r>
        <w:rPr>
          <w:spacing w:val="-9"/>
          <w:w w:val="105"/>
          <w:sz w:val="23"/>
        </w:rPr>
        <w:t xml:space="preserve"> </w:t>
      </w:r>
      <w:r>
        <w:rPr>
          <w:w w:val="105"/>
          <w:sz w:val="23"/>
        </w:rPr>
        <w:t>pública</w:t>
      </w:r>
      <w:r>
        <w:rPr>
          <w:spacing w:val="-2"/>
          <w:w w:val="105"/>
          <w:sz w:val="23"/>
        </w:rPr>
        <w:t xml:space="preserve"> </w:t>
      </w:r>
      <w:r>
        <w:rPr>
          <w:w w:val="105"/>
          <w:sz w:val="23"/>
        </w:rPr>
        <w:t>terá</w:t>
      </w:r>
      <w:r>
        <w:rPr>
          <w:spacing w:val="-10"/>
          <w:w w:val="105"/>
          <w:sz w:val="23"/>
        </w:rPr>
        <w:t xml:space="preserve"> </w:t>
      </w:r>
      <w:r>
        <w:rPr>
          <w:w w:val="105"/>
          <w:sz w:val="23"/>
        </w:rPr>
        <w:t>duração</w:t>
      </w:r>
      <w:r>
        <w:rPr>
          <w:spacing w:val="-8"/>
          <w:w w:val="105"/>
          <w:sz w:val="23"/>
        </w:rPr>
        <w:t xml:space="preserve"> </w:t>
      </w:r>
      <w:r>
        <w:rPr>
          <w:w w:val="105"/>
          <w:sz w:val="23"/>
        </w:rPr>
        <w:t>inicial</w:t>
      </w:r>
      <w:r>
        <w:rPr>
          <w:spacing w:val="-7"/>
          <w:w w:val="105"/>
          <w:sz w:val="23"/>
        </w:rPr>
        <w:t xml:space="preserve"> </w:t>
      </w:r>
      <w:r>
        <w:rPr>
          <w:w w:val="105"/>
          <w:sz w:val="23"/>
        </w:rPr>
        <w:t>de</w:t>
      </w:r>
      <w:r>
        <w:rPr>
          <w:spacing w:val="-4"/>
          <w:w w:val="105"/>
          <w:sz w:val="23"/>
        </w:rPr>
        <w:t xml:space="preserve"> </w:t>
      </w:r>
      <w:r>
        <w:rPr>
          <w:w w:val="105"/>
          <w:sz w:val="23"/>
        </w:rPr>
        <w:t>15</w:t>
      </w:r>
      <w:r>
        <w:rPr>
          <w:spacing w:val="-10"/>
          <w:w w:val="105"/>
          <w:sz w:val="23"/>
        </w:rPr>
        <w:t xml:space="preserve"> </w:t>
      </w:r>
      <w:r>
        <w:rPr>
          <w:w w:val="105"/>
          <w:sz w:val="23"/>
        </w:rPr>
        <w:t>(quinze)</w:t>
      </w:r>
      <w:r>
        <w:rPr>
          <w:spacing w:val="-12"/>
          <w:w w:val="105"/>
          <w:sz w:val="23"/>
        </w:rPr>
        <w:t xml:space="preserve"> </w:t>
      </w:r>
      <w:r>
        <w:rPr>
          <w:w w:val="105"/>
          <w:sz w:val="23"/>
        </w:rPr>
        <w:t>minutos.</w:t>
      </w:r>
      <w:r>
        <w:rPr>
          <w:spacing w:val="-13"/>
          <w:w w:val="105"/>
          <w:sz w:val="23"/>
        </w:rPr>
        <w:t xml:space="preserve"> </w:t>
      </w:r>
      <w:r>
        <w:rPr>
          <w:w w:val="105"/>
          <w:sz w:val="23"/>
        </w:rPr>
        <w:t>Após</w:t>
      </w:r>
      <w:r>
        <w:rPr>
          <w:spacing w:val="-4"/>
          <w:w w:val="105"/>
          <w:sz w:val="23"/>
        </w:rPr>
        <w:t xml:space="preserve"> </w:t>
      </w:r>
      <w:r>
        <w:rPr>
          <w:w w:val="105"/>
          <w:sz w:val="23"/>
        </w:rPr>
        <w:t>esse prazo,</w:t>
      </w:r>
      <w:r>
        <w:rPr>
          <w:spacing w:val="-8"/>
          <w:w w:val="105"/>
          <w:sz w:val="23"/>
        </w:rPr>
        <w:t xml:space="preserve"> </w:t>
      </w:r>
      <w:r>
        <w:rPr>
          <w:w w:val="105"/>
          <w:sz w:val="23"/>
        </w:rPr>
        <w:t>o</w:t>
      </w:r>
      <w:r>
        <w:rPr>
          <w:spacing w:val="-5"/>
          <w:w w:val="105"/>
          <w:sz w:val="23"/>
        </w:rPr>
        <w:t xml:space="preserve"> </w:t>
      </w:r>
      <w:r>
        <w:rPr>
          <w:w w:val="105"/>
          <w:sz w:val="23"/>
        </w:rPr>
        <w:t>sistema</w:t>
      </w:r>
      <w:r>
        <w:rPr>
          <w:spacing w:val="-11"/>
          <w:w w:val="105"/>
          <w:sz w:val="23"/>
        </w:rPr>
        <w:t xml:space="preserve"> </w:t>
      </w:r>
      <w:r>
        <w:rPr>
          <w:w w:val="105"/>
          <w:sz w:val="23"/>
        </w:rPr>
        <w:t>encaminhará</w:t>
      </w:r>
      <w:r>
        <w:rPr>
          <w:spacing w:val="-9"/>
          <w:w w:val="105"/>
          <w:sz w:val="23"/>
        </w:rPr>
        <w:t xml:space="preserve"> </w:t>
      </w:r>
      <w:r>
        <w:rPr>
          <w:w w:val="105"/>
          <w:sz w:val="23"/>
        </w:rPr>
        <w:t>aviso</w:t>
      </w:r>
      <w:r>
        <w:rPr>
          <w:spacing w:val="-4"/>
          <w:w w:val="105"/>
          <w:sz w:val="23"/>
        </w:rPr>
        <w:t xml:space="preserve"> </w:t>
      </w:r>
      <w:r>
        <w:rPr>
          <w:w w:val="105"/>
          <w:sz w:val="23"/>
        </w:rPr>
        <w:t>de</w:t>
      </w:r>
      <w:r>
        <w:rPr>
          <w:spacing w:val="-5"/>
          <w:w w:val="105"/>
          <w:sz w:val="23"/>
        </w:rPr>
        <w:t xml:space="preserve"> </w:t>
      </w:r>
      <w:r>
        <w:rPr>
          <w:w w:val="105"/>
          <w:sz w:val="23"/>
        </w:rPr>
        <w:t>fechamento</w:t>
      </w:r>
      <w:r>
        <w:rPr>
          <w:spacing w:val="-3"/>
          <w:w w:val="105"/>
          <w:sz w:val="23"/>
        </w:rPr>
        <w:t xml:space="preserve"> </w:t>
      </w:r>
      <w:r>
        <w:rPr>
          <w:w w:val="105"/>
          <w:sz w:val="23"/>
        </w:rPr>
        <w:t>iminente</w:t>
      </w:r>
      <w:r>
        <w:rPr>
          <w:spacing w:val="-10"/>
          <w:w w:val="105"/>
          <w:sz w:val="23"/>
        </w:rPr>
        <w:t xml:space="preserve"> </w:t>
      </w:r>
      <w:r>
        <w:rPr>
          <w:w w:val="105"/>
          <w:sz w:val="23"/>
        </w:rPr>
        <w:t>dos</w:t>
      </w:r>
      <w:r>
        <w:rPr>
          <w:spacing w:val="-6"/>
          <w:w w:val="105"/>
          <w:sz w:val="23"/>
        </w:rPr>
        <w:t xml:space="preserve"> </w:t>
      </w:r>
      <w:r>
        <w:rPr>
          <w:w w:val="105"/>
          <w:sz w:val="23"/>
        </w:rPr>
        <w:t>lances,</w:t>
      </w:r>
      <w:r>
        <w:rPr>
          <w:spacing w:val="-8"/>
          <w:w w:val="105"/>
          <w:sz w:val="23"/>
        </w:rPr>
        <w:t xml:space="preserve"> </w:t>
      </w:r>
      <w:r>
        <w:rPr>
          <w:w w:val="105"/>
          <w:sz w:val="23"/>
        </w:rPr>
        <w:t>após</w:t>
      </w:r>
      <w:r>
        <w:rPr>
          <w:spacing w:val="-5"/>
          <w:w w:val="105"/>
          <w:sz w:val="23"/>
        </w:rPr>
        <w:t xml:space="preserve"> </w:t>
      </w:r>
      <w:r>
        <w:rPr>
          <w:w w:val="105"/>
          <w:sz w:val="23"/>
        </w:rPr>
        <w:t>o</w:t>
      </w:r>
      <w:r>
        <w:rPr>
          <w:spacing w:val="-5"/>
          <w:w w:val="105"/>
          <w:sz w:val="23"/>
        </w:rPr>
        <w:t xml:space="preserve"> </w:t>
      </w:r>
      <w:r>
        <w:rPr>
          <w:w w:val="105"/>
          <w:sz w:val="23"/>
        </w:rPr>
        <w:t>que</w:t>
      </w:r>
      <w:r>
        <w:rPr>
          <w:spacing w:val="-12"/>
          <w:w w:val="105"/>
          <w:sz w:val="23"/>
        </w:rPr>
        <w:t xml:space="preserve"> </w:t>
      </w:r>
      <w:r>
        <w:rPr>
          <w:w w:val="105"/>
          <w:sz w:val="23"/>
        </w:rPr>
        <w:t>transcorrerá</w:t>
      </w:r>
      <w:r>
        <w:rPr>
          <w:spacing w:val="-10"/>
          <w:w w:val="105"/>
          <w:sz w:val="23"/>
        </w:rPr>
        <w:t xml:space="preserve"> </w:t>
      </w:r>
      <w:r>
        <w:rPr>
          <w:w w:val="105"/>
          <w:sz w:val="23"/>
        </w:rPr>
        <w:t>o período de até 10 (dez)</w:t>
      </w:r>
      <w:r>
        <w:rPr>
          <w:spacing w:val="-2"/>
          <w:w w:val="105"/>
          <w:sz w:val="23"/>
        </w:rPr>
        <w:t xml:space="preserve"> </w:t>
      </w:r>
      <w:r>
        <w:rPr>
          <w:w w:val="105"/>
          <w:sz w:val="23"/>
        </w:rPr>
        <w:t>minutos,</w:t>
      </w:r>
      <w:r>
        <w:rPr>
          <w:spacing w:val="-3"/>
          <w:w w:val="105"/>
          <w:sz w:val="23"/>
        </w:rPr>
        <w:t xml:space="preserve"> </w:t>
      </w:r>
      <w:r>
        <w:rPr>
          <w:w w:val="105"/>
          <w:sz w:val="23"/>
        </w:rPr>
        <w:t>aleatoriamente determinado,</w:t>
      </w:r>
      <w:r>
        <w:rPr>
          <w:spacing w:val="-3"/>
          <w:w w:val="105"/>
          <w:sz w:val="23"/>
        </w:rPr>
        <w:t xml:space="preserve"> </w:t>
      </w:r>
      <w:r>
        <w:rPr>
          <w:w w:val="105"/>
          <w:sz w:val="23"/>
        </w:rPr>
        <w:t>findo o qual</w:t>
      </w:r>
      <w:r>
        <w:rPr>
          <w:spacing w:val="-3"/>
          <w:w w:val="105"/>
          <w:sz w:val="23"/>
        </w:rPr>
        <w:t xml:space="preserve"> </w:t>
      </w:r>
      <w:r>
        <w:rPr>
          <w:w w:val="105"/>
          <w:sz w:val="23"/>
        </w:rPr>
        <w:t>será automaticamente encerrada a recepção de lances.</w:t>
      </w:r>
    </w:p>
    <w:p w14:paraId="505FB1B7" w14:textId="77777777" w:rsidR="008E0BC0" w:rsidRDefault="008E0BC0">
      <w:pPr>
        <w:pStyle w:val="Corpodetexto"/>
        <w:spacing w:before="50"/>
      </w:pPr>
    </w:p>
    <w:p w14:paraId="505FB1B8" w14:textId="77777777" w:rsidR="008E0BC0" w:rsidRDefault="00597E83">
      <w:pPr>
        <w:pStyle w:val="PargrafodaLista"/>
        <w:numPr>
          <w:ilvl w:val="1"/>
          <w:numId w:val="24"/>
        </w:numPr>
        <w:tabs>
          <w:tab w:val="left" w:pos="2126"/>
        </w:tabs>
        <w:spacing w:before="1" w:line="288" w:lineRule="auto"/>
        <w:ind w:right="848" w:firstLine="0"/>
        <w:jc w:val="both"/>
        <w:rPr>
          <w:sz w:val="23"/>
        </w:rPr>
      </w:pPr>
      <w:r>
        <w:rPr>
          <w:w w:val="105"/>
          <w:sz w:val="23"/>
        </w:rPr>
        <w:t>Encerrado o prazo previsto no subitem anterior,</w:t>
      </w:r>
      <w:r>
        <w:rPr>
          <w:spacing w:val="-4"/>
          <w:w w:val="105"/>
          <w:sz w:val="23"/>
        </w:rPr>
        <w:t xml:space="preserve"> </w:t>
      </w:r>
      <w:r>
        <w:rPr>
          <w:w w:val="105"/>
          <w:sz w:val="23"/>
        </w:rPr>
        <w:t xml:space="preserve">o sistema abrirá oportunidade para que o </w:t>
      </w:r>
      <w:r>
        <w:rPr>
          <w:sz w:val="23"/>
        </w:rPr>
        <w:t>autor</w:t>
      </w:r>
      <w:r>
        <w:rPr>
          <w:spacing w:val="10"/>
          <w:sz w:val="23"/>
        </w:rPr>
        <w:t xml:space="preserve"> </w:t>
      </w:r>
      <w:r>
        <w:rPr>
          <w:sz w:val="23"/>
        </w:rPr>
        <w:t>da</w:t>
      </w:r>
      <w:r>
        <w:rPr>
          <w:spacing w:val="11"/>
          <w:sz w:val="23"/>
        </w:rPr>
        <w:t xml:space="preserve"> </w:t>
      </w:r>
      <w:r>
        <w:rPr>
          <w:sz w:val="23"/>
        </w:rPr>
        <w:t>oferta</w:t>
      </w:r>
      <w:r>
        <w:rPr>
          <w:spacing w:val="13"/>
          <w:sz w:val="23"/>
        </w:rPr>
        <w:t xml:space="preserve"> </w:t>
      </w:r>
      <w:r>
        <w:rPr>
          <w:sz w:val="23"/>
        </w:rPr>
        <w:t>de</w:t>
      </w:r>
      <w:r>
        <w:rPr>
          <w:spacing w:val="11"/>
          <w:sz w:val="23"/>
        </w:rPr>
        <w:t xml:space="preserve"> </w:t>
      </w:r>
      <w:r>
        <w:rPr>
          <w:sz w:val="23"/>
        </w:rPr>
        <w:t>valor</w:t>
      </w:r>
      <w:r>
        <w:rPr>
          <w:spacing w:val="19"/>
          <w:sz w:val="23"/>
        </w:rPr>
        <w:t xml:space="preserve"> </w:t>
      </w:r>
      <w:r>
        <w:rPr>
          <w:sz w:val="23"/>
        </w:rPr>
        <w:t>mais</w:t>
      </w:r>
      <w:r>
        <w:rPr>
          <w:spacing w:val="10"/>
          <w:sz w:val="23"/>
        </w:rPr>
        <w:t xml:space="preserve"> </w:t>
      </w:r>
      <w:r>
        <w:rPr>
          <w:sz w:val="23"/>
        </w:rPr>
        <w:t>baixo</w:t>
      </w:r>
      <w:r>
        <w:rPr>
          <w:spacing w:val="14"/>
          <w:sz w:val="23"/>
        </w:rPr>
        <w:t xml:space="preserve"> </w:t>
      </w:r>
      <w:r>
        <w:rPr>
          <w:sz w:val="23"/>
        </w:rPr>
        <w:t>e</w:t>
      </w:r>
      <w:r>
        <w:rPr>
          <w:spacing w:val="13"/>
          <w:sz w:val="23"/>
        </w:rPr>
        <w:t xml:space="preserve"> </w:t>
      </w:r>
      <w:r>
        <w:rPr>
          <w:sz w:val="23"/>
        </w:rPr>
        <w:t>os</w:t>
      </w:r>
      <w:r>
        <w:rPr>
          <w:spacing w:val="10"/>
          <w:sz w:val="23"/>
        </w:rPr>
        <w:t xml:space="preserve"> </w:t>
      </w:r>
      <w:r>
        <w:rPr>
          <w:sz w:val="23"/>
        </w:rPr>
        <w:t>das</w:t>
      </w:r>
      <w:r>
        <w:rPr>
          <w:spacing w:val="10"/>
          <w:sz w:val="23"/>
        </w:rPr>
        <w:t xml:space="preserve"> </w:t>
      </w:r>
      <w:r>
        <w:rPr>
          <w:sz w:val="23"/>
        </w:rPr>
        <w:t>ofertas</w:t>
      </w:r>
      <w:r>
        <w:rPr>
          <w:spacing w:val="11"/>
          <w:sz w:val="23"/>
        </w:rPr>
        <w:t xml:space="preserve"> </w:t>
      </w:r>
      <w:r>
        <w:rPr>
          <w:sz w:val="23"/>
        </w:rPr>
        <w:t>com</w:t>
      </w:r>
      <w:r>
        <w:rPr>
          <w:spacing w:val="13"/>
          <w:sz w:val="23"/>
        </w:rPr>
        <w:t xml:space="preserve"> </w:t>
      </w:r>
      <w:r>
        <w:rPr>
          <w:sz w:val="23"/>
        </w:rPr>
        <w:t>preços</w:t>
      </w:r>
      <w:r>
        <w:rPr>
          <w:spacing w:val="11"/>
          <w:sz w:val="23"/>
        </w:rPr>
        <w:t xml:space="preserve"> </w:t>
      </w:r>
      <w:r>
        <w:rPr>
          <w:sz w:val="23"/>
        </w:rPr>
        <w:t>até</w:t>
      </w:r>
      <w:r>
        <w:rPr>
          <w:spacing w:val="12"/>
          <w:sz w:val="23"/>
        </w:rPr>
        <w:t xml:space="preserve"> </w:t>
      </w:r>
      <w:r>
        <w:rPr>
          <w:sz w:val="23"/>
        </w:rPr>
        <w:t>10%</w:t>
      </w:r>
      <w:r>
        <w:rPr>
          <w:spacing w:val="12"/>
          <w:sz w:val="23"/>
        </w:rPr>
        <w:t xml:space="preserve"> </w:t>
      </w:r>
      <w:r>
        <w:rPr>
          <w:sz w:val="23"/>
        </w:rPr>
        <w:t>(dez</w:t>
      </w:r>
      <w:r>
        <w:rPr>
          <w:spacing w:val="3"/>
          <w:sz w:val="23"/>
        </w:rPr>
        <w:t xml:space="preserve"> </w:t>
      </w:r>
      <w:r>
        <w:rPr>
          <w:sz w:val="23"/>
        </w:rPr>
        <w:t>por</w:t>
      </w:r>
      <w:r>
        <w:rPr>
          <w:spacing w:val="8"/>
          <w:sz w:val="23"/>
        </w:rPr>
        <w:t xml:space="preserve"> </w:t>
      </w:r>
      <w:r>
        <w:rPr>
          <w:sz w:val="23"/>
        </w:rPr>
        <w:t>cento)</w:t>
      </w:r>
      <w:r>
        <w:rPr>
          <w:spacing w:val="10"/>
          <w:sz w:val="23"/>
        </w:rPr>
        <w:t xml:space="preserve"> </w:t>
      </w:r>
      <w:r>
        <w:rPr>
          <w:spacing w:val="-2"/>
          <w:sz w:val="23"/>
        </w:rPr>
        <w:t>superiores</w:t>
      </w:r>
    </w:p>
    <w:p w14:paraId="505FB1B9" w14:textId="77777777" w:rsidR="008E0BC0" w:rsidRDefault="00597E83">
      <w:pPr>
        <w:pStyle w:val="Corpodetexto"/>
        <w:spacing w:before="100" w:line="280" w:lineRule="auto"/>
        <w:ind w:left="1422" w:right="850"/>
      </w:pPr>
      <w:r>
        <w:rPr>
          <w:w w:val="105"/>
        </w:rPr>
        <w:t>àquela</w:t>
      </w:r>
      <w:r>
        <w:rPr>
          <w:spacing w:val="-11"/>
          <w:w w:val="105"/>
        </w:rPr>
        <w:t xml:space="preserve"> </w:t>
      </w:r>
      <w:r>
        <w:rPr>
          <w:w w:val="105"/>
        </w:rPr>
        <w:t>possam</w:t>
      </w:r>
      <w:r>
        <w:rPr>
          <w:spacing w:val="-11"/>
          <w:w w:val="105"/>
        </w:rPr>
        <w:t xml:space="preserve"> </w:t>
      </w:r>
      <w:r>
        <w:rPr>
          <w:w w:val="105"/>
        </w:rPr>
        <w:t>ofertar</w:t>
      </w:r>
      <w:r>
        <w:rPr>
          <w:spacing w:val="-13"/>
          <w:w w:val="105"/>
        </w:rPr>
        <w:t xml:space="preserve"> </w:t>
      </w:r>
      <w:r>
        <w:rPr>
          <w:w w:val="105"/>
        </w:rPr>
        <w:t>um</w:t>
      </w:r>
      <w:r>
        <w:rPr>
          <w:spacing w:val="-12"/>
          <w:w w:val="105"/>
        </w:rPr>
        <w:t xml:space="preserve"> </w:t>
      </w:r>
      <w:r>
        <w:rPr>
          <w:w w:val="105"/>
        </w:rPr>
        <w:t>lance</w:t>
      </w:r>
      <w:r>
        <w:rPr>
          <w:spacing w:val="-11"/>
          <w:w w:val="105"/>
        </w:rPr>
        <w:t xml:space="preserve"> </w:t>
      </w:r>
      <w:r>
        <w:rPr>
          <w:w w:val="105"/>
        </w:rPr>
        <w:t>final</w:t>
      </w:r>
      <w:r>
        <w:rPr>
          <w:spacing w:val="-15"/>
          <w:w w:val="105"/>
        </w:rPr>
        <w:t xml:space="preserve"> </w:t>
      </w:r>
      <w:r>
        <w:rPr>
          <w:w w:val="105"/>
        </w:rPr>
        <w:t>e</w:t>
      </w:r>
      <w:r>
        <w:rPr>
          <w:spacing w:val="-5"/>
          <w:w w:val="105"/>
        </w:rPr>
        <w:t xml:space="preserve"> </w:t>
      </w:r>
      <w:r>
        <w:rPr>
          <w:w w:val="105"/>
        </w:rPr>
        <w:t>fechado</w:t>
      </w:r>
      <w:r>
        <w:rPr>
          <w:spacing w:val="-9"/>
          <w:w w:val="105"/>
        </w:rPr>
        <w:t xml:space="preserve"> </w:t>
      </w:r>
      <w:r>
        <w:rPr>
          <w:w w:val="105"/>
        </w:rPr>
        <w:t>em</w:t>
      </w:r>
      <w:r>
        <w:rPr>
          <w:spacing w:val="-12"/>
          <w:w w:val="105"/>
        </w:rPr>
        <w:t xml:space="preserve"> </w:t>
      </w:r>
      <w:r>
        <w:rPr>
          <w:w w:val="105"/>
        </w:rPr>
        <w:t>até</w:t>
      </w:r>
      <w:r>
        <w:rPr>
          <w:spacing w:val="-11"/>
          <w:w w:val="105"/>
        </w:rPr>
        <w:t xml:space="preserve"> </w:t>
      </w:r>
      <w:r>
        <w:rPr>
          <w:w w:val="105"/>
        </w:rPr>
        <w:t>05</w:t>
      </w:r>
      <w:r>
        <w:rPr>
          <w:spacing w:val="-11"/>
          <w:w w:val="105"/>
        </w:rPr>
        <w:t xml:space="preserve"> </w:t>
      </w:r>
      <w:r>
        <w:rPr>
          <w:w w:val="105"/>
        </w:rPr>
        <w:t>(cinco)</w:t>
      </w:r>
      <w:r>
        <w:rPr>
          <w:spacing w:val="-13"/>
          <w:w w:val="105"/>
        </w:rPr>
        <w:t xml:space="preserve"> </w:t>
      </w:r>
      <w:r>
        <w:rPr>
          <w:w w:val="105"/>
        </w:rPr>
        <w:t>minutos,</w:t>
      </w:r>
      <w:r>
        <w:rPr>
          <w:spacing w:val="-8"/>
          <w:w w:val="105"/>
        </w:rPr>
        <w:t xml:space="preserve"> </w:t>
      </w:r>
      <w:r>
        <w:rPr>
          <w:w w:val="105"/>
        </w:rPr>
        <w:t>o</w:t>
      </w:r>
      <w:r>
        <w:rPr>
          <w:spacing w:val="-11"/>
          <w:w w:val="105"/>
        </w:rPr>
        <w:t xml:space="preserve"> </w:t>
      </w:r>
      <w:r>
        <w:rPr>
          <w:w w:val="105"/>
        </w:rPr>
        <w:t>qual</w:t>
      </w:r>
      <w:r>
        <w:rPr>
          <w:spacing w:val="-14"/>
          <w:w w:val="105"/>
        </w:rPr>
        <w:t xml:space="preserve"> </w:t>
      </w:r>
      <w:r>
        <w:rPr>
          <w:w w:val="105"/>
        </w:rPr>
        <w:t>será</w:t>
      </w:r>
      <w:r>
        <w:rPr>
          <w:spacing w:val="-11"/>
          <w:w w:val="105"/>
        </w:rPr>
        <w:t xml:space="preserve"> </w:t>
      </w:r>
      <w:r>
        <w:rPr>
          <w:w w:val="105"/>
        </w:rPr>
        <w:t>sigiloso</w:t>
      </w:r>
      <w:r>
        <w:rPr>
          <w:spacing w:val="-10"/>
          <w:w w:val="105"/>
        </w:rPr>
        <w:t xml:space="preserve"> </w:t>
      </w:r>
      <w:r>
        <w:rPr>
          <w:w w:val="105"/>
        </w:rPr>
        <w:t>até o encerramento deste prazo.</w:t>
      </w:r>
    </w:p>
    <w:p w14:paraId="505FB1BA" w14:textId="77777777" w:rsidR="008E0BC0" w:rsidRDefault="008E0BC0">
      <w:pPr>
        <w:pStyle w:val="Corpodetexto"/>
        <w:spacing w:before="24"/>
      </w:pPr>
    </w:p>
    <w:p w14:paraId="505FB1BB" w14:textId="77777777" w:rsidR="008E0BC0" w:rsidRDefault="00597E83">
      <w:pPr>
        <w:pStyle w:val="PargrafodaLista"/>
        <w:numPr>
          <w:ilvl w:val="1"/>
          <w:numId w:val="24"/>
        </w:numPr>
        <w:tabs>
          <w:tab w:val="left" w:pos="2126"/>
        </w:tabs>
        <w:spacing w:line="288" w:lineRule="auto"/>
        <w:ind w:right="867" w:firstLine="0"/>
        <w:jc w:val="both"/>
        <w:rPr>
          <w:sz w:val="23"/>
        </w:rPr>
      </w:pPr>
      <w:r>
        <w:rPr>
          <w:w w:val="105"/>
          <w:sz w:val="23"/>
        </w:rPr>
        <w:t>No procedimento de que trata o subitem supra, o licitante poderá optar por</w:t>
      </w:r>
      <w:r>
        <w:rPr>
          <w:spacing w:val="-1"/>
          <w:w w:val="105"/>
          <w:sz w:val="23"/>
        </w:rPr>
        <w:t xml:space="preserve"> </w:t>
      </w:r>
      <w:r>
        <w:rPr>
          <w:w w:val="105"/>
          <w:sz w:val="23"/>
        </w:rPr>
        <w:t>manter o seu último lance da etapa aberta, ou por ofertar melhor lance.</w:t>
      </w:r>
    </w:p>
    <w:p w14:paraId="505FB1BC" w14:textId="77777777" w:rsidR="008E0BC0" w:rsidRDefault="008E0BC0">
      <w:pPr>
        <w:pStyle w:val="Corpodetexto"/>
        <w:spacing w:before="52"/>
      </w:pPr>
    </w:p>
    <w:p w14:paraId="505FB1BD" w14:textId="77777777" w:rsidR="008E0BC0" w:rsidRDefault="00597E83">
      <w:pPr>
        <w:pStyle w:val="PargrafodaLista"/>
        <w:numPr>
          <w:ilvl w:val="1"/>
          <w:numId w:val="24"/>
        </w:numPr>
        <w:tabs>
          <w:tab w:val="left" w:pos="2126"/>
        </w:tabs>
        <w:spacing w:line="288" w:lineRule="auto"/>
        <w:ind w:right="833" w:firstLine="0"/>
        <w:jc w:val="both"/>
        <w:rPr>
          <w:sz w:val="23"/>
        </w:rPr>
      </w:pPr>
      <w:r>
        <w:rPr>
          <w:w w:val="105"/>
          <w:sz w:val="23"/>
        </w:rPr>
        <w:t>Não havendo pelo menos</w:t>
      </w:r>
      <w:r>
        <w:rPr>
          <w:spacing w:val="-1"/>
          <w:w w:val="105"/>
          <w:sz w:val="23"/>
        </w:rPr>
        <w:t xml:space="preserve"> </w:t>
      </w:r>
      <w:r>
        <w:rPr>
          <w:w w:val="105"/>
          <w:sz w:val="23"/>
        </w:rPr>
        <w:t>03 (três)</w:t>
      </w:r>
      <w:r>
        <w:rPr>
          <w:spacing w:val="-2"/>
          <w:w w:val="105"/>
          <w:sz w:val="23"/>
        </w:rPr>
        <w:t xml:space="preserve"> </w:t>
      </w:r>
      <w:r>
        <w:rPr>
          <w:w w:val="105"/>
          <w:sz w:val="23"/>
        </w:rPr>
        <w:t>ofertas nas</w:t>
      </w:r>
      <w:r>
        <w:rPr>
          <w:spacing w:val="-1"/>
          <w:w w:val="105"/>
          <w:sz w:val="23"/>
        </w:rPr>
        <w:t xml:space="preserve"> </w:t>
      </w:r>
      <w:r>
        <w:rPr>
          <w:w w:val="105"/>
          <w:sz w:val="23"/>
        </w:rPr>
        <w:t>condições</w:t>
      </w:r>
      <w:r>
        <w:rPr>
          <w:spacing w:val="-1"/>
          <w:w w:val="105"/>
          <w:sz w:val="23"/>
        </w:rPr>
        <w:t xml:space="preserve"> </w:t>
      </w:r>
      <w:r>
        <w:rPr>
          <w:w w:val="105"/>
          <w:sz w:val="23"/>
        </w:rPr>
        <w:t>definidas</w:t>
      </w:r>
      <w:r>
        <w:rPr>
          <w:spacing w:val="-1"/>
          <w:w w:val="105"/>
          <w:sz w:val="23"/>
        </w:rPr>
        <w:t xml:space="preserve"> </w:t>
      </w:r>
      <w:r>
        <w:rPr>
          <w:w w:val="105"/>
          <w:sz w:val="23"/>
        </w:rPr>
        <w:t>neste item, poderão os autores dos melhores lances subsequentes, na ordem de classificação, até o máximo de três, oferecer um lance final e fechado em até 05 (cinco) minutos, o qual será sigiloso até o encerramento deste prazo.</w:t>
      </w:r>
    </w:p>
    <w:p w14:paraId="505FB1BE" w14:textId="77777777" w:rsidR="008E0BC0" w:rsidRDefault="008E0BC0">
      <w:pPr>
        <w:pStyle w:val="Corpodetexto"/>
        <w:spacing w:before="50"/>
      </w:pPr>
    </w:p>
    <w:p w14:paraId="505FB1BF" w14:textId="77777777" w:rsidR="008E0BC0" w:rsidRDefault="00597E83">
      <w:pPr>
        <w:pStyle w:val="PargrafodaLista"/>
        <w:numPr>
          <w:ilvl w:val="1"/>
          <w:numId w:val="24"/>
        </w:numPr>
        <w:tabs>
          <w:tab w:val="left" w:pos="2126"/>
        </w:tabs>
        <w:spacing w:line="295" w:lineRule="auto"/>
        <w:ind w:right="840" w:firstLine="0"/>
        <w:jc w:val="both"/>
        <w:rPr>
          <w:sz w:val="23"/>
        </w:rPr>
      </w:pPr>
      <w:r>
        <w:rPr>
          <w:w w:val="105"/>
          <w:sz w:val="23"/>
        </w:rPr>
        <w:t>Após o término dos prazos estabelecidos nos itens anteriores, o sistema ordenará e divulgará os lances segundo a ordem crescente de valores.</w:t>
      </w:r>
    </w:p>
    <w:p w14:paraId="505FB1C0" w14:textId="77777777" w:rsidR="008E0BC0" w:rsidRDefault="008E0BC0">
      <w:pPr>
        <w:pStyle w:val="Corpodetexto"/>
        <w:spacing w:before="36"/>
      </w:pPr>
    </w:p>
    <w:p w14:paraId="505FB1C1" w14:textId="77777777" w:rsidR="008E0BC0" w:rsidRDefault="00597E83">
      <w:pPr>
        <w:pStyle w:val="PargrafodaLista"/>
        <w:numPr>
          <w:ilvl w:val="1"/>
          <w:numId w:val="24"/>
        </w:numPr>
        <w:tabs>
          <w:tab w:val="left" w:pos="2126"/>
        </w:tabs>
        <w:spacing w:line="290" w:lineRule="auto"/>
        <w:ind w:right="836" w:firstLine="0"/>
        <w:jc w:val="both"/>
        <w:rPr>
          <w:sz w:val="23"/>
        </w:rPr>
      </w:pPr>
      <w:r>
        <w:rPr>
          <w:w w:val="105"/>
          <w:sz w:val="23"/>
        </w:rPr>
        <w:t xml:space="preserve">Caso seja adotado para o envio de lances na concorrência eletrônica o modo de disputa </w:t>
      </w:r>
      <w:r>
        <w:rPr>
          <w:b/>
          <w:w w:val="105"/>
          <w:sz w:val="23"/>
        </w:rPr>
        <w:t>“FECHADO E ABERTO”</w:t>
      </w:r>
      <w:r>
        <w:rPr>
          <w:w w:val="105"/>
          <w:sz w:val="23"/>
        </w:rPr>
        <w:t>, poderão participar da etapa aberta somente os licitantes que apresentarem</w:t>
      </w:r>
      <w:r>
        <w:rPr>
          <w:spacing w:val="-8"/>
          <w:w w:val="105"/>
          <w:sz w:val="23"/>
        </w:rPr>
        <w:t xml:space="preserve"> </w:t>
      </w:r>
      <w:r>
        <w:rPr>
          <w:w w:val="105"/>
          <w:sz w:val="23"/>
        </w:rPr>
        <w:t>a</w:t>
      </w:r>
      <w:r>
        <w:rPr>
          <w:spacing w:val="-11"/>
          <w:w w:val="105"/>
          <w:sz w:val="23"/>
        </w:rPr>
        <w:t xml:space="preserve"> </w:t>
      </w:r>
      <w:r>
        <w:rPr>
          <w:w w:val="105"/>
          <w:sz w:val="23"/>
        </w:rPr>
        <w:t>proposta</w:t>
      </w:r>
      <w:r>
        <w:rPr>
          <w:spacing w:val="-9"/>
          <w:w w:val="105"/>
          <w:sz w:val="23"/>
        </w:rPr>
        <w:t xml:space="preserve"> </w:t>
      </w:r>
      <w:r>
        <w:rPr>
          <w:w w:val="105"/>
          <w:sz w:val="23"/>
        </w:rPr>
        <w:t>de</w:t>
      </w:r>
      <w:r>
        <w:rPr>
          <w:spacing w:val="-11"/>
          <w:w w:val="105"/>
          <w:sz w:val="23"/>
        </w:rPr>
        <w:t xml:space="preserve"> </w:t>
      </w:r>
      <w:r>
        <w:rPr>
          <w:w w:val="105"/>
          <w:sz w:val="23"/>
        </w:rPr>
        <w:t>menor</w:t>
      </w:r>
      <w:r>
        <w:rPr>
          <w:spacing w:val="-12"/>
          <w:w w:val="105"/>
          <w:sz w:val="23"/>
        </w:rPr>
        <w:t xml:space="preserve"> </w:t>
      </w:r>
      <w:r>
        <w:rPr>
          <w:w w:val="105"/>
          <w:sz w:val="23"/>
        </w:rPr>
        <w:t>preço/maior</w:t>
      </w:r>
      <w:r>
        <w:rPr>
          <w:spacing w:val="-11"/>
          <w:w w:val="105"/>
          <w:sz w:val="23"/>
        </w:rPr>
        <w:t xml:space="preserve"> </w:t>
      </w:r>
      <w:r>
        <w:rPr>
          <w:w w:val="105"/>
          <w:sz w:val="23"/>
        </w:rPr>
        <w:t>percentual</w:t>
      </w:r>
      <w:r>
        <w:rPr>
          <w:spacing w:val="-13"/>
          <w:w w:val="105"/>
          <w:sz w:val="23"/>
        </w:rPr>
        <w:t xml:space="preserve"> </w:t>
      </w:r>
      <w:r>
        <w:rPr>
          <w:w w:val="105"/>
          <w:sz w:val="23"/>
        </w:rPr>
        <w:t>de</w:t>
      </w:r>
      <w:r>
        <w:rPr>
          <w:spacing w:val="-11"/>
          <w:w w:val="105"/>
          <w:sz w:val="23"/>
        </w:rPr>
        <w:t xml:space="preserve"> </w:t>
      </w:r>
      <w:r>
        <w:rPr>
          <w:w w:val="105"/>
          <w:sz w:val="23"/>
        </w:rPr>
        <w:t>desconto</w:t>
      </w:r>
      <w:r>
        <w:rPr>
          <w:spacing w:val="-8"/>
          <w:w w:val="105"/>
          <w:sz w:val="23"/>
        </w:rPr>
        <w:t xml:space="preserve"> </w:t>
      </w:r>
      <w:r>
        <w:rPr>
          <w:w w:val="105"/>
          <w:sz w:val="23"/>
        </w:rPr>
        <w:t>e</w:t>
      </w:r>
      <w:r>
        <w:rPr>
          <w:spacing w:val="-11"/>
          <w:w w:val="105"/>
          <w:sz w:val="23"/>
        </w:rPr>
        <w:t xml:space="preserve"> </w:t>
      </w:r>
      <w:r>
        <w:rPr>
          <w:w w:val="105"/>
          <w:sz w:val="23"/>
        </w:rPr>
        <w:t>os</w:t>
      </w:r>
      <w:r>
        <w:rPr>
          <w:spacing w:val="-12"/>
          <w:w w:val="105"/>
          <w:sz w:val="23"/>
        </w:rPr>
        <w:t xml:space="preserve"> </w:t>
      </w:r>
      <w:r>
        <w:rPr>
          <w:w w:val="105"/>
          <w:sz w:val="23"/>
        </w:rPr>
        <w:t>das</w:t>
      </w:r>
      <w:r>
        <w:rPr>
          <w:spacing w:val="-11"/>
          <w:w w:val="105"/>
          <w:sz w:val="23"/>
        </w:rPr>
        <w:t xml:space="preserve"> </w:t>
      </w:r>
      <w:r>
        <w:rPr>
          <w:w w:val="105"/>
          <w:sz w:val="23"/>
        </w:rPr>
        <w:t>propostas</w:t>
      </w:r>
      <w:r>
        <w:rPr>
          <w:spacing w:val="-11"/>
          <w:w w:val="105"/>
          <w:sz w:val="23"/>
        </w:rPr>
        <w:t xml:space="preserve"> </w:t>
      </w:r>
      <w:r>
        <w:rPr>
          <w:w w:val="105"/>
          <w:sz w:val="23"/>
        </w:rPr>
        <w:t>até</w:t>
      </w:r>
      <w:r>
        <w:rPr>
          <w:spacing w:val="-10"/>
          <w:w w:val="105"/>
          <w:sz w:val="23"/>
        </w:rPr>
        <w:t xml:space="preserve"> </w:t>
      </w:r>
      <w:r>
        <w:rPr>
          <w:w w:val="105"/>
          <w:sz w:val="23"/>
        </w:rPr>
        <w:t>10% (dez por cento) superiores/inferiores àquela, em que os licitantes apresentarão lances públicos e sucessivos, até o encerramento da sessão e eventuais prorrogações.</w:t>
      </w:r>
    </w:p>
    <w:p w14:paraId="505FB1C2" w14:textId="77777777" w:rsidR="008E0BC0" w:rsidRDefault="008E0BC0">
      <w:pPr>
        <w:pStyle w:val="Corpodetexto"/>
        <w:spacing w:before="44"/>
      </w:pPr>
    </w:p>
    <w:p w14:paraId="505FB1C3" w14:textId="77777777" w:rsidR="008E0BC0" w:rsidRDefault="00597E83">
      <w:pPr>
        <w:pStyle w:val="PargrafodaLista"/>
        <w:numPr>
          <w:ilvl w:val="1"/>
          <w:numId w:val="24"/>
        </w:numPr>
        <w:tabs>
          <w:tab w:val="left" w:pos="2126"/>
        </w:tabs>
        <w:spacing w:line="288" w:lineRule="auto"/>
        <w:ind w:right="834" w:firstLine="0"/>
        <w:jc w:val="both"/>
        <w:rPr>
          <w:sz w:val="23"/>
        </w:rPr>
      </w:pPr>
      <w:r>
        <w:rPr>
          <w:sz w:val="23"/>
        </w:rPr>
        <w:t>Não havendo pelo menos 03 (três) propostas nas condições definidas no item 7.21, poderão</w:t>
      </w:r>
      <w:r>
        <w:rPr>
          <w:spacing w:val="40"/>
          <w:w w:val="105"/>
          <w:sz w:val="23"/>
        </w:rPr>
        <w:t xml:space="preserve"> </w:t>
      </w:r>
      <w:r>
        <w:rPr>
          <w:w w:val="105"/>
          <w:sz w:val="23"/>
        </w:rPr>
        <w:t>os licitantes que apresentaram as três melhores propostas, consideradas as empatadas, oferecer novos lances sucessivos.</w:t>
      </w:r>
    </w:p>
    <w:p w14:paraId="505FB1C4" w14:textId="77777777" w:rsidR="008E0BC0" w:rsidRDefault="008E0BC0">
      <w:pPr>
        <w:pStyle w:val="Corpodetexto"/>
        <w:spacing w:before="59"/>
      </w:pPr>
    </w:p>
    <w:p w14:paraId="505FB1C5" w14:textId="77777777" w:rsidR="008E0BC0" w:rsidRDefault="00597E83">
      <w:pPr>
        <w:pStyle w:val="PargrafodaLista"/>
        <w:numPr>
          <w:ilvl w:val="1"/>
          <w:numId w:val="24"/>
        </w:numPr>
        <w:tabs>
          <w:tab w:val="left" w:pos="2126"/>
        </w:tabs>
        <w:ind w:left="2126" w:hanging="704"/>
        <w:jc w:val="both"/>
        <w:rPr>
          <w:sz w:val="23"/>
        </w:rPr>
      </w:pPr>
      <w:r>
        <w:rPr>
          <w:w w:val="105"/>
          <w:sz w:val="23"/>
        </w:rPr>
        <w:t>A</w:t>
      </w:r>
      <w:r>
        <w:rPr>
          <w:spacing w:val="14"/>
          <w:w w:val="105"/>
          <w:sz w:val="23"/>
        </w:rPr>
        <w:t xml:space="preserve"> </w:t>
      </w:r>
      <w:r>
        <w:rPr>
          <w:w w:val="105"/>
          <w:sz w:val="23"/>
        </w:rPr>
        <w:t>etapa</w:t>
      </w:r>
      <w:r>
        <w:rPr>
          <w:spacing w:val="16"/>
          <w:w w:val="105"/>
          <w:sz w:val="23"/>
        </w:rPr>
        <w:t xml:space="preserve"> </w:t>
      </w:r>
      <w:r>
        <w:rPr>
          <w:w w:val="105"/>
          <w:sz w:val="23"/>
        </w:rPr>
        <w:t>de</w:t>
      </w:r>
      <w:r>
        <w:rPr>
          <w:spacing w:val="15"/>
          <w:w w:val="105"/>
          <w:sz w:val="23"/>
        </w:rPr>
        <w:t xml:space="preserve"> </w:t>
      </w:r>
      <w:r>
        <w:rPr>
          <w:w w:val="105"/>
          <w:sz w:val="23"/>
        </w:rPr>
        <w:t>lances</w:t>
      </w:r>
      <w:r>
        <w:rPr>
          <w:spacing w:val="15"/>
          <w:w w:val="105"/>
          <w:sz w:val="23"/>
        </w:rPr>
        <w:t xml:space="preserve"> </w:t>
      </w:r>
      <w:r>
        <w:rPr>
          <w:w w:val="105"/>
          <w:sz w:val="23"/>
        </w:rPr>
        <w:t>da</w:t>
      </w:r>
      <w:r>
        <w:rPr>
          <w:spacing w:val="16"/>
          <w:w w:val="105"/>
          <w:sz w:val="23"/>
        </w:rPr>
        <w:t xml:space="preserve"> </w:t>
      </w:r>
      <w:r>
        <w:rPr>
          <w:w w:val="105"/>
          <w:sz w:val="23"/>
        </w:rPr>
        <w:t>sessão</w:t>
      </w:r>
      <w:r>
        <w:rPr>
          <w:spacing w:val="16"/>
          <w:w w:val="105"/>
          <w:sz w:val="23"/>
        </w:rPr>
        <w:t xml:space="preserve"> </w:t>
      </w:r>
      <w:r>
        <w:rPr>
          <w:w w:val="105"/>
          <w:sz w:val="23"/>
        </w:rPr>
        <w:t>pública</w:t>
      </w:r>
      <w:r>
        <w:rPr>
          <w:spacing w:val="16"/>
          <w:w w:val="105"/>
          <w:sz w:val="23"/>
        </w:rPr>
        <w:t xml:space="preserve"> </w:t>
      </w:r>
      <w:r>
        <w:rPr>
          <w:w w:val="105"/>
          <w:sz w:val="23"/>
        </w:rPr>
        <w:t>terá</w:t>
      </w:r>
      <w:r>
        <w:rPr>
          <w:spacing w:val="16"/>
          <w:w w:val="105"/>
          <w:sz w:val="23"/>
        </w:rPr>
        <w:t xml:space="preserve"> </w:t>
      </w:r>
      <w:r>
        <w:rPr>
          <w:w w:val="105"/>
          <w:sz w:val="23"/>
        </w:rPr>
        <w:t>duração</w:t>
      </w:r>
      <w:r>
        <w:rPr>
          <w:spacing w:val="16"/>
          <w:w w:val="105"/>
          <w:sz w:val="23"/>
        </w:rPr>
        <w:t xml:space="preserve"> </w:t>
      </w:r>
      <w:r>
        <w:rPr>
          <w:w w:val="105"/>
          <w:sz w:val="23"/>
        </w:rPr>
        <w:t>de</w:t>
      </w:r>
      <w:r>
        <w:rPr>
          <w:spacing w:val="16"/>
          <w:w w:val="105"/>
          <w:sz w:val="23"/>
        </w:rPr>
        <w:t xml:space="preserve"> </w:t>
      </w:r>
      <w:r>
        <w:rPr>
          <w:w w:val="105"/>
          <w:sz w:val="23"/>
        </w:rPr>
        <w:t>10</w:t>
      </w:r>
      <w:r>
        <w:rPr>
          <w:spacing w:val="17"/>
          <w:w w:val="105"/>
          <w:sz w:val="23"/>
        </w:rPr>
        <w:t xml:space="preserve"> </w:t>
      </w:r>
      <w:r>
        <w:rPr>
          <w:w w:val="105"/>
          <w:sz w:val="23"/>
        </w:rPr>
        <w:t>(dez)</w:t>
      </w:r>
      <w:r>
        <w:rPr>
          <w:spacing w:val="13"/>
          <w:w w:val="105"/>
          <w:sz w:val="23"/>
        </w:rPr>
        <w:t xml:space="preserve"> </w:t>
      </w:r>
      <w:r>
        <w:rPr>
          <w:w w:val="105"/>
          <w:sz w:val="23"/>
        </w:rPr>
        <w:t>minutos</w:t>
      </w:r>
      <w:r>
        <w:rPr>
          <w:spacing w:val="15"/>
          <w:w w:val="105"/>
          <w:sz w:val="23"/>
        </w:rPr>
        <w:t xml:space="preserve"> </w:t>
      </w:r>
      <w:r>
        <w:rPr>
          <w:w w:val="105"/>
          <w:sz w:val="23"/>
        </w:rPr>
        <w:t>e,</w:t>
      </w:r>
      <w:r>
        <w:rPr>
          <w:spacing w:val="12"/>
          <w:w w:val="105"/>
          <w:sz w:val="23"/>
        </w:rPr>
        <w:t xml:space="preserve"> </w:t>
      </w:r>
      <w:r>
        <w:rPr>
          <w:w w:val="105"/>
          <w:sz w:val="23"/>
        </w:rPr>
        <w:t>após</w:t>
      </w:r>
      <w:r>
        <w:rPr>
          <w:spacing w:val="15"/>
          <w:w w:val="105"/>
          <w:sz w:val="23"/>
        </w:rPr>
        <w:t xml:space="preserve"> </w:t>
      </w:r>
      <w:r>
        <w:rPr>
          <w:w w:val="105"/>
          <w:sz w:val="23"/>
        </w:rPr>
        <w:t>isso,</w:t>
      </w:r>
      <w:r>
        <w:rPr>
          <w:spacing w:val="11"/>
          <w:w w:val="105"/>
          <w:sz w:val="23"/>
        </w:rPr>
        <w:t xml:space="preserve"> </w:t>
      </w:r>
      <w:r>
        <w:rPr>
          <w:spacing w:val="-4"/>
          <w:w w:val="105"/>
          <w:sz w:val="23"/>
        </w:rPr>
        <w:t>será</w:t>
      </w:r>
    </w:p>
    <w:p w14:paraId="505FB1C6" w14:textId="77777777" w:rsidR="008E0BC0" w:rsidRDefault="008E0BC0">
      <w:pPr>
        <w:pStyle w:val="PargrafodaLista"/>
        <w:rPr>
          <w:sz w:val="23"/>
        </w:rPr>
        <w:sectPr w:rsidR="008E0BC0">
          <w:pgSz w:w="11910" w:h="16850"/>
          <w:pgMar w:top="1960" w:right="141" w:bottom="1280" w:left="141" w:header="176" w:footer="1095" w:gutter="0"/>
          <w:cols w:space="720"/>
        </w:sectPr>
      </w:pPr>
    </w:p>
    <w:p w14:paraId="505FB1C7" w14:textId="77777777" w:rsidR="008E0BC0" w:rsidRDefault="00597E83">
      <w:pPr>
        <w:pStyle w:val="Corpodetexto"/>
        <w:spacing w:before="25" w:line="288" w:lineRule="auto"/>
        <w:ind w:left="1422" w:right="815"/>
      </w:pPr>
      <w:r>
        <w:rPr>
          <w:w w:val="105"/>
        </w:rPr>
        <w:lastRenderedPageBreak/>
        <w:t>prorrogada</w:t>
      </w:r>
      <w:r>
        <w:rPr>
          <w:spacing w:val="-9"/>
          <w:w w:val="105"/>
        </w:rPr>
        <w:t xml:space="preserve"> </w:t>
      </w:r>
      <w:r>
        <w:rPr>
          <w:w w:val="105"/>
        </w:rPr>
        <w:t>automaticamente</w:t>
      </w:r>
      <w:r>
        <w:rPr>
          <w:spacing w:val="-13"/>
          <w:w w:val="105"/>
        </w:rPr>
        <w:t xml:space="preserve"> </w:t>
      </w:r>
      <w:r>
        <w:rPr>
          <w:w w:val="105"/>
        </w:rPr>
        <w:t>pelo</w:t>
      </w:r>
      <w:r>
        <w:rPr>
          <w:spacing w:val="-8"/>
          <w:w w:val="105"/>
        </w:rPr>
        <w:t xml:space="preserve"> </w:t>
      </w:r>
      <w:r>
        <w:rPr>
          <w:w w:val="105"/>
        </w:rPr>
        <w:t>sistema</w:t>
      </w:r>
      <w:r>
        <w:rPr>
          <w:spacing w:val="-9"/>
          <w:w w:val="105"/>
        </w:rPr>
        <w:t xml:space="preserve"> </w:t>
      </w:r>
      <w:r>
        <w:rPr>
          <w:w w:val="105"/>
        </w:rPr>
        <w:t>quando</w:t>
      </w:r>
      <w:r>
        <w:rPr>
          <w:spacing w:val="-8"/>
          <w:w w:val="105"/>
        </w:rPr>
        <w:t xml:space="preserve"> </w:t>
      </w:r>
      <w:r>
        <w:rPr>
          <w:w w:val="105"/>
        </w:rPr>
        <w:t>houver</w:t>
      </w:r>
      <w:r>
        <w:rPr>
          <w:spacing w:val="-10"/>
          <w:w w:val="105"/>
        </w:rPr>
        <w:t xml:space="preserve"> </w:t>
      </w:r>
      <w:r>
        <w:rPr>
          <w:w w:val="105"/>
        </w:rPr>
        <w:t>lance</w:t>
      </w:r>
      <w:r>
        <w:rPr>
          <w:spacing w:val="-15"/>
          <w:w w:val="105"/>
        </w:rPr>
        <w:t xml:space="preserve"> </w:t>
      </w:r>
      <w:r>
        <w:rPr>
          <w:w w:val="105"/>
        </w:rPr>
        <w:t>ofertado</w:t>
      </w:r>
      <w:r>
        <w:rPr>
          <w:spacing w:val="-14"/>
          <w:w w:val="105"/>
        </w:rPr>
        <w:t xml:space="preserve"> </w:t>
      </w:r>
      <w:r>
        <w:rPr>
          <w:w w:val="105"/>
        </w:rPr>
        <w:t>nos</w:t>
      </w:r>
      <w:r>
        <w:rPr>
          <w:spacing w:val="-16"/>
          <w:w w:val="105"/>
        </w:rPr>
        <w:t xml:space="preserve"> </w:t>
      </w:r>
      <w:r>
        <w:rPr>
          <w:w w:val="105"/>
        </w:rPr>
        <w:t>últimos</w:t>
      </w:r>
      <w:r>
        <w:rPr>
          <w:spacing w:val="-9"/>
          <w:w w:val="105"/>
        </w:rPr>
        <w:t xml:space="preserve"> </w:t>
      </w:r>
      <w:r>
        <w:rPr>
          <w:w w:val="105"/>
        </w:rPr>
        <w:t>dois</w:t>
      </w:r>
      <w:r>
        <w:rPr>
          <w:spacing w:val="-10"/>
          <w:w w:val="105"/>
        </w:rPr>
        <w:t xml:space="preserve"> </w:t>
      </w:r>
      <w:r>
        <w:rPr>
          <w:w w:val="105"/>
        </w:rPr>
        <w:t>minutos do período de duração da sessão pública.</w:t>
      </w:r>
    </w:p>
    <w:p w14:paraId="505FB1C8" w14:textId="77777777" w:rsidR="008E0BC0" w:rsidRDefault="008E0BC0">
      <w:pPr>
        <w:pStyle w:val="Corpodetexto"/>
        <w:spacing w:before="51"/>
      </w:pPr>
    </w:p>
    <w:p w14:paraId="505FB1C9" w14:textId="77777777" w:rsidR="008E0BC0" w:rsidRDefault="00597E83">
      <w:pPr>
        <w:pStyle w:val="PargrafodaLista"/>
        <w:numPr>
          <w:ilvl w:val="1"/>
          <w:numId w:val="24"/>
        </w:numPr>
        <w:tabs>
          <w:tab w:val="left" w:pos="2126"/>
        </w:tabs>
        <w:spacing w:line="288" w:lineRule="auto"/>
        <w:ind w:right="851" w:firstLine="0"/>
        <w:jc w:val="both"/>
        <w:rPr>
          <w:sz w:val="23"/>
        </w:rPr>
      </w:pPr>
      <w:r>
        <w:rPr>
          <w:w w:val="105"/>
          <w:sz w:val="23"/>
        </w:rPr>
        <w:t>A prorrogação automática da etapa de lances, de que trata o subitem anterior, será de 02 (dois) minutos e ocorrerá sucessivamente sempre que houver lances enviados nesse período de prorrogação, inclusive no caso de lances intermediários.</w:t>
      </w:r>
    </w:p>
    <w:p w14:paraId="505FB1CA" w14:textId="77777777" w:rsidR="008E0BC0" w:rsidRDefault="008E0BC0">
      <w:pPr>
        <w:pStyle w:val="Corpodetexto"/>
        <w:spacing w:before="58"/>
      </w:pPr>
    </w:p>
    <w:p w14:paraId="505FB1CB" w14:textId="77777777" w:rsidR="008E0BC0" w:rsidRDefault="00597E83">
      <w:pPr>
        <w:pStyle w:val="PargrafodaLista"/>
        <w:numPr>
          <w:ilvl w:val="1"/>
          <w:numId w:val="24"/>
        </w:numPr>
        <w:tabs>
          <w:tab w:val="left" w:pos="2126"/>
        </w:tabs>
        <w:spacing w:before="1" w:line="288" w:lineRule="auto"/>
        <w:ind w:right="835" w:firstLine="0"/>
        <w:jc w:val="both"/>
        <w:rPr>
          <w:sz w:val="23"/>
        </w:rPr>
      </w:pPr>
      <w:r>
        <w:rPr>
          <w:w w:val="105"/>
          <w:sz w:val="23"/>
        </w:rPr>
        <w:t>Não havendo novos lances na forma estabelecida nos itens anteriores, a sessão pública encerrar-se-á</w:t>
      </w:r>
      <w:r>
        <w:rPr>
          <w:spacing w:val="-15"/>
          <w:w w:val="105"/>
          <w:sz w:val="23"/>
        </w:rPr>
        <w:t xml:space="preserve"> </w:t>
      </w:r>
      <w:r>
        <w:rPr>
          <w:w w:val="105"/>
          <w:sz w:val="23"/>
        </w:rPr>
        <w:t>automaticamente,</w:t>
      </w:r>
      <w:r>
        <w:rPr>
          <w:spacing w:val="-10"/>
          <w:w w:val="105"/>
          <w:sz w:val="23"/>
        </w:rPr>
        <w:t xml:space="preserve"> </w:t>
      </w:r>
      <w:r>
        <w:rPr>
          <w:w w:val="105"/>
          <w:sz w:val="23"/>
        </w:rPr>
        <w:t>e</w:t>
      </w:r>
      <w:r>
        <w:rPr>
          <w:spacing w:val="-15"/>
          <w:w w:val="105"/>
          <w:sz w:val="23"/>
        </w:rPr>
        <w:t xml:space="preserve"> </w:t>
      </w:r>
      <w:r>
        <w:rPr>
          <w:w w:val="105"/>
          <w:sz w:val="23"/>
        </w:rPr>
        <w:t>o</w:t>
      </w:r>
      <w:r>
        <w:rPr>
          <w:spacing w:val="-14"/>
          <w:w w:val="105"/>
          <w:sz w:val="23"/>
        </w:rPr>
        <w:t xml:space="preserve"> </w:t>
      </w:r>
      <w:r>
        <w:rPr>
          <w:w w:val="105"/>
          <w:sz w:val="23"/>
        </w:rPr>
        <w:t>sistema</w:t>
      </w:r>
      <w:r>
        <w:rPr>
          <w:spacing w:val="-8"/>
          <w:w w:val="105"/>
          <w:sz w:val="23"/>
        </w:rPr>
        <w:t xml:space="preserve"> </w:t>
      </w:r>
      <w:r>
        <w:rPr>
          <w:w w:val="105"/>
          <w:sz w:val="23"/>
        </w:rPr>
        <w:t>ordenará</w:t>
      </w:r>
      <w:r>
        <w:rPr>
          <w:spacing w:val="-13"/>
          <w:w w:val="105"/>
          <w:sz w:val="23"/>
        </w:rPr>
        <w:t xml:space="preserve"> </w:t>
      </w:r>
      <w:r>
        <w:rPr>
          <w:w w:val="105"/>
          <w:sz w:val="23"/>
        </w:rPr>
        <w:t>e</w:t>
      </w:r>
      <w:r>
        <w:rPr>
          <w:spacing w:val="-15"/>
          <w:w w:val="105"/>
          <w:sz w:val="23"/>
        </w:rPr>
        <w:t xml:space="preserve"> </w:t>
      </w:r>
      <w:r>
        <w:rPr>
          <w:w w:val="105"/>
          <w:sz w:val="23"/>
        </w:rPr>
        <w:t>divulgará</w:t>
      </w:r>
      <w:r>
        <w:rPr>
          <w:spacing w:val="-7"/>
          <w:w w:val="105"/>
          <w:sz w:val="23"/>
        </w:rPr>
        <w:t xml:space="preserve"> </w:t>
      </w:r>
      <w:r>
        <w:rPr>
          <w:w w:val="105"/>
          <w:sz w:val="23"/>
        </w:rPr>
        <w:t>os</w:t>
      </w:r>
      <w:r>
        <w:rPr>
          <w:spacing w:val="-16"/>
          <w:w w:val="105"/>
          <w:sz w:val="23"/>
        </w:rPr>
        <w:t xml:space="preserve"> </w:t>
      </w:r>
      <w:r>
        <w:rPr>
          <w:w w:val="105"/>
          <w:sz w:val="23"/>
        </w:rPr>
        <w:t>lances</w:t>
      </w:r>
      <w:r>
        <w:rPr>
          <w:spacing w:val="-14"/>
          <w:w w:val="105"/>
          <w:sz w:val="23"/>
        </w:rPr>
        <w:t xml:space="preserve"> </w:t>
      </w:r>
      <w:r>
        <w:rPr>
          <w:w w:val="105"/>
          <w:sz w:val="23"/>
        </w:rPr>
        <w:t>conforme</w:t>
      </w:r>
      <w:r>
        <w:rPr>
          <w:spacing w:val="-7"/>
          <w:w w:val="105"/>
          <w:sz w:val="23"/>
        </w:rPr>
        <w:t xml:space="preserve"> </w:t>
      </w:r>
      <w:r>
        <w:rPr>
          <w:w w:val="105"/>
          <w:sz w:val="23"/>
        </w:rPr>
        <w:t>a</w:t>
      </w:r>
      <w:r>
        <w:rPr>
          <w:spacing w:val="-15"/>
          <w:w w:val="105"/>
          <w:sz w:val="23"/>
        </w:rPr>
        <w:t xml:space="preserve"> </w:t>
      </w:r>
      <w:r>
        <w:rPr>
          <w:w w:val="105"/>
          <w:sz w:val="23"/>
        </w:rPr>
        <w:t>ordem</w:t>
      </w:r>
      <w:r>
        <w:rPr>
          <w:spacing w:val="-8"/>
          <w:w w:val="105"/>
          <w:sz w:val="23"/>
        </w:rPr>
        <w:t xml:space="preserve"> </w:t>
      </w:r>
      <w:r>
        <w:rPr>
          <w:w w:val="105"/>
          <w:sz w:val="23"/>
        </w:rPr>
        <w:t>final de classificação.</w:t>
      </w:r>
    </w:p>
    <w:p w14:paraId="505FB1CC" w14:textId="77777777" w:rsidR="008E0BC0" w:rsidRDefault="008E0BC0">
      <w:pPr>
        <w:pStyle w:val="Corpodetexto"/>
        <w:spacing w:before="50"/>
      </w:pPr>
    </w:p>
    <w:p w14:paraId="505FB1CD" w14:textId="77777777" w:rsidR="008E0BC0" w:rsidRDefault="00597E83">
      <w:pPr>
        <w:pStyle w:val="PargrafodaLista"/>
        <w:numPr>
          <w:ilvl w:val="1"/>
          <w:numId w:val="24"/>
        </w:numPr>
        <w:tabs>
          <w:tab w:val="left" w:pos="2126"/>
        </w:tabs>
        <w:spacing w:before="1" w:line="288" w:lineRule="auto"/>
        <w:ind w:right="834" w:firstLine="0"/>
        <w:jc w:val="both"/>
        <w:rPr>
          <w:sz w:val="23"/>
        </w:rPr>
      </w:pPr>
      <w:r>
        <w:rPr>
          <w:w w:val="105"/>
          <w:sz w:val="23"/>
        </w:rPr>
        <w:t>Definida</w:t>
      </w:r>
      <w:r>
        <w:rPr>
          <w:spacing w:val="-1"/>
          <w:w w:val="105"/>
          <w:sz w:val="23"/>
        </w:rPr>
        <w:t xml:space="preserve"> </w:t>
      </w:r>
      <w:r>
        <w:rPr>
          <w:w w:val="105"/>
          <w:sz w:val="23"/>
        </w:rPr>
        <w:t>a</w:t>
      </w:r>
      <w:r>
        <w:rPr>
          <w:spacing w:val="-3"/>
          <w:w w:val="105"/>
          <w:sz w:val="23"/>
        </w:rPr>
        <w:t xml:space="preserve"> </w:t>
      </w:r>
      <w:r>
        <w:rPr>
          <w:w w:val="105"/>
          <w:sz w:val="23"/>
        </w:rPr>
        <w:t>melhor</w:t>
      </w:r>
      <w:r>
        <w:rPr>
          <w:spacing w:val="-10"/>
          <w:w w:val="105"/>
          <w:sz w:val="23"/>
        </w:rPr>
        <w:t xml:space="preserve"> </w:t>
      </w:r>
      <w:r>
        <w:rPr>
          <w:w w:val="105"/>
          <w:sz w:val="23"/>
        </w:rPr>
        <w:t>proposta,</w:t>
      </w:r>
      <w:r>
        <w:rPr>
          <w:spacing w:val="-5"/>
          <w:w w:val="105"/>
          <w:sz w:val="23"/>
        </w:rPr>
        <w:t xml:space="preserve"> </w:t>
      </w:r>
      <w:r>
        <w:rPr>
          <w:w w:val="105"/>
          <w:sz w:val="23"/>
        </w:rPr>
        <w:t>se</w:t>
      </w:r>
      <w:r>
        <w:rPr>
          <w:spacing w:val="-9"/>
          <w:w w:val="105"/>
          <w:sz w:val="23"/>
        </w:rPr>
        <w:t xml:space="preserve"> </w:t>
      </w:r>
      <w:r>
        <w:rPr>
          <w:w w:val="105"/>
          <w:sz w:val="23"/>
        </w:rPr>
        <w:t>a</w:t>
      </w:r>
      <w:r>
        <w:rPr>
          <w:spacing w:val="-3"/>
          <w:w w:val="105"/>
          <w:sz w:val="23"/>
        </w:rPr>
        <w:t xml:space="preserve"> </w:t>
      </w:r>
      <w:r>
        <w:rPr>
          <w:w w:val="105"/>
          <w:sz w:val="23"/>
        </w:rPr>
        <w:t>diferença</w:t>
      </w:r>
      <w:r>
        <w:rPr>
          <w:spacing w:val="-8"/>
          <w:w w:val="105"/>
          <w:sz w:val="23"/>
        </w:rPr>
        <w:t xml:space="preserve"> </w:t>
      </w:r>
      <w:r>
        <w:rPr>
          <w:w w:val="105"/>
          <w:sz w:val="23"/>
        </w:rPr>
        <w:t>em</w:t>
      </w:r>
      <w:r>
        <w:rPr>
          <w:spacing w:val="-2"/>
          <w:w w:val="105"/>
          <w:sz w:val="23"/>
        </w:rPr>
        <w:t xml:space="preserve"> </w:t>
      </w:r>
      <w:r>
        <w:rPr>
          <w:w w:val="105"/>
          <w:sz w:val="23"/>
        </w:rPr>
        <w:t>relação</w:t>
      </w:r>
      <w:r>
        <w:rPr>
          <w:spacing w:val="-1"/>
          <w:w w:val="105"/>
          <w:sz w:val="23"/>
        </w:rPr>
        <w:t xml:space="preserve"> </w:t>
      </w:r>
      <w:r>
        <w:rPr>
          <w:w w:val="105"/>
          <w:sz w:val="23"/>
        </w:rPr>
        <w:t>à</w:t>
      </w:r>
      <w:r>
        <w:rPr>
          <w:spacing w:val="-9"/>
          <w:w w:val="105"/>
          <w:sz w:val="23"/>
        </w:rPr>
        <w:t xml:space="preserve"> </w:t>
      </w:r>
      <w:r>
        <w:rPr>
          <w:w w:val="105"/>
          <w:sz w:val="23"/>
        </w:rPr>
        <w:t>proposta</w:t>
      </w:r>
      <w:r>
        <w:rPr>
          <w:spacing w:val="-1"/>
          <w:w w:val="105"/>
          <w:sz w:val="23"/>
        </w:rPr>
        <w:t xml:space="preserve"> </w:t>
      </w:r>
      <w:r>
        <w:rPr>
          <w:w w:val="105"/>
          <w:sz w:val="23"/>
        </w:rPr>
        <w:t>classificada</w:t>
      </w:r>
      <w:r>
        <w:rPr>
          <w:spacing w:val="-1"/>
          <w:w w:val="105"/>
          <w:sz w:val="23"/>
        </w:rPr>
        <w:t xml:space="preserve"> </w:t>
      </w:r>
      <w:r>
        <w:rPr>
          <w:w w:val="105"/>
          <w:sz w:val="23"/>
        </w:rPr>
        <w:t>em</w:t>
      </w:r>
      <w:r>
        <w:rPr>
          <w:spacing w:val="-3"/>
          <w:w w:val="105"/>
          <w:sz w:val="23"/>
        </w:rPr>
        <w:t xml:space="preserve"> </w:t>
      </w:r>
      <w:r>
        <w:rPr>
          <w:w w:val="105"/>
          <w:sz w:val="23"/>
        </w:rPr>
        <w:t>segundo lugar</w:t>
      </w:r>
      <w:r>
        <w:rPr>
          <w:spacing w:val="-5"/>
          <w:w w:val="105"/>
          <w:sz w:val="23"/>
        </w:rPr>
        <w:t xml:space="preserve"> </w:t>
      </w:r>
      <w:r>
        <w:rPr>
          <w:w w:val="105"/>
          <w:sz w:val="23"/>
        </w:rPr>
        <w:t>for</w:t>
      </w:r>
      <w:r>
        <w:rPr>
          <w:spacing w:val="-12"/>
          <w:w w:val="105"/>
          <w:sz w:val="23"/>
        </w:rPr>
        <w:t xml:space="preserve"> </w:t>
      </w:r>
      <w:r>
        <w:rPr>
          <w:w w:val="105"/>
          <w:sz w:val="23"/>
        </w:rPr>
        <w:t>de</w:t>
      </w:r>
      <w:r>
        <w:rPr>
          <w:spacing w:val="-9"/>
          <w:w w:val="105"/>
          <w:sz w:val="23"/>
        </w:rPr>
        <w:t xml:space="preserve"> </w:t>
      </w:r>
      <w:r>
        <w:rPr>
          <w:w w:val="105"/>
          <w:sz w:val="23"/>
        </w:rPr>
        <w:t>pelo</w:t>
      </w:r>
      <w:r>
        <w:rPr>
          <w:spacing w:val="-9"/>
          <w:w w:val="105"/>
          <w:sz w:val="23"/>
        </w:rPr>
        <w:t xml:space="preserve"> </w:t>
      </w:r>
      <w:r>
        <w:rPr>
          <w:w w:val="105"/>
          <w:sz w:val="23"/>
        </w:rPr>
        <w:t>menos</w:t>
      </w:r>
      <w:r>
        <w:rPr>
          <w:spacing w:val="-10"/>
          <w:w w:val="105"/>
          <w:sz w:val="23"/>
        </w:rPr>
        <w:t xml:space="preserve"> </w:t>
      </w:r>
      <w:r>
        <w:rPr>
          <w:w w:val="105"/>
          <w:sz w:val="23"/>
        </w:rPr>
        <w:t>5%</w:t>
      </w:r>
      <w:r>
        <w:rPr>
          <w:spacing w:val="-2"/>
          <w:w w:val="105"/>
          <w:sz w:val="23"/>
        </w:rPr>
        <w:t xml:space="preserve"> </w:t>
      </w:r>
      <w:r>
        <w:rPr>
          <w:w w:val="105"/>
          <w:sz w:val="23"/>
        </w:rPr>
        <w:t>(cinco</w:t>
      </w:r>
      <w:r>
        <w:rPr>
          <w:spacing w:val="-8"/>
          <w:w w:val="105"/>
          <w:sz w:val="23"/>
        </w:rPr>
        <w:t xml:space="preserve"> </w:t>
      </w:r>
      <w:r>
        <w:rPr>
          <w:w w:val="105"/>
          <w:sz w:val="23"/>
        </w:rPr>
        <w:t>por</w:t>
      </w:r>
      <w:r>
        <w:rPr>
          <w:spacing w:val="-12"/>
          <w:w w:val="105"/>
          <w:sz w:val="23"/>
        </w:rPr>
        <w:t xml:space="preserve"> </w:t>
      </w:r>
      <w:r>
        <w:rPr>
          <w:w w:val="105"/>
          <w:sz w:val="23"/>
        </w:rPr>
        <w:t>cento),</w:t>
      </w:r>
      <w:r>
        <w:rPr>
          <w:spacing w:val="-6"/>
          <w:w w:val="105"/>
          <w:sz w:val="23"/>
        </w:rPr>
        <w:t xml:space="preserve"> </w:t>
      </w:r>
      <w:r>
        <w:rPr>
          <w:w w:val="105"/>
          <w:sz w:val="23"/>
        </w:rPr>
        <w:t>o</w:t>
      </w:r>
      <w:r>
        <w:rPr>
          <w:spacing w:val="-9"/>
          <w:w w:val="105"/>
          <w:sz w:val="23"/>
        </w:rPr>
        <w:t xml:space="preserve"> </w:t>
      </w:r>
      <w:r>
        <w:rPr>
          <w:w w:val="105"/>
          <w:sz w:val="23"/>
        </w:rPr>
        <w:t>pregoeiro,</w:t>
      </w:r>
      <w:r>
        <w:rPr>
          <w:spacing w:val="-12"/>
          <w:w w:val="105"/>
          <w:sz w:val="23"/>
        </w:rPr>
        <w:t xml:space="preserve"> </w:t>
      </w:r>
      <w:r>
        <w:rPr>
          <w:w w:val="105"/>
          <w:sz w:val="23"/>
        </w:rPr>
        <w:t>auxiliado</w:t>
      </w:r>
      <w:r>
        <w:rPr>
          <w:spacing w:val="-7"/>
          <w:w w:val="105"/>
          <w:sz w:val="23"/>
        </w:rPr>
        <w:t xml:space="preserve"> </w:t>
      </w:r>
      <w:r>
        <w:rPr>
          <w:w w:val="105"/>
          <w:sz w:val="23"/>
        </w:rPr>
        <w:t>pela</w:t>
      </w:r>
      <w:r>
        <w:rPr>
          <w:spacing w:val="-3"/>
          <w:w w:val="105"/>
          <w:sz w:val="23"/>
        </w:rPr>
        <w:t xml:space="preserve"> </w:t>
      </w:r>
      <w:r>
        <w:rPr>
          <w:w w:val="105"/>
          <w:sz w:val="23"/>
        </w:rPr>
        <w:t>equipe</w:t>
      </w:r>
      <w:r>
        <w:rPr>
          <w:spacing w:val="-8"/>
          <w:w w:val="105"/>
          <w:sz w:val="23"/>
        </w:rPr>
        <w:t xml:space="preserve"> </w:t>
      </w:r>
      <w:r>
        <w:rPr>
          <w:w w:val="105"/>
          <w:sz w:val="23"/>
        </w:rPr>
        <w:t>de</w:t>
      </w:r>
      <w:r>
        <w:rPr>
          <w:spacing w:val="-10"/>
          <w:w w:val="105"/>
          <w:sz w:val="23"/>
        </w:rPr>
        <w:t xml:space="preserve"> </w:t>
      </w:r>
      <w:r>
        <w:rPr>
          <w:w w:val="105"/>
          <w:sz w:val="23"/>
        </w:rPr>
        <w:t>apoio,</w:t>
      </w:r>
      <w:r>
        <w:rPr>
          <w:spacing w:val="-13"/>
          <w:w w:val="105"/>
          <w:sz w:val="23"/>
        </w:rPr>
        <w:t xml:space="preserve"> </w:t>
      </w:r>
      <w:r>
        <w:rPr>
          <w:w w:val="105"/>
          <w:sz w:val="23"/>
        </w:rPr>
        <w:t>poderá admitir o reinício da disputa aberta, para a definição das demais colocações.</w:t>
      </w:r>
    </w:p>
    <w:p w14:paraId="505FB1CE" w14:textId="77777777" w:rsidR="008E0BC0" w:rsidRDefault="008E0BC0">
      <w:pPr>
        <w:pStyle w:val="Corpodetexto"/>
        <w:spacing w:before="50"/>
      </w:pPr>
    </w:p>
    <w:p w14:paraId="505FB1CF" w14:textId="77777777" w:rsidR="008E0BC0" w:rsidRDefault="00597E83">
      <w:pPr>
        <w:pStyle w:val="PargrafodaLista"/>
        <w:numPr>
          <w:ilvl w:val="1"/>
          <w:numId w:val="24"/>
        </w:numPr>
        <w:tabs>
          <w:tab w:val="left" w:pos="2126"/>
        </w:tabs>
        <w:spacing w:before="1" w:line="288" w:lineRule="auto"/>
        <w:ind w:right="845" w:firstLine="0"/>
        <w:jc w:val="both"/>
        <w:rPr>
          <w:sz w:val="23"/>
        </w:rPr>
      </w:pPr>
      <w:r>
        <w:rPr>
          <w:w w:val="105"/>
          <w:sz w:val="23"/>
        </w:rPr>
        <w:t>Após o reinício previsto no subitem supra,</w:t>
      </w:r>
      <w:r>
        <w:rPr>
          <w:spacing w:val="-3"/>
          <w:w w:val="105"/>
          <w:sz w:val="23"/>
        </w:rPr>
        <w:t xml:space="preserve"> </w:t>
      </w:r>
      <w:r>
        <w:rPr>
          <w:w w:val="105"/>
          <w:sz w:val="23"/>
        </w:rPr>
        <w:t>os licitantes serão convocados para apresentar lances intermediários.</w:t>
      </w:r>
    </w:p>
    <w:p w14:paraId="505FB1D0" w14:textId="77777777" w:rsidR="008E0BC0" w:rsidRDefault="008E0BC0">
      <w:pPr>
        <w:pStyle w:val="Corpodetexto"/>
        <w:spacing w:before="15"/>
      </w:pPr>
    </w:p>
    <w:p w14:paraId="505FB1D1" w14:textId="77777777" w:rsidR="008E0BC0" w:rsidRDefault="00597E83">
      <w:pPr>
        <w:pStyle w:val="PargrafodaLista"/>
        <w:numPr>
          <w:ilvl w:val="1"/>
          <w:numId w:val="24"/>
        </w:numPr>
        <w:tabs>
          <w:tab w:val="left" w:pos="2126"/>
        </w:tabs>
        <w:spacing w:line="288" w:lineRule="auto"/>
        <w:ind w:right="865" w:firstLine="0"/>
        <w:jc w:val="both"/>
        <w:rPr>
          <w:sz w:val="23"/>
        </w:rPr>
      </w:pPr>
      <w:r>
        <w:rPr>
          <w:w w:val="105"/>
          <w:sz w:val="23"/>
        </w:rPr>
        <w:t>Após o término dos prazos estabelecidos nos subitens anteriores, o sistema ordenará e divulgará os lances segundo a ordem crescente de valores.</w:t>
      </w:r>
    </w:p>
    <w:p w14:paraId="505FB1D2" w14:textId="77777777" w:rsidR="008E0BC0" w:rsidRDefault="008E0BC0">
      <w:pPr>
        <w:pStyle w:val="Corpodetexto"/>
        <w:spacing w:before="59"/>
      </w:pPr>
    </w:p>
    <w:p w14:paraId="505FB1D3" w14:textId="77777777" w:rsidR="008E0BC0" w:rsidRDefault="00597E83">
      <w:pPr>
        <w:pStyle w:val="PargrafodaLista"/>
        <w:numPr>
          <w:ilvl w:val="1"/>
          <w:numId w:val="24"/>
        </w:numPr>
        <w:tabs>
          <w:tab w:val="left" w:pos="2126"/>
        </w:tabs>
        <w:spacing w:line="288" w:lineRule="auto"/>
        <w:ind w:right="843" w:firstLine="0"/>
        <w:jc w:val="both"/>
        <w:rPr>
          <w:sz w:val="23"/>
        </w:rPr>
      </w:pPr>
      <w:r>
        <w:rPr>
          <w:w w:val="105"/>
          <w:sz w:val="23"/>
        </w:rPr>
        <w:t>Não serão aceitos dois ou mais lances de mesmo valor, prevalecendo aquele que for recebido e registrado em primeiro lugar.</w:t>
      </w:r>
    </w:p>
    <w:p w14:paraId="505FB1D4" w14:textId="77777777" w:rsidR="008E0BC0" w:rsidRDefault="008E0BC0">
      <w:pPr>
        <w:pStyle w:val="Corpodetexto"/>
        <w:spacing w:before="8"/>
      </w:pPr>
    </w:p>
    <w:p w14:paraId="505FB1D5" w14:textId="77777777" w:rsidR="008E0BC0" w:rsidRDefault="00597E83">
      <w:pPr>
        <w:pStyle w:val="PargrafodaLista"/>
        <w:numPr>
          <w:ilvl w:val="1"/>
          <w:numId w:val="24"/>
        </w:numPr>
        <w:tabs>
          <w:tab w:val="left" w:pos="2126"/>
        </w:tabs>
        <w:spacing w:before="1" w:line="295" w:lineRule="auto"/>
        <w:ind w:right="866" w:firstLine="0"/>
        <w:jc w:val="both"/>
        <w:rPr>
          <w:sz w:val="23"/>
        </w:rPr>
      </w:pPr>
      <w:r>
        <w:rPr>
          <w:w w:val="105"/>
          <w:sz w:val="23"/>
        </w:rPr>
        <w:t>Durante</w:t>
      </w:r>
      <w:r>
        <w:rPr>
          <w:spacing w:val="-1"/>
          <w:w w:val="105"/>
          <w:sz w:val="23"/>
        </w:rPr>
        <w:t xml:space="preserve"> </w:t>
      </w:r>
      <w:r>
        <w:rPr>
          <w:w w:val="105"/>
          <w:sz w:val="23"/>
        </w:rPr>
        <w:t>o transcurso</w:t>
      </w:r>
      <w:r>
        <w:rPr>
          <w:spacing w:val="-6"/>
          <w:w w:val="105"/>
          <w:sz w:val="23"/>
        </w:rPr>
        <w:t xml:space="preserve"> </w:t>
      </w:r>
      <w:r>
        <w:rPr>
          <w:w w:val="105"/>
          <w:sz w:val="23"/>
        </w:rPr>
        <w:t>da</w:t>
      </w:r>
      <w:r>
        <w:rPr>
          <w:spacing w:val="-1"/>
          <w:w w:val="105"/>
          <w:sz w:val="23"/>
        </w:rPr>
        <w:t xml:space="preserve"> </w:t>
      </w:r>
      <w:r>
        <w:rPr>
          <w:w w:val="105"/>
          <w:sz w:val="23"/>
        </w:rPr>
        <w:t>sessão pública,</w:t>
      </w:r>
      <w:r>
        <w:rPr>
          <w:spacing w:val="-4"/>
          <w:w w:val="105"/>
          <w:sz w:val="23"/>
        </w:rPr>
        <w:t xml:space="preserve"> </w:t>
      </w:r>
      <w:r>
        <w:rPr>
          <w:w w:val="105"/>
          <w:sz w:val="23"/>
        </w:rPr>
        <w:t>os</w:t>
      </w:r>
      <w:r>
        <w:rPr>
          <w:spacing w:val="-1"/>
          <w:w w:val="105"/>
          <w:sz w:val="23"/>
        </w:rPr>
        <w:t xml:space="preserve"> </w:t>
      </w:r>
      <w:r>
        <w:rPr>
          <w:w w:val="105"/>
          <w:sz w:val="23"/>
        </w:rPr>
        <w:t>licitantes</w:t>
      </w:r>
      <w:r>
        <w:rPr>
          <w:spacing w:val="-1"/>
          <w:w w:val="105"/>
          <w:sz w:val="23"/>
        </w:rPr>
        <w:t xml:space="preserve"> </w:t>
      </w:r>
      <w:r>
        <w:rPr>
          <w:w w:val="105"/>
          <w:sz w:val="23"/>
        </w:rPr>
        <w:t>serão informados,</w:t>
      </w:r>
      <w:r>
        <w:rPr>
          <w:spacing w:val="-4"/>
          <w:w w:val="105"/>
          <w:sz w:val="23"/>
        </w:rPr>
        <w:t xml:space="preserve"> </w:t>
      </w:r>
      <w:r>
        <w:rPr>
          <w:w w:val="105"/>
          <w:sz w:val="23"/>
        </w:rPr>
        <w:t>em</w:t>
      </w:r>
      <w:r>
        <w:rPr>
          <w:spacing w:val="-1"/>
          <w:w w:val="105"/>
          <w:sz w:val="23"/>
        </w:rPr>
        <w:t xml:space="preserve"> </w:t>
      </w:r>
      <w:r>
        <w:rPr>
          <w:w w:val="105"/>
          <w:sz w:val="23"/>
        </w:rPr>
        <w:t>tempo real,</w:t>
      </w:r>
      <w:r>
        <w:rPr>
          <w:spacing w:val="-4"/>
          <w:w w:val="105"/>
          <w:sz w:val="23"/>
        </w:rPr>
        <w:t xml:space="preserve"> </w:t>
      </w:r>
      <w:r>
        <w:rPr>
          <w:w w:val="105"/>
          <w:sz w:val="23"/>
        </w:rPr>
        <w:t>do valor do menor lance registrado, vedada a identificação do licitante.</w:t>
      </w:r>
    </w:p>
    <w:p w14:paraId="505FB1D6" w14:textId="77777777" w:rsidR="008E0BC0" w:rsidRDefault="008E0BC0">
      <w:pPr>
        <w:pStyle w:val="Corpodetexto"/>
        <w:spacing w:before="42"/>
      </w:pPr>
    </w:p>
    <w:p w14:paraId="505FB1D7" w14:textId="77777777" w:rsidR="008E0BC0" w:rsidRDefault="00597E83">
      <w:pPr>
        <w:pStyle w:val="PargrafodaLista"/>
        <w:numPr>
          <w:ilvl w:val="1"/>
          <w:numId w:val="24"/>
        </w:numPr>
        <w:tabs>
          <w:tab w:val="left" w:pos="2126"/>
        </w:tabs>
        <w:spacing w:before="1" w:line="288" w:lineRule="auto"/>
        <w:ind w:right="842" w:firstLine="0"/>
        <w:jc w:val="both"/>
        <w:rPr>
          <w:sz w:val="23"/>
        </w:rPr>
      </w:pPr>
      <w:r>
        <w:rPr>
          <w:sz w:val="23"/>
        </w:rPr>
        <w:t>No caso de desconexão com o Pregoeiro, no decorrer</w:t>
      </w:r>
      <w:r>
        <w:rPr>
          <w:spacing w:val="25"/>
          <w:sz w:val="23"/>
        </w:rPr>
        <w:t xml:space="preserve"> </w:t>
      </w:r>
      <w:r>
        <w:rPr>
          <w:sz w:val="23"/>
        </w:rPr>
        <w:t>da etapa</w:t>
      </w:r>
      <w:r>
        <w:rPr>
          <w:spacing w:val="15"/>
          <w:sz w:val="23"/>
        </w:rPr>
        <w:t xml:space="preserve"> </w:t>
      </w:r>
      <w:r>
        <w:rPr>
          <w:sz w:val="23"/>
        </w:rPr>
        <w:t>competitiva</w:t>
      </w:r>
      <w:r>
        <w:rPr>
          <w:spacing w:val="15"/>
          <w:sz w:val="23"/>
        </w:rPr>
        <w:t xml:space="preserve"> </w:t>
      </w:r>
      <w:r>
        <w:rPr>
          <w:sz w:val="23"/>
        </w:rPr>
        <w:t>da concorrência,</w:t>
      </w:r>
      <w:r>
        <w:rPr>
          <w:spacing w:val="40"/>
          <w:w w:val="105"/>
          <w:sz w:val="23"/>
        </w:rPr>
        <w:t xml:space="preserve"> </w:t>
      </w:r>
      <w:r>
        <w:rPr>
          <w:w w:val="105"/>
          <w:sz w:val="23"/>
        </w:rPr>
        <w:t>o sistema eletrônico poderá permanecer acessível aos licitantes para a recepção dos lances.</w:t>
      </w:r>
    </w:p>
    <w:p w14:paraId="505FB1D8" w14:textId="77777777" w:rsidR="008E0BC0" w:rsidRDefault="008E0BC0">
      <w:pPr>
        <w:pStyle w:val="Corpodetexto"/>
        <w:spacing w:before="51"/>
      </w:pPr>
    </w:p>
    <w:p w14:paraId="505FB1D9" w14:textId="77777777" w:rsidR="008E0BC0" w:rsidRDefault="00597E83">
      <w:pPr>
        <w:pStyle w:val="PargrafodaLista"/>
        <w:numPr>
          <w:ilvl w:val="1"/>
          <w:numId w:val="24"/>
        </w:numPr>
        <w:tabs>
          <w:tab w:val="left" w:pos="2126"/>
        </w:tabs>
        <w:spacing w:line="288" w:lineRule="auto"/>
        <w:ind w:right="833" w:firstLine="0"/>
        <w:jc w:val="both"/>
        <w:rPr>
          <w:sz w:val="23"/>
        </w:rPr>
      </w:pPr>
      <w:r>
        <w:rPr>
          <w:w w:val="105"/>
          <w:sz w:val="23"/>
        </w:rPr>
        <w:t>Quando a desconexão do sistema eletrônico para o pregoeiro persistir</w:t>
      </w:r>
      <w:r>
        <w:rPr>
          <w:spacing w:val="-1"/>
          <w:w w:val="105"/>
          <w:sz w:val="23"/>
        </w:rPr>
        <w:t xml:space="preserve"> </w:t>
      </w:r>
      <w:r>
        <w:rPr>
          <w:w w:val="105"/>
          <w:sz w:val="23"/>
        </w:rPr>
        <w:t>por</w:t>
      </w:r>
      <w:r>
        <w:rPr>
          <w:spacing w:val="-1"/>
          <w:w w:val="105"/>
          <w:sz w:val="23"/>
        </w:rPr>
        <w:t xml:space="preserve"> </w:t>
      </w:r>
      <w:r>
        <w:rPr>
          <w:w w:val="105"/>
          <w:sz w:val="23"/>
        </w:rPr>
        <w:t>tempo superior a</w:t>
      </w:r>
      <w:r>
        <w:rPr>
          <w:spacing w:val="-7"/>
          <w:w w:val="105"/>
          <w:sz w:val="23"/>
        </w:rPr>
        <w:t xml:space="preserve"> </w:t>
      </w:r>
      <w:r>
        <w:rPr>
          <w:w w:val="105"/>
          <w:sz w:val="23"/>
        </w:rPr>
        <w:t>10 (dez)</w:t>
      </w:r>
      <w:r>
        <w:rPr>
          <w:spacing w:val="-9"/>
          <w:w w:val="105"/>
          <w:sz w:val="23"/>
        </w:rPr>
        <w:t xml:space="preserve"> </w:t>
      </w:r>
      <w:r>
        <w:rPr>
          <w:w w:val="105"/>
          <w:sz w:val="23"/>
        </w:rPr>
        <w:t>minutos,</w:t>
      </w:r>
      <w:r>
        <w:rPr>
          <w:spacing w:val="-3"/>
          <w:w w:val="105"/>
          <w:sz w:val="23"/>
        </w:rPr>
        <w:t xml:space="preserve"> </w:t>
      </w:r>
      <w:r>
        <w:rPr>
          <w:w w:val="105"/>
          <w:sz w:val="23"/>
        </w:rPr>
        <w:t>a</w:t>
      </w:r>
      <w:r>
        <w:rPr>
          <w:spacing w:val="-7"/>
          <w:w w:val="105"/>
          <w:sz w:val="23"/>
        </w:rPr>
        <w:t xml:space="preserve"> </w:t>
      </w:r>
      <w:r>
        <w:rPr>
          <w:w w:val="105"/>
          <w:sz w:val="23"/>
        </w:rPr>
        <w:t>sessão pública</w:t>
      </w:r>
      <w:r>
        <w:rPr>
          <w:spacing w:val="-6"/>
          <w:w w:val="105"/>
          <w:sz w:val="23"/>
        </w:rPr>
        <w:t xml:space="preserve"> </w:t>
      </w:r>
      <w:r>
        <w:rPr>
          <w:w w:val="105"/>
          <w:sz w:val="23"/>
        </w:rPr>
        <w:t>será</w:t>
      </w:r>
      <w:r>
        <w:rPr>
          <w:spacing w:val="-6"/>
          <w:w w:val="105"/>
          <w:sz w:val="23"/>
        </w:rPr>
        <w:t xml:space="preserve"> </w:t>
      </w:r>
      <w:r>
        <w:rPr>
          <w:w w:val="105"/>
          <w:sz w:val="23"/>
        </w:rPr>
        <w:t>suspensa</w:t>
      </w:r>
      <w:r>
        <w:rPr>
          <w:spacing w:val="-1"/>
          <w:w w:val="105"/>
          <w:sz w:val="23"/>
        </w:rPr>
        <w:t xml:space="preserve"> </w:t>
      </w:r>
      <w:r>
        <w:rPr>
          <w:w w:val="105"/>
          <w:sz w:val="23"/>
        </w:rPr>
        <w:t>e</w:t>
      </w:r>
      <w:r>
        <w:rPr>
          <w:spacing w:val="-5"/>
          <w:w w:val="105"/>
          <w:sz w:val="23"/>
        </w:rPr>
        <w:t xml:space="preserve"> </w:t>
      </w:r>
      <w:r>
        <w:rPr>
          <w:w w:val="105"/>
          <w:sz w:val="23"/>
        </w:rPr>
        <w:t>reiniciada</w:t>
      </w:r>
      <w:r>
        <w:rPr>
          <w:spacing w:val="-6"/>
          <w:w w:val="105"/>
          <w:sz w:val="23"/>
        </w:rPr>
        <w:t xml:space="preserve"> </w:t>
      </w:r>
      <w:r>
        <w:rPr>
          <w:w w:val="105"/>
          <w:sz w:val="23"/>
        </w:rPr>
        <w:t>somente</w:t>
      </w:r>
      <w:r>
        <w:rPr>
          <w:spacing w:val="-6"/>
          <w:w w:val="105"/>
          <w:sz w:val="23"/>
        </w:rPr>
        <w:t xml:space="preserve"> </w:t>
      </w:r>
      <w:r>
        <w:rPr>
          <w:w w:val="105"/>
          <w:sz w:val="23"/>
        </w:rPr>
        <w:t>após</w:t>
      </w:r>
      <w:r>
        <w:rPr>
          <w:spacing w:val="-1"/>
          <w:w w:val="105"/>
          <w:sz w:val="23"/>
        </w:rPr>
        <w:t xml:space="preserve"> </w:t>
      </w:r>
      <w:r>
        <w:rPr>
          <w:w w:val="105"/>
          <w:sz w:val="23"/>
        </w:rPr>
        <w:t>decorridas</w:t>
      </w:r>
      <w:r>
        <w:rPr>
          <w:spacing w:val="-7"/>
          <w:w w:val="105"/>
          <w:sz w:val="23"/>
        </w:rPr>
        <w:t xml:space="preserve"> </w:t>
      </w:r>
      <w:r>
        <w:rPr>
          <w:w w:val="105"/>
          <w:sz w:val="23"/>
        </w:rPr>
        <w:t>24 (vinte e quatro) horas da comunicação do fato pelo Pregoeiro aos participantes, no sítio eletrônico utilizado para divulgação.</w:t>
      </w:r>
    </w:p>
    <w:p w14:paraId="505FB1DA" w14:textId="77777777" w:rsidR="008E0BC0" w:rsidRDefault="008E0BC0">
      <w:pPr>
        <w:pStyle w:val="Corpodetexto"/>
        <w:spacing w:before="51"/>
      </w:pPr>
    </w:p>
    <w:p w14:paraId="505FB1DB" w14:textId="77777777" w:rsidR="008E0BC0" w:rsidRDefault="00597E83">
      <w:pPr>
        <w:pStyle w:val="PargrafodaLista"/>
        <w:numPr>
          <w:ilvl w:val="1"/>
          <w:numId w:val="24"/>
        </w:numPr>
        <w:tabs>
          <w:tab w:val="left" w:pos="2126"/>
        </w:tabs>
        <w:ind w:left="2126" w:hanging="711"/>
        <w:jc w:val="both"/>
        <w:rPr>
          <w:sz w:val="23"/>
        </w:rPr>
      </w:pPr>
      <w:r>
        <w:rPr>
          <w:w w:val="105"/>
          <w:sz w:val="23"/>
        </w:rPr>
        <w:t>Caso</w:t>
      </w:r>
      <w:r>
        <w:rPr>
          <w:spacing w:val="-6"/>
          <w:w w:val="105"/>
          <w:sz w:val="23"/>
        </w:rPr>
        <w:t xml:space="preserve"> </w:t>
      </w:r>
      <w:r>
        <w:rPr>
          <w:w w:val="105"/>
          <w:sz w:val="23"/>
        </w:rPr>
        <w:t>o</w:t>
      </w:r>
      <w:r>
        <w:rPr>
          <w:spacing w:val="-7"/>
          <w:w w:val="105"/>
          <w:sz w:val="23"/>
        </w:rPr>
        <w:t xml:space="preserve"> </w:t>
      </w:r>
      <w:r>
        <w:rPr>
          <w:w w:val="105"/>
          <w:sz w:val="23"/>
        </w:rPr>
        <w:t>licitante</w:t>
      </w:r>
      <w:r>
        <w:rPr>
          <w:spacing w:val="-7"/>
          <w:w w:val="105"/>
          <w:sz w:val="23"/>
        </w:rPr>
        <w:t xml:space="preserve"> </w:t>
      </w:r>
      <w:r>
        <w:rPr>
          <w:w w:val="105"/>
          <w:sz w:val="23"/>
        </w:rPr>
        <w:t>não</w:t>
      </w:r>
      <w:r>
        <w:rPr>
          <w:spacing w:val="-6"/>
          <w:w w:val="105"/>
          <w:sz w:val="23"/>
        </w:rPr>
        <w:t xml:space="preserve"> </w:t>
      </w:r>
      <w:r>
        <w:rPr>
          <w:w w:val="105"/>
          <w:sz w:val="23"/>
        </w:rPr>
        <w:t>apresente</w:t>
      </w:r>
      <w:r>
        <w:rPr>
          <w:spacing w:val="-6"/>
          <w:w w:val="105"/>
          <w:sz w:val="23"/>
        </w:rPr>
        <w:t xml:space="preserve"> </w:t>
      </w:r>
      <w:r>
        <w:rPr>
          <w:w w:val="105"/>
          <w:sz w:val="23"/>
        </w:rPr>
        <w:t>lances,</w:t>
      </w:r>
      <w:r>
        <w:rPr>
          <w:spacing w:val="-11"/>
          <w:w w:val="105"/>
          <w:sz w:val="23"/>
        </w:rPr>
        <w:t xml:space="preserve"> </w:t>
      </w:r>
      <w:r>
        <w:rPr>
          <w:w w:val="105"/>
          <w:sz w:val="23"/>
        </w:rPr>
        <w:t>concorrerá</w:t>
      </w:r>
      <w:r>
        <w:rPr>
          <w:spacing w:val="-7"/>
          <w:w w:val="105"/>
          <w:sz w:val="23"/>
        </w:rPr>
        <w:t xml:space="preserve"> </w:t>
      </w:r>
      <w:r>
        <w:rPr>
          <w:w w:val="105"/>
          <w:sz w:val="23"/>
        </w:rPr>
        <w:t>com</w:t>
      </w:r>
      <w:r>
        <w:rPr>
          <w:spacing w:val="-5"/>
          <w:w w:val="105"/>
          <w:sz w:val="23"/>
        </w:rPr>
        <w:t xml:space="preserve"> </w:t>
      </w:r>
      <w:r>
        <w:rPr>
          <w:w w:val="105"/>
          <w:sz w:val="23"/>
        </w:rPr>
        <w:t>o</w:t>
      </w:r>
      <w:r>
        <w:rPr>
          <w:spacing w:val="-7"/>
          <w:w w:val="105"/>
          <w:sz w:val="23"/>
        </w:rPr>
        <w:t xml:space="preserve"> </w:t>
      </w:r>
      <w:r>
        <w:rPr>
          <w:w w:val="105"/>
          <w:sz w:val="23"/>
        </w:rPr>
        <w:t>valor</w:t>
      </w:r>
      <w:r>
        <w:rPr>
          <w:spacing w:val="-15"/>
          <w:w w:val="105"/>
          <w:sz w:val="23"/>
        </w:rPr>
        <w:t xml:space="preserve"> </w:t>
      </w:r>
      <w:r>
        <w:rPr>
          <w:w w:val="105"/>
          <w:sz w:val="23"/>
        </w:rPr>
        <w:t>de</w:t>
      </w:r>
      <w:r>
        <w:rPr>
          <w:spacing w:val="-8"/>
          <w:w w:val="105"/>
          <w:sz w:val="23"/>
        </w:rPr>
        <w:t xml:space="preserve"> </w:t>
      </w:r>
      <w:r>
        <w:rPr>
          <w:w w:val="105"/>
          <w:sz w:val="23"/>
        </w:rPr>
        <w:t>sua</w:t>
      </w:r>
      <w:r>
        <w:rPr>
          <w:spacing w:val="-14"/>
          <w:w w:val="105"/>
          <w:sz w:val="23"/>
        </w:rPr>
        <w:t xml:space="preserve"> </w:t>
      </w:r>
      <w:r>
        <w:rPr>
          <w:spacing w:val="-2"/>
          <w:w w:val="105"/>
          <w:sz w:val="23"/>
        </w:rPr>
        <w:t>proposta.</w:t>
      </w:r>
    </w:p>
    <w:p w14:paraId="505FB1DC" w14:textId="77777777" w:rsidR="008E0BC0" w:rsidRDefault="008E0BC0">
      <w:pPr>
        <w:pStyle w:val="Corpodetexto"/>
        <w:spacing w:before="104"/>
      </w:pPr>
    </w:p>
    <w:p w14:paraId="505FB1DD" w14:textId="77777777" w:rsidR="008E0BC0" w:rsidRDefault="00597E83">
      <w:pPr>
        <w:pStyle w:val="PargrafodaLista"/>
        <w:numPr>
          <w:ilvl w:val="1"/>
          <w:numId w:val="24"/>
        </w:numPr>
        <w:tabs>
          <w:tab w:val="left" w:pos="2126"/>
        </w:tabs>
        <w:spacing w:line="290" w:lineRule="auto"/>
        <w:ind w:right="858" w:firstLine="0"/>
        <w:jc w:val="both"/>
        <w:rPr>
          <w:sz w:val="23"/>
        </w:rPr>
      </w:pPr>
      <w:r>
        <w:rPr>
          <w:w w:val="105"/>
          <w:sz w:val="23"/>
        </w:rPr>
        <w:t>Em relação a itens não exclusivos para participação de microempresas e empresas de pequeno porte, uma vez encerrada a etapa de lances, será efetivada a verificação, do porte da entidade empresarial.</w:t>
      </w:r>
    </w:p>
    <w:p w14:paraId="505FB1DE" w14:textId="77777777" w:rsidR="008E0BC0" w:rsidRDefault="008E0BC0">
      <w:pPr>
        <w:pStyle w:val="Corpodetexto"/>
        <w:spacing w:before="51"/>
      </w:pPr>
    </w:p>
    <w:p w14:paraId="505FB1DF" w14:textId="77777777" w:rsidR="008E0BC0" w:rsidRDefault="00597E83">
      <w:pPr>
        <w:pStyle w:val="PargrafodaLista"/>
        <w:numPr>
          <w:ilvl w:val="1"/>
          <w:numId w:val="24"/>
        </w:numPr>
        <w:tabs>
          <w:tab w:val="left" w:pos="2126"/>
        </w:tabs>
        <w:ind w:left="2126" w:hanging="704"/>
        <w:jc w:val="both"/>
        <w:rPr>
          <w:sz w:val="23"/>
        </w:rPr>
      </w:pPr>
      <w:r>
        <w:rPr>
          <w:w w:val="105"/>
          <w:sz w:val="23"/>
        </w:rPr>
        <w:t>Nessas</w:t>
      </w:r>
      <w:r>
        <w:rPr>
          <w:spacing w:val="21"/>
          <w:w w:val="105"/>
          <w:sz w:val="23"/>
        </w:rPr>
        <w:t xml:space="preserve"> </w:t>
      </w:r>
      <w:r>
        <w:rPr>
          <w:w w:val="105"/>
          <w:sz w:val="23"/>
        </w:rPr>
        <w:t>condições,</w:t>
      </w:r>
      <w:r>
        <w:rPr>
          <w:spacing w:val="18"/>
          <w:w w:val="105"/>
          <w:sz w:val="23"/>
        </w:rPr>
        <w:t xml:space="preserve"> </w:t>
      </w:r>
      <w:r>
        <w:rPr>
          <w:w w:val="105"/>
          <w:sz w:val="23"/>
        </w:rPr>
        <w:t>as</w:t>
      </w:r>
      <w:r>
        <w:rPr>
          <w:spacing w:val="21"/>
          <w:w w:val="105"/>
          <w:sz w:val="23"/>
        </w:rPr>
        <w:t xml:space="preserve"> </w:t>
      </w:r>
      <w:r>
        <w:rPr>
          <w:w w:val="105"/>
          <w:sz w:val="23"/>
        </w:rPr>
        <w:t>propostas</w:t>
      </w:r>
      <w:r>
        <w:rPr>
          <w:spacing w:val="21"/>
          <w:w w:val="105"/>
          <w:sz w:val="23"/>
        </w:rPr>
        <w:t xml:space="preserve"> </w:t>
      </w:r>
      <w:r>
        <w:rPr>
          <w:w w:val="105"/>
          <w:sz w:val="23"/>
        </w:rPr>
        <w:t>de</w:t>
      </w:r>
      <w:r>
        <w:rPr>
          <w:spacing w:val="22"/>
          <w:w w:val="105"/>
          <w:sz w:val="23"/>
        </w:rPr>
        <w:t xml:space="preserve"> </w:t>
      </w:r>
      <w:r>
        <w:rPr>
          <w:w w:val="105"/>
          <w:sz w:val="23"/>
        </w:rPr>
        <w:t>microempresas</w:t>
      </w:r>
      <w:r>
        <w:rPr>
          <w:spacing w:val="21"/>
          <w:w w:val="105"/>
          <w:sz w:val="23"/>
        </w:rPr>
        <w:t xml:space="preserve"> </w:t>
      </w:r>
      <w:r>
        <w:rPr>
          <w:w w:val="105"/>
          <w:sz w:val="23"/>
        </w:rPr>
        <w:t>e</w:t>
      </w:r>
      <w:r>
        <w:rPr>
          <w:spacing w:val="33"/>
          <w:w w:val="105"/>
          <w:sz w:val="23"/>
        </w:rPr>
        <w:t xml:space="preserve"> </w:t>
      </w:r>
      <w:r>
        <w:rPr>
          <w:w w:val="105"/>
          <w:sz w:val="23"/>
        </w:rPr>
        <w:t>empresas</w:t>
      </w:r>
      <w:r>
        <w:rPr>
          <w:spacing w:val="21"/>
          <w:w w:val="105"/>
          <w:sz w:val="23"/>
        </w:rPr>
        <w:t xml:space="preserve"> </w:t>
      </w:r>
      <w:r>
        <w:rPr>
          <w:w w:val="105"/>
          <w:sz w:val="23"/>
        </w:rPr>
        <w:t>de</w:t>
      </w:r>
      <w:r>
        <w:rPr>
          <w:spacing w:val="23"/>
          <w:w w:val="105"/>
          <w:sz w:val="23"/>
        </w:rPr>
        <w:t xml:space="preserve"> </w:t>
      </w:r>
      <w:r>
        <w:rPr>
          <w:w w:val="105"/>
          <w:sz w:val="23"/>
        </w:rPr>
        <w:t>pequeno</w:t>
      </w:r>
      <w:r>
        <w:rPr>
          <w:spacing w:val="17"/>
          <w:w w:val="105"/>
          <w:sz w:val="23"/>
        </w:rPr>
        <w:t xml:space="preserve"> </w:t>
      </w:r>
      <w:r>
        <w:rPr>
          <w:w w:val="105"/>
          <w:sz w:val="23"/>
        </w:rPr>
        <w:t>porte</w:t>
      </w:r>
      <w:r>
        <w:rPr>
          <w:spacing w:val="22"/>
          <w:w w:val="105"/>
          <w:sz w:val="23"/>
        </w:rPr>
        <w:t xml:space="preserve"> </w:t>
      </w:r>
      <w:r>
        <w:rPr>
          <w:w w:val="105"/>
          <w:sz w:val="23"/>
        </w:rPr>
        <w:t>que</w:t>
      </w:r>
      <w:r>
        <w:rPr>
          <w:spacing w:val="22"/>
          <w:w w:val="105"/>
          <w:sz w:val="23"/>
        </w:rPr>
        <w:t xml:space="preserve"> </w:t>
      </w:r>
      <w:r>
        <w:rPr>
          <w:spacing w:val="-5"/>
          <w:w w:val="105"/>
          <w:sz w:val="23"/>
        </w:rPr>
        <w:t>se</w:t>
      </w:r>
    </w:p>
    <w:p w14:paraId="505FB1E0" w14:textId="77777777" w:rsidR="008E0BC0" w:rsidRDefault="008E0BC0">
      <w:pPr>
        <w:pStyle w:val="PargrafodaLista"/>
        <w:rPr>
          <w:sz w:val="23"/>
        </w:rPr>
        <w:sectPr w:rsidR="008E0BC0">
          <w:pgSz w:w="11910" w:h="16850"/>
          <w:pgMar w:top="1960" w:right="141" w:bottom="1280" w:left="141" w:header="176" w:footer="1095" w:gutter="0"/>
          <w:cols w:space="720"/>
        </w:sectPr>
      </w:pPr>
    </w:p>
    <w:p w14:paraId="505FB1E1" w14:textId="77777777" w:rsidR="008E0BC0" w:rsidRDefault="00597E83">
      <w:pPr>
        <w:pStyle w:val="Corpodetexto"/>
        <w:spacing w:before="25" w:line="288" w:lineRule="auto"/>
        <w:ind w:left="1422"/>
      </w:pPr>
      <w:r>
        <w:rPr>
          <w:w w:val="105"/>
        </w:rPr>
        <w:lastRenderedPageBreak/>
        <w:t>encontrarem</w:t>
      </w:r>
      <w:r>
        <w:rPr>
          <w:spacing w:val="-11"/>
          <w:w w:val="105"/>
        </w:rPr>
        <w:t xml:space="preserve"> </w:t>
      </w:r>
      <w:r>
        <w:rPr>
          <w:w w:val="105"/>
        </w:rPr>
        <w:t>na</w:t>
      </w:r>
      <w:r>
        <w:rPr>
          <w:spacing w:val="-11"/>
          <w:w w:val="105"/>
        </w:rPr>
        <w:t xml:space="preserve"> </w:t>
      </w:r>
      <w:r>
        <w:rPr>
          <w:w w:val="105"/>
        </w:rPr>
        <w:t>faixa</w:t>
      </w:r>
      <w:r>
        <w:rPr>
          <w:spacing w:val="-10"/>
          <w:w w:val="105"/>
        </w:rPr>
        <w:t xml:space="preserve"> </w:t>
      </w:r>
      <w:r>
        <w:rPr>
          <w:w w:val="105"/>
        </w:rPr>
        <w:t>de</w:t>
      </w:r>
      <w:r>
        <w:rPr>
          <w:spacing w:val="-11"/>
          <w:w w:val="105"/>
        </w:rPr>
        <w:t xml:space="preserve"> </w:t>
      </w:r>
      <w:r>
        <w:rPr>
          <w:w w:val="105"/>
        </w:rPr>
        <w:t>até</w:t>
      </w:r>
      <w:r>
        <w:rPr>
          <w:spacing w:val="-11"/>
          <w:w w:val="105"/>
        </w:rPr>
        <w:t xml:space="preserve"> </w:t>
      </w:r>
      <w:r>
        <w:rPr>
          <w:w w:val="105"/>
        </w:rPr>
        <w:t>5%</w:t>
      </w:r>
      <w:r>
        <w:rPr>
          <w:spacing w:val="-10"/>
          <w:w w:val="105"/>
        </w:rPr>
        <w:t xml:space="preserve"> </w:t>
      </w:r>
      <w:r>
        <w:rPr>
          <w:w w:val="105"/>
        </w:rPr>
        <w:t>(cinco</w:t>
      </w:r>
      <w:r>
        <w:rPr>
          <w:spacing w:val="-10"/>
          <w:w w:val="105"/>
        </w:rPr>
        <w:t xml:space="preserve"> </w:t>
      </w:r>
      <w:r>
        <w:rPr>
          <w:w w:val="105"/>
        </w:rPr>
        <w:t>por</w:t>
      </w:r>
      <w:r>
        <w:rPr>
          <w:spacing w:val="-14"/>
          <w:w w:val="105"/>
        </w:rPr>
        <w:t xml:space="preserve"> </w:t>
      </w:r>
      <w:r>
        <w:rPr>
          <w:w w:val="105"/>
        </w:rPr>
        <w:t>cento)</w:t>
      </w:r>
      <w:r>
        <w:rPr>
          <w:spacing w:val="-12"/>
          <w:w w:val="105"/>
        </w:rPr>
        <w:t xml:space="preserve"> </w:t>
      </w:r>
      <w:r>
        <w:rPr>
          <w:w w:val="105"/>
        </w:rPr>
        <w:t>acima</w:t>
      </w:r>
      <w:r>
        <w:rPr>
          <w:spacing w:val="-10"/>
          <w:w w:val="105"/>
        </w:rPr>
        <w:t xml:space="preserve"> </w:t>
      </w:r>
      <w:r>
        <w:rPr>
          <w:w w:val="105"/>
        </w:rPr>
        <w:t>da</w:t>
      </w:r>
      <w:r>
        <w:rPr>
          <w:spacing w:val="-11"/>
          <w:w w:val="105"/>
        </w:rPr>
        <w:t xml:space="preserve"> </w:t>
      </w:r>
      <w:r>
        <w:rPr>
          <w:w w:val="105"/>
        </w:rPr>
        <w:t>melhor</w:t>
      </w:r>
      <w:r>
        <w:rPr>
          <w:spacing w:val="-12"/>
          <w:w w:val="105"/>
        </w:rPr>
        <w:t xml:space="preserve"> </w:t>
      </w:r>
      <w:r>
        <w:rPr>
          <w:w w:val="105"/>
        </w:rPr>
        <w:t>proposta</w:t>
      </w:r>
      <w:r>
        <w:rPr>
          <w:spacing w:val="-16"/>
          <w:w w:val="105"/>
        </w:rPr>
        <w:t xml:space="preserve"> </w:t>
      </w:r>
      <w:r>
        <w:rPr>
          <w:w w:val="105"/>
        </w:rPr>
        <w:t>ou</w:t>
      </w:r>
      <w:r>
        <w:rPr>
          <w:spacing w:val="-9"/>
          <w:w w:val="105"/>
        </w:rPr>
        <w:t xml:space="preserve"> </w:t>
      </w:r>
      <w:r>
        <w:rPr>
          <w:w w:val="105"/>
        </w:rPr>
        <w:t>melhor</w:t>
      </w:r>
      <w:r>
        <w:rPr>
          <w:spacing w:val="-12"/>
          <w:w w:val="105"/>
        </w:rPr>
        <w:t xml:space="preserve"> </w:t>
      </w:r>
      <w:r>
        <w:rPr>
          <w:w w:val="105"/>
        </w:rPr>
        <w:t>lance</w:t>
      </w:r>
      <w:r>
        <w:rPr>
          <w:spacing w:val="-10"/>
          <w:w w:val="105"/>
        </w:rPr>
        <w:t xml:space="preserve"> </w:t>
      </w:r>
      <w:r>
        <w:rPr>
          <w:w w:val="105"/>
        </w:rPr>
        <w:t>serão consideradas empatadas com a primeira colocada.</w:t>
      </w:r>
    </w:p>
    <w:p w14:paraId="505FB1E2" w14:textId="77777777" w:rsidR="008E0BC0" w:rsidRDefault="008E0BC0">
      <w:pPr>
        <w:pStyle w:val="Corpodetexto"/>
        <w:spacing w:before="51"/>
      </w:pPr>
    </w:p>
    <w:p w14:paraId="505FB1E3" w14:textId="77777777" w:rsidR="008E0BC0" w:rsidRDefault="00597E83">
      <w:pPr>
        <w:pStyle w:val="PargrafodaLista"/>
        <w:numPr>
          <w:ilvl w:val="1"/>
          <w:numId w:val="24"/>
        </w:numPr>
        <w:tabs>
          <w:tab w:val="left" w:pos="2126"/>
        </w:tabs>
        <w:spacing w:line="288" w:lineRule="auto"/>
        <w:ind w:right="840" w:firstLine="0"/>
        <w:jc w:val="both"/>
        <w:rPr>
          <w:sz w:val="23"/>
        </w:rPr>
      </w:pPr>
      <w:r>
        <w:rPr>
          <w:w w:val="105"/>
          <w:sz w:val="23"/>
        </w:rPr>
        <w:t>A</w:t>
      </w:r>
      <w:r>
        <w:rPr>
          <w:spacing w:val="-3"/>
          <w:w w:val="105"/>
          <w:sz w:val="23"/>
        </w:rPr>
        <w:t xml:space="preserve"> </w:t>
      </w:r>
      <w:r>
        <w:rPr>
          <w:w w:val="105"/>
          <w:sz w:val="23"/>
        </w:rPr>
        <w:t>mais</w:t>
      </w:r>
      <w:r>
        <w:rPr>
          <w:spacing w:val="-3"/>
          <w:w w:val="105"/>
          <w:sz w:val="23"/>
        </w:rPr>
        <w:t xml:space="preserve"> </w:t>
      </w:r>
      <w:r>
        <w:rPr>
          <w:w w:val="105"/>
          <w:sz w:val="23"/>
        </w:rPr>
        <w:t>bem</w:t>
      </w:r>
      <w:r>
        <w:rPr>
          <w:spacing w:val="-2"/>
          <w:w w:val="105"/>
          <w:sz w:val="23"/>
        </w:rPr>
        <w:t xml:space="preserve"> </w:t>
      </w:r>
      <w:r>
        <w:rPr>
          <w:w w:val="105"/>
          <w:sz w:val="23"/>
        </w:rPr>
        <w:t>classificada</w:t>
      </w:r>
      <w:r>
        <w:rPr>
          <w:spacing w:val="-2"/>
          <w:w w:val="105"/>
          <w:sz w:val="23"/>
        </w:rPr>
        <w:t xml:space="preserve"> </w:t>
      </w:r>
      <w:r>
        <w:rPr>
          <w:w w:val="105"/>
          <w:sz w:val="23"/>
        </w:rPr>
        <w:t>nos</w:t>
      </w:r>
      <w:r>
        <w:rPr>
          <w:spacing w:val="-9"/>
          <w:w w:val="105"/>
          <w:sz w:val="23"/>
        </w:rPr>
        <w:t xml:space="preserve"> </w:t>
      </w:r>
      <w:r>
        <w:rPr>
          <w:w w:val="105"/>
          <w:sz w:val="23"/>
        </w:rPr>
        <w:t>termos</w:t>
      </w:r>
      <w:r>
        <w:rPr>
          <w:spacing w:val="-3"/>
          <w:w w:val="105"/>
          <w:sz w:val="23"/>
        </w:rPr>
        <w:t xml:space="preserve"> </w:t>
      </w:r>
      <w:r>
        <w:rPr>
          <w:w w:val="105"/>
          <w:sz w:val="23"/>
        </w:rPr>
        <w:t>do</w:t>
      </w:r>
      <w:r>
        <w:rPr>
          <w:spacing w:val="-1"/>
          <w:w w:val="105"/>
          <w:sz w:val="23"/>
        </w:rPr>
        <w:t xml:space="preserve"> </w:t>
      </w:r>
      <w:r>
        <w:rPr>
          <w:w w:val="105"/>
          <w:sz w:val="23"/>
        </w:rPr>
        <w:t>subitem</w:t>
      </w:r>
      <w:r>
        <w:rPr>
          <w:spacing w:val="-8"/>
          <w:w w:val="105"/>
          <w:sz w:val="23"/>
        </w:rPr>
        <w:t xml:space="preserve"> </w:t>
      </w:r>
      <w:r>
        <w:rPr>
          <w:w w:val="105"/>
          <w:sz w:val="23"/>
        </w:rPr>
        <w:t>anterior terá</w:t>
      </w:r>
      <w:r>
        <w:rPr>
          <w:spacing w:val="-7"/>
          <w:w w:val="105"/>
          <w:sz w:val="23"/>
        </w:rPr>
        <w:t xml:space="preserve"> </w:t>
      </w:r>
      <w:r>
        <w:rPr>
          <w:w w:val="105"/>
          <w:sz w:val="23"/>
        </w:rPr>
        <w:t>o</w:t>
      </w:r>
      <w:r>
        <w:rPr>
          <w:spacing w:val="-1"/>
          <w:w w:val="105"/>
          <w:sz w:val="23"/>
        </w:rPr>
        <w:t xml:space="preserve"> </w:t>
      </w:r>
      <w:r>
        <w:rPr>
          <w:w w:val="105"/>
          <w:sz w:val="23"/>
        </w:rPr>
        <w:t>direito</w:t>
      </w:r>
      <w:r>
        <w:rPr>
          <w:spacing w:val="-1"/>
          <w:w w:val="105"/>
          <w:sz w:val="23"/>
        </w:rPr>
        <w:t xml:space="preserve"> </w:t>
      </w:r>
      <w:r>
        <w:rPr>
          <w:w w:val="105"/>
          <w:sz w:val="23"/>
        </w:rPr>
        <w:t>de encaminhar</w:t>
      </w:r>
      <w:r>
        <w:rPr>
          <w:spacing w:val="-4"/>
          <w:w w:val="105"/>
          <w:sz w:val="23"/>
        </w:rPr>
        <w:t xml:space="preserve"> </w:t>
      </w:r>
      <w:r>
        <w:rPr>
          <w:w w:val="105"/>
          <w:sz w:val="23"/>
        </w:rPr>
        <w:t xml:space="preserve">uma </w:t>
      </w:r>
      <w:r>
        <w:rPr>
          <w:sz w:val="23"/>
        </w:rPr>
        <w:t xml:space="preserve">última oferta para desempate, obrigatoriamente em valor inferior ao da primeira colocada, no prazo </w:t>
      </w:r>
      <w:r>
        <w:rPr>
          <w:w w:val="105"/>
          <w:sz w:val="23"/>
        </w:rPr>
        <w:t xml:space="preserve">de 05 (cinco) minutos controlados pelo sistema, contados após a comunicação automática para </w:t>
      </w:r>
      <w:r>
        <w:rPr>
          <w:spacing w:val="-2"/>
          <w:w w:val="105"/>
          <w:sz w:val="23"/>
        </w:rPr>
        <w:t>tanto.</w:t>
      </w:r>
    </w:p>
    <w:p w14:paraId="505FB1E4" w14:textId="77777777" w:rsidR="008E0BC0" w:rsidRDefault="008E0BC0">
      <w:pPr>
        <w:pStyle w:val="Corpodetexto"/>
        <w:spacing w:before="58"/>
      </w:pPr>
    </w:p>
    <w:p w14:paraId="505FB1E5" w14:textId="77777777" w:rsidR="008E0BC0" w:rsidRDefault="00597E83">
      <w:pPr>
        <w:pStyle w:val="PargrafodaLista"/>
        <w:numPr>
          <w:ilvl w:val="1"/>
          <w:numId w:val="24"/>
        </w:numPr>
        <w:tabs>
          <w:tab w:val="left" w:pos="2126"/>
        </w:tabs>
        <w:spacing w:line="288" w:lineRule="auto"/>
        <w:ind w:right="846" w:firstLine="0"/>
        <w:jc w:val="both"/>
        <w:rPr>
          <w:sz w:val="23"/>
        </w:rPr>
      </w:pPr>
      <w:r>
        <w:rPr>
          <w:w w:val="105"/>
          <w:sz w:val="23"/>
        </w:rPr>
        <w:t>Caso</w:t>
      </w:r>
      <w:r>
        <w:rPr>
          <w:spacing w:val="-10"/>
          <w:w w:val="105"/>
          <w:sz w:val="23"/>
        </w:rPr>
        <w:t xml:space="preserve"> </w:t>
      </w:r>
      <w:r>
        <w:rPr>
          <w:w w:val="105"/>
          <w:sz w:val="23"/>
        </w:rPr>
        <w:t>a</w:t>
      </w:r>
      <w:r>
        <w:rPr>
          <w:spacing w:val="-12"/>
          <w:w w:val="105"/>
          <w:sz w:val="23"/>
        </w:rPr>
        <w:t xml:space="preserve"> </w:t>
      </w:r>
      <w:r>
        <w:rPr>
          <w:w w:val="105"/>
          <w:sz w:val="23"/>
        </w:rPr>
        <w:t>microempresa</w:t>
      </w:r>
      <w:r>
        <w:rPr>
          <w:spacing w:val="-9"/>
          <w:w w:val="105"/>
          <w:sz w:val="23"/>
        </w:rPr>
        <w:t xml:space="preserve"> </w:t>
      </w:r>
      <w:r>
        <w:rPr>
          <w:w w:val="105"/>
          <w:sz w:val="23"/>
        </w:rPr>
        <w:t>ou</w:t>
      </w:r>
      <w:r>
        <w:rPr>
          <w:spacing w:val="-11"/>
          <w:w w:val="105"/>
          <w:sz w:val="23"/>
        </w:rPr>
        <w:t xml:space="preserve"> </w:t>
      </w:r>
      <w:r>
        <w:rPr>
          <w:w w:val="105"/>
          <w:sz w:val="23"/>
        </w:rPr>
        <w:t>a</w:t>
      </w:r>
      <w:r>
        <w:rPr>
          <w:spacing w:val="-6"/>
          <w:w w:val="105"/>
          <w:sz w:val="23"/>
        </w:rPr>
        <w:t xml:space="preserve"> </w:t>
      </w:r>
      <w:r>
        <w:rPr>
          <w:w w:val="105"/>
          <w:sz w:val="23"/>
        </w:rPr>
        <w:t>empresa</w:t>
      </w:r>
      <w:r>
        <w:rPr>
          <w:spacing w:val="-10"/>
          <w:w w:val="105"/>
          <w:sz w:val="23"/>
        </w:rPr>
        <w:t xml:space="preserve"> </w:t>
      </w:r>
      <w:r>
        <w:rPr>
          <w:w w:val="105"/>
          <w:sz w:val="23"/>
        </w:rPr>
        <w:t>de</w:t>
      </w:r>
      <w:r>
        <w:rPr>
          <w:spacing w:val="-12"/>
          <w:w w:val="105"/>
          <w:sz w:val="23"/>
        </w:rPr>
        <w:t xml:space="preserve"> </w:t>
      </w:r>
      <w:r>
        <w:rPr>
          <w:w w:val="105"/>
          <w:sz w:val="23"/>
        </w:rPr>
        <w:t>pequeno</w:t>
      </w:r>
      <w:r>
        <w:rPr>
          <w:spacing w:val="-11"/>
          <w:w w:val="105"/>
          <w:sz w:val="23"/>
        </w:rPr>
        <w:t xml:space="preserve"> </w:t>
      </w:r>
      <w:r>
        <w:rPr>
          <w:w w:val="105"/>
          <w:sz w:val="23"/>
        </w:rPr>
        <w:t>porte</w:t>
      </w:r>
      <w:r>
        <w:rPr>
          <w:spacing w:val="-12"/>
          <w:w w:val="105"/>
          <w:sz w:val="23"/>
        </w:rPr>
        <w:t xml:space="preserve"> </w:t>
      </w:r>
      <w:r>
        <w:rPr>
          <w:w w:val="105"/>
          <w:sz w:val="23"/>
        </w:rPr>
        <w:t>melhor</w:t>
      </w:r>
      <w:r>
        <w:rPr>
          <w:spacing w:val="-13"/>
          <w:w w:val="105"/>
          <w:sz w:val="23"/>
        </w:rPr>
        <w:t xml:space="preserve"> </w:t>
      </w:r>
      <w:r>
        <w:rPr>
          <w:w w:val="105"/>
          <w:sz w:val="23"/>
        </w:rPr>
        <w:t>classificada</w:t>
      </w:r>
      <w:r>
        <w:rPr>
          <w:spacing w:val="-10"/>
          <w:w w:val="105"/>
          <w:sz w:val="23"/>
        </w:rPr>
        <w:t xml:space="preserve"> </w:t>
      </w:r>
      <w:r>
        <w:rPr>
          <w:w w:val="105"/>
          <w:sz w:val="23"/>
        </w:rPr>
        <w:t>desista</w:t>
      </w:r>
      <w:r>
        <w:rPr>
          <w:spacing w:val="-11"/>
          <w:w w:val="105"/>
          <w:sz w:val="23"/>
        </w:rPr>
        <w:t xml:space="preserve"> </w:t>
      </w:r>
      <w:r>
        <w:rPr>
          <w:w w:val="105"/>
          <w:sz w:val="23"/>
        </w:rPr>
        <w:t>ou</w:t>
      </w:r>
      <w:r>
        <w:rPr>
          <w:spacing w:val="-11"/>
          <w:w w:val="105"/>
          <w:sz w:val="23"/>
        </w:rPr>
        <w:t xml:space="preserve"> </w:t>
      </w:r>
      <w:r>
        <w:rPr>
          <w:w w:val="105"/>
          <w:sz w:val="23"/>
        </w:rPr>
        <w:t>não</w:t>
      </w:r>
      <w:r>
        <w:rPr>
          <w:spacing w:val="-10"/>
          <w:w w:val="105"/>
          <w:sz w:val="23"/>
        </w:rPr>
        <w:t xml:space="preserve"> </w:t>
      </w:r>
      <w:r>
        <w:rPr>
          <w:w w:val="105"/>
          <w:sz w:val="23"/>
        </w:rPr>
        <w:t>se manifeste no prazo estabelecido,</w:t>
      </w:r>
      <w:r>
        <w:rPr>
          <w:spacing w:val="-3"/>
          <w:w w:val="105"/>
          <w:sz w:val="23"/>
        </w:rPr>
        <w:t xml:space="preserve"> </w:t>
      </w:r>
      <w:r>
        <w:rPr>
          <w:w w:val="105"/>
          <w:sz w:val="23"/>
        </w:rPr>
        <w:t>serão convocadas as demais licitantes microempresa e empresa de pequeno porte que se encontrem naquele intervalo de 5% (cinco por cento), na ordem de classificação, para o exercício do mesmo direito, no prazo estabelecido no subitem anterior.</w:t>
      </w:r>
    </w:p>
    <w:p w14:paraId="505FB1E6" w14:textId="77777777" w:rsidR="008E0BC0" w:rsidRDefault="008E0BC0">
      <w:pPr>
        <w:pStyle w:val="Corpodetexto"/>
        <w:spacing w:before="51"/>
      </w:pPr>
    </w:p>
    <w:p w14:paraId="505FB1E7" w14:textId="77777777" w:rsidR="008E0BC0" w:rsidRDefault="00597E83">
      <w:pPr>
        <w:pStyle w:val="PargrafodaLista"/>
        <w:numPr>
          <w:ilvl w:val="1"/>
          <w:numId w:val="24"/>
        </w:numPr>
        <w:tabs>
          <w:tab w:val="left" w:pos="2126"/>
        </w:tabs>
        <w:spacing w:line="290" w:lineRule="auto"/>
        <w:ind w:right="843" w:firstLine="0"/>
        <w:jc w:val="both"/>
        <w:rPr>
          <w:sz w:val="23"/>
        </w:rPr>
      </w:pPr>
      <w:r>
        <w:rPr>
          <w:w w:val="105"/>
          <w:sz w:val="23"/>
        </w:rPr>
        <w:t xml:space="preserve">No caso de equivalência dos valores apresentados pelas microempresas e empresas de </w:t>
      </w:r>
      <w:r>
        <w:rPr>
          <w:sz w:val="23"/>
        </w:rPr>
        <w:t xml:space="preserve">pequeno porte que se encontrem nos intervalos estabelecidos nos subitens anteriores, será realizado </w:t>
      </w:r>
      <w:r>
        <w:rPr>
          <w:w w:val="105"/>
          <w:sz w:val="23"/>
        </w:rPr>
        <w:t>sorteio entre elas para que se identifique aquela que primeiro poderá apresentar melhor oferta.</w:t>
      </w:r>
    </w:p>
    <w:p w14:paraId="505FB1E8" w14:textId="77777777" w:rsidR="008E0BC0" w:rsidRDefault="008E0BC0">
      <w:pPr>
        <w:pStyle w:val="Corpodetexto"/>
        <w:spacing w:before="7"/>
      </w:pPr>
    </w:p>
    <w:p w14:paraId="505FB1E9" w14:textId="77777777" w:rsidR="008E0BC0" w:rsidRDefault="00597E83">
      <w:pPr>
        <w:pStyle w:val="PargrafodaLista"/>
        <w:numPr>
          <w:ilvl w:val="1"/>
          <w:numId w:val="24"/>
        </w:numPr>
        <w:tabs>
          <w:tab w:val="left" w:pos="2126"/>
        </w:tabs>
        <w:spacing w:line="288" w:lineRule="auto"/>
        <w:ind w:right="865" w:firstLine="0"/>
        <w:jc w:val="both"/>
        <w:rPr>
          <w:sz w:val="23"/>
        </w:rPr>
      </w:pPr>
      <w:r>
        <w:rPr>
          <w:w w:val="105"/>
          <w:sz w:val="23"/>
        </w:rPr>
        <w:t>Só poderá haver empate entre propostas iguais (não seguidas de lances), ou entre lances finais da fase fechada do modo de disputa aberto e fechado.</w:t>
      </w:r>
    </w:p>
    <w:p w14:paraId="505FB1EA" w14:textId="77777777" w:rsidR="008E0BC0" w:rsidRDefault="008E0BC0">
      <w:pPr>
        <w:pStyle w:val="Corpodetexto"/>
        <w:spacing w:before="51"/>
      </w:pPr>
    </w:p>
    <w:p w14:paraId="505FB1EB" w14:textId="77777777" w:rsidR="008E0BC0" w:rsidRDefault="00597E83">
      <w:pPr>
        <w:pStyle w:val="PargrafodaLista"/>
        <w:numPr>
          <w:ilvl w:val="1"/>
          <w:numId w:val="24"/>
        </w:numPr>
        <w:tabs>
          <w:tab w:val="left" w:pos="2126"/>
        </w:tabs>
        <w:spacing w:before="1" w:line="288" w:lineRule="auto"/>
        <w:ind w:right="853" w:firstLine="0"/>
        <w:jc w:val="both"/>
        <w:rPr>
          <w:sz w:val="23"/>
        </w:rPr>
      </w:pPr>
      <w:r>
        <w:rPr>
          <w:w w:val="105"/>
          <w:sz w:val="23"/>
        </w:rPr>
        <w:t xml:space="preserve">Havendo eventual empate entre propostas ou lances, o critério de desempate será aquele previsto no </w:t>
      </w:r>
      <w:hyperlink r:id="rId25" w:anchor="art60">
        <w:r>
          <w:rPr>
            <w:color w:val="0000FF"/>
            <w:w w:val="105"/>
            <w:sz w:val="23"/>
            <w:u w:val="single" w:color="0000FF"/>
          </w:rPr>
          <w:t>art. 60 da Lei nº 14.133, de 2021</w:t>
        </w:r>
        <w:r>
          <w:rPr>
            <w:w w:val="105"/>
            <w:sz w:val="23"/>
          </w:rPr>
          <w:t>,</w:t>
        </w:r>
      </w:hyperlink>
      <w:r>
        <w:rPr>
          <w:w w:val="105"/>
          <w:sz w:val="23"/>
        </w:rPr>
        <w:t xml:space="preserve"> nesta ordem:</w:t>
      </w:r>
    </w:p>
    <w:p w14:paraId="505FB1EC" w14:textId="77777777" w:rsidR="008E0BC0" w:rsidRDefault="008E0BC0">
      <w:pPr>
        <w:pStyle w:val="Corpodetexto"/>
        <w:spacing w:before="15"/>
      </w:pPr>
    </w:p>
    <w:p w14:paraId="505FB1ED" w14:textId="77777777" w:rsidR="008E0BC0" w:rsidRDefault="00597E83">
      <w:pPr>
        <w:pStyle w:val="PargrafodaLista"/>
        <w:numPr>
          <w:ilvl w:val="2"/>
          <w:numId w:val="24"/>
        </w:numPr>
        <w:tabs>
          <w:tab w:val="left" w:pos="2125"/>
        </w:tabs>
        <w:spacing w:line="288" w:lineRule="auto"/>
        <w:ind w:right="852" w:firstLine="0"/>
        <w:jc w:val="both"/>
        <w:rPr>
          <w:sz w:val="23"/>
        </w:rPr>
      </w:pPr>
      <w:r>
        <w:rPr>
          <w:w w:val="105"/>
          <w:sz w:val="23"/>
        </w:rPr>
        <w:t>disputa final, hipótese em que os licitantes empatados poderão apresentar nova proposta em ato contínuo à classificação;</w:t>
      </w:r>
    </w:p>
    <w:p w14:paraId="505FB1EE" w14:textId="77777777" w:rsidR="008E0BC0" w:rsidRDefault="008E0BC0">
      <w:pPr>
        <w:pStyle w:val="Corpodetexto"/>
        <w:spacing w:before="51"/>
      </w:pPr>
    </w:p>
    <w:p w14:paraId="505FB1EF" w14:textId="77777777" w:rsidR="008E0BC0" w:rsidRDefault="00597E83">
      <w:pPr>
        <w:pStyle w:val="PargrafodaLista"/>
        <w:numPr>
          <w:ilvl w:val="2"/>
          <w:numId w:val="24"/>
        </w:numPr>
        <w:tabs>
          <w:tab w:val="left" w:pos="2125"/>
        </w:tabs>
        <w:spacing w:before="1" w:line="288" w:lineRule="auto"/>
        <w:ind w:right="848" w:firstLine="0"/>
        <w:jc w:val="both"/>
        <w:rPr>
          <w:sz w:val="23"/>
        </w:rPr>
      </w:pPr>
      <w:r>
        <w:rPr>
          <w:w w:val="105"/>
          <w:sz w:val="23"/>
        </w:rPr>
        <w:t>avaliação do desempenho contratual prévio dos licitantes, para a qual deverão preferencialmente ser utilizados registros cadastrais para efeito de atesto de cumprimento de obrigações previstos nesta Lei;</w:t>
      </w:r>
    </w:p>
    <w:p w14:paraId="505FB1F0" w14:textId="77777777" w:rsidR="008E0BC0" w:rsidRDefault="008E0BC0">
      <w:pPr>
        <w:pStyle w:val="Corpodetexto"/>
        <w:spacing w:before="50"/>
      </w:pPr>
    </w:p>
    <w:p w14:paraId="505FB1F1" w14:textId="77777777" w:rsidR="008E0BC0" w:rsidRDefault="00597E83">
      <w:pPr>
        <w:pStyle w:val="PargrafodaLista"/>
        <w:numPr>
          <w:ilvl w:val="2"/>
          <w:numId w:val="24"/>
        </w:numPr>
        <w:tabs>
          <w:tab w:val="left" w:pos="2125"/>
        </w:tabs>
        <w:spacing w:before="1" w:line="288" w:lineRule="auto"/>
        <w:ind w:right="840" w:firstLine="0"/>
        <w:jc w:val="both"/>
        <w:rPr>
          <w:sz w:val="23"/>
        </w:rPr>
      </w:pPr>
      <w:r>
        <w:rPr>
          <w:w w:val="105"/>
          <w:sz w:val="23"/>
        </w:rPr>
        <w:t>desenvolvimento</w:t>
      </w:r>
      <w:r>
        <w:rPr>
          <w:spacing w:val="-15"/>
          <w:w w:val="105"/>
          <w:sz w:val="23"/>
        </w:rPr>
        <w:t xml:space="preserve"> </w:t>
      </w:r>
      <w:r>
        <w:rPr>
          <w:w w:val="105"/>
          <w:sz w:val="23"/>
        </w:rPr>
        <w:t>pelo</w:t>
      </w:r>
      <w:r>
        <w:rPr>
          <w:spacing w:val="-14"/>
          <w:w w:val="105"/>
          <w:sz w:val="23"/>
        </w:rPr>
        <w:t xml:space="preserve"> </w:t>
      </w:r>
      <w:r>
        <w:rPr>
          <w:w w:val="105"/>
          <w:sz w:val="23"/>
        </w:rPr>
        <w:t>licitante</w:t>
      </w:r>
      <w:r>
        <w:rPr>
          <w:spacing w:val="-15"/>
          <w:w w:val="105"/>
          <w:sz w:val="23"/>
        </w:rPr>
        <w:t xml:space="preserve"> </w:t>
      </w:r>
      <w:r>
        <w:rPr>
          <w:w w:val="105"/>
          <w:sz w:val="23"/>
        </w:rPr>
        <w:t>de</w:t>
      </w:r>
      <w:r>
        <w:rPr>
          <w:spacing w:val="-16"/>
          <w:w w:val="105"/>
          <w:sz w:val="23"/>
        </w:rPr>
        <w:t xml:space="preserve"> </w:t>
      </w:r>
      <w:r>
        <w:rPr>
          <w:w w:val="105"/>
          <w:sz w:val="23"/>
        </w:rPr>
        <w:t>ações</w:t>
      </w:r>
      <w:r>
        <w:rPr>
          <w:spacing w:val="-9"/>
          <w:w w:val="105"/>
          <w:sz w:val="23"/>
        </w:rPr>
        <w:t xml:space="preserve"> </w:t>
      </w:r>
      <w:r>
        <w:rPr>
          <w:w w:val="105"/>
          <w:sz w:val="23"/>
        </w:rPr>
        <w:t>de</w:t>
      </w:r>
      <w:r>
        <w:rPr>
          <w:spacing w:val="-10"/>
          <w:w w:val="105"/>
          <w:sz w:val="23"/>
        </w:rPr>
        <w:t xml:space="preserve"> </w:t>
      </w:r>
      <w:r>
        <w:rPr>
          <w:w w:val="105"/>
          <w:sz w:val="23"/>
        </w:rPr>
        <w:t>equidade</w:t>
      </w:r>
      <w:r>
        <w:rPr>
          <w:spacing w:val="-15"/>
          <w:w w:val="105"/>
          <w:sz w:val="23"/>
        </w:rPr>
        <w:t xml:space="preserve"> </w:t>
      </w:r>
      <w:r>
        <w:rPr>
          <w:w w:val="105"/>
          <w:sz w:val="23"/>
        </w:rPr>
        <w:t>entre</w:t>
      </w:r>
      <w:r>
        <w:rPr>
          <w:spacing w:val="-15"/>
          <w:w w:val="105"/>
          <w:sz w:val="23"/>
        </w:rPr>
        <w:t xml:space="preserve"> </w:t>
      </w:r>
      <w:r>
        <w:rPr>
          <w:w w:val="105"/>
          <w:sz w:val="23"/>
        </w:rPr>
        <w:t>homens</w:t>
      </w:r>
      <w:r>
        <w:rPr>
          <w:spacing w:val="-16"/>
          <w:w w:val="105"/>
          <w:sz w:val="23"/>
        </w:rPr>
        <w:t xml:space="preserve"> </w:t>
      </w:r>
      <w:r>
        <w:rPr>
          <w:w w:val="105"/>
          <w:sz w:val="23"/>
        </w:rPr>
        <w:t>e</w:t>
      </w:r>
      <w:r>
        <w:rPr>
          <w:spacing w:val="-15"/>
          <w:w w:val="105"/>
          <w:sz w:val="23"/>
        </w:rPr>
        <w:t xml:space="preserve"> </w:t>
      </w:r>
      <w:r>
        <w:rPr>
          <w:w w:val="105"/>
          <w:sz w:val="23"/>
        </w:rPr>
        <w:t>mulheres</w:t>
      </w:r>
      <w:r>
        <w:rPr>
          <w:spacing w:val="-9"/>
          <w:w w:val="105"/>
          <w:sz w:val="23"/>
        </w:rPr>
        <w:t xml:space="preserve"> </w:t>
      </w:r>
      <w:r>
        <w:rPr>
          <w:w w:val="105"/>
          <w:sz w:val="23"/>
        </w:rPr>
        <w:t>no</w:t>
      </w:r>
      <w:r>
        <w:rPr>
          <w:spacing w:val="-15"/>
          <w:w w:val="105"/>
          <w:sz w:val="23"/>
        </w:rPr>
        <w:t xml:space="preserve"> </w:t>
      </w:r>
      <w:r>
        <w:rPr>
          <w:w w:val="105"/>
          <w:sz w:val="23"/>
        </w:rPr>
        <w:t>ambiente de trabalho, conforme regulamento;</w:t>
      </w:r>
    </w:p>
    <w:p w14:paraId="505FB1F2" w14:textId="77777777" w:rsidR="008E0BC0" w:rsidRDefault="008E0BC0">
      <w:pPr>
        <w:pStyle w:val="Corpodetexto"/>
        <w:spacing w:before="58"/>
      </w:pPr>
    </w:p>
    <w:p w14:paraId="505FB1F3" w14:textId="77777777" w:rsidR="008E0BC0" w:rsidRDefault="00597E83">
      <w:pPr>
        <w:pStyle w:val="PargrafodaLista"/>
        <w:numPr>
          <w:ilvl w:val="2"/>
          <w:numId w:val="24"/>
        </w:numPr>
        <w:tabs>
          <w:tab w:val="left" w:pos="2125"/>
        </w:tabs>
        <w:spacing w:line="288" w:lineRule="auto"/>
        <w:ind w:right="849" w:firstLine="0"/>
        <w:jc w:val="both"/>
        <w:rPr>
          <w:sz w:val="23"/>
        </w:rPr>
      </w:pPr>
      <w:r>
        <w:rPr>
          <w:w w:val="105"/>
          <w:sz w:val="23"/>
        </w:rPr>
        <w:t>desenvolvimento pelo licitante de programa de integridade, conforme orientações dos órgãos de controle.</w:t>
      </w:r>
    </w:p>
    <w:p w14:paraId="505FB1F4" w14:textId="77777777" w:rsidR="008E0BC0" w:rsidRDefault="008E0BC0">
      <w:pPr>
        <w:pStyle w:val="Corpodetexto"/>
        <w:spacing w:before="52"/>
      </w:pPr>
    </w:p>
    <w:p w14:paraId="505FB1F5" w14:textId="77777777" w:rsidR="008E0BC0" w:rsidRDefault="00597E83">
      <w:pPr>
        <w:pStyle w:val="PargrafodaLista"/>
        <w:numPr>
          <w:ilvl w:val="1"/>
          <w:numId w:val="24"/>
        </w:numPr>
        <w:tabs>
          <w:tab w:val="left" w:pos="2126"/>
        </w:tabs>
        <w:spacing w:line="288" w:lineRule="auto"/>
        <w:ind w:right="864" w:firstLine="0"/>
        <w:jc w:val="both"/>
        <w:rPr>
          <w:sz w:val="23"/>
        </w:rPr>
      </w:pPr>
      <w:r>
        <w:rPr>
          <w:w w:val="105"/>
          <w:sz w:val="23"/>
        </w:rPr>
        <w:t>Persistindo o empate, será assegurada preferência, sucessivamente, aos bens e serviços produzidos ou prestados por:</w:t>
      </w:r>
    </w:p>
    <w:p w14:paraId="505FB1F6" w14:textId="77777777" w:rsidR="008E0BC0" w:rsidRDefault="008E0BC0">
      <w:pPr>
        <w:pStyle w:val="Corpodetexto"/>
        <w:spacing w:before="52"/>
      </w:pPr>
    </w:p>
    <w:p w14:paraId="505FB1F7" w14:textId="77777777" w:rsidR="008E0BC0" w:rsidRDefault="00597E83">
      <w:pPr>
        <w:pStyle w:val="PargrafodaLista"/>
        <w:numPr>
          <w:ilvl w:val="2"/>
          <w:numId w:val="24"/>
        </w:numPr>
        <w:tabs>
          <w:tab w:val="left" w:pos="2125"/>
        </w:tabs>
        <w:spacing w:line="288" w:lineRule="auto"/>
        <w:ind w:right="841" w:firstLine="0"/>
        <w:jc w:val="both"/>
        <w:rPr>
          <w:sz w:val="23"/>
        </w:rPr>
      </w:pPr>
      <w:r>
        <w:rPr>
          <w:w w:val="105"/>
          <w:sz w:val="23"/>
        </w:rPr>
        <w:t>empresas</w:t>
      </w:r>
      <w:r>
        <w:rPr>
          <w:spacing w:val="-12"/>
          <w:w w:val="105"/>
          <w:sz w:val="23"/>
        </w:rPr>
        <w:t xml:space="preserve"> </w:t>
      </w:r>
      <w:r>
        <w:rPr>
          <w:w w:val="105"/>
          <w:sz w:val="23"/>
        </w:rPr>
        <w:t>estabelecidas</w:t>
      </w:r>
      <w:r>
        <w:rPr>
          <w:spacing w:val="-11"/>
          <w:w w:val="105"/>
          <w:sz w:val="23"/>
        </w:rPr>
        <w:t xml:space="preserve"> </w:t>
      </w:r>
      <w:r>
        <w:rPr>
          <w:w w:val="105"/>
          <w:sz w:val="23"/>
        </w:rPr>
        <w:t>no</w:t>
      </w:r>
      <w:r>
        <w:rPr>
          <w:spacing w:val="-11"/>
          <w:w w:val="105"/>
          <w:sz w:val="23"/>
        </w:rPr>
        <w:t xml:space="preserve"> </w:t>
      </w:r>
      <w:r>
        <w:rPr>
          <w:w w:val="105"/>
          <w:sz w:val="23"/>
        </w:rPr>
        <w:t>território</w:t>
      </w:r>
      <w:r>
        <w:rPr>
          <w:spacing w:val="-11"/>
          <w:w w:val="105"/>
          <w:sz w:val="23"/>
        </w:rPr>
        <w:t xml:space="preserve"> </w:t>
      </w:r>
      <w:r>
        <w:rPr>
          <w:w w:val="105"/>
          <w:sz w:val="23"/>
        </w:rPr>
        <w:t>do</w:t>
      </w:r>
      <w:r>
        <w:rPr>
          <w:spacing w:val="-11"/>
          <w:w w:val="105"/>
          <w:sz w:val="23"/>
        </w:rPr>
        <w:t xml:space="preserve"> </w:t>
      </w:r>
      <w:r>
        <w:rPr>
          <w:w w:val="105"/>
          <w:sz w:val="23"/>
        </w:rPr>
        <w:t>Estado</w:t>
      </w:r>
      <w:r>
        <w:rPr>
          <w:spacing w:val="-11"/>
          <w:w w:val="105"/>
          <w:sz w:val="23"/>
        </w:rPr>
        <w:t xml:space="preserve"> </w:t>
      </w:r>
      <w:r>
        <w:rPr>
          <w:w w:val="105"/>
          <w:sz w:val="23"/>
        </w:rPr>
        <w:t>ou</w:t>
      </w:r>
      <w:r>
        <w:rPr>
          <w:spacing w:val="-5"/>
          <w:w w:val="105"/>
          <w:sz w:val="23"/>
        </w:rPr>
        <w:t xml:space="preserve"> </w:t>
      </w:r>
      <w:r>
        <w:rPr>
          <w:w w:val="105"/>
          <w:sz w:val="23"/>
        </w:rPr>
        <w:t>do</w:t>
      </w:r>
      <w:r>
        <w:rPr>
          <w:spacing w:val="-11"/>
          <w:w w:val="105"/>
          <w:sz w:val="23"/>
        </w:rPr>
        <w:t xml:space="preserve"> </w:t>
      </w:r>
      <w:r>
        <w:rPr>
          <w:w w:val="105"/>
          <w:sz w:val="23"/>
        </w:rPr>
        <w:t>Distrito</w:t>
      </w:r>
      <w:r>
        <w:rPr>
          <w:spacing w:val="-4"/>
          <w:w w:val="105"/>
          <w:sz w:val="23"/>
        </w:rPr>
        <w:t xml:space="preserve"> </w:t>
      </w:r>
      <w:r>
        <w:rPr>
          <w:w w:val="105"/>
          <w:sz w:val="23"/>
        </w:rPr>
        <w:t>Federal</w:t>
      </w:r>
      <w:r>
        <w:rPr>
          <w:spacing w:val="-14"/>
          <w:w w:val="105"/>
          <w:sz w:val="23"/>
        </w:rPr>
        <w:t xml:space="preserve"> </w:t>
      </w:r>
      <w:r>
        <w:rPr>
          <w:w w:val="105"/>
          <w:sz w:val="23"/>
        </w:rPr>
        <w:t>do</w:t>
      </w:r>
      <w:r>
        <w:rPr>
          <w:spacing w:val="-11"/>
          <w:w w:val="105"/>
          <w:sz w:val="23"/>
        </w:rPr>
        <w:t xml:space="preserve"> </w:t>
      </w:r>
      <w:r>
        <w:rPr>
          <w:w w:val="105"/>
          <w:sz w:val="23"/>
        </w:rPr>
        <w:t>órgão</w:t>
      </w:r>
      <w:r>
        <w:rPr>
          <w:spacing w:val="-11"/>
          <w:w w:val="105"/>
          <w:sz w:val="23"/>
        </w:rPr>
        <w:t xml:space="preserve"> </w:t>
      </w:r>
      <w:r>
        <w:rPr>
          <w:w w:val="105"/>
          <w:sz w:val="23"/>
        </w:rPr>
        <w:t>ou</w:t>
      </w:r>
      <w:r>
        <w:rPr>
          <w:spacing w:val="-11"/>
          <w:w w:val="105"/>
          <w:sz w:val="23"/>
        </w:rPr>
        <w:t xml:space="preserve"> </w:t>
      </w:r>
      <w:r>
        <w:rPr>
          <w:w w:val="105"/>
          <w:sz w:val="23"/>
        </w:rPr>
        <w:t xml:space="preserve">entidade </w:t>
      </w:r>
      <w:r>
        <w:rPr>
          <w:sz w:val="23"/>
        </w:rPr>
        <w:t>da Administração</w:t>
      </w:r>
      <w:r>
        <w:rPr>
          <w:spacing w:val="26"/>
          <w:sz w:val="23"/>
        </w:rPr>
        <w:t xml:space="preserve"> </w:t>
      </w:r>
      <w:r>
        <w:rPr>
          <w:sz w:val="23"/>
        </w:rPr>
        <w:t>Pública estadual</w:t>
      </w:r>
      <w:r>
        <w:rPr>
          <w:spacing w:val="25"/>
          <w:sz w:val="23"/>
        </w:rPr>
        <w:t xml:space="preserve"> </w:t>
      </w:r>
      <w:r>
        <w:rPr>
          <w:sz w:val="23"/>
        </w:rPr>
        <w:t>ou distrital</w:t>
      </w:r>
      <w:r>
        <w:rPr>
          <w:spacing w:val="26"/>
          <w:sz w:val="23"/>
        </w:rPr>
        <w:t xml:space="preserve"> </w:t>
      </w:r>
      <w:r>
        <w:rPr>
          <w:sz w:val="23"/>
        </w:rPr>
        <w:t>licitante ou, no caso</w:t>
      </w:r>
      <w:r>
        <w:rPr>
          <w:spacing w:val="34"/>
          <w:sz w:val="23"/>
        </w:rPr>
        <w:t xml:space="preserve"> </w:t>
      </w:r>
      <w:r>
        <w:rPr>
          <w:sz w:val="23"/>
        </w:rPr>
        <w:t xml:space="preserve">de licitação realizada por órgão </w:t>
      </w:r>
      <w:r>
        <w:rPr>
          <w:w w:val="105"/>
          <w:sz w:val="23"/>
        </w:rPr>
        <w:t>ou entidade de Município, no território do Estado em que este se localize;</w:t>
      </w:r>
    </w:p>
    <w:p w14:paraId="505FB1F8" w14:textId="77777777" w:rsidR="008E0BC0" w:rsidRDefault="008E0BC0">
      <w:pPr>
        <w:pStyle w:val="PargrafodaLista"/>
        <w:spacing w:line="288" w:lineRule="auto"/>
        <w:rPr>
          <w:sz w:val="23"/>
        </w:rPr>
        <w:sectPr w:rsidR="008E0BC0">
          <w:pgSz w:w="11910" w:h="16850"/>
          <w:pgMar w:top="1960" w:right="141" w:bottom="1280" w:left="141" w:header="176" w:footer="1095" w:gutter="0"/>
          <w:cols w:space="720"/>
        </w:sectPr>
      </w:pPr>
    </w:p>
    <w:p w14:paraId="505FB1F9" w14:textId="77777777" w:rsidR="008E0BC0" w:rsidRDefault="008E0BC0">
      <w:pPr>
        <w:pStyle w:val="Corpodetexto"/>
        <w:spacing w:before="69"/>
      </w:pPr>
    </w:p>
    <w:p w14:paraId="505FB1FA" w14:textId="77777777" w:rsidR="008E0BC0" w:rsidRDefault="00597E83">
      <w:pPr>
        <w:pStyle w:val="PargrafodaLista"/>
        <w:numPr>
          <w:ilvl w:val="2"/>
          <w:numId w:val="24"/>
        </w:numPr>
        <w:tabs>
          <w:tab w:val="left" w:pos="2125"/>
        </w:tabs>
        <w:spacing w:before="1"/>
        <w:ind w:left="2125" w:hanging="710"/>
        <w:rPr>
          <w:sz w:val="23"/>
        </w:rPr>
      </w:pPr>
      <w:r>
        <w:rPr>
          <w:sz w:val="23"/>
        </w:rPr>
        <w:t>empresas</w:t>
      </w:r>
      <w:r>
        <w:rPr>
          <w:spacing w:val="31"/>
          <w:sz w:val="23"/>
        </w:rPr>
        <w:t xml:space="preserve"> </w:t>
      </w:r>
      <w:r>
        <w:rPr>
          <w:spacing w:val="-2"/>
          <w:sz w:val="23"/>
        </w:rPr>
        <w:t>brasileiras;</w:t>
      </w:r>
    </w:p>
    <w:p w14:paraId="505FB1FB" w14:textId="77777777" w:rsidR="008E0BC0" w:rsidRDefault="008E0BC0">
      <w:pPr>
        <w:pStyle w:val="Corpodetexto"/>
        <w:spacing w:before="112"/>
      </w:pPr>
    </w:p>
    <w:p w14:paraId="505FB1FC" w14:textId="77777777" w:rsidR="008E0BC0" w:rsidRDefault="00597E83">
      <w:pPr>
        <w:pStyle w:val="PargrafodaLista"/>
        <w:numPr>
          <w:ilvl w:val="2"/>
          <w:numId w:val="24"/>
        </w:numPr>
        <w:tabs>
          <w:tab w:val="left" w:pos="2125"/>
        </w:tabs>
        <w:ind w:left="2125" w:hanging="710"/>
        <w:rPr>
          <w:sz w:val="23"/>
        </w:rPr>
      </w:pPr>
      <w:r>
        <w:rPr>
          <w:w w:val="105"/>
          <w:sz w:val="23"/>
        </w:rPr>
        <w:t>empresas</w:t>
      </w:r>
      <w:r>
        <w:rPr>
          <w:spacing w:val="-10"/>
          <w:w w:val="105"/>
          <w:sz w:val="23"/>
        </w:rPr>
        <w:t xml:space="preserve"> </w:t>
      </w:r>
      <w:r>
        <w:rPr>
          <w:w w:val="105"/>
          <w:sz w:val="23"/>
        </w:rPr>
        <w:t>que</w:t>
      </w:r>
      <w:r>
        <w:rPr>
          <w:spacing w:val="-9"/>
          <w:w w:val="105"/>
          <w:sz w:val="23"/>
        </w:rPr>
        <w:t xml:space="preserve"> </w:t>
      </w:r>
      <w:r>
        <w:rPr>
          <w:w w:val="105"/>
          <w:sz w:val="23"/>
        </w:rPr>
        <w:t>invistam</w:t>
      </w:r>
      <w:r>
        <w:rPr>
          <w:spacing w:val="-9"/>
          <w:w w:val="105"/>
          <w:sz w:val="23"/>
        </w:rPr>
        <w:t xml:space="preserve"> </w:t>
      </w:r>
      <w:r>
        <w:rPr>
          <w:w w:val="105"/>
          <w:sz w:val="23"/>
        </w:rPr>
        <w:t>em</w:t>
      </w:r>
      <w:r>
        <w:rPr>
          <w:spacing w:val="-10"/>
          <w:w w:val="105"/>
          <w:sz w:val="23"/>
        </w:rPr>
        <w:t xml:space="preserve"> </w:t>
      </w:r>
      <w:r>
        <w:rPr>
          <w:w w:val="105"/>
          <w:sz w:val="23"/>
        </w:rPr>
        <w:t>pesquisa</w:t>
      </w:r>
      <w:r>
        <w:rPr>
          <w:spacing w:val="-8"/>
          <w:w w:val="105"/>
          <w:sz w:val="23"/>
        </w:rPr>
        <w:t xml:space="preserve"> </w:t>
      </w:r>
      <w:r>
        <w:rPr>
          <w:w w:val="105"/>
          <w:sz w:val="23"/>
        </w:rPr>
        <w:t>e</w:t>
      </w:r>
      <w:r>
        <w:rPr>
          <w:spacing w:val="-15"/>
          <w:w w:val="105"/>
          <w:sz w:val="23"/>
        </w:rPr>
        <w:t xml:space="preserve"> </w:t>
      </w:r>
      <w:r>
        <w:rPr>
          <w:w w:val="105"/>
          <w:sz w:val="23"/>
        </w:rPr>
        <w:t>no</w:t>
      </w:r>
      <w:r>
        <w:rPr>
          <w:spacing w:val="-9"/>
          <w:w w:val="105"/>
          <w:sz w:val="23"/>
        </w:rPr>
        <w:t xml:space="preserve"> </w:t>
      </w:r>
      <w:r>
        <w:rPr>
          <w:w w:val="105"/>
          <w:sz w:val="23"/>
        </w:rPr>
        <w:t>desenvolvimento</w:t>
      </w:r>
      <w:r>
        <w:rPr>
          <w:spacing w:val="-5"/>
          <w:w w:val="105"/>
          <w:sz w:val="23"/>
        </w:rPr>
        <w:t xml:space="preserve"> </w:t>
      </w:r>
      <w:r>
        <w:rPr>
          <w:w w:val="105"/>
          <w:sz w:val="23"/>
        </w:rPr>
        <w:t>de</w:t>
      </w:r>
      <w:r>
        <w:rPr>
          <w:spacing w:val="-9"/>
          <w:w w:val="105"/>
          <w:sz w:val="23"/>
        </w:rPr>
        <w:t xml:space="preserve"> </w:t>
      </w:r>
      <w:r>
        <w:rPr>
          <w:w w:val="105"/>
          <w:sz w:val="23"/>
        </w:rPr>
        <w:t>tecnologia</w:t>
      </w:r>
      <w:r>
        <w:rPr>
          <w:spacing w:val="-8"/>
          <w:w w:val="105"/>
          <w:sz w:val="23"/>
        </w:rPr>
        <w:t xml:space="preserve"> </w:t>
      </w:r>
      <w:r>
        <w:rPr>
          <w:w w:val="105"/>
          <w:sz w:val="23"/>
        </w:rPr>
        <w:t>no</w:t>
      </w:r>
      <w:r>
        <w:rPr>
          <w:spacing w:val="-9"/>
          <w:w w:val="105"/>
          <w:sz w:val="23"/>
        </w:rPr>
        <w:t xml:space="preserve"> </w:t>
      </w:r>
      <w:r>
        <w:rPr>
          <w:spacing w:val="-2"/>
          <w:w w:val="105"/>
          <w:sz w:val="23"/>
        </w:rPr>
        <w:t>País;</w:t>
      </w:r>
    </w:p>
    <w:p w14:paraId="505FB1FD" w14:textId="77777777" w:rsidR="008E0BC0" w:rsidRDefault="008E0BC0">
      <w:pPr>
        <w:pStyle w:val="Corpodetexto"/>
        <w:spacing w:before="97"/>
      </w:pPr>
    </w:p>
    <w:p w14:paraId="505FB1FE" w14:textId="77777777" w:rsidR="008E0BC0" w:rsidRDefault="00597E83">
      <w:pPr>
        <w:pStyle w:val="PargrafodaLista"/>
        <w:numPr>
          <w:ilvl w:val="1"/>
          <w:numId w:val="24"/>
        </w:numPr>
        <w:tabs>
          <w:tab w:val="left" w:pos="2126"/>
        </w:tabs>
        <w:spacing w:line="290" w:lineRule="auto"/>
        <w:ind w:right="829" w:firstLine="0"/>
        <w:jc w:val="both"/>
        <w:rPr>
          <w:sz w:val="23"/>
        </w:rPr>
      </w:pPr>
      <w:r>
        <w:rPr>
          <w:sz w:val="23"/>
        </w:rPr>
        <w:t xml:space="preserve">Encerrada a etapa de envio de lances da sessão pública, na hipótese da proposta do primeiro </w:t>
      </w:r>
      <w:r>
        <w:rPr>
          <w:w w:val="105"/>
          <w:sz w:val="23"/>
        </w:rPr>
        <w:t>colocado</w:t>
      </w:r>
      <w:r>
        <w:rPr>
          <w:spacing w:val="-12"/>
          <w:w w:val="105"/>
          <w:sz w:val="23"/>
        </w:rPr>
        <w:t xml:space="preserve"> </w:t>
      </w:r>
      <w:r>
        <w:rPr>
          <w:w w:val="105"/>
          <w:sz w:val="23"/>
        </w:rPr>
        <w:t>permanecer</w:t>
      </w:r>
      <w:r>
        <w:rPr>
          <w:spacing w:val="-11"/>
          <w:w w:val="105"/>
          <w:sz w:val="23"/>
        </w:rPr>
        <w:t xml:space="preserve"> </w:t>
      </w:r>
      <w:r>
        <w:rPr>
          <w:w w:val="105"/>
          <w:sz w:val="23"/>
        </w:rPr>
        <w:t>acima</w:t>
      </w:r>
      <w:r>
        <w:rPr>
          <w:spacing w:val="-16"/>
          <w:w w:val="105"/>
          <w:sz w:val="23"/>
        </w:rPr>
        <w:t xml:space="preserve"> </w:t>
      </w:r>
      <w:r>
        <w:rPr>
          <w:w w:val="105"/>
          <w:sz w:val="23"/>
        </w:rPr>
        <w:t>do</w:t>
      </w:r>
      <w:r>
        <w:rPr>
          <w:spacing w:val="-15"/>
          <w:w w:val="105"/>
          <w:sz w:val="23"/>
        </w:rPr>
        <w:t xml:space="preserve"> </w:t>
      </w:r>
      <w:r>
        <w:rPr>
          <w:w w:val="105"/>
          <w:sz w:val="23"/>
        </w:rPr>
        <w:t>preço</w:t>
      </w:r>
      <w:r>
        <w:rPr>
          <w:spacing w:val="-8"/>
          <w:w w:val="105"/>
          <w:sz w:val="23"/>
        </w:rPr>
        <w:t xml:space="preserve"> </w:t>
      </w:r>
      <w:r>
        <w:rPr>
          <w:w w:val="105"/>
          <w:sz w:val="23"/>
        </w:rPr>
        <w:t>máximo</w:t>
      </w:r>
      <w:r>
        <w:rPr>
          <w:spacing w:val="-9"/>
          <w:w w:val="105"/>
          <w:sz w:val="23"/>
        </w:rPr>
        <w:t xml:space="preserve"> </w:t>
      </w:r>
      <w:r>
        <w:rPr>
          <w:w w:val="105"/>
          <w:sz w:val="23"/>
        </w:rPr>
        <w:t>ou</w:t>
      </w:r>
      <w:r>
        <w:rPr>
          <w:spacing w:val="-10"/>
          <w:w w:val="105"/>
          <w:sz w:val="23"/>
        </w:rPr>
        <w:t xml:space="preserve"> </w:t>
      </w:r>
      <w:r>
        <w:rPr>
          <w:w w:val="105"/>
          <w:sz w:val="23"/>
        </w:rPr>
        <w:t>inferior</w:t>
      </w:r>
      <w:r>
        <w:rPr>
          <w:spacing w:val="-16"/>
          <w:w w:val="105"/>
          <w:sz w:val="23"/>
        </w:rPr>
        <w:t xml:space="preserve"> </w:t>
      </w:r>
      <w:r>
        <w:rPr>
          <w:w w:val="105"/>
          <w:sz w:val="23"/>
        </w:rPr>
        <w:t>ao</w:t>
      </w:r>
      <w:r>
        <w:rPr>
          <w:spacing w:val="-8"/>
          <w:w w:val="105"/>
          <w:sz w:val="23"/>
        </w:rPr>
        <w:t xml:space="preserve"> </w:t>
      </w:r>
      <w:r>
        <w:rPr>
          <w:w w:val="105"/>
          <w:sz w:val="23"/>
        </w:rPr>
        <w:t>desconto</w:t>
      </w:r>
      <w:r>
        <w:rPr>
          <w:spacing w:val="-9"/>
          <w:w w:val="105"/>
          <w:sz w:val="23"/>
        </w:rPr>
        <w:t xml:space="preserve"> </w:t>
      </w:r>
      <w:r>
        <w:rPr>
          <w:w w:val="105"/>
          <w:sz w:val="23"/>
        </w:rPr>
        <w:t>definido</w:t>
      </w:r>
      <w:r>
        <w:rPr>
          <w:spacing w:val="-8"/>
          <w:w w:val="105"/>
          <w:sz w:val="23"/>
        </w:rPr>
        <w:t xml:space="preserve"> </w:t>
      </w:r>
      <w:r>
        <w:rPr>
          <w:w w:val="105"/>
          <w:sz w:val="23"/>
        </w:rPr>
        <w:t>para</w:t>
      </w:r>
      <w:r>
        <w:rPr>
          <w:spacing w:val="-10"/>
          <w:w w:val="105"/>
          <w:sz w:val="23"/>
        </w:rPr>
        <w:t xml:space="preserve"> </w:t>
      </w:r>
      <w:r>
        <w:rPr>
          <w:w w:val="105"/>
          <w:sz w:val="23"/>
        </w:rPr>
        <w:t>a</w:t>
      </w:r>
      <w:r>
        <w:rPr>
          <w:spacing w:val="-16"/>
          <w:w w:val="105"/>
          <w:sz w:val="23"/>
        </w:rPr>
        <w:t xml:space="preserve"> </w:t>
      </w:r>
      <w:r>
        <w:rPr>
          <w:w w:val="105"/>
          <w:sz w:val="23"/>
        </w:rPr>
        <w:t>contratação, o</w:t>
      </w:r>
      <w:r>
        <w:rPr>
          <w:spacing w:val="-4"/>
          <w:w w:val="105"/>
          <w:sz w:val="23"/>
        </w:rPr>
        <w:t xml:space="preserve"> </w:t>
      </w:r>
      <w:r>
        <w:rPr>
          <w:w w:val="105"/>
          <w:sz w:val="23"/>
        </w:rPr>
        <w:t>pregoeiro</w:t>
      </w:r>
      <w:r>
        <w:rPr>
          <w:spacing w:val="-9"/>
          <w:w w:val="105"/>
          <w:sz w:val="23"/>
        </w:rPr>
        <w:t xml:space="preserve"> </w:t>
      </w:r>
      <w:r>
        <w:rPr>
          <w:w w:val="105"/>
          <w:sz w:val="23"/>
        </w:rPr>
        <w:t>poderá</w:t>
      </w:r>
      <w:r>
        <w:rPr>
          <w:spacing w:val="-4"/>
          <w:w w:val="105"/>
          <w:sz w:val="23"/>
        </w:rPr>
        <w:t xml:space="preserve"> </w:t>
      </w:r>
      <w:r>
        <w:rPr>
          <w:w w:val="105"/>
          <w:sz w:val="23"/>
        </w:rPr>
        <w:t>negociar</w:t>
      </w:r>
      <w:r>
        <w:rPr>
          <w:spacing w:val="-5"/>
          <w:w w:val="105"/>
          <w:sz w:val="23"/>
        </w:rPr>
        <w:t xml:space="preserve"> </w:t>
      </w:r>
      <w:r>
        <w:rPr>
          <w:w w:val="105"/>
          <w:sz w:val="23"/>
        </w:rPr>
        <w:t>condições</w:t>
      </w:r>
      <w:r>
        <w:rPr>
          <w:spacing w:val="-4"/>
          <w:w w:val="105"/>
          <w:sz w:val="23"/>
        </w:rPr>
        <w:t xml:space="preserve"> </w:t>
      </w:r>
      <w:r>
        <w:rPr>
          <w:w w:val="105"/>
          <w:sz w:val="23"/>
        </w:rPr>
        <w:t>mais</w:t>
      </w:r>
      <w:r>
        <w:rPr>
          <w:spacing w:val="-5"/>
          <w:w w:val="105"/>
          <w:sz w:val="23"/>
        </w:rPr>
        <w:t xml:space="preserve"> </w:t>
      </w:r>
      <w:r>
        <w:rPr>
          <w:w w:val="105"/>
          <w:sz w:val="23"/>
        </w:rPr>
        <w:t>vantajosas,</w:t>
      </w:r>
      <w:r>
        <w:rPr>
          <w:spacing w:val="-7"/>
          <w:w w:val="105"/>
          <w:sz w:val="23"/>
        </w:rPr>
        <w:t xml:space="preserve"> </w:t>
      </w:r>
      <w:r>
        <w:rPr>
          <w:w w:val="105"/>
          <w:sz w:val="23"/>
        </w:rPr>
        <w:t>após</w:t>
      </w:r>
      <w:r>
        <w:rPr>
          <w:spacing w:val="-5"/>
          <w:w w:val="105"/>
          <w:sz w:val="23"/>
        </w:rPr>
        <w:t xml:space="preserve"> </w:t>
      </w:r>
      <w:r>
        <w:rPr>
          <w:w w:val="105"/>
          <w:sz w:val="23"/>
        </w:rPr>
        <w:t>definido</w:t>
      </w:r>
      <w:r>
        <w:rPr>
          <w:spacing w:val="-3"/>
          <w:w w:val="105"/>
          <w:sz w:val="23"/>
        </w:rPr>
        <w:t xml:space="preserve"> </w:t>
      </w:r>
      <w:r>
        <w:rPr>
          <w:w w:val="105"/>
          <w:sz w:val="23"/>
        </w:rPr>
        <w:t>o</w:t>
      </w:r>
      <w:r>
        <w:rPr>
          <w:spacing w:val="-4"/>
          <w:w w:val="105"/>
          <w:sz w:val="23"/>
        </w:rPr>
        <w:t xml:space="preserve"> </w:t>
      </w:r>
      <w:r>
        <w:rPr>
          <w:w w:val="105"/>
          <w:sz w:val="23"/>
        </w:rPr>
        <w:t>resultado</w:t>
      </w:r>
      <w:r>
        <w:rPr>
          <w:spacing w:val="-3"/>
          <w:w w:val="105"/>
          <w:sz w:val="23"/>
        </w:rPr>
        <w:t xml:space="preserve"> </w:t>
      </w:r>
      <w:r>
        <w:rPr>
          <w:w w:val="105"/>
          <w:sz w:val="23"/>
        </w:rPr>
        <w:t>do</w:t>
      </w:r>
      <w:r>
        <w:rPr>
          <w:spacing w:val="-3"/>
          <w:w w:val="105"/>
          <w:sz w:val="23"/>
        </w:rPr>
        <w:t xml:space="preserve"> </w:t>
      </w:r>
      <w:r>
        <w:rPr>
          <w:w w:val="105"/>
          <w:sz w:val="23"/>
        </w:rPr>
        <w:t>julgamento.</w:t>
      </w:r>
    </w:p>
    <w:p w14:paraId="505FB1FF" w14:textId="77777777" w:rsidR="008E0BC0" w:rsidRDefault="008E0BC0">
      <w:pPr>
        <w:pStyle w:val="Corpodetexto"/>
        <w:spacing w:before="51"/>
      </w:pPr>
    </w:p>
    <w:p w14:paraId="505FB200" w14:textId="77777777" w:rsidR="008E0BC0" w:rsidRDefault="00597E83">
      <w:pPr>
        <w:pStyle w:val="Corpodetexto"/>
        <w:spacing w:line="288" w:lineRule="auto"/>
        <w:ind w:left="1422" w:right="845"/>
        <w:jc w:val="both"/>
      </w:pPr>
      <w:r>
        <w:rPr>
          <w:w w:val="105"/>
        </w:rPr>
        <w:t>7.44.1.</w:t>
      </w:r>
      <w:r>
        <w:rPr>
          <w:spacing w:val="-16"/>
          <w:w w:val="105"/>
        </w:rPr>
        <w:t xml:space="preserve"> </w:t>
      </w:r>
      <w:r>
        <w:rPr>
          <w:w w:val="105"/>
        </w:rPr>
        <w:t>A</w:t>
      </w:r>
      <w:r>
        <w:rPr>
          <w:spacing w:val="-9"/>
          <w:w w:val="105"/>
        </w:rPr>
        <w:t xml:space="preserve"> </w:t>
      </w:r>
      <w:r>
        <w:rPr>
          <w:w w:val="105"/>
        </w:rPr>
        <w:t>negociação</w:t>
      </w:r>
      <w:r>
        <w:rPr>
          <w:spacing w:val="-1"/>
          <w:w w:val="105"/>
        </w:rPr>
        <w:t xml:space="preserve"> </w:t>
      </w:r>
      <w:r>
        <w:rPr>
          <w:w w:val="105"/>
        </w:rPr>
        <w:t>poderá ser</w:t>
      </w:r>
      <w:r>
        <w:rPr>
          <w:spacing w:val="-3"/>
          <w:w w:val="105"/>
        </w:rPr>
        <w:t xml:space="preserve"> </w:t>
      </w:r>
      <w:r>
        <w:rPr>
          <w:w w:val="105"/>
        </w:rPr>
        <w:t>feita</w:t>
      </w:r>
      <w:r>
        <w:rPr>
          <w:spacing w:val="-1"/>
          <w:w w:val="105"/>
        </w:rPr>
        <w:t xml:space="preserve"> </w:t>
      </w:r>
      <w:r>
        <w:rPr>
          <w:w w:val="105"/>
        </w:rPr>
        <w:t>com</w:t>
      </w:r>
      <w:r>
        <w:rPr>
          <w:spacing w:val="-8"/>
          <w:w w:val="105"/>
        </w:rPr>
        <w:t xml:space="preserve"> </w:t>
      </w:r>
      <w:r>
        <w:rPr>
          <w:w w:val="105"/>
        </w:rPr>
        <w:t>os</w:t>
      </w:r>
      <w:r>
        <w:rPr>
          <w:spacing w:val="-2"/>
          <w:w w:val="105"/>
        </w:rPr>
        <w:t xml:space="preserve"> </w:t>
      </w:r>
      <w:r>
        <w:rPr>
          <w:w w:val="105"/>
        </w:rPr>
        <w:t>demais</w:t>
      </w:r>
      <w:r>
        <w:rPr>
          <w:spacing w:val="-2"/>
          <w:w w:val="105"/>
        </w:rPr>
        <w:t xml:space="preserve"> </w:t>
      </w:r>
      <w:r>
        <w:rPr>
          <w:w w:val="105"/>
        </w:rPr>
        <w:t>licitantes,</w:t>
      </w:r>
      <w:r>
        <w:rPr>
          <w:spacing w:val="-5"/>
          <w:w w:val="105"/>
        </w:rPr>
        <w:t xml:space="preserve"> </w:t>
      </w:r>
      <w:r>
        <w:rPr>
          <w:w w:val="105"/>
        </w:rPr>
        <w:t>segundo</w:t>
      </w:r>
      <w:r>
        <w:rPr>
          <w:spacing w:val="-1"/>
          <w:w w:val="105"/>
        </w:rPr>
        <w:t xml:space="preserve"> </w:t>
      </w:r>
      <w:r>
        <w:rPr>
          <w:w w:val="105"/>
        </w:rPr>
        <w:t>a</w:t>
      </w:r>
      <w:r>
        <w:rPr>
          <w:spacing w:val="-8"/>
          <w:w w:val="105"/>
        </w:rPr>
        <w:t xml:space="preserve"> </w:t>
      </w:r>
      <w:r>
        <w:rPr>
          <w:w w:val="105"/>
        </w:rPr>
        <w:t>ordem</w:t>
      </w:r>
      <w:r>
        <w:rPr>
          <w:spacing w:val="-1"/>
          <w:w w:val="105"/>
        </w:rPr>
        <w:t xml:space="preserve"> </w:t>
      </w:r>
      <w:r>
        <w:rPr>
          <w:w w:val="105"/>
        </w:rPr>
        <w:t>de</w:t>
      </w:r>
      <w:r>
        <w:rPr>
          <w:spacing w:val="-8"/>
          <w:w w:val="105"/>
        </w:rPr>
        <w:t xml:space="preserve"> </w:t>
      </w:r>
      <w:r>
        <w:rPr>
          <w:w w:val="105"/>
        </w:rPr>
        <w:t xml:space="preserve">classificação inicialmente estabelecida, quando o primeiro colocado, mesmo após a negociação, for desclassificado em razão de sua proposta permanecer acima do preço máximo definido pela </w:t>
      </w:r>
      <w:r>
        <w:rPr>
          <w:spacing w:val="-2"/>
          <w:w w:val="105"/>
        </w:rPr>
        <w:t>Administração.</w:t>
      </w:r>
    </w:p>
    <w:p w14:paraId="505FB201" w14:textId="77777777" w:rsidR="008E0BC0" w:rsidRDefault="008E0BC0">
      <w:pPr>
        <w:pStyle w:val="Corpodetexto"/>
        <w:spacing w:before="50"/>
      </w:pPr>
    </w:p>
    <w:p w14:paraId="505FB202" w14:textId="77777777" w:rsidR="008E0BC0" w:rsidRDefault="00597E83">
      <w:pPr>
        <w:pStyle w:val="Corpodetexto"/>
        <w:spacing w:before="1" w:line="288" w:lineRule="auto"/>
        <w:ind w:left="1422" w:right="838"/>
        <w:jc w:val="both"/>
      </w:pPr>
      <w:r>
        <w:rPr>
          <w:w w:val="105"/>
        </w:rPr>
        <w:t>7.44.2.</w:t>
      </w:r>
      <w:r>
        <w:rPr>
          <w:spacing w:val="-16"/>
          <w:w w:val="105"/>
        </w:rPr>
        <w:t xml:space="preserve"> </w:t>
      </w:r>
      <w:r>
        <w:rPr>
          <w:w w:val="105"/>
        </w:rPr>
        <w:t>A</w:t>
      </w:r>
      <w:r>
        <w:rPr>
          <w:spacing w:val="-15"/>
          <w:w w:val="105"/>
        </w:rPr>
        <w:t xml:space="preserve"> </w:t>
      </w:r>
      <w:r>
        <w:rPr>
          <w:w w:val="105"/>
        </w:rPr>
        <w:t>negociação</w:t>
      </w:r>
      <w:r>
        <w:rPr>
          <w:spacing w:val="-6"/>
          <w:w w:val="105"/>
        </w:rPr>
        <w:t xml:space="preserve"> </w:t>
      </w:r>
      <w:r>
        <w:rPr>
          <w:w w:val="105"/>
        </w:rPr>
        <w:t>será</w:t>
      </w:r>
      <w:r>
        <w:rPr>
          <w:spacing w:val="-8"/>
          <w:w w:val="105"/>
        </w:rPr>
        <w:t xml:space="preserve"> </w:t>
      </w:r>
      <w:r>
        <w:rPr>
          <w:w w:val="105"/>
        </w:rPr>
        <w:t>realizada</w:t>
      </w:r>
      <w:r>
        <w:rPr>
          <w:spacing w:val="-7"/>
          <w:w w:val="105"/>
        </w:rPr>
        <w:t xml:space="preserve"> </w:t>
      </w:r>
      <w:r>
        <w:rPr>
          <w:w w:val="105"/>
        </w:rPr>
        <w:t>por</w:t>
      </w:r>
      <w:r>
        <w:rPr>
          <w:spacing w:val="-10"/>
          <w:w w:val="105"/>
        </w:rPr>
        <w:t xml:space="preserve"> </w:t>
      </w:r>
      <w:r>
        <w:rPr>
          <w:w w:val="105"/>
        </w:rPr>
        <w:t>meio</w:t>
      </w:r>
      <w:r>
        <w:rPr>
          <w:spacing w:val="-7"/>
          <w:w w:val="105"/>
        </w:rPr>
        <w:t xml:space="preserve"> </w:t>
      </w:r>
      <w:r>
        <w:rPr>
          <w:w w:val="105"/>
        </w:rPr>
        <w:t>do</w:t>
      </w:r>
      <w:r>
        <w:rPr>
          <w:spacing w:val="-8"/>
          <w:w w:val="105"/>
        </w:rPr>
        <w:t xml:space="preserve"> </w:t>
      </w:r>
      <w:r>
        <w:rPr>
          <w:w w:val="105"/>
        </w:rPr>
        <w:t>sistema,</w:t>
      </w:r>
      <w:r>
        <w:rPr>
          <w:spacing w:val="-11"/>
          <w:w w:val="105"/>
        </w:rPr>
        <w:t xml:space="preserve"> </w:t>
      </w:r>
      <w:r>
        <w:rPr>
          <w:w w:val="105"/>
        </w:rPr>
        <w:t>podendo ser</w:t>
      </w:r>
      <w:r>
        <w:rPr>
          <w:spacing w:val="-10"/>
          <w:w w:val="105"/>
        </w:rPr>
        <w:t xml:space="preserve"> </w:t>
      </w:r>
      <w:r>
        <w:rPr>
          <w:w w:val="105"/>
        </w:rPr>
        <w:t>acompanhada</w:t>
      </w:r>
      <w:r>
        <w:rPr>
          <w:spacing w:val="-6"/>
          <w:w w:val="105"/>
        </w:rPr>
        <w:t xml:space="preserve"> </w:t>
      </w:r>
      <w:r>
        <w:rPr>
          <w:w w:val="105"/>
        </w:rPr>
        <w:t>pelos</w:t>
      </w:r>
      <w:r>
        <w:rPr>
          <w:spacing w:val="-9"/>
          <w:w w:val="105"/>
        </w:rPr>
        <w:t xml:space="preserve"> </w:t>
      </w:r>
      <w:r>
        <w:rPr>
          <w:w w:val="105"/>
        </w:rPr>
        <w:t xml:space="preserve">demais </w:t>
      </w:r>
      <w:r>
        <w:rPr>
          <w:spacing w:val="-2"/>
          <w:w w:val="105"/>
        </w:rPr>
        <w:t>licitantes.</w:t>
      </w:r>
    </w:p>
    <w:p w14:paraId="505FB203" w14:textId="77777777" w:rsidR="008E0BC0" w:rsidRDefault="00597E83">
      <w:pPr>
        <w:pStyle w:val="Corpodetexto"/>
        <w:spacing w:before="93" w:line="288" w:lineRule="auto"/>
        <w:ind w:left="1422" w:right="858"/>
        <w:jc w:val="both"/>
      </w:pPr>
      <w:r>
        <w:rPr>
          <w:w w:val="105"/>
        </w:rPr>
        <w:t>7.44.3. O resultado da negociação será divulgado a todos os licitantes e anexado aos autos do processo licitatório.</w:t>
      </w:r>
    </w:p>
    <w:p w14:paraId="505FB204" w14:textId="77777777" w:rsidR="008E0BC0" w:rsidRDefault="008E0BC0">
      <w:pPr>
        <w:pStyle w:val="Corpodetexto"/>
        <w:spacing w:before="51"/>
      </w:pPr>
    </w:p>
    <w:p w14:paraId="505FB205" w14:textId="77777777" w:rsidR="008E0BC0" w:rsidRDefault="00597E83">
      <w:pPr>
        <w:pStyle w:val="PargrafodaLista"/>
        <w:numPr>
          <w:ilvl w:val="1"/>
          <w:numId w:val="24"/>
        </w:numPr>
        <w:tabs>
          <w:tab w:val="left" w:pos="2126"/>
        </w:tabs>
        <w:spacing w:line="290" w:lineRule="auto"/>
        <w:ind w:right="840" w:firstLine="0"/>
        <w:jc w:val="both"/>
        <w:rPr>
          <w:sz w:val="23"/>
        </w:rPr>
      </w:pPr>
      <w:r>
        <w:rPr>
          <w:sz w:val="23"/>
        </w:rPr>
        <w:t xml:space="preserve">O pregoeiro solicitará ao licitante mais bem classificado que, envie a proposta adequada ao </w:t>
      </w:r>
      <w:r>
        <w:rPr>
          <w:w w:val="105"/>
          <w:sz w:val="23"/>
        </w:rPr>
        <w:t>último lance ofertado após a negociação realizada, acompanhada,</w:t>
      </w:r>
      <w:r>
        <w:rPr>
          <w:spacing w:val="-1"/>
          <w:w w:val="105"/>
          <w:sz w:val="23"/>
        </w:rPr>
        <w:t xml:space="preserve"> </w:t>
      </w:r>
      <w:r>
        <w:rPr>
          <w:w w:val="105"/>
          <w:sz w:val="23"/>
        </w:rPr>
        <w:t xml:space="preserve">se for o caso, dos documentos complementares, quando necessários à confirmação daqueles exigidos neste Edital e já </w:t>
      </w:r>
      <w:r>
        <w:rPr>
          <w:spacing w:val="-2"/>
          <w:w w:val="105"/>
          <w:sz w:val="23"/>
        </w:rPr>
        <w:t>apresentados.</w:t>
      </w:r>
    </w:p>
    <w:p w14:paraId="505FB206" w14:textId="77777777" w:rsidR="008E0BC0" w:rsidRDefault="008E0BC0">
      <w:pPr>
        <w:pStyle w:val="Corpodetexto"/>
        <w:spacing w:before="47"/>
      </w:pPr>
    </w:p>
    <w:p w14:paraId="505FB207" w14:textId="77777777" w:rsidR="008E0BC0" w:rsidRDefault="00597E83">
      <w:pPr>
        <w:pStyle w:val="PargrafodaLista"/>
        <w:numPr>
          <w:ilvl w:val="1"/>
          <w:numId w:val="24"/>
        </w:numPr>
        <w:tabs>
          <w:tab w:val="left" w:pos="2126"/>
        </w:tabs>
        <w:spacing w:before="1" w:line="288" w:lineRule="auto"/>
        <w:ind w:right="845" w:firstLine="0"/>
        <w:jc w:val="both"/>
        <w:rPr>
          <w:sz w:val="23"/>
        </w:rPr>
      </w:pPr>
      <w:r>
        <w:rPr>
          <w:w w:val="105"/>
          <w:sz w:val="23"/>
        </w:rPr>
        <w:t>A não apresentação de documentação complementar e/ou proposta adequada dentro do prazo estabelecido ensejará na desclassificação da proposta.</w:t>
      </w:r>
    </w:p>
    <w:p w14:paraId="505FB208" w14:textId="77777777" w:rsidR="008E0BC0" w:rsidRDefault="008E0BC0">
      <w:pPr>
        <w:pStyle w:val="Corpodetexto"/>
        <w:spacing w:before="51"/>
      </w:pPr>
    </w:p>
    <w:p w14:paraId="505FB209" w14:textId="77777777" w:rsidR="008E0BC0" w:rsidRDefault="00597E83">
      <w:pPr>
        <w:pStyle w:val="PargrafodaLista"/>
        <w:numPr>
          <w:ilvl w:val="1"/>
          <w:numId w:val="24"/>
        </w:numPr>
        <w:tabs>
          <w:tab w:val="left" w:pos="2126"/>
        </w:tabs>
        <w:spacing w:line="288" w:lineRule="auto"/>
        <w:ind w:right="850" w:firstLine="0"/>
        <w:jc w:val="both"/>
        <w:rPr>
          <w:sz w:val="23"/>
        </w:rPr>
      </w:pPr>
      <w:r>
        <w:rPr>
          <w:w w:val="105"/>
          <w:sz w:val="23"/>
        </w:rPr>
        <w:t xml:space="preserve">Após a negociação do preço, o Pregoeiro iniciará a fase de aceitação e julgamento da </w:t>
      </w:r>
      <w:r>
        <w:rPr>
          <w:spacing w:val="-2"/>
          <w:w w:val="105"/>
          <w:sz w:val="23"/>
        </w:rPr>
        <w:t>proposta.</w:t>
      </w:r>
    </w:p>
    <w:p w14:paraId="505FB20A" w14:textId="77777777" w:rsidR="008E0BC0" w:rsidRDefault="008E0BC0">
      <w:pPr>
        <w:pStyle w:val="Corpodetexto"/>
        <w:spacing w:before="59"/>
      </w:pPr>
    </w:p>
    <w:p w14:paraId="505FB20B" w14:textId="77777777" w:rsidR="008E0BC0" w:rsidRDefault="00597E83">
      <w:pPr>
        <w:pStyle w:val="Ttulo1"/>
        <w:spacing w:line="288" w:lineRule="auto"/>
        <w:ind w:right="850"/>
      </w:pPr>
      <w:r>
        <w:rPr>
          <w:w w:val="105"/>
        </w:rPr>
        <w:t>SEÇÃO</w:t>
      </w:r>
      <w:r>
        <w:rPr>
          <w:spacing w:val="-16"/>
          <w:w w:val="105"/>
        </w:rPr>
        <w:t xml:space="preserve"> </w:t>
      </w:r>
      <w:r>
        <w:rPr>
          <w:w w:val="105"/>
        </w:rPr>
        <w:t>VIII</w:t>
      </w:r>
      <w:r>
        <w:rPr>
          <w:spacing w:val="-15"/>
          <w:w w:val="105"/>
        </w:rPr>
        <w:t xml:space="preserve"> </w:t>
      </w:r>
      <w:r>
        <w:rPr>
          <w:w w:val="105"/>
        </w:rPr>
        <w:t>-</w:t>
      </w:r>
      <w:r>
        <w:rPr>
          <w:spacing w:val="-15"/>
          <w:w w:val="105"/>
        </w:rPr>
        <w:t xml:space="preserve"> </w:t>
      </w:r>
      <w:r>
        <w:rPr>
          <w:w w:val="105"/>
        </w:rPr>
        <w:t>DO</w:t>
      </w:r>
      <w:r>
        <w:rPr>
          <w:spacing w:val="-15"/>
          <w:w w:val="105"/>
        </w:rPr>
        <w:t xml:space="preserve"> </w:t>
      </w:r>
      <w:r>
        <w:rPr>
          <w:w w:val="105"/>
        </w:rPr>
        <w:t>BENEFÍCIO</w:t>
      </w:r>
      <w:r>
        <w:rPr>
          <w:spacing w:val="-13"/>
          <w:w w:val="105"/>
        </w:rPr>
        <w:t xml:space="preserve"> </w:t>
      </w:r>
      <w:r>
        <w:rPr>
          <w:w w:val="105"/>
        </w:rPr>
        <w:t>ÀS</w:t>
      </w:r>
      <w:r>
        <w:rPr>
          <w:spacing w:val="-10"/>
          <w:w w:val="105"/>
        </w:rPr>
        <w:t xml:space="preserve"> </w:t>
      </w:r>
      <w:r>
        <w:rPr>
          <w:w w:val="105"/>
        </w:rPr>
        <w:t>MICROEMPRESAS</w:t>
      </w:r>
      <w:r>
        <w:rPr>
          <w:spacing w:val="-14"/>
          <w:w w:val="105"/>
        </w:rPr>
        <w:t xml:space="preserve"> </w:t>
      </w:r>
      <w:r>
        <w:rPr>
          <w:w w:val="105"/>
        </w:rPr>
        <w:t>E</w:t>
      </w:r>
      <w:r>
        <w:rPr>
          <w:spacing w:val="-14"/>
          <w:w w:val="105"/>
        </w:rPr>
        <w:t xml:space="preserve"> </w:t>
      </w:r>
      <w:r>
        <w:rPr>
          <w:w w:val="105"/>
        </w:rPr>
        <w:t>EMPRESAS</w:t>
      </w:r>
      <w:r>
        <w:rPr>
          <w:spacing w:val="-16"/>
          <w:w w:val="105"/>
        </w:rPr>
        <w:t xml:space="preserve"> </w:t>
      </w:r>
      <w:r>
        <w:rPr>
          <w:w w:val="105"/>
        </w:rPr>
        <w:t>DE</w:t>
      </w:r>
      <w:r>
        <w:rPr>
          <w:spacing w:val="-14"/>
          <w:w w:val="105"/>
        </w:rPr>
        <w:t xml:space="preserve"> </w:t>
      </w:r>
      <w:r>
        <w:rPr>
          <w:w w:val="105"/>
        </w:rPr>
        <w:t xml:space="preserve">PEQUENO </w:t>
      </w:r>
      <w:r>
        <w:rPr>
          <w:spacing w:val="-2"/>
          <w:w w:val="105"/>
        </w:rPr>
        <w:t>PORTE</w:t>
      </w:r>
    </w:p>
    <w:p w14:paraId="505FB20C" w14:textId="77777777" w:rsidR="008E0BC0" w:rsidRDefault="008E0BC0">
      <w:pPr>
        <w:pStyle w:val="Corpodetexto"/>
        <w:spacing w:before="44"/>
        <w:rPr>
          <w:b/>
        </w:rPr>
      </w:pPr>
    </w:p>
    <w:p w14:paraId="505FB20D" w14:textId="77777777" w:rsidR="008E0BC0" w:rsidRDefault="00597E83">
      <w:pPr>
        <w:pStyle w:val="PargrafodaLista"/>
        <w:numPr>
          <w:ilvl w:val="0"/>
          <w:numId w:val="23"/>
        </w:numPr>
        <w:tabs>
          <w:tab w:val="left" w:pos="1694"/>
        </w:tabs>
        <w:spacing w:line="288" w:lineRule="auto"/>
        <w:ind w:right="837" w:firstLine="0"/>
        <w:jc w:val="both"/>
        <w:rPr>
          <w:sz w:val="23"/>
        </w:rPr>
      </w:pPr>
      <w:r>
        <w:rPr>
          <w:w w:val="105"/>
          <w:sz w:val="23"/>
        </w:rPr>
        <w:t>Após a fase de lances, se a proposta mais bem classificada não tiver sido apresentada por microempresa ou empresa de pequeno porte, e houver proposta de microempresa ou empresa de pequeno porte que seja igual ou até 05% (cinco por cento) superior à proposta mais bem classificada, proceder-se-á da seguinte forma:</w:t>
      </w:r>
    </w:p>
    <w:p w14:paraId="505FB20E" w14:textId="77777777" w:rsidR="008E0BC0" w:rsidRDefault="008E0BC0">
      <w:pPr>
        <w:pStyle w:val="Corpodetexto"/>
        <w:spacing w:before="51"/>
      </w:pPr>
    </w:p>
    <w:p w14:paraId="505FB20F" w14:textId="77777777" w:rsidR="008E0BC0" w:rsidRDefault="00597E83">
      <w:pPr>
        <w:pStyle w:val="PargrafodaLista"/>
        <w:numPr>
          <w:ilvl w:val="1"/>
          <w:numId w:val="23"/>
        </w:numPr>
        <w:tabs>
          <w:tab w:val="left" w:pos="2710"/>
        </w:tabs>
        <w:spacing w:line="290" w:lineRule="auto"/>
        <w:ind w:right="836" w:firstLine="0"/>
        <w:jc w:val="both"/>
        <w:rPr>
          <w:sz w:val="23"/>
        </w:rPr>
      </w:pPr>
      <w:r>
        <w:rPr>
          <w:w w:val="105"/>
          <w:sz w:val="23"/>
        </w:rPr>
        <w:t>A microempresa ou a empresa de pequeno porte mais bem classificada poderá, no prazo de 5 (cinco) minutos, contados do envio da mensagem automática pelo sistema, apresentar</w:t>
      </w:r>
      <w:r>
        <w:rPr>
          <w:spacing w:val="-10"/>
          <w:w w:val="105"/>
          <w:sz w:val="23"/>
        </w:rPr>
        <w:t xml:space="preserve"> </w:t>
      </w:r>
      <w:r>
        <w:rPr>
          <w:w w:val="105"/>
          <w:sz w:val="23"/>
        </w:rPr>
        <w:t>uma</w:t>
      </w:r>
      <w:r>
        <w:rPr>
          <w:spacing w:val="-10"/>
          <w:w w:val="105"/>
          <w:sz w:val="23"/>
        </w:rPr>
        <w:t xml:space="preserve"> </w:t>
      </w:r>
      <w:r>
        <w:rPr>
          <w:w w:val="105"/>
          <w:sz w:val="23"/>
        </w:rPr>
        <w:t>última</w:t>
      </w:r>
      <w:r>
        <w:rPr>
          <w:spacing w:val="-9"/>
          <w:w w:val="105"/>
          <w:sz w:val="23"/>
        </w:rPr>
        <w:t xml:space="preserve"> </w:t>
      </w:r>
      <w:r>
        <w:rPr>
          <w:w w:val="105"/>
          <w:sz w:val="23"/>
        </w:rPr>
        <w:t>oferta,</w:t>
      </w:r>
      <w:r>
        <w:rPr>
          <w:spacing w:val="-13"/>
          <w:w w:val="105"/>
          <w:sz w:val="23"/>
        </w:rPr>
        <w:t xml:space="preserve"> </w:t>
      </w:r>
      <w:r>
        <w:rPr>
          <w:w w:val="105"/>
          <w:sz w:val="23"/>
        </w:rPr>
        <w:t>obrigatoriamente</w:t>
      </w:r>
      <w:r>
        <w:rPr>
          <w:spacing w:val="-7"/>
          <w:w w:val="105"/>
          <w:sz w:val="23"/>
        </w:rPr>
        <w:t xml:space="preserve"> </w:t>
      </w:r>
      <w:r>
        <w:rPr>
          <w:w w:val="105"/>
          <w:sz w:val="23"/>
        </w:rPr>
        <w:t>inferior</w:t>
      </w:r>
      <w:r>
        <w:rPr>
          <w:spacing w:val="-11"/>
          <w:w w:val="105"/>
          <w:sz w:val="23"/>
        </w:rPr>
        <w:t xml:space="preserve"> </w:t>
      </w:r>
      <w:r>
        <w:rPr>
          <w:w w:val="105"/>
          <w:sz w:val="23"/>
        </w:rPr>
        <w:t>à</w:t>
      </w:r>
      <w:r>
        <w:rPr>
          <w:spacing w:val="-10"/>
          <w:w w:val="105"/>
          <w:sz w:val="23"/>
        </w:rPr>
        <w:t xml:space="preserve"> </w:t>
      </w:r>
      <w:r>
        <w:rPr>
          <w:w w:val="105"/>
          <w:sz w:val="23"/>
        </w:rPr>
        <w:t>proposta</w:t>
      </w:r>
      <w:r>
        <w:rPr>
          <w:spacing w:val="-8"/>
          <w:w w:val="105"/>
          <w:sz w:val="23"/>
        </w:rPr>
        <w:t xml:space="preserve"> </w:t>
      </w:r>
      <w:r>
        <w:rPr>
          <w:w w:val="105"/>
          <w:sz w:val="23"/>
        </w:rPr>
        <w:t>do</w:t>
      </w:r>
      <w:r>
        <w:rPr>
          <w:spacing w:val="-8"/>
          <w:w w:val="105"/>
          <w:sz w:val="23"/>
        </w:rPr>
        <w:t xml:space="preserve"> </w:t>
      </w:r>
      <w:r>
        <w:rPr>
          <w:w w:val="105"/>
          <w:sz w:val="23"/>
        </w:rPr>
        <w:t>primeiro</w:t>
      </w:r>
      <w:r>
        <w:rPr>
          <w:spacing w:val="-8"/>
          <w:w w:val="105"/>
          <w:sz w:val="23"/>
        </w:rPr>
        <w:t xml:space="preserve"> </w:t>
      </w:r>
      <w:r>
        <w:rPr>
          <w:w w:val="105"/>
          <w:sz w:val="23"/>
        </w:rPr>
        <w:t>colocado, situação</w:t>
      </w:r>
      <w:r>
        <w:rPr>
          <w:spacing w:val="-7"/>
          <w:w w:val="105"/>
          <w:sz w:val="23"/>
        </w:rPr>
        <w:t xml:space="preserve"> </w:t>
      </w:r>
      <w:r>
        <w:rPr>
          <w:w w:val="105"/>
          <w:sz w:val="23"/>
        </w:rPr>
        <w:t>em</w:t>
      </w:r>
      <w:r>
        <w:rPr>
          <w:spacing w:val="-15"/>
          <w:w w:val="105"/>
          <w:sz w:val="23"/>
        </w:rPr>
        <w:t xml:space="preserve"> </w:t>
      </w:r>
      <w:r>
        <w:rPr>
          <w:w w:val="105"/>
          <w:sz w:val="23"/>
        </w:rPr>
        <w:t>que,</w:t>
      </w:r>
      <w:r>
        <w:rPr>
          <w:spacing w:val="-13"/>
          <w:w w:val="105"/>
          <w:sz w:val="23"/>
        </w:rPr>
        <w:t xml:space="preserve"> </w:t>
      </w:r>
      <w:r>
        <w:rPr>
          <w:w w:val="105"/>
          <w:sz w:val="23"/>
        </w:rPr>
        <w:t>atendidas</w:t>
      </w:r>
      <w:r>
        <w:rPr>
          <w:spacing w:val="-8"/>
          <w:w w:val="105"/>
          <w:sz w:val="23"/>
        </w:rPr>
        <w:t xml:space="preserve"> </w:t>
      </w:r>
      <w:r>
        <w:rPr>
          <w:w w:val="105"/>
          <w:sz w:val="23"/>
        </w:rPr>
        <w:t>as</w:t>
      </w:r>
      <w:r>
        <w:rPr>
          <w:spacing w:val="-16"/>
          <w:w w:val="105"/>
          <w:sz w:val="23"/>
        </w:rPr>
        <w:t xml:space="preserve"> </w:t>
      </w:r>
      <w:r>
        <w:rPr>
          <w:w w:val="105"/>
          <w:sz w:val="23"/>
        </w:rPr>
        <w:t>exigências</w:t>
      </w:r>
      <w:r>
        <w:rPr>
          <w:spacing w:val="-14"/>
          <w:w w:val="105"/>
          <w:sz w:val="23"/>
        </w:rPr>
        <w:t xml:space="preserve"> </w:t>
      </w:r>
      <w:r>
        <w:rPr>
          <w:w w:val="105"/>
          <w:sz w:val="23"/>
        </w:rPr>
        <w:t>habilitatórias</w:t>
      </w:r>
      <w:r>
        <w:rPr>
          <w:spacing w:val="-8"/>
          <w:w w:val="105"/>
          <w:sz w:val="23"/>
        </w:rPr>
        <w:t xml:space="preserve"> </w:t>
      </w:r>
      <w:r>
        <w:rPr>
          <w:w w:val="105"/>
          <w:sz w:val="23"/>
        </w:rPr>
        <w:t>e</w:t>
      </w:r>
      <w:r>
        <w:rPr>
          <w:spacing w:val="-15"/>
          <w:w w:val="105"/>
          <w:sz w:val="23"/>
        </w:rPr>
        <w:t xml:space="preserve"> </w:t>
      </w:r>
      <w:r>
        <w:rPr>
          <w:w w:val="105"/>
          <w:sz w:val="23"/>
        </w:rPr>
        <w:t>observado</w:t>
      </w:r>
      <w:r>
        <w:rPr>
          <w:spacing w:val="-13"/>
          <w:w w:val="105"/>
          <w:sz w:val="23"/>
        </w:rPr>
        <w:t xml:space="preserve"> </w:t>
      </w:r>
      <w:r>
        <w:rPr>
          <w:w w:val="105"/>
          <w:sz w:val="23"/>
        </w:rPr>
        <w:t>o</w:t>
      </w:r>
      <w:r>
        <w:rPr>
          <w:spacing w:val="-14"/>
          <w:w w:val="105"/>
          <w:sz w:val="23"/>
        </w:rPr>
        <w:t xml:space="preserve"> </w:t>
      </w:r>
      <w:r>
        <w:rPr>
          <w:w w:val="105"/>
          <w:sz w:val="23"/>
        </w:rPr>
        <w:t>valor</w:t>
      </w:r>
      <w:r>
        <w:rPr>
          <w:spacing w:val="-11"/>
          <w:w w:val="105"/>
          <w:sz w:val="23"/>
        </w:rPr>
        <w:t xml:space="preserve"> </w:t>
      </w:r>
      <w:r>
        <w:rPr>
          <w:w w:val="105"/>
          <w:sz w:val="23"/>
        </w:rPr>
        <w:t>estimado</w:t>
      </w:r>
      <w:r>
        <w:rPr>
          <w:spacing w:val="-7"/>
          <w:w w:val="105"/>
          <w:sz w:val="23"/>
        </w:rPr>
        <w:t xml:space="preserve"> </w:t>
      </w:r>
      <w:r>
        <w:rPr>
          <w:w w:val="105"/>
          <w:sz w:val="23"/>
        </w:rPr>
        <w:t>para</w:t>
      </w:r>
    </w:p>
    <w:p w14:paraId="505FB210" w14:textId="77777777" w:rsidR="008E0BC0" w:rsidRDefault="008E0BC0">
      <w:pPr>
        <w:pStyle w:val="PargrafodaLista"/>
        <w:spacing w:line="290" w:lineRule="auto"/>
        <w:rPr>
          <w:sz w:val="23"/>
        </w:rPr>
        <w:sectPr w:rsidR="008E0BC0">
          <w:pgSz w:w="11910" w:h="16850"/>
          <w:pgMar w:top="1960" w:right="141" w:bottom="1280" w:left="141" w:header="176" w:footer="1095" w:gutter="0"/>
          <w:cols w:space="720"/>
        </w:sectPr>
      </w:pPr>
    </w:p>
    <w:p w14:paraId="505FB211" w14:textId="77777777" w:rsidR="008E0BC0" w:rsidRDefault="00597E83">
      <w:pPr>
        <w:pStyle w:val="Corpodetexto"/>
        <w:spacing w:before="25"/>
        <w:ind w:left="2272"/>
        <w:jc w:val="both"/>
      </w:pPr>
      <w:r>
        <w:rPr>
          <w:w w:val="105"/>
        </w:rPr>
        <w:lastRenderedPageBreak/>
        <w:t>a</w:t>
      </w:r>
      <w:r>
        <w:rPr>
          <w:spacing w:val="-8"/>
          <w:w w:val="105"/>
        </w:rPr>
        <w:t xml:space="preserve"> </w:t>
      </w:r>
      <w:r>
        <w:rPr>
          <w:w w:val="105"/>
        </w:rPr>
        <w:t>contratação,</w:t>
      </w:r>
      <w:r>
        <w:rPr>
          <w:spacing w:val="-11"/>
          <w:w w:val="105"/>
        </w:rPr>
        <w:t xml:space="preserve"> </w:t>
      </w:r>
      <w:r>
        <w:rPr>
          <w:w w:val="105"/>
        </w:rPr>
        <w:t>será</w:t>
      </w:r>
      <w:r>
        <w:rPr>
          <w:spacing w:val="-7"/>
          <w:w w:val="105"/>
        </w:rPr>
        <w:t xml:space="preserve"> </w:t>
      </w:r>
      <w:r>
        <w:rPr>
          <w:w w:val="105"/>
        </w:rPr>
        <w:t>adjudicado</w:t>
      </w:r>
      <w:r>
        <w:rPr>
          <w:spacing w:val="-6"/>
          <w:w w:val="105"/>
        </w:rPr>
        <w:t xml:space="preserve"> </w:t>
      </w:r>
      <w:r>
        <w:rPr>
          <w:w w:val="105"/>
        </w:rPr>
        <w:t>em</w:t>
      </w:r>
      <w:r>
        <w:rPr>
          <w:spacing w:val="-8"/>
          <w:w w:val="105"/>
        </w:rPr>
        <w:t xml:space="preserve"> </w:t>
      </w:r>
      <w:r>
        <w:rPr>
          <w:w w:val="105"/>
        </w:rPr>
        <w:t>seu</w:t>
      </w:r>
      <w:r>
        <w:rPr>
          <w:spacing w:val="-6"/>
          <w:w w:val="105"/>
        </w:rPr>
        <w:t xml:space="preserve"> </w:t>
      </w:r>
      <w:r>
        <w:rPr>
          <w:w w:val="105"/>
        </w:rPr>
        <w:t>favor</w:t>
      </w:r>
      <w:r>
        <w:rPr>
          <w:spacing w:val="-9"/>
          <w:w w:val="105"/>
        </w:rPr>
        <w:t xml:space="preserve"> </w:t>
      </w:r>
      <w:r>
        <w:rPr>
          <w:w w:val="105"/>
        </w:rPr>
        <w:t>o</w:t>
      </w:r>
      <w:r>
        <w:rPr>
          <w:spacing w:val="-6"/>
          <w:w w:val="105"/>
        </w:rPr>
        <w:t xml:space="preserve"> </w:t>
      </w:r>
      <w:r>
        <w:rPr>
          <w:w w:val="105"/>
        </w:rPr>
        <w:t>objeto desta</w:t>
      </w:r>
      <w:r>
        <w:rPr>
          <w:spacing w:val="-7"/>
          <w:w w:val="105"/>
        </w:rPr>
        <w:t xml:space="preserve"> </w:t>
      </w:r>
      <w:r>
        <w:rPr>
          <w:spacing w:val="-2"/>
          <w:w w:val="105"/>
        </w:rPr>
        <w:t>concorrência;</w:t>
      </w:r>
    </w:p>
    <w:p w14:paraId="505FB212" w14:textId="77777777" w:rsidR="008E0BC0" w:rsidRDefault="00597E83">
      <w:pPr>
        <w:pStyle w:val="PargrafodaLista"/>
        <w:numPr>
          <w:ilvl w:val="1"/>
          <w:numId w:val="23"/>
        </w:numPr>
        <w:tabs>
          <w:tab w:val="left" w:pos="2725"/>
        </w:tabs>
        <w:spacing w:before="52" w:line="290" w:lineRule="auto"/>
        <w:ind w:right="841" w:firstLine="0"/>
        <w:jc w:val="both"/>
        <w:rPr>
          <w:sz w:val="23"/>
        </w:rPr>
      </w:pPr>
      <w:r>
        <w:rPr>
          <w:w w:val="105"/>
          <w:sz w:val="23"/>
        </w:rPr>
        <w:t xml:space="preserve">Não sendo vencedora a microempresa ou a empresa de pequeno porte mais bem </w:t>
      </w:r>
      <w:r>
        <w:rPr>
          <w:sz w:val="23"/>
        </w:rPr>
        <w:t xml:space="preserve">classificada, na forma da subcondição anterior, o sistema, de forma automática, convocará </w:t>
      </w:r>
      <w:r>
        <w:rPr>
          <w:w w:val="105"/>
          <w:sz w:val="23"/>
        </w:rPr>
        <w:t xml:space="preserve">as </w:t>
      </w:r>
      <w:r>
        <w:rPr>
          <w:b/>
          <w:w w:val="105"/>
          <w:sz w:val="23"/>
        </w:rPr>
        <w:t xml:space="preserve">licitantes </w:t>
      </w:r>
      <w:r>
        <w:rPr>
          <w:w w:val="105"/>
          <w:sz w:val="23"/>
        </w:rPr>
        <w:t>remanescentes que porventura se enquadrem na situação descrita nesta condição, na ordem classificatória, para o exercício do mesmo direito;</w:t>
      </w:r>
    </w:p>
    <w:p w14:paraId="505FB213" w14:textId="77777777" w:rsidR="008E0BC0" w:rsidRDefault="008E0BC0">
      <w:pPr>
        <w:pStyle w:val="Corpodetexto"/>
        <w:spacing w:before="47"/>
      </w:pPr>
    </w:p>
    <w:p w14:paraId="505FB214" w14:textId="77777777" w:rsidR="008E0BC0" w:rsidRDefault="00597E83">
      <w:pPr>
        <w:pStyle w:val="PargrafodaLista"/>
        <w:numPr>
          <w:ilvl w:val="1"/>
          <w:numId w:val="23"/>
        </w:numPr>
        <w:tabs>
          <w:tab w:val="left" w:pos="2688"/>
        </w:tabs>
        <w:spacing w:before="1" w:line="288" w:lineRule="auto"/>
        <w:ind w:right="833" w:firstLine="0"/>
        <w:jc w:val="both"/>
        <w:rPr>
          <w:sz w:val="23"/>
        </w:rPr>
      </w:pPr>
      <w:r>
        <w:rPr>
          <w:w w:val="105"/>
          <w:sz w:val="23"/>
        </w:rPr>
        <w:t>No</w:t>
      </w:r>
      <w:r>
        <w:rPr>
          <w:spacing w:val="-8"/>
          <w:w w:val="105"/>
          <w:sz w:val="23"/>
        </w:rPr>
        <w:t xml:space="preserve"> </w:t>
      </w:r>
      <w:r>
        <w:rPr>
          <w:w w:val="105"/>
          <w:sz w:val="23"/>
        </w:rPr>
        <w:t>caso</w:t>
      </w:r>
      <w:r>
        <w:rPr>
          <w:spacing w:val="-8"/>
          <w:w w:val="105"/>
          <w:sz w:val="23"/>
        </w:rPr>
        <w:t xml:space="preserve"> </w:t>
      </w:r>
      <w:r>
        <w:rPr>
          <w:w w:val="105"/>
          <w:sz w:val="23"/>
        </w:rPr>
        <w:t>de</w:t>
      </w:r>
      <w:r>
        <w:rPr>
          <w:spacing w:val="-9"/>
          <w:w w:val="105"/>
          <w:sz w:val="23"/>
        </w:rPr>
        <w:t xml:space="preserve"> </w:t>
      </w:r>
      <w:r>
        <w:rPr>
          <w:w w:val="105"/>
          <w:sz w:val="23"/>
        </w:rPr>
        <w:t>equivalência</w:t>
      </w:r>
      <w:r>
        <w:rPr>
          <w:spacing w:val="-8"/>
          <w:w w:val="105"/>
          <w:sz w:val="23"/>
        </w:rPr>
        <w:t xml:space="preserve"> </w:t>
      </w:r>
      <w:r>
        <w:rPr>
          <w:w w:val="105"/>
          <w:sz w:val="23"/>
        </w:rPr>
        <w:t>dos</w:t>
      </w:r>
      <w:r>
        <w:rPr>
          <w:spacing w:val="-10"/>
          <w:w w:val="105"/>
          <w:sz w:val="23"/>
        </w:rPr>
        <w:t xml:space="preserve"> </w:t>
      </w:r>
      <w:r>
        <w:rPr>
          <w:w w:val="105"/>
          <w:sz w:val="23"/>
        </w:rPr>
        <w:t>valores</w:t>
      </w:r>
      <w:r>
        <w:rPr>
          <w:spacing w:val="-9"/>
          <w:w w:val="105"/>
          <w:sz w:val="23"/>
        </w:rPr>
        <w:t xml:space="preserve"> </w:t>
      </w:r>
      <w:r>
        <w:rPr>
          <w:w w:val="105"/>
          <w:sz w:val="23"/>
        </w:rPr>
        <w:t>apresentados</w:t>
      </w:r>
      <w:r>
        <w:rPr>
          <w:spacing w:val="-14"/>
          <w:w w:val="105"/>
          <w:sz w:val="23"/>
        </w:rPr>
        <w:t xml:space="preserve"> </w:t>
      </w:r>
      <w:r>
        <w:rPr>
          <w:w w:val="105"/>
          <w:sz w:val="23"/>
        </w:rPr>
        <w:t>pelas</w:t>
      </w:r>
      <w:r>
        <w:rPr>
          <w:spacing w:val="-9"/>
          <w:w w:val="105"/>
          <w:sz w:val="23"/>
        </w:rPr>
        <w:t xml:space="preserve"> </w:t>
      </w:r>
      <w:r>
        <w:rPr>
          <w:w w:val="105"/>
          <w:sz w:val="23"/>
        </w:rPr>
        <w:t>microempresas</w:t>
      </w:r>
      <w:r>
        <w:rPr>
          <w:spacing w:val="-8"/>
          <w:w w:val="105"/>
          <w:sz w:val="23"/>
        </w:rPr>
        <w:t xml:space="preserve"> </w:t>
      </w:r>
      <w:r>
        <w:rPr>
          <w:w w:val="105"/>
          <w:sz w:val="23"/>
        </w:rPr>
        <w:t>ou</w:t>
      </w:r>
      <w:r>
        <w:rPr>
          <w:spacing w:val="-8"/>
          <w:w w:val="105"/>
          <w:sz w:val="23"/>
        </w:rPr>
        <w:t xml:space="preserve"> </w:t>
      </w:r>
      <w:r>
        <w:rPr>
          <w:w w:val="105"/>
          <w:sz w:val="23"/>
        </w:rPr>
        <w:t>empresas de pequeno porte que se encontrem no intervalo estabelecido nesta condição, o sistema fará</w:t>
      </w:r>
      <w:r>
        <w:rPr>
          <w:spacing w:val="-3"/>
          <w:w w:val="105"/>
          <w:sz w:val="23"/>
        </w:rPr>
        <w:t xml:space="preserve"> </w:t>
      </w:r>
      <w:r>
        <w:rPr>
          <w:w w:val="105"/>
          <w:sz w:val="23"/>
        </w:rPr>
        <w:t>um</w:t>
      </w:r>
      <w:r>
        <w:rPr>
          <w:spacing w:val="-4"/>
          <w:w w:val="105"/>
          <w:sz w:val="23"/>
        </w:rPr>
        <w:t xml:space="preserve"> </w:t>
      </w:r>
      <w:r>
        <w:rPr>
          <w:w w:val="105"/>
          <w:sz w:val="23"/>
        </w:rPr>
        <w:t>sorteio</w:t>
      </w:r>
      <w:r>
        <w:rPr>
          <w:spacing w:val="-3"/>
          <w:w w:val="105"/>
          <w:sz w:val="23"/>
        </w:rPr>
        <w:t xml:space="preserve"> </w:t>
      </w:r>
      <w:r>
        <w:rPr>
          <w:w w:val="105"/>
          <w:sz w:val="23"/>
        </w:rPr>
        <w:t>eletrônico,</w:t>
      </w:r>
      <w:r>
        <w:rPr>
          <w:spacing w:val="-8"/>
          <w:w w:val="105"/>
          <w:sz w:val="23"/>
        </w:rPr>
        <w:t xml:space="preserve"> </w:t>
      </w:r>
      <w:r>
        <w:rPr>
          <w:w w:val="105"/>
          <w:sz w:val="23"/>
        </w:rPr>
        <w:t>definindo</w:t>
      </w:r>
      <w:r>
        <w:rPr>
          <w:spacing w:val="-3"/>
          <w:w w:val="105"/>
          <w:sz w:val="23"/>
        </w:rPr>
        <w:t xml:space="preserve"> </w:t>
      </w:r>
      <w:r>
        <w:rPr>
          <w:w w:val="105"/>
          <w:sz w:val="23"/>
        </w:rPr>
        <w:t>e</w:t>
      </w:r>
      <w:r>
        <w:rPr>
          <w:spacing w:val="-4"/>
          <w:w w:val="105"/>
          <w:sz w:val="23"/>
        </w:rPr>
        <w:t xml:space="preserve"> </w:t>
      </w:r>
      <w:r>
        <w:rPr>
          <w:w w:val="105"/>
          <w:sz w:val="23"/>
        </w:rPr>
        <w:t>convocando</w:t>
      </w:r>
      <w:r>
        <w:rPr>
          <w:spacing w:val="-3"/>
          <w:w w:val="105"/>
          <w:sz w:val="23"/>
        </w:rPr>
        <w:t xml:space="preserve"> </w:t>
      </w:r>
      <w:r>
        <w:rPr>
          <w:w w:val="105"/>
          <w:sz w:val="23"/>
        </w:rPr>
        <w:t>automaticamente</w:t>
      </w:r>
      <w:r>
        <w:rPr>
          <w:spacing w:val="-4"/>
          <w:w w:val="105"/>
          <w:sz w:val="23"/>
        </w:rPr>
        <w:t xml:space="preserve"> </w:t>
      </w:r>
      <w:r>
        <w:rPr>
          <w:w w:val="105"/>
          <w:sz w:val="23"/>
        </w:rPr>
        <w:t>a</w:t>
      </w:r>
      <w:r>
        <w:rPr>
          <w:spacing w:val="-4"/>
          <w:w w:val="105"/>
          <w:sz w:val="23"/>
        </w:rPr>
        <w:t xml:space="preserve"> </w:t>
      </w:r>
      <w:r>
        <w:rPr>
          <w:w w:val="105"/>
          <w:sz w:val="23"/>
        </w:rPr>
        <w:t>vencedora para</w:t>
      </w:r>
      <w:r>
        <w:rPr>
          <w:spacing w:val="-3"/>
          <w:w w:val="105"/>
          <w:sz w:val="23"/>
        </w:rPr>
        <w:t xml:space="preserve"> </w:t>
      </w:r>
      <w:r>
        <w:rPr>
          <w:w w:val="105"/>
          <w:sz w:val="23"/>
        </w:rPr>
        <w:t>o encaminhamento da oferta final do desempate;</w:t>
      </w:r>
    </w:p>
    <w:p w14:paraId="505FB215" w14:textId="77777777" w:rsidR="008E0BC0" w:rsidRDefault="008E0BC0">
      <w:pPr>
        <w:pStyle w:val="Corpodetexto"/>
        <w:spacing w:before="50"/>
      </w:pPr>
    </w:p>
    <w:p w14:paraId="505FB216" w14:textId="77777777" w:rsidR="008E0BC0" w:rsidRDefault="00597E83">
      <w:pPr>
        <w:pStyle w:val="PargrafodaLista"/>
        <w:numPr>
          <w:ilvl w:val="1"/>
          <w:numId w:val="23"/>
        </w:numPr>
        <w:tabs>
          <w:tab w:val="left" w:pos="2710"/>
        </w:tabs>
        <w:spacing w:line="288" w:lineRule="auto"/>
        <w:ind w:right="845" w:firstLine="0"/>
        <w:jc w:val="both"/>
        <w:rPr>
          <w:sz w:val="23"/>
        </w:rPr>
      </w:pPr>
      <w:r>
        <w:rPr>
          <w:w w:val="105"/>
          <w:sz w:val="23"/>
        </w:rPr>
        <w:t>A convocada que não apresentar proposta dentro do prazo de 05 (cinco) minutos, controlados pelo Sistema, decairá do direito previsto nos artigos 44 e 45 da Lei Complementar n.º 123/2006;</w:t>
      </w:r>
    </w:p>
    <w:p w14:paraId="505FB217" w14:textId="77777777" w:rsidR="008E0BC0" w:rsidRDefault="008E0BC0">
      <w:pPr>
        <w:pStyle w:val="Corpodetexto"/>
        <w:spacing w:before="51"/>
      </w:pPr>
    </w:p>
    <w:p w14:paraId="505FB218" w14:textId="77777777" w:rsidR="008E0BC0" w:rsidRDefault="00597E83">
      <w:pPr>
        <w:pStyle w:val="PargrafodaLista"/>
        <w:numPr>
          <w:ilvl w:val="1"/>
          <w:numId w:val="23"/>
        </w:numPr>
        <w:tabs>
          <w:tab w:val="left" w:pos="2710"/>
        </w:tabs>
        <w:spacing w:line="288" w:lineRule="auto"/>
        <w:ind w:right="865" w:firstLine="0"/>
        <w:jc w:val="both"/>
        <w:rPr>
          <w:sz w:val="23"/>
        </w:rPr>
      </w:pPr>
      <w:r>
        <w:rPr>
          <w:w w:val="105"/>
          <w:sz w:val="23"/>
        </w:rPr>
        <w:t xml:space="preserve">Na hipótese de não contratação nos termos previstos nesta Seção, o procedimento licitatório prossegue com as demais </w:t>
      </w:r>
      <w:r>
        <w:rPr>
          <w:b/>
          <w:w w:val="105"/>
          <w:sz w:val="23"/>
        </w:rPr>
        <w:t>licitantes</w:t>
      </w:r>
      <w:r>
        <w:rPr>
          <w:w w:val="105"/>
          <w:sz w:val="23"/>
        </w:rPr>
        <w:t>.</w:t>
      </w:r>
    </w:p>
    <w:p w14:paraId="505FB219" w14:textId="77777777" w:rsidR="008E0BC0" w:rsidRDefault="008E0BC0">
      <w:pPr>
        <w:pStyle w:val="Corpodetexto"/>
        <w:spacing w:before="145"/>
      </w:pPr>
    </w:p>
    <w:p w14:paraId="505FB21A" w14:textId="77777777" w:rsidR="008E0BC0" w:rsidRDefault="00597E83">
      <w:pPr>
        <w:pStyle w:val="Ttulo1"/>
      </w:pPr>
      <w:r>
        <w:rPr>
          <w:w w:val="105"/>
        </w:rPr>
        <w:t>SEÇÃO</w:t>
      </w:r>
      <w:r>
        <w:rPr>
          <w:spacing w:val="-9"/>
          <w:w w:val="105"/>
        </w:rPr>
        <w:t xml:space="preserve"> </w:t>
      </w:r>
      <w:r>
        <w:rPr>
          <w:w w:val="105"/>
        </w:rPr>
        <w:t>IX</w:t>
      </w:r>
      <w:r>
        <w:rPr>
          <w:spacing w:val="-10"/>
          <w:w w:val="105"/>
        </w:rPr>
        <w:t xml:space="preserve"> </w:t>
      </w:r>
      <w:r>
        <w:rPr>
          <w:w w:val="105"/>
        </w:rPr>
        <w:t>-</w:t>
      </w:r>
      <w:r>
        <w:rPr>
          <w:spacing w:val="-10"/>
          <w:w w:val="105"/>
        </w:rPr>
        <w:t xml:space="preserve"> </w:t>
      </w:r>
      <w:r>
        <w:rPr>
          <w:w w:val="105"/>
        </w:rPr>
        <w:t>DA</w:t>
      </w:r>
      <w:r>
        <w:rPr>
          <w:spacing w:val="-15"/>
          <w:w w:val="105"/>
        </w:rPr>
        <w:t xml:space="preserve"> </w:t>
      </w:r>
      <w:r>
        <w:rPr>
          <w:spacing w:val="-2"/>
          <w:w w:val="105"/>
        </w:rPr>
        <w:t>NEGOCIAÇÃO</w:t>
      </w:r>
    </w:p>
    <w:p w14:paraId="505FB21B" w14:textId="77777777" w:rsidR="008E0BC0" w:rsidRDefault="008E0BC0">
      <w:pPr>
        <w:pStyle w:val="Corpodetexto"/>
        <w:spacing w:before="105"/>
        <w:rPr>
          <w:b/>
        </w:rPr>
      </w:pPr>
    </w:p>
    <w:p w14:paraId="505FB21C" w14:textId="77777777" w:rsidR="008E0BC0" w:rsidRDefault="00597E83">
      <w:pPr>
        <w:pStyle w:val="PargrafodaLista"/>
        <w:numPr>
          <w:ilvl w:val="0"/>
          <w:numId w:val="23"/>
        </w:numPr>
        <w:tabs>
          <w:tab w:val="left" w:pos="1651"/>
        </w:tabs>
        <w:spacing w:line="288" w:lineRule="auto"/>
        <w:ind w:right="833" w:firstLine="0"/>
        <w:jc w:val="both"/>
        <w:rPr>
          <w:sz w:val="23"/>
        </w:rPr>
      </w:pPr>
      <w:r>
        <w:rPr>
          <w:w w:val="105"/>
          <w:sz w:val="23"/>
        </w:rPr>
        <w:t>O</w:t>
      </w:r>
      <w:r>
        <w:rPr>
          <w:spacing w:val="-13"/>
          <w:w w:val="105"/>
          <w:sz w:val="23"/>
        </w:rPr>
        <w:t xml:space="preserve"> </w:t>
      </w:r>
      <w:r>
        <w:rPr>
          <w:w w:val="105"/>
          <w:sz w:val="23"/>
        </w:rPr>
        <w:t>Pregoeiro</w:t>
      </w:r>
      <w:r>
        <w:rPr>
          <w:spacing w:val="-9"/>
          <w:w w:val="105"/>
          <w:sz w:val="23"/>
        </w:rPr>
        <w:t xml:space="preserve"> </w:t>
      </w:r>
      <w:r>
        <w:rPr>
          <w:w w:val="105"/>
          <w:sz w:val="23"/>
        </w:rPr>
        <w:t>poderá</w:t>
      </w:r>
      <w:r>
        <w:rPr>
          <w:spacing w:val="-11"/>
          <w:w w:val="105"/>
          <w:sz w:val="23"/>
        </w:rPr>
        <w:t xml:space="preserve"> </w:t>
      </w:r>
      <w:r>
        <w:rPr>
          <w:w w:val="105"/>
          <w:sz w:val="23"/>
        </w:rPr>
        <w:t>encaminhar</w:t>
      </w:r>
      <w:r>
        <w:rPr>
          <w:spacing w:val="-12"/>
          <w:w w:val="105"/>
          <w:sz w:val="23"/>
        </w:rPr>
        <w:t xml:space="preserve"> </w:t>
      </w:r>
      <w:r>
        <w:rPr>
          <w:w w:val="105"/>
          <w:sz w:val="23"/>
        </w:rPr>
        <w:t>contraproposta</w:t>
      </w:r>
      <w:r>
        <w:rPr>
          <w:spacing w:val="-9"/>
          <w:w w:val="105"/>
          <w:sz w:val="23"/>
        </w:rPr>
        <w:t xml:space="preserve"> </w:t>
      </w:r>
      <w:r>
        <w:rPr>
          <w:w w:val="105"/>
          <w:sz w:val="23"/>
        </w:rPr>
        <w:t>diretamente</w:t>
      </w:r>
      <w:r>
        <w:rPr>
          <w:spacing w:val="-10"/>
          <w:w w:val="105"/>
          <w:sz w:val="23"/>
        </w:rPr>
        <w:t xml:space="preserve"> </w:t>
      </w:r>
      <w:r>
        <w:rPr>
          <w:w w:val="105"/>
          <w:sz w:val="23"/>
        </w:rPr>
        <w:t>à</w:t>
      </w:r>
      <w:r>
        <w:rPr>
          <w:spacing w:val="-12"/>
          <w:w w:val="105"/>
          <w:sz w:val="23"/>
        </w:rPr>
        <w:t xml:space="preserve"> </w:t>
      </w:r>
      <w:r>
        <w:rPr>
          <w:b/>
          <w:w w:val="105"/>
          <w:sz w:val="23"/>
        </w:rPr>
        <w:t>licitante</w:t>
      </w:r>
      <w:r>
        <w:rPr>
          <w:b/>
          <w:spacing w:val="-11"/>
          <w:w w:val="105"/>
          <w:sz w:val="23"/>
        </w:rPr>
        <w:t xml:space="preserve"> </w:t>
      </w:r>
      <w:r>
        <w:rPr>
          <w:w w:val="105"/>
          <w:sz w:val="23"/>
        </w:rPr>
        <w:t>que</w:t>
      </w:r>
      <w:r>
        <w:rPr>
          <w:spacing w:val="-16"/>
          <w:w w:val="105"/>
          <w:sz w:val="23"/>
        </w:rPr>
        <w:t xml:space="preserve"> </w:t>
      </w:r>
      <w:r>
        <w:rPr>
          <w:w w:val="105"/>
          <w:sz w:val="23"/>
        </w:rPr>
        <w:t>tenha</w:t>
      </w:r>
      <w:r>
        <w:rPr>
          <w:spacing w:val="-10"/>
          <w:w w:val="105"/>
          <w:sz w:val="23"/>
        </w:rPr>
        <w:t xml:space="preserve"> </w:t>
      </w:r>
      <w:r>
        <w:rPr>
          <w:w w:val="105"/>
          <w:sz w:val="23"/>
        </w:rPr>
        <w:t>apresentado</w:t>
      </w:r>
      <w:r>
        <w:rPr>
          <w:spacing w:val="-8"/>
          <w:w w:val="105"/>
          <w:sz w:val="23"/>
        </w:rPr>
        <w:t xml:space="preserve"> </w:t>
      </w:r>
      <w:r>
        <w:rPr>
          <w:w w:val="105"/>
          <w:sz w:val="23"/>
        </w:rPr>
        <w:t>o lance</w:t>
      </w:r>
      <w:r>
        <w:rPr>
          <w:spacing w:val="-10"/>
          <w:w w:val="105"/>
          <w:sz w:val="23"/>
        </w:rPr>
        <w:t xml:space="preserve"> </w:t>
      </w:r>
      <w:r>
        <w:rPr>
          <w:w w:val="105"/>
          <w:sz w:val="23"/>
        </w:rPr>
        <w:t>mais</w:t>
      </w:r>
      <w:r>
        <w:rPr>
          <w:spacing w:val="-12"/>
          <w:w w:val="105"/>
          <w:sz w:val="23"/>
        </w:rPr>
        <w:t xml:space="preserve"> </w:t>
      </w:r>
      <w:r>
        <w:rPr>
          <w:w w:val="105"/>
          <w:sz w:val="23"/>
        </w:rPr>
        <w:t>vantajoso,</w:t>
      </w:r>
      <w:r>
        <w:rPr>
          <w:spacing w:val="-13"/>
          <w:w w:val="105"/>
          <w:sz w:val="23"/>
        </w:rPr>
        <w:t xml:space="preserve"> </w:t>
      </w:r>
      <w:r>
        <w:rPr>
          <w:w w:val="105"/>
          <w:sz w:val="23"/>
        </w:rPr>
        <w:t>observado</w:t>
      </w:r>
      <w:r>
        <w:rPr>
          <w:spacing w:val="-9"/>
          <w:w w:val="105"/>
          <w:sz w:val="23"/>
        </w:rPr>
        <w:t xml:space="preserve"> </w:t>
      </w:r>
      <w:r>
        <w:rPr>
          <w:w w:val="105"/>
          <w:sz w:val="23"/>
        </w:rPr>
        <w:t>o</w:t>
      </w:r>
      <w:r>
        <w:rPr>
          <w:spacing w:val="-10"/>
          <w:w w:val="105"/>
          <w:sz w:val="23"/>
        </w:rPr>
        <w:t xml:space="preserve"> </w:t>
      </w:r>
      <w:r>
        <w:rPr>
          <w:w w:val="105"/>
          <w:sz w:val="23"/>
        </w:rPr>
        <w:t>critério</w:t>
      </w:r>
      <w:r>
        <w:rPr>
          <w:spacing w:val="-10"/>
          <w:w w:val="105"/>
          <w:sz w:val="23"/>
        </w:rPr>
        <w:t xml:space="preserve"> </w:t>
      </w:r>
      <w:r>
        <w:rPr>
          <w:w w:val="105"/>
          <w:sz w:val="23"/>
        </w:rPr>
        <w:t>de</w:t>
      </w:r>
      <w:r>
        <w:rPr>
          <w:spacing w:val="-11"/>
          <w:w w:val="105"/>
          <w:sz w:val="23"/>
        </w:rPr>
        <w:t xml:space="preserve"> </w:t>
      </w:r>
      <w:r>
        <w:rPr>
          <w:w w:val="105"/>
          <w:sz w:val="23"/>
        </w:rPr>
        <w:t>julgamento,</w:t>
      </w:r>
      <w:r>
        <w:rPr>
          <w:spacing w:val="-13"/>
          <w:w w:val="105"/>
          <w:sz w:val="23"/>
        </w:rPr>
        <w:t xml:space="preserve"> </w:t>
      </w:r>
      <w:r>
        <w:rPr>
          <w:w w:val="105"/>
          <w:sz w:val="23"/>
        </w:rPr>
        <w:t>o</w:t>
      </w:r>
      <w:r>
        <w:rPr>
          <w:spacing w:val="-4"/>
          <w:w w:val="105"/>
          <w:sz w:val="23"/>
        </w:rPr>
        <w:t xml:space="preserve"> </w:t>
      </w:r>
      <w:r>
        <w:rPr>
          <w:w w:val="105"/>
          <w:sz w:val="23"/>
        </w:rPr>
        <w:t>valor</w:t>
      </w:r>
      <w:r>
        <w:rPr>
          <w:spacing w:val="-12"/>
          <w:w w:val="105"/>
          <w:sz w:val="23"/>
        </w:rPr>
        <w:t xml:space="preserve"> </w:t>
      </w:r>
      <w:r>
        <w:rPr>
          <w:w w:val="105"/>
          <w:sz w:val="23"/>
        </w:rPr>
        <w:t>estimado</w:t>
      </w:r>
      <w:r>
        <w:rPr>
          <w:spacing w:val="-2"/>
          <w:w w:val="105"/>
          <w:sz w:val="23"/>
        </w:rPr>
        <w:t xml:space="preserve"> </w:t>
      </w:r>
      <w:r>
        <w:rPr>
          <w:w w:val="105"/>
          <w:sz w:val="23"/>
        </w:rPr>
        <w:t>para</w:t>
      </w:r>
      <w:r>
        <w:rPr>
          <w:spacing w:val="-10"/>
          <w:w w:val="105"/>
          <w:sz w:val="23"/>
        </w:rPr>
        <w:t xml:space="preserve"> </w:t>
      </w:r>
      <w:r>
        <w:rPr>
          <w:w w:val="105"/>
          <w:sz w:val="23"/>
        </w:rPr>
        <w:t>a</w:t>
      </w:r>
      <w:r>
        <w:rPr>
          <w:spacing w:val="-11"/>
          <w:w w:val="105"/>
          <w:sz w:val="23"/>
        </w:rPr>
        <w:t xml:space="preserve"> </w:t>
      </w:r>
      <w:r>
        <w:rPr>
          <w:w w:val="105"/>
          <w:sz w:val="23"/>
        </w:rPr>
        <w:t>contratação</w:t>
      </w:r>
      <w:r>
        <w:rPr>
          <w:spacing w:val="-9"/>
          <w:w w:val="105"/>
          <w:sz w:val="23"/>
        </w:rPr>
        <w:t xml:space="preserve"> </w:t>
      </w:r>
      <w:r>
        <w:rPr>
          <w:w w:val="105"/>
          <w:sz w:val="23"/>
        </w:rPr>
        <w:t>e</w:t>
      </w:r>
      <w:r>
        <w:rPr>
          <w:spacing w:val="-11"/>
          <w:w w:val="105"/>
          <w:sz w:val="23"/>
        </w:rPr>
        <w:t xml:space="preserve"> </w:t>
      </w:r>
      <w:r>
        <w:rPr>
          <w:w w:val="105"/>
          <w:sz w:val="23"/>
        </w:rPr>
        <w:t>as demais condições estabelecidas neste Edital.</w:t>
      </w:r>
    </w:p>
    <w:p w14:paraId="505FB21D" w14:textId="77777777" w:rsidR="008E0BC0" w:rsidRDefault="008E0BC0">
      <w:pPr>
        <w:pStyle w:val="Corpodetexto"/>
        <w:spacing w:before="51"/>
      </w:pPr>
    </w:p>
    <w:p w14:paraId="505FB21E" w14:textId="77777777" w:rsidR="008E0BC0" w:rsidRDefault="00597E83">
      <w:pPr>
        <w:pStyle w:val="PargrafodaLista"/>
        <w:numPr>
          <w:ilvl w:val="1"/>
          <w:numId w:val="23"/>
        </w:numPr>
        <w:tabs>
          <w:tab w:val="left" w:pos="2702"/>
        </w:tabs>
        <w:spacing w:before="1" w:line="288" w:lineRule="auto"/>
        <w:ind w:right="852" w:firstLine="0"/>
        <w:jc w:val="both"/>
        <w:rPr>
          <w:sz w:val="23"/>
        </w:rPr>
      </w:pPr>
      <w:r>
        <w:rPr>
          <w:w w:val="105"/>
          <w:sz w:val="23"/>
        </w:rPr>
        <w:t xml:space="preserve">A negociação será realizada por meio do sistema, podendo ser acompanhada pelas demais </w:t>
      </w:r>
      <w:r>
        <w:rPr>
          <w:b/>
          <w:w w:val="105"/>
          <w:sz w:val="23"/>
        </w:rPr>
        <w:t>licitantes</w:t>
      </w:r>
      <w:r>
        <w:rPr>
          <w:w w:val="105"/>
          <w:sz w:val="23"/>
        </w:rPr>
        <w:t>.</w:t>
      </w:r>
    </w:p>
    <w:p w14:paraId="505FB21F" w14:textId="77777777" w:rsidR="008E0BC0" w:rsidRDefault="008E0BC0">
      <w:pPr>
        <w:pStyle w:val="Corpodetexto"/>
        <w:spacing w:before="58"/>
      </w:pPr>
    </w:p>
    <w:p w14:paraId="505FB220" w14:textId="77777777" w:rsidR="008E0BC0" w:rsidRDefault="00597E83">
      <w:pPr>
        <w:pStyle w:val="Ttulo1"/>
      </w:pPr>
      <w:r>
        <w:rPr>
          <w:w w:val="105"/>
        </w:rPr>
        <w:t>SEÇÃO</w:t>
      </w:r>
      <w:r>
        <w:rPr>
          <w:spacing w:val="-16"/>
          <w:w w:val="105"/>
        </w:rPr>
        <w:t xml:space="preserve"> </w:t>
      </w:r>
      <w:r>
        <w:rPr>
          <w:w w:val="105"/>
        </w:rPr>
        <w:t>X</w:t>
      </w:r>
      <w:r>
        <w:rPr>
          <w:spacing w:val="-15"/>
          <w:w w:val="105"/>
        </w:rPr>
        <w:t xml:space="preserve"> </w:t>
      </w:r>
      <w:r>
        <w:rPr>
          <w:w w:val="105"/>
        </w:rPr>
        <w:t>–</w:t>
      </w:r>
      <w:r>
        <w:rPr>
          <w:spacing w:val="-11"/>
          <w:w w:val="105"/>
        </w:rPr>
        <w:t xml:space="preserve"> </w:t>
      </w:r>
      <w:r>
        <w:rPr>
          <w:w w:val="105"/>
        </w:rPr>
        <w:t>DO</w:t>
      </w:r>
      <w:r>
        <w:rPr>
          <w:spacing w:val="-13"/>
          <w:w w:val="105"/>
        </w:rPr>
        <w:t xml:space="preserve"> </w:t>
      </w:r>
      <w:r>
        <w:rPr>
          <w:w w:val="105"/>
        </w:rPr>
        <w:t>JULGAMENTO</w:t>
      </w:r>
      <w:r>
        <w:rPr>
          <w:spacing w:val="-15"/>
          <w:w w:val="105"/>
        </w:rPr>
        <w:t xml:space="preserve"> </w:t>
      </w:r>
      <w:r>
        <w:rPr>
          <w:w w:val="105"/>
        </w:rPr>
        <w:t>DA</w:t>
      </w:r>
      <w:r>
        <w:rPr>
          <w:spacing w:val="-7"/>
          <w:w w:val="105"/>
        </w:rPr>
        <w:t xml:space="preserve"> </w:t>
      </w:r>
      <w:r>
        <w:rPr>
          <w:w w:val="105"/>
        </w:rPr>
        <w:t>PROPOSTA</w:t>
      </w:r>
      <w:r>
        <w:rPr>
          <w:spacing w:val="-12"/>
          <w:w w:val="105"/>
        </w:rPr>
        <w:t xml:space="preserve"> </w:t>
      </w:r>
      <w:r>
        <w:rPr>
          <w:spacing w:val="-2"/>
          <w:w w:val="105"/>
        </w:rPr>
        <w:t>VENCEDORA</w:t>
      </w:r>
    </w:p>
    <w:p w14:paraId="505FB221" w14:textId="77777777" w:rsidR="008E0BC0" w:rsidRDefault="008E0BC0">
      <w:pPr>
        <w:pStyle w:val="Corpodetexto"/>
        <w:spacing w:before="98"/>
        <w:rPr>
          <w:b/>
        </w:rPr>
      </w:pPr>
    </w:p>
    <w:p w14:paraId="505FB222" w14:textId="77777777" w:rsidR="008E0BC0" w:rsidRDefault="00597E83">
      <w:pPr>
        <w:pStyle w:val="PargrafodaLista"/>
        <w:numPr>
          <w:ilvl w:val="0"/>
          <w:numId w:val="23"/>
        </w:numPr>
        <w:tabs>
          <w:tab w:val="left" w:pos="1716"/>
        </w:tabs>
        <w:spacing w:line="290" w:lineRule="auto"/>
        <w:ind w:right="837" w:firstLine="0"/>
        <w:jc w:val="both"/>
        <w:rPr>
          <w:sz w:val="20"/>
        </w:rPr>
      </w:pPr>
      <w:r>
        <w:rPr>
          <w:w w:val="105"/>
          <w:sz w:val="23"/>
        </w:rPr>
        <w:t>1.</w:t>
      </w:r>
      <w:r>
        <w:rPr>
          <w:spacing w:val="11"/>
          <w:w w:val="105"/>
          <w:sz w:val="23"/>
        </w:rPr>
        <w:t xml:space="preserve"> </w:t>
      </w:r>
      <w:r>
        <w:rPr>
          <w:w w:val="105"/>
          <w:sz w:val="23"/>
        </w:rPr>
        <w:t>Encerrada</w:t>
      </w:r>
      <w:r>
        <w:rPr>
          <w:spacing w:val="-14"/>
          <w:w w:val="105"/>
          <w:sz w:val="23"/>
        </w:rPr>
        <w:t xml:space="preserve"> </w:t>
      </w:r>
      <w:r>
        <w:rPr>
          <w:w w:val="105"/>
          <w:sz w:val="23"/>
        </w:rPr>
        <w:t>a</w:t>
      </w:r>
      <w:r>
        <w:rPr>
          <w:spacing w:val="-14"/>
          <w:w w:val="105"/>
          <w:sz w:val="23"/>
        </w:rPr>
        <w:t xml:space="preserve"> </w:t>
      </w:r>
      <w:r>
        <w:rPr>
          <w:w w:val="105"/>
          <w:sz w:val="23"/>
        </w:rPr>
        <w:t>etapa</w:t>
      </w:r>
      <w:r>
        <w:rPr>
          <w:spacing w:val="-14"/>
          <w:w w:val="105"/>
          <w:sz w:val="23"/>
        </w:rPr>
        <w:t xml:space="preserve"> </w:t>
      </w:r>
      <w:r>
        <w:rPr>
          <w:w w:val="105"/>
          <w:sz w:val="23"/>
        </w:rPr>
        <w:t>de</w:t>
      </w:r>
      <w:r>
        <w:rPr>
          <w:spacing w:val="-14"/>
          <w:w w:val="105"/>
          <w:sz w:val="23"/>
        </w:rPr>
        <w:t xml:space="preserve"> </w:t>
      </w:r>
      <w:r>
        <w:rPr>
          <w:w w:val="105"/>
          <w:sz w:val="23"/>
        </w:rPr>
        <w:t>negociação,</w:t>
      </w:r>
      <w:r>
        <w:rPr>
          <w:spacing w:val="-16"/>
          <w:w w:val="105"/>
          <w:sz w:val="23"/>
        </w:rPr>
        <w:t xml:space="preserve"> </w:t>
      </w:r>
      <w:r>
        <w:rPr>
          <w:w w:val="105"/>
          <w:sz w:val="23"/>
        </w:rPr>
        <w:t>o</w:t>
      </w:r>
      <w:r>
        <w:rPr>
          <w:spacing w:val="-13"/>
          <w:w w:val="105"/>
          <w:sz w:val="23"/>
        </w:rPr>
        <w:t xml:space="preserve"> </w:t>
      </w:r>
      <w:r>
        <w:rPr>
          <w:w w:val="105"/>
          <w:sz w:val="23"/>
        </w:rPr>
        <w:t>pregoeiro</w:t>
      </w:r>
      <w:r>
        <w:rPr>
          <w:spacing w:val="-13"/>
          <w:w w:val="105"/>
          <w:sz w:val="23"/>
        </w:rPr>
        <w:t xml:space="preserve"> </w:t>
      </w:r>
      <w:r>
        <w:rPr>
          <w:w w:val="105"/>
          <w:sz w:val="23"/>
        </w:rPr>
        <w:t>examinará</w:t>
      </w:r>
      <w:r>
        <w:rPr>
          <w:spacing w:val="-14"/>
          <w:w w:val="105"/>
          <w:sz w:val="23"/>
        </w:rPr>
        <w:t xml:space="preserve"> </w:t>
      </w:r>
      <w:r>
        <w:rPr>
          <w:w w:val="105"/>
          <w:sz w:val="23"/>
        </w:rPr>
        <w:t>a</w:t>
      </w:r>
      <w:r>
        <w:rPr>
          <w:spacing w:val="-14"/>
          <w:w w:val="105"/>
          <w:sz w:val="23"/>
        </w:rPr>
        <w:t xml:space="preserve"> </w:t>
      </w:r>
      <w:r>
        <w:rPr>
          <w:w w:val="105"/>
          <w:sz w:val="23"/>
        </w:rPr>
        <w:t>proposta</w:t>
      </w:r>
      <w:r>
        <w:rPr>
          <w:spacing w:val="-4"/>
          <w:w w:val="105"/>
          <w:sz w:val="23"/>
        </w:rPr>
        <w:t xml:space="preserve"> </w:t>
      </w:r>
      <w:r>
        <w:rPr>
          <w:w w:val="105"/>
          <w:sz w:val="23"/>
        </w:rPr>
        <w:t>classificada</w:t>
      </w:r>
      <w:r>
        <w:rPr>
          <w:spacing w:val="-14"/>
          <w:w w:val="105"/>
          <w:sz w:val="23"/>
        </w:rPr>
        <w:t xml:space="preserve"> </w:t>
      </w:r>
      <w:r>
        <w:rPr>
          <w:w w:val="105"/>
          <w:sz w:val="23"/>
        </w:rPr>
        <w:t>em</w:t>
      </w:r>
      <w:r>
        <w:rPr>
          <w:spacing w:val="-14"/>
          <w:w w:val="105"/>
          <w:sz w:val="23"/>
        </w:rPr>
        <w:t xml:space="preserve"> </w:t>
      </w:r>
      <w:r>
        <w:rPr>
          <w:w w:val="105"/>
          <w:sz w:val="23"/>
        </w:rPr>
        <w:t xml:space="preserve">primeiro </w:t>
      </w:r>
      <w:r>
        <w:rPr>
          <w:sz w:val="23"/>
        </w:rPr>
        <w:t xml:space="preserve">lugar quanto à adequação ao objeto e à compatibilidade do preço em relação ao máximo estipulado </w:t>
      </w:r>
      <w:r>
        <w:rPr>
          <w:w w:val="105"/>
          <w:sz w:val="23"/>
        </w:rPr>
        <w:t>para contratação neste Edital e em seus anexos, observado o disposto na IN SEGES nº 73/2022, podendo ser solicitado ao licitante a apresentação de Planilha de Custos e Formação de Preços para análise quanto a exequibilidade da proposta.</w:t>
      </w:r>
    </w:p>
    <w:p w14:paraId="505FB223" w14:textId="77777777" w:rsidR="008E0BC0" w:rsidRDefault="008E0BC0">
      <w:pPr>
        <w:pStyle w:val="Corpodetexto"/>
        <w:spacing w:before="44"/>
      </w:pPr>
    </w:p>
    <w:p w14:paraId="505FB224" w14:textId="77777777" w:rsidR="008E0BC0" w:rsidRDefault="00597E83">
      <w:pPr>
        <w:pStyle w:val="PargrafodaLista"/>
        <w:numPr>
          <w:ilvl w:val="1"/>
          <w:numId w:val="22"/>
        </w:numPr>
        <w:tabs>
          <w:tab w:val="left" w:pos="2126"/>
        </w:tabs>
        <w:ind w:left="2126" w:hanging="711"/>
        <w:jc w:val="both"/>
        <w:rPr>
          <w:sz w:val="23"/>
        </w:rPr>
      </w:pPr>
      <w:r>
        <w:rPr>
          <w:sz w:val="23"/>
        </w:rPr>
        <w:t>Será</w:t>
      </w:r>
      <w:r>
        <w:rPr>
          <w:spacing w:val="20"/>
          <w:sz w:val="23"/>
        </w:rPr>
        <w:t xml:space="preserve"> </w:t>
      </w:r>
      <w:r>
        <w:rPr>
          <w:sz w:val="23"/>
        </w:rPr>
        <w:t>desclassificada</w:t>
      </w:r>
      <w:r>
        <w:rPr>
          <w:spacing w:val="24"/>
          <w:sz w:val="23"/>
        </w:rPr>
        <w:t xml:space="preserve"> </w:t>
      </w:r>
      <w:r>
        <w:rPr>
          <w:sz w:val="23"/>
        </w:rPr>
        <w:t>a</w:t>
      </w:r>
      <w:r>
        <w:rPr>
          <w:spacing w:val="19"/>
          <w:sz w:val="23"/>
        </w:rPr>
        <w:t xml:space="preserve"> </w:t>
      </w:r>
      <w:r>
        <w:rPr>
          <w:sz w:val="23"/>
        </w:rPr>
        <w:t>proposta</w:t>
      </w:r>
      <w:r>
        <w:rPr>
          <w:spacing w:val="22"/>
          <w:sz w:val="23"/>
        </w:rPr>
        <w:t xml:space="preserve"> </w:t>
      </w:r>
      <w:r>
        <w:rPr>
          <w:sz w:val="23"/>
        </w:rPr>
        <w:t>vencedora</w:t>
      </w:r>
      <w:r>
        <w:rPr>
          <w:spacing w:val="22"/>
          <w:sz w:val="23"/>
        </w:rPr>
        <w:t xml:space="preserve"> </w:t>
      </w:r>
      <w:r>
        <w:rPr>
          <w:spacing w:val="-4"/>
          <w:sz w:val="23"/>
        </w:rPr>
        <w:t>que:</w:t>
      </w:r>
    </w:p>
    <w:p w14:paraId="505FB225" w14:textId="77777777" w:rsidR="008E0BC0" w:rsidRDefault="008E0BC0">
      <w:pPr>
        <w:pStyle w:val="Corpodetexto"/>
        <w:spacing w:before="105"/>
      </w:pPr>
    </w:p>
    <w:p w14:paraId="505FB226" w14:textId="77777777" w:rsidR="008E0BC0" w:rsidRDefault="00597E83">
      <w:pPr>
        <w:pStyle w:val="PargrafodaLista"/>
        <w:numPr>
          <w:ilvl w:val="2"/>
          <w:numId w:val="22"/>
        </w:numPr>
        <w:tabs>
          <w:tab w:val="left" w:pos="2124"/>
          <w:tab w:val="left" w:pos="2128"/>
        </w:tabs>
        <w:spacing w:line="254" w:lineRule="auto"/>
        <w:ind w:right="836"/>
        <w:rPr>
          <w:sz w:val="23"/>
        </w:rPr>
      </w:pPr>
      <w:r>
        <w:rPr>
          <w:w w:val="105"/>
          <w:sz w:val="23"/>
        </w:rPr>
        <w:t>contiver</w:t>
      </w:r>
      <w:r>
        <w:rPr>
          <w:spacing w:val="22"/>
          <w:w w:val="105"/>
          <w:sz w:val="23"/>
        </w:rPr>
        <w:t xml:space="preserve"> </w:t>
      </w:r>
      <w:r>
        <w:rPr>
          <w:w w:val="105"/>
          <w:sz w:val="23"/>
        </w:rPr>
        <w:t>vícios</w:t>
      </w:r>
      <w:r>
        <w:rPr>
          <w:spacing w:val="29"/>
          <w:w w:val="105"/>
          <w:sz w:val="23"/>
        </w:rPr>
        <w:t xml:space="preserve"> </w:t>
      </w:r>
      <w:r>
        <w:rPr>
          <w:w w:val="105"/>
          <w:sz w:val="23"/>
        </w:rPr>
        <w:t>insanáveis, não</w:t>
      </w:r>
      <w:r>
        <w:rPr>
          <w:spacing w:val="29"/>
          <w:w w:val="105"/>
          <w:sz w:val="23"/>
        </w:rPr>
        <w:t xml:space="preserve"> </w:t>
      </w:r>
      <w:r>
        <w:rPr>
          <w:w w:val="105"/>
          <w:sz w:val="23"/>
        </w:rPr>
        <w:t>seguir</w:t>
      </w:r>
      <w:r>
        <w:rPr>
          <w:spacing w:val="26"/>
          <w:w w:val="105"/>
          <w:sz w:val="23"/>
        </w:rPr>
        <w:t xml:space="preserve"> </w:t>
      </w:r>
      <w:r>
        <w:rPr>
          <w:w w:val="105"/>
          <w:sz w:val="23"/>
        </w:rPr>
        <w:t>as</w:t>
      </w:r>
      <w:r>
        <w:rPr>
          <w:spacing w:val="27"/>
          <w:w w:val="105"/>
          <w:sz w:val="23"/>
        </w:rPr>
        <w:t xml:space="preserve"> </w:t>
      </w:r>
      <w:r>
        <w:rPr>
          <w:w w:val="105"/>
          <w:sz w:val="23"/>
        </w:rPr>
        <w:t>normas</w:t>
      </w:r>
      <w:r>
        <w:rPr>
          <w:spacing w:val="27"/>
          <w:w w:val="105"/>
          <w:sz w:val="23"/>
        </w:rPr>
        <w:t xml:space="preserve"> </w:t>
      </w:r>
      <w:r>
        <w:rPr>
          <w:w w:val="105"/>
          <w:sz w:val="23"/>
        </w:rPr>
        <w:t>de</w:t>
      </w:r>
      <w:r>
        <w:rPr>
          <w:spacing w:val="28"/>
          <w:w w:val="105"/>
          <w:sz w:val="23"/>
        </w:rPr>
        <w:t xml:space="preserve"> </w:t>
      </w:r>
      <w:r>
        <w:rPr>
          <w:w w:val="105"/>
          <w:sz w:val="23"/>
        </w:rPr>
        <w:t>elaboração</w:t>
      </w:r>
      <w:r>
        <w:rPr>
          <w:spacing w:val="23"/>
          <w:w w:val="105"/>
          <w:sz w:val="23"/>
        </w:rPr>
        <w:t xml:space="preserve"> </w:t>
      </w:r>
      <w:r>
        <w:rPr>
          <w:w w:val="105"/>
          <w:sz w:val="23"/>
        </w:rPr>
        <w:t>da</w:t>
      </w:r>
      <w:r>
        <w:rPr>
          <w:spacing w:val="28"/>
          <w:w w:val="105"/>
          <w:sz w:val="23"/>
        </w:rPr>
        <w:t xml:space="preserve"> </w:t>
      </w:r>
      <w:r>
        <w:rPr>
          <w:w w:val="105"/>
          <w:sz w:val="23"/>
        </w:rPr>
        <w:t>planilha</w:t>
      </w:r>
      <w:r>
        <w:rPr>
          <w:spacing w:val="28"/>
          <w:w w:val="105"/>
          <w:sz w:val="23"/>
        </w:rPr>
        <w:t xml:space="preserve"> </w:t>
      </w:r>
      <w:r>
        <w:rPr>
          <w:w w:val="105"/>
          <w:sz w:val="23"/>
        </w:rPr>
        <w:t>de</w:t>
      </w:r>
      <w:r>
        <w:rPr>
          <w:spacing w:val="22"/>
          <w:w w:val="105"/>
          <w:sz w:val="23"/>
        </w:rPr>
        <w:t xml:space="preserve"> </w:t>
      </w:r>
      <w:r>
        <w:rPr>
          <w:w w:val="105"/>
          <w:sz w:val="23"/>
        </w:rPr>
        <w:t>custos</w:t>
      </w:r>
      <w:r>
        <w:rPr>
          <w:spacing w:val="27"/>
          <w:w w:val="105"/>
          <w:sz w:val="23"/>
        </w:rPr>
        <w:t xml:space="preserve"> </w:t>
      </w:r>
      <w:r>
        <w:rPr>
          <w:w w:val="105"/>
          <w:sz w:val="23"/>
        </w:rPr>
        <w:t>e formação de preços conforme a SEGES;</w:t>
      </w:r>
    </w:p>
    <w:p w14:paraId="505FB227" w14:textId="77777777" w:rsidR="008E0BC0" w:rsidRDefault="008E0BC0">
      <w:pPr>
        <w:pStyle w:val="Corpodetexto"/>
        <w:spacing w:before="89"/>
      </w:pPr>
    </w:p>
    <w:p w14:paraId="505FB228" w14:textId="77777777" w:rsidR="008E0BC0" w:rsidRDefault="00597E83">
      <w:pPr>
        <w:pStyle w:val="PargrafodaLista"/>
        <w:numPr>
          <w:ilvl w:val="2"/>
          <w:numId w:val="22"/>
        </w:numPr>
        <w:tabs>
          <w:tab w:val="left" w:pos="2125"/>
        </w:tabs>
        <w:spacing w:before="1"/>
        <w:ind w:left="2125" w:hanging="710"/>
        <w:jc w:val="both"/>
        <w:rPr>
          <w:sz w:val="23"/>
        </w:rPr>
      </w:pPr>
      <w:r>
        <w:rPr>
          <w:w w:val="105"/>
          <w:sz w:val="23"/>
        </w:rPr>
        <w:t>não</w:t>
      </w:r>
      <w:r>
        <w:rPr>
          <w:spacing w:val="-8"/>
          <w:w w:val="105"/>
          <w:sz w:val="23"/>
        </w:rPr>
        <w:t xml:space="preserve"> </w:t>
      </w:r>
      <w:r>
        <w:rPr>
          <w:w w:val="105"/>
          <w:sz w:val="23"/>
        </w:rPr>
        <w:t>obedecer</w:t>
      </w:r>
      <w:r>
        <w:rPr>
          <w:spacing w:val="-10"/>
          <w:w w:val="105"/>
          <w:sz w:val="23"/>
        </w:rPr>
        <w:t xml:space="preserve"> </w:t>
      </w:r>
      <w:r>
        <w:rPr>
          <w:w w:val="105"/>
          <w:sz w:val="23"/>
        </w:rPr>
        <w:t>às</w:t>
      </w:r>
      <w:r>
        <w:rPr>
          <w:spacing w:val="-10"/>
          <w:w w:val="105"/>
          <w:sz w:val="23"/>
        </w:rPr>
        <w:t xml:space="preserve"> </w:t>
      </w:r>
      <w:r>
        <w:rPr>
          <w:w w:val="105"/>
          <w:sz w:val="23"/>
        </w:rPr>
        <w:t>especificações</w:t>
      </w:r>
      <w:r>
        <w:rPr>
          <w:spacing w:val="-7"/>
          <w:w w:val="105"/>
          <w:sz w:val="23"/>
        </w:rPr>
        <w:t xml:space="preserve"> </w:t>
      </w:r>
      <w:r>
        <w:rPr>
          <w:w w:val="105"/>
          <w:sz w:val="23"/>
        </w:rPr>
        <w:t>técnicas</w:t>
      </w:r>
      <w:r>
        <w:rPr>
          <w:spacing w:val="-11"/>
          <w:w w:val="105"/>
          <w:sz w:val="23"/>
        </w:rPr>
        <w:t xml:space="preserve"> </w:t>
      </w:r>
      <w:r>
        <w:rPr>
          <w:w w:val="105"/>
          <w:sz w:val="23"/>
        </w:rPr>
        <w:t>contidas</w:t>
      </w:r>
      <w:r>
        <w:rPr>
          <w:spacing w:val="-15"/>
          <w:w w:val="105"/>
          <w:sz w:val="23"/>
        </w:rPr>
        <w:t xml:space="preserve"> </w:t>
      </w:r>
      <w:r>
        <w:rPr>
          <w:w w:val="105"/>
          <w:sz w:val="23"/>
        </w:rPr>
        <w:t>no</w:t>
      </w:r>
      <w:r>
        <w:rPr>
          <w:spacing w:val="-9"/>
          <w:w w:val="105"/>
          <w:sz w:val="23"/>
        </w:rPr>
        <w:t xml:space="preserve"> </w:t>
      </w:r>
      <w:r>
        <w:rPr>
          <w:w w:val="105"/>
          <w:sz w:val="23"/>
        </w:rPr>
        <w:t>Termo</w:t>
      </w:r>
      <w:r>
        <w:rPr>
          <w:spacing w:val="-7"/>
          <w:w w:val="105"/>
          <w:sz w:val="23"/>
        </w:rPr>
        <w:t xml:space="preserve"> </w:t>
      </w:r>
      <w:r>
        <w:rPr>
          <w:w w:val="105"/>
          <w:sz w:val="23"/>
        </w:rPr>
        <w:t>de</w:t>
      </w:r>
      <w:r>
        <w:rPr>
          <w:spacing w:val="-15"/>
          <w:w w:val="105"/>
          <w:sz w:val="23"/>
        </w:rPr>
        <w:t xml:space="preserve"> </w:t>
      </w:r>
      <w:r>
        <w:rPr>
          <w:spacing w:val="-2"/>
          <w:w w:val="105"/>
          <w:sz w:val="23"/>
        </w:rPr>
        <w:t>Referência;</w:t>
      </w:r>
    </w:p>
    <w:p w14:paraId="505FB229" w14:textId="77777777" w:rsidR="008E0BC0" w:rsidRDefault="008E0BC0">
      <w:pPr>
        <w:pStyle w:val="PargrafodaLista"/>
        <w:rPr>
          <w:sz w:val="23"/>
        </w:rPr>
        <w:sectPr w:rsidR="008E0BC0">
          <w:pgSz w:w="11910" w:h="16850"/>
          <w:pgMar w:top="1960" w:right="141" w:bottom="1280" w:left="141" w:header="176" w:footer="1095" w:gutter="0"/>
          <w:cols w:space="720"/>
        </w:sectPr>
      </w:pPr>
    </w:p>
    <w:p w14:paraId="505FB22A" w14:textId="77777777" w:rsidR="008E0BC0" w:rsidRDefault="00597E83">
      <w:pPr>
        <w:pStyle w:val="PargrafodaLista"/>
        <w:numPr>
          <w:ilvl w:val="2"/>
          <w:numId w:val="22"/>
        </w:numPr>
        <w:tabs>
          <w:tab w:val="left" w:pos="2125"/>
        </w:tabs>
        <w:spacing w:before="25" w:line="288" w:lineRule="auto"/>
        <w:ind w:left="1422" w:right="842" w:firstLine="0"/>
        <w:jc w:val="both"/>
        <w:rPr>
          <w:sz w:val="23"/>
        </w:rPr>
      </w:pPr>
      <w:r>
        <w:rPr>
          <w:w w:val="105"/>
          <w:sz w:val="23"/>
        </w:rPr>
        <w:lastRenderedPageBreak/>
        <w:t>apresentar</w:t>
      </w:r>
      <w:r>
        <w:rPr>
          <w:spacing w:val="-5"/>
          <w:w w:val="105"/>
          <w:sz w:val="23"/>
        </w:rPr>
        <w:t xml:space="preserve"> </w:t>
      </w:r>
      <w:r>
        <w:rPr>
          <w:w w:val="105"/>
          <w:sz w:val="23"/>
        </w:rPr>
        <w:t>preços</w:t>
      </w:r>
      <w:r>
        <w:rPr>
          <w:spacing w:val="-4"/>
          <w:w w:val="105"/>
          <w:sz w:val="23"/>
        </w:rPr>
        <w:t xml:space="preserve"> </w:t>
      </w:r>
      <w:r>
        <w:rPr>
          <w:w w:val="105"/>
          <w:sz w:val="23"/>
        </w:rPr>
        <w:t>inexequíveis</w:t>
      </w:r>
      <w:r>
        <w:rPr>
          <w:spacing w:val="-4"/>
          <w:w w:val="105"/>
          <w:sz w:val="23"/>
        </w:rPr>
        <w:t xml:space="preserve"> </w:t>
      </w:r>
      <w:r>
        <w:rPr>
          <w:w w:val="105"/>
          <w:sz w:val="23"/>
        </w:rPr>
        <w:t>ou</w:t>
      </w:r>
      <w:r>
        <w:rPr>
          <w:spacing w:val="-2"/>
          <w:w w:val="105"/>
          <w:sz w:val="23"/>
        </w:rPr>
        <w:t xml:space="preserve"> </w:t>
      </w:r>
      <w:r>
        <w:rPr>
          <w:w w:val="105"/>
          <w:sz w:val="23"/>
        </w:rPr>
        <w:t>permanecerem</w:t>
      </w:r>
      <w:r>
        <w:rPr>
          <w:spacing w:val="-3"/>
          <w:w w:val="105"/>
          <w:sz w:val="23"/>
        </w:rPr>
        <w:t xml:space="preserve"> </w:t>
      </w:r>
      <w:r>
        <w:rPr>
          <w:w w:val="105"/>
          <w:sz w:val="23"/>
        </w:rPr>
        <w:t>acima</w:t>
      </w:r>
      <w:r>
        <w:rPr>
          <w:spacing w:val="-9"/>
          <w:w w:val="105"/>
          <w:sz w:val="23"/>
        </w:rPr>
        <w:t xml:space="preserve"> </w:t>
      </w:r>
      <w:r>
        <w:rPr>
          <w:w w:val="105"/>
          <w:sz w:val="23"/>
        </w:rPr>
        <w:t>do</w:t>
      </w:r>
      <w:r>
        <w:rPr>
          <w:spacing w:val="-2"/>
          <w:w w:val="105"/>
          <w:sz w:val="23"/>
        </w:rPr>
        <w:t xml:space="preserve"> </w:t>
      </w:r>
      <w:r>
        <w:rPr>
          <w:w w:val="105"/>
          <w:sz w:val="23"/>
        </w:rPr>
        <w:t>preço</w:t>
      </w:r>
      <w:r>
        <w:rPr>
          <w:spacing w:val="-2"/>
          <w:w w:val="105"/>
          <w:sz w:val="23"/>
        </w:rPr>
        <w:t xml:space="preserve"> </w:t>
      </w:r>
      <w:r>
        <w:rPr>
          <w:w w:val="105"/>
          <w:sz w:val="23"/>
        </w:rPr>
        <w:t>máximo definido</w:t>
      </w:r>
      <w:r>
        <w:rPr>
          <w:spacing w:val="-2"/>
          <w:w w:val="105"/>
          <w:sz w:val="23"/>
        </w:rPr>
        <w:t xml:space="preserve"> </w:t>
      </w:r>
      <w:r>
        <w:rPr>
          <w:w w:val="105"/>
          <w:sz w:val="23"/>
        </w:rPr>
        <w:t>para</w:t>
      </w:r>
      <w:r>
        <w:rPr>
          <w:spacing w:val="-3"/>
          <w:w w:val="105"/>
          <w:sz w:val="23"/>
        </w:rPr>
        <w:t xml:space="preserve"> </w:t>
      </w:r>
      <w:r>
        <w:rPr>
          <w:w w:val="105"/>
          <w:sz w:val="23"/>
        </w:rPr>
        <w:t xml:space="preserve">a </w:t>
      </w:r>
      <w:r>
        <w:rPr>
          <w:spacing w:val="-2"/>
          <w:w w:val="105"/>
          <w:sz w:val="23"/>
        </w:rPr>
        <w:t>contratação;</w:t>
      </w:r>
    </w:p>
    <w:p w14:paraId="505FB22B" w14:textId="77777777" w:rsidR="008E0BC0" w:rsidRDefault="008E0BC0">
      <w:pPr>
        <w:pStyle w:val="Corpodetexto"/>
        <w:spacing w:before="51"/>
      </w:pPr>
    </w:p>
    <w:p w14:paraId="505FB22C" w14:textId="77777777" w:rsidR="008E0BC0" w:rsidRDefault="00597E83">
      <w:pPr>
        <w:pStyle w:val="PargrafodaLista"/>
        <w:numPr>
          <w:ilvl w:val="2"/>
          <w:numId w:val="22"/>
        </w:numPr>
        <w:tabs>
          <w:tab w:val="left" w:pos="2125"/>
        </w:tabs>
        <w:ind w:left="2125" w:hanging="710"/>
        <w:jc w:val="both"/>
        <w:rPr>
          <w:sz w:val="23"/>
        </w:rPr>
      </w:pPr>
      <w:r>
        <w:rPr>
          <w:w w:val="105"/>
          <w:sz w:val="23"/>
        </w:rPr>
        <w:t>não</w:t>
      </w:r>
      <w:r>
        <w:rPr>
          <w:spacing w:val="-10"/>
          <w:w w:val="105"/>
          <w:sz w:val="23"/>
        </w:rPr>
        <w:t xml:space="preserve"> </w:t>
      </w:r>
      <w:r>
        <w:rPr>
          <w:w w:val="105"/>
          <w:sz w:val="23"/>
        </w:rPr>
        <w:t>tiverem</w:t>
      </w:r>
      <w:r>
        <w:rPr>
          <w:spacing w:val="-10"/>
          <w:w w:val="105"/>
          <w:sz w:val="23"/>
        </w:rPr>
        <w:t xml:space="preserve"> </w:t>
      </w:r>
      <w:r>
        <w:rPr>
          <w:w w:val="105"/>
          <w:sz w:val="23"/>
        </w:rPr>
        <w:t>sua</w:t>
      </w:r>
      <w:r>
        <w:rPr>
          <w:spacing w:val="-11"/>
          <w:w w:val="105"/>
          <w:sz w:val="23"/>
        </w:rPr>
        <w:t xml:space="preserve"> </w:t>
      </w:r>
      <w:r>
        <w:rPr>
          <w:w w:val="105"/>
          <w:sz w:val="23"/>
        </w:rPr>
        <w:t>exequibilidade</w:t>
      </w:r>
      <w:r>
        <w:rPr>
          <w:spacing w:val="-9"/>
          <w:w w:val="105"/>
          <w:sz w:val="23"/>
        </w:rPr>
        <w:t xml:space="preserve"> </w:t>
      </w:r>
      <w:r>
        <w:rPr>
          <w:w w:val="105"/>
          <w:sz w:val="23"/>
        </w:rPr>
        <w:t>demonstrada,</w:t>
      </w:r>
      <w:r>
        <w:rPr>
          <w:spacing w:val="-13"/>
          <w:w w:val="105"/>
          <w:sz w:val="23"/>
        </w:rPr>
        <w:t xml:space="preserve"> </w:t>
      </w:r>
      <w:r>
        <w:rPr>
          <w:w w:val="105"/>
          <w:sz w:val="23"/>
        </w:rPr>
        <w:t>quando</w:t>
      </w:r>
      <w:r>
        <w:rPr>
          <w:spacing w:val="-9"/>
          <w:w w:val="105"/>
          <w:sz w:val="23"/>
        </w:rPr>
        <w:t xml:space="preserve"> </w:t>
      </w:r>
      <w:r>
        <w:rPr>
          <w:w w:val="105"/>
          <w:sz w:val="23"/>
        </w:rPr>
        <w:t>exigido</w:t>
      </w:r>
      <w:r>
        <w:rPr>
          <w:spacing w:val="-8"/>
          <w:w w:val="105"/>
          <w:sz w:val="23"/>
        </w:rPr>
        <w:t xml:space="preserve"> </w:t>
      </w:r>
      <w:r>
        <w:rPr>
          <w:w w:val="105"/>
          <w:sz w:val="23"/>
        </w:rPr>
        <w:t>pela</w:t>
      </w:r>
      <w:r>
        <w:rPr>
          <w:spacing w:val="-11"/>
          <w:w w:val="105"/>
          <w:sz w:val="23"/>
        </w:rPr>
        <w:t xml:space="preserve"> </w:t>
      </w:r>
      <w:r>
        <w:rPr>
          <w:spacing w:val="-2"/>
          <w:w w:val="105"/>
          <w:sz w:val="23"/>
        </w:rPr>
        <w:t>Administração;</w:t>
      </w:r>
    </w:p>
    <w:p w14:paraId="505FB22D" w14:textId="77777777" w:rsidR="008E0BC0" w:rsidRDefault="008E0BC0">
      <w:pPr>
        <w:pStyle w:val="Corpodetexto"/>
        <w:spacing w:before="105"/>
      </w:pPr>
    </w:p>
    <w:p w14:paraId="505FB22E" w14:textId="77777777" w:rsidR="008E0BC0" w:rsidRDefault="00597E83">
      <w:pPr>
        <w:pStyle w:val="PargrafodaLista"/>
        <w:numPr>
          <w:ilvl w:val="2"/>
          <w:numId w:val="22"/>
        </w:numPr>
        <w:tabs>
          <w:tab w:val="left" w:pos="2125"/>
        </w:tabs>
        <w:spacing w:line="288" w:lineRule="auto"/>
        <w:ind w:left="1422" w:right="836" w:firstLine="0"/>
        <w:jc w:val="both"/>
        <w:rPr>
          <w:sz w:val="23"/>
        </w:rPr>
      </w:pPr>
      <w:r>
        <w:rPr>
          <w:w w:val="105"/>
          <w:sz w:val="23"/>
        </w:rPr>
        <w:t>apresentar</w:t>
      </w:r>
      <w:r>
        <w:rPr>
          <w:spacing w:val="-10"/>
          <w:w w:val="105"/>
          <w:sz w:val="23"/>
        </w:rPr>
        <w:t xml:space="preserve"> </w:t>
      </w:r>
      <w:r>
        <w:rPr>
          <w:w w:val="105"/>
          <w:sz w:val="23"/>
        </w:rPr>
        <w:t>desconformidade</w:t>
      </w:r>
      <w:r>
        <w:rPr>
          <w:spacing w:val="-6"/>
          <w:w w:val="105"/>
          <w:sz w:val="23"/>
        </w:rPr>
        <w:t xml:space="preserve"> </w:t>
      </w:r>
      <w:r>
        <w:rPr>
          <w:w w:val="105"/>
          <w:sz w:val="23"/>
        </w:rPr>
        <w:t>com</w:t>
      </w:r>
      <w:r>
        <w:rPr>
          <w:spacing w:val="-10"/>
          <w:w w:val="105"/>
          <w:sz w:val="23"/>
        </w:rPr>
        <w:t xml:space="preserve"> </w:t>
      </w:r>
      <w:r>
        <w:rPr>
          <w:w w:val="105"/>
          <w:sz w:val="23"/>
        </w:rPr>
        <w:t>quaisquer</w:t>
      </w:r>
      <w:r>
        <w:rPr>
          <w:spacing w:val="-10"/>
          <w:w w:val="105"/>
          <w:sz w:val="23"/>
        </w:rPr>
        <w:t xml:space="preserve"> </w:t>
      </w:r>
      <w:r>
        <w:rPr>
          <w:w w:val="105"/>
          <w:sz w:val="23"/>
        </w:rPr>
        <w:t>outras</w:t>
      </w:r>
      <w:r>
        <w:rPr>
          <w:spacing w:val="-4"/>
          <w:w w:val="105"/>
          <w:sz w:val="23"/>
        </w:rPr>
        <w:t xml:space="preserve"> </w:t>
      </w:r>
      <w:r>
        <w:rPr>
          <w:w w:val="105"/>
          <w:sz w:val="23"/>
        </w:rPr>
        <w:t>exigências</w:t>
      </w:r>
      <w:r>
        <w:rPr>
          <w:spacing w:val="-3"/>
          <w:w w:val="105"/>
          <w:sz w:val="23"/>
        </w:rPr>
        <w:t xml:space="preserve"> </w:t>
      </w:r>
      <w:r>
        <w:rPr>
          <w:w w:val="105"/>
          <w:sz w:val="23"/>
        </w:rPr>
        <w:t>deste</w:t>
      </w:r>
      <w:r>
        <w:rPr>
          <w:spacing w:val="-3"/>
          <w:w w:val="105"/>
          <w:sz w:val="23"/>
        </w:rPr>
        <w:t xml:space="preserve"> </w:t>
      </w:r>
      <w:r>
        <w:rPr>
          <w:w w:val="105"/>
          <w:sz w:val="23"/>
        </w:rPr>
        <w:t>Edital</w:t>
      </w:r>
      <w:r>
        <w:rPr>
          <w:spacing w:val="-5"/>
          <w:w w:val="105"/>
          <w:sz w:val="23"/>
        </w:rPr>
        <w:t xml:space="preserve"> </w:t>
      </w:r>
      <w:r>
        <w:rPr>
          <w:w w:val="105"/>
          <w:sz w:val="23"/>
        </w:rPr>
        <w:t>ou</w:t>
      </w:r>
      <w:r>
        <w:rPr>
          <w:spacing w:val="-2"/>
          <w:w w:val="105"/>
          <w:sz w:val="23"/>
        </w:rPr>
        <w:t xml:space="preserve"> </w:t>
      </w:r>
      <w:r>
        <w:rPr>
          <w:w w:val="105"/>
          <w:sz w:val="23"/>
        </w:rPr>
        <w:t>seus</w:t>
      </w:r>
      <w:r>
        <w:rPr>
          <w:spacing w:val="-10"/>
          <w:w w:val="105"/>
          <w:sz w:val="23"/>
        </w:rPr>
        <w:t xml:space="preserve"> </w:t>
      </w:r>
      <w:r>
        <w:rPr>
          <w:w w:val="105"/>
          <w:sz w:val="23"/>
        </w:rPr>
        <w:t>anexos, desde que insanável.</w:t>
      </w:r>
    </w:p>
    <w:p w14:paraId="505FB22F" w14:textId="77777777" w:rsidR="008E0BC0" w:rsidRDefault="008E0BC0">
      <w:pPr>
        <w:pStyle w:val="Corpodetexto"/>
        <w:spacing w:before="59"/>
      </w:pPr>
    </w:p>
    <w:p w14:paraId="505FB230" w14:textId="77777777" w:rsidR="008E0BC0" w:rsidRDefault="00597E83">
      <w:pPr>
        <w:pStyle w:val="PargrafodaLista"/>
        <w:numPr>
          <w:ilvl w:val="1"/>
          <w:numId w:val="22"/>
        </w:numPr>
        <w:tabs>
          <w:tab w:val="left" w:pos="2126"/>
        </w:tabs>
        <w:spacing w:line="288" w:lineRule="auto"/>
        <w:ind w:left="1422" w:right="832" w:firstLine="0"/>
        <w:jc w:val="both"/>
        <w:rPr>
          <w:sz w:val="23"/>
        </w:rPr>
      </w:pPr>
      <w:r>
        <w:rPr>
          <w:w w:val="105"/>
          <w:sz w:val="23"/>
        </w:rPr>
        <w:t>No</w:t>
      </w:r>
      <w:r>
        <w:rPr>
          <w:spacing w:val="-8"/>
          <w:w w:val="105"/>
          <w:sz w:val="23"/>
        </w:rPr>
        <w:t xml:space="preserve"> </w:t>
      </w:r>
      <w:r>
        <w:rPr>
          <w:w w:val="105"/>
          <w:sz w:val="23"/>
        </w:rPr>
        <w:t>caso</w:t>
      </w:r>
      <w:r>
        <w:rPr>
          <w:spacing w:val="-13"/>
          <w:w w:val="105"/>
          <w:sz w:val="23"/>
        </w:rPr>
        <w:t xml:space="preserve"> </w:t>
      </w:r>
      <w:r>
        <w:rPr>
          <w:w w:val="105"/>
          <w:sz w:val="23"/>
        </w:rPr>
        <w:t>de</w:t>
      </w:r>
      <w:r>
        <w:rPr>
          <w:spacing w:val="-15"/>
          <w:w w:val="105"/>
          <w:sz w:val="23"/>
        </w:rPr>
        <w:t xml:space="preserve"> </w:t>
      </w:r>
      <w:r>
        <w:rPr>
          <w:w w:val="105"/>
          <w:sz w:val="23"/>
        </w:rPr>
        <w:t>bens</w:t>
      </w:r>
      <w:r>
        <w:rPr>
          <w:spacing w:val="-9"/>
          <w:w w:val="105"/>
          <w:sz w:val="23"/>
        </w:rPr>
        <w:t xml:space="preserve"> </w:t>
      </w:r>
      <w:r>
        <w:rPr>
          <w:w w:val="105"/>
          <w:sz w:val="23"/>
        </w:rPr>
        <w:t>e</w:t>
      </w:r>
      <w:r>
        <w:rPr>
          <w:spacing w:val="-9"/>
          <w:w w:val="105"/>
          <w:sz w:val="23"/>
        </w:rPr>
        <w:t xml:space="preserve"> </w:t>
      </w:r>
      <w:r>
        <w:rPr>
          <w:w w:val="105"/>
          <w:sz w:val="23"/>
        </w:rPr>
        <w:t>serviços</w:t>
      </w:r>
      <w:r>
        <w:rPr>
          <w:spacing w:val="-15"/>
          <w:w w:val="105"/>
          <w:sz w:val="23"/>
        </w:rPr>
        <w:t xml:space="preserve"> </w:t>
      </w:r>
      <w:r>
        <w:rPr>
          <w:w w:val="105"/>
          <w:sz w:val="23"/>
        </w:rPr>
        <w:t>em</w:t>
      </w:r>
      <w:r>
        <w:rPr>
          <w:spacing w:val="-8"/>
          <w:w w:val="105"/>
          <w:sz w:val="23"/>
        </w:rPr>
        <w:t xml:space="preserve"> </w:t>
      </w:r>
      <w:r>
        <w:rPr>
          <w:w w:val="105"/>
          <w:sz w:val="23"/>
        </w:rPr>
        <w:t>geral,</w:t>
      </w:r>
      <w:r>
        <w:rPr>
          <w:spacing w:val="-12"/>
          <w:w w:val="105"/>
          <w:sz w:val="23"/>
        </w:rPr>
        <w:t xml:space="preserve"> </w:t>
      </w:r>
      <w:r>
        <w:rPr>
          <w:w w:val="105"/>
          <w:sz w:val="23"/>
        </w:rPr>
        <w:t>considerar-se-á</w:t>
      </w:r>
      <w:r>
        <w:rPr>
          <w:spacing w:val="-8"/>
          <w:w w:val="105"/>
          <w:sz w:val="23"/>
        </w:rPr>
        <w:t xml:space="preserve"> </w:t>
      </w:r>
      <w:r>
        <w:rPr>
          <w:w w:val="105"/>
          <w:sz w:val="23"/>
        </w:rPr>
        <w:t>a</w:t>
      </w:r>
      <w:r>
        <w:rPr>
          <w:spacing w:val="-15"/>
          <w:w w:val="105"/>
          <w:sz w:val="23"/>
        </w:rPr>
        <w:t xml:space="preserve"> </w:t>
      </w:r>
      <w:r>
        <w:rPr>
          <w:w w:val="105"/>
          <w:sz w:val="23"/>
        </w:rPr>
        <w:t>inexequibilidade</w:t>
      </w:r>
      <w:r>
        <w:rPr>
          <w:spacing w:val="-6"/>
          <w:w w:val="105"/>
          <w:sz w:val="23"/>
        </w:rPr>
        <w:t xml:space="preserve"> </w:t>
      </w:r>
      <w:r>
        <w:rPr>
          <w:w w:val="105"/>
          <w:sz w:val="23"/>
        </w:rPr>
        <w:t>das</w:t>
      </w:r>
      <w:r>
        <w:rPr>
          <w:spacing w:val="-16"/>
          <w:w w:val="105"/>
          <w:sz w:val="23"/>
        </w:rPr>
        <w:t xml:space="preserve"> </w:t>
      </w:r>
      <w:r>
        <w:rPr>
          <w:w w:val="105"/>
          <w:sz w:val="23"/>
        </w:rPr>
        <w:t>propostas</w:t>
      </w:r>
      <w:r>
        <w:rPr>
          <w:spacing w:val="-13"/>
          <w:w w:val="105"/>
          <w:sz w:val="23"/>
        </w:rPr>
        <w:t xml:space="preserve"> </w:t>
      </w:r>
      <w:r>
        <w:rPr>
          <w:w w:val="105"/>
          <w:sz w:val="23"/>
        </w:rPr>
        <w:t xml:space="preserve">com valores inferiores ou descontos superiores a </w:t>
      </w:r>
      <w:r>
        <w:rPr>
          <w:b/>
          <w:w w:val="105"/>
          <w:sz w:val="23"/>
        </w:rPr>
        <w:t xml:space="preserve">50% (cinquenta por cento) </w:t>
      </w:r>
      <w:r>
        <w:rPr>
          <w:w w:val="105"/>
          <w:sz w:val="23"/>
        </w:rPr>
        <w:t xml:space="preserve">do valor orçado pela </w:t>
      </w:r>
      <w:r>
        <w:rPr>
          <w:spacing w:val="-2"/>
          <w:w w:val="105"/>
          <w:sz w:val="23"/>
        </w:rPr>
        <w:t>Administração.</w:t>
      </w:r>
    </w:p>
    <w:p w14:paraId="505FB231" w14:textId="77777777" w:rsidR="008E0BC0" w:rsidRDefault="008E0BC0">
      <w:pPr>
        <w:pStyle w:val="Corpodetexto"/>
        <w:spacing w:before="51"/>
      </w:pPr>
    </w:p>
    <w:p w14:paraId="505FB232" w14:textId="77777777" w:rsidR="008E0BC0" w:rsidRDefault="00597E83">
      <w:pPr>
        <w:pStyle w:val="PargrafodaLista"/>
        <w:numPr>
          <w:ilvl w:val="2"/>
          <w:numId w:val="22"/>
        </w:numPr>
        <w:tabs>
          <w:tab w:val="left" w:pos="2863"/>
          <w:tab w:val="left" w:pos="2896"/>
        </w:tabs>
        <w:spacing w:line="288" w:lineRule="auto"/>
        <w:ind w:left="2863" w:right="834" w:hanging="721"/>
        <w:jc w:val="both"/>
        <w:rPr>
          <w:sz w:val="23"/>
        </w:rPr>
      </w:pPr>
      <w:r>
        <w:rPr>
          <w:w w:val="105"/>
          <w:sz w:val="23"/>
        </w:rPr>
        <w:t>A depender das características do objeto e de forma fundamentada, poderá ser aberto prazo para juntada de documentos de comprovação e apresentação de planilha de custo e formação de preços, sob pena de desclassificação, à empresa que incorrer no percentual descrito no item 10.3, momento em que deverá demonstrar que o custo da empresa não ultrapassada o da proposta e que existem custos de oportunidade capazes de justificar o vulto da oferta.</w:t>
      </w:r>
    </w:p>
    <w:p w14:paraId="505FB233" w14:textId="77777777" w:rsidR="008E0BC0" w:rsidRDefault="00597E83">
      <w:pPr>
        <w:pStyle w:val="PargrafodaLista"/>
        <w:numPr>
          <w:ilvl w:val="1"/>
          <w:numId w:val="22"/>
        </w:numPr>
        <w:tabs>
          <w:tab w:val="left" w:pos="2126"/>
        </w:tabs>
        <w:spacing w:before="98" w:line="285" w:lineRule="auto"/>
        <w:ind w:left="1422" w:right="833" w:firstLine="0"/>
        <w:jc w:val="both"/>
        <w:rPr>
          <w:sz w:val="23"/>
        </w:rPr>
      </w:pPr>
      <w:r>
        <w:rPr>
          <w:w w:val="105"/>
          <w:sz w:val="23"/>
        </w:rPr>
        <w:t xml:space="preserve">Se houver indícios de inexequibilidade da proposta de preço, ainda que os valores dos lances finais não sejam inferiores a 50% (cinquenta por cento), ou em caso da necessidade de </w:t>
      </w:r>
      <w:r>
        <w:rPr>
          <w:sz w:val="23"/>
        </w:rPr>
        <w:t>esclarecimentos</w:t>
      </w:r>
      <w:r>
        <w:rPr>
          <w:spacing w:val="33"/>
          <w:sz w:val="23"/>
        </w:rPr>
        <w:t xml:space="preserve"> </w:t>
      </w:r>
      <w:r>
        <w:rPr>
          <w:sz w:val="23"/>
        </w:rPr>
        <w:t>complementares,</w:t>
      </w:r>
      <w:r>
        <w:rPr>
          <w:spacing w:val="25"/>
          <w:sz w:val="23"/>
        </w:rPr>
        <w:t xml:space="preserve"> </w:t>
      </w:r>
      <w:r>
        <w:rPr>
          <w:sz w:val="23"/>
        </w:rPr>
        <w:t>poderão</w:t>
      </w:r>
      <w:r>
        <w:rPr>
          <w:spacing w:val="33"/>
          <w:sz w:val="23"/>
        </w:rPr>
        <w:t xml:space="preserve"> </w:t>
      </w:r>
      <w:r>
        <w:rPr>
          <w:sz w:val="23"/>
        </w:rPr>
        <w:t>ser</w:t>
      </w:r>
      <w:r>
        <w:rPr>
          <w:spacing w:val="27"/>
          <w:sz w:val="23"/>
        </w:rPr>
        <w:t xml:space="preserve"> </w:t>
      </w:r>
      <w:r>
        <w:rPr>
          <w:sz w:val="23"/>
        </w:rPr>
        <w:t>efetuadas</w:t>
      </w:r>
      <w:r>
        <w:rPr>
          <w:spacing w:val="30"/>
          <w:sz w:val="23"/>
        </w:rPr>
        <w:t xml:space="preserve"> </w:t>
      </w:r>
      <w:r>
        <w:rPr>
          <w:sz w:val="23"/>
        </w:rPr>
        <w:t>diligências,</w:t>
      </w:r>
      <w:r>
        <w:rPr>
          <w:spacing w:val="25"/>
          <w:sz w:val="23"/>
        </w:rPr>
        <w:t xml:space="preserve"> </w:t>
      </w:r>
      <w:r>
        <w:rPr>
          <w:sz w:val="23"/>
        </w:rPr>
        <w:t>para</w:t>
      </w:r>
      <w:r>
        <w:rPr>
          <w:spacing w:val="20"/>
          <w:sz w:val="23"/>
        </w:rPr>
        <w:t xml:space="preserve"> </w:t>
      </w:r>
      <w:r>
        <w:rPr>
          <w:sz w:val="23"/>
        </w:rPr>
        <w:t>que</w:t>
      </w:r>
      <w:r>
        <w:rPr>
          <w:spacing w:val="18"/>
          <w:sz w:val="23"/>
        </w:rPr>
        <w:t xml:space="preserve"> </w:t>
      </w:r>
      <w:r>
        <w:rPr>
          <w:sz w:val="23"/>
        </w:rPr>
        <w:t>a</w:t>
      </w:r>
      <w:r>
        <w:rPr>
          <w:spacing w:val="30"/>
          <w:sz w:val="23"/>
        </w:rPr>
        <w:t xml:space="preserve"> </w:t>
      </w:r>
      <w:r>
        <w:rPr>
          <w:sz w:val="23"/>
        </w:rPr>
        <w:t>empresa</w:t>
      </w:r>
      <w:r>
        <w:rPr>
          <w:spacing w:val="32"/>
          <w:sz w:val="23"/>
        </w:rPr>
        <w:t xml:space="preserve"> </w:t>
      </w:r>
      <w:r>
        <w:rPr>
          <w:sz w:val="23"/>
        </w:rPr>
        <w:t xml:space="preserve">comprove </w:t>
      </w:r>
      <w:r>
        <w:rPr>
          <w:w w:val="105"/>
          <w:sz w:val="23"/>
        </w:rPr>
        <w:t>a exequibilidade da proposta.</w:t>
      </w:r>
    </w:p>
    <w:p w14:paraId="505FB234" w14:textId="77777777" w:rsidR="008E0BC0" w:rsidRDefault="008E0BC0">
      <w:pPr>
        <w:pStyle w:val="Corpodetexto"/>
        <w:spacing w:before="54"/>
      </w:pPr>
    </w:p>
    <w:p w14:paraId="505FB235" w14:textId="77777777" w:rsidR="008E0BC0" w:rsidRDefault="00597E83">
      <w:pPr>
        <w:pStyle w:val="PargrafodaLista"/>
        <w:numPr>
          <w:ilvl w:val="1"/>
          <w:numId w:val="21"/>
        </w:numPr>
        <w:tabs>
          <w:tab w:val="left" w:pos="2126"/>
        </w:tabs>
        <w:spacing w:before="1" w:line="290" w:lineRule="auto"/>
        <w:ind w:right="832" w:firstLine="0"/>
        <w:jc w:val="both"/>
        <w:rPr>
          <w:sz w:val="23"/>
        </w:rPr>
      </w:pPr>
      <w:r>
        <w:rPr>
          <w:sz w:val="23"/>
        </w:rPr>
        <w:t xml:space="preserve">Caso o custo global estimado do objeto licitado tenha sido decomposto em seus respectivos </w:t>
      </w:r>
      <w:r>
        <w:rPr>
          <w:w w:val="105"/>
          <w:sz w:val="23"/>
        </w:rPr>
        <w:t>custos</w:t>
      </w:r>
      <w:r>
        <w:rPr>
          <w:spacing w:val="-6"/>
          <w:w w:val="105"/>
          <w:sz w:val="23"/>
        </w:rPr>
        <w:t xml:space="preserve"> </w:t>
      </w:r>
      <w:r>
        <w:rPr>
          <w:w w:val="105"/>
          <w:sz w:val="23"/>
        </w:rPr>
        <w:t>unitários</w:t>
      </w:r>
      <w:r>
        <w:rPr>
          <w:spacing w:val="-6"/>
          <w:w w:val="105"/>
          <w:sz w:val="23"/>
        </w:rPr>
        <w:t xml:space="preserve"> </w:t>
      </w:r>
      <w:r>
        <w:rPr>
          <w:w w:val="105"/>
          <w:sz w:val="23"/>
        </w:rPr>
        <w:t>por</w:t>
      </w:r>
      <w:r>
        <w:rPr>
          <w:spacing w:val="-8"/>
          <w:w w:val="105"/>
          <w:sz w:val="23"/>
        </w:rPr>
        <w:t xml:space="preserve"> </w:t>
      </w:r>
      <w:r>
        <w:rPr>
          <w:w w:val="105"/>
          <w:sz w:val="23"/>
        </w:rPr>
        <w:t>meio</w:t>
      </w:r>
      <w:r>
        <w:rPr>
          <w:spacing w:val="-5"/>
          <w:w w:val="105"/>
          <w:sz w:val="23"/>
        </w:rPr>
        <w:t xml:space="preserve"> </w:t>
      </w:r>
      <w:r>
        <w:rPr>
          <w:w w:val="105"/>
          <w:sz w:val="23"/>
        </w:rPr>
        <w:t>de</w:t>
      </w:r>
      <w:r>
        <w:rPr>
          <w:spacing w:val="-4"/>
          <w:w w:val="105"/>
          <w:sz w:val="23"/>
        </w:rPr>
        <w:t xml:space="preserve"> </w:t>
      </w:r>
      <w:r>
        <w:rPr>
          <w:w w:val="105"/>
          <w:sz w:val="23"/>
        </w:rPr>
        <w:t>Planilha</w:t>
      </w:r>
      <w:r>
        <w:rPr>
          <w:spacing w:val="-5"/>
          <w:w w:val="105"/>
          <w:sz w:val="23"/>
        </w:rPr>
        <w:t xml:space="preserve"> </w:t>
      </w:r>
      <w:r>
        <w:rPr>
          <w:w w:val="105"/>
          <w:sz w:val="23"/>
        </w:rPr>
        <w:t>de</w:t>
      </w:r>
      <w:r>
        <w:rPr>
          <w:spacing w:val="-6"/>
          <w:w w:val="105"/>
          <w:sz w:val="23"/>
        </w:rPr>
        <w:t xml:space="preserve"> </w:t>
      </w:r>
      <w:r>
        <w:rPr>
          <w:w w:val="105"/>
          <w:sz w:val="23"/>
        </w:rPr>
        <w:t>Custos</w:t>
      </w:r>
      <w:r>
        <w:rPr>
          <w:spacing w:val="-6"/>
          <w:w w:val="105"/>
          <w:sz w:val="23"/>
        </w:rPr>
        <w:t xml:space="preserve"> </w:t>
      </w:r>
      <w:r>
        <w:rPr>
          <w:w w:val="105"/>
          <w:sz w:val="23"/>
        </w:rPr>
        <w:t>e Formação</w:t>
      </w:r>
      <w:r>
        <w:rPr>
          <w:spacing w:val="-3"/>
          <w:w w:val="105"/>
          <w:sz w:val="23"/>
        </w:rPr>
        <w:t xml:space="preserve"> </w:t>
      </w:r>
      <w:r>
        <w:rPr>
          <w:w w:val="105"/>
          <w:sz w:val="23"/>
        </w:rPr>
        <w:t>de</w:t>
      </w:r>
      <w:r>
        <w:rPr>
          <w:spacing w:val="-6"/>
          <w:w w:val="105"/>
          <w:sz w:val="23"/>
        </w:rPr>
        <w:t xml:space="preserve"> </w:t>
      </w:r>
      <w:r>
        <w:rPr>
          <w:w w:val="105"/>
          <w:sz w:val="23"/>
        </w:rPr>
        <w:t>Preços,</w:t>
      </w:r>
      <w:r>
        <w:rPr>
          <w:spacing w:val="-9"/>
          <w:w w:val="105"/>
          <w:sz w:val="23"/>
        </w:rPr>
        <w:t xml:space="preserve"> </w:t>
      </w:r>
      <w:r>
        <w:rPr>
          <w:w w:val="105"/>
          <w:sz w:val="23"/>
        </w:rPr>
        <w:t>o</w:t>
      </w:r>
      <w:r>
        <w:rPr>
          <w:spacing w:val="-5"/>
          <w:w w:val="105"/>
          <w:sz w:val="23"/>
        </w:rPr>
        <w:t xml:space="preserve"> </w:t>
      </w:r>
      <w:r>
        <w:rPr>
          <w:w w:val="105"/>
          <w:sz w:val="23"/>
        </w:rPr>
        <w:t>licitante</w:t>
      </w:r>
      <w:r>
        <w:rPr>
          <w:spacing w:val="-4"/>
          <w:w w:val="105"/>
          <w:sz w:val="23"/>
        </w:rPr>
        <w:t xml:space="preserve"> </w:t>
      </w:r>
      <w:r>
        <w:rPr>
          <w:w w:val="105"/>
          <w:sz w:val="23"/>
        </w:rPr>
        <w:t>classificado</w:t>
      </w:r>
      <w:r>
        <w:rPr>
          <w:spacing w:val="-5"/>
          <w:w w:val="105"/>
          <w:sz w:val="23"/>
        </w:rPr>
        <w:t xml:space="preserve"> </w:t>
      </w:r>
      <w:r>
        <w:rPr>
          <w:w w:val="105"/>
          <w:sz w:val="23"/>
        </w:rPr>
        <w:t xml:space="preserve">em </w:t>
      </w:r>
      <w:r>
        <w:rPr>
          <w:sz w:val="23"/>
        </w:rPr>
        <w:t xml:space="preserve">primeiro lugar será convocado para apresentar Planilha, no prazo de duas horas, por ele elaborada, </w:t>
      </w:r>
      <w:r>
        <w:rPr>
          <w:w w:val="105"/>
          <w:sz w:val="23"/>
        </w:rPr>
        <w:t>com</w:t>
      </w:r>
      <w:r>
        <w:rPr>
          <w:spacing w:val="-10"/>
          <w:w w:val="105"/>
          <w:sz w:val="23"/>
        </w:rPr>
        <w:t xml:space="preserve"> </w:t>
      </w:r>
      <w:r>
        <w:rPr>
          <w:w w:val="105"/>
          <w:sz w:val="23"/>
        </w:rPr>
        <w:t>os</w:t>
      </w:r>
      <w:r>
        <w:rPr>
          <w:spacing w:val="-12"/>
          <w:w w:val="105"/>
          <w:sz w:val="23"/>
        </w:rPr>
        <w:t xml:space="preserve"> </w:t>
      </w:r>
      <w:r>
        <w:rPr>
          <w:w w:val="105"/>
          <w:sz w:val="23"/>
        </w:rPr>
        <w:t>respectivos</w:t>
      </w:r>
      <w:r>
        <w:rPr>
          <w:spacing w:val="-10"/>
          <w:w w:val="105"/>
          <w:sz w:val="23"/>
        </w:rPr>
        <w:t xml:space="preserve"> </w:t>
      </w:r>
      <w:r>
        <w:rPr>
          <w:w w:val="105"/>
          <w:sz w:val="23"/>
        </w:rPr>
        <w:t>valores</w:t>
      </w:r>
      <w:r>
        <w:rPr>
          <w:spacing w:val="-11"/>
          <w:w w:val="105"/>
          <w:sz w:val="23"/>
        </w:rPr>
        <w:t xml:space="preserve"> </w:t>
      </w:r>
      <w:r>
        <w:rPr>
          <w:w w:val="105"/>
          <w:sz w:val="23"/>
        </w:rPr>
        <w:t>adequados</w:t>
      </w:r>
      <w:r>
        <w:rPr>
          <w:spacing w:val="-10"/>
          <w:w w:val="105"/>
          <w:sz w:val="23"/>
        </w:rPr>
        <w:t xml:space="preserve"> </w:t>
      </w:r>
      <w:r>
        <w:rPr>
          <w:w w:val="105"/>
          <w:sz w:val="23"/>
        </w:rPr>
        <w:t>ao</w:t>
      </w:r>
      <w:r>
        <w:rPr>
          <w:spacing w:val="-10"/>
          <w:w w:val="105"/>
          <w:sz w:val="23"/>
        </w:rPr>
        <w:t xml:space="preserve"> </w:t>
      </w:r>
      <w:r>
        <w:rPr>
          <w:w w:val="105"/>
          <w:sz w:val="23"/>
        </w:rPr>
        <w:t>valor</w:t>
      </w:r>
      <w:r>
        <w:rPr>
          <w:spacing w:val="-12"/>
          <w:w w:val="105"/>
          <w:sz w:val="23"/>
        </w:rPr>
        <w:t xml:space="preserve"> </w:t>
      </w:r>
      <w:r>
        <w:rPr>
          <w:w w:val="105"/>
          <w:sz w:val="23"/>
        </w:rPr>
        <w:t>final</w:t>
      </w:r>
      <w:r>
        <w:rPr>
          <w:spacing w:val="-14"/>
          <w:w w:val="105"/>
          <w:sz w:val="23"/>
        </w:rPr>
        <w:t xml:space="preserve"> </w:t>
      </w:r>
      <w:r>
        <w:rPr>
          <w:w w:val="105"/>
          <w:sz w:val="23"/>
        </w:rPr>
        <w:t>da</w:t>
      </w:r>
      <w:r>
        <w:rPr>
          <w:spacing w:val="-11"/>
          <w:w w:val="105"/>
          <w:sz w:val="23"/>
        </w:rPr>
        <w:t xml:space="preserve"> </w:t>
      </w:r>
      <w:r>
        <w:rPr>
          <w:w w:val="105"/>
          <w:sz w:val="23"/>
        </w:rPr>
        <w:t>sua</w:t>
      </w:r>
      <w:r>
        <w:rPr>
          <w:spacing w:val="-11"/>
          <w:w w:val="105"/>
          <w:sz w:val="23"/>
        </w:rPr>
        <w:t xml:space="preserve"> </w:t>
      </w:r>
      <w:r>
        <w:rPr>
          <w:w w:val="105"/>
          <w:sz w:val="23"/>
        </w:rPr>
        <w:t>proposta,</w:t>
      </w:r>
      <w:r>
        <w:rPr>
          <w:spacing w:val="-13"/>
          <w:w w:val="105"/>
          <w:sz w:val="23"/>
        </w:rPr>
        <w:t xml:space="preserve"> </w:t>
      </w:r>
      <w:r>
        <w:rPr>
          <w:w w:val="105"/>
          <w:sz w:val="23"/>
        </w:rPr>
        <w:t>sob</w:t>
      </w:r>
      <w:r>
        <w:rPr>
          <w:spacing w:val="-10"/>
          <w:w w:val="105"/>
          <w:sz w:val="23"/>
        </w:rPr>
        <w:t xml:space="preserve"> </w:t>
      </w:r>
      <w:r>
        <w:rPr>
          <w:w w:val="105"/>
          <w:sz w:val="23"/>
        </w:rPr>
        <w:t>pena</w:t>
      </w:r>
      <w:r>
        <w:rPr>
          <w:spacing w:val="-10"/>
          <w:w w:val="105"/>
          <w:sz w:val="23"/>
        </w:rPr>
        <w:t xml:space="preserve"> </w:t>
      </w:r>
      <w:r>
        <w:rPr>
          <w:w w:val="105"/>
          <w:sz w:val="23"/>
        </w:rPr>
        <w:t>de</w:t>
      </w:r>
      <w:r>
        <w:rPr>
          <w:spacing w:val="-11"/>
          <w:w w:val="105"/>
          <w:sz w:val="23"/>
        </w:rPr>
        <w:t xml:space="preserve"> </w:t>
      </w:r>
      <w:r>
        <w:rPr>
          <w:w w:val="105"/>
          <w:sz w:val="23"/>
        </w:rPr>
        <w:t>não</w:t>
      </w:r>
      <w:r>
        <w:rPr>
          <w:spacing w:val="-9"/>
          <w:w w:val="105"/>
          <w:sz w:val="23"/>
        </w:rPr>
        <w:t xml:space="preserve"> </w:t>
      </w:r>
      <w:r>
        <w:rPr>
          <w:w w:val="105"/>
          <w:sz w:val="23"/>
        </w:rPr>
        <w:t>aceitação</w:t>
      </w:r>
      <w:r>
        <w:rPr>
          <w:spacing w:val="-8"/>
          <w:w w:val="105"/>
          <w:sz w:val="23"/>
        </w:rPr>
        <w:t xml:space="preserve"> </w:t>
      </w:r>
      <w:r>
        <w:rPr>
          <w:w w:val="105"/>
          <w:sz w:val="23"/>
        </w:rPr>
        <w:t xml:space="preserve">da </w:t>
      </w:r>
      <w:r>
        <w:rPr>
          <w:spacing w:val="-2"/>
          <w:w w:val="105"/>
          <w:sz w:val="23"/>
        </w:rPr>
        <w:t>proposta.</w:t>
      </w:r>
    </w:p>
    <w:p w14:paraId="505FB236" w14:textId="77777777" w:rsidR="008E0BC0" w:rsidRDefault="008E0BC0">
      <w:pPr>
        <w:pStyle w:val="Corpodetexto"/>
        <w:spacing w:before="43"/>
      </w:pPr>
    </w:p>
    <w:p w14:paraId="505FB237" w14:textId="77777777" w:rsidR="008E0BC0" w:rsidRDefault="00597E83">
      <w:pPr>
        <w:pStyle w:val="PargrafodaLista"/>
        <w:numPr>
          <w:ilvl w:val="1"/>
          <w:numId w:val="21"/>
        </w:numPr>
        <w:tabs>
          <w:tab w:val="left" w:pos="2126"/>
        </w:tabs>
        <w:spacing w:line="288" w:lineRule="auto"/>
        <w:ind w:right="838" w:firstLine="0"/>
        <w:jc w:val="both"/>
        <w:rPr>
          <w:sz w:val="23"/>
        </w:rPr>
      </w:pPr>
      <w:r>
        <w:rPr>
          <w:w w:val="105"/>
          <w:sz w:val="23"/>
        </w:rPr>
        <w:t>Erros no preenchimento da planilha não constituem motivo para a desclassificação da proposta. A planilha poderá́ ser ajustada pelo fornecedor, no prazo indicado pelo sistema, desde que</w:t>
      </w:r>
      <w:r>
        <w:rPr>
          <w:spacing w:val="-10"/>
          <w:w w:val="105"/>
          <w:sz w:val="23"/>
        </w:rPr>
        <w:t xml:space="preserve"> </w:t>
      </w:r>
      <w:r>
        <w:rPr>
          <w:w w:val="105"/>
          <w:sz w:val="23"/>
        </w:rPr>
        <w:t>não</w:t>
      </w:r>
      <w:r>
        <w:rPr>
          <w:spacing w:val="-9"/>
          <w:w w:val="105"/>
          <w:sz w:val="23"/>
        </w:rPr>
        <w:t xml:space="preserve"> </w:t>
      </w:r>
      <w:r>
        <w:rPr>
          <w:w w:val="105"/>
          <w:sz w:val="23"/>
        </w:rPr>
        <w:t>haja</w:t>
      </w:r>
      <w:r>
        <w:rPr>
          <w:spacing w:val="-9"/>
          <w:w w:val="105"/>
          <w:sz w:val="23"/>
        </w:rPr>
        <w:t xml:space="preserve"> </w:t>
      </w:r>
      <w:r>
        <w:rPr>
          <w:w w:val="105"/>
          <w:sz w:val="23"/>
        </w:rPr>
        <w:t>majoração</w:t>
      </w:r>
      <w:r>
        <w:rPr>
          <w:spacing w:val="-7"/>
          <w:w w:val="105"/>
          <w:sz w:val="23"/>
        </w:rPr>
        <w:t xml:space="preserve"> </w:t>
      </w:r>
      <w:r>
        <w:rPr>
          <w:w w:val="105"/>
          <w:sz w:val="23"/>
        </w:rPr>
        <w:t>do</w:t>
      </w:r>
      <w:r>
        <w:rPr>
          <w:spacing w:val="-9"/>
          <w:w w:val="105"/>
          <w:sz w:val="23"/>
        </w:rPr>
        <w:t xml:space="preserve"> </w:t>
      </w:r>
      <w:r>
        <w:rPr>
          <w:w w:val="105"/>
          <w:sz w:val="23"/>
        </w:rPr>
        <w:t>preço</w:t>
      </w:r>
      <w:r>
        <w:rPr>
          <w:spacing w:val="-1"/>
          <w:w w:val="105"/>
          <w:sz w:val="23"/>
        </w:rPr>
        <w:t xml:space="preserve"> </w:t>
      </w:r>
      <w:r>
        <w:rPr>
          <w:w w:val="105"/>
          <w:sz w:val="23"/>
        </w:rPr>
        <w:t>e</w:t>
      </w:r>
      <w:r>
        <w:rPr>
          <w:spacing w:val="-10"/>
          <w:w w:val="105"/>
          <w:sz w:val="23"/>
        </w:rPr>
        <w:t xml:space="preserve"> </w:t>
      </w:r>
      <w:r>
        <w:rPr>
          <w:w w:val="105"/>
          <w:sz w:val="23"/>
        </w:rPr>
        <w:t>que</w:t>
      </w:r>
      <w:r>
        <w:rPr>
          <w:spacing w:val="-9"/>
          <w:w w:val="105"/>
          <w:sz w:val="23"/>
        </w:rPr>
        <w:t xml:space="preserve"> </w:t>
      </w:r>
      <w:r>
        <w:rPr>
          <w:w w:val="105"/>
          <w:sz w:val="23"/>
        </w:rPr>
        <w:t>se comprove</w:t>
      </w:r>
      <w:r>
        <w:rPr>
          <w:spacing w:val="-7"/>
          <w:w w:val="105"/>
          <w:sz w:val="23"/>
        </w:rPr>
        <w:t xml:space="preserve"> </w:t>
      </w:r>
      <w:r>
        <w:rPr>
          <w:w w:val="105"/>
          <w:sz w:val="23"/>
        </w:rPr>
        <w:t>que</w:t>
      </w:r>
      <w:r>
        <w:rPr>
          <w:spacing w:val="-3"/>
          <w:w w:val="105"/>
          <w:sz w:val="23"/>
        </w:rPr>
        <w:t xml:space="preserve"> </w:t>
      </w:r>
      <w:r>
        <w:rPr>
          <w:w w:val="105"/>
          <w:sz w:val="23"/>
        </w:rPr>
        <w:t>este</w:t>
      </w:r>
      <w:r>
        <w:rPr>
          <w:spacing w:val="-9"/>
          <w:w w:val="105"/>
          <w:sz w:val="23"/>
        </w:rPr>
        <w:t xml:space="preserve"> </w:t>
      </w:r>
      <w:r>
        <w:rPr>
          <w:w w:val="105"/>
          <w:sz w:val="23"/>
        </w:rPr>
        <w:t>é</w:t>
      </w:r>
      <w:r>
        <w:rPr>
          <w:spacing w:val="-3"/>
          <w:w w:val="105"/>
          <w:sz w:val="23"/>
        </w:rPr>
        <w:t xml:space="preserve"> </w:t>
      </w:r>
      <w:r>
        <w:rPr>
          <w:w w:val="105"/>
          <w:sz w:val="23"/>
        </w:rPr>
        <w:t>o</w:t>
      </w:r>
      <w:r>
        <w:rPr>
          <w:spacing w:val="-9"/>
          <w:w w:val="105"/>
          <w:sz w:val="23"/>
        </w:rPr>
        <w:t xml:space="preserve"> </w:t>
      </w:r>
      <w:r>
        <w:rPr>
          <w:w w:val="105"/>
          <w:sz w:val="23"/>
        </w:rPr>
        <w:t>bastante</w:t>
      </w:r>
      <w:r>
        <w:rPr>
          <w:spacing w:val="-9"/>
          <w:w w:val="105"/>
          <w:sz w:val="23"/>
        </w:rPr>
        <w:t xml:space="preserve"> </w:t>
      </w:r>
      <w:r>
        <w:rPr>
          <w:w w:val="105"/>
          <w:sz w:val="23"/>
        </w:rPr>
        <w:t>para</w:t>
      </w:r>
      <w:r>
        <w:rPr>
          <w:spacing w:val="-9"/>
          <w:w w:val="105"/>
          <w:sz w:val="23"/>
        </w:rPr>
        <w:t xml:space="preserve"> </w:t>
      </w:r>
      <w:r>
        <w:rPr>
          <w:w w:val="105"/>
          <w:sz w:val="23"/>
        </w:rPr>
        <w:t>arcar</w:t>
      </w:r>
      <w:r>
        <w:rPr>
          <w:spacing w:val="-12"/>
          <w:w w:val="105"/>
          <w:sz w:val="23"/>
        </w:rPr>
        <w:t xml:space="preserve"> </w:t>
      </w:r>
      <w:r>
        <w:rPr>
          <w:w w:val="105"/>
          <w:sz w:val="23"/>
        </w:rPr>
        <w:t>com</w:t>
      </w:r>
      <w:r>
        <w:rPr>
          <w:spacing w:val="-2"/>
          <w:w w:val="105"/>
          <w:sz w:val="23"/>
        </w:rPr>
        <w:t xml:space="preserve"> </w:t>
      </w:r>
      <w:r>
        <w:rPr>
          <w:w w:val="105"/>
          <w:sz w:val="23"/>
        </w:rPr>
        <w:t>todos</w:t>
      </w:r>
      <w:r>
        <w:rPr>
          <w:spacing w:val="-3"/>
          <w:w w:val="105"/>
          <w:sz w:val="23"/>
        </w:rPr>
        <w:t xml:space="preserve"> </w:t>
      </w:r>
      <w:r>
        <w:rPr>
          <w:w w:val="105"/>
          <w:sz w:val="23"/>
        </w:rPr>
        <w:t>os custos da contratação;</w:t>
      </w:r>
    </w:p>
    <w:p w14:paraId="505FB238" w14:textId="77777777" w:rsidR="008E0BC0" w:rsidRDefault="008E0BC0">
      <w:pPr>
        <w:pStyle w:val="Corpodetexto"/>
        <w:spacing w:before="58"/>
      </w:pPr>
    </w:p>
    <w:p w14:paraId="505FB239" w14:textId="77777777" w:rsidR="008E0BC0" w:rsidRDefault="00597E83">
      <w:pPr>
        <w:pStyle w:val="PargrafodaLista"/>
        <w:numPr>
          <w:ilvl w:val="2"/>
          <w:numId w:val="21"/>
        </w:numPr>
        <w:tabs>
          <w:tab w:val="left" w:pos="2125"/>
        </w:tabs>
        <w:spacing w:before="1" w:line="288" w:lineRule="auto"/>
        <w:ind w:right="857" w:firstLine="0"/>
        <w:jc w:val="both"/>
        <w:rPr>
          <w:sz w:val="23"/>
        </w:rPr>
      </w:pPr>
      <w:r>
        <w:rPr>
          <w:w w:val="105"/>
          <w:sz w:val="23"/>
        </w:rPr>
        <w:t>O ajuste de que trata este dispositivo se limita a sanar erros ou falhas que não alterem a substância das propostas;</w:t>
      </w:r>
    </w:p>
    <w:p w14:paraId="505FB23A" w14:textId="77777777" w:rsidR="008E0BC0" w:rsidRDefault="008E0BC0">
      <w:pPr>
        <w:pStyle w:val="Corpodetexto"/>
        <w:spacing w:before="51"/>
      </w:pPr>
    </w:p>
    <w:p w14:paraId="505FB23B" w14:textId="77777777" w:rsidR="008E0BC0" w:rsidRDefault="00597E83">
      <w:pPr>
        <w:pStyle w:val="PargrafodaLista"/>
        <w:numPr>
          <w:ilvl w:val="1"/>
          <w:numId w:val="21"/>
        </w:numPr>
        <w:tabs>
          <w:tab w:val="left" w:pos="2126"/>
        </w:tabs>
        <w:spacing w:line="288" w:lineRule="auto"/>
        <w:ind w:right="834" w:firstLine="0"/>
        <w:jc w:val="both"/>
        <w:rPr>
          <w:sz w:val="23"/>
        </w:rPr>
      </w:pPr>
      <w:r>
        <w:rPr>
          <w:w w:val="105"/>
          <w:sz w:val="23"/>
        </w:rPr>
        <w:t>Para fins de análise da proposta quanto ao cumprimento das especificações do objeto, poderá</w:t>
      </w:r>
      <w:r>
        <w:rPr>
          <w:spacing w:val="-12"/>
          <w:w w:val="105"/>
          <w:sz w:val="23"/>
        </w:rPr>
        <w:t xml:space="preserve"> </w:t>
      </w:r>
      <w:r>
        <w:rPr>
          <w:w w:val="105"/>
          <w:sz w:val="23"/>
        </w:rPr>
        <w:t>ser</w:t>
      </w:r>
      <w:r>
        <w:rPr>
          <w:spacing w:val="-15"/>
          <w:w w:val="105"/>
          <w:sz w:val="23"/>
        </w:rPr>
        <w:t xml:space="preserve"> </w:t>
      </w:r>
      <w:r>
        <w:rPr>
          <w:w w:val="105"/>
          <w:sz w:val="23"/>
        </w:rPr>
        <w:t>colhida</w:t>
      </w:r>
      <w:r>
        <w:rPr>
          <w:spacing w:val="-12"/>
          <w:w w:val="105"/>
          <w:sz w:val="23"/>
        </w:rPr>
        <w:t xml:space="preserve"> </w:t>
      </w:r>
      <w:r>
        <w:rPr>
          <w:w w:val="105"/>
          <w:sz w:val="23"/>
        </w:rPr>
        <w:t>a</w:t>
      </w:r>
      <w:r>
        <w:rPr>
          <w:spacing w:val="-5"/>
          <w:w w:val="105"/>
          <w:sz w:val="23"/>
        </w:rPr>
        <w:t xml:space="preserve"> </w:t>
      </w:r>
      <w:r>
        <w:rPr>
          <w:w w:val="105"/>
          <w:sz w:val="23"/>
        </w:rPr>
        <w:t>manifestação escrita</w:t>
      </w:r>
      <w:r>
        <w:rPr>
          <w:spacing w:val="-12"/>
          <w:w w:val="105"/>
          <w:sz w:val="23"/>
        </w:rPr>
        <w:t xml:space="preserve"> </w:t>
      </w:r>
      <w:r>
        <w:rPr>
          <w:w w:val="105"/>
          <w:sz w:val="23"/>
        </w:rPr>
        <w:t>do</w:t>
      </w:r>
      <w:r>
        <w:rPr>
          <w:spacing w:val="-12"/>
          <w:w w:val="105"/>
          <w:sz w:val="23"/>
        </w:rPr>
        <w:t xml:space="preserve"> </w:t>
      </w:r>
      <w:r>
        <w:rPr>
          <w:w w:val="105"/>
          <w:sz w:val="23"/>
        </w:rPr>
        <w:t>setor</w:t>
      </w:r>
      <w:r>
        <w:rPr>
          <w:spacing w:val="-2"/>
          <w:w w:val="105"/>
          <w:sz w:val="23"/>
        </w:rPr>
        <w:t xml:space="preserve"> </w:t>
      </w:r>
      <w:r>
        <w:rPr>
          <w:w w:val="105"/>
          <w:sz w:val="23"/>
        </w:rPr>
        <w:t>requisitante</w:t>
      </w:r>
      <w:r>
        <w:rPr>
          <w:spacing w:val="-11"/>
          <w:w w:val="105"/>
          <w:sz w:val="23"/>
        </w:rPr>
        <w:t xml:space="preserve"> </w:t>
      </w:r>
      <w:r>
        <w:rPr>
          <w:w w:val="105"/>
          <w:sz w:val="23"/>
        </w:rPr>
        <w:t>do</w:t>
      </w:r>
      <w:r>
        <w:rPr>
          <w:spacing w:val="-12"/>
          <w:w w:val="105"/>
          <w:sz w:val="23"/>
        </w:rPr>
        <w:t xml:space="preserve"> </w:t>
      </w:r>
      <w:r>
        <w:rPr>
          <w:w w:val="105"/>
          <w:sz w:val="23"/>
        </w:rPr>
        <w:t>serviço</w:t>
      </w:r>
      <w:r>
        <w:rPr>
          <w:spacing w:val="-11"/>
          <w:w w:val="105"/>
          <w:sz w:val="23"/>
        </w:rPr>
        <w:t xml:space="preserve"> </w:t>
      </w:r>
      <w:r>
        <w:rPr>
          <w:w w:val="105"/>
          <w:sz w:val="23"/>
        </w:rPr>
        <w:t>ou</w:t>
      </w:r>
      <w:r>
        <w:rPr>
          <w:spacing w:val="-4"/>
          <w:w w:val="105"/>
          <w:sz w:val="23"/>
        </w:rPr>
        <w:t xml:space="preserve"> </w:t>
      </w:r>
      <w:r>
        <w:rPr>
          <w:w w:val="105"/>
          <w:sz w:val="23"/>
        </w:rPr>
        <w:t>da</w:t>
      </w:r>
      <w:r>
        <w:rPr>
          <w:spacing w:val="-13"/>
          <w:w w:val="105"/>
          <w:sz w:val="23"/>
        </w:rPr>
        <w:t xml:space="preserve"> </w:t>
      </w:r>
      <w:r>
        <w:rPr>
          <w:w w:val="105"/>
          <w:sz w:val="23"/>
        </w:rPr>
        <w:t>área especializada no objeto.</w:t>
      </w:r>
    </w:p>
    <w:p w14:paraId="505FB23C" w14:textId="77777777" w:rsidR="008E0BC0" w:rsidRDefault="008E0BC0">
      <w:pPr>
        <w:pStyle w:val="Corpodetexto"/>
        <w:spacing w:before="51"/>
      </w:pPr>
    </w:p>
    <w:p w14:paraId="505FB23D" w14:textId="77777777" w:rsidR="008E0BC0" w:rsidRDefault="00597E83">
      <w:pPr>
        <w:pStyle w:val="PargrafodaLista"/>
        <w:numPr>
          <w:ilvl w:val="1"/>
          <w:numId w:val="21"/>
        </w:numPr>
        <w:tabs>
          <w:tab w:val="left" w:pos="2126"/>
        </w:tabs>
        <w:ind w:left="2126" w:hanging="704"/>
        <w:jc w:val="both"/>
        <w:rPr>
          <w:sz w:val="23"/>
        </w:rPr>
      </w:pPr>
      <w:r>
        <w:rPr>
          <w:w w:val="105"/>
          <w:sz w:val="23"/>
        </w:rPr>
        <w:t>Caso</w:t>
      </w:r>
      <w:r>
        <w:rPr>
          <w:spacing w:val="4"/>
          <w:w w:val="105"/>
          <w:sz w:val="23"/>
        </w:rPr>
        <w:t xml:space="preserve"> </w:t>
      </w:r>
      <w:r>
        <w:rPr>
          <w:w w:val="105"/>
          <w:sz w:val="23"/>
        </w:rPr>
        <w:t>o</w:t>
      </w:r>
      <w:r>
        <w:rPr>
          <w:spacing w:val="6"/>
          <w:w w:val="105"/>
          <w:sz w:val="23"/>
        </w:rPr>
        <w:t xml:space="preserve"> </w:t>
      </w:r>
      <w:r>
        <w:rPr>
          <w:w w:val="105"/>
          <w:sz w:val="23"/>
        </w:rPr>
        <w:t>Termo</w:t>
      </w:r>
      <w:r>
        <w:rPr>
          <w:spacing w:val="7"/>
          <w:w w:val="105"/>
          <w:sz w:val="23"/>
        </w:rPr>
        <w:t xml:space="preserve"> </w:t>
      </w:r>
      <w:r>
        <w:rPr>
          <w:w w:val="105"/>
          <w:sz w:val="23"/>
        </w:rPr>
        <w:t>de</w:t>
      </w:r>
      <w:r>
        <w:rPr>
          <w:spacing w:val="5"/>
          <w:w w:val="105"/>
          <w:sz w:val="23"/>
        </w:rPr>
        <w:t xml:space="preserve"> </w:t>
      </w:r>
      <w:r>
        <w:rPr>
          <w:w w:val="105"/>
          <w:sz w:val="23"/>
        </w:rPr>
        <w:t>Referência</w:t>
      </w:r>
      <w:r>
        <w:rPr>
          <w:spacing w:val="6"/>
          <w:w w:val="105"/>
          <w:sz w:val="23"/>
        </w:rPr>
        <w:t xml:space="preserve"> </w:t>
      </w:r>
      <w:r>
        <w:rPr>
          <w:w w:val="105"/>
          <w:sz w:val="23"/>
        </w:rPr>
        <w:t>exija</w:t>
      </w:r>
      <w:r>
        <w:rPr>
          <w:spacing w:val="5"/>
          <w:w w:val="105"/>
          <w:sz w:val="23"/>
        </w:rPr>
        <w:t xml:space="preserve"> </w:t>
      </w:r>
      <w:r>
        <w:rPr>
          <w:w w:val="105"/>
          <w:sz w:val="23"/>
        </w:rPr>
        <w:t>a</w:t>
      </w:r>
      <w:r>
        <w:rPr>
          <w:spacing w:val="6"/>
          <w:w w:val="105"/>
          <w:sz w:val="23"/>
        </w:rPr>
        <w:t xml:space="preserve"> </w:t>
      </w:r>
      <w:r>
        <w:rPr>
          <w:w w:val="105"/>
          <w:sz w:val="23"/>
        </w:rPr>
        <w:t>apresentação</w:t>
      </w:r>
      <w:r>
        <w:rPr>
          <w:spacing w:val="6"/>
          <w:w w:val="105"/>
          <w:sz w:val="23"/>
        </w:rPr>
        <w:t xml:space="preserve"> </w:t>
      </w:r>
      <w:r>
        <w:rPr>
          <w:w w:val="105"/>
          <w:sz w:val="23"/>
        </w:rPr>
        <w:t>de</w:t>
      </w:r>
      <w:r>
        <w:rPr>
          <w:spacing w:val="5"/>
          <w:w w:val="105"/>
          <w:sz w:val="23"/>
        </w:rPr>
        <w:t xml:space="preserve"> </w:t>
      </w:r>
      <w:r>
        <w:rPr>
          <w:w w:val="105"/>
          <w:sz w:val="23"/>
        </w:rPr>
        <w:t>amostra,</w:t>
      </w:r>
      <w:r>
        <w:rPr>
          <w:spacing w:val="2"/>
          <w:w w:val="105"/>
          <w:sz w:val="23"/>
        </w:rPr>
        <w:t xml:space="preserve"> </w:t>
      </w:r>
      <w:r>
        <w:rPr>
          <w:w w:val="105"/>
          <w:sz w:val="23"/>
        </w:rPr>
        <w:t>o</w:t>
      </w:r>
      <w:r>
        <w:rPr>
          <w:spacing w:val="7"/>
          <w:w w:val="105"/>
          <w:sz w:val="23"/>
        </w:rPr>
        <w:t xml:space="preserve"> </w:t>
      </w:r>
      <w:r>
        <w:rPr>
          <w:w w:val="105"/>
          <w:sz w:val="23"/>
        </w:rPr>
        <w:t>licitante</w:t>
      </w:r>
      <w:r>
        <w:rPr>
          <w:spacing w:val="5"/>
          <w:w w:val="105"/>
          <w:sz w:val="23"/>
        </w:rPr>
        <w:t xml:space="preserve"> </w:t>
      </w:r>
      <w:r>
        <w:rPr>
          <w:w w:val="105"/>
          <w:sz w:val="23"/>
        </w:rPr>
        <w:t>classificado</w:t>
      </w:r>
      <w:r>
        <w:rPr>
          <w:spacing w:val="7"/>
          <w:w w:val="105"/>
          <w:sz w:val="23"/>
        </w:rPr>
        <w:t xml:space="preserve"> </w:t>
      </w:r>
      <w:r>
        <w:rPr>
          <w:spacing w:val="-5"/>
          <w:w w:val="105"/>
          <w:sz w:val="23"/>
        </w:rPr>
        <w:t>em</w:t>
      </w:r>
    </w:p>
    <w:p w14:paraId="505FB23E" w14:textId="77777777" w:rsidR="008E0BC0" w:rsidRDefault="008E0BC0">
      <w:pPr>
        <w:pStyle w:val="PargrafodaLista"/>
        <w:rPr>
          <w:sz w:val="23"/>
        </w:rPr>
        <w:sectPr w:rsidR="008E0BC0">
          <w:pgSz w:w="11910" w:h="16850"/>
          <w:pgMar w:top="1960" w:right="141" w:bottom="1280" w:left="141" w:header="176" w:footer="1095" w:gutter="0"/>
          <w:cols w:space="720"/>
        </w:sectPr>
      </w:pPr>
    </w:p>
    <w:p w14:paraId="505FB23F" w14:textId="77777777" w:rsidR="008E0BC0" w:rsidRDefault="00597E83">
      <w:pPr>
        <w:pStyle w:val="Corpodetexto"/>
        <w:spacing w:before="25" w:line="288" w:lineRule="auto"/>
        <w:ind w:left="1422" w:right="850"/>
      </w:pPr>
      <w:r>
        <w:rPr>
          <w:w w:val="105"/>
        </w:rPr>
        <w:lastRenderedPageBreak/>
        <w:t>primeiro lugar deverá apresentá-la, conforme disciplinado no Termo de Referência, sob pena de não aceitação da proposta.</w:t>
      </w:r>
    </w:p>
    <w:p w14:paraId="505FB240" w14:textId="77777777" w:rsidR="008E0BC0" w:rsidRDefault="008E0BC0">
      <w:pPr>
        <w:pStyle w:val="Corpodetexto"/>
        <w:spacing w:before="51"/>
      </w:pPr>
    </w:p>
    <w:p w14:paraId="505FB241" w14:textId="77777777" w:rsidR="008E0BC0" w:rsidRDefault="00597E83">
      <w:pPr>
        <w:pStyle w:val="PargrafodaLista"/>
        <w:numPr>
          <w:ilvl w:val="1"/>
          <w:numId w:val="21"/>
        </w:numPr>
        <w:tabs>
          <w:tab w:val="left" w:pos="2126"/>
        </w:tabs>
        <w:spacing w:line="288" w:lineRule="auto"/>
        <w:ind w:right="844" w:firstLine="0"/>
        <w:jc w:val="both"/>
        <w:rPr>
          <w:sz w:val="23"/>
        </w:rPr>
      </w:pPr>
      <w:r>
        <w:rPr>
          <w:w w:val="105"/>
          <w:sz w:val="23"/>
        </w:rPr>
        <w:t>Por meio de mensagem no sistema, será divulgado o local e horário de realização do procedimento</w:t>
      </w:r>
      <w:r>
        <w:rPr>
          <w:spacing w:val="-4"/>
          <w:w w:val="105"/>
          <w:sz w:val="23"/>
        </w:rPr>
        <w:t xml:space="preserve"> </w:t>
      </w:r>
      <w:r>
        <w:rPr>
          <w:w w:val="105"/>
          <w:sz w:val="23"/>
        </w:rPr>
        <w:t>para</w:t>
      </w:r>
      <w:r>
        <w:rPr>
          <w:spacing w:val="-6"/>
          <w:w w:val="105"/>
          <w:sz w:val="23"/>
        </w:rPr>
        <w:t xml:space="preserve"> </w:t>
      </w:r>
      <w:r>
        <w:rPr>
          <w:w w:val="105"/>
          <w:sz w:val="23"/>
        </w:rPr>
        <w:t>a</w:t>
      </w:r>
      <w:r>
        <w:rPr>
          <w:spacing w:val="-6"/>
          <w:w w:val="105"/>
          <w:sz w:val="23"/>
        </w:rPr>
        <w:t xml:space="preserve"> </w:t>
      </w:r>
      <w:r>
        <w:rPr>
          <w:w w:val="105"/>
          <w:sz w:val="23"/>
        </w:rPr>
        <w:t>avaliação</w:t>
      </w:r>
      <w:r>
        <w:rPr>
          <w:spacing w:val="-5"/>
          <w:w w:val="105"/>
          <w:sz w:val="23"/>
        </w:rPr>
        <w:t xml:space="preserve"> </w:t>
      </w:r>
      <w:r>
        <w:rPr>
          <w:w w:val="105"/>
          <w:sz w:val="23"/>
        </w:rPr>
        <w:t>das</w:t>
      </w:r>
      <w:r>
        <w:rPr>
          <w:spacing w:val="-8"/>
          <w:w w:val="105"/>
          <w:sz w:val="23"/>
        </w:rPr>
        <w:t xml:space="preserve"> </w:t>
      </w:r>
      <w:r>
        <w:rPr>
          <w:w w:val="105"/>
          <w:sz w:val="23"/>
        </w:rPr>
        <w:t>amostras,</w:t>
      </w:r>
      <w:r>
        <w:rPr>
          <w:spacing w:val="-9"/>
          <w:w w:val="105"/>
          <w:sz w:val="23"/>
        </w:rPr>
        <w:t xml:space="preserve"> </w:t>
      </w:r>
      <w:r>
        <w:rPr>
          <w:w w:val="105"/>
          <w:sz w:val="23"/>
        </w:rPr>
        <w:t>cuja</w:t>
      </w:r>
      <w:r>
        <w:rPr>
          <w:spacing w:val="-1"/>
          <w:w w:val="105"/>
          <w:sz w:val="23"/>
        </w:rPr>
        <w:t xml:space="preserve"> </w:t>
      </w:r>
      <w:r>
        <w:rPr>
          <w:w w:val="105"/>
          <w:sz w:val="23"/>
        </w:rPr>
        <w:t>presença</w:t>
      </w:r>
      <w:r>
        <w:rPr>
          <w:spacing w:val="-5"/>
          <w:w w:val="105"/>
          <w:sz w:val="23"/>
        </w:rPr>
        <w:t xml:space="preserve"> </w:t>
      </w:r>
      <w:r>
        <w:rPr>
          <w:w w:val="105"/>
          <w:sz w:val="23"/>
        </w:rPr>
        <w:t>será</w:t>
      </w:r>
      <w:r>
        <w:rPr>
          <w:spacing w:val="-13"/>
          <w:w w:val="105"/>
          <w:sz w:val="23"/>
        </w:rPr>
        <w:t xml:space="preserve"> </w:t>
      </w:r>
      <w:r>
        <w:rPr>
          <w:w w:val="105"/>
          <w:sz w:val="23"/>
        </w:rPr>
        <w:t>facultada</w:t>
      </w:r>
      <w:r>
        <w:rPr>
          <w:spacing w:val="-6"/>
          <w:w w:val="105"/>
          <w:sz w:val="23"/>
        </w:rPr>
        <w:t xml:space="preserve"> </w:t>
      </w:r>
      <w:r>
        <w:rPr>
          <w:w w:val="105"/>
          <w:sz w:val="23"/>
        </w:rPr>
        <w:t>a</w:t>
      </w:r>
      <w:r>
        <w:rPr>
          <w:spacing w:val="-1"/>
          <w:w w:val="105"/>
          <w:sz w:val="23"/>
        </w:rPr>
        <w:t xml:space="preserve"> </w:t>
      </w:r>
      <w:r>
        <w:rPr>
          <w:w w:val="105"/>
          <w:sz w:val="23"/>
        </w:rPr>
        <w:t>todos</w:t>
      </w:r>
      <w:r>
        <w:rPr>
          <w:spacing w:val="-7"/>
          <w:w w:val="105"/>
          <w:sz w:val="23"/>
        </w:rPr>
        <w:t xml:space="preserve"> </w:t>
      </w:r>
      <w:r>
        <w:rPr>
          <w:w w:val="105"/>
          <w:sz w:val="23"/>
        </w:rPr>
        <w:t>os</w:t>
      </w:r>
      <w:r>
        <w:rPr>
          <w:spacing w:val="-8"/>
          <w:w w:val="105"/>
          <w:sz w:val="23"/>
        </w:rPr>
        <w:t xml:space="preserve"> </w:t>
      </w:r>
      <w:r>
        <w:rPr>
          <w:w w:val="105"/>
          <w:sz w:val="23"/>
        </w:rPr>
        <w:t>interessados, incluindo os demais licitantes.</w:t>
      </w:r>
    </w:p>
    <w:p w14:paraId="505FB242" w14:textId="77777777" w:rsidR="008E0BC0" w:rsidRDefault="008E0BC0">
      <w:pPr>
        <w:pStyle w:val="Corpodetexto"/>
        <w:spacing w:before="58"/>
      </w:pPr>
    </w:p>
    <w:p w14:paraId="505FB243" w14:textId="77777777" w:rsidR="008E0BC0" w:rsidRDefault="00597E83">
      <w:pPr>
        <w:pStyle w:val="PargrafodaLista"/>
        <w:numPr>
          <w:ilvl w:val="1"/>
          <w:numId w:val="21"/>
        </w:numPr>
        <w:tabs>
          <w:tab w:val="left" w:pos="2126"/>
        </w:tabs>
        <w:spacing w:before="1"/>
        <w:ind w:left="2126" w:hanging="711"/>
        <w:jc w:val="both"/>
        <w:rPr>
          <w:sz w:val="23"/>
        </w:rPr>
      </w:pPr>
      <w:r>
        <w:rPr>
          <w:w w:val="105"/>
          <w:sz w:val="23"/>
        </w:rPr>
        <w:t>Os</w:t>
      </w:r>
      <w:r>
        <w:rPr>
          <w:spacing w:val="-11"/>
          <w:w w:val="105"/>
          <w:sz w:val="23"/>
        </w:rPr>
        <w:t xml:space="preserve"> </w:t>
      </w:r>
      <w:r>
        <w:rPr>
          <w:w w:val="105"/>
          <w:sz w:val="23"/>
        </w:rPr>
        <w:t>resultados</w:t>
      </w:r>
      <w:r>
        <w:rPr>
          <w:spacing w:val="-8"/>
          <w:w w:val="105"/>
          <w:sz w:val="23"/>
        </w:rPr>
        <w:t xml:space="preserve"> </w:t>
      </w:r>
      <w:r>
        <w:rPr>
          <w:w w:val="105"/>
          <w:sz w:val="23"/>
        </w:rPr>
        <w:t>das</w:t>
      </w:r>
      <w:r>
        <w:rPr>
          <w:spacing w:val="-16"/>
          <w:w w:val="105"/>
          <w:sz w:val="23"/>
        </w:rPr>
        <w:t xml:space="preserve"> </w:t>
      </w:r>
      <w:r>
        <w:rPr>
          <w:w w:val="105"/>
          <w:sz w:val="23"/>
        </w:rPr>
        <w:t>avaliações</w:t>
      </w:r>
      <w:r>
        <w:rPr>
          <w:spacing w:val="-8"/>
          <w:w w:val="105"/>
          <w:sz w:val="23"/>
        </w:rPr>
        <w:t xml:space="preserve"> </w:t>
      </w:r>
      <w:r>
        <w:rPr>
          <w:w w:val="105"/>
          <w:sz w:val="23"/>
        </w:rPr>
        <w:t>serão</w:t>
      </w:r>
      <w:r>
        <w:rPr>
          <w:spacing w:val="-13"/>
          <w:w w:val="105"/>
          <w:sz w:val="23"/>
        </w:rPr>
        <w:t xml:space="preserve"> </w:t>
      </w:r>
      <w:r>
        <w:rPr>
          <w:w w:val="105"/>
          <w:sz w:val="23"/>
        </w:rPr>
        <w:t>divulgados</w:t>
      </w:r>
      <w:r>
        <w:rPr>
          <w:spacing w:val="-8"/>
          <w:w w:val="105"/>
          <w:sz w:val="23"/>
        </w:rPr>
        <w:t xml:space="preserve"> </w:t>
      </w:r>
      <w:r>
        <w:rPr>
          <w:w w:val="105"/>
          <w:sz w:val="23"/>
        </w:rPr>
        <w:t>por</w:t>
      </w:r>
      <w:r>
        <w:rPr>
          <w:spacing w:val="-11"/>
          <w:w w:val="105"/>
          <w:sz w:val="23"/>
        </w:rPr>
        <w:t xml:space="preserve"> </w:t>
      </w:r>
      <w:r>
        <w:rPr>
          <w:w w:val="105"/>
          <w:sz w:val="23"/>
        </w:rPr>
        <w:t>meio</w:t>
      </w:r>
      <w:r>
        <w:rPr>
          <w:spacing w:val="-7"/>
          <w:w w:val="105"/>
          <w:sz w:val="23"/>
        </w:rPr>
        <w:t xml:space="preserve"> </w:t>
      </w:r>
      <w:r>
        <w:rPr>
          <w:w w:val="105"/>
          <w:sz w:val="23"/>
        </w:rPr>
        <w:t>de</w:t>
      </w:r>
      <w:r>
        <w:rPr>
          <w:spacing w:val="-9"/>
          <w:w w:val="105"/>
          <w:sz w:val="23"/>
        </w:rPr>
        <w:t xml:space="preserve"> </w:t>
      </w:r>
      <w:r>
        <w:rPr>
          <w:w w:val="105"/>
          <w:sz w:val="23"/>
        </w:rPr>
        <w:t>mensagem</w:t>
      </w:r>
      <w:r>
        <w:rPr>
          <w:spacing w:val="-8"/>
          <w:w w:val="105"/>
          <w:sz w:val="23"/>
        </w:rPr>
        <w:t xml:space="preserve"> </w:t>
      </w:r>
      <w:r>
        <w:rPr>
          <w:w w:val="105"/>
          <w:sz w:val="23"/>
        </w:rPr>
        <w:t>no</w:t>
      </w:r>
      <w:r>
        <w:rPr>
          <w:spacing w:val="-8"/>
          <w:w w:val="105"/>
          <w:sz w:val="23"/>
        </w:rPr>
        <w:t xml:space="preserve"> </w:t>
      </w:r>
      <w:r>
        <w:rPr>
          <w:spacing w:val="-2"/>
          <w:w w:val="105"/>
          <w:sz w:val="23"/>
        </w:rPr>
        <w:t>sistema.</w:t>
      </w:r>
    </w:p>
    <w:p w14:paraId="505FB244" w14:textId="77777777" w:rsidR="008E0BC0" w:rsidRDefault="008E0BC0">
      <w:pPr>
        <w:pStyle w:val="Corpodetexto"/>
        <w:spacing w:before="104"/>
      </w:pPr>
    </w:p>
    <w:p w14:paraId="505FB245" w14:textId="77777777" w:rsidR="008E0BC0" w:rsidRDefault="00597E83">
      <w:pPr>
        <w:pStyle w:val="PargrafodaLista"/>
        <w:numPr>
          <w:ilvl w:val="1"/>
          <w:numId w:val="21"/>
        </w:numPr>
        <w:tabs>
          <w:tab w:val="left" w:pos="2126"/>
        </w:tabs>
        <w:spacing w:before="1" w:line="288" w:lineRule="auto"/>
        <w:ind w:right="851" w:firstLine="0"/>
        <w:jc w:val="both"/>
        <w:rPr>
          <w:sz w:val="23"/>
        </w:rPr>
      </w:pPr>
      <w:r>
        <w:rPr>
          <w:w w:val="105"/>
          <w:sz w:val="23"/>
        </w:rPr>
        <w:t>No caso de não haver entrega da amostra ou ocorrer atraso na entrega, sem justificativa aceita pelo Pregoeiro, ou havendo entrega de amostra fora das especificações previstas neste Edital, a proposta do licitante será recusada.</w:t>
      </w:r>
    </w:p>
    <w:p w14:paraId="505FB246" w14:textId="77777777" w:rsidR="008E0BC0" w:rsidRDefault="008E0BC0">
      <w:pPr>
        <w:pStyle w:val="Corpodetexto"/>
        <w:spacing w:before="50"/>
      </w:pPr>
    </w:p>
    <w:p w14:paraId="505FB247" w14:textId="77777777" w:rsidR="008E0BC0" w:rsidRDefault="00597E83">
      <w:pPr>
        <w:pStyle w:val="PargrafodaLista"/>
        <w:numPr>
          <w:ilvl w:val="1"/>
          <w:numId w:val="21"/>
        </w:numPr>
        <w:tabs>
          <w:tab w:val="left" w:pos="2126"/>
        </w:tabs>
        <w:spacing w:before="1" w:line="288" w:lineRule="auto"/>
        <w:ind w:right="832" w:firstLine="0"/>
        <w:jc w:val="both"/>
        <w:rPr>
          <w:sz w:val="23"/>
        </w:rPr>
      </w:pPr>
      <w:r>
        <w:rPr>
          <w:w w:val="105"/>
          <w:sz w:val="23"/>
        </w:rPr>
        <w:t>Se a(s) amostra(s) apresentada(s) pelo primeiro classificado não for(em) aceita(s), o Pregoeiro analisará a aceitabilidade da proposta ou lance ofertado pelo segundo classificado. Seguir-se-á</w:t>
      </w:r>
      <w:r>
        <w:rPr>
          <w:spacing w:val="-6"/>
          <w:w w:val="105"/>
          <w:sz w:val="23"/>
        </w:rPr>
        <w:t xml:space="preserve"> </w:t>
      </w:r>
      <w:r>
        <w:rPr>
          <w:w w:val="105"/>
          <w:sz w:val="23"/>
        </w:rPr>
        <w:t>com</w:t>
      </w:r>
      <w:r>
        <w:rPr>
          <w:spacing w:val="-7"/>
          <w:w w:val="105"/>
          <w:sz w:val="23"/>
        </w:rPr>
        <w:t xml:space="preserve"> </w:t>
      </w:r>
      <w:r>
        <w:rPr>
          <w:w w:val="105"/>
          <w:sz w:val="23"/>
        </w:rPr>
        <w:t>a</w:t>
      </w:r>
      <w:r>
        <w:rPr>
          <w:spacing w:val="-7"/>
          <w:w w:val="105"/>
          <w:sz w:val="23"/>
        </w:rPr>
        <w:t xml:space="preserve"> </w:t>
      </w:r>
      <w:r>
        <w:rPr>
          <w:w w:val="105"/>
          <w:sz w:val="23"/>
        </w:rPr>
        <w:t>verificação</w:t>
      </w:r>
      <w:r>
        <w:rPr>
          <w:spacing w:val="-4"/>
          <w:w w:val="105"/>
          <w:sz w:val="23"/>
        </w:rPr>
        <w:t xml:space="preserve"> </w:t>
      </w:r>
      <w:r>
        <w:rPr>
          <w:w w:val="105"/>
          <w:sz w:val="23"/>
        </w:rPr>
        <w:t>da(s)</w:t>
      </w:r>
      <w:r>
        <w:rPr>
          <w:spacing w:val="-8"/>
          <w:w w:val="105"/>
          <w:sz w:val="23"/>
        </w:rPr>
        <w:t xml:space="preserve"> </w:t>
      </w:r>
      <w:r>
        <w:rPr>
          <w:w w:val="105"/>
          <w:sz w:val="23"/>
        </w:rPr>
        <w:t>amostra(s)</w:t>
      </w:r>
      <w:r>
        <w:rPr>
          <w:spacing w:val="-14"/>
          <w:w w:val="105"/>
          <w:sz w:val="23"/>
        </w:rPr>
        <w:t xml:space="preserve"> </w:t>
      </w:r>
      <w:r>
        <w:rPr>
          <w:w w:val="105"/>
          <w:sz w:val="23"/>
        </w:rPr>
        <w:t>e,</w:t>
      </w:r>
      <w:r>
        <w:rPr>
          <w:spacing w:val="-11"/>
          <w:w w:val="105"/>
          <w:sz w:val="23"/>
        </w:rPr>
        <w:t xml:space="preserve"> </w:t>
      </w:r>
      <w:r>
        <w:rPr>
          <w:w w:val="105"/>
          <w:sz w:val="23"/>
        </w:rPr>
        <w:t>assim,</w:t>
      </w:r>
      <w:r>
        <w:rPr>
          <w:spacing w:val="-4"/>
          <w:w w:val="105"/>
          <w:sz w:val="23"/>
        </w:rPr>
        <w:t xml:space="preserve"> </w:t>
      </w:r>
      <w:r>
        <w:rPr>
          <w:w w:val="105"/>
          <w:sz w:val="23"/>
        </w:rPr>
        <w:t>sucessivamente,</w:t>
      </w:r>
      <w:r>
        <w:rPr>
          <w:spacing w:val="-8"/>
          <w:w w:val="105"/>
          <w:sz w:val="23"/>
        </w:rPr>
        <w:t xml:space="preserve"> </w:t>
      </w:r>
      <w:r>
        <w:rPr>
          <w:w w:val="105"/>
          <w:sz w:val="23"/>
        </w:rPr>
        <w:t>até</w:t>
      </w:r>
      <w:r>
        <w:rPr>
          <w:spacing w:val="-6"/>
          <w:w w:val="105"/>
          <w:sz w:val="23"/>
        </w:rPr>
        <w:t xml:space="preserve"> </w:t>
      </w:r>
      <w:r>
        <w:rPr>
          <w:w w:val="105"/>
          <w:sz w:val="23"/>
        </w:rPr>
        <w:t>a</w:t>
      </w:r>
      <w:r>
        <w:rPr>
          <w:spacing w:val="-13"/>
          <w:w w:val="105"/>
          <w:sz w:val="23"/>
        </w:rPr>
        <w:t xml:space="preserve"> </w:t>
      </w:r>
      <w:r>
        <w:rPr>
          <w:w w:val="105"/>
          <w:sz w:val="23"/>
        </w:rPr>
        <w:t>verificação</w:t>
      </w:r>
      <w:r>
        <w:rPr>
          <w:spacing w:val="-4"/>
          <w:w w:val="105"/>
          <w:sz w:val="23"/>
        </w:rPr>
        <w:t xml:space="preserve"> </w:t>
      </w:r>
      <w:r>
        <w:rPr>
          <w:w w:val="105"/>
          <w:sz w:val="23"/>
        </w:rPr>
        <w:t>de</w:t>
      </w:r>
      <w:r>
        <w:rPr>
          <w:spacing w:val="-6"/>
          <w:w w:val="105"/>
          <w:sz w:val="23"/>
        </w:rPr>
        <w:t xml:space="preserve"> </w:t>
      </w:r>
      <w:r>
        <w:rPr>
          <w:w w:val="105"/>
          <w:sz w:val="23"/>
        </w:rPr>
        <w:t>uma que atenda às especificações constantes no Termo de Referência.</w:t>
      </w:r>
    </w:p>
    <w:p w14:paraId="505FB248" w14:textId="77777777" w:rsidR="008E0BC0" w:rsidRDefault="008E0BC0">
      <w:pPr>
        <w:pStyle w:val="Corpodetexto"/>
        <w:spacing w:before="144"/>
      </w:pPr>
    </w:p>
    <w:p w14:paraId="505FB249" w14:textId="77777777" w:rsidR="008E0BC0" w:rsidRDefault="00597E83">
      <w:pPr>
        <w:pStyle w:val="PargrafodaLista"/>
        <w:numPr>
          <w:ilvl w:val="1"/>
          <w:numId w:val="21"/>
        </w:numPr>
        <w:tabs>
          <w:tab w:val="left" w:pos="2126"/>
        </w:tabs>
        <w:spacing w:line="288" w:lineRule="auto"/>
        <w:ind w:right="839" w:firstLine="0"/>
        <w:jc w:val="both"/>
        <w:rPr>
          <w:sz w:val="23"/>
        </w:rPr>
      </w:pPr>
      <w:r>
        <w:rPr>
          <w:w w:val="105"/>
          <w:sz w:val="23"/>
        </w:rPr>
        <w:t>A</w:t>
      </w:r>
      <w:r>
        <w:rPr>
          <w:spacing w:val="-6"/>
          <w:w w:val="105"/>
          <w:sz w:val="23"/>
        </w:rPr>
        <w:t xml:space="preserve"> </w:t>
      </w:r>
      <w:r>
        <w:rPr>
          <w:w w:val="105"/>
          <w:sz w:val="23"/>
        </w:rPr>
        <w:t>sessão</w:t>
      </w:r>
      <w:r>
        <w:rPr>
          <w:spacing w:val="-2"/>
          <w:w w:val="105"/>
          <w:sz w:val="23"/>
        </w:rPr>
        <w:t xml:space="preserve"> </w:t>
      </w:r>
      <w:r>
        <w:rPr>
          <w:w w:val="105"/>
          <w:sz w:val="23"/>
        </w:rPr>
        <w:t>poderá</w:t>
      </w:r>
      <w:r>
        <w:rPr>
          <w:spacing w:val="-10"/>
          <w:w w:val="105"/>
          <w:sz w:val="23"/>
        </w:rPr>
        <w:t xml:space="preserve"> </w:t>
      </w:r>
      <w:r>
        <w:rPr>
          <w:w w:val="105"/>
          <w:sz w:val="23"/>
        </w:rPr>
        <w:t>ser</w:t>
      </w:r>
      <w:r>
        <w:rPr>
          <w:spacing w:val="-7"/>
          <w:w w:val="105"/>
          <w:sz w:val="23"/>
        </w:rPr>
        <w:t xml:space="preserve"> </w:t>
      </w:r>
      <w:r>
        <w:rPr>
          <w:w w:val="105"/>
          <w:sz w:val="23"/>
        </w:rPr>
        <w:t>suspensa</w:t>
      </w:r>
      <w:r>
        <w:rPr>
          <w:spacing w:val="-10"/>
          <w:w w:val="105"/>
          <w:sz w:val="23"/>
        </w:rPr>
        <w:t xml:space="preserve"> </w:t>
      </w:r>
      <w:r>
        <w:rPr>
          <w:w w:val="105"/>
          <w:sz w:val="23"/>
        </w:rPr>
        <w:t>para</w:t>
      </w:r>
      <w:r>
        <w:rPr>
          <w:spacing w:val="-11"/>
          <w:w w:val="105"/>
          <w:sz w:val="23"/>
        </w:rPr>
        <w:t xml:space="preserve"> </w:t>
      </w:r>
      <w:r>
        <w:rPr>
          <w:w w:val="105"/>
          <w:sz w:val="23"/>
        </w:rPr>
        <w:t>análise</w:t>
      </w:r>
      <w:r>
        <w:rPr>
          <w:spacing w:val="-10"/>
          <w:w w:val="105"/>
          <w:sz w:val="23"/>
        </w:rPr>
        <w:t xml:space="preserve"> </w:t>
      </w:r>
      <w:r>
        <w:rPr>
          <w:w w:val="105"/>
          <w:sz w:val="23"/>
        </w:rPr>
        <w:t>da</w:t>
      </w:r>
      <w:r>
        <w:rPr>
          <w:spacing w:val="-4"/>
          <w:w w:val="105"/>
          <w:sz w:val="23"/>
        </w:rPr>
        <w:t xml:space="preserve"> </w:t>
      </w:r>
      <w:r>
        <w:rPr>
          <w:w w:val="105"/>
          <w:sz w:val="23"/>
        </w:rPr>
        <w:t>proposta</w:t>
      </w:r>
      <w:r>
        <w:rPr>
          <w:spacing w:val="-3"/>
          <w:w w:val="105"/>
          <w:sz w:val="23"/>
        </w:rPr>
        <w:t xml:space="preserve"> </w:t>
      </w:r>
      <w:r>
        <w:rPr>
          <w:w w:val="105"/>
          <w:sz w:val="23"/>
        </w:rPr>
        <w:t>de</w:t>
      </w:r>
      <w:r>
        <w:rPr>
          <w:spacing w:val="-11"/>
          <w:w w:val="105"/>
          <w:sz w:val="23"/>
        </w:rPr>
        <w:t xml:space="preserve"> </w:t>
      </w:r>
      <w:r>
        <w:rPr>
          <w:w w:val="105"/>
          <w:sz w:val="23"/>
        </w:rPr>
        <w:t>preços</w:t>
      </w:r>
      <w:r>
        <w:rPr>
          <w:spacing w:val="-5"/>
          <w:w w:val="105"/>
          <w:sz w:val="23"/>
        </w:rPr>
        <w:t xml:space="preserve"> </w:t>
      </w:r>
      <w:r>
        <w:rPr>
          <w:w w:val="105"/>
          <w:sz w:val="23"/>
        </w:rPr>
        <w:t>e/ou</w:t>
      </w:r>
      <w:r>
        <w:rPr>
          <w:spacing w:val="-3"/>
          <w:w w:val="105"/>
          <w:sz w:val="23"/>
        </w:rPr>
        <w:t xml:space="preserve"> </w:t>
      </w:r>
      <w:r>
        <w:rPr>
          <w:w w:val="105"/>
          <w:sz w:val="23"/>
        </w:rPr>
        <w:t>da</w:t>
      </w:r>
      <w:r>
        <w:rPr>
          <w:spacing w:val="-5"/>
          <w:w w:val="105"/>
          <w:sz w:val="23"/>
        </w:rPr>
        <w:t xml:space="preserve"> </w:t>
      </w:r>
      <w:r>
        <w:rPr>
          <w:w w:val="105"/>
          <w:sz w:val="23"/>
        </w:rPr>
        <w:t>documentação</w:t>
      </w:r>
      <w:r>
        <w:rPr>
          <w:spacing w:val="-1"/>
          <w:w w:val="105"/>
          <w:sz w:val="23"/>
        </w:rPr>
        <w:t xml:space="preserve"> </w:t>
      </w:r>
      <w:r>
        <w:rPr>
          <w:w w:val="105"/>
          <w:sz w:val="23"/>
        </w:rPr>
        <w:t>de habilitação, momento em que deverá ser indicado a data e horário de retomada da sessão;</w:t>
      </w:r>
    </w:p>
    <w:p w14:paraId="505FB24A" w14:textId="77777777" w:rsidR="008E0BC0" w:rsidRDefault="008E0BC0">
      <w:pPr>
        <w:pStyle w:val="Corpodetexto"/>
        <w:spacing w:before="51"/>
      </w:pPr>
    </w:p>
    <w:p w14:paraId="505FB24B" w14:textId="77777777" w:rsidR="008E0BC0" w:rsidRDefault="00597E83">
      <w:pPr>
        <w:pStyle w:val="PargrafodaLista"/>
        <w:numPr>
          <w:ilvl w:val="2"/>
          <w:numId w:val="21"/>
        </w:numPr>
        <w:tabs>
          <w:tab w:val="left" w:pos="2834"/>
        </w:tabs>
        <w:spacing w:line="288" w:lineRule="auto"/>
        <w:ind w:right="846" w:firstLine="0"/>
        <w:jc w:val="both"/>
        <w:rPr>
          <w:sz w:val="23"/>
        </w:rPr>
      </w:pPr>
      <w:r>
        <w:rPr>
          <w:w w:val="105"/>
          <w:sz w:val="23"/>
        </w:rPr>
        <w:t>A remarcação da sessão, quando não divulgado no ato que a suspendeu, deverá respeitar o prazo mínimo de 24 horas entre a comunicação via sistema e a abertura da sessão;</w:t>
      </w:r>
    </w:p>
    <w:p w14:paraId="505FB24C" w14:textId="77777777" w:rsidR="008E0BC0" w:rsidRDefault="008E0BC0">
      <w:pPr>
        <w:pStyle w:val="Corpodetexto"/>
        <w:spacing w:before="59"/>
      </w:pPr>
    </w:p>
    <w:p w14:paraId="505FB24D" w14:textId="77777777" w:rsidR="008E0BC0" w:rsidRDefault="00597E83">
      <w:pPr>
        <w:pStyle w:val="Ttulo1"/>
      </w:pPr>
      <w:r>
        <w:rPr>
          <w:w w:val="105"/>
        </w:rPr>
        <w:t>SEÇÃO</w:t>
      </w:r>
      <w:r>
        <w:rPr>
          <w:spacing w:val="-9"/>
          <w:w w:val="105"/>
        </w:rPr>
        <w:t xml:space="preserve"> </w:t>
      </w:r>
      <w:r>
        <w:rPr>
          <w:w w:val="105"/>
        </w:rPr>
        <w:t>XI</w:t>
      </w:r>
      <w:r>
        <w:rPr>
          <w:spacing w:val="-10"/>
          <w:w w:val="105"/>
        </w:rPr>
        <w:t xml:space="preserve"> </w:t>
      </w:r>
      <w:r>
        <w:rPr>
          <w:w w:val="105"/>
        </w:rPr>
        <w:t>-</w:t>
      </w:r>
      <w:r>
        <w:rPr>
          <w:spacing w:val="-10"/>
          <w:w w:val="105"/>
        </w:rPr>
        <w:t xml:space="preserve"> </w:t>
      </w:r>
      <w:r>
        <w:rPr>
          <w:w w:val="105"/>
        </w:rPr>
        <w:t>DA</w:t>
      </w:r>
      <w:r>
        <w:rPr>
          <w:spacing w:val="-15"/>
          <w:w w:val="105"/>
        </w:rPr>
        <w:t xml:space="preserve"> </w:t>
      </w:r>
      <w:r>
        <w:rPr>
          <w:spacing w:val="-2"/>
          <w:w w:val="105"/>
        </w:rPr>
        <w:t>HABILITAÇÃO</w:t>
      </w:r>
    </w:p>
    <w:p w14:paraId="505FB24E" w14:textId="77777777" w:rsidR="008E0BC0" w:rsidRDefault="008E0BC0">
      <w:pPr>
        <w:pStyle w:val="Corpodetexto"/>
        <w:spacing w:before="105"/>
        <w:rPr>
          <w:b/>
        </w:rPr>
      </w:pPr>
    </w:p>
    <w:p w14:paraId="505FB24F" w14:textId="77777777" w:rsidR="008E0BC0" w:rsidRDefault="00597E83">
      <w:pPr>
        <w:pStyle w:val="PargrafodaLista"/>
        <w:numPr>
          <w:ilvl w:val="0"/>
          <w:numId w:val="23"/>
        </w:numPr>
        <w:tabs>
          <w:tab w:val="left" w:pos="1809"/>
        </w:tabs>
        <w:spacing w:line="288" w:lineRule="auto"/>
        <w:ind w:right="834" w:firstLine="0"/>
        <w:jc w:val="both"/>
        <w:rPr>
          <w:sz w:val="23"/>
        </w:rPr>
      </w:pPr>
      <w:r>
        <w:rPr>
          <w:w w:val="105"/>
          <w:sz w:val="23"/>
        </w:rPr>
        <w:t>Como condição prévia ao exame da documentação de habilitação do licitante detentor da proposta classificada em primeiro lugar, o Pregoeiro verificará o eventual descumprimento das condições</w:t>
      </w:r>
      <w:r>
        <w:rPr>
          <w:spacing w:val="-12"/>
          <w:w w:val="105"/>
          <w:sz w:val="23"/>
        </w:rPr>
        <w:t xml:space="preserve"> </w:t>
      </w:r>
      <w:r>
        <w:rPr>
          <w:w w:val="105"/>
          <w:sz w:val="23"/>
        </w:rPr>
        <w:t>de</w:t>
      </w:r>
      <w:r>
        <w:rPr>
          <w:spacing w:val="-10"/>
          <w:w w:val="105"/>
          <w:sz w:val="23"/>
        </w:rPr>
        <w:t xml:space="preserve"> </w:t>
      </w:r>
      <w:r>
        <w:rPr>
          <w:w w:val="105"/>
          <w:sz w:val="23"/>
        </w:rPr>
        <w:t>participação,</w:t>
      </w:r>
      <w:r>
        <w:rPr>
          <w:spacing w:val="-13"/>
          <w:w w:val="105"/>
          <w:sz w:val="23"/>
        </w:rPr>
        <w:t xml:space="preserve"> </w:t>
      </w:r>
      <w:r>
        <w:rPr>
          <w:w w:val="105"/>
          <w:sz w:val="23"/>
        </w:rPr>
        <w:t>especialmente</w:t>
      </w:r>
      <w:r>
        <w:rPr>
          <w:spacing w:val="-15"/>
          <w:w w:val="105"/>
          <w:sz w:val="23"/>
        </w:rPr>
        <w:t xml:space="preserve"> </w:t>
      </w:r>
      <w:r>
        <w:rPr>
          <w:w w:val="105"/>
          <w:sz w:val="23"/>
        </w:rPr>
        <w:t>quanto</w:t>
      </w:r>
      <w:r>
        <w:rPr>
          <w:spacing w:val="-9"/>
          <w:w w:val="105"/>
          <w:sz w:val="23"/>
        </w:rPr>
        <w:t xml:space="preserve"> </w:t>
      </w:r>
      <w:r>
        <w:rPr>
          <w:w w:val="105"/>
          <w:sz w:val="23"/>
        </w:rPr>
        <w:t>à</w:t>
      </w:r>
      <w:r>
        <w:rPr>
          <w:spacing w:val="-16"/>
          <w:w w:val="105"/>
          <w:sz w:val="23"/>
        </w:rPr>
        <w:t xml:space="preserve"> </w:t>
      </w:r>
      <w:r>
        <w:rPr>
          <w:w w:val="105"/>
          <w:sz w:val="23"/>
        </w:rPr>
        <w:t>existência</w:t>
      </w:r>
      <w:r>
        <w:rPr>
          <w:spacing w:val="-14"/>
          <w:w w:val="105"/>
          <w:sz w:val="23"/>
        </w:rPr>
        <w:t xml:space="preserve"> </w:t>
      </w:r>
      <w:r>
        <w:rPr>
          <w:w w:val="105"/>
          <w:sz w:val="23"/>
        </w:rPr>
        <w:t>de</w:t>
      </w:r>
      <w:r>
        <w:rPr>
          <w:spacing w:val="-11"/>
          <w:w w:val="105"/>
          <w:sz w:val="23"/>
        </w:rPr>
        <w:t xml:space="preserve"> </w:t>
      </w:r>
      <w:r>
        <w:rPr>
          <w:w w:val="105"/>
          <w:sz w:val="23"/>
        </w:rPr>
        <w:t>sanção</w:t>
      </w:r>
      <w:r>
        <w:rPr>
          <w:spacing w:val="-9"/>
          <w:w w:val="105"/>
          <w:sz w:val="23"/>
        </w:rPr>
        <w:t xml:space="preserve"> </w:t>
      </w:r>
      <w:r>
        <w:rPr>
          <w:w w:val="105"/>
          <w:sz w:val="23"/>
        </w:rPr>
        <w:t>que</w:t>
      </w:r>
      <w:r>
        <w:rPr>
          <w:spacing w:val="-11"/>
          <w:w w:val="105"/>
          <w:sz w:val="23"/>
        </w:rPr>
        <w:t xml:space="preserve"> </w:t>
      </w:r>
      <w:r>
        <w:rPr>
          <w:w w:val="105"/>
          <w:sz w:val="23"/>
        </w:rPr>
        <w:t>impeça</w:t>
      </w:r>
      <w:r>
        <w:rPr>
          <w:spacing w:val="-15"/>
          <w:w w:val="105"/>
          <w:sz w:val="23"/>
        </w:rPr>
        <w:t xml:space="preserve"> </w:t>
      </w:r>
      <w:r>
        <w:rPr>
          <w:w w:val="105"/>
          <w:sz w:val="23"/>
        </w:rPr>
        <w:t>a</w:t>
      </w:r>
      <w:r>
        <w:rPr>
          <w:spacing w:val="-10"/>
          <w:w w:val="105"/>
          <w:sz w:val="23"/>
        </w:rPr>
        <w:t xml:space="preserve"> </w:t>
      </w:r>
      <w:r>
        <w:rPr>
          <w:w w:val="105"/>
          <w:sz w:val="23"/>
        </w:rPr>
        <w:t>participação no certame ou a futura contratação, mediante a consulta aos seguintes cadastros:</w:t>
      </w:r>
    </w:p>
    <w:p w14:paraId="505FB250" w14:textId="77777777" w:rsidR="008E0BC0" w:rsidRDefault="008E0BC0">
      <w:pPr>
        <w:pStyle w:val="Corpodetexto"/>
        <w:spacing w:before="51"/>
      </w:pPr>
    </w:p>
    <w:p w14:paraId="505FB251" w14:textId="77777777" w:rsidR="008E0BC0" w:rsidRDefault="00597E83">
      <w:pPr>
        <w:pStyle w:val="PargrafodaLista"/>
        <w:numPr>
          <w:ilvl w:val="1"/>
          <w:numId w:val="23"/>
        </w:numPr>
        <w:tabs>
          <w:tab w:val="left" w:pos="1960"/>
        </w:tabs>
        <w:spacing w:line="288" w:lineRule="auto"/>
        <w:ind w:left="1422" w:right="836" w:firstLine="0"/>
        <w:jc w:val="both"/>
        <w:rPr>
          <w:sz w:val="23"/>
        </w:rPr>
      </w:pPr>
      <w:r>
        <w:rPr>
          <w:w w:val="105"/>
          <w:sz w:val="23"/>
        </w:rPr>
        <w:t>Consulta</w:t>
      </w:r>
      <w:r>
        <w:rPr>
          <w:spacing w:val="-3"/>
          <w:w w:val="105"/>
          <w:sz w:val="23"/>
        </w:rPr>
        <w:t xml:space="preserve"> </w:t>
      </w:r>
      <w:r>
        <w:rPr>
          <w:w w:val="105"/>
          <w:sz w:val="23"/>
        </w:rPr>
        <w:t>Consolidada</w:t>
      </w:r>
      <w:r>
        <w:rPr>
          <w:spacing w:val="-9"/>
          <w:w w:val="105"/>
          <w:sz w:val="23"/>
        </w:rPr>
        <w:t xml:space="preserve"> </w:t>
      </w:r>
      <w:r>
        <w:rPr>
          <w:w w:val="105"/>
          <w:sz w:val="23"/>
        </w:rPr>
        <w:t>de</w:t>
      </w:r>
      <w:r>
        <w:rPr>
          <w:spacing w:val="-10"/>
          <w:w w:val="105"/>
          <w:sz w:val="23"/>
        </w:rPr>
        <w:t xml:space="preserve"> </w:t>
      </w:r>
      <w:r>
        <w:rPr>
          <w:w w:val="105"/>
          <w:sz w:val="23"/>
        </w:rPr>
        <w:t>Pessoa</w:t>
      </w:r>
      <w:r>
        <w:rPr>
          <w:spacing w:val="-3"/>
          <w:w w:val="105"/>
          <w:sz w:val="23"/>
        </w:rPr>
        <w:t xml:space="preserve"> </w:t>
      </w:r>
      <w:r>
        <w:rPr>
          <w:w w:val="105"/>
          <w:sz w:val="23"/>
        </w:rPr>
        <w:t>Jurídica</w:t>
      </w:r>
      <w:r>
        <w:rPr>
          <w:spacing w:val="-9"/>
          <w:w w:val="105"/>
          <w:sz w:val="23"/>
        </w:rPr>
        <w:t xml:space="preserve"> </w:t>
      </w:r>
      <w:r>
        <w:rPr>
          <w:w w:val="105"/>
          <w:sz w:val="23"/>
        </w:rPr>
        <w:t>do</w:t>
      </w:r>
      <w:r>
        <w:rPr>
          <w:spacing w:val="-3"/>
          <w:w w:val="105"/>
          <w:sz w:val="23"/>
        </w:rPr>
        <w:t xml:space="preserve"> </w:t>
      </w:r>
      <w:r>
        <w:rPr>
          <w:w w:val="105"/>
          <w:sz w:val="23"/>
        </w:rPr>
        <w:t>Tribunal</w:t>
      </w:r>
      <w:r>
        <w:rPr>
          <w:spacing w:val="-12"/>
          <w:w w:val="105"/>
          <w:sz w:val="23"/>
        </w:rPr>
        <w:t xml:space="preserve"> </w:t>
      </w:r>
      <w:r>
        <w:rPr>
          <w:w w:val="105"/>
          <w:sz w:val="23"/>
        </w:rPr>
        <w:t>de</w:t>
      </w:r>
      <w:r>
        <w:rPr>
          <w:spacing w:val="-9"/>
          <w:w w:val="105"/>
          <w:sz w:val="23"/>
        </w:rPr>
        <w:t xml:space="preserve"> </w:t>
      </w:r>
      <w:r>
        <w:rPr>
          <w:w w:val="105"/>
          <w:sz w:val="23"/>
        </w:rPr>
        <w:t>Contas</w:t>
      </w:r>
      <w:r>
        <w:rPr>
          <w:spacing w:val="-10"/>
          <w:w w:val="105"/>
          <w:sz w:val="23"/>
        </w:rPr>
        <w:t xml:space="preserve"> </w:t>
      </w:r>
      <w:r>
        <w:rPr>
          <w:w w:val="105"/>
          <w:sz w:val="23"/>
        </w:rPr>
        <w:t>da</w:t>
      </w:r>
      <w:r>
        <w:rPr>
          <w:spacing w:val="-10"/>
          <w:w w:val="105"/>
          <w:sz w:val="23"/>
        </w:rPr>
        <w:t xml:space="preserve"> </w:t>
      </w:r>
      <w:r>
        <w:rPr>
          <w:w w:val="105"/>
          <w:sz w:val="23"/>
        </w:rPr>
        <w:t>União</w:t>
      </w:r>
      <w:r>
        <w:rPr>
          <w:spacing w:val="-9"/>
          <w:w w:val="105"/>
          <w:sz w:val="23"/>
        </w:rPr>
        <w:t xml:space="preserve"> </w:t>
      </w:r>
      <w:r>
        <w:rPr>
          <w:w w:val="105"/>
          <w:sz w:val="23"/>
        </w:rPr>
        <w:t>(</w:t>
      </w:r>
      <w:hyperlink r:id="rId26">
        <w:r>
          <w:rPr>
            <w:color w:val="0000FF"/>
            <w:w w:val="105"/>
            <w:sz w:val="23"/>
            <w:u w:val="single" w:color="0000FF"/>
          </w:rPr>
          <w:t>https://certidoes-</w:t>
        </w:r>
      </w:hyperlink>
      <w:r>
        <w:rPr>
          <w:color w:val="0000FF"/>
          <w:w w:val="105"/>
          <w:sz w:val="23"/>
        </w:rPr>
        <w:t xml:space="preserve"> </w:t>
      </w:r>
      <w:hyperlink r:id="rId27">
        <w:r>
          <w:rPr>
            <w:color w:val="0000FF"/>
            <w:spacing w:val="-2"/>
            <w:w w:val="105"/>
            <w:sz w:val="23"/>
            <w:u w:val="single" w:color="0000FF"/>
          </w:rPr>
          <w:t>apf.apps.tcu.gov.br/</w:t>
        </w:r>
      </w:hyperlink>
      <w:r>
        <w:rPr>
          <w:spacing w:val="-2"/>
          <w:w w:val="105"/>
          <w:sz w:val="23"/>
        </w:rPr>
        <w:t>).</w:t>
      </w:r>
    </w:p>
    <w:p w14:paraId="505FB252" w14:textId="77777777" w:rsidR="008E0BC0" w:rsidRDefault="008E0BC0">
      <w:pPr>
        <w:pStyle w:val="Corpodetexto"/>
        <w:spacing w:before="59"/>
      </w:pPr>
    </w:p>
    <w:p w14:paraId="505FB253" w14:textId="77777777" w:rsidR="008E0BC0" w:rsidRDefault="00597E83">
      <w:pPr>
        <w:pStyle w:val="PargrafodaLista"/>
        <w:numPr>
          <w:ilvl w:val="1"/>
          <w:numId w:val="23"/>
        </w:numPr>
        <w:tabs>
          <w:tab w:val="left" w:pos="1953"/>
        </w:tabs>
        <w:spacing w:line="288" w:lineRule="auto"/>
        <w:ind w:left="1422" w:right="839" w:firstLine="0"/>
        <w:jc w:val="both"/>
        <w:rPr>
          <w:sz w:val="23"/>
        </w:rPr>
      </w:pPr>
      <w:r>
        <w:rPr>
          <w:w w:val="105"/>
          <w:sz w:val="23"/>
        </w:rPr>
        <w:t>A</w:t>
      </w:r>
      <w:r>
        <w:rPr>
          <w:spacing w:val="-13"/>
          <w:w w:val="105"/>
          <w:sz w:val="23"/>
        </w:rPr>
        <w:t xml:space="preserve"> </w:t>
      </w:r>
      <w:r>
        <w:rPr>
          <w:w w:val="105"/>
          <w:sz w:val="23"/>
        </w:rPr>
        <w:t>consulta</w:t>
      </w:r>
      <w:r>
        <w:rPr>
          <w:spacing w:val="-10"/>
          <w:w w:val="105"/>
          <w:sz w:val="23"/>
        </w:rPr>
        <w:t xml:space="preserve"> </w:t>
      </w:r>
      <w:r>
        <w:rPr>
          <w:w w:val="105"/>
          <w:sz w:val="23"/>
        </w:rPr>
        <w:t>aos</w:t>
      </w:r>
      <w:r>
        <w:rPr>
          <w:spacing w:val="-13"/>
          <w:w w:val="105"/>
          <w:sz w:val="23"/>
        </w:rPr>
        <w:t xml:space="preserve"> </w:t>
      </w:r>
      <w:r>
        <w:rPr>
          <w:w w:val="105"/>
          <w:sz w:val="23"/>
        </w:rPr>
        <w:t>cadastros</w:t>
      </w:r>
      <w:r>
        <w:rPr>
          <w:spacing w:val="-13"/>
          <w:w w:val="105"/>
          <w:sz w:val="23"/>
        </w:rPr>
        <w:t xml:space="preserve"> </w:t>
      </w:r>
      <w:r>
        <w:rPr>
          <w:w w:val="105"/>
          <w:sz w:val="23"/>
        </w:rPr>
        <w:t>será</w:t>
      </w:r>
      <w:r>
        <w:rPr>
          <w:spacing w:val="-12"/>
          <w:w w:val="105"/>
          <w:sz w:val="23"/>
        </w:rPr>
        <w:t xml:space="preserve"> </w:t>
      </w:r>
      <w:r>
        <w:rPr>
          <w:w w:val="105"/>
          <w:sz w:val="23"/>
        </w:rPr>
        <w:t>realizada</w:t>
      </w:r>
      <w:r>
        <w:rPr>
          <w:spacing w:val="-10"/>
          <w:w w:val="105"/>
          <w:sz w:val="23"/>
        </w:rPr>
        <w:t xml:space="preserve"> </w:t>
      </w:r>
      <w:r>
        <w:rPr>
          <w:w w:val="105"/>
          <w:sz w:val="23"/>
        </w:rPr>
        <w:t>em</w:t>
      </w:r>
      <w:r>
        <w:rPr>
          <w:spacing w:val="-12"/>
          <w:w w:val="105"/>
          <w:sz w:val="23"/>
        </w:rPr>
        <w:t xml:space="preserve"> </w:t>
      </w:r>
      <w:r>
        <w:rPr>
          <w:w w:val="105"/>
          <w:sz w:val="23"/>
        </w:rPr>
        <w:t>nome</w:t>
      </w:r>
      <w:r>
        <w:rPr>
          <w:spacing w:val="-11"/>
          <w:w w:val="105"/>
          <w:sz w:val="23"/>
        </w:rPr>
        <w:t xml:space="preserve"> </w:t>
      </w:r>
      <w:r>
        <w:rPr>
          <w:w w:val="105"/>
          <w:sz w:val="23"/>
        </w:rPr>
        <w:t>da</w:t>
      </w:r>
      <w:r>
        <w:rPr>
          <w:spacing w:val="-12"/>
          <w:w w:val="105"/>
          <w:sz w:val="23"/>
        </w:rPr>
        <w:t xml:space="preserve"> </w:t>
      </w:r>
      <w:r>
        <w:rPr>
          <w:w w:val="105"/>
          <w:sz w:val="23"/>
        </w:rPr>
        <w:t>empresa</w:t>
      </w:r>
      <w:r>
        <w:rPr>
          <w:spacing w:val="-11"/>
          <w:w w:val="105"/>
          <w:sz w:val="23"/>
        </w:rPr>
        <w:t xml:space="preserve"> </w:t>
      </w:r>
      <w:r>
        <w:rPr>
          <w:w w:val="105"/>
          <w:sz w:val="23"/>
        </w:rPr>
        <w:t>licitante</w:t>
      </w:r>
      <w:r>
        <w:rPr>
          <w:spacing w:val="-11"/>
          <w:w w:val="105"/>
          <w:sz w:val="23"/>
        </w:rPr>
        <w:t xml:space="preserve"> </w:t>
      </w:r>
      <w:r>
        <w:rPr>
          <w:w w:val="105"/>
          <w:sz w:val="23"/>
        </w:rPr>
        <w:t>e</w:t>
      </w:r>
      <w:r>
        <w:rPr>
          <w:spacing w:val="-4"/>
          <w:w w:val="105"/>
          <w:sz w:val="23"/>
        </w:rPr>
        <w:t xml:space="preserve"> </w:t>
      </w:r>
      <w:r>
        <w:rPr>
          <w:w w:val="105"/>
          <w:sz w:val="23"/>
        </w:rPr>
        <w:t>também</w:t>
      </w:r>
      <w:r>
        <w:rPr>
          <w:spacing w:val="-11"/>
          <w:w w:val="105"/>
          <w:sz w:val="23"/>
        </w:rPr>
        <w:t xml:space="preserve"> </w:t>
      </w:r>
      <w:r>
        <w:rPr>
          <w:w w:val="105"/>
          <w:sz w:val="23"/>
        </w:rPr>
        <w:t>de</w:t>
      </w:r>
      <w:r>
        <w:rPr>
          <w:spacing w:val="-12"/>
          <w:w w:val="105"/>
          <w:sz w:val="23"/>
        </w:rPr>
        <w:t xml:space="preserve"> </w:t>
      </w:r>
      <w:r>
        <w:rPr>
          <w:w w:val="105"/>
          <w:sz w:val="23"/>
        </w:rPr>
        <w:t>seu</w:t>
      </w:r>
      <w:r>
        <w:rPr>
          <w:spacing w:val="-11"/>
          <w:w w:val="105"/>
          <w:sz w:val="23"/>
        </w:rPr>
        <w:t xml:space="preserve"> </w:t>
      </w:r>
      <w:r>
        <w:rPr>
          <w:w w:val="105"/>
          <w:sz w:val="23"/>
        </w:rPr>
        <w:t>sócio majoritário,</w:t>
      </w:r>
      <w:r>
        <w:rPr>
          <w:spacing w:val="-16"/>
          <w:w w:val="105"/>
          <w:sz w:val="23"/>
        </w:rPr>
        <w:t xml:space="preserve"> </w:t>
      </w:r>
      <w:r>
        <w:rPr>
          <w:w w:val="105"/>
          <w:sz w:val="23"/>
        </w:rPr>
        <w:t>por</w:t>
      </w:r>
      <w:r>
        <w:rPr>
          <w:spacing w:val="-14"/>
          <w:w w:val="105"/>
          <w:sz w:val="23"/>
        </w:rPr>
        <w:t xml:space="preserve"> </w:t>
      </w:r>
      <w:r>
        <w:rPr>
          <w:w w:val="105"/>
          <w:sz w:val="23"/>
        </w:rPr>
        <w:t>força</w:t>
      </w:r>
      <w:r>
        <w:rPr>
          <w:spacing w:val="-16"/>
          <w:w w:val="105"/>
          <w:sz w:val="23"/>
        </w:rPr>
        <w:t xml:space="preserve"> </w:t>
      </w:r>
      <w:r>
        <w:rPr>
          <w:w w:val="105"/>
          <w:sz w:val="23"/>
        </w:rPr>
        <w:t>do</w:t>
      </w:r>
      <w:r>
        <w:rPr>
          <w:spacing w:val="-9"/>
          <w:w w:val="105"/>
          <w:sz w:val="23"/>
        </w:rPr>
        <w:t xml:space="preserve"> </w:t>
      </w:r>
      <w:r>
        <w:rPr>
          <w:w w:val="105"/>
          <w:sz w:val="23"/>
        </w:rPr>
        <w:t>artigo</w:t>
      </w:r>
      <w:r>
        <w:rPr>
          <w:spacing w:val="-9"/>
          <w:w w:val="105"/>
          <w:sz w:val="23"/>
        </w:rPr>
        <w:t xml:space="preserve"> </w:t>
      </w:r>
      <w:r>
        <w:rPr>
          <w:w w:val="105"/>
          <w:sz w:val="23"/>
        </w:rPr>
        <w:t>12</w:t>
      </w:r>
      <w:r>
        <w:rPr>
          <w:spacing w:val="-10"/>
          <w:w w:val="105"/>
          <w:sz w:val="23"/>
        </w:rPr>
        <w:t xml:space="preserve"> </w:t>
      </w:r>
      <w:r>
        <w:rPr>
          <w:w w:val="105"/>
          <w:sz w:val="23"/>
        </w:rPr>
        <w:t>da</w:t>
      </w:r>
      <w:r>
        <w:rPr>
          <w:spacing w:val="-10"/>
          <w:w w:val="105"/>
          <w:sz w:val="23"/>
        </w:rPr>
        <w:t xml:space="preserve"> </w:t>
      </w:r>
      <w:r>
        <w:rPr>
          <w:w w:val="105"/>
          <w:sz w:val="23"/>
        </w:rPr>
        <w:t>Lei</w:t>
      </w:r>
      <w:r>
        <w:rPr>
          <w:spacing w:val="-7"/>
          <w:w w:val="105"/>
          <w:sz w:val="23"/>
        </w:rPr>
        <w:t xml:space="preserve"> </w:t>
      </w:r>
      <w:r>
        <w:rPr>
          <w:w w:val="105"/>
          <w:sz w:val="23"/>
        </w:rPr>
        <w:t>n°</w:t>
      </w:r>
      <w:r>
        <w:rPr>
          <w:spacing w:val="-15"/>
          <w:w w:val="105"/>
          <w:sz w:val="23"/>
        </w:rPr>
        <w:t xml:space="preserve"> </w:t>
      </w:r>
      <w:r>
        <w:rPr>
          <w:w w:val="105"/>
          <w:sz w:val="23"/>
        </w:rPr>
        <w:t>8.429,</w:t>
      </w:r>
      <w:r>
        <w:rPr>
          <w:spacing w:val="-14"/>
          <w:w w:val="105"/>
          <w:sz w:val="23"/>
        </w:rPr>
        <w:t xml:space="preserve"> </w:t>
      </w:r>
      <w:r>
        <w:rPr>
          <w:w w:val="105"/>
          <w:sz w:val="23"/>
        </w:rPr>
        <w:t>de</w:t>
      </w:r>
      <w:r>
        <w:rPr>
          <w:spacing w:val="-10"/>
          <w:w w:val="105"/>
          <w:sz w:val="23"/>
        </w:rPr>
        <w:t xml:space="preserve"> </w:t>
      </w:r>
      <w:r>
        <w:rPr>
          <w:w w:val="105"/>
          <w:sz w:val="23"/>
        </w:rPr>
        <w:t>1992,</w:t>
      </w:r>
      <w:r>
        <w:rPr>
          <w:spacing w:val="-15"/>
          <w:w w:val="105"/>
          <w:sz w:val="23"/>
        </w:rPr>
        <w:t xml:space="preserve"> </w:t>
      </w:r>
      <w:r>
        <w:rPr>
          <w:w w:val="105"/>
          <w:sz w:val="23"/>
        </w:rPr>
        <w:t>que</w:t>
      </w:r>
      <w:r>
        <w:rPr>
          <w:spacing w:val="-16"/>
          <w:w w:val="105"/>
          <w:sz w:val="23"/>
        </w:rPr>
        <w:t xml:space="preserve"> </w:t>
      </w:r>
      <w:r>
        <w:rPr>
          <w:w w:val="105"/>
          <w:sz w:val="23"/>
        </w:rPr>
        <w:t>prevê,</w:t>
      </w:r>
      <w:r>
        <w:rPr>
          <w:spacing w:val="-13"/>
          <w:w w:val="105"/>
          <w:sz w:val="23"/>
        </w:rPr>
        <w:t xml:space="preserve"> </w:t>
      </w:r>
      <w:r>
        <w:rPr>
          <w:w w:val="105"/>
          <w:sz w:val="23"/>
        </w:rPr>
        <w:t>dentre</w:t>
      </w:r>
      <w:r>
        <w:rPr>
          <w:spacing w:val="-16"/>
          <w:w w:val="105"/>
          <w:sz w:val="23"/>
        </w:rPr>
        <w:t xml:space="preserve"> </w:t>
      </w:r>
      <w:r>
        <w:rPr>
          <w:w w:val="105"/>
          <w:sz w:val="23"/>
        </w:rPr>
        <w:t>as</w:t>
      </w:r>
      <w:r>
        <w:rPr>
          <w:spacing w:val="-4"/>
          <w:w w:val="105"/>
          <w:sz w:val="23"/>
        </w:rPr>
        <w:t xml:space="preserve"> </w:t>
      </w:r>
      <w:r>
        <w:rPr>
          <w:w w:val="105"/>
          <w:sz w:val="23"/>
        </w:rPr>
        <w:t>sanções</w:t>
      </w:r>
      <w:r>
        <w:rPr>
          <w:spacing w:val="-11"/>
          <w:w w:val="105"/>
          <w:sz w:val="23"/>
        </w:rPr>
        <w:t xml:space="preserve"> </w:t>
      </w:r>
      <w:r>
        <w:rPr>
          <w:w w:val="105"/>
          <w:sz w:val="23"/>
        </w:rPr>
        <w:t>impostas ao responsável</w:t>
      </w:r>
      <w:r>
        <w:rPr>
          <w:spacing w:val="-3"/>
          <w:w w:val="105"/>
          <w:sz w:val="23"/>
        </w:rPr>
        <w:t xml:space="preserve"> </w:t>
      </w:r>
      <w:r>
        <w:rPr>
          <w:w w:val="105"/>
          <w:sz w:val="23"/>
        </w:rPr>
        <w:t>pela prática de ato de improbidade administrativa,</w:t>
      </w:r>
      <w:r>
        <w:rPr>
          <w:spacing w:val="-3"/>
          <w:w w:val="105"/>
          <w:sz w:val="23"/>
        </w:rPr>
        <w:t xml:space="preserve"> </w:t>
      </w:r>
      <w:r>
        <w:rPr>
          <w:w w:val="105"/>
          <w:sz w:val="23"/>
        </w:rPr>
        <w:t>a proibição de contratar</w:t>
      </w:r>
      <w:r>
        <w:rPr>
          <w:spacing w:val="-1"/>
          <w:w w:val="105"/>
          <w:sz w:val="23"/>
        </w:rPr>
        <w:t xml:space="preserve"> </w:t>
      </w:r>
      <w:r>
        <w:rPr>
          <w:w w:val="105"/>
          <w:sz w:val="23"/>
        </w:rPr>
        <w:t>com</w:t>
      </w:r>
      <w:r>
        <w:rPr>
          <w:spacing w:val="-6"/>
          <w:w w:val="105"/>
          <w:sz w:val="23"/>
        </w:rPr>
        <w:t xml:space="preserve"> </w:t>
      </w:r>
      <w:r>
        <w:rPr>
          <w:w w:val="105"/>
          <w:sz w:val="23"/>
        </w:rPr>
        <w:t>o Poder Público, inclusive por intermédio de pessoa jurídica da qual seja sócio</w:t>
      </w:r>
      <w:r>
        <w:rPr>
          <w:spacing w:val="-1"/>
          <w:w w:val="105"/>
          <w:sz w:val="23"/>
        </w:rPr>
        <w:t xml:space="preserve"> </w:t>
      </w:r>
      <w:r>
        <w:rPr>
          <w:w w:val="105"/>
          <w:sz w:val="23"/>
        </w:rPr>
        <w:t>majoritário.</w:t>
      </w:r>
    </w:p>
    <w:p w14:paraId="505FB254" w14:textId="77777777" w:rsidR="008E0BC0" w:rsidRDefault="00597E83">
      <w:pPr>
        <w:pStyle w:val="PargrafodaLista"/>
        <w:numPr>
          <w:ilvl w:val="2"/>
          <w:numId w:val="23"/>
        </w:numPr>
        <w:tabs>
          <w:tab w:val="left" w:pos="2219"/>
        </w:tabs>
        <w:spacing w:line="288" w:lineRule="auto"/>
        <w:ind w:right="842" w:firstLine="0"/>
        <w:jc w:val="both"/>
        <w:rPr>
          <w:sz w:val="23"/>
        </w:rPr>
      </w:pPr>
      <w:r>
        <w:rPr>
          <w:w w:val="105"/>
          <w:sz w:val="23"/>
        </w:rPr>
        <w:t>Caso conste na Consulta de Situação do Fornecedor a existência de Ocorrências Impeditivas</w:t>
      </w:r>
      <w:r>
        <w:rPr>
          <w:spacing w:val="-2"/>
          <w:w w:val="105"/>
          <w:sz w:val="23"/>
        </w:rPr>
        <w:t xml:space="preserve"> </w:t>
      </w:r>
      <w:r>
        <w:rPr>
          <w:w w:val="105"/>
          <w:sz w:val="23"/>
        </w:rPr>
        <w:t>Indiretas,</w:t>
      </w:r>
      <w:r>
        <w:rPr>
          <w:spacing w:val="-5"/>
          <w:w w:val="105"/>
          <w:sz w:val="23"/>
        </w:rPr>
        <w:t xml:space="preserve"> </w:t>
      </w:r>
      <w:r>
        <w:rPr>
          <w:w w:val="105"/>
          <w:sz w:val="23"/>
        </w:rPr>
        <w:t>o gestor</w:t>
      </w:r>
      <w:r>
        <w:rPr>
          <w:spacing w:val="-3"/>
          <w:w w:val="105"/>
          <w:sz w:val="23"/>
        </w:rPr>
        <w:t xml:space="preserve"> </w:t>
      </w:r>
      <w:r>
        <w:rPr>
          <w:w w:val="105"/>
          <w:sz w:val="23"/>
        </w:rPr>
        <w:t>diligenciará</w:t>
      </w:r>
      <w:r>
        <w:rPr>
          <w:spacing w:val="-1"/>
          <w:w w:val="105"/>
          <w:sz w:val="23"/>
        </w:rPr>
        <w:t xml:space="preserve"> </w:t>
      </w:r>
      <w:r>
        <w:rPr>
          <w:w w:val="105"/>
          <w:sz w:val="23"/>
        </w:rPr>
        <w:t>para</w:t>
      </w:r>
      <w:r>
        <w:rPr>
          <w:spacing w:val="-1"/>
          <w:w w:val="105"/>
          <w:sz w:val="23"/>
        </w:rPr>
        <w:t xml:space="preserve"> </w:t>
      </w:r>
      <w:r>
        <w:rPr>
          <w:w w:val="105"/>
          <w:sz w:val="23"/>
        </w:rPr>
        <w:t>verificar</w:t>
      </w:r>
      <w:r>
        <w:rPr>
          <w:spacing w:val="-3"/>
          <w:w w:val="105"/>
          <w:sz w:val="23"/>
        </w:rPr>
        <w:t xml:space="preserve"> </w:t>
      </w:r>
      <w:r>
        <w:rPr>
          <w:w w:val="105"/>
          <w:sz w:val="23"/>
        </w:rPr>
        <w:t>se</w:t>
      </w:r>
      <w:r>
        <w:rPr>
          <w:spacing w:val="-1"/>
          <w:w w:val="105"/>
          <w:sz w:val="23"/>
        </w:rPr>
        <w:t xml:space="preserve"> </w:t>
      </w:r>
      <w:r>
        <w:rPr>
          <w:w w:val="105"/>
          <w:sz w:val="23"/>
        </w:rPr>
        <w:t>houve</w:t>
      </w:r>
      <w:r>
        <w:rPr>
          <w:spacing w:val="-1"/>
          <w:w w:val="105"/>
          <w:sz w:val="23"/>
        </w:rPr>
        <w:t xml:space="preserve"> </w:t>
      </w:r>
      <w:r>
        <w:rPr>
          <w:w w:val="105"/>
          <w:sz w:val="23"/>
        </w:rPr>
        <w:t>fraude</w:t>
      </w:r>
      <w:r>
        <w:rPr>
          <w:spacing w:val="-7"/>
          <w:w w:val="105"/>
          <w:sz w:val="23"/>
        </w:rPr>
        <w:t xml:space="preserve"> </w:t>
      </w:r>
      <w:r>
        <w:rPr>
          <w:w w:val="105"/>
          <w:sz w:val="23"/>
        </w:rPr>
        <w:t>por</w:t>
      </w:r>
      <w:r>
        <w:rPr>
          <w:spacing w:val="-3"/>
          <w:w w:val="105"/>
          <w:sz w:val="23"/>
        </w:rPr>
        <w:t xml:space="preserve"> </w:t>
      </w:r>
      <w:r>
        <w:rPr>
          <w:w w:val="105"/>
          <w:sz w:val="23"/>
        </w:rPr>
        <w:t>parte</w:t>
      </w:r>
      <w:r>
        <w:rPr>
          <w:spacing w:val="-1"/>
          <w:w w:val="105"/>
          <w:sz w:val="23"/>
        </w:rPr>
        <w:t xml:space="preserve"> </w:t>
      </w:r>
      <w:r>
        <w:rPr>
          <w:w w:val="105"/>
          <w:sz w:val="23"/>
        </w:rPr>
        <w:t>das</w:t>
      </w:r>
      <w:r>
        <w:rPr>
          <w:spacing w:val="-2"/>
          <w:w w:val="105"/>
          <w:sz w:val="23"/>
        </w:rPr>
        <w:t xml:space="preserve"> </w:t>
      </w:r>
      <w:r>
        <w:rPr>
          <w:w w:val="105"/>
          <w:sz w:val="23"/>
        </w:rPr>
        <w:t>empresas apontadas no Relatório de Ocorrências Impeditivas Indiretas.</w:t>
      </w:r>
    </w:p>
    <w:p w14:paraId="505FB255" w14:textId="77777777" w:rsidR="008E0BC0" w:rsidRDefault="008E0BC0">
      <w:pPr>
        <w:pStyle w:val="PargrafodaLista"/>
        <w:spacing w:line="288" w:lineRule="auto"/>
        <w:rPr>
          <w:sz w:val="23"/>
        </w:rPr>
        <w:sectPr w:rsidR="008E0BC0">
          <w:pgSz w:w="11910" w:h="16850"/>
          <w:pgMar w:top="1960" w:right="141" w:bottom="1280" w:left="141" w:header="176" w:footer="1095" w:gutter="0"/>
          <w:cols w:space="720"/>
        </w:sectPr>
      </w:pPr>
    </w:p>
    <w:p w14:paraId="505FB256" w14:textId="77777777" w:rsidR="008E0BC0" w:rsidRDefault="008E0BC0">
      <w:pPr>
        <w:pStyle w:val="Corpodetexto"/>
        <w:spacing w:before="69"/>
      </w:pPr>
    </w:p>
    <w:p w14:paraId="505FB257" w14:textId="77777777" w:rsidR="008E0BC0" w:rsidRDefault="00597E83">
      <w:pPr>
        <w:pStyle w:val="PargrafodaLista"/>
        <w:numPr>
          <w:ilvl w:val="3"/>
          <w:numId w:val="23"/>
        </w:numPr>
        <w:tabs>
          <w:tab w:val="left" w:pos="2384"/>
        </w:tabs>
        <w:spacing w:before="1" w:line="288" w:lineRule="auto"/>
        <w:ind w:right="865" w:firstLine="0"/>
        <w:jc w:val="both"/>
        <w:rPr>
          <w:sz w:val="23"/>
        </w:rPr>
      </w:pPr>
      <w:r>
        <w:rPr>
          <w:w w:val="105"/>
          <w:sz w:val="23"/>
        </w:rPr>
        <w:t>A tentativa de burla será verificada por meio dos vínculos societários, linhas de fornecimento similares, dentre outros.</w:t>
      </w:r>
    </w:p>
    <w:p w14:paraId="505FB258" w14:textId="77777777" w:rsidR="008E0BC0" w:rsidRDefault="008E0BC0">
      <w:pPr>
        <w:pStyle w:val="Corpodetexto"/>
        <w:spacing w:before="51"/>
      </w:pPr>
    </w:p>
    <w:p w14:paraId="505FB259" w14:textId="77777777" w:rsidR="008E0BC0" w:rsidRDefault="00597E83">
      <w:pPr>
        <w:pStyle w:val="PargrafodaLista"/>
        <w:numPr>
          <w:ilvl w:val="3"/>
          <w:numId w:val="23"/>
        </w:numPr>
        <w:tabs>
          <w:tab w:val="left" w:pos="2320"/>
        </w:tabs>
        <w:ind w:left="2320" w:hanging="905"/>
        <w:jc w:val="both"/>
        <w:rPr>
          <w:sz w:val="23"/>
        </w:rPr>
      </w:pPr>
      <w:r>
        <w:rPr>
          <w:sz w:val="23"/>
        </w:rPr>
        <w:t>O</w:t>
      </w:r>
      <w:r>
        <w:rPr>
          <w:spacing w:val="15"/>
          <w:sz w:val="23"/>
        </w:rPr>
        <w:t xml:space="preserve"> </w:t>
      </w:r>
      <w:r>
        <w:rPr>
          <w:sz w:val="23"/>
        </w:rPr>
        <w:t>licitante</w:t>
      </w:r>
      <w:r>
        <w:rPr>
          <w:spacing w:val="21"/>
          <w:sz w:val="23"/>
        </w:rPr>
        <w:t xml:space="preserve"> </w:t>
      </w:r>
      <w:r>
        <w:rPr>
          <w:sz w:val="23"/>
        </w:rPr>
        <w:t>será</w:t>
      </w:r>
      <w:r>
        <w:rPr>
          <w:spacing w:val="17"/>
          <w:sz w:val="23"/>
        </w:rPr>
        <w:t xml:space="preserve"> </w:t>
      </w:r>
      <w:r>
        <w:rPr>
          <w:sz w:val="23"/>
        </w:rPr>
        <w:t>convocado</w:t>
      </w:r>
      <w:r>
        <w:rPr>
          <w:spacing w:val="23"/>
          <w:sz w:val="23"/>
        </w:rPr>
        <w:t xml:space="preserve"> </w:t>
      </w:r>
      <w:r>
        <w:rPr>
          <w:sz w:val="23"/>
        </w:rPr>
        <w:t>para</w:t>
      </w:r>
      <w:r>
        <w:rPr>
          <w:spacing w:val="18"/>
          <w:sz w:val="23"/>
        </w:rPr>
        <w:t xml:space="preserve"> </w:t>
      </w:r>
      <w:r>
        <w:rPr>
          <w:sz w:val="23"/>
        </w:rPr>
        <w:t>manifestação</w:t>
      </w:r>
      <w:r>
        <w:rPr>
          <w:spacing w:val="23"/>
          <w:sz w:val="23"/>
        </w:rPr>
        <w:t xml:space="preserve"> </w:t>
      </w:r>
      <w:r>
        <w:rPr>
          <w:sz w:val="23"/>
        </w:rPr>
        <w:t>previamente</w:t>
      </w:r>
      <w:r>
        <w:rPr>
          <w:spacing w:val="29"/>
          <w:sz w:val="23"/>
        </w:rPr>
        <w:t xml:space="preserve"> </w:t>
      </w:r>
      <w:r>
        <w:rPr>
          <w:sz w:val="23"/>
        </w:rPr>
        <w:t>à</w:t>
      </w:r>
      <w:r>
        <w:rPr>
          <w:spacing w:val="17"/>
          <w:sz w:val="23"/>
        </w:rPr>
        <w:t xml:space="preserve"> </w:t>
      </w:r>
      <w:r>
        <w:rPr>
          <w:sz w:val="23"/>
        </w:rPr>
        <w:t>sua</w:t>
      </w:r>
      <w:r>
        <w:rPr>
          <w:spacing w:val="17"/>
          <w:sz w:val="23"/>
        </w:rPr>
        <w:t xml:space="preserve"> </w:t>
      </w:r>
      <w:r>
        <w:rPr>
          <w:spacing w:val="-2"/>
          <w:sz w:val="23"/>
        </w:rPr>
        <w:t>desclassificação.</w:t>
      </w:r>
    </w:p>
    <w:p w14:paraId="505FB25A" w14:textId="77777777" w:rsidR="008E0BC0" w:rsidRDefault="008E0BC0">
      <w:pPr>
        <w:pStyle w:val="Corpodetexto"/>
        <w:spacing w:before="105"/>
      </w:pPr>
    </w:p>
    <w:p w14:paraId="505FB25B" w14:textId="77777777" w:rsidR="008E0BC0" w:rsidRDefault="00597E83">
      <w:pPr>
        <w:pStyle w:val="PargrafodaLista"/>
        <w:numPr>
          <w:ilvl w:val="2"/>
          <w:numId w:val="23"/>
        </w:numPr>
        <w:tabs>
          <w:tab w:val="left" w:pos="2140"/>
        </w:tabs>
        <w:spacing w:before="1" w:line="295" w:lineRule="auto"/>
        <w:ind w:right="839" w:firstLine="0"/>
        <w:jc w:val="both"/>
        <w:rPr>
          <w:sz w:val="23"/>
        </w:rPr>
      </w:pPr>
      <w:r>
        <w:rPr>
          <w:w w:val="105"/>
          <w:sz w:val="23"/>
        </w:rPr>
        <w:t>Constatada</w:t>
      </w:r>
      <w:r>
        <w:rPr>
          <w:spacing w:val="-7"/>
          <w:w w:val="105"/>
          <w:sz w:val="23"/>
        </w:rPr>
        <w:t xml:space="preserve"> </w:t>
      </w:r>
      <w:r>
        <w:rPr>
          <w:w w:val="105"/>
          <w:sz w:val="23"/>
        </w:rPr>
        <w:t>a</w:t>
      </w:r>
      <w:r>
        <w:rPr>
          <w:spacing w:val="-7"/>
          <w:w w:val="105"/>
          <w:sz w:val="23"/>
        </w:rPr>
        <w:t xml:space="preserve"> </w:t>
      </w:r>
      <w:r>
        <w:rPr>
          <w:w w:val="105"/>
          <w:sz w:val="23"/>
        </w:rPr>
        <w:t>existência</w:t>
      </w:r>
      <w:r>
        <w:rPr>
          <w:spacing w:val="-7"/>
          <w:w w:val="105"/>
          <w:sz w:val="23"/>
        </w:rPr>
        <w:t xml:space="preserve"> </w:t>
      </w:r>
      <w:r>
        <w:rPr>
          <w:w w:val="105"/>
          <w:sz w:val="23"/>
        </w:rPr>
        <w:t>de</w:t>
      </w:r>
      <w:r>
        <w:rPr>
          <w:spacing w:val="-8"/>
          <w:w w:val="105"/>
          <w:sz w:val="23"/>
        </w:rPr>
        <w:t xml:space="preserve"> </w:t>
      </w:r>
      <w:r>
        <w:rPr>
          <w:w w:val="105"/>
          <w:sz w:val="23"/>
        </w:rPr>
        <w:t>sanção,</w:t>
      </w:r>
      <w:r>
        <w:rPr>
          <w:spacing w:val="-4"/>
          <w:w w:val="105"/>
          <w:sz w:val="23"/>
        </w:rPr>
        <w:t xml:space="preserve"> </w:t>
      </w:r>
      <w:r>
        <w:rPr>
          <w:w w:val="105"/>
          <w:sz w:val="23"/>
        </w:rPr>
        <w:t>o</w:t>
      </w:r>
      <w:r>
        <w:rPr>
          <w:spacing w:val="-7"/>
          <w:w w:val="105"/>
          <w:sz w:val="23"/>
        </w:rPr>
        <w:t xml:space="preserve"> </w:t>
      </w:r>
      <w:r>
        <w:rPr>
          <w:w w:val="105"/>
          <w:sz w:val="23"/>
        </w:rPr>
        <w:t>Pregoeiro</w:t>
      </w:r>
      <w:r>
        <w:rPr>
          <w:spacing w:val="-6"/>
          <w:w w:val="105"/>
          <w:sz w:val="23"/>
        </w:rPr>
        <w:t xml:space="preserve"> </w:t>
      </w:r>
      <w:r>
        <w:rPr>
          <w:w w:val="105"/>
          <w:sz w:val="23"/>
        </w:rPr>
        <w:t>reputará</w:t>
      </w:r>
      <w:r>
        <w:rPr>
          <w:spacing w:val="-7"/>
          <w:w w:val="105"/>
          <w:sz w:val="23"/>
        </w:rPr>
        <w:t xml:space="preserve"> </w:t>
      </w:r>
      <w:r>
        <w:rPr>
          <w:w w:val="105"/>
          <w:sz w:val="23"/>
        </w:rPr>
        <w:t>o</w:t>
      </w:r>
      <w:r>
        <w:rPr>
          <w:spacing w:val="-7"/>
          <w:w w:val="105"/>
          <w:sz w:val="23"/>
        </w:rPr>
        <w:t xml:space="preserve"> </w:t>
      </w:r>
      <w:r>
        <w:rPr>
          <w:w w:val="105"/>
          <w:sz w:val="23"/>
        </w:rPr>
        <w:t>licitante</w:t>
      </w:r>
      <w:r>
        <w:rPr>
          <w:spacing w:val="-7"/>
          <w:w w:val="105"/>
          <w:sz w:val="23"/>
        </w:rPr>
        <w:t xml:space="preserve"> </w:t>
      </w:r>
      <w:r>
        <w:rPr>
          <w:w w:val="105"/>
          <w:sz w:val="23"/>
        </w:rPr>
        <w:t>inabilitado,</w:t>
      </w:r>
      <w:r>
        <w:rPr>
          <w:spacing w:val="-10"/>
          <w:w w:val="105"/>
          <w:sz w:val="23"/>
        </w:rPr>
        <w:t xml:space="preserve"> </w:t>
      </w:r>
      <w:r>
        <w:rPr>
          <w:w w:val="105"/>
          <w:sz w:val="23"/>
        </w:rPr>
        <w:t>por</w:t>
      </w:r>
      <w:r>
        <w:rPr>
          <w:spacing w:val="-10"/>
          <w:w w:val="105"/>
          <w:sz w:val="23"/>
        </w:rPr>
        <w:t xml:space="preserve"> </w:t>
      </w:r>
      <w:r>
        <w:rPr>
          <w:w w:val="105"/>
          <w:sz w:val="23"/>
        </w:rPr>
        <w:t>falta</w:t>
      </w:r>
      <w:r>
        <w:rPr>
          <w:spacing w:val="-7"/>
          <w:w w:val="105"/>
          <w:sz w:val="23"/>
        </w:rPr>
        <w:t xml:space="preserve"> </w:t>
      </w:r>
      <w:r>
        <w:rPr>
          <w:w w:val="105"/>
          <w:sz w:val="23"/>
        </w:rPr>
        <w:t>de condição de participação.</w:t>
      </w:r>
    </w:p>
    <w:p w14:paraId="505FB25C" w14:textId="77777777" w:rsidR="008E0BC0" w:rsidRDefault="008E0BC0">
      <w:pPr>
        <w:pStyle w:val="Corpodetexto"/>
        <w:spacing w:before="42"/>
      </w:pPr>
    </w:p>
    <w:p w14:paraId="505FB25D" w14:textId="77777777" w:rsidR="008E0BC0" w:rsidRDefault="00597E83">
      <w:pPr>
        <w:pStyle w:val="PargrafodaLista"/>
        <w:numPr>
          <w:ilvl w:val="2"/>
          <w:numId w:val="23"/>
        </w:numPr>
        <w:tabs>
          <w:tab w:val="left" w:pos="2140"/>
        </w:tabs>
        <w:spacing w:line="288" w:lineRule="auto"/>
        <w:ind w:right="832" w:firstLine="0"/>
        <w:jc w:val="both"/>
        <w:rPr>
          <w:sz w:val="23"/>
        </w:rPr>
      </w:pPr>
      <w:r>
        <w:rPr>
          <w:w w:val="105"/>
          <w:sz w:val="23"/>
        </w:rPr>
        <w:t>No caso de inabilitação,</w:t>
      </w:r>
      <w:r>
        <w:rPr>
          <w:spacing w:val="-2"/>
          <w:w w:val="105"/>
          <w:sz w:val="23"/>
        </w:rPr>
        <w:t xml:space="preserve"> </w:t>
      </w:r>
      <w:r>
        <w:rPr>
          <w:w w:val="105"/>
          <w:sz w:val="23"/>
        </w:rPr>
        <w:t>haverá nova verificação,</w:t>
      </w:r>
      <w:r>
        <w:rPr>
          <w:spacing w:val="-2"/>
          <w:w w:val="105"/>
          <w:sz w:val="23"/>
        </w:rPr>
        <w:t xml:space="preserve"> </w:t>
      </w:r>
      <w:r>
        <w:rPr>
          <w:w w:val="105"/>
          <w:sz w:val="23"/>
        </w:rPr>
        <w:t>pelo sistema,</w:t>
      </w:r>
      <w:r>
        <w:rPr>
          <w:spacing w:val="-2"/>
          <w:w w:val="105"/>
          <w:sz w:val="23"/>
        </w:rPr>
        <w:t xml:space="preserve"> </w:t>
      </w:r>
      <w:r>
        <w:rPr>
          <w:w w:val="105"/>
          <w:sz w:val="23"/>
        </w:rPr>
        <w:t>da eventual</w:t>
      </w:r>
      <w:r>
        <w:rPr>
          <w:spacing w:val="-9"/>
          <w:w w:val="105"/>
          <w:sz w:val="23"/>
        </w:rPr>
        <w:t xml:space="preserve"> </w:t>
      </w:r>
      <w:r>
        <w:rPr>
          <w:w w:val="105"/>
          <w:sz w:val="23"/>
        </w:rPr>
        <w:t>ocorrência</w:t>
      </w:r>
      <w:r>
        <w:rPr>
          <w:spacing w:val="-5"/>
          <w:w w:val="105"/>
          <w:sz w:val="23"/>
        </w:rPr>
        <w:t xml:space="preserve"> </w:t>
      </w:r>
      <w:r>
        <w:rPr>
          <w:w w:val="105"/>
          <w:sz w:val="23"/>
        </w:rPr>
        <w:t>do empate ficto, previsto nos arts. 44 e 45 da Lei Complementar nº 123, de 2006, seguindo-se a disciplina antes estabelecida para aceitação da proposta subsequente.</w:t>
      </w:r>
    </w:p>
    <w:p w14:paraId="505FB25E" w14:textId="77777777" w:rsidR="008E0BC0" w:rsidRDefault="008E0BC0">
      <w:pPr>
        <w:pStyle w:val="Corpodetexto"/>
        <w:spacing w:before="51"/>
      </w:pPr>
    </w:p>
    <w:p w14:paraId="505FB25F" w14:textId="77777777" w:rsidR="008E0BC0" w:rsidRDefault="00597E83">
      <w:pPr>
        <w:pStyle w:val="PargrafodaLista"/>
        <w:numPr>
          <w:ilvl w:val="1"/>
          <w:numId w:val="23"/>
        </w:numPr>
        <w:tabs>
          <w:tab w:val="left" w:pos="2004"/>
        </w:tabs>
        <w:spacing w:line="288" w:lineRule="auto"/>
        <w:ind w:left="1422" w:right="836" w:firstLine="0"/>
        <w:jc w:val="both"/>
        <w:rPr>
          <w:sz w:val="23"/>
        </w:rPr>
      </w:pPr>
      <w:r>
        <w:rPr>
          <w:w w:val="105"/>
          <w:sz w:val="23"/>
        </w:rPr>
        <w:t>O descumprimento do subitem acima implicará a inabilitação do licitante, exceto se a consulta</w:t>
      </w:r>
      <w:r>
        <w:rPr>
          <w:spacing w:val="-4"/>
          <w:w w:val="105"/>
          <w:sz w:val="23"/>
        </w:rPr>
        <w:t xml:space="preserve"> </w:t>
      </w:r>
      <w:r>
        <w:rPr>
          <w:w w:val="105"/>
          <w:sz w:val="23"/>
        </w:rPr>
        <w:t>aos</w:t>
      </w:r>
      <w:r>
        <w:rPr>
          <w:spacing w:val="-8"/>
          <w:w w:val="105"/>
          <w:sz w:val="23"/>
        </w:rPr>
        <w:t xml:space="preserve"> </w:t>
      </w:r>
      <w:r>
        <w:rPr>
          <w:w w:val="105"/>
          <w:sz w:val="23"/>
        </w:rPr>
        <w:t>sítios</w:t>
      </w:r>
      <w:r>
        <w:rPr>
          <w:spacing w:val="-8"/>
          <w:w w:val="105"/>
          <w:sz w:val="23"/>
        </w:rPr>
        <w:t xml:space="preserve"> </w:t>
      </w:r>
      <w:r>
        <w:rPr>
          <w:w w:val="105"/>
          <w:sz w:val="23"/>
        </w:rPr>
        <w:t>eletrônicos</w:t>
      </w:r>
      <w:r>
        <w:rPr>
          <w:spacing w:val="-6"/>
          <w:w w:val="105"/>
          <w:sz w:val="23"/>
        </w:rPr>
        <w:t xml:space="preserve"> </w:t>
      </w:r>
      <w:r>
        <w:rPr>
          <w:w w:val="105"/>
          <w:sz w:val="23"/>
        </w:rPr>
        <w:t>oficiais emissores</w:t>
      </w:r>
      <w:r>
        <w:rPr>
          <w:spacing w:val="-8"/>
          <w:w w:val="105"/>
          <w:sz w:val="23"/>
        </w:rPr>
        <w:t xml:space="preserve"> </w:t>
      </w:r>
      <w:r>
        <w:rPr>
          <w:w w:val="105"/>
          <w:sz w:val="23"/>
        </w:rPr>
        <w:t>de</w:t>
      </w:r>
      <w:r>
        <w:rPr>
          <w:spacing w:val="-2"/>
          <w:w w:val="105"/>
          <w:sz w:val="23"/>
        </w:rPr>
        <w:t xml:space="preserve"> </w:t>
      </w:r>
      <w:r>
        <w:rPr>
          <w:w w:val="105"/>
          <w:sz w:val="23"/>
        </w:rPr>
        <w:t>certidões</w:t>
      </w:r>
      <w:r>
        <w:rPr>
          <w:spacing w:val="-5"/>
          <w:w w:val="105"/>
          <w:sz w:val="23"/>
        </w:rPr>
        <w:t xml:space="preserve"> </w:t>
      </w:r>
      <w:r>
        <w:rPr>
          <w:w w:val="105"/>
          <w:sz w:val="23"/>
        </w:rPr>
        <w:t>feita</w:t>
      </w:r>
      <w:r>
        <w:rPr>
          <w:spacing w:val="-6"/>
          <w:w w:val="105"/>
          <w:sz w:val="23"/>
        </w:rPr>
        <w:t xml:space="preserve"> </w:t>
      </w:r>
      <w:r>
        <w:rPr>
          <w:w w:val="105"/>
          <w:sz w:val="23"/>
        </w:rPr>
        <w:t>pelo Pregoeiro</w:t>
      </w:r>
      <w:r>
        <w:rPr>
          <w:spacing w:val="-2"/>
          <w:w w:val="105"/>
          <w:sz w:val="23"/>
        </w:rPr>
        <w:t xml:space="preserve"> </w:t>
      </w:r>
      <w:r>
        <w:rPr>
          <w:w w:val="105"/>
          <w:sz w:val="23"/>
        </w:rPr>
        <w:t>lograr</w:t>
      </w:r>
      <w:r>
        <w:rPr>
          <w:spacing w:val="-7"/>
          <w:w w:val="105"/>
          <w:sz w:val="23"/>
        </w:rPr>
        <w:t xml:space="preserve"> </w:t>
      </w:r>
      <w:r>
        <w:rPr>
          <w:w w:val="105"/>
          <w:sz w:val="23"/>
        </w:rPr>
        <w:t>êxito</w:t>
      </w:r>
      <w:r>
        <w:rPr>
          <w:spacing w:val="-4"/>
          <w:w w:val="105"/>
          <w:sz w:val="23"/>
        </w:rPr>
        <w:t xml:space="preserve"> </w:t>
      </w:r>
      <w:r>
        <w:rPr>
          <w:w w:val="105"/>
          <w:sz w:val="23"/>
        </w:rPr>
        <w:t>em encontrar a(s) certidão(ões) válida(s), conforme art. 43, §3º, do Decreto 10.024, de 2019.</w:t>
      </w:r>
    </w:p>
    <w:p w14:paraId="505FB260" w14:textId="77777777" w:rsidR="008E0BC0" w:rsidRDefault="008E0BC0">
      <w:pPr>
        <w:pStyle w:val="Corpodetexto"/>
        <w:spacing w:before="51"/>
      </w:pPr>
    </w:p>
    <w:p w14:paraId="505FB261" w14:textId="77777777" w:rsidR="008E0BC0" w:rsidRDefault="00597E83">
      <w:pPr>
        <w:pStyle w:val="PargrafodaLista"/>
        <w:numPr>
          <w:ilvl w:val="1"/>
          <w:numId w:val="23"/>
        </w:numPr>
        <w:tabs>
          <w:tab w:val="left" w:pos="1953"/>
        </w:tabs>
        <w:spacing w:before="1" w:line="288" w:lineRule="auto"/>
        <w:ind w:left="1422" w:right="830" w:firstLine="0"/>
        <w:rPr>
          <w:sz w:val="23"/>
        </w:rPr>
      </w:pPr>
      <w:r>
        <w:rPr>
          <w:w w:val="105"/>
          <w:sz w:val="23"/>
        </w:rPr>
        <w:t>Havendo</w:t>
      </w:r>
      <w:r>
        <w:rPr>
          <w:spacing w:val="-6"/>
          <w:w w:val="105"/>
          <w:sz w:val="23"/>
        </w:rPr>
        <w:t xml:space="preserve"> </w:t>
      </w:r>
      <w:r>
        <w:rPr>
          <w:w w:val="105"/>
          <w:sz w:val="23"/>
        </w:rPr>
        <w:t>a</w:t>
      </w:r>
      <w:r>
        <w:rPr>
          <w:spacing w:val="-15"/>
          <w:w w:val="105"/>
          <w:sz w:val="23"/>
        </w:rPr>
        <w:t xml:space="preserve"> </w:t>
      </w:r>
      <w:r>
        <w:rPr>
          <w:w w:val="105"/>
          <w:sz w:val="23"/>
        </w:rPr>
        <w:t>necessidade</w:t>
      </w:r>
      <w:r>
        <w:rPr>
          <w:spacing w:val="-12"/>
          <w:w w:val="105"/>
          <w:sz w:val="23"/>
        </w:rPr>
        <w:t xml:space="preserve"> </w:t>
      </w:r>
      <w:r>
        <w:rPr>
          <w:w w:val="105"/>
          <w:sz w:val="23"/>
        </w:rPr>
        <w:t>de</w:t>
      </w:r>
      <w:r>
        <w:rPr>
          <w:spacing w:val="-15"/>
          <w:w w:val="105"/>
          <w:sz w:val="23"/>
        </w:rPr>
        <w:t xml:space="preserve"> </w:t>
      </w:r>
      <w:r>
        <w:rPr>
          <w:w w:val="105"/>
          <w:sz w:val="23"/>
        </w:rPr>
        <w:t>envio</w:t>
      </w:r>
      <w:r>
        <w:rPr>
          <w:spacing w:val="-13"/>
          <w:w w:val="105"/>
          <w:sz w:val="23"/>
        </w:rPr>
        <w:t xml:space="preserve"> </w:t>
      </w:r>
      <w:r>
        <w:rPr>
          <w:w w:val="105"/>
          <w:sz w:val="23"/>
        </w:rPr>
        <w:t>de</w:t>
      </w:r>
      <w:r>
        <w:rPr>
          <w:spacing w:val="-15"/>
          <w:w w:val="105"/>
          <w:sz w:val="23"/>
        </w:rPr>
        <w:t xml:space="preserve"> </w:t>
      </w:r>
      <w:r>
        <w:rPr>
          <w:w w:val="105"/>
          <w:sz w:val="23"/>
        </w:rPr>
        <w:t>documentos</w:t>
      </w:r>
      <w:r>
        <w:rPr>
          <w:spacing w:val="-14"/>
          <w:w w:val="105"/>
          <w:sz w:val="23"/>
        </w:rPr>
        <w:t xml:space="preserve"> </w:t>
      </w:r>
      <w:r>
        <w:rPr>
          <w:w w:val="105"/>
          <w:sz w:val="23"/>
        </w:rPr>
        <w:t>de</w:t>
      </w:r>
      <w:r>
        <w:rPr>
          <w:spacing w:val="-15"/>
          <w:w w:val="105"/>
          <w:sz w:val="23"/>
        </w:rPr>
        <w:t xml:space="preserve"> </w:t>
      </w:r>
      <w:r>
        <w:rPr>
          <w:w w:val="105"/>
          <w:sz w:val="23"/>
        </w:rPr>
        <w:t>habilitação</w:t>
      </w:r>
      <w:r>
        <w:rPr>
          <w:spacing w:val="-12"/>
          <w:w w:val="105"/>
          <w:sz w:val="23"/>
        </w:rPr>
        <w:t xml:space="preserve"> </w:t>
      </w:r>
      <w:r>
        <w:rPr>
          <w:w w:val="105"/>
          <w:sz w:val="23"/>
        </w:rPr>
        <w:t>complementares,</w:t>
      </w:r>
      <w:r>
        <w:rPr>
          <w:spacing w:val="-9"/>
          <w:w w:val="105"/>
          <w:sz w:val="23"/>
        </w:rPr>
        <w:t xml:space="preserve"> </w:t>
      </w:r>
      <w:r>
        <w:rPr>
          <w:w w:val="105"/>
          <w:sz w:val="23"/>
        </w:rPr>
        <w:t>necessários à</w:t>
      </w:r>
      <w:r>
        <w:rPr>
          <w:spacing w:val="40"/>
          <w:w w:val="105"/>
          <w:sz w:val="23"/>
        </w:rPr>
        <w:t xml:space="preserve"> </w:t>
      </w:r>
      <w:r>
        <w:rPr>
          <w:w w:val="105"/>
          <w:sz w:val="23"/>
        </w:rPr>
        <w:t>confirmação</w:t>
      </w:r>
      <w:r>
        <w:rPr>
          <w:spacing w:val="40"/>
          <w:w w:val="105"/>
          <w:sz w:val="23"/>
        </w:rPr>
        <w:t xml:space="preserve"> </w:t>
      </w:r>
      <w:r>
        <w:rPr>
          <w:w w:val="105"/>
          <w:sz w:val="23"/>
        </w:rPr>
        <w:t>daqueles</w:t>
      </w:r>
      <w:r>
        <w:rPr>
          <w:spacing w:val="33"/>
          <w:w w:val="105"/>
          <w:sz w:val="23"/>
        </w:rPr>
        <w:t xml:space="preserve"> </w:t>
      </w:r>
      <w:r>
        <w:rPr>
          <w:w w:val="105"/>
          <w:sz w:val="23"/>
        </w:rPr>
        <w:t>exigidos</w:t>
      </w:r>
      <w:r>
        <w:rPr>
          <w:spacing w:val="33"/>
          <w:w w:val="105"/>
          <w:sz w:val="23"/>
        </w:rPr>
        <w:t xml:space="preserve"> </w:t>
      </w:r>
      <w:r>
        <w:rPr>
          <w:w w:val="105"/>
          <w:sz w:val="23"/>
        </w:rPr>
        <w:t>neste</w:t>
      </w:r>
      <w:r>
        <w:rPr>
          <w:spacing w:val="40"/>
          <w:w w:val="105"/>
          <w:sz w:val="23"/>
        </w:rPr>
        <w:t xml:space="preserve"> </w:t>
      </w:r>
      <w:r>
        <w:rPr>
          <w:w w:val="105"/>
          <w:sz w:val="23"/>
        </w:rPr>
        <w:t>Edital</w:t>
      </w:r>
      <w:r>
        <w:rPr>
          <w:spacing w:val="37"/>
          <w:w w:val="105"/>
          <w:sz w:val="23"/>
        </w:rPr>
        <w:t xml:space="preserve"> </w:t>
      </w:r>
      <w:r>
        <w:rPr>
          <w:w w:val="105"/>
          <w:sz w:val="23"/>
        </w:rPr>
        <w:t>e</w:t>
      </w:r>
      <w:r>
        <w:rPr>
          <w:spacing w:val="40"/>
          <w:w w:val="105"/>
          <w:sz w:val="23"/>
        </w:rPr>
        <w:t xml:space="preserve"> </w:t>
      </w:r>
      <w:r>
        <w:rPr>
          <w:w w:val="105"/>
          <w:sz w:val="23"/>
        </w:rPr>
        <w:t>já</w:t>
      </w:r>
      <w:r>
        <w:rPr>
          <w:spacing w:val="40"/>
          <w:w w:val="105"/>
          <w:sz w:val="23"/>
        </w:rPr>
        <w:t xml:space="preserve"> </w:t>
      </w:r>
      <w:r>
        <w:rPr>
          <w:w w:val="105"/>
          <w:sz w:val="23"/>
        </w:rPr>
        <w:t>apresentados,</w:t>
      </w:r>
      <w:r>
        <w:rPr>
          <w:spacing w:val="-6"/>
          <w:w w:val="105"/>
          <w:sz w:val="23"/>
        </w:rPr>
        <w:t xml:space="preserve"> </w:t>
      </w:r>
      <w:r>
        <w:rPr>
          <w:w w:val="105"/>
          <w:sz w:val="23"/>
        </w:rPr>
        <w:t>o</w:t>
      </w:r>
      <w:r>
        <w:rPr>
          <w:spacing w:val="40"/>
          <w:w w:val="105"/>
          <w:sz w:val="23"/>
        </w:rPr>
        <w:t xml:space="preserve"> </w:t>
      </w:r>
      <w:r>
        <w:rPr>
          <w:w w:val="105"/>
          <w:sz w:val="23"/>
        </w:rPr>
        <w:t>licitante</w:t>
      </w:r>
      <w:r>
        <w:rPr>
          <w:spacing w:val="40"/>
          <w:w w:val="105"/>
          <w:sz w:val="23"/>
        </w:rPr>
        <w:t xml:space="preserve"> </w:t>
      </w:r>
      <w:r>
        <w:rPr>
          <w:w w:val="105"/>
          <w:sz w:val="23"/>
        </w:rPr>
        <w:t>será</w:t>
      </w:r>
      <w:r>
        <w:rPr>
          <w:spacing w:val="33"/>
          <w:w w:val="105"/>
          <w:sz w:val="23"/>
        </w:rPr>
        <w:t xml:space="preserve"> </w:t>
      </w:r>
      <w:r>
        <w:rPr>
          <w:w w:val="105"/>
          <w:sz w:val="23"/>
        </w:rPr>
        <w:t>convocado</w:t>
      </w:r>
      <w:r>
        <w:rPr>
          <w:spacing w:val="40"/>
          <w:w w:val="105"/>
          <w:sz w:val="23"/>
        </w:rPr>
        <w:t xml:space="preserve"> </w:t>
      </w:r>
      <w:r>
        <w:rPr>
          <w:w w:val="105"/>
          <w:sz w:val="23"/>
        </w:rPr>
        <w:t>a</w:t>
      </w:r>
    </w:p>
    <w:p w14:paraId="505FB262" w14:textId="77777777" w:rsidR="008E0BC0" w:rsidRDefault="00597E83">
      <w:pPr>
        <w:pStyle w:val="Corpodetexto"/>
        <w:spacing w:before="99" w:line="280" w:lineRule="auto"/>
        <w:ind w:left="1422"/>
      </w:pPr>
      <w:r>
        <w:rPr>
          <w:w w:val="105"/>
        </w:rPr>
        <w:t>encaminhá-los, em</w:t>
      </w:r>
      <w:r>
        <w:rPr>
          <w:spacing w:val="29"/>
          <w:w w:val="105"/>
        </w:rPr>
        <w:t xml:space="preserve"> </w:t>
      </w:r>
      <w:r>
        <w:rPr>
          <w:w w:val="105"/>
        </w:rPr>
        <w:t>formato digital, via sistema, no prazo designado no campo</w:t>
      </w:r>
      <w:r>
        <w:rPr>
          <w:spacing w:val="31"/>
          <w:w w:val="105"/>
        </w:rPr>
        <w:t xml:space="preserve"> </w:t>
      </w:r>
      <w:r>
        <w:rPr>
          <w:b/>
          <w:w w:val="105"/>
        </w:rPr>
        <w:t>“DADOS DO</w:t>
      </w:r>
      <w:r>
        <w:rPr>
          <w:b/>
          <w:spacing w:val="40"/>
          <w:w w:val="105"/>
        </w:rPr>
        <w:t xml:space="preserve"> </w:t>
      </w:r>
      <w:r>
        <w:rPr>
          <w:b/>
          <w:w w:val="105"/>
        </w:rPr>
        <w:t>CERTAME”</w:t>
      </w:r>
      <w:r>
        <w:rPr>
          <w:w w:val="105"/>
        </w:rPr>
        <w:t>, sob pena de inabilitação.</w:t>
      </w:r>
    </w:p>
    <w:p w14:paraId="505FB263" w14:textId="77777777" w:rsidR="008E0BC0" w:rsidRDefault="00597E83">
      <w:pPr>
        <w:pStyle w:val="PargrafodaLista"/>
        <w:numPr>
          <w:ilvl w:val="1"/>
          <w:numId w:val="23"/>
        </w:numPr>
        <w:tabs>
          <w:tab w:val="left" w:pos="1960"/>
        </w:tabs>
        <w:spacing w:before="102" w:line="288" w:lineRule="auto"/>
        <w:ind w:left="1422" w:right="874" w:firstLine="0"/>
        <w:rPr>
          <w:sz w:val="23"/>
        </w:rPr>
      </w:pPr>
      <w:r>
        <w:rPr>
          <w:w w:val="105"/>
          <w:sz w:val="23"/>
        </w:rPr>
        <w:t>Poderá</w:t>
      </w:r>
      <w:r>
        <w:rPr>
          <w:spacing w:val="-7"/>
          <w:w w:val="105"/>
          <w:sz w:val="23"/>
        </w:rPr>
        <w:t xml:space="preserve"> </w:t>
      </w:r>
      <w:r>
        <w:rPr>
          <w:w w:val="105"/>
          <w:sz w:val="23"/>
        </w:rPr>
        <w:t>ser</w:t>
      </w:r>
      <w:r>
        <w:rPr>
          <w:spacing w:val="-8"/>
          <w:w w:val="105"/>
          <w:sz w:val="23"/>
        </w:rPr>
        <w:t xml:space="preserve"> </w:t>
      </w:r>
      <w:r>
        <w:rPr>
          <w:w w:val="105"/>
          <w:sz w:val="23"/>
        </w:rPr>
        <w:t>utilizado</w:t>
      </w:r>
      <w:r>
        <w:rPr>
          <w:spacing w:val="-6"/>
          <w:w w:val="105"/>
          <w:sz w:val="23"/>
        </w:rPr>
        <w:t xml:space="preserve"> </w:t>
      </w:r>
      <w:r>
        <w:rPr>
          <w:w w:val="105"/>
          <w:sz w:val="23"/>
        </w:rPr>
        <w:t>o</w:t>
      </w:r>
      <w:r>
        <w:rPr>
          <w:spacing w:val="-6"/>
          <w:w w:val="105"/>
          <w:sz w:val="23"/>
        </w:rPr>
        <w:t xml:space="preserve"> </w:t>
      </w:r>
      <w:r>
        <w:rPr>
          <w:w w:val="105"/>
          <w:sz w:val="23"/>
        </w:rPr>
        <w:t>SICAF</w:t>
      </w:r>
      <w:r>
        <w:rPr>
          <w:spacing w:val="-5"/>
          <w:w w:val="105"/>
          <w:sz w:val="23"/>
        </w:rPr>
        <w:t xml:space="preserve"> </w:t>
      </w:r>
      <w:r>
        <w:rPr>
          <w:w w:val="105"/>
          <w:sz w:val="23"/>
        </w:rPr>
        <w:t>na</w:t>
      </w:r>
      <w:r>
        <w:rPr>
          <w:spacing w:val="-1"/>
          <w:w w:val="105"/>
          <w:sz w:val="23"/>
        </w:rPr>
        <w:t xml:space="preserve"> </w:t>
      </w:r>
      <w:r>
        <w:rPr>
          <w:w w:val="105"/>
          <w:sz w:val="23"/>
        </w:rPr>
        <w:t>comprovação</w:t>
      </w:r>
      <w:r>
        <w:rPr>
          <w:spacing w:val="-6"/>
          <w:w w:val="105"/>
          <w:sz w:val="23"/>
        </w:rPr>
        <w:t xml:space="preserve"> </w:t>
      </w:r>
      <w:r>
        <w:rPr>
          <w:w w:val="105"/>
          <w:sz w:val="23"/>
        </w:rPr>
        <w:t>referente</w:t>
      </w:r>
      <w:r>
        <w:rPr>
          <w:spacing w:val="-7"/>
          <w:w w:val="105"/>
          <w:sz w:val="23"/>
        </w:rPr>
        <w:t xml:space="preserve"> </w:t>
      </w:r>
      <w:r>
        <w:rPr>
          <w:w w:val="105"/>
          <w:sz w:val="23"/>
        </w:rPr>
        <w:t>ao</w:t>
      </w:r>
      <w:r>
        <w:rPr>
          <w:spacing w:val="-6"/>
          <w:w w:val="105"/>
          <w:sz w:val="23"/>
        </w:rPr>
        <w:t xml:space="preserve"> </w:t>
      </w:r>
      <w:r>
        <w:rPr>
          <w:w w:val="105"/>
          <w:sz w:val="23"/>
        </w:rPr>
        <w:t>item</w:t>
      </w:r>
      <w:r>
        <w:rPr>
          <w:spacing w:val="-7"/>
          <w:w w:val="105"/>
          <w:sz w:val="23"/>
        </w:rPr>
        <w:t xml:space="preserve"> </w:t>
      </w:r>
      <w:r>
        <w:rPr>
          <w:w w:val="105"/>
          <w:sz w:val="23"/>
        </w:rPr>
        <w:t>15,</w:t>
      </w:r>
      <w:r>
        <w:rPr>
          <w:spacing w:val="-10"/>
          <w:w w:val="105"/>
          <w:sz w:val="23"/>
        </w:rPr>
        <w:t xml:space="preserve"> </w:t>
      </w:r>
      <w:r>
        <w:rPr>
          <w:w w:val="105"/>
          <w:sz w:val="23"/>
        </w:rPr>
        <w:t>16,</w:t>
      </w:r>
      <w:r>
        <w:rPr>
          <w:spacing w:val="-10"/>
          <w:w w:val="105"/>
          <w:sz w:val="23"/>
        </w:rPr>
        <w:t xml:space="preserve"> </w:t>
      </w:r>
      <w:r>
        <w:rPr>
          <w:w w:val="105"/>
          <w:sz w:val="23"/>
        </w:rPr>
        <w:t>17 e</w:t>
      </w:r>
      <w:r>
        <w:rPr>
          <w:spacing w:val="-7"/>
          <w:w w:val="105"/>
          <w:sz w:val="23"/>
        </w:rPr>
        <w:t xml:space="preserve"> </w:t>
      </w:r>
      <w:r>
        <w:rPr>
          <w:w w:val="105"/>
          <w:sz w:val="23"/>
        </w:rPr>
        <w:t>18</w:t>
      </w:r>
      <w:r>
        <w:rPr>
          <w:spacing w:val="-6"/>
          <w:w w:val="105"/>
          <w:sz w:val="23"/>
        </w:rPr>
        <w:t xml:space="preserve"> </w:t>
      </w:r>
      <w:r>
        <w:rPr>
          <w:w w:val="105"/>
          <w:sz w:val="23"/>
        </w:rPr>
        <w:t>deste</w:t>
      </w:r>
      <w:r>
        <w:rPr>
          <w:spacing w:val="-7"/>
          <w:w w:val="105"/>
          <w:sz w:val="23"/>
        </w:rPr>
        <w:t xml:space="preserve"> </w:t>
      </w:r>
      <w:r>
        <w:rPr>
          <w:w w:val="105"/>
          <w:sz w:val="23"/>
        </w:rPr>
        <w:t>edital em caso de saneamento de documentação.</w:t>
      </w:r>
    </w:p>
    <w:p w14:paraId="505FB264" w14:textId="77777777" w:rsidR="008E0BC0" w:rsidRDefault="008E0BC0">
      <w:pPr>
        <w:pStyle w:val="Corpodetexto"/>
        <w:spacing w:before="51"/>
      </w:pPr>
    </w:p>
    <w:p w14:paraId="505FB265" w14:textId="77777777" w:rsidR="008E0BC0" w:rsidRDefault="00597E83">
      <w:pPr>
        <w:pStyle w:val="PargrafodaLista"/>
        <w:numPr>
          <w:ilvl w:val="0"/>
          <w:numId w:val="23"/>
        </w:numPr>
        <w:tabs>
          <w:tab w:val="left" w:pos="1817"/>
        </w:tabs>
        <w:spacing w:before="1" w:line="288" w:lineRule="auto"/>
        <w:ind w:right="841" w:firstLine="0"/>
        <w:jc w:val="both"/>
        <w:rPr>
          <w:sz w:val="23"/>
        </w:rPr>
      </w:pPr>
      <w:r>
        <w:rPr>
          <w:w w:val="105"/>
          <w:sz w:val="23"/>
        </w:rPr>
        <w:t>Somente haverá a necessidade de comprovação do preenchimento de requisitos mediante apresentação dos documentos originais não digitais quando houver dúvida em relação à integridade do documento digital.</w:t>
      </w:r>
    </w:p>
    <w:p w14:paraId="505FB266" w14:textId="77777777" w:rsidR="008E0BC0" w:rsidRDefault="008E0BC0">
      <w:pPr>
        <w:pStyle w:val="Corpodetexto"/>
        <w:spacing w:before="50"/>
      </w:pPr>
    </w:p>
    <w:p w14:paraId="505FB267" w14:textId="77777777" w:rsidR="008E0BC0" w:rsidRDefault="00597E83">
      <w:pPr>
        <w:pStyle w:val="PargrafodaLista"/>
        <w:numPr>
          <w:ilvl w:val="1"/>
          <w:numId w:val="23"/>
        </w:numPr>
        <w:tabs>
          <w:tab w:val="left" w:pos="2911"/>
        </w:tabs>
        <w:spacing w:before="1" w:line="290" w:lineRule="auto"/>
        <w:ind w:right="839" w:firstLine="0"/>
        <w:jc w:val="both"/>
        <w:rPr>
          <w:sz w:val="23"/>
        </w:rPr>
      </w:pPr>
      <w:r>
        <w:rPr>
          <w:w w:val="105"/>
          <w:sz w:val="23"/>
        </w:rPr>
        <w:t xml:space="preserve">Os originais ou cópias autenticadas, </w:t>
      </w:r>
      <w:r>
        <w:rPr>
          <w:b/>
          <w:w w:val="105"/>
          <w:sz w:val="23"/>
          <w:u w:val="single"/>
        </w:rPr>
        <w:t>caso sejam solicitados</w:t>
      </w:r>
      <w:r>
        <w:rPr>
          <w:w w:val="105"/>
          <w:sz w:val="23"/>
        </w:rPr>
        <w:t>, deverão ser encaminhados para a Comissão Permanente de Licitação estabelecida na sede da Prefeitura Municipal de Tutoia/MA.</w:t>
      </w:r>
    </w:p>
    <w:p w14:paraId="505FB268" w14:textId="77777777" w:rsidR="008E0BC0" w:rsidRDefault="008E0BC0">
      <w:pPr>
        <w:pStyle w:val="Corpodetexto"/>
        <w:spacing w:before="86"/>
      </w:pPr>
    </w:p>
    <w:p w14:paraId="505FB269" w14:textId="77777777" w:rsidR="008E0BC0" w:rsidRDefault="00597E83">
      <w:pPr>
        <w:pStyle w:val="PargrafodaLista"/>
        <w:numPr>
          <w:ilvl w:val="0"/>
          <w:numId w:val="23"/>
        </w:numPr>
        <w:tabs>
          <w:tab w:val="left" w:pos="1795"/>
        </w:tabs>
        <w:spacing w:line="288" w:lineRule="auto"/>
        <w:ind w:right="869" w:firstLine="0"/>
        <w:rPr>
          <w:sz w:val="23"/>
        </w:rPr>
      </w:pPr>
      <w:r>
        <w:rPr>
          <w:w w:val="105"/>
          <w:sz w:val="23"/>
        </w:rPr>
        <w:t>Não serão aceitos documentos de habilitação com indicação de CNPJ/CPF diferentes, salvo aqueles legalmente permitidos.</w:t>
      </w:r>
    </w:p>
    <w:p w14:paraId="505FB26A" w14:textId="77777777" w:rsidR="008E0BC0" w:rsidRDefault="008E0BC0">
      <w:pPr>
        <w:pStyle w:val="Corpodetexto"/>
        <w:spacing w:before="51"/>
      </w:pPr>
    </w:p>
    <w:p w14:paraId="505FB26B" w14:textId="77777777" w:rsidR="008E0BC0" w:rsidRDefault="00597E83">
      <w:pPr>
        <w:pStyle w:val="PargrafodaLista"/>
        <w:numPr>
          <w:ilvl w:val="0"/>
          <w:numId w:val="23"/>
        </w:numPr>
        <w:tabs>
          <w:tab w:val="left" w:pos="1809"/>
        </w:tabs>
        <w:spacing w:before="1" w:line="290" w:lineRule="auto"/>
        <w:ind w:right="833" w:firstLine="0"/>
        <w:jc w:val="both"/>
        <w:rPr>
          <w:sz w:val="23"/>
        </w:rPr>
      </w:pPr>
      <w:r>
        <w:rPr>
          <w:w w:val="105"/>
          <w:sz w:val="23"/>
        </w:rPr>
        <w:t>Se o licitante for a matriz, todos os documentos deverão estar em nome da matriz, e se o licitante for a filial, todos os documentos deverão estar em nome da filial, exceto aqueles documentos que,</w:t>
      </w:r>
      <w:r>
        <w:rPr>
          <w:spacing w:val="-3"/>
          <w:w w:val="105"/>
          <w:sz w:val="23"/>
        </w:rPr>
        <w:t xml:space="preserve"> </w:t>
      </w:r>
      <w:r>
        <w:rPr>
          <w:w w:val="105"/>
          <w:sz w:val="23"/>
        </w:rPr>
        <w:t>pela própria natureza,</w:t>
      </w:r>
      <w:r>
        <w:rPr>
          <w:spacing w:val="-3"/>
          <w:w w:val="105"/>
          <w:sz w:val="23"/>
        </w:rPr>
        <w:t xml:space="preserve"> </w:t>
      </w:r>
      <w:r>
        <w:rPr>
          <w:w w:val="105"/>
          <w:sz w:val="23"/>
        </w:rPr>
        <w:t>comprovadamente,</w:t>
      </w:r>
      <w:r>
        <w:rPr>
          <w:spacing w:val="-3"/>
          <w:w w:val="105"/>
          <w:sz w:val="23"/>
        </w:rPr>
        <w:t xml:space="preserve"> </w:t>
      </w:r>
      <w:r>
        <w:rPr>
          <w:w w:val="105"/>
          <w:sz w:val="23"/>
        </w:rPr>
        <w:t xml:space="preserve">forem emitidos somente em nome da </w:t>
      </w:r>
      <w:r>
        <w:rPr>
          <w:spacing w:val="-2"/>
          <w:w w:val="105"/>
          <w:sz w:val="23"/>
        </w:rPr>
        <w:t>matriz.</w:t>
      </w:r>
    </w:p>
    <w:p w14:paraId="505FB26C" w14:textId="77777777" w:rsidR="008E0BC0" w:rsidRDefault="008E0BC0">
      <w:pPr>
        <w:pStyle w:val="Corpodetexto"/>
        <w:spacing w:before="47"/>
      </w:pPr>
    </w:p>
    <w:p w14:paraId="505FB26D" w14:textId="77777777" w:rsidR="008E0BC0" w:rsidRDefault="00597E83">
      <w:pPr>
        <w:pStyle w:val="PargrafodaLista"/>
        <w:numPr>
          <w:ilvl w:val="1"/>
          <w:numId w:val="23"/>
        </w:numPr>
        <w:tabs>
          <w:tab w:val="left" w:pos="2861"/>
        </w:tabs>
        <w:ind w:left="2861" w:hanging="589"/>
        <w:jc w:val="both"/>
        <w:rPr>
          <w:sz w:val="23"/>
        </w:rPr>
      </w:pPr>
      <w:r>
        <w:rPr>
          <w:w w:val="105"/>
          <w:sz w:val="23"/>
        </w:rPr>
        <w:t>Serão</w:t>
      </w:r>
      <w:r>
        <w:rPr>
          <w:spacing w:val="41"/>
          <w:w w:val="105"/>
          <w:sz w:val="23"/>
        </w:rPr>
        <w:t xml:space="preserve"> </w:t>
      </w:r>
      <w:r>
        <w:rPr>
          <w:w w:val="105"/>
          <w:sz w:val="23"/>
        </w:rPr>
        <w:t>aceitos</w:t>
      </w:r>
      <w:r>
        <w:rPr>
          <w:spacing w:val="38"/>
          <w:w w:val="105"/>
          <w:sz w:val="23"/>
        </w:rPr>
        <w:t xml:space="preserve"> </w:t>
      </w:r>
      <w:r>
        <w:rPr>
          <w:w w:val="105"/>
          <w:sz w:val="23"/>
        </w:rPr>
        <w:t>registros</w:t>
      </w:r>
      <w:r>
        <w:rPr>
          <w:spacing w:val="38"/>
          <w:w w:val="105"/>
          <w:sz w:val="23"/>
        </w:rPr>
        <w:t xml:space="preserve"> </w:t>
      </w:r>
      <w:r>
        <w:rPr>
          <w:w w:val="105"/>
          <w:sz w:val="23"/>
        </w:rPr>
        <w:t>de</w:t>
      </w:r>
      <w:r>
        <w:rPr>
          <w:spacing w:val="34"/>
          <w:w w:val="105"/>
          <w:sz w:val="23"/>
        </w:rPr>
        <w:t xml:space="preserve"> </w:t>
      </w:r>
      <w:r>
        <w:rPr>
          <w:w w:val="105"/>
          <w:sz w:val="23"/>
        </w:rPr>
        <w:t>CNPJ</w:t>
      </w:r>
      <w:r>
        <w:rPr>
          <w:spacing w:val="38"/>
          <w:w w:val="105"/>
          <w:sz w:val="23"/>
        </w:rPr>
        <w:t xml:space="preserve"> </w:t>
      </w:r>
      <w:r>
        <w:rPr>
          <w:w w:val="105"/>
          <w:sz w:val="23"/>
        </w:rPr>
        <w:t>de</w:t>
      </w:r>
      <w:r>
        <w:rPr>
          <w:spacing w:val="40"/>
          <w:w w:val="105"/>
          <w:sz w:val="23"/>
        </w:rPr>
        <w:t xml:space="preserve"> </w:t>
      </w:r>
      <w:r>
        <w:rPr>
          <w:w w:val="105"/>
          <w:sz w:val="23"/>
        </w:rPr>
        <w:t>licitante</w:t>
      </w:r>
      <w:r>
        <w:rPr>
          <w:spacing w:val="40"/>
          <w:w w:val="105"/>
          <w:sz w:val="23"/>
        </w:rPr>
        <w:t xml:space="preserve"> </w:t>
      </w:r>
      <w:r>
        <w:rPr>
          <w:w w:val="105"/>
          <w:sz w:val="23"/>
        </w:rPr>
        <w:t>matriz</w:t>
      </w:r>
      <w:r>
        <w:rPr>
          <w:spacing w:val="40"/>
          <w:w w:val="105"/>
          <w:sz w:val="23"/>
        </w:rPr>
        <w:t xml:space="preserve"> </w:t>
      </w:r>
      <w:r>
        <w:rPr>
          <w:w w:val="105"/>
          <w:sz w:val="23"/>
        </w:rPr>
        <w:t>e</w:t>
      </w:r>
      <w:r>
        <w:rPr>
          <w:spacing w:val="41"/>
          <w:w w:val="105"/>
          <w:sz w:val="23"/>
        </w:rPr>
        <w:t xml:space="preserve"> </w:t>
      </w:r>
      <w:r>
        <w:rPr>
          <w:w w:val="105"/>
          <w:sz w:val="23"/>
        </w:rPr>
        <w:t>filial</w:t>
      </w:r>
      <w:r>
        <w:rPr>
          <w:spacing w:val="36"/>
          <w:w w:val="105"/>
          <w:sz w:val="23"/>
        </w:rPr>
        <w:t xml:space="preserve"> </w:t>
      </w:r>
      <w:r>
        <w:rPr>
          <w:w w:val="105"/>
          <w:sz w:val="23"/>
        </w:rPr>
        <w:t>com</w:t>
      </w:r>
      <w:r>
        <w:rPr>
          <w:spacing w:val="40"/>
          <w:w w:val="105"/>
          <w:sz w:val="23"/>
        </w:rPr>
        <w:t xml:space="preserve"> </w:t>
      </w:r>
      <w:r>
        <w:rPr>
          <w:w w:val="105"/>
          <w:sz w:val="23"/>
        </w:rPr>
        <w:t>diferenças</w:t>
      </w:r>
      <w:r>
        <w:rPr>
          <w:spacing w:val="38"/>
          <w:w w:val="105"/>
          <w:sz w:val="23"/>
        </w:rPr>
        <w:t xml:space="preserve"> </w:t>
      </w:r>
      <w:r>
        <w:rPr>
          <w:spacing w:val="-5"/>
          <w:w w:val="105"/>
          <w:sz w:val="23"/>
        </w:rPr>
        <w:t>de</w:t>
      </w:r>
    </w:p>
    <w:p w14:paraId="505FB26E" w14:textId="77777777" w:rsidR="008E0BC0" w:rsidRDefault="008E0BC0">
      <w:pPr>
        <w:pStyle w:val="PargrafodaLista"/>
        <w:rPr>
          <w:sz w:val="23"/>
        </w:rPr>
        <w:sectPr w:rsidR="008E0BC0">
          <w:pgSz w:w="11910" w:h="16850"/>
          <w:pgMar w:top="1960" w:right="141" w:bottom="1280" w:left="141" w:header="176" w:footer="1095" w:gutter="0"/>
          <w:cols w:space="720"/>
        </w:sectPr>
      </w:pPr>
    </w:p>
    <w:p w14:paraId="505FB26F" w14:textId="77777777" w:rsidR="008E0BC0" w:rsidRDefault="00597E83">
      <w:pPr>
        <w:pStyle w:val="Corpodetexto"/>
        <w:spacing w:before="25" w:line="288" w:lineRule="auto"/>
        <w:ind w:left="2272"/>
      </w:pPr>
      <w:r>
        <w:rPr>
          <w:w w:val="105"/>
        </w:rPr>
        <w:lastRenderedPageBreak/>
        <w:t>números</w:t>
      </w:r>
      <w:r>
        <w:rPr>
          <w:spacing w:val="-7"/>
          <w:w w:val="105"/>
        </w:rPr>
        <w:t xml:space="preserve"> </w:t>
      </w:r>
      <w:r>
        <w:rPr>
          <w:w w:val="105"/>
        </w:rPr>
        <w:t>de</w:t>
      </w:r>
      <w:r>
        <w:rPr>
          <w:spacing w:val="-14"/>
          <w:w w:val="105"/>
        </w:rPr>
        <w:t xml:space="preserve"> </w:t>
      </w:r>
      <w:r>
        <w:rPr>
          <w:w w:val="105"/>
        </w:rPr>
        <w:t>documentos</w:t>
      </w:r>
      <w:r>
        <w:rPr>
          <w:spacing w:val="-7"/>
          <w:w w:val="105"/>
        </w:rPr>
        <w:t xml:space="preserve"> </w:t>
      </w:r>
      <w:r>
        <w:rPr>
          <w:w w:val="105"/>
        </w:rPr>
        <w:t>pertinentes</w:t>
      </w:r>
      <w:r>
        <w:rPr>
          <w:spacing w:val="-7"/>
          <w:w w:val="105"/>
        </w:rPr>
        <w:t xml:space="preserve"> </w:t>
      </w:r>
      <w:r>
        <w:rPr>
          <w:w w:val="105"/>
        </w:rPr>
        <w:t>ao</w:t>
      </w:r>
      <w:r>
        <w:rPr>
          <w:spacing w:val="-7"/>
          <w:w w:val="105"/>
        </w:rPr>
        <w:t xml:space="preserve"> </w:t>
      </w:r>
      <w:r>
        <w:rPr>
          <w:w w:val="105"/>
        </w:rPr>
        <w:t>CND</w:t>
      </w:r>
      <w:r>
        <w:rPr>
          <w:spacing w:val="-8"/>
          <w:w w:val="105"/>
        </w:rPr>
        <w:t xml:space="preserve"> </w:t>
      </w:r>
      <w:r>
        <w:rPr>
          <w:w w:val="105"/>
        </w:rPr>
        <w:t>e</w:t>
      </w:r>
      <w:r>
        <w:rPr>
          <w:spacing w:val="-1"/>
          <w:w w:val="105"/>
        </w:rPr>
        <w:t xml:space="preserve"> </w:t>
      </w:r>
      <w:r>
        <w:rPr>
          <w:w w:val="105"/>
        </w:rPr>
        <w:t>ao</w:t>
      </w:r>
      <w:r>
        <w:rPr>
          <w:spacing w:val="-7"/>
          <w:w w:val="105"/>
        </w:rPr>
        <w:t xml:space="preserve"> </w:t>
      </w:r>
      <w:r>
        <w:rPr>
          <w:w w:val="105"/>
        </w:rPr>
        <w:t>CRF/FGTS,</w:t>
      </w:r>
      <w:r>
        <w:rPr>
          <w:spacing w:val="-5"/>
          <w:w w:val="105"/>
        </w:rPr>
        <w:t xml:space="preserve"> </w:t>
      </w:r>
      <w:r>
        <w:rPr>
          <w:w w:val="105"/>
        </w:rPr>
        <w:t>quando</w:t>
      </w:r>
      <w:r>
        <w:rPr>
          <w:spacing w:val="-5"/>
          <w:w w:val="105"/>
        </w:rPr>
        <w:t xml:space="preserve"> </w:t>
      </w:r>
      <w:r>
        <w:rPr>
          <w:w w:val="105"/>
        </w:rPr>
        <w:t>for</w:t>
      </w:r>
      <w:r>
        <w:rPr>
          <w:spacing w:val="-9"/>
          <w:w w:val="105"/>
        </w:rPr>
        <w:t xml:space="preserve"> </w:t>
      </w:r>
      <w:r>
        <w:rPr>
          <w:w w:val="105"/>
        </w:rPr>
        <w:t>comprovada</w:t>
      </w:r>
      <w:r>
        <w:rPr>
          <w:spacing w:val="-5"/>
          <w:w w:val="105"/>
        </w:rPr>
        <w:t xml:space="preserve"> </w:t>
      </w:r>
      <w:r>
        <w:rPr>
          <w:w w:val="105"/>
        </w:rPr>
        <w:t>a centralização do recolhimento dessas contribuições.</w:t>
      </w:r>
    </w:p>
    <w:p w14:paraId="505FB270" w14:textId="77777777" w:rsidR="008E0BC0" w:rsidRDefault="008E0BC0">
      <w:pPr>
        <w:pStyle w:val="Corpodetexto"/>
        <w:spacing w:before="58"/>
      </w:pPr>
    </w:p>
    <w:p w14:paraId="505FB271" w14:textId="77777777" w:rsidR="008E0BC0" w:rsidRDefault="00597E83">
      <w:pPr>
        <w:pStyle w:val="Ttulo1"/>
        <w:numPr>
          <w:ilvl w:val="0"/>
          <w:numId w:val="23"/>
        </w:numPr>
        <w:tabs>
          <w:tab w:val="left" w:pos="1780"/>
        </w:tabs>
        <w:ind w:left="1780" w:hanging="365"/>
        <w:jc w:val="both"/>
      </w:pPr>
      <w:r>
        <w:rPr>
          <w:spacing w:val="2"/>
        </w:rPr>
        <w:t>HABILITAÇÃO</w:t>
      </w:r>
      <w:r>
        <w:rPr>
          <w:spacing w:val="19"/>
        </w:rPr>
        <w:t xml:space="preserve"> </w:t>
      </w:r>
      <w:r>
        <w:rPr>
          <w:spacing w:val="-2"/>
        </w:rPr>
        <w:t>JURÍDICA:</w:t>
      </w:r>
    </w:p>
    <w:p w14:paraId="505FB272" w14:textId="77777777" w:rsidR="008E0BC0" w:rsidRDefault="008E0BC0">
      <w:pPr>
        <w:pStyle w:val="Corpodetexto"/>
        <w:spacing w:before="98"/>
        <w:rPr>
          <w:b/>
        </w:rPr>
      </w:pPr>
    </w:p>
    <w:p w14:paraId="505FB273" w14:textId="77777777" w:rsidR="008E0BC0" w:rsidRDefault="00597E83">
      <w:pPr>
        <w:pStyle w:val="PargrafodaLista"/>
        <w:numPr>
          <w:ilvl w:val="0"/>
          <w:numId w:val="20"/>
        </w:numPr>
        <w:tabs>
          <w:tab w:val="left" w:pos="2126"/>
        </w:tabs>
        <w:spacing w:line="314" w:lineRule="auto"/>
        <w:ind w:right="867" w:firstLine="0"/>
        <w:jc w:val="both"/>
        <w:rPr>
          <w:sz w:val="23"/>
        </w:rPr>
      </w:pPr>
      <w:r>
        <w:rPr>
          <w:w w:val="105"/>
          <w:sz w:val="23"/>
        </w:rPr>
        <w:t>No caso de</w:t>
      </w:r>
      <w:r>
        <w:rPr>
          <w:spacing w:val="-1"/>
          <w:w w:val="105"/>
          <w:sz w:val="23"/>
        </w:rPr>
        <w:t xml:space="preserve"> </w:t>
      </w:r>
      <w:r>
        <w:rPr>
          <w:w w:val="105"/>
          <w:sz w:val="23"/>
        </w:rPr>
        <w:t>empresário individual:</w:t>
      </w:r>
      <w:r>
        <w:rPr>
          <w:spacing w:val="-5"/>
          <w:w w:val="105"/>
          <w:sz w:val="23"/>
        </w:rPr>
        <w:t xml:space="preserve"> </w:t>
      </w:r>
      <w:r>
        <w:rPr>
          <w:w w:val="105"/>
          <w:sz w:val="23"/>
        </w:rPr>
        <w:t>inscrição no Registro Público de</w:t>
      </w:r>
      <w:r>
        <w:rPr>
          <w:spacing w:val="-1"/>
          <w:w w:val="105"/>
          <w:sz w:val="23"/>
        </w:rPr>
        <w:t xml:space="preserve"> </w:t>
      </w:r>
      <w:r>
        <w:rPr>
          <w:w w:val="105"/>
          <w:sz w:val="23"/>
        </w:rPr>
        <w:t>Empresas</w:t>
      </w:r>
      <w:r>
        <w:rPr>
          <w:spacing w:val="-2"/>
          <w:w w:val="105"/>
          <w:sz w:val="23"/>
        </w:rPr>
        <w:t xml:space="preserve"> </w:t>
      </w:r>
      <w:r>
        <w:rPr>
          <w:w w:val="105"/>
          <w:sz w:val="23"/>
        </w:rPr>
        <w:t>Mercantis, a cargo da Junta Comercial da respectiva sede;</w:t>
      </w:r>
    </w:p>
    <w:p w14:paraId="505FB274" w14:textId="77777777" w:rsidR="008E0BC0" w:rsidRDefault="008E0BC0">
      <w:pPr>
        <w:pStyle w:val="Corpodetexto"/>
        <w:spacing w:before="80"/>
      </w:pPr>
    </w:p>
    <w:p w14:paraId="505FB275" w14:textId="77777777" w:rsidR="008E0BC0" w:rsidRDefault="00597E83">
      <w:pPr>
        <w:pStyle w:val="PargrafodaLista"/>
        <w:numPr>
          <w:ilvl w:val="0"/>
          <w:numId w:val="20"/>
        </w:numPr>
        <w:tabs>
          <w:tab w:val="left" w:pos="2127"/>
        </w:tabs>
        <w:spacing w:line="314" w:lineRule="auto"/>
        <w:ind w:right="843" w:firstLine="0"/>
        <w:jc w:val="both"/>
        <w:rPr>
          <w:sz w:val="23"/>
        </w:rPr>
      </w:pPr>
      <w:r>
        <w:rPr>
          <w:w w:val="105"/>
          <w:sz w:val="23"/>
        </w:rPr>
        <w:t xml:space="preserve">Em se tratando de microempreendedor individual – MEI: Certificado da Condição de Microempreendedor Individual - CCMEI, cuja aceitação ficará condicionada à verificação da autenticidade no sítio </w:t>
      </w:r>
      <w:hyperlink r:id="rId28">
        <w:r>
          <w:rPr>
            <w:color w:val="0000FF"/>
            <w:w w:val="105"/>
            <w:sz w:val="23"/>
            <w:u w:val="single" w:color="0000FF"/>
          </w:rPr>
          <w:t>www.portaldoempreendedor.gov.br</w:t>
        </w:r>
      </w:hyperlink>
      <w:r>
        <w:rPr>
          <w:w w:val="105"/>
          <w:sz w:val="23"/>
        </w:rPr>
        <w:t>;</w:t>
      </w:r>
    </w:p>
    <w:p w14:paraId="505FB276" w14:textId="77777777" w:rsidR="008E0BC0" w:rsidRDefault="008E0BC0">
      <w:pPr>
        <w:pStyle w:val="Corpodetexto"/>
        <w:spacing w:before="14"/>
      </w:pPr>
    </w:p>
    <w:p w14:paraId="505FB277" w14:textId="77777777" w:rsidR="008E0BC0" w:rsidRDefault="00597E83">
      <w:pPr>
        <w:pStyle w:val="PargrafodaLista"/>
        <w:numPr>
          <w:ilvl w:val="0"/>
          <w:numId w:val="20"/>
        </w:numPr>
        <w:tabs>
          <w:tab w:val="left" w:pos="1658"/>
        </w:tabs>
        <w:spacing w:line="312" w:lineRule="auto"/>
        <w:ind w:right="832" w:firstLine="0"/>
        <w:jc w:val="both"/>
        <w:rPr>
          <w:sz w:val="23"/>
        </w:rPr>
      </w:pPr>
      <w:r>
        <w:rPr>
          <w:w w:val="105"/>
          <w:sz w:val="23"/>
        </w:rPr>
        <w:t>No</w:t>
      </w:r>
      <w:r>
        <w:rPr>
          <w:spacing w:val="-16"/>
          <w:w w:val="105"/>
          <w:sz w:val="23"/>
        </w:rPr>
        <w:t xml:space="preserve"> </w:t>
      </w:r>
      <w:r>
        <w:rPr>
          <w:w w:val="105"/>
          <w:sz w:val="23"/>
        </w:rPr>
        <w:t>caso</w:t>
      </w:r>
      <w:r>
        <w:rPr>
          <w:spacing w:val="-15"/>
          <w:w w:val="105"/>
          <w:sz w:val="23"/>
        </w:rPr>
        <w:t xml:space="preserve"> </w:t>
      </w:r>
      <w:r>
        <w:rPr>
          <w:w w:val="105"/>
          <w:sz w:val="23"/>
        </w:rPr>
        <w:t>de</w:t>
      </w:r>
      <w:r>
        <w:rPr>
          <w:spacing w:val="-15"/>
          <w:w w:val="105"/>
          <w:sz w:val="23"/>
        </w:rPr>
        <w:t xml:space="preserve"> </w:t>
      </w:r>
      <w:r>
        <w:rPr>
          <w:w w:val="105"/>
          <w:sz w:val="23"/>
        </w:rPr>
        <w:t>sociedade</w:t>
      </w:r>
      <w:r>
        <w:rPr>
          <w:spacing w:val="-15"/>
          <w:w w:val="105"/>
          <w:sz w:val="23"/>
        </w:rPr>
        <w:t xml:space="preserve"> </w:t>
      </w:r>
      <w:r>
        <w:rPr>
          <w:w w:val="105"/>
          <w:sz w:val="23"/>
        </w:rPr>
        <w:t>empresária</w:t>
      </w:r>
      <w:r>
        <w:rPr>
          <w:spacing w:val="-14"/>
          <w:w w:val="105"/>
          <w:sz w:val="23"/>
        </w:rPr>
        <w:t xml:space="preserve"> </w:t>
      </w:r>
      <w:r>
        <w:rPr>
          <w:w w:val="105"/>
          <w:sz w:val="23"/>
        </w:rPr>
        <w:t>ou</w:t>
      </w:r>
      <w:r>
        <w:rPr>
          <w:spacing w:val="-14"/>
          <w:w w:val="105"/>
          <w:sz w:val="23"/>
        </w:rPr>
        <w:t xml:space="preserve"> </w:t>
      </w:r>
      <w:r>
        <w:rPr>
          <w:w w:val="105"/>
          <w:sz w:val="23"/>
        </w:rPr>
        <w:t>empresa</w:t>
      </w:r>
      <w:r>
        <w:rPr>
          <w:spacing w:val="-14"/>
          <w:w w:val="105"/>
          <w:sz w:val="23"/>
        </w:rPr>
        <w:t xml:space="preserve"> </w:t>
      </w:r>
      <w:r>
        <w:rPr>
          <w:w w:val="105"/>
          <w:sz w:val="23"/>
        </w:rPr>
        <w:t>individual</w:t>
      </w:r>
      <w:r>
        <w:rPr>
          <w:spacing w:val="-16"/>
          <w:w w:val="105"/>
          <w:sz w:val="23"/>
        </w:rPr>
        <w:t xml:space="preserve"> </w:t>
      </w:r>
      <w:r>
        <w:rPr>
          <w:w w:val="105"/>
          <w:sz w:val="23"/>
        </w:rPr>
        <w:t>de</w:t>
      </w:r>
      <w:r>
        <w:rPr>
          <w:spacing w:val="-14"/>
          <w:w w:val="105"/>
          <w:sz w:val="23"/>
        </w:rPr>
        <w:t xml:space="preserve"> </w:t>
      </w:r>
      <w:r>
        <w:rPr>
          <w:w w:val="105"/>
          <w:sz w:val="23"/>
        </w:rPr>
        <w:t>responsabilidade</w:t>
      </w:r>
      <w:r>
        <w:rPr>
          <w:spacing w:val="-16"/>
          <w:w w:val="105"/>
          <w:sz w:val="23"/>
        </w:rPr>
        <w:t xml:space="preserve"> </w:t>
      </w:r>
      <w:r>
        <w:rPr>
          <w:w w:val="105"/>
          <w:sz w:val="23"/>
        </w:rPr>
        <w:t>limitada</w:t>
      </w:r>
      <w:r>
        <w:rPr>
          <w:spacing w:val="-7"/>
          <w:w w:val="105"/>
          <w:sz w:val="23"/>
        </w:rPr>
        <w:t xml:space="preserve"> </w:t>
      </w:r>
      <w:r>
        <w:rPr>
          <w:w w:val="105"/>
          <w:sz w:val="23"/>
        </w:rPr>
        <w:t>-</w:t>
      </w:r>
      <w:r>
        <w:rPr>
          <w:spacing w:val="-16"/>
          <w:w w:val="105"/>
          <w:sz w:val="23"/>
        </w:rPr>
        <w:t xml:space="preserve"> </w:t>
      </w:r>
      <w:r>
        <w:rPr>
          <w:w w:val="105"/>
          <w:sz w:val="23"/>
        </w:rPr>
        <w:t xml:space="preserve">EIRELI: ato constitutivo, estatuto, alterações e contrato social em vigor, devidamente registrado na Junta Comercial da respectiva sede, acompanhado de documento comprobatório de seus </w:t>
      </w:r>
      <w:r>
        <w:rPr>
          <w:spacing w:val="-2"/>
          <w:w w:val="105"/>
          <w:sz w:val="23"/>
        </w:rPr>
        <w:t>administradores;</w:t>
      </w:r>
    </w:p>
    <w:p w14:paraId="505FB278" w14:textId="77777777" w:rsidR="008E0BC0" w:rsidRDefault="008E0BC0">
      <w:pPr>
        <w:pStyle w:val="Corpodetexto"/>
        <w:spacing w:before="82"/>
      </w:pPr>
    </w:p>
    <w:p w14:paraId="505FB279" w14:textId="77777777" w:rsidR="008E0BC0" w:rsidRDefault="00597E83">
      <w:pPr>
        <w:pStyle w:val="PargrafodaLista"/>
        <w:numPr>
          <w:ilvl w:val="0"/>
          <w:numId w:val="20"/>
        </w:numPr>
        <w:tabs>
          <w:tab w:val="left" w:pos="1687"/>
        </w:tabs>
        <w:spacing w:line="307" w:lineRule="auto"/>
        <w:ind w:right="867" w:firstLine="0"/>
        <w:jc w:val="both"/>
        <w:rPr>
          <w:sz w:val="23"/>
        </w:rPr>
      </w:pPr>
      <w:r>
        <w:rPr>
          <w:w w:val="105"/>
          <w:sz w:val="23"/>
        </w:rPr>
        <w:t>inscrição</w:t>
      </w:r>
      <w:r>
        <w:rPr>
          <w:spacing w:val="-1"/>
          <w:w w:val="105"/>
          <w:sz w:val="23"/>
        </w:rPr>
        <w:t xml:space="preserve"> </w:t>
      </w:r>
      <w:r>
        <w:rPr>
          <w:w w:val="105"/>
          <w:sz w:val="23"/>
        </w:rPr>
        <w:t>no</w:t>
      </w:r>
      <w:r>
        <w:rPr>
          <w:spacing w:val="-1"/>
          <w:w w:val="105"/>
          <w:sz w:val="23"/>
        </w:rPr>
        <w:t xml:space="preserve"> </w:t>
      </w:r>
      <w:r>
        <w:rPr>
          <w:w w:val="105"/>
          <w:sz w:val="23"/>
        </w:rPr>
        <w:t>Registro</w:t>
      </w:r>
      <w:r>
        <w:rPr>
          <w:spacing w:val="-1"/>
          <w:w w:val="105"/>
          <w:sz w:val="23"/>
        </w:rPr>
        <w:t xml:space="preserve"> </w:t>
      </w:r>
      <w:r>
        <w:rPr>
          <w:w w:val="105"/>
          <w:sz w:val="23"/>
        </w:rPr>
        <w:t>Público</w:t>
      </w:r>
      <w:r>
        <w:rPr>
          <w:spacing w:val="-1"/>
          <w:w w:val="105"/>
          <w:sz w:val="23"/>
        </w:rPr>
        <w:t xml:space="preserve"> </w:t>
      </w:r>
      <w:r>
        <w:rPr>
          <w:w w:val="105"/>
          <w:sz w:val="23"/>
        </w:rPr>
        <w:t>de</w:t>
      </w:r>
      <w:r>
        <w:rPr>
          <w:spacing w:val="-2"/>
          <w:w w:val="105"/>
          <w:sz w:val="23"/>
        </w:rPr>
        <w:t xml:space="preserve"> </w:t>
      </w:r>
      <w:r>
        <w:rPr>
          <w:w w:val="105"/>
          <w:sz w:val="23"/>
        </w:rPr>
        <w:t>Empresas</w:t>
      </w:r>
      <w:r>
        <w:rPr>
          <w:spacing w:val="-2"/>
          <w:w w:val="105"/>
          <w:sz w:val="23"/>
        </w:rPr>
        <w:t xml:space="preserve"> </w:t>
      </w:r>
      <w:r>
        <w:rPr>
          <w:w w:val="105"/>
          <w:sz w:val="23"/>
        </w:rPr>
        <w:t>Mercantis</w:t>
      </w:r>
      <w:r>
        <w:rPr>
          <w:spacing w:val="-2"/>
          <w:w w:val="105"/>
          <w:sz w:val="23"/>
        </w:rPr>
        <w:t xml:space="preserve"> </w:t>
      </w:r>
      <w:r>
        <w:rPr>
          <w:w w:val="105"/>
          <w:sz w:val="23"/>
        </w:rPr>
        <w:t>onde</w:t>
      </w:r>
      <w:r>
        <w:rPr>
          <w:spacing w:val="-2"/>
          <w:w w:val="105"/>
          <w:sz w:val="23"/>
        </w:rPr>
        <w:t xml:space="preserve"> </w:t>
      </w:r>
      <w:r>
        <w:rPr>
          <w:w w:val="105"/>
          <w:sz w:val="23"/>
        </w:rPr>
        <w:t>opera,</w:t>
      </w:r>
      <w:r>
        <w:rPr>
          <w:spacing w:val="-5"/>
          <w:w w:val="105"/>
          <w:sz w:val="23"/>
        </w:rPr>
        <w:t xml:space="preserve"> </w:t>
      </w:r>
      <w:r>
        <w:rPr>
          <w:w w:val="105"/>
          <w:sz w:val="23"/>
        </w:rPr>
        <w:t>com</w:t>
      </w:r>
      <w:r>
        <w:rPr>
          <w:spacing w:val="-2"/>
          <w:w w:val="105"/>
          <w:sz w:val="23"/>
        </w:rPr>
        <w:t xml:space="preserve"> </w:t>
      </w:r>
      <w:r>
        <w:rPr>
          <w:w w:val="105"/>
          <w:sz w:val="23"/>
        </w:rPr>
        <w:t>averbação</w:t>
      </w:r>
      <w:r>
        <w:rPr>
          <w:spacing w:val="-1"/>
          <w:w w:val="105"/>
          <w:sz w:val="23"/>
        </w:rPr>
        <w:t xml:space="preserve"> </w:t>
      </w:r>
      <w:r>
        <w:rPr>
          <w:w w:val="105"/>
          <w:sz w:val="23"/>
        </w:rPr>
        <w:t>no</w:t>
      </w:r>
      <w:r>
        <w:rPr>
          <w:spacing w:val="-1"/>
          <w:w w:val="105"/>
          <w:sz w:val="23"/>
        </w:rPr>
        <w:t xml:space="preserve"> </w:t>
      </w:r>
      <w:r>
        <w:rPr>
          <w:w w:val="105"/>
          <w:sz w:val="23"/>
        </w:rPr>
        <w:t>Registro onde tem sede a matriz, no caso de ser o participante sucursal, filial ou agência;</w:t>
      </w:r>
    </w:p>
    <w:p w14:paraId="505FB27A" w14:textId="77777777" w:rsidR="008E0BC0" w:rsidRDefault="008E0BC0">
      <w:pPr>
        <w:pStyle w:val="Corpodetexto"/>
        <w:spacing w:before="88"/>
      </w:pPr>
    </w:p>
    <w:p w14:paraId="505FB27B" w14:textId="77777777" w:rsidR="008E0BC0" w:rsidRDefault="00597E83">
      <w:pPr>
        <w:pStyle w:val="PargrafodaLista"/>
        <w:numPr>
          <w:ilvl w:val="0"/>
          <w:numId w:val="20"/>
        </w:numPr>
        <w:tabs>
          <w:tab w:val="left" w:pos="1702"/>
        </w:tabs>
        <w:spacing w:line="314" w:lineRule="auto"/>
        <w:ind w:right="855" w:firstLine="0"/>
        <w:jc w:val="both"/>
        <w:rPr>
          <w:sz w:val="23"/>
        </w:rPr>
      </w:pPr>
      <w:r>
        <w:rPr>
          <w:w w:val="105"/>
          <w:sz w:val="23"/>
        </w:rPr>
        <w:t>No caso de sociedade simples: inscrição do ato constitutivo no Registro Civil das Pessoas Jurídicas do local de sua sede, acompanhada de prova da indicação dos seus administradores;</w:t>
      </w:r>
    </w:p>
    <w:p w14:paraId="505FB27C" w14:textId="77777777" w:rsidR="008E0BC0" w:rsidRDefault="008E0BC0">
      <w:pPr>
        <w:pStyle w:val="Corpodetexto"/>
        <w:spacing w:before="174"/>
      </w:pPr>
    </w:p>
    <w:p w14:paraId="505FB27D" w14:textId="77777777" w:rsidR="008E0BC0" w:rsidRDefault="00597E83">
      <w:pPr>
        <w:pStyle w:val="PargrafodaLista"/>
        <w:numPr>
          <w:ilvl w:val="0"/>
          <w:numId w:val="20"/>
        </w:numPr>
        <w:tabs>
          <w:tab w:val="left" w:pos="1630"/>
        </w:tabs>
        <w:spacing w:line="309" w:lineRule="auto"/>
        <w:ind w:right="839" w:firstLine="0"/>
        <w:jc w:val="both"/>
        <w:rPr>
          <w:sz w:val="23"/>
        </w:rPr>
      </w:pPr>
      <w:r>
        <w:rPr>
          <w:w w:val="105"/>
          <w:sz w:val="23"/>
        </w:rPr>
        <w:t>No</w:t>
      </w:r>
      <w:r>
        <w:rPr>
          <w:spacing w:val="-11"/>
          <w:w w:val="105"/>
          <w:sz w:val="23"/>
        </w:rPr>
        <w:t xml:space="preserve"> </w:t>
      </w:r>
      <w:r>
        <w:rPr>
          <w:w w:val="105"/>
          <w:sz w:val="23"/>
        </w:rPr>
        <w:t>caso</w:t>
      </w:r>
      <w:r>
        <w:rPr>
          <w:spacing w:val="-10"/>
          <w:w w:val="105"/>
          <w:sz w:val="23"/>
        </w:rPr>
        <w:t xml:space="preserve"> </w:t>
      </w:r>
      <w:r>
        <w:rPr>
          <w:w w:val="105"/>
          <w:sz w:val="23"/>
        </w:rPr>
        <w:t>de</w:t>
      </w:r>
      <w:r>
        <w:rPr>
          <w:spacing w:val="-11"/>
          <w:w w:val="105"/>
          <w:sz w:val="23"/>
        </w:rPr>
        <w:t xml:space="preserve"> </w:t>
      </w:r>
      <w:r>
        <w:rPr>
          <w:w w:val="105"/>
          <w:sz w:val="23"/>
        </w:rPr>
        <w:t>cooperativa:</w:t>
      </w:r>
      <w:r>
        <w:rPr>
          <w:spacing w:val="-14"/>
          <w:w w:val="105"/>
          <w:sz w:val="23"/>
        </w:rPr>
        <w:t xml:space="preserve"> </w:t>
      </w:r>
      <w:r>
        <w:rPr>
          <w:w w:val="105"/>
          <w:sz w:val="23"/>
        </w:rPr>
        <w:t>ata</w:t>
      </w:r>
      <w:r>
        <w:rPr>
          <w:spacing w:val="-12"/>
          <w:w w:val="105"/>
          <w:sz w:val="23"/>
        </w:rPr>
        <w:t xml:space="preserve"> </w:t>
      </w:r>
      <w:r>
        <w:rPr>
          <w:w w:val="105"/>
          <w:sz w:val="23"/>
        </w:rPr>
        <w:t>de</w:t>
      </w:r>
      <w:r>
        <w:rPr>
          <w:spacing w:val="-12"/>
          <w:w w:val="105"/>
          <w:sz w:val="23"/>
        </w:rPr>
        <w:t xml:space="preserve"> </w:t>
      </w:r>
      <w:r>
        <w:rPr>
          <w:w w:val="105"/>
          <w:sz w:val="23"/>
        </w:rPr>
        <w:t>fundação</w:t>
      </w:r>
      <w:r>
        <w:rPr>
          <w:spacing w:val="-9"/>
          <w:w w:val="105"/>
          <w:sz w:val="23"/>
        </w:rPr>
        <w:t xml:space="preserve"> </w:t>
      </w:r>
      <w:r>
        <w:rPr>
          <w:w w:val="105"/>
          <w:sz w:val="23"/>
        </w:rPr>
        <w:t>e</w:t>
      </w:r>
      <w:r>
        <w:rPr>
          <w:spacing w:val="-12"/>
          <w:w w:val="105"/>
          <w:sz w:val="23"/>
        </w:rPr>
        <w:t xml:space="preserve"> </w:t>
      </w:r>
      <w:r>
        <w:rPr>
          <w:w w:val="105"/>
          <w:sz w:val="23"/>
        </w:rPr>
        <w:t>estatuto</w:t>
      </w:r>
      <w:r>
        <w:rPr>
          <w:spacing w:val="-10"/>
          <w:w w:val="105"/>
          <w:sz w:val="23"/>
        </w:rPr>
        <w:t xml:space="preserve"> </w:t>
      </w:r>
      <w:r>
        <w:rPr>
          <w:w w:val="105"/>
          <w:sz w:val="23"/>
        </w:rPr>
        <w:t>social</w:t>
      </w:r>
      <w:r>
        <w:rPr>
          <w:spacing w:val="-15"/>
          <w:w w:val="105"/>
          <w:sz w:val="23"/>
        </w:rPr>
        <w:t xml:space="preserve"> </w:t>
      </w:r>
      <w:r>
        <w:rPr>
          <w:w w:val="105"/>
          <w:sz w:val="23"/>
        </w:rPr>
        <w:t>em</w:t>
      </w:r>
      <w:r>
        <w:rPr>
          <w:spacing w:val="-12"/>
          <w:w w:val="105"/>
          <w:sz w:val="23"/>
        </w:rPr>
        <w:t xml:space="preserve"> </w:t>
      </w:r>
      <w:r>
        <w:rPr>
          <w:w w:val="105"/>
          <w:sz w:val="23"/>
        </w:rPr>
        <w:t>vigor,</w:t>
      </w:r>
      <w:r>
        <w:rPr>
          <w:spacing w:val="-8"/>
          <w:w w:val="105"/>
          <w:sz w:val="23"/>
        </w:rPr>
        <w:t xml:space="preserve"> </w:t>
      </w:r>
      <w:r>
        <w:rPr>
          <w:w w:val="105"/>
          <w:sz w:val="23"/>
        </w:rPr>
        <w:t>com</w:t>
      </w:r>
      <w:r>
        <w:rPr>
          <w:spacing w:val="-12"/>
          <w:w w:val="105"/>
          <w:sz w:val="23"/>
        </w:rPr>
        <w:t xml:space="preserve"> </w:t>
      </w:r>
      <w:r>
        <w:rPr>
          <w:w w:val="105"/>
          <w:sz w:val="23"/>
        </w:rPr>
        <w:t>a</w:t>
      </w:r>
      <w:r>
        <w:rPr>
          <w:spacing w:val="-12"/>
          <w:w w:val="105"/>
          <w:sz w:val="23"/>
        </w:rPr>
        <w:t xml:space="preserve"> </w:t>
      </w:r>
      <w:r>
        <w:rPr>
          <w:w w:val="105"/>
          <w:sz w:val="23"/>
        </w:rPr>
        <w:t>ata</w:t>
      </w:r>
      <w:r>
        <w:rPr>
          <w:spacing w:val="-4"/>
          <w:w w:val="105"/>
          <w:sz w:val="23"/>
        </w:rPr>
        <w:t xml:space="preserve"> </w:t>
      </w:r>
      <w:r>
        <w:rPr>
          <w:w w:val="105"/>
          <w:sz w:val="23"/>
        </w:rPr>
        <w:t>da</w:t>
      </w:r>
      <w:r>
        <w:rPr>
          <w:spacing w:val="-12"/>
          <w:w w:val="105"/>
          <w:sz w:val="23"/>
        </w:rPr>
        <w:t xml:space="preserve"> </w:t>
      </w:r>
      <w:r>
        <w:rPr>
          <w:w w:val="105"/>
          <w:sz w:val="23"/>
        </w:rPr>
        <w:t>assembleia</w:t>
      </w:r>
      <w:r>
        <w:rPr>
          <w:spacing w:val="-11"/>
          <w:w w:val="105"/>
          <w:sz w:val="23"/>
        </w:rPr>
        <w:t xml:space="preserve"> </w:t>
      </w:r>
      <w:r>
        <w:rPr>
          <w:w w:val="105"/>
          <w:sz w:val="23"/>
        </w:rPr>
        <w:t>que o aprovou,</w:t>
      </w:r>
      <w:r>
        <w:rPr>
          <w:spacing w:val="-2"/>
          <w:w w:val="105"/>
          <w:sz w:val="23"/>
        </w:rPr>
        <w:t xml:space="preserve"> </w:t>
      </w:r>
      <w:r>
        <w:rPr>
          <w:w w:val="105"/>
          <w:sz w:val="23"/>
        </w:rPr>
        <w:t>devidamente arquivado na Junta Comercial</w:t>
      </w:r>
      <w:r>
        <w:rPr>
          <w:spacing w:val="-2"/>
          <w:w w:val="105"/>
          <w:sz w:val="23"/>
        </w:rPr>
        <w:t xml:space="preserve"> </w:t>
      </w:r>
      <w:r>
        <w:rPr>
          <w:w w:val="105"/>
          <w:sz w:val="23"/>
        </w:rPr>
        <w:t>ou inscrito no Registro Civil das Pessoas Jurídicas</w:t>
      </w:r>
      <w:r>
        <w:rPr>
          <w:spacing w:val="-8"/>
          <w:w w:val="105"/>
          <w:sz w:val="23"/>
        </w:rPr>
        <w:t xml:space="preserve"> </w:t>
      </w:r>
      <w:r>
        <w:rPr>
          <w:w w:val="105"/>
          <w:sz w:val="23"/>
        </w:rPr>
        <w:t>da</w:t>
      </w:r>
      <w:r>
        <w:rPr>
          <w:spacing w:val="-7"/>
          <w:w w:val="105"/>
          <w:sz w:val="23"/>
        </w:rPr>
        <w:t xml:space="preserve"> </w:t>
      </w:r>
      <w:r>
        <w:rPr>
          <w:w w:val="105"/>
          <w:sz w:val="23"/>
        </w:rPr>
        <w:t>respectiva</w:t>
      </w:r>
      <w:r>
        <w:rPr>
          <w:spacing w:val="-6"/>
          <w:w w:val="105"/>
          <w:sz w:val="23"/>
        </w:rPr>
        <w:t xml:space="preserve"> </w:t>
      </w:r>
      <w:r>
        <w:rPr>
          <w:w w:val="105"/>
          <w:sz w:val="23"/>
        </w:rPr>
        <w:t>sede,</w:t>
      </w:r>
      <w:r>
        <w:rPr>
          <w:spacing w:val="-11"/>
          <w:w w:val="105"/>
          <w:sz w:val="23"/>
        </w:rPr>
        <w:t xml:space="preserve"> </w:t>
      </w:r>
      <w:r>
        <w:rPr>
          <w:w w:val="105"/>
          <w:sz w:val="23"/>
        </w:rPr>
        <w:t>bem</w:t>
      </w:r>
      <w:r>
        <w:rPr>
          <w:spacing w:val="-1"/>
          <w:w w:val="105"/>
          <w:sz w:val="23"/>
        </w:rPr>
        <w:t xml:space="preserve"> </w:t>
      </w:r>
      <w:r>
        <w:rPr>
          <w:w w:val="105"/>
          <w:sz w:val="23"/>
        </w:rPr>
        <w:t>como</w:t>
      </w:r>
      <w:r>
        <w:rPr>
          <w:spacing w:val="-6"/>
          <w:w w:val="105"/>
          <w:sz w:val="23"/>
        </w:rPr>
        <w:t xml:space="preserve"> </w:t>
      </w:r>
      <w:r>
        <w:rPr>
          <w:w w:val="105"/>
          <w:sz w:val="23"/>
        </w:rPr>
        <w:t>o</w:t>
      </w:r>
      <w:r>
        <w:rPr>
          <w:spacing w:val="-7"/>
          <w:w w:val="105"/>
          <w:sz w:val="23"/>
        </w:rPr>
        <w:t xml:space="preserve"> </w:t>
      </w:r>
      <w:r>
        <w:rPr>
          <w:w w:val="105"/>
          <w:sz w:val="23"/>
        </w:rPr>
        <w:t>registro de</w:t>
      </w:r>
      <w:r>
        <w:rPr>
          <w:spacing w:val="-7"/>
          <w:w w:val="105"/>
          <w:sz w:val="23"/>
        </w:rPr>
        <w:t xml:space="preserve"> </w:t>
      </w:r>
      <w:r>
        <w:rPr>
          <w:w w:val="105"/>
          <w:sz w:val="23"/>
        </w:rPr>
        <w:t>que</w:t>
      </w:r>
      <w:r>
        <w:rPr>
          <w:spacing w:val="-8"/>
          <w:w w:val="105"/>
          <w:sz w:val="23"/>
        </w:rPr>
        <w:t xml:space="preserve"> </w:t>
      </w:r>
      <w:r>
        <w:rPr>
          <w:w w:val="105"/>
          <w:sz w:val="23"/>
        </w:rPr>
        <w:t>trata</w:t>
      </w:r>
      <w:r>
        <w:rPr>
          <w:spacing w:val="-7"/>
          <w:w w:val="105"/>
          <w:sz w:val="23"/>
        </w:rPr>
        <w:t xml:space="preserve"> </w:t>
      </w:r>
      <w:r>
        <w:rPr>
          <w:w w:val="105"/>
          <w:sz w:val="23"/>
        </w:rPr>
        <w:t>o art.</w:t>
      </w:r>
      <w:r>
        <w:rPr>
          <w:spacing w:val="-12"/>
          <w:w w:val="105"/>
          <w:sz w:val="23"/>
        </w:rPr>
        <w:t xml:space="preserve"> </w:t>
      </w:r>
      <w:r>
        <w:rPr>
          <w:w w:val="105"/>
          <w:sz w:val="23"/>
        </w:rPr>
        <w:t>107</w:t>
      </w:r>
      <w:r>
        <w:rPr>
          <w:spacing w:val="-7"/>
          <w:w w:val="105"/>
          <w:sz w:val="23"/>
        </w:rPr>
        <w:t xml:space="preserve"> </w:t>
      </w:r>
      <w:r>
        <w:rPr>
          <w:w w:val="105"/>
          <w:sz w:val="23"/>
        </w:rPr>
        <w:t>da</w:t>
      </w:r>
      <w:r>
        <w:rPr>
          <w:spacing w:val="-1"/>
          <w:w w:val="105"/>
          <w:sz w:val="23"/>
        </w:rPr>
        <w:t xml:space="preserve"> </w:t>
      </w:r>
      <w:r>
        <w:rPr>
          <w:w w:val="105"/>
          <w:sz w:val="23"/>
        </w:rPr>
        <w:t>Lei</w:t>
      </w:r>
      <w:r>
        <w:rPr>
          <w:spacing w:val="-3"/>
          <w:w w:val="105"/>
          <w:sz w:val="23"/>
        </w:rPr>
        <w:t xml:space="preserve"> </w:t>
      </w:r>
      <w:r>
        <w:rPr>
          <w:w w:val="105"/>
          <w:sz w:val="23"/>
        </w:rPr>
        <w:t>nº</w:t>
      </w:r>
      <w:r>
        <w:rPr>
          <w:spacing w:val="-12"/>
          <w:w w:val="105"/>
          <w:sz w:val="23"/>
        </w:rPr>
        <w:t xml:space="preserve"> </w:t>
      </w:r>
      <w:r>
        <w:rPr>
          <w:w w:val="105"/>
          <w:sz w:val="23"/>
        </w:rPr>
        <w:t>5.764,</w:t>
      </w:r>
      <w:r>
        <w:rPr>
          <w:spacing w:val="-11"/>
          <w:w w:val="105"/>
          <w:sz w:val="23"/>
        </w:rPr>
        <w:t xml:space="preserve"> </w:t>
      </w:r>
      <w:r>
        <w:rPr>
          <w:w w:val="105"/>
          <w:sz w:val="23"/>
        </w:rPr>
        <w:t>de</w:t>
      </w:r>
      <w:r>
        <w:rPr>
          <w:spacing w:val="-8"/>
          <w:w w:val="105"/>
          <w:sz w:val="23"/>
        </w:rPr>
        <w:t xml:space="preserve"> </w:t>
      </w:r>
      <w:r>
        <w:rPr>
          <w:w w:val="105"/>
          <w:sz w:val="23"/>
        </w:rPr>
        <w:t>1971;</w:t>
      </w:r>
    </w:p>
    <w:p w14:paraId="505FB27E" w14:textId="77777777" w:rsidR="008E0BC0" w:rsidRDefault="008E0BC0">
      <w:pPr>
        <w:pStyle w:val="Corpodetexto"/>
        <w:spacing w:before="87"/>
      </w:pPr>
    </w:p>
    <w:p w14:paraId="505FB27F" w14:textId="77777777" w:rsidR="008E0BC0" w:rsidRDefault="00597E83">
      <w:pPr>
        <w:pStyle w:val="PargrafodaLista"/>
        <w:numPr>
          <w:ilvl w:val="0"/>
          <w:numId w:val="20"/>
        </w:numPr>
        <w:tabs>
          <w:tab w:val="left" w:pos="1751"/>
        </w:tabs>
        <w:spacing w:before="1" w:line="314" w:lineRule="auto"/>
        <w:ind w:right="846" w:firstLine="0"/>
        <w:jc w:val="both"/>
        <w:rPr>
          <w:sz w:val="23"/>
        </w:rPr>
      </w:pPr>
      <w:r>
        <w:rPr>
          <w:w w:val="105"/>
          <w:sz w:val="23"/>
        </w:rPr>
        <w:t xml:space="preserve">No caso de empresa ou sociedade estrangeira em funcionamento no País: decreto de </w:t>
      </w:r>
      <w:r>
        <w:rPr>
          <w:spacing w:val="-2"/>
          <w:w w:val="105"/>
          <w:sz w:val="23"/>
        </w:rPr>
        <w:t>autorização;</w:t>
      </w:r>
    </w:p>
    <w:p w14:paraId="505FB280" w14:textId="77777777" w:rsidR="008E0BC0" w:rsidRDefault="008E0BC0">
      <w:pPr>
        <w:pStyle w:val="Corpodetexto"/>
        <w:spacing w:before="79"/>
      </w:pPr>
    </w:p>
    <w:p w14:paraId="505FB281" w14:textId="77777777" w:rsidR="008E0BC0" w:rsidRDefault="00597E83">
      <w:pPr>
        <w:pStyle w:val="PargrafodaLista"/>
        <w:numPr>
          <w:ilvl w:val="0"/>
          <w:numId w:val="20"/>
        </w:numPr>
        <w:tabs>
          <w:tab w:val="left" w:pos="1694"/>
        </w:tabs>
        <w:spacing w:line="314" w:lineRule="auto"/>
        <w:ind w:right="859" w:firstLine="0"/>
        <w:jc w:val="both"/>
        <w:rPr>
          <w:sz w:val="23"/>
        </w:rPr>
      </w:pPr>
      <w:r>
        <w:rPr>
          <w:w w:val="105"/>
          <w:sz w:val="23"/>
        </w:rPr>
        <w:t>No caso de atividade adstrita a uma legislação específica: ato de registro ou autorização para funcionamento expedido pelo órgão competente.</w:t>
      </w:r>
    </w:p>
    <w:p w14:paraId="505FB282" w14:textId="77777777" w:rsidR="008E0BC0" w:rsidRDefault="008E0BC0">
      <w:pPr>
        <w:pStyle w:val="Corpodetexto"/>
        <w:spacing w:before="73"/>
      </w:pPr>
    </w:p>
    <w:p w14:paraId="505FB283" w14:textId="77777777" w:rsidR="008E0BC0" w:rsidRDefault="00597E83">
      <w:pPr>
        <w:pStyle w:val="PargrafodaLista"/>
        <w:numPr>
          <w:ilvl w:val="0"/>
          <w:numId w:val="20"/>
        </w:numPr>
        <w:tabs>
          <w:tab w:val="left" w:pos="1636"/>
        </w:tabs>
        <w:spacing w:line="314" w:lineRule="auto"/>
        <w:ind w:right="849" w:firstLine="0"/>
        <w:jc w:val="both"/>
        <w:rPr>
          <w:sz w:val="23"/>
        </w:rPr>
      </w:pPr>
      <w:r>
        <w:rPr>
          <w:w w:val="105"/>
          <w:sz w:val="23"/>
        </w:rPr>
        <w:t xml:space="preserve">Os documentos acima deverão estar acompanhados de todas as alterações/consolidação </w:t>
      </w:r>
      <w:r>
        <w:rPr>
          <w:spacing w:val="-2"/>
          <w:w w:val="105"/>
          <w:sz w:val="23"/>
        </w:rPr>
        <w:t>respectiva;</w:t>
      </w:r>
    </w:p>
    <w:p w14:paraId="505FB284" w14:textId="77777777" w:rsidR="008E0BC0" w:rsidRDefault="008E0BC0">
      <w:pPr>
        <w:pStyle w:val="Corpodetexto"/>
        <w:spacing w:before="58"/>
      </w:pPr>
    </w:p>
    <w:p w14:paraId="505FB285" w14:textId="77777777" w:rsidR="008E0BC0" w:rsidRDefault="00597E83">
      <w:pPr>
        <w:pStyle w:val="Ttulo1"/>
        <w:numPr>
          <w:ilvl w:val="0"/>
          <w:numId w:val="23"/>
        </w:numPr>
        <w:tabs>
          <w:tab w:val="left" w:pos="1780"/>
        </w:tabs>
        <w:ind w:left="1780" w:hanging="365"/>
        <w:jc w:val="both"/>
      </w:pPr>
      <w:r>
        <w:t>REGULARIDADE</w:t>
      </w:r>
      <w:r>
        <w:rPr>
          <w:spacing w:val="32"/>
        </w:rPr>
        <w:t xml:space="preserve"> </w:t>
      </w:r>
      <w:r>
        <w:t>FISCAL</w:t>
      </w:r>
      <w:r>
        <w:rPr>
          <w:spacing w:val="30"/>
        </w:rPr>
        <w:t xml:space="preserve"> </w:t>
      </w:r>
      <w:r>
        <w:t>E</w:t>
      </w:r>
      <w:r>
        <w:rPr>
          <w:spacing w:val="18"/>
        </w:rPr>
        <w:t xml:space="preserve"> </w:t>
      </w:r>
      <w:r>
        <w:rPr>
          <w:spacing w:val="-2"/>
        </w:rPr>
        <w:t>TRABALHISTA:</w:t>
      </w:r>
    </w:p>
    <w:p w14:paraId="505FB286" w14:textId="77777777" w:rsidR="008E0BC0" w:rsidRDefault="008E0BC0">
      <w:pPr>
        <w:pStyle w:val="Corpodetexto"/>
        <w:spacing w:before="105"/>
        <w:rPr>
          <w:b/>
        </w:rPr>
      </w:pPr>
    </w:p>
    <w:p w14:paraId="505FB287" w14:textId="77777777" w:rsidR="008E0BC0" w:rsidRDefault="00597E83">
      <w:pPr>
        <w:pStyle w:val="PargrafodaLista"/>
        <w:numPr>
          <w:ilvl w:val="0"/>
          <w:numId w:val="19"/>
        </w:numPr>
        <w:tabs>
          <w:tab w:val="left" w:pos="2126"/>
        </w:tabs>
        <w:ind w:left="2126" w:hanging="704"/>
        <w:jc w:val="both"/>
        <w:rPr>
          <w:sz w:val="23"/>
        </w:rPr>
      </w:pPr>
      <w:r>
        <w:rPr>
          <w:sz w:val="23"/>
        </w:rPr>
        <w:t>Inscrição</w:t>
      </w:r>
      <w:r>
        <w:rPr>
          <w:spacing w:val="11"/>
          <w:sz w:val="23"/>
        </w:rPr>
        <w:t xml:space="preserve"> </w:t>
      </w:r>
      <w:r>
        <w:rPr>
          <w:sz w:val="23"/>
        </w:rPr>
        <w:t>no</w:t>
      </w:r>
      <w:r>
        <w:rPr>
          <w:spacing w:val="10"/>
          <w:sz w:val="23"/>
        </w:rPr>
        <w:t xml:space="preserve"> </w:t>
      </w:r>
      <w:r>
        <w:rPr>
          <w:sz w:val="23"/>
        </w:rPr>
        <w:t>Cadastro</w:t>
      </w:r>
      <w:r>
        <w:rPr>
          <w:spacing w:val="11"/>
          <w:sz w:val="23"/>
        </w:rPr>
        <w:t xml:space="preserve"> </w:t>
      </w:r>
      <w:r>
        <w:rPr>
          <w:sz w:val="23"/>
        </w:rPr>
        <w:t>de</w:t>
      </w:r>
      <w:r>
        <w:rPr>
          <w:spacing w:val="9"/>
          <w:sz w:val="23"/>
        </w:rPr>
        <w:t xml:space="preserve"> </w:t>
      </w:r>
      <w:r>
        <w:rPr>
          <w:sz w:val="23"/>
        </w:rPr>
        <w:t>Pessoas</w:t>
      </w:r>
      <w:r>
        <w:rPr>
          <w:spacing w:val="8"/>
          <w:sz w:val="23"/>
        </w:rPr>
        <w:t xml:space="preserve"> </w:t>
      </w:r>
      <w:r>
        <w:rPr>
          <w:sz w:val="23"/>
        </w:rPr>
        <w:t>Físicas</w:t>
      </w:r>
      <w:r>
        <w:rPr>
          <w:spacing w:val="7"/>
          <w:sz w:val="23"/>
        </w:rPr>
        <w:t xml:space="preserve"> </w:t>
      </w:r>
      <w:r>
        <w:rPr>
          <w:sz w:val="23"/>
        </w:rPr>
        <w:t>(CPF)</w:t>
      </w:r>
      <w:r>
        <w:rPr>
          <w:spacing w:val="6"/>
          <w:sz w:val="23"/>
        </w:rPr>
        <w:t xml:space="preserve"> </w:t>
      </w:r>
      <w:r>
        <w:rPr>
          <w:sz w:val="23"/>
        </w:rPr>
        <w:t>ou</w:t>
      </w:r>
      <w:r>
        <w:rPr>
          <w:spacing w:val="10"/>
          <w:sz w:val="23"/>
        </w:rPr>
        <w:t xml:space="preserve"> </w:t>
      </w:r>
      <w:r>
        <w:rPr>
          <w:sz w:val="23"/>
        </w:rPr>
        <w:t>no</w:t>
      </w:r>
      <w:r>
        <w:rPr>
          <w:spacing w:val="9"/>
          <w:sz w:val="23"/>
        </w:rPr>
        <w:t xml:space="preserve"> </w:t>
      </w:r>
      <w:r>
        <w:rPr>
          <w:sz w:val="23"/>
        </w:rPr>
        <w:t>Cadastro</w:t>
      </w:r>
      <w:r>
        <w:rPr>
          <w:spacing w:val="12"/>
          <w:sz w:val="23"/>
        </w:rPr>
        <w:t xml:space="preserve"> </w:t>
      </w:r>
      <w:r>
        <w:rPr>
          <w:sz w:val="23"/>
        </w:rPr>
        <w:t>Nacional</w:t>
      </w:r>
      <w:r>
        <w:rPr>
          <w:spacing w:val="5"/>
          <w:sz w:val="23"/>
        </w:rPr>
        <w:t xml:space="preserve"> </w:t>
      </w:r>
      <w:r>
        <w:rPr>
          <w:sz w:val="23"/>
        </w:rPr>
        <w:t>da</w:t>
      </w:r>
      <w:r>
        <w:rPr>
          <w:spacing w:val="9"/>
          <w:sz w:val="23"/>
        </w:rPr>
        <w:t xml:space="preserve"> </w:t>
      </w:r>
      <w:r>
        <w:rPr>
          <w:sz w:val="23"/>
        </w:rPr>
        <w:t>Pessoa</w:t>
      </w:r>
      <w:r>
        <w:rPr>
          <w:spacing w:val="10"/>
          <w:sz w:val="23"/>
        </w:rPr>
        <w:t xml:space="preserve"> </w:t>
      </w:r>
      <w:r>
        <w:rPr>
          <w:spacing w:val="-2"/>
          <w:sz w:val="23"/>
        </w:rPr>
        <w:t>Jurídica</w:t>
      </w:r>
    </w:p>
    <w:p w14:paraId="505FB288" w14:textId="77777777" w:rsidR="008E0BC0" w:rsidRDefault="008E0BC0">
      <w:pPr>
        <w:pStyle w:val="PargrafodaLista"/>
        <w:rPr>
          <w:sz w:val="23"/>
        </w:rPr>
        <w:sectPr w:rsidR="008E0BC0">
          <w:pgSz w:w="11910" w:h="16850"/>
          <w:pgMar w:top="1960" w:right="141" w:bottom="1280" w:left="141" w:header="176" w:footer="1095" w:gutter="0"/>
          <w:cols w:space="720"/>
        </w:sectPr>
      </w:pPr>
    </w:p>
    <w:p w14:paraId="505FB289" w14:textId="77777777" w:rsidR="008E0BC0" w:rsidRDefault="00597E83">
      <w:pPr>
        <w:pStyle w:val="Corpodetexto"/>
        <w:spacing w:before="25"/>
        <w:ind w:left="1422"/>
      </w:pPr>
      <w:r>
        <w:rPr>
          <w:spacing w:val="-2"/>
          <w:w w:val="105"/>
        </w:rPr>
        <w:lastRenderedPageBreak/>
        <w:t>(CNPJ);</w:t>
      </w:r>
    </w:p>
    <w:p w14:paraId="505FB28A" w14:textId="77777777" w:rsidR="008E0BC0" w:rsidRDefault="008E0BC0">
      <w:pPr>
        <w:pStyle w:val="Corpodetexto"/>
        <w:spacing w:before="112"/>
      </w:pPr>
    </w:p>
    <w:p w14:paraId="505FB28B" w14:textId="77777777" w:rsidR="008E0BC0" w:rsidRDefault="00597E83">
      <w:pPr>
        <w:pStyle w:val="PargrafodaLista"/>
        <w:numPr>
          <w:ilvl w:val="0"/>
          <w:numId w:val="19"/>
        </w:numPr>
        <w:tabs>
          <w:tab w:val="left" w:pos="2127"/>
        </w:tabs>
        <w:spacing w:line="288" w:lineRule="auto"/>
        <w:ind w:left="1422" w:right="843" w:firstLine="0"/>
        <w:jc w:val="both"/>
        <w:rPr>
          <w:sz w:val="23"/>
        </w:rPr>
      </w:pPr>
      <w:r>
        <w:rPr>
          <w:sz w:val="23"/>
        </w:rPr>
        <w:t>Prova de regularidade</w:t>
      </w:r>
      <w:r>
        <w:rPr>
          <w:spacing w:val="14"/>
          <w:sz w:val="23"/>
        </w:rPr>
        <w:t xml:space="preserve"> </w:t>
      </w:r>
      <w:r>
        <w:rPr>
          <w:sz w:val="23"/>
        </w:rPr>
        <w:t>com a</w:t>
      </w:r>
      <w:r>
        <w:rPr>
          <w:spacing w:val="23"/>
          <w:sz w:val="23"/>
        </w:rPr>
        <w:t xml:space="preserve"> </w:t>
      </w:r>
      <w:r>
        <w:rPr>
          <w:b/>
          <w:sz w:val="23"/>
        </w:rPr>
        <w:t>Fazenda</w:t>
      </w:r>
      <w:r>
        <w:rPr>
          <w:b/>
          <w:spacing w:val="24"/>
          <w:sz w:val="23"/>
        </w:rPr>
        <w:t xml:space="preserve"> </w:t>
      </w:r>
      <w:r>
        <w:rPr>
          <w:b/>
          <w:sz w:val="23"/>
        </w:rPr>
        <w:t>Federal,</w:t>
      </w:r>
      <w:r>
        <w:rPr>
          <w:b/>
          <w:spacing w:val="17"/>
          <w:sz w:val="23"/>
        </w:rPr>
        <w:t xml:space="preserve"> </w:t>
      </w:r>
      <w:r>
        <w:rPr>
          <w:sz w:val="23"/>
        </w:rPr>
        <w:t>do domicílio</w:t>
      </w:r>
      <w:r>
        <w:rPr>
          <w:spacing w:val="24"/>
          <w:sz w:val="23"/>
        </w:rPr>
        <w:t xml:space="preserve"> </w:t>
      </w:r>
      <w:r>
        <w:rPr>
          <w:sz w:val="23"/>
        </w:rPr>
        <w:t>ou sede do</w:t>
      </w:r>
      <w:r>
        <w:rPr>
          <w:spacing w:val="24"/>
          <w:sz w:val="23"/>
        </w:rPr>
        <w:t xml:space="preserve"> </w:t>
      </w:r>
      <w:r>
        <w:rPr>
          <w:sz w:val="23"/>
        </w:rPr>
        <w:t xml:space="preserve">licitante, mediante </w:t>
      </w:r>
      <w:r>
        <w:rPr>
          <w:w w:val="105"/>
          <w:sz w:val="23"/>
        </w:rPr>
        <w:t>a</w:t>
      </w:r>
      <w:r>
        <w:rPr>
          <w:spacing w:val="-15"/>
          <w:w w:val="105"/>
          <w:sz w:val="23"/>
        </w:rPr>
        <w:t xml:space="preserve"> </w:t>
      </w:r>
      <w:r>
        <w:rPr>
          <w:b/>
          <w:w w:val="105"/>
          <w:sz w:val="23"/>
        </w:rPr>
        <w:t>Certidão</w:t>
      </w:r>
      <w:r>
        <w:rPr>
          <w:b/>
          <w:spacing w:val="-6"/>
          <w:w w:val="105"/>
          <w:sz w:val="23"/>
        </w:rPr>
        <w:t xml:space="preserve"> </w:t>
      </w:r>
      <w:r>
        <w:rPr>
          <w:b/>
          <w:w w:val="105"/>
          <w:sz w:val="23"/>
        </w:rPr>
        <w:t>Conjunta</w:t>
      </w:r>
      <w:r>
        <w:rPr>
          <w:b/>
          <w:spacing w:val="-6"/>
          <w:w w:val="105"/>
          <w:sz w:val="23"/>
        </w:rPr>
        <w:t xml:space="preserve"> </w:t>
      </w:r>
      <w:r>
        <w:rPr>
          <w:b/>
          <w:w w:val="105"/>
          <w:sz w:val="23"/>
        </w:rPr>
        <w:t>Negativa</w:t>
      </w:r>
      <w:r>
        <w:rPr>
          <w:b/>
          <w:spacing w:val="-12"/>
          <w:w w:val="105"/>
          <w:sz w:val="23"/>
        </w:rPr>
        <w:t xml:space="preserve"> </w:t>
      </w:r>
      <w:r>
        <w:rPr>
          <w:b/>
          <w:w w:val="105"/>
          <w:sz w:val="23"/>
        </w:rPr>
        <w:t>de</w:t>
      </w:r>
      <w:r>
        <w:rPr>
          <w:b/>
          <w:spacing w:val="-9"/>
          <w:w w:val="105"/>
          <w:sz w:val="23"/>
        </w:rPr>
        <w:t xml:space="preserve"> </w:t>
      </w:r>
      <w:r>
        <w:rPr>
          <w:b/>
          <w:w w:val="105"/>
          <w:sz w:val="23"/>
        </w:rPr>
        <w:t>Débitos</w:t>
      </w:r>
      <w:r>
        <w:rPr>
          <w:b/>
          <w:spacing w:val="-15"/>
          <w:w w:val="105"/>
          <w:sz w:val="23"/>
        </w:rPr>
        <w:t xml:space="preserve"> </w:t>
      </w:r>
      <w:r>
        <w:rPr>
          <w:w w:val="105"/>
          <w:sz w:val="23"/>
        </w:rPr>
        <w:t>expedida</w:t>
      </w:r>
      <w:r>
        <w:rPr>
          <w:spacing w:val="-13"/>
          <w:w w:val="105"/>
          <w:sz w:val="23"/>
        </w:rPr>
        <w:t xml:space="preserve"> </w:t>
      </w:r>
      <w:r>
        <w:rPr>
          <w:w w:val="105"/>
          <w:sz w:val="23"/>
        </w:rPr>
        <w:t>pela</w:t>
      </w:r>
      <w:r>
        <w:rPr>
          <w:spacing w:val="-8"/>
          <w:w w:val="105"/>
          <w:sz w:val="23"/>
        </w:rPr>
        <w:t xml:space="preserve"> </w:t>
      </w:r>
      <w:r>
        <w:rPr>
          <w:w w:val="105"/>
          <w:sz w:val="23"/>
        </w:rPr>
        <w:t>Secretaria</w:t>
      </w:r>
      <w:r>
        <w:rPr>
          <w:spacing w:val="-13"/>
          <w:w w:val="105"/>
          <w:sz w:val="23"/>
        </w:rPr>
        <w:t xml:space="preserve"> </w:t>
      </w:r>
      <w:r>
        <w:rPr>
          <w:w w:val="105"/>
          <w:sz w:val="23"/>
        </w:rPr>
        <w:t>da</w:t>
      </w:r>
      <w:r>
        <w:rPr>
          <w:spacing w:val="-9"/>
          <w:w w:val="105"/>
          <w:sz w:val="23"/>
        </w:rPr>
        <w:t xml:space="preserve"> </w:t>
      </w:r>
      <w:r>
        <w:rPr>
          <w:w w:val="105"/>
          <w:sz w:val="23"/>
        </w:rPr>
        <w:t>Receita</w:t>
      </w:r>
      <w:r>
        <w:rPr>
          <w:spacing w:val="-14"/>
          <w:w w:val="105"/>
          <w:sz w:val="23"/>
        </w:rPr>
        <w:t xml:space="preserve"> </w:t>
      </w:r>
      <w:r>
        <w:rPr>
          <w:w w:val="105"/>
          <w:sz w:val="23"/>
        </w:rPr>
        <w:t>Federal</w:t>
      </w:r>
      <w:r>
        <w:rPr>
          <w:spacing w:val="-11"/>
          <w:w w:val="105"/>
          <w:sz w:val="23"/>
        </w:rPr>
        <w:t xml:space="preserve"> </w:t>
      </w:r>
      <w:r>
        <w:rPr>
          <w:w w:val="105"/>
          <w:sz w:val="23"/>
        </w:rPr>
        <w:t>do</w:t>
      </w:r>
      <w:r>
        <w:rPr>
          <w:spacing w:val="-2"/>
          <w:w w:val="105"/>
          <w:sz w:val="23"/>
        </w:rPr>
        <w:t xml:space="preserve"> </w:t>
      </w:r>
      <w:r>
        <w:rPr>
          <w:w w:val="105"/>
          <w:sz w:val="23"/>
        </w:rPr>
        <w:t>Brasil e pela Procuradoria-Geral da Fazenda Nacional;</w:t>
      </w:r>
    </w:p>
    <w:p w14:paraId="505FB28C" w14:textId="77777777" w:rsidR="008E0BC0" w:rsidRDefault="008E0BC0">
      <w:pPr>
        <w:pStyle w:val="Corpodetexto"/>
        <w:spacing w:before="51"/>
      </w:pPr>
    </w:p>
    <w:p w14:paraId="505FB28D" w14:textId="77777777" w:rsidR="008E0BC0" w:rsidRDefault="00597E83">
      <w:pPr>
        <w:pStyle w:val="PargrafodaLista"/>
        <w:numPr>
          <w:ilvl w:val="0"/>
          <w:numId w:val="19"/>
        </w:numPr>
        <w:tabs>
          <w:tab w:val="left" w:pos="2126"/>
        </w:tabs>
        <w:spacing w:line="288" w:lineRule="auto"/>
        <w:ind w:left="1422" w:right="844" w:firstLine="0"/>
        <w:jc w:val="both"/>
        <w:rPr>
          <w:sz w:val="23"/>
        </w:rPr>
      </w:pPr>
      <w:r>
        <w:rPr>
          <w:w w:val="105"/>
          <w:sz w:val="23"/>
        </w:rPr>
        <w:t xml:space="preserve">Prova de Regularidade com a </w:t>
      </w:r>
      <w:r>
        <w:rPr>
          <w:b/>
          <w:w w:val="105"/>
          <w:sz w:val="23"/>
        </w:rPr>
        <w:t xml:space="preserve">Fazenda Estadual </w:t>
      </w:r>
      <w:r>
        <w:rPr>
          <w:w w:val="105"/>
          <w:sz w:val="23"/>
        </w:rPr>
        <w:t>do domicílio ou sede do licitante, mediante a Certidão Negativa quanto à Dívida Ativa do Estado e Certidão Negativa quanto a Tributos Estaduais.</w:t>
      </w:r>
    </w:p>
    <w:p w14:paraId="505FB28E" w14:textId="77777777" w:rsidR="008E0BC0" w:rsidRDefault="008E0BC0">
      <w:pPr>
        <w:pStyle w:val="Corpodetexto"/>
        <w:spacing w:before="51"/>
      </w:pPr>
    </w:p>
    <w:p w14:paraId="505FB28F" w14:textId="77777777" w:rsidR="008E0BC0" w:rsidRDefault="00597E83">
      <w:pPr>
        <w:pStyle w:val="PargrafodaLista"/>
        <w:numPr>
          <w:ilvl w:val="0"/>
          <w:numId w:val="19"/>
        </w:numPr>
        <w:tabs>
          <w:tab w:val="left" w:pos="2127"/>
        </w:tabs>
        <w:spacing w:line="288" w:lineRule="auto"/>
        <w:ind w:left="1422" w:right="856" w:firstLine="0"/>
        <w:jc w:val="both"/>
        <w:rPr>
          <w:sz w:val="23"/>
        </w:rPr>
      </w:pPr>
      <w:r>
        <w:rPr>
          <w:w w:val="105"/>
          <w:sz w:val="23"/>
        </w:rPr>
        <w:t xml:space="preserve">Prova de Regularidade com a </w:t>
      </w:r>
      <w:r>
        <w:rPr>
          <w:b/>
          <w:w w:val="105"/>
          <w:sz w:val="23"/>
        </w:rPr>
        <w:t xml:space="preserve">Fazenda Municipal, </w:t>
      </w:r>
      <w:r>
        <w:rPr>
          <w:w w:val="105"/>
          <w:sz w:val="23"/>
        </w:rPr>
        <w:t>do domicílio ou sede do licitante, mediante a Certidão Negativa</w:t>
      </w:r>
      <w:r>
        <w:rPr>
          <w:spacing w:val="-3"/>
          <w:w w:val="105"/>
          <w:sz w:val="23"/>
        </w:rPr>
        <w:t xml:space="preserve"> </w:t>
      </w:r>
      <w:r>
        <w:rPr>
          <w:w w:val="105"/>
          <w:sz w:val="23"/>
        </w:rPr>
        <w:t>de Divida Ativa relativa</w:t>
      </w:r>
      <w:r>
        <w:rPr>
          <w:spacing w:val="-3"/>
          <w:w w:val="105"/>
          <w:sz w:val="23"/>
        </w:rPr>
        <w:t xml:space="preserve"> </w:t>
      </w:r>
      <w:r>
        <w:rPr>
          <w:w w:val="105"/>
          <w:sz w:val="23"/>
        </w:rPr>
        <w:t>aos Tributos (ISS</w:t>
      </w:r>
      <w:r>
        <w:rPr>
          <w:spacing w:val="-2"/>
          <w:w w:val="105"/>
          <w:sz w:val="23"/>
        </w:rPr>
        <w:t xml:space="preserve"> </w:t>
      </w:r>
      <w:r>
        <w:rPr>
          <w:w w:val="105"/>
          <w:sz w:val="23"/>
        </w:rPr>
        <w:t>e TLVF);</w:t>
      </w:r>
    </w:p>
    <w:p w14:paraId="505FB290" w14:textId="77777777" w:rsidR="008E0BC0" w:rsidRDefault="008E0BC0">
      <w:pPr>
        <w:pStyle w:val="Corpodetexto"/>
        <w:spacing w:before="59"/>
      </w:pPr>
    </w:p>
    <w:p w14:paraId="505FB291" w14:textId="77777777" w:rsidR="008E0BC0" w:rsidRDefault="00597E83">
      <w:pPr>
        <w:pStyle w:val="PargrafodaLista"/>
        <w:numPr>
          <w:ilvl w:val="0"/>
          <w:numId w:val="19"/>
        </w:numPr>
        <w:tabs>
          <w:tab w:val="left" w:pos="1651"/>
        </w:tabs>
        <w:spacing w:line="288" w:lineRule="auto"/>
        <w:ind w:left="1422" w:right="846" w:firstLine="0"/>
        <w:jc w:val="both"/>
        <w:rPr>
          <w:sz w:val="23"/>
        </w:rPr>
      </w:pPr>
      <w:r>
        <w:rPr>
          <w:w w:val="105"/>
          <w:sz w:val="23"/>
        </w:rPr>
        <w:t>Prova de Regularidade</w:t>
      </w:r>
      <w:r>
        <w:rPr>
          <w:spacing w:val="-1"/>
          <w:w w:val="105"/>
          <w:sz w:val="23"/>
        </w:rPr>
        <w:t xml:space="preserve"> </w:t>
      </w:r>
      <w:r>
        <w:rPr>
          <w:w w:val="105"/>
          <w:sz w:val="23"/>
        </w:rPr>
        <w:t>relativa à Seguridade Social e</w:t>
      </w:r>
      <w:r>
        <w:rPr>
          <w:spacing w:val="-1"/>
          <w:w w:val="105"/>
          <w:sz w:val="23"/>
        </w:rPr>
        <w:t xml:space="preserve"> </w:t>
      </w:r>
      <w:r>
        <w:rPr>
          <w:w w:val="105"/>
          <w:sz w:val="23"/>
        </w:rPr>
        <w:t>com</w:t>
      </w:r>
      <w:r>
        <w:rPr>
          <w:spacing w:val="-1"/>
          <w:w w:val="105"/>
          <w:sz w:val="23"/>
        </w:rPr>
        <w:t xml:space="preserve"> </w:t>
      </w:r>
      <w:r>
        <w:rPr>
          <w:w w:val="105"/>
          <w:sz w:val="23"/>
        </w:rPr>
        <w:t xml:space="preserve">o </w:t>
      </w:r>
      <w:r>
        <w:rPr>
          <w:b/>
          <w:w w:val="105"/>
          <w:sz w:val="23"/>
        </w:rPr>
        <w:t>Fundo de Garantia por Tempo de Serviço – FGTS</w:t>
      </w:r>
      <w:r>
        <w:rPr>
          <w:w w:val="105"/>
          <w:sz w:val="23"/>
        </w:rPr>
        <w:t>, demonstrando situação regular no cumprimento dos encargos sociais instituídos por lei;</w:t>
      </w:r>
    </w:p>
    <w:p w14:paraId="505FB292" w14:textId="77777777" w:rsidR="008E0BC0" w:rsidRDefault="008E0BC0">
      <w:pPr>
        <w:pStyle w:val="Corpodetexto"/>
        <w:spacing w:before="51"/>
      </w:pPr>
    </w:p>
    <w:p w14:paraId="505FB293" w14:textId="77777777" w:rsidR="008E0BC0" w:rsidRDefault="00597E83">
      <w:pPr>
        <w:pStyle w:val="PargrafodaLista"/>
        <w:numPr>
          <w:ilvl w:val="0"/>
          <w:numId w:val="19"/>
        </w:numPr>
        <w:tabs>
          <w:tab w:val="left" w:pos="1709"/>
        </w:tabs>
        <w:spacing w:line="288" w:lineRule="auto"/>
        <w:ind w:left="1422" w:right="841" w:firstLine="0"/>
        <w:jc w:val="both"/>
        <w:rPr>
          <w:sz w:val="23"/>
        </w:rPr>
      </w:pPr>
      <w:r>
        <w:rPr>
          <w:w w:val="105"/>
          <w:sz w:val="23"/>
        </w:rPr>
        <w:t xml:space="preserve">Prova de regularidade perante a Justiça do Trabalho, mediante a apresentação da </w:t>
      </w:r>
      <w:r>
        <w:rPr>
          <w:b/>
          <w:w w:val="105"/>
          <w:sz w:val="23"/>
        </w:rPr>
        <w:t>Certidão Negativa de Débitos Trabalhistas</w:t>
      </w:r>
      <w:r>
        <w:rPr>
          <w:w w:val="105"/>
          <w:sz w:val="23"/>
        </w:rPr>
        <w:t>;</w:t>
      </w:r>
    </w:p>
    <w:p w14:paraId="505FB294" w14:textId="77777777" w:rsidR="008E0BC0" w:rsidRDefault="00597E83">
      <w:pPr>
        <w:pStyle w:val="PargrafodaLista"/>
        <w:numPr>
          <w:ilvl w:val="1"/>
          <w:numId w:val="19"/>
        </w:numPr>
        <w:tabs>
          <w:tab w:val="left" w:pos="1860"/>
        </w:tabs>
        <w:spacing w:before="92" w:line="288" w:lineRule="auto"/>
        <w:ind w:right="839" w:firstLine="0"/>
        <w:jc w:val="both"/>
        <w:rPr>
          <w:sz w:val="23"/>
        </w:rPr>
      </w:pPr>
      <w:r>
        <w:rPr>
          <w:w w:val="105"/>
          <w:sz w:val="23"/>
        </w:rPr>
        <w:t>As</w:t>
      </w:r>
      <w:r>
        <w:rPr>
          <w:spacing w:val="-5"/>
          <w:w w:val="105"/>
          <w:sz w:val="23"/>
        </w:rPr>
        <w:t xml:space="preserve"> </w:t>
      </w:r>
      <w:r>
        <w:rPr>
          <w:w w:val="105"/>
          <w:sz w:val="23"/>
        </w:rPr>
        <w:t>microempresas</w:t>
      </w:r>
      <w:r>
        <w:rPr>
          <w:spacing w:val="-9"/>
          <w:w w:val="105"/>
          <w:sz w:val="23"/>
        </w:rPr>
        <w:t xml:space="preserve"> </w:t>
      </w:r>
      <w:r>
        <w:rPr>
          <w:w w:val="105"/>
          <w:sz w:val="23"/>
        </w:rPr>
        <w:t>ou</w:t>
      </w:r>
      <w:r>
        <w:rPr>
          <w:spacing w:val="-9"/>
          <w:w w:val="105"/>
          <w:sz w:val="23"/>
        </w:rPr>
        <w:t xml:space="preserve"> </w:t>
      </w:r>
      <w:r>
        <w:rPr>
          <w:w w:val="105"/>
          <w:sz w:val="23"/>
        </w:rPr>
        <w:t>empresas</w:t>
      </w:r>
      <w:r>
        <w:rPr>
          <w:spacing w:val="-9"/>
          <w:w w:val="105"/>
          <w:sz w:val="23"/>
        </w:rPr>
        <w:t xml:space="preserve"> </w:t>
      </w:r>
      <w:r>
        <w:rPr>
          <w:w w:val="105"/>
          <w:sz w:val="23"/>
        </w:rPr>
        <w:t>de</w:t>
      </w:r>
      <w:r>
        <w:rPr>
          <w:spacing w:val="-4"/>
          <w:w w:val="105"/>
          <w:sz w:val="23"/>
        </w:rPr>
        <w:t xml:space="preserve"> </w:t>
      </w:r>
      <w:r>
        <w:rPr>
          <w:w w:val="105"/>
          <w:sz w:val="23"/>
        </w:rPr>
        <w:t>pequeno</w:t>
      </w:r>
      <w:r>
        <w:rPr>
          <w:spacing w:val="-7"/>
          <w:w w:val="105"/>
          <w:sz w:val="23"/>
        </w:rPr>
        <w:t xml:space="preserve"> </w:t>
      </w:r>
      <w:r>
        <w:rPr>
          <w:w w:val="105"/>
          <w:sz w:val="23"/>
        </w:rPr>
        <w:t>porte,</w:t>
      </w:r>
      <w:r>
        <w:rPr>
          <w:spacing w:val="-12"/>
          <w:w w:val="105"/>
          <w:sz w:val="23"/>
        </w:rPr>
        <w:t xml:space="preserve"> </w:t>
      </w:r>
      <w:r>
        <w:rPr>
          <w:w w:val="105"/>
          <w:sz w:val="23"/>
        </w:rPr>
        <w:t>beneficiárias</w:t>
      </w:r>
      <w:r>
        <w:rPr>
          <w:spacing w:val="-9"/>
          <w:w w:val="105"/>
          <w:sz w:val="23"/>
        </w:rPr>
        <w:t xml:space="preserve"> </w:t>
      </w:r>
      <w:r>
        <w:rPr>
          <w:w w:val="105"/>
          <w:sz w:val="23"/>
        </w:rPr>
        <w:t>do</w:t>
      </w:r>
      <w:r>
        <w:rPr>
          <w:spacing w:val="-3"/>
          <w:w w:val="105"/>
          <w:sz w:val="23"/>
        </w:rPr>
        <w:t xml:space="preserve"> </w:t>
      </w:r>
      <w:r>
        <w:rPr>
          <w:w w:val="105"/>
          <w:sz w:val="23"/>
        </w:rPr>
        <w:t>tratamento</w:t>
      </w:r>
      <w:r>
        <w:rPr>
          <w:spacing w:val="-1"/>
          <w:w w:val="105"/>
          <w:sz w:val="23"/>
        </w:rPr>
        <w:t xml:space="preserve"> </w:t>
      </w:r>
      <w:r>
        <w:rPr>
          <w:w w:val="105"/>
          <w:sz w:val="23"/>
        </w:rPr>
        <w:t>diferenciado</w:t>
      </w:r>
      <w:r>
        <w:rPr>
          <w:spacing w:val="-7"/>
          <w:w w:val="105"/>
          <w:sz w:val="23"/>
        </w:rPr>
        <w:t xml:space="preserve"> </w:t>
      </w:r>
      <w:r>
        <w:rPr>
          <w:w w:val="105"/>
          <w:sz w:val="23"/>
        </w:rPr>
        <w:t>e favorecido previsto na Lei Complementar nº 123/06, deverão apresentar toda a documentação exigida para efeito de comprovação de regularidade fiscal, mesmo que esta apresente alguma restrição, de acordo com o art. 43 da Lei Complementar nº 123/2006.</w:t>
      </w:r>
    </w:p>
    <w:p w14:paraId="505FB295" w14:textId="77777777" w:rsidR="008E0BC0" w:rsidRDefault="008E0BC0">
      <w:pPr>
        <w:pStyle w:val="Corpodetexto"/>
        <w:spacing w:before="51"/>
      </w:pPr>
    </w:p>
    <w:p w14:paraId="505FB296" w14:textId="77777777" w:rsidR="008E0BC0" w:rsidRDefault="00597E83">
      <w:pPr>
        <w:pStyle w:val="PargrafodaLista"/>
        <w:numPr>
          <w:ilvl w:val="1"/>
          <w:numId w:val="19"/>
        </w:numPr>
        <w:tabs>
          <w:tab w:val="left" w:pos="1853"/>
        </w:tabs>
        <w:spacing w:line="288" w:lineRule="auto"/>
        <w:ind w:right="833" w:firstLine="0"/>
        <w:jc w:val="both"/>
        <w:rPr>
          <w:sz w:val="23"/>
        </w:rPr>
      </w:pPr>
      <w:r>
        <w:rPr>
          <w:w w:val="105"/>
          <w:sz w:val="23"/>
        </w:rPr>
        <w:t>Havendo</w:t>
      </w:r>
      <w:r>
        <w:rPr>
          <w:spacing w:val="-5"/>
          <w:w w:val="105"/>
          <w:sz w:val="23"/>
        </w:rPr>
        <w:t xml:space="preserve"> </w:t>
      </w:r>
      <w:r>
        <w:rPr>
          <w:w w:val="105"/>
          <w:sz w:val="23"/>
        </w:rPr>
        <w:t>alguma</w:t>
      </w:r>
      <w:r>
        <w:rPr>
          <w:spacing w:val="-13"/>
          <w:w w:val="105"/>
          <w:sz w:val="23"/>
        </w:rPr>
        <w:t xml:space="preserve"> </w:t>
      </w:r>
      <w:r>
        <w:rPr>
          <w:w w:val="105"/>
          <w:sz w:val="23"/>
        </w:rPr>
        <w:t>restrição</w:t>
      </w:r>
      <w:r>
        <w:rPr>
          <w:spacing w:val="-12"/>
          <w:w w:val="105"/>
          <w:sz w:val="23"/>
        </w:rPr>
        <w:t xml:space="preserve"> </w:t>
      </w:r>
      <w:r>
        <w:rPr>
          <w:w w:val="105"/>
          <w:sz w:val="23"/>
        </w:rPr>
        <w:t>na</w:t>
      </w:r>
      <w:r>
        <w:rPr>
          <w:spacing w:val="-7"/>
          <w:w w:val="105"/>
          <w:sz w:val="23"/>
        </w:rPr>
        <w:t xml:space="preserve"> </w:t>
      </w:r>
      <w:r>
        <w:rPr>
          <w:w w:val="105"/>
          <w:sz w:val="23"/>
        </w:rPr>
        <w:t>comprovação</w:t>
      </w:r>
      <w:r>
        <w:rPr>
          <w:spacing w:val="-10"/>
          <w:w w:val="105"/>
          <w:sz w:val="23"/>
        </w:rPr>
        <w:t xml:space="preserve"> </w:t>
      </w:r>
      <w:r>
        <w:rPr>
          <w:w w:val="105"/>
          <w:sz w:val="23"/>
        </w:rPr>
        <w:t>da</w:t>
      </w:r>
      <w:r>
        <w:rPr>
          <w:spacing w:val="-14"/>
          <w:w w:val="105"/>
          <w:sz w:val="23"/>
        </w:rPr>
        <w:t xml:space="preserve"> </w:t>
      </w:r>
      <w:r>
        <w:rPr>
          <w:w w:val="105"/>
          <w:sz w:val="23"/>
        </w:rPr>
        <w:t>regularidade</w:t>
      </w:r>
      <w:r>
        <w:rPr>
          <w:spacing w:val="-11"/>
          <w:w w:val="105"/>
          <w:sz w:val="23"/>
        </w:rPr>
        <w:t xml:space="preserve"> </w:t>
      </w:r>
      <w:r>
        <w:rPr>
          <w:w w:val="105"/>
          <w:sz w:val="23"/>
        </w:rPr>
        <w:t>fiscal,</w:t>
      </w:r>
      <w:r>
        <w:rPr>
          <w:spacing w:val="-16"/>
          <w:w w:val="105"/>
          <w:sz w:val="23"/>
        </w:rPr>
        <w:t xml:space="preserve"> </w:t>
      </w:r>
      <w:r>
        <w:rPr>
          <w:w w:val="105"/>
          <w:sz w:val="23"/>
        </w:rPr>
        <w:t>será</w:t>
      </w:r>
      <w:r>
        <w:rPr>
          <w:spacing w:val="-13"/>
          <w:w w:val="105"/>
          <w:sz w:val="23"/>
        </w:rPr>
        <w:t xml:space="preserve"> </w:t>
      </w:r>
      <w:r>
        <w:rPr>
          <w:w w:val="105"/>
          <w:sz w:val="23"/>
        </w:rPr>
        <w:t>assegurado</w:t>
      </w:r>
      <w:r>
        <w:rPr>
          <w:spacing w:val="-10"/>
          <w:w w:val="105"/>
          <w:sz w:val="23"/>
        </w:rPr>
        <w:t xml:space="preserve"> </w:t>
      </w:r>
      <w:r>
        <w:rPr>
          <w:w w:val="105"/>
          <w:sz w:val="23"/>
        </w:rPr>
        <w:t>o</w:t>
      </w:r>
      <w:r>
        <w:rPr>
          <w:spacing w:val="-13"/>
          <w:w w:val="105"/>
          <w:sz w:val="23"/>
        </w:rPr>
        <w:t xml:space="preserve"> </w:t>
      </w:r>
      <w:r>
        <w:rPr>
          <w:w w:val="105"/>
          <w:sz w:val="23"/>
        </w:rPr>
        <w:t>prazo</w:t>
      </w:r>
      <w:r>
        <w:rPr>
          <w:spacing w:val="-12"/>
          <w:w w:val="105"/>
          <w:sz w:val="23"/>
        </w:rPr>
        <w:t xml:space="preserve"> </w:t>
      </w:r>
      <w:r>
        <w:rPr>
          <w:w w:val="105"/>
          <w:sz w:val="23"/>
        </w:rPr>
        <w:t xml:space="preserve">de </w:t>
      </w:r>
      <w:r>
        <w:rPr>
          <w:b/>
          <w:w w:val="105"/>
          <w:sz w:val="23"/>
        </w:rPr>
        <w:t>05 (cinco) dias úteis</w:t>
      </w:r>
      <w:r>
        <w:rPr>
          <w:w w:val="105"/>
          <w:sz w:val="23"/>
        </w:rPr>
        <w:t>, contados da declaração de vencedor do certame, prorrogável por igual período, a critério da Administração, para regularização da documentação;</w:t>
      </w:r>
    </w:p>
    <w:p w14:paraId="505FB297" w14:textId="77777777" w:rsidR="008E0BC0" w:rsidRDefault="008E0BC0">
      <w:pPr>
        <w:pStyle w:val="Corpodetexto"/>
        <w:spacing w:before="58"/>
      </w:pPr>
    </w:p>
    <w:p w14:paraId="505FB298" w14:textId="77777777" w:rsidR="008E0BC0" w:rsidRDefault="00597E83">
      <w:pPr>
        <w:pStyle w:val="PargrafodaLista"/>
        <w:numPr>
          <w:ilvl w:val="1"/>
          <w:numId w:val="19"/>
        </w:numPr>
        <w:tabs>
          <w:tab w:val="left" w:pos="1889"/>
        </w:tabs>
        <w:spacing w:before="1" w:line="288" w:lineRule="auto"/>
        <w:ind w:right="863" w:firstLine="0"/>
        <w:jc w:val="both"/>
        <w:rPr>
          <w:sz w:val="23"/>
        </w:rPr>
      </w:pPr>
      <w:r>
        <w:rPr>
          <w:w w:val="105"/>
          <w:sz w:val="23"/>
        </w:rPr>
        <w:t>A não regularização da documentação, no prazo previsto no subitem acima, implicará na decadência do direito à contratação, sem prejuízo das sanções previstas em Lei;</w:t>
      </w:r>
    </w:p>
    <w:p w14:paraId="505FB299" w14:textId="77777777" w:rsidR="008E0BC0" w:rsidRDefault="008E0BC0">
      <w:pPr>
        <w:pStyle w:val="Corpodetexto"/>
        <w:spacing w:before="51"/>
      </w:pPr>
    </w:p>
    <w:p w14:paraId="505FB29A" w14:textId="77777777" w:rsidR="008E0BC0" w:rsidRDefault="00597E83">
      <w:pPr>
        <w:pStyle w:val="Ttulo1"/>
        <w:numPr>
          <w:ilvl w:val="0"/>
          <w:numId w:val="23"/>
        </w:numPr>
        <w:tabs>
          <w:tab w:val="left" w:pos="1780"/>
        </w:tabs>
        <w:ind w:left="1780" w:hanging="365"/>
        <w:jc w:val="both"/>
      </w:pPr>
      <w:r>
        <w:t>QUALIFICAÇÃO</w:t>
      </w:r>
      <w:r>
        <w:rPr>
          <w:spacing w:val="25"/>
        </w:rPr>
        <w:t xml:space="preserve">  </w:t>
      </w:r>
      <w:r>
        <w:t>ECONÔMICO-</w:t>
      </w:r>
      <w:r>
        <w:rPr>
          <w:spacing w:val="-2"/>
        </w:rPr>
        <w:t>FINANCEIRA:</w:t>
      </w:r>
    </w:p>
    <w:p w14:paraId="505FB29B" w14:textId="77777777" w:rsidR="008E0BC0" w:rsidRDefault="008E0BC0">
      <w:pPr>
        <w:pStyle w:val="Corpodetexto"/>
        <w:spacing w:before="98"/>
        <w:rPr>
          <w:b/>
        </w:rPr>
      </w:pPr>
    </w:p>
    <w:p w14:paraId="505FB29C" w14:textId="77777777" w:rsidR="008E0BC0" w:rsidRDefault="00597E83">
      <w:pPr>
        <w:pStyle w:val="PargrafodaLista"/>
        <w:numPr>
          <w:ilvl w:val="0"/>
          <w:numId w:val="18"/>
        </w:numPr>
        <w:tabs>
          <w:tab w:val="left" w:pos="1846"/>
        </w:tabs>
        <w:spacing w:line="314" w:lineRule="auto"/>
        <w:ind w:right="845" w:firstLine="0"/>
        <w:jc w:val="both"/>
        <w:rPr>
          <w:sz w:val="23"/>
        </w:rPr>
      </w:pPr>
      <w:r>
        <w:rPr>
          <w:w w:val="105"/>
          <w:sz w:val="23"/>
        </w:rPr>
        <w:t>Balanço patrimonial e demonstrações contábeis do último exercício social, já exigíveis e apresentados</w:t>
      </w:r>
      <w:r>
        <w:rPr>
          <w:spacing w:val="-8"/>
          <w:w w:val="105"/>
          <w:sz w:val="23"/>
        </w:rPr>
        <w:t xml:space="preserve"> </w:t>
      </w:r>
      <w:r>
        <w:rPr>
          <w:w w:val="105"/>
          <w:sz w:val="23"/>
        </w:rPr>
        <w:t>na</w:t>
      </w:r>
      <w:r>
        <w:rPr>
          <w:spacing w:val="-6"/>
          <w:w w:val="105"/>
          <w:sz w:val="23"/>
        </w:rPr>
        <w:t xml:space="preserve"> </w:t>
      </w:r>
      <w:r>
        <w:rPr>
          <w:w w:val="105"/>
          <w:sz w:val="23"/>
        </w:rPr>
        <w:t>forma</w:t>
      </w:r>
      <w:r>
        <w:rPr>
          <w:spacing w:val="-6"/>
          <w:w w:val="105"/>
          <w:sz w:val="23"/>
        </w:rPr>
        <w:t xml:space="preserve"> </w:t>
      </w:r>
      <w:r>
        <w:rPr>
          <w:w w:val="105"/>
          <w:sz w:val="23"/>
        </w:rPr>
        <w:t>da</w:t>
      </w:r>
      <w:r>
        <w:rPr>
          <w:spacing w:val="-6"/>
          <w:w w:val="105"/>
          <w:sz w:val="23"/>
        </w:rPr>
        <w:t xml:space="preserve"> </w:t>
      </w:r>
      <w:r>
        <w:rPr>
          <w:w w:val="105"/>
          <w:sz w:val="23"/>
        </w:rPr>
        <w:t>lei,</w:t>
      </w:r>
      <w:r>
        <w:rPr>
          <w:spacing w:val="-9"/>
          <w:w w:val="105"/>
          <w:sz w:val="23"/>
        </w:rPr>
        <w:t xml:space="preserve"> </w:t>
      </w:r>
      <w:r>
        <w:rPr>
          <w:w w:val="105"/>
          <w:sz w:val="23"/>
        </w:rPr>
        <w:t>que</w:t>
      </w:r>
      <w:r>
        <w:rPr>
          <w:spacing w:val="-6"/>
          <w:w w:val="105"/>
          <w:sz w:val="23"/>
        </w:rPr>
        <w:t xml:space="preserve"> </w:t>
      </w:r>
      <w:r>
        <w:rPr>
          <w:w w:val="105"/>
          <w:sz w:val="23"/>
        </w:rPr>
        <w:t>comprovem</w:t>
      </w:r>
      <w:r>
        <w:rPr>
          <w:spacing w:val="-6"/>
          <w:w w:val="105"/>
          <w:sz w:val="23"/>
        </w:rPr>
        <w:t xml:space="preserve"> </w:t>
      </w:r>
      <w:r>
        <w:rPr>
          <w:w w:val="105"/>
          <w:sz w:val="23"/>
        </w:rPr>
        <w:t>a</w:t>
      </w:r>
      <w:r>
        <w:rPr>
          <w:spacing w:val="-6"/>
          <w:w w:val="105"/>
          <w:sz w:val="23"/>
        </w:rPr>
        <w:t xml:space="preserve"> </w:t>
      </w:r>
      <w:r>
        <w:rPr>
          <w:w w:val="105"/>
          <w:sz w:val="23"/>
        </w:rPr>
        <w:t>boa</w:t>
      </w:r>
      <w:r>
        <w:rPr>
          <w:spacing w:val="-6"/>
          <w:w w:val="105"/>
          <w:sz w:val="23"/>
        </w:rPr>
        <w:t xml:space="preserve"> </w:t>
      </w:r>
      <w:r>
        <w:rPr>
          <w:w w:val="105"/>
          <w:sz w:val="23"/>
        </w:rPr>
        <w:t>situação</w:t>
      </w:r>
      <w:r>
        <w:rPr>
          <w:spacing w:val="-5"/>
          <w:w w:val="105"/>
          <w:sz w:val="23"/>
        </w:rPr>
        <w:t xml:space="preserve"> </w:t>
      </w:r>
      <w:r>
        <w:rPr>
          <w:w w:val="105"/>
          <w:sz w:val="23"/>
        </w:rPr>
        <w:t>financeira</w:t>
      </w:r>
      <w:r>
        <w:rPr>
          <w:spacing w:val="-6"/>
          <w:w w:val="105"/>
          <w:sz w:val="23"/>
        </w:rPr>
        <w:t xml:space="preserve"> </w:t>
      </w:r>
      <w:r>
        <w:rPr>
          <w:w w:val="105"/>
          <w:sz w:val="23"/>
        </w:rPr>
        <w:t>da</w:t>
      </w:r>
      <w:r>
        <w:rPr>
          <w:spacing w:val="-6"/>
          <w:w w:val="105"/>
          <w:sz w:val="23"/>
        </w:rPr>
        <w:t xml:space="preserve"> </w:t>
      </w:r>
      <w:r>
        <w:rPr>
          <w:w w:val="105"/>
          <w:sz w:val="23"/>
        </w:rPr>
        <w:t>empresa,</w:t>
      </w:r>
      <w:r>
        <w:rPr>
          <w:spacing w:val="-9"/>
          <w:w w:val="105"/>
          <w:sz w:val="23"/>
        </w:rPr>
        <w:t xml:space="preserve"> </w:t>
      </w:r>
      <w:r>
        <w:rPr>
          <w:w w:val="105"/>
          <w:sz w:val="23"/>
        </w:rPr>
        <w:t>vedada</w:t>
      </w:r>
      <w:r>
        <w:rPr>
          <w:spacing w:val="-6"/>
          <w:w w:val="105"/>
          <w:sz w:val="23"/>
        </w:rPr>
        <w:t xml:space="preserve"> </w:t>
      </w:r>
      <w:r>
        <w:rPr>
          <w:w w:val="105"/>
          <w:sz w:val="23"/>
        </w:rPr>
        <w:t>a</w:t>
      </w:r>
      <w:r>
        <w:rPr>
          <w:spacing w:val="-6"/>
          <w:w w:val="105"/>
          <w:sz w:val="23"/>
        </w:rPr>
        <w:t xml:space="preserve"> </w:t>
      </w:r>
      <w:r>
        <w:rPr>
          <w:w w:val="105"/>
          <w:sz w:val="23"/>
        </w:rPr>
        <w:t>sua substituição por balancetes ou</w:t>
      </w:r>
      <w:r>
        <w:rPr>
          <w:spacing w:val="-1"/>
          <w:w w:val="105"/>
          <w:sz w:val="23"/>
        </w:rPr>
        <w:t xml:space="preserve"> </w:t>
      </w:r>
      <w:r>
        <w:rPr>
          <w:w w:val="105"/>
          <w:sz w:val="23"/>
        </w:rPr>
        <w:t>balanços provisórios, podendo ser atualizados por índices</w:t>
      </w:r>
      <w:r>
        <w:rPr>
          <w:spacing w:val="-3"/>
          <w:w w:val="105"/>
          <w:sz w:val="23"/>
        </w:rPr>
        <w:t xml:space="preserve"> </w:t>
      </w:r>
      <w:r>
        <w:rPr>
          <w:w w:val="105"/>
          <w:sz w:val="23"/>
        </w:rPr>
        <w:t>oficiais quando encerrado há mais de 3 (três) meses da data de apresentação da proposta;</w:t>
      </w:r>
    </w:p>
    <w:p w14:paraId="505FB29D" w14:textId="77777777" w:rsidR="008E0BC0" w:rsidRDefault="008E0BC0">
      <w:pPr>
        <w:pStyle w:val="Corpodetexto"/>
        <w:spacing w:before="57"/>
      </w:pPr>
    </w:p>
    <w:p w14:paraId="505FB29E" w14:textId="77777777" w:rsidR="008E0BC0" w:rsidRDefault="00597E83">
      <w:pPr>
        <w:pStyle w:val="PargrafodaLista"/>
        <w:numPr>
          <w:ilvl w:val="0"/>
          <w:numId w:val="18"/>
        </w:numPr>
        <w:tabs>
          <w:tab w:val="left" w:pos="1846"/>
        </w:tabs>
        <w:spacing w:line="288" w:lineRule="auto"/>
        <w:ind w:right="857" w:firstLine="0"/>
        <w:jc w:val="both"/>
        <w:rPr>
          <w:sz w:val="23"/>
        </w:rPr>
      </w:pPr>
      <w:r>
        <w:rPr>
          <w:w w:val="105"/>
          <w:sz w:val="23"/>
        </w:rPr>
        <w:t>Serão considerados aceitos como na forma da lei o balanço patrimonial e demonstrações contábeis assim apresentados:</w:t>
      </w:r>
    </w:p>
    <w:p w14:paraId="505FB29F" w14:textId="77777777" w:rsidR="008E0BC0" w:rsidRDefault="008E0BC0">
      <w:pPr>
        <w:pStyle w:val="PargrafodaLista"/>
        <w:spacing w:line="288" w:lineRule="auto"/>
        <w:rPr>
          <w:sz w:val="23"/>
        </w:rPr>
        <w:sectPr w:rsidR="008E0BC0">
          <w:pgSz w:w="11910" w:h="16850"/>
          <w:pgMar w:top="1960" w:right="141" w:bottom="1280" w:left="141" w:header="176" w:footer="1095" w:gutter="0"/>
          <w:cols w:space="720"/>
        </w:sectPr>
      </w:pPr>
    </w:p>
    <w:p w14:paraId="505FB2A0" w14:textId="77777777" w:rsidR="008E0BC0" w:rsidRDefault="00597E83">
      <w:pPr>
        <w:pStyle w:val="PargrafodaLista"/>
        <w:numPr>
          <w:ilvl w:val="1"/>
          <w:numId w:val="18"/>
        </w:numPr>
        <w:tabs>
          <w:tab w:val="left" w:pos="1860"/>
        </w:tabs>
        <w:spacing w:before="25"/>
        <w:ind w:left="1860" w:hanging="445"/>
        <w:rPr>
          <w:sz w:val="23"/>
        </w:rPr>
      </w:pPr>
      <w:r>
        <w:rPr>
          <w:w w:val="105"/>
          <w:sz w:val="23"/>
        </w:rPr>
        <w:lastRenderedPageBreak/>
        <w:t>Publicados</w:t>
      </w:r>
      <w:r>
        <w:rPr>
          <w:spacing w:val="-10"/>
          <w:w w:val="105"/>
          <w:sz w:val="23"/>
        </w:rPr>
        <w:t xml:space="preserve"> </w:t>
      </w:r>
      <w:r>
        <w:rPr>
          <w:w w:val="105"/>
          <w:sz w:val="23"/>
        </w:rPr>
        <w:t>em</w:t>
      </w:r>
      <w:r>
        <w:rPr>
          <w:spacing w:val="-10"/>
          <w:w w:val="105"/>
          <w:sz w:val="23"/>
        </w:rPr>
        <w:t xml:space="preserve"> </w:t>
      </w:r>
      <w:r>
        <w:rPr>
          <w:b/>
          <w:w w:val="105"/>
          <w:sz w:val="23"/>
        </w:rPr>
        <w:t>Diário</w:t>
      </w:r>
      <w:r>
        <w:rPr>
          <w:b/>
          <w:spacing w:val="-8"/>
          <w:w w:val="105"/>
          <w:sz w:val="23"/>
        </w:rPr>
        <w:t xml:space="preserve"> </w:t>
      </w:r>
      <w:r>
        <w:rPr>
          <w:b/>
          <w:w w:val="105"/>
          <w:sz w:val="23"/>
        </w:rPr>
        <w:t>Oficial</w:t>
      </w:r>
      <w:r>
        <w:rPr>
          <w:b/>
          <w:spacing w:val="-12"/>
          <w:w w:val="105"/>
          <w:sz w:val="23"/>
        </w:rPr>
        <w:t xml:space="preserve"> </w:t>
      </w:r>
      <w:r>
        <w:rPr>
          <w:spacing w:val="-5"/>
          <w:w w:val="105"/>
          <w:sz w:val="23"/>
        </w:rPr>
        <w:t>ou;</w:t>
      </w:r>
    </w:p>
    <w:p w14:paraId="505FB2A1" w14:textId="77777777" w:rsidR="008E0BC0" w:rsidRDefault="00597E83">
      <w:pPr>
        <w:pStyle w:val="PargrafodaLista"/>
        <w:numPr>
          <w:ilvl w:val="1"/>
          <w:numId w:val="18"/>
        </w:numPr>
        <w:tabs>
          <w:tab w:val="left" w:pos="1860"/>
        </w:tabs>
        <w:spacing w:before="52"/>
        <w:ind w:left="1860" w:hanging="445"/>
        <w:rPr>
          <w:sz w:val="23"/>
        </w:rPr>
      </w:pPr>
      <w:r>
        <w:rPr>
          <w:w w:val="105"/>
          <w:sz w:val="23"/>
        </w:rPr>
        <w:t>Publicados</w:t>
      </w:r>
      <w:r>
        <w:rPr>
          <w:spacing w:val="-15"/>
          <w:w w:val="105"/>
          <w:sz w:val="23"/>
        </w:rPr>
        <w:t xml:space="preserve"> </w:t>
      </w:r>
      <w:r>
        <w:rPr>
          <w:w w:val="105"/>
          <w:sz w:val="23"/>
        </w:rPr>
        <w:t>em</w:t>
      </w:r>
      <w:r>
        <w:rPr>
          <w:spacing w:val="-9"/>
          <w:w w:val="105"/>
          <w:sz w:val="23"/>
        </w:rPr>
        <w:t xml:space="preserve"> </w:t>
      </w:r>
      <w:r>
        <w:rPr>
          <w:b/>
          <w:w w:val="105"/>
          <w:sz w:val="23"/>
        </w:rPr>
        <w:t>jornal</w:t>
      </w:r>
      <w:r>
        <w:rPr>
          <w:b/>
          <w:spacing w:val="-11"/>
          <w:w w:val="105"/>
          <w:sz w:val="23"/>
        </w:rPr>
        <w:t xml:space="preserve"> </w:t>
      </w:r>
      <w:r>
        <w:rPr>
          <w:w w:val="105"/>
          <w:sz w:val="23"/>
        </w:rPr>
        <w:t>de</w:t>
      </w:r>
      <w:r>
        <w:rPr>
          <w:spacing w:val="-9"/>
          <w:w w:val="105"/>
          <w:sz w:val="23"/>
        </w:rPr>
        <w:t xml:space="preserve"> </w:t>
      </w:r>
      <w:r>
        <w:rPr>
          <w:w w:val="105"/>
          <w:sz w:val="23"/>
        </w:rPr>
        <w:t>grande</w:t>
      </w:r>
      <w:r>
        <w:rPr>
          <w:spacing w:val="-7"/>
          <w:w w:val="105"/>
          <w:sz w:val="23"/>
        </w:rPr>
        <w:t xml:space="preserve"> </w:t>
      </w:r>
      <w:r>
        <w:rPr>
          <w:w w:val="105"/>
          <w:sz w:val="23"/>
        </w:rPr>
        <w:t>circulação</w:t>
      </w:r>
      <w:r>
        <w:rPr>
          <w:spacing w:val="-6"/>
          <w:w w:val="105"/>
          <w:sz w:val="23"/>
        </w:rPr>
        <w:t xml:space="preserve"> </w:t>
      </w:r>
      <w:r>
        <w:rPr>
          <w:spacing w:val="-5"/>
          <w:w w:val="105"/>
          <w:sz w:val="23"/>
        </w:rPr>
        <w:t>ou;</w:t>
      </w:r>
    </w:p>
    <w:p w14:paraId="505FB2A2" w14:textId="77777777" w:rsidR="008E0BC0" w:rsidRDefault="00597E83">
      <w:pPr>
        <w:pStyle w:val="PargrafodaLista"/>
        <w:numPr>
          <w:ilvl w:val="1"/>
          <w:numId w:val="18"/>
        </w:numPr>
        <w:tabs>
          <w:tab w:val="left" w:pos="1860"/>
          <w:tab w:val="left" w:pos="1862"/>
        </w:tabs>
        <w:spacing w:before="60" w:line="247" w:lineRule="auto"/>
        <w:ind w:right="829"/>
        <w:rPr>
          <w:sz w:val="23"/>
        </w:rPr>
      </w:pPr>
      <w:r>
        <w:rPr>
          <w:w w:val="105"/>
          <w:sz w:val="23"/>
        </w:rPr>
        <w:t>Registrados</w:t>
      </w:r>
      <w:r>
        <w:rPr>
          <w:spacing w:val="-13"/>
          <w:w w:val="105"/>
          <w:sz w:val="23"/>
        </w:rPr>
        <w:t xml:space="preserve"> </w:t>
      </w:r>
      <w:r>
        <w:rPr>
          <w:w w:val="105"/>
          <w:sz w:val="23"/>
        </w:rPr>
        <w:t>na</w:t>
      </w:r>
      <w:r>
        <w:rPr>
          <w:spacing w:val="-13"/>
          <w:w w:val="105"/>
          <w:sz w:val="23"/>
        </w:rPr>
        <w:t xml:space="preserve"> </w:t>
      </w:r>
      <w:r>
        <w:rPr>
          <w:b/>
          <w:w w:val="105"/>
          <w:sz w:val="23"/>
        </w:rPr>
        <w:t>Junta</w:t>
      </w:r>
      <w:r>
        <w:rPr>
          <w:b/>
          <w:spacing w:val="-12"/>
          <w:w w:val="105"/>
          <w:sz w:val="23"/>
        </w:rPr>
        <w:t xml:space="preserve"> </w:t>
      </w:r>
      <w:r>
        <w:rPr>
          <w:b/>
          <w:w w:val="105"/>
          <w:sz w:val="23"/>
        </w:rPr>
        <w:t>Comercial</w:t>
      </w:r>
      <w:r>
        <w:rPr>
          <w:b/>
          <w:spacing w:val="-14"/>
          <w:w w:val="105"/>
          <w:sz w:val="23"/>
        </w:rPr>
        <w:t xml:space="preserve"> </w:t>
      </w:r>
      <w:r>
        <w:rPr>
          <w:b/>
          <w:w w:val="105"/>
          <w:sz w:val="23"/>
        </w:rPr>
        <w:t>ou</w:t>
      </w:r>
      <w:r>
        <w:rPr>
          <w:b/>
          <w:spacing w:val="-12"/>
          <w:w w:val="105"/>
          <w:sz w:val="23"/>
        </w:rPr>
        <w:t xml:space="preserve"> </w:t>
      </w:r>
      <w:r>
        <w:rPr>
          <w:b/>
          <w:w w:val="105"/>
          <w:sz w:val="23"/>
        </w:rPr>
        <w:t>Cartórios</w:t>
      </w:r>
      <w:r>
        <w:rPr>
          <w:b/>
          <w:spacing w:val="-14"/>
          <w:w w:val="105"/>
          <w:sz w:val="23"/>
        </w:rPr>
        <w:t xml:space="preserve"> </w:t>
      </w:r>
      <w:r>
        <w:rPr>
          <w:b/>
          <w:w w:val="105"/>
          <w:sz w:val="23"/>
        </w:rPr>
        <w:t>de</w:t>
      </w:r>
      <w:r>
        <w:rPr>
          <w:b/>
          <w:spacing w:val="-8"/>
          <w:w w:val="105"/>
          <w:sz w:val="23"/>
        </w:rPr>
        <w:t xml:space="preserve"> </w:t>
      </w:r>
      <w:r>
        <w:rPr>
          <w:b/>
          <w:w w:val="105"/>
          <w:sz w:val="23"/>
        </w:rPr>
        <w:t>Registro</w:t>
      </w:r>
      <w:r>
        <w:rPr>
          <w:b/>
          <w:spacing w:val="-13"/>
          <w:w w:val="105"/>
          <w:sz w:val="23"/>
        </w:rPr>
        <w:t xml:space="preserve"> </w:t>
      </w:r>
      <w:r>
        <w:rPr>
          <w:b/>
          <w:w w:val="105"/>
          <w:sz w:val="23"/>
        </w:rPr>
        <w:t>de</w:t>
      </w:r>
      <w:r>
        <w:rPr>
          <w:b/>
          <w:spacing w:val="-8"/>
          <w:w w:val="105"/>
          <w:sz w:val="23"/>
        </w:rPr>
        <w:t xml:space="preserve"> </w:t>
      </w:r>
      <w:r>
        <w:rPr>
          <w:b/>
          <w:w w:val="105"/>
          <w:sz w:val="23"/>
        </w:rPr>
        <w:t>Pessoas</w:t>
      </w:r>
      <w:r>
        <w:rPr>
          <w:b/>
          <w:spacing w:val="-15"/>
          <w:w w:val="105"/>
          <w:sz w:val="23"/>
        </w:rPr>
        <w:t xml:space="preserve"> </w:t>
      </w:r>
      <w:r>
        <w:rPr>
          <w:b/>
          <w:w w:val="105"/>
          <w:sz w:val="23"/>
        </w:rPr>
        <w:t>Jurídicas</w:t>
      </w:r>
      <w:r>
        <w:rPr>
          <w:b/>
          <w:spacing w:val="-8"/>
          <w:w w:val="105"/>
          <w:sz w:val="23"/>
        </w:rPr>
        <w:t xml:space="preserve"> </w:t>
      </w:r>
      <w:r>
        <w:rPr>
          <w:w w:val="105"/>
          <w:sz w:val="23"/>
        </w:rPr>
        <w:t>da</w:t>
      </w:r>
      <w:r>
        <w:rPr>
          <w:spacing w:val="-14"/>
          <w:w w:val="105"/>
          <w:sz w:val="23"/>
        </w:rPr>
        <w:t xml:space="preserve"> </w:t>
      </w:r>
      <w:r>
        <w:rPr>
          <w:w w:val="105"/>
          <w:sz w:val="23"/>
        </w:rPr>
        <w:t>sede</w:t>
      </w:r>
      <w:r>
        <w:rPr>
          <w:spacing w:val="-13"/>
          <w:w w:val="105"/>
          <w:sz w:val="23"/>
        </w:rPr>
        <w:t xml:space="preserve"> </w:t>
      </w:r>
      <w:r>
        <w:rPr>
          <w:w w:val="105"/>
          <w:sz w:val="23"/>
        </w:rPr>
        <w:t>ou domicílio do licitante ou;</w:t>
      </w:r>
    </w:p>
    <w:p w14:paraId="505FB2A3" w14:textId="77777777" w:rsidR="008E0BC0" w:rsidRDefault="008E0BC0">
      <w:pPr>
        <w:pStyle w:val="Corpodetexto"/>
        <w:spacing w:before="54"/>
      </w:pPr>
    </w:p>
    <w:p w14:paraId="505FB2A4" w14:textId="77777777" w:rsidR="008E0BC0" w:rsidRDefault="00597E83">
      <w:pPr>
        <w:pStyle w:val="PargrafodaLista"/>
        <w:numPr>
          <w:ilvl w:val="0"/>
          <w:numId w:val="18"/>
        </w:numPr>
        <w:tabs>
          <w:tab w:val="left" w:pos="1651"/>
        </w:tabs>
        <w:spacing w:before="1" w:line="288" w:lineRule="auto"/>
        <w:ind w:right="848" w:firstLine="0"/>
        <w:jc w:val="both"/>
        <w:rPr>
          <w:sz w:val="23"/>
        </w:rPr>
      </w:pPr>
      <w:r>
        <w:rPr>
          <w:sz w:val="23"/>
        </w:rPr>
        <w:t xml:space="preserve">Na hipótese de alteração do Capital Social, após a realização do Balanço Patrimonial, a empresa </w:t>
      </w:r>
      <w:r>
        <w:rPr>
          <w:w w:val="105"/>
          <w:sz w:val="23"/>
        </w:rPr>
        <w:t>deverá</w:t>
      </w:r>
      <w:r>
        <w:rPr>
          <w:spacing w:val="-1"/>
          <w:w w:val="105"/>
          <w:sz w:val="23"/>
        </w:rPr>
        <w:t xml:space="preserve"> </w:t>
      </w:r>
      <w:r>
        <w:rPr>
          <w:w w:val="105"/>
          <w:sz w:val="23"/>
        </w:rPr>
        <w:t>apresentar</w:t>
      </w:r>
      <w:r>
        <w:rPr>
          <w:spacing w:val="-3"/>
          <w:w w:val="105"/>
          <w:sz w:val="23"/>
        </w:rPr>
        <w:t xml:space="preserve"> </w:t>
      </w:r>
      <w:r>
        <w:rPr>
          <w:w w:val="105"/>
          <w:sz w:val="23"/>
        </w:rPr>
        <w:t>documentação de alteração do Capital</w:t>
      </w:r>
      <w:r>
        <w:rPr>
          <w:spacing w:val="-5"/>
          <w:w w:val="105"/>
          <w:sz w:val="23"/>
        </w:rPr>
        <w:t xml:space="preserve"> </w:t>
      </w:r>
      <w:r>
        <w:rPr>
          <w:w w:val="105"/>
          <w:sz w:val="23"/>
        </w:rPr>
        <w:t>Social, devidamente</w:t>
      </w:r>
      <w:r>
        <w:rPr>
          <w:spacing w:val="-1"/>
          <w:w w:val="105"/>
          <w:sz w:val="23"/>
        </w:rPr>
        <w:t xml:space="preserve"> </w:t>
      </w:r>
      <w:r>
        <w:rPr>
          <w:w w:val="105"/>
          <w:sz w:val="23"/>
        </w:rPr>
        <w:t>registrada</w:t>
      </w:r>
      <w:r>
        <w:rPr>
          <w:spacing w:val="-1"/>
          <w:w w:val="105"/>
          <w:sz w:val="23"/>
        </w:rPr>
        <w:t xml:space="preserve"> </w:t>
      </w:r>
      <w:r>
        <w:rPr>
          <w:w w:val="105"/>
          <w:sz w:val="23"/>
        </w:rPr>
        <w:t>na</w:t>
      </w:r>
      <w:r>
        <w:rPr>
          <w:spacing w:val="-1"/>
          <w:w w:val="105"/>
          <w:sz w:val="23"/>
        </w:rPr>
        <w:t xml:space="preserve"> </w:t>
      </w:r>
      <w:r>
        <w:rPr>
          <w:w w:val="105"/>
          <w:sz w:val="23"/>
        </w:rPr>
        <w:t>Junta Comercial ou Entidade em que o Balanço foi arquivado;</w:t>
      </w:r>
    </w:p>
    <w:p w14:paraId="505FB2A5" w14:textId="77777777" w:rsidR="008E0BC0" w:rsidRDefault="00597E83">
      <w:pPr>
        <w:pStyle w:val="PargrafodaLista"/>
        <w:numPr>
          <w:ilvl w:val="0"/>
          <w:numId w:val="18"/>
        </w:numPr>
        <w:tabs>
          <w:tab w:val="left" w:pos="1651"/>
        </w:tabs>
        <w:spacing w:line="288" w:lineRule="auto"/>
        <w:ind w:right="840" w:firstLine="7"/>
        <w:jc w:val="both"/>
        <w:rPr>
          <w:sz w:val="23"/>
        </w:rPr>
      </w:pPr>
      <w:r>
        <w:rPr>
          <w:w w:val="105"/>
          <w:sz w:val="23"/>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w:t>
      </w:r>
      <w:r>
        <w:rPr>
          <w:sz w:val="23"/>
        </w:rPr>
        <w:t xml:space="preserve">Administração Pública e/ou com a iniciativa privada, vigentes na data da sessão pública de abertura </w:t>
      </w:r>
      <w:r>
        <w:rPr>
          <w:w w:val="105"/>
          <w:sz w:val="23"/>
        </w:rPr>
        <w:t>deste Pregão, não é superior ao Patrimônio Líquido do licitante, podendo este ser atualizado na forma já disciplinada neste Edital.</w:t>
      </w:r>
    </w:p>
    <w:p w14:paraId="505FB2A6" w14:textId="77777777" w:rsidR="008E0BC0" w:rsidRDefault="00597E83">
      <w:pPr>
        <w:pStyle w:val="PargrafodaLista"/>
        <w:numPr>
          <w:ilvl w:val="0"/>
          <w:numId w:val="18"/>
        </w:numPr>
        <w:tabs>
          <w:tab w:val="left" w:pos="1650"/>
        </w:tabs>
        <w:spacing w:before="3" w:line="288" w:lineRule="auto"/>
        <w:ind w:right="834" w:firstLine="7"/>
        <w:jc w:val="both"/>
        <w:rPr>
          <w:sz w:val="23"/>
        </w:rPr>
      </w:pPr>
      <w:r>
        <w:rPr>
          <w:w w:val="105"/>
          <w:sz w:val="23"/>
        </w:rPr>
        <w:t xml:space="preserve">A declaração de que trata o item acima deverá estar acompanhada da Demonstração do Resultado do Exercício (DRE) relativa ao último exercício social. quando houver divergência </w:t>
      </w:r>
      <w:r>
        <w:rPr>
          <w:sz w:val="23"/>
        </w:rPr>
        <w:t>percentual superior a</w:t>
      </w:r>
      <w:r>
        <w:rPr>
          <w:spacing w:val="12"/>
          <w:sz w:val="23"/>
        </w:rPr>
        <w:t xml:space="preserve"> </w:t>
      </w:r>
      <w:r>
        <w:rPr>
          <w:sz w:val="23"/>
        </w:rPr>
        <w:t>10%</w:t>
      </w:r>
      <w:r>
        <w:rPr>
          <w:spacing w:val="13"/>
          <w:sz w:val="23"/>
        </w:rPr>
        <w:t xml:space="preserve"> </w:t>
      </w:r>
      <w:r>
        <w:rPr>
          <w:sz w:val="23"/>
        </w:rPr>
        <w:t>(dez</w:t>
      </w:r>
      <w:r>
        <w:rPr>
          <w:spacing w:val="12"/>
          <w:sz w:val="23"/>
        </w:rPr>
        <w:t xml:space="preserve"> </w:t>
      </w:r>
      <w:r>
        <w:rPr>
          <w:sz w:val="23"/>
        </w:rPr>
        <w:t>por cento), para</w:t>
      </w:r>
      <w:r>
        <w:rPr>
          <w:spacing w:val="12"/>
          <w:sz w:val="23"/>
        </w:rPr>
        <w:t xml:space="preserve"> </w:t>
      </w:r>
      <w:r>
        <w:rPr>
          <w:sz w:val="23"/>
        </w:rPr>
        <w:t>mais ou</w:t>
      </w:r>
      <w:r>
        <w:rPr>
          <w:spacing w:val="13"/>
          <w:sz w:val="23"/>
        </w:rPr>
        <w:t xml:space="preserve"> </w:t>
      </w:r>
      <w:r>
        <w:rPr>
          <w:sz w:val="23"/>
        </w:rPr>
        <w:t>para</w:t>
      </w:r>
      <w:r>
        <w:rPr>
          <w:spacing w:val="12"/>
          <w:sz w:val="23"/>
        </w:rPr>
        <w:t xml:space="preserve"> </w:t>
      </w:r>
      <w:r>
        <w:rPr>
          <w:sz w:val="23"/>
        </w:rPr>
        <w:t>menos, entre</w:t>
      </w:r>
      <w:r>
        <w:rPr>
          <w:spacing w:val="12"/>
          <w:sz w:val="23"/>
        </w:rPr>
        <w:t xml:space="preserve"> </w:t>
      </w:r>
      <w:r>
        <w:rPr>
          <w:sz w:val="23"/>
        </w:rPr>
        <w:t>a</w:t>
      </w:r>
      <w:r>
        <w:rPr>
          <w:spacing w:val="12"/>
          <w:sz w:val="23"/>
        </w:rPr>
        <w:t xml:space="preserve"> </w:t>
      </w:r>
      <w:r>
        <w:rPr>
          <w:sz w:val="23"/>
        </w:rPr>
        <w:t>declaração</w:t>
      </w:r>
      <w:r>
        <w:rPr>
          <w:spacing w:val="13"/>
          <w:sz w:val="23"/>
        </w:rPr>
        <w:t xml:space="preserve"> </w:t>
      </w:r>
      <w:r>
        <w:rPr>
          <w:sz w:val="23"/>
        </w:rPr>
        <w:t xml:space="preserve">aqui tratada </w:t>
      </w:r>
      <w:r>
        <w:rPr>
          <w:w w:val="105"/>
          <w:sz w:val="23"/>
        </w:rPr>
        <w:t>e a receita bruta discriminada na Demonstração do Resultado do Exercício (DRE), deverão ser apresentadas, concomitantemente, as devidas justificativas.</w:t>
      </w:r>
    </w:p>
    <w:p w14:paraId="505FB2A7" w14:textId="77777777" w:rsidR="008E0BC0" w:rsidRDefault="00597E83">
      <w:pPr>
        <w:pStyle w:val="PargrafodaLista"/>
        <w:numPr>
          <w:ilvl w:val="0"/>
          <w:numId w:val="18"/>
        </w:numPr>
        <w:tabs>
          <w:tab w:val="left" w:pos="1738"/>
        </w:tabs>
        <w:spacing w:line="288" w:lineRule="auto"/>
        <w:ind w:right="833" w:firstLine="0"/>
        <w:jc w:val="both"/>
        <w:rPr>
          <w:sz w:val="23"/>
        </w:rPr>
      </w:pPr>
      <w:r>
        <w:rPr>
          <w:w w:val="105"/>
          <w:sz w:val="23"/>
        </w:rPr>
        <w:t xml:space="preserve">A pessoa jurídica optante do </w:t>
      </w:r>
      <w:r>
        <w:rPr>
          <w:b/>
          <w:w w:val="105"/>
          <w:sz w:val="23"/>
        </w:rPr>
        <w:t xml:space="preserve">Sistema de Lucro Real ou Presumido </w:t>
      </w:r>
      <w:r>
        <w:rPr>
          <w:w w:val="105"/>
          <w:sz w:val="23"/>
        </w:rPr>
        <w:t>deverá apresentar juntamente</w:t>
      </w:r>
      <w:r>
        <w:rPr>
          <w:spacing w:val="-10"/>
          <w:w w:val="105"/>
          <w:sz w:val="23"/>
        </w:rPr>
        <w:t xml:space="preserve"> </w:t>
      </w:r>
      <w:r>
        <w:rPr>
          <w:w w:val="105"/>
          <w:sz w:val="23"/>
        </w:rPr>
        <w:t>com</w:t>
      </w:r>
      <w:r>
        <w:rPr>
          <w:spacing w:val="-11"/>
          <w:w w:val="105"/>
          <w:sz w:val="23"/>
        </w:rPr>
        <w:t xml:space="preserve"> </w:t>
      </w:r>
      <w:r>
        <w:rPr>
          <w:w w:val="105"/>
          <w:sz w:val="23"/>
        </w:rPr>
        <w:t>o</w:t>
      </w:r>
      <w:r>
        <w:rPr>
          <w:spacing w:val="-11"/>
          <w:w w:val="105"/>
          <w:sz w:val="23"/>
        </w:rPr>
        <w:t xml:space="preserve"> </w:t>
      </w:r>
      <w:r>
        <w:rPr>
          <w:w w:val="105"/>
          <w:sz w:val="23"/>
        </w:rPr>
        <w:t>Balanço</w:t>
      </w:r>
      <w:r>
        <w:rPr>
          <w:spacing w:val="-10"/>
          <w:w w:val="105"/>
          <w:sz w:val="23"/>
        </w:rPr>
        <w:t xml:space="preserve"> </w:t>
      </w:r>
      <w:r>
        <w:rPr>
          <w:w w:val="105"/>
          <w:sz w:val="23"/>
        </w:rPr>
        <w:t>Patrimonial,</w:t>
      </w:r>
      <w:r>
        <w:rPr>
          <w:spacing w:val="-14"/>
          <w:w w:val="105"/>
          <w:sz w:val="23"/>
        </w:rPr>
        <w:t xml:space="preserve"> </w:t>
      </w:r>
      <w:r>
        <w:rPr>
          <w:w w:val="105"/>
          <w:sz w:val="23"/>
        </w:rPr>
        <w:t>cópia</w:t>
      </w:r>
      <w:r>
        <w:rPr>
          <w:spacing w:val="-11"/>
          <w:w w:val="105"/>
          <w:sz w:val="23"/>
        </w:rPr>
        <w:t xml:space="preserve"> </w:t>
      </w:r>
      <w:r>
        <w:rPr>
          <w:w w:val="105"/>
          <w:sz w:val="23"/>
        </w:rPr>
        <w:t>do</w:t>
      </w:r>
      <w:r>
        <w:rPr>
          <w:spacing w:val="-5"/>
          <w:w w:val="105"/>
          <w:sz w:val="23"/>
        </w:rPr>
        <w:t xml:space="preserve"> </w:t>
      </w:r>
      <w:r>
        <w:rPr>
          <w:w w:val="105"/>
          <w:sz w:val="23"/>
        </w:rPr>
        <w:t>recibo</w:t>
      </w:r>
      <w:r>
        <w:rPr>
          <w:spacing w:val="-10"/>
          <w:w w:val="105"/>
          <w:sz w:val="23"/>
        </w:rPr>
        <w:t xml:space="preserve"> </w:t>
      </w:r>
      <w:r>
        <w:rPr>
          <w:w w:val="105"/>
          <w:sz w:val="23"/>
        </w:rPr>
        <w:t>de</w:t>
      </w:r>
      <w:r>
        <w:rPr>
          <w:spacing w:val="-12"/>
          <w:w w:val="105"/>
          <w:sz w:val="23"/>
        </w:rPr>
        <w:t xml:space="preserve"> </w:t>
      </w:r>
      <w:r>
        <w:rPr>
          <w:w w:val="105"/>
          <w:sz w:val="23"/>
        </w:rPr>
        <w:t>entrega</w:t>
      </w:r>
      <w:r>
        <w:rPr>
          <w:spacing w:val="-11"/>
          <w:w w:val="105"/>
          <w:sz w:val="23"/>
        </w:rPr>
        <w:t xml:space="preserve"> </w:t>
      </w:r>
      <w:r>
        <w:rPr>
          <w:w w:val="105"/>
          <w:sz w:val="23"/>
        </w:rPr>
        <w:t>da</w:t>
      </w:r>
      <w:r>
        <w:rPr>
          <w:spacing w:val="-12"/>
          <w:w w:val="105"/>
          <w:sz w:val="23"/>
        </w:rPr>
        <w:t xml:space="preserve"> </w:t>
      </w:r>
      <w:r>
        <w:rPr>
          <w:w w:val="105"/>
          <w:sz w:val="23"/>
        </w:rPr>
        <w:t>escrituração</w:t>
      </w:r>
      <w:r>
        <w:rPr>
          <w:spacing w:val="-10"/>
          <w:w w:val="105"/>
          <w:sz w:val="23"/>
        </w:rPr>
        <w:t xml:space="preserve"> </w:t>
      </w:r>
      <w:r>
        <w:rPr>
          <w:w w:val="105"/>
          <w:sz w:val="23"/>
        </w:rPr>
        <w:t>contábil</w:t>
      </w:r>
      <w:r>
        <w:rPr>
          <w:spacing w:val="-14"/>
          <w:w w:val="105"/>
          <w:sz w:val="23"/>
        </w:rPr>
        <w:t xml:space="preserve"> </w:t>
      </w:r>
      <w:r>
        <w:rPr>
          <w:w w:val="105"/>
          <w:sz w:val="23"/>
        </w:rPr>
        <w:t>digital – SPED CONTABIL, nos termos da INRFB 1.420/2013;</w:t>
      </w:r>
    </w:p>
    <w:p w14:paraId="505FB2A8" w14:textId="77777777" w:rsidR="008E0BC0" w:rsidRDefault="008E0BC0">
      <w:pPr>
        <w:pStyle w:val="Corpodetexto"/>
        <w:spacing w:before="56"/>
      </w:pPr>
    </w:p>
    <w:p w14:paraId="505FB2A9" w14:textId="77777777" w:rsidR="008E0BC0" w:rsidRDefault="00597E83">
      <w:pPr>
        <w:pStyle w:val="Corpodetexto"/>
        <w:spacing w:line="288" w:lineRule="auto"/>
        <w:ind w:left="2142" w:right="883" w:hanging="360"/>
        <w:jc w:val="both"/>
      </w:pPr>
      <w:r>
        <w:rPr>
          <w:w w:val="105"/>
        </w:rPr>
        <w:t>f)</w:t>
      </w:r>
      <w:r>
        <w:rPr>
          <w:spacing w:val="40"/>
          <w:w w:val="105"/>
        </w:rPr>
        <w:t xml:space="preserve"> </w:t>
      </w:r>
      <w:r>
        <w:rPr>
          <w:w w:val="105"/>
        </w:rPr>
        <w:t xml:space="preserve">A pessoa jurídica optante pelo </w:t>
      </w:r>
      <w:r>
        <w:rPr>
          <w:b/>
          <w:w w:val="105"/>
        </w:rPr>
        <w:t xml:space="preserve">Simples Nacional </w:t>
      </w:r>
      <w:r>
        <w:rPr>
          <w:w w:val="105"/>
        </w:rPr>
        <w:t>deverá apresentar juntamente com o Balanço Patrimonial, cópia do termo de opção ao simples nacional;</w:t>
      </w:r>
    </w:p>
    <w:p w14:paraId="505FB2AA" w14:textId="77777777" w:rsidR="008E0BC0" w:rsidRDefault="00597E83">
      <w:pPr>
        <w:pStyle w:val="PargrafodaLista"/>
        <w:numPr>
          <w:ilvl w:val="0"/>
          <w:numId w:val="18"/>
        </w:numPr>
        <w:tabs>
          <w:tab w:val="left" w:pos="1701"/>
        </w:tabs>
        <w:spacing w:before="93" w:line="283" w:lineRule="auto"/>
        <w:ind w:right="836" w:firstLine="0"/>
        <w:jc w:val="both"/>
        <w:rPr>
          <w:sz w:val="23"/>
        </w:rPr>
      </w:pPr>
      <w:r>
        <w:rPr>
          <w:b/>
          <w:w w:val="105"/>
          <w:sz w:val="23"/>
        </w:rPr>
        <w:t xml:space="preserve">Certidão Negativa de Falência, Recuperação Judicial ou Extrajudicial, </w:t>
      </w:r>
      <w:r>
        <w:rPr>
          <w:w w:val="105"/>
          <w:sz w:val="23"/>
        </w:rPr>
        <w:t>expedida pelo distribuidor da sede da pessoa jurídica, com data não excedente a 60 (sessenta) dias de antecedência da data de apresentação da Documentação e Proposta.</w:t>
      </w:r>
    </w:p>
    <w:p w14:paraId="505FB2AB" w14:textId="77777777" w:rsidR="008E0BC0" w:rsidRDefault="008E0BC0">
      <w:pPr>
        <w:pStyle w:val="Corpodetexto"/>
        <w:spacing w:before="72"/>
      </w:pPr>
    </w:p>
    <w:p w14:paraId="505FB2AC" w14:textId="77777777" w:rsidR="008E0BC0" w:rsidRDefault="00597E83">
      <w:pPr>
        <w:pStyle w:val="PargrafodaLista"/>
        <w:numPr>
          <w:ilvl w:val="0"/>
          <w:numId w:val="17"/>
        </w:numPr>
        <w:tabs>
          <w:tab w:val="left" w:pos="2502"/>
        </w:tabs>
        <w:spacing w:line="283" w:lineRule="auto"/>
        <w:ind w:right="879"/>
        <w:jc w:val="left"/>
        <w:rPr>
          <w:i/>
          <w:sz w:val="23"/>
        </w:rPr>
      </w:pPr>
      <w:r>
        <w:rPr>
          <w:i/>
          <w:w w:val="105"/>
          <w:sz w:val="23"/>
        </w:rPr>
        <w:t>Nos</w:t>
      </w:r>
      <w:r>
        <w:rPr>
          <w:i/>
          <w:spacing w:val="40"/>
          <w:w w:val="105"/>
          <w:sz w:val="23"/>
        </w:rPr>
        <w:t xml:space="preserve"> </w:t>
      </w:r>
      <w:r>
        <w:rPr>
          <w:i/>
          <w:w w:val="105"/>
          <w:sz w:val="23"/>
        </w:rPr>
        <w:t>casos</w:t>
      </w:r>
      <w:r>
        <w:rPr>
          <w:i/>
          <w:spacing w:val="35"/>
          <w:w w:val="105"/>
          <w:sz w:val="23"/>
        </w:rPr>
        <w:t xml:space="preserve"> </w:t>
      </w:r>
      <w:r>
        <w:rPr>
          <w:i/>
          <w:w w:val="105"/>
          <w:sz w:val="23"/>
        </w:rPr>
        <w:t>em</w:t>
      </w:r>
      <w:r>
        <w:rPr>
          <w:i/>
          <w:spacing w:val="40"/>
          <w:w w:val="105"/>
          <w:sz w:val="23"/>
        </w:rPr>
        <w:t xml:space="preserve"> </w:t>
      </w:r>
      <w:r>
        <w:rPr>
          <w:i/>
          <w:w w:val="105"/>
          <w:sz w:val="23"/>
        </w:rPr>
        <w:t>que</w:t>
      </w:r>
      <w:r>
        <w:rPr>
          <w:i/>
          <w:spacing w:val="35"/>
          <w:w w:val="105"/>
          <w:sz w:val="23"/>
        </w:rPr>
        <w:t xml:space="preserve"> </w:t>
      </w:r>
      <w:r>
        <w:rPr>
          <w:i/>
          <w:w w:val="105"/>
          <w:sz w:val="23"/>
        </w:rPr>
        <w:t>o</w:t>
      </w:r>
      <w:r>
        <w:rPr>
          <w:i/>
          <w:spacing w:val="40"/>
          <w:w w:val="105"/>
          <w:sz w:val="23"/>
        </w:rPr>
        <w:t xml:space="preserve"> </w:t>
      </w:r>
      <w:r>
        <w:rPr>
          <w:i/>
          <w:w w:val="105"/>
          <w:sz w:val="23"/>
        </w:rPr>
        <w:t>empresário</w:t>
      </w:r>
      <w:r>
        <w:rPr>
          <w:i/>
          <w:spacing w:val="38"/>
          <w:w w:val="105"/>
          <w:sz w:val="23"/>
        </w:rPr>
        <w:t xml:space="preserve"> </w:t>
      </w:r>
      <w:r>
        <w:rPr>
          <w:i/>
          <w:w w:val="105"/>
          <w:sz w:val="23"/>
        </w:rPr>
        <w:t>esteja</w:t>
      </w:r>
      <w:r>
        <w:rPr>
          <w:i/>
          <w:spacing w:val="40"/>
          <w:w w:val="105"/>
          <w:sz w:val="23"/>
        </w:rPr>
        <w:t xml:space="preserve"> </w:t>
      </w:r>
      <w:r>
        <w:rPr>
          <w:i/>
          <w:w w:val="105"/>
          <w:sz w:val="23"/>
        </w:rPr>
        <w:t>em</w:t>
      </w:r>
      <w:r>
        <w:rPr>
          <w:i/>
          <w:spacing w:val="40"/>
          <w:w w:val="105"/>
          <w:sz w:val="23"/>
        </w:rPr>
        <w:t xml:space="preserve"> </w:t>
      </w:r>
      <w:r>
        <w:rPr>
          <w:i/>
          <w:w w:val="105"/>
          <w:sz w:val="23"/>
        </w:rPr>
        <w:t>recuperação</w:t>
      </w:r>
      <w:r>
        <w:rPr>
          <w:i/>
          <w:spacing w:val="38"/>
          <w:w w:val="105"/>
          <w:sz w:val="23"/>
        </w:rPr>
        <w:t xml:space="preserve"> </w:t>
      </w:r>
      <w:r>
        <w:rPr>
          <w:i/>
          <w:w w:val="105"/>
          <w:sz w:val="23"/>
        </w:rPr>
        <w:t>judicial</w:t>
      </w:r>
      <w:r>
        <w:rPr>
          <w:i/>
          <w:spacing w:val="40"/>
          <w:w w:val="105"/>
          <w:sz w:val="23"/>
        </w:rPr>
        <w:t xml:space="preserve"> </w:t>
      </w:r>
      <w:r>
        <w:rPr>
          <w:i/>
          <w:w w:val="105"/>
          <w:sz w:val="23"/>
        </w:rPr>
        <w:t>ou</w:t>
      </w:r>
      <w:r>
        <w:rPr>
          <w:i/>
          <w:spacing w:val="40"/>
          <w:w w:val="105"/>
          <w:sz w:val="23"/>
        </w:rPr>
        <w:t xml:space="preserve"> </w:t>
      </w:r>
      <w:r>
        <w:rPr>
          <w:i/>
          <w:w w:val="105"/>
          <w:sz w:val="23"/>
        </w:rPr>
        <w:t>extrajudicial, poderá</w:t>
      </w:r>
      <w:r>
        <w:rPr>
          <w:i/>
          <w:spacing w:val="-8"/>
          <w:w w:val="105"/>
          <w:sz w:val="23"/>
        </w:rPr>
        <w:t xml:space="preserve"> </w:t>
      </w:r>
      <w:r>
        <w:rPr>
          <w:i/>
          <w:w w:val="105"/>
          <w:sz w:val="23"/>
        </w:rPr>
        <w:t>participar</w:t>
      </w:r>
      <w:r>
        <w:rPr>
          <w:i/>
          <w:spacing w:val="-9"/>
          <w:w w:val="105"/>
          <w:sz w:val="23"/>
        </w:rPr>
        <w:t xml:space="preserve"> </w:t>
      </w:r>
      <w:r>
        <w:rPr>
          <w:i/>
          <w:w w:val="105"/>
          <w:sz w:val="23"/>
        </w:rPr>
        <w:t>desde</w:t>
      </w:r>
      <w:r>
        <w:rPr>
          <w:i/>
          <w:spacing w:val="-10"/>
          <w:w w:val="105"/>
          <w:sz w:val="23"/>
        </w:rPr>
        <w:t xml:space="preserve"> </w:t>
      </w:r>
      <w:r>
        <w:rPr>
          <w:i/>
          <w:w w:val="105"/>
          <w:sz w:val="23"/>
        </w:rPr>
        <w:t>que</w:t>
      </w:r>
      <w:r>
        <w:rPr>
          <w:i/>
          <w:spacing w:val="-9"/>
          <w:w w:val="105"/>
          <w:sz w:val="23"/>
        </w:rPr>
        <w:t xml:space="preserve"> </w:t>
      </w:r>
      <w:r>
        <w:rPr>
          <w:i/>
          <w:w w:val="105"/>
          <w:sz w:val="23"/>
        </w:rPr>
        <w:t>apresente</w:t>
      </w:r>
      <w:r>
        <w:rPr>
          <w:i/>
          <w:spacing w:val="-9"/>
          <w:w w:val="105"/>
          <w:sz w:val="23"/>
        </w:rPr>
        <w:t xml:space="preserve"> </w:t>
      </w:r>
      <w:r>
        <w:rPr>
          <w:i/>
          <w:w w:val="105"/>
          <w:sz w:val="23"/>
        </w:rPr>
        <w:t>o</w:t>
      </w:r>
      <w:r>
        <w:rPr>
          <w:i/>
          <w:spacing w:val="-9"/>
          <w:w w:val="105"/>
          <w:sz w:val="23"/>
        </w:rPr>
        <w:t xml:space="preserve"> </w:t>
      </w:r>
      <w:r>
        <w:rPr>
          <w:i/>
          <w:w w:val="105"/>
          <w:sz w:val="23"/>
        </w:rPr>
        <w:t>plano</w:t>
      </w:r>
      <w:r>
        <w:rPr>
          <w:i/>
          <w:spacing w:val="-9"/>
          <w:w w:val="105"/>
          <w:sz w:val="23"/>
        </w:rPr>
        <w:t xml:space="preserve"> </w:t>
      </w:r>
      <w:r>
        <w:rPr>
          <w:i/>
          <w:w w:val="105"/>
          <w:sz w:val="23"/>
        </w:rPr>
        <w:t>de</w:t>
      </w:r>
      <w:r>
        <w:rPr>
          <w:i/>
          <w:spacing w:val="-10"/>
          <w:w w:val="105"/>
          <w:sz w:val="23"/>
        </w:rPr>
        <w:t xml:space="preserve"> </w:t>
      </w:r>
      <w:r>
        <w:rPr>
          <w:i/>
          <w:w w:val="105"/>
          <w:sz w:val="23"/>
        </w:rPr>
        <w:t>recuperação</w:t>
      </w:r>
      <w:r>
        <w:rPr>
          <w:i/>
          <w:spacing w:val="-7"/>
          <w:w w:val="105"/>
          <w:sz w:val="23"/>
        </w:rPr>
        <w:t xml:space="preserve"> </w:t>
      </w:r>
      <w:r>
        <w:rPr>
          <w:i/>
          <w:w w:val="105"/>
          <w:sz w:val="23"/>
        </w:rPr>
        <w:t>homologado</w:t>
      </w:r>
      <w:r>
        <w:rPr>
          <w:i/>
          <w:spacing w:val="-13"/>
          <w:w w:val="105"/>
          <w:sz w:val="23"/>
        </w:rPr>
        <w:t xml:space="preserve"> </w:t>
      </w:r>
      <w:r>
        <w:rPr>
          <w:i/>
          <w:w w:val="105"/>
          <w:sz w:val="23"/>
        </w:rPr>
        <w:t>em</w:t>
      </w:r>
      <w:r>
        <w:rPr>
          <w:i/>
          <w:spacing w:val="-11"/>
          <w:w w:val="105"/>
          <w:sz w:val="23"/>
        </w:rPr>
        <w:t xml:space="preserve"> </w:t>
      </w:r>
      <w:r>
        <w:rPr>
          <w:i/>
          <w:w w:val="105"/>
          <w:sz w:val="23"/>
        </w:rPr>
        <w:t>juízo.</w:t>
      </w:r>
    </w:p>
    <w:p w14:paraId="505FB2AD" w14:textId="77777777" w:rsidR="008E0BC0" w:rsidRDefault="008E0BC0">
      <w:pPr>
        <w:pStyle w:val="Corpodetexto"/>
        <w:spacing w:before="72"/>
        <w:rPr>
          <w:i/>
        </w:rPr>
      </w:pPr>
    </w:p>
    <w:p w14:paraId="505FB2AE" w14:textId="77777777" w:rsidR="008E0BC0" w:rsidRDefault="00597E83">
      <w:pPr>
        <w:pStyle w:val="Ttulo1"/>
        <w:numPr>
          <w:ilvl w:val="0"/>
          <w:numId w:val="23"/>
        </w:numPr>
        <w:tabs>
          <w:tab w:val="left" w:pos="1780"/>
        </w:tabs>
        <w:spacing w:before="1"/>
        <w:ind w:left="1780" w:hanging="365"/>
        <w:jc w:val="both"/>
      </w:pPr>
      <w:r>
        <w:t>QUALIFICAÇÃO</w:t>
      </w:r>
      <w:r>
        <w:rPr>
          <w:spacing w:val="54"/>
        </w:rPr>
        <w:t xml:space="preserve"> </w:t>
      </w:r>
      <w:r>
        <w:rPr>
          <w:spacing w:val="-2"/>
        </w:rPr>
        <w:t>TÉCNICA:</w:t>
      </w:r>
    </w:p>
    <w:p w14:paraId="505FB2AF" w14:textId="77777777" w:rsidR="008E0BC0" w:rsidRDefault="008E0BC0">
      <w:pPr>
        <w:pStyle w:val="Corpodetexto"/>
        <w:spacing w:before="97"/>
        <w:rPr>
          <w:b/>
        </w:rPr>
      </w:pPr>
    </w:p>
    <w:p w14:paraId="505FB2B0" w14:textId="77777777" w:rsidR="008E0BC0" w:rsidRDefault="00597E83">
      <w:pPr>
        <w:pStyle w:val="PargrafodaLista"/>
        <w:numPr>
          <w:ilvl w:val="1"/>
          <w:numId w:val="23"/>
        </w:numPr>
        <w:tabs>
          <w:tab w:val="left" w:pos="1982"/>
        </w:tabs>
        <w:spacing w:before="1" w:line="295" w:lineRule="auto"/>
        <w:ind w:left="1422" w:right="833" w:firstLine="0"/>
        <w:jc w:val="both"/>
        <w:rPr>
          <w:sz w:val="23"/>
        </w:rPr>
      </w:pPr>
      <w:r>
        <w:rPr>
          <w:w w:val="105"/>
          <w:sz w:val="23"/>
        </w:rPr>
        <w:t xml:space="preserve">As exigências de qualificação técnica dos licitantes serão aquelas discriminadas na </w:t>
      </w:r>
      <w:r>
        <w:rPr>
          <w:b/>
          <w:w w:val="105"/>
          <w:sz w:val="23"/>
        </w:rPr>
        <w:t xml:space="preserve">Parte Específica </w:t>
      </w:r>
      <w:r>
        <w:rPr>
          <w:w w:val="105"/>
          <w:sz w:val="23"/>
        </w:rPr>
        <w:t>deste Edital.</w:t>
      </w:r>
    </w:p>
    <w:p w14:paraId="505FB2B1" w14:textId="77777777" w:rsidR="008E0BC0" w:rsidRDefault="008E0BC0">
      <w:pPr>
        <w:pStyle w:val="Corpodetexto"/>
        <w:spacing w:before="35"/>
      </w:pPr>
    </w:p>
    <w:p w14:paraId="505FB2B2" w14:textId="77777777" w:rsidR="008E0BC0" w:rsidRDefault="00597E83">
      <w:pPr>
        <w:pStyle w:val="PargrafodaLista"/>
        <w:numPr>
          <w:ilvl w:val="1"/>
          <w:numId w:val="23"/>
        </w:numPr>
        <w:tabs>
          <w:tab w:val="left" w:pos="2011"/>
        </w:tabs>
        <w:spacing w:line="295" w:lineRule="auto"/>
        <w:ind w:left="1422" w:right="835" w:firstLine="0"/>
        <w:jc w:val="both"/>
        <w:rPr>
          <w:sz w:val="23"/>
        </w:rPr>
      </w:pPr>
      <w:r>
        <w:rPr>
          <w:w w:val="105"/>
          <w:sz w:val="23"/>
        </w:rPr>
        <w:t xml:space="preserve">Documentos a serem exigidos na </w:t>
      </w:r>
      <w:r>
        <w:rPr>
          <w:b/>
          <w:w w:val="105"/>
          <w:sz w:val="23"/>
        </w:rPr>
        <w:t xml:space="preserve">Parte Específica </w:t>
      </w:r>
      <w:r>
        <w:rPr>
          <w:w w:val="105"/>
          <w:sz w:val="23"/>
        </w:rPr>
        <w:t>deste Edital, para atendimento de requisitos previstos em lei especial, quando for o caso, de acordo com a natureza do objeto.</w:t>
      </w:r>
    </w:p>
    <w:p w14:paraId="505FB2B3" w14:textId="77777777" w:rsidR="008E0BC0" w:rsidRDefault="008E0BC0">
      <w:pPr>
        <w:pStyle w:val="Corpodetexto"/>
        <w:spacing w:before="43"/>
      </w:pPr>
    </w:p>
    <w:p w14:paraId="505FB2B4" w14:textId="77777777" w:rsidR="008E0BC0" w:rsidRDefault="00597E83">
      <w:pPr>
        <w:pStyle w:val="PargrafodaLista"/>
        <w:numPr>
          <w:ilvl w:val="0"/>
          <w:numId w:val="23"/>
        </w:numPr>
        <w:tabs>
          <w:tab w:val="left" w:pos="1802"/>
        </w:tabs>
        <w:spacing w:line="288" w:lineRule="auto"/>
        <w:ind w:right="833" w:firstLine="0"/>
        <w:jc w:val="both"/>
        <w:rPr>
          <w:sz w:val="23"/>
        </w:rPr>
      </w:pPr>
      <w:r>
        <w:rPr>
          <w:w w:val="105"/>
          <w:sz w:val="23"/>
        </w:rPr>
        <w:t>A existência de restrição relativamente à regularidade fiscal e trabalhista não impede que a licitante</w:t>
      </w:r>
      <w:r>
        <w:rPr>
          <w:spacing w:val="-2"/>
          <w:w w:val="105"/>
          <w:sz w:val="23"/>
        </w:rPr>
        <w:t xml:space="preserve"> </w:t>
      </w:r>
      <w:r>
        <w:rPr>
          <w:w w:val="105"/>
          <w:sz w:val="23"/>
        </w:rPr>
        <w:t>qualificada</w:t>
      </w:r>
      <w:r>
        <w:rPr>
          <w:spacing w:val="-2"/>
          <w:w w:val="105"/>
          <w:sz w:val="23"/>
        </w:rPr>
        <w:t xml:space="preserve"> </w:t>
      </w:r>
      <w:r>
        <w:rPr>
          <w:w w:val="105"/>
          <w:sz w:val="23"/>
        </w:rPr>
        <w:t>como</w:t>
      </w:r>
      <w:r>
        <w:rPr>
          <w:spacing w:val="-1"/>
          <w:w w:val="105"/>
          <w:sz w:val="23"/>
        </w:rPr>
        <w:t xml:space="preserve"> </w:t>
      </w:r>
      <w:r>
        <w:rPr>
          <w:w w:val="105"/>
          <w:sz w:val="23"/>
        </w:rPr>
        <w:t>microempresa</w:t>
      </w:r>
      <w:r>
        <w:rPr>
          <w:spacing w:val="-2"/>
          <w:w w:val="105"/>
          <w:sz w:val="23"/>
        </w:rPr>
        <w:t xml:space="preserve"> </w:t>
      </w:r>
      <w:r>
        <w:rPr>
          <w:w w:val="105"/>
          <w:sz w:val="23"/>
        </w:rPr>
        <w:t>ou</w:t>
      </w:r>
      <w:r>
        <w:rPr>
          <w:spacing w:val="-1"/>
          <w:w w:val="105"/>
          <w:sz w:val="23"/>
        </w:rPr>
        <w:t xml:space="preserve"> </w:t>
      </w:r>
      <w:r>
        <w:rPr>
          <w:w w:val="105"/>
          <w:sz w:val="23"/>
        </w:rPr>
        <w:t>empresa</w:t>
      </w:r>
      <w:r>
        <w:rPr>
          <w:spacing w:val="-2"/>
          <w:w w:val="105"/>
          <w:sz w:val="23"/>
        </w:rPr>
        <w:t xml:space="preserve"> </w:t>
      </w:r>
      <w:r>
        <w:rPr>
          <w:w w:val="105"/>
          <w:sz w:val="23"/>
        </w:rPr>
        <w:t>de pequeno</w:t>
      </w:r>
      <w:r>
        <w:rPr>
          <w:spacing w:val="-7"/>
          <w:w w:val="105"/>
          <w:sz w:val="23"/>
        </w:rPr>
        <w:t xml:space="preserve"> </w:t>
      </w:r>
      <w:r>
        <w:rPr>
          <w:w w:val="105"/>
          <w:sz w:val="23"/>
        </w:rPr>
        <w:t>porte</w:t>
      </w:r>
      <w:r>
        <w:rPr>
          <w:spacing w:val="-2"/>
          <w:w w:val="105"/>
          <w:sz w:val="23"/>
        </w:rPr>
        <w:t xml:space="preserve"> </w:t>
      </w:r>
      <w:r>
        <w:rPr>
          <w:w w:val="105"/>
          <w:sz w:val="23"/>
        </w:rPr>
        <w:t>seja</w:t>
      </w:r>
      <w:r>
        <w:rPr>
          <w:spacing w:val="-8"/>
          <w:w w:val="105"/>
          <w:sz w:val="23"/>
        </w:rPr>
        <w:t xml:space="preserve"> </w:t>
      </w:r>
      <w:r>
        <w:rPr>
          <w:w w:val="105"/>
          <w:sz w:val="23"/>
        </w:rPr>
        <w:t>declarada</w:t>
      </w:r>
      <w:r>
        <w:rPr>
          <w:spacing w:val="-8"/>
          <w:w w:val="105"/>
          <w:sz w:val="23"/>
        </w:rPr>
        <w:t xml:space="preserve"> </w:t>
      </w:r>
      <w:r>
        <w:rPr>
          <w:w w:val="105"/>
          <w:sz w:val="23"/>
        </w:rPr>
        <w:t>vencedora,</w:t>
      </w:r>
    </w:p>
    <w:p w14:paraId="505FB2B5" w14:textId="77777777" w:rsidR="008E0BC0" w:rsidRDefault="008E0BC0">
      <w:pPr>
        <w:pStyle w:val="PargrafodaLista"/>
        <w:spacing w:line="288" w:lineRule="auto"/>
        <w:rPr>
          <w:sz w:val="23"/>
        </w:rPr>
        <w:sectPr w:rsidR="008E0BC0">
          <w:pgSz w:w="11910" w:h="16850"/>
          <w:pgMar w:top="1960" w:right="141" w:bottom="1280" w:left="141" w:header="176" w:footer="1095" w:gutter="0"/>
          <w:cols w:space="720"/>
        </w:sectPr>
      </w:pPr>
    </w:p>
    <w:p w14:paraId="505FB2B6" w14:textId="77777777" w:rsidR="008E0BC0" w:rsidRDefault="00597E83">
      <w:pPr>
        <w:pStyle w:val="Corpodetexto"/>
        <w:spacing w:before="25"/>
        <w:ind w:left="1422"/>
      </w:pPr>
      <w:r>
        <w:rPr>
          <w:w w:val="105"/>
        </w:rPr>
        <w:lastRenderedPageBreak/>
        <w:t>uma</w:t>
      </w:r>
      <w:r>
        <w:rPr>
          <w:spacing w:val="-7"/>
          <w:w w:val="105"/>
        </w:rPr>
        <w:t xml:space="preserve"> </w:t>
      </w:r>
      <w:r>
        <w:rPr>
          <w:w w:val="105"/>
        </w:rPr>
        <w:t>vez</w:t>
      </w:r>
      <w:r>
        <w:rPr>
          <w:spacing w:val="-6"/>
          <w:w w:val="105"/>
        </w:rPr>
        <w:t xml:space="preserve"> </w:t>
      </w:r>
      <w:r>
        <w:rPr>
          <w:w w:val="105"/>
        </w:rPr>
        <w:t>que</w:t>
      </w:r>
      <w:r>
        <w:rPr>
          <w:spacing w:val="-6"/>
          <w:w w:val="105"/>
        </w:rPr>
        <w:t xml:space="preserve"> </w:t>
      </w:r>
      <w:r>
        <w:rPr>
          <w:w w:val="105"/>
        </w:rPr>
        <w:t>atenda</w:t>
      </w:r>
      <w:r>
        <w:rPr>
          <w:spacing w:val="-6"/>
          <w:w w:val="105"/>
        </w:rPr>
        <w:t xml:space="preserve"> </w:t>
      </w:r>
      <w:r>
        <w:rPr>
          <w:w w:val="105"/>
        </w:rPr>
        <w:t>a</w:t>
      </w:r>
      <w:r>
        <w:rPr>
          <w:spacing w:val="-6"/>
          <w:w w:val="105"/>
        </w:rPr>
        <w:t xml:space="preserve"> </w:t>
      </w:r>
      <w:r>
        <w:rPr>
          <w:w w:val="105"/>
        </w:rPr>
        <w:t>todas</w:t>
      </w:r>
      <w:r>
        <w:rPr>
          <w:spacing w:val="-8"/>
          <w:w w:val="105"/>
        </w:rPr>
        <w:t xml:space="preserve"> </w:t>
      </w:r>
      <w:r>
        <w:rPr>
          <w:w w:val="105"/>
        </w:rPr>
        <w:t>as</w:t>
      </w:r>
      <w:r>
        <w:rPr>
          <w:spacing w:val="-8"/>
          <w:w w:val="105"/>
        </w:rPr>
        <w:t xml:space="preserve"> </w:t>
      </w:r>
      <w:r>
        <w:rPr>
          <w:w w:val="105"/>
        </w:rPr>
        <w:t>demais</w:t>
      </w:r>
      <w:r>
        <w:rPr>
          <w:spacing w:val="-8"/>
          <w:w w:val="105"/>
        </w:rPr>
        <w:t xml:space="preserve"> </w:t>
      </w:r>
      <w:r>
        <w:rPr>
          <w:w w:val="105"/>
        </w:rPr>
        <w:t>exigências</w:t>
      </w:r>
      <w:r>
        <w:rPr>
          <w:spacing w:val="-8"/>
          <w:w w:val="105"/>
        </w:rPr>
        <w:t xml:space="preserve"> </w:t>
      </w:r>
      <w:r>
        <w:rPr>
          <w:w w:val="105"/>
        </w:rPr>
        <w:t>do</w:t>
      </w:r>
      <w:r>
        <w:rPr>
          <w:spacing w:val="-5"/>
          <w:w w:val="105"/>
        </w:rPr>
        <w:t xml:space="preserve"> </w:t>
      </w:r>
      <w:r>
        <w:rPr>
          <w:spacing w:val="-2"/>
          <w:w w:val="105"/>
        </w:rPr>
        <w:t>edital.</w:t>
      </w:r>
    </w:p>
    <w:p w14:paraId="505FB2B7" w14:textId="77777777" w:rsidR="008E0BC0" w:rsidRDefault="008E0BC0">
      <w:pPr>
        <w:pStyle w:val="Corpodetexto"/>
        <w:spacing w:before="104"/>
      </w:pPr>
    </w:p>
    <w:p w14:paraId="505FB2B8" w14:textId="77777777" w:rsidR="008E0BC0" w:rsidRDefault="00597E83">
      <w:pPr>
        <w:pStyle w:val="Corpodetexto"/>
        <w:spacing w:before="1" w:line="288" w:lineRule="auto"/>
        <w:ind w:left="2272" w:right="855"/>
        <w:jc w:val="both"/>
      </w:pPr>
      <w:r>
        <w:rPr>
          <w:w w:val="105"/>
        </w:rPr>
        <w:t>19.1.</w:t>
      </w:r>
      <w:r>
        <w:rPr>
          <w:spacing w:val="-4"/>
          <w:w w:val="105"/>
        </w:rPr>
        <w:t xml:space="preserve"> </w:t>
      </w:r>
      <w:r>
        <w:rPr>
          <w:w w:val="105"/>
        </w:rPr>
        <w:t>A declaração do</w:t>
      </w:r>
      <w:r>
        <w:rPr>
          <w:spacing w:val="-1"/>
          <w:w w:val="105"/>
        </w:rPr>
        <w:t xml:space="preserve"> </w:t>
      </w:r>
      <w:r>
        <w:rPr>
          <w:w w:val="105"/>
        </w:rPr>
        <w:t>vencedor acontecerá</w:t>
      </w:r>
      <w:r>
        <w:rPr>
          <w:spacing w:val="-2"/>
          <w:w w:val="105"/>
        </w:rPr>
        <w:t xml:space="preserve"> </w:t>
      </w:r>
      <w:r>
        <w:rPr>
          <w:w w:val="105"/>
        </w:rPr>
        <w:t>no momento imediatamente</w:t>
      </w:r>
      <w:r>
        <w:rPr>
          <w:spacing w:val="-2"/>
          <w:w w:val="105"/>
        </w:rPr>
        <w:t xml:space="preserve"> </w:t>
      </w:r>
      <w:r>
        <w:rPr>
          <w:w w:val="105"/>
        </w:rPr>
        <w:t>posterior</w:t>
      </w:r>
      <w:r>
        <w:rPr>
          <w:spacing w:val="-4"/>
          <w:w w:val="105"/>
        </w:rPr>
        <w:t xml:space="preserve"> </w:t>
      </w:r>
      <w:r>
        <w:rPr>
          <w:w w:val="105"/>
        </w:rPr>
        <w:t>à fase de habilitação.</w:t>
      </w:r>
    </w:p>
    <w:p w14:paraId="505FB2B9" w14:textId="77777777" w:rsidR="008E0BC0" w:rsidRDefault="008E0BC0">
      <w:pPr>
        <w:pStyle w:val="Corpodetexto"/>
        <w:spacing w:before="58"/>
      </w:pPr>
    </w:p>
    <w:p w14:paraId="505FB2BA" w14:textId="77777777" w:rsidR="008E0BC0" w:rsidRDefault="00597E83">
      <w:pPr>
        <w:pStyle w:val="PargrafodaLista"/>
        <w:numPr>
          <w:ilvl w:val="0"/>
          <w:numId w:val="23"/>
        </w:numPr>
        <w:tabs>
          <w:tab w:val="left" w:pos="1773"/>
        </w:tabs>
        <w:spacing w:line="288" w:lineRule="auto"/>
        <w:ind w:right="838" w:firstLine="0"/>
        <w:jc w:val="both"/>
        <w:rPr>
          <w:sz w:val="23"/>
        </w:rPr>
      </w:pPr>
      <w:r>
        <w:rPr>
          <w:w w:val="105"/>
          <w:sz w:val="23"/>
        </w:rPr>
        <w:t>Caso</w:t>
      </w:r>
      <w:r>
        <w:rPr>
          <w:spacing w:val="-4"/>
          <w:w w:val="105"/>
          <w:sz w:val="23"/>
        </w:rPr>
        <w:t xml:space="preserve"> </w:t>
      </w:r>
      <w:r>
        <w:rPr>
          <w:w w:val="105"/>
          <w:sz w:val="23"/>
        </w:rPr>
        <w:t>a</w:t>
      </w:r>
      <w:r>
        <w:rPr>
          <w:spacing w:val="-13"/>
          <w:w w:val="105"/>
          <w:sz w:val="23"/>
        </w:rPr>
        <w:t xml:space="preserve"> </w:t>
      </w:r>
      <w:r>
        <w:rPr>
          <w:w w:val="105"/>
          <w:sz w:val="23"/>
        </w:rPr>
        <w:t>proposta</w:t>
      </w:r>
      <w:r>
        <w:rPr>
          <w:spacing w:val="-4"/>
          <w:w w:val="105"/>
          <w:sz w:val="23"/>
        </w:rPr>
        <w:t xml:space="preserve"> </w:t>
      </w:r>
      <w:r>
        <w:rPr>
          <w:w w:val="105"/>
          <w:sz w:val="23"/>
        </w:rPr>
        <w:t>mais</w:t>
      </w:r>
      <w:r>
        <w:rPr>
          <w:spacing w:val="-7"/>
          <w:w w:val="105"/>
          <w:sz w:val="23"/>
        </w:rPr>
        <w:t xml:space="preserve"> </w:t>
      </w:r>
      <w:r>
        <w:rPr>
          <w:w w:val="105"/>
          <w:sz w:val="23"/>
        </w:rPr>
        <w:t>vantajosa</w:t>
      </w:r>
      <w:r>
        <w:rPr>
          <w:spacing w:val="-11"/>
          <w:w w:val="105"/>
          <w:sz w:val="23"/>
        </w:rPr>
        <w:t xml:space="preserve"> </w:t>
      </w:r>
      <w:r>
        <w:rPr>
          <w:w w:val="105"/>
          <w:sz w:val="23"/>
        </w:rPr>
        <w:t>seja</w:t>
      </w:r>
      <w:r>
        <w:rPr>
          <w:spacing w:val="-5"/>
          <w:w w:val="105"/>
          <w:sz w:val="23"/>
        </w:rPr>
        <w:t xml:space="preserve"> </w:t>
      </w:r>
      <w:r>
        <w:rPr>
          <w:w w:val="105"/>
          <w:sz w:val="23"/>
        </w:rPr>
        <w:t>ofertada</w:t>
      </w:r>
      <w:r>
        <w:rPr>
          <w:spacing w:val="-12"/>
          <w:w w:val="105"/>
          <w:sz w:val="23"/>
        </w:rPr>
        <w:t xml:space="preserve"> </w:t>
      </w:r>
      <w:r>
        <w:rPr>
          <w:w w:val="105"/>
          <w:sz w:val="23"/>
        </w:rPr>
        <w:t>por</w:t>
      </w:r>
      <w:r>
        <w:rPr>
          <w:spacing w:val="-14"/>
          <w:w w:val="105"/>
          <w:sz w:val="23"/>
        </w:rPr>
        <w:t xml:space="preserve"> </w:t>
      </w:r>
      <w:r>
        <w:rPr>
          <w:w w:val="105"/>
          <w:sz w:val="23"/>
        </w:rPr>
        <w:t>microempresa,</w:t>
      </w:r>
      <w:r>
        <w:rPr>
          <w:spacing w:val="-7"/>
          <w:w w:val="105"/>
          <w:sz w:val="23"/>
        </w:rPr>
        <w:t xml:space="preserve"> </w:t>
      </w:r>
      <w:r>
        <w:rPr>
          <w:w w:val="105"/>
          <w:sz w:val="23"/>
        </w:rPr>
        <w:t>empresa</w:t>
      </w:r>
      <w:r>
        <w:rPr>
          <w:spacing w:val="-12"/>
          <w:w w:val="105"/>
          <w:sz w:val="23"/>
        </w:rPr>
        <w:t xml:space="preserve"> </w:t>
      </w:r>
      <w:r>
        <w:rPr>
          <w:w w:val="105"/>
          <w:sz w:val="23"/>
        </w:rPr>
        <w:t>de</w:t>
      </w:r>
      <w:r>
        <w:rPr>
          <w:spacing w:val="-6"/>
          <w:w w:val="105"/>
          <w:sz w:val="23"/>
        </w:rPr>
        <w:t xml:space="preserve"> </w:t>
      </w:r>
      <w:r>
        <w:rPr>
          <w:w w:val="105"/>
          <w:sz w:val="23"/>
        </w:rPr>
        <w:t>pequeno</w:t>
      </w:r>
      <w:r>
        <w:rPr>
          <w:spacing w:val="-3"/>
          <w:w w:val="105"/>
          <w:sz w:val="23"/>
        </w:rPr>
        <w:t xml:space="preserve"> </w:t>
      </w:r>
      <w:r>
        <w:rPr>
          <w:w w:val="105"/>
          <w:sz w:val="23"/>
        </w:rPr>
        <w:t>porte</w:t>
      </w:r>
      <w:r>
        <w:rPr>
          <w:spacing w:val="-12"/>
          <w:w w:val="105"/>
          <w:sz w:val="23"/>
        </w:rPr>
        <w:t xml:space="preserve"> </w:t>
      </w:r>
      <w:r>
        <w:rPr>
          <w:w w:val="105"/>
          <w:sz w:val="23"/>
        </w:rPr>
        <w:t>ou sociedade cooperativa equiparada,</w:t>
      </w:r>
      <w:r>
        <w:rPr>
          <w:spacing w:val="-1"/>
          <w:w w:val="105"/>
          <w:sz w:val="23"/>
        </w:rPr>
        <w:t xml:space="preserve"> </w:t>
      </w:r>
      <w:r>
        <w:rPr>
          <w:w w:val="105"/>
          <w:sz w:val="23"/>
        </w:rPr>
        <w:t>e uma vez constatada a existência de alguma restrição no que tange</w:t>
      </w:r>
      <w:r>
        <w:rPr>
          <w:spacing w:val="-4"/>
          <w:w w:val="105"/>
          <w:sz w:val="23"/>
        </w:rPr>
        <w:t xml:space="preserve"> </w:t>
      </w:r>
      <w:r>
        <w:rPr>
          <w:w w:val="105"/>
          <w:sz w:val="23"/>
        </w:rPr>
        <w:t>à</w:t>
      </w:r>
      <w:r>
        <w:rPr>
          <w:spacing w:val="-5"/>
          <w:w w:val="105"/>
          <w:sz w:val="23"/>
        </w:rPr>
        <w:t xml:space="preserve"> </w:t>
      </w:r>
      <w:r>
        <w:rPr>
          <w:w w:val="105"/>
          <w:sz w:val="23"/>
        </w:rPr>
        <w:t>regularidade</w:t>
      </w:r>
      <w:r>
        <w:rPr>
          <w:spacing w:val="-2"/>
          <w:w w:val="105"/>
          <w:sz w:val="23"/>
        </w:rPr>
        <w:t xml:space="preserve"> </w:t>
      </w:r>
      <w:r>
        <w:rPr>
          <w:w w:val="105"/>
          <w:sz w:val="23"/>
        </w:rPr>
        <w:t>fiscal</w:t>
      </w:r>
      <w:r>
        <w:rPr>
          <w:spacing w:val="-9"/>
          <w:w w:val="105"/>
          <w:sz w:val="23"/>
        </w:rPr>
        <w:t xml:space="preserve"> </w:t>
      </w:r>
      <w:r>
        <w:rPr>
          <w:w w:val="105"/>
          <w:sz w:val="23"/>
        </w:rPr>
        <w:t>e</w:t>
      </w:r>
      <w:r>
        <w:rPr>
          <w:spacing w:val="-4"/>
          <w:w w:val="105"/>
          <w:sz w:val="23"/>
        </w:rPr>
        <w:t xml:space="preserve"> </w:t>
      </w:r>
      <w:r>
        <w:rPr>
          <w:w w:val="105"/>
          <w:sz w:val="23"/>
        </w:rPr>
        <w:t>trabalhista,</w:t>
      </w:r>
      <w:r>
        <w:rPr>
          <w:spacing w:val="-7"/>
          <w:w w:val="105"/>
          <w:sz w:val="23"/>
        </w:rPr>
        <w:t xml:space="preserve"> </w:t>
      </w:r>
      <w:r>
        <w:rPr>
          <w:w w:val="105"/>
          <w:sz w:val="23"/>
        </w:rPr>
        <w:t>a mesma</w:t>
      </w:r>
      <w:r>
        <w:rPr>
          <w:spacing w:val="-3"/>
          <w:w w:val="105"/>
          <w:sz w:val="23"/>
        </w:rPr>
        <w:t xml:space="preserve"> </w:t>
      </w:r>
      <w:r>
        <w:rPr>
          <w:w w:val="105"/>
          <w:sz w:val="23"/>
        </w:rPr>
        <w:t>será</w:t>
      </w:r>
      <w:r>
        <w:rPr>
          <w:spacing w:val="-4"/>
          <w:w w:val="105"/>
          <w:sz w:val="23"/>
        </w:rPr>
        <w:t xml:space="preserve"> </w:t>
      </w:r>
      <w:r>
        <w:rPr>
          <w:w w:val="105"/>
          <w:sz w:val="23"/>
        </w:rPr>
        <w:t>convocada</w:t>
      </w:r>
      <w:r>
        <w:rPr>
          <w:spacing w:val="-3"/>
          <w:w w:val="105"/>
          <w:sz w:val="23"/>
        </w:rPr>
        <w:t xml:space="preserve"> </w:t>
      </w:r>
      <w:r>
        <w:rPr>
          <w:w w:val="105"/>
          <w:sz w:val="23"/>
        </w:rPr>
        <w:t>para,</w:t>
      </w:r>
      <w:r>
        <w:rPr>
          <w:spacing w:val="-8"/>
          <w:w w:val="105"/>
          <w:sz w:val="23"/>
        </w:rPr>
        <w:t xml:space="preserve"> </w:t>
      </w:r>
      <w:r>
        <w:rPr>
          <w:w w:val="105"/>
          <w:sz w:val="23"/>
        </w:rPr>
        <w:t>no</w:t>
      </w:r>
      <w:r>
        <w:rPr>
          <w:spacing w:val="-4"/>
          <w:w w:val="105"/>
          <w:sz w:val="23"/>
        </w:rPr>
        <w:t xml:space="preserve"> </w:t>
      </w:r>
      <w:r>
        <w:rPr>
          <w:w w:val="105"/>
          <w:sz w:val="23"/>
        </w:rPr>
        <w:t>prazo</w:t>
      </w:r>
      <w:r>
        <w:rPr>
          <w:spacing w:val="-3"/>
          <w:w w:val="105"/>
          <w:sz w:val="23"/>
        </w:rPr>
        <w:t xml:space="preserve"> </w:t>
      </w:r>
      <w:r>
        <w:rPr>
          <w:w w:val="105"/>
          <w:sz w:val="23"/>
        </w:rPr>
        <w:t>de</w:t>
      </w:r>
      <w:r>
        <w:rPr>
          <w:spacing w:val="-5"/>
          <w:w w:val="105"/>
          <w:sz w:val="23"/>
        </w:rPr>
        <w:t xml:space="preserve"> </w:t>
      </w:r>
      <w:r>
        <w:rPr>
          <w:w w:val="105"/>
          <w:sz w:val="23"/>
        </w:rPr>
        <w:t>5</w:t>
      </w:r>
      <w:r>
        <w:rPr>
          <w:spacing w:val="-3"/>
          <w:w w:val="105"/>
          <w:sz w:val="23"/>
        </w:rPr>
        <w:t xml:space="preserve"> </w:t>
      </w:r>
      <w:r>
        <w:rPr>
          <w:w w:val="105"/>
          <w:sz w:val="23"/>
        </w:rPr>
        <w:t>(cinco)</w:t>
      </w:r>
      <w:r>
        <w:rPr>
          <w:spacing w:val="-6"/>
          <w:w w:val="105"/>
          <w:sz w:val="23"/>
        </w:rPr>
        <w:t xml:space="preserve"> </w:t>
      </w:r>
      <w:r>
        <w:rPr>
          <w:w w:val="105"/>
          <w:sz w:val="23"/>
        </w:rPr>
        <w:t>dias úteis,</w:t>
      </w:r>
      <w:r>
        <w:rPr>
          <w:spacing w:val="-2"/>
          <w:w w:val="105"/>
          <w:sz w:val="23"/>
        </w:rPr>
        <w:t xml:space="preserve"> </w:t>
      </w:r>
      <w:r>
        <w:rPr>
          <w:w w:val="105"/>
          <w:sz w:val="23"/>
        </w:rPr>
        <w:t>após a declaração do vencedor,</w:t>
      </w:r>
      <w:r>
        <w:rPr>
          <w:spacing w:val="-2"/>
          <w:w w:val="105"/>
          <w:sz w:val="23"/>
        </w:rPr>
        <w:t xml:space="preserve"> </w:t>
      </w:r>
      <w:r>
        <w:rPr>
          <w:w w:val="105"/>
          <w:sz w:val="23"/>
        </w:rPr>
        <w:t>comprovar a regularização.</w:t>
      </w:r>
      <w:r>
        <w:rPr>
          <w:spacing w:val="-2"/>
          <w:w w:val="105"/>
          <w:sz w:val="23"/>
        </w:rPr>
        <w:t xml:space="preserve"> </w:t>
      </w:r>
      <w:r>
        <w:rPr>
          <w:w w:val="105"/>
          <w:sz w:val="23"/>
        </w:rPr>
        <w:t>O prazo poderá ser prorrogado por igual período, a critério da administração pública, quando requerida pelo licitante, mediante apresentação de justificativa.</w:t>
      </w:r>
    </w:p>
    <w:p w14:paraId="505FB2BB" w14:textId="77777777" w:rsidR="008E0BC0" w:rsidRDefault="008E0BC0">
      <w:pPr>
        <w:pStyle w:val="Corpodetexto"/>
        <w:spacing w:before="50"/>
      </w:pPr>
    </w:p>
    <w:p w14:paraId="505FB2BC" w14:textId="77777777" w:rsidR="008E0BC0" w:rsidRDefault="00597E83">
      <w:pPr>
        <w:pStyle w:val="PargrafodaLista"/>
        <w:numPr>
          <w:ilvl w:val="0"/>
          <w:numId w:val="23"/>
        </w:numPr>
        <w:tabs>
          <w:tab w:val="left" w:pos="1809"/>
        </w:tabs>
        <w:spacing w:line="288" w:lineRule="auto"/>
        <w:ind w:right="837" w:firstLine="0"/>
        <w:jc w:val="both"/>
        <w:rPr>
          <w:sz w:val="23"/>
        </w:rPr>
      </w:pPr>
      <w:r>
        <w:rPr>
          <w:w w:val="105"/>
          <w:sz w:val="23"/>
        </w:rPr>
        <w:t xml:space="preserve">A não-regularização fiscal e trabalhista no prazo previsto no subitem anterior acarretará a inabilitação do licitante, sem prejuízo das sanções previstas neste Edital, sendo facultada a </w:t>
      </w:r>
      <w:r>
        <w:rPr>
          <w:sz w:val="23"/>
        </w:rPr>
        <w:t xml:space="preserve">convocação dos licitantes remanescentes, na ordem de classificação. Se, na ordem de classificação, </w:t>
      </w:r>
      <w:r>
        <w:rPr>
          <w:w w:val="105"/>
          <w:sz w:val="23"/>
        </w:rPr>
        <w:t>seguir-se outra microempresa, empresa de pequeno porte ou sociedade cooperativa com alguma restrição</w:t>
      </w:r>
      <w:r>
        <w:rPr>
          <w:spacing w:val="-4"/>
          <w:w w:val="105"/>
          <w:sz w:val="23"/>
        </w:rPr>
        <w:t xml:space="preserve"> </w:t>
      </w:r>
      <w:r>
        <w:rPr>
          <w:w w:val="105"/>
          <w:sz w:val="23"/>
        </w:rPr>
        <w:t>na</w:t>
      </w:r>
      <w:r>
        <w:rPr>
          <w:spacing w:val="-5"/>
          <w:w w:val="105"/>
          <w:sz w:val="23"/>
        </w:rPr>
        <w:t xml:space="preserve"> </w:t>
      </w:r>
      <w:r>
        <w:rPr>
          <w:w w:val="105"/>
          <w:sz w:val="23"/>
        </w:rPr>
        <w:t>documentação</w:t>
      </w:r>
      <w:r>
        <w:rPr>
          <w:spacing w:val="-3"/>
          <w:w w:val="105"/>
          <w:sz w:val="23"/>
        </w:rPr>
        <w:t xml:space="preserve"> </w:t>
      </w:r>
      <w:r>
        <w:rPr>
          <w:w w:val="105"/>
          <w:sz w:val="23"/>
        </w:rPr>
        <w:t>fiscal</w:t>
      </w:r>
      <w:r>
        <w:rPr>
          <w:spacing w:val="-9"/>
          <w:w w:val="105"/>
          <w:sz w:val="23"/>
        </w:rPr>
        <w:t xml:space="preserve"> </w:t>
      </w:r>
      <w:r>
        <w:rPr>
          <w:w w:val="105"/>
          <w:sz w:val="23"/>
        </w:rPr>
        <w:t>e</w:t>
      </w:r>
      <w:r>
        <w:rPr>
          <w:spacing w:val="-6"/>
          <w:w w:val="105"/>
          <w:sz w:val="23"/>
        </w:rPr>
        <w:t xml:space="preserve"> </w:t>
      </w:r>
      <w:r>
        <w:rPr>
          <w:w w:val="105"/>
          <w:sz w:val="23"/>
        </w:rPr>
        <w:t>trabalhista,</w:t>
      </w:r>
      <w:r>
        <w:rPr>
          <w:spacing w:val="-8"/>
          <w:w w:val="105"/>
          <w:sz w:val="23"/>
        </w:rPr>
        <w:t xml:space="preserve"> </w:t>
      </w:r>
      <w:r>
        <w:rPr>
          <w:w w:val="105"/>
          <w:sz w:val="23"/>
        </w:rPr>
        <w:t>será</w:t>
      </w:r>
      <w:r>
        <w:rPr>
          <w:spacing w:val="-6"/>
          <w:w w:val="105"/>
          <w:sz w:val="23"/>
        </w:rPr>
        <w:t xml:space="preserve"> </w:t>
      </w:r>
      <w:r>
        <w:rPr>
          <w:w w:val="105"/>
          <w:sz w:val="23"/>
        </w:rPr>
        <w:t>concedido</w:t>
      </w:r>
      <w:r>
        <w:rPr>
          <w:spacing w:val="-3"/>
          <w:w w:val="105"/>
          <w:sz w:val="23"/>
        </w:rPr>
        <w:t xml:space="preserve"> </w:t>
      </w:r>
      <w:r>
        <w:rPr>
          <w:w w:val="105"/>
          <w:sz w:val="23"/>
        </w:rPr>
        <w:t>o</w:t>
      </w:r>
      <w:r>
        <w:rPr>
          <w:spacing w:val="-5"/>
          <w:w w:val="105"/>
          <w:sz w:val="23"/>
        </w:rPr>
        <w:t xml:space="preserve"> </w:t>
      </w:r>
      <w:r>
        <w:rPr>
          <w:w w:val="105"/>
          <w:sz w:val="23"/>
        </w:rPr>
        <w:t>mesmo</w:t>
      </w:r>
      <w:r>
        <w:rPr>
          <w:spacing w:val="-4"/>
          <w:w w:val="105"/>
          <w:sz w:val="23"/>
        </w:rPr>
        <w:t xml:space="preserve"> </w:t>
      </w:r>
      <w:r>
        <w:rPr>
          <w:w w:val="105"/>
          <w:sz w:val="23"/>
        </w:rPr>
        <w:t>prazo</w:t>
      </w:r>
      <w:r>
        <w:rPr>
          <w:spacing w:val="-4"/>
          <w:w w:val="105"/>
          <w:sz w:val="23"/>
        </w:rPr>
        <w:t xml:space="preserve"> </w:t>
      </w:r>
      <w:r>
        <w:rPr>
          <w:w w:val="105"/>
          <w:sz w:val="23"/>
        </w:rPr>
        <w:t>para</w:t>
      </w:r>
      <w:r>
        <w:rPr>
          <w:spacing w:val="-5"/>
          <w:w w:val="105"/>
          <w:sz w:val="23"/>
        </w:rPr>
        <w:t xml:space="preserve"> </w:t>
      </w:r>
      <w:r>
        <w:rPr>
          <w:w w:val="105"/>
          <w:sz w:val="23"/>
        </w:rPr>
        <w:t>regularização.</w:t>
      </w:r>
    </w:p>
    <w:p w14:paraId="505FB2BD" w14:textId="77777777" w:rsidR="008E0BC0" w:rsidRDefault="008E0BC0">
      <w:pPr>
        <w:pStyle w:val="Corpodetexto"/>
        <w:spacing w:before="57"/>
      </w:pPr>
    </w:p>
    <w:p w14:paraId="505FB2BE" w14:textId="77777777" w:rsidR="008E0BC0" w:rsidRDefault="00597E83">
      <w:pPr>
        <w:pStyle w:val="PargrafodaLista"/>
        <w:numPr>
          <w:ilvl w:val="0"/>
          <w:numId w:val="23"/>
        </w:numPr>
        <w:tabs>
          <w:tab w:val="left" w:pos="1838"/>
        </w:tabs>
        <w:spacing w:before="1" w:line="288" w:lineRule="auto"/>
        <w:ind w:right="857" w:firstLine="0"/>
        <w:jc w:val="both"/>
        <w:rPr>
          <w:sz w:val="23"/>
        </w:rPr>
      </w:pPr>
      <w:r>
        <w:rPr>
          <w:w w:val="105"/>
          <w:sz w:val="23"/>
        </w:rPr>
        <w:t>Havendo necessidade de analisar minuciosamente os documentos exigidos, o Pregoeiro suspenderá a sessão,</w:t>
      </w:r>
      <w:r>
        <w:rPr>
          <w:spacing w:val="-2"/>
          <w:w w:val="105"/>
          <w:sz w:val="23"/>
        </w:rPr>
        <w:t xml:space="preserve"> </w:t>
      </w:r>
      <w:r>
        <w:rPr>
          <w:w w:val="105"/>
          <w:sz w:val="23"/>
        </w:rPr>
        <w:t>informando no “chat” a nova data e horário para a continuidade</w:t>
      </w:r>
      <w:r>
        <w:rPr>
          <w:spacing w:val="-5"/>
          <w:w w:val="105"/>
          <w:sz w:val="23"/>
        </w:rPr>
        <w:t xml:space="preserve"> </w:t>
      </w:r>
      <w:r>
        <w:rPr>
          <w:w w:val="105"/>
          <w:sz w:val="23"/>
        </w:rPr>
        <w:t>da mesma.</w:t>
      </w:r>
    </w:p>
    <w:p w14:paraId="505FB2BF" w14:textId="77777777" w:rsidR="008E0BC0" w:rsidRDefault="008E0BC0">
      <w:pPr>
        <w:pStyle w:val="Corpodetexto"/>
        <w:spacing w:before="8"/>
      </w:pPr>
    </w:p>
    <w:p w14:paraId="505FB2C0" w14:textId="77777777" w:rsidR="008E0BC0" w:rsidRDefault="00597E83">
      <w:pPr>
        <w:pStyle w:val="PargrafodaLista"/>
        <w:numPr>
          <w:ilvl w:val="0"/>
          <w:numId w:val="23"/>
        </w:numPr>
        <w:tabs>
          <w:tab w:val="left" w:pos="1838"/>
        </w:tabs>
        <w:spacing w:line="288" w:lineRule="auto"/>
        <w:ind w:right="846" w:firstLine="0"/>
        <w:jc w:val="both"/>
        <w:rPr>
          <w:sz w:val="23"/>
        </w:rPr>
      </w:pPr>
      <w:r>
        <w:rPr>
          <w:w w:val="105"/>
          <w:sz w:val="23"/>
        </w:rPr>
        <w:t xml:space="preserve">No que trata o item 15 - não será aceito somente a consolidação, deve-se acompanhar todas </w:t>
      </w:r>
      <w:r>
        <w:rPr>
          <w:sz w:val="23"/>
        </w:rPr>
        <w:t xml:space="preserve">as alterações, exigência visa verificar vedação à participação de empresas com parentes de gestores </w:t>
      </w:r>
      <w:r>
        <w:rPr>
          <w:w w:val="105"/>
          <w:sz w:val="23"/>
        </w:rPr>
        <w:t>ou até mesmo parentesco entre os licitantes, nesse último caso, visam proibir a combinação de preços nas propostas apresentadas, fraudando o procedimento.</w:t>
      </w:r>
    </w:p>
    <w:p w14:paraId="505FB2C1" w14:textId="77777777" w:rsidR="008E0BC0" w:rsidRDefault="008E0BC0">
      <w:pPr>
        <w:pStyle w:val="Corpodetexto"/>
        <w:spacing w:before="58"/>
      </w:pPr>
    </w:p>
    <w:p w14:paraId="505FB2C2" w14:textId="77777777" w:rsidR="008E0BC0" w:rsidRDefault="00597E83">
      <w:pPr>
        <w:pStyle w:val="PargrafodaLista"/>
        <w:numPr>
          <w:ilvl w:val="0"/>
          <w:numId w:val="23"/>
        </w:numPr>
        <w:tabs>
          <w:tab w:val="left" w:pos="1838"/>
        </w:tabs>
        <w:spacing w:line="288" w:lineRule="auto"/>
        <w:ind w:right="836" w:firstLine="0"/>
        <w:jc w:val="both"/>
        <w:rPr>
          <w:sz w:val="23"/>
        </w:rPr>
      </w:pPr>
      <w:r>
        <w:rPr>
          <w:w w:val="105"/>
          <w:sz w:val="23"/>
        </w:rPr>
        <w:t xml:space="preserve">Será inabilitado o licitante que não comprovar sua habilitação, seja por não apresentar quaisquer dos documentos exigidos, ou apresentá-los em desacordo com o estabelecido neste </w:t>
      </w:r>
      <w:r>
        <w:rPr>
          <w:spacing w:val="-2"/>
          <w:w w:val="105"/>
          <w:sz w:val="23"/>
        </w:rPr>
        <w:t>Edital.</w:t>
      </w:r>
    </w:p>
    <w:p w14:paraId="505FB2C3" w14:textId="77777777" w:rsidR="008E0BC0" w:rsidRDefault="00597E83">
      <w:pPr>
        <w:pStyle w:val="PargrafodaLista"/>
        <w:numPr>
          <w:ilvl w:val="0"/>
          <w:numId w:val="23"/>
        </w:numPr>
        <w:tabs>
          <w:tab w:val="left" w:pos="1838"/>
        </w:tabs>
        <w:spacing w:before="92" w:line="288" w:lineRule="auto"/>
        <w:ind w:right="844" w:firstLine="0"/>
        <w:jc w:val="both"/>
        <w:rPr>
          <w:sz w:val="23"/>
        </w:rPr>
      </w:pPr>
      <w:r>
        <w:rPr>
          <w:w w:val="105"/>
          <w:sz w:val="23"/>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505FB2C4" w14:textId="77777777" w:rsidR="008E0BC0" w:rsidRDefault="008E0BC0">
      <w:pPr>
        <w:pStyle w:val="Corpodetexto"/>
        <w:spacing w:before="51"/>
      </w:pPr>
    </w:p>
    <w:p w14:paraId="505FB2C5" w14:textId="77777777" w:rsidR="008E0BC0" w:rsidRDefault="00597E83">
      <w:pPr>
        <w:pStyle w:val="PargrafodaLista"/>
        <w:numPr>
          <w:ilvl w:val="0"/>
          <w:numId w:val="23"/>
        </w:numPr>
        <w:tabs>
          <w:tab w:val="left" w:pos="1802"/>
        </w:tabs>
        <w:spacing w:line="288" w:lineRule="auto"/>
        <w:ind w:right="838" w:firstLine="0"/>
        <w:jc w:val="both"/>
        <w:rPr>
          <w:sz w:val="23"/>
        </w:rPr>
      </w:pPr>
      <w:r>
        <w:rPr>
          <w:w w:val="105"/>
          <w:sz w:val="23"/>
        </w:rPr>
        <w:t xml:space="preserve">O licitante provisoriamente vencedor em um item, que estiver concorrendo em outro item, ficará obrigado a comprovar os requisitos de habilitação cumulativamente, isto é, somando as </w:t>
      </w:r>
      <w:r>
        <w:rPr>
          <w:sz w:val="23"/>
        </w:rPr>
        <w:t xml:space="preserve">exigências do item em que venceu às do item em que estiver concorrendo, e assim sucessivamente, </w:t>
      </w:r>
      <w:r>
        <w:rPr>
          <w:w w:val="105"/>
          <w:sz w:val="23"/>
        </w:rPr>
        <w:t>sob pena de inabilitação, além da aplicação das sanções cabíveis.</w:t>
      </w:r>
    </w:p>
    <w:p w14:paraId="505FB2C6" w14:textId="77777777" w:rsidR="008E0BC0" w:rsidRDefault="008E0BC0">
      <w:pPr>
        <w:pStyle w:val="Corpodetexto"/>
        <w:spacing w:before="57"/>
      </w:pPr>
    </w:p>
    <w:p w14:paraId="505FB2C7" w14:textId="77777777" w:rsidR="008E0BC0" w:rsidRDefault="00597E83">
      <w:pPr>
        <w:pStyle w:val="PargrafodaLista"/>
        <w:numPr>
          <w:ilvl w:val="1"/>
          <w:numId w:val="23"/>
        </w:numPr>
        <w:tabs>
          <w:tab w:val="left" w:pos="2796"/>
        </w:tabs>
        <w:spacing w:before="1" w:line="288" w:lineRule="auto"/>
        <w:ind w:right="849" w:firstLine="0"/>
        <w:jc w:val="both"/>
        <w:rPr>
          <w:sz w:val="23"/>
        </w:rPr>
      </w:pPr>
      <w:r>
        <w:rPr>
          <w:sz w:val="23"/>
        </w:rPr>
        <w:t xml:space="preserve">Não havendo a comprovação cumulativa dos requisitos de habilitação, a inabilitação </w:t>
      </w:r>
      <w:r>
        <w:rPr>
          <w:w w:val="105"/>
          <w:sz w:val="23"/>
        </w:rPr>
        <w:t>recairá sobre o(s) item(ns) de menor(es) valor(es), cuja retirada(s) seja(m) suficiente(s) para a habilitação do licitante nos remanescentes.</w:t>
      </w:r>
    </w:p>
    <w:p w14:paraId="505FB2C8" w14:textId="77777777" w:rsidR="008E0BC0" w:rsidRDefault="008E0BC0">
      <w:pPr>
        <w:pStyle w:val="PargrafodaLista"/>
        <w:spacing w:line="288" w:lineRule="auto"/>
        <w:rPr>
          <w:sz w:val="23"/>
        </w:rPr>
        <w:sectPr w:rsidR="008E0BC0">
          <w:pgSz w:w="11910" w:h="16850"/>
          <w:pgMar w:top="1960" w:right="141" w:bottom="1280" w:left="141" w:header="176" w:footer="1095" w:gutter="0"/>
          <w:cols w:space="720"/>
        </w:sectPr>
      </w:pPr>
    </w:p>
    <w:p w14:paraId="505FB2C9" w14:textId="77777777" w:rsidR="008E0BC0" w:rsidRDefault="008E0BC0">
      <w:pPr>
        <w:pStyle w:val="Corpodetexto"/>
        <w:spacing w:before="69"/>
      </w:pPr>
    </w:p>
    <w:p w14:paraId="505FB2CA" w14:textId="77777777" w:rsidR="008E0BC0" w:rsidRDefault="00597E83">
      <w:pPr>
        <w:pStyle w:val="PargrafodaLista"/>
        <w:numPr>
          <w:ilvl w:val="0"/>
          <w:numId w:val="23"/>
        </w:numPr>
        <w:tabs>
          <w:tab w:val="left" w:pos="1824"/>
        </w:tabs>
        <w:spacing w:before="1" w:line="295" w:lineRule="auto"/>
        <w:ind w:right="865" w:firstLine="0"/>
        <w:jc w:val="both"/>
        <w:rPr>
          <w:sz w:val="23"/>
        </w:rPr>
      </w:pPr>
      <w:r>
        <w:rPr>
          <w:w w:val="105"/>
          <w:sz w:val="23"/>
        </w:rPr>
        <w:t>Constatado o atendimento às exigências de habilitação fixadas no Edital, o licitante será declarado vencedor.</w:t>
      </w:r>
    </w:p>
    <w:p w14:paraId="505FB2CB" w14:textId="77777777" w:rsidR="008E0BC0" w:rsidRDefault="008E0BC0">
      <w:pPr>
        <w:pStyle w:val="Corpodetexto"/>
        <w:spacing w:before="42"/>
      </w:pPr>
    </w:p>
    <w:p w14:paraId="505FB2CC" w14:textId="77777777" w:rsidR="008E0BC0" w:rsidRDefault="00597E83">
      <w:pPr>
        <w:pStyle w:val="Ttulo1"/>
        <w:spacing w:before="1"/>
      </w:pPr>
      <w:r>
        <w:rPr>
          <w:w w:val="105"/>
        </w:rPr>
        <w:t>SEÇÃO</w:t>
      </w:r>
      <w:r>
        <w:rPr>
          <w:spacing w:val="-8"/>
          <w:w w:val="105"/>
        </w:rPr>
        <w:t xml:space="preserve"> </w:t>
      </w:r>
      <w:r>
        <w:rPr>
          <w:w w:val="105"/>
        </w:rPr>
        <w:t>XII</w:t>
      </w:r>
      <w:r>
        <w:rPr>
          <w:spacing w:val="-8"/>
          <w:w w:val="105"/>
        </w:rPr>
        <w:t xml:space="preserve"> </w:t>
      </w:r>
      <w:r>
        <w:rPr>
          <w:w w:val="105"/>
        </w:rPr>
        <w:t>-</w:t>
      </w:r>
      <w:r>
        <w:rPr>
          <w:spacing w:val="-15"/>
          <w:w w:val="105"/>
        </w:rPr>
        <w:t xml:space="preserve"> </w:t>
      </w:r>
      <w:r>
        <w:rPr>
          <w:w w:val="105"/>
        </w:rPr>
        <w:t>DA</w:t>
      </w:r>
      <w:r>
        <w:rPr>
          <w:spacing w:val="-15"/>
          <w:w w:val="105"/>
        </w:rPr>
        <w:t xml:space="preserve"> </w:t>
      </w:r>
      <w:r>
        <w:rPr>
          <w:spacing w:val="-2"/>
          <w:w w:val="105"/>
        </w:rPr>
        <w:t>AMOSTRA</w:t>
      </w:r>
    </w:p>
    <w:p w14:paraId="505FB2CD" w14:textId="77777777" w:rsidR="008E0BC0" w:rsidRDefault="008E0BC0">
      <w:pPr>
        <w:pStyle w:val="Corpodetexto"/>
        <w:spacing w:before="105"/>
        <w:rPr>
          <w:b/>
        </w:rPr>
      </w:pPr>
    </w:p>
    <w:p w14:paraId="505FB2CE" w14:textId="77777777" w:rsidR="008E0BC0" w:rsidRDefault="00597E83">
      <w:pPr>
        <w:pStyle w:val="PargrafodaLista"/>
        <w:numPr>
          <w:ilvl w:val="0"/>
          <w:numId w:val="23"/>
        </w:numPr>
        <w:tabs>
          <w:tab w:val="left" w:pos="1780"/>
        </w:tabs>
        <w:ind w:left="1780" w:hanging="365"/>
        <w:jc w:val="both"/>
        <w:rPr>
          <w:sz w:val="23"/>
        </w:rPr>
      </w:pPr>
      <w:r>
        <w:rPr>
          <w:sz w:val="23"/>
        </w:rPr>
        <w:t>A</w:t>
      </w:r>
      <w:r>
        <w:rPr>
          <w:spacing w:val="14"/>
          <w:sz w:val="23"/>
        </w:rPr>
        <w:t xml:space="preserve"> </w:t>
      </w:r>
      <w:r>
        <w:rPr>
          <w:sz w:val="23"/>
        </w:rPr>
        <w:t>exigência</w:t>
      </w:r>
      <w:r>
        <w:rPr>
          <w:spacing w:val="18"/>
          <w:sz w:val="23"/>
        </w:rPr>
        <w:t xml:space="preserve"> </w:t>
      </w:r>
      <w:r>
        <w:rPr>
          <w:sz w:val="23"/>
        </w:rPr>
        <w:t>de</w:t>
      </w:r>
      <w:r>
        <w:rPr>
          <w:spacing w:val="16"/>
          <w:sz w:val="23"/>
        </w:rPr>
        <w:t xml:space="preserve"> </w:t>
      </w:r>
      <w:r>
        <w:rPr>
          <w:sz w:val="23"/>
        </w:rPr>
        <w:t>amostra</w:t>
      </w:r>
      <w:r>
        <w:rPr>
          <w:spacing w:val="17"/>
          <w:sz w:val="23"/>
        </w:rPr>
        <w:t xml:space="preserve"> </w:t>
      </w:r>
      <w:r>
        <w:rPr>
          <w:sz w:val="23"/>
        </w:rPr>
        <w:t>será</w:t>
      </w:r>
      <w:r>
        <w:rPr>
          <w:spacing w:val="17"/>
          <w:sz w:val="23"/>
        </w:rPr>
        <w:t xml:space="preserve"> </w:t>
      </w:r>
      <w:r>
        <w:rPr>
          <w:sz w:val="23"/>
        </w:rPr>
        <w:t>aquela</w:t>
      </w:r>
      <w:r>
        <w:rPr>
          <w:spacing w:val="17"/>
          <w:sz w:val="23"/>
        </w:rPr>
        <w:t xml:space="preserve"> </w:t>
      </w:r>
      <w:r>
        <w:rPr>
          <w:sz w:val="23"/>
        </w:rPr>
        <w:t>discriminada</w:t>
      </w:r>
      <w:r>
        <w:rPr>
          <w:spacing w:val="20"/>
          <w:sz w:val="23"/>
        </w:rPr>
        <w:t xml:space="preserve"> </w:t>
      </w:r>
      <w:r>
        <w:rPr>
          <w:sz w:val="23"/>
        </w:rPr>
        <w:t>na</w:t>
      </w:r>
      <w:r>
        <w:rPr>
          <w:spacing w:val="25"/>
          <w:sz w:val="23"/>
        </w:rPr>
        <w:t xml:space="preserve"> </w:t>
      </w:r>
      <w:r>
        <w:rPr>
          <w:b/>
          <w:sz w:val="23"/>
        </w:rPr>
        <w:t>Parte</w:t>
      </w:r>
      <w:r>
        <w:rPr>
          <w:b/>
          <w:spacing w:val="17"/>
          <w:sz w:val="23"/>
        </w:rPr>
        <w:t xml:space="preserve"> </w:t>
      </w:r>
      <w:r>
        <w:rPr>
          <w:b/>
          <w:sz w:val="23"/>
        </w:rPr>
        <w:t>Específica</w:t>
      </w:r>
      <w:r>
        <w:rPr>
          <w:b/>
          <w:spacing w:val="19"/>
          <w:sz w:val="23"/>
        </w:rPr>
        <w:t xml:space="preserve"> </w:t>
      </w:r>
      <w:r>
        <w:rPr>
          <w:sz w:val="23"/>
        </w:rPr>
        <w:t>deste</w:t>
      </w:r>
      <w:r>
        <w:rPr>
          <w:spacing w:val="27"/>
          <w:sz w:val="23"/>
        </w:rPr>
        <w:t xml:space="preserve"> </w:t>
      </w:r>
      <w:r>
        <w:rPr>
          <w:spacing w:val="-2"/>
          <w:sz w:val="23"/>
        </w:rPr>
        <w:t>Edital.</w:t>
      </w:r>
    </w:p>
    <w:p w14:paraId="505FB2CF" w14:textId="77777777" w:rsidR="008E0BC0" w:rsidRDefault="008E0BC0">
      <w:pPr>
        <w:pStyle w:val="Corpodetexto"/>
        <w:spacing w:before="104"/>
      </w:pPr>
    </w:p>
    <w:p w14:paraId="505FB2D0" w14:textId="77777777" w:rsidR="008E0BC0" w:rsidRDefault="00597E83">
      <w:pPr>
        <w:pStyle w:val="Ttulo1"/>
      </w:pPr>
      <w:r>
        <w:rPr>
          <w:w w:val="105"/>
        </w:rPr>
        <w:t>SEÇÃO</w:t>
      </w:r>
      <w:r>
        <w:rPr>
          <w:spacing w:val="-14"/>
          <w:w w:val="105"/>
        </w:rPr>
        <w:t xml:space="preserve"> </w:t>
      </w:r>
      <w:r>
        <w:rPr>
          <w:w w:val="105"/>
        </w:rPr>
        <w:t>XIII</w:t>
      </w:r>
      <w:r>
        <w:rPr>
          <w:spacing w:val="-10"/>
          <w:w w:val="105"/>
        </w:rPr>
        <w:t xml:space="preserve"> </w:t>
      </w:r>
      <w:r>
        <w:rPr>
          <w:w w:val="105"/>
        </w:rPr>
        <w:t>-</w:t>
      </w:r>
      <w:r>
        <w:rPr>
          <w:spacing w:val="-16"/>
          <w:w w:val="105"/>
        </w:rPr>
        <w:t xml:space="preserve"> </w:t>
      </w:r>
      <w:r>
        <w:rPr>
          <w:w w:val="105"/>
        </w:rPr>
        <w:t>DA</w:t>
      </w:r>
      <w:r>
        <w:rPr>
          <w:spacing w:val="-10"/>
          <w:w w:val="105"/>
        </w:rPr>
        <w:t xml:space="preserve"> </w:t>
      </w:r>
      <w:r>
        <w:rPr>
          <w:w w:val="105"/>
        </w:rPr>
        <w:t>VISITA</w:t>
      </w:r>
      <w:r>
        <w:rPr>
          <w:spacing w:val="-15"/>
          <w:w w:val="105"/>
        </w:rPr>
        <w:t xml:space="preserve"> </w:t>
      </w:r>
      <w:r>
        <w:rPr>
          <w:spacing w:val="-2"/>
          <w:w w:val="105"/>
        </w:rPr>
        <w:t>TÉCNICA</w:t>
      </w:r>
    </w:p>
    <w:p w14:paraId="505FB2D1" w14:textId="77777777" w:rsidR="008E0BC0" w:rsidRDefault="008E0BC0">
      <w:pPr>
        <w:pStyle w:val="Corpodetexto"/>
        <w:spacing w:before="105"/>
        <w:rPr>
          <w:b/>
        </w:rPr>
      </w:pPr>
    </w:p>
    <w:p w14:paraId="505FB2D2" w14:textId="77777777" w:rsidR="008E0BC0" w:rsidRDefault="00597E83">
      <w:pPr>
        <w:pStyle w:val="PargrafodaLista"/>
        <w:numPr>
          <w:ilvl w:val="0"/>
          <w:numId w:val="23"/>
        </w:numPr>
        <w:tabs>
          <w:tab w:val="left" w:pos="1780"/>
        </w:tabs>
        <w:spacing w:before="1"/>
        <w:ind w:left="1780" w:hanging="365"/>
        <w:jc w:val="both"/>
        <w:rPr>
          <w:sz w:val="23"/>
        </w:rPr>
      </w:pPr>
      <w:r>
        <w:rPr>
          <w:sz w:val="23"/>
        </w:rPr>
        <w:t>A</w:t>
      </w:r>
      <w:r>
        <w:rPr>
          <w:spacing w:val="12"/>
          <w:sz w:val="23"/>
        </w:rPr>
        <w:t xml:space="preserve"> </w:t>
      </w:r>
      <w:r>
        <w:rPr>
          <w:sz w:val="23"/>
        </w:rPr>
        <w:t>exigência</w:t>
      </w:r>
      <w:r>
        <w:rPr>
          <w:spacing w:val="17"/>
          <w:sz w:val="23"/>
        </w:rPr>
        <w:t xml:space="preserve"> </w:t>
      </w:r>
      <w:r>
        <w:rPr>
          <w:sz w:val="23"/>
        </w:rPr>
        <w:t>de</w:t>
      </w:r>
      <w:r>
        <w:rPr>
          <w:spacing w:val="15"/>
          <w:sz w:val="23"/>
        </w:rPr>
        <w:t xml:space="preserve"> </w:t>
      </w:r>
      <w:r>
        <w:rPr>
          <w:sz w:val="23"/>
        </w:rPr>
        <w:t>visita</w:t>
      </w:r>
      <w:r>
        <w:rPr>
          <w:spacing w:val="25"/>
          <w:sz w:val="23"/>
        </w:rPr>
        <w:t xml:space="preserve"> </w:t>
      </w:r>
      <w:r>
        <w:rPr>
          <w:sz w:val="23"/>
        </w:rPr>
        <w:t>técnica</w:t>
      </w:r>
      <w:r>
        <w:rPr>
          <w:spacing w:val="15"/>
          <w:sz w:val="23"/>
        </w:rPr>
        <w:t xml:space="preserve"> </w:t>
      </w:r>
      <w:r>
        <w:rPr>
          <w:sz w:val="23"/>
        </w:rPr>
        <w:t>será</w:t>
      </w:r>
      <w:r>
        <w:rPr>
          <w:spacing w:val="16"/>
          <w:sz w:val="23"/>
        </w:rPr>
        <w:t xml:space="preserve"> </w:t>
      </w:r>
      <w:r>
        <w:rPr>
          <w:sz w:val="23"/>
        </w:rPr>
        <w:t>discriminada</w:t>
      </w:r>
      <w:r>
        <w:rPr>
          <w:spacing w:val="17"/>
          <w:sz w:val="23"/>
        </w:rPr>
        <w:t xml:space="preserve"> </w:t>
      </w:r>
      <w:r>
        <w:rPr>
          <w:sz w:val="23"/>
        </w:rPr>
        <w:t>na</w:t>
      </w:r>
      <w:r>
        <w:rPr>
          <w:spacing w:val="25"/>
          <w:sz w:val="23"/>
        </w:rPr>
        <w:t xml:space="preserve"> </w:t>
      </w:r>
      <w:r>
        <w:rPr>
          <w:b/>
          <w:sz w:val="23"/>
        </w:rPr>
        <w:t>Parte</w:t>
      </w:r>
      <w:r>
        <w:rPr>
          <w:b/>
          <w:spacing w:val="16"/>
          <w:sz w:val="23"/>
        </w:rPr>
        <w:t xml:space="preserve"> </w:t>
      </w:r>
      <w:r>
        <w:rPr>
          <w:b/>
          <w:sz w:val="23"/>
        </w:rPr>
        <w:t>Específica</w:t>
      </w:r>
      <w:r>
        <w:rPr>
          <w:b/>
          <w:spacing w:val="17"/>
          <w:sz w:val="23"/>
        </w:rPr>
        <w:t xml:space="preserve"> </w:t>
      </w:r>
      <w:r>
        <w:rPr>
          <w:sz w:val="23"/>
        </w:rPr>
        <w:t>deste</w:t>
      </w:r>
      <w:r>
        <w:rPr>
          <w:spacing w:val="15"/>
          <w:sz w:val="23"/>
        </w:rPr>
        <w:t xml:space="preserve"> </w:t>
      </w:r>
      <w:r>
        <w:rPr>
          <w:spacing w:val="-2"/>
          <w:sz w:val="23"/>
        </w:rPr>
        <w:t>Edital.</w:t>
      </w:r>
    </w:p>
    <w:p w14:paraId="505FB2D3" w14:textId="77777777" w:rsidR="008E0BC0" w:rsidRDefault="008E0BC0">
      <w:pPr>
        <w:pStyle w:val="Corpodetexto"/>
        <w:spacing w:before="104"/>
      </w:pPr>
    </w:p>
    <w:p w14:paraId="505FB2D4" w14:textId="77777777" w:rsidR="008E0BC0" w:rsidRDefault="00597E83">
      <w:pPr>
        <w:pStyle w:val="PargrafodaLista"/>
        <w:numPr>
          <w:ilvl w:val="1"/>
          <w:numId w:val="23"/>
        </w:numPr>
        <w:tabs>
          <w:tab w:val="left" w:pos="2818"/>
        </w:tabs>
        <w:spacing w:line="288" w:lineRule="auto"/>
        <w:ind w:right="839" w:firstLine="0"/>
        <w:jc w:val="both"/>
        <w:rPr>
          <w:sz w:val="23"/>
        </w:rPr>
      </w:pPr>
      <w:r>
        <w:rPr>
          <w:noProof/>
          <w:sz w:val="23"/>
          <w:lang w:val="pt-BR" w:eastAsia="pt-BR"/>
        </w:rPr>
        <mc:AlternateContent>
          <mc:Choice Requires="wps">
            <w:drawing>
              <wp:anchor distT="0" distB="0" distL="0" distR="0" simplePos="0" relativeHeight="485666816" behindDoc="1" locked="0" layoutInCell="1" allowOverlap="1" wp14:anchorId="505FB8E1" wp14:editId="505FB8E2">
                <wp:simplePos x="0" y="0"/>
                <wp:positionH relativeFrom="page">
                  <wp:posOffset>2760345</wp:posOffset>
                </wp:positionH>
                <wp:positionV relativeFrom="paragraph">
                  <wp:posOffset>500381</wp:posOffset>
                </wp:positionV>
                <wp:extent cx="38100" cy="762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20"/>
                              </a:lnTo>
                              <a:lnTo>
                                <a:pt x="38100" y="7620"/>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B42EA5" id="Graphic 34" o:spid="_x0000_s1026" style="position:absolute;margin-left:217.35pt;margin-top:39.4pt;width:3pt;height:.6pt;z-index:-17649664;visibility:visible;mso-wrap-style:square;mso-wrap-distance-left:0;mso-wrap-distance-top:0;mso-wrap-distance-right:0;mso-wrap-distance-bottom:0;mso-position-horizontal:absolute;mso-position-horizontal-relative:page;mso-position-vertical:absolute;mso-position-vertical-relative:text;v-text-anchor:top" coordsize="381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" path="m38100,l,,,7620r38100,l38100,xe" fillcolor="black" stroked="f">
                <v:path arrowok="t"/>
                <w10:wrap anchorx="page"/>
              </v:shape>
            </w:pict>
          </mc:Fallback>
        </mc:AlternateContent>
      </w:r>
      <w:r>
        <w:rPr>
          <w:w w:val="105"/>
          <w:sz w:val="23"/>
        </w:rPr>
        <w:t>O</w:t>
      </w:r>
      <w:r>
        <w:rPr>
          <w:spacing w:val="-1"/>
          <w:w w:val="105"/>
          <w:sz w:val="23"/>
        </w:rPr>
        <w:t xml:space="preserve"> </w:t>
      </w:r>
      <w:r>
        <w:rPr>
          <w:w w:val="105"/>
          <w:sz w:val="23"/>
        </w:rPr>
        <w:t>atestado de vistoria,</w:t>
      </w:r>
      <w:r>
        <w:rPr>
          <w:spacing w:val="-4"/>
          <w:w w:val="105"/>
          <w:sz w:val="23"/>
        </w:rPr>
        <w:t xml:space="preserve"> </w:t>
      </w:r>
      <w:r>
        <w:rPr>
          <w:w w:val="105"/>
          <w:sz w:val="23"/>
        </w:rPr>
        <w:t>caso exigido,</w:t>
      </w:r>
      <w:r>
        <w:rPr>
          <w:spacing w:val="-4"/>
          <w:w w:val="105"/>
          <w:sz w:val="23"/>
        </w:rPr>
        <w:t xml:space="preserve"> </w:t>
      </w:r>
      <w:r>
        <w:rPr>
          <w:w w:val="105"/>
          <w:sz w:val="23"/>
        </w:rPr>
        <w:t>poderá ser</w:t>
      </w:r>
      <w:r>
        <w:rPr>
          <w:spacing w:val="-2"/>
          <w:w w:val="105"/>
          <w:sz w:val="23"/>
        </w:rPr>
        <w:t xml:space="preserve"> </w:t>
      </w:r>
      <w:r>
        <w:rPr>
          <w:w w:val="105"/>
          <w:sz w:val="23"/>
        </w:rPr>
        <w:t>substituído por</w:t>
      </w:r>
      <w:r>
        <w:rPr>
          <w:spacing w:val="-2"/>
          <w:w w:val="105"/>
          <w:sz w:val="23"/>
        </w:rPr>
        <w:t xml:space="preserve"> </w:t>
      </w:r>
      <w:r>
        <w:rPr>
          <w:w w:val="105"/>
          <w:sz w:val="23"/>
        </w:rPr>
        <w:t>declaração emitida pelo licitante em que conste, alternativamente, que conhece as condições locais para execução do objeto, ou que tem pleno conhecimento das condições e peculiaridades inerentes</w:t>
      </w:r>
      <w:r>
        <w:rPr>
          <w:spacing w:val="-14"/>
          <w:w w:val="105"/>
          <w:sz w:val="23"/>
        </w:rPr>
        <w:t xml:space="preserve"> </w:t>
      </w:r>
      <w:r>
        <w:rPr>
          <w:w w:val="105"/>
          <w:sz w:val="23"/>
        </w:rPr>
        <w:t>à</w:t>
      </w:r>
      <w:r>
        <w:rPr>
          <w:spacing w:val="-15"/>
          <w:w w:val="105"/>
          <w:sz w:val="23"/>
        </w:rPr>
        <w:t xml:space="preserve"> </w:t>
      </w:r>
      <w:r>
        <w:rPr>
          <w:w w:val="105"/>
          <w:sz w:val="23"/>
        </w:rPr>
        <w:t>natureza</w:t>
      </w:r>
      <w:r>
        <w:rPr>
          <w:spacing w:val="-15"/>
          <w:w w:val="105"/>
          <w:sz w:val="23"/>
        </w:rPr>
        <w:t xml:space="preserve"> </w:t>
      </w:r>
      <w:r>
        <w:rPr>
          <w:w w:val="105"/>
          <w:sz w:val="23"/>
        </w:rPr>
        <w:t>do</w:t>
      </w:r>
      <w:r>
        <w:rPr>
          <w:spacing w:val="-9"/>
          <w:w w:val="105"/>
          <w:sz w:val="23"/>
        </w:rPr>
        <w:t xml:space="preserve"> </w:t>
      </w:r>
      <w:r>
        <w:rPr>
          <w:w w:val="105"/>
          <w:sz w:val="23"/>
        </w:rPr>
        <w:t>trabalho,</w:t>
      </w:r>
      <w:r>
        <w:rPr>
          <w:spacing w:val="-13"/>
          <w:w w:val="105"/>
          <w:sz w:val="23"/>
        </w:rPr>
        <w:t xml:space="preserve"> </w:t>
      </w:r>
      <w:r>
        <w:rPr>
          <w:w w:val="105"/>
          <w:sz w:val="23"/>
        </w:rPr>
        <w:t>assumindo</w:t>
      </w:r>
      <w:r>
        <w:rPr>
          <w:spacing w:val="-8"/>
          <w:w w:val="105"/>
          <w:sz w:val="23"/>
        </w:rPr>
        <w:t xml:space="preserve"> </w:t>
      </w:r>
      <w:r>
        <w:rPr>
          <w:w w:val="105"/>
          <w:sz w:val="23"/>
        </w:rPr>
        <w:t>total</w:t>
      </w:r>
      <w:r>
        <w:rPr>
          <w:spacing w:val="-13"/>
          <w:w w:val="105"/>
          <w:sz w:val="23"/>
        </w:rPr>
        <w:t xml:space="preserve"> </w:t>
      </w:r>
      <w:r>
        <w:rPr>
          <w:w w:val="105"/>
          <w:sz w:val="23"/>
        </w:rPr>
        <w:t>responsabilidade</w:t>
      </w:r>
      <w:r>
        <w:rPr>
          <w:spacing w:val="-14"/>
          <w:w w:val="105"/>
          <w:sz w:val="23"/>
        </w:rPr>
        <w:t xml:space="preserve"> </w:t>
      </w:r>
      <w:r>
        <w:rPr>
          <w:w w:val="105"/>
          <w:sz w:val="23"/>
        </w:rPr>
        <w:t>por</w:t>
      </w:r>
      <w:r>
        <w:rPr>
          <w:spacing w:val="-16"/>
          <w:w w:val="105"/>
          <w:sz w:val="23"/>
        </w:rPr>
        <w:t xml:space="preserve"> </w:t>
      </w:r>
      <w:r>
        <w:rPr>
          <w:w w:val="105"/>
          <w:sz w:val="23"/>
        </w:rPr>
        <w:t>este</w:t>
      </w:r>
      <w:r>
        <w:rPr>
          <w:spacing w:val="-9"/>
          <w:w w:val="105"/>
          <w:sz w:val="23"/>
        </w:rPr>
        <w:t xml:space="preserve"> </w:t>
      </w:r>
      <w:r>
        <w:rPr>
          <w:w w:val="105"/>
          <w:sz w:val="23"/>
        </w:rPr>
        <w:t>fato</w:t>
      </w:r>
      <w:r>
        <w:rPr>
          <w:spacing w:val="-9"/>
          <w:w w:val="105"/>
          <w:sz w:val="23"/>
        </w:rPr>
        <w:t xml:space="preserve"> </w:t>
      </w:r>
      <w:r>
        <w:rPr>
          <w:w w:val="105"/>
          <w:sz w:val="23"/>
        </w:rPr>
        <w:t>e</w:t>
      </w:r>
      <w:r>
        <w:rPr>
          <w:spacing w:val="-16"/>
          <w:w w:val="105"/>
          <w:sz w:val="23"/>
        </w:rPr>
        <w:t xml:space="preserve"> </w:t>
      </w:r>
      <w:r>
        <w:rPr>
          <w:w w:val="105"/>
          <w:sz w:val="23"/>
        </w:rPr>
        <w:t>que</w:t>
      </w:r>
      <w:r>
        <w:rPr>
          <w:spacing w:val="-14"/>
          <w:w w:val="105"/>
          <w:sz w:val="23"/>
        </w:rPr>
        <w:t xml:space="preserve"> </w:t>
      </w:r>
      <w:r>
        <w:rPr>
          <w:w w:val="105"/>
          <w:sz w:val="23"/>
        </w:rPr>
        <w:t>não utilizará</w:t>
      </w:r>
      <w:r>
        <w:rPr>
          <w:spacing w:val="-2"/>
          <w:w w:val="105"/>
          <w:sz w:val="23"/>
        </w:rPr>
        <w:t xml:space="preserve"> </w:t>
      </w:r>
      <w:r>
        <w:rPr>
          <w:w w:val="105"/>
          <w:sz w:val="23"/>
        </w:rPr>
        <w:t>deste</w:t>
      </w:r>
      <w:r>
        <w:rPr>
          <w:spacing w:val="-2"/>
          <w:w w:val="105"/>
          <w:sz w:val="23"/>
        </w:rPr>
        <w:t xml:space="preserve"> </w:t>
      </w:r>
      <w:r>
        <w:rPr>
          <w:w w:val="105"/>
          <w:sz w:val="23"/>
        </w:rPr>
        <w:t>para</w:t>
      </w:r>
      <w:r>
        <w:rPr>
          <w:spacing w:val="-2"/>
          <w:w w:val="105"/>
          <w:sz w:val="23"/>
        </w:rPr>
        <w:t xml:space="preserve"> </w:t>
      </w:r>
      <w:r>
        <w:rPr>
          <w:w w:val="105"/>
          <w:sz w:val="23"/>
        </w:rPr>
        <w:t>quaisquer</w:t>
      </w:r>
      <w:r>
        <w:rPr>
          <w:spacing w:val="-4"/>
          <w:w w:val="105"/>
          <w:sz w:val="23"/>
        </w:rPr>
        <w:t xml:space="preserve"> </w:t>
      </w:r>
      <w:r>
        <w:rPr>
          <w:w w:val="105"/>
          <w:sz w:val="23"/>
        </w:rPr>
        <w:t>questionamentos</w:t>
      </w:r>
      <w:r>
        <w:rPr>
          <w:spacing w:val="-3"/>
          <w:w w:val="105"/>
          <w:sz w:val="23"/>
        </w:rPr>
        <w:t xml:space="preserve"> </w:t>
      </w:r>
      <w:r>
        <w:rPr>
          <w:w w:val="105"/>
          <w:sz w:val="23"/>
        </w:rPr>
        <w:t>futuros</w:t>
      </w:r>
      <w:r>
        <w:rPr>
          <w:spacing w:val="-3"/>
          <w:w w:val="105"/>
          <w:sz w:val="23"/>
        </w:rPr>
        <w:t xml:space="preserve"> </w:t>
      </w:r>
      <w:r>
        <w:rPr>
          <w:w w:val="105"/>
          <w:sz w:val="23"/>
        </w:rPr>
        <w:t>que</w:t>
      </w:r>
      <w:r>
        <w:rPr>
          <w:spacing w:val="-2"/>
          <w:w w:val="105"/>
          <w:sz w:val="23"/>
        </w:rPr>
        <w:t xml:space="preserve"> </w:t>
      </w:r>
      <w:r>
        <w:rPr>
          <w:w w:val="105"/>
          <w:sz w:val="23"/>
        </w:rPr>
        <w:t>ensejem</w:t>
      </w:r>
      <w:r>
        <w:rPr>
          <w:spacing w:val="-2"/>
          <w:w w:val="105"/>
          <w:sz w:val="23"/>
        </w:rPr>
        <w:t xml:space="preserve"> </w:t>
      </w:r>
      <w:r>
        <w:rPr>
          <w:w w:val="105"/>
          <w:sz w:val="23"/>
        </w:rPr>
        <w:t>desavenças</w:t>
      </w:r>
      <w:r>
        <w:rPr>
          <w:spacing w:val="-3"/>
          <w:w w:val="105"/>
          <w:sz w:val="23"/>
        </w:rPr>
        <w:t xml:space="preserve"> </w:t>
      </w:r>
      <w:r>
        <w:rPr>
          <w:w w:val="105"/>
          <w:sz w:val="23"/>
        </w:rPr>
        <w:t>técnicas ou financeiras com a contratante.</w:t>
      </w:r>
    </w:p>
    <w:p w14:paraId="505FB2D5" w14:textId="77777777" w:rsidR="008E0BC0" w:rsidRDefault="008E0BC0">
      <w:pPr>
        <w:pStyle w:val="Corpodetexto"/>
        <w:spacing w:before="57"/>
      </w:pPr>
    </w:p>
    <w:p w14:paraId="505FB2D6" w14:textId="77777777" w:rsidR="008E0BC0" w:rsidRDefault="00597E83">
      <w:pPr>
        <w:pStyle w:val="Ttulo1"/>
      </w:pPr>
      <w:r>
        <w:rPr>
          <w:w w:val="105"/>
        </w:rPr>
        <w:t>SEÇÃO</w:t>
      </w:r>
      <w:r>
        <w:rPr>
          <w:spacing w:val="-12"/>
          <w:w w:val="105"/>
        </w:rPr>
        <w:t xml:space="preserve"> </w:t>
      </w:r>
      <w:r>
        <w:rPr>
          <w:w w:val="105"/>
        </w:rPr>
        <w:t>XIV</w:t>
      </w:r>
      <w:r>
        <w:rPr>
          <w:spacing w:val="-10"/>
          <w:w w:val="105"/>
        </w:rPr>
        <w:t xml:space="preserve"> </w:t>
      </w:r>
      <w:r>
        <w:rPr>
          <w:w w:val="105"/>
        </w:rPr>
        <w:t>-</w:t>
      </w:r>
      <w:r>
        <w:rPr>
          <w:spacing w:val="-15"/>
          <w:w w:val="105"/>
        </w:rPr>
        <w:t xml:space="preserve"> </w:t>
      </w:r>
      <w:r>
        <w:rPr>
          <w:w w:val="105"/>
        </w:rPr>
        <w:t>DO</w:t>
      </w:r>
      <w:r>
        <w:rPr>
          <w:spacing w:val="-10"/>
          <w:w w:val="105"/>
        </w:rPr>
        <w:t xml:space="preserve"> </w:t>
      </w:r>
      <w:r>
        <w:rPr>
          <w:spacing w:val="-2"/>
          <w:w w:val="105"/>
        </w:rPr>
        <w:t>RECURSO</w:t>
      </w:r>
    </w:p>
    <w:p w14:paraId="505FB2D7" w14:textId="77777777" w:rsidR="008E0BC0" w:rsidRDefault="008E0BC0">
      <w:pPr>
        <w:pStyle w:val="Corpodetexto"/>
        <w:spacing w:before="105"/>
        <w:rPr>
          <w:b/>
        </w:rPr>
      </w:pPr>
    </w:p>
    <w:p w14:paraId="505FB2D8" w14:textId="77777777" w:rsidR="008E0BC0" w:rsidRDefault="00597E83">
      <w:pPr>
        <w:pStyle w:val="PargrafodaLista"/>
        <w:numPr>
          <w:ilvl w:val="0"/>
          <w:numId w:val="23"/>
        </w:numPr>
        <w:tabs>
          <w:tab w:val="left" w:pos="1846"/>
        </w:tabs>
        <w:spacing w:line="288" w:lineRule="auto"/>
        <w:ind w:right="834" w:firstLine="0"/>
        <w:jc w:val="both"/>
        <w:rPr>
          <w:sz w:val="23"/>
        </w:rPr>
      </w:pPr>
      <w:r>
        <w:rPr>
          <w:w w:val="105"/>
          <w:sz w:val="23"/>
        </w:rPr>
        <w:t>A</w:t>
      </w:r>
      <w:r>
        <w:rPr>
          <w:spacing w:val="-12"/>
          <w:w w:val="105"/>
          <w:sz w:val="23"/>
        </w:rPr>
        <w:t xml:space="preserve"> </w:t>
      </w:r>
      <w:r>
        <w:rPr>
          <w:w w:val="105"/>
          <w:sz w:val="23"/>
        </w:rPr>
        <w:t>interposição</w:t>
      </w:r>
      <w:r>
        <w:rPr>
          <w:spacing w:val="-14"/>
          <w:w w:val="105"/>
          <w:sz w:val="23"/>
        </w:rPr>
        <w:t xml:space="preserve"> </w:t>
      </w:r>
      <w:r>
        <w:rPr>
          <w:w w:val="105"/>
          <w:sz w:val="23"/>
        </w:rPr>
        <w:t>de</w:t>
      </w:r>
      <w:r>
        <w:rPr>
          <w:spacing w:val="-9"/>
          <w:w w:val="105"/>
          <w:sz w:val="23"/>
        </w:rPr>
        <w:t xml:space="preserve"> </w:t>
      </w:r>
      <w:r>
        <w:rPr>
          <w:w w:val="105"/>
          <w:sz w:val="23"/>
        </w:rPr>
        <w:t>recurso</w:t>
      </w:r>
      <w:r>
        <w:rPr>
          <w:spacing w:val="-8"/>
          <w:w w:val="105"/>
          <w:sz w:val="23"/>
        </w:rPr>
        <w:t xml:space="preserve"> </w:t>
      </w:r>
      <w:r>
        <w:rPr>
          <w:w w:val="105"/>
          <w:sz w:val="23"/>
        </w:rPr>
        <w:t>referente</w:t>
      </w:r>
      <w:r>
        <w:rPr>
          <w:spacing w:val="-9"/>
          <w:w w:val="105"/>
          <w:sz w:val="23"/>
        </w:rPr>
        <w:t xml:space="preserve"> </w:t>
      </w:r>
      <w:r>
        <w:rPr>
          <w:w w:val="105"/>
          <w:sz w:val="23"/>
        </w:rPr>
        <w:t>ao</w:t>
      </w:r>
      <w:r>
        <w:rPr>
          <w:spacing w:val="-9"/>
          <w:w w:val="105"/>
          <w:sz w:val="23"/>
        </w:rPr>
        <w:t xml:space="preserve"> </w:t>
      </w:r>
      <w:r>
        <w:rPr>
          <w:w w:val="105"/>
          <w:sz w:val="23"/>
        </w:rPr>
        <w:t>julgamento</w:t>
      </w:r>
      <w:r>
        <w:rPr>
          <w:spacing w:val="-8"/>
          <w:w w:val="105"/>
          <w:sz w:val="23"/>
        </w:rPr>
        <w:t xml:space="preserve"> </w:t>
      </w:r>
      <w:r>
        <w:rPr>
          <w:w w:val="105"/>
          <w:sz w:val="23"/>
        </w:rPr>
        <w:t>das</w:t>
      </w:r>
      <w:r>
        <w:rPr>
          <w:spacing w:val="-16"/>
          <w:w w:val="105"/>
          <w:sz w:val="23"/>
        </w:rPr>
        <w:t xml:space="preserve"> </w:t>
      </w:r>
      <w:r>
        <w:rPr>
          <w:w w:val="105"/>
          <w:sz w:val="23"/>
        </w:rPr>
        <w:t>propostas,</w:t>
      </w:r>
      <w:r>
        <w:rPr>
          <w:spacing w:val="-11"/>
          <w:w w:val="105"/>
          <w:sz w:val="23"/>
        </w:rPr>
        <w:t xml:space="preserve"> </w:t>
      </w:r>
      <w:r>
        <w:rPr>
          <w:w w:val="105"/>
          <w:sz w:val="23"/>
        </w:rPr>
        <w:t>à</w:t>
      </w:r>
      <w:r>
        <w:rPr>
          <w:spacing w:val="-10"/>
          <w:w w:val="105"/>
          <w:sz w:val="23"/>
        </w:rPr>
        <w:t xml:space="preserve"> </w:t>
      </w:r>
      <w:r>
        <w:rPr>
          <w:w w:val="105"/>
          <w:sz w:val="23"/>
        </w:rPr>
        <w:t>habilitação</w:t>
      </w:r>
      <w:r>
        <w:rPr>
          <w:spacing w:val="-8"/>
          <w:w w:val="105"/>
          <w:sz w:val="23"/>
        </w:rPr>
        <w:t xml:space="preserve"> </w:t>
      </w:r>
      <w:r>
        <w:rPr>
          <w:w w:val="105"/>
          <w:sz w:val="23"/>
        </w:rPr>
        <w:t>ou</w:t>
      </w:r>
      <w:r>
        <w:rPr>
          <w:spacing w:val="-15"/>
          <w:w w:val="105"/>
          <w:sz w:val="23"/>
        </w:rPr>
        <w:t xml:space="preserve"> </w:t>
      </w:r>
      <w:r>
        <w:rPr>
          <w:w w:val="105"/>
          <w:sz w:val="23"/>
        </w:rPr>
        <w:t xml:space="preserve">inabilitação de licitantes, à anulação ou revogação da licitação, observará o disposto no </w:t>
      </w:r>
      <w:hyperlink r:id="rId29" w:anchor="art165">
        <w:r>
          <w:rPr>
            <w:w w:val="105"/>
            <w:sz w:val="23"/>
            <w:u w:val="single"/>
          </w:rPr>
          <w:t>art. 165 da Lei nº</w:t>
        </w:r>
      </w:hyperlink>
      <w:r>
        <w:rPr>
          <w:w w:val="105"/>
          <w:sz w:val="23"/>
        </w:rPr>
        <w:t xml:space="preserve"> </w:t>
      </w:r>
      <w:hyperlink r:id="rId30" w:anchor="art165">
        <w:r>
          <w:rPr>
            <w:w w:val="105"/>
            <w:sz w:val="23"/>
            <w:u w:val="single"/>
          </w:rPr>
          <w:t>14.133, de 2021</w:t>
        </w:r>
        <w:r>
          <w:rPr>
            <w:w w:val="105"/>
            <w:sz w:val="23"/>
          </w:rPr>
          <w:t>.</w:t>
        </w:r>
      </w:hyperlink>
    </w:p>
    <w:p w14:paraId="505FB2D9" w14:textId="77777777" w:rsidR="008E0BC0" w:rsidRDefault="008E0BC0">
      <w:pPr>
        <w:pStyle w:val="Corpodetexto"/>
        <w:spacing w:before="51"/>
      </w:pPr>
    </w:p>
    <w:p w14:paraId="505FB2DA" w14:textId="77777777" w:rsidR="008E0BC0" w:rsidRDefault="00597E83">
      <w:pPr>
        <w:pStyle w:val="PargrafodaLista"/>
        <w:numPr>
          <w:ilvl w:val="0"/>
          <w:numId w:val="23"/>
        </w:numPr>
        <w:tabs>
          <w:tab w:val="left" w:pos="1846"/>
        </w:tabs>
        <w:spacing w:before="1"/>
        <w:ind w:left="1846" w:hanging="431"/>
        <w:rPr>
          <w:sz w:val="23"/>
        </w:rPr>
      </w:pPr>
      <w:r>
        <w:rPr>
          <w:sz w:val="23"/>
        </w:rPr>
        <w:t>O</w:t>
      </w:r>
      <w:r>
        <w:rPr>
          <w:spacing w:val="7"/>
          <w:sz w:val="23"/>
        </w:rPr>
        <w:t xml:space="preserve"> </w:t>
      </w:r>
      <w:r>
        <w:rPr>
          <w:sz w:val="23"/>
        </w:rPr>
        <w:t>prazo</w:t>
      </w:r>
      <w:r>
        <w:rPr>
          <w:spacing w:val="12"/>
          <w:sz w:val="23"/>
        </w:rPr>
        <w:t xml:space="preserve"> </w:t>
      </w:r>
      <w:r>
        <w:rPr>
          <w:sz w:val="23"/>
        </w:rPr>
        <w:t>recursal</w:t>
      </w:r>
      <w:r>
        <w:rPr>
          <w:spacing w:val="6"/>
          <w:sz w:val="23"/>
        </w:rPr>
        <w:t xml:space="preserve"> </w:t>
      </w:r>
      <w:r>
        <w:rPr>
          <w:sz w:val="23"/>
        </w:rPr>
        <w:t>é</w:t>
      </w:r>
      <w:r>
        <w:rPr>
          <w:spacing w:val="9"/>
          <w:sz w:val="23"/>
        </w:rPr>
        <w:t xml:space="preserve"> </w:t>
      </w:r>
      <w:r>
        <w:rPr>
          <w:sz w:val="23"/>
        </w:rPr>
        <w:t>de</w:t>
      </w:r>
      <w:r>
        <w:rPr>
          <w:spacing w:val="9"/>
          <w:sz w:val="23"/>
        </w:rPr>
        <w:t xml:space="preserve"> </w:t>
      </w:r>
      <w:r>
        <w:rPr>
          <w:sz w:val="23"/>
        </w:rPr>
        <w:t>03</w:t>
      </w:r>
      <w:r>
        <w:rPr>
          <w:spacing w:val="11"/>
          <w:sz w:val="23"/>
        </w:rPr>
        <w:t xml:space="preserve"> </w:t>
      </w:r>
      <w:r>
        <w:rPr>
          <w:sz w:val="23"/>
        </w:rPr>
        <w:t>(três)</w:t>
      </w:r>
      <w:r>
        <w:rPr>
          <w:spacing w:val="6"/>
          <w:sz w:val="23"/>
        </w:rPr>
        <w:t xml:space="preserve"> </w:t>
      </w:r>
      <w:r>
        <w:rPr>
          <w:sz w:val="23"/>
        </w:rPr>
        <w:t>dias</w:t>
      </w:r>
      <w:r>
        <w:rPr>
          <w:spacing w:val="9"/>
          <w:sz w:val="23"/>
        </w:rPr>
        <w:t xml:space="preserve"> </w:t>
      </w:r>
      <w:r>
        <w:rPr>
          <w:sz w:val="23"/>
        </w:rPr>
        <w:t>úteis,</w:t>
      </w:r>
      <w:r>
        <w:rPr>
          <w:spacing w:val="6"/>
          <w:sz w:val="23"/>
        </w:rPr>
        <w:t xml:space="preserve"> </w:t>
      </w:r>
      <w:r>
        <w:rPr>
          <w:sz w:val="23"/>
        </w:rPr>
        <w:t>contados</w:t>
      </w:r>
      <w:r>
        <w:rPr>
          <w:spacing w:val="10"/>
          <w:sz w:val="23"/>
        </w:rPr>
        <w:t xml:space="preserve"> </w:t>
      </w:r>
      <w:r>
        <w:rPr>
          <w:sz w:val="23"/>
        </w:rPr>
        <w:t>da</w:t>
      </w:r>
      <w:r>
        <w:rPr>
          <w:spacing w:val="9"/>
          <w:sz w:val="23"/>
        </w:rPr>
        <w:t xml:space="preserve"> </w:t>
      </w:r>
      <w:r>
        <w:rPr>
          <w:sz w:val="23"/>
        </w:rPr>
        <w:t>data</w:t>
      </w:r>
      <w:r>
        <w:rPr>
          <w:spacing w:val="11"/>
          <w:sz w:val="23"/>
        </w:rPr>
        <w:t xml:space="preserve"> </w:t>
      </w:r>
      <w:r>
        <w:rPr>
          <w:sz w:val="23"/>
        </w:rPr>
        <w:t>de</w:t>
      </w:r>
      <w:r>
        <w:rPr>
          <w:spacing w:val="9"/>
          <w:sz w:val="23"/>
        </w:rPr>
        <w:t xml:space="preserve"> </w:t>
      </w:r>
      <w:r>
        <w:rPr>
          <w:sz w:val="23"/>
        </w:rPr>
        <w:t>intimação</w:t>
      </w:r>
      <w:r>
        <w:rPr>
          <w:spacing w:val="13"/>
          <w:sz w:val="23"/>
        </w:rPr>
        <w:t xml:space="preserve"> </w:t>
      </w:r>
      <w:r>
        <w:rPr>
          <w:sz w:val="23"/>
        </w:rPr>
        <w:t>ou</w:t>
      </w:r>
      <w:r>
        <w:rPr>
          <w:spacing w:val="12"/>
          <w:sz w:val="23"/>
        </w:rPr>
        <w:t xml:space="preserve"> </w:t>
      </w:r>
      <w:r>
        <w:rPr>
          <w:sz w:val="23"/>
        </w:rPr>
        <w:t>de lavratura</w:t>
      </w:r>
      <w:r>
        <w:rPr>
          <w:spacing w:val="11"/>
          <w:sz w:val="23"/>
        </w:rPr>
        <w:t xml:space="preserve"> </w:t>
      </w:r>
      <w:r>
        <w:rPr>
          <w:sz w:val="23"/>
        </w:rPr>
        <w:t>da</w:t>
      </w:r>
      <w:r>
        <w:rPr>
          <w:spacing w:val="10"/>
          <w:sz w:val="23"/>
        </w:rPr>
        <w:t xml:space="preserve"> </w:t>
      </w:r>
      <w:r>
        <w:rPr>
          <w:spacing w:val="-4"/>
          <w:sz w:val="23"/>
        </w:rPr>
        <w:t>ata.</w:t>
      </w:r>
    </w:p>
    <w:p w14:paraId="505FB2DB" w14:textId="77777777" w:rsidR="008E0BC0" w:rsidRDefault="00597E83">
      <w:pPr>
        <w:pStyle w:val="PargrafodaLista"/>
        <w:numPr>
          <w:ilvl w:val="0"/>
          <w:numId w:val="23"/>
        </w:numPr>
        <w:tabs>
          <w:tab w:val="left" w:pos="1846"/>
        </w:tabs>
        <w:spacing w:before="9" w:line="295" w:lineRule="auto"/>
        <w:ind w:right="849" w:firstLine="0"/>
        <w:rPr>
          <w:sz w:val="23"/>
        </w:rPr>
      </w:pPr>
      <w:r>
        <w:rPr>
          <w:w w:val="105"/>
          <w:sz w:val="23"/>
        </w:rPr>
        <w:t>Quando o recurso apresentado impugnar</w:t>
      </w:r>
      <w:r>
        <w:rPr>
          <w:spacing w:val="-1"/>
          <w:w w:val="105"/>
          <w:sz w:val="23"/>
        </w:rPr>
        <w:t xml:space="preserve"> </w:t>
      </w:r>
      <w:r>
        <w:rPr>
          <w:w w:val="105"/>
          <w:sz w:val="23"/>
        </w:rPr>
        <w:t>o julgamento das</w:t>
      </w:r>
      <w:r>
        <w:rPr>
          <w:spacing w:val="-1"/>
          <w:w w:val="105"/>
          <w:sz w:val="23"/>
        </w:rPr>
        <w:t xml:space="preserve"> </w:t>
      </w:r>
      <w:r>
        <w:rPr>
          <w:w w:val="105"/>
          <w:sz w:val="23"/>
        </w:rPr>
        <w:t>propostas</w:t>
      </w:r>
      <w:r>
        <w:rPr>
          <w:spacing w:val="-1"/>
          <w:w w:val="105"/>
          <w:sz w:val="23"/>
        </w:rPr>
        <w:t xml:space="preserve"> </w:t>
      </w:r>
      <w:r>
        <w:rPr>
          <w:w w:val="105"/>
          <w:sz w:val="23"/>
        </w:rPr>
        <w:t>ou o ato de habilitação ou inabilitação do licitante:</w:t>
      </w:r>
    </w:p>
    <w:p w14:paraId="505FB2DC" w14:textId="77777777" w:rsidR="008E0BC0" w:rsidRDefault="00597E83">
      <w:pPr>
        <w:pStyle w:val="PargrafodaLista"/>
        <w:numPr>
          <w:ilvl w:val="0"/>
          <w:numId w:val="23"/>
        </w:numPr>
        <w:tabs>
          <w:tab w:val="left" w:pos="1846"/>
        </w:tabs>
        <w:spacing w:before="84"/>
        <w:ind w:left="1846" w:hanging="431"/>
        <w:rPr>
          <w:sz w:val="23"/>
        </w:rPr>
      </w:pPr>
      <w:r>
        <w:rPr>
          <w:sz w:val="23"/>
        </w:rPr>
        <w:t>A</w:t>
      </w:r>
      <w:r>
        <w:rPr>
          <w:spacing w:val="16"/>
          <w:sz w:val="23"/>
        </w:rPr>
        <w:t xml:space="preserve"> </w:t>
      </w:r>
      <w:r>
        <w:rPr>
          <w:sz w:val="23"/>
        </w:rPr>
        <w:t>intenção</w:t>
      </w:r>
      <w:r>
        <w:rPr>
          <w:spacing w:val="23"/>
          <w:sz w:val="23"/>
        </w:rPr>
        <w:t xml:space="preserve"> </w:t>
      </w:r>
      <w:r>
        <w:rPr>
          <w:sz w:val="23"/>
        </w:rPr>
        <w:t>de</w:t>
      </w:r>
      <w:r>
        <w:rPr>
          <w:spacing w:val="18"/>
          <w:sz w:val="23"/>
        </w:rPr>
        <w:t xml:space="preserve"> </w:t>
      </w:r>
      <w:r>
        <w:rPr>
          <w:sz w:val="23"/>
        </w:rPr>
        <w:t>recorrer</w:t>
      </w:r>
      <w:r>
        <w:rPr>
          <w:spacing w:val="17"/>
          <w:sz w:val="23"/>
        </w:rPr>
        <w:t xml:space="preserve"> </w:t>
      </w:r>
      <w:r>
        <w:rPr>
          <w:sz w:val="23"/>
        </w:rPr>
        <w:t>deverá</w:t>
      </w:r>
      <w:r>
        <w:rPr>
          <w:spacing w:val="20"/>
          <w:sz w:val="23"/>
        </w:rPr>
        <w:t xml:space="preserve"> </w:t>
      </w:r>
      <w:r>
        <w:rPr>
          <w:sz w:val="23"/>
        </w:rPr>
        <w:t>ser</w:t>
      </w:r>
      <w:r>
        <w:rPr>
          <w:spacing w:val="15"/>
          <w:sz w:val="23"/>
        </w:rPr>
        <w:t xml:space="preserve"> </w:t>
      </w:r>
      <w:r>
        <w:rPr>
          <w:sz w:val="23"/>
        </w:rPr>
        <w:t>manifestada</w:t>
      </w:r>
      <w:r>
        <w:rPr>
          <w:spacing w:val="21"/>
          <w:sz w:val="23"/>
        </w:rPr>
        <w:t xml:space="preserve"> </w:t>
      </w:r>
      <w:r>
        <w:rPr>
          <w:sz w:val="23"/>
        </w:rPr>
        <w:t>imediatamente,</w:t>
      </w:r>
      <w:r>
        <w:rPr>
          <w:spacing w:val="15"/>
          <w:sz w:val="23"/>
        </w:rPr>
        <w:t xml:space="preserve"> </w:t>
      </w:r>
      <w:r>
        <w:rPr>
          <w:sz w:val="23"/>
        </w:rPr>
        <w:t>sob</w:t>
      </w:r>
      <w:r>
        <w:rPr>
          <w:spacing w:val="22"/>
          <w:sz w:val="23"/>
        </w:rPr>
        <w:t xml:space="preserve"> </w:t>
      </w:r>
      <w:r>
        <w:rPr>
          <w:sz w:val="23"/>
        </w:rPr>
        <w:t>pena</w:t>
      </w:r>
      <w:r>
        <w:rPr>
          <w:spacing w:val="19"/>
          <w:sz w:val="23"/>
        </w:rPr>
        <w:t xml:space="preserve"> </w:t>
      </w:r>
      <w:r>
        <w:rPr>
          <w:sz w:val="23"/>
        </w:rPr>
        <w:t>de</w:t>
      </w:r>
      <w:r>
        <w:rPr>
          <w:spacing w:val="18"/>
          <w:sz w:val="23"/>
        </w:rPr>
        <w:t xml:space="preserve"> </w:t>
      </w:r>
      <w:r>
        <w:rPr>
          <w:spacing w:val="-2"/>
          <w:sz w:val="23"/>
        </w:rPr>
        <w:t>preclusão;</w:t>
      </w:r>
    </w:p>
    <w:p w14:paraId="505FB2DD" w14:textId="77777777" w:rsidR="008E0BC0" w:rsidRDefault="008E0BC0">
      <w:pPr>
        <w:pStyle w:val="Corpodetexto"/>
        <w:spacing w:before="105"/>
      </w:pPr>
    </w:p>
    <w:p w14:paraId="505FB2DE" w14:textId="77777777" w:rsidR="008E0BC0" w:rsidRDefault="00597E83">
      <w:pPr>
        <w:pStyle w:val="PargrafodaLista"/>
        <w:numPr>
          <w:ilvl w:val="0"/>
          <w:numId w:val="23"/>
        </w:numPr>
        <w:tabs>
          <w:tab w:val="left" w:pos="1846"/>
        </w:tabs>
        <w:ind w:left="1846" w:hanging="431"/>
        <w:rPr>
          <w:sz w:val="23"/>
        </w:rPr>
      </w:pPr>
      <w:r>
        <w:rPr>
          <w:w w:val="105"/>
          <w:sz w:val="23"/>
        </w:rPr>
        <w:t>O</w:t>
      </w:r>
      <w:r>
        <w:rPr>
          <w:spacing w:val="-9"/>
          <w:w w:val="105"/>
          <w:sz w:val="23"/>
        </w:rPr>
        <w:t xml:space="preserve"> </w:t>
      </w:r>
      <w:r>
        <w:rPr>
          <w:w w:val="105"/>
          <w:sz w:val="23"/>
        </w:rPr>
        <w:t>prazo</w:t>
      </w:r>
      <w:r>
        <w:rPr>
          <w:spacing w:val="-6"/>
          <w:w w:val="105"/>
          <w:sz w:val="23"/>
        </w:rPr>
        <w:t xml:space="preserve"> </w:t>
      </w:r>
      <w:r>
        <w:rPr>
          <w:w w:val="105"/>
          <w:sz w:val="23"/>
        </w:rPr>
        <w:t>para</w:t>
      </w:r>
      <w:r>
        <w:rPr>
          <w:spacing w:val="-7"/>
          <w:w w:val="105"/>
          <w:sz w:val="23"/>
        </w:rPr>
        <w:t xml:space="preserve"> </w:t>
      </w:r>
      <w:r>
        <w:rPr>
          <w:w w:val="105"/>
          <w:sz w:val="23"/>
        </w:rPr>
        <w:t>a</w:t>
      </w:r>
      <w:r>
        <w:rPr>
          <w:spacing w:val="-7"/>
          <w:w w:val="105"/>
          <w:sz w:val="23"/>
        </w:rPr>
        <w:t xml:space="preserve"> </w:t>
      </w:r>
      <w:r>
        <w:rPr>
          <w:w w:val="105"/>
          <w:sz w:val="23"/>
        </w:rPr>
        <w:t>manifestação</w:t>
      </w:r>
      <w:r>
        <w:rPr>
          <w:spacing w:val="-5"/>
          <w:w w:val="105"/>
          <w:sz w:val="23"/>
        </w:rPr>
        <w:t xml:space="preserve"> </w:t>
      </w:r>
      <w:r>
        <w:rPr>
          <w:w w:val="105"/>
          <w:sz w:val="23"/>
        </w:rPr>
        <w:t>da</w:t>
      </w:r>
      <w:r>
        <w:rPr>
          <w:spacing w:val="-6"/>
          <w:w w:val="105"/>
          <w:sz w:val="23"/>
        </w:rPr>
        <w:t xml:space="preserve"> </w:t>
      </w:r>
      <w:r>
        <w:rPr>
          <w:w w:val="105"/>
          <w:sz w:val="23"/>
        </w:rPr>
        <w:t>intenção</w:t>
      </w:r>
      <w:r>
        <w:rPr>
          <w:spacing w:val="-5"/>
          <w:w w:val="105"/>
          <w:sz w:val="23"/>
        </w:rPr>
        <w:t xml:space="preserve"> </w:t>
      </w:r>
      <w:r>
        <w:rPr>
          <w:w w:val="105"/>
          <w:sz w:val="23"/>
        </w:rPr>
        <w:t>de</w:t>
      </w:r>
      <w:r>
        <w:rPr>
          <w:spacing w:val="-8"/>
          <w:w w:val="105"/>
          <w:sz w:val="23"/>
        </w:rPr>
        <w:t xml:space="preserve"> </w:t>
      </w:r>
      <w:r>
        <w:rPr>
          <w:w w:val="105"/>
          <w:sz w:val="23"/>
        </w:rPr>
        <w:t>recorrer</w:t>
      </w:r>
      <w:r>
        <w:rPr>
          <w:spacing w:val="-9"/>
          <w:w w:val="105"/>
          <w:sz w:val="23"/>
        </w:rPr>
        <w:t xml:space="preserve"> </w:t>
      </w:r>
      <w:r>
        <w:rPr>
          <w:w w:val="105"/>
          <w:sz w:val="23"/>
        </w:rPr>
        <w:t>não</w:t>
      </w:r>
      <w:r>
        <w:rPr>
          <w:spacing w:val="-6"/>
          <w:w w:val="105"/>
          <w:sz w:val="23"/>
        </w:rPr>
        <w:t xml:space="preserve"> </w:t>
      </w:r>
      <w:r>
        <w:rPr>
          <w:w w:val="105"/>
          <w:sz w:val="23"/>
        </w:rPr>
        <w:t>será</w:t>
      </w:r>
      <w:r>
        <w:rPr>
          <w:spacing w:val="-14"/>
          <w:w w:val="105"/>
          <w:sz w:val="23"/>
        </w:rPr>
        <w:t xml:space="preserve"> </w:t>
      </w:r>
      <w:r>
        <w:rPr>
          <w:w w:val="105"/>
          <w:sz w:val="23"/>
        </w:rPr>
        <w:t>de</w:t>
      </w:r>
      <w:r>
        <w:rPr>
          <w:spacing w:val="-6"/>
          <w:w w:val="105"/>
          <w:sz w:val="23"/>
        </w:rPr>
        <w:t xml:space="preserve"> </w:t>
      </w:r>
      <w:r>
        <w:rPr>
          <w:w w:val="105"/>
          <w:sz w:val="23"/>
        </w:rPr>
        <w:t>10</w:t>
      </w:r>
      <w:r>
        <w:rPr>
          <w:spacing w:val="-7"/>
          <w:w w:val="105"/>
          <w:sz w:val="23"/>
        </w:rPr>
        <w:t xml:space="preserve"> </w:t>
      </w:r>
      <w:r>
        <w:rPr>
          <w:w w:val="105"/>
          <w:sz w:val="23"/>
        </w:rPr>
        <w:t>(dez)</w:t>
      </w:r>
      <w:r>
        <w:rPr>
          <w:spacing w:val="-9"/>
          <w:w w:val="105"/>
          <w:sz w:val="23"/>
        </w:rPr>
        <w:t xml:space="preserve"> </w:t>
      </w:r>
      <w:r>
        <w:rPr>
          <w:spacing w:val="-2"/>
          <w:w w:val="105"/>
          <w:sz w:val="23"/>
        </w:rPr>
        <w:t>minutos.</w:t>
      </w:r>
    </w:p>
    <w:p w14:paraId="505FB2DF" w14:textId="77777777" w:rsidR="008E0BC0" w:rsidRDefault="008E0BC0">
      <w:pPr>
        <w:pStyle w:val="Corpodetexto"/>
        <w:spacing w:before="104"/>
      </w:pPr>
    </w:p>
    <w:p w14:paraId="505FB2E0" w14:textId="77777777" w:rsidR="008E0BC0" w:rsidRDefault="00597E83">
      <w:pPr>
        <w:pStyle w:val="PargrafodaLista"/>
        <w:numPr>
          <w:ilvl w:val="0"/>
          <w:numId w:val="23"/>
        </w:numPr>
        <w:tabs>
          <w:tab w:val="left" w:pos="1846"/>
        </w:tabs>
        <w:spacing w:before="1" w:line="288" w:lineRule="auto"/>
        <w:ind w:right="848" w:firstLine="0"/>
        <w:rPr>
          <w:sz w:val="23"/>
        </w:rPr>
      </w:pPr>
      <w:r>
        <w:rPr>
          <w:w w:val="105"/>
          <w:sz w:val="23"/>
        </w:rPr>
        <w:t>O</w:t>
      </w:r>
      <w:r>
        <w:rPr>
          <w:spacing w:val="29"/>
          <w:w w:val="105"/>
          <w:sz w:val="23"/>
        </w:rPr>
        <w:t xml:space="preserve"> </w:t>
      </w:r>
      <w:r>
        <w:rPr>
          <w:w w:val="105"/>
          <w:sz w:val="23"/>
        </w:rPr>
        <w:t>prazo</w:t>
      </w:r>
      <w:r>
        <w:rPr>
          <w:spacing w:val="31"/>
          <w:w w:val="105"/>
          <w:sz w:val="23"/>
        </w:rPr>
        <w:t xml:space="preserve"> </w:t>
      </w:r>
      <w:r>
        <w:rPr>
          <w:w w:val="105"/>
          <w:sz w:val="23"/>
        </w:rPr>
        <w:t>para</w:t>
      </w:r>
      <w:r>
        <w:rPr>
          <w:spacing w:val="30"/>
          <w:w w:val="105"/>
          <w:sz w:val="23"/>
        </w:rPr>
        <w:t xml:space="preserve"> </w:t>
      </w:r>
      <w:r>
        <w:rPr>
          <w:w w:val="105"/>
          <w:sz w:val="23"/>
        </w:rPr>
        <w:t>apresentação</w:t>
      </w:r>
      <w:r>
        <w:rPr>
          <w:spacing w:val="31"/>
          <w:w w:val="105"/>
          <w:sz w:val="23"/>
        </w:rPr>
        <w:t xml:space="preserve"> </w:t>
      </w:r>
      <w:r>
        <w:rPr>
          <w:w w:val="105"/>
          <w:sz w:val="23"/>
        </w:rPr>
        <w:t>das</w:t>
      </w:r>
      <w:r>
        <w:rPr>
          <w:spacing w:val="29"/>
          <w:w w:val="105"/>
          <w:sz w:val="23"/>
        </w:rPr>
        <w:t xml:space="preserve"> </w:t>
      </w:r>
      <w:r>
        <w:rPr>
          <w:w w:val="105"/>
          <w:sz w:val="23"/>
        </w:rPr>
        <w:t>razões</w:t>
      </w:r>
      <w:r>
        <w:rPr>
          <w:spacing w:val="29"/>
          <w:w w:val="105"/>
          <w:sz w:val="23"/>
        </w:rPr>
        <w:t xml:space="preserve"> </w:t>
      </w:r>
      <w:r>
        <w:rPr>
          <w:w w:val="105"/>
          <w:sz w:val="23"/>
        </w:rPr>
        <w:t>recursais</w:t>
      </w:r>
      <w:r>
        <w:rPr>
          <w:spacing w:val="39"/>
          <w:w w:val="105"/>
          <w:sz w:val="23"/>
        </w:rPr>
        <w:t xml:space="preserve"> </w:t>
      </w:r>
      <w:r>
        <w:rPr>
          <w:w w:val="105"/>
          <w:sz w:val="23"/>
        </w:rPr>
        <w:t>será</w:t>
      </w:r>
      <w:r>
        <w:rPr>
          <w:spacing w:val="30"/>
          <w:w w:val="105"/>
          <w:sz w:val="23"/>
        </w:rPr>
        <w:t xml:space="preserve"> </w:t>
      </w:r>
      <w:r>
        <w:rPr>
          <w:w w:val="105"/>
          <w:sz w:val="23"/>
        </w:rPr>
        <w:t>iniciado</w:t>
      </w:r>
      <w:r>
        <w:rPr>
          <w:spacing w:val="31"/>
          <w:w w:val="105"/>
          <w:sz w:val="23"/>
        </w:rPr>
        <w:t xml:space="preserve"> </w:t>
      </w:r>
      <w:r>
        <w:rPr>
          <w:w w:val="105"/>
          <w:sz w:val="23"/>
        </w:rPr>
        <w:t>na</w:t>
      </w:r>
      <w:r>
        <w:rPr>
          <w:spacing w:val="30"/>
          <w:w w:val="105"/>
          <w:sz w:val="23"/>
        </w:rPr>
        <w:t xml:space="preserve"> </w:t>
      </w:r>
      <w:r>
        <w:rPr>
          <w:w w:val="105"/>
          <w:sz w:val="23"/>
        </w:rPr>
        <w:t>data</w:t>
      </w:r>
      <w:r>
        <w:rPr>
          <w:spacing w:val="30"/>
          <w:w w:val="105"/>
          <w:sz w:val="23"/>
        </w:rPr>
        <w:t xml:space="preserve"> </w:t>
      </w:r>
      <w:r>
        <w:rPr>
          <w:w w:val="105"/>
          <w:sz w:val="23"/>
        </w:rPr>
        <w:t>de</w:t>
      </w:r>
      <w:r>
        <w:rPr>
          <w:spacing w:val="30"/>
          <w:w w:val="105"/>
          <w:sz w:val="23"/>
        </w:rPr>
        <w:t xml:space="preserve"> </w:t>
      </w:r>
      <w:r>
        <w:rPr>
          <w:w w:val="105"/>
          <w:sz w:val="23"/>
        </w:rPr>
        <w:t>intimação</w:t>
      </w:r>
      <w:r>
        <w:rPr>
          <w:spacing w:val="31"/>
          <w:w w:val="105"/>
          <w:sz w:val="23"/>
        </w:rPr>
        <w:t xml:space="preserve"> </w:t>
      </w:r>
      <w:r>
        <w:rPr>
          <w:w w:val="105"/>
          <w:sz w:val="23"/>
        </w:rPr>
        <w:t>ou</w:t>
      </w:r>
      <w:r>
        <w:rPr>
          <w:spacing w:val="31"/>
          <w:w w:val="105"/>
          <w:sz w:val="23"/>
        </w:rPr>
        <w:t xml:space="preserve"> </w:t>
      </w:r>
      <w:r>
        <w:rPr>
          <w:w w:val="105"/>
          <w:sz w:val="23"/>
        </w:rPr>
        <w:t>de lavratura da ata de habilitação ou inabilitação;</w:t>
      </w:r>
    </w:p>
    <w:p w14:paraId="505FB2E1" w14:textId="77777777" w:rsidR="008E0BC0" w:rsidRDefault="008E0BC0">
      <w:pPr>
        <w:pStyle w:val="Corpodetexto"/>
        <w:spacing w:before="51"/>
      </w:pPr>
    </w:p>
    <w:p w14:paraId="505FB2E2" w14:textId="77777777" w:rsidR="008E0BC0" w:rsidRDefault="00597E83">
      <w:pPr>
        <w:pStyle w:val="PargrafodaLista"/>
        <w:numPr>
          <w:ilvl w:val="0"/>
          <w:numId w:val="23"/>
        </w:numPr>
        <w:tabs>
          <w:tab w:val="left" w:pos="1846"/>
        </w:tabs>
        <w:spacing w:line="288" w:lineRule="auto"/>
        <w:ind w:right="847" w:firstLine="0"/>
        <w:jc w:val="both"/>
        <w:rPr>
          <w:sz w:val="23"/>
        </w:rPr>
      </w:pPr>
      <w:r>
        <w:rPr>
          <w:w w:val="105"/>
          <w:sz w:val="23"/>
        </w:rPr>
        <w:t xml:space="preserve">Na hipótese de adoção da inversão de fases prevista no </w:t>
      </w:r>
      <w:hyperlink r:id="rId31" w:anchor="art17Â§1">
        <w:r>
          <w:rPr>
            <w:w w:val="105"/>
            <w:sz w:val="23"/>
            <w:u w:val="single"/>
          </w:rPr>
          <w:t>§ 1º do art. 17 da Lei nº 14.133, de</w:t>
        </w:r>
      </w:hyperlink>
      <w:r>
        <w:rPr>
          <w:w w:val="105"/>
          <w:sz w:val="23"/>
        </w:rPr>
        <w:t xml:space="preserve"> </w:t>
      </w:r>
      <w:hyperlink r:id="rId32" w:anchor="art17Â§1">
        <w:r>
          <w:rPr>
            <w:w w:val="105"/>
            <w:sz w:val="23"/>
            <w:u w:val="single"/>
          </w:rPr>
          <w:t>2021</w:t>
        </w:r>
      </w:hyperlink>
      <w:r>
        <w:rPr>
          <w:w w:val="105"/>
          <w:sz w:val="23"/>
        </w:rPr>
        <w:t>,</w:t>
      </w:r>
      <w:r>
        <w:rPr>
          <w:spacing w:val="-4"/>
          <w:w w:val="105"/>
          <w:sz w:val="23"/>
        </w:rPr>
        <w:t xml:space="preserve"> </w:t>
      </w:r>
      <w:r>
        <w:rPr>
          <w:w w:val="105"/>
          <w:sz w:val="23"/>
        </w:rPr>
        <w:t>o</w:t>
      </w:r>
      <w:r>
        <w:rPr>
          <w:spacing w:val="-6"/>
          <w:w w:val="105"/>
          <w:sz w:val="23"/>
        </w:rPr>
        <w:t xml:space="preserve"> </w:t>
      </w:r>
      <w:r>
        <w:rPr>
          <w:w w:val="105"/>
          <w:sz w:val="23"/>
        </w:rPr>
        <w:t>prazo</w:t>
      </w:r>
      <w:r>
        <w:rPr>
          <w:spacing w:val="-4"/>
          <w:w w:val="105"/>
          <w:sz w:val="23"/>
        </w:rPr>
        <w:t xml:space="preserve"> </w:t>
      </w:r>
      <w:r>
        <w:rPr>
          <w:w w:val="105"/>
          <w:sz w:val="23"/>
        </w:rPr>
        <w:t>para apresentação das</w:t>
      </w:r>
      <w:r>
        <w:rPr>
          <w:spacing w:val="-1"/>
          <w:w w:val="105"/>
          <w:sz w:val="23"/>
        </w:rPr>
        <w:t xml:space="preserve"> </w:t>
      </w:r>
      <w:r>
        <w:rPr>
          <w:w w:val="105"/>
          <w:sz w:val="23"/>
        </w:rPr>
        <w:t>razões</w:t>
      </w:r>
      <w:r>
        <w:rPr>
          <w:spacing w:val="-1"/>
          <w:w w:val="105"/>
          <w:sz w:val="23"/>
        </w:rPr>
        <w:t xml:space="preserve"> </w:t>
      </w:r>
      <w:r>
        <w:rPr>
          <w:w w:val="105"/>
          <w:sz w:val="23"/>
        </w:rPr>
        <w:t>recursais</w:t>
      </w:r>
      <w:r>
        <w:rPr>
          <w:spacing w:val="-1"/>
          <w:w w:val="105"/>
          <w:sz w:val="23"/>
        </w:rPr>
        <w:t xml:space="preserve"> </w:t>
      </w:r>
      <w:r>
        <w:rPr>
          <w:w w:val="105"/>
          <w:sz w:val="23"/>
        </w:rPr>
        <w:t>será iniciado na</w:t>
      </w:r>
      <w:r>
        <w:rPr>
          <w:spacing w:val="-7"/>
          <w:w w:val="105"/>
          <w:sz w:val="23"/>
        </w:rPr>
        <w:t xml:space="preserve"> </w:t>
      </w:r>
      <w:r>
        <w:rPr>
          <w:w w:val="105"/>
          <w:sz w:val="23"/>
        </w:rPr>
        <w:t>data de intimação da ata</w:t>
      </w:r>
      <w:r>
        <w:rPr>
          <w:spacing w:val="-7"/>
          <w:w w:val="105"/>
          <w:sz w:val="23"/>
        </w:rPr>
        <w:t xml:space="preserve"> </w:t>
      </w:r>
      <w:r>
        <w:rPr>
          <w:w w:val="105"/>
          <w:sz w:val="23"/>
        </w:rPr>
        <w:t xml:space="preserve">de </w:t>
      </w:r>
      <w:r>
        <w:rPr>
          <w:spacing w:val="-2"/>
          <w:w w:val="105"/>
          <w:sz w:val="23"/>
        </w:rPr>
        <w:t>julgamento.</w:t>
      </w:r>
    </w:p>
    <w:p w14:paraId="505FB2E3" w14:textId="77777777" w:rsidR="008E0BC0" w:rsidRDefault="008E0BC0">
      <w:pPr>
        <w:pStyle w:val="Corpodetexto"/>
        <w:spacing w:before="51"/>
      </w:pPr>
    </w:p>
    <w:p w14:paraId="505FB2E4" w14:textId="77777777" w:rsidR="008E0BC0" w:rsidRDefault="00597E83">
      <w:pPr>
        <w:pStyle w:val="PargrafodaLista"/>
        <w:numPr>
          <w:ilvl w:val="0"/>
          <w:numId w:val="23"/>
        </w:numPr>
        <w:tabs>
          <w:tab w:val="left" w:pos="1846"/>
        </w:tabs>
        <w:ind w:left="1846" w:hanging="431"/>
        <w:rPr>
          <w:sz w:val="23"/>
        </w:rPr>
      </w:pPr>
      <w:r>
        <w:rPr>
          <w:sz w:val="23"/>
        </w:rPr>
        <w:t>Os</w:t>
      </w:r>
      <w:r>
        <w:rPr>
          <w:spacing w:val="14"/>
          <w:sz w:val="23"/>
        </w:rPr>
        <w:t xml:space="preserve"> </w:t>
      </w:r>
      <w:r>
        <w:rPr>
          <w:sz w:val="23"/>
        </w:rPr>
        <w:t>recursos</w:t>
      </w:r>
      <w:r>
        <w:rPr>
          <w:spacing w:val="17"/>
          <w:sz w:val="23"/>
        </w:rPr>
        <w:t xml:space="preserve"> </w:t>
      </w:r>
      <w:r>
        <w:rPr>
          <w:sz w:val="23"/>
        </w:rPr>
        <w:t>deverão</w:t>
      </w:r>
      <w:r>
        <w:rPr>
          <w:spacing w:val="22"/>
          <w:sz w:val="23"/>
        </w:rPr>
        <w:t xml:space="preserve"> </w:t>
      </w:r>
      <w:r>
        <w:rPr>
          <w:sz w:val="23"/>
        </w:rPr>
        <w:t>ser</w:t>
      </w:r>
      <w:r>
        <w:rPr>
          <w:spacing w:val="14"/>
          <w:sz w:val="23"/>
        </w:rPr>
        <w:t xml:space="preserve"> </w:t>
      </w:r>
      <w:r>
        <w:rPr>
          <w:sz w:val="23"/>
        </w:rPr>
        <w:t>encaminhados</w:t>
      </w:r>
      <w:r>
        <w:rPr>
          <w:spacing w:val="19"/>
          <w:sz w:val="23"/>
        </w:rPr>
        <w:t xml:space="preserve"> </w:t>
      </w:r>
      <w:r>
        <w:rPr>
          <w:sz w:val="23"/>
        </w:rPr>
        <w:t>em</w:t>
      </w:r>
      <w:r>
        <w:rPr>
          <w:spacing w:val="17"/>
          <w:sz w:val="23"/>
        </w:rPr>
        <w:t xml:space="preserve"> </w:t>
      </w:r>
      <w:r>
        <w:rPr>
          <w:sz w:val="23"/>
        </w:rPr>
        <w:t>campo</w:t>
      </w:r>
      <w:r>
        <w:rPr>
          <w:spacing w:val="20"/>
          <w:sz w:val="23"/>
        </w:rPr>
        <w:t xml:space="preserve"> </w:t>
      </w:r>
      <w:r>
        <w:rPr>
          <w:sz w:val="23"/>
        </w:rPr>
        <w:t>próprio</w:t>
      </w:r>
      <w:r>
        <w:rPr>
          <w:spacing w:val="20"/>
          <w:sz w:val="23"/>
        </w:rPr>
        <w:t xml:space="preserve"> </w:t>
      </w:r>
      <w:r>
        <w:rPr>
          <w:sz w:val="23"/>
        </w:rPr>
        <w:t>do</w:t>
      </w:r>
      <w:r>
        <w:rPr>
          <w:spacing w:val="19"/>
          <w:sz w:val="23"/>
        </w:rPr>
        <w:t xml:space="preserve"> </w:t>
      </w:r>
      <w:r>
        <w:rPr>
          <w:spacing w:val="-2"/>
          <w:sz w:val="23"/>
        </w:rPr>
        <w:t>sistema.</w:t>
      </w:r>
    </w:p>
    <w:p w14:paraId="505FB2E5" w14:textId="77777777" w:rsidR="008E0BC0" w:rsidRDefault="008E0BC0">
      <w:pPr>
        <w:pStyle w:val="Corpodetexto"/>
        <w:spacing w:before="105"/>
      </w:pPr>
    </w:p>
    <w:p w14:paraId="505FB2E6" w14:textId="77777777" w:rsidR="008E0BC0" w:rsidRDefault="00597E83">
      <w:pPr>
        <w:pStyle w:val="PargrafodaLista"/>
        <w:numPr>
          <w:ilvl w:val="0"/>
          <w:numId w:val="23"/>
        </w:numPr>
        <w:tabs>
          <w:tab w:val="left" w:pos="1846"/>
        </w:tabs>
        <w:ind w:left="1846" w:hanging="424"/>
        <w:rPr>
          <w:sz w:val="23"/>
        </w:rPr>
      </w:pPr>
      <w:r>
        <w:rPr>
          <w:w w:val="105"/>
          <w:sz w:val="23"/>
        </w:rPr>
        <w:t>O</w:t>
      </w:r>
      <w:r>
        <w:rPr>
          <w:spacing w:val="-2"/>
          <w:w w:val="105"/>
          <w:sz w:val="23"/>
        </w:rPr>
        <w:t xml:space="preserve"> </w:t>
      </w:r>
      <w:r>
        <w:rPr>
          <w:w w:val="105"/>
          <w:sz w:val="23"/>
        </w:rPr>
        <w:t>recurso será</w:t>
      </w:r>
      <w:r>
        <w:rPr>
          <w:spacing w:val="-1"/>
          <w:w w:val="105"/>
          <w:sz w:val="23"/>
        </w:rPr>
        <w:t xml:space="preserve"> </w:t>
      </w:r>
      <w:r>
        <w:rPr>
          <w:w w:val="105"/>
          <w:sz w:val="23"/>
        </w:rPr>
        <w:t>dirigido à</w:t>
      </w:r>
      <w:r>
        <w:rPr>
          <w:spacing w:val="-1"/>
          <w:w w:val="105"/>
          <w:sz w:val="23"/>
        </w:rPr>
        <w:t xml:space="preserve"> </w:t>
      </w:r>
      <w:r>
        <w:rPr>
          <w:w w:val="105"/>
          <w:sz w:val="23"/>
        </w:rPr>
        <w:t>autoridade que</w:t>
      </w:r>
      <w:r>
        <w:rPr>
          <w:spacing w:val="-1"/>
          <w:w w:val="105"/>
          <w:sz w:val="23"/>
        </w:rPr>
        <w:t xml:space="preserve"> </w:t>
      </w:r>
      <w:r>
        <w:rPr>
          <w:w w:val="105"/>
          <w:sz w:val="23"/>
        </w:rPr>
        <w:t>tiver</w:t>
      </w:r>
      <w:r>
        <w:rPr>
          <w:spacing w:val="-3"/>
          <w:w w:val="105"/>
          <w:sz w:val="23"/>
        </w:rPr>
        <w:t xml:space="preserve"> </w:t>
      </w:r>
      <w:r>
        <w:rPr>
          <w:w w:val="105"/>
          <w:sz w:val="23"/>
        </w:rPr>
        <w:t>editado</w:t>
      </w:r>
      <w:r>
        <w:rPr>
          <w:spacing w:val="10"/>
          <w:w w:val="105"/>
          <w:sz w:val="23"/>
        </w:rPr>
        <w:t xml:space="preserve"> </w:t>
      </w:r>
      <w:r>
        <w:rPr>
          <w:w w:val="105"/>
          <w:sz w:val="23"/>
        </w:rPr>
        <w:t>o ato ou proferido a decisão</w:t>
      </w:r>
      <w:r>
        <w:rPr>
          <w:spacing w:val="5"/>
          <w:w w:val="105"/>
          <w:sz w:val="23"/>
        </w:rPr>
        <w:t xml:space="preserve"> </w:t>
      </w:r>
      <w:r>
        <w:rPr>
          <w:spacing w:val="-2"/>
          <w:w w:val="105"/>
          <w:sz w:val="23"/>
        </w:rPr>
        <w:t>recorrida,</w:t>
      </w:r>
    </w:p>
    <w:p w14:paraId="505FB2E7" w14:textId="77777777" w:rsidR="008E0BC0" w:rsidRDefault="008E0BC0">
      <w:pPr>
        <w:pStyle w:val="PargrafodaLista"/>
        <w:jc w:val="left"/>
        <w:rPr>
          <w:sz w:val="23"/>
        </w:rPr>
        <w:sectPr w:rsidR="008E0BC0">
          <w:pgSz w:w="11910" w:h="16850"/>
          <w:pgMar w:top="1960" w:right="141" w:bottom="1280" w:left="141" w:header="176" w:footer="1095" w:gutter="0"/>
          <w:cols w:space="720"/>
        </w:sectPr>
      </w:pPr>
    </w:p>
    <w:p w14:paraId="505FB2E8" w14:textId="77777777" w:rsidR="008E0BC0" w:rsidRDefault="00597E83">
      <w:pPr>
        <w:pStyle w:val="Corpodetexto"/>
        <w:spacing w:before="25" w:line="288" w:lineRule="auto"/>
        <w:ind w:left="1422" w:right="851"/>
        <w:jc w:val="both"/>
      </w:pPr>
      <w:r>
        <w:rPr>
          <w:w w:val="105"/>
        </w:rPr>
        <w:lastRenderedPageBreak/>
        <w:t>a qual poderá reconsiderar sua decisão no prazo de 3 (três) dias úteis, ou, nesse mesmo prazo, encaminhar</w:t>
      </w:r>
      <w:r>
        <w:rPr>
          <w:spacing w:val="-3"/>
          <w:w w:val="105"/>
        </w:rPr>
        <w:t xml:space="preserve"> </w:t>
      </w:r>
      <w:r>
        <w:rPr>
          <w:w w:val="105"/>
        </w:rPr>
        <w:t>recurso</w:t>
      </w:r>
      <w:r>
        <w:rPr>
          <w:spacing w:val="-6"/>
          <w:w w:val="105"/>
        </w:rPr>
        <w:t xml:space="preserve"> </w:t>
      </w:r>
      <w:r>
        <w:rPr>
          <w:w w:val="105"/>
        </w:rPr>
        <w:t>para</w:t>
      </w:r>
      <w:r>
        <w:rPr>
          <w:spacing w:val="-1"/>
          <w:w w:val="105"/>
        </w:rPr>
        <w:t xml:space="preserve"> </w:t>
      </w:r>
      <w:r>
        <w:rPr>
          <w:w w:val="105"/>
        </w:rPr>
        <w:t>a</w:t>
      </w:r>
      <w:r>
        <w:rPr>
          <w:spacing w:val="-1"/>
          <w:w w:val="105"/>
        </w:rPr>
        <w:t xml:space="preserve"> </w:t>
      </w:r>
      <w:r>
        <w:rPr>
          <w:w w:val="105"/>
        </w:rPr>
        <w:t>autoridade</w:t>
      </w:r>
      <w:r>
        <w:rPr>
          <w:spacing w:val="-1"/>
          <w:w w:val="105"/>
        </w:rPr>
        <w:t xml:space="preserve"> </w:t>
      </w:r>
      <w:r>
        <w:rPr>
          <w:w w:val="105"/>
        </w:rPr>
        <w:t>superior,</w:t>
      </w:r>
      <w:r>
        <w:rPr>
          <w:spacing w:val="-4"/>
          <w:w w:val="105"/>
        </w:rPr>
        <w:t xml:space="preserve"> </w:t>
      </w:r>
      <w:r>
        <w:rPr>
          <w:w w:val="105"/>
        </w:rPr>
        <w:t>a</w:t>
      </w:r>
      <w:r>
        <w:rPr>
          <w:spacing w:val="-1"/>
          <w:w w:val="105"/>
        </w:rPr>
        <w:t xml:space="preserve"> </w:t>
      </w:r>
      <w:r>
        <w:rPr>
          <w:w w:val="105"/>
        </w:rPr>
        <w:t>qual</w:t>
      </w:r>
      <w:r>
        <w:rPr>
          <w:spacing w:val="-4"/>
          <w:w w:val="105"/>
        </w:rPr>
        <w:t xml:space="preserve"> </w:t>
      </w:r>
      <w:r>
        <w:rPr>
          <w:w w:val="105"/>
        </w:rPr>
        <w:t>deverá</w:t>
      </w:r>
      <w:r>
        <w:rPr>
          <w:spacing w:val="-1"/>
          <w:w w:val="105"/>
        </w:rPr>
        <w:t xml:space="preserve"> </w:t>
      </w:r>
      <w:r>
        <w:rPr>
          <w:w w:val="105"/>
        </w:rPr>
        <w:t>proferir</w:t>
      </w:r>
      <w:r>
        <w:rPr>
          <w:spacing w:val="-3"/>
          <w:w w:val="105"/>
        </w:rPr>
        <w:t xml:space="preserve"> </w:t>
      </w:r>
      <w:r>
        <w:rPr>
          <w:w w:val="105"/>
        </w:rPr>
        <w:t>sua</w:t>
      </w:r>
      <w:r>
        <w:rPr>
          <w:spacing w:val="-1"/>
          <w:w w:val="105"/>
        </w:rPr>
        <w:t xml:space="preserve"> </w:t>
      </w:r>
      <w:r>
        <w:rPr>
          <w:w w:val="105"/>
        </w:rPr>
        <w:t>decisão no prazo de</w:t>
      </w:r>
      <w:r>
        <w:rPr>
          <w:spacing w:val="-1"/>
          <w:w w:val="105"/>
        </w:rPr>
        <w:t xml:space="preserve"> </w:t>
      </w:r>
      <w:r>
        <w:rPr>
          <w:w w:val="105"/>
        </w:rPr>
        <w:t>10 (dez) dias úteis, contado do recebimento dos autos.</w:t>
      </w:r>
    </w:p>
    <w:p w14:paraId="505FB2E9" w14:textId="77777777" w:rsidR="008E0BC0" w:rsidRDefault="008E0BC0">
      <w:pPr>
        <w:pStyle w:val="Corpodetexto"/>
        <w:spacing w:before="50"/>
      </w:pPr>
    </w:p>
    <w:p w14:paraId="505FB2EA" w14:textId="77777777" w:rsidR="008E0BC0" w:rsidRDefault="00597E83">
      <w:pPr>
        <w:pStyle w:val="PargrafodaLista"/>
        <w:numPr>
          <w:ilvl w:val="0"/>
          <w:numId w:val="23"/>
        </w:numPr>
        <w:tabs>
          <w:tab w:val="left" w:pos="1846"/>
        </w:tabs>
        <w:spacing w:before="1"/>
        <w:ind w:left="1846" w:hanging="431"/>
        <w:rPr>
          <w:sz w:val="23"/>
        </w:rPr>
      </w:pPr>
      <w:r>
        <w:rPr>
          <w:w w:val="105"/>
          <w:sz w:val="23"/>
        </w:rPr>
        <w:t>Os</w:t>
      </w:r>
      <w:r>
        <w:rPr>
          <w:spacing w:val="-11"/>
          <w:w w:val="105"/>
          <w:sz w:val="23"/>
        </w:rPr>
        <w:t xml:space="preserve"> </w:t>
      </w:r>
      <w:r>
        <w:rPr>
          <w:w w:val="105"/>
          <w:sz w:val="23"/>
        </w:rPr>
        <w:t>recursos</w:t>
      </w:r>
      <w:r>
        <w:rPr>
          <w:spacing w:val="-8"/>
          <w:w w:val="105"/>
          <w:sz w:val="23"/>
        </w:rPr>
        <w:t xml:space="preserve"> </w:t>
      </w:r>
      <w:r>
        <w:rPr>
          <w:w w:val="105"/>
          <w:sz w:val="23"/>
        </w:rPr>
        <w:t>interpostos</w:t>
      </w:r>
      <w:r>
        <w:rPr>
          <w:spacing w:val="-8"/>
          <w:w w:val="105"/>
          <w:sz w:val="23"/>
        </w:rPr>
        <w:t xml:space="preserve"> </w:t>
      </w:r>
      <w:r>
        <w:rPr>
          <w:w w:val="105"/>
          <w:sz w:val="23"/>
        </w:rPr>
        <w:t>fora</w:t>
      </w:r>
      <w:r>
        <w:rPr>
          <w:spacing w:val="-15"/>
          <w:w w:val="105"/>
          <w:sz w:val="23"/>
        </w:rPr>
        <w:t xml:space="preserve"> </w:t>
      </w:r>
      <w:r>
        <w:rPr>
          <w:w w:val="105"/>
          <w:sz w:val="23"/>
        </w:rPr>
        <w:t>do</w:t>
      </w:r>
      <w:r>
        <w:rPr>
          <w:spacing w:val="-8"/>
          <w:w w:val="105"/>
          <w:sz w:val="23"/>
        </w:rPr>
        <w:t xml:space="preserve"> </w:t>
      </w:r>
      <w:r>
        <w:rPr>
          <w:w w:val="105"/>
          <w:sz w:val="23"/>
        </w:rPr>
        <w:t>prazo</w:t>
      </w:r>
      <w:r>
        <w:rPr>
          <w:spacing w:val="-7"/>
          <w:w w:val="105"/>
          <w:sz w:val="23"/>
        </w:rPr>
        <w:t xml:space="preserve"> </w:t>
      </w:r>
      <w:r>
        <w:rPr>
          <w:w w:val="105"/>
          <w:sz w:val="23"/>
        </w:rPr>
        <w:t>não</w:t>
      </w:r>
      <w:r>
        <w:rPr>
          <w:spacing w:val="-7"/>
          <w:w w:val="105"/>
          <w:sz w:val="23"/>
        </w:rPr>
        <w:t xml:space="preserve"> </w:t>
      </w:r>
      <w:r>
        <w:rPr>
          <w:w w:val="105"/>
          <w:sz w:val="23"/>
        </w:rPr>
        <w:t>serão</w:t>
      </w:r>
      <w:r>
        <w:rPr>
          <w:spacing w:val="-8"/>
          <w:w w:val="105"/>
          <w:sz w:val="23"/>
        </w:rPr>
        <w:t xml:space="preserve"> </w:t>
      </w:r>
      <w:r>
        <w:rPr>
          <w:spacing w:val="-2"/>
          <w:w w:val="105"/>
          <w:sz w:val="23"/>
        </w:rPr>
        <w:t>conhecidos.</w:t>
      </w:r>
    </w:p>
    <w:p w14:paraId="505FB2EB" w14:textId="77777777" w:rsidR="008E0BC0" w:rsidRDefault="008E0BC0">
      <w:pPr>
        <w:pStyle w:val="Corpodetexto"/>
        <w:spacing w:before="112"/>
      </w:pPr>
    </w:p>
    <w:p w14:paraId="505FB2EC" w14:textId="77777777" w:rsidR="008E0BC0" w:rsidRDefault="00597E83">
      <w:pPr>
        <w:pStyle w:val="PargrafodaLista"/>
        <w:numPr>
          <w:ilvl w:val="0"/>
          <w:numId w:val="23"/>
        </w:numPr>
        <w:tabs>
          <w:tab w:val="left" w:pos="1846"/>
        </w:tabs>
        <w:spacing w:line="288" w:lineRule="auto"/>
        <w:ind w:right="836" w:firstLine="0"/>
        <w:jc w:val="both"/>
        <w:rPr>
          <w:sz w:val="23"/>
        </w:rPr>
      </w:pPr>
      <w:r>
        <w:rPr>
          <w:sz w:val="23"/>
        </w:rPr>
        <w:t xml:space="preserve">O prazo para apresentação de contrarrazões ao recurso pelos demais licitantes será de 03 (três) </w:t>
      </w:r>
      <w:r>
        <w:rPr>
          <w:w w:val="105"/>
          <w:sz w:val="23"/>
        </w:rPr>
        <w:t>dias úteis, contados da data da intimação pessoal ou da divulgação da interposição do recurso, assegurada a vista imediata dos elementos indispensáveis à defesa de seus interesses.</w:t>
      </w:r>
    </w:p>
    <w:p w14:paraId="505FB2ED" w14:textId="77777777" w:rsidR="008E0BC0" w:rsidRDefault="008E0BC0">
      <w:pPr>
        <w:pStyle w:val="Corpodetexto"/>
        <w:spacing w:before="51"/>
      </w:pPr>
    </w:p>
    <w:p w14:paraId="505FB2EE" w14:textId="77777777" w:rsidR="008E0BC0" w:rsidRDefault="00597E83">
      <w:pPr>
        <w:pStyle w:val="PargrafodaLista"/>
        <w:numPr>
          <w:ilvl w:val="0"/>
          <w:numId w:val="23"/>
        </w:numPr>
        <w:tabs>
          <w:tab w:val="left" w:pos="1846"/>
        </w:tabs>
        <w:spacing w:line="288" w:lineRule="auto"/>
        <w:ind w:right="840" w:firstLine="0"/>
        <w:jc w:val="both"/>
        <w:rPr>
          <w:sz w:val="23"/>
        </w:rPr>
      </w:pPr>
      <w:r>
        <w:rPr>
          <w:w w:val="105"/>
          <w:sz w:val="23"/>
        </w:rPr>
        <w:t>O</w:t>
      </w:r>
      <w:r>
        <w:rPr>
          <w:spacing w:val="-14"/>
          <w:w w:val="105"/>
          <w:sz w:val="23"/>
        </w:rPr>
        <w:t xml:space="preserve"> </w:t>
      </w:r>
      <w:r>
        <w:rPr>
          <w:w w:val="105"/>
          <w:sz w:val="23"/>
        </w:rPr>
        <w:t>recurso</w:t>
      </w:r>
      <w:r>
        <w:rPr>
          <w:spacing w:val="-4"/>
          <w:w w:val="105"/>
          <w:sz w:val="23"/>
        </w:rPr>
        <w:t xml:space="preserve"> </w:t>
      </w:r>
      <w:r>
        <w:rPr>
          <w:w w:val="105"/>
          <w:sz w:val="23"/>
        </w:rPr>
        <w:t>e</w:t>
      </w:r>
      <w:r>
        <w:rPr>
          <w:spacing w:val="-13"/>
          <w:w w:val="105"/>
          <w:sz w:val="23"/>
        </w:rPr>
        <w:t xml:space="preserve"> </w:t>
      </w:r>
      <w:r>
        <w:rPr>
          <w:w w:val="105"/>
          <w:sz w:val="23"/>
        </w:rPr>
        <w:t>o</w:t>
      </w:r>
      <w:r>
        <w:rPr>
          <w:spacing w:val="-12"/>
          <w:w w:val="105"/>
          <w:sz w:val="23"/>
        </w:rPr>
        <w:t xml:space="preserve"> </w:t>
      </w:r>
      <w:r>
        <w:rPr>
          <w:w w:val="105"/>
          <w:sz w:val="23"/>
        </w:rPr>
        <w:t>pedido</w:t>
      </w:r>
      <w:r>
        <w:rPr>
          <w:spacing w:val="-11"/>
          <w:w w:val="105"/>
          <w:sz w:val="23"/>
        </w:rPr>
        <w:t xml:space="preserve"> </w:t>
      </w:r>
      <w:r>
        <w:rPr>
          <w:w w:val="105"/>
          <w:sz w:val="23"/>
        </w:rPr>
        <w:t>de</w:t>
      </w:r>
      <w:r>
        <w:rPr>
          <w:spacing w:val="-13"/>
          <w:w w:val="105"/>
          <w:sz w:val="23"/>
        </w:rPr>
        <w:t xml:space="preserve"> </w:t>
      </w:r>
      <w:r>
        <w:rPr>
          <w:w w:val="105"/>
          <w:sz w:val="23"/>
        </w:rPr>
        <w:t>reconsideração</w:t>
      </w:r>
      <w:r>
        <w:rPr>
          <w:spacing w:val="-3"/>
          <w:w w:val="105"/>
          <w:sz w:val="23"/>
        </w:rPr>
        <w:t xml:space="preserve"> </w:t>
      </w:r>
      <w:r>
        <w:rPr>
          <w:w w:val="105"/>
          <w:sz w:val="23"/>
        </w:rPr>
        <w:t>terão</w:t>
      </w:r>
      <w:r>
        <w:rPr>
          <w:spacing w:val="-12"/>
          <w:w w:val="105"/>
          <w:sz w:val="23"/>
        </w:rPr>
        <w:t xml:space="preserve"> </w:t>
      </w:r>
      <w:r>
        <w:rPr>
          <w:w w:val="105"/>
          <w:sz w:val="23"/>
        </w:rPr>
        <w:t>efeito</w:t>
      </w:r>
      <w:r>
        <w:rPr>
          <w:spacing w:val="-11"/>
          <w:w w:val="105"/>
          <w:sz w:val="23"/>
        </w:rPr>
        <w:t xml:space="preserve"> </w:t>
      </w:r>
      <w:r>
        <w:rPr>
          <w:w w:val="105"/>
          <w:sz w:val="23"/>
        </w:rPr>
        <w:t>suspensivo</w:t>
      </w:r>
      <w:r>
        <w:rPr>
          <w:spacing w:val="-10"/>
          <w:w w:val="105"/>
          <w:sz w:val="23"/>
        </w:rPr>
        <w:t xml:space="preserve"> </w:t>
      </w:r>
      <w:r>
        <w:rPr>
          <w:w w:val="105"/>
          <w:sz w:val="23"/>
        </w:rPr>
        <w:t>do</w:t>
      </w:r>
      <w:r>
        <w:rPr>
          <w:spacing w:val="-12"/>
          <w:w w:val="105"/>
          <w:sz w:val="23"/>
        </w:rPr>
        <w:t xml:space="preserve"> </w:t>
      </w:r>
      <w:r>
        <w:rPr>
          <w:w w:val="105"/>
          <w:sz w:val="23"/>
        </w:rPr>
        <w:t>ato</w:t>
      </w:r>
      <w:r>
        <w:rPr>
          <w:spacing w:val="-12"/>
          <w:w w:val="105"/>
          <w:sz w:val="23"/>
        </w:rPr>
        <w:t xml:space="preserve"> </w:t>
      </w:r>
      <w:r>
        <w:rPr>
          <w:w w:val="105"/>
          <w:sz w:val="23"/>
        </w:rPr>
        <w:t>ou</w:t>
      </w:r>
      <w:r>
        <w:rPr>
          <w:spacing w:val="-5"/>
          <w:w w:val="105"/>
          <w:sz w:val="23"/>
        </w:rPr>
        <w:t xml:space="preserve"> </w:t>
      </w:r>
      <w:r>
        <w:rPr>
          <w:w w:val="105"/>
          <w:sz w:val="23"/>
        </w:rPr>
        <w:t>da</w:t>
      </w:r>
      <w:r>
        <w:rPr>
          <w:spacing w:val="-13"/>
          <w:w w:val="105"/>
          <w:sz w:val="23"/>
        </w:rPr>
        <w:t xml:space="preserve"> </w:t>
      </w:r>
      <w:r>
        <w:rPr>
          <w:w w:val="105"/>
          <w:sz w:val="23"/>
        </w:rPr>
        <w:t>decisão</w:t>
      </w:r>
      <w:r>
        <w:rPr>
          <w:spacing w:val="-4"/>
          <w:w w:val="105"/>
          <w:sz w:val="23"/>
        </w:rPr>
        <w:t xml:space="preserve"> </w:t>
      </w:r>
      <w:r>
        <w:rPr>
          <w:w w:val="105"/>
          <w:sz w:val="23"/>
        </w:rPr>
        <w:t>recorrida até que sobrevenha decisão final da autoridade competente.</w:t>
      </w:r>
    </w:p>
    <w:p w14:paraId="505FB2EF" w14:textId="77777777" w:rsidR="008E0BC0" w:rsidRDefault="008E0BC0">
      <w:pPr>
        <w:pStyle w:val="Corpodetexto"/>
        <w:spacing w:before="51"/>
      </w:pPr>
    </w:p>
    <w:p w14:paraId="505FB2F0" w14:textId="77777777" w:rsidR="008E0BC0" w:rsidRDefault="00597E83">
      <w:pPr>
        <w:pStyle w:val="PargrafodaLista"/>
        <w:numPr>
          <w:ilvl w:val="0"/>
          <w:numId w:val="23"/>
        </w:numPr>
        <w:tabs>
          <w:tab w:val="left" w:pos="1846"/>
        </w:tabs>
        <w:spacing w:before="1"/>
        <w:ind w:left="1846" w:hanging="431"/>
        <w:rPr>
          <w:sz w:val="23"/>
        </w:rPr>
      </w:pPr>
      <w:r>
        <w:rPr>
          <w:w w:val="105"/>
          <w:sz w:val="23"/>
        </w:rPr>
        <w:t>O</w:t>
      </w:r>
      <w:r>
        <w:rPr>
          <w:spacing w:val="-11"/>
          <w:w w:val="105"/>
          <w:sz w:val="23"/>
        </w:rPr>
        <w:t xml:space="preserve"> </w:t>
      </w:r>
      <w:r>
        <w:rPr>
          <w:w w:val="105"/>
          <w:sz w:val="23"/>
        </w:rPr>
        <w:t>acolhimento</w:t>
      </w:r>
      <w:r>
        <w:rPr>
          <w:spacing w:val="-13"/>
          <w:w w:val="105"/>
          <w:sz w:val="23"/>
        </w:rPr>
        <w:t xml:space="preserve"> </w:t>
      </w:r>
      <w:r>
        <w:rPr>
          <w:w w:val="105"/>
          <w:sz w:val="23"/>
        </w:rPr>
        <w:t>do</w:t>
      </w:r>
      <w:r>
        <w:rPr>
          <w:spacing w:val="-9"/>
          <w:w w:val="105"/>
          <w:sz w:val="23"/>
        </w:rPr>
        <w:t xml:space="preserve"> </w:t>
      </w:r>
      <w:r>
        <w:rPr>
          <w:w w:val="105"/>
          <w:sz w:val="23"/>
        </w:rPr>
        <w:t>recurso</w:t>
      </w:r>
      <w:r>
        <w:rPr>
          <w:spacing w:val="-8"/>
          <w:w w:val="105"/>
          <w:sz w:val="23"/>
        </w:rPr>
        <w:t xml:space="preserve"> </w:t>
      </w:r>
      <w:r>
        <w:rPr>
          <w:w w:val="105"/>
          <w:sz w:val="23"/>
        </w:rPr>
        <w:t>invalida</w:t>
      </w:r>
      <w:r>
        <w:rPr>
          <w:spacing w:val="-14"/>
          <w:w w:val="105"/>
          <w:sz w:val="23"/>
        </w:rPr>
        <w:t xml:space="preserve"> </w:t>
      </w:r>
      <w:r>
        <w:rPr>
          <w:w w:val="105"/>
          <w:sz w:val="23"/>
        </w:rPr>
        <w:t>tão</w:t>
      </w:r>
      <w:r>
        <w:rPr>
          <w:spacing w:val="-9"/>
          <w:w w:val="105"/>
          <w:sz w:val="23"/>
        </w:rPr>
        <w:t xml:space="preserve"> </w:t>
      </w:r>
      <w:r>
        <w:rPr>
          <w:w w:val="105"/>
          <w:sz w:val="23"/>
        </w:rPr>
        <w:t>somente</w:t>
      </w:r>
      <w:r>
        <w:rPr>
          <w:spacing w:val="-8"/>
          <w:w w:val="105"/>
          <w:sz w:val="23"/>
        </w:rPr>
        <w:t xml:space="preserve"> </w:t>
      </w:r>
      <w:r>
        <w:rPr>
          <w:w w:val="105"/>
          <w:sz w:val="23"/>
        </w:rPr>
        <w:t>os</w:t>
      </w:r>
      <w:r>
        <w:rPr>
          <w:spacing w:val="-11"/>
          <w:w w:val="105"/>
          <w:sz w:val="23"/>
        </w:rPr>
        <w:t xml:space="preserve"> </w:t>
      </w:r>
      <w:r>
        <w:rPr>
          <w:w w:val="105"/>
          <w:sz w:val="23"/>
        </w:rPr>
        <w:t>atos</w:t>
      </w:r>
      <w:r>
        <w:rPr>
          <w:spacing w:val="-10"/>
          <w:w w:val="105"/>
          <w:sz w:val="23"/>
        </w:rPr>
        <w:t xml:space="preserve"> </w:t>
      </w:r>
      <w:r>
        <w:rPr>
          <w:w w:val="105"/>
          <w:sz w:val="23"/>
        </w:rPr>
        <w:t>insuscetíveis</w:t>
      </w:r>
      <w:r>
        <w:rPr>
          <w:spacing w:val="-9"/>
          <w:w w:val="105"/>
          <w:sz w:val="23"/>
        </w:rPr>
        <w:t xml:space="preserve"> </w:t>
      </w:r>
      <w:r>
        <w:rPr>
          <w:w w:val="105"/>
          <w:sz w:val="23"/>
        </w:rPr>
        <w:t>de</w:t>
      </w:r>
      <w:r>
        <w:rPr>
          <w:spacing w:val="-9"/>
          <w:w w:val="105"/>
          <w:sz w:val="23"/>
        </w:rPr>
        <w:t xml:space="preserve"> </w:t>
      </w:r>
      <w:r>
        <w:rPr>
          <w:spacing w:val="-2"/>
          <w:w w:val="105"/>
          <w:sz w:val="23"/>
        </w:rPr>
        <w:t>aproveitamento.</w:t>
      </w:r>
    </w:p>
    <w:p w14:paraId="505FB2F1" w14:textId="77777777" w:rsidR="008E0BC0" w:rsidRDefault="008E0BC0">
      <w:pPr>
        <w:pStyle w:val="Corpodetexto"/>
        <w:spacing w:before="104"/>
      </w:pPr>
    </w:p>
    <w:p w14:paraId="505FB2F2" w14:textId="77777777" w:rsidR="008E0BC0" w:rsidRDefault="00597E83">
      <w:pPr>
        <w:pStyle w:val="PargrafodaLista"/>
        <w:numPr>
          <w:ilvl w:val="0"/>
          <w:numId w:val="23"/>
        </w:numPr>
        <w:tabs>
          <w:tab w:val="left" w:pos="1846"/>
        </w:tabs>
        <w:spacing w:line="288" w:lineRule="auto"/>
        <w:ind w:right="841" w:firstLine="0"/>
        <w:jc w:val="both"/>
        <w:rPr>
          <w:sz w:val="23"/>
        </w:rPr>
      </w:pPr>
      <w:r>
        <w:rPr>
          <w:w w:val="105"/>
          <w:sz w:val="23"/>
        </w:rPr>
        <w:t>Os</w:t>
      </w:r>
      <w:r>
        <w:rPr>
          <w:spacing w:val="-11"/>
          <w:w w:val="105"/>
          <w:sz w:val="23"/>
        </w:rPr>
        <w:t xml:space="preserve"> </w:t>
      </w:r>
      <w:r>
        <w:rPr>
          <w:w w:val="105"/>
          <w:sz w:val="23"/>
        </w:rPr>
        <w:t>autos</w:t>
      </w:r>
      <w:r>
        <w:rPr>
          <w:spacing w:val="-10"/>
          <w:w w:val="105"/>
          <w:sz w:val="23"/>
        </w:rPr>
        <w:t xml:space="preserve"> </w:t>
      </w:r>
      <w:r>
        <w:rPr>
          <w:w w:val="105"/>
          <w:sz w:val="23"/>
        </w:rPr>
        <w:t>do</w:t>
      </w:r>
      <w:r>
        <w:rPr>
          <w:spacing w:val="-15"/>
          <w:w w:val="105"/>
          <w:sz w:val="23"/>
        </w:rPr>
        <w:t xml:space="preserve"> </w:t>
      </w:r>
      <w:r>
        <w:rPr>
          <w:w w:val="105"/>
          <w:sz w:val="23"/>
        </w:rPr>
        <w:t>processo</w:t>
      </w:r>
      <w:r>
        <w:rPr>
          <w:spacing w:val="-7"/>
          <w:w w:val="105"/>
          <w:sz w:val="23"/>
        </w:rPr>
        <w:t xml:space="preserve"> </w:t>
      </w:r>
      <w:r>
        <w:rPr>
          <w:w w:val="105"/>
          <w:sz w:val="23"/>
        </w:rPr>
        <w:t>permanecerão</w:t>
      </w:r>
      <w:r>
        <w:rPr>
          <w:spacing w:val="-6"/>
          <w:w w:val="105"/>
          <w:sz w:val="23"/>
        </w:rPr>
        <w:t xml:space="preserve"> </w:t>
      </w:r>
      <w:r>
        <w:rPr>
          <w:w w:val="105"/>
          <w:sz w:val="23"/>
        </w:rPr>
        <w:t>com</w:t>
      </w:r>
      <w:r>
        <w:rPr>
          <w:spacing w:val="-15"/>
          <w:w w:val="105"/>
          <w:sz w:val="23"/>
        </w:rPr>
        <w:t xml:space="preserve"> </w:t>
      </w:r>
      <w:r>
        <w:rPr>
          <w:w w:val="105"/>
          <w:sz w:val="23"/>
        </w:rPr>
        <w:t>vista</w:t>
      </w:r>
      <w:r>
        <w:rPr>
          <w:spacing w:val="-9"/>
          <w:w w:val="105"/>
          <w:sz w:val="23"/>
        </w:rPr>
        <w:t xml:space="preserve"> </w:t>
      </w:r>
      <w:r>
        <w:rPr>
          <w:w w:val="105"/>
          <w:sz w:val="23"/>
        </w:rPr>
        <w:t>franqueada</w:t>
      </w:r>
      <w:r>
        <w:rPr>
          <w:spacing w:val="-8"/>
          <w:w w:val="105"/>
          <w:sz w:val="23"/>
        </w:rPr>
        <w:t xml:space="preserve"> </w:t>
      </w:r>
      <w:r>
        <w:rPr>
          <w:w w:val="105"/>
          <w:sz w:val="23"/>
        </w:rPr>
        <w:t>aos</w:t>
      </w:r>
      <w:r>
        <w:rPr>
          <w:spacing w:val="-11"/>
          <w:w w:val="105"/>
          <w:sz w:val="23"/>
        </w:rPr>
        <w:t xml:space="preserve"> </w:t>
      </w:r>
      <w:r>
        <w:rPr>
          <w:w w:val="105"/>
          <w:sz w:val="23"/>
        </w:rPr>
        <w:t>interessados</w:t>
      </w:r>
      <w:r>
        <w:rPr>
          <w:spacing w:val="-9"/>
          <w:w w:val="105"/>
          <w:sz w:val="23"/>
        </w:rPr>
        <w:t xml:space="preserve"> </w:t>
      </w:r>
      <w:r>
        <w:rPr>
          <w:w w:val="105"/>
          <w:sz w:val="23"/>
        </w:rPr>
        <w:t>no</w:t>
      </w:r>
      <w:r>
        <w:rPr>
          <w:spacing w:val="-9"/>
          <w:w w:val="105"/>
          <w:sz w:val="23"/>
        </w:rPr>
        <w:t xml:space="preserve"> </w:t>
      </w:r>
      <w:r>
        <w:rPr>
          <w:w w:val="105"/>
          <w:sz w:val="23"/>
        </w:rPr>
        <w:t>sítio</w:t>
      </w:r>
      <w:r>
        <w:rPr>
          <w:spacing w:val="-8"/>
          <w:w w:val="105"/>
          <w:sz w:val="23"/>
        </w:rPr>
        <w:t xml:space="preserve"> </w:t>
      </w:r>
      <w:r>
        <w:rPr>
          <w:w w:val="105"/>
          <w:sz w:val="23"/>
        </w:rPr>
        <w:t>eletrônico da Prefeitura.</w:t>
      </w:r>
    </w:p>
    <w:p w14:paraId="505FB2F3" w14:textId="77777777" w:rsidR="008E0BC0" w:rsidRDefault="008E0BC0">
      <w:pPr>
        <w:pStyle w:val="Corpodetexto"/>
        <w:spacing w:before="59"/>
      </w:pPr>
    </w:p>
    <w:p w14:paraId="505FB2F4" w14:textId="77777777" w:rsidR="008E0BC0" w:rsidRDefault="00597E83">
      <w:pPr>
        <w:pStyle w:val="Ttulo1"/>
        <w:jc w:val="both"/>
      </w:pPr>
      <w:r>
        <w:rPr>
          <w:w w:val="105"/>
        </w:rPr>
        <w:t>SEÇÃO</w:t>
      </w:r>
      <w:r>
        <w:rPr>
          <w:spacing w:val="-11"/>
          <w:w w:val="105"/>
        </w:rPr>
        <w:t xml:space="preserve"> </w:t>
      </w:r>
      <w:r>
        <w:rPr>
          <w:w w:val="105"/>
        </w:rPr>
        <w:t>XV</w:t>
      </w:r>
      <w:r>
        <w:rPr>
          <w:spacing w:val="-15"/>
          <w:w w:val="105"/>
        </w:rPr>
        <w:t xml:space="preserve"> </w:t>
      </w:r>
      <w:r>
        <w:rPr>
          <w:w w:val="105"/>
        </w:rPr>
        <w:t>-</w:t>
      </w:r>
      <w:r>
        <w:rPr>
          <w:spacing w:val="-12"/>
          <w:w w:val="105"/>
        </w:rPr>
        <w:t xml:space="preserve"> </w:t>
      </w:r>
      <w:r>
        <w:rPr>
          <w:w w:val="105"/>
        </w:rPr>
        <w:t>DA</w:t>
      </w:r>
      <w:r>
        <w:rPr>
          <w:spacing w:val="-10"/>
          <w:w w:val="105"/>
        </w:rPr>
        <w:t xml:space="preserve"> </w:t>
      </w:r>
      <w:r>
        <w:rPr>
          <w:w w:val="105"/>
        </w:rPr>
        <w:t>ATA</w:t>
      </w:r>
      <w:r>
        <w:rPr>
          <w:spacing w:val="-11"/>
          <w:w w:val="105"/>
        </w:rPr>
        <w:t xml:space="preserve"> </w:t>
      </w:r>
      <w:r>
        <w:rPr>
          <w:w w:val="105"/>
        </w:rPr>
        <w:t>DE</w:t>
      </w:r>
      <w:r>
        <w:rPr>
          <w:spacing w:val="-11"/>
          <w:w w:val="105"/>
        </w:rPr>
        <w:t xml:space="preserve"> </w:t>
      </w:r>
      <w:r>
        <w:rPr>
          <w:w w:val="105"/>
        </w:rPr>
        <w:t>REGISTRO</w:t>
      </w:r>
      <w:r>
        <w:rPr>
          <w:spacing w:val="-9"/>
          <w:w w:val="105"/>
        </w:rPr>
        <w:t xml:space="preserve"> </w:t>
      </w:r>
      <w:r>
        <w:rPr>
          <w:w w:val="105"/>
        </w:rPr>
        <w:t>DE</w:t>
      </w:r>
      <w:r>
        <w:rPr>
          <w:spacing w:val="-12"/>
          <w:w w:val="105"/>
        </w:rPr>
        <w:t xml:space="preserve"> </w:t>
      </w:r>
      <w:r>
        <w:rPr>
          <w:spacing w:val="-2"/>
          <w:w w:val="105"/>
        </w:rPr>
        <w:t>PREÇOS</w:t>
      </w:r>
    </w:p>
    <w:p w14:paraId="505FB2F5" w14:textId="77777777" w:rsidR="008E0BC0" w:rsidRDefault="008E0BC0">
      <w:pPr>
        <w:pStyle w:val="Corpodetexto"/>
        <w:spacing w:before="19"/>
        <w:rPr>
          <w:b/>
        </w:rPr>
      </w:pPr>
    </w:p>
    <w:p w14:paraId="505FB2F6" w14:textId="77777777" w:rsidR="008E0BC0" w:rsidRDefault="00597E83">
      <w:pPr>
        <w:pStyle w:val="PargrafodaLista"/>
        <w:numPr>
          <w:ilvl w:val="0"/>
          <w:numId w:val="23"/>
        </w:numPr>
        <w:tabs>
          <w:tab w:val="left" w:pos="1846"/>
        </w:tabs>
        <w:spacing w:line="290" w:lineRule="auto"/>
        <w:ind w:right="843" w:firstLine="0"/>
        <w:jc w:val="both"/>
        <w:rPr>
          <w:sz w:val="23"/>
        </w:rPr>
      </w:pPr>
      <w:r>
        <w:rPr>
          <w:w w:val="105"/>
          <w:sz w:val="23"/>
        </w:rPr>
        <w:t xml:space="preserve">Homologado o resultado da licitação, o licitante mais bem classificado terá o prazo de 05 </w:t>
      </w:r>
      <w:r>
        <w:rPr>
          <w:sz w:val="23"/>
        </w:rPr>
        <w:t xml:space="preserve">(cinco) dias, contados a partir da data de sua convocação, para assinar a Ata de Registro de Preços, </w:t>
      </w:r>
      <w:r>
        <w:rPr>
          <w:w w:val="105"/>
          <w:sz w:val="23"/>
        </w:rPr>
        <w:t>cujo prazo de validade encontra-se nela fixado,</w:t>
      </w:r>
      <w:r>
        <w:rPr>
          <w:spacing w:val="-1"/>
          <w:w w:val="105"/>
          <w:sz w:val="23"/>
        </w:rPr>
        <w:t xml:space="preserve"> </w:t>
      </w:r>
      <w:r>
        <w:rPr>
          <w:w w:val="105"/>
          <w:sz w:val="23"/>
        </w:rPr>
        <w:t>sob pena de decadência do direito à contratação, sem prejuízo das sanções previstas na Lei nº 14.133, de 2021.</w:t>
      </w:r>
    </w:p>
    <w:p w14:paraId="505FB2F7" w14:textId="77777777" w:rsidR="008E0BC0" w:rsidRDefault="008E0BC0">
      <w:pPr>
        <w:pStyle w:val="Corpodetexto"/>
        <w:spacing w:before="47"/>
      </w:pPr>
    </w:p>
    <w:p w14:paraId="505FB2F8" w14:textId="77777777" w:rsidR="008E0BC0" w:rsidRDefault="00597E83">
      <w:pPr>
        <w:pStyle w:val="PargrafodaLista"/>
        <w:numPr>
          <w:ilvl w:val="1"/>
          <w:numId w:val="23"/>
        </w:numPr>
        <w:tabs>
          <w:tab w:val="left" w:pos="2126"/>
        </w:tabs>
        <w:spacing w:line="288" w:lineRule="auto"/>
        <w:ind w:left="1422" w:right="856" w:firstLine="0"/>
        <w:jc w:val="both"/>
        <w:rPr>
          <w:sz w:val="23"/>
        </w:rPr>
      </w:pPr>
      <w:r>
        <w:rPr>
          <w:w w:val="105"/>
          <w:sz w:val="23"/>
        </w:rPr>
        <w:t>O prazo de convocação poderá ser prorrogado uma vez, por igual período, mediante solicitação do licitante mais bem classificado ou do fornecedor convocado, desde que:</w:t>
      </w:r>
    </w:p>
    <w:p w14:paraId="505FB2F9" w14:textId="77777777" w:rsidR="008E0BC0" w:rsidRDefault="008E0BC0">
      <w:pPr>
        <w:pStyle w:val="Corpodetexto"/>
        <w:spacing w:before="51"/>
      </w:pPr>
    </w:p>
    <w:p w14:paraId="505FB2FA" w14:textId="77777777" w:rsidR="008E0BC0" w:rsidRDefault="00597E83">
      <w:pPr>
        <w:pStyle w:val="Corpodetexto"/>
        <w:spacing w:before="1"/>
        <w:ind w:left="1422"/>
      </w:pPr>
      <w:r>
        <w:t>43.1.1.</w:t>
      </w:r>
      <w:r>
        <w:rPr>
          <w:spacing w:val="2"/>
        </w:rPr>
        <w:t xml:space="preserve"> </w:t>
      </w:r>
      <w:r>
        <w:t>a</w:t>
      </w:r>
      <w:r>
        <w:rPr>
          <w:spacing w:val="16"/>
        </w:rPr>
        <w:t xml:space="preserve"> </w:t>
      </w:r>
      <w:r>
        <w:t>solicitação</w:t>
      </w:r>
      <w:r>
        <w:rPr>
          <w:spacing w:val="31"/>
        </w:rPr>
        <w:t xml:space="preserve"> </w:t>
      </w:r>
      <w:r>
        <w:t>seja</w:t>
      </w:r>
      <w:r>
        <w:rPr>
          <w:spacing w:val="26"/>
        </w:rPr>
        <w:t xml:space="preserve"> </w:t>
      </w:r>
      <w:r>
        <w:t>devidamente</w:t>
      </w:r>
      <w:r>
        <w:rPr>
          <w:spacing w:val="19"/>
        </w:rPr>
        <w:t xml:space="preserve"> </w:t>
      </w:r>
      <w:r>
        <w:t>justificada</w:t>
      </w:r>
      <w:r>
        <w:rPr>
          <w:spacing w:val="18"/>
        </w:rPr>
        <w:t xml:space="preserve"> </w:t>
      </w:r>
      <w:r>
        <w:t>e</w:t>
      </w:r>
      <w:r>
        <w:rPr>
          <w:spacing w:val="26"/>
        </w:rPr>
        <w:t xml:space="preserve"> </w:t>
      </w:r>
      <w:r>
        <w:t>apresentada</w:t>
      </w:r>
      <w:r>
        <w:rPr>
          <w:spacing w:val="19"/>
        </w:rPr>
        <w:t xml:space="preserve"> </w:t>
      </w:r>
      <w:r>
        <w:t>dentro</w:t>
      </w:r>
      <w:r>
        <w:rPr>
          <w:spacing w:val="29"/>
        </w:rPr>
        <w:t xml:space="preserve"> </w:t>
      </w:r>
      <w:r>
        <w:t>do</w:t>
      </w:r>
      <w:r>
        <w:rPr>
          <w:spacing w:val="18"/>
        </w:rPr>
        <w:t xml:space="preserve"> </w:t>
      </w:r>
      <w:r>
        <w:rPr>
          <w:spacing w:val="-2"/>
        </w:rPr>
        <w:t>prazo;</w:t>
      </w:r>
    </w:p>
    <w:p w14:paraId="505FB2FB" w14:textId="77777777" w:rsidR="008E0BC0" w:rsidRDefault="008E0BC0">
      <w:pPr>
        <w:pStyle w:val="Corpodetexto"/>
        <w:spacing w:before="155"/>
      </w:pPr>
    </w:p>
    <w:p w14:paraId="505FB2FC" w14:textId="77777777" w:rsidR="008E0BC0" w:rsidRDefault="00597E83">
      <w:pPr>
        <w:pStyle w:val="Corpodetexto"/>
        <w:ind w:left="1422"/>
      </w:pPr>
      <w:r>
        <w:t>43.1.2.</w:t>
      </w:r>
      <w:r>
        <w:rPr>
          <w:spacing w:val="2"/>
        </w:rPr>
        <w:t xml:space="preserve"> </w:t>
      </w:r>
      <w:r>
        <w:t>a</w:t>
      </w:r>
      <w:r>
        <w:rPr>
          <w:spacing w:val="16"/>
        </w:rPr>
        <w:t xml:space="preserve"> </w:t>
      </w:r>
      <w:r>
        <w:t>justificativa</w:t>
      </w:r>
      <w:r>
        <w:rPr>
          <w:spacing w:val="20"/>
        </w:rPr>
        <w:t xml:space="preserve"> </w:t>
      </w:r>
      <w:r>
        <w:t>apresentada</w:t>
      </w:r>
      <w:r>
        <w:rPr>
          <w:spacing w:val="19"/>
        </w:rPr>
        <w:t xml:space="preserve"> </w:t>
      </w:r>
      <w:r>
        <w:t>seja</w:t>
      </w:r>
      <w:r>
        <w:rPr>
          <w:spacing w:val="28"/>
        </w:rPr>
        <w:t xml:space="preserve"> </w:t>
      </w:r>
      <w:r>
        <w:t>aceita</w:t>
      </w:r>
      <w:r>
        <w:rPr>
          <w:spacing w:val="18"/>
        </w:rPr>
        <w:t xml:space="preserve"> </w:t>
      </w:r>
      <w:r>
        <w:t>pela</w:t>
      </w:r>
      <w:r>
        <w:rPr>
          <w:spacing w:val="16"/>
        </w:rPr>
        <w:t xml:space="preserve"> </w:t>
      </w:r>
      <w:r>
        <w:rPr>
          <w:spacing w:val="-2"/>
        </w:rPr>
        <w:t>Administração.</w:t>
      </w:r>
    </w:p>
    <w:p w14:paraId="505FB2FD" w14:textId="77777777" w:rsidR="008E0BC0" w:rsidRDefault="008E0BC0">
      <w:pPr>
        <w:pStyle w:val="Corpodetexto"/>
        <w:spacing w:before="105"/>
      </w:pPr>
    </w:p>
    <w:p w14:paraId="505FB2FE" w14:textId="77777777" w:rsidR="008E0BC0" w:rsidRDefault="00597E83">
      <w:pPr>
        <w:pStyle w:val="PargrafodaLista"/>
        <w:numPr>
          <w:ilvl w:val="1"/>
          <w:numId w:val="23"/>
        </w:numPr>
        <w:tabs>
          <w:tab w:val="left" w:pos="2128"/>
        </w:tabs>
        <w:ind w:left="2128" w:hanging="713"/>
        <w:rPr>
          <w:sz w:val="23"/>
        </w:rPr>
      </w:pPr>
      <w:r>
        <w:rPr>
          <w:w w:val="105"/>
          <w:sz w:val="23"/>
        </w:rPr>
        <w:t>A</w:t>
      </w:r>
      <w:r>
        <w:rPr>
          <w:spacing w:val="-9"/>
          <w:w w:val="105"/>
          <w:sz w:val="23"/>
        </w:rPr>
        <w:t xml:space="preserve"> </w:t>
      </w:r>
      <w:r>
        <w:rPr>
          <w:w w:val="105"/>
          <w:sz w:val="23"/>
        </w:rPr>
        <w:t>ata</w:t>
      </w:r>
      <w:r>
        <w:rPr>
          <w:spacing w:val="-8"/>
          <w:w w:val="105"/>
          <w:sz w:val="23"/>
        </w:rPr>
        <w:t xml:space="preserve"> </w:t>
      </w:r>
      <w:r>
        <w:rPr>
          <w:w w:val="105"/>
          <w:sz w:val="23"/>
        </w:rPr>
        <w:t>de</w:t>
      </w:r>
      <w:r>
        <w:rPr>
          <w:spacing w:val="-14"/>
          <w:w w:val="105"/>
          <w:sz w:val="23"/>
        </w:rPr>
        <w:t xml:space="preserve"> </w:t>
      </w:r>
      <w:r>
        <w:rPr>
          <w:w w:val="105"/>
          <w:sz w:val="23"/>
        </w:rPr>
        <w:t>registro</w:t>
      </w:r>
      <w:r>
        <w:rPr>
          <w:spacing w:val="-6"/>
          <w:w w:val="105"/>
          <w:sz w:val="23"/>
        </w:rPr>
        <w:t xml:space="preserve"> </w:t>
      </w:r>
      <w:r>
        <w:rPr>
          <w:w w:val="105"/>
          <w:sz w:val="23"/>
        </w:rPr>
        <w:t>de</w:t>
      </w:r>
      <w:r>
        <w:rPr>
          <w:spacing w:val="-15"/>
          <w:w w:val="105"/>
          <w:sz w:val="23"/>
        </w:rPr>
        <w:t xml:space="preserve"> </w:t>
      </w:r>
      <w:r>
        <w:rPr>
          <w:w w:val="105"/>
          <w:sz w:val="23"/>
        </w:rPr>
        <w:t>preços</w:t>
      </w:r>
      <w:r>
        <w:rPr>
          <w:spacing w:val="-8"/>
          <w:w w:val="105"/>
          <w:sz w:val="23"/>
        </w:rPr>
        <w:t xml:space="preserve"> </w:t>
      </w:r>
      <w:r>
        <w:rPr>
          <w:w w:val="105"/>
          <w:sz w:val="23"/>
        </w:rPr>
        <w:t>será</w:t>
      </w:r>
      <w:r>
        <w:rPr>
          <w:spacing w:val="-7"/>
          <w:w w:val="105"/>
          <w:sz w:val="23"/>
        </w:rPr>
        <w:t xml:space="preserve"> </w:t>
      </w:r>
      <w:r>
        <w:rPr>
          <w:w w:val="105"/>
          <w:sz w:val="23"/>
        </w:rPr>
        <w:t>assinada</w:t>
      </w:r>
      <w:r>
        <w:rPr>
          <w:spacing w:val="-12"/>
          <w:w w:val="105"/>
          <w:sz w:val="23"/>
        </w:rPr>
        <w:t xml:space="preserve"> </w:t>
      </w:r>
      <w:r>
        <w:rPr>
          <w:w w:val="105"/>
          <w:sz w:val="23"/>
        </w:rPr>
        <w:t>e</w:t>
      </w:r>
      <w:r>
        <w:rPr>
          <w:spacing w:val="-9"/>
          <w:w w:val="105"/>
          <w:sz w:val="23"/>
        </w:rPr>
        <w:t xml:space="preserve"> </w:t>
      </w:r>
      <w:r>
        <w:rPr>
          <w:w w:val="105"/>
          <w:sz w:val="23"/>
        </w:rPr>
        <w:t>disponibilizada</w:t>
      </w:r>
      <w:r>
        <w:rPr>
          <w:spacing w:val="-5"/>
          <w:w w:val="105"/>
          <w:sz w:val="23"/>
        </w:rPr>
        <w:t xml:space="preserve"> </w:t>
      </w:r>
      <w:r>
        <w:rPr>
          <w:w w:val="105"/>
          <w:sz w:val="23"/>
        </w:rPr>
        <w:t>no</w:t>
      </w:r>
      <w:r>
        <w:rPr>
          <w:spacing w:val="-6"/>
          <w:w w:val="105"/>
          <w:sz w:val="23"/>
        </w:rPr>
        <w:t xml:space="preserve"> </w:t>
      </w:r>
      <w:r>
        <w:rPr>
          <w:w w:val="105"/>
          <w:sz w:val="23"/>
        </w:rPr>
        <w:t>Portal</w:t>
      </w:r>
      <w:r>
        <w:rPr>
          <w:spacing w:val="-11"/>
          <w:w w:val="105"/>
          <w:sz w:val="23"/>
        </w:rPr>
        <w:t xml:space="preserve"> </w:t>
      </w:r>
      <w:r>
        <w:rPr>
          <w:w w:val="105"/>
          <w:sz w:val="23"/>
        </w:rPr>
        <w:t>da</w:t>
      </w:r>
      <w:r>
        <w:rPr>
          <w:spacing w:val="-7"/>
          <w:w w:val="105"/>
          <w:sz w:val="23"/>
        </w:rPr>
        <w:t xml:space="preserve"> </w:t>
      </w:r>
      <w:r>
        <w:rPr>
          <w:spacing w:val="-2"/>
          <w:w w:val="105"/>
          <w:sz w:val="23"/>
        </w:rPr>
        <w:t>Transparência.</w:t>
      </w:r>
    </w:p>
    <w:p w14:paraId="505FB2FF" w14:textId="77777777" w:rsidR="008E0BC0" w:rsidRDefault="008E0BC0">
      <w:pPr>
        <w:pStyle w:val="Corpodetexto"/>
        <w:spacing w:before="105"/>
      </w:pPr>
    </w:p>
    <w:p w14:paraId="505FB300" w14:textId="77777777" w:rsidR="008E0BC0" w:rsidRDefault="00597E83">
      <w:pPr>
        <w:pStyle w:val="PargrafodaLista"/>
        <w:numPr>
          <w:ilvl w:val="1"/>
          <w:numId w:val="23"/>
        </w:numPr>
        <w:tabs>
          <w:tab w:val="left" w:pos="2126"/>
        </w:tabs>
        <w:spacing w:line="288" w:lineRule="auto"/>
        <w:ind w:left="1422" w:right="840" w:firstLine="0"/>
        <w:jc w:val="both"/>
        <w:rPr>
          <w:sz w:val="23"/>
        </w:rPr>
      </w:pPr>
      <w:r>
        <w:rPr>
          <w:w w:val="105"/>
          <w:sz w:val="23"/>
        </w:rPr>
        <w:t xml:space="preserve">Serão formalizadas tantas Atas de Registro de Preços quantas forem necessárias para o registro de todos os itens constantes no Termo de Referência, com a indicação do licitante vencedor, a descrição do(s) item(ns), as respectivas quantidades, preços registrados e demais </w:t>
      </w:r>
      <w:r>
        <w:rPr>
          <w:spacing w:val="-2"/>
          <w:w w:val="105"/>
          <w:sz w:val="23"/>
        </w:rPr>
        <w:t>condições.</w:t>
      </w:r>
    </w:p>
    <w:p w14:paraId="505FB301" w14:textId="77777777" w:rsidR="008E0BC0" w:rsidRDefault="008E0BC0">
      <w:pPr>
        <w:pStyle w:val="Corpodetexto"/>
        <w:spacing w:before="57"/>
      </w:pPr>
    </w:p>
    <w:p w14:paraId="505FB302" w14:textId="77777777" w:rsidR="008E0BC0" w:rsidRDefault="00597E83">
      <w:pPr>
        <w:pStyle w:val="PargrafodaLista"/>
        <w:numPr>
          <w:ilvl w:val="1"/>
          <w:numId w:val="23"/>
        </w:numPr>
        <w:tabs>
          <w:tab w:val="left" w:pos="2126"/>
        </w:tabs>
        <w:spacing w:before="1" w:line="288" w:lineRule="auto"/>
        <w:ind w:left="1422" w:right="860" w:firstLine="0"/>
        <w:jc w:val="both"/>
        <w:rPr>
          <w:sz w:val="23"/>
        </w:rPr>
      </w:pPr>
      <w:r>
        <w:rPr>
          <w:w w:val="105"/>
          <w:sz w:val="23"/>
        </w:rPr>
        <w:t>O preço registrado, com a indicação dos fornecedores, será divulgado disponibilizado durante a vigência da ata de registro de preços.</w:t>
      </w:r>
    </w:p>
    <w:p w14:paraId="505FB303" w14:textId="77777777" w:rsidR="008E0BC0" w:rsidRDefault="008E0BC0">
      <w:pPr>
        <w:pStyle w:val="PargrafodaLista"/>
        <w:spacing w:line="288" w:lineRule="auto"/>
        <w:rPr>
          <w:sz w:val="23"/>
        </w:rPr>
        <w:sectPr w:rsidR="008E0BC0">
          <w:pgSz w:w="11910" w:h="16850"/>
          <w:pgMar w:top="1960" w:right="141" w:bottom="1280" w:left="141" w:header="176" w:footer="1095" w:gutter="0"/>
          <w:cols w:space="720"/>
        </w:sectPr>
      </w:pPr>
    </w:p>
    <w:p w14:paraId="505FB304" w14:textId="77777777" w:rsidR="008E0BC0" w:rsidRDefault="00597E83">
      <w:pPr>
        <w:pStyle w:val="PargrafodaLista"/>
        <w:numPr>
          <w:ilvl w:val="1"/>
          <w:numId w:val="23"/>
        </w:numPr>
        <w:tabs>
          <w:tab w:val="left" w:pos="2126"/>
        </w:tabs>
        <w:spacing w:before="25" w:line="288" w:lineRule="auto"/>
        <w:ind w:left="1422" w:right="846" w:firstLine="0"/>
        <w:jc w:val="both"/>
        <w:rPr>
          <w:sz w:val="23"/>
        </w:rPr>
      </w:pPr>
      <w:r>
        <w:rPr>
          <w:w w:val="105"/>
          <w:sz w:val="23"/>
        </w:rPr>
        <w:lastRenderedPageBreak/>
        <w:t>A</w:t>
      </w:r>
      <w:r>
        <w:rPr>
          <w:spacing w:val="-5"/>
          <w:w w:val="105"/>
          <w:sz w:val="23"/>
        </w:rPr>
        <w:t xml:space="preserve"> </w:t>
      </w:r>
      <w:r>
        <w:rPr>
          <w:w w:val="105"/>
          <w:sz w:val="23"/>
        </w:rPr>
        <w:t>existência</w:t>
      </w:r>
      <w:r>
        <w:rPr>
          <w:spacing w:val="-8"/>
          <w:w w:val="105"/>
          <w:sz w:val="23"/>
        </w:rPr>
        <w:t xml:space="preserve"> </w:t>
      </w:r>
      <w:r>
        <w:rPr>
          <w:w w:val="105"/>
          <w:sz w:val="23"/>
        </w:rPr>
        <w:t>de</w:t>
      </w:r>
      <w:r>
        <w:rPr>
          <w:spacing w:val="-10"/>
          <w:w w:val="105"/>
          <w:sz w:val="23"/>
        </w:rPr>
        <w:t xml:space="preserve"> </w:t>
      </w:r>
      <w:r>
        <w:rPr>
          <w:w w:val="105"/>
          <w:sz w:val="23"/>
        </w:rPr>
        <w:t>preços</w:t>
      </w:r>
      <w:r>
        <w:rPr>
          <w:spacing w:val="-4"/>
          <w:w w:val="105"/>
          <w:sz w:val="23"/>
        </w:rPr>
        <w:t xml:space="preserve"> </w:t>
      </w:r>
      <w:r>
        <w:rPr>
          <w:w w:val="105"/>
          <w:sz w:val="23"/>
        </w:rPr>
        <w:t>registrados</w:t>
      </w:r>
      <w:r>
        <w:rPr>
          <w:spacing w:val="-3"/>
          <w:w w:val="105"/>
          <w:sz w:val="23"/>
        </w:rPr>
        <w:t xml:space="preserve"> </w:t>
      </w:r>
      <w:r>
        <w:rPr>
          <w:w w:val="105"/>
          <w:sz w:val="23"/>
        </w:rPr>
        <w:t>implicará</w:t>
      </w:r>
      <w:r>
        <w:rPr>
          <w:spacing w:val="-8"/>
          <w:w w:val="105"/>
          <w:sz w:val="23"/>
        </w:rPr>
        <w:t xml:space="preserve"> </w:t>
      </w:r>
      <w:r>
        <w:rPr>
          <w:w w:val="105"/>
          <w:sz w:val="23"/>
        </w:rPr>
        <w:t>compromisso</w:t>
      </w:r>
      <w:r>
        <w:rPr>
          <w:spacing w:val="-7"/>
          <w:w w:val="105"/>
          <w:sz w:val="23"/>
        </w:rPr>
        <w:t xml:space="preserve"> </w:t>
      </w:r>
      <w:r>
        <w:rPr>
          <w:w w:val="105"/>
          <w:sz w:val="23"/>
        </w:rPr>
        <w:t>de</w:t>
      </w:r>
      <w:r>
        <w:rPr>
          <w:spacing w:val="-9"/>
          <w:w w:val="105"/>
          <w:sz w:val="23"/>
        </w:rPr>
        <w:t xml:space="preserve"> </w:t>
      </w:r>
      <w:r>
        <w:rPr>
          <w:w w:val="105"/>
          <w:sz w:val="23"/>
        </w:rPr>
        <w:t>fornecimento</w:t>
      </w:r>
      <w:r>
        <w:rPr>
          <w:spacing w:val="-9"/>
          <w:w w:val="105"/>
          <w:sz w:val="23"/>
        </w:rPr>
        <w:t xml:space="preserve"> </w:t>
      </w:r>
      <w:r>
        <w:rPr>
          <w:w w:val="105"/>
          <w:sz w:val="23"/>
        </w:rPr>
        <w:t>nas</w:t>
      </w:r>
      <w:r>
        <w:rPr>
          <w:spacing w:val="-2"/>
          <w:w w:val="105"/>
          <w:sz w:val="23"/>
        </w:rPr>
        <w:t xml:space="preserve"> </w:t>
      </w:r>
      <w:r>
        <w:rPr>
          <w:w w:val="105"/>
          <w:sz w:val="23"/>
        </w:rPr>
        <w:t>condições estabelecidas, mas não obrigará a Administração a contratar, facultada a realização de licitação específica para a aquisição pretendida, desde que devidamente justificada.</w:t>
      </w:r>
    </w:p>
    <w:p w14:paraId="505FB305" w14:textId="77777777" w:rsidR="008E0BC0" w:rsidRDefault="008E0BC0">
      <w:pPr>
        <w:pStyle w:val="Corpodetexto"/>
        <w:spacing w:before="50"/>
      </w:pPr>
    </w:p>
    <w:p w14:paraId="505FB306" w14:textId="77777777" w:rsidR="008E0BC0" w:rsidRDefault="00597E83">
      <w:pPr>
        <w:pStyle w:val="PargrafodaLista"/>
        <w:numPr>
          <w:ilvl w:val="1"/>
          <w:numId w:val="23"/>
        </w:numPr>
        <w:tabs>
          <w:tab w:val="left" w:pos="2126"/>
        </w:tabs>
        <w:spacing w:before="1" w:line="290" w:lineRule="auto"/>
        <w:ind w:left="1422" w:right="832" w:firstLine="0"/>
        <w:jc w:val="both"/>
        <w:rPr>
          <w:sz w:val="23"/>
        </w:rPr>
      </w:pPr>
      <w:r>
        <w:rPr>
          <w:sz w:val="23"/>
        </w:rPr>
        <w:t xml:space="preserve">Na hipótese de o convocado não assinar a ata de registro de preços no prazo e nas condições </w:t>
      </w:r>
      <w:r>
        <w:rPr>
          <w:w w:val="105"/>
          <w:sz w:val="23"/>
        </w:rPr>
        <w:t>estabelecidas,</w:t>
      </w:r>
      <w:r>
        <w:rPr>
          <w:spacing w:val="-12"/>
          <w:w w:val="105"/>
          <w:sz w:val="23"/>
        </w:rPr>
        <w:t xml:space="preserve"> </w:t>
      </w:r>
      <w:r>
        <w:rPr>
          <w:w w:val="105"/>
          <w:sz w:val="23"/>
        </w:rPr>
        <w:t>fica</w:t>
      </w:r>
      <w:r>
        <w:rPr>
          <w:spacing w:val="-10"/>
          <w:w w:val="105"/>
          <w:sz w:val="23"/>
        </w:rPr>
        <w:t xml:space="preserve"> </w:t>
      </w:r>
      <w:r>
        <w:rPr>
          <w:w w:val="105"/>
          <w:sz w:val="23"/>
        </w:rPr>
        <w:t>facultado</w:t>
      </w:r>
      <w:r>
        <w:rPr>
          <w:spacing w:val="-7"/>
          <w:w w:val="105"/>
          <w:sz w:val="23"/>
        </w:rPr>
        <w:t xml:space="preserve"> </w:t>
      </w:r>
      <w:r>
        <w:rPr>
          <w:w w:val="105"/>
          <w:sz w:val="23"/>
        </w:rPr>
        <w:t>à</w:t>
      </w:r>
      <w:r>
        <w:rPr>
          <w:spacing w:val="-10"/>
          <w:w w:val="105"/>
          <w:sz w:val="23"/>
        </w:rPr>
        <w:t xml:space="preserve"> </w:t>
      </w:r>
      <w:r>
        <w:rPr>
          <w:w w:val="105"/>
          <w:sz w:val="23"/>
        </w:rPr>
        <w:t>Administração</w:t>
      </w:r>
      <w:r>
        <w:rPr>
          <w:spacing w:val="-7"/>
          <w:w w:val="105"/>
          <w:sz w:val="23"/>
        </w:rPr>
        <w:t xml:space="preserve"> </w:t>
      </w:r>
      <w:r>
        <w:rPr>
          <w:w w:val="105"/>
          <w:sz w:val="23"/>
        </w:rPr>
        <w:t>convocar</w:t>
      </w:r>
      <w:r>
        <w:rPr>
          <w:spacing w:val="-16"/>
          <w:w w:val="105"/>
          <w:sz w:val="23"/>
        </w:rPr>
        <w:t xml:space="preserve"> </w:t>
      </w:r>
      <w:r>
        <w:rPr>
          <w:w w:val="105"/>
          <w:sz w:val="23"/>
        </w:rPr>
        <w:t>os</w:t>
      </w:r>
      <w:r>
        <w:rPr>
          <w:spacing w:val="-10"/>
          <w:w w:val="105"/>
          <w:sz w:val="23"/>
        </w:rPr>
        <w:t xml:space="preserve"> </w:t>
      </w:r>
      <w:r>
        <w:rPr>
          <w:w w:val="105"/>
          <w:sz w:val="23"/>
        </w:rPr>
        <w:t>licitantes</w:t>
      </w:r>
      <w:r>
        <w:rPr>
          <w:spacing w:val="-10"/>
          <w:w w:val="105"/>
          <w:sz w:val="23"/>
        </w:rPr>
        <w:t xml:space="preserve"> </w:t>
      </w:r>
      <w:r>
        <w:rPr>
          <w:w w:val="105"/>
          <w:sz w:val="23"/>
        </w:rPr>
        <w:t>remanescentes</w:t>
      </w:r>
      <w:r>
        <w:rPr>
          <w:spacing w:val="-9"/>
          <w:w w:val="105"/>
          <w:sz w:val="23"/>
        </w:rPr>
        <w:t xml:space="preserve"> </w:t>
      </w:r>
      <w:r>
        <w:rPr>
          <w:w w:val="105"/>
          <w:sz w:val="23"/>
        </w:rPr>
        <w:t>do</w:t>
      </w:r>
      <w:r>
        <w:rPr>
          <w:spacing w:val="-8"/>
          <w:w w:val="105"/>
          <w:sz w:val="23"/>
        </w:rPr>
        <w:t xml:space="preserve"> </w:t>
      </w:r>
      <w:r>
        <w:rPr>
          <w:w w:val="105"/>
          <w:sz w:val="23"/>
        </w:rPr>
        <w:t>cadastro</w:t>
      </w:r>
      <w:r>
        <w:rPr>
          <w:spacing w:val="-13"/>
          <w:w w:val="105"/>
          <w:sz w:val="23"/>
        </w:rPr>
        <w:t xml:space="preserve"> </w:t>
      </w:r>
      <w:r>
        <w:rPr>
          <w:w w:val="105"/>
          <w:sz w:val="23"/>
        </w:rPr>
        <w:t>de reserva, na ordem de classificação, para fazê-lo em igual prazo e nas condições propostas pelo primeiro classificado.</w:t>
      </w:r>
    </w:p>
    <w:p w14:paraId="505FB307" w14:textId="77777777" w:rsidR="008E0BC0" w:rsidRDefault="008E0BC0">
      <w:pPr>
        <w:pStyle w:val="Corpodetexto"/>
      </w:pPr>
    </w:p>
    <w:p w14:paraId="505FB308" w14:textId="77777777" w:rsidR="008E0BC0" w:rsidRDefault="00597E83">
      <w:pPr>
        <w:pStyle w:val="Ttulo1"/>
        <w:spacing w:before="1"/>
      </w:pPr>
      <w:r>
        <w:t>SEÇÃO</w:t>
      </w:r>
      <w:r>
        <w:rPr>
          <w:spacing w:val="15"/>
        </w:rPr>
        <w:t xml:space="preserve"> </w:t>
      </w:r>
      <w:r>
        <w:t>XVI</w:t>
      </w:r>
      <w:r>
        <w:rPr>
          <w:spacing w:val="21"/>
        </w:rPr>
        <w:t xml:space="preserve"> </w:t>
      </w:r>
      <w:r>
        <w:t>-</w:t>
      </w:r>
      <w:r>
        <w:rPr>
          <w:spacing w:val="10"/>
        </w:rPr>
        <w:t xml:space="preserve"> </w:t>
      </w:r>
      <w:r>
        <w:t>DA</w:t>
      </w:r>
      <w:r>
        <w:rPr>
          <w:spacing w:val="22"/>
        </w:rPr>
        <w:t xml:space="preserve"> </w:t>
      </w:r>
      <w:r>
        <w:t>FORMAÇÃO</w:t>
      </w:r>
      <w:r>
        <w:rPr>
          <w:spacing w:val="26"/>
        </w:rPr>
        <w:t xml:space="preserve"> </w:t>
      </w:r>
      <w:r>
        <w:t>DO</w:t>
      </w:r>
      <w:r>
        <w:rPr>
          <w:spacing w:val="13"/>
        </w:rPr>
        <w:t xml:space="preserve"> </w:t>
      </w:r>
      <w:r>
        <w:t>CADASTRO</w:t>
      </w:r>
      <w:r>
        <w:rPr>
          <w:spacing w:val="26"/>
        </w:rPr>
        <w:t xml:space="preserve"> </w:t>
      </w:r>
      <w:r>
        <w:t>DE</w:t>
      </w:r>
      <w:r>
        <w:rPr>
          <w:spacing w:val="19"/>
        </w:rPr>
        <w:t xml:space="preserve"> </w:t>
      </w:r>
      <w:r>
        <w:rPr>
          <w:spacing w:val="-2"/>
        </w:rPr>
        <w:t>RESERVA</w:t>
      </w:r>
    </w:p>
    <w:p w14:paraId="505FB309" w14:textId="77777777" w:rsidR="008E0BC0" w:rsidRDefault="008E0BC0">
      <w:pPr>
        <w:pStyle w:val="Corpodetexto"/>
        <w:spacing w:before="25"/>
        <w:rPr>
          <w:b/>
        </w:rPr>
      </w:pPr>
    </w:p>
    <w:p w14:paraId="505FB30A" w14:textId="77777777" w:rsidR="008E0BC0" w:rsidRDefault="00597E83">
      <w:pPr>
        <w:pStyle w:val="PargrafodaLista"/>
        <w:numPr>
          <w:ilvl w:val="0"/>
          <w:numId w:val="23"/>
        </w:numPr>
        <w:tabs>
          <w:tab w:val="left" w:pos="1846"/>
        </w:tabs>
        <w:spacing w:before="1"/>
        <w:ind w:left="1846" w:hanging="431"/>
        <w:jc w:val="both"/>
        <w:rPr>
          <w:sz w:val="23"/>
        </w:rPr>
      </w:pPr>
      <w:r>
        <w:rPr>
          <w:w w:val="105"/>
          <w:sz w:val="23"/>
        </w:rPr>
        <w:t>Após</w:t>
      </w:r>
      <w:r>
        <w:rPr>
          <w:spacing w:val="-14"/>
          <w:w w:val="105"/>
          <w:sz w:val="23"/>
        </w:rPr>
        <w:t xml:space="preserve"> </w:t>
      </w:r>
      <w:r>
        <w:rPr>
          <w:w w:val="105"/>
          <w:sz w:val="23"/>
        </w:rPr>
        <w:t>a</w:t>
      </w:r>
      <w:r>
        <w:rPr>
          <w:spacing w:val="-13"/>
          <w:w w:val="105"/>
          <w:sz w:val="23"/>
        </w:rPr>
        <w:t xml:space="preserve"> </w:t>
      </w:r>
      <w:r>
        <w:rPr>
          <w:w w:val="105"/>
          <w:sz w:val="23"/>
        </w:rPr>
        <w:t>homologação</w:t>
      </w:r>
      <w:r>
        <w:rPr>
          <w:spacing w:val="-3"/>
          <w:w w:val="105"/>
          <w:sz w:val="23"/>
        </w:rPr>
        <w:t xml:space="preserve"> </w:t>
      </w:r>
      <w:r>
        <w:rPr>
          <w:w w:val="105"/>
          <w:sz w:val="23"/>
        </w:rPr>
        <w:t>da</w:t>
      </w:r>
      <w:r>
        <w:rPr>
          <w:spacing w:val="-13"/>
          <w:w w:val="105"/>
          <w:sz w:val="23"/>
        </w:rPr>
        <w:t xml:space="preserve"> </w:t>
      </w:r>
      <w:r>
        <w:rPr>
          <w:w w:val="105"/>
          <w:sz w:val="23"/>
        </w:rPr>
        <w:t>licitação,</w:t>
      </w:r>
      <w:r>
        <w:rPr>
          <w:spacing w:val="-9"/>
          <w:w w:val="105"/>
          <w:sz w:val="23"/>
        </w:rPr>
        <w:t xml:space="preserve"> </w:t>
      </w:r>
      <w:r>
        <w:rPr>
          <w:w w:val="105"/>
          <w:sz w:val="23"/>
        </w:rPr>
        <w:t>será</w:t>
      </w:r>
      <w:r>
        <w:rPr>
          <w:spacing w:val="-13"/>
          <w:w w:val="105"/>
          <w:sz w:val="23"/>
        </w:rPr>
        <w:t xml:space="preserve"> </w:t>
      </w:r>
      <w:r>
        <w:rPr>
          <w:w w:val="105"/>
          <w:sz w:val="23"/>
        </w:rPr>
        <w:t>incluído</w:t>
      </w:r>
      <w:r>
        <w:rPr>
          <w:spacing w:val="-11"/>
          <w:w w:val="105"/>
          <w:sz w:val="23"/>
        </w:rPr>
        <w:t xml:space="preserve"> </w:t>
      </w:r>
      <w:r>
        <w:rPr>
          <w:w w:val="105"/>
          <w:sz w:val="23"/>
        </w:rPr>
        <w:t>na</w:t>
      </w:r>
      <w:r>
        <w:rPr>
          <w:spacing w:val="-6"/>
          <w:w w:val="105"/>
          <w:sz w:val="23"/>
        </w:rPr>
        <w:t xml:space="preserve"> </w:t>
      </w:r>
      <w:r>
        <w:rPr>
          <w:w w:val="105"/>
          <w:sz w:val="23"/>
        </w:rPr>
        <w:t>ata,</w:t>
      </w:r>
      <w:r>
        <w:rPr>
          <w:spacing w:val="-10"/>
          <w:w w:val="105"/>
          <w:sz w:val="23"/>
        </w:rPr>
        <w:t xml:space="preserve"> </w:t>
      </w:r>
      <w:r>
        <w:rPr>
          <w:w w:val="105"/>
          <w:sz w:val="23"/>
        </w:rPr>
        <w:t>na</w:t>
      </w:r>
      <w:r>
        <w:rPr>
          <w:spacing w:val="-13"/>
          <w:w w:val="105"/>
          <w:sz w:val="23"/>
        </w:rPr>
        <w:t xml:space="preserve"> </w:t>
      </w:r>
      <w:r>
        <w:rPr>
          <w:w w:val="105"/>
          <w:sz w:val="23"/>
        </w:rPr>
        <w:t>forma</w:t>
      </w:r>
      <w:r>
        <w:rPr>
          <w:spacing w:val="-13"/>
          <w:w w:val="105"/>
          <w:sz w:val="23"/>
        </w:rPr>
        <w:t xml:space="preserve"> </w:t>
      </w:r>
      <w:r>
        <w:rPr>
          <w:w w:val="105"/>
          <w:sz w:val="23"/>
        </w:rPr>
        <w:t>de</w:t>
      </w:r>
      <w:r>
        <w:rPr>
          <w:spacing w:val="-6"/>
          <w:w w:val="105"/>
          <w:sz w:val="23"/>
        </w:rPr>
        <w:t xml:space="preserve"> </w:t>
      </w:r>
      <w:r>
        <w:rPr>
          <w:w w:val="105"/>
          <w:sz w:val="23"/>
        </w:rPr>
        <w:t>anexo,</w:t>
      </w:r>
      <w:r>
        <w:rPr>
          <w:spacing w:val="-10"/>
          <w:w w:val="105"/>
          <w:sz w:val="23"/>
        </w:rPr>
        <w:t xml:space="preserve"> </w:t>
      </w:r>
      <w:r>
        <w:rPr>
          <w:w w:val="105"/>
          <w:sz w:val="23"/>
        </w:rPr>
        <w:t>o</w:t>
      </w:r>
      <w:r>
        <w:rPr>
          <w:spacing w:val="-12"/>
          <w:w w:val="105"/>
          <w:sz w:val="23"/>
        </w:rPr>
        <w:t xml:space="preserve"> </w:t>
      </w:r>
      <w:r>
        <w:rPr>
          <w:spacing w:val="-2"/>
          <w:w w:val="105"/>
          <w:sz w:val="23"/>
        </w:rPr>
        <w:t>registro:</w:t>
      </w:r>
    </w:p>
    <w:p w14:paraId="505FB30B" w14:textId="77777777" w:rsidR="008E0BC0" w:rsidRDefault="008E0BC0">
      <w:pPr>
        <w:pStyle w:val="Corpodetexto"/>
        <w:spacing w:before="104"/>
      </w:pPr>
    </w:p>
    <w:p w14:paraId="505FB30C" w14:textId="77777777" w:rsidR="008E0BC0" w:rsidRDefault="00597E83">
      <w:pPr>
        <w:pStyle w:val="PargrafodaLista"/>
        <w:numPr>
          <w:ilvl w:val="2"/>
          <w:numId w:val="16"/>
        </w:numPr>
        <w:tabs>
          <w:tab w:val="left" w:pos="2125"/>
        </w:tabs>
        <w:spacing w:line="288" w:lineRule="auto"/>
        <w:ind w:right="841" w:firstLine="0"/>
        <w:jc w:val="both"/>
        <w:rPr>
          <w:sz w:val="23"/>
        </w:rPr>
      </w:pPr>
      <w:r>
        <w:rPr>
          <w:w w:val="105"/>
          <w:sz w:val="23"/>
        </w:rPr>
        <w:t>dos</w:t>
      </w:r>
      <w:r>
        <w:rPr>
          <w:spacing w:val="-7"/>
          <w:w w:val="105"/>
          <w:sz w:val="23"/>
        </w:rPr>
        <w:t xml:space="preserve"> </w:t>
      </w:r>
      <w:r>
        <w:rPr>
          <w:w w:val="105"/>
          <w:sz w:val="23"/>
        </w:rPr>
        <w:t>licitantes</w:t>
      </w:r>
      <w:r>
        <w:rPr>
          <w:spacing w:val="-6"/>
          <w:w w:val="105"/>
          <w:sz w:val="23"/>
        </w:rPr>
        <w:t xml:space="preserve"> </w:t>
      </w:r>
      <w:r>
        <w:rPr>
          <w:w w:val="105"/>
          <w:sz w:val="23"/>
        </w:rPr>
        <w:t>que</w:t>
      </w:r>
      <w:r>
        <w:rPr>
          <w:spacing w:val="-6"/>
          <w:w w:val="105"/>
          <w:sz w:val="23"/>
        </w:rPr>
        <w:t xml:space="preserve"> </w:t>
      </w:r>
      <w:r>
        <w:rPr>
          <w:w w:val="105"/>
          <w:sz w:val="23"/>
        </w:rPr>
        <w:t>aceitarem</w:t>
      </w:r>
      <w:r>
        <w:rPr>
          <w:spacing w:val="-5"/>
          <w:w w:val="105"/>
          <w:sz w:val="23"/>
        </w:rPr>
        <w:t xml:space="preserve"> </w:t>
      </w:r>
      <w:r>
        <w:rPr>
          <w:w w:val="105"/>
          <w:sz w:val="23"/>
        </w:rPr>
        <w:t>cotar</w:t>
      </w:r>
      <w:r>
        <w:rPr>
          <w:spacing w:val="-7"/>
          <w:w w:val="105"/>
          <w:sz w:val="23"/>
        </w:rPr>
        <w:t xml:space="preserve"> </w:t>
      </w:r>
      <w:r>
        <w:rPr>
          <w:w w:val="105"/>
          <w:sz w:val="23"/>
        </w:rPr>
        <w:t>o</w:t>
      </w:r>
      <w:r>
        <w:rPr>
          <w:spacing w:val="-5"/>
          <w:w w:val="105"/>
          <w:sz w:val="23"/>
        </w:rPr>
        <w:t xml:space="preserve"> </w:t>
      </w:r>
      <w:r>
        <w:rPr>
          <w:w w:val="105"/>
          <w:sz w:val="23"/>
        </w:rPr>
        <w:t>objeto</w:t>
      </w:r>
      <w:r>
        <w:rPr>
          <w:spacing w:val="-4"/>
          <w:w w:val="105"/>
          <w:sz w:val="23"/>
        </w:rPr>
        <w:t xml:space="preserve"> </w:t>
      </w:r>
      <w:r>
        <w:rPr>
          <w:w w:val="105"/>
          <w:sz w:val="23"/>
        </w:rPr>
        <w:t>com</w:t>
      </w:r>
      <w:r>
        <w:rPr>
          <w:spacing w:val="-5"/>
          <w:w w:val="105"/>
          <w:sz w:val="23"/>
        </w:rPr>
        <w:t xml:space="preserve"> </w:t>
      </w:r>
      <w:r>
        <w:rPr>
          <w:w w:val="105"/>
          <w:sz w:val="23"/>
        </w:rPr>
        <w:t>preço</w:t>
      </w:r>
      <w:r>
        <w:rPr>
          <w:spacing w:val="-4"/>
          <w:w w:val="105"/>
          <w:sz w:val="23"/>
        </w:rPr>
        <w:t xml:space="preserve"> </w:t>
      </w:r>
      <w:r>
        <w:rPr>
          <w:w w:val="105"/>
          <w:sz w:val="23"/>
        </w:rPr>
        <w:t>igual</w:t>
      </w:r>
      <w:r>
        <w:rPr>
          <w:spacing w:val="-9"/>
          <w:w w:val="105"/>
          <w:sz w:val="23"/>
        </w:rPr>
        <w:t xml:space="preserve"> </w:t>
      </w:r>
      <w:r>
        <w:rPr>
          <w:w w:val="105"/>
          <w:sz w:val="23"/>
        </w:rPr>
        <w:t>ao</w:t>
      </w:r>
      <w:r>
        <w:rPr>
          <w:spacing w:val="-4"/>
          <w:w w:val="105"/>
          <w:sz w:val="23"/>
        </w:rPr>
        <w:t xml:space="preserve"> </w:t>
      </w:r>
      <w:r>
        <w:rPr>
          <w:w w:val="105"/>
          <w:sz w:val="23"/>
        </w:rPr>
        <w:t>do</w:t>
      </w:r>
      <w:r>
        <w:rPr>
          <w:spacing w:val="-5"/>
          <w:w w:val="105"/>
          <w:sz w:val="23"/>
        </w:rPr>
        <w:t xml:space="preserve"> </w:t>
      </w:r>
      <w:r>
        <w:rPr>
          <w:w w:val="105"/>
          <w:sz w:val="23"/>
        </w:rPr>
        <w:t>adjudicatário,</w:t>
      </w:r>
      <w:r>
        <w:rPr>
          <w:spacing w:val="-8"/>
          <w:w w:val="105"/>
          <w:sz w:val="23"/>
        </w:rPr>
        <w:t xml:space="preserve"> </w:t>
      </w:r>
      <w:r>
        <w:rPr>
          <w:w w:val="105"/>
          <w:sz w:val="23"/>
        </w:rPr>
        <w:t>observada a classificação na licitação; e</w:t>
      </w:r>
    </w:p>
    <w:p w14:paraId="505FB30D" w14:textId="77777777" w:rsidR="008E0BC0" w:rsidRDefault="008E0BC0">
      <w:pPr>
        <w:pStyle w:val="Corpodetexto"/>
        <w:spacing w:before="52"/>
      </w:pPr>
    </w:p>
    <w:p w14:paraId="505FB30E" w14:textId="77777777" w:rsidR="008E0BC0" w:rsidRDefault="00597E83">
      <w:pPr>
        <w:pStyle w:val="PargrafodaLista"/>
        <w:numPr>
          <w:ilvl w:val="2"/>
          <w:numId w:val="16"/>
        </w:numPr>
        <w:tabs>
          <w:tab w:val="left" w:pos="2125"/>
        </w:tabs>
        <w:ind w:left="2125" w:hanging="710"/>
        <w:jc w:val="both"/>
        <w:rPr>
          <w:sz w:val="23"/>
        </w:rPr>
      </w:pPr>
      <w:r>
        <w:rPr>
          <w:w w:val="105"/>
          <w:sz w:val="23"/>
        </w:rPr>
        <w:t>dos</w:t>
      </w:r>
      <w:r>
        <w:rPr>
          <w:spacing w:val="-11"/>
          <w:w w:val="105"/>
          <w:sz w:val="23"/>
        </w:rPr>
        <w:t xml:space="preserve"> </w:t>
      </w:r>
      <w:r>
        <w:rPr>
          <w:w w:val="105"/>
          <w:sz w:val="23"/>
        </w:rPr>
        <w:t>licitantes</w:t>
      </w:r>
      <w:r>
        <w:rPr>
          <w:spacing w:val="-10"/>
          <w:w w:val="105"/>
          <w:sz w:val="23"/>
        </w:rPr>
        <w:t xml:space="preserve"> </w:t>
      </w:r>
      <w:r>
        <w:rPr>
          <w:w w:val="105"/>
          <w:sz w:val="23"/>
        </w:rPr>
        <w:t>que</w:t>
      </w:r>
      <w:r>
        <w:rPr>
          <w:spacing w:val="-10"/>
          <w:w w:val="105"/>
          <w:sz w:val="23"/>
        </w:rPr>
        <w:t xml:space="preserve"> </w:t>
      </w:r>
      <w:r>
        <w:rPr>
          <w:w w:val="105"/>
          <w:sz w:val="23"/>
        </w:rPr>
        <w:t>mantiverem</w:t>
      </w:r>
      <w:r>
        <w:rPr>
          <w:spacing w:val="-10"/>
          <w:w w:val="105"/>
          <w:sz w:val="23"/>
        </w:rPr>
        <w:t xml:space="preserve"> </w:t>
      </w:r>
      <w:r>
        <w:rPr>
          <w:w w:val="105"/>
          <w:sz w:val="23"/>
        </w:rPr>
        <w:t>sua</w:t>
      </w:r>
      <w:r>
        <w:rPr>
          <w:spacing w:val="-13"/>
          <w:w w:val="105"/>
          <w:sz w:val="23"/>
        </w:rPr>
        <w:t xml:space="preserve"> </w:t>
      </w:r>
      <w:r>
        <w:rPr>
          <w:w w:val="105"/>
          <w:sz w:val="23"/>
        </w:rPr>
        <w:t>proposta</w:t>
      </w:r>
      <w:r>
        <w:rPr>
          <w:spacing w:val="-8"/>
          <w:w w:val="105"/>
          <w:sz w:val="23"/>
        </w:rPr>
        <w:t xml:space="preserve"> </w:t>
      </w:r>
      <w:r>
        <w:rPr>
          <w:spacing w:val="-2"/>
          <w:w w:val="105"/>
          <w:sz w:val="23"/>
        </w:rPr>
        <w:t>original</w:t>
      </w:r>
    </w:p>
    <w:p w14:paraId="505FB30F" w14:textId="77777777" w:rsidR="008E0BC0" w:rsidRDefault="008E0BC0">
      <w:pPr>
        <w:pStyle w:val="Corpodetexto"/>
        <w:spacing w:before="105"/>
      </w:pPr>
    </w:p>
    <w:p w14:paraId="505FB310" w14:textId="77777777" w:rsidR="008E0BC0" w:rsidRDefault="00597E83">
      <w:pPr>
        <w:pStyle w:val="PargrafodaLista"/>
        <w:numPr>
          <w:ilvl w:val="1"/>
          <w:numId w:val="15"/>
        </w:numPr>
        <w:tabs>
          <w:tab w:val="left" w:pos="2126"/>
        </w:tabs>
        <w:spacing w:line="295" w:lineRule="auto"/>
        <w:ind w:right="857" w:firstLine="0"/>
        <w:jc w:val="both"/>
        <w:rPr>
          <w:sz w:val="23"/>
        </w:rPr>
      </w:pPr>
      <w:r>
        <w:rPr>
          <w:w w:val="105"/>
          <w:sz w:val="23"/>
        </w:rPr>
        <w:t>Será respeitada,</w:t>
      </w:r>
      <w:r>
        <w:rPr>
          <w:spacing w:val="-3"/>
          <w:w w:val="105"/>
          <w:sz w:val="23"/>
        </w:rPr>
        <w:t xml:space="preserve"> </w:t>
      </w:r>
      <w:r>
        <w:rPr>
          <w:w w:val="105"/>
          <w:sz w:val="23"/>
        </w:rPr>
        <w:t>nas contratações,</w:t>
      </w:r>
      <w:r>
        <w:rPr>
          <w:spacing w:val="-3"/>
          <w:w w:val="105"/>
          <w:sz w:val="23"/>
        </w:rPr>
        <w:t xml:space="preserve"> </w:t>
      </w:r>
      <w:r>
        <w:rPr>
          <w:w w:val="105"/>
          <w:sz w:val="23"/>
        </w:rPr>
        <w:t>a ordem de classificação dos licitantes ou fornecedores registrados na ata.</w:t>
      </w:r>
    </w:p>
    <w:p w14:paraId="505FB311" w14:textId="77777777" w:rsidR="008E0BC0" w:rsidRDefault="008E0BC0">
      <w:pPr>
        <w:pStyle w:val="Corpodetexto"/>
        <w:spacing w:before="42"/>
      </w:pPr>
    </w:p>
    <w:p w14:paraId="505FB312" w14:textId="77777777" w:rsidR="008E0BC0" w:rsidRDefault="00597E83">
      <w:pPr>
        <w:pStyle w:val="PargrafodaLista"/>
        <w:numPr>
          <w:ilvl w:val="2"/>
          <w:numId w:val="15"/>
        </w:numPr>
        <w:tabs>
          <w:tab w:val="left" w:pos="2831"/>
        </w:tabs>
        <w:spacing w:line="288" w:lineRule="auto"/>
        <w:ind w:right="848" w:firstLine="0"/>
        <w:jc w:val="both"/>
        <w:rPr>
          <w:sz w:val="23"/>
        </w:rPr>
      </w:pPr>
      <w:r>
        <w:rPr>
          <w:w w:val="105"/>
          <w:sz w:val="23"/>
        </w:rPr>
        <w:t>A</w:t>
      </w:r>
      <w:r>
        <w:rPr>
          <w:spacing w:val="-11"/>
          <w:w w:val="105"/>
          <w:sz w:val="23"/>
        </w:rPr>
        <w:t xml:space="preserve"> </w:t>
      </w:r>
      <w:r>
        <w:rPr>
          <w:w w:val="105"/>
          <w:sz w:val="23"/>
        </w:rPr>
        <w:t>apresentação</w:t>
      </w:r>
      <w:r>
        <w:rPr>
          <w:spacing w:val="-12"/>
          <w:w w:val="105"/>
          <w:sz w:val="23"/>
        </w:rPr>
        <w:t xml:space="preserve"> </w:t>
      </w:r>
      <w:r>
        <w:rPr>
          <w:w w:val="105"/>
          <w:sz w:val="23"/>
        </w:rPr>
        <w:t>de</w:t>
      </w:r>
      <w:r>
        <w:rPr>
          <w:spacing w:val="-16"/>
          <w:w w:val="105"/>
          <w:sz w:val="23"/>
        </w:rPr>
        <w:t xml:space="preserve"> </w:t>
      </w:r>
      <w:r>
        <w:rPr>
          <w:w w:val="105"/>
          <w:sz w:val="23"/>
        </w:rPr>
        <w:t>novas</w:t>
      </w:r>
      <w:r>
        <w:rPr>
          <w:spacing w:val="-9"/>
          <w:w w:val="105"/>
          <w:sz w:val="23"/>
        </w:rPr>
        <w:t xml:space="preserve"> </w:t>
      </w:r>
      <w:r>
        <w:rPr>
          <w:w w:val="105"/>
          <w:sz w:val="23"/>
        </w:rPr>
        <w:t>propostas</w:t>
      </w:r>
      <w:r>
        <w:rPr>
          <w:spacing w:val="-10"/>
          <w:w w:val="105"/>
          <w:sz w:val="23"/>
        </w:rPr>
        <w:t xml:space="preserve"> </w:t>
      </w:r>
      <w:r>
        <w:rPr>
          <w:w w:val="105"/>
          <w:sz w:val="23"/>
        </w:rPr>
        <w:t>na</w:t>
      </w:r>
      <w:r>
        <w:rPr>
          <w:spacing w:val="-9"/>
          <w:w w:val="105"/>
          <w:sz w:val="23"/>
        </w:rPr>
        <w:t xml:space="preserve"> </w:t>
      </w:r>
      <w:r>
        <w:rPr>
          <w:w w:val="105"/>
          <w:sz w:val="23"/>
        </w:rPr>
        <w:t>forma</w:t>
      </w:r>
      <w:r>
        <w:rPr>
          <w:spacing w:val="-15"/>
          <w:w w:val="105"/>
          <w:sz w:val="23"/>
        </w:rPr>
        <w:t xml:space="preserve"> </w:t>
      </w:r>
      <w:r>
        <w:rPr>
          <w:w w:val="105"/>
          <w:sz w:val="23"/>
        </w:rPr>
        <w:t>deste</w:t>
      </w:r>
      <w:r>
        <w:rPr>
          <w:spacing w:val="-9"/>
          <w:w w:val="105"/>
          <w:sz w:val="23"/>
        </w:rPr>
        <w:t xml:space="preserve"> </w:t>
      </w:r>
      <w:r>
        <w:rPr>
          <w:w w:val="105"/>
          <w:sz w:val="23"/>
        </w:rPr>
        <w:t>item</w:t>
      </w:r>
      <w:r>
        <w:rPr>
          <w:spacing w:val="-9"/>
          <w:w w:val="105"/>
          <w:sz w:val="23"/>
        </w:rPr>
        <w:t xml:space="preserve"> </w:t>
      </w:r>
      <w:r>
        <w:rPr>
          <w:w w:val="105"/>
          <w:sz w:val="23"/>
        </w:rPr>
        <w:t>não</w:t>
      </w:r>
      <w:r>
        <w:rPr>
          <w:spacing w:val="-15"/>
          <w:w w:val="105"/>
          <w:sz w:val="23"/>
        </w:rPr>
        <w:t xml:space="preserve"> </w:t>
      </w:r>
      <w:r>
        <w:rPr>
          <w:w w:val="105"/>
          <w:sz w:val="23"/>
        </w:rPr>
        <w:t>prejudicará</w:t>
      </w:r>
      <w:r>
        <w:rPr>
          <w:spacing w:val="-7"/>
          <w:w w:val="105"/>
          <w:sz w:val="23"/>
        </w:rPr>
        <w:t xml:space="preserve"> </w:t>
      </w:r>
      <w:r>
        <w:rPr>
          <w:w w:val="105"/>
          <w:sz w:val="23"/>
        </w:rPr>
        <w:t>o</w:t>
      </w:r>
      <w:r>
        <w:rPr>
          <w:spacing w:val="-9"/>
          <w:w w:val="105"/>
          <w:sz w:val="23"/>
        </w:rPr>
        <w:t xml:space="preserve"> </w:t>
      </w:r>
      <w:r>
        <w:rPr>
          <w:w w:val="105"/>
          <w:sz w:val="23"/>
        </w:rPr>
        <w:t>resultado do certame em relação ao licitante mais bem classificado.</w:t>
      </w:r>
    </w:p>
    <w:p w14:paraId="505FB313" w14:textId="77777777" w:rsidR="008E0BC0" w:rsidRDefault="008E0BC0">
      <w:pPr>
        <w:pStyle w:val="Corpodetexto"/>
        <w:spacing w:before="52"/>
      </w:pPr>
    </w:p>
    <w:p w14:paraId="505FB314" w14:textId="77777777" w:rsidR="008E0BC0" w:rsidRDefault="00597E83">
      <w:pPr>
        <w:pStyle w:val="PargrafodaLista"/>
        <w:numPr>
          <w:ilvl w:val="2"/>
          <w:numId w:val="15"/>
        </w:numPr>
        <w:tabs>
          <w:tab w:val="left" w:pos="2831"/>
        </w:tabs>
        <w:spacing w:line="288" w:lineRule="auto"/>
        <w:ind w:right="846" w:firstLine="0"/>
        <w:jc w:val="both"/>
        <w:rPr>
          <w:sz w:val="23"/>
        </w:rPr>
      </w:pPr>
      <w:r>
        <w:rPr>
          <w:w w:val="105"/>
          <w:sz w:val="23"/>
        </w:rPr>
        <w:t>Para fins da ordem de classificação, os licitantes ou fornecedores que aceitarem cotar</w:t>
      </w:r>
      <w:r>
        <w:rPr>
          <w:spacing w:val="-13"/>
          <w:w w:val="105"/>
          <w:sz w:val="23"/>
        </w:rPr>
        <w:t xml:space="preserve"> </w:t>
      </w:r>
      <w:r>
        <w:rPr>
          <w:w w:val="105"/>
          <w:sz w:val="23"/>
        </w:rPr>
        <w:t>o</w:t>
      </w:r>
      <w:r>
        <w:rPr>
          <w:spacing w:val="-10"/>
          <w:w w:val="105"/>
          <w:sz w:val="23"/>
        </w:rPr>
        <w:t xml:space="preserve"> </w:t>
      </w:r>
      <w:r>
        <w:rPr>
          <w:w w:val="105"/>
          <w:sz w:val="23"/>
        </w:rPr>
        <w:t>objeto</w:t>
      </w:r>
      <w:r>
        <w:rPr>
          <w:spacing w:val="-3"/>
          <w:w w:val="105"/>
          <w:sz w:val="23"/>
        </w:rPr>
        <w:t xml:space="preserve"> </w:t>
      </w:r>
      <w:r>
        <w:rPr>
          <w:w w:val="105"/>
          <w:sz w:val="23"/>
        </w:rPr>
        <w:t>com</w:t>
      </w:r>
      <w:r>
        <w:rPr>
          <w:spacing w:val="-5"/>
          <w:w w:val="105"/>
          <w:sz w:val="23"/>
        </w:rPr>
        <w:t xml:space="preserve"> </w:t>
      </w:r>
      <w:r>
        <w:rPr>
          <w:w w:val="105"/>
          <w:sz w:val="23"/>
        </w:rPr>
        <w:t>preço</w:t>
      </w:r>
      <w:r>
        <w:rPr>
          <w:spacing w:val="-10"/>
          <w:w w:val="105"/>
          <w:sz w:val="23"/>
        </w:rPr>
        <w:t xml:space="preserve"> </w:t>
      </w:r>
      <w:r>
        <w:rPr>
          <w:w w:val="105"/>
          <w:sz w:val="23"/>
        </w:rPr>
        <w:t>igual</w:t>
      </w:r>
      <w:r>
        <w:rPr>
          <w:spacing w:val="-7"/>
          <w:w w:val="105"/>
          <w:sz w:val="23"/>
        </w:rPr>
        <w:t xml:space="preserve"> </w:t>
      </w:r>
      <w:r>
        <w:rPr>
          <w:w w:val="105"/>
          <w:sz w:val="23"/>
        </w:rPr>
        <w:t>ao</w:t>
      </w:r>
      <w:r>
        <w:rPr>
          <w:spacing w:val="-4"/>
          <w:w w:val="105"/>
          <w:sz w:val="23"/>
        </w:rPr>
        <w:t xml:space="preserve"> </w:t>
      </w:r>
      <w:r>
        <w:rPr>
          <w:w w:val="105"/>
          <w:sz w:val="23"/>
        </w:rPr>
        <w:t>do</w:t>
      </w:r>
      <w:r>
        <w:rPr>
          <w:spacing w:val="-11"/>
          <w:w w:val="105"/>
          <w:sz w:val="23"/>
        </w:rPr>
        <w:t xml:space="preserve"> </w:t>
      </w:r>
      <w:r>
        <w:rPr>
          <w:w w:val="105"/>
          <w:sz w:val="23"/>
        </w:rPr>
        <w:t>adjudicatário</w:t>
      </w:r>
      <w:r>
        <w:rPr>
          <w:spacing w:val="-9"/>
          <w:w w:val="105"/>
          <w:sz w:val="23"/>
        </w:rPr>
        <w:t xml:space="preserve"> </w:t>
      </w:r>
      <w:r>
        <w:rPr>
          <w:w w:val="105"/>
          <w:sz w:val="23"/>
        </w:rPr>
        <w:t>antecederão</w:t>
      </w:r>
      <w:r>
        <w:rPr>
          <w:spacing w:val="-9"/>
          <w:w w:val="105"/>
          <w:sz w:val="23"/>
        </w:rPr>
        <w:t xml:space="preserve"> </w:t>
      </w:r>
      <w:r>
        <w:rPr>
          <w:w w:val="105"/>
          <w:sz w:val="23"/>
        </w:rPr>
        <w:t>aqueles</w:t>
      </w:r>
      <w:r>
        <w:rPr>
          <w:spacing w:val="-12"/>
          <w:w w:val="105"/>
          <w:sz w:val="23"/>
        </w:rPr>
        <w:t xml:space="preserve"> </w:t>
      </w:r>
      <w:r>
        <w:rPr>
          <w:w w:val="105"/>
          <w:sz w:val="23"/>
        </w:rPr>
        <w:t>que</w:t>
      </w:r>
      <w:r>
        <w:rPr>
          <w:spacing w:val="-5"/>
          <w:w w:val="105"/>
          <w:sz w:val="23"/>
        </w:rPr>
        <w:t xml:space="preserve"> </w:t>
      </w:r>
      <w:r>
        <w:rPr>
          <w:w w:val="105"/>
          <w:sz w:val="23"/>
        </w:rPr>
        <w:t>mantiverem</w:t>
      </w:r>
      <w:r>
        <w:rPr>
          <w:spacing w:val="-10"/>
          <w:w w:val="105"/>
          <w:sz w:val="23"/>
        </w:rPr>
        <w:t xml:space="preserve"> </w:t>
      </w:r>
      <w:r>
        <w:rPr>
          <w:w w:val="105"/>
          <w:sz w:val="23"/>
        </w:rPr>
        <w:t>sua proposta original.</w:t>
      </w:r>
    </w:p>
    <w:p w14:paraId="505FB315" w14:textId="77777777" w:rsidR="008E0BC0" w:rsidRDefault="008E0BC0">
      <w:pPr>
        <w:pStyle w:val="Corpodetexto"/>
        <w:spacing w:before="51"/>
      </w:pPr>
    </w:p>
    <w:p w14:paraId="505FB316" w14:textId="77777777" w:rsidR="008E0BC0" w:rsidRDefault="00597E83">
      <w:pPr>
        <w:pStyle w:val="PargrafodaLista"/>
        <w:numPr>
          <w:ilvl w:val="1"/>
          <w:numId w:val="15"/>
        </w:numPr>
        <w:tabs>
          <w:tab w:val="left" w:pos="2126"/>
        </w:tabs>
        <w:spacing w:line="295" w:lineRule="auto"/>
        <w:ind w:right="844" w:firstLine="0"/>
        <w:jc w:val="both"/>
        <w:rPr>
          <w:sz w:val="23"/>
        </w:rPr>
      </w:pPr>
      <w:r>
        <w:rPr>
          <w:w w:val="105"/>
          <w:sz w:val="23"/>
        </w:rPr>
        <w:t>A habilitação dos licitantes que comporão o cadastro de reserva será efetuada quando houver necessidade de contratação dos licitantes remanescentes, nas seguintes hipóteses:</w:t>
      </w:r>
    </w:p>
    <w:p w14:paraId="505FB317" w14:textId="77777777" w:rsidR="008E0BC0" w:rsidRDefault="00597E83">
      <w:pPr>
        <w:pStyle w:val="PargrafodaLista"/>
        <w:numPr>
          <w:ilvl w:val="2"/>
          <w:numId w:val="15"/>
        </w:numPr>
        <w:tabs>
          <w:tab w:val="left" w:pos="2897"/>
        </w:tabs>
        <w:spacing w:before="84" w:line="288" w:lineRule="auto"/>
        <w:ind w:right="862" w:firstLine="0"/>
        <w:jc w:val="both"/>
        <w:rPr>
          <w:sz w:val="23"/>
        </w:rPr>
      </w:pPr>
      <w:r>
        <w:rPr>
          <w:w w:val="105"/>
          <w:sz w:val="23"/>
        </w:rPr>
        <w:t>quando o licitante vencedor</w:t>
      </w:r>
      <w:r>
        <w:rPr>
          <w:spacing w:val="-8"/>
          <w:w w:val="105"/>
          <w:sz w:val="23"/>
        </w:rPr>
        <w:t xml:space="preserve"> </w:t>
      </w:r>
      <w:r>
        <w:rPr>
          <w:w w:val="105"/>
          <w:sz w:val="23"/>
        </w:rPr>
        <w:t>não assinar</w:t>
      </w:r>
      <w:r>
        <w:rPr>
          <w:spacing w:val="-1"/>
          <w:w w:val="105"/>
          <w:sz w:val="23"/>
        </w:rPr>
        <w:t xml:space="preserve"> </w:t>
      </w:r>
      <w:r>
        <w:rPr>
          <w:w w:val="105"/>
          <w:sz w:val="23"/>
        </w:rPr>
        <w:t>a ata de registro de</w:t>
      </w:r>
      <w:r>
        <w:rPr>
          <w:spacing w:val="-6"/>
          <w:w w:val="105"/>
          <w:sz w:val="23"/>
        </w:rPr>
        <w:t xml:space="preserve"> </w:t>
      </w:r>
      <w:r>
        <w:rPr>
          <w:w w:val="105"/>
          <w:sz w:val="23"/>
        </w:rPr>
        <w:t>preços</w:t>
      </w:r>
      <w:r>
        <w:rPr>
          <w:spacing w:val="-8"/>
          <w:w w:val="105"/>
          <w:sz w:val="23"/>
        </w:rPr>
        <w:t xml:space="preserve"> </w:t>
      </w:r>
      <w:r>
        <w:rPr>
          <w:w w:val="105"/>
          <w:sz w:val="23"/>
        </w:rPr>
        <w:t>no prazo</w:t>
      </w:r>
      <w:r>
        <w:rPr>
          <w:spacing w:val="-5"/>
          <w:w w:val="105"/>
          <w:sz w:val="23"/>
        </w:rPr>
        <w:t xml:space="preserve"> </w:t>
      </w:r>
      <w:r>
        <w:rPr>
          <w:w w:val="105"/>
          <w:sz w:val="23"/>
        </w:rPr>
        <w:t>e nas condições estabelecidos no edital; ou</w:t>
      </w:r>
    </w:p>
    <w:p w14:paraId="505FB318" w14:textId="77777777" w:rsidR="008E0BC0" w:rsidRDefault="008E0BC0">
      <w:pPr>
        <w:pStyle w:val="Corpodetexto"/>
        <w:spacing w:before="52"/>
      </w:pPr>
    </w:p>
    <w:p w14:paraId="505FB319" w14:textId="77777777" w:rsidR="008E0BC0" w:rsidRDefault="00597E83">
      <w:pPr>
        <w:pStyle w:val="PargrafodaLista"/>
        <w:numPr>
          <w:ilvl w:val="2"/>
          <w:numId w:val="15"/>
        </w:numPr>
        <w:tabs>
          <w:tab w:val="left" w:pos="2831"/>
        </w:tabs>
        <w:ind w:left="2831" w:hanging="847"/>
        <w:jc w:val="both"/>
        <w:rPr>
          <w:sz w:val="23"/>
        </w:rPr>
      </w:pPr>
      <w:r>
        <w:rPr>
          <w:sz w:val="23"/>
        </w:rPr>
        <w:t>quando</w:t>
      </w:r>
      <w:r>
        <w:rPr>
          <w:spacing w:val="14"/>
          <w:sz w:val="23"/>
        </w:rPr>
        <w:t xml:space="preserve"> </w:t>
      </w:r>
      <w:r>
        <w:rPr>
          <w:sz w:val="23"/>
        </w:rPr>
        <w:t>houver</w:t>
      </w:r>
      <w:r>
        <w:rPr>
          <w:spacing w:val="12"/>
          <w:sz w:val="23"/>
        </w:rPr>
        <w:t xml:space="preserve"> </w:t>
      </w:r>
      <w:r>
        <w:rPr>
          <w:sz w:val="23"/>
        </w:rPr>
        <w:t>o</w:t>
      </w:r>
      <w:r>
        <w:rPr>
          <w:spacing w:val="24"/>
          <w:sz w:val="23"/>
        </w:rPr>
        <w:t xml:space="preserve"> </w:t>
      </w:r>
      <w:r>
        <w:rPr>
          <w:sz w:val="23"/>
        </w:rPr>
        <w:t>cancelamento</w:t>
      </w:r>
      <w:r>
        <w:rPr>
          <w:spacing w:val="26"/>
          <w:sz w:val="23"/>
        </w:rPr>
        <w:t xml:space="preserve"> </w:t>
      </w:r>
      <w:r>
        <w:rPr>
          <w:sz w:val="23"/>
        </w:rPr>
        <w:t>do</w:t>
      </w:r>
      <w:r>
        <w:rPr>
          <w:spacing w:val="14"/>
          <w:sz w:val="23"/>
        </w:rPr>
        <w:t xml:space="preserve"> </w:t>
      </w:r>
      <w:r>
        <w:rPr>
          <w:sz w:val="23"/>
        </w:rPr>
        <w:t>registro</w:t>
      </w:r>
      <w:r>
        <w:rPr>
          <w:spacing w:val="16"/>
          <w:sz w:val="23"/>
        </w:rPr>
        <w:t xml:space="preserve"> </w:t>
      </w:r>
      <w:r>
        <w:rPr>
          <w:sz w:val="23"/>
        </w:rPr>
        <w:t>do</w:t>
      </w:r>
      <w:r>
        <w:rPr>
          <w:spacing w:val="15"/>
          <w:sz w:val="23"/>
        </w:rPr>
        <w:t xml:space="preserve"> </w:t>
      </w:r>
      <w:r>
        <w:rPr>
          <w:sz w:val="23"/>
        </w:rPr>
        <w:t>fornecedor</w:t>
      </w:r>
      <w:r>
        <w:rPr>
          <w:spacing w:val="14"/>
          <w:sz w:val="23"/>
        </w:rPr>
        <w:t xml:space="preserve"> </w:t>
      </w:r>
      <w:r>
        <w:rPr>
          <w:sz w:val="23"/>
        </w:rPr>
        <w:t>ou</w:t>
      </w:r>
      <w:r>
        <w:rPr>
          <w:spacing w:val="14"/>
          <w:sz w:val="23"/>
        </w:rPr>
        <w:t xml:space="preserve"> </w:t>
      </w:r>
      <w:r>
        <w:rPr>
          <w:sz w:val="23"/>
        </w:rPr>
        <w:t>do</w:t>
      </w:r>
      <w:r>
        <w:rPr>
          <w:spacing w:val="26"/>
          <w:sz w:val="23"/>
        </w:rPr>
        <w:t xml:space="preserve"> </w:t>
      </w:r>
      <w:r>
        <w:rPr>
          <w:sz w:val="23"/>
        </w:rPr>
        <w:t>registro</w:t>
      </w:r>
      <w:r>
        <w:rPr>
          <w:spacing w:val="16"/>
          <w:sz w:val="23"/>
        </w:rPr>
        <w:t xml:space="preserve"> </w:t>
      </w:r>
      <w:r>
        <w:rPr>
          <w:sz w:val="23"/>
        </w:rPr>
        <w:t>de</w:t>
      </w:r>
      <w:r>
        <w:rPr>
          <w:spacing w:val="14"/>
          <w:sz w:val="23"/>
        </w:rPr>
        <w:t xml:space="preserve"> </w:t>
      </w:r>
      <w:r>
        <w:rPr>
          <w:spacing w:val="-2"/>
          <w:sz w:val="23"/>
        </w:rPr>
        <w:t>preços.</w:t>
      </w:r>
    </w:p>
    <w:p w14:paraId="505FB31A" w14:textId="77777777" w:rsidR="008E0BC0" w:rsidRDefault="008E0BC0">
      <w:pPr>
        <w:pStyle w:val="Corpodetexto"/>
        <w:spacing w:before="105"/>
      </w:pPr>
    </w:p>
    <w:p w14:paraId="505FB31B" w14:textId="77777777" w:rsidR="008E0BC0" w:rsidRDefault="00597E83">
      <w:pPr>
        <w:pStyle w:val="PargrafodaLista"/>
        <w:numPr>
          <w:ilvl w:val="1"/>
          <w:numId w:val="15"/>
        </w:numPr>
        <w:tabs>
          <w:tab w:val="left" w:pos="2126"/>
        </w:tabs>
        <w:spacing w:line="288" w:lineRule="auto"/>
        <w:ind w:right="841" w:firstLine="0"/>
        <w:jc w:val="both"/>
        <w:rPr>
          <w:sz w:val="23"/>
        </w:rPr>
      </w:pPr>
      <w:r>
        <w:rPr>
          <w:w w:val="105"/>
          <w:sz w:val="23"/>
        </w:rPr>
        <w:t>Na hipótese de nenhum dos licitantes que aceitaram cotar</w:t>
      </w:r>
      <w:r>
        <w:rPr>
          <w:spacing w:val="-1"/>
          <w:w w:val="105"/>
          <w:sz w:val="23"/>
        </w:rPr>
        <w:t xml:space="preserve"> </w:t>
      </w:r>
      <w:r>
        <w:rPr>
          <w:w w:val="105"/>
          <w:sz w:val="23"/>
        </w:rPr>
        <w:t>o objeto com preço igual</w:t>
      </w:r>
      <w:r>
        <w:rPr>
          <w:spacing w:val="-3"/>
          <w:w w:val="105"/>
          <w:sz w:val="23"/>
        </w:rPr>
        <w:t xml:space="preserve"> </w:t>
      </w:r>
      <w:r>
        <w:rPr>
          <w:w w:val="105"/>
          <w:sz w:val="23"/>
        </w:rPr>
        <w:t>ao do adjudicatário concordar com a contratação nos termos em igual prazo e</w:t>
      </w:r>
      <w:r>
        <w:rPr>
          <w:spacing w:val="-2"/>
          <w:w w:val="105"/>
          <w:sz w:val="23"/>
        </w:rPr>
        <w:t xml:space="preserve"> </w:t>
      </w:r>
      <w:r>
        <w:rPr>
          <w:w w:val="105"/>
          <w:sz w:val="23"/>
        </w:rPr>
        <w:t>nas</w:t>
      </w:r>
      <w:r>
        <w:rPr>
          <w:spacing w:val="-3"/>
          <w:w w:val="105"/>
          <w:sz w:val="23"/>
        </w:rPr>
        <w:t xml:space="preserve"> </w:t>
      </w:r>
      <w:r>
        <w:rPr>
          <w:w w:val="105"/>
          <w:sz w:val="23"/>
        </w:rPr>
        <w:t>condições propostas pelo primeiro classificado, a Administração, observados o valor estimado e a sua eventual atualização na forma prevista no edital, poderá:</w:t>
      </w:r>
    </w:p>
    <w:p w14:paraId="505FB31C" w14:textId="77777777" w:rsidR="008E0BC0" w:rsidRDefault="008E0BC0">
      <w:pPr>
        <w:pStyle w:val="PargrafodaLista"/>
        <w:spacing w:line="288" w:lineRule="auto"/>
        <w:rPr>
          <w:sz w:val="23"/>
        </w:rPr>
        <w:sectPr w:rsidR="008E0BC0">
          <w:pgSz w:w="11910" w:h="16850"/>
          <w:pgMar w:top="1960" w:right="141" w:bottom="1280" w:left="141" w:header="176" w:footer="1095" w:gutter="0"/>
          <w:cols w:space="720"/>
        </w:sectPr>
      </w:pPr>
    </w:p>
    <w:p w14:paraId="505FB31D" w14:textId="77777777" w:rsidR="008E0BC0" w:rsidRDefault="00597E83">
      <w:pPr>
        <w:pStyle w:val="PargrafodaLista"/>
        <w:numPr>
          <w:ilvl w:val="2"/>
          <w:numId w:val="15"/>
        </w:numPr>
        <w:tabs>
          <w:tab w:val="left" w:pos="2897"/>
        </w:tabs>
        <w:spacing w:before="25" w:line="288" w:lineRule="auto"/>
        <w:ind w:right="841" w:firstLine="0"/>
        <w:jc w:val="both"/>
        <w:rPr>
          <w:sz w:val="23"/>
        </w:rPr>
      </w:pPr>
      <w:r>
        <w:rPr>
          <w:w w:val="105"/>
          <w:sz w:val="23"/>
        </w:rPr>
        <w:lastRenderedPageBreak/>
        <w:t>convocar os licitantes que mantiveram sua proposta original para negociação, na ordem</w:t>
      </w:r>
      <w:r>
        <w:rPr>
          <w:spacing w:val="-4"/>
          <w:w w:val="105"/>
          <w:sz w:val="23"/>
        </w:rPr>
        <w:t xml:space="preserve"> </w:t>
      </w:r>
      <w:r>
        <w:rPr>
          <w:w w:val="105"/>
          <w:sz w:val="23"/>
        </w:rPr>
        <w:t>de</w:t>
      </w:r>
      <w:r>
        <w:rPr>
          <w:spacing w:val="-5"/>
          <w:w w:val="105"/>
          <w:sz w:val="23"/>
        </w:rPr>
        <w:t xml:space="preserve"> </w:t>
      </w:r>
      <w:r>
        <w:rPr>
          <w:w w:val="105"/>
          <w:sz w:val="23"/>
        </w:rPr>
        <w:t>classificação,</w:t>
      </w:r>
      <w:r>
        <w:rPr>
          <w:spacing w:val="-7"/>
          <w:w w:val="105"/>
          <w:sz w:val="23"/>
        </w:rPr>
        <w:t xml:space="preserve"> </w:t>
      </w:r>
      <w:r>
        <w:rPr>
          <w:w w:val="105"/>
          <w:sz w:val="23"/>
        </w:rPr>
        <w:t>com</w:t>
      </w:r>
      <w:r>
        <w:rPr>
          <w:spacing w:val="-5"/>
          <w:w w:val="105"/>
          <w:sz w:val="23"/>
        </w:rPr>
        <w:t xml:space="preserve"> </w:t>
      </w:r>
      <w:r>
        <w:rPr>
          <w:w w:val="105"/>
          <w:sz w:val="23"/>
        </w:rPr>
        <w:t>vistas</w:t>
      </w:r>
      <w:r>
        <w:rPr>
          <w:spacing w:val="-5"/>
          <w:w w:val="105"/>
          <w:sz w:val="23"/>
        </w:rPr>
        <w:t xml:space="preserve"> </w:t>
      </w:r>
      <w:r>
        <w:rPr>
          <w:w w:val="105"/>
          <w:sz w:val="23"/>
        </w:rPr>
        <w:t>à</w:t>
      </w:r>
      <w:r>
        <w:rPr>
          <w:spacing w:val="-12"/>
          <w:w w:val="105"/>
          <w:sz w:val="23"/>
        </w:rPr>
        <w:t xml:space="preserve"> </w:t>
      </w:r>
      <w:r>
        <w:rPr>
          <w:w w:val="105"/>
          <w:sz w:val="23"/>
        </w:rPr>
        <w:t>obtenção</w:t>
      </w:r>
      <w:r>
        <w:rPr>
          <w:spacing w:val="-1"/>
          <w:w w:val="105"/>
          <w:sz w:val="23"/>
        </w:rPr>
        <w:t xml:space="preserve"> </w:t>
      </w:r>
      <w:r>
        <w:rPr>
          <w:w w:val="105"/>
          <w:sz w:val="23"/>
        </w:rPr>
        <w:t>de</w:t>
      </w:r>
      <w:r>
        <w:rPr>
          <w:spacing w:val="-5"/>
          <w:w w:val="105"/>
          <w:sz w:val="23"/>
        </w:rPr>
        <w:t xml:space="preserve"> </w:t>
      </w:r>
      <w:r>
        <w:rPr>
          <w:w w:val="105"/>
          <w:sz w:val="23"/>
        </w:rPr>
        <w:t>preço</w:t>
      </w:r>
      <w:r>
        <w:rPr>
          <w:spacing w:val="-3"/>
          <w:w w:val="105"/>
          <w:sz w:val="23"/>
        </w:rPr>
        <w:t xml:space="preserve"> </w:t>
      </w:r>
      <w:r>
        <w:rPr>
          <w:w w:val="105"/>
          <w:sz w:val="23"/>
        </w:rPr>
        <w:t>melhor,</w:t>
      </w:r>
      <w:r>
        <w:rPr>
          <w:spacing w:val="-8"/>
          <w:w w:val="105"/>
          <w:sz w:val="23"/>
        </w:rPr>
        <w:t xml:space="preserve"> </w:t>
      </w:r>
      <w:r>
        <w:rPr>
          <w:w w:val="105"/>
          <w:sz w:val="23"/>
        </w:rPr>
        <w:t>mesmo</w:t>
      </w:r>
      <w:r>
        <w:rPr>
          <w:spacing w:val="-2"/>
          <w:w w:val="105"/>
          <w:sz w:val="23"/>
        </w:rPr>
        <w:t xml:space="preserve"> </w:t>
      </w:r>
      <w:r>
        <w:rPr>
          <w:w w:val="105"/>
          <w:sz w:val="23"/>
        </w:rPr>
        <w:t>que</w:t>
      </w:r>
      <w:r>
        <w:rPr>
          <w:spacing w:val="-12"/>
          <w:w w:val="105"/>
          <w:sz w:val="23"/>
        </w:rPr>
        <w:t xml:space="preserve"> </w:t>
      </w:r>
      <w:r>
        <w:rPr>
          <w:w w:val="105"/>
          <w:sz w:val="23"/>
        </w:rPr>
        <w:t>acima</w:t>
      </w:r>
      <w:r>
        <w:rPr>
          <w:spacing w:val="-11"/>
          <w:w w:val="105"/>
          <w:sz w:val="23"/>
        </w:rPr>
        <w:t xml:space="preserve"> </w:t>
      </w:r>
      <w:r>
        <w:rPr>
          <w:w w:val="105"/>
          <w:sz w:val="23"/>
        </w:rPr>
        <w:t>do</w:t>
      </w:r>
      <w:r>
        <w:rPr>
          <w:spacing w:val="-4"/>
          <w:w w:val="105"/>
          <w:sz w:val="23"/>
        </w:rPr>
        <w:t xml:space="preserve"> </w:t>
      </w:r>
      <w:r>
        <w:rPr>
          <w:w w:val="105"/>
          <w:sz w:val="23"/>
        </w:rPr>
        <w:t>preço do adjudicatário; ou</w:t>
      </w:r>
    </w:p>
    <w:p w14:paraId="505FB31E" w14:textId="77777777" w:rsidR="008E0BC0" w:rsidRDefault="008E0BC0">
      <w:pPr>
        <w:pStyle w:val="Corpodetexto"/>
        <w:spacing w:before="50"/>
      </w:pPr>
    </w:p>
    <w:p w14:paraId="505FB31F" w14:textId="77777777" w:rsidR="008E0BC0" w:rsidRDefault="00597E83">
      <w:pPr>
        <w:pStyle w:val="PargrafodaLista"/>
        <w:numPr>
          <w:ilvl w:val="2"/>
          <w:numId w:val="15"/>
        </w:numPr>
        <w:tabs>
          <w:tab w:val="left" w:pos="2897"/>
        </w:tabs>
        <w:spacing w:before="1" w:line="288" w:lineRule="auto"/>
        <w:ind w:right="855" w:firstLine="0"/>
        <w:jc w:val="both"/>
        <w:rPr>
          <w:sz w:val="23"/>
        </w:rPr>
      </w:pPr>
      <w:r>
        <w:rPr>
          <w:w w:val="105"/>
          <w:sz w:val="23"/>
        </w:rPr>
        <w:t>adjudicar e firmar o contrato nas condições ofertadas pelos licitantes remanescentes, observada a ordem de classificação, quando frustrada a negociação de melhor condição.</w:t>
      </w:r>
    </w:p>
    <w:p w14:paraId="505FB320" w14:textId="77777777" w:rsidR="008E0BC0" w:rsidRDefault="008E0BC0">
      <w:pPr>
        <w:pStyle w:val="Corpodetexto"/>
        <w:spacing w:before="58"/>
      </w:pPr>
    </w:p>
    <w:p w14:paraId="505FB321" w14:textId="77777777" w:rsidR="008E0BC0" w:rsidRDefault="00597E83">
      <w:pPr>
        <w:pStyle w:val="Ttulo1"/>
      </w:pPr>
      <w:r>
        <w:t>SEÇÃO</w:t>
      </w:r>
      <w:r>
        <w:rPr>
          <w:spacing w:val="24"/>
        </w:rPr>
        <w:t xml:space="preserve"> </w:t>
      </w:r>
      <w:r>
        <w:t>XVII</w:t>
      </w:r>
      <w:r>
        <w:rPr>
          <w:spacing w:val="22"/>
        </w:rPr>
        <w:t xml:space="preserve"> </w:t>
      </w:r>
      <w:r>
        <w:t>-</w:t>
      </w:r>
      <w:r>
        <w:rPr>
          <w:spacing w:val="31"/>
        </w:rPr>
        <w:t xml:space="preserve"> </w:t>
      </w:r>
      <w:r>
        <w:t>DAS</w:t>
      </w:r>
      <w:r>
        <w:rPr>
          <w:spacing w:val="15"/>
        </w:rPr>
        <w:t xml:space="preserve"> </w:t>
      </w:r>
      <w:r>
        <w:t>INFRAÇÕES</w:t>
      </w:r>
      <w:r>
        <w:rPr>
          <w:spacing w:val="15"/>
        </w:rPr>
        <w:t xml:space="preserve"> </w:t>
      </w:r>
      <w:r>
        <w:t>ADMINISTRATIVAS</w:t>
      </w:r>
      <w:r>
        <w:rPr>
          <w:spacing w:val="33"/>
        </w:rPr>
        <w:t xml:space="preserve"> </w:t>
      </w:r>
      <w:r>
        <w:t>E</w:t>
      </w:r>
      <w:r>
        <w:rPr>
          <w:spacing w:val="18"/>
        </w:rPr>
        <w:t xml:space="preserve"> </w:t>
      </w:r>
      <w:r>
        <w:rPr>
          <w:spacing w:val="-2"/>
        </w:rPr>
        <w:t>SANÇÕES</w:t>
      </w:r>
    </w:p>
    <w:p w14:paraId="505FB322" w14:textId="77777777" w:rsidR="008E0BC0" w:rsidRDefault="008E0BC0">
      <w:pPr>
        <w:pStyle w:val="Corpodetexto"/>
        <w:spacing w:before="18"/>
        <w:rPr>
          <w:b/>
        </w:rPr>
      </w:pPr>
    </w:p>
    <w:p w14:paraId="505FB323" w14:textId="77777777" w:rsidR="008E0BC0" w:rsidRDefault="00597E83">
      <w:pPr>
        <w:pStyle w:val="PargrafodaLista"/>
        <w:numPr>
          <w:ilvl w:val="0"/>
          <w:numId w:val="23"/>
        </w:numPr>
        <w:tabs>
          <w:tab w:val="left" w:pos="1846"/>
        </w:tabs>
        <w:spacing w:before="1"/>
        <w:ind w:left="1846" w:hanging="431"/>
        <w:rPr>
          <w:sz w:val="23"/>
        </w:rPr>
      </w:pPr>
      <w:r>
        <w:rPr>
          <w:w w:val="105"/>
          <w:sz w:val="23"/>
        </w:rPr>
        <w:t>Comete</w:t>
      </w:r>
      <w:r>
        <w:rPr>
          <w:spacing w:val="-8"/>
          <w:w w:val="105"/>
          <w:sz w:val="23"/>
        </w:rPr>
        <w:t xml:space="preserve"> </w:t>
      </w:r>
      <w:r>
        <w:rPr>
          <w:w w:val="105"/>
          <w:sz w:val="23"/>
        </w:rPr>
        <w:t>infração</w:t>
      </w:r>
      <w:r>
        <w:rPr>
          <w:spacing w:val="-5"/>
          <w:w w:val="105"/>
          <w:sz w:val="23"/>
        </w:rPr>
        <w:t xml:space="preserve"> </w:t>
      </w:r>
      <w:r>
        <w:rPr>
          <w:w w:val="105"/>
          <w:sz w:val="23"/>
        </w:rPr>
        <w:t>administrativa,</w:t>
      </w:r>
      <w:r>
        <w:rPr>
          <w:spacing w:val="-10"/>
          <w:w w:val="105"/>
          <w:sz w:val="23"/>
        </w:rPr>
        <w:t xml:space="preserve"> </w:t>
      </w:r>
      <w:r>
        <w:rPr>
          <w:w w:val="105"/>
          <w:sz w:val="23"/>
        </w:rPr>
        <w:t>nos</w:t>
      </w:r>
      <w:r>
        <w:rPr>
          <w:spacing w:val="-8"/>
          <w:w w:val="105"/>
          <w:sz w:val="23"/>
        </w:rPr>
        <w:t xml:space="preserve"> </w:t>
      </w:r>
      <w:r>
        <w:rPr>
          <w:w w:val="105"/>
          <w:sz w:val="23"/>
        </w:rPr>
        <w:t>termos</w:t>
      </w:r>
      <w:r>
        <w:rPr>
          <w:spacing w:val="-15"/>
          <w:w w:val="105"/>
          <w:sz w:val="23"/>
        </w:rPr>
        <w:t xml:space="preserve"> </w:t>
      </w:r>
      <w:r>
        <w:rPr>
          <w:w w:val="105"/>
          <w:sz w:val="23"/>
        </w:rPr>
        <w:t>da</w:t>
      </w:r>
      <w:r>
        <w:rPr>
          <w:spacing w:val="-8"/>
          <w:w w:val="105"/>
          <w:sz w:val="23"/>
        </w:rPr>
        <w:t xml:space="preserve"> </w:t>
      </w:r>
      <w:r>
        <w:rPr>
          <w:w w:val="105"/>
          <w:sz w:val="23"/>
        </w:rPr>
        <w:t>lei,</w:t>
      </w:r>
      <w:r>
        <w:rPr>
          <w:spacing w:val="-11"/>
          <w:w w:val="105"/>
          <w:sz w:val="23"/>
        </w:rPr>
        <w:t xml:space="preserve"> </w:t>
      </w:r>
      <w:r>
        <w:rPr>
          <w:w w:val="105"/>
          <w:sz w:val="23"/>
        </w:rPr>
        <w:t>o</w:t>
      </w:r>
      <w:r>
        <w:rPr>
          <w:spacing w:val="-6"/>
          <w:w w:val="105"/>
          <w:sz w:val="23"/>
        </w:rPr>
        <w:t xml:space="preserve"> </w:t>
      </w:r>
      <w:r>
        <w:rPr>
          <w:w w:val="105"/>
          <w:sz w:val="23"/>
        </w:rPr>
        <w:t>licitante</w:t>
      </w:r>
      <w:r>
        <w:rPr>
          <w:spacing w:val="-7"/>
          <w:w w:val="105"/>
          <w:sz w:val="23"/>
        </w:rPr>
        <w:t xml:space="preserve"> </w:t>
      </w:r>
      <w:r>
        <w:rPr>
          <w:w w:val="105"/>
          <w:sz w:val="23"/>
        </w:rPr>
        <w:t>que,</w:t>
      </w:r>
      <w:r>
        <w:rPr>
          <w:spacing w:val="-11"/>
          <w:w w:val="105"/>
          <w:sz w:val="23"/>
        </w:rPr>
        <w:t xml:space="preserve"> </w:t>
      </w:r>
      <w:r>
        <w:rPr>
          <w:w w:val="105"/>
          <w:sz w:val="23"/>
        </w:rPr>
        <w:t>com</w:t>
      </w:r>
      <w:r>
        <w:rPr>
          <w:spacing w:val="-8"/>
          <w:w w:val="105"/>
          <w:sz w:val="23"/>
        </w:rPr>
        <w:t xml:space="preserve"> </w:t>
      </w:r>
      <w:r>
        <w:rPr>
          <w:w w:val="105"/>
          <w:sz w:val="23"/>
        </w:rPr>
        <w:t>dolo</w:t>
      </w:r>
      <w:r>
        <w:rPr>
          <w:spacing w:val="-12"/>
          <w:w w:val="105"/>
          <w:sz w:val="23"/>
        </w:rPr>
        <w:t xml:space="preserve"> </w:t>
      </w:r>
      <w:r>
        <w:rPr>
          <w:w w:val="105"/>
          <w:sz w:val="23"/>
        </w:rPr>
        <w:t>ou</w:t>
      </w:r>
      <w:r>
        <w:rPr>
          <w:spacing w:val="-7"/>
          <w:w w:val="105"/>
          <w:sz w:val="23"/>
        </w:rPr>
        <w:t xml:space="preserve"> </w:t>
      </w:r>
      <w:r>
        <w:rPr>
          <w:spacing w:val="-2"/>
          <w:w w:val="105"/>
          <w:sz w:val="23"/>
        </w:rPr>
        <w:t>culpa:</w:t>
      </w:r>
    </w:p>
    <w:p w14:paraId="505FB324" w14:textId="77777777" w:rsidR="008E0BC0" w:rsidRDefault="008E0BC0">
      <w:pPr>
        <w:pStyle w:val="Corpodetexto"/>
        <w:spacing w:before="104"/>
      </w:pPr>
    </w:p>
    <w:p w14:paraId="505FB325" w14:textId="77777777" w:rsidR="008E0BC0" w:rsidRDefault="00597E83">
      <w:pPr>
        <w:pStyle w:val="PargrafodaLista"/>
        <w:numPr>
          <w:ilvl w:val="2"/>
          <w:numId w:val="14"/>
        </w:numPr>
        <w:tabs>
          <w:tab w:val="left" w:pos="2125"/>
        </w:tabs>
        <w:spacing w:line="288" w:lineRule="auto"/>
        <w:ind w:right="846" w:firstLine="0"/>
        <w:rPr>
          <w:sz w:val="23"/>
        </w:rPr>
      </w:pPr>
      <w:bookmarkStart w:id="1" w:name="_bookmark0"/>
      <w:bookmarkEnd w:id="1"/>
      <w:r>
        <w:rPr>
          <w:w w:val="105"/>
          <w:sz w:val="23"/>
        </w:rPr>
        <w:t>Deixar</w:t>
      </w:r>
      <w:r>
        <w:rPr>
          <w:spacing w:val="37"/>
          <w:w w:val="105"/>
          <w:sz w:val="23"/>
        </w:rPr>
        <w:t xml:space="preserve"> </w:t>
      </w:r>
      <w:r>
        <w:rPr>
          <w:w w:val="105"/>
          <w:sz w:val="23"/>
        </w:rPr>
        <w:t>de</w:t>
      </w:r>
      <w:r>
        <w:rPr>
          <w:spacing w:val="39"/>
          <w:w w:val="105"/>
          <w:sz w:val="23"/>
        </w:rPr>
        <w:t xml:space="preserve"> </w:t>
      </w:r>
      <w:r>
        <w:rPr>
          <w:w w:val="105"/>
          <w:sz w:val="23"/>
        </w:rPr>
        <w:t>entregar</w:t>
      </w:r>
      <w:r>
        <w:rPr>
          <w:spacing w:val="37"/>
          <w:w w:val="105"/>
          <w:sz w:val="23"/>
        </w:rPr>
        <w:t xml:space="preserve"> </w:t>
      </w:r>
      <w:r>
        <w:rPr>
          <w:w w:val="105"/>
          <w:sz w:val="23"/>
        </w:rPr>
        <w:t>a</w:t>
      </w:r>
      <w:r>
        <w:rPr>
          <w:spacing w:val="39"/>
          <w:w w:val="105"/>
          <w:sz w:val="23"/>
        </w:rPr>
        <w:t xml:space="preserve"> </w:t>
      </w:r>
      <w:r>
        <w:rPr>
          <w:w w:val="105"/>
          <w:sz w:val="23"/>
        </w:rPr>
        <w:t>documentação</w:t>
      </w:r>
      <w:r>
        <w:rPr>
          <w:spacing w:val="40"/>
          <w:w w:val="105"/>
          <w:sz w:val="23"/>
        </w:rPr>
        <w:t xml:space="preserve"> </w:t>
      </w:r>
      <w:r>
        <w:rPr>
          <w:w w:val="105"/>
          <w:sz w:val="23"/>
        </w:rPr>
        <w:t>exigida</w:t>
      </w:r>
      <w:r>
        <w:rPr>
          <w:spacing w:val="40"/>
          <w:w w:val="105"/>
          <w:sz w:val="23"/>
        </w:rPr>
        <w:t xml:space="preserve"> </w:t>
      </w:r>
      <w:r>
        <w:rPr>
          <w:w w:val="105"/>
          <w:sz w:val="23"/>
        </w:rPr>
        <w:t>para</w:t>
      </w:r>
      <w:r>
        <w:rPr>
          <w:spacing w:val="39"/>
          <w:w w:val="105"/>
          <w:sz w:val="23"/>
        </w:rPr>
        <w:t xml:space="preserve"> </w:t>
      </w:r>
      <w:r>
        <w:rPr>
          <w:w w:val="105"/>
          <w:sz w:val="23"/>
        </w:rPr>
        <w:t>o</w:t>
      </w:r>
      <w:r>
        <w:rPr>
          <w:spacing w:val="40"/>
          <w:w w:val="105"/>
          <w:sz w:val="23"/>
        </w:rPr>
        <w:t xml:space="preserve"> </w:t>
      </w:r>
      <w:r>
        <w:rPr>
          <w:w w:val="105"/>
          <w:sz w:val="23"/>
        </w:rPr>
        <w:t>certame</w:t>
      </w:r>
      <w:r>
        <w:rPr>
          <w:spacing w:val="39"/>
          <w:w w:val="105"/>
          <w:sz w:val="23"/>
        </w:rPr>
        <w:t xml:space="preserve"> </w:t>
      </w:r>
      <w:r>
        <w:rPr>
          <w:w w:val="105"/>
          <w:sz w:val="23"/>
        </w:rPr>
        <w:t>ou</w:t>
      </w:r>
      <w:r>
        <w:rPr>
          <w:spacing w:val="40"/>
          <w:w w:val="105"/>
          <w:sz w:val="23"/>
        </w:rPr>
        <w:t xml:space="preserve"> </w:t>
      </w:r>
      <w:r>
        <w:rPr>
          <w:w w:val="105"/>
          <w:sz w:val="23"/>
        </w:rPr>
        <w:t>não</w:t>
      </w:r>
      <w:r>
        <w:rPr>
          <w:spacing w:val="40"/>
          <w:w w:val="105"/>
          <w:sz w:val="23"/>
        </w:rPr>
        <w:t xml:space="preserve"> </w:t>
      </w:r>
      <w:r>
        <w:rPr>
          <w:w w:val="105"/>
          <w:sz w:val="23"/>
        </w:rPr>
        <w:t>entregar</w:t>
      </w:r>
      <w:r>
        <w:rPr>
          <w:spacing w:val="37"/>
          <w:w w:val="105"/>
          <w:sz w:val="23"/>
        </w:rPr>
        <w:t xml:space="preserve"> </w:t>
      </w:r>
      <w:r>
        <w:rPr>
          <w:w w:val="105"/>
          <w:sz w:val="23"/>
        </w:rPr>
        <w:t>qualquer documento que tenha sido solicitado pelo/a pregoeiro/a durante o certame;</w:t>
      </w:r>
    </w:p>
    <w:p w14:paraId="505FB326" w14:textId="77777777" w:rsidR="008E0BC0" w:rsidRDefault="008E0BC0">
      <w:pPr>
        <w:pStyle w:val="Corpodetexto"/>
        <w:spacing w:before="59"/>
      </w:pPr>
    </w:p>
    <w:p w14:paraId="505FB327" w14:textId="77777777" w:rsidR="008E0BC0" w:rsidRDefault="00597E83">
      <w:pPr>
        <w:pStyle w:val="PargrafodaLista"/>
        <w:numPr>
          <w:ilvl w:val="2"/>
          <w:numId w:val="14"/>
        </w:numPr>
        <w:tabs>
          <w:tab w:val="left" w:pos="2125"/>
        </w:tabs>
        <w:spacing w:line="288" w:lineRule="auto"/>
        <w:ind w:right="856" w:firstLine="0"/>
        <w:rPr>
          <w:sz w:val="23"/>
        </w:rPr>
      </w:pPr>
      <w:bookmarkStart w:id="2" w:name="_bookmark1"/>
      <w:bookmarkEnd w:id="2"/>
      <w:r>
        <w:rPr>
          <w:w w:val="105"/>
          <w:sz w:val="23"/>
        </w:rPr>
        <w:t>Salvo</w:t>
      </w:r>
      <w:r>
        <w:rPr>
          <w:spacing w:val="40"/>
          <w:w w:val="105"/>
          <w:sz w:val="23"/>
        </w:rPr>
        <w:t xml:space="preserve"> </w:t>
      </w:r>
      <w:r>
        <w:rPr>
          <w:w w:val="105"/>
          <w:sz w:val="23"/>
        </w:rPr>
        <w:t>em</w:t>
      </w:r>
      <w:r>
        <w:rPr>
          <w:spacing w:val="40"/>
          <w:w w:val="105"/>
          <w:sz w:val="23"/>
        </w:rPr>
        <w:t xml:space="preserve"> </w:t>
      </w:r>
      <w:r>
        <w:rPr>
          <w:w w:val="105"/>
          <w:sz w:val="23"/>
        </w:rPr>
        <w:t>decorrência</w:t>
      </w:r>
      <w:r>
        <w:rPr>
          <w:spacing w:val="40"/>
          <w:w w:val="105"/>
          <w:sz w:val="23"/>
        </w:rPr>
        <w:t xml:space="preserve"> </w:t>
      </w:r>
      <w:r>
        <w:rPr>
          <w:w w:val="105"/>
          <w:sz w:val="23"/>
        </w:rPr>
        <w:t>de</w:t>
      </w:r>
      <w:r>
        <w:rPr>
          <w:spacing w:val="40"/>
          <w:w w:val="105"/>
          <w:sz w:val="23"/>
        </w:rPr>
        <w:t xml:space="preserve"> </w:t>
      </w:r>
      <w:r>
        <w:rPr>
          <w:w w:val="105"/>
          <w:sz w:val="23"/>
        </w:rPr>
        <w:t>fato</w:t>
      </w:r>
      <w:r>
        <w:rPr>
          <w:spacing w:val="40"/>
          <w:w w:val="105"/>
          <w:sz w:val="23"/>
        </w:rPr>
        <w:t xml:space="preserve"> </w:t>
      </w:r>
      <w:r>
        <w:rPr>
          <w:w w:val="105"/>
          <w:sz w:val="23"/>
        </w:rPr>
        <w:t>superveniente</w:t>
      </w:r>
      <w:r>
        <w:rPr>
          <w:spacing w:val="40"/>
          <w:w w:val="105"/>
          <w:sz w:val="23"/>
        </w:rPr>
        <w:t xml:space="preserve"> </w:t>
      </w:r>
      <w:r>
        <w:rPr>
          <w:w w:val="105"/>
          <w:sz w:val="23"/>
        </w:rPr>
        <w:t>devidamente</w:t>
      </w:r>
      <w:r>
        <w:rPr>
          <w:spacing w:val="40"/>
          <w:w w:val="105"/>
          <w:sz w:val="23"/>
        </w:rPr>
        <w:t xml:space="preserve"> </w:t>
      </w:r>
      <w:r>
        <w:rPr>
          <w:w w:val="105"/>
          <w:sz w:val="23"/>
        </w:rPr>
        <w:t>justificado,</w:t>
      </w:r>
      <w:r>
        <w:rPr>
          <w:spacing w:val="40"/>
          <w:w w:val="105"/>
          <w:sz w:val="23"/>
        </w:rPr>
        <w:t xml:space="preserve"> </w:t>
      </w:r>
      <w:r>
        <w:rPr>
          <w:w w:val="105"/>
          <w:sz w:val="23"/>
        </w:rPr>
        <w:t>não</w:t>
      </w:r>
      <w:r>
        <w:rPr>
          <w:spacing w:val="40"/>
          <w:w w:val="105"/>
          <w:sz w:val="23"/>
        </w:rPr>
        <w:t xml:space="preserve"> </w:t>
      </w:r>
      <w:r>
        <w:rPr>
          <w:w w:val="105"/>
          <w:sz w:val="23"/>
        </w:rPr>
        <w:t>mantiver</w:t>
      </w:r>
      <w:r>
        <w:rPr>
          <w:spacing w:val="40"/>
          <w:w w:val="105"/>
          <w:sz w:val="23"/>
        </w:rPr>
        <w:t xml:space="preserve"> </w:t>
      </w:r>
      <w:r>
        <w:rPr>
          <w:w w:val="105"/>
          <w:sz w:val="23"/>
        </w:rPr>
        <w:t>a proposta em especial quando:</w:t>
      </w:r>
    </w:p>
    <w:p w14:paraId="505FB328" w14:textId="77777777" w:rsidR="008E0BC0" w:rsidRDefault="008E0BC0">
      <w:pPr>
        <w:pStyle w:val="Corpodetexto"/>
        <w:spacing w:before="8"/>
      </w:pPr>
    </w:p>
    <w:p w14:paraId="505FB329" w14:textId="77777777" w:rsidR="008E0BC0" w:rsidRDefault="00597E83">
      <w:pPr>
        <w:pStyle w:val="PargrafodaLista"/>
        <w:numPr>
          <w:ilvl w:val="3"/>
          <w:numId w:val="14"/>
        </w:numPr>
        <w:tabs>
          <w:tab w:val="left" w:pos="3118"/>
        </w:tabs>
        <w:spacing w:before="1"/>
        <w:ind w:left="3118" w:hanging="846"/>
        <w:rPr>
          <w:sz w:val="23"/>
        </w:rPr>
      </w:pPr>
      <w:r>
        <w:rPr>
          <w:w w:val="105"/>
          <w:sz w:val="23"/>
        </w:rPr>
        <w:t>não</w:t>
      </w:r>
      <w:r>
        <w:rPr>
          <w:spacing w:val="-7"/>
          <w:w w:val="105"/>
          <w:sz w:val="23"/>
        </w:rPr>
        <w:t xml:space="preserve"> </w:t>
      </w:r>
      <w:r>
        <w:rPr>
          <w:w w:val="105"/>
          <w:sz w:val="23"/>
        </w:rPr>
        <w:t>enviar</w:t>
      </w:r>
      <w:r>
        <w:rPr>
          <w:spacing w:val="-9"/>
          <w:w w:val="105"/>
          <w:sz w:val="23"/>
        </w:rPr>
        <w:t xml:space="preserve"> </w:t>
      </w:r>
      <w:r>
        <w:rPr>
          <w:w w:val="105"/>
          <w:sz w:val="23"/>
        </w:rPr>
        <w:t>a</w:t>
      </w:r>
      <w:r>
        <w:rPr>
          <w:spacing w:val="-8"/>
          <w:w w:val="105"/>
          <w:sz w:val="23"/>
        </w:rPr>
        <w:t xml:space="preserve"> </w:t>
      </w:r>
      <w:r>
        <w:rPr>
          <w:w w:val="105"/>
          <w:sz w:val="23"/>
        </w:rPr>
        <w:t>proposta</w:t>
      </w:r>
      <w:r>
        <w:rPr>
          <w:spacing w:val="-6"/>
          <w:w w:val="105"/>
          <w:sz w:val="23"/>
        </w:rPr>
        <w:t xml:space="preserve"> </w:t>
      </w:r>
      <w:r>
        <w:rPr>
          <w:w w:val="105"/>
          <w:sz w:val="23"/>
        </w:rPr>
        <w:t>adequada</w:t>
      </w:r>
      <w:r>
        <w:rPr>
          <w:spacing w:val="-6"/>
          <w:w w:val="105"/>
          <w:sz w:val="23"/>
        </w:rPr>
        <w:t xml:space="preserve"> </w:t>
      </w:r>
      <w:r>
        <w:rPr>
          <w:w w:val="105"/>
          <w:sz w:val="23"/>
        </w:rPr>
        <w:t>ao</w:t>
      </w:r>
      <w:r>
        <w:rPr>
          <w:spacing w:val="-7"/>
          <w:w w:val="105"/>
          <w:sz w:val="23"/>
        </w:rPr>
        <w:t xml:space="preserve"> </w:t>
      </w:r>
      <w:r>
        <w:rPr>
          <w:w w:val="105"/>
          <w:sz w:val="23"/>
        </w:rPr>
        <w:t>último</w:t>
      </w:r>
      <w:r>
        <w:rPr>
          <w:spacing w:val="-6"/>
          <w:w w:val="105"/>
          <w:sz w:val="23"/>
        </w:rPr>
        <w:t xml:space="preserve"> </w:t>
      </w:r>
      <w:r>
        <w:rPr>
          <w:w w:val="105"/>
          <w:sz w:val="23"/>
        </w:rPr>
        <w:t>lance</w:t>
      </w:r>
      <w:r>
        <w:rPr>
          <w:spacing w:val="-7"/>
          <w:w w:val="105"/>
          <w:sz w:val="23"/>
        </w:rPr>
        <w:t xml:space="preserve"> </w:t>
      </w:r>
      <w:r>
        <w:rPr>
          <w:w w:val="105"/>
          <w:sz w:val="23"/>
        </w:rPr>
        <w:t>ofertado</w:t>
      </w:r>
      <w:r>
        <w:rPr>
          <w:spacing w:val="-5"/>
          <w:w w:val="105"/>
          <w:sz w:val="23"/>
        </w:rPr>
        <w:t xml:space="preserve"> </w:t>
      </w:r>
      <w:r>
        <w:rPr>
          <w:w w:val="105"/>
          <w:sz w:val="23"/>
        </w:rPr>
        <w:t>ou</w:t>
      </w:r>
      <w:r>
        <w:rPr>
          <w:spacing w:val="-7"/>
          <w:w w:val="105"/>
          <w:sz w:val="23"/>
        </w:rPr>
        <w:t xml:space="preserve"> </w:t>
      </w:r>
      <w:r>
        <w:rPr>
          <w:w w:val="105"/>
          <w:sz w:val="23"/>
        </w:rPr>
        <w:t>após</w:t>
      </w:r>
      <w:r>
        <w:rPr>
          <w:spacing w:val="-9"/>
          <w:w w:val="105"/>
          <w:sz w:val="23"/>
        </w:rPr>
        <w:t xml:space="preserve"> </w:t>
      </w:r>
      <w:r>
        <w:rPr>
          <w:w w:val="105"/>
          <w:sz w:val="23"/>
        </w:rPr>
        <w:t>a</w:t>
      </w:r>
      <w:r>
        <w:rPr>
          <w:spacing w:val="-14"/>
          <w:w w:val="105"/>
          <w:sz w:val="23"/>
        </w:rPr>
        <w:t xml:space="preserve"> </w:t>
      </w:r>
      <w:r>
        <w:rPr>
          <w:spacing w:val="-2"/>
          <w:w w:val="105"/>
          <w:sz w:val="23"/>
        </w:rPr>
        <w:t>negociação;</w:t>
      </w:r>
    </w:p>
    <w:p w14:paraId="505FB32A" w14:textId="77777777" w:rsidR="008E0BC0" w:rsidRDefault="00597E83">
      <w:pPr>
        <w:pStyle w:val="PargrafodaLista"/>
        <w:numPr>
          <w:ilvl w:val="3"/>
          <w:numId w:val="14"/>
        </w:numPr>
        <w:tabs>
          <w:tab w:val="left" w:pos="3118"/>
        </w:tabs>
        <w:spacing w:before="52"/>
        <w:ind w:left="3118" w:hanging="846"/>
        <w:rPr>
          <w:sz w:val="23"/>
        </w:rPr>
      </w:pPr>
      <w:r>
        <w:rPr>
          <w:w w:val="105"/>
          <w:sz w:val="23"/>
        </w:rPr>
        <w:t>recusar-se</w:t>
      </w:r>
      <w:r>
        <w:rPr>
          <w:spacing w:val="-9"/>
          <w:w w:val="105"/>
          <w:sz w:val="23"/>
        </w:rPr>
        <w:t xml:space="preserve"> </w:t>
      </w:r>
      <w:r>
        <w:rPr>
          <w:w w:val="105"/>
          <w:sz w:val="23"/>
        </w:rPr>
        <w:t>a</w:t>
      </w:r>
      <w:r>
        <w:rPr>
          <w:spacing w:val="-10"/>
          <w:w w:val="105"/>
          <w:sz w:val="23"/>
        </w:rPr>
        <w:t xml:space="preserve"> </w:t>
      </w:r>
      <w:r>
        <w:rPr>
          <w:w w:val="105"/>
          <w:sz w:val="23"/>
        </w:rPr>
        <w:t>enviar</w:t>
      </w:r>
      <w:r>
        <w:rPr>
          <w:spacing w:val="-10"/>
          <w:w w:val="105"/>
          <w:sz w:val="23"/>
        </w:rPr>
        <w:t xml:space="preserve"> </w:t>
      </w:r>
      <w:r>
        <w:rPr>
          <w:w w:val="105"/>
          <w:sz w:val="23"/>
        </w:rPr>
        <w:t>o</w:t>
      </w:r>
      <w:r>
        <w:rPr>
          <w:spacing w:val="-9"/>
          <w:w w:val="105"/>
          <w:sz w:val="23"/>
        </w:rPr>
        <w:t xml:space="preserve"> </w:t>
      </w:r>
      <w:r>
        <w:rPr>
          <w:w w:val="105"/>
          <w:sz w:val="23"/>
        </w:rPr>
        <w:t>detalhamento</w:t>
      </w:r>
      <w:r>
        <w:rPr>
          <w:spacing w:val="-12"/>
          <w:w w:val="105"/>
          <w:sz w:val="23"/>
        </w:rPr>
        <w:t xml:space="preserve"> </w:t>
      </w:r>
      <w:r>
        <w:rPr>
          <w:w w:val="105"/>
          <w:sz w:val="23"/>
        </w:rPr>
        <w:t>da</w:t>
      </w:r>
      <w:r>
        <w:rPr>
          <w:spacing w:val="-10"/>
          <w:w w:val="105"/>
          <w:sz w:val="23"/>
        </w:rPr>
        <w:t xml:space="preserve"> </w:t>
      </w:r>
      <w:r>
        <w:rPr>
          <w:w w:val="105"/>
          <w:sz w:val="23"/>
        </w:rPr>
        <w:t>proposta</w:t>
      </w:r>
      <w:r>
        <w:rPr>
          <w:spacing w:val="-8"/>
          <w:w w:val="105"/>
          <w:sz w:val="23"/>
        </w:rPr>
        <w:t xml:space="preserve"> </w:t>
      </w:r>
      <w:r>
        <w:rPr>
          <w:w w:val="105"/>
          <w:sz w:val="23"/>
        </w:rPr>
        <w:t>quando</w:t>
      </w:r>
      <w:r>
        <w:rPr>
          <w:spacing w:val="-7"/>
          <w:w w:val="105"/>
          <w:sz w:val="23"/>
        </w:rPr>
        <w:t xml:space="preserve"> </w:t>
      </w:r>
      <w:r>
        <w:rPr>
          <w:spacing w:val="-2"/>
          <w:w w:val="105"/>
          <w:sz w:val="23"/>
        </w:rPr>
        <w:t>exigível;</w:t>
      </w:r>
    </w:p>
    <w:p w14:paraId="505FB32B" w14:textId="77777777" w:rsidR="008E0BC0" w:rsidRDefault="00597E83">
      <w:pPr>
        <w:pStyle w:val="PargrafodaLista"/>
        <w:numPr>
          <w:ilvl w:val="3"/>
          <w:numId w:val="14"/>
        </w:numPr>
        <w:tabs>
          <w:tab w:val="left" w:pos="3118"/>
        </w:tabs>
        <w:spacing w:before="60"/>
        <w:ind w:left="3118" w:hanging="846"/>
        <w:rPr>
          <w:sz w:val="23"/>
        </w:rPr>
      </w:pPr>
      <w:r>
        <w:rPr>
          <w:w w:val="105"/>
          <w:sz w:val="23"/>
        </w:rPr>
        <w:t>pedir</w:t>
      </w:r>
      <w:r>
        <w:rPr>
          <w:spacing w:val="-12"/>
          <w:w w:val="105"/>
          <w:sz w:val="23"/>
        </w:rPr>
        <w:t xml:space="preserve"> </w:t>
      </w:r>
      <w:r>
        <w:rPr>
          <w:w w:val="105"/>
          <w:sz w:val="23"/>
        </w:rPr>
        <w:t>para</w:t>
      </w:r>
      <w:r>
        <w:rPr>
          <w:spacing w:val="-10"/>
          <w:w w:val="105"/>
          <w:sz w:val="23"/>
        </w:rPr>
        <w:t xml:space="preserve"> </w:t>
      </w:r>
      <w:r>
        <w:rPr>
          <w:w w:val="105"/>
          <w:sz w:val="23"/>
        </w:rPr>
        <w:t>ser</w:t>
      </w:r>
      <w:r>
        <w:rPr>
          <w:spacing w:val="-12"/>
          <w:w w:val="105"/>
          <w:sz w:val="23"/>
        </w:rPr>
        <w:t xml:space="preserve"> </w:t>
      </w:r>
      <w:r>
        <w:rPr>
          <w:w w:val="105"/>
          <w:sz w:val="23"/>
        </w:rPr>
        <w:t>desclassificado</w:t>
      </w:r>
      <w:r>
        <w:rPr>
          <w:spacing w:val="-7"/>
          <w:w w:val="105"/>
          <w:sz w:val="23"/>
        </w:rPr>
        <w:t xml:space="preserve"> </w:t>
      </w:r>
      <w:r>
        <w:rPr>
          <w:w w:val="105"/>
          <w:sz w:val="23"/>
        </w:rPr>
        <w:t>quando</w:t>
      </w:r>
      <w:r>
        <w:rPr>
          <w:spacing w:val="-10"/>
          <w:w w:val="105"/>
          <w:sz w:val="23"/>
        </w:rPr>
        <w:t xml:space="preserve"> </w:t>
      </w:r>
      <w:r>
        <w:rPr>
          <w:w w:val="105"/>
          <w:sz w:val="23"/>
        </w:rPr>
        <w:t>encerrada</w:t>
      </w:r>
      <w:r>
        <w:rPr>
          <w:spacing w:val="-14"/>
          <w:w w:val="105"/>
          <w:sz w:val="23"/>
        </w:rPr>
        <w:t xml:space="preserve"> </w:t>
      </w:r>
      <w:r>
        <w:rPr>
          <w:w w:val="105"/>
          <w:sz w:val="23"/>
        </w:rPr>
        <w:t>a</w:t>
      </w:r>
      <w:r>
        <w:rPr>
          <w:spacing w:val="-11"/>
          <w:w w:val="105"/>
          <w:sz w:val="23"/>
        </w:rPr>
        <w:t xml:space="preserve"> </w:t>
      </w:r>
      <w:r>
        <w:rPr>
          <w:w w:val="105"/>
          <w:sz w:val="23"/>
        </w:rPr>
        <w:t>etapa</w:t>
      </w:r>
      <w:r>
        <w:rPr>
          <w:spacing w:val="-15"/>
          <w:w w:val="105"/>
          <w:sz w:val="23"/>
        </w:rPr>
        <w:t xml:space="preserve"> </w:t>
      </w:r>
      <w:r>
        <w:rPr>
          <w:w w:val="105"/>
          <w:sz w:val="23"/>
        </w:rPr>
        <w:t>competitiva;</w:t>
      </w:r>
      <w:r>
        <w:rPr>
          <w:spacing w:val="-11"/>
          <w:w w:val="105"/>
          <w:sz w:val="23"/>
        </w:rPr>
        <w:t xml:space="preserve"> </w:t>
      </w:r>
      <w:r>
        <w:rPr>
          <w:spacing w:val="-5"/>
          <w:w w:val="105"/>
          <w:sz w:val="23"/>
        </w:rPr>
        <w:t>ou</w:t>
      </w:r>
    </w:p>
    <w:p w14:paraId="505FB32C" w14:textId="77777777" w:rsidR="008E0BC0" w:rsidRDefault="00597E83">
      <w:pPr>
        <w:pStyle w:val="PargrafodaLista"/>
        <w:numPr>
          <w:ilvl w:val="3"/>
          <w:numId w:val="14"/>
        </w:numPr>
        <w:tabs>
          <w:tab w:val="left" w:pos="3118"/>
        </w:tabs>
        <w:spacing w:before="52"/>
        <w:ind w:left="3118" w:hanging="846"/>
        <w:rPr>
          <w:sz w:val="23"/>
        </w:rPr>
      </w:pPr>
      <w:r>
        <w:rPr>
          <w:sz w:val="23"/>
        </w:rPr>
        <w:t>deixar</w:t>
      </w:r>
      <w:r>
        <w:rPr>
          <w:spacing w:val="24"/>
          <w:sz w:val="23"/>
        </w:rPr>
        <w:t xml:space="preserve"> </w:t>
      </w:r>
      <w:r>
        <w:rPr>
          <w:sz w:val="23"/>
        </w:rPr>
        <w:t>de</w:t>
      </w:r>
      <w:r>
        <w:rPr>
          <w:spacing w:val="26"/>
          <w:sz w:val="23"/>
        </w:rPr>
        <w:t xml:space="preserve"> </w:t>
      </w:r>
      <w:r>
        <w:rPr>
          <w:sz w:val="23"/>
        </w:rPr>
        <w:t>apresentar</w:t>
      </w:r>
      <w:r>
        <w:rPr>
          <w:spacing w:val="16"/>
          <w:sz w:val="23"/>
        </w:rPr>
        <w:t xml:space="preserve"> </w:t>
      </w:r>
      <w:r>
        <w:rPr>
          <w:spacing w:val="-2"/>
          <w:sz w:val="23"/>
        </w:rPr>
        <w:t>amostra;</w:t>
      </w:r>
    </w:p>
    <w:p w14:paraId="505FB32D" w14:textId="77777777" w:rsidR="008E0BC0" w:rsidRDefault="00597E83">
      <w:pPr>
        <w:pStyle w:val="PargrafodaLista"/>
        <w:numPr>
          <w:ilvl w:val="3"/>
          <w:numId w:val="14"/>
        </w:numPr>
        <w:tabs>
          <w:tab w:val="left" w:pos="3118"/>
        </w:tabs>
        <w:spacing w:before="53"/>
        <w:ind w:left="3118" w:hanging="846"/>
        <w:rPr>
          <w:sz w:val="23"/>
        </w:rPr>
      </w:pPr>
      <w:r>
        <w:rPr>
          <w:w w:val="105"/>
          <w:sz w:val="23"/>
        </w:rPr>
        <w:t>apresentar</w:t>
      </w:r>
      <w:r>
        <w:rPr>
          <w:spacing w:val="-10"/>
          <w:w w:val="105"/>
          <w:sz w:val="23"/>
        </w:rPr>
        <w:t xml:space="preserve"> </w:t>
      </w:r>
      <w:r>
        <w:rPr>
          <w:w w:val="105"/>
          <w:sz w:val="23"/>
        </w:rPr>
        <w:t>proposta</w:t>
      </w:r>
      <w:r>
        <w:rPr>
          <w:spacing w:val="-13"/>
          <w:w w:val="105"/>
          <w:sz w:val="23"/>
        </w:rPr>
        <w:t xml:space="preserve"> </w:t>
      </w:r>
      <w:r>
        <w:rPr>
          <w:w w:val="105"/>
          <w:sz w:val="23"/>
        </w:rPr>
        <w:t>ou</w:t>
      </w:r>
      <w:r>
        <w:rPr>
          <w:spacing w:val="-9"/>
          <w:w w:val="105"/>
          <w:sz w:val="23"/>
        </w:rPr>
        <w:t xml:space="preserve"> </w:t>
      </w:r>
      <w:r>
        <w:rPr>
          <w:w w:val="105"/>
          <w:sz w:val="23"/>
        </w:rPr>
        <w:t>amostra</w:t>
      </w:r>
      <w:r>
        <w:rPr>
          <w:spacing w:val="-14"/>
          <w:w w:val="105"/>
          <w:sz w:val="23"/>
        </w:rPr>
        <w:t xml:space="preserve"> </w:t>
      </w:r>
      <w:r>
        <w:rPr>
          <w:w w:val="105"/>
          <w:sz w:val="23"/>
        </w:rPr>
        <w:t>em</w:t>
      </w:r>
      <w:r>
        <w:rPr>
          <w:spacing w:val="-8"/>
          <w:w w:val="105"/>
          <w:sz w:val="23"/>
        </w:rPr>
        <w:t xml:space="preserve"> </w:t>
      </w:r>
      <w:r>
        <w:rPr>
          <w:w w:val="105"/>
          <w:sz w:val="23"/>
        </w:rPr>
        <w:t>desacordo</w:t>
      </w:r>
      <w:r>
        <w:rPr>
          <w:spacing w:val="-7"/>
          <w:w w:val="105"/>
          <w:sz w:val="23"/>
        </w:rPr>
        <w:t xml:space="preserve"> </w:t>
      </w:r>
      <w:r>
        <w:rPr>
          <w:w w:val="105"/>
          <w:sz w:val="23"/>
        </w:rPr>
        <w:t>com</w:t>
      </w:r>
      <w:r>
        <w:rPr>
          <w:spacing w:val="-8"/>
          <w:w w:val="105"/>
          <w:sz w:val="23"/>
        </w:rPr>
        <w:t xml:space="preserve"> </w:t>
      </w:r>
      <w:r>
        <w:rPr>
          <w:w w:val="105"/>
          <w:sz w:val="23"/>
        </w:rPr>
        <w:t>as</w:t>
      </w:r>
      <w:r>
        <w:rPr>
          <w:spacing w:val="-10"/>
          <w:w w:val="105"/>
          <w:sz w:val="23"/>
        </w:rPr>
        <w:t xml:space="preserve"> </w:t>
      </w:r>
      <w:r>
        <w:rPr>
          <w:w w:val="105"/>
          <w:sz w:val="23"/>
        </w:rPr>
        <w:t>especificações</w:t>
      </w:r>
      <w:r>
        <w:rPr>
          <w:spacing w:val="-9"/>
          <w:w w:val="105"/>
          <w:sz w:val="23"/>
        </w:rPr>
        <w:t xml:space="preserve"> </w:t>
      </w:r>
      <w:r>
        <w:rPr>
          <w:w w:val="105"/>
          <w:sz w:val="23"/>
        </w:rPr>
        <w:t>do</w:t>
      </w:r>
      <w:r>
        <w:rPr>
          <w:spacing w:val="-14"/>
          <w:w w:val="105"/>
          <w:sz w:val="23"/>
        </w:rPr>
        <w:t xml:space="preserve"> </w:t>
      </w:r>
      <w:r>
        <w:rPr>
          <w:spacing w:val="-2"/>
          <w:w w:val="105"/>
          <w:sz w:val="23"/>
        </w:rPr>
        <w:t>edital;</w:t>
      </w:r>
    </w:p>
    <w:p w14:paraId="505FB32E" w14:textId="77777777" w:rsidR="008E0BC0" w:rsidRDefault="008E0BC0">
      <w:pPr>
        <w:pStyle w:val="Corpodetexto"/>
        <w:spacing w:before="105"/>
      </w:pPr>
    </w:p>
    <w:p w14:paraId="505FB32F" w14:textId="77777777" w:rsidR="008E0BC0" w:rsidRDefault="00597E83">
      <w:pPr>
        <w:pStyle w:val="PargrafodaLista"/>
        <w:numPr>
          <w:ilvl w:val="2"/>
          <w:numId w:val="14"/>
        </w:numPr>
        <w:tabs>
          <w:tab w:val="left" w:pos="2125"/>
        </w:tabs>
        <w:spacing w:line="288" w:lineRule="auto"/>
        <w:ind w:right="841" w:firstLine="0"/>
        <w:rPr>
          <w:sz w:val="23"/>
        </w:rPr>
      </w:pPr>
      <w:bookmarkStart w:id="3" w:name="_bookmark2"/>
      <w:bookmarkEnd w:id="3"/>
      <w:r>
        <w:rPr>
          <w:sz w:val="23"/>
        </w:rPr>
        <w:t xml:space="preserve">Não celebrar o contrato ou não entregar a documentação exigida para a contratação, quando </w:t>
      </w:r>
      <w:r>
        <w:rPr>
          <w:w w:val="105"/>
          <w:sz w:val="23"/>
        </w:rPr>
        <w:t>convocado dentro do prazo de validade de sua proposta;</w:t>
      </w:r>
    </w:p>
    <w:p w14:paraId="505FB330" w14:textId="77777777" w:rsidR="008E0BC0" w:rsidRDefault="008E0BC0">
      <w:pPr>
        <w:pStyle w:val="Corpodetexto"/>
        <w:spacing w:before="51"/>
      </w:pPr>
    </w:p>
    <w:p w14:paraId="505FB331" w14:textId="77777777" w:rsidR="008E0BC0" w:rsidRDefault="00597E83">
      <w:pPr>
        <w:pStyle w:val="PargrafodaLista"/>
        <w:numPr>
          <w:ilvl w:val="3"/>
          <w:numId w:val="14"/>
        </w:numPr>
        <w:tabs>
          <w:tab w:val="left" w:pos="2268"/>
        </w:tabs>
        <w:spacing w:line="288" w:lineRule="auto"/>
        <w:ind w:left="1422" w:right="852" w:firstLine="0"/>
        <w:rPr>
          <w:sz w:val="23"/>
        </w:rPr>
      </w:pPr>
      <w:r>
        <w:rPr>
          <w:sz w:val="23"/>
        </w:rPr>
        <w:t xml:space="preserve">Recusar-se, sem justificativa, a assinar o contrato ou a ata de registro de preço, ou a aceitar </w:t>
      </w:r>
      <w:r>
        <w:rPr>
          <w:w w:val="105"/>
          <w:sz w:val="23"/>
        </w:rPr>
        <w:t>ou retirar o instrumento equivalente no prazo estabelecido pela Administração;</w:t>
      </w:r>
    </w:p>
    <w:p w14:paraId="505FB332" w14:textId="77777777" w:rsidR="008E0BC0" w:rsidRDefault="008E0BC0">
      <w:pPr>
        <w:pStyle w:val="Corpodetexto"/>
        <w:spacing w:before="51"/>
      </w:pPr>
    </w:p>
    <w:p w14:paraId="505FB333" w14:textId="77777777" w:rsidR="008E0BC0" w:rsidRDefault="00597E83">
      <w:pPr>
        <w:pStyle w:val="PargrafodaLista"/>
        <w:numPr>
          <w:ilvl w:val="2"/>
          <w:numId w:val="14"/>
        </w:numPr>
        <w:tabs>
          <w:tab w:val="left" w:pos="2125"/>
        </w:tabs>
        <w:spacing w:before="1" w:line="288" w:lineRule="auto"/>
        <w:ind w:right="842" w:firstLine="0"/>
        <w:rPr>
          <w:sz w:val="23"/>
        </w:rPr>
      </w:pPr>
      <w:bookmarkStart w:id="4" w:name="_bookmark3"/>
      <w:bookmarkEnd w:id="4"/>
      <w:r>
        <w:rPr>
          <w:sz w:val="23"/>
        </w:rPr>
        <w:t>Apresentar declaração ou documentação falsa exigida para o certame ou prestar declaração</w:t>
      </w:r>
      <w:r>
        <w:rPr>
          <w:spacing w:val="40"/>
          <w:w w:val="105"/>
          <w:sz w:val="23"/>
        </w:rPr>
        <w:t xml:space="preserve"> </w:t>
      </w:r>
      <w:r>
        <w:rPr>
          <w:w w:val="105"/>
          <w:sz w:val="23"/>
        </w:rPr>
        <w:t>falsa durante a licitação</w:t>
      </w:r>
    </w:p>
    <w:p w14:paraId="505FB334" w14:textId="77777777" w:rsidR="008E0BC0" w:rsidRDefault="00597E83">
      <w:pPr>
        <w:pStyle w:val="PargrafodaLista"/>
        <w:numPr>
          <w:ilvl w:val="2"/>
          <w:numId w:val="14"/>
        </w:numPr>
        <w:tabs>
          <w:tab w:val="left" w:pos="2125"/>
        </w:tabs>
        <w:spacing w:before="92"/>
        <w:ind w:left="2125" w:hanging="710"/>
        <w:rPr>
          <w:sz w:val="23"/>
        </w:rPr>
      </w:pPr>
      <w:r>
        <w:rPr>
          <w:sz w:val="23"/>
        </w:rPr>
        <w:t>Fraudar</w:t>
      </w:r>
      <w:r>
        <w:rPr>
          <w:spacing w:val="9"/>
          <w:sz w:val="23"/>
        </w:rPr>
        <w:t xml:space="preserve"> </w:t>
      </w:r>
      <w:r>
        <w:rPr>
          <w:sz w:val="23"/>
        </w:rPr>
        <w:t>a</w:t>
      </w:r>
      <w:r>
        <w:rPr>
          <w:spacing w:val="11"/>
          <w:sz w:val="23"/>
        </w:rPr>
        <w:t xml:space="preserve"> </w:t>
      </w:r>
      <w:r>
        <w:rPr>
          <w:spacing w:val="-2"/>
          <w:sz w:val="23"/>
        </w:rPr>
        <w:t>licitação.</w:t>
      </w:r>
    </w:p>
    <w:p w14:paraId="505FB335" w14:textId="77777777" w:rsidR="008E0BC0" w:rsidRDefault="008E0BC0">
      <w:pPr>
        <w:pStyle w:val="Corpodetexto"/>
        <w:spacing w:before="105"/>
      </w:pPr>
    </w:p>
    <w:p w14:paraId="505FB336" w14:textId="77777777" w:rsidR="008E0BC0" w:rsidRDefault="00597E83">
      <w:pPr>
        <w:pStyle w:val="PargrafodaLista"/>
        <w:numPr>
          <w:ilvl w:val="2"/>
          <w:numId w:val="14"/>
        </w:numPr>
        <w:tabs>
          <w:tab w:val="left" w:pos="2125"/>
        </w:tabs>
        <w:spacing w:before="1" w:line="288" w:lineRule="auto"/>
        <w:ind w:right="867" w:firstLine="0"/>
        <w:rPr>
          <w:sz w:val="23"/>
        </w:rPr>
      </w:pPr>
      <w:r>
        <w:rPr>
          <w:w w:val="105"/>
          <w:sz w:val="23"/>
        </w:rPr>
        <w:t>Comportar-se</w:t>
      </w:r>
      <w:r>
        <w:rPr>
          <w:spacing w:val="29"/>
          <w:w w:val="105"/>
          <w:sz w:val="23"/>
        </w:rPr>
        <w:t xml:space="preserve"> </w:t>
      </w:r>
      <w:r>
        <w:rPr>
          <w:w w:val="105"/>
          <w:sz w:val="23"/>
        </w:rPr>
        <w:t>de</w:t>
      </w:r>
      <w:r>
        <w:rPr>
          <w:spacing w:val="29"/>
          <w:w w:val="105"/>
          <w:sz w:val="23"/>
        </w:rPr>
        <w:t xml:space="preserve"> </w:t>
      </w:r>
      <w:r>
        <w:rPr>
          <w:w w:val="105"/>
          <w:sz w:val="23"/>
        </w:rPr>
        <w:t>modo</w:t>
      </w:r>
      <w:r>
        <w:rPr>
          <w:spacing w:val="30"/>
          <w:w w:val="105"/>
          <w:sz w:val="23"/>
        </w:rPr>
        <w:t xml:space="preserve"> </w:t>
      </w:r>
      <w:r>
        <w:rPr>
          <w:w w:val="105"/>
          <w:sz w:val="23"/>
        </w:rPr>
        <w:t>inidôneo</w:t>
      </w:r>
      <w:r>
        <w:rPr>
          <w:spacing w:val="30"/>
          <w:w w:val="105"/>
          <w:sz w:val="23"/>
        </w:rPr>
        <w:t xml:space="preserve"> </w:t>
      </w:r>
      <w:r>
        <w:rPr>
          <w:w w:val="105"/>
          <w:sz w:val="23"/>
        </w:rPr>
        <w:t>ou</w:t>
      </w:r>
      <w:r>
        <w:rPr>
          <w:spacing w:val="30"/>
          <w:w w:val="105"/>
          <w:sz w:val="23"/>
        </w:rPr>
        <w:t xml:space="preserve"> </w:t>
      </w:r>
      <w:r>
        <w:rPr>
          <w:w w:val="105"/>
          <w:sz w:val="23"/>
        </w:rPr>
        <w:t>cometer fraude</w:t>
      </w:r>
      <w:r>
        <w:rPr>
          <w:spacing w:val="29"/>
          <w:w w:val="105"/>
          <w:sz w:val="23"/>
        </w:rPr>
        <w:t xml:space="preserve"> </w:t>
      </w:r>
      <w:r>
        <w:rPr>
          <w:w w:val="105"/>
          <w:sz w:val="23"/>
        </w:rPr>
        <w:t>de</w:t>
      </w:r>
      <w:r>
        <w:rPr>
          <w:spacing w:val="29"/>
          <w:w w:val="105"/>
          <w:sz w:val="23"/>
        </w:rPr>
        <w:t xml:space="preserve"> </w:t>
      </w:r>
      <w:r>
        <w:rPr>
          <w:w w:val="105"/>
          <w:sz w:val="23"/>
        </w:rPr>
        <w:t>qualquer natureza, em</w:t>
      </w:r>
      <w:r>
        <w:rPr>
          <w:spacing w:val="29"/>
          <w:w w:val="105"/>
          <w:sz w:val="23"/>
        </w:rPr>
        <w:t xml:space="preserve"> </w:t>
      </w:r>
      <w:r>
        <w:rPr>
          <w:w w:val="105"/>
          <w:sz w:val="23"/>
        </w:rPr>
        <w:t xml:space="preserve">especial </w:t>
      </w:r>
      <w:r>
        <w:rPr>
          <w:spacing w:val="-2"/>
          <w:w w:val="105"/>
          <w:sz w:val="23"/>
        </w:rPr>
        <w:t>quando:</w:t>
      </w:r>
    </w:p>
    <w:p w14:paraId="505FB337" w14:textId="77777777" w:rsidR="008E0BC0" w:rsidRDefault="008E0BC0">
      <w:pPr>
        <w:pStyle w:val="Corpodetexto"/>
        <w:spacing w:before="51"/>
      </w:pPr>
    </w:p>
    <w:p w14:paraId="505FB338" w14:textId="77777777" w:rsidR="008E0BC0" w:rsidRDefault="00597E83">
      <w:pPr>
        <w:pStyle w:val="PargrafodaLista"/>
        <w:numPr>
          <w:ilvl w:val="3"/>
          <w:numId w:val="14"/>
        </w:numPr>
        <w:tabs>
          <w:tab w:val="left" w:pos="3118"/>
        </w:tabs>
        <w:ind w:left="3118" w:hanging="846"/>
        <w:rPr>
          <w:sz w:val="23"/>
        </w:rPr>
      </w:pPr>
      <w:r>
        <w:rPr>
          <w:w w:val="105"/>
          <w:sz w:val="23"/>
        </w:rPr>
        <w:t>agir</w:t>
      </w:r>
      <w:r>
        <w:rPr>
          <w:spacing w:val="-9"/>
          <w:w w:val="105"/>
          <w:sz w:val="23"/>
        </w:rPr>
        <w:t xml:space="preserve"> </w:t>
      </w:r>
      <w:r>
        <w:rPr>
          <w:w w:val="105"/>
          <w:sz w:val="23"/>
        </w:rPr>
        <w:t>em</w:t>
      </w:r>
      <w:r>
        <w:rPr>
          <w:spacing w:val="-14"/>
          <w:w w:val="105"/>
          <w:sz w:val="23"/>
        </w:rPr>
        <w:t xml:space="preserve"> </w:t>
      </w:r>
      <w:r>
        <w:rPr>
          <w:w w:val="105"/>
          <w:sz w:val="23"/>
        </w:rPr>
        <w:t>conluio</w:t>
      </w:r>
      <w:r>
        <w:rPr>
          <w:spacing w:val="-5"/>
          <w:w w:val="105"/>
          <w:sz w:val="23"/>
        </w:rPr>
        <w:t xml:space="preserve"> </w:t>
      </w:r>
      <w:r>
        <w:rPr>
          <w:w w:val="105"/>
          <w:sz w:val="23"/>
        </w:rPr>
        <w:t>ou</w:t>
      </w:r>
      <w:r>
        <w:rPr>
          <w:spacing w:val="-13"/>
          <w:w w:val="105"/>
          <w:sz w:val="23"/>
        </w:rPr>
        <w:t xml:space="preserve"> </w:t>
      </w:r>
      <w:r>
        <w:rPr>
          <w:w w:val="105"/>
          <w:sz w:val="23"/>
        </w:rPr>
        <w:t>em</w:t>
      </w:r>
      <w:r>
        <w:rPr>
          <w:spacing w:val="-8"/>
          <w:w w:val="105"/>
          <w:sz w:val="23"/>
        </w:rPr>
        <w:t xml:space="preserve"> </w:t>
      </w:r>
      <w:r>
        <w:rPr>
          <w:w w:val="105"/>
          <w:sz w:val="23"/>
        </w:rPr>
        <w:t>desconformidade</w:t>
      </w:r>
      <w:r>
        <w:rPr>
          <w:spacing w:val="-11"/>
          <w:w w:val="105"/>
          <w:sz w:val="23"/>
        </w:rPr>
        <w:t xml:space="preserve"> </w:t>
      </w:r>
      <w:r>
        <w:rPr>
          <w:w w:val="105"/>
          <w:sz w:val="23"/>
        </w:rPr>
        <w:t>com</w:t>
      </w:r>
      <w:r>
        <w:rPr>
          <w:spacing w:val="-13"/>
          <w:w w:val="105"/>
          <w:sz w:val="23"/>
        </w:rPr>
        <w:t xml:space="preserve"> </w:t>
      </w:r>
      <w:r>
        <w:rPr>
          <w:w w:val="105"/>
          <w:sz w:val="23"/>
        </w:rPr>
        <w:t>a</w:t>
      </w:r>
      <w:r>
        <w:rPr>
          <w:spacing w:val="-8"/>
          <w:w w:val="105"/>
          <w:sz w:val="23"/>
        </w:rPr>
        <w:t xml:space="preserve"> </w:t>
      </w:r>
      <w:r>
        <w:rPr>
          <w:spacing w:val="-4"/>
          <w:w w:val="105"/>
          <w:sz w:val="23"/>
        </w:rPr>
        <w:t>lei;</w:t>
      </w:r>
    </w:p>
    <w:p w14:paraId="505FB339" w14:textId="77777777" w:rsidR="008E0BC0" w:rsidRDefault="00597E83">
      <w:pPr>
        <w:pStyle w:val="PargrafodaLista"/>
        <w:numPr>
          <w:ilvl w:val="3"/>
          <w:numId w:val="14"/>
        </w:numPr>
        <w:tabs>
          <w:tab w:val="left" w:pos="3118"/>
        </w:tabs>
        <w:spacing w:before="60"/>
        <w:ind w:left="3118" w:hanging="846"/>
        <w:rPr>
          <w:sz w:val="23"/>
        </w:rPr>
      </w:pPr>
      <w:r>
        <w:rPr>
          <w:w w:val="105"/>
          <w:sz w:val="23"/>
        </w:rPr>
        <w:t>induzir</w:t>
      </w:r>
      <w:r>
        <w:rPr>
          <w:spacing w:val="-11"/>
          <w:w w:val="105"/>
          <w:sz w:val="23"/>
        </w:rPr>
        <w:t xml:space="preserve"> </w:t>
      </w:r>
      <w:r>
        <w:rPr>
          <w:w w:val="105"/>
          <w:sz w:val="23"/>
        </w:rPr>
        <w:t>deliberadamente</w:t>
      </w:r>
      <w:r>
        <w:rPr>
          <w:spacing w:val="-6"/>
          <w:w w:val="105"/>
          <w:sz w:val="23"/>
        </w:rPr>
        <w:t xml:space="preserve"> </w:t>
      </w:r>
      <w:r>
        <w:rPr>
          <w:w w:val="105"/>
          <w:sz w:val="23"/>
        </w:rPr>
        <w:t>a</w:t>
      </w:r>
      <w:r>
        <w:rPr>
          <w:spacing w:val="-9"/>
          <w:w w:val="105"/>
          <w:sz w:val="23"/>
        </w:rPr>
        <w:t xml:space="preserve"> </w:t>
      </w:r>
      <w:r>
        <w:rPr>
          <w:w w:val="105"/>
          <w:sz w:val="23"/>
        </w:rPr>
        <w:t>erro</w:t>
      </w:r>
      <w:r>
        <w:rPr>
          <w:spacing w:val="-8"/>
          <w:w w:val="105"/>
          <w:sz w:val="23"/>
        </w:rPr>
        <w:t xml:space="preserve"> </w:t>
      </w:r>
      <w:r>
        <w:rPr>
          <w:w w:val="105"/>
          <w:sz w:val="23"/>
        </w:rPr>
        <w:t>no</w:t>
      </w:r>
      <w:r>
        <w:rPr>
          <w:spacing w:val="-8"/>
          <w:w w:val="105"/>
          <w:sz w:val="23"/>
        </w:rPr>
        <w:t xml:space="preserve"> </w:t>
      </w:r>
      <w:r>
        <w:rPr>
          <w:spacing w:val="-2"/>
          <w:w w:val="105"/>
          <w:sz w:val="23"/>
        </w:rPr>
        <w:t>julgamento;</w:t>
      </w:r>
    </w:p>
    <w:p w14:paraId="505FB33A" w14:textId="77777777" w:rsidR="008E0BC0" w:rsidRDefault="00597E83">
      <w:pPr>
        <w:pStyle w:val="PargrafodaLista"/>
        <w:numPr>
          <w:ilvl w:val="3"/>
          <w:numId w:val="14"/>
        </w:numPr>
        <w:tabs>
          <w:tab w:val="left" w:pos="3118"/>
        </w:tabs>
        <w:spacing w:before="52"/>
        <w:ind w:left="3118" w:hanging="846"/>
        <w:rPr>
          <w:sz w:val="23"/>
        </w:rPr>
      </w:pPr>
      <w:r>
        <w:rPr>
          <w:sz w:val="23"/>
        </w:rPr>
        <w:t>apresentar</w:t>
      </w:r>
      <w:r>
        <w:rPr>
          <w:spacing w:val="21"/>
          <w:sz w:val="23"/>
        </w:rPr>
        <w:t xml:space="preserve"> </w:t>
      </w:r>
      <w:r>
        <w:rPr>
          <w:sz w:val="23"/>
        </w:rPr>
        <w:t>amostra</w:t>
      </w:r>
      <w:r>
        <w:rPr>
          <w:spacing w:val="24"/>
          <w:sz w:val="23"/>
        </w:rPr>
        <w:t xml:space="preserve"> </w:t>
      </w:r>
      <w:r>
        <w:rPr>
          <w:sz w:val="23"/>
        </w:rPr>
        <w:t>falsificada</w:t>
      </w:r>
      <w:r>
        <w:rPr>
          <w:spacing w:val="23"/>
          <w:sz w:val="23"/>
        </w:rPr>
        <w:t xml:space="preserve"> </w:t>
      </w:r>
      <w:r>
        <w:rPr>
          <w:sz w:val="23"/>
        </w:rPr>
        <w:t>ou</w:t>
      </w:r>
      <w:r>
        <w:rPr>
          <w:spacing w:val="23"/>
          <w:sz w:val="23"/>
        </w:rPr>
        <w:t xml:space="preserve"> </w:t>
      </w:r>
      <w:r>
        <w:rPr>
          <w:spacing w:val="-2"/>
          <w:sz w:val="23"/>
        </w:rPr>
        <w:t>deteriorada;</w:t>
      </w:r>
    </w:p>
    <w:p w14:paraId="505FB33B" w14:textId="77777777" w:rsidR="008E0BC0" w:rsidRDefault="008E0BC0">
      <w:pPr>
        <w:pStyle w:val="Corpodetexto"/>
        <w:spacing w:before="105"/>
      </w:pPr>
    </w:p>
    <w:p w14:paraId="505FB33C" w14:textId="77777777" w:rsidR="008E0BC0" w:rsidRDefault="00597E83">
      <w:pPr>
        <w:pStyle w:val="PargrafodaLista"/>
        <w:numPr>
          <w:ilvl w:val="2"/>
          <w:numId w:val="14"/>
        </w:numPr>
        <w:tabs>
          <w:tab w:val="left" w:pos="2125"/>
        </w:tabs>
        <w:ind w:left="2125" w:hanging="710"/>
        <w:rPr>
          <w:sz w:val="23"/>
        </w:rPr>
      </w:pPr>
      <w:r>
        <w:rPr>
          <w:w w:val="105"/>
          <w:sz w:val="23"/>
        </w:rPr>
        <w:t>Praticar</w:t>
      </w:r>
      <w:r>
        <w:rPr>
          <w:spacing w:val="-15"/>
          <w:w w:val="105"/>
          <w:sz w:val="23"/>
        </w:rPr>
        <w:t xml:space="preserve"> </w:t>
      </w:r>
      <w:r>
        <w:rPr>
          <w:w w:val="105"/>
          <w:sz w:val="23"/>
        </w:rPr>
        <w:t>atos</w:t>
      </w:r>
      <w:r>
        <w:rPr>
          <w:spacing w:val="-8"/>
          <w:w w:val="105"/>
          <w:sz w:val="23"/>
        </w:rPr>
        <w:t xml:space="preserve"> </w:t>
      </w:r>
      <w:r>
        <w:rPr>
          <w:w w:val="105"/>
          <w:sz w:val="23"/>
        </w:rPr>
        <w:t>ilícitos</w:t>
      </w:r>
      <w:r>
        <w:rPr>
          <w:spacing w:val="-9"/>
          <w:w w:val="105"/>
          <w:sz w:val="23"/>
        </w:rPr>
        <w:t xml:space="preserve"> </w:t>
      </w:r>
      <w:r>
        <w:rPr>
          <w:w w:val="105"/>
          <w:sz w:val="23"/>
        </w:rPr>
        <w:t>com</w:t>
      </w:r>
      <w:r>
        <w:rPr>
          <w:spacing w:val="-7"/>
          <w:w w:val="105"/>
          <w:sz w:val="23"/>
        </w:rPr>
        <w:t xml:space="preserve"> </w:t>
      </w:r>
      <w:r>
        <w:rPr>
          <w:w w:val="105"/>
          <w:sz w:val="23"/>
        </w:rPr>
        <w:t>vistas</w:t>
      </w:r>
      <w:r>
        <w:rPr>
          <w:spacing w:val="-8"/>
          <w:w w:val="105"/>
          <w:sz w:val="23"/>
        </w:rPr>
        <w:t xml:space="preserve"> </w:t>
      </w:r>
      <w:r>
        <w:rPr>
          <w:w w:val="105"/>
          <w:sz w:val="23"/>
        </w:rPr>
        <w:t>a</w:t>
      </w:r>
      <w:r>
        <w:rPr>
          <w:spacing w:val="-14"/>
          <w:w w:val="105"/>
          <w:sz w:val="23"/>
        </w:rPr>
        <w:t xml:space="preserve"> </w:t>
      </w:r>
      <w:r>
        <w:rPr>
          <w:w w:val="105"/>
          <w:sz w:val="23"/>
        </w:rPr>
        <w:t>frustrar</w:t>
      </w:r>
      <w:r>
        <w:rPr>
          <w:spacing w:val="-9"/>
          <w:w w:val="105"/>
          <w:sz w:val="23"/>
        </w:rPr>
        <w:t xml:space="preserve"> </w:t>
      </w:r>
      <w:r>
        <w:rPr>
          <w:w w:val="105"/>
          <w:sz w:val="23"/>
        </w:rPr>
        <w:t>os</w:t>
      </w:r>
      <w:r>
        <w:rPr>
          <w:spacing w:val="-9"/>
          <w:w w:val="105"/>
          <w:sz w:val="23"/>
        </w:rPr>
        <w:t xml:space="preserve"> </w:t>
      </w:r>
      <w:r>
        <w:rPr>
          <w:w w:val="105"/>
          <w:sz w:val="23"/>
        </w:rPr>
        <w:t>objetivos</w:t>
      </w:r>
      <w:r>
        <w:rPr>
          <w:spacing w:val="-13"/>
          <w:w w:val="105"/>
          <w:sz w:val="23"/>
        </w:rPr>
        <w:t xml:space="preserve"> </w:t>
      </w:r>
      <w:r>
        <w:rPr>
          <w:w w:val="105"/>
          <w:sz w:val="23"/>
        </w:rPr>
        <w:t>da</w:t>
      </w:r>
      <w:r>
        <w:rPr>
          <w:spacing w:val="-14"/>
          <w:w w:val="105"/>
          <w:sz w:val="23"/>
        </w:rPr>
        <w:t xml:space="preserve"> </w:t>
      </w:r>
      <w:r>
        <w:rPr>
          <w:spacing w:val="-2"/>
          <w:w w:val="105"/>
          <w:sz w:val="23"/>
        </w:rPr>
        <w:t>licitação</w:t>
      </w:r>
    </w:p>
    <w:p w14:paraId="505FB33D" w14:textId="77777777" w:rsidR="008E0BC0" w:rsidRDefault="008E0BC0">
      <w:pPr>
        <w:pStyle w:val="PargrafodaLista"/>
        <w:jc w:val="left"/>
        <w:rPr>
          <w:sz w:val="23"/>
        </w:rPr>
        <w:sectPr w:rsidR="008E0BC0">
          <w:pgSz w:w="11910" w:h="16850"/>
          <w:pgMar w:top="1960" w:right="141" w:bottom="1280" w:left="141" w:header="176" w:footer="1095" w:gutter="0"/>
          <w:cols w:space="720"/>
        </w:sectPr>
      </w:pPr>
    </w:p>
    <w:p w14:paraId="505FB33E" w14:textId="77777777" w:rsidR="008E0BC0" w:rsidRDefault="008E0BC0">
      <w:pPr>
        <w:pStyle w:val="Corpodetexto"/>
        <w:spacing w:before="120"/>
      </w:pPr>
    </w:p>
    <w:p w14:paraId="505FB33F" w14:textId="77777777" w:rsidR="008E0BC0" w:rsidRDefault="00597E83">
      <w:pPr>
        <w:pStyle w:val="PargrafodaLista"/>
        <w:numPr>
          <w:ilvl w:val="1"/>
          <w:numId w:val="13"/>
        </w:numPr>
        <w:tabs>
          <w:tab w:val="left" w:pos="2126"/>
        </w:tabs>
        <w:spacing w:line="288" w:lineRule="auto"/>
        <w:ind w:right="836" w:firstLine="0"/>
        <w:jc w:val="both"/>
        <w:rPr>
          <w:sz w:val="23"/>
        </w:rPr>
      </w:pPr>
      <w:r>
        <w:rPr>
          <w:w w:val="105"/>
          <w:sz w:val="23"/>
        </w:rPr>
        <w:t>Com fulcro</w:t>
      </w:r>
      <w:r>
        <w:rPr>
          <w:spacing w:val="-4"/>
          <w:w w:val="105"/>
          <w:sz w:val="23"/>
        </w:rPr>
        <w:t xml:space="preserve"> </w:t>
      </w:r>
      <w:r>
        <w:rPr>
          <w:w w:val="105"/>
          <w:sz w:val="23"/>
        </w:rPr>
        <w:t xml:space="preserve">na </w:t>
      </w:r>
      <w:hyperlink r:id="rId33">
        <w:r>
          <w:rPr>
            <w:color w:val="0000FF"/>
            <w:w w:val="105"/>
            <w:sz w:val="23"/>
            <w:u w:val="single" w:color="0000FF"/>
          </w:rPr>
          <w:t>Lei</w:t>
        </w:r>
        <w:r>
          <w:rPr>
            <w:color w:val="0000FF"/>
            <w:spacing w:val="-3"/>
            <w:w w:val="105"/>
            <w:sz w:val="23"/>
            <w:u w:val="single" w:color="0000FF"/>
          </w:rPr>
          <w:t xml:space="preserve"> </w:t>
        </w:r>
        <w:r>
          <w:rPr>
            <w:color w:val="0000FF"/>
            <w:w w:val="105"/>
            <w:sz w:val="23"/>
            <w:u w:val="single" w:color="0000FF"/>
          </w:rPr>
          <w:t>nº</w:t>
        </w:r>
        <w:r>
          <w:rPr>
            <w:color w:val="0000FF"/>
            <w:spacing w:val="-10"/>
            <w:w w:val="105"/>
            <w:sz w:val="23"/>
            <w:u w:val="single" w:color="0000FF"/>
          </w:rPr>
          <w:t xml:space="preserve"> </w:t>
        </w:r>
        <w:r>
          <w:rPr>
            <w:color w:val="0000FF"/>
            <w:w w:val="105"/>
            <w:sz w:val="23"/>
            <w:u w:val="single" w:color="0000FF"/>
          </w:rPr>
          <w:t>14.133,</w:t>
        </w:r>
        <w:r>
          <w:rPr>
            <w:color w:val="0000FF"/>
            <w:spacing w:val="-2"/>
            <w:w w:val="105"/>
            <w:sz w:val="23"/>
            <w:u w:val="single" w:color="0000FF"/>
          </w:rPr>
          <w:t xml:space="preserve"> </w:t>
        </w:r>
        <w:r>
          <w:rPr>
            <w:color w:val="0000FF"/>
            <w:w w:val="105"/>
            <w:sz w:val="23"/>
            <w:u w:val="single" w:color="0000FF"/>
          </w:rPr>
          <w:t>de</w:t>
        </w:r>
        <w:r>
          <w:rPr>
            <w:color w:val="0000FF"/>
            <w:spacing w:val="-6"/>
            <w:w w:val="105"/>
            <w:sz w:val="23"/>
            <w:u w:val="single" w:color="0000FF"/>
          </w:rPr>
          <w:t xml:space="preserve"> </w:t>
        </w:r>
        <w:r>
          <w:rPr>
            <w:color w:val="0000FF"/>
            <w:w w:val="105"/>
            <w:sz w:val="23"/>
            <w:u w:val="single" w:color="0000FF"/>
          </w:rPr>
          <w:t>2021</w:t>
        </w:r>
        <w:r>
          <w:rPr>
            <w:w w:val="105"/>
            <w:sz w:val="23"/>
          </w:rPr>
          <w:t>,</w:t>
        </w:r>
      </w:hyperlink>
      <w:r>
        <w:rPr>
          <w:spacing w:val="-3"/>
          <w:w w:val="105"/>
          <w:sz w:val="23"/>
        </w:rPr>
        <w:t xml:space="preserve"> </w:t>
      </w:r>
      <w:r>
        <w:rPr>
          <w:w w:val="105"/>
          <w:sz w:val="23"/>
        </w:rPr>
        <w:t>a</w:t>
      </w:r>
      <w:r>
        <w:rPr>
          <w:spacing w:val="-6"/>
          <w:w w:val="105"/>
          <w:sz w:val="23"/>
        </w:rPr>
        <w:t xml:space="preserve"> </w:t>
      </w:r>
      <w:r>
        <w:rPr>
          <w:w w:val="105"/>
          <w:sz w:val="23"/>
        </w:rPr>
        <w:t>Administração</w:t>
      </w:r>
      <w:r>
        <w:rPr>
          <w:spacing w:val="-5"/>
          <w:w w:val="105"/>
          <w:sz w:val="23"/>
        </w:rPr>
        <w:t xml:space="preserve"> </w:t>
      </w:r>
      <w:r>
        <w:rPr>
          <w:w w:val="105"/>
          <w:sz w:val="23"/>
        </w:rPr>
        <w:t>poderá,</w:t>
      </w:r>
      <w:r>
        <w:rPr>
          <w:spacing w:val="-3"/>
          <w:w w:val="105"/>
          <w:sz w:val="23"/>
        </w:rPr>
        <w:t xml:space="preserve"> </w:t>
      </w:r>
      <w:r>
        <w:rPr>
          <w:w w:val="105"/>
          <w:sz w:val="23"/>
        </w:rPr>
        <w:t>garantida</w:t>
      </w:r>
      <w:r>
        <w:rPr>
          <w:spacing w:val="-1"/>
          <w:w w:val="105"/>
          <w:sz w:val="23"/>
        </w:rPr>
        <w:t xml:space="preserve"> </w:t>
      </w:r>
      <w:r>
        <w:rPr>
          <w:w w:val="105"/>
          <w:sz w:val="23"/>
        </w:rPr>
        <w:t>a prévia</w:t>
      </w:r>
      <w:r>
        <w:rPr>
          <w:spacing w:val="-5"/>
          <w:w w:val="105"/>
          <w:sz w:val="23"/>
        </w:rPr>
        <w:t xml:space="preserve"> </w:t>
      </w:r>
      <w:r>
        <w:rPr>
          <w:w w:val="105"/>
          <w:sz w:val="23"/>
        </w:rPr>
        <w:t>defesa, aplicar</w:t>
      </w:r>
      <w:r>
        <w:rPr>
          <w:spacing w:val="-10"/>
          <w:w w:val="105"/>
          <w:sz w:val="23"/>
        </w:rPr>
        <w:t xml:space="preserve"> </w:t>
      </w:r>
      <w:r>
        <w:rPr>
          <w:w w:val="105"/>
          <w:sz w:val="23"/>
        </w:rPr>
        <w:t>aos</w:t>
      </w:r>
      <w:r>
        <w:rPr>
          <w:spacing w:val="-10"/>
          <w:w w:val="105"/>
          <w:sz w:val="23"/>
        </w:rPr>
        <w:t xml:space="preserve"> </w:t>
      </w:r>
      <w:r>
        <w:rPr>
          <w:w w:val="105"/>
          <w:sz w:val="23"/>
        </w:rPr>
        <w:t>licitantes</w:t>
      </w:r>
      <w:r>
        <w:rPr>
          <w:spacing w:val="-2"/>
          <w:w w:val="105"/>
          <w:sz w:val="23"/>
        </w:rPr>
        <w:t xml:space="preserve"> </w:t>
      </w:r>
      <w:r>
        <w:rPr>
          <w:w w:val="105"/>
          <w:sz w:val="23"/>
        </w:rPr>
        <w:t>e/ou</w:t>
      </w:r>
      <w:r>
        <w:rPr>
          <w:spacing w:val="-7"/>
          <w:w w:val="105"/>
          <w:sz w:val="23"/>
        </w:rPr>
        <w:t xml:space="preserve"> </w:t>
      </w:r>
      <w:r>
        <w:rPr>
          <w:w w:val="105"/>
          <w:sz w:val="23"/>
        </w:rPr>
        <w:t>adjudicatários</w:t>
      </w:r>
      <w:r>
        <w:rPr>
          <w:spacing w:val="-8"/>
          <w:w w:val="105"/>
          <w:sz w:val="23"/>
        </w:rPr>
        <w:t xml:space="preserve"> </w:t>
      </w:r>
      <w:r>
        <w:rPr>
          <w:w w:val="105"/>
          <w:sz w:val="23"/>
        </w:rPr>
        <w:t>as</w:t>
      </w:r>
      <w:r>
        <w:rPr>
          <w:spacing w:val="-10"/>
          <w:w w:val="105"/>
          <w:sz w:val="23"/>
        </w:rPr>
        <w:t xml:space="preserve"> </w:t>
      </w:r>
      <w:r>
        <w:rPr>
          <w:w w:val="105"/>
          <w:sz w:val="23"/>
        </w:rPr>
        <w:t>seguintes</w:t>
      </w:r>
      <w:r>
        <w:rPr>
          <w:spacing w:val="-8"/>
          <w:w w:val="105"/>
          <w:sz w:val="23"/>
        </w:rPr>
        <w:t xml:space="preserve"> </w:t>
      </w:r>
      <w:r>
        <w:rPr>
          <w:w w:val="105"/>
          <w:sz w:val="23"/>
        </w:rPr>
        <w:t>sanções,</w:t>
      </w:r>
      <w:r>
        <w:rPr>
          <w:spacing w:val="-12"/>
          <w:w w:val="105"/>
          <w:sz w:val="23"/>
        </w:rPr>
        <w:t xml:space="preserve"> </w:t>
      </w:r>
      <w:r>
        <w:rPr>
          <w:w w:val="105"/>
          <w:sz w:val="23"/>
        </w:rPr>
        <w:t>sem</w:t>
      </w:r>
      <w:r>
        <w:rPr>
          <w:spacing w:val="-9"/>
          <w:w w:val="105"/>
          <w:sz w:val="23"/>
        </w:rPr>
        <w:t xml:space="preserve"> </w:t>
      </w:r>
      <w:r>
        <w:rPr>
          <w:w w:val="105"/>
          <w:sz w:val="23"/>
        </w:rPr>
        <w:t>prejuízo</w:t>
      </w:r>
      <w:r>
        <w:rPr>
          <w:spacing w:val="-6"/>
          <w:w w:val="105"/>
          <w:sz w:val="23"/>
        </w:rPr>
        <w:t xml:space="preserve"> </w:t>
      </w:r>
      <w:r>
        <w:rPr>
          <w:w w:val="105"/>
          <w:sz w:val="23"/>
        </w:rPr>
        <w:t>das</w:t>
      </w:r>
      <w:r>
        <w:rPr>
          <w:spacing w:val="-9"/>
          <w:w w:val="105"/>
          <w:sz w:val="23"/>
        </w:rPr>
        <w:t xml:space="preserve"> </w:t>
      </w:r>
      <w:r>
        <w:rPr>
          <w:w w:val="105"/>
          <w:sz w:val="23"/>
        </w:rPr>
        <w:t>responsabilidades civil e criminal:</w:t>
      </w:r>
    </w:p>
    <w:p w14:paraId="505FB340" w14:textId="77777777" w:rsidR="008E0BC0" w:rsidRDefault="008E0BC0">
      <w:pPr>
        <w:pStyle w:val="Corpodetexto"/>
        <w:spacing w:before="51"/>
      </w:pPr>
    </w:p>
    <w:p w14:paraId="505FB341" w14:textId="77777777" w:rsidR="008E0BC0" w:rsidRDefault="00597E83">
      <w:pPr>
        <w:pStyle w:val="PargrafodaLista"/>
        <w:numPr>
          <w:ilvl w:val="2"/>
          <w:numId w:val="13"/>
        </w:numPr>
        <w:tabs>
          <w:tab w:val="left" w:pos="3119"/>
        </w:tabs>
        <w:ind w:left="3119" w:hanging="703"/>
        <w:rPr>
          <w:sz w:val="23"/>
        </w:rPr>
      </w:pPr>
      <w:r>
        <w:rPr>
          <w:spacing w:val="-2"/>
          <w:w w:val="105"/>
          <w:sz w:val="23"/>
        </w:rPr>
        <w:t>advertência;</w:t>
      </w:r>
    </w:p>
    <w:p w14:paraId="505FB342" w14:textId="77777777" w:rsidR="008E0BC0" w:rsidRDefault="00597E83">
      <w:pPr>
        <w:pStyle w:val="PargrafodaLista"/>
        <w:numPr>
          <w:ilvl w:val="2"/>
          <w:numId w:val="13"/>
        </w:numPr>
        <w:tabs>
          <w:tab w:val="left" w:pos="3119"/>
        </w:tabs>
        <w:spacing w:before="53"/>
        <w:ind w:left="3119" w:hanging="703"/>
        <w:rPr>
          <w:sz w:val="23"/>
        </w:rPr>
      </w:pPr>
      <w:r>
        <w:rPr>
          <w:spacing w:val="-2"/>
          <w:w w:val="105"/>
          <w:sz w:val="23"/>
        </w:rPr>
        <w:t>multa;</w:t>
      </w:r>
    </w:p>
    <w:p w14:paraId="505FB343" w14:textId="77777777" w:rsidR="008E0BC0" w:rsidRDefault="00597E83">
      <w:pPr>
        <w:pStyle w:val="PargrafodaLista"/>
        <w:numPr>
          <w:ilvl w:val="2"/>
          <w:numId w:val="13"/>
        </w:numPr>
        <w:tabs>
          <w:tab w:val="left" w:pos="3119"/>
        </w:tabs>
        <w:spacing w:before="52"/>
        <w:ind w:left="3119" w:hanging="703"/>
        <w:rPr>
          <w:sz w:val="23"/>
        </w:rPr>
      </w:pPr>
      <w:r>
        <w:rPr>
          <w:w w:val="105"/>
          <w:sz w:val="23"/>
        </w:rPr>
        <w:t>impedimento</w:t>
      </w:r>
      <w:r>
        <w:rPr>
          <w:spacing w:val="-6"/>
          <w:w w:val="105"/>
          <w:sz w:val="23"/>
        </w:rPr>
        <w:t xml:space="preserve"> </w:t>
      </w:r>
      <w:r>
        <w:rPr>
          <w:w w:val="105"/>
          <w:sz w:val="23"/>
        </w:rPr>
        <w:t>de</w:t>
      </w:r>
      <w:r>
        <w:rPr>
          <w:spacing w:val="-9"/>
          <w:w w:val="105"/>
          <w:sz w:val="23"/>
        </w:rPr>
        <w:t xml:space="preserve"> </w:t>
      </w:r>
      <w:r>
        <w:rPr>
          <w:w w:val="105"/>
          <w:sz w:val="23"/>
        </w:rPr>
        <w:t>licitar</w:t>
      </w:r>
      <w:r>
        <w:rPr>
          <w:spacing w:val="-10"/>
          <w:w w:val="105"/>
          <w:sz w:val="23"/>
        </w:rPr>
        <w:t xml:space="preserve"> </w:t>
      </w:r>
      <w:r>
        <w:rPr>
          <w:w w:val="105"/>
          <w:sz w:val="23"/>
        </w:rPr>
        <w:t>e</w:t>
      </w:r>
      <w:r>
        <w:rPr>
          <w:spacing w:val="-9"/>
          <w:w w:val="105"/>
          <w:sz w:val="23"/>
        </w:rPr>
        <w:t xml:space="preserve"> </w:t>
      </w:r>
      <w:r>
        <w:rPr>
          <w:w w:val="105"/>
          <w:sz w:val="23"/>
        </w:rPr>
        <w:t>contratar</w:t>
      </w:r>
      <w:r>
        <w:rPr>
          <w:spacing w:val="-15"/>
          <w:w w:val="105"/>
          <w:sz w:val="23"/>
        </w:rPr>
        <w:t xml:space="preserve"> </w:t>
      </w:r>
      <w:r>
        <w:rPr>
          <w:spacing w:val="-10"/>
          <w:w w:val="105"/>
          <w:sz w:val="23"/>
        </w:rPr>
        <w:t>e</w:t>
      </w:r>
    </w:p>
    <w:p w14:paraId="505FB344" w14:textId="77777777" w:rsidR="008E0BC0" w:rsidRDefault="00597E83">
      <w:pPr>
        <w:pStyle w:val="PargrafodaLista"/>
        <w:numPr>
          <w:ilvl w:val="2"/>
          <w:numId w:val="13"/>
        </w:numPr>
        <w:tabs>
          <w:tab w:val="left" w:pos="3119"/>
        </w:tabs>
        <w:spacing w:before="53" w:line="288" w:lineRule="auto"/>
        <w:ind w:left="1422" w:right="842" w:firstLine="986"/>
        <w:jc w:val="both"/>
        <w:rPr>
          <w:sz w:val="23"/>
        </w:rPr>
      </w:pPr>
      <w:r>
        <w:rPr>
          <w:w w:val="105"/>
          <w:sz w:val="23"/>
        </w:rPr>
        <w:t>declaração de inidoneidade para licitar ou contratar, enquanto perdurarem os motivos determinantes da punição ou até que seja promovida sua reabilitação perante a própria autoridade que aplicou a penalidade.</w:t>
      </w:r>
    </w:p>
    <w:p w14:paraId="505FB345" w14:textId="77777777" w:rsidR="008E0BC0" w:rsidRDefault="008E0BC0">
      <w:pPr>
        <w:pStyle w:val="Corpodetexto"/>
        <w:spacing w:before="58"/>
      </w:pPr>
    </w:p>
    <w:p w14:paraId="505FB346" w14:textId="77777777" w:rsidR="008E0BC0" w:rsidRDefault="00597E83">
      <w:pPr>
        <w:pStyle w:val="PargrafodaLista"/>
        <w:numPr>
          <w:ilvl w:val="1"/>
          <w:numId w:val="13"/>
        </w:numPr>
        <w:tabs>
          <w:tab w:val="left" w:pos="2126"/>
        </w:tabs>
        <w:ind w:left="2126" w:hanging="711"/>
        <w:jc w:val="both"/>
        <w:rPr>
          <w:sz w:val="23"/>
        </w:rPr>
      </w:pPr>
      <w:r>
        <w:rPr>
          <w:w w:val="105"/>
          <w:sz w:val="23"/>
        </w:rPr>
        <w:t>Na</w:t>
      </w:r>
      <w:r>
        <w:rPr>
          <w:spacing w:val="-15"/>
          <w:w w:val="105"/>
          <w:sz w:val="23"/>
        </w:rPr>
        <w:t xml:space="preserve"> </w:t>
      </w:r>
      <w:r>
        <w:rPr>
          <w:w w:val="105"/>
          <w:sz w:val="23"/>
        </w:rPr>
        <w:t>aplicação</w:t>
      </w:r>
      <w:r>
        <w:rPr>
          <w:spacing w:val="-6"/>
          <w:w w:val="105"/>
          <w:sz w:val="23"/>
        </w:rPr>
        <w:t xml:space="preserve"> </w:t>
      </w:r>
      <w:r>
        <w:rPr>
          <w:w w:val="105"/>
          <w:sz w:val="23"/>
        </w:rPr>
        <w:t>das</w:t>
      </w:r>
      <w:r>
        <w:rPr>
          <w:spacing w:val="-9"/>
          <w:w w:val="105"/>
          <w:sz w:val="23"/>
        </w:rPr>
        <w:t xml:space="preserve"> </w:t>
      </w:r>
      <w:r>
        <w:rPr>
          <w:w w:val="105"/>
          <w:sz w:val="23"/>
        </w:rPr>
        <w:t>sanções</w:t>
      </w:r>
      <w:r>
        <w:rPr>
          <w:spacing w:val="-7"/>
          <w:w w:val="105"/>
          <w:sz w:val="23"/>
        </w:rPr>
        <w:t xml:space="preserve"> </w:t>
      </w:r>
      <w:r>
        <w:rPr>
          <w:w w:val="105"/>
          <w:sz w:val="23"/>
        </w:rPr>
        <w:t>serão</w:t>
      </w:r>
      <w:r>
        <w:rPr>
          <w:spacing w:val="-13"/>
          <w:w w:val="105"/>
          <w:sz w:val="23"/>
        </w:rPr>
        <w:t xml:space="preserve"> </w:t>
      </w:r>
      <w:r>
        <w:rPr>
          <w:spacing w:val="-2"/>
          <w:w w:val="105"/>
          <w:sz w:val="23"/>
        </w:rPr>
        <w:t>considerados:</w:t>
      </w:r>
    </w:p>
    <w:p w14:paraId="505FB347" w14:textId="77777777" w:rsidR="008E0BC0" w:rsidRDefault="008E0BC0">
      <w:pPr>
        <w:pStyle w:val="Corpodetexto"/>
        <w:spacing w:before="105"/>
      </w:pPr>
    </w:p>
    <w:p w14:paraId="505FB348" w14:textId="77777777" w:rsidR="008E0BC0" w:rsidRDefault="00597E83">
      <w:pPr>
        <w:pStyle w:val="PargrafodaLista"/>
        <w:numPr>
          <w:ilvl w:val="2"/>
          <w:numId w:val="13"/>
        </w:numPr>
        <w:tabs>
          <w:tab w:val="left" w:pos="3119"/>
        </w:tabs>
        <w:ind w:left="3119" w:hanging="703"/>
        <w:rPr>
          <w:sz w:val="23"/>
        </w:rPr>
      </w:pPr>
      <w:r>
        <w:rPr>
          <w:w w:val="105"/>
          <w:sz w:val="23"/>
        </w:rPr>
        <w:t>a</w:t>
      </w:r>
      <w:r>
        <w:rPr>
          <w:spacing w:val="-8"/>
          <w:w w:val="105"/>
          <w:sz w:val="23"/>
        </w:rPr>
        <w:t xml:space="preserve"> </w:t>
      </w:r>
      <w:r>
        <w:rPr>
          <w:w w:val="105"/>
          <w:sz w:val="23"/>
        </w:rPr>
        <w:t>natureza</w:t>
      </w:r>
      <w:r>
        <w:rPr>
          <w:spacing w:val="-5"/>
          <w:w w:val="105"/>
          <w:sz w:val="23"/>
        </w:rPr>
        <w:t xml:space="preserve"> </w:t>
      </w:r>
      <w:r>
        <w:rPr>
          <w:w w:val="105"/>
          <w:sz w:val="23"/>
        </w:rPr>
        <w:t>e</w:t>
      </w:r>
      <w:r>
        <w:rPr>
          <w:spacing w:val="-8"/>
          <w:w w:val="105"/>
          <w:sz w:val="23"/>
        </w:rPr>
        <w:t xml:space="preserve"> </w:t>
      </w:r>
      <w:r>
        <w:rPr>
          <w:w w:val="105"/>
          <w:sz w:val="23"/>
        </w:rPr>
        <w:t>a</w:t>
      </w:r>
      <w:r>
        <w:rPr>
          <w:spacing w:val="-7"/>
          <w:w w:val="105"/>
          <w:sz w:val="23"/>
        </w:rPr>
        <w:t xml:space="preserve"> </w:t>
      </w:r>
      <w:r>
        <w:rPr>
          <w:w w:val="105"/>
          <w:sz w:val="23"/>
        </w:rPr>
        <w:t>gravidade</w:t>
      </w:r>
      <w:r>
        <w:rPr>
          <w:spacing w:val="-6"/>
          <w:w w:val="105"/>
          <w:sz w:val="23"/>
        </w:rPr>
        <w:t xml:space="preserve"> </w:t>
      </w:r>
      <w:r>
        <w:rPr>
          <w:w w:val="105"/>
          <w:sz w:val="23"/>
        </w:rPr>
        <w:t>da</w:t>
      </w:r>
      <w:r>
        <w:rPr>
          <w:spacing w:val="-6"/>
          <w:w w:val="105"/>
          <w:sz w:val="23"/>
        </w:rPr>
        <w:t xml:space="preserve"> </w:t>
      </w:r>
      <w:r>
        <w:rPr>
          <w:w w:val="105"/>
          <w:sz w:val="23"/>
        </w:rPr>
        <w:t>infração</w:t>
      </w:r>
      <w:r>
        <w:rPr>
          <w:spacing w:val="-5"/>
          <w:w w:val="105"/>
          <w:sz w:val="23"/>
        </w:rPr>
        <w:t xml:space="preserve"> </w:t>
      </w:r>
      <w:r>
        <w:rPr>
          <w:spacing w:val="-2"/>
          <w:w w:val="105"/>
          <w:sz w:val="23"/>
        </w:rPr>
        <w:t>cometida.</w:t>
      </w:r>
    </w:p>
    <w:p w14:paraId="505FB349" w14:textId="77777777" w:rsidR="008E0BC0" w:rsidRDefault="00597E83">
      <w:pPr>
        <w:pStyle w:val="PargrafodaLista"/>
        <w:numPr>
          <w:ilvl w:val="2"/>
          <w:numId w:val="13"/>
        </w:numPr>
        <w:tabs>
          <w:tab w:val="left" w:pos="3119"/>
        </w:tabs>
        <w:spacing w:before="52"/>
        <w:ind w:left="3119" w:hanging="703"/>
        <w:rPr>
          <w:sz w:val="23"/>
        </w:rPr>
      </w:pPr>
      <w:r>
        <w:rPr>
          <w:w w:val="105"/>
          <w:sz w:val="23"/>
        </w:rPr>
        <w:t>as</w:t>
      </w:r>
      <w:r>
        <w:rPr>
          <w:spacing w:val="-15"/>
          <w:w w:val="105"/>
          <w:sz w:val="23"/>
        </w:rPr>
        <w:t xml:space="preserve"> </w:t>
      </w:r>
      <w:r>
        <w:rPr>
          <w:w w:val="105"/>
          <w:sz w:val="23"/>
        </w:rPr>
        <w:t>peculiaridades</w:t>
      </w:r>
      <w:r>
        <w:rPr>
          <w:spacing w:val="-7"/>
          <w:w w:val="105"/>
          <w:sz w:val="23"/>
        </w:rPr>
        <w:t xml:space="preserve"> </w:t>
      </w:r>
      <w:r>
        <w:rPr>
          <w:w w:val="105"/>
          <w:sz w:val="23"/>
        </w:rPr>
        <w:t>do</w:t>
      </w:r>
      <w:r>
        <w:rPr>
          <w:spacing w:val="-5"/>
          <w:w w:val="105"/>
          <w:sz w:val="23"/>
        </w:rPr>
        <w:t xml:space="preserve"> </w:t>
      </w:r>
      <w:r>
        <w:rPr>
          <w:w w:val="105"/>
          <w:sz w:val="23"/>
        </w:rPr>
        <w:t>caso</w:t>
      </w:r>
      <w:r>
        <w:rPr>
          <w:spacing w:val="-12"/>
          <w:w w:val="105"/>
          <w:sz w:val="23"/>
        </w:rPr>
        <w:t xml:space="preserve"> </w:t>
      </w:r>
      <w:r>
        <w:rPr>
          <w:spacing w:val="-2"/>
          <w:w w:val="105"/>
          <w:sz w:val="23"/>
        </w:rPr>
        <w:t>concreto</w:t>
      </w:r>
    </w:p>
    <w:p w14:paraId="505FB34A" w14:textId="77777777" w:rsidR="008E0BC0" w:rsidRDefault="00597E83">
      <w:pPr>
        <w:pStyle w:val="PargrafodaLista"/>
        <w:numPr>
          <w:ilvl w:val="2"/>
          <w:numId w:val="13"/>
        </w:numPr>
        <w:tabs>
          <w:tab w:val="left" w:pos="3119"/>
        </w:tabs>
        <w:spacing w:before="53"/>
        <w:ind w:left="3119" w:hanging="703"/>
        <w:rPr>
          <w:sz w:val="23"/>
        </w:rPr>
      </w:pPr>
      <w:r>
        <w:rPr>
          <w:sz w:val="23"/>
        </w:rPr>
        <w:t>as</w:t>
      </w:r>
      <w:r>
        <w:rPr>
          <w:spacing w:val="19"/>
          <w:sz w:val="23"/>
        </w:rPr>
        <w:t xml:space="preserve"> </w:t>
      </w:r>
      <w:r>
        <w:rPr>
          <w:sz w:val="23"/>
        </w:rPr>
        <w:t>circunstâncias</w:t>
      </w:r>
      <w:r>
        <w:rPr>
          <w:spacing w:val="32"/>
          <w:sz w:val="23"/>
        </w:rPr>
        <w:t xml:space="preserve"> </w:t>
      </w:r>
      <w:r>
        <w:rPr>
          <w:sz w:val="23"/>
        </w:rPr>
        <w:t>agravantes</w:t>
      </w:r>
      <w:r>
        <w:rPr>
          <w:spacing w:val="23"/>
          <w:sz w:val="23"/>
        </w:rPr>
        <w:t xml:space="preserve"> </w:t>
      </w:r>
      <w:r>
        <w:rPr>
          <w:sz w:val="23"/>
        </w:rPr>
        <w:t>ou</w:t>
      </w:r>
      <w:r>
        <w:rPr>
          <w:spacing w:val="22"/>
          <w:sz w:val="23"/>
        </w:rPr>
        <w:t xml:space="preserve"> </w:t>
      </w:r>
      <w:r>
        <w:rPr>
          <w:spacing w:val="-2"/>
          <w:sz w:val="23"/>
        </w:rPr>
        <w:t>atenuantes</w:t>
      </w:r>
    </w:p>
    <w:p w14:paraId="505FB34B" w14:textId="77777777" w:rsidR="008E0BC0" w:rsidRDefault="00597E83">
      <w:pPr>
        <w:pStyle w:val="PargrafodaLista"/>
        <w:numPr>
          <w:ilvl w:val="2"/>
          <w:numId w:val="13"/>
        </w:numPr>
        <w:tabs>
          <w:tab w:val="left" w:pos="3119"/>
        </w:tabs>
        <w:spacing w:before="52"/>
        <w:ind w:left="3119" w:hanging="703"/>
        <w:rPr>
          <w:sz w:val="23"/>
        </w:rPr>
      </w:pPr>
      <w:r>
        <w:rPr>
          <w:w w:val="105"/>
          <w:sz w:val="23"/>
        </w:rPr>
        <w:t>os</w:t>
      </w:r>
      <w:r>
        <w:rPr>
          <w:spacing w:val="-11"/>
          <w:w w:val="105"/>
          <w:sz w:val="23"/>
        </w:rPr>
        <w:t xml:space="preserve"> </w:t>
      </w:r>
      <w:r>
        <w:rPr>
          <w:w w:val="105"/>
          <w:sz w:val="23"/>
        </w:rPr>
        <w:t>danos</w:t>
      </w:r>
      <w:r>
        <w:rPr>
          <w:spacing w:val="-11"/>
          <w:w w:val="105"/>
          <w:sz w:val="23"/>
        </w:rPr>
        <w:t xml:space="preserve"> </w:t>
      </w:r>
      <w:r>
        <w:rPr>
          <w:w w:val="105"/>
          <w:sz w:val="23"/>
        </w:rPr>
        <w:t>que</w:t>
      </w:r>
      <w:r>
        <w:rPr>
          <w:spacing w:val="-9"/>
          <w:w w:val="105"/>
          <w:sz w:val="23"/>
        </w:rPr>
        <w:t xml:space="preserve"> </w:t>
      </w:r>
      <w:r>
        <w:rPr>
          <w:w w:val="105"/>
          <w:sz w:val="23"/>
        </w:rPr>
        <w:t>dela</w:t>
      </w:r>
      <w:r>
        <w:rPr>
          <w:spacing w:val="-9"/>
          <w:w w:val="105"/>
          <w:sz w:val="23"/>
        </w:rPr>
        <w:t xml:space="preserve"> </w:t>
      </w:r>
      <w:r>
        <w:rPr>
          <w:w w:val="105"/>
          <w:sz w:val="23"/>
        </w:rPr>
        <w:t>provierem</w:t>
      </w:r>
      <w:r>
        <w:rPr>
          <w:spacing w:val="-9"/>
          <w:w w:val="105"/>
          <w:sz w:val="23"/>
        </w:rPr>
        <w:t xml:space="preserve"> </w:t>
      </w:r>
      <w:r>
        <w:rPr>
          <w:w w:val="105"/>
          <w:sz w:val="23"/>
        </w:rPr>
        <w:t>para</w:t>
      </w:r>
      <w:r>
        <w:rPr>
          <w:spacing w:val="-10"/>
          <w:w w:val="105"/>
          <w:sz w:val="23"/>
        </w:rPr>
        <w:t xml:space="preserve"> </w:t>
      </w:r>
      <w:r>
        <w:rPr>
          <w:w w:val="105"/>
          <w:sz w:val="23"/>
        </w:rPr>
        <w:t>a</w:t>
      </w:r>
      <w:r>
        <w:rPr>
          <w:spacing w:val="-9"/>
          <w:w w:val="105"/>
          <w:sz w:val="23"/>
        </w:rPr>
        <w:t xml:space="preserve"> </w:t>
      </w:r>
      <w:r>
        <w:rPr>
          <w:w w:val="105"/>
          <w:sz w:val="23"/>
        </w:rPr>
        <w:t>Administração</w:t>
      </w:r>
      <w:r>
        <w:rPr>
          <w:spacing w:val="-7"/>
          <w:w w:val="105"/>
          <w:sz w:val="23"/>
        </w:rPr>
        <w:t xml:space="preserve"> </w:t>
      </w:r>
      <w:r>
        <w:rPr>
          <w:spacing w:val="-2"/>
          <w:w w:val="105"/>
          <w:sz w:val="23"/>
        </w:rPr>
        <w:t>Pública</w:t>
      </w:r>
    </w:p>
    <w:p w14:paraId="505FB34C" w14:textId="77777777" w:rsidR="008E0BC0" w:rsidRDefault="00597E83">
      <w:pPr>
        <w:pStyle w:val="PargrafodaLista"/>
        <w:numPr>
          <w:ilvl w:val="2"/>
          <w:numId w:val="13"/>
        </w:numPr>
        <w:tabs>
          <w:tab w:val="left" w:pos="3119"/>
        </w:tabs>
        <w:spacing w:before="53" w:line="288" w:lineRule="auto"/>
        <w:ind w:left="1422" w:right="841" w:firstLine="986"/>
        <w:rPr>
          <w:sz w:val="23"/>
        </w:rPr>
      </w:pPr>
      <w:r>
        <w:rPr>
          <w:w w:val="105"/>
          <w:sz w:val="23"/>
        </w:rPr>
        <w:t>a</w:t>
      </w:r>
      <w:r>
        <w:rPr>
          <w:spacing w:val="40"/>
          <w:w w:val="105"/>
          <w:sz w:val="23"/>
        </w:rPr>
        <w:t xml:space="preserve"> </w:t>
      </w:r>
      <w:r>
        <w:rPr>
          <w:w w:val="105"/>
          <w:sz w:val="23"/>
        </w:rPr>
        <w:t>implantação</w:t>
      </w:r>
      <w:r>
        <w:rPr>
          <w:spacing w:val="40"/>
          <w:w w:val="105"/>
          <w:sz w:val="23"/>
        </w:rPr>
        <w:t xml:space="preserve"> </w:t>
      </w:r>
      <w:r>
        <w:rPr>
          <w:w w:val="105"/>
          <w:sz w:val="23"/>
        </w:rPr>
        <w:t>ou</w:t>
      </w:r>
      <w:r>
        <w:rPr>
          <w:spacing w:val="40"/>
          <w:w w:val="105"/>
          <w:sz w:val="23"/>
        </w:rPr>
        <w:t xml:space="preserve"> </w:t>
      </w:r>
      <w:r>
        <w:rPr>
          <w:w w:val="105"/>
          <w:sz w:val="23"/>
        </w:rPr>
        <w:t>o</w:t>
      </w:r>
      <w:r>
        <w:rPr>
          <w:spacing w:val="40"/>
          <w:w w:val="105"/>
          <w:sz w:val="23"/>
        </w:rPr>
        <w:t xml:space="preserve"> </w:t>
      </w:r>
      <w:r>
        <w:rPr>
          <w:w w:val="105"/>
          <w:sz w:val="23"/>
        </w:rPr>
        <w:t>aperfeiçoamento</w:t>
      </w:r>
      <w:r>
        <w:rPr>
          <w:spacing w:val="40"/>
          <w:w w:val="105"/>
          <w:sz w:val="23"/>
        </w:rPr>
        <w:t xml:space="preserve"> </w:t>
      </w:r>
      <w:r>
        <w:rPr>
          <w:w w:val="105"/>
          <w:sz w:val="23"/>
        </w:rPr>
        <w:t>de</w:t>
      </w:r>
      <w:r>
        <w:rPr>
          <w:spacing w:val="40"/>
          <w:w w:val="105"/>
          <w:sz w:val="23"/>
        </w:rPr>
        <w:t xml:space="preserve"> </w:t>
      </w:r>
      <w:r>
        <w:rPr>
          <w:w w:val="105"/>
          <w:sz w:val="23"/>
        </w:rPr>
        <w:t>programa</w:t>
      </w:r>
      <w:r>
        <w:rPr>
          <w:spacing w:val="40"/>
          <w:w w:val="105"/>
          <w:sz w:val="23"/>
        </w:rPr>
        <w:t xml:space="preserve"> </w:t>
      </w:r>
      <w:r>
        <w:rPr>
          <w:w w:val="105"/>
          <w:sz w:val="23"/>
        </w:rPr>
        <w:t>de</w:t>
      </w:r>
      <w:r>
        <w:rPr>
          <w:spacing w:val="40"/>
          <w:w w:val="105"/>
          <w:sz w:val="23"/>
        </w:rPr>
        <w:t xml:space="preserve"> </w:t>
      </w:r>
      <w:r>
        <w:rPr>
          <w:w w:val="105"/>
          <w:sz w:val="23"/>
        </w:rPr>
        <w:t>integridade,</w:t>
      </w:r>
      <w:r>
        <w:rPr>
          <w:spacing w:val="38"/>
          <w:w w:val="105"/>
          <w:sz w:val="23"/>
        </w:rPr>
        <w:t xml:space="preserve"> </w:t>
      </w:r>
      <w:r>
        <w:rPr>
          <w:w w:val="105"/>
          <w:sz w:val="23"/>
        </w:rPr>
        <w:t>conforme normas e orientações dos órgãos de controle.</w:t>
      </w:r>
    </w:p>
    <w:p w14:paraId="505FB34D" w14:textId="77777777" w:rsidR="008E0BC0" w:rsidRDefault="008E0BC0">
      <w:pPr>
        <w:pStyle w:val="Corpodetexto"/>
        <w:spacing w:before="51"/>
      </w:pPr>
    </w:p>
    <w:p w14:paraId="505FB34E" w14:textId="77777777" w:rsidR="008E0BC0" w:rsidRDefault="00597E83">
      <w:pPr>
        <w:pStyle w:val="PargrafodaLista"/>
        <w:numPr>
          <w:ilvl w:val="1"/>
          <w:numId w:val="13"/>
        </w:numPr>
        <w:tabs>
          <w:tab w:val="left" w:pos="2126"/>
        </w:tabs>
        <w:spacing w:line="288" w:lineRule="auto"/>
        <w:ind w:right="867" w:firstLine="0"/>
        <w:jc w:val="both"/>
        <w:rPr>
          <w:sz w:val="23"/>
        </w:rPr>
      </w:pPr>
      <w:r>
        <w:rPr>
          <w:w w:val="105"/>
          <w:sz w:val="23"/>
        </w:rPr>
        <w:t>A multa será recolhida em percentual</w:t>
      </w:r>
      <w:r>
        <w:rPr>
          <w:spacing w:val="-2"/>
          <w:w w:val="105"/>
          <w:sz w:val="23"/>
        </w:rPr>
        <w:t xml:space="preserve"> </w:t>
      </w:r>
      <w:r>
        <w:rPr>
          <w:w w:val="105"/>
          <w:sz w:val="23"/>
        </w:rPr>
        <w:t xml:space="preserve">de 0,5% a 30% incidente sobre o valor do contrato licitado, recolhida no prazo máximo de </w:t>
      </w:r>
      <w:r>
        <w:rPr>
          <w:b/>
          <w:w w:val="105"/>
          <w:sz w:val="23"/>
        </w:rPr>
        <w:t xml:space="preserve">15 (quinze) dias </w:t>
      </w:r>
      <w:r>
        <w:rPr>
          <w:w w:val="105"/>
          <w:sz w:val="23"/>
        </w:rPr>
        <w:t>úteis, a contar da comunicação oficial.</w:t>
      </w:r>
    </w:p>
    <w:p w14:paraId="505FB34F" w14:textId="77777777" w:rsidR="008E0BC0" w:rsidRDefault="008E0BC0">
      <w:pPr>
        <w:pStyle w:val="Corpodetexto"/>
        <w:spacing w:before="52"/>
      </w:pPr>
    </w:p>
    <w:p w14:paraId="505FB350" w14:textId="77777777" w:rsidR="008E0BC0" w:rsidRDefault="00597E83">
      <w:pPr>
        <w:pStyle w:val="PargrafodaLista"/>
        <w:numPr>
          <w:ilvl w:val="2"/>
          <w:numId w:val="13"/>
        </w:numPr>
        <w:tabs>
          <w:tab w:val="left" w:pos="2125"/>
        </w:tabs>
        <w:spacing w:line="295" w:lineRule="auto"/>
        <w:ind w:left="1422" w:right="833" w:firstLine="0"/>
        <w:jc w:val="both"/>
        <w:rPr>
          <w:sz w:val="23"/>
        </w:rPr>
      </w:pPr>
      <w:r>
        <w:rPr>
          <w:w w:val="105"/>
          <w:sz w:val="23"/>
        </w:rPr>
        <w:t>Para</w:t>
      </w:r>
      <w:r>
        <w:rPr>
          <w:spacing w:val="-4"/>
          <w:w w:val="105"/>
          <w:sz w:val="23"/>
        </w:rPr>
        <w:t xml:space="preserve"> </w:t>
      </w:r>
      <w:r>
        <w:rPr>
          <w:w w:val="105"/>
          <w:sz w:val="23"/>
        </w:rPr>
        <w:t>as</w:t>
      </w:r>
      <w:r>
        <w:rPr>
          <w:spacing w:val="-6"/>
          <w:w w:val="105"/>
          <w:sz w:val="23"/>
        </w:rPr>
        <w:t xml:space="preserve"> </w:t>
      </w:r>
      <w:r>
        <w:rPr>
          <w:w w:val="105"/>
          <w:sz w:val="23"/>
        </w:rPr>
        <w:t>infrações</w:t>
      </w:r>
      <w:r>
        <w:rPr>
          <w:spacing w:val="-6"/>
          <w:w w:val="105"/>
          <w:sz w:val="23"/>
        </w:rPr>
        <w:t xml:space="preserve"> </w:t>
      </w:r>
      <w:r>
        <w:rPr>
          <w:w w:val="105"/>
          <w:sz w:val="23"/>
        </w:rPr>
        <w:t>previstas</w:t>
      </w:r>
      <w:r>
        <w:rPr>
          <w:spacing w:val="-6"/>
          <w:w w:val="105"/>
          <w:sz w:val="23"/>
        </w:rPr>
        <w:t xml:space="preserve"> </w:t>
      </w:r>
      <w:r>
        <w:rPr>
          <w:w w:val="105"/>
          <w:sz w:val="23"/>
        </w:rPr>
        <w:t xml:space="preserve">nos itens </w:t>
      </w:r>
      <w:hyperlink w:anchor="_bookmark0" w:history="1">
        <w:r>
          <w:rPr>
            <w:w w:val="105"/>
            <w:sz w:val="23"/>
          </w:rPr>
          <w:t>45.1.1</w:t>
        </w:r>
      </w:hyperlink>
      <w:r>
        <w:rPr>
          <w:spacing w:val="-4"/>
          <w:w w:val="105"/>
          <w:sz w:val="23"/>
        </w:rPr>
        <w:t xml:space="preserve"> </w:t>
      </w:r>
      <w:hyperlink w:anchor="_bookmark1" w:history="1">
        <w:r>
          <w:rPr>
            <w:w w:val="105"/>
            <w:sz w:val="23"/>
          </w:rPr>
          <w:t>45.1.2</w:t>
        </w:r>
      </w:hyperlink>
      <w:r>
        <w:rPr>
          <w:w w:val="105"/>
          <w:sz w:val="23"/>
        </w:rPr>
        <w:t>a</w:t>
      </w:r>
      <w:r>
        <w:rPr>
          <w:spacing w:val="-5"/>
          <w:w w:val="105"/>
          <w:sz w:val="23"/>
        </w:rPr>
        <w:t xml:space="preserve"> </w:t>
      </w:r>
      <w:hyperlink w:anchor="_bookmark2" w:history="1">
        <w:r>
          <w:rPr>
            <w:w w:val="105"/>
            <w:sz w:val="23"/>
          </w:rPr>
          <w:t>45.1.3</w:t>
        </w:r>
      </w:hyperlink>
      <w:r>
        <w:rPr>
          <w:w w:val="105"/>
          <w:sz w:val="23"/>
        </w:rPr>
        <w:t>,</w:t>
      </w:r>
      <w:r>
        <w:rPr>
          <w:spacing w:val="-8"/>
          <w:w w:val="105"/>
          <w:sz w:val="23"/>
        </w:rPr>
        <w:t xml:space="preserve"> </w:t>
      </w:r>
      <w:r>
        <w:rPr>
          <w:w w:val="105"/>
          <w:sz w:val="23"/>
        </w:rPr>
        <w:t>a multa</w:t>
      </w:r>
      <w:r>
        <w:rPr>
          <w:spacing w:val="-4"/>
          <w:w w:val="105"/>
          <w:sz w:val="23"/>
        </w:rPr>
        <w:t xml:space="preserve"> </w:t>
      </w:r>
      <w:r>
        <w:rPr>
          <w:w w:val="105"/>
          <w:sz w:val="23"/>
        </w:rPr>
        <w:t>será</w:t>
      </w:r>
      <w:r>
        <w:rPr>
          <w:spacing w:val="-4"/>
          <w:w w:val="105"/>
          <w:sz w:val="23"/>
        </w:rPr>
        <w:t xml:space="preserve"> </w:t>
      </w:r>
      <w:r>
        <w:rPr>
          <w:w w:val="105"/>
          <w:sz w:val="23"/>
        </w:rPr>
        <w:t>de</w:t>
      </w:r>
      <w:r>
        <w:rPr>
          <w:spacing w:val="-5"/>
          <w:w w:val="105"/>
          <w:sz w:val="23"/>
        </w:rPr>
        <w:t xml:space="preserve"> </w:t>
      </w:r>
      <w:r>
        <w:rPr>
          <w:w w:val="105"/>
          <w:sz w:val="23"/>
        </w:rPr>
        <w:t>0,5%</w:t>
      </w:r>
      <w:r>
        <w:rPr>
          <w:spacing w:val="-4"/>
          <w:w w:val="105"/>
          <w:sz w:val="23"/>
        </w:rPr>
        <w:t xml:space="preserve"> </w:t>
      </w:r>
      <w:r>
        <w:rPr>
          <w:w w:val="105"/>
          <w:sz w:val="23"/>
        </w:rPr>
        <w:t>a</w:t>
      </w:r>
      <w:r>
        <w:rPr>
          <w:spacing w:val="-3"/>
          <w:w w:val="105"/>
          <w:sz w:val="23"/>
        </w:rPr>
        <w:t xml:space="preserve"> </w:t>
      </w:r>
      <w:r>
        <w:rPr>
          <w:w w:val="105"/>
          <w:sz w:val="23"/>
        </w:rPr>
        <w:t>15%</w:t>
      </w:r>
      <w:r>
        <w:rPr>
          <w:spacing w:val="-3"/>
          <w:w w:val="105"/>
          <w:sz w:val="23"/>
        </w:rPr>
        <w:t xml:space="preserve"> </w:t>
      </w:r>
      <w:r>
        <w:rPr>
          <w:w w:val="105"/>
          <w:sz w:val="23"/>
        </w:rPr>
        <w:t>do valor do contrato licitado.</w:t>
      </w:r>
    </w:p>
    <w:p w14:paraId="505FB351" w14:textId="77777777" w:rsidR="008E0BC0" w:rsidRDefault="008E0BC0">
      <w:pPr>
        <w:pStyle w:val="Corpodetexto"/>
        <w:spacing w:before="43"/>
      </w:pPr>
    </w:p>
    <w:p w14:paraId="505FB352" w14:textId="77777777" w:rsidR="008E0BC0" w:rsidRDefault="00597E83">
      <w:pPr>
        <w:pStyle w:val="PargrafodaLista"/>
        <w:numPr>
          <w:ilvl w:val="2"/>
          <w:numId w:val="13"/>
        </w:numPr>
        <w:tabs>
          <w:tab w:val="left" w:pos="2125"/>
        </w:tabs>
        <w:spacing w:line="288" w:lineRule="auto"/>
        <w:ind w:left="1422" w:right="842" w:firstLine="0"/>
        <w:jc w:val="both"/>
        <w:rPr>
          <w:sz w:val="23"/>
        </w:rPr>
      </w:pPr>
      <w:r>
        <w:rPr>
          <w:w w:val="105"/>
          <w:sz w:val="23"/>
        </w:rPr>
        <w:t>Para</w:t>
      </w:r>
      <w:r>
        <w:rPr>
          <w:spacing w:val="-14"/>
          <w:w w:val="105"/>
          <w:sz w:val="23"/>
        </w:rPr>
        <w:t xml:space="preserve"> </w:t>
      </w:r>
      <w:r>
        <w:rPr>
          <w:w w:val="105"/>
          <w:sz w:val="23"/>
        </w:rPr>
        <w:t>as</w:t>
      </w:r>
      <w:r>
        <w:rPr>
          <w:spacing w:val="-15"/>
          <w:w w:val="105"/>
          <w:sz w:val="23"/>
        </w:rPr>
        <w:t xml:space="preserve"> </w:t>
      </w:r>
      <w:r>
        <w:rPr>
          <w:w w:val="105"/>
          <w:sz w:val="23"/>
        </w:rPr>
        <w:t>infrações</w:t>
      </w:r>
      <w:r>
        <w:rPr>
          <w:spacing w:val="-14"/>
          <w:w w:val="105"/>
          <w:sz w:val="23"/>
        </w:rPr>
        <w:t xml:space="preserve"> </w:t>
      </w:r>
      <w:r>
        <w:rPr>
          <w:w w:val="105"/>
          <w:sz w:val="23"/>
        </w:rPr>
        <w:t>previstas</w:t>
      </w:r>
      <w:r>
        <w:rPr>
          <w:spacing w:val="-14"/>
          <w:w w:val="105"/>
          <w:sz w:val="23"/>
        </w:rPr>
        <w:t xml:space="preserve"> </w:t>
      </w:r>
      <w:r>
        <w:rPr>
          <w:w w:val="105"/>
          <w:sz w:val="23"/>
        </w:rPr>
        <w:t>nos</w:t>
      </w:r>
      <w:r>
        <w:rPr>
          <w:spacing w:val="-15"/>
          <w:w w:val="105"/>
          <w:sz w:val="23"/>
        </w:rPr>
        <w:t xml:space="preserve"> </w:t>
      </w:r>
      <w:r>
        <w:rPr>
          <w:w w:val="105"/>
          <w:sz w:val="23"/>
        </w:rPr>
        <w:t>itens</w:t>
      </w:r>
      <w:r>
        <w:rPr>
          <w:spacing w:val="-15"/>
          <w:w w:val="105"/>
          <w:sz w:val="23"/>
        </w:rPr>
        <w:t xml:space="preserve"> </w:t>
      </w:r>
      <w:hyperlink w:anchor="_bookmark3" w:history="1">
        <w:r>
          <w:rPr>
            <w:w w:val="105"/>
            <w:sz w:val="23"/>
          </w:rPr>
          <w:t>45.1.4</w:t>
        </w:r>
      </w:hyperlink>
      <w:r>
        <w:rPr>
          <w:spacing w:val="-13"/>
          <w:w w:val="105"/>
          <w:sz w:val="23"/>
        </w:rPr>
        <w:t xml:space="preserve"> </w:t>
      </w:r>
      <w:r>
        <w:rPr>
          <w:w w:val="105"/>
          <w:sz w:val="23"/>
        </w:rPr>
        <w:t>a</w:t>
      </w:r>
      <w:r>
        <w:rPr>
          <w:spacing w:val="-14"/>
          <w:w w:val="105"/>
          <w:sz w:val="23"/>
        </w:rPr>
        <w:t xml:space="preserve"> </w:t>
      </w:r>
      <w:r>
        <w:rPr>
          <w:b/>
          <w:w w:val="105"/>
          <w:sz w:val="23"/>
        </w:rPr>
        <w:t>Erro!</w:t>
      </w:r>
      <w:r>
        <w:rPr>
          <w:b/>
          <w:spacing w:val="-9"/>
          <w:w w:val="105"/>
          <w:sz w:val="23"/>
        </w:rPr>
        <w:t xml:space="preserve"> </w:t>
      </w:r>
      <w:r>
        <w:rPr>
          <w:b/>
          <w:w w:val="105"/>
          <w:sz w:val="23"/>
        </w:rPr>
        <w:t>Fonte</w:t>
      </w:r>
      <w:r>
        <w:rPr>
          <w:b/>
          <w:spacing w:val="-7"/>
          <w:w w:val="105"/>
          <w:sz w:val="23"/>
        </w:rPr>
        <w:t xml:space="preserve"> </w:t>
      </w:r>
      <w:r>
        <w:rPr>
          <w:b/>
          <w:w w:val="105"/>
          <w:sz w:val="23"/>
        </w:rPr>
        <w:t>de</w:t>
      </w:r>
      <w:r>
        <w:rPr>
          <w:b/>
          <w:spacing w:val="-14"/>
          <w:w w:val="105"/>
          <w:sz w:val="23"/>
        </w:rPr>
        <w:t xml:space="preserve"> </w:t>
      </w:r>
      <w:r>
        <w:rPr>
          <w:b/>
          <w:w w:val="105"/>
          <w:sz w:val="23"/>
        </w:rPr>
        <w:t>referência</w:t>
      </w:r>
      <w:r>
        <w:rPr>
          <w:b/>
          <w:spacing w:val="-12"/>
          <w:w w:val="105"/>
          <w:sz w:val="23"/>
        </w:rPr>
        <w:t xml:space="preserve"> </w:t>
      </w:r>
      <w:r>
        <w:rPr>
          <w:b/>
          <w:w w:val="105"/>
          <w:sz w:val="23"/>
        </w:rPr>
        <w:t>não</w:t>
      </w:r>
      <w:r>
        <w:rPr>
          <w:b/>
          <w:spacing w:val="-6"/>
          <w:w w:val="105"/>
          <w:sz w:val="23"/>
        </w:rPr>
        <w:t xml:space="preserve"> </w:t>
      </w:r>
      <w:r>
        <w:rPr>
          <w:b/>
          <w:w w:val="105"/>
          <w:sz w:val="23"/>
        </w:rPr>
        <w:t>encontrada.</w:t>
      </w:r>
      <w:r>
        <w:rPr>
          <w:w w:val="105"/>
          <w:sz w:val="23"/>
        </w:rPr>
        <w:t>, a multa será de 15% a 30% do valor do contrato licitado.</w:t>
      </w:r>
    </w:p>
    <w:p w14:paraId="505FB353" w14:textId="77777777" w:rsidR="008E0BC0" w:rsidRDefault="008E0BC0">
      <w:pPr>
        <w:pStyle w:val="Corpodetexto"/>
        <w:spacing w:before="145"/>
      </w:pPr>
    </w:p>
    <w:p w14:paraId="505FB354" w14:textId="77777777" w:rsidR="008E0BC0" w:rsidRDefault="00597E83">
      <w:pPr>
        <w:pStyle w:val="PargrafodaLista"/>
        <w:numPr>
          <w:ilvl w:val="1"/>
          <w:numId w:val="13"/>
        </w:numPr>
        <w:tabs>
          <w:tab w:val="left" w:pos="2126"/>
        </w:tabs>
        <w:spacing w:line="288" w:lineRule="auto"/>
        <w:ind w:right="841" w:firstLine="0"/>
        <w:jc w:val="both"/>
        <w:rPr>
          <w:sz w:val="23"/>
        </w:rPr>
      </w:pPr>
      <w:r>
        <w:rPr>
          <w:sz w:val="23"/>
        </w:rPr>
        <w:t xml:space="preserve">As sanções de advertência, impedimento de licitar e contratar e declaração de inidoneidade </w:t>
      </w:r>
      <w:r>
        <w:rPr>
          <w:w w:val="105"/>
          <w:sz w:val="23"/>
        </w:rPr>
        <w:t>para licitar ou contratar poderão ser aplicadas, cumulativamente ou não, à penalidade de multa.</w:t>
      </w:r>
    </w:p>
    <w:p w14:paraId="505FB355" w14:textId="77777777" w:rsidR="008E0BC0" w:rsidRDefault="00597E83">
      <w:pPr>
        <w:pStyle w:val="PargrafodaLista"/>
        <w:numPr>
          <w:ilvl w:val="1"/>
          <w:numId w:val="13"/>
        </w:numPr>
        <w:tabs>
          <w:tab w:val="left" w:pos="2126"/>
        </w:tabs>
        <w:spacing w:before="93" w:line="288" w:lineRule="auto"/>
        <w:ind w:right="869" w:firstLine="0"/>
        <w:jc w:val="both"/>
        <w:rPr>
          <w:sz w:val="23"/>
        </w:rPr>
      </w:pPr>
      <w:r>
        <w:rPr>
          <w:w w:val="105"/>
          <w:sz w:val="23"/>
        </w:rPr>
        <w:t>Na aplicação da sanção de multa será facultada a defesa do interessado no prazo de 15 (quinze) dias úteis, contado da data de sua intimação.</w:t>
      </w:r>
    </w:p>
    <w:p w14:paraId="505FB356" w14:textId="77777777" w:rsidR="008E0BC0" w:rsidRDefault="008E0BC0">
      <w:pPr>
        <w:pStyle w:val="Corpodetexto"/>
        <w:spacing w:before="51"/>
      </w:pPr>
    </w:p>
    <w:p w14:paraId="505FB357" w14:textId="77777777" w:rsidR="008E0BC0" w:rsidRDefault="00597E83">
      <w:pPr>
        <w:pStyle w:val="PargrafodaLista"/>
        <w:numPr>
          <w:ilvl w:val="1"/>
          <w:numId w:val="13"/>
        </w:numPr>
        <w:tabs>
          <w:tab w:val="left" w:pos="2126"/>
        </w:tabs>
        <w:spacing w:line="288" w:lineRule="auto"/>
        <w:ind w:right="836" w:firstLine="0"/>
        <w:jc w:val="both"/>
        <w:rPr>
          <w:sz w:val="23"/>
        </w:rPr>
      </w:pPr>
      <w:r>
        <w:rPr>
          <w:sz w:val="23"/>
        </w:rPr>
        <w:t xml:space="preserve">A sanção de impedimento de licitar e contratar será aplicada ao responsável em decorrência </w:t>
      </w:r>
      <w:r>
        <w:rPr>
          <w:w w:val="105"/>
          <w:sz w:val="23"/>
        </w:rPr>
        <w:t xml:space="preserve">das infrações administrativas relacionadas nos itens </w:t>
      </w:r>
      <w:hyperlink w:anchor="_bookmark0" w:history="1">
        <w:r>
          <w:rPr>
            <w:w w:val="105"/>
            <w:sz w:val="23"/>
          </w:rPr>
          <w:t>45.1.1</w:t>
        </w:r>
      </w:hyperlink>
      <w:r>
        <w:rPr>
          <w:w w:val="105"/>
          <w:sz w:val="23"/>
        </w:rPr>
        <w:t xml:space="preserve">, </w:t>
      </w:r>
      <w:hyperlink w:anchor="_bookmark1" w:history="1">
        <w:r>
          <w:rPr>
            <w:w w:val="105"/>
            <w:sz w:val="23"/>
          </w:rPr>
          <w:t>45.1.2</w:t>
        </w:r>
      </w:hyperlink>
      <w:r>
        <w:rPr>
          <w:w w:val="105"/>
          <w:sz w:val="23"/>
        </w:rPr>
        <w:t xml:space="preserve"> e </w:t>
      </w:r>
      <w:hyperlink w:anchor="_bookmark2" w:history="1">
        <w:r>
          <w:rPr>
            <w:w w:val="105"/>
            <w:sz w:val="23"/>
          </w:rPr>
          <w:t>45.1.3</w:t>
        </w:r>
      </w:hyperlink>
      <w:r>
        <w:rPr>
          <w:w w:val="105"/>
          <w:sz w:val="23"/>
        </w:rPr>
        <w:t>, quando não se justificar</w:t>
      </w:r>
      <w:r>
        <w:rPr>
          <w:spacing w:val="-7"/>
          <w:w w:val="105"/>
          <w:sz w:val="23"/>
        </w:rPr>
        <w:t xml:space="preserve"> </w:t>
      </w:r>
      <w:r>
        <w:rPr>
          <w:w w:val="105"/>
          <w:sz w:val="23"/>
        </w:rPr>
        <w:t>a</w:t>
      </w:r>
      <w:r>
        <w:rPr>
          <w:spacing w:val="-6"/>
          <w:w w:val="105"/>
          <w:sz w:val="23"/>
        </w:rPr>
        <w:t xml:space="preserve"> </w:t>
      </w:r>
      <w:r>
        <w:rPr>
          <w:w w:val="105"/>
          <w:sz w:val="23"/>
        </w:rPr>
        <w:t>imposição</w:t>
      </w:r>
      <w:r>
        <w:rPr>
          <w:spacing w:val="-3"/>
          <w:w w:val="105"/>
          <w:sz w:val="23"/>
        </w:rPr>
        <w:t xml:space="preserve"> </w:t>
      </w:r>
      <w:r>
        <w:rPr>
          <w:w w:val="105"/>
          <w:sz w:val="23"/>
        </w:rPr>
        <w:t>de</w:t>
      </w:r>
      <w:r>
        <w:rPr>
          <w:spacing w:val="-6"/>
          <w:w w:val="105"/>
          <w:sz w:val="23"/>
        </w:rPr>
        <w:t xml:space="preserve"> </w:t>
      </w:r>
      <w:r>
        <w:rPr>
          <w:w w:val="105"/>
          <w:sz w:val="23"/>
        </w:rPr>
        <w:t>penalidade</w:t>
      </w:r>
      <w:r>
        <w:rPr>
          <w:spacing w:val="-3"/>
          <w:w w:val="105"/>
          <w:sz w:val="23"/>
        </w:rPr>
        <w:t xml:space="preserve"> </w:t>
      </w:r>
      <w:r>
        <w:rPr>
          <w:w w:val="105"/>
          <w:sz w:val="23"/>
        </w:rPr>
        <w:t>mais</w:t>
      </w:r>
      <w:r>
        <w:rPr>
          <w:spacing w:val="-7"/>
          <w:w w:val="105"/>
          <w:sz w:val="23"/>
        </w:rPr>
        <w:t xml:space="preserve"> </w:t>
      </w:r>
      <w:r>
        <w:rPr>
          <w:w w:val="105"/>
          <w:sz w:val="23"/>
        </w:rPr>
        <w:t>grave,</w:t>
      </w:r>
      <w:r>
        <w:rPr>
          <w:spacing w:val="-9"/>
          <w:w w:val="105"/>
          <w:sz w:val="23"/>
        </w:rPr>
        <w:t xml:space="preserve"> </w:t>
      </w:r>
      <w:r>
        <w:rPr>
          <w:w w:val="105"/>
          <w:sz w:val="23"/>
        </w:rPr>
        <w:t>e</w:t>
      </w:r>
      <w:r>
        <w:rPr>
          <w:spacing w:val="-6"/>
          <w:w w:val="105"/>
          <w:sz w:val="23"/>
        </w:rPr>
        <w:t xml:space="preserve"> </w:t>
      </w:r>
      <w:r>
        <w:rPr>
          <w:w w:val="105"/>
          <w:sz w:val="23"/>
        </w:rPr>
        <w:t>impedirá</w:t>
      </w:r>
      <w:r>
        <w:rPr>
          <w:spacing w:val="-11"/>
          <w:w w:val="105"/>
          <w:sz w:val="23"/>
        </w:rPr>
        <w:t xml:space="preserve"> </w:t>
      </w:r>
      <w:r>
        <w:rPr>
          <w:w w:val="105"/>
          <w:sz w:val="23"/>
        </w:rPr>
        <w:t>o</w:t>
      </w:r>
      <w:r>
        <w:rPr>
          <w:spacing w:val="-4"/>
          <w:w w:val="105"/>
          <w:sz w:val="23"/>
        </w:rPr>
        <w:t xml:space="preserve"> </w:t>
      </w:r>
      <w:r>
        <w:rPr>
          <w:w w:val="105"/>
          <w:sz w:val="23"/>
        </w:rPr>
        <w:t>responsável</w:t>
      </w:r>
      <w:r>
        <w:rPr>
          <w:spacing w:val="-7"/>
          <w:w w:val="105"/>
          <w:sz w:val="23"/>
        </w:rPr>
        <w:t xml:space="preserve"> </w:t>
      </w:r>
      <w:r>
        <w:rPr>
          <w:w w:val="105"/>
          <w:sz w:val="23"/>
        </w:rPr>
        <w:t>de</w:t>
      </w:r>
      <w:r>
        <w:rPr>
          <w:spacing w:val="-5"/>
          <w:w w:val="105"/>
          <w:sz w:val="23"/>
        </w:rPr>
        <w:t xml:space="preserve"> </w:t>
      </w:r>
      <w:r>
        <w:rPr>
          <w:w w:val="105"/>
          <w:sz w:val="23"/>
        </w:rPr>
        <w:t>licitar</w:t>
      </w:r>
      <w:r>
        <w:rPr>
          <w:spacing w:val="-8"/>
          <w:w w:val="105"/>
          <w:sz w:val="23"/>
        </w:rPr>
        <w:t xml:space="preserve"> </w:t>
      </w:r>
      <w:r>
        <w:rPr>
          <w:w w:val="105"/>
          <w:sz w:val="23"/>
        </w:rPr>
        <w:t>e</w:t>
      </w:r>
      <w:r>
        <w:rPr>
          <w:spacing w:val="-5"/>
          <w:w w:val="105"/>
          <w:sz w:val="23"/>
        </w:rPr>
        <w:t xml:space="preserve"> </w:t>
      </w:r>
      <w:r>
        <w:rPr>
          <w:w w:val="105"/>
          <w:sz w:val="23"/>
        </w:rPr>
        <w:t>contratar</w:t>
      </w:r>
      <w:r>
        <w:rPr>
          <w:spacing w:val="-7"/>
          <w:w w:val="105"/>
          <w:sz w:val="23"/>
        </w:rPr>
        <w:t xml:space="preserve"> </w:t>
      </w:r>
      <w:r>
        <w:rPr>
          <w:w w:val="105"/>
          <w:sz w:val="23"/>
        </w:rPr>
        <w:t>no âmbito da Administração Pública direta e indireta do ente federativo a qual</w:t>
      </w:r>
      <w:r>
        <w:rPr>
          <w:spacing w:val="-2"/>
          <w:w w:val="105"/>
          <w:sz w:val="23"/>
        </w:rPr>
        <w:t xml:space="preserve"> </w:t>
      </w:r>
      <w:r>
        <w:rPr>
          <w:w w:val="105"/>
          <w:sz w:val="23"/>
        </w:rPr>
        <w:t>pertencer o órgão ou entidade, pelo prazo máximo de 3 (três) anos.</w:t>
      </w:r>
    </w:p>
    <w:p w14:paraId="505FB358" w14:textId="77777777" w:rsidR="008E0BC0" w:rsidRDefault="008E0BC0">
      <w:pPr>
        <w:pStyle w:val="PargrafodaLista"/>
        <w:spacing w:line="288" w:lineRule="auto"/>
        <w:rPr>
          <w:sz w:val="23"/>
        </w:rPr>
        <w:sectPr w:rsidR="008E0BC0">
          <w:pgSz w:w="11910" w:h="16850"/>
          <w:pgMar w:top="1960" w:right="141" w:bottom="1280" w:left="141" w:header="176" w:footer="1095" w:gutter="0"/>
          <w:cols w:space="720"/>
        </w:sectPr>
      </w:pPr>
    </w:p>
    <w:p w14:paraId="505FB359" w14:textId="77777777" w:rsidR="008E0BC0" w:rsidRDefault="00597E83">
      <w:pPr>
        <w:pStyle w:val="PargrafodaLista"/>
        <w:numPr>
          <w:ilvl w:val="1"/>
          <w:numId w:val="13"/>
        </w:numPr>
        <w:tabs>
          <w:tab w:val="left" w:pos="2126"/>
        </w:tabs>
        <w:spacing w:before="25" w:line="288" w:lineRule="auto"/>
        <w:ind w:right="834" w:firstLine="0"/>
        <w:jc w:val="both"/>
        <w:rPr>
          <w:sz w:val="23"/>
        </w:rPr>
      </w:pPr>
      <w:r>
        <w:rPr>
          <w:w w:val="105"/>
          <w:sz w:val="23"/>
        </w:rPr>
        <w:lastRenderedPageBreak/>
        <w:t>Poderá</w:t>
      </w:r>
      <w:r>
        <w:rPr>
          <w:spacing w:val="-1"/>
          <w:w w:val="105"/>
          <w:sz w:val="23"/>
        </w:rPr>
        <w:t xml:space="preserve"> </w:t>
      </w:r>
      <w:r>
        <w:rPr>
          <w:w w:val="105"/>
          <w:sz w:val="23"/>
        </w:rPr>
        <w:t>ser</w:t>
      </w:r>
      <w:r>
        <w:rPr>
          <w:spacing w:val="-3"/>
          <w:w w:val="105"/>
          <w:sz w:val="23"/>
        </w:rPr>
        <w:t xml:space="preserve"> </w:t>
      </w:r>
      <w:r>
        <w:rPr>
          <w:w w:val="105"/>
          <w:sz w:val="23"/>
        </w:rPr>
        <w:t>aplicada</w:t>
      </w:r>
      <w:r>
        <w:rPr>
          <w:spacing w:val="-1"/>
          <w:w w:val="105"/>
          <w:sz w:val="23"/>
        </w:rPr>
        <w:t xml:space="preserve"> </w:t>
      </w:r>
      <w:r>
        <w:rPr>
          <w:w w:val="105"/>
          <w:sz w:val="23"/>
        </w:rPr>
        <w:t>ao responsável</w:t>
      </w:r>
      <w:r>
        <w:rPr>
          <w:spacing w:val="-4"/>
          <w:w w:val="105"/>
          <w:sz w:val="23"/>
        </w:rPr>
        <w:t xml:space="preserve"> </w:t>
      </w:r>
      <w:r>
        <w:rPr>
          <w:w w:val="105"/>
          <w:sz w:val="23"/>
        </w:rPr>
        <w:t>a sanção de</w:t>
      </w:r>
      <w:r>
        <w:rPr>
          <w:spacing w:val="-1"/>
          <w:w w:val="105"/>
          <w:sz w:val="23"/>
        </w:rPr>
        <w:t xml:space="preserve"> </w:t>
      </w:r>
      <w:r>
        <w:rPr>
          <w:w w:val="105"/>
          <w:sz w:val="23"/>
        </w:rPr>
        <w:t>declaração de</w:t>
      </w:r>
      <w:r>
        <w:rPr>
          <w:spacing w:val="-1"/>
          <w:w w:val="105"/>
          <w:sz w:val="23"/>
        </w:rPr>
        <w:t xml:space="preserve"> </w:t>
      </w:r>
      <w:r>
        <w:rPr>
          <w:w w:val="105"/>
          <w:sz w:val="23"/>
        </w:rPr>
        <w:t>inidoneidade</w:t>
      </w:r>
      <w:r>
        <w:rPr>
          <w:spacing w:val="-1"/>
          <w:w w:val="105"/>
          <w:sz w:val="23"/>
        </w:rPr>
        <w:t xml:space="preserve"> </w:t>
      </w:r>
      <w:r>
        <w:rPr>
          <w:w w:val="105"/>
          <w:sz w:val="23"/>
        </w:rPr>
        <w:t>para</w:t>
      </w:r>
      <w:r>
        <w:rPr>
          <w:spacing w:val="-1"/>
          <w:w w:val="105"/>
          <w:sz w:val="23"/>
        </w:rPr>
        <w:t xml:space="preserve"> </w:t>
      </w:r>
      <w:r>
        <w:rPr>
          <w:w w:val="105"/>
          <w:sz w:val="23"/>
        </w:rPr>
        <w:t>licitar</w:t>
      </w:r>
      <w:r>
        <w:rPr>
          <w:spacing w:val="-3"/>
          <w:w w:val="105"/>
          <w:sz w:val="23"/>
        </w:rPr>
        <w:t xml:space="preserve"> </w:t>
      </w:r>
      <w:r>
        <w:rPr>
          <w:w w:val="105"/>
          <w:sz w:val="23"/>
        </w:rPr>
        <w:t xml:space="preserve">ou contratar, em decorrência da prática das infrações dispostas nos itens </w:t>
      </w:r>
      <w:hyperlink w:anchor="_bookmark3" w:history="1">
        <w:r>
          <w:rPr>
            <w:w w:val="105"/>
            <w:sz w:val="23"/>
          </w:rPr>
          <w:t>45.1.4</w:t>
        </w:r>
      </w:hyperlink>
      <w:r>
        <w:rPr>
          <w:w w:val="105"/>
          <w:sz w:val="23"/>
        </w:rPr>
        <w:t xml:space="preserve"> a </w:t>
      </w:r>
      <w:r>
        <w:rPr>
          <w:b/>
          <w:w w:val="105"/>
          <w:sz w:val="23"/>
        </w:rPr>
        <w:t>Erro! Fonte de referência</w:t>
      </w:r>
      <w:r>
        <w:rPr>
          <w:b/>
          <w:spacing w:val="-8"/>
          <w:w w:val="105"/>
          <w:sz w:val="23"/>
        </w:rPr>
        <w:t xml:space="preserve"> </w:t>
      </w:r>
      <w:r>
        <w:rPr>
          <w:b/>
          <w:w w:val="105"/>
          <w:sz w:val="23"/>
        </w:rPr>
        <w:t>não</w:t>
      </w:r>
      <w:r>
        <w:rPr>
          <w:b/>
          <w:spacing w:val="-9"/>
          <w:w w:val="105"/>
          <w:sz w:val="23"/>
        </w:rPr>
        <w:t xml:space="preserve"> </w:t>
      </w:r>
      <w:r>
        <w:rPr>
          <w:b/>
          <w:w w:val="105"/>
          <w:sz w:val="23"/>
        </w:rPr>
        <w:t>encontrada.</w:t>
      </w:r>
      <w:r>
        <w:rPr>
          <w:w w:val="105"/>
          <w:sz w:val="23"/>
        </w:rPr>
        <w:t>,</w:t>
      </w:r>
      <w:r>
        <w:rPr>
          <w:spacing w:val="-14"/>
          <w:w w:val="105"/>
          <w:sz w:val="23"/>
        </w:rPr>
        <w:t xml:space="preserve"> </w:t>
      </w:r>
      <w:r>
        <w:rPr>
          <w:w w:val="105"/>
          <w:sz w:val="23"/>
        </w:rPr>
        <w:t>bem</w:t>
      </w:r>
      <w:r>
        <w:rPr>
          <w:spacing w:val="-10"/>
          <w:w w:val="105"/>
          <w:sz w:val="23"/>
        </w:rPr>
        <w:t xml:space="preserve"> </w:t>
      </w:r>
      <w:r>
        <w:rPr>
          <w:w w:val="105"/>
          <w:sz w:val="23"/>
        </w:rPr>
        <w:t>como</w:t>
      </w:r>
      <w:r>
        <w:rPr>
          <w:spacing w:val="-9"/>
          <w:w w:val="105"/>
          <w:sz w:val="23"/>
        </w:rPr>
        <w:t xml:space="preserve"> </w:t>
      </w:r>
      <w:r>
        <w:rPr>
          <w:w w:val="105"/>
          <w:sz w:val="23"/>
        </w:rPr>
        <w:t>pelas</w:t>
      </w:r>
      <w:r>
        <w:rPr>
          <w:spacing w:val="-10"/>
          <w:w w:val="105"/>
          <w:sz w:val="23"/>
        </w:rPr>
        <w:t xml:space="preserve"> </w:t>
      </w:r>
      <w:r>
        <w:rPr>
          <w:w w:val="105"/>
          <w:sz w:val="23"/>
        </w:rPr>
        <w:t>infrações</w:t>
      </w:r>
      <w:r>
        <w:rPr>
          <w:spacing w:val="-9"/>
          <w:w w:val="105"/>
          <w:sz w:val="23"/>
        </w:rPr>
        <w:t xml:space="preserve"> </w:t>
      </w:r>
      <w:r>
        <w:rPr>
          <w:w w:val="105"/>
          <w:sz w:val="23"/>
        </w:rPr>
        <w:t>administrativas</w:t>
      </w:r>
      <w:r>
        <w:rPr>
          <w:spacing w:val="-9"/>
          <w:w w:val="105"/>
          <w:sz w:val="23"/>
        </w:rPr>
        <w:t xml:space="preserve"> </w:t>
      </w:r>
      <w:r>
        <w:rPr>
          <w:w w:val="105"/>
          <w:sz w:val="23"/>
        </w:rPr>
        <w:t>previstas</w:t>
      </w:r>
      <w:r>
        <w:rPr>
          <w:spacing w:val="-10"/>
          <w:w w:val="105"/>
          <w:sz w:val="23"/>
        </w:rPr>
        <w:t xml:space="preserve"> </w:t>
      </w:r>
      <w:r>
        <w:rPr>
          <w:w w:val="105"/>
          <w:sz w:val="23"/>
        </w:rPr>
        <w:t>nos</w:t>
      </w:r>
      <w:r>
        <w:rPr>
          <w:spacing w:val="-11"/>
          <w:w w:val="105"/>
          <w:sz w:val="23"/>
        </w:rPr>
        <w:t xml:space="preserve"> </w:t>
      </w:r>
      <w:r>
        <w:rPr>
          <w:w w:val="105"/>
          <w:sz w:val="23"/>
        </w:rPr>
        <w:t>itens</w:t>
      </w:r>
      <w:r>
        <w:rPr>
          <w:spacing w:val="-11"/>
          <w:w w:val="105"/>
          <w:sz w:val="23"/>
        </w:rPr>
        <w:t xml:space="preserve"> </w:t>
      </w:r>
      <w:hyperlink w:anchor="_bookmark0" w:history="1">
        <w:r>
          <w:rPr>
            <w:w w:val="105"/>
            <w:sz w:val="23"/>
          </w:rPr>
          <w:t>45.1.1</w:t>
        </w:r>
      </w:hyperlink>
      <w:r>
        <w:rPr>
          <w:w w:val="105"/>
          <w:sz w:val="23"/>
        </w:rPr>
        <w:t xml:space="preserve"> a </w:t>
      </w:r>
      <w:hyperlink w:anchor="_bookmark2" w:history="1">
        <w:r>
          <w:rPr>
            <w:w w:val="105"/>
            <w:sz w:val="23"/>
          </w:rPr>
          <w:t>45.1.3</w:t>
        </w:r>
      </w:hyperlink>
      <w:r>
        <w:rPr>
          <w:w w:val="105"/>
          <w:sz w:val="23"/>
        </w:rPr>
        <w:t xml:space="preserve"> que justifiquem a imposição de penalidade mais grave que a sanção de impedimento de licitar</w:t>
      </w:r>
      <w:r>
        <w:rPr>
          <w:spacing w:val="-16"/>
          <w:w w:val="105"/>
          <w:sz w:val="23"/>
        </w:rPr>
        <w:t xml:space="preserve"> </w:t>
      </w:r>
      <w:r>
        <w:rPr>
          <w:w w:val="105"/>
          <w:sz w:val="23"/>
        </w:rPr>
        <w:t>e</w:t>
      </w:r>
      <w:r>
        <w:rPr>
          <w:spacing w:val="-11"/>
          <w:w w:val="105"/>
          <w:sz w:val="23"/>
        </w:rPr>
        <w:t xml:space="preserve"> </w:t>
      </w:r>
      <w:r>
        <w:rPr>
          <w:w w:val="105"/>
          <w:sz w:val="23"/>
        </w:rPr>
        <w:t>contratar,</w:t>
      </w:r>
      <w:r>
        <w:rPr>
          <w:spacing w:val="-14"/>
          <w:w w:val="105"/>
          <w:sz w:val="23"/>
        </w:rPr>
        <w:t xml:space="preserve"> </w:t>
      </w:r>
      <w:r>
        <w:rPr>
          <w:w w:val="105"/>
          <w:sz w:val="23"/>
        </w:rPr>
        <w:t>cuja</w:t>
      </w:r>
      <w:r>
        <w:rPr>
          <w:spacing w:val="-10"/>
          <w:w w:val="105"/>
          <w:sz w:val="23"/>
        </w:rPr>
        <w:t xml:space="preserve"> </w:t>
      </w:r>
      <w:r>
        <w:rPr>
          <w:w w:val="105"/>
          <w:sz w:val="23"/>
        </w:rPr>
        <w:t>duração</w:t>
      </w:r>
      <w:r>
        <w:rPr>
          <w:spacing w:val="-9"/>
          <w:w w:val="105"/>
          <w:sz w:val="23"/>
        </w:rPr>
        <w:t xml:space="preserve"> </w:t>
      </w:r>
      <w:r>
        <w:rPr>
          <w:w w:val="105"/>
          <w:sz w:val="23"/>
        </w:rPr>
        <w:t>observará</w:t>
      </w:r>
      <w:r>
        <w:rPr>
          <w:spacing w:val="-16"/>
          <w:w w:val="105"/>
          <w:sz w:val="23"/>
        </w:rPr>
        <w:t xml:space="preserve"> </w:t>
      </w:r>
      <w:r>
        <w:rPr>
          <w:w w:val="105"/>
          <w:sz w:val="23"/>
        </w:rPr>
        <w:t>o</w:t>
      </w:r>
      <w:r>
        <w:rPr>
          <w:spacing w:val="-10"/>
          <w:w w:val="105"/>
          <w:sz w:val="23"/>
        </w:rPr>
        <w:t xml:space="preserve"> </w:t>
      </w:r>
      <w:r>
        <w:rPr>
          <w:w w:val="105"/>
          <w:sz w:val="23"/>
        </w:rPr>
        <w:t>prazo</w:t>
      </w:r>
      <w:r>
        <w:rPr>
          <w:spacing w:val="-9"/>
          <w:w w:val="105"/>
          <w:sz w:val="23"/>
        </w:rPr>
        <w:t xml:space="preserve"> </w:t>
      </w:r>
      <w:r>
        <w:rPr>
          <w:w w:val="105"/>
          <w:sz w:val="23"/>
        </w:rPr>
        <w:t>previsto</w:t>
      </w:r>
      <w:r>
        <w:rPr>
          <w:spacing w:val="-9"/>
          <w:w w:val="105"/>
          <w:sz w:val="23"/>
        </w:rPr>
        <w:t xml:space="preserve"> </w:t>
      </w:r>
      <w:r>
        <w:rPr>
          <w:w w:val="105"/>
          <w:sz w:val="23"/>
        </w:rPr>
        <w:t>no</w:t>
      </w:r>
      <w:r>
        <w:rPr>
          <w:spacing w:val="-10"/>
          <w:w w:val="105"/>
          <w:sz w:val="23"/>
        </w:rPr>
        <w:t xml:space="preserve"> </w:t>
      </w:r>
      <w:hyperlink r:id="rId34" w:anchor="art156Â§5">
        <w:r>
          <w:rPr>
            <w:color w:val="0000FF"/>
            <w:w w:val="105"/>
            <w:sz w:val="23"/>
            <w:u w:val="single" w:color="0000FF"/>
          </w:rPr>
          <w:t>art.</w:t>
        </w:r>
        <w:r>
          <w:rPr>
            <w:color w:val="0000FF"/>
            <w:spacing w:val="-15"/>
            <w:w w:val="105"/>
            <w:sz w:val="23"/>
            <w:u w:val="single" w:color="0000FF"/>
          </w:rPr>
          <w:t xml:space="preserve"> </w:t>
        </w:r>
        <w:r>
          <w:rPr>
            <w:color w:val="0000FF"/>
            <w:w w:val="105"/>
            <w:sz w:val="23"/>
            <w:u w:val="single" w:color="0000FF"/>
          </w:rPr>
          <w:t>156,</w:t>
        </w:r>
        <w:r>
          <w:rPr>
            <w:color w:val="0000FF"/>
            <w:spacing w:val="-15"/>
            <w:w w:val="105"/>
            <w:sz w:val="23"/>
            <w:u w:val="single" w:color="0000FF"/>
          </w:rPr>
          <w:t xml:space="preserve"> </w:t>
        </w:r>
        <w:r>
          <w:rPr>
            <w:color w:val="0000FF"/>
            <w:w w:val="105"/>
            <w:sz w:val="23"/>
            <w:u w:val="single" w:color="0000FF"/>
          </w:rPr>
          <w:t>§5º,</w:t>
        </w:r>
        <w:r>
          <w:rPr>
            <w:color w:val="0000FF"/>
            <w:spacing w:val="-15"/>
            <w:w w:val="105"/>
            <w:sz w:val="23"/>
            <w:u w:val="single" w:color="0000FF"/>
          </w:rPr>
          <w:t xml:space="preserve"> </w:t>
        </w:r>
        <w:r>
          <w:rPr>
            <w:color w:val="0000FF"/>
            <w:w w:val="105"/>
            <w:sz w:val="23"/>
            <w:u w:val="single" w:color="0000FF"/>
          </w:rPr>
          <w:t>da</w:t>
        </w:r>
        <w:r>
          <w:rPr>
            <w:color w:val="0000FF"/>
            <w:spacing w:val="-16"/>
            <w:w w:val="105"/>
            <w:sz w:val="23"/>
            <w:u w:val="single" w:color="0000FF"/>
          </w:rPr>
          <w:t xml:space="preserve"> </w:t>
        </w:r>
        <w:r>
          <w:rPr>
            <w:color w:val="0000FF"/>
            <w:w w:val="105"/>
            <w:sz w:val="23"/>
            <w:u w:val="single" w:color="0000FF"/>
          </w:rPr>
          <w:t>Lei</w:t>
        </w:r>
        <w:r>
          <w:rPr>
            <w:color w:val="0000FF"/>
            <w:spacing w:val="-14"/>
            <w:w w:val="105"/>
            <w:sz w:val="23"/>
            <w:u w:val="single" w:color="0000FF"/>
          </w:rPr>
          <w:t xml:space="preserve"> </w:t>
        </w:r>
        <w:r>
          <w:rPr>
            <w:color w:val="0000FF"/>
            <w:w w:val="105"/>
            <w:sz w:val="23"/>
            <w:u w:val="single" w:color="0000FF"/>
          </w:rPr>
          <w:t>n.º</w:t>
        </w:r>
        <w:r>
          <w:rPr>
            <w:color w:val="0000FF"/>
            <w:spacing w:val="-15"/>
            <w:w w:val="105"/>
            <w:sz w:val="23"/>
            <w:u w:val="single" w:color="0000FF"/>
          </w:rPr>
          <w:t xml:space="preserve"> </w:t>
        </w:r>
        <w:r>
          <w:rPr>
            <w:color w:val="0000FF"/>
            <w:w w:val="105"/>
            <w:sz w:val="23"/>
            <w:u w:val="single" w:color="0000FF"/>
          </w:rPr>
          <w:t>14.133/2021</w:t>
        </w:r>
        <w:r>
          <w:rPr>
            <w:w w:val="105"/>
            <w:sz w:val="23"/>
          </w:rPr>
          <w:t>.</w:t>
        </w:r>
      </w:hyperlink>
    </w:p>
    <w:p w14:paraId="505FB35A" w14:textId="77777777" w:rsidR="008E0BC0" w:rsidRDefault="008E0BC0">
      <w:pPr>
        <w:pStyle w:val="Corpodetexto"/>
        <w:spacing w:before="57"/>
      </w:pPr>
    </w:p>
    <w:p w14:paraId="505FB35B" w14:textId="77777777" w:rsidR="008E0BC0" w:rsidRDefault="00597E83">
      <w:pPr>
        <w:pStyle w:val="PargrafodaLista"/>
        <w:numPr>
          <w:ilvl w:val="1"/>
          <w:numId w:val="13"/>
        </w:numPr>
        <w:tabs>
          <w:tab w:val="left" w:pos="2126"/>
        </w:tabs>
        <w:spacing w:line="288" w:lineRule="auto"/>
        <w:ind w:right="834" w:firstLine="0"/>
        <w:jc w:val="both"/>
        <w:rPr>
          <w:sz w:val="23"/>
        </w:rPr>
      </w:pPr>
      <w:r>
        <w:rPr>
          <w:w w:val="105"/>
          <w:sz w:val="23"/>
        </w:rPr>
        <w:t>A</w:t>
      </w:r>
      <w:r>
        <w:rPr>
          <w:spacing w:val="-6"/>
          <w:w w:val="105"/>
          <w:sz w:val="23"/>
        </w:rPr>
        <w:t xml:space="preserve"> </w:t>
      </w:r>
      <w:r>
        <w:rPr>
          <w:w w:val="105"/>
          <w:sz w:val="23"/>
        </w:rPr>
        <w:t>recusa</w:t>
      </w:r>
      <w:r>
        <w:rPr>
          <w:spacing w:val="-3"/>
          <w:w w:val="105"/>
          <w:sz w:val="23"/>
        </w:rPr>
        <w:t xml:space="preserve"> </w:t>
      </w:r>
      <w:r>
        <w:rPr>
          <w:w w:val="105"/>
          <w:sz w:val="23"/>
        </w:rPr>
        <w:t>injustificada</w:t>
      </w:r>
      <w:r>
        <w:rPr>
          <w:spacing w:val="-10"/>
          <w:w w:val="105"/>
          <w:sz w:val="23"/>
        </w:rPr>
        <w:t xml:space="preserve"> </w:t>
      </w:r>
      <w:r>
        <w:rPr>
          <w:w w:val="105"/>
          <w:sz w:val="23"/>
        </w:rPr>
        <w:t>do</w:t>
      </w:r>
      <w:r>
        <w:rPr>
          <w:spacing w:val="-4"/>
          <w:w w:val="105"/>
          <w:sz w:val="23"/>
        </w:rPr>
        <w:t xml:space="preserve"> </w:t>
      </w:r>
      <w:r>
        <w:rPr>
          <w:w w:val="105"/>
          <w:sz w:val="23"/>
        </w:rPr>
        <w:t>adjudicatário</w:t>
      </w:r>
      <w:r>
        <w:rPr>
          <w:spacing w:val="-1"/>
          <w:w w:val="105"/>
          <w:sz w:val="23"/>
        </w:rPr>
        <w:t xml:space="preserve"> </w:t>
      </w:r>
      <w:r>
        <w:rPr>
          <w:w w:val="105"/>
          <w:sz w:val="23"/>
        </w:rPr>
        <w:t>em</w:t>
      </w:r>
      <w:r>
        <w:rPr>
          <w:spacing w:val="-5"/>
          <w:w w:val="105"/>
          <w:sz w:val="23"/>
        </w:rPr>
        <w:t xml:space="preserve"> </w:t>
      </w:r>
      <w:r>
        <w:rPr>
          <w:w w:val="105"/>
          <w:sz w:val="23"/>
        </w:rPr>
        <w:t>assinar</w:t>
      </w:r>
      <w:r>
        <w:rPr>
          <w:spacing w:val="-7"/>
          <w:w w:val="105"/>
          <w:sz w:val="23"/>
        </w:rPr>
        <w:t xml:space="preserve"> </w:t>
      </w:r>
      <w:r>
        <w:rPr>
          <w:w w:val="105"/>
          <w:sz w:val="23"/>
        </w:rPr>
        <w:t>o</w:t>
      </w:r>
      <w:r>
        <w:rPr>
          <w:spacing w:val="-2"/>
          <w:w w:val="105"/>
          <w:sz w:val="23"/>
        </w:rPr>
        <w:t xml:space="preserve"> </w:t>
      </w:r>
      <w:r>
        <w:rPr>
          <w:w w:val="105"/>
          <w:sz w:val="23"/>
        </w:rPr>
        <w:t>contrato</w:t>
      </w:r>
      <w:r>
        <w:rPr>
          <w:spacing w:val="-2"/>
          <w:w w:val="105"/>
          <w:sz w:val="23"/>
        </w:rPr>
        <w:t xml:space="preserve"> </w:t>
      </w:r>
      <w:r>
        <w:rPr>
          <w:w w:val="105"/>
          <w:sz w:val="23"/>
        </w:rPr>
        <w:t>ou</w:t>
      </w:r>
      <w:r>
        <w:rPr>
          <w:spacing w:val="-4"/>
          <w:w w:val="105"/>
          <w:sz w:val="23"/>
        </w:rPr>
        <w:t xml:space="preserve"> </w:t>
      </w:r>
      <w:r>
        <w:rPr>
          <w:w w:val="105"/>
          <w:sz w:val="23"/>
        </w:rPr>
        <w:t>a</w:t>
      </w:r>
      <w:r>
        <w:rPr>
          <w:spacing w:val="-4"/>
          <w:w w:val="105"/>
          <w:sz w:val="23"/>
        </w:rPr>
        <w:t xml:space="preserve"> </w:t>
      </w:r>
      <w:r>
        <w:rPr>
          <w:w w:val="105"/>
          <w:sz w:val="23"/>
        </w:rPr>
        <w:t>ata</w:t>
      </w:r>
      <w:r>
        <w:rPr>
          <w:spacing w:val="-4"/>
          <w:w w:val="105"/>
          <w:sz w:val="23"/>
        </w:rPr>
        <w:t xml:space="preserve"> </w:t>
      </w:r>
      <w:r>
        <w:rPr>
          <w:w w:val="105"/>
          <w:sz w:val="23"/>
        </w:rPr>
        <w:t>de</w:t>
      </w:r>
      <w:r>
        <w:rPr>
          <w:spacing w:val="-5"/>
          <w:w w:val="105"/>
          <w:sz w:val="23"/>
        </w:rPr>
        <w:t xml:space="preserve"> </w:t>
      </w:r>
      <w:r>
        <w:rPr>
          <w:w w:val="105"/>
          <w:sz w:val="23"/>
        </w:rPr>
        <w:t>registro</w:t>
      </w:r>
      <w:r>
        <w:rPr>
          <w:spacing w:val="-2"/>
          <w:w w:val="105"/>
          <w:sz w:val="23"/>
        </w:rPr>
        <w:t xml:space="preserve"> </w:t>
      </w:r>
      <w:r>
        <w:rPr>
          <w:w w:val="105"/>
          <w:sz w:val="23"/>
        </w:rPr>
        <w:t>de</w:t>
      </w:r>
      <w:r>
        <w:rPr>
          <w:spacing w:val="-12"/>
          <w:w w:val="105"/>
          <w:sz w:val="23"/>
        </w:rPr>
        <w:t xml:space="preserve"> </w:t>
      </w:r>
      <w:r>
        <w:rPr>
          <w:w w:val="105"/>
          <w:sz w:val="23"/>
        </w:rPr>
        <w:t>preço, ou em aceitar ou retirar o instrumento equivalente no prazo estabelecido pela Administração, descrita</w:t>
      </w:r>
      <w:r>
        <w:rPr>
          <w:spacing w:val="-6"/>
          <w:w w:val="105"/>
          <w:sz w:val="23"/>
        </w:rPr>
        <w:t xml:space="preserve"> </w:t>
      </w:r>
      <w:r>
        <w:rPr>
          <w:w w:val="105"/>
          <w:sz w:val="23"/>
        </w:rPr>
        <w:t xml:space="preserve">no item </w:t>
      </w:r>
      <w:hyperlink w:anchor="_bookmark2" w:history="1">
        <w:r>
          <w:rPr>
            <w:w w:val="105"/>
            <w:sz w:val="23"/>
          </w:rPr>
          <w:t>45.1.3</w:t>
        </w:r>
      </w:hyperlink>
      <w:r>
        <w:rPr>
          <w:w w:val="105"/>
          <w:sz w:val="23"/>
        </w:rPr>
        <w:t>,</w:t>
      </w:r>
      <w:r>
        <w:rPr>
          <w:spacing w:val="-11"/>
          <w:w w:val="105"/>
          <w:sz w:val="23"/>
        </w:rPr>
        <w:t xml:space="preserve"> </w:t>
      </w:r>
      <w:r>
        <w:rPr>
          <w:w w:val="105"/>
          <w:sz w:val="23"/>
        </w:rPr>
        <w:t>caracterizará</w:t>
      </w:r>
      <w:r>
        <w:rPr>
          <w:spacing w:val="-6"/>
          <w:w w:val="105"/>
          <w:sz w:val="23"/>
        </w:rPr>
        <w:t xml:space="preserve"> </w:t>
      </w:r>
      <w:r>
        <w:rPr>
          <w:w w:val="105"/>
          <w:sz w:val="23"/>
        </w:rPr>
        <w:t>o</w:t>
      </w:r>
      <w:r>
        <w:rPr>
          <w:spacing w:val="-6"/>
          <w:w w:val="105"/>
          <w:sz w:val="23"/>
        </w:rPr>
        <w:t xml:space="preserve"> </w:t>
      </w:r>
      <w:r>
        <w:rPr>
          <w:w w:val="105"/>
          <w:sz w:val="23"/>
        </w:rPr>
        <w:t>descumprimento</w:t>
      </w:r>
      <w:r>
        <w:rPr>
          <w:spacing w:val="-4"/>
          <w:w w:val="105"/>
          <w:sz w:val="23"/>
        </w:rPr>
        <w:t xml:space="preserve"> </w:t>
      </w:r>
      <w:r>
        <w:rPr>
          <w:w w:val="105"/>
          <w:sz w:val="23"/>
        </w:rPr>
        <w:t>total</w:t>
      </w:r>
      <w:r>
        <w:rPr>
          <w:spacing w:val="-4"/>
          <w:w w:val="105"/>
          <w:sz w:val="23"/>
        </w:rPr>
        <w:t xml:space="preserve"> </w:t>
      </w:r>
      <w:r>
        <w:rPr>
          <w:w w:val="105"/>
          <w:sz w:val="23"/>
        </w:rPr>
        <w:t>da</w:t>
      </w:r>
      <w:r>
        <w:rPr>
          <w:spacing w:val="-7"/>
          <w:w w:val="105"/>
          <w:sz w:val="23"/>
        </w:rPr>
        <w:t xml:space="preserve"> </w:t>
      </w:r>
      <w:r>
        <w:rPr>
          <w:w w:val="105"/>
          <w:sz w:val="23"/>
        </w:rPr>
        <w:t>obrigação</w:t>
      </w:r>
      <w:r>
        <w:rPr>
          <w:spacing w:val="-6"/>
          <w:w w:val="105"/>
          <w:sz w:val="23"/>
        </w:rPr>
        <w:t xml:space="preserve"> </w:t>
      </w:r>
      <w:r>
        <w:rPr>
          <w:w w:val="105"/>
          <w:sz w:val="23"/>
        </w:rPr>
        <w:t>assumida</w:t>
      </w:r>
      <w:r>
        <w:rPr>
          <w:spacing w:val="-4"/>
          <w:w w:val="105"/>
          <w:sz w:val="23"/>
        </w:rPr>
        <w:t xml:space="preserve"> </w:t>
      </w:r>
      <w:r>
        <w:rPr>
          <w:w w:val="105"/>
          <w:sz w:val="23"/>
        </w:rPr>
        <w:t>e</w:t>
      </w:r>
      <w:r>
        <w:rPr>
          <w:spacing w:val="-7"/>
          <w:w w:val="105"/>
          <w:sz w:val="23"/>
        </w:rPr>
        <w:t xml:space="preserve"> </w:t>
      </w:r>
      <w:r>
        <w:rPr>
          <w:w w:val="105"/>
          <w:sz w:val="23"/>
        </w:rPr>
        <w:t xml:space="preserve">o sujeitará </w:t>
      </w:r>
      <w:r>
        <w:rPr>
          <w:sz w:val="23"/>
        </w:rPr>
        <w:t xml:space="preserve">às penalidades e à imediata perda da garantia de proposta em favor do órgão ou entidade promotora </w:t>
      </w:r>
      <w:r>
        <w:rPr>
          <w:w w:val="105"/>
          <w:sz w:val="23"/>
        </w:rPr>
        <w:t xml:space="preserve">da licitação, nos termos do </w:t>
      </w:r>
      <w:hyperlink r:id="rId35">
        <w:r>
          <w:rPr>
            <w:color w:val="0000FF"/>
            <w:w w:val="105"/>
            <w:sz w:val="23"/>
            <w:u w:val="single" w:color="0000FF"/>
          </w:rPr>
          <w:t>art. 45, §4º da IN SEGES/ME n.º 73, de 2022</w:t>
        </w:r>
      </w:hyperlink>
      <w:r>
        <w:rPr>
          <w:w w:val="105"/>
          <w:sz w:val="23"/>
        </w:rPr>
        <w:t>.</w:t>
      </w:r>
    </w:p>
    <w:p w14:paraId="505FB35C" w14:textId="77777777" w:rsidR="008E0BC0" w:rsidRDefault="008E0BC0">
      <w:pPr>
        <w:pStyle w:val="Corpodetexto"/>
        <w:spacing w:before="50"/>
      </w:pPr>
    </w:p>
    <w:p w14:paraId="505FB35D" w14:textId="77777777" w:rsidR="008E0BC0" w:rsidRDefault="00597E83">
      <w:pPr>
        <w:pStyle w:val="PargrafodaLista"/>
        <w:numPr>
          <w:ilvl w:val="1"/>
          <w:numId w:val="13"/>
        </w:numPr>
        <w:tabs>
          <w:tab w:val="left" w:pos="2126"/>
        </w:tabs>
        <w:spacing w:line="288" w:lineRule="auto"/>
        <w:ind w:right="838" w:firstLine="0"/>
        <w:jc w:val="both"/>
        <w:rPr>
          <w:sz w:val="23"/>
        </w:rPr>
      </w:pPr>
      <w:r>
        <w:rPr>
          <w:w w:val="105"/>
          <w:sz w:val="23"/>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Pr>
          <w:sz w:val="23"/>
        </w:rPr>
        <w:t xml:space="preserve">adjudicatário para, no prazo de 15 (quinze) dias úteis, contado da data de sua intimação, apresentar </w:t>
      </w:r>
      <w:r>
        <w:rPr>
          <w:w w:val="105"/>
          <w:sz w:val="23"/>
        </w:rPr>
        <w:t>defesa escrita e especificar as provas que pretenda produzir.</w:t>
      </w:r>
    </w:p>
    <w:p w14:paraId="505FB35E" w14:textId="77777777" w:rsidR="008E0BC0" w:rsidRDefault="008E0BC0">
      <w:pPr>
        <w:pStyle w:val="Corpodetexto"/>
        <w:spacing w:before="50"/>
      </w:pPr>
    </w:p>
    <w:p w14:paraId="505FB35F" w14:textId="77777777" w:rsidR="008E0BC0" w:rsidRDefault="00597E83">
      <w:pPr>
        <w:pStyle w:val="PargrafodaLista"/>
        <w:numPr>
          <w:ilvl w:val="1"/>
          <w:numId w:val="13"/>
        </w:numPr>
        <w:tabs>
          <w:tab w:val="left" w:pos="2126"/>
        </w:tabs>
        <w:spacing w:line="290" w:lineRule="auto"/>
        <w:ind w:right="831" w:firstLine="0"/>
        <w:jc w:val="both"/>
        <w:rPr>
          <w:sz w:val="23"/>
        </w:rPr>
      </w:pPr>
      <w:r>
        <w:rPr>
          <w:w w:val="105"/>
          <w:sz w:val="23"/>
        </w:rPr>
        <w:t>Caberá</w:t>
      </w:r>
      <w:r>
        <w:rPr>
          <w:spacing w:val="-12"/>
          <w:w w:val="105"/>
          <w:sz w:val="23"/>
        </w:rPr>
        <w:t xml:space="preserve"> </w:t>
      </w:r>
      <w:r>
        <w:rPr>
          <w:w w:val="105"/>
          <w:sz w:val="23"/>
        </w:rPr>
        <w:t>recurso</w:t>
      </w:r>
      <w:r>
        <w:rPr>
          <w:spacing w:val="-4"/>
          <w:w w:val="105"/>
          <w:sz w:val="23"/>
        </w:rPr>
        <w:t xml:space="preserve"> </w:t>
      </w:r>
      <w:r>
        <w:rPr>
          <w:w w:val="105"/>
          <w:sz w:val="23"/>
        </w:rPr>
        <w:t>no</w:t>
      </w:r>
      <w:r>
        <w:rPr>
          <w:spacing w:val="-6"/>
          <w:w w:val="105"/>
          <w:sz w:val="23"/>
        </w:rPr>
        <w:t xml:space="preserve"> </w:t>
      </w:r>
      <w:r>
        <w:rPr>
          <w:w w:val="105"/>
          <w:sz w:val="23"/>
        </w:rPr>
        <w:t>prazo</w:t>
      </w:r>
      <w:r>
        <w:rPr>
          <w:spacing w:val="-5"/>
          <w:w w:val="105"/>
          <w:sz w:val="23"/>
        </w:rPr>
        <w:t xml:space="preserve"> </w:t>
      </w:r>
      <w:r>
        <w:rPr>
          <w:w w:val="105"/>
          <w:sz w:val="23"/>
        </w:rPr>
        <w:t>de</w:t>
      </w:r>
      <w:r>
        <w:rPr>
          <w:spacing w:val="-13"/>
          <w:w w:val="105"/>
          <w:sz w:val="23"/>
        </w:rPr>
        <w:t xml:space="preserve"> </w:t>
      </w:r>
      <w:r>
        <w:rPr>
          <w:w w:val="105"/>
          <w:sz w:val="23"/>
        </w:rPr>
        <w:t>15</w:t>
      </w:r>
      <w:r>
        <w:rPr>
          <w:spacing w:val="-5"/>
          <w:w w:val="105"/>
          <w:sz w:val="23"/>
        </w:rPr>
        <w:t xml:space="preserve"> </w:t>
      </w:r>
      <w:r>
        <w:rPr>
          <w:w w:val="105"/>
          <w:sz w:val="23"/>
        </w:rPr>
        <w:t>(quinze)</w:t>
      </w:r>
      <w:r>
        <w:rPr>
          <w:spacing w:val="-14"/>
          <w:w w:val="105"/>
          <w:sz w:val="23"/>
        </w:rPr>
        <w:t xml:space="preserve"> </w:t>
      </w:r>
      <w:r>
        <w:rPr>
          <w:w w:val="105"/>
          <w:sz w:val="23"/>
        </w:rPr>
        <w:t>dias</w:t>
      </w:r>
      <w:r>
        <w:rPr>
          <w:spacing w:val="-8"/>
          <w:w w:val="105"/>
          <w:sz w:val="23"/>
        </w:rPr>
        <w:t xml:space="preserve"> </w:t>
      </w:r>
      <w:r>
        <w:rPr>
          <w:w w:val="105"/>
          <w:sz w:val="23"/>
        </w:rPr>
        <w:t>úteis</w:t>
      </w:r>
      <w:r>
        <w:rPr>
          <w:spacing w:val="-13"/>
          <w:w w:val="105"/>
          <w:sz w:val="23"/>
        </w:rPr>
        <w:t xml:space="preserve"> </w:t>
      </w:r>
      <w:r>
        <w:rPr>
          <w:w w:val="105"/>
          <w:sz w:val="23"/>
        </w:rPr>
        <w:t>da</w:t>
      </w:r>
      <w:r>
        <w:rPr>
          <w:spacing w:val="-13"/>
          <w:w w:val="105"/>
          <w:sz w:val="23"/>
        </w:rPr>
        <w:t xml:space="preserve"> </w:t>
      </w:r>
      <w:r>
        <w:rPr>
          <w:w w:val="105"/>
          <w:sz w:val="23"/>
        </w:rPr>
        <w:t>aplicação</w:t>
      </w:r>
      <w:r>
        <w:rPr>
          <w:spacing w:val="-4"/>
          <w:w w:val="105"/>
          <w:sz w:val="23"/>
        </w:rPr>
        <w:t xml:space="preserve"> </w:t>
      </w:r>
      <w:r>
        <w:rPr>
          <w:w w:val="105"/>
          <w:sz w:val="23"/>
        </w:rPr>
        <w:t>das</w:t>
      </w:r>
      <w:r>
        <w:rPr>
          <w:spacing w:val="-8"/>
          <w:w w:val="105"/>
          <w:sz w:val="23"/>
        </w:rPr>
        <w:t xml:space="preserve"> </w:t>
      </w:r>
      <w:r>
        <w:rPr>
          <w:w w:val="105"/>
          <w:sz w:val="23"/>
        </w:rPr>
        <w:t>sanções</w:t>
      </w:r>
      <w:r>
        <w:rPr>
          <w:spacing w:val="-7"/>
          <w:w w:val="105"/>
          <w:sz w:val="23"/>
        </w:rPr>
        <w:t xml:space="preserve"> </w:t>
      </w:r>
      <w:r>
        <w:rPr>
          <w:w w:val="105"/>
          <w:sz w:val="23"/>
        </w:rPr>
        <w:t>de</w:t>
      </w:r>
      <w:r>
        <w:rPr>
          <w:spacing w:val="-13"/>
          <w:w w:val="105"/>
          <w:sz w:val="23"/>
        </w:rPr>
        <w:t xml:space="preserve"> </w:t>
      </w:r>
      <w:r>
        <w:rPr>
          <w:w w:val="105"/>
          <w:sz w:val="23"/>
        </w:rPr>
        <w:t>advertência, multa e impedimento de licitar e contratar, contado da data da intimação, o qual será dirigido à autoridade</w:t>
      </w:r>
      <w:r>
        <w:rPr>
          <w:spacing w:val="-10"/>
          <w:w w:val="105"/>
          <w:sz w:val="23"/>
        </w:rPr>
        <w:t xml:space="preserve"> </w:t>
      </w:r>
      <w:r>
        <w:rPr>
          <w:w w:val="105"/>
          <w:sz w:val="23"/>
        </w:rPr>
        <w:t>que</w:t>
      </w:r>
      <w:r>
        <w:rPr>
          <w:spacing w:val="-11"/>
          <w:w w:val="105"/>
          <w:sz w:val="23"/>
        </w:rPr>
        <w:t xml:space="preserve"> </w:t>
      </w:r>
      <w:r>
        <w:rPr>
          <w:w w:val="105"/>
          <w:sz w:val="23"/>
        </w:rPr>
        <w:t>tiver</w:t>
      </w:r>
      <w:r>
        <w:rPr>
          <w:spacing w:val="-13"/>
          <w:w w:val="105"/>
          <w:sz w:val="23"/>
        </w:rPr>
        <w:t xml:space="preserve"> </w:t>
      </w:r>
      <w:r>
        <w:rPr>
          <w:w w:val="105"/>
          <w:sz w:val="23"/>
        </w:rPr>
        <w:t>proferido</w:t>
      </w:r>
      <w:r>
        <w:rPr>
          <w:spacing w:val="-10"/>
          <w:w w:val="105"/>
          <w:sz w:val="23"/>
        </w:rPr>
        <w:t xml:space="preserve"> </w:t>
      </w:r>
      <w:r>
        <w:rPr>
          <w:w w:val="105"/>
          <w:sz w:val="23"/>
        </w:rPr>
        <w:t>a</w:t>
      </w:r>
      <w:r>
        <w:rPr>
          <w:spacing w:val="-12"/>
          <w:w w:val="105"/>
          <w:sz w:val="23"/>
        </w:rPr>
        <w:t xml:space="preserve"> </w:t>
      </w:r>
      <w:r>
        <w:rPr>
          <w:w w:val="105"/>
          <w:sz w:val="23"/>
        </w:rPr>
        <w:t>decisão</w:t>
      </w:r>
      <w:r>
        <w:rPr>
          <w:spacing w:val="-9"/>
          <w:w w:val="105"/>
          <w:sz w:val="23"/>
        </w:rPr>
        <w:t xml:space="preserve"> </w:t>
      </w:r>
      <w:r>
        <w:rPr>
          <w:w w:val="105"/>
          <w:sz w:val="23"/>
        </w:rPr>
        <w:t>recorrida,</w:t>
      </w:r>
      <w:r>
        <w:rPr>
          <w:spacing w:val="-15"/>
          <w:w w:val="105"/>
          <w:sz w:val="23"/>
        </w:rPr>
        <w:t xml:space="preserve"> </w:t>
      </w:r>
      <w:r>
        <w:rPr>
          <w:w w:val="105"/>
          <w:sz w:val="23"/>
        </w:rPr>
        <w:t>que,</w:t>
      </w:r>
      <w:r>
        <w:rPr>
          <w:spacing w:val="-14"/>
          <w:w w:val="105"/>
          <w:sz w:val="23"/>
        </w:rPr>
        <w:t xml:space="preserve"> </w:t>
      </w:r>
      <w:r>
        <w:rPr>
          <w:w w:val="105"/>
          <w:sz w:val="23"/>
        </w:rPr>
        <w:t>se</w:t>
      </w:r>
      <w:r>
        <w:rPr>
          <w:spacing w:val="-12"/>
          <w:w w:val="105"/>
          <w:sz w:val="23"/>
        </w:rPr>
        <w:t xml:space="preserve"> </w:t>
      </w:r>
      <w:r>
        <w:rPr>
          <w:w w:val="105"/>
          <w:sz w:val="23"/>
        </w:rPr>
        <w:t>não</w:t>
      </w:r>
      <w:r>
        <w:rPr>
          <w:spacing w:val="-10"/>
          <w:w w:val="105"/>
          <w:sz w:val="23"/>
        </w:rPr>
        <w:t xml:space="preserve"> </w:t>
      </w:r>
      <w:r>
        <w:rPr>
          <w:w w:val="105"/>
          <w:sz w:val="23"/>
        </w:rPr>
        <w:t>a</w:t>
      </w:r>
      <w:r>
        <w:rPr>
          <w:spacing w:val="-12"/>
          <w:w w:val="105"/>
          <w:sz w:val="23"/>
        </w:rPr>
        <w:t xml:space="preserve"> </w:t>
      </w:r>
      <w:r>
        <w:rPr>
          <w:w w:val="105"/>
          <w:sz w:val="23"/>
        </w:rPr>
        <w:t>reconsiderar</w:t>
      </w:r>
      <w:r>
        <w:rPr>
          <w:spacing w:val="-12"/>
          <w:w w:val="105"/>
          <w:sz w:val="23"/>
        </w:rPr>
        <w:t xml:space="preserve"> </w:t>
      </w:r>
      <w:r>
        <w:rPr>
          <w:w w:val="105"/>
          <w:sz w:val="23"/>
        </w:rPr>
        <w:t>no</w:t>
      </w:r>
      <w:r>
        <w:rPr>
          <w:spacing w:val="-11"/>
          <w:w w:val="105"/>
          <w:sz w:val="23"/>
        </w:rPr>
        <w:t xml:space="preserve"> </w:t>
      </w:r>
      <w:r>
        <w:rPr>
          <w:w w:val="105"/>
          <w:sz w:val="23"/>
        </w:rPr>
        <w:t>prazo</w:t>
      </w:r>
      <w:r>
        <w:rPr>
          <w:spacing w:val="-10"/>
          <w:w w:val="105"/>
          <w:sz w:val="23"/>
        </w:rPr>
        <w:t xml:space="preserve"> </w:t>
      </w:r>
      <w:r>
        <w:rPr>
          <w:w w:val="105"/>
          <w:sz w:val="23"/>
        </w:rPr>
        <w:t>de</w:t>
      </w:r>
      <w:r>
        <w:rPr>
          <w:spacing w:val="-12"/>
          <w:w w:val="105"/>
          <w:sz w:val="23"/>
        </w:rPr>
        <w:t xml:space="preserve"> </w:t>
      </w:r>
      <w:r>
        <w:rPr>
          <w:w w:val="105"/>
          <w:sz w:val="23"/>
        </w:rPr>
        <w:t>5</w:t>
      </w:r>
      <w:r>
        <w:rPr>
          <w:spacing w:val="-11"/>
          <w:w w:val="105"/>
          <w:sz w:val="23"/>
        </w:rPr>
        <w:t xml:space="preserve"> </w:t>
      </w:r>
      <w:r>
        <w:rPr>
          <w:w w:val="105"/>
          <w:sz w:val="23"/>
        </w:rPr>
        <w:t>(cinco) dias úteis, encaminhará o recurso com sua motivação à autoridade superior, que deverá proferir sua decisão no prazo máximo de 20 (vinte) dias úteis, contado do recebimento dos autos.</w:t>
      </w:r>
    </w:p>
    <w:p w14:paraId="505FB360" w14:textId="77777777" w:rsidR="008E0BC0" w:rsidRDefault="008E0BC0">
      <w:pPr>
        <w:pStyle w:val="Corpodetexto"/>
        <w:spacing w:before="44"/>
      </w:pPr>
    </w:p>
    <w:p w14:paraId="505FB361" w14:textId="77777777" w:rsidR="008E0BC0" w:rsidRDefault="00597E83">
      <w:pPr>
        <w:pStyle w:val="PargrafodaLista"/>
        <w:numPr>
          <w:ilvl w:val="1"/>
          <w:numId w:val="13"/>
        </w:numPr>
        <w:tabs>
          <w:tab w:val="left" w:pos="2126"/>
        </w:tabs>
        <w:spacing w:line="288" w:lineRule="auto"/>
        <w:ind w:right="863" w:firstLine="0"/>
        <w:jc w:val="both"/>
        <w:rPr>
          <w:sz w:val="23"/>
        </w:rPr>
      </w:pPr>
      <w:r>
        <w:rPr>
          <w:w w:val="105"/>
          <w:sz w:val="23"/>
        </w:rPr>
        <w:t>Caberá</w:t>
      </w:r>
      <w:r>
        <w:rPr>
          <w:spacing w:val="-1"/>
          <w:w w:val="105"/>
          <w:sz w:val="23"/>
        </w:rPr>
        <w:t xml:space="preserve"> </w:t>
      </w:r>
      <w:r>
        <w:rPr>
          <w:w w:val="105"/>
          <w:sz w:val="23"/>
        </w:rPr>
        <w:t>a</w:t>
      </w:r>
      <w:r>
        <w:rPr>
          <w:spacing w:val="-1"/>
          <w:w w:val="105"/>
          <w:sz w:val="23"/>
        </w:rPr>
        <w:t xml:space="preserve"> </w:t>
      </w:r>
      <w:r>
        <w:rPr>
          <w:w w:val="105"/>
          <w:sz w:val="23"/>
        </w:rPr>
        <w:t>apresentação de</w:t>
      </w:r>
      <w:r>
        <w:rPr>
          <w:spacing w:val="-1"/>
          <w:w w:val="105"/>
          <w:sz w:val="23"/>
        </w:rPr>
        <w:t xml:space="preserve"> </w:t>
      </w:r>
      <w:r>
        <w:rPr>
          <w:w w:val="105"/>
          <w:sz w:val="23"/>
        </w:rPr>
        <w:t>pedido de</w:t>
      </w:r>
      <w:r>
        <w:rPr>
          <w:spacing w:val="-1"/>
          <w:w w:val="105"/>
          <w:sz w:val="23"/>
        </w:rPr>
        <w:t xml:space="preserve"> </w:t>
      </w:r>
      <w:r>
        <w:rPr>
          <w:w w:val="105"/>
          <w:sz w:val="23"/>
        </w:rPr>
        <w:t>reconsideração da</w:t>
      </w:r>
      <w:r>
        <w:rPr>
          <w:spacing w:val="-1"/>
          <w:w w:val="105"/>
          <w:sz w:val="23"/>
        </w:rPr>
        <w:t xml:space="preserve"> </w:t>
      </w:r>
      <w:r>
        <w:rPr>
          <w:w w:val="105"/>
          <w:sz w:val="23"/>
        </w:rPr>
        <w:t>aplicação da</w:t>
      </w:r>
      <w:r>
        <w:rPr>
          <w:spacing w:val="-1"/>
          <w:w w:val="105"/>
          <w:sz w:val="23"/>
        </w:rPr>
        <w:t xml:space="preserve"> </w:t>
      </w:r>
      <w:r>
        <w:rPr>
          <w:w w:val="105"/>
          <w:sz w:val="23"/>
        </w:rPr>
        <w:t>sanção</w:t>
      </w:r>
      <w:r>
        <w:rPr>
          <w:spacing w:val="-7"/>
          <w:w w:val="105"/>
          <w:sz w:val="23"/>
        </w:rPr>
        <w:t xml:space="preserve"> </w:t>
      </w:r>
      <w:r>
        <w:rPr>
          <w:w w:val="105"/>
          <w:sz w:val="23"/>
        </w:rPr>
        <w:t>de</w:t>
      </w:r>
      <w:r>
        <w:rPr>
          <w:spacing w:val="-1"/>
          <w:w w:val="105"/>
          <w:sz w:val="23"/>
        </w:rPr>
        <w:t xml:space="preserve"> </w:t>
      </w:r>
      <w:r>
        <w:rPr>
          <w:w w:val="105"/>
          <w:sz w:val="23"/>
        </w:rPr>
        <w:t>declaração de inidoneidade para licitar ou contratar no prazo de 15 (quinze) dias úteis, contado da data da intimação, e decidido no prazo máximo de 20 (vinte) dias úteis, contado do seu recebimento.</w:t>
      </w:r>
    </w:p>
    <w:p w14:paraId="505FB362" w14:textId="77777777" w:rsidR="008E0BC0" w:rsidRDefault="008E0BC0">
      <w:pPr>
        <w:pStyle w:val="Corpodetexto"/>
        <w:spacing w:before="51"/>
      </w:pPr>
    </w:p>
    <w:p w14:paraId="505FB363" w14:textId="77777777" w:rsidR="008E0BC0" w:rsidRDefault="00597E83">
      <w:pPr>
        <w:pStyle w:val="PargrafodaLista"/>
        <w:numPr>
          <w:ilvl w:val="1"/>
          <w:numId w:val="13"/>
        </w:numPr>
        <w:tabs>
          <w:tab w:val="left" w:pos="2126"/>
        </w:tabs>
        <w:spacing w:line="295" w:lineRule="auto"/>
        <w:ind w:right="867" w:firstLine="0"/>
        <w:jc w:val="both"/>
        <w:rPr>
          <w:sz w:val="23"/>
        </w:rPr>
      </w:pPr>
      <w:r>
        <w:rPr>
          <w:w w:val="105"/>
          <w:sz w:val="23"/>
        </w:rPr>
        <w:t>O recurso e o pedido de reconsideração terão efeito suspensivo do ato ou da decisão recorrida até que sobrevenha decisão final da autoridade competente.</w:t>
      </w:r>
    </w:p>
    <w:p w14:paraId="505FB364" w14:textId="77777777" w:rsidR="008E0BC0" w:rsidRDefault="00597E83">
      <w:pPr>
        <w:pStyle w:val="PargrafodaLista"/>
        <w:numPr>
          <w:ilvl w:val="1"/>
          <w:numId w:val="13"/>
        </w:numPr>
        <w:tabs>
          <w:tab w:val="left" w:pos="2126"/>
        </w:tabs>
        <w:spacing w:before="85" w:line="288" w:lineRule="auto"/>
        <w:ind w:right="842" w:firstLine="0"/>
        <w:jc w:val="both"/>
        <w:rPr>
          <w:sz w:val="23"/>
        </w:rPr>
      </w:pPr>
      <w:r>
        <w:rPr>
          <w:w w:val="105"/>
          <w:sz w:val="23"/>
        </w:rPr>
        <w:t>A</w:t>
      </w:r>
      <w:r>
        <w:rPr>
          <w:spacing w:val="-13"/>
          <w:w w:val="105"/>
          <w:sz w:val="23"/>
        </w:rPr>
        <w:t xml:space="preserve"> </w:t>
      </w:r>
      <w:r>
        <w:rPr>
          <w:w w:val="105"/>
          <w:sz w:val="23"/>
        </w:rPr>
        <w:t>aplicação</w:t>
      </w:r>
      <w:r>
        <w:rPr>
          <w:spacing w:val="-9"/>
          <w:w w:val="105"/>
          <w:sz w:val="23"/>
        </w:rPr>
        <w:t xml:space="preserve"> </w:t>
      </w:r>
      <w:r>
        <w:rPr>
          <w:w w:val="105"/>
          <w:sz w:val="23"/>
        </w:rPr>
        <w:t>das</w:t>
      </w:r>
      <w:r>
        <w:rPr>
          <w:spacing w:val="-13"/>
          <w:w w:val="105"/>
          <w:sz w:val="23"/>
        </w:rPr>
        <w:t xml:space="preserve"> </w:t>
      </w:r>
      <w:r>
        <w:rPr>
          <w:w w:val="105"/>
          <w:sz w:val="23"/>
        </w:rPr>
        <w:t>sanções</w:t>
      </w:r>
      <w:r>
        <w:rPr>
          <w:spacing w:val="-12"/>
          <w:w w:val="105"/>
          <w:sz w:val="23"/>
        </w:rPr>
        <w:t xml:space="preserve"> </w:t>
      </w:r>
      <w:r>
        <w:rPr>
          <w:w w:val="105"/>
          <w:sz w:val="23"/>
        </w:rPr>
        <w:t>previstas</w:t>
      </w:r>
      <w:r>
        <w:rPr>
          <w:spacing w:val="-12"/>
          <w:w w:val="105"/>
          <w:sz w:val="23"/>
        </w:rPr>
        <w:t xml:space="preserve"> </w:t>
      </w:r>
      <w:r>
        <w:rPr>
          <w:w w:val="105"/>
          <w:sz w:val="23"/>
        </w:rPr>
        <w:t>neste</w:t>
      </w:r>
      <w:r>
        <w:rPr>
          <w:spacing w:val="-11"/>
          <w:w w:val="105"/>
          <w:sz w:val="23"/>
        </w:rPr>
        <w:t xml:space="preserve"> </w:t>
      </w:r>
      <w:r>
        <w:rPr>
          <w:w w:val="105"/>
          <w:sz w:val="23"/>
        </w:rPr>
        <w:t>edital</w:t>
      </w:r>
      <w:r>
        <w:rPr>
          <w:spacing w:val="-15"/>
          <w:w w:val="105"/>
          <w:sz w:val="23"/>
        </w:rPr>
        <w:t xml:space="preserve"> </w:t>
      </w:r>
      <w:r>
        <w:rPr>
          <w:w w:val="105"/>
          <w:sz w:val="23"/>
        </w:rPr>
        <w:t>não</w:t>
      </w:r>
      <w:r>
        <w:rPr>
          <w:spacing w:val="-11"/>
          <w:w w:val="105"/>
          <w:sz w:val="23"/>
        </w:rPr>
        <w:t xml:space="preserve"> </w:t>
      </w:r>
      <w:r>
        <w:rPr>
          <w:w w:val="105"/>
          <w:sz w:val="23"/>
        </w:rPr>
        <w:t>exclui,</w:t>
      </w:r>
      <w:r>
        <w:rPr>
          <w:spacing w:val="-15"/>
          <w:w w:val="105"/>
          <w:sz w:val="23"/>
        </w:rPr>
        <w:t xml:space="preserve"> </w:t>
      </w:r>
      <w:r>
        <w:rPr>
          <w:w w:val="105"/>
          <w:sz w:val="23"/>
        </w:rPr>
        <w:t>em</w:t>
      </w:r>
      <w:r>
        <w:rPr>
          <w:spacing w:val="-5"/>
          <w:w w:val="105"/>
          <w:sz w:val="23"/>
        </w:rPr>
        <w:t xml:space="preserve"> </w:t>
      </w:r>
      <w:r>
        <w:rPr>
          <w:w w:val="105"/>
          <w:sz w:val="23"/>
        </w:rPr>
        <w:t>hipótese</w:t>
      </w:r>
      <w:r>
        <w:rPr>
          <w:spacing w:val="-10"/>
          <w:w w:val="105"/>
          <w:sz w:val="23"/>
        </w:rPr>
        <w:t xml:space="preserve"> </w:t>
      </w:r>
      <w:r>
        <w:rPr>
          <w:w w:val="105"/>
          <w:sz w:val="23"/>
        </w:rPr>
        <w:t>alguma,</w:t>
      </w:r>
      <w:r>
        <w:rPr>
          <w:spacing w:val="-15"/>
          <w:w w:val="105"/>
          <w:sz w:val="23"/>
        </w:rPr>
        <w:t xml:space="preserve"> </w:t>
      </w:r>
      <w:r>
        <w:rPr>
          <w:w w:val="105"/>
          <w:sz w:val="23"/>
        </w:rPr>
        <w:t>a</w:t>
      </w:r>
      <w:r>
        <w:rPr>
          <w:spacing w:val="-12"/>
          <w:w w:val="105"/>
          <w:sz w:val="23"/>
        </w:rPr>
        <w:t xml:space="preserve"> </w:t>
      </w:r>
      <w:r>
        <w:rPr>
          <w:w w:val="105"/>
          <w:sz w:val="23"/>
        </w:rPr>
        <w:t>obrigação de reparação integral dos danos causados.</w:t>
      </w:r>
    </w:p>
    <w:p w14:paraId="505FB365" w14:textId="77777777" w:rsidR="008E0BC0" w:rsidRDefault="008E0BC0">
      <w:pPr>
        <w:pStyle w:val="Corpodetexto"/>
        <w:spacing w:before="51"/>
      </w:pPr>
    </w:p>
    <w:p w14:paraId="505FB366" w14:textId="77777777" w:rsidR="008E0BC0" w:rsidRDefault="00597E83">
      <w:pPr>
        <w:pStyle w:val="Ttulo1"/>
        <w:tabs>
          <w:tab w:val="left" w:pos="2517"/>
          <w:tab w:val="left" w:pos="3418"/>
          <w:tab w:val="left" w:pos="3763"/>
          <w:tab w:val="left" w:pos="4383"/>
          <w:tab w:val="left" w:pos="6364"/>
          <w:tab w:val="left" w:pos="6991"/>
          <w:tab w:val="left" w:pos="8180"/>
          <w:tab w:val="left" w:pos="8612"/>
          <w:tab w:val="left" w:pos="9246"/>
          <w:tab w:val="left" w:pos="10449"/>
        </w:tabs>
        <w:spacing w:line="254" w:lineRule="auto"/>
        <w:ind w:right="850"/>
      </w:pPr>
      <w:r>
        <w:rPr>
          <w:spacing w:val="-2"/>
          <w:w w:val="105"/>
        </w:rPr>
        <w:t>SEÇÃO</w:t>
      </w:r>
      <w:r>
        <w:tab/>
      </w:r>
      <w:r>
        <w:rPr>
          <w:spacing w:val="-4"/>
          <w:w w:val="105"/>
        </w:rPr>
        <w:t>XVIII</w:t>
      </w:r>
      <w:r>
        <w:tab/>
      </w:r>
      <w:r>
        <w:rPr>
          <w:spacing w:val="-10"/>
          <w:w w:val="105"/>
        </w:rPr>
        <w:t>-</w:t>
      </w:r>
      <w:r>
        <w:tab/>
      </w:r>
      <w:r>
        <w:rPr>
          <w:spacing w:val="-6"/>
          <w:w w:val="105"/>
        </w:rPr>
        <w:t>DA</w:t>
      </w:r>
      <w:r>
        <w:tab/>
      </w:r>
      <w:r>
        <w:rPr>
          <w:spacing w:val="-2"/>
          <w:w w:val="105"/>
        </w:rPr>
        <w:t>IMPUGNAÇÃO</w:t>
      </w:r>
      <w:r>
        <w:tab/>
      </w:r>
      <w:r>
        <w:rPr>
          <w:spacing w:val="-6"/>
          <w:w w:val="105"/>
        </w:rPr>
        <w:t>AO</w:t>
      </w:r>
      <w:r>
        <w:tab/>
      </w:r>
      <w:r>
        <w:rPr>
          <w:spacing w:val="-2"/>
          <w:w w:val="105"/>
        </w:rPr>
        <w:t>EDITAL</w:t>
      </w:r>
      <w:r>
        <w:tab/>
      </w:r>
      <w:r>
        <w:rPr>
          <w:spacing w:val="-10"/>
          <w:w w:val="105"/>
        </w:rPr>
        <w:t>E</w:t>
      </w:r>
      <w:r>
        <w:tab/>
      </w:r>
      <w:r>
        <w:rPr>
          <w:spacing w:val="-6"/>
          <w:w w:val="105"/>
        </w:rPr>
        <w:t>DO</w:t>
      </w:r>
      <w:r>
        <w:tab/>
      </w:r>
      <w:r>
        <w:rPr>
          <w:spacing w:val="-2"/>
          <w:w w:val="105"/>
        </w:rPr>
        <w:t>PEDIDO</w:t>
      </w:r>
      <w:r>
        <w:tab/>
      </w:r>
      <w:r>
        <w:rPr>
          <w:spacing w:val="-10"/>
          <w:w w:val="105"/>
        </w:rPr>
        <w:t xml:space="preserve">DE </w:t>
      </w:r>
      <w:r>
        <w:rPr>
          <w:spacing w:val="-2"/>
          <w:w w:val="105"/>
        </w:rPr>
        <w:t>ESCLARECIMENTO</w:t>
      </w:r>
    </w:p>
    <w:p w14:paraId="505FB367" w14:textId="77777777" w:rsidR="008E0BC0" w:rsidRDefault="008E0BC0">
      <w:pPr>
        <w:pStyle w:val="Corpodetexto"/>
        <w:spacing w:before="3"/>
        <w:rPr>
          <w:b/>
        </w:rPr>
      </w:pPr>
    </w:p>
    <w:p w14:paraId="505FB368" w14:textId="77777777" w:rsidR="008E0BC0" w:rsidRDefault="00597E83">
      <w:pPr>
        <w:pStyle w:val="PargrafodaLista"/>
        <w:numPr>
          <w:ilvl w:val="0"/>
          <w:numId w:val="23"/>
        </w:numPr>
        <w:tabs>
          <w:tab w:val="left" w:pos="1846"/>
        </w:tabs>
        <w:spacing w:line="288" w:lineRule="auto"/>
        <w:ind w:right="839" w:firstLine="0"/>
        <w:jc w:val="both"/>
        <w:rPr>
          <w:sz w:val="23"/>
        </w:rPr>
      </w:pPr>
      <w:r>
        <w:rPr>
          <w:w w:val="105"/>
          <w:sz w:val="23"/>
        </w:rPr>
        <w:t>Qualquer</w:t>
      </w:r>
      <w:r>
        <w:rPr>
          <w:spacing w:val="-16"/>
          <w:w w:val="105"/>
          <w:sz w:val="23"/>
        </w:rPr>
        <w:t xml:space="preserve"> </w:t>
      </w:r>
      <w:r>
        <w:rPr>
          <w:w w:val="105"/>
          <w:sz w:val="23"/>
        </w:rPr>
        <w:t>pessoa</w:t>
      </w:r>
      <w:r>
        <w:rPr>
          <w:spacing w:val="-12"/>
          <w:w w:val="105"/>
          <w:sz w:val="23"/>
        </w:rPr>
        <w:t xml:space="preserve"> </w:t>
      </w:r>
      <w:r>
        <w:rPr>
          <w:w w:val="105"/>
          <w:sz w:val="23"/>
        </w:rPr>
        <w:t>é</w:t>
      </w:r>
      <w:r>
        <w:rPr>
          <w:spacing w:val="-16"/>
          <w:w w:val="105"/>
          <w:sz w:val="23"/>
        </w:rPr>
        <w:t xml:space="preserve"> </w:t>
      </w:r>
      <w:r>
        <w:rPr>
          <w:w w:val="105"/>
          <w:sz w:val="23"/>
        </w:rPr>
        <w:t>parte</w:t>
      </w:r>
      <w:r>
        <w:rPr>
          <w:spacing w:val="-9"/>
          <w:w w:val="105"/>
          <w:sz w:val="23"/>
        </w:rPr>
        <w:t xml:space="preserve"> </w:t>
      </w:r>
      <w:r>
        <w:rPr>
          <w:w w:val="105"/>
          <w:sz w:val="23"/>
        </w:rPr>
        <w:t>legítima</w:t>
      </w:r>
      <w:r>
        <w:rPr>
          <w:spacing w:val="-10"/>
          <w:w w:val="105"/>
          <w:sz w:val="23"/>
        </w:rPr>
        <w:t xml:space="preserve"> </w:t>
      </w:r>
      <w:r>
        <w:rPr>
          <w:w w:val="105"/>
          <w:sz w:val="23"/>
        </w:rPr>
        <w:t>para</w:t>
      </w:r>
      <w:r>
        <w:rPr>
          <w:spacing w:val="-10"/>
          <w:w w:val="105"/>
          <w:sz w:val="23"/>
        </w:rPr>
        <w:t xml:space="preserve"> </w:t>
      </w:r>
      <w:r>
        <w:rPr>
          <w:w w:val="105"/>
          <w:sz w:val="23"/>
        </w:rPr>
        <w:t>impugnar</w:t>
      </w:r>
      <w:r>
        <w:rPr>
          <w:spacing w:val="-10"/>
          <w:w w:val="105"/>
          <w:sz w:val="23"/>
        </w:rPr>
        <w:t xml:space="preserve"> </w:t>
      </w:r>
      <w:r>
        <w:rPr>
          <w:w w:val="105"/>
          <w:sz w:val="23"/>
        </w:rPr>
        <w:t>este</w:t>
      </w:r>
      <w:r>
        <w:rPr>
          <w:spacing w:val="-10"/>
          <w:w w:val="105"/>
          <w:sz w:val="23"/>
        </w:rPr>
        <w:t xml:space="preserve"> </w:t>
      </w:r>
      <w:r>
        <w:rPr>
          <w:w w:val="105"/>
          <w:sz w:val="23"/>
        </w:rPr>
        <w:t>Edital</w:t>
      </w:r>
      <w:r>
        <w:rPr>
          <w:spacing w:val="-13"/>
          <w:w w:val="105"/>
          <w:sz w:val="23"/>
        </w:rPr>
        <w:t xml:space="preserve"> </w:t>
      </w:r>
      <w:r>
        <w:rPr>
          <w:w w:val="105"/>
          <w:sz w:val="23"/>
        </w:rPr>
        <w:t>por</w:t>
      </w:r>
      <w:r>
        <w:rPr>
          <w:spacing w:val="-12"/>
          <w:w w:val="105"/>
          <w:sz w:val="23"/>
        </w:rPr>
        <w:t xml:space="preserve"> </w:t>
      </w:r>
      <w:r>
        <w:rPr>
          <w:w w:val="105"/>
          <w:sz w:val="23"/>
        </w:rPr>
        <w:t>irregularidade</w:t>
      </w:r>
      <w:r>
        <w:rPr>
          <w:spacing w:val="-8"/>
          <w:w w:val="105"/>
          <w:sz w:val="23"/>
        </w:rPr>
        <w:t xml:space="preserve"> </w:t>
      </w:r>
      <w:r>
        <w:rPr>
          <w:w w:val="105"/>
          <w:sz w:val="23"/>
        </w:rPr>
        <w:t>na</w:t>
      </w:r>
      <w:r>
        <w:rPr>
          <w:spacing w:val="-16"/>
          <w:w w:val="105"/>
          <w:sz w:val="23"/>
        </w:rPr>
        <w:t xml:space="preserve"> </w:t>
      </w:r>
      <w:r>
        <w:rPr>
          <w:w w:val="105"/>
          <w:sz w:val="23"/>
        </w:rPr>
        <w:t>aplicação</w:t>
      </w:r>
      <w:r>
        <w:rPr>
          <w:spacing w:val="-7"/>
          <w:w w:val="105"/>
          <w:sz w:val="23"/>
        </w:rPr>
        <w:t xml:space="preserve"> </w:t>
      </w:r>
      <w:r>
        <w:rPr>
          <w:w w:val="105"/>
          <w:sz w:val="23"/>
        </w:rPr>
        <w:t xml:space="preserve">da </w:t>
      </w:r>
      <w:hyperlink r:id="rId36">
        <w:r>
          <w:rPr>
            <w:color w:val="0000FF"/>
            <w:w w:val="105"/>
            <w:sz w:val="23"/>
            <w:u w:val="single" w:color="0000FF"/>
          </w:rPr>
          <w:t>Lei nº 14.133, de 2021</w:t>
        </w:r>
        <w:r>
          <w:rPr>
            <w:w w:val="105"/>
            <w:sz w:val="23"/>
          </w:rPr>
          <w:t>,</w:t>
        </w:r>
      </w:hyperlink>
      <w:r>
        <w:rPr>
          <w:w w:val="105"/>
          <w:sz w:val="23"/>
        </w:rPr>
        <w:t xml:space="preserve"> devendo protocolar o pedido até 03 (três) dias úteis antes da data da abertura do certame.</w:t>
      </w:r>
    </w:p>
    <w:p w14:paraId="505FB369" w14:textId="77777777" w:rsidR="008E0BC0" w:rsidRDefault="008E0BC0">
      <w:pPr>
        <w:pStyle w:val="Corpodetexto"/>
        <w:spacing w:before="52"/>
      </w:pPr>
    </w:p>
    <w:p w14:paraId="505FB36A" w14:textId="77777777" w:rsidR="00597E83" w:rsidRDefault="00597E83">
      <w:pPr>
        <w:pStyle w:val="Corpodetexto"/>
        <w:spacing w:before="52"/>
      </w:pPr>
    </w:p>
    <w:p w14:paraId="505FB36B" w14:textId="77777777" w:rsidR="008E0BC0" w:rsidRDefault="00597E83" w:rsidP="00597E83">
      <w:pPr>
        <w:pStyle w:val="PargrafodaLista"/>
        <w:numPr>
          <w:ilvl w:val="1"/>
          <w:numId w:val="23"/>
        </w:numPr>
        <w:tabs>
          <w:tab w:val="left" w:pos="2126"/>
        </w:tabs>
        <w:spacing w:before="25" w:line="288" w:lineRule="auto"/>
        <w:ind w:left="1422" w:right="815" w:hanging="704"/>
        <w:jc w:val="both"/>
      </w:pPr>
      <w:r w:rsidRPr="00597E83">
        <w:rPr>
          <w:sz w:val="23"/>
        </w:rPr>
        <w:lastRenderedPageBreak/>
        <w:t>A</w:t>
      </w:r>
      <w:r w:rsidRPr="00597E83">
        <w:rPr>
          <w:spacing w:val="3"/>
          <w:sz w:val="23"/>
        </w:rPr>
        <w:t xml:space="preserve"> </w:t>
      </w:r>
      <w:r w:rsidRPr="00597E83">
        <w:rPr>
          <w:sz w:val="23"/>
        </w:rPr>
        <w:t>resposta</w:t>
      </w:r>
      <w:r w:rsidRPr="00597E83">
        <w:rPr>
          <w:spacing w:val="8"/>
          <w:sz w:val="23"/>
        </w:rPr>
        <w:t xml:space="preserve"> </w:t>
      </w:r>
      <w:r w:rsidRPr="00597E83">
        <w:rPr>
          <w:sz w:val="23"/>
        </w:rPr>
        <w:t>à</w:t>
      </w:r>
      <w:r w:rsidRPr="00597E83">
        <w:rPr>
          <w:spacing w:val="7"/>
          <w:sz w:val="23"/>
        </w:rPr>
        <w:t xml:space="preserve"> </w:t>
      </w:r>
      <w:r w:rsidRPr="00597E83">
        <w:rPr>
          <w:sz w:val="23"/>
        </w:rPr>
        <w:t>impugnação</w:t>
      </w:r>
      <w:r w:rsidRPr="00597E83">
        <w:rPr>
          <w:spacing w:val="10"/>
          <w:sz w:val="23"/>
        </w:rPr>
        <w:t xml:space="preserve"> </w:t>
      </w:r>
      <w:r w:rsidRPr="00597E83">
        <w:rPr>
          <w:sz w:val="23"/>
        </w:rPr>
        <w:t>ou</w:t>
      </w:r>
      <w:r w:rsidRPr="00597E83">
        <w:rPr>
          <w:spacing w:val="8"/>
          <w:sz w:val="23"/>
        </w:rPr>
        <w:t xml:space="preserve"> </w:t>
      </w:r>
      <w:r w:rsidRPr="00597E83">
        <w:rPr>
          <w:sz w:val="23"/>
        </w:rPr>
        <w:t>ao</w:t>
      </w:r>
      <w:r w:rsidRPr="00597E83">
        <w:rPr>
          <w:spacing w:val="8"/>
          <w:sz w:val="23"/>
        </w:rPr>
        <w:t xml:space="preserve"> </w:t>
      </w:r>
      <w:r w:rsidRPr="00597E83">
        <w:rPr>
          <w:sz w:val="23"/>
        </w:rPr>
        <w:t>pedido</w:t>
      </w:r>
      <w:r w:rsidRPr="00597E83">
        <w:rPr>
          <w:spacing w:val="9"/>
          <w:sz w:val="23"/>
        </w:rPr>
        <w:t xml:space="preserve"> </w:t>
      </w:r>
      <w:r w:rsidRPr="00597E83">
        <w:rPr>
          <w:sz w:val="23"/>
        </w:rPr>
        <w:t>de</w:t>
      </w:r>
      <w:r w:rsidRPr="00597E83">
        <w:rPr>
          <w:spacing w:val="7"/>
          <w:sz w:val="23"/>
        </w:rPr>
        <w:t xml:space="preserve"> </w:t>
      </w:r>
      <w:r w:rsidRPr="00597E83">
        <w:rPr>
          <w:sz w:val="23"/>
        </w:rPr>
        <w:t>esclarecimento</w:t>
      </w:r>
      <w:r w:rsidRPr="00597E83">
        <w:rPr>
          <w:spacing w:val="12"/>
          <w:sz w:val="23"/>
        </w:rPr>
        <w:t xml:space="preserve"> </w:t>
      </w:r>
      <w:r w:rsidRPr="00597E83">
        <w:rPr>
          <w:sz w:val="23"/>
        </w:rPr>
        <w:t>será</w:t>
      </w:r>
      <w:r w:rsidRPr="00597E83">
        <w:rPr>
          <w:spacing w:val="8"/>
          <w:sz w:val="23"/>
        </w:rPr>
        <w:t xml:space="preserve"> </w:t>
      </w:r>
      <w:r w:rsidRPr="00597E83">
        <w:rPr>
          <w:sz w:val="23"/>
        </w:rPr>
        <w:t>divulgado</w:t>
      </w:r>
      <w:r w:rsidRPr="00597E83">
        <w:rPr>
          <w:spacing w:val="11"/>
          <w:sz w:val="23"/>
        </w:rPr>
        <w:t xml:space="preserve"> </w:t>
      </w:r>
      <w:r w:rsidRPr="00597E83">
        <w:rPr>
          <w:sz w:val="23"/>
        </w:rPr>
        <w:t>em</w:t>
      </w:r>
      <w:r w:rsidRPr="00597E83">
        <w:rPr>
          <w:spacing w:val="6"/>
          <w:sz w:val="23"/>
        </w:rPr>
        <w:t xml:space="preserve"> </w:t>
      </w:r>
      <w:r w:rsidRPr="00597E83">
        <w:rPr>
          <w:sz w:val="23"/>
        </w:rPr>
        <w:t>sítio</w:t>
      </w:r>
      <w:r w:rsidRPr="00597E83">
        <w:rPr>
          <w:spacing w:val="8"/>
          <w:sz w:val="23"/>
        </w:rPr>
        <w:t xml:space="preserve"> </w:t>
      </w:r>
      <w:r w:rsidRPr="00597E83">
        <w:rPr>
          <w:spacing w:val="-2"/>
          <w:sz w:val="23"/>
        </w:rPr>
        <w:t>eletrônico</w:t>
      </w:r>
      <w:r>
        <w:rPr>
          <w:spacing w:val="-2"/>
          <w:sz w:val="23"/>
        </w:rPr>
        <w:t xml:space="preserve"> </w:t>
      </w:r>
      <w:r w:rsidRPr="00597E83">
        <w:rPr>
          <w:w w:val="105"/>
        </w:rPr>
        <w:t>oficial</w:t>
      </w:r>
      <w:r w:rsidRPr="00597E83">
        <w:rPr>
          <w:spacing w:val="-15"/>
          <w:w w:val="105"/>
        </w:rPr>
        <w:t xml:space="preserve"> </w:t>
      </w:r>
      <w:r w:rsidRPr="00597E83">
        <w:rPr>
          <w:w w:val="105"/>
        </w:rPr>
        <w:t>no</w:t>
      </w:r>
      <w:r w:rsidRPr="00597E83">
        <w:rPr>
          <w:spacing w:val="-11"/>
          <w:w w:val="105"/>
        </w:rPr>
        <w:t xml:space="preserve"> </w:t>
      </w:r>
      <w:r w:rsidRPr="00597E83">
        <w:rPr>
          <w:w w:val="105"/>
        </w:rPr>
        <w:t>prazo</w:t>
      </w:r>
      <w:r w:rsidRPr="00597E83">
        <w:rPr>
          <w:spacing w:val="-10"/>
          <w:w w:val="105"/>
        </w:rPr>
        <w:t xml:space="preserve"> </w:t>
      </w:r>
      <w:r w:rsidRPr="00597E83">
        <w:rPr>
          <w:w w:val="105"/>
        </w:rPr>
        <w:t>de</w:t>
      </w:r>
      <w:r w:rsidRPr="00597E83">
        <w:rPr>
          <w:spacing w:val="-12"/>
          <w:w w:val="105"/>
        </w:rPr>
        <w:t xml:space="preserve"> </w:t>
      </w:r>
      <w:r w:rsidRPr="00597E83">
        <w:rPr>
          <w:w w:val="105"/>
        </w:rPr>
        <w:t>até</w:t>
      </w:r>
      <w:r w:rsidRPr="00597E83">
        <w:rPr>
          <w:spacing w:val="-12"/>
          <w:w w:val="105"/>
        </w:rPr>
        <w:t xml:space="preserve"> </w:t>
      </w:r>
      <w:r w:rsidRPr="00597E83">
        <w:rPr>
          <w:w w:val="105"/>
        </w:rPr>
        <w:t>03</w:t>
      </w:r>
      <w:r w:rsidRPr="00597E83">
        <w:rPr>
          <w:spacing w:val="-5"/>
          <w:w w:val="105"/>
        </w:rPr>
        <w:t xml:space="preserve"> </w:t>
      </w:r>
      <w:r w:rsidRPr="00597E83">
        <w:rPr>
          <w:w w:val="105"/>
        </w:rPr>
        <w:t>(três)</w:t>
      </w:r>
      <w:r w:rsidRPr="00597E83">
        <w:rPr>
          <w:spacing w:val="-6"/>
          <w:w w:val="105"/>
        </w:rPr>
        <w:t xml:space="preserve"> </w:t>
      </w:r>
      <w:r w:rsidRPr="00597E83">
        <w:rPr>
          <w:w w:val="105"/>
        </w:rPr>
        <w:t>dias</w:t>
      </w:r>
      <w:r w:rsidRPr="00597E83">
        <w:rPr>
          <w:spacing w:val="-12"/>
          <w:w w:val="105"/>
        </w:rPr>
        <w:t xml:space="preserve"> </w:t>
      </w:r>
      <w:r w:rsidRPr="00597E83">
        <w:rPr>
          <w:w w:val="105"/>
        </w:rPr>
        <w:t>úteis,</w:t>
      </w:r>
      <w:r w:rsidRPr="00597E83">
        <w:rPr>
          <w:spacing w:val="-9"/>
          <w:w w:val="105"/>
        </w:rPr>
        <w:t xml:space="preserve"> </w:t>
      </w:r>
      <w:r w:rsidRPr="00597E83">
        <w:rPr>
          <w:w w:val="105"/>
        </w:rPr>
        <w:t>limitado</w:t>
      </w:r>
      <w:r w:rsidRPr="00597E83">
        <w:rPr>
          <w:spacing w:val="-10"/>
          <w:w w:val="105"/>
        </w:rPr>
        <w:t xml:space="preserve"> </w:t>
      </w:r>
      <w:r w:rsidRPr="00597E83">
        <w:rPr>
          <w:w w:val="105"/>
        </w:rPr>
        <w:t>ao</w:t>
      </w:r>
      <w:r w:rsidRPr="00597E83">
        <w:rPr>
          <w:spacing w:val="-10"/>
          <w:w w:val="105"/>
        </w:rPr>
        <w:t xml:space="preserve"> </w:t>
      </w:r>
      <w:r w:rsidRPr="00597E83">
        <w:rPr>
          <w:w w:val="105"/>
        </w:rPr>
        <w:t>último</w:t>
      </w:r>
      <w:r w:rsidRPr="00597E83">
        <w:rPr>
          <w:spacing w:val="-4"/>
          <w:w w:val="105"/>
        </w:rPr>
        <w:t xml:space="preserve"> </w:t>
      </w:r>
      <w:r w:rsidRPr="00597E83">
        <w:rPr>
          <w:w w:val="105"/>
        </w:rPr>
        <w:t>dia</w:t>
      </w:r>
      <w:r w:rsidRPr="00597E83">
        <w:rPr>
          <w:spacing w:val="-12"/>
          <w:w w:val="105"/>
        </w:rPr>
        <w:t xml:space="preserve"> </w:t>
      </w:r>
      <w:r w:rsidRPr="00597E83">
        <w:rPr>
          <w:w w:val="105"/>
        </w:rPr>
        <w:t>útil</w:t>
      </w:r>
      <w:r w:rsidRPr="00597E83">
        <w:rPr>
          <w:spacing w:val="-8"/>
          <w:w w:val="105"/>
        </w:rPr>
        <w:t xml:space="preserve"> </w:t>
      </w:r>
      <w:r w:rsidRPr="00597E83">
        <w:rPr>
          <w:w w:val="105"/>
        </w:rPr>
        <w:t>anterior</w:t>
      </w:r>
      <w:r w:rsidRPr="00597E83">
        <w:rPr>
          <w:spacing w:val="-6"/>
          <w:w w:val="105"/>
        </w:rPr>
        <w:t xml:space="preserve"> </w:t>
      </w:r>
      <w:r w:rsidRPr="00597E83">
        <w:rPr>
          <w:w w:val="105"/>
        </w:rPr>
        <w:t>à</w:t>
      </w:r>
      <w:r w:rsidRPr="00597E83">
        <w:rPr>
          <w:spacing w:val="-12"/>
          <w:w w:val="105"/>
        </w:rPr>
        <w:t xml:space="preserve"> </w:t>
      </w:r>
      <w:r w:rsidRPr="00597E83">
        <w:rPr>
          <w:w w:val="105"/>
        </w:rPr>
        <w:t>data</w:t>
      </w:r>
      <w:r w:rsidRPr="00597E83">
        <w:rPr>
          <w:spacing w:val="-12"/>
          <w:w w:val="105"/>
        </w:rPr>
        <w:t xml:space="preserve"> </w:t>
      </w:r>
      <w:r w:rsidRPr="00597E83">
        <w:rPr>
          <w:w w:val="105"/>
        </w:rPr>
        <w:t>da</w:t>
      </w:r>
      <w:r w:rsidRPr="00597E83">
        <w:rPr>
          <w:spacing w:val="-12"/>
          <w:w w:val="105"/>
        </w:rPr>
        <w:t xml:space="preserve"> </w:t>
      </w:r>
      <w:r w:rsidRPr="00597E83">
        <w:rPr>
          <w:w w:val="105"/>
        </w:rPr>
        <w:t>abertura</w:t>
      </w:r>
      <w:r w:rsidRPr="00597E83">
        <w:rPr>
          <w:spacing w:val="-10"/>
          <w:w w:val="105"/>
        </w:rPr>
        <w:t xml:space="preserve"> </w:t>
      </w:r>
      <w:r w:rsidRPr="00597E83">
        <w:rPr>
          <w:w w:val="105"/>
        </w:rPr>
        <w:t xml:space="preserve">do </w:t>
      </w:r>
      <w:r w:rsidRPr="00597E83">
        <w:rPr>
          <w:spacing w:val="-2"/>
          <w:w w:val="105"/>
        </w:rPr>
        <w:t>certame.</w:t>
      </w:r>
    </w:p>
    <w:p w14:paraId="505FB36C" w14:textId="77777777" w:rsidR="008E0BC0" w:rsidRPr="00597E83" w:rsidRDefault="008E0BC0">
      <w:pPr>
        <w:pStyle w:val="Corpodetexto"/>
        <w:spacing w:before="51"/>
        <w:rPr>
          <w:sz w:val="20"/>
          <w:szCs w:val="20"/>
        </w:rPr>
      </w:pPr>
    </w:p>
    <w:p w14:paraId="505FB36D" w14:textId="77777777" w:rsidR="008E0BC0" w:rsidRDefault="00597E83">
      <w:pPr>
        <w:pStyle w:val="PargrafodaLista"/>
        <w:numPr>
          <w:ilvl w:val="1"/>
          <w:numId w:val="23"/>
        </w:numPr>
        <w:tabs>
          <w:tab w:val="left" w:pos="2126"/>
        </w:tabs>
        <w:spacing w:line="288" w:lineRule="auto"/>
        <w:ind w:left="1422" w:right="854" w:firstLine="0"/>
        <w:jc w:val="both"/>
        <w:rPr>
          <w:sz w:val="23"/>
        </w:rPr>
      </w:pPr>
      <w:r>
        <w:rPr>
          <w:w w:val="105"/>
          <w:sz w:val="23"/>
        </w:rPr>
        <w:t>A impugnação e o pedido de esclarecimento poderão ser</w:t>
      </w:r>
      <w:r>
        <w:rPr>
          <w:spacing w:val="-1"/>
          <w:w w:val="105"/>
          <w:sz w:val="23"/>
        </w:rPr>
        <w:t xml:space="preserve"> </w:t>
      </w:r>
      <w:r>
        <w:rPr>
          <w:w w:val="105"/>
          <w:sz w:val="23"/>
        </w:rPr>
        <w:t>realizados por</w:t>
      </w:r>
      <w:r>
        <w:rPr>
          <w:spacing w:val="-1"/>
          <w:w w:val="105"/>
          <w:sz w:val="23"/>
        </w:rPr>
        <w:t xml:space="preserve"> </w:t>
      </w:r>
      <w:r>
        <w:rPr>
          <w:w w:val="105"/>
          <w:sz w:val="23"/>
        </w:rPr>
        <w:t xml:space="preserve">forma eletrônica, pelos seguintes meios: Portal de Compras </w:t>
      </w:r>
      <w:r>
        <w:rPr>
          <w:w w:val="105"/>
        </w:rPr>
        <w:t xml:space="preserve">Públias </w:t>
      </w:r>
      <w:r>
        <w:rPr>
          <w:w w:val="105"/>
          <w:sz w:val="23"/>
        </w:rPr>
        <w:t>https://bnc.org.br/ .</w:t>
      </w:r>
    </w:p>
    <w:p w14:paraId="505FB36E" w14:textId="77777777" w:rsidR="008E0BC0" w:rsidRPr="00597E83" w:rsidRDefault="008E0BC0">
      <w:pPr>
        <w:pStyle w:val="Corpodetexto"/>
        <w:spacing w:before="59"/>
        <w:rPr>
          <w:sz w:val="20"/>
          <w:szCs w:val="20"/>
        </w:rPr>
      </w:pPr>
    </w:p>
    <w:p w14:paraId="505FB36F" w14:textId="77777777" w:rsidR="008E0BC0" w:rsidRDefault="00597E83">
      <w:pPr>
        <w:pStyle w:val="PargrafodaLista"/>
        <w:numPr>
          <w:ilvl w:val="1"/>
          <w:numId w:val="23"/>
        </w:numPr>
        <w:tabs>
          <w:tab w:val="left" w:pos="2126"/>
        </w:tabs>
        <w:spacing w:line="288" w:lineRule="auto"/>
        <w:ind w:left="1422" w:right="860" w:firstLine="0"/>
        <w:jc w:val="both"/>
        <w:rPr>
          <w:sz w:val="23"/>
        </w:rPr>
      </w:pPr>
      <w:r>
        <w:rPr>
          <w:w w:val="105"/>
          <w:sz w:val="23"/>
        </w:rPr>
        <w:t xml:space="preserve">As impugnações e pedidos de esclarecimentos não suspendem os prazos previstos no </w:t>
      </w:r>
      <w:r>
        <w:rPr>
          <w:spacing w:val="-2"/>
          <w:w w:val="105"/>
          <w:sz w:val="23"/>
        </w:rPr>
        <w:t>certame.</w:t>
      </w:r>
    </w:p>
    <w:p w14:paraId="505FB370" w14:textId="77777777" w:rsidR="008E0BC0" w:rsidRPr="00597E83" w:rsidRDefault="008E0BC0">
      <w:pPr>
        <w:pStyle w:val="Corpodetexto"/>
        <w:spacing w:before="52"/>
        <w:rPr>
          <w:sz w:val="20"/>
          <w:szCs w:val="20"/>
        </w:rPr>
      </w:pPr>
    </w:p>
    <w:p w14:paraId="505FB371" w14:textId="77777777" w:rsidR="008E0BC0" w:rsidRDefault="00597E83">
      <w:pPr>
        <w:pStyle w:val="Corpodetexto"/>
        <w:spacing w:line="288" w:lineRule="auto"/>
        <w:ind w:left="1422" w:right="863"/>
        <w:jc w:val="both"/>
      </w:pPr>
      <w:r>
        <w:rPr>
          <w:w w:val="105"/>
        </w:rPr>
        <w:t>46.3.1. A concessão de efeito suspensivo à impugnação é medida excepcional e deverá ser motivada pelo agente de contratação, nos autos do processo de licitação.</w:t>
      </w:r>
    </w:p>
    <w:p w14:paraId="505FB372" w14:textId="77777777" w:rsidR="008E0BC0" w:rsidRPr="00597E83" w:rsidRDefault="008E0BC0">
      <w:pPr>
        <w:pStyle w:val="Corpodetexto"/>
        <w:spacing w:before="51"/>
        <w:rPr>
          <w:sz w:val="20"/>
          <w:szCs w:val="20"/>
        </w:rPr>
      </w:pPr>
    </w:p>
    <w:p w14:paraId="505FB373" w14:textId="77777777" w:rsidR="008E0BC0" w:rsidRDefault="00597E83">
      <w:pPr>
        <w:pStyle w:val="PargrafodaLista"/>
        <w:numPr>
          <w:ilvl w:val="1"/>
          <w:numId w:val="23"/>
        </w:numPr>
        <w:tabs>
          <w:tab w:val="left" w:pos="2128"/>
        </w:tabs>
        <w:ind w:left="2128" w:hanging="713"/>
        <w:rPr>
          <w:sz w:val="23"/>
        </w:rPr>
      </w:pPr>
      <w:r>
        <w:rPr>
          <w:sz w:val="23"/>
        </w:rPr>
        <w:t>Acolhida</w:t>
      </w:r>
      <w:r>
        <w:rPr>
          <w:spacing w:val="15"/>
          <w:sz w:val="23"/>
        </w:rPr>
        <w:t xml:space="preserve"> </w:t>
      </w:r>
      <w:r>
        <w:rPr>
          <w:sz w:val="23"/>
        </w:rPr>
        <w:t>a</w:t>
      </w:r>
      <w:r>
        <w:rPr>
          <w:spacing w:val="15"/>
          <w:sz w:val="23"/>
        </w:rPr>
        <w:t xml:space="preserve"> </w:t>
      </w:r>
      <w:r>
        <w:rPr>
          <w:sz w:val="23"/>
        </w:rPr>
        <w:t>impugnação,</w:t>
      </w:r>
      <w:r>
        <w:rPr>
          <w:spacing w:val="23"/>
          <w:sz w:val="23"/>
        </w:rPr>
        <w:t xml:space="preserve"> </w:t>
      </w:r>
      <w:r>
        <w:rPr>
          <w:sz w:val="23"/>
        </w:rPr>
        <w:t>será</w:t>
      </w:r>
      <w:r>
        <w:rPr>
          <w:spacing w:val="15"/>
          <w:sz w:val="23"/>
        </w:rPr>
        <w:t xml:space="preserve"> </w:t>
      </w:r>
      <w:r>
        <w:rPr>
          <w:sz w:val="23"/>
        </w:rPr>
        <w:t>definida</w:t>
      </w:r>
      <w:r>
        <w:rPr>
          <w:spacing w:val="16"/>
          <w:sz w:val="23"/>
        </w:rPr>
        <w:t xml:space="preserve"> </w:t>
      </w:r>
      <w:r>
        <w:rPr>
          <w:sz w:val="23"/>
        </w:rPr>
        <w:t>e</w:t>
      </w:r>
      <w:r>
        <w:rPr>
          <w:spacing w:val="15"/>
          <w:sz w:val="23"/>
        </w:rPr>
        <w:t xml:space="preserve"> </w:t>
      </w:r>
      <w:r>
        <w:rPr>
          <w:sz w:val="23"/>
        </w:rPr>
        <w:t>publicada</w:t>
      </w:r>
      <w:r>
        <w:rPr>
          <w:spacing w:val="17"/>
          <w:sz w:val="23"/>
        </w:rPr>
        <w:t xml:space="preserve"> </w:t>
      </w:r>
      <w:r>
        <w:rPr>
          <w:sz w:val="23"/>
        </w:rPr>
        <w:t>nova</w:t>
      </w:r>
      <w:r>
        <w:rPr>
          <w:spacing w:val="14"/>
          <w:sz w:val="23"/>
        </w:rPr>
        <w:t xml:space="preserve"> </w:t>
      </w:r>
      <w:r>
        <w:rPr>
          <w:sz w:val="23"/>
        </w:rPr>
        <w:t>data</w:t>
      </w:r>
      <w:r>
        <w:rPr>
          <w:spacing w:val="15"/>
          <w:sz w:val="23"/>
        </w:rPr>
        <w:t xml:space="preserve"> </w:t>
      </w:r>
      <w:r>
        <w:rPr>
          <w:sz w:val="23"/>
        </w:rPr>
        <w:t>para</w:t>
      </w:r>
      <w:r>
        <w:rPr>
          <w:spacing w:val="16"/>
          <w:sz w:val="23"/>
        </w:rPr>
        <w:t xml:space="preserve"> </w:t>
      </w:r>
      <w:r>
        <w:rPr>
          <w:sz w:val="23"/>
        </w:rPr>
        <w:t>a</w:t>
      </w:r>
      <w:r>
        <w:rPr>
          <w:spacing w:val="14"/>
          <w:sz w:val="23"/>
        </w:rPr>
        <w:t xml:space="preserve"> </w:t>
      </w:r>
      <w:r>
        <w:rPr>
          <w:sz w:val="23"/>
        </w:rPr>
        <w:t>realização</w:t>
      </w:r>
      <w:r>
        <w:rPr>
          <w:spacing w:val="19"/>
          <w:sz w:val="23"/>
        </w:rPr>
        <w:t xml:space="preserve"> </w:t>
      </w:r>
      <w:r>
        <w:rPr>
          <w:sz w:val="23"/>
        </w:rPr>
        <w:t>do</w:t>
      </w:r>
      <w:r>
        <w:rPr>
          <w:spacing w:val="16"/>
          <w:sz w:val="23"/>
        </w:rPr>
        <w:t xml:space="preserve"> </w:t>
      </w:r>
      <w:r>
        <w:rPr>
          <w:spacing w:val="-2"/>
          <w:sz w:val="23"/>
        </w:rPr>
        <w:t>certame.</w:t>
      </w:r>
    </w:p>
    <w:p w14:paraId="505FB374" w14:textId="77777777" w:rsidR="008E0BC0" w:rsidRDefault="008E0BC0">
      <w:pPr>
        <w:pStyle w:val="Corpodetexto"/>
      </w:pPr>
    </w:p>
    <w:p w14:paraId="505FB375" w14:textId="77777777" w:rsidR="008E0BC0" w:rsidRDefault="00597E83">
      <w:pPr>
        <w:pStyle w:val="Ttulo1"/>
        <w:spacing w:before="1"/>
      </w:pPr>
      <w:r>
        <w:t>SEÇÃO</w:t>
      </w:r>
      <w:r>
        <w:rPr>
          <w:spacing w:val="19"/>
        </w:rPr>
        <w:t xml:space="preserve"> </w:t>
      </w:r>
      <w:r>
        <w:t>XIX</w:t>
      </w:r>
      <w:r>
        <w:rPr>
          <w:spacing w:val="26"/>
        </w:rPr>
        <w:t xml:space="preserve"> </w:t>
      </w:r>
      <w:r>
        <w:t>-</w:t>
      </w:r>
      <w:r>
        <w:rPr>
          <w:spacing w:val="14"/>
        </w:rPr>
        <w:t xml:space="preserve"> </w:t>
      </w:r>
      <w:r>
        <w:t>DAS</w:t>
      </w:r>
      <w:r>
        <w:rPr>
          <w:spacing w:val="12"/>
        </w:rPr>
        <w:t xml:space="preserve"> </w:t>
      </w:r>
      <w:r>
        <w:t>DISPOSIÇÕES</w:t>
      </w:r>
      <w:r>
        <w:rPr>
          <w:spacing w:val="25"/>
        </w:rPr>
        <w:t xml:space="preserve"> </w:t>
      </w:r>
      <w:r>
        <w:rPr>
          <w:spacing w:val="-2"/>
        </w:rPr>
        <w:t>GERAIS</w:t>
      </w:r>
    </w:p>
    <w:p w14:paraId="505FB376" w14:textId="77777777" w:rsidR="008E0BC0" w:rsidRDefault="008E0BC0">
      <w:pPr>
        <w:pStyle w:val="Corpodetexto"/>
        <w:spacing w:before="18"/>
        <w:rPr>
          <w:b/>
        </w:rPr>
      </w:pPr>
    </w:p>
    <w:p w14:paraId="505FB377" w14:textId="77777777" w:rsidR="008E0BC0" w:rsidRDefault="00597E83">
      <w:pPr>
        <w:pStyle w:val="PargrafodaLista"/>
        <w:numPr>
          <w:ilvl w:val="0"/>
          <w:numId w:val="23"/>
        </w:numPr>
        <w:tabs>
          <w:tab w:val="left" w:pos="1846"/>
        </w:tabs>
        <w:ind w:left="1846" w:hanging="431"/>
        <w:rPr>
          <w:sz w:val="23"/>
        </w:rPr>
      </w:pPr>
      <w:r>
        <w:rPr>
          <w:w w:val="105"/>
          <w:sz w:val="23"/>
        </w:rPr>
        <w:t>Será</w:t>
      </w:r>
      <w:r>
        <w:rPr>
          <w:spacing w:val="-14"/>
          <w:w w:val="105"/>
          <w:sz w:val="23"/>
        </w:rPr>
        <w:t xml:space="preserve"> </w:t>
      </w:r>
      <w:r>
        <w:rPr>
          <w:w w:val="105"/>
          <w:sz w:val="23"/>
        </w:rPr>
        <w:t>divulgada</w:t>
      </w:r>
      <w:r>
        <w:rPr>
          <w:spacing w:val="-5"/>
          <w:w w:val="105"/>
          <w:sz w:val="23"/>
        </w:rPr>
        <w:t xml:space="preserve"> </w:t>
      </w:r>
      <w:r>
        <w:rPr>
          <w:w w:val="105"/>
          <w:sz w:val="23"/>
        </w:rPr>
        <w:t>ata</w:t>
      </w:r>
      <w:r>
        <w:rPr>
          <w:spacing w:val="-8"/>
          <w:w w:val="105"/>
          <w:sz w:val="23"/>
        </w:rPr>
        <w:t xml:space="preserve"> </w:t>
      </w:r>
      <w:r>
        <w:rPr>
          <w:w w:val="105"/>
          <w:sz w:val="23"/>
        </w:rPr>
        <w:t>da</w:t>
      </w:r>
      <w:r>
        <w:rPr>
          <w:spacing w:val="-14"/>
          <w:w w:val="105"/>
          <w:sz w:val="23"/>
        </w:rPr>
        <w:t xml:space="preserve"> </w:t>
      </w:r>
      <w:r>
        <w:rPr>
          <w:w w:val="105"/>
          <w:sz w:val="23"/>
        </w:rPr>
        <w:t>sessão</w:t>
      </w:r>
      <w:r>
        <w:rPr>
          <w:spacing w:val="-12"/>
          <w:w w:val="105"/>
          <w:sz w:val="23"/>
        </w:rPr>
        <w:t xml:space="preserve"> </w:t>
      </w:r>
      <w:r>
        <w:rPr>
          <w:w w:val="105"/>
          <w:sz w:val="23"/>
        </w:rPr>
        <w:t>pública</w:t>
      </w:r>
      <w:r>
        <w:rPr>
          <w:spacing w:val="-12"/>
          <w:w w:val="105"/>
          <w:sz w:val="23"/>
        </w:rPr>
        <w:t xml:space="preserve"> </w:t>
      </w:r>
      <w:r>
        <w:rPr>
          <w:w w:val="105"/>
          <w:sz w:val="23"/>
        </w:rPr>
        <w:t>no</w:t>
      </w:r>
      <w:r>
        <w:rPr>
          <w:spacing w:val="-6"/>
          <w:w w:val="105"/>
          <w:sz w:val="23"/>
        </w:rPr>
        <w:t xml:space="preserve"> </w:t>
      </w:r>
      <w:r>
        <w:rPr>
          <w:w w:val="105"/>
          <w:sz w:val="23"/>
        </w:rPr>
        <w:t>sistema</w:t>
      </w:r>
      <w:r>
        <w:rPr>
          <w:spacing w:val="-13"/>
          <w:w w:val="105"/>
          <w:sz w:val="23"/>
        </w:rPr>
        <w:t xml:space="preserve"> </w:t>
      </w:r>
      <w:r>
        <w:rPr>
          <w:spacing w:val="-2"/>
          <w:w w:val="105"/>
          <w:sz w:val="23"/>
        </w:rPr>
        <w:t>eletrônico.</w:t>
      </w:r>
    </w:p>
    <w:p w14:paraId="505FB378" w14:textId="77777777" w:rsidR="008E0BC0" w:rsidRPr="00597E83" w:rsidRDefault="008E0BC0">
      <w:pPr>
        <w:pStyle w:val="Corpodetexto"/>
        <w:spacing w:before="105"/>
        <w:rPr>
          <w:sz w:val="20"/>
          <w:szCs w:val="20"/>
        </w:rPr>
      </w:pPr>
    </w:p>
    <w:p w14:paraId="505FB379" w14:textId="77777777" w:rsidR="008E0BC0" w:rsidRDefault="00597E83">
      <w:pPr>
        <w:pStyle w:val="PargrafodaLista"/>
        <w:numPr>
          <w:ilvl w:val="1"/>
          <w:numId w:val="23"/>
        </w:numPr>
        <w:tabs>
          <w:tab w:val="left" w:pos="1982"/>
        </w:tabs>
        <w:spacing w:line="288" w:lineRule="auto"/>
        <w:ind w:left="1422" w:right="841" w:firstLine="0"/>
        <w:jc w:val="both"/>
        <w:rPr>
          <w:sz w:val="23"/>
        </w:rPr>
      </w:pPr>
      <w:r>
        <w:rPr>
          <w:w w:val="105"/>
          <w:sz w:val="23"/>
        </w:rPr>
        <w:t>Não</w:t>
      </w:r>
      <w:r>
        <w:rPr>
          <w:spacing w:val="-8"/>
          <w:w w:val="105"/>
          <w:sz w:val="23"/>
        </w:rPr>
        <w:t xml:space="preserve"> </w:t>
      </w:r>
      <w:r>
        <w:rPr>
          <w:w w:val="105"/>
          <w:sz w:val="23"/>
        </w:rPr>
        <w:t>havendo</w:t>
      </w:r>
      <w:r>
        <w:rPr>
          <w:spacing w:val="-6"/>
          <w:w w:val="105"/>
          <w:sz w:val="23"/>
        </w:rPr>
        <w:t xml:space="preserve"> </w:t>
      </w:r>
      <w:r>
        <w:rPr>
          <w:w w:val="105"/>
          <w:sz w:val="23"/>
        </w:rPr>
        <w:t>expediente</w:t>
      </w:r>
      <w:r>
        <w:rPr>
          <w:spacing w:val="-8"/>
          <w:w w:val="105"/>
          <w:sz w:val="23"/>
        </w:rPr>
        <w:t xml:space="preserve"> </w:t>
      </w:r>
      <w:r>
        <w:rPr>
          <w:w w:val="105"/>
          <w:sz w:val="23"/>
        </w:rPr>
        <w:t>ou</w:t>
      </w:r>
      <w:r>
        <w:rPr>
          <w:spacing w:val="-9"/>
          <w:w w:val="105"/>
          <w:sz w:val="23"/>
        </w:rPr>
        <w:t xml:space="preserve"> </w:t>
      </w:r>
      <w:r>
        <w:rPr>
          <w:w w:val="105"/>
          <w:sz w:val="23"/>
        </w:rPr>
        <w:t>ocorrendo</w:t>
      </w:r>
      <w:r>
        <w:rPr>
          <w:spacing w:val="-7"/>
          <w:w w:val="105"/>
          <w:sz w:val="23"/>
        </w:rPr>
        <w:t xml:space="preserve"> </w:t>
      </w:r>
      <w:r>
        <w:rPr>
          <w:w w:val="105"/>
          <w:sz w:val="23"/>
        </w:rPr>
        <w:t>qualquer</w:t>
      </w:r>
      <w:r>
        <w:rPr>
          <w:spacing w:val="-10"/>
          <w:w w:val="105"/>
          <w:sz w:val="23"/>
        </w:rPr>
        <w:t xml:space="preserve"> </w:t>
      </w:r>
      <w:r>
        <w:rPr>
          <w:w w:val="105"/>
          <w:sz w:val="23"/>
        </w:rPr>
        <w:t>fato</w:t>
      </w:r>
      <w:r>
        <w:rPr>
          <w:spacing w:val="-9"/>
          <w:w w:val="105"/>
          <w:sz w:val="23"/>
        </w:rPr>
        <w:t xml:space="preserve"> </w:t>
      </w:r>
      <w:r>
        <w:rPr>
          <w:w w:val="105"/>
          <w:sz w:val="23"/>
        </w:rPr>
        <w:t>superveniente</w:t>
      </w:r>
      <w:r>
        <w:rPr>
          <w:spacing w:val="-7"/>
          <w:w w:val="105"/>
          <w:sz w:val="23"/>
        </w:rPr>
        <w:t xml:space="preserve"> </w:t>
      </w:r>
      <w:r>
        <w:rPr>
          <w:w w:val="105"/>
          <w:sz w:val="23"/>
        </w:rPr>
        <w:t>que</w:t>
      </w:r>
      <w:r>
        <w:rPr>
          <w:spacing w:val="-9"/>
          <w:w w:val="105"/>
          <w:sz w:val="23"/>
        </w:rPr>
        <w:t xml:space="preserve"> </w:t>
      </w:r>
      <w:r>
        <w:rPr>
          <w:w w:val="105"/>
          <w:sz w:val="23"/>
        </w:rPr>
        <w:t>impeça</w:t>
      </w:r>
      <w:r>
        <w:rPr>
          <w:spacing w:val="-3"/>
          <w:w w:val="105"/>
          <w:sz w:val="23"/>
        </w:rPr>
        <w:t xml:space="preserve"> </w:t>
      </w:r>
      <w:r>
        <w:rPr>
          <w:w w:val="105"/>
          <w:sz w:val="23"/>
        </w:rPr>
        <w:t>a</w:t>
      </w:r>
      <w:r>
        <w:rPr>
          <w:spacing w:val="-10"/>
          <w:w w:val="105"/>
          <w:sz w:val="23"/>
        </w:rPr>
        <w:t xml:space="preserve"> </w:t>
      </w:r>
      <w:r>
        <w:rPr>
          <w:w w:val="105"/>
          <w:sz w:val="23"/>
        </w:rPr>
        <w:t>realização do certame na data marcada, a sessão será automaticamente transferida para o primeiro dia útil subsequente,</w:t>
      </w:r>
      <w:r>
        <w:rPr>
          <w:spacing w:val="-5"/>
          <w:w w:val="105"/>
          <w:sz w:val="23"/>
        </w:rPr>
        <w:t xml:space="preserve"> </w:t>
      </w:r>
      <w:r>
        <w:rPr>
          <w:w w:val="105"/>
          <w:sz w:val="23"/>
        </w:rPr>
        <w:t>no mesmo horário anteriormente</w:t>
      </w:r>
      <w:r>
        <w:rPr>
          <w:spacing w:val="-8"/>
          <w:w w:val="105"/>
          <w:sz w:val="23"/>
        </w:rPr>
        <w:t xml:space="preserve"> </w:t>
      </w:r>
      <w:r>
        <w:rPr>
          <w:w w:val="105"/>
          <w:sz w:val="23"/>
        </w:rPr>
        <w:t>estabelecido,</w:t>
      </w:r>
      <w:r>
        <w:rPr>
          <w:spacing w:val="-5"/>
          <w:w w:val="105"/>
          <w:sz w:val="23"/>
        </w:rPr>
        <w:t xml:space="preserve"> </w:t>
      </w:r>
      <w:r>
        <w:rPr>
          <w:w w:val="105"/>
          <w:sz w:val="23"/>
        </w:rPr>
        <w:t>desde</w:t>
      </w:r>
      <w:r>
        <w:rPr>
          <w:spacing w:val="-8"/>
          <w:w w:val="105"/>
          <w:sz w:val="23"/>
        </w:rPr>
        <w:t xml:space="preserve"> </w:t>
      </w:r>
      <w:r>
        <w:rPr>
          <w:w w:val="105"/>
          <w:sz w:val="23"/>
        </w:rPr>
        <w:t>que</w:t>
      </w:r>
      <w:r>
        <w:rPr>
          <w:spacing w:val="-1"/>
          <w:w w:val="105"/>
          <w:sz w:val="23"/>
        </w:rPr>
        <w:t xml:space="preserve"> </w:t>
      </w:r>
      <w:r>
        <w:rPr>
          <w:w w:val="105"/>
          <w:sz w:val="23"/>
        </w:rPr>
        <w:t>não</w:t>
      </w:r>
      <w:r>
        <w:rPr>
          <w:spacing w:val="-7"/>
          <w:w w:val="105"/>
          <w:sz w:val="23"/>
        </w:rPr>
        <w:t xml:space="preserve"> </w:t>
      </w:r>
      <w:r>
        <w:rPr>
          <w:w w:val="105"/>
          <w:sz w:val="23"/>
        </w:rPr>
        <w:t>haja</w:t>
      </w:r>
      <w:r>
        <w:rPr>
          <w:spacing w:val="-1"/>
          <w:w w:val="105"/>
          <w:sz w:val="23"/>
        </w:rPr>
        <w:t xml:space="preserve"> </w:t>
      </w:r>
      <w:r>
        <w:rPr>
          <w:w w:val="105"/>
          <w:sz w:val="23"/>
        </w:rPr>
        <w:t>comunicação em contrário, pelo Pregoeiro.</w:t>
      </w:r>
    </w:p>
    <w:p w14:paraId="505FB37A" w14:textId="77777777" w:rsidR="008E0BC0" w:rsidRPr="00597E83" w:rsidRDefault="008E0BC0">
      <w:pPr>
        <w:pStyle w:val="Corpodetexto"/>
        <w:spacing w:before="51"/>
        <w:rPr>
          <w:sz w:val="20"/>
          <w:szCs w:val="20"/>
        </w:rPr>
      </w:pPr>
    </w:p>
    <w:p w14:paraId="505FB37B" w14:textId="77777777" w:rsidR="008E0BC0" w:rsidRDefault="00597E83">
      <w:pPr>
        <w:pStyle w:val="PargrafodaLista"/>
        <w:numPr>
          <w:ilvl w:val="1"/>
          <w:numId w:val="23"/>
        </w:numPr>
        <w:tabs>
          <w:tab w:val="left" w:pos="2126"/>
        </w:tabs>
        <w:spacing w:line="288" w:lineRule="auto"/>
        <w:ind w:left="1422" w:right="842" w:firstLine="0"/>
        <w:jc w:val="both"/>
        <w:rPr>
          <w:sz w:val="23"/>
        </w:rPr>
      </w:pPr>
      <w:r>
        <w:rPr>
          <w:w w:val="105"/>
          <w:sz w:val="23"/>
        </w:rPr>
        <w:t>Todas</w:t>
      </w:r>
      <w:r>
        <w:rPr>
          <w:spacing w:val="-6"/>
          <w:w w:val="105"/>
          <w:sz w:val="23"/>
        </w:rPr>
        <w:t xml:space="preserve"> </w:t>
      </w:r>
      <w:r>
        <w:rPr>
          <w:w w:val="105"/>
          <w:sz w:val="23"/>
        </w:rPr>
        <w:t>as</w:t>
      </w:r>
      <w:r>
        <w:rPr>
          <w:spacing w:val="-6"/>
          <w:w w:val="105"/>
          <w:sz w:val="23"/>
        </w:rPr>
        <w:t xml:space="preserve"> </w:t>
      </w:r>
      <w:r>
        <w:rPr>
          <w:w w:val="105"/>
          <w:sz w:val="23"/>
        </w:rPr>
        <w:t>referências</w:t>
      </w:r>
      <w:r>
        <w:rPr>
          <w:spacing w:val="-3"/>
          <w:w w:val="105"/>
          <w:sz w:val="23"/>
        </w:rPr>
        <w:t xml:space="preserve"> </w:t>
      </w:r>
      <w:r>
        <w:rPr>
          <w:w w:val="105"/>
          <w:sz w:val="23"/>
        </w:rPr>
        <w:t>de</w:t>
      </w:r>
      <w:r>
        <w:rPr>
          <w:spacing w:val="-5"/>
          <w:w w:val="105"/>
          <w:sz w:val="23"/>
        </w:rPr>
        <w:t xml:space="preserve"> </w:t>
      </w:r>
      <w:r>
        <w:rPr>
          <w:w w:val="105"/>
          <w:sz w:val="23"/>
        </w:rPr>
        <w:t>tempo</w:t>
      </w:r>
      <w:r>
        <w:rPr>
          <w:spacing w:val="-4"/>
          <w:w w:val="105"/>
          <w:sz w:val="23"/>
        </w:rPr>
        <w:t xml:space="preserve"> </w:t>
      </w:r>
      <w:r>
        <w:rPr>
          <w:w w:val="105"/>
          <w:sz w:val="23"/>
        </w:rPr>
        <w:t>no</w:t>
      </w:r>
      <w:r>
        <w:rPr>
          <w:spacing w:val="-4"/>
          <w:w w:val="105"/>
          <w:sz w:val="23"/>
        </w:rPr>
        <w:t xml:space="preserve"> </w:t>
      </w:r>
      <w:r>
        <w:rPr>
          <w:w w:val="105"/>
          <w:sz w:val="23"/>
        </w:rPr>
        <w:t>Edital,</w:t>
      </w:r>
      <w:r>
        <w:rPr>
          <w:spacing w:val="-2"/>
          <w:w w:val="105"/>
          <w:sz w:val="23"/>
        </w:rPr>
        <w:t xml:space="preserve"> </w:t>
      </w:r>
      <w:r>
        <w:rPr>
          <w:w w:val="105"/>
          <w:sz w:val="23"/>
        </w:rPr>
        <w:t>no</w:t>
      </w:r>
      <w:r>
        <w:rPr>
          <w:spacing w:val="-4"/>
          <w:w w:val="105"/>
          <w:sz w:val="23"/>
        </w:rPr>
        <w:t xml:space="preserve"> </w:t>
      </w:r>
      <w:r>
        <w:rPr>
          <w:w w:val="105"/>
          <w:sz w:val="23"/>
        </w:rPr>
        <w:t>aviso</w:t>
      </w:r>
      <w:r>
        <w:rPr>
          <w:spacing w:val="-4"/>
          <w:w w:val="105"/>
          <w:sz w:val="23"/>
        </w:rPr>
        <w:t xml:space="preserve"> </w:t>
      </w:r>
      <w:r>
        <w:rPr>
          <w:w w:val="105"/>
          <w:sz w:val="23"/>
        </w:rPr>
        <w:t>e durante</w:t>
      </w:r>
      <w:r>
        <w:rPr>
          <w:spacing w:val="-5"/>
          <w:w w:val="105"/>
          <w:sz w:val="23"/>
        </w:rPr>
        <w:t xml:space="preserve"> </w:t>
      </w:r>
      <w:r>
        <w:rPr>
          <w:w w:val="105"/>
          <w:sz w:val="23"/>
        </w:rPr>
        <w:t>a sessão</w:t>
      </w:r>
      <w:r>
        <w:rPr>
          <w:spacing w:val="-2"/>
          <w:w w:val="105"/>
          <w:sz w:val="23"/>
        </w:rPr>
        <w:t xml:space="preserve"> </w:t>
      </w:r>
      <w:r>
        <w:rPr>
          <w:w w:val="105"/>
          <w:sz w:val="23"/>
        </w:rPr>
        <w:t>pública</w:t>
      </w:r>
      <w:r>
        <w:rPr>
          <w:spacing w:val="-10"/>
          <w:w w:val="105"/>
          <w:sz w:val="23"/>
        </w:rPr>
        <w:t xml:space="preserve"> </w:t>
      </w:r>
      <w:r>
        <w:rPr>
          <w:w w:val="105"/>
          <w:sz w:val="23"/>
        </w:rPr>
        <w:t>observarão</w:t>
      </w:r>
      <w:r>
        <w:rPr>
          <w:spacing w:val="-4"/>
          <w:w w:val="105"/>
          <w:sz w:val="23"/>
        </w:rPr>
        <w:t xml:space="preserve"> </w:t>
      </w:r>
      <w:r>
        <w:rPr>
          <w:w w:val="105"/>
          <w:sz w:val="23"/>
        </w:rPr>
        <w:t>o horário de Brasília - DF.</w:t>
      </w:r>
    </w:p>
    <w:p w14:paraId="505FB37C" w14:textId="77777777" w:rsidR="008E0BC0" w:rsidRPr="00597E83" w:rsidRDefault="008E0BC0">
      <w:pPr>
        <w:pStyle w:val="Corpodetexto"/>
        <w:spacing w:before="59"/>
        <w:rPr>
          <w:sz w:val="20"/>
          <w:szCs w:val="20"/>
        </w:rPr>
      </w:pPr>
    </w:p>
    <w:p w14:paraId="505FB37D" w14:textId="77777777" w:rsidR="008E0BC0" w:rsidRDefault="00597E83">
      <w:pPr>
        <w:pStyle w:val="PargrafodaLista"/>
        <w:numPr>
          <w:ilvl w:val="1"/>
          <w:numId w:val="23"/>
        </w:numPr>
        <w:tabs>
          <w:tab w:val="left" w:pos="2128"/>
        </w:tabs>
        <w:ind w:left="2128" w:hanging="713"/>
        <w:rPr>
          <w:sz w:val="23"/>
        </w:rPr>
      </w:pPr>
      <w:r>
        <w:rPr>
          <w:w w:val="105"/>
          <w:sz w:val="23"/>
        </w:rPr>
        <w:t>A</w:t>
      </w:r>
      <w:r>
        <w:rPr>
          <w:spacing w:val="-12"/>
          <w:w w:val="105"/>
          <w:sz w:val="23"/>
        </w:rPr>
        <w:t xml:space="preserve"> </w:t>
      </w:r>
      <w:r>
        <w:rPr>
          <w:w w:val="105"/>
          <w:sz w:val="23"/>
        </w:rPr>
        <w:t>homologação</w:t>
      </w:r>
      <w:r>
        <w:rPr>
          <w:spacing w:val="-12"/>
          <w:w w:val="105"/>
          <w:sz w:val="23"/>
        </w:rPr>
        <w:t xml:space="preserve"> </w:t>
      </w:r>
      <w:r>
        <w:rPr>
          <w:w w:val="105"/>
          <w:sz w:val="23"/>
        </w:rPr>
        <w:t>do</w:t>
      </w:r>
      <w:r>
        <w:rPr>
          <w:spacing w:val="-10"/>
          <w:w w:val="105"/>
          <w:sz w:val="23"/>
        </w:rPr>
        <w:t xml:space="preserve"> </w:t>
      </w:r>
      <w:r>
        <w:rPr>
          <w:w w:val="105"/>
          <w:sz w:val="23"/>
        </w:rPr>
        <w:t>resultado</w:t>
      </w:r>
      <w:r>
        <w:rPr>
          <w:spacing w:val="-8"/>
          <w:w w:val="105"/>
          <w:sz w:val="23"/>
        </w:rPr>
        <w:t xml:space="preserve"> </w:t>
      </w:r>
      <w:r>
        <w:rPr>
          <w:w w:val="105"/>
          <w:sz w:val="23"/>
        </w:rPr>
        <w:t>desta</w:t>
      </w:r>
      <w:r>
        <w:rPr>
          <w:spacing w:val="-9"/>
          <w:w w:val="105"/>
          <w:sz w:val="23"/>
        </w:rPr>
        <w:t xml:space="preserve"> </w:t>
      </w:r>
      <w:r>
        <w:rPr>
          <w:w w:val="105"/>
          <w:sz w:val="23"/>
        </w:rPr>
        <w:t>licitação</w:t>
      </w:r>
      <w:r>
        <w:rPr>
          <w:spacing w:val="-8"/>
          <w:w w:val="105"/>
          <w:sz w:val="23"/>
        </w:rPr>
        <w:t xml:space="preserve"> </w:t>
      </w:r>
      <w:r>
        <w:rPr>
          <w:w w:val="105"/>
          <w:sz w:val="23"/>
        </w:rPr>
        <w:t>não</w:t>
      </w:r>
      <w:r>
        <w:rPr>
          <w:spacing w:val="-9"/>
          <w:w w:val="105"/>
          <w:sz w:val="23"/>
        </w:rPr>
        <w:t xml:space="preserve"> </w:t>
      </w:r>
      <w:r>
        <w:rPr>
          <w:w w:val="105"/>
          <w:sz w:val="23"/>
        </w:rPr>
        <w:t>implicará</w:t>
      </w:r>
      <w:r>
        <w:rPr>
          <w:spacing w:val="-15"/>
          <w:w w:val="105"/>
          <w:sz w:val="23"/>
        </w:rPr>
        <w:t xml:space="preserve"> </w:t>
      </w:r>
      <w:r>
        <w:rPr>
          <w:w w:val="105"/>
          <w:sz w:val="23"/>
        </w:rPr>
        <w:t>direito</w:t>
      </w:r>
      <w:r>
        <w:rPr>
          <w:spacing w:val="-9"/>
          <w:w w:val="105"/>
          <w:sz w:val="23"/>
        </w:rPr>
        <w:t xml:space="preserve"> </w:t>
      </w:r>
      <w:r>
        <w:rPr>
          <w:w w:val="105"/>
          <w:sz w:val="23"/>
        </w:rPr>
        <w:t>à</w:t>
      </w:r>
      <w:r>
        <w:rPr>
          <w:spacing w:val="-10"/>
          <w:w w:val="105"/>
          <w:sz w:val="23"/>
        </w:rPr>
        <w:t xml:space="preserve"> </w:t>
      </w:r>
      <w:r>
        <w:rPr>
          <w:spacing w:val="-2"/>
          <w:w w:val="105"/>
          <w:sz w:val="23"/>
        </w:rPr>
        <w:t>contratação.</w:t>
      </w:r>
    </w:p>
    <w:p w14:paraId="505FB37E" w14:textId="77777777" w:rsidR="008E0BC0" w:rsidRPr="00597E83" w:rsidRDefault="008E0BC0">
      <w:pPr>
        <w:pStyle w:val="Corpodetexto"/>
        <w:spacing w:before="61"/>
        <w:rPr>
          <w:sz w:val="20"/>
          <w:szCs w:val="20"/>
        </w:rPr>
      </w:pPr>
    </w:p>
    <w:p w14:paraId="505FB37F" w14:textId="77777777" w:rsidR="008E0BC0" w:rsidRDefault="00597E83">
      <w:pPr>
        <w:pStyle w:val="PargrafodaLista"/>
        <w:numPr>
          <w:ilvl w:val="1"/>
          <w:numId w:val="23"/>
        </w:numPr>
        <w:tabs>
          <w:tab w:val="left" w:pos="2126"/>
        </w:tabs>
        <w:spacing w:line="288" w:lineRule="auto"/>
        <w:ind w:left="1422" w:right="847" w:firstLine="0"/>
        <w:jc w:val="both"/>
        <w:rPr>
          <w:sz w:val="23"/>
        </w:rPr>
      </w:pPr>
      <w:r>
        <w:rPr>
          <w:w w:val="105"/>
          <w:sz w:val="23"/>
        </w:rPr>
        <w:t>As</w:t>
      </w:r>
      <w:r>
        <w:rPr>
          <w:spacing w:val="-2"/>
          <w:w w:val="105"/>
          <w:sz w:val="23"/>
        </w:rPr>
        <w:t xml:space="preserve"> </w:t>
      </w:r>
      <w:r>
        <w:rPr>
          <w:w w:val="105"/>
          <w:sz w:val="23"/>
        </w:rPr>
        <w:t>normas</w:t>
      </w:r>
      <w:r>
        <w:rPr>
          <w:spacing w:val="-2"/>
          <w:w w:val="105"/>
          <w:sz w:val="23"/>
        </w:rPr>
        <w:t xml:space="preserve"> </w:t>
      </w:r>
      <w:r>
        <w:rPr>
          <w:w w:val="105"/>
          <w:sz w:val="23"/>
        </w:rPr>
        <w:t>disciplinadoras</w:t>
      </w:r>
      <w:r>
        <w:rPr>
          <w:spacing w:val="-2"/>
          <w:w w:val="105"/>
          <w:sz w:val="23"/>
        </w:rPr>
        <w:t xml:space="preserve"> </w:t>
      </w:r>
      <w:r>
        <w:rPr>
          <w:w w:val="105"/>
          <w:sz w:val="23"/>
        </w:rPr>
        <w:t>da</w:t>
      </w:r>
      <w:r>
        <w:rPr>
          <w:spacing w:val="-1"/>
          <w:w w:val="105"/>
          <w:sz w:val="23"/>
        </w:rPr>
        <w:t xml:space="preserve"> </w:t>
      </w:r>
      <w:r>
        <w:rPr>
          <w:w w:val="105"/>
          <w:sz w:val="23"/>
        </w:rPr>
        <w:t>licitação serão sempre interpretadas</w:t>
      </w:r>
      <w:r>
        <w:rPr>
          <w:spacing w:val="-2"/>
          <w:w w:val="105"/>
          <w:sz w:val="23"/>
        </w:rPr>
        <w:t xml:space="preserve"> </w:t>
      </w:r>
      <w:r>
        <w:rPr>
          <w:w w:val="105"/>
          <w:sz w:val="23"/>
        </w:rPr>
        <w:t>em</w:t>
      </w:r>
      <w:r>
        <w:rPr>
          <w:spacing w:val="-1"/>
          <w:w w:val="105"/>
          <w:sz w:val="23"/>
        </w:rPr>
        <w:t xml:space="preserve"> </w:t>
      </w:r>
      <w:r>
        <w:rPr>
          <w:w w:val="105"/>
          <w:sz w:val="23"/>
        </w:rPr>
        <w:t>favor</w:t>
      </w:r>
      <w:r>
        <w:rPr>
          <w:spacing w:val="-9"/>
          <w:w w:val="105"/>
          <w:sz w:val="23"/>
        </w:rPr>
        <w:t xml:space="preserve"> </w:t>
      </w:r>
      <w:r>
        <w:rPr>
          <w:w w:val="105"/>
          <w:sz w:val="23"/>
        </w:rPr>
        <w:t>da</w:t>
      </w:r>
      <w:r>
        <w:rPr>
          <w:spacing w:val="-1"/>
          <w:w w:val="105"/>
          <w:sz w:val="23"/>
        </w:rPr>
        <w:t xml:space="preserve"> </w:t>
      </w:r>
      <w:r>
        <w:rPr>
          <w:w w:val="105"/>
          <w:sz w:val="23"/>
        </w:rPr>
        <w:t>ampliação da disputa entre os interessados, desde que não comprometam o interesse da Administração, o princípio da isonomia, a finalidade e a segurança da contratação.</w:t>
      </w:r>
    </w:p>
    <w:p w14:paraId="505FB380" w14:textId="77777777" w:rsidR="008E0BC0" w:rsidRDefault="00597E83">
      <w:pPr>
        <w:pStyle w:val="PargrafodaLista"/>
        <w:numPr>
          <w:ilvl w:val="1"/>
          <w:numId w:val="23"/>
        </w:numPr>
        <w:tabs>
          <w:tab w:val="left" w:pos="2126"/>
        </w:tabs>
        <w:spacing w:before="93" w:line="288" w:lineRule="auto"/>
        <w:ind w:left="1422" w:right="839" w:firstLine="0"/>
        <w:jc w:val="both"/>
        <w:rPr>
          <w:sz w:val="23"/>
        </w:rPr>
      </w:pPr>
      <w:r>
        <w:rPr>
          <w:w w:val="105"/>
          <w:sz w:val="23"/>
        </w:rPr>
        <w:t>Os</w:t>
      </w:r>
      <w:r>
        <w:rPr>
          <w:spacing w:val="-2"/>
          <w:w w:val="105"/>
          <w:sz w:val="23"/>
        </w:rPr>
        <w:t xml:space="preserve"> </w:t>
      </w:r>
      <w:r>
        <w:rPr>
          <w:w w:val="105"/>
          <w:sz w:val="23"/>
        </w:rPr>
        <w:t>licitantes</w:t>
      </w:r>
      <w:r>
        <w:rPr>
          <w:spacing w:val="-2"/>
          <w:w w:val="105"/>
          <w:sz w:val="23"/>
        </w:rPr>
        <w:t xml:space="preserve"> </w:t>
      </w:r>
      <w:r>
        <w:rPr>
          <w:w w:val="105"/>
          <w:sz w:val="23"/>
        </w:rPr>
        <w:t>assumem</w:t>
      </w:r>
      <w:r>
        <w:rPr>
          <w:spacing w:val="-1"/>
          <w:w w:val="105"/>
          <w:sz w:val="23"/>
        </w:rPr>
        <w:t xml:space="preserve"> </w:t>
      </w:r>
      <w:r>
        <w:rPr>
          <w:w w:val="105"/>
          <w:sz w:val="23"/>
        </w:rPr>
        <w:t>todos</w:t>
      </w:r>
      <w:r>
        <w:rPr>
          <w:spacing w:val="-2"/>
          <w:w w:val="105"/>
          <w:sz w:val="23"/>
        </w:rPr>
        <w:t xml:space="preserve"> </w:t>
      </w:r>
      <w:r>
        <w:rPr>
          <w:w w:val="105"/>
          <w:sz w:val="23"/>
        </w:rPr>
        <w:t>os</w:t>
      </w:r>
      <w:r>
        <w:rPr>
          <w:spacing w:val="-9"/>
          <w:w w:val="105"/>
          <w:sz w:val="23"/>
        </w:rPr>
        <w:t xml:space="preserve"> </w:t>
      </w:r>
      <w:r>
        <w:rPr>
          <w:w w:val="105"/>
          <w:sz w:val="23"/>
        </w:rPr>
        <w:t>custos</w:t>
      </w:r>
      <w:r>
        <w:rPr>
          <w:spacing w:val="-2"/>
          <w:w w:val="105"/>
          <w:sz w:val="23"/>
        </w:rPr>
        <w:t xml:space="preserve"> </w:t>
      </w:r>
      <w:r>
        <w:rPr>
          <w:w w:val="105"/>
          <w:sz w:val="23"/>
        </w:rPr>
        <w:t>de preparação e apresentação</w:t>
      </w:r>
      <w:r>
        <w:rPr>
          <w:spacing w:val="-7"/>
          <w:w w:val="105"/>
          <w:sz w:val="23"/>
        </w:rPr>
        <w:t xml:space="preserve"> </w:t>
      </w:r>
      <w:r>
        <w:rPr>
          <w:w w:val="105"/>
          <w:sz w:val="23"/>
        </w:rPr>
        <w:t>de suas</w:t>
      </w:r>
      <w:r>
        <w:rPr>
          <w:spacing w:val="-8"/>
          <w:w w:val="105"/>
          <w:sz w:val="23"/>
        </w:rPr>
        <w:t xml:space="preserve"> </w:t>
      </w:r>
      <w:r>
        <w:rPr>
          <w:w w:val="105"/>
          <w:sz w:val="23"/>
        </w:rPr>
        <w:t>propostas</w:t>
      </w:r>
      <w:r>
        <w:rPr>
          <w:spacing w:val="-9"/>
          <w:w w:val="105"/>
          <w:sz w:val="23"/>
        </w:rPr>
        <w:t xml:space="preserve"> </w:t>
      </w:r>
      <w:r>
        <w:rPr>
          <w:w w:val="105"/>
          <w:sz w:val="23"/>
        </w:rPr>
        <w:t>e a Administração não será, em nenhum caso, responsável por esses custos, independentemente da condução ou do resultado do processo licitatório.</w:t>
      </w:r>
    </w:p>
    <w:p w14:paraId="505FB381" w14:textId="77777777" w:rsidR="008E0BC0" w:rsidRDefault="00597E83">
      <w:pPr>
        <w:pStyle w:val="PargrafodaLista"/>
        <w:numPr>
          <w:ilvl w:val="1"/>
          <w:numId w:val="23"/>
        </w:numPr>
        <w:tabs>
          <w:tab w:val="left" w:pos="2126"/>
        </w:tabs>
        <w:spacing w:before="92" w:line="288" w:lineRule="auto"/>
        <w:ind w:left="1422" w:right="838" w:firstLine="0"/>
        <w:jc w:val="both"/>
        <w:rPr>
          <w:sz w:val="23"/>
        </w:rPr>
      </w:pPr>
      <w:r>
        <w:rPr>
          <w:w w:val="105"/>
          <w:sz w:val="23"/>
        </w:rPr>
        <w:t>No</w:t>
      </w:r>
      <w:r>
        <w:rPr>
          <w:spacing w:val="-16"/>
          <w:w w:val="105"/>
          <w:sz w:val="23"/>
        </w:rPr>
        <w:t xml:space="preserve"> </w:t>
      </w:r>
      <w:r>
        <w:rPr>
          <w:w w:val="105"/>
          <w:sz w:val="23"/>
        </w:rPr>
        <w:t>que</w:t>
      </w:r>
      <w:r>
        <w:rPr>
          <w:spacing w:val="-13"/>
          <w:w w:val="105"/>
          <w:sz w:val="23"/>
        </w:rPr>
        <w:t xml:space="preserve"> </w:t>
      </w:r>
      <w:r>
        <w:rPr>
          <w:w w:val="105"/>
          <w:sz w:val="23"/>
        </w:rPr>
        <w:t>trata</w:t>
      </w:r>
      <w:r>
        <w:rPr>
          <w:spacing w:val="-14"/>
          <w:w w:val="105"/>
          <w:sz w:val="23"/>
        </w:rPr>
        <w:t xml:space="preserve"> </w:t>
      </w:r>
      <w:r>
        <w:rPr>
          <w:w w:val="105"/>
          <w:sz w:val="23"/>
        </w:rPr>
        <w:t>o</w:t>
      </w:r>
      <w:r>
        <w:rPr>
          <w:spacing w:val="-13"/>
          <w:w w:val="105"/>
          <w:sz w:val="23"/>
        </w:rPr>
        <w:t xml:space="preserve"> </w:t>
      </w:r>
      <w:r>
        <w:rPr>
          <w:w w:val="105"/>
          <w:sz w:val="23"/>
        </w:rPr>
        <w:t>item</w:t>
      </w:r>
      <w:r>
        <w:rPr>
          <w:spacing w:val="-14"/>
          <w:w w:val="105"/>
          <w:sz w:val="23"/>
        </w:rPr>
        <w:t xml:space="preserve"> </w:t>
      </w:r>
      <w:r>
        <w:rPr>
          <w:w w:val="105"/>
          <w:sz w:val="23"/>
        </w:rPr>
        <w:t>15</w:t>
      </w:r>
      <w:r>
        <w:rPr>
          <w:spacing w:val="-13"/>
          <w:w w:val="105"/>
          <w:sz w:val="23"/>
        </w:rPr>
        <w:t xml:space="preserve"> </w:t>
      </w:r>
      <w:r>
        <w:rPr>
          <w:w w:val="105"/>
          <w:sz w:val="23"/>
        </w:rPr>
        <w:t>-</w:t>
      </w:r>
      <w:r>
        <w:rPr>
          <w:spacing w:val="-16"/>
          <w:w w:val="105"/>
          <w:sz w:val="23"/>
        </w:rPr>
        <w:t xml:space="preserve"> </w:t>
      </w:r>
      <w:r>
        <w:rPr>
          <w:w w:val="105"/>
          <w:sz w:val="23"/>
        </w:rPr>
        <w:t>não</w:t>
      </w:r>
      <w:r>
        <w:rPr>
          <w:spacing w:val="-12"/>
          <w:w w:val="105"/>
          <w:sz w:val="23"/>
        </w:rPr>
        <w:t xml:space="preserve"> </w:t>
      </w:r>
      <w:r>
        <w:rPr>
          <w:w w:val="105"/>
          <w:sz w:val="23"/>
        </w:rPr>
        <w:t>será</w:t>
      </w:r>
      <w:r>
        <w:rPr>
          <w:spacing w:val="-14"/>
          <w:w w:val="105"/>
          <w:sz w:val="23"/>
        </w:rPr>
        <w:t xml:space="preserve"> </w:t>
      </w:r>
      <w:r>
        <w:rPr>
          <w:w w:val="105"/>
          <w:sz w:val="23"/>
        </w:rPr>
        <w:t>aceito</w:t>
      </w:r>
      <w:r>
        <w:rPr>
          <w:spacing w:val="-13"/>
          <w:w w:val="105"/>
          <w:sz w:val="23"/>
        </w:rPr>
        <w:t xml:space="preserve"> </w:t>
      </w:r>
      <w:r>
        <w:rPr>
          <w:w w:val="105"/>
          <w:sz w:val="23"/>
        </w:rPr>
        <w:t>somente</w:t>
      </w:r>
      <w:r>
        <w:rPr>
          <w:spacing w:val="-14"/>
          <w:w w:val="105"/>
          <w:sz w:val="23"/>
        </w:rPr>
        <w:t xml:space="preserve"> </w:t>
      </w:r>
      <w:r>
        <w:rPr>
          <w:w w:val="105"/>
          <w:sz w:val="23"/>
        </w:rPr>
        <w:t>a</w:t>
      </w:r>
      <w:r>
        <w:rPr>
          <w:spacing w:val="-14"/>
          <w:w w:val="105"/>
          <w:sz w:val="23"/>
        </w:rPr>
        <w:t xml:space="preserve"> </w:t>
      </w:r>
      <w:r>
        <w:rPr>
          <w:w w:val="105"/>
          <w:sz w:val="23"/>
        </w:rPr>
        <w:t>consolidação,</w:t>
      </w:r>
      <w:r>
        <w:rPr>
          <w:spacing w:val="-16"/>
          <w:w w:val="105"/>
          <w:sz w:val="23"/>
        </w:rPr>
        <w:t xml:space="preserve"> </w:t>
      </w:r>
      <w:r>
        <w:rPr>
          <w:w w:val="105"/>
          <w:sz w:val="23"/>
        </w:rPr>
        <w:t>deve-se</w:t>
      </w:r>
      <w:r>
        <w:rPr>
          <w:spacing w:val="-13"/>
          <w:w w:val="105"/>
          <w:sz w:val="23"/>
        </w:rPr>
        <w:t xml:space="preserve"> </w:t>
      </w:r>
      <w:r>
        <w:rPr>
          <w:w w:val="105"/>
          <w:sz w:val="23"/>
        </w:rPr>
        <w:t>acompanhar</w:t>
      </w:r>
      <w:r>
        <w:rPr>
          <w:spacing w:val="-16"/>
          <w:w w:val="105"/>
          <w:sz w:val="23"/>
        </w:rPr>
        <w:t xml:space="preserve"> </w:t>
      </w:r>
      <w:r>
        <w:rPr>
          <w:w w:val="105"/>
          <w:sz w:val="23"/>
        </w:rPr>
        <w:t xml:space="preserve">todas </w:t>
      </w:r>
      <w:r>
        <w:rPr>
          <w:sz w:val="23"/>
        </w:rPr>
        <w:t xml:space="preserve">as alterações, exigência visa verificar vedação à participação de empresas com parentes de gestores </w:t>
      </w:r>
      <w:r>
        <w:rPr>
          <w:w w:val="105"/>
          <w:sz w:val="23"/>
        </w:rPr>
        <w:t>ou até mesmo parentesco entre os licitantes, nesse último caso, visam proibir a combinação de preços nas propostas apresentadas, fraudando o procedimento.</w:t>
      </w:r>
    </w:p>
    <w:p w14:paraId="505FB382" w14:textId="77777777" w:rsidR="008E0BC0" w:rsidRPr="00597E83" w:rsidRDefault="008E0BC0">
      <w:pPr>
        <w:pStyle w:val="Corpodetexto"/>
        <w:spacing w:before="50"/>
        <w:rPr>
          <w:sz w:val="20"/>
          <w:szCs w:val="20"/>
        </w:rPr>
      </w:pPr>
    </w:p>
    <w:p w14:paraId="505FB383" w14:textId="77777777" w:rsidR="008E0BC0" w:rsidRDefault="00597E83" w:rsidP="00597E83">
      <w:pPr>
        <w:pStyle w:val="PargrafodaLista"/>
        <w:numPr>
          <w:ilvl w:val="1"/>
          <w:numId w:val="23"/>
        </w:numPr>
        <w:tabs>
          <w:tab w:val="left" w:pos="2126"/>
        </w:tabs>
        <w:spacing w:before="25" w:line="288" w:lineRule="auto"/>
        <w:ind w:left="1422" w:right="831" w:firstLine="0"/>
        <w:jc w:val="both"/>
      </w:pPr>
      <w:r w:rsidRPr="00597E83">
        <w:rPr>
          <w:w w:val="105"/>
          <w:sz w:val="23"/>
        </w:rPr>
        <w:t>Na contagem dos prazos estabelecidos neste Edital e seus Anexos, excluir-se-á o dia do início</w:t>
      </w:r>
      <w:r w:rsidRPr="00597E83">
        <w:rPr>
          <w:spacing w:val="-4"/>
          <w:w w:val="105"/>
          <w:sz w:val="23"/>
        </w:rPr>
        <w:t xml:space="preserve"> </w:t>
      </w:r>
      <w:r w:rsidRPr="00597E83">
        <w:rPr>
          <w:w w:val="105"/>
          <w:sz w:val="23"/>
        </w:rPr>
        <w:t>e</w:t>
      </w:r>
      <w:r w:rsidRPr="00597E83">
        <w:rPr>
          <w:spacing w:val="-5"/>
          <w:w w:val="105"/>
          <w:sz w:val="23"/>
        </w:rPr>
        <w:t xml:space="preserve"> </w:t>
      </w:r>
      <w:r w:rsidRPr="00597E83">
        <w:rPr>
          <w:w w:val="105"/>
          <w:sz w:val="23"/>
        </w:rPr>
        <w:t>incluir-se-á</w:t>
      </w:r>
      <w:r w:rsidRPr="00597E83">
        <w:rPr>
          <w:spacing w:val="-4"/>
          <w:w w:val="105"/>
          <w:sz w:val="23"/>
        </w:rPr>
        <w:t xml:space="preserve"> </w:t>
      </w:r>
      <w:r w:rsidRPr="00597E83">
        <w:rPr>
          <w:w w:val="105"/>
          <w:sz w:val="23"/>
        </w:rPr>
        <w:t>o</w:t>
      </w:r>
      <w:r w:rsidRPr="00597E83">
        <w:rPr>
          <w:spacing w:val="-4"/>
          <w:w w:val="105"/>
          <w:sz w:val="23"/>
        </w:rPr>
        <w:t xml:space="preserve"> </w:t>
      </w:r>
      <w:r w:rsidRPr="00597E83">
        <w:rPr>
          <w:w w:val="105"/>
          <w:sz w:val="23"/>
        </w:rPr>
        <w:t>do</w:t>
      </w:r>
      <w:r w:rsidRPr="00597E83">
        <w:rPr>
          <w:spacing w:val="-4"/>
          <w:w w:val="105"/>
          <w:sz w:val="23"/>
        </w:rPr>
        <w:t xml:space="preserve"> </w:t>
      </w:r>
      <w:r w:rsidRPr="00597E83">
        <w:rPr>
          <w:w w:val="105"/>
          <w:sz w:val="23"/>
        </w:rPr>
        <w:t>vencimento.</w:t>
      </w:r>
      <w:r w:rsidRPr="00597E83">
        <w:rPr>
          <w:spacing w:val="-5"/>
          <w:w w:val="105"/>
          <w:sz w:val="23"/>
        </w:rPr>
        <w:t xml:space="preserve"> </w:t>
      </w:r>
      <w:r w:rsidRPr="00597E83">
        <w:rPr>
          <w:w w:val="105"/>
          <w:sz w:val="23"/>
        </w:rPr>
        <w:t>Só</w:t>
      </w:r>
      <w:r w:rsidRPr="00597E83">
        <w:rPr>
          <w:spacing w:val="-4"/>
          <w:w w:val="105"/>
          <w:sz w:val="23"/>
        </w:rPr>
        <w:t xml:space="preserve"> </w:t>
      </w:r>
      <w:r w:rsidRPr="00597E83">
        <w:rPr>
          <w:w w:val="105"/>
          <w:sz w:val="23"/>
        </w:rPr>
        <w:t>se</w:t>
      </w:r>
      <w:r w:rsidRPr="00597E83">
        <w:rPr>
          <w:spacing w:val="-5"/>
          <w:w w:val="105"/>
          <w:sz w:val="23"/>
        </w:rPr>
        <w:t xml:space="preserve"> </w:t>
      </w:r>
      <w:r w:rsidRPr="00597E83">
        <w:rPr>
          <w:w w:val="105"/>
          <w:sz w:val="23"/>
        </w:rPr>
        <w:t>iniciam e</w:t>
      </w:r>
      <w:r w:rsidRPr="00597E83">
        <w:rPr>
          <w:spacing w:val="-5"/>
          <w:w w:val="105"/>
          <w:sz w:val="23"/>
        </w:rPr>
        <w:t xml:space="preserve"> </w:t>
      </w:r>
      <w:r w:rsidRPr="00597E83">
        <w:rPr>
          <w:w w:val="105"/>
          <w:sz w:val="23"/>
        </w:rPr>
        <w:t>vencem</w:t>
      </w:r>
      <w:r w:rsidRPr="00597E83">
        <w:rPr>
          <w:spacing w:val="-4"/>
          <w:w w:val="105"/>
          <w:sz w:val="23"/>
        </w:rPr>
        <w:t xml:space="preserve"> </w:t>
      </w:r>
      <w:r w:rsidRPr="00597E83">
        <w:rPr>
          <w:w w:val="105"/>
          <w:sz w:val="23"/>
        </w:rPr>
        <w:t>os</w:t>
      </w:r>
      <w:r w:rsidRPr="00597E83">
        <w:rPr>
          <w:spacing w:val="-6"/>
          <w:w w:val="105"/>
          <w:sz w:val="23"/>
        </w:rPr>
        <w:t xml:space="preserve"> </w:t>
      </w:r>
      <w:r w:rsidRPr="00597E83">
        <w:rPr>
          <w:w w:val="105"/>
          <w:sz w:val="23"/>
        </w:rPr>
        <w:t>prazos</w:t>
      </w:r>
      <w:r w:rsidRPr="00597E83">
        <w:rPr>
          <w:spacing w:val="-5"/>
          <w:w w:val="105"/>
          <w:sz w:val="23"/>
        </w:rPr>
        <w:t xml:space="preserve"> </w:t>
      </w:r>
      <w:r w:rsidRPr="00597E83">
        <w:rPr>
          <w:w w:val="105"/>
          <w:sz w:val="23"/>
        </w:rPr>
        <w:t>em</w:t>
      </w:r>
      <w:r w:rsidRPr="00597E83">
        <w:rPr>
          <w:spacing w:val="-5"/>
          <w:w w:val="105"/>
          <w:sz w:val="23"/>
        </w:rPr>
        <w:t xml:space="preserve"> </w:t>
      </w:r>
      <w:r w:rsidRPr="00597E83">
        <w:rPr>
          <w:w w:val="105"/>
          <w:sz w:val="23"/>
        </w:rPr>
        <w:t>dias</w:t>
      </w:r>
      <w:r w:rsidRPr="00597E83">
        <w:rPr>
          <w:spacing w:val="-5"/>
          <w:w w:val="105"/>
          <w:sz w:val="23"/>
        </w:rPr>
        <w:t xml:space="preserve"> </w:t>
      </w:r>
      <w:r w:rsidRPr="00597E83">
        <w:rPr>
          <w:w w:val="105"/>
          <w:sz w:val="23"/>
        </w:rPr>
        <w:t>de</w:t>
      </w:r>
      <w:r w:rsidRPr="00597E83">
        <w:rPr>
          <w:spacing w:val="-5"/>
          <w:w w:val="105"/>
          <w:sz w:val="23"/>
        </w:rPr>
        <w:t xml:space="preserve"> </w:t>
      </w:r>
      <w:r w:rsidRPr="00597E83">
        <w:rPr>
          <w:w w:val="105"/>
          <w:sz w:val="23"/>
        </w:rPr>
        <w:t>expediente</w:t>
      </w:r>
      <w:r w:rsidRPr="00597E83">
        <w:rPr>
          <w:spacing w:val="-3"/>
          <w:w w:val="105"/>
          <w:sz w:val="23"/>
        </w:rPr>
        <w:t xml:space="preserve"> </w:t>
      </w:r>
      <w:r w:rsidRPr="00597E83">
        <w:rPr>
          <w:w w:val="105"/>
          <w:sz w:val="23"/>
        </w:rPr>
        <w:t>na</w:t>
      </w:r>
      <w:r>
        <w:rPr>
          <w:w w:val="105"/>
          <w:sz w:val="23"/>
        </w:rPr>
        <w:t xml:space="preserve"> </w:t>
      </w:r>
      <w:r w:rsidRPr="00597E83">
        <w:rPr>
          <w:spacing w:val="-2"/>
          <w:w w:val="105"/>
        </w:rPr>
        <w:t>Administração.</w:t>
      </w:r>
    </w:p>
    <w:p w14:paraId="505FB384" w14:textId="77777777" w:rsidR="008E0BC0" w:rsidRDefault="008E0BC0">
      <w:pPr>
        <w:pStyle w:val="Corpodetexto"/>
        <w:spacing w:before="104"/>
      </w:pPr>
    </w:p>
    <w:p w14:paraId="505FB385" w14:textId="77777777" w:rsidR="00597E83" w:rsidRDefault="00597E83">
      <w:pPr>
        <w:pStyle w:val="Corpodetexto"/>
        <w:spacing w:before="104"/>
      </w:pPr>
    </w:p>
    <w:p w14:paraId="505FB386" w14:textId="77777777" w:rsidR="008E0BC0" w:rsidRPr="00597E83" w:rsidRDefault="00597E83" w:rsidP="00597E83">
      <w:pPr>
        <w:pStyle w:val="PargrafodaLista"/>
        <w:numPr>
          <w:ilvl w:val="1"/>
          <w:numId w:val="23"/>
        </w:numPr>
        <w:tabs>
          <w:tab w:val="left" w:pos="2128"/>
        </w:tabs>
        <w:spacing w:before="25" w:line="288" w:lineRule="auto"/>
        <w:ind w:left="1422" w:right="857" w:firstLine="0"/>
        <w:jc w:val="both"/>
        <w:rPr>
          <w:sz w:val="23"/>
        </w:rPr>
      </w:pPr>
      <w:r w:rsidRPr="00597E83">
        <w:rPr>
          <w:w w:val="105"/>
          <w:sz w:val="23"/>
        </w:rPr>
        <w:t>O desatendimento de exigências formais não essenciais não importará o afastamento do licitante,</w:t>
      </w:r>
      <w:r w:rsidRPr="00597E83">
        <w:rPr>
          <w:spacing w:val="-10"/>
          <w:w w:val="105"/>
          <w:sz w:val="23"/>
        </w:rPr>
        <w:t xml:space="preserve"> </w:t>
      </w:r>
      <w:r w:rsidRPr="00597E83">
        <w:rPr>
          <w:w w:val="105"/>
          <w:sz w:val="23"/>
        </w:rPr>
        <w:t>desde</w:t>
      </w:r>
      <w:r w:rsidRPr="00597E83">
        <w:rPr>
          <w:spacing w:val="-6"/>
          <w:w w:val="105"/>
          <w:sz w:val="23"/>
        </w:rPr>
        <w:t xml:space="preserve"> </w:t>
      </w:r>
      <w:r w:rsidRPr="00597E83">
        <w:rPr>
          <w:w w:val="105"/>
          <w:sz w:val="23"/>
        </w:rPr>
        <w:t>que</w:t>
      </w:r>
      <w:r w:rsidRPr="00597E83">
        <w:rPr>
          <w:spacing w:val="-14"/>
          <w:w w:val="105"/>
          <w:sz w:val="23"/>
        </w:rPr>
        <w:t xml:space="preserve"> </w:t>
      </w:r>
      <w:r w:rsidRPr="00597E83">
        <w:rPr>
          <w:w w:val="105"/>
          <w:sz w:val="23"/>
        </w:rPr>
        <w:t>seja</w:t>
      </w:r>
      <w:r w:rsidRPr="00597E83">
        <w:rPr>
          <w:spacing w:val="-8"/>
          <w:w w:val="105"/>
          <w:sz w:val="23"/>
        </w:rPr>
        <w:t xml:space="preserve"> </w:t>
      </w:r>
      <w:r w:rsidRPr="00597E83">
        <w:rPr>
          <w:w w:val="105"/>
          <w:sz w:val="23"/>
        </w:rPr>
        <w:t>possível</w:t>
      </w:r>
      <w:r w:rsidRPr="00597E83">
        <w:rPr>
          <w:spacing w:val="-9"/>
          <w:w w:val="105"/>
          <w:sz w:val="23"/>
        </w:rPr>
        <w:t xml:space="preserve"> </w:t>
      </w:r>
      <w:r w:rsidRPr="00597E83">
        <w:rPr>
          <w:w w:val="105"/>
          <w:sz w:val="23"/>
        </w:rPr>
        <w:t>o</w:t>
      </w:r>
      <w:r w:rsidRPr="00597E83">
        <w:rPr>
          <w:spacing w:val="-7"/>
          <w:w w:val="105"/>
          <w:sz w:val="23"/>
        </w:rPr>
        <w:t xml:space="preserve"> </w:t>
      </w:r>
      <w:r w:rsidRPr="00597E83">
        <w:rPr>
          <w:w w:val="105"/>
          <w:sz w:val="23"/>
        </w:rPr>
        <w:t>aproveitamento</w:t>
      </w:r>
      <w:r w:rsidRPr="00597E83">
        <w:rPr>
          <w:spacing w:val="-10"/>
          <w:w w:val="105"/>
          <w:sz w:val="23"/>
        </w:rPr>
        <w:t xml:space="preserve"> </w:t>
      </w:r>
      <w:r w:rsidRPr="00597E83">
        <w:rPr>
          <w:w w:val="105"/>
          <w:sz w:val="23"/>
        </w:rPr>
        <w:t>do</w:t>
      </w:r>
      <w:r w:rsidRPr="00597E83">
        <w:rPr>
          <w:spacing w:val="-6"/>
          <w:w w:val="105"/>
          <w:sz w:val="23"/>
        </w:rPr>
        <w:t xml:space="preserve"> </w:t>
      </w:r>
      <w:r w:rsidRPr="00597E83">
        <w:rPr>
          <w:w w:val="105"/>
          <w:sz w:val="23"/>
        </w:rPr>
        <w:t>ato,</w:t>
      </w:r>
      <w:r w:rsidRPr="00597E83">
        <w:rPr>
          <w:spacing w:val="-11"/>
          <w:w w:val="105"/>
          <w:sz w:val="23"/>
        </w:rPr>
        <w:t xml:space="preserve"> </w:t>
      </w:r>
      <w:r w:rsidRPr="00597E83">
        <w:rPr>
          <w:w w:val="105"/>
          <w:sz w:val="23"/>
        </w:rPr>
        <w:t>observados</w:t>
      </w:r>
      <w:r w:rsidRPr="00597E83">
        <w:rPr>
          <w:spacing w:val="-7"/>
          <w:w w:val="105"/>
          <w:sz w:val="23"/>
        </w:rPr>
        <w:t xml:space="preserve"> </w:t>
      </w:r>
      <w:r w:rsidRPr="00597E83">
        <w:rPr>
          <w:w w:val="105"/>
          <w:sz w:val="23"/>
        </w:rPr>
        <w:t>os</w:t>
      </w:r>
      <w:r w:rsidRPr="00597E83">
        <w:rPr>
          <w:spacing w:val="-15"/>
          <w:w w:val="105"/>
          <w:sz w:val="23"/>
        </w:rPr>
        <w:t xml:space="preserve"> </w:t>
      </w:r>
      <w:r w:rsidRPr="00597E83">
        <w:rPr>
          <w:w w:val="105"/>
          <w:sz w:val="23"/>
        </w:rPr>
        <w:t>princípios</w:t>
      </w:r>
      <w:r w:rsidRPr="00597E83">
        <w:rPr>
          <w:spacing w:val="-7"/>
          <w:w w:val="105"/>
          <w:sz w:val="23"/>
        </w:rPr>
        <w:t xml:space="preserve"> </w:t>
      </w:r>
      <w:r w:rsidRPr="00597E83">
        <w:rPr>
          <w:w w:val="105"/>
          <w:sz w:val="23"/>
        </w:rPr>
        <w:t>da</w:t>
      </w:r>
      <w:r w:rsidRPr="00597E83">
        <w:rPr>
          <w:spacing w:val="-7"/>
          <w:w w:val="105"/>
          <w:sz w:val="23"/>
        </w:rPr>
        <w:t xml:space="preserve"> </w:t>
      </w:r>
      <w:r w:rsidRPr="00597E83">
        <w:rPr>
          <w:w w:val="105"/>
          <w:sz w:val="23"/>
        </w:rPr>
        <w:t>isonomia</w:t>
      </w:r>
      <w:r w:rsidRPr="00597E83">
        <w:rPr>
          <w:spacing w:val="-13"/>
          <w:w w:val="105"/>
          <w:sz w:val="23"/>
        </w:rPr>
        <w:t xml:space="preserve"> </w:t>
      </w:r>
      <w:r w:rsidRPr="00597E83">
        <w:rPr>
          <w:w w:val="105"/>
          <w:sz w:val="23"/>
        </w:rPr>
        <w:t>e do interesse público.Em caso de divergência entre disposições deste Edital e de seus anexos ou demais peças que compõem o processo, prevalecerá as deste Edital.</w:t>
      </w:r>
    </w:p>
    <w:p w14:paraId="505FB387" w14:textId="77777777" w:rsidR="008E0BC0" w:rsidRDefault="008E0BC0">
      <w:pPr>
        <w:pStyle w:val="Corpodetexto"/>
        <w:spacing w:before="84"/>
        <w:rPr>
          <w:sz w:val="20"/>
        </w:rPr>
      </w:pPr>
    </w:p>
    <w:tbl>
      <w:tblPr>
        <w:tblStyle w:val="TableNormal"/>
        <w:tblW w:w="0" w:type="auto"/>
        <w:tblInd w:w="1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7824"/>
      </w:tblGrid>
      <w:tr w:rsidR="008E0BC0" w14:paraId="505FB38A" w14:textId="77777777">
        <w:trPr>
          <w:trHeight w:val="314"/>
        </w:trPr>
        <w:tc>
          <w:tcPr>
            <w:tcW w:w="1527" w:type="dxa"/>
          </w:tcPr>
          <w:p w14:paraId="505FB388" w14:textId="77777777" w:rsidR="008E0BC0" w:rsidRDefault="00597E83">
            <w:pPr>
              <w:pStyle w:val="TableParagraph"/>
              <w:spacing w:before="7"/>
              <w:ind w:left="19" w:right="19"/>
              <w:jc w:val="center"/>
              <w:rPr>
                <w:b/>
                <w:sz w:val="23"/>
              </w:rPr>
            </w:pPr>
            <w:r>
              <w:rPr>
                <w:b/>
                <w:sz w:val="23"/>
              </w:rPr>
              <w:t>ANEXO</w:t>
            </w:r>
            <w:r>
              <w:rPr>
                <w:b/>
                <w:spacing w:val="21"/>
                <w:sz w:val="23"/>
              </w:rPr>
              <w:t xml:space="preserve"> </w:t>
            </w:r>
            <w:r>
              <w:rPr>
                <w:b/>
                <w:spacing w:val="-10"/>
                <w:sz w:val="23"/>
              </w:rPr>
              <w:t>I</w:t>
            </w:r>
          </w:p>
        </w:tc>
        <w:tc>
          <w:tcPr>
            <w:tcW w:w="7824" w:type="dxa"/>
          </w:tcPr>
          <w:p w14:paraId="505FB389" w14:textId="77777777" w:rsidR="008E0BC0" w:rsidRDefault="00597E83">
            <w:pPr>
              <w:pStyle w:val="TableParagraph"/>
              <w:spacing w:before="7"/>
              <w:ind w:left="24" w:right="7"/>
              <w:jc w:val="center"/>
              <w:rPr>
                <w:sz w:val="23"/>
              </w:rPr>
            </w:pPr>
            <w:r>
              <w:rPr>
                <w:w w:val="105"/>
                <w:sz w:val="23"/>
              </w:rPr>
              <w:t>Termo</w:t>
            </w:r>
            <w:r>
              <w:rPr>
                <w:spacing w:val="-6"/>
                <w:w w:val="105"/>
                <w:sz w:val="23"/>
              </w:rPr>
              <w:t xml:space="preserve"> </w:t>
            </w:r>
            <w:r>
              <w:rPr>
                <w:w w:val="105"/>
                <w:sz w:val="23"/>
              </w:rPr>
              <w:t>de</w:t>
            </w:r>
            <w:r>
              <w:rPr>
                <w:spacing w:val="-7"/>
                <w:w w:val="105"/>
                <w:sz w:val="23"/>
              </w:rPr>
              <w:t xml:space="preserve"> </w:t>
            </w:r>
            <w:r>
              <w:rPr>
                <w:w w:val="105"/>
                <w:sz w:val="23"/>
              </w:rPr>
              <w:t>Referência</w:t>
            </w:r>
            <w:r>
              <w:rPr>
                <w:spacing w:val="-8"/>
                <w:w w:val="105"/>
                <w:sz w:val="23"/>
              </w:rPr>
              <w:t xml:space="preserve"> </w:t>
            </w:r>
            <w:r>
              <w:rPr>
                <w:w w:val="105"/>
                <w:sz w:val="23"/>
              </w:rPr>
              <w:t>c/</w:t>
            </w:r>
            <w:r>
              <w:rPr>
                <w:spacing w:val="-9"/>
                <w:w w:val="105"/>
                <w:sz w:val="23"/>
              </w:rPr>
              <w:t xml:space="preserve"> </w:t>
            </w:r>
            <w:r>
              <w:rPr>
                <w:w w:val="105"/>
                <w:sz w:val="23"/>
              </w:rPr>
              <w:t>planilha</w:t>
            </w:r>
            <w:r>
              <w:rPr>
                <w:spacing w:val="-13"/>
                <w:w w:val="105"/>
                <w:sz w:val="23"/>
              </w:rPr>
              <w:t xml:space="preserve"> </w:t>
            </w:r>
            <w:r>
              <w:rPr>
                <w:spacing w:val="-2"/>
                <w:w w:val="105"/>
                <w:sz w:val="23"/>
              </w:rPr>
              <w:t>orçamentária</w:t>
            </w:r>
          </w:p>
        </w:tc>
      </w:tr>
      <w:tr w:rsidR="008E0BC0" w14:paraId="505FB38D" w14:textId="77777777">
        <w:trPr>
          <w:trHeight w:val="321"/>
        </w:trPr>
        <w:tc>
          <w:tcPr>
            <w:tcW w:w="1527" w:type="dxa"/>
          </w:tcPr>
          <w:p w14:paraId="505FB38B" w14:textId="77777777" w:rsidR="008E0BC0" w:rsidRDefault="00597E83">
            <w:pPr>
              <w:pStyle w:val="TableParagraph"/>
              <w:spacing w:before="14"/>
              <w:ind w:left="15" w:right="19"/>
              <w:jc w:val="center"/>
              <w:rPr>
                <w:b/>
                <w:sz w:val="23"/>
              </w:rPr>
            </w:pPr>
            <w:r>
              <w:rPr>
                <w:b/>
                <w:sz w:val="23"/>
              </w:rPr>
              <w:t>ANEXO</w:t>
            </w:r>
            <w:r>
              <w:rPr>
                <w:b/>
                <w:spacing w:val="21"/>
                <w:sz w:val="23"/>
              </w:rPr>
              <w:t xml:space="preserve"> </w:t>
            </w:r>
            <w:r>
              <w:rPr>
                <w:b/>
                <w:spacing w:val="-5"/>
                <w:sz w:val="23"/>
              </w:rPr>
              <w:t>II</w:t>
            </w:r>
          </w:p>
        </w:tc>
        <w:tc>
          <w:tcPr>
            <w:tcW w:w="7824" w:type="dxa"/>
          </w:tcPr>
          <w:p w14:paraId="505FB38C" w14:textId="77777777" w:rsidR="008E0BC0" w:rsidRDefault="00597E83">
            <w:pPr>
              <w:pStyle w:val="TableParagraph"/>
              <w:spacing w:before="7"/>
              <w:ind w:left="24"/>
              <w:jc w:val="center"/>
              <w:rPr>
                <w:sz w:val="23"/>
              </w:rPr>
            </w:pPr>
            <w:r>
              <w:rPr>
                <w:sz w:val="23"/>
              </w:rPr>
              <w:t>Minuta</w:t>
            </w:r>
            <w:r>
              <w:rPr>
                <w:spacing w:val="10"/>
                <w:sz w:val="23"/>
              </w:rPr>
              <w:t xml:space="preserve"> </w:t>
            </w:r>
            <w:r>
              <w:rPr>
                <w:sz w:val="23"/>
              </w:rPr>
              <w:t>do</w:t>
            </w:r>
            <w:r>
              <w:rPr>
                <w:spacing w:val="10"/>
                <w:sz w:val="23"/>
              </w:rPr>
              <w:t xml:space="preserve"> </w:t>
            </w:r>
            <w:r>
              <w:rPr>
                <w:spacing w:val="-2"/>
                <w:sz w:val="23"/>
              </w:rPr>
              <w:t>Contrato</w:t>
            </w:r>
          </w:p>
        </w:tc>
      </w:tr>
      <w:tr w:rsidR="008E0BC0" w14:paraId="505FB390" w14:textId="77777777">
        <w:trPr>
          <w:trHeight w:val="321"/>
        </w:trPr>
        <w:tc>
          <w:tcPr>
            <w:tcW w:w="1527" w:type="dxa"/>
          </w:tcPr>
          <w:p w14:paraId="505FB38E" w14:textId="77777777" w:rsidR="008E0BC0" w:rsidRDefault="00597E83">
            <w:pPr>
              <w:pStyle w:val="TableParagraph"/>
              <w:ind w:right="19"/>
              <w:jc w:val="center"/>
              <w:rPr>
                <w:b/>
                <w:sz w:val="23"/>
              </w:rPr>
            </w:pPr>
            <w:r>
              <w:rPr>
                <w:b/>
                <w:sz w:val="23"/>
              </w:rPr>
              <w:t>ANEXO</w:t>
            </w:r>
            <w:r>
              <w:rPr>
                <w:b/>
                <w:spacing w:val="20"/>
                <w:sz w:val="23"/>
              </w:rPr>
              <w:t xml:space="preserve"> </w:t>
            </w:r>
            <w:r>
              <w:rPr>
                <w:b/>
                <w:spacing w:val="-5"/>
                <w:sz w:val="23"/>
              </w:rPr>
              <w:t>III</w:t>
            </w:r>
          </w:p>
        </w:tc>
        <w:tc>
          <w:tcPr>
            <w:tcW w:w="7824" w:type="dxa"/>
          </w:tcPr>
          <w:p w14:paraId="505FB38F" w14:textId="77777777" w:rsidR="008E0BC0" w:rsidRDefault="00597E83">
            <w:pPr>
              <w:pStyle w:val="TableParagraph"/>
              <w:spacing w:before="7"/>
              <w:ind w:left="24" w:right="2"/>
              <w:jc w:val="center"/>
              <w:rPr>
                <w:sz w:val="23"/>
              </w:rPr>
            </w:pPr>
            <w:r>
              <w:rPr>
                <w:w w:val="105"/>
                <w:sz w:val="23"/>
              </w:rPr>
              <w:t>Minuta</w:t>
            </w:r>
            <w:r>
              <w:rPr>
                <w:spacing w:val="-13"/>
                <w:w w:val="105"/>
                <w:sz w:val="23"/>
              </w:rPr>
              <w:t xml:space="preserve"> </w:t>
            </w:r>
            <w:r>
              <w:rPr>
                <w:w w:val="105"/>
                <w:sz w:val="23"/>
              </w:rPr>
              <w:t>da</w:t>
            </w:r>
            <w:r>
              <w:rPr>
                <w:spacing w:val="-14"/>
                <w:w w:val="105"/>
                <w:sz w:val="23"/>
              </w:rPr>
              <w:t xml:space="preserve"> </w:t>
            </w:r>
            <w:r>
              <w:rPr>
                <w:w w:val="105"/>
                <w:sz w:val="23"/>
              </w:rPr>
              <w:t>ata</w:t>
            </w:r>
            <w:r>
              <w:rPr>
                <w:spacing w:val="-13"/>
                <w:w w:val="105"/>
                <w:sz w:val="23"/>
              </w:rPr>
              <w:t xml:space="preserve"> </w:t>
            </w:r>
            <w:r>
              <w:rPr>
                <w:w w:val="105"/>
                <w:sz w:val="23"/>
              </w:rPr>
              <w:t>de</w:t>
            </w:r>
            <w:r>
              <w:rPr>
                <w:spacing w:val="-14"/>
                <w:w w:val="105"/>
                <w:sz w:val="23"/>
              </w:rPr>
              <w:t xml:space="preserve"> </w:t>
            </w:r>
            <w:r>
              <w:rPr>
                <w:w w:val="105"/>
                <w:sz w:val="23"/>
              </w:rPr>
              <w:t>registro</w:t>
            </w:r>
            <w:r>
              <w:rPr>
                <w:spacing w:val="-6"/>
                <w:w w:val="105"/>
                <w:sz w:val="23"/>
              </w:rPr>
              <w:t xml:space="preserve"> </w:t>
            </w:r>
            <w:r>
              <w:rPr>
                <w:w w:val="105"/>
                <w:sz w:val="23"/>
              </w:rPr>
              <w:t>de</w:t>
            </w:r>
            <w:r>
              <w:rPr>
                <w:spacing w:val="-13"/>
                <w:w w:val="105"/>
                <w:sz w:val="23"/>
              </w:rPr>
              <w:t xml:space="preserve"> </w:t>
            </w:r>
            <w:r>
              <w:rPr>
                <w:spacing w:val="-2"/>
                <w:w w:val="105"/>
                <w:sz w:val="23"/>
              </w:rPr>
              <w:t>preços.</w:t>
            </w:r>
          </w:p>
        </w:tc>
      </w:tr>
    </w:tbl>
    <w:p w14:paraId="505FB391" w14:textId="77777777" w:rsidR="008E0BC0" w:rsidRDefault="008E0BC0">
      <w:pPr>
        <w:pStyle w:val="Corpodetexto"/>
      </w:pPr>
    </w:p>
    <w:p w14:paraId="505FB392" w14:textId="77777777" w:rsidR="008E0BC0" w:rsidRDefault="008E0BC0">
      <w:pPr>
        <w:pStyle w:val="Corpodetexto"/>
        <w:spacing w:before="76"/>
      </w:pPr>
    </w:p>
    <w:p w14:paraId="505FB393" w14:textId="65D4EF22" w:rsidR="008E0BC0" w:rsidRDefault="00597E83">
      <w:pPr>
        <w:ind w:left="6638"/>
        <w:rPr>
          <w:rFonts w:ascii="Trebuchet MS" w:hAnsi="Trebuchet MS"/>
        </w:rPr>
      </w:pPr>
      <w:r>
        <w:rPr>
          <w:rFonts w:ascii="Trebuchet MS" w:hAnsi="Trebuchet MS"/>
          <w:spacing w:val="-8"/>
        </w:rPr>
        <w:t>Tutóia/MA,</w:t>
      </w:r>
      <w:r>
        <w:rPr>
          <w:rFonts w:ascii="Trebuchet MS" w:hAnsi="Trebuchet MS"/>
          <w:spacing w:val="-6"/>
        </w:rPr>
        <w:t xml:space="preserve"> </w:t>
      </w:r>
      <w:r w:rsidR="006F28B9">
        <w:rPr>
          <w:rFonts w:ascii="Trebuchet MS" w:hAnsi="Trebuchet MS"/>
          <w:spacing w:val="-8"/>
        </w:rPr>
        <w:t>14</w:t>
      </w:r>
      <w:r>
        <w:rPr>
          <w:rFonts w:ascii="Trebuchet MS" w:hAnsi="Trebuchet MS"/>
          <w:spacing w:val="-4"/>
        </w:rPr>
        <w:t xml:space="preserve"> </w:t>
      </w:r>
      <w:r>
        <w:rPr>
          <w:rFonts w:ascii="Trebuchet MS" w:hAnsi="Trebuchet MS"/>
          <w:spacing w:val="-8"/>
        </w:rPr>
        <w:t xml:space="preserve">de </w:t>
      </w:r>
      <w:r w:rsidR="006F28B9">
        <w:rPr>
          <w:rFonts w:ascii="Trebuchet MS" w:hAnsi="Trebuchet MS"/>
          <w:spacing w:val="-8"/>
        </w:rPr>
        <w:t>janeiro</w:t>
      </w:r>
      <w:r>
        <w:rPr>
          <w:rFonts w:ascii="Trebuchet MS" w:hAnsi="Trebuchet MS"/>
          <w:spacing w:val="-8"/>
        </w:rPr>
        <w:t xml:space="preserve"> de</w:t>
      </w:r>
      <w:r>
        <w:rPr>
          <w:rFonts w:ascii="Trebuchet MS" w:hAnsi="Trebuchet MS"/>
          <w:spacing w:val="-7"/>
        </w:rPr>
        <w:t xml:space="preserve"> </w:t>
      </w:r>
      <w:r>
        <w:rPr>
          <w:rFonts w:ascii="Trebuchet MS" w:hAnsi="Trebuchet MS"/>
          <w:spacing w:val="-8"/>
        </w:rPr>
        <w:t>202</w:t>
      </w:r>
      <w:r w:rsidR="006F28B9">
        <w:rPr>
          <w:rFonts w:ascii="Trebuchet MS" w:hAnsi="Trebuchet MS"/>
          <w:spacing w:val="-8"/>
        </w:rPr>
        <w:t>6</w:t>
      </w:r>
      <w:r>
        <w:rPr>
          <w:rFonts w:ascii="Trebuchet MS" w:hAnsi="Trebuchet MS"/>
          <w:spacing w:val="-8"/>
        </w:rPr>
        <w:t>.</w:t>
      </w:r>
    </w:p>
    <w:p w14:paraId="505FB394" w14:textId="77777777" w:rsidR="008E0BC0" w:rsidRDefault="008E0BC0">
      <w:pPr>
        <w:pStyle w:val="Corpodetexto"/>
        <w:rPr>
          <w:rFonts w:ascii="Trebuchet MS"/>
          <w:sz w:val="22"/>
        </w:rPr>
      </w:pPr>
    </w:p>
    <w:p w14:paraId="505FB395" w14:textId="77777777" w:rsidR="008E0BC0" w:rsidRDefault="008E0BC0">
      <w:pPr>
        <w:pStyle w:val="Corpodetexto"/>
        <w:rPr>
          <w:rFonts w:ascii="Trebuchet MS"/>
          <w:sz w:val="22"/>
        </w:rPr>
      </w:pPr>
    </w:p>
    <w:p w14:paraId="505FB396" w14:textId="77777777" w:rsidR="008E0BC0" w:rsidRDefault="008E0BC0">
      <w:pPr>
        <w:pStyle w:val="Corpodetexto"/>
        <w:rPr>
          <w:rFonts w:ascii="Trebuchet MS"/>
          <w:sz w:val="22"/>
        </w:rPr>
      </w:pPr>
    </w:p>
    <w:p w14:paraId="505FB397" w14:textId="77777777" w:rsidR="008E0BC0" w:rsidRDefault="008E0BC0">
      <w:pPr>
        <w:pStyle w:val="Corpodetexto"/>
        <w:rPr>
          <w:rFonts w:ascii="Trebuchet MS"/>
          <w:sz w:val="22"/>
        </w:rPr>
      </w:pPr>
    </w:p>
    <w:p w14:paraId="505FB398" w14:textId="77777777" w:rsidR="008E0BC0" w:rsidRDefault="008E0BC0">
      <w:pPr>
        <w:pStyle w:val="Corpodetexto"/>
        <w:spacing w:before="210"/>
        <w:rPr>
          <w:rFonts w:ascii="Trebuchet MS"/>
          <w:sz w:val="22"/>
        </w:rPr>
      </w:pPr>
    </w:p>
    <w:p w14:paraId="505FB399" w14:textId="77777777" w:rsidR="008E0BC0" w:rsidRDefault="00597E83">
      <w:pPr>
        <w:ind w:left="4017" w:right="3567"/>
        <w:jc w:val="center"/>
        <w:rPr>
          <w:rFonts w:ascii="Trebuchet MS" w:hAnsi="Trebuchet MS"/>
          <w:b/>
        </w:rPr>
      </w:pPr>
      <w:r>
        <w:rPr>
          <w:rFonts w:ascii="Trebuchet MS" w:hAnsi="Trebuchet MS"/>
          <w:b/>
          <w:spacing w:val="-2"/>
          <w:w w:val="120"/>
        </w:rPr>
        <w:t>VALDINAR</w:t>
      </w:r>
      <w:r>
        <w:rPr>
          <w:rFonts w:ascii="Trebuchet MS" w:hAnsi="Trebuchet MS"/>
          <w:b/>
          <w:spacing w:val="-21"/>
          <w:w w:val="120"/>
        </w:rPr>
        <w:t xml:space="preserve"> </w:t>
      </w:r>
      <w:r>
        <w:rPr>
          <w:rFonts w:ascii="Trebuchet MS" w:hAnsi="Trebuchet MS"/>
          <w:b/>
          <w:spacing w:val="-2"/>
          <w:w w:val="120"/>
        </w:rPr>
        <w:t>RODRIGUES</w:t>
      </w:r>
      <w:r>
        <w:rPr>
          <w:rFonts w:ascii="Trebuchet MS" w:hAnsi="Trebuchet MS"/>
          <w:b/>
          <w:spacing w:val="-18"/>
          <w:w w:val="120"/>
        </w:rPr>
        <w:t xml:space="preserve"> </w:t>
      </w:r>
      <w:r>
        <w:rPr>
          <w:rFonts w:ascii="Trebuchet MS" w:hAnsi="Trebuchet MS"/>
          <w:b/>
          <w:spacing w:val="-2"/>
          <w:w w:val="120"/>
        </w:rPr>
        <w:t>ASSUNÇÃO</w:t>
      </w:r>
    </w:p>
    <w:p w14:paraId="505FB39A" w14:textId="77777777" w:rsidR="008E0BC0" w:rsidRDefault="00597E83">
      <w:pPr>
        <w:spacing w:before="40" w:line="278" w:lineRule="auto"/>
        <w:ind w:left="4017" w:right="3565"/>
        <w:jc w:val="center"/>
        <w:rPr>
          <w:rFonts w:ascii="Trebuchet MS" w:hAnsi="Trebuchet MS"/>
        </w:rPr>
      </w:pPr>
      <w:r>
        <w:rPr>
          <w:rFonts w:ascii="Trebuchet MS" w:hAnsi="Trebuchet MS"/>
          <w:w w:val="90"/>
        </w:rPr>
        <w:t>Secretário</w:t>
      </w:r>
      <w:r>
        <w:rPr>
          <w:rFonts w:ascii="Trebuchet MS" w:hAnsi="Trebuchet MS"/>
          <w:spacing w:val="-2"/>
          <w:w w:val="90"/>
        </w:rPr>
        <w:t xml:space="preserve"> </w:t>
      </w:r>
      <w:r>
        <w:rPr>
          <w:rFonts w:ascii="Trebuchet MS" w:hAnsi="Trebuchet MS"/>
          <w:w w:val="90"/>
        </w:rPr>
        <w:t>Municipal Adjunto</w:t>
      </w:r>
      <w:r>
        <w:rPr>
          <w:rFonts w:ascii="Trebuchet MS" w:hAnsi="Trebuchet MS"/>
          <w:spacing w:val="-2"/>
          <w:w w:val="90"/>
        </w:rPr>
        <w:t xml:space="preserve"> </w:t>
      </w:r>
      <w:r>
        <w:rPr>
          <w:rFonts w:ascii="Trebuchet MS" w:hAnsi="Trebuchet MS"/>
          <w:w w:val="90"/>
        </w:rPr>
        <w:t xml:space="preserve">de Saúde </w:t>
      </w:r>
      <w:r>
        <w:rPr>
          <w:rFonts w:ascii="Trebuchet MS" w:hAnsi="Trebuchet MS"/>
        </w:rPr>
        <w:t>Portaria Nº 006/2025</w:t>
      </w:r>
    </w:p>
    <w:p w14:paraId="505FB39B" w14:textId="77777777" w:rsidR="008E0BC0" w:rsidRDefault="008E0BC0">
      <w:pPr>
        <w:spacing w:line="278" w:lineRule="auto"/>
        <w:jc w:val="center"/>
        <w:rPr>
          <w:rFonts w:ascii="Trebuchet MS" w:hAnsi="Trebuchet MS"/>
        </w:rPr>
        <w:sectPr w:rsidR="008E0BC0">
          <w:pgSz w:w="11910" w:h="16850"/>
          <w:pgMar w:top="1960" w:right="141" w:bottom="1280" w:left="141" w:header="176" w:footer="1095" w:gutter="0"/>
          <w:cols w:space="720"/>
        </w:sectPr>
      </w:pPr>
    </w:p>
    <w:p w14:paraId="505FB39C" w14:textId="77777777" w:rsidR="008E0BC0" w:rsidRDefault="00597E83">
      <w:pPr>
        <w:spacing w:before="147"/>
        <w:ind w:left="568"/>
        <w:jc w:val="center"/>
        <w:rPr>
          <w:b/>
          <w:sz w:val="23"/>
        </w:rPr>
      </w:pPr>
      <w:r>
        <w:rPr>
          <w:b/>
          <w:sz w:val="23"/>
        </w:rPr>
        <w:lastRenderedPageBreak/>
        <w:t>ANEXO</w:t>
      </w:r>
      <w:r>
        <w:rPr>
          <w:b/>
          <w:spacing w:val="10"/>
          <w:sz w:val="23"/>
        </w:rPr>
        <w:t xml:space="preserve"> </w:t>
      </w:r>
      <w:r>
        <w:rPr>
          <w:b/>
          <w:sz w:val="23"/>
        </w:rPr>
        <w:t>I</w:t>
      </w:r>
      <w:r>
        <w:rPr>
          <w:b/>
          <w:spacing w:val="7"/>
          <w:sz w:val="23"/>
        </w:rPr>
        <w:t xml:space="preserve"> </w:t>
      </w:r>
      <w:r>
        <w:rPr>
          <w:b/>
          <w:spacing w:val="-2"/>
          <w:sz w:val="23"/>
        </w:rPr>
        <w:t>(EDITAL)</w:t>
      </w:r>
    </w:p>
    <w:p w14:paraId="505FB39D" w14:textId="71D60894" w:rsidR="008E0BC0" w:rsidRDefault="00597E83">
      <w:pPr>
        <w:tabs>
          <w:tab w:val="left" w:pos="4354"/>
        </w:tabs>
        <w:spacing w:before="45" w:line="288" w:lineRule="auto"/>
        <w:ind w:left="2921" w:right="2635"/>
        <w:jc w:val="center"/>
        <w:rPr>
          <w:b/>
          <w:sz w:val="23"/>
        </w:rPr>
      </w:pPr>
      <w:r>
        <w:rPr>
          <w:b/>
          <w:color w:val="000000"/>
          <w:sz w:val="23"/>
          <w:shd w:val="clear" w:color="auto" w:fill="D9D9D9"/>
        </w:rPr>
        <w:tab/>
        <w:t xml:space="preserve">TERMO DE REFERÊNCIA – </w:t>
      </w:r>
      <w:r w:rsidR="006F28B9">
        <w:rPr>
          <w:b/>
          <w:color w:val="000000"/>
          <w:sz w:val="23"/>
          <w:shd w:val="clear" w:color="auto" w:fill="D9D9D9"/>
        </w:rPr>
        <w:t xml:space="preserve">05011033/2026 </w:t>
      </w:r>
      <w:r>
        <w:rPr>
          <w:b/>
          <w:color w:val="000000"/>
          <w:sz w:val="23"/>
        </w:rPr>
        <w:t xml:space="preserve"> </w:t>
      </w:r>
      <w:r>
        <w:rPr>
          <w:b/>
          <w:color w:val="000000"/>
          <w:w w:val="105"/>
          <w:sz w:val="23"/>
          <w:shd w:val="clear" w:color="auto" w:fill="D9D9D9"/>
        </w:rPr>
        <w:t>PARTE ESPECÍFICA</w:t>
      </w:r>
    </w:p>
    <w:p w14:paraId="505FB39E" w14:textId="77777777" w:rsidR="008E0BC0" w:rsidRDefault="00597E83">
      <w:pPr>
        <w:pStyle w:val="PargrafodaLista"/>
        <w:numPr>
          <w:ilvl w:val="0"/>
          <w:numId w:val="12"/>
        </w:numPr>
        <w:tabs>
          <w:tab w:val="left" w:pos="2128"/>
        </w:tabs>
        <w:spacing w:before="229"/>
        <w:jc w:val="left"/>
        <w:rPr>
          <w:rFonts w:ascii="Arial" w:hAnsi="Arial"/>
          <w:b/>
          <w:sz w:val="23"/>
        </w:rPr>
      </w:pPr>
      <w:r>
        <w:rPr>
          <w:b/>
          <w:sz w:val="23"/>
        </w:rPr>
        <w:t>CONDIÇÕES</w:t>
      </w:r>
      <w:r>
        <w:rPr>
          <w:b/>
          <w:spacing w:val="24"/>
          <w:sz w:val="23"/>
        </w:rPr>
        <w:t xml:space="preserve"> </w:t>
      </w:r>
      <w:r>
        <w:rPr>
          <w:b/>
          <w:sz w:val="23"/>
        </w:rPr>
        <w:t>GERAIS</w:t>
      </w:r>
      <w:r>
        <w:rPr>
          <w:b/>
          <w:spacing w:val="21"/>
          <w:sz w:val="23"/>
        </w:rPr>
        <w:t xml:space="preserve"> </w:t>
      </w:r>
      <w:r>
        <w:rPr>
          <w:b/>
          <w:sz w:val="23"/>
        </w:rPr>
        <w:t>DA</w:t>
      </w:r>
      <w:r>
        <w:rPr>
          <w:b/>
          <w:spacing w:val="26"/>
          <w:sz w:val="23"/>
        </w:rPr>
        <w:t xml:space="preserve"> </w:t>
      </w:r>
      <w:r>
        <w:rPr>
          <w:b/>
          <w:spacing w:val="-2"/>
          <w:sz w:val="23"/>
        </w:rPr>
        <w:t>CONTRATAÇÃO:</w:t>
      </w:r>
    </w:p>
    <w:p w14:paraId="505FB39F" w14:textId="77777777" w:rsidR="008E0BC0" w:rsidRDefault="008E0BC0">
      <w:pPr>
        <w:pStyle w:val="Corpodetexto"/>
        <w:spacing w:before="26"/>
        <w:rPr>
          <w:b/>
        </w:rPr>
      </w:pPr>
    </w:p>
    <w:p w14:paraId="505FB3A0" w14:textId="77777777" w:rsidR="008E0BC0" w:rsidRDefault="00597E83">
      <w:pPr>
        <w:pStyle w:val="PargrafodaLista"/>
        <w:numPr>
          <w:ilvl w:val="1"/>
          <w:numId w:val="12"/>
        </w:numPr>
        <w:tabs>
          <w:tab w:val="left" w:pos="1780"/>
          <w:tab w:val="left" w:pos="1782"/>
        </w:tabs>
        <w:spacing w:line="254" w:lineRule="auto"/>
        <w:ind w:left="1782" w:right="1457" w:hanging="361"/>
        <w:jc w:val="both"/>
        <w:rPr>
          <w:sz w:val="21"/>
        </w:rPr>
      </w:pPr>
      <w:r>
        <w:rPr>
          <w:w w:val="105"/>
          <w:sz w:val="23"/>
        </w:rPr>
        <w:t>Constitui</w:t>
      </w:r>
      <w:r>
        <w:rPr>
          <w:spacing w:val="-11"/>
          <w:w w:val="105"/>
          <w:sz w:val="23"/>
        </w:rPr>
        <w:t xml:space="preserve"> </w:t>
      </w:r>
      <w:r>
        <w:rPr>
          <w:w w:val="105"/>
          <w:sz w:val="23"/>
        </w:rPr>
        <w:t>o</w:t>
      </w:r>
      <w:r>
        <w:rPr>
          <w:spacing w:val="-6"/>
          <w:w w:val="105"/>
          <w:sz w:val="23"/>
        </w:rPr>
        <w:t xml:space="preserve"> </w:t>
      </w:r>
      <w:r>
        <w:rPr>
          <w:w w:val="105"/>
          <w:sz w:val="23"/>
        </w:rPr>
        <w:t>objeto</w:t>
      </w:r>
      <w:r>
        <w:rPr>
          <w:spacing w:val="-6"/>
          <w:w w:val="105"/>
          <w:sz w:val="23"/>
        </w:rPr>
        <w:t xml:space="preserve"> </w:t>
      </w:r>
      <w:r>
        <w:rPr>
          <w:w w:val="105"/>
          <w:sz w:val="23"/>
        </w:rPr>
        <w:t>do</w:t>
      </w:r>
      <w:r>
        <w:rPr>
          <w:spacing w:val="-6"/>
          <w:w w:val="105"/>
          <w:sz w:val="23"/>
        </w:rPr>
        <w:t xml:space="preserve"> </w:t>
      </w:r>
      <w:r>
        <w:rPr>
          <w:w w:val="105"/>
          <w:sz w:val="23"/>
        </w:rPr>
        <w:t>presente</w:t>
      </w:r>
      <w:r>
        <w:rPr>
          <w:spacing w:val="-1"/>
          <w:w w:val="105"/>
          <w:sz w:val="23"/>
        </w:rPr>
        <w:t xml:space="preserve"> </w:t>
      </w:r>
      <w:r>
        <w:rPr>
          <w:w w:val="105"/>
          <w:sz w:val="23"/>
        </w:rPr>
        <w:t>Termo</w:t>
      </w:r>
      <w:r>
        <w:rPr>
          <w:spacing w:val="-6"/>
          <w:w w:val="105"/>
          <w:sz w:val="23"/>
        </w:rPr>
        <w:t xml:space="preserve"> </w:t>
      </w:r>
      <w:r>
        <w:rPr>
          <w:w w:val="105"/>
          <w:sz w:val="23"/>
        </w:rPr>
        <w:t>de</w:t>
      </w:r>
      <w:r>
        <w:rPr>
          <w:spacing w:val="-7"/>
          <w:w w:val="105"/>
          <w:sz w:val="23"/>
        </w:rPr>
        <w:t xml:space="preserve"> </w:t>
      </w:r>
      <w:r>
        <w:rPr>
          <w:w w:val="105"/>
          <w:sz w:val="23"/>
        </w:rPr>
        <w:t>Referência</w:t>
      </w:r>
      <w:r>
        <w:rPr>
          <w:spacing w:val="-7"/>
          <w:w w:val="105"/>
          <w:sz w:val="23"/>
        </w:rPr>
        <w:t xml:space="preserve"> </w:t>
      </w:r>
      <w:r>
        <w:rPr>
          <w:w w:val="105"/>
          <w:sz w:val="23"/>
        </w:rPr>
        <w:t>as</w:t>
      </w:r>
      <w:r>
        <w:rPr>
          <w:spacing w:val="-9"/>
          <w:w w:val="105"/>
          <w:sz w:val="23"/>
        </w:rPr>
        <w:t xml:space="preserve"> </w:t>
      </w:r>
      <w:r>
        <w:rPr>
          <w:w w:val="105"/>
          <w:sz w:val="23"/>
        </w:rPr>
        <w:t>definições</w:t>
      </w:r>
      <w:r>
        <w:rPr>
          <w:spacing w:val="-9"/>
          <w:w w:val="105"/>
          <w:sz w:val="23"/>
        </w:rPr>
        <w:t xml:space="preserve"> </w:t>
      </w:r>
      <w:r>
        <w:rPr>
          <w:w w:val="105"/>
          <w:sz w:val="23"/>
        </w:rPr>
        <w:t>para REGISTRO</w:t>
      </w:r>
      <w:r>
        <w:rPr>
          <w:spacing w:val="-2"/>
          <w:w w:val="105"/>
          <w:sz w:val="23"/>
        </w:rPr>
        <w:t xml:space="preserve"> </w:t>
      </w:r>
      <w:r>
        <w:rPr>
          <w:w w:val="105"/>
          <w:sz w:val="23"/>
        </w:rPr>
        <w:t xml:space="preserve">DE PREÇOS PARA FUTURA E EVENTUAL CONTRATAÇÃO DE EMPRESA ESPECIALIZADA NA PRESTAÇÃO DE SERVIÇOS DE MÃO DE OBRA TERCEIRIZADA EM APOIO ÀS ATIVIDADES ADMINISTRATIVAS E OPERACIONAIS, DESTINADAS A ATENDER ÀS NECESSIDADES DA </w:t>
      </w:r>
      <w:r>
        <w:rPr>
          <w:sz w:val="23"/>
        </w:rPr>
        <w:t>SECRETARIA</w:t>
      </w:r>
      <w:r>
        <w:rPr>
          <w:spacing w:val="22"/>
          <w:sz w:val="23"/>
        </w:rPr>
        <w:t xml:space="preserve"> </w:t>
      </w:r>
      <w:r>
        <w:rPr>
          <w:sz w:val="23"/>
        </w:rPr>
        <w:t>E</w:t>
      </w:r>
      <w:r>
        <w:rPr>
          <w:spacing w:val="30"/>
          <w:sz w:val="23"/>
        </w:rPr>
        <w:t xml:space="preserve"> </w:t>
      </w:r>
      <w:r>
        <w:rPr>
          <w:sz w:val="23"/>
        </w:rPr>
        <w:t>FUNDO</w:t>
      </w:r>
      <w:r>
        <w:rPr>
          <w:spacing w:val="34"/>
          <w:sz w:val="23"/>
        </w:rPr>
        <w:t xml:space="preserve"> </w:t>
      </w:r>
      <w:r>
        <w:rPr>
          <w:sz w:val="23"/>
        </w:rPr>
        <w:t>MUNICIPAL DE</w:t>
      </w:r>
      <w:r>
        <w:rPr>
          <w:spacing w:val="30"/>
          <w:sz w:val="23"/>
        </w:rPr>
        <w:t xml:space="preserve"> </w:t>
      </w:r>
      <w:r>
        <w:rPr>
          <w:sz w:val="23"/>
        </w:rPr>
        <w:t>SAUDE DA</w:t>
      </w:r>
      <w:r>
        <w:rPr>
          <w:spacing w:val="33"/>
          <w:sz w:val="23"/>
        </w:rPr>
        <w:t xml:space="preserve"> </w:t>
      </w:r>
      <w:r>
        <w:rPr>
          <w:sz w:val="23"/>
        </w:rPr>
        <w:t>PREFEITURA</w:t>
      </w:r>
      <w:r>
        <w:rPr>
          <w:spacing w:val="33"/>
          <w:sz w:val="23"/>
        </w:rPr>
        <w:t xml:space="preserve"> </w:t>
      </w:r>
      <w:r>
        <w:rPr>
          <w:sz w:val="23"/>
        </w:rPr>
        <w:t>DE TUTÓIA</w:t>
      </w:r>
    </w:p>
    <w:p w14:paraId="505FB3A1" w14:textId="77777777" w:rsidR="008E0BC0" w:rsidRDefault="00597E83">
      <w:pPr>
        <w:pStyle w:val="Corpodetexto"/>
        <w:spacing w:before="3" w:line="254" w:lineRule="auto"/>
        <w:ind w:left="1782" w:right="1283"/>
      </w:pPr>
      <w:r>
        <w:rPr>
          <w:w w:val="105"/>
        </w:rPr>
        <w:t>–</w:t>
      </w:r>
      <w:r>
        <w:rPr>
          <w:spacing w:val="-8"/>
          <w:w w:val="105"/>
        </w:rPr>
        <w:t xml:space="preserve"> </w:t>
      </w:r>
      <w:r>
        <w:rPr>
          <w:w w:val="105"/>
        </w:rPr>
        <w:t>MA,</w:t>
      </w:r>
      <w:r>
        <w:rPr>
          <w:spacing w:val="-6"/>
          <w:w w:val="105"/>
        </w:rPr>
        <w:t xml:space="preserve"> </w:t>
      </w:r>
      <w:r>
        <w:rPr>
          <w:w w:val="105"/>
        </w:rPr>
        <w:t>conforme</w:t>
      </w:r>
      <w:r>
        <w:rPr>
          <w:spacing w:val="-9"/>
          <w:w w:val="105"/>
        </w:rPr>
        <w:t xml:space="preserve"> </w:t>
      </w:r>
      <w:r>
        <w:rPr>
          <w:w w:val="105"/>
        </w:rPr>
        <w:t>condições,</w:t>
      </w:r>
      <w:r>
        <w:rPr>
          <w:spacing w:val="-13"/>
          <w:w w:val="105"/>
        </w:rPr>
        <w:t xml:space="preserve"> </w:t>
      </w:r>
      <w:r>
        <w:rPr>
          <w:w w:val="105"/>
        </w:rPr>
        <w:t>quantidades</w:t>
      </w:r>
      <w:r>
        <w:rPr>
          <w:spacing w:val="-11"/>
          <w:w w:val="105"/>
        </w:rPr>
        <w:t xml:space="preserve"> </w:t>
      </w:r>
      <w:r>
        <w:rPr>
          <w:w w:val="105"/>
        </w:rPr>
        <w:t>e</w:t>
      </w:r>
      <w:r>
        <w:rPr>
          <w:spacing w:val="-9"/>
          <w:w w:val="105"/>
        </w:rPr>
        <w:t xml:space="preserve"> </w:t>
      </w:r>
      <w:r>
        <w:rPr>
          <w:w w:val="105"/>
        </w:rPr>
        <w:t>exigências</w:t>
      </w:r>
      <w:r>
        <w:rPr>
          <w:spacing w:val="-11"/>
          <w:w w:val="105"/>
        </w:rPr>
        <w:t xml:space="preserve"> </w:t>
      </w:r>
      <w:r>
        <w:rPr>
          <w:w w:val="105"/>
        </w:rPr>
        <w:t>estabelecidas</w:t>
      </w:r>
      <w:r>
        <w:rPr>
          <w:spacing w:val="-11"/>
          <w:w w:val="105"/>
        </w:rPr>
        <w:t xml:space="preserve"> </w:t>
      </w:r>
      <w:r>
        <w:rPr>
          <w:w w:val="105"/>
        </w:rPr>
        <w:t>neste</w:t>
      </w:r>
      <w:r>
        <w:rPr>
          <w:spacing w:val="-9"/>
          <w:w w:val="105"/>
        </w:rPr>
        <w:t xml:space="preserve"> </w:t>
      </w:r>
      <w:r>
        <w:rPr>
          <w:w w:val="105"/>
        </w:rPr>
        <w:t>instrumento</w:t>
      </w:r>
      <w:r>
        <w:rPr>
          <w:spacing w:val="-8"/>
          <w:w w:val="105"/>
        </w:rPr>
        <w:t xml:space="preserve"> </w:t>
      </w:r>
      <w:r>
        <w:rPr>
          <w:w w:val="105"/>
        </w:rPr>
        <w:t>e no Edital de licitação.</w:t>
      </w:r>
    </w:p>
    <w:p w14:paraId="505FB3A2" w14:textId="77777777" w:rsidR="008E0BC0" w:rsidRDefault="008E0BC0">
      <w:pPr>
        <w:pStyle w:val="Corpodetexto"/>
        <w:spacing w:before="17"/>
      </w:pPr>
    </w:p>
    <w:p w14:paraId="505FB3A3" w14:textId="77777777" w:rsidR="008E0BC0" w:rsidRDefault="00597E83">
      <w:pPr>
        <w:pStyle w:val="Ttulo1"/>
        <w:numPr>
          <w:ilvl w:val="0"/>
          <w:numId w:val="12"/>
        </w:numPr>
        <w:tabs>
          <w:tab w:val="left" w:pos="2308"/>
        </w:tabs>
        <w:ind w:left="2308" w:hanging="771"/>
        <w:jc w:val="left"/>
        <w:rPr>
          <w:rFonts w:ascii="Arial" w:hAnsi="Arial"/>
        </w:rPr>
      </w:pPr>
      <w:r>
        <w:t>DA</w:t>
      </w:r>
      <w:r>
        <w:rPr>
          <w:spacing w:val="5"/>
        </w:rPr>
        <w:t xml:space="preserve"> </w:t>
      </w:r>
      <w:r>
        <w:t>ESPECIFICAÇÃO</w:t>
      </w:r>
      <w:r>
        <w:rPr>
          <w:spacing w:val="19"/>
        </w:rPr>
        <w:t xml:space="preserve"> </w:t>
      </w:r>
      <w:r>
        <w:t>E</w:t>
      </w:r>
      <w:r>
        <w:rPr>
          <w:spacing w:val="14"/>
        </w:rPr>
        <w:t xml:space="preserve"> </w:t>
      </w:r>
      <w:r>
        <w:t>VALOR</w:t>
      </w:r>
      <w:r>
        <w:rPr>
          <w:spacing w:val="16"/>
        </w:rPr>
        <w:t xml:space="preserve"> </w:t>
      </w:r>
      <w:r>
        <w:t>DOS</w:t>
      </w:r>
      <w:r>
        <w:rPr>
          <w:spacing w:val="9"/>
        </w:rPr>
        <w:t xml:space="preserve"> </w:t>
      </w:r>
      <w:r>
        <w:rPr>
          <w:spacing w:val="-4"/>
        </w:rPr>
        <w:t>ITENS</w:t>
      </w:r>
    </w:p>
    <w:p w14:paraId="505FB3A4" w14:textId="77777777" w:rsidR="008E0BC0" w:rsidRDefault="008E0BC0">
      <w:pPr>
        <w:pStyle w:val="Corpodetexto"/>
        <w:spacing w:before="173" w:after="1"/>
        <w:rPr>
          <w:b/>
          <w:sz w:val="20"/>
        </w:rPr>
      </w:pPr>
    </w:p>
    <w:tbl>
      <w:tblPr>
        <w:tblStyle w:val="TableNormal"/>
        <w:tblW w:w="0" w:type="auto"/>
        <w:tblInd w:w="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2"/>
        <w:gridCol w:w="8408"/>
        <w:gridCol w:w="1218"/>
      </w:tblGrid>
      <w:tr w:rsidR="008E0BC0" w14:paraId="505FB3A6" w14:textId="77777777">
        <w:trPr>
          <w:trHeight w:val="249"/>
        </w:trPr>
        <w:tc>
          <w:tcPr>
            <w:tcW w:w="10318" w:type="dxa"/>
            <w:gridSpan w:val="3"/>
          </w:tcPr>
          <w:p w14:paraId="505FB3A5" w14:textId="77777777" w:rsidR="008E0BC0" w:rsidRDefault="00597E83">
            <w:pPr>
              <w:pStyle w:val="TableParagraph"/>
              <w:spacing w:line="230" w:lineRule="exact"/>
              <w:ind w:left="5"/>
              <w:jc w:val="center"/>
              <w:rPr>
                <w:b/>
              </w:rPr>
            </w:pPr>
            <w:r>
              <w:rPr>
                <w:b/>
              </w:rPr>
              <w:t>DESCRIÇÃO</w:t>
            </w:r>
            <w:r>
              <w:rPr>
                <w:b/>
                <w:spacing w:val="1"/>
              </w:rPr>
              <w:t xml:space="preserve"> </w:t>
            </w:r>
            <w:r>
              <w:rPr>
                <w:b/>
              </w:rPr>
              <w:t>DOS</w:t>
            </w:r>
            <w:r>
              <w:rPr>
                <w:b/>
                <w:spacing w:val="-8"/>
              </w:rPr>
              <w:t xml:space="preserve"> </w:t>
            </w:r>
            <w:r>
              <w:rPr>
                <w:b/>
              </w:rPr>
              <w:t>CARGOS</w:t>
            </w:r>
            <w:r>
              <w:rPr>
                <w:b/>
                <w:spacing w:val="-6"/>
              </w:rPr>
              <w:t xml:space="preserve"> </w:t>
            </w:r>
            <w:r>
              <w:rPr>
                <w:b/>
              </w:rPr>
              <w:t>E</w:t>
            </w:r>
            <w:r>
              <w:rPr>
                <w:b/>
                <w:spacing w:val="3"/>
              </w:rPr>
              <w:t xml:space="preserve"> </w:t>
            </w:r>
            <w:r>
              <w:rPr>
                <w:b/>
                <w:spacing w:val="-2"/>
              </w:rPr>
              <w:t>QUANTITATIVOS</w:t>
            </w:r>
          </w:p>
        </w:tc>
      </w:tr>
      <w:tr w:rsidR="008E0BC0" w14:paraId="505FB3AA" w14:textId="77777777">
        <w:trPr>
          <w:trHeight w:val="508"/>
        </w:trPr>
        <w:tc>
          <w:tcPr>
            <w:tcW w:w="692" w:type="dxa"/>
            <w:shd w:val="clear" w:color="auto" w:fill="D7D7D7"/>
          </w:tcPr>
          <w:p w14:paraId="505FB3A7" w14:textId="77777777" w:rsidR="008E0BC0" w:rsidRDefault="00597E83">
            <w:pPr>
              <w:pStyle w:val="TableParagraph"/>
              <w:spacing w:before="124"/>
              <w:ind w:left="13"/>
              <w:jc w:val="center"/>
              <w:rPr>
                <w:b/>
              </w:rPr>
            </w:pPr>
            <w:r>
              <w:rPr>
                <w:b/>
                <w:spacing w:val="-4"/>
              </w:rPr>
              <w:t>Item</w:t>
            </w:r>
          </w:p>
        </w:tc>
        <w:tc>
          <w:tcPr>
            <w:tcW w:w="8408" w:type="dxa"/>
            <w:shd w:val="clear" w:color="auto" w:fill="D7D7D7"/>
          </w:tcPr>
          <w:p w14:paraId="505FB3A8" w14:textId="77777777" w:rsidR="008E0BC0" w:rsidRDefault="00597E83">
            <w:pPr>
              <w:pStyle w:val="TableParagraph"/>
              <w:spacing w:before="124"/>
              <w:ind w:left="25" w:right="13"/>
              <w:jc w:val="center"/>
              <w:rPr>
                <w:b/>
              </w:rPr>
            </w:pPr>
            <w:r>
              <w:rPr>
                <w:b/>
              </w:rPr>
              <w:t>Descrição</w:t>
            </w:r>
            <w:r>
              <w:rPr>
                <w:b/>
                <w:spacing w:val="-2"/>
              </w:rPr>
              <w:t xml:space="preserve"> </w:t>
            </w:r>
            <w:r>
              <w:rPr>
                <w:b/>
              </w:rPr>
              <w:t>do</w:t>
            </w:r>
            <w:r>
              <w:rPr>
                <w:b/>
                <w:spacing w:val="-1"/>
              </w:rPr>
              <w:t xml:space="preserve"> </w:t>
            </w:r>
            <w:r>
              <w:rPr>
                <w:b/>
                <w:spacing w:val="-2"/>
              </w:rPr>
              <w:t>Cargo/função</w:t>
            </w:r>
          </w:p>
        </w:tc>
        <w:tc>
          <w:tcPr>
            <w:tcW w:w="1218" w:type="dxa"/>
            <w:shd w:val="clear" w:color="auto" w:fill="D7D7D7"/>
          </w:tcPr>
          <w:p w14:paraId="505FB3A9" w14:textId="77777777" w:rsidR="008E0BC0" w:rsidRDefault="00597E83">
            <w:pPr>
              <w:pStyle w:val="TableParagraph"/>
              <w:spacing w:line="252" w:lineRule="exact"/>
              <w:ind w:left="181" w:right="106" w:hanging="65"/>
              <w:rPr>
                <w:b/>
              </w:rPr>
            </w:pPr>
            <w:r>
              <w:rPr>
                <w:b/>
              </w:rPr>
              <w:t>Qtd.</w:t>
            </w:r>
            <w:r>
              <w:rPr>
                <w:b/>
                <w:spacing w:val="-14"/>
              </w:rPr>
              <w:t xml:space="preserve"> </w:t>
            </w:r>
            <w:r>
              <w:rPr>
                <w:b/>
              </w:rPr>
              <w:t>Total de Horas</w:t>
            </w:r>
          </w:p>
        </w:tc>
      </w:tr>
      <w:tr w:rsidR="008E0BC0" w14:paraId="505FB3BD" w14:textId="77777777">
        <w:trPr>
          <w:trHeight w:val="4304"/>
        </w:trPr>
        <w:tc>
          <w:tcPr>
            <w:tcW w:w="692" w:type="dxa"/>
          </w:tcPr>
          <w:p w14:paraId="505FB3AB" w14:textId="77777777" w:rsidR="008E0BC0" w:rsidRDefault="008E0BC0">
            <w:pPr>
              <w:pStyle w:val="TableParagraph"/>
              <w:rPr>
                <w:b/>
              </w:rPr>
            </w:pPr>
          </w:p>
          <w:p w14:paraId="505FB3AC" w14:textId="77777777" w:rsidR="008E0BC0" w:rsidRDefault="008E0BC0">
            <w:pPr>
              <w:pStyle w:val="TableParagraph"/>
              <w:rPr>
                <w:b/>
              </w:rPr>
            </w:pPr>
          </w:p>
          <w:p w14:paraId="505FB3AD" w14:textId="77777777" w:rsidR="008E0BC0" w:rsidRDefault="008E0BC0">
            <w:pPr>
              <w:pStyle w:val="TableParagraph"/>
              <w:rPr>
                <w:b/>
              </w:rPr>
            </w:pPr>
          </w:p>
          <w:p w14:paraId="505FB3AE" w14:textId="77777777" w:rsidR="008E0BC0" w:rsidRDefault="008E0BC0">
            <w:pPr>
              <w:pStyle w:val="TableParagraph"/>
              <w:rPr>
                <w:b/>
              </w:rPr>
            </w:pPr>
          </w:p>
          <w:p w14:paraId="505FB3AF" w14:textId="77777777" w:rsidR="008E0BC0" w:rsidRDefault="008E0BC0">
            <w:pPr>
              <w:pStyle w:val="TableParagraph"/>
              <w:rPr>
                <w:b/>
              </w:rPr>
            </w:pPr>
          </w:p>
          <w:p w14:paraId="505FB3B0" w14:textId="77777777" w:rsidR="008E0BC0" w:rsidRDefault="008E0BC0">
            <w:pPr>
              <w:pStyle w:val="TableParagraph"/>
              <w:rPr>
                <w:b/>
              </w:rPr>
            </w:pPr>
          </w:p>
          <w:p w14:paraId="505FB3B1" w14:textId="77777777" w:rsidR="008E0BC0" w:rsidRDefault="008E0BC0">
            <w:pPr>
              <w:pStyle w:val="TableParagraph"/>
              <w:spacing w:before="248"/>
              <w:rPr>
                <w:b/>
              </w:rPr>
            </w:pPr>
          </w:p>
          <w:p w14:paraId="505FB3B2" w14:textId="77777777" w:rsidR="008E0BC0" w:rsidRDefault="00597E83">
            <w:pPr>
              <w:pStyle w:val="TableParagraph"/>
              <w:ind w:left="13" w:right="3"/>
              <w:jc w:val="center"/>
            </w:pPr>
            <w:r>
              <w:rPr>
                <w:spacing w:val="-10"/>
              </w:rPr>
              <w:t>1</w:t>
            </w:r>
          </w:p>
        </w:tc>
        <w:tc>
          <w:tcPr>
            <w:tcW w:w="8408" w:type="dxa"/>
          </w:tcPr>
          <w:p w14:paraId="505FB3B3" w14:textId="77777777" w:rsidR="008E0BC0" w:rsidRDefault="00597E83">
            <w:pPr>
              <w:pStyle w:val="TableParagraph"/>
              <w:ind w:left="73" w:right="50"/>
              <w:jc w:val="both"/>
            </w:pPr>
            <w:r>
              <w:rPr>
                <w:b/>
              </w:rPr>
              <w:t xml:space="preserve">SERVIÇO DE APOIO ADMINISTRATIVO: </w:t>
            </w:r>
            <w:r>
              <w:t>Executam tarefas de suporte administrativo que incluem controle a entrada e saída de autoridades, servidores e visitantes, bem como cadastrar o</w:t>
            </w:r>
            <w:r>
              <w:rPr>
                <w:spacing w:val="-1"/>
              </w:rPr>
              <w:t xml:space="preserve"> </w:t>
            </w:r>
            <w:r>
              <w:t>documento</w:t>
            </w:r>
            <w:r>
              <w:rPr>
                <w:spacing w:val="-1"/>
              </w:rPr>
              <w:t xml:space="preserve"> </w:t>
            </w:r>
            <w:r>
              <w:t>de</w:t>
            </w:r>
            <w:r>
              <w:rPr>
                <w:spacing w:val="-3"/>
              </w:rPr>
              <w:t xml:space="preserve"> </w:t>
            </w:r>
            <w:r>
              <w:t>identificação</w:t>
            </w:r>
            <w:r>
              <w:rPr>
                <w:spacing w:val="-1"/>
              </w:rPr>
              <w:t xml:space="preserve"> </w:t>
            </w:r>
            <w:r>
              <w:t>no sistema e entregar/recolher</w:t>
            </w:r>
            <w:r>
              <w:rPr>
                <w:spacing w:val="-7"/>
              </w:rPr>
              <w:t xml:space="preserve"> </w:t>
            </w:r>
            <w:r>
              <w:t>os respectivos crachás; receber, de forma</w:t>
            </w:r>
            <w:r>
              <w:rPr>
                <w:spacing w:val="-4"/>
              </w:rPr>
              <w:t xml:space="preserve"> </w:t>
            </w:r>
            <w:r>
              <w:t>educada</w:t>
            </w:r>
            <w:r>
              <w:rPr>
                <w:spacing w:val="-4"/>
              </w:rPr>
              <w:t xml:space="preserve"> </w:t>
            </w:r>
            <w:r>
              <w:t>e</w:t>
            </w:r>
            <w:r>
              <w:rPr>
                <w:spacing w:val="-3"/>
              </w:rPr>
              <w:t xml:space="preserve"> </w:t>
            </w:r>
            <w:r>
              <w:t>prestativa,</w:t>
            </w:r>
            <w:r>
              <w:rPr>
                <w:spacing w:val="-3"/>
              </w:rPr>
              <w:t xml:space="preserve"> </w:t>
            </w:r>
            <w:r>
              <w:t>as</w:t>
            </w:r>
            <w:r>
              <w:rPr>
                <w:spacing w:val="-5"/>
              </w:rPr>
              <w:t xml:space="preserve"> </w:t>
            </w:r>
            <w:r>
              <w:t>pessoas</w:t>
            </w:r>
            <w:r>
              <w:rPr>
                <w:spacing w:val="-5"/>
              </w:rPr>
              <w:t xml:space="preserve"> </w:t>
            </w:r>
            <w:r>
              <w:t>que se</w:t>
            </w:r>
            <w:r>
              <w:rPr>
                <w:spacing w:val="-3"/>
              </w:rPr>
              <w:t xml:space="preserve"> </w:t>
            </w:r>
            <w:r>
              <w:t>dirigirem</w:t>
            </w:r>
            <w:r>
              <w:rPr>
                <w:spacing w:val="-6"/>
              </w:rPr>
              <w:t xml:space="preserve"> </w:t>
            </w:r>
            <w:r>
              <w:t>às</w:t>
            </w:r>
            <w:r>
              <w:rPr>
                <w:spacing w:val="-5"/>
              </w:rPr>
              <w:t xml:space="preserve"> </w:t>
            </w:r>
            <w:r>
              <w:t>dependências do</w:t>
            </w:r>
            <w:r>
              <w:rPr>
                <w:spacing w:val="-2"/>
              </w:rPr>
              <w:t xml:space="preserve"> </w:t>
            </w:r>
            <w:r>
              <w:t>órgão, fornecendo ao público interno e externo informações precisas e claras; atender a chamados telefônicos (internos e externos); operar máquinas e equipamentos de rotina em atividades administrativas,</w:t>
            </w:r>
            <w:r>
              <w:rPr>
                <w:spacing w:val="-13"/>
              </w:rPr>
              <w:t xml:space="preserve"> </w:t>
            </w:r>
            <w:r>
              <w:t>incluindo</w:t>
            </w:r>
            <w:r>
              <w:rPr>
                <w:spacing w:val="-11"/>
              </w:rPr>
              <w:t xml:space="preserve"> </w:t>
            </w:r>
            <w:r>
              <w:t>computadores,</w:t>
            </w:r>
            <w:r>
              <w:rPr>
                <w:spacing w:val="-13"/>
              </w:rPr>
              <w:t xml:space="preserve"> </w:t>
            </w:r>
            <w:r>
              <w:t>scanners,</w:t>
            </w:r>
            <w:r>
              <w:rPr>
                <w:spacing w:val="-13"/>
              </w:rPr>
              <w:t xml:space="preserve"> </w:t>
            </w:r>
            <w:r>
              <w:t>impressoras,</w:t>
            </w:r>
            <w:r>
              <w:rPr>
                <w:spacing w:val="-13"/>
              </w:rPr>
              <w:t xml:space="preserve"> </w:t>
            </w:r>
            <w:r>
              <w:t>copiadoras</w:t>
            </w:r>
            <w:r>
              <w:rPr>
                <w:spacing w:val="-7"/>
              </w:rPr>
              <w:t xml:space="preserve"> </w:t>
            </w:r>
            <w:r>
              <w:t>e</w:t>
            </w:r>
            <w:r>
              <w:rPr>
                <w:spacing w:val="-13"/>
              </w:rPr>
              <w:t xml:space="preserve"> </w:t>
            </w:r>
            <w:r>
              <w:t>outros</w:t>
            </w:r>
            <w:r>
              <w:rPr>
                <w:spacing w:val="-7"/>
              </w:rPr>
              <w:t xml:space="preserve"> </w:t>
            </w:r>
            <w:r>
              <w:t>aparelhos semelhantes e inerentes ao ambiente de escritório; digitar, digitalizar, numerar, autuar, organizar,</w:t>
            </w:r>
            <w:r>
              <w:rPr>
                <w:spacing w:val="-12"/>
              </w:rPr>
              <w:t xml:space="preserve"> </w:t>
            </w:r>
            <w:r>
              <w:t>arquivar,</w:t>
            </w:r>
            <w:r>
              <w:rPr>
                <w:spacing w:val="-12"/>
              </w:rPr>
              <w:t xml:space="preserve"> </w:t>
            </w:r>
            <w:r>
              <w:t>conferir,</w:t>
            </w:r>
            <w:r>
              <w:rPr>
                <w:spacing w:val="-12"/>
              </w:rPr>
              <w:t xml:space="preserve"> </w:t>
            </w:r>
            <w:r>
              <w:t>entregar,</w:t>
            </w:r>
            <w:r>
              <w:rPr>
                <w:spacing w:val="-4"/>
              </w:rPr>
              <w:t xml:space="preserve"> </w:t>
            </w:r>
            <w:r>
              <w:t>receber,</w:t>
            </w:r>
            <w:r>
              <w:rPr>
                <w:spacing w:val="-11"/>
              </w:rPr>
              <w:t xml:space="preserve"> </w:t>
            </w:r>
            <w:r>
              <w:t>registrar,</w:t>
            </w:r>
            <w:r>
              <w:rPr>
                <w:spacing w:val="-11"/>
              </w:rPr>
              <w:t xml:space="preserve"> </w:t>
            </w:r>
            <w:r>
              <w:t>distribuir</w:t>
            </w:r>
            <w:r>
              <w:rPr>
                <w:spacing w:val="-8"/>
              </w:rPr>
              <w:t xml:space="preserve"> </w:t>
            </w:r>
            <w:r>
              <w:t>e</w:t>
            </w:r>
            <w:r>
              <w:rPr>
                <w:spacing w:val="-12"/>
              </w:rPr>
              <w:t xml:space="preserve"> </w:t>
            </w:r>
            <w:r>
              <w:t>controlar</w:t>
            </w:r>
            <w:r>
              <w:rPr>
                <w:spacing w:val="-8"/>
              </w:rPr>
              <w:t xml:space="preserve"> </w:t>
            </w:r>
            <w:r>
              <w:t>a</w:t>
            </w:r>
            <w:r>
              <w:rPr>
                <w:spacing w:val="-12"/>
              </w:rPr>
              <w:t xml:space="preserve"> </w:t>
            </w:r>
            <w:r>
              <w:t>movimentação de</w:t>
            </w:r>
            <w:r>
              <w:rPr>
                <w:spacing w:val="-14"/>
              </w:rPr>
              <w:t xml:space="preserve"> </w:t>
            </w:r>
            <w:r>
              <w:t>documentos,</w:t>
            </w:r>
            <w:r>
              <w:rPr>
                <w:spacing w:val="-14"/>
              </w:rPr>
              <w:t xml:space="preserve"> </w:t>
            </w:r>
            <w:r>
              <w:t>processos</w:t>
            </w:r>
            <w:r>
              <w:rPr>
                <w:spacing w:val="-14"/>
              </w:rPr>
              <w:t xml:space="preserve"> </w:t>
            </w:r>
            <w:r>
              <w:t>e</w:t>
            </w:r>
            <w:r>
              <w:rPr>
                <w:spacing w:val="-13"/>
              </w:rPr>
              <w:t xml:space="preserve"> </w:t>
            </w:r>
            <w:r>
              <w:t>bens</w:t>
            </w:r>
            <w:r>
              <w:rPr>
                <w:spacing w:val="-14"/>
              </w:rPr>
              <w:t xml:space="preserve"> </w:t>
            </w:r>
            <w:r>
              <w:t>patrimoniais;</w:t>
            </w:r>
            <w:r>
              <w:rPr>
                <w:spacing w:val="-14"/>
              </w:rPr>
              <w:t xml:space="preserve"> </w:t>
            </w:r>
            <w:r>
              <w:t>realizar</w:t>
            </w:r>
            <w:r>
              <w:rPr>
                <w:spacing w:val="-14"/>
              </w:rPr>
              <w:t xml:space="preserve"> </w:t>
            </w:r>
            <w:r>
              <w:t>atendimento,</w:t>
            </w:r>
            <w:r>
              <w:rPr>
                <w:spacing w:val="-13"/>
              </w:rPr>
              <w:t xml:space="preserve"> </w:t>
            </w:r>
            <w:r>
              <w:t>triagem,</w:t>
            </w:r>
            <w:r>
              <w:rPr>
                <w:spacing w:val="-14"/>
              </w:rPr>
              <w:t xml:space="preserve"> </w:t>
            </w:r>
            <w:r>
              <w:t>encaminhamento ou</w:t>
            </w:r>
            <w:r>
              <w:rPr>
                <w:spacing w:val="-14"/>
              </w:rPr>
              <w:t xml:space="preserve"> </w:t>
            </w:r>
            <w:r>
              <w:t>prestação</w:t>
            </w:r>
            <w:r>
              <w:rPr>
                <w:spacing w:val="-14"/>
              </w:rPr>
              <w:t xml:space="preserve"> </w:t>
            </w:r>
            <w:r>
              <w:t>de</w:t>
            </w:r>
            <w:r>
              <w:rPr>
                <w:spacing w:val="-14"/>
              </w:rPr>
              <w:t xml:space="preserve"> </w:t>
            </w:r>
            <w:r>
              <w:t>informações</w:t>
            </w:r>
            <w:r>
              <w:rPr>
                <w:spacing w:val="-13"/>
              </w:rPr>
              <w:t xml:space="preserve"> </w:t>
            </w:r>
            <w:r>
              <w:t>básicas</w:t>
            </w:r>
            <w:r>
              <w:rPr>
                <w:spacing w:val="-14"/>
              </w:rPr>
              <w:t xml:space="preserve"> </w:t>
            </w:r>
            <w:r>
              <w:t>em</w:t>
            </w:r>
            <w:r>
              <w:rPr>
                <w:spacing w:val="-14"/>
              </w:rPr>
              <w:t xml:space="preserve"> </w:t>
            </w:r>
            <w:r>
              <w:t>assuntos</w:t>
            </w:r>
            <w:r>
              <w:rPr>
                <w:spacing w:val="-14"/>
              </w:rPr>
              <w:t xml:space="preserve"> </w:t>
            </w:r>
            <w:r>
              <w:t>relacionados</w:t>
            </w:r>
            <w:r>
              <w:rPr>
                <w:spacing w:val="-13"/>
              </w:rPr>
              <w:t xml:space="preserve"> </w:t>
            </w:r>
            <w:r>
              <w:t>à</w:t>
            </w:r>
            <w:r>
              <w:rPr>
                <w:spacing w:val="-14"/>
              </w:rPr>
              <w:t xml:space="preserve"> </w:t>
            </w:r>
            <w:r>
              <w:t>sua</w:t>
            </w:r>
            <w:r>
              <w:rPr>
                <w:spacing w:val="-14"/>
              </w:rPr>
              <w:t xml:space="preserve"> </w:t>
            </w:r>
            <w:r>
              <w:t>área</w:t>
            </w:r>
            <w:r>
              <w:rPr>
                <w:spacing w:val="-14"/>
              </w:rPr>
              <w:t xml:space="preserve"> </w:t>
            </w:r>
            <w:r>
              <w:t>de</w:t>
            </w:r>
            <w:r>
              <w:rPr>
                <w:spacing w:val="-13"/>
              </w:rPr>
              <w:t xml:space="preserve"> </w:t>
            </w:r>
            <w:r>
              <w:t>atuação;</w:t>
            </w:r>
            <w:r>
              <w:rPr>
                <w:spacing w:val="-14"/>
              </w:rPr>
              <w:t xml:space="preserve"> </w:t>
            </w:r>
            <w:r>
              <w:t>manusear, transportar, manter controle e organizar arquivos e caixas- arquivos; apoiar na execução das atividades</w:t>
            </w:r>
            <w:r>
              <w:rPr>
                <w:spacing w:val="-7"/>
              </w:rPr>
              <w:t xml:space="preserve"> </w:t>
            </w:r>
            <w:r>
              <w:t>da unidade; receber</w:t>
            </w:r>
            <w:r>
              <w:rPr>
                <w:spacing w:val="-2"/>
              </w:rPr>
              <w:t xml:space="preserve"> </w:t>
            </w:r>
            <w:r>
              <w:t>correspondências e documentos; fiscalizar a movimentação de pessoas e volumes, quando da entrada e saída das dependências do órgão; manter o local em ordem e sem aglomeração; zelar pelos equipamentos e acervo exposto; pesquisam</w:t>
            </w:r>
            <w:r>
              <w:rPr>
                <w:spacing w:val="-5"/>
              </w:rPr>
              <w:t xml:space="preserve"> </w:t>
            </w:r>
            <w:r>
              <w:t>e negociar com fornecedores para garantir os melhores preços, prazos e</w:t>
            </w:r>
            <w:r>
              <w:rPr>
                <w:spacing w:val="23"/>
              </w:rPr>
              <w:t xml:space="preserve"> </w:t>
            </w:r>
            <w:r>
              <w:t>qualidade, gerenciar contratos,</w:t>
            </w:r>
          </w:p>
          <w:p w14:paraId="505FB3B4" w14:textId="77777777" w:rsidR="008E0BC0" w:rsidRDefault="00597E83">
            <w:pPr>
              <w:pStyle w:val="TableParagraph"/>
              <w:spacing w:line="242" w:lineRule="exact"/>
              <w:ind w:left="73"/>
              <w:jc w:val="both"/>
            </w:pPr>
            <w:r>
              <w:t>acompanhar</w:t>
            </w:r>
            <w:r>
              <w:rPr>
                <w:spacing w:val="-9"/>
              </w:rPr>
              <w:t xml:space="preserve"> </w:t>
            </w:r>
            <w:r>
              <w:t>o</w:t>
            </w:r>
            <w:r>
              <w:rPr>
                <w:spacing w:val="-4"/>
              </w:rPr>
              <w:t xml:space="preserve"> </w:t>
            </w:r>
            <w:r>
              <w:t>processo</w:t>
            </w:r>
            <w:r>
              <w:rPr>
                <w:spacing w:val="-4"/>
              </w:rPr>
              <w:t xml:space="preserve"> </w:t>
            </w:r>
            <w:r>
              <w:t>de</w:t>
            </w:r>
            <w:r>
              <w:rPr>
                <w:spacing w:val="-5"/>
              </w:rPr>
              <w:t xml:space="preserve"> </w:t>
            </w:r>
            <w:r>
              <w:t>compra</w:t>
            </w:r>
            <w:r>
              <w:rPr>
                <w:spacing w:val="1"/>
              </w:rPr>
              <w:t xml:space="preserve"> </w:t>
            </w:r>
            <w:r>
              <w:t>até</w:t>
            </w:r>
            <w:r>
              <w:rPr>
                <w:spacing w:val="-5"/>
              </w:rPr>
              <w:t xml:space="preserve"> </w:t>
            </w:r>
            <w:r>
              <w:t>a</w:t>
            </w:r>
            <w:r>
              <w:rPr>
                <w:spacing w:val="-5"/>
              </w:rPr>
              <w:t xml:space="preserve"> </w:t>
            </w:r>
            <w:r>
              <w:t>entrega</w:t>
            </w:r>
            <w:r>
              <w:rPr>
                <w:spacing w:val="1"/>
              </w:rPr>
              <w:t xml:space="preserve"> </w:t>
            </w:r>
            <w:r>
              <w:t>e</w:t>
            </w:r>
            <w:r>
              <w:rPr>
                <w:spacing w:val="-6"/>
              </w:rPr>
              <w:t xml:space="preserve"> </w:t>
            </w:r>
            <w:r>
              <w:t>controlar</w:t>
            </w:r>
            <w:r>
              <w:rPr>
                <w:spacing w:val="-8"/>
              </w:rPr>
              <w:t xml:space="preserve"> </w:t>
            </w:r>
            <w:r>
              <w:t>os</w:t>
            </w:r>
            <w:r>
              <w:rPr>
                <w:spacing w:val="-1"/>
              </w:rPr>
              <w:t xml:space="preserve"> </w:t>
            </w:r>
            <w:r>
              <w:t>custos</w:t>
            </w:r>
            <w:r>
              <w:rPr>
                <w:spacing w:val="-7"/>
              </w:rPr>
              <w:t xml:space="preserve"> </w:t>
            </w:r>
            <w:r>
              <w:t>da</w:t>
            </w:r>
            <w:r>
              <w:rPr>
                <w:spacing w:val="-6"/>
              </w:rPr>
              <w:t xml:space="preserve"> </w:t>
            </w:r>
            <w:r>
              <w:rPr>
                <w:spacing w:val="-2"/>
              </w:rPr>
              <w:t>empresa.</w:t>
            </w:r>
          </w:p>
        </w:tc>
        <w:tc>
          <w:tcPr>
            <w:tcW w:w="1218" w:type="dxa"/>
          </w:tcPr>
          <w:p w14:paraId="505FB3B5" w14:textId="77777777" w:rsidR="008E0BC0" w:rsidRDefault="008E0BC0">
            <w:pPr>
              <w:pStyle w:val="TableParagraph"/>
              <w:rPr>
                <w:b/>
              </w:rPr>
            </w:pPr>
          </w:p>
          <w:p w14:paraId="505FB3B6" w14:textId="77777777" w:rsidR="008E0BC0" w:rsidRDefault="008E0BC0">
            <w:pPr>
              <w:pStyle w:val="TableParagraph"/>
              <w:rPr>
                <w:b/>
              </w:rPr>
            </w:pPr>
          </w:p>
          <w:p w14:paraId="505FB3B7" w14:textId="77777777" w:rsidR="008E0BC0" w:rsidRDefault="008E0BC0">
            <w:pPr>
              <w:pStyle w:val="TableParagraph"/>
              <w:rPr>
                <w:b/>
              </w:rPr>
            </w:pPr>
          </w:p>
          <w:p w14:paraId="505FB3B8" w14:textId="77777777" w:rsidR="008E0BC0" w:rsidRDefault="008E0BC0">
            <w:pPr>
              <w:pStyle w:val="TableParagraph"/>
              <w:rPr>
                <w:b/>
              </w:rPr>
            </w:pPr>
          </w:p>
          <w:p w14:paraId="505FB3B9" w14:textId="77777777" w:rsidR="008E0BC0" w:rsidRDefault="008E0BC0">
            <w:pPr>
              <w:pStyle w:val="TableParagraph"/>
              <w:rPr>
                <w:b/>
              </w:rPr>
            </w:pPr>
          </w:p>
          <w:p w14:paraId="505FB3BA" w14:textId="77777777" w:rsidR="008E0BC0" w:rsidRDefault="008E0BC0">
            <w:pPr>
              <w:pStyle w:val="TableParagraph"/>
              <w:rPr>
                <w:b/>
              </w:rPr>
            </w:pPr>
          </w:p>
          <w:p w14:paraId="505FB3BB" w14:textId="77777777" w:rsidR="008E0BC0" w:rsidRDefault="008E0BC0">
            <w:pPr>
              <w:pStyle w:val="TableParagraph"/>
              <w:spacing w:before="248"/>
              <w:rPr>
                <w:b/>
              </w:rPr>
            </w:pPr>
          </w:p>
          <w:p w14:paraId="505FB3BC" w14:textId="77777777" w:rsidR="008E0BC0" w:rsidRDefault="00597E83">
            <w:pPr>
              <w:pStyle w:val="TableParagraph"/>
              <w:ind w:left="16" w:right="1"/>
              <w:jc w:val="center"/>
            </w:pPr>
            <w:r>
              <w:rPr>
                <w:spacing w:val="-2"/>
              </w:rPr>
              <w:t>153.120</w:t>
            </w:r>
          </w:p>
        </w:tc>
      </w:tr>
      <w:tr w:rsidR="008E0BC0" w14:paraId="505FB3CD" w14:textId="77777777">
        <w:trPr>
          <w:trHeight w:val="3037"/>
        </w:trPr>
        <w:tc>
          <w:tcPr>
            <w:tcW w:w="692" w:type="dxa"/>
          </w:tcPr>
          <w:p w14:paraId="505FB3BE" w14:textId="77777777" w:rsidR="008E0BC0" w:rsidRDefault="008E0BC0">
            <w:pPr>
              <w:pStyle w:val="TableParagraph"/>
              <w:rPr>
                <w:b/>
              </w:rPr>
            </w:pPr>
          </w:p>
          <w:p w14:paraId="505FB3BF" w14:textId="77777777" w:rsidR="008E0BC0" w:rsidRDefault="008E0BC0">
            <w:pPr>
              <w:pStyle w:val="TableParagraph"/>
              <w:rPr>
                <w:b/>
              </w:rPr>
            </w:pPr>
          </w:p>
          <w:p w14:paraId="505FB3C0" w14:textId="77777777" w:rsidR="008E0BC0" w:rsidRDefault="008E0BC0">
            <w:pPr>
              <w:pStyle w:val="TableParagraph"/>
              <w:rPr>
                <w:b/>
              </w:rPr>
            </w:pPr>
          </w:p>
          <w:p w14:paraId="505FB3C1" w14:textId="77777777" w:rsidR="008E0BC0" w:rsidRDefault="008E0BC0">
            <w:pPr>
              <w:pStyle w:val="TableParagraph"/>
              <w:rPr>
                <w:b/>
              </w:rPr>
            </w:pPr>
          </w:p>
          <w:p w14:paraId="505FB3C2" w14:textId="77777777" w:rsidR="008E0BC0" w:rsidRDefault="008E0BC0">
            <w:pPr>
              <w:pStyle w:val="TableParagraph"/>
              <w:spacing w:before="120"/>
              <w:rPr>
                <w:b/>
              </w:rPr>
            </w:pPr>
          </w:p>
          <w:p w14:paraId="505FB3C3" w14:textId="77777777" w:rsidR="008E0BC0" w:rsidRDefault="00597E83">
            <w:pPr>
              <w:pStyle w:val="TableParagraph"/>
              <w:ind w:left="13" w:right="3"/>
              <w:jc w:val="center"/>
            </w:pPr>
            <w:r>
              <w:rPr>
                <w:spacing w:val="-10"/>
              </w:rPr>
              <w:t>2</w:t>
            </w:r>
          </w:p>
        </w:tc>
        <w:tc>
          <w:tcPr>
            <w:tcW w:w="8408" w:type="dxa"/>
          </w:tcPr>
          <w:p w14:paraId="505FB3C4" w14:textId="77777777" w:rsidR="008E0BC0" w:rsidRDefault="00597E83">
            <w:pPr>
              <w:pStyle w:val="TableParagraph"/>
              <w:spacing w:line="247" w:lineRule="exact"/>
              <w:ind w:left="73"/>
              <w:jc w:val="both"/>
            </w:pPr>
            <w:r>
              <w:rPr>
                <w:b/>
              </w:rPr>
              <w:t>AUXILIAR</w:t>
            </w:r>
            <w:r>
              <w:rPr>
                <w:b/>
                <w:spacing w:val="-5"/>
              </w:rPr>
              <w:t xml:space="preserve"> </w:t>
            </w:r>
            <w:r>
              <w:rPr>
                <w:b/>
              </w:rPr>
              <w:t>OPERACIONAL DE</w:t>
            </w:r>
            <w:r>
              <w:rPr>
                <w:b/>
                <w:spacing w:val="1"/>
              </w:rPr>
              <w:t xml:space="preserve"> </w:t>
            </w:r>
            <w:r>
              <w:rPr>
                <w:b/>
              </w:rPr>
              <w:t>SERVIÇOS</w:t>
            </w:r>
            <w:r>
              <w:rPr>
                <w:b/>
                <w:spacing w:val="-4"/>
              </w:rPr>
              <w:t xml:space="preserve"> </w:t>
            </w:r>
            <w:r>
              <w:rPr>
                <w:b/>
              </w:rPr>
              <w:t>DIVERSOS</w:t>
            </w:r>
            <w:r>
              <w:rPr>
                <w:b/>
                <w:spacing w:val="2"/>
              </w:rPr>
              <w:t xml:space="preserve"> </w:t>
            </w:r>
            <w:r>
              <w:rPr>
                <w:b/>
              </w:rPr>
              <w:t>–</w:t>
            </w:r>
            <w:r>
              <w:rPr>
                <w:b/>
                <w:spacing w:val="2"/>
              </w:rPr>
              <w:t xml:space="preserve"> </w:t>
            </w:r>
            <w:r>
              <w:rPr>
                <w:b/>
              </w:rPr>
              <w:t>AOSD:</w:t>
            </w:r>
            <w:r>
              <w:rPr>
                <w:b/>
                <w:spacing w:val="-4"/>
              </w:rPr>
              <w:t xml:space="preserve"> </w:t>
            </w:r>
            <w:r>
              <w:t>Fazer</w:t>
            </w:r>
            <w:r>
              <w:rPr>
                <w:spacing w:val="-3"/>
              </w:rPr>
              <w:t xml:space="preserve"> </w:t>
            </w:r>
            <w:r>
              <w:t>a</w:t>
            </w:r>
            <w:r>
              <w:rPr>
                <w:spacing w:val="-6"/>
              </w:rPr>
              <w:t xml:space="preserve"> </w:t>
            </w:r>
            <w:r>
              <w:t>limpeza</w:t>
            </w:r>
            <w:r>
              <w:rPr>
                <w:spacing w:val="-7"/>
              </w:rPr>
              <w:t xml:space="preserve"> </w:t>
            </w:r>
            <w:r>
              <w:rPr>
                <w:spacing w:val="-5"/>
              </w:rPr>
              <w:t>das</w:t>
            </w:r>
          </w:p>
          <w:p w14:paraId="505FB3C5" w14:textId="77777777" w:rsidR="008E0BC0" w:rsidRDefault="00597E83">
            <w:pPr>
              <w:pStyle w:val="TableParagraph"/>
              <w:ind w:left="73" w:right="46"/>
              <w:jc w:val="both"/>
            </w:pPr>
            <w:r>
              <w:t>dependências</w:t>
            </w:r>
            <w:r>
              <w:rPr>
                <w:spacing w:val="-6"/>
              </w:rPr>
              <w:t xml:space="preserve"> </w:t>
            </w:r>
            <w:r>
              <w:t>internas</w:t>
            </w:r>
            <w:r>
              <w:rPr>
                <w:spacing w:val="-5"/>
              </w:rPr>
              <w:t xml:space="preserve"> </w:t>
            </w:r>
            <w:r>
              <w:t>e externas</w:t>
            </w:r>
            <w:r>
              <w:rPr>
                <w:spacing w:val="-5"/>
              </w:rPr>
              <w:t xml:space="preserve"> </w:t>
            </w:r>
            <w:r>
              <w:t>do órgão,</w:t>
            </w:r>
            <w:r>
              <w:rPr>
                <w:spacing w:val="-3"/>
              </w:rPr>
              <w:t xml:space="preserve"> </w:t>
            </w:r>
            <w:r>
              <w:t>utilizando-se</w:t>
            </w:r>
            <w:r>
              <w:rPr>
                <w:spacing w:val="-3"/>
              </w:rPr>
              <w:t xml:space="preserve"> </w:t>
            </w:r>
            <w:r>
              <w:t>do</w:t>
            </w:r>
            <w:r>
              <w:rPr>
                <w:spacing w:val="-2"/>
              </w:rPr>
              <w:t xml:space="preserve"> </w:t>
            </w:r>
            <w:r>
              <w:t>material adequado e</w:t>
            </w:r>
            <w:r>
              <w:rPr>
                <w:spacing w:val="-3"/>
              </w:rPr>
              <w:t xml:space="preserve"> </w:t>
            </w:r>
            <w:r>
              <w:t>equipamento específico, removendo o pó, fazendo varredura do piso, aspirando detritos, limpando ou lavando</w:t>
            </w:r>
            <w:r>
              <w:rPr>
                <w:spacing w:val="-3"/>
              </w:rPr>
              <w:t xml:space="preserve"> </w:t>
            </w:r>
            <w:r>
              <w:t>vidros</w:t>
            </w:r>
            <w:r>
              <w:rPr>
                <w:spacing w:val="-3"/>
              </w:rPr>
              <w:t xml:space="preserve"> </w:t>
            </w:r>
            <w:r>
              <w:t>e janelas, removendo</w:t>
            </w:r>
            <w:r>
              <w:rPr>
                <w:spacing w:val="-3"/>
              </w:rPr>
              <w:t xml:space="preserve"> </w:t>
            </w:r>
            <w:r>
              <w:t>o lixo</w:t>
            </w:r>
            <w:r>
              <w:rPr>
                <w:spacing w:val="-3"/>
              </w:rPr>
              <w:t xml:space="preserve"> </w:t>
            </w:r>
            <w:r>
              <w:t>das lixeiras, higienizando</w:t>
            </w:r>
            <w:r>
              <w:rPr>
                <w:spacing w:val="-3"/>
              </w:rPr>
              <w:t xml:space="preserve"> </w:t>
            </w:r>
            <w:r>
              <w:t>banheiros,</w:t>
            </w:r>
            <w:r>
              <w:rPr>
                <w:spacing w:val="-5"/>
              </w:rPr>
              <w:t xml:space="preserve"> </w:t>
            </w:r>
            <w:r>
              <w:t>dentre outras atividades</w:t>
            </w:r>
            <w:r>
              <w:rPr>
                <w:spacing w:val="-3"/>
              </w:rPr>
              <w:t xml:space="preserve"> </w:t>
            </w:r>
            <w:r>
              <w:t>inerentes</w:t>
            </w:r>
            <w:r>
              <w:rPr>
                <w:spacing w:val="-3"/>
              </w:rPr>
              <w:t xml:space="preserve"> </w:t>
            </w:r>
            <w:r>
              <w:t>à função;</w:t>
            </w:r>
            <w:r>
              <w:rPr>
                <w:spacing w:val="-1"/>
              </w:rPr>
              <w:t xml:space="preserve"> </w:t>
            </w:r>
            <w:r>
              <w:t>executar</w:t>
            </w:r>
            <w:r>
              <w:rPr>
                <w:spacing w:val="-5"/>
              </w:rPr>
              <w:t xml:space="preserve"> </w:t>
            </w:r>
            <w:r>
              <w:t>atividades</w:t>
            </w:r>
            <w:r>
              <w:rPr>
                <w:spacing w:val="-3"/>
              </w:rPr>
              <w:t xml:space="preserve"> </w:t>
            </w:r>
            <w:r>
              <w:t>de copa;</w:t>
            </w:r>
            <w:r>
              <w:rPr>
                <w:spacing w:val="-1"/>
              </w:rPr>
              <w:t xml:space="preserve"> </w:t>
            </w:r>
            <w:r>
              <w:t>preparar</w:t>
            </w:r>
            <w:r>
              <w:rPr>
                <w:spacing w:val="-5"/>
              </w:rPr>
              <w:t xml:space="preserve"> </w:t>
            </w:r>
            <w:r>
              <w:t>e</w:t>
            </w:r>
            <w:r>
              <w:rPr>
                <w:spacing w:val="-1"/>
              </w:rPr>
              <w:t xml:space="preserve"> </w:t>
            </w:r>
            <w:r>
              <w:t>disponibilizar</w:t>
            </w:r>
            <w:r>
              <w:rPr>
                <w:spacing w:val="-6"/>
              </w:rPr>
              <w:t xml:space="preserve"> </w:t>
            </w:r>
            <w:r>
              <w:t>café, chá, frutas, lanches,</w:t>
            </w:r>
            <w:r>
              <w:rPr>
                <w:spacing w:val="-3"/>
              </w:rPr>
              <w:t xml:space="preserve"> </w:t>
            </w:r>
            <w:r>
              <w:t>biscoitos</w:t>
            </w:r>
            <w:r>
              <w:rPr>
                <w:spacing w:val="-5"/>
              </w:rPr>
              <w:t xml:space="preserve"> </w:t>
            </w:r>
            <w:r>
              <w:t>e</w:t>
            </w:r>
            <w:r>
              <w:rPr>
                <w:spacing w:val="-3"/>
              </w:rPr>
              <w:t xml:space="preserve"> </w:t>
            </w:r>
            <w:r>
              <w:t>outros aos funcionários e</w:t>
            </w:r>
            <w:r>
              <w:rPr>
                <w:spacing w:val="-3"/>
              </w:rPr>
              <w:t xml:space="preserve"> </w:t>
            </w:r>
            <w:r>
              <w:t>visitantes,</w:t>
            </w:r>
            <w:r>
              <w:rPr>
                <w:spacing w:val="-4"/>
              </w:rPr>
              <w:t xml:space="preserve"> </w:t>
            </w:r>
            <w:r>
              <w:t>utilizando-se</w:t>
            </w:r>
            <w:r>
              <w:rPr>
                <w:spacing w:val="-3"/>
              </w:rPr>
              <w:t xml:space="preserve"> </w:t>
            </w:r>
            <w:r>
              <w:t>de</w:t>
            </w:r>
            <w:r>
              <w:rPr>
                <w:spacing w:val="-3"/>
              </w:rPr>
              <w:t xml:space="preserve"> </w:t>
            </w:r>
            <w:r>
              <w:t>equipamentos e utensílios da copa, sempre zelando pela ordem e limpeza da área de trabalho e material utilizado; reparar e disponibilizar lanches, bolos, sucos, frutas e outros em comemorações de datas</w:t>
            </w:r>
            <w:r>
              <w:rPr>
                <w:spacing w:val="-14"/>
              </w:rPr>
              <w:t xml:space="preserve"> </w:t>
            </w:r>
            <w:r>
              <w:t>festivas</w:t>
            </w:r>
            <w:r>
              <w:rPr>
                <w:spacing w:val="-14"/>
              </w:rPr>
              <w:t xml:space="preserve"> </w:t>
            </w:r>
            <w:r>
              <w:t>ou</w:t>
            </w:r>
            <w:r>
              <w:rPr>
                <w:spacing w:val="-14"/>
              </w:rPr>
              <w:t xml:space="preserve"> </w:t>
            </w:r>
            <w:r>
              <w:t>reuniões</w:t>
            </w:r>
            <w:r>
              <w:rPr>
                <w:spacing w:val="-13"/>
              </w:rPr>
              <w:t xml:space="preserve"> </w:t>
            </w:r>
            <w:r>
              <w:t>de</w:t>
            </w:r>
            <w:r>
              <w:rPr>
                <w:spacing w:val="-10"/>
              </w:rPr>
              <w:t xml:space="preserve"> </w:t>
            </w:r>
            <w:r>
              <w:t>trabalho sempre</w:t>
            </w:r>
            <w:r>
              <w:rPr>
                <w:spacing w:val="-10"/>
              </w:rPr>
              <w:t xml:space="preserve"> </w:t>
            </w:r>
            <w:r>
              <w:t>zelando</w:t>
            </w:r>
            <w:r>
              <w:rPr>
                <w:spacing w:val="-8"/>
              </w:rPr>
              <w:t xml:space="preserve"> </w:t>
            </w:r>
            <w:r>
              <w:t>pela</w:t>
            </w:r>
            <w:r>
              <w:rPr>
                <w:spacing w:val="-10"/>
              </w:rPr>
              <w:t xml:space="preserve"> </w:t>
            </w:r>
            <w:r>
              <w:t>ordem</w:t>
            </w:r>
            <w:r>
              <w:rPr>
                <w:spacing w:val="-12"/>
              </w:rPr>
              <w:t xml:space="preserve"> </w:t>
            </w:r>
            <w:r>
              <w:t>e</w:t>
            </w:r>
            <w:r>
              <w:rPr>
                <w:spacing w:val="-10"/>
              </w:rPr>
              <w:t xml:space="preserve"> </w:t>
            </w:r>
            <w:r>
              <w:t>limpeza</w:t>
            </w:r>
            <w:r>
              <w:rPr>
                <w:spacing w:val="-10"/>
              </w:rPr>
              <w:t xml:space="preserve"> </w:t>
            </w:r>
            <w:r>
              <w:t>da</w:t>
            </w:r>
            <w:r>
              <w:rPr>
                <w:spacing w:val="-10"/>
              </w:rPr>
              <w:t xml:space="preserve"> </w:t>
            </w:r>
            <w:r>
              <w:t>área</w:t>
            </w:r>
            <w:r>
              <w:rPr>
                <w:spacing w:val="-10"/>
              </w:rPr>
              <w:t xml:space="preserve"> </w:t>
            </w:r>
            <w:r>
              <w:t>de</w:t>
            </w:r>
            <w:r>
              <w:rPr>
                <w:spacing w:val="-10"/>
              </w:rPr>
              <w:t xml:space="preserve"> </w:t>
            </w:r>
            <w:r>
              <w:t>trabalho e material utilizado; preparar e apresentar pratos, seguindo cardápios e orientações de nutricionistas;</w:t>
            </w:r>
            <w:r>
              <w:rPr>
                <w:spacing w:val="-14"/>
              </w:rPr>
              <w:t xml:space="preserve"> </w:t>
            </w:r>
            <w:r>
              <w:t>preparar</w:t>
            </w:r>
            <w:r>
              <w:rPr>
                <w:spacing w:val="-14"/>
              </w:rPr>
              <w:t xml:space="preserve"> </w:t>
            </w:r>
            <w:r>
              <w:t>refeições:</w:t>
            </w:r>
            <w:r>
              <w:rPr>
                <w:spacing w:val="-14"/>
              </w:rPr>
              <w:t xml:space="preserve"> </w:t>
            </w:r>
            <w:r>
              <w:t>cortar,</w:t>
            </w:r>
            <w:r>
              <w:rPr>
                <w:spacing w:val="-12"/>
              </w:rPr>
              <w:t xml:space="preserve"> </w:t>
            </w:r>
            <w:r>
              <w:t>cozinhar,</w:t>
            </w:r>
            <w:r>
              <w:rPr>
                <w:spacing w:val="-7"/>
              </w:rPr>
              <w:t xml:space="preserve"> </w:t>
            </w:r>
            <w:r>
              <w:t>temperar</w:t>
            </w:r>
            <w:r>
              <w:rPr>
                <w:spacing w:val="-14"/>
              </w:rPr>
              <w:t xml:space="preserve"> </w:t>
            </w:r>
            <w:r>
              <w:t>e</w:t>
            </w:r>
            <w:r>
              <w:rPr>
                <w:spacing w:val="-7"/>
              </w:rPr>
              <w:t xml:space="preserve"> </w:t>
            </w:r>
            <w:r>
              <w:t>organizar</w:t>
            </w:r>
            <w:r>
              <w:rPr>
                <w:spacing w:val="-14"/>
              </w:rPr>
              <w:t xml:space="preserve"> </w:t>
            </w:r>
            <w:r>
              <w:t>as</w:t>
            </w:r>
            <w:r>
              <w:rPr>
                <w:spacing w:val="-9"/>
              </w:rPr>
              <w:t xml:space="preserve"> </w:t>
            </w:r>
            <w:r>
              <w:t>refeições</w:t>
            </w:r>
            <w:r>
              <w:rPr>
                <w:spacing w:val="-14"/>
              </w:rPr>
              <w:t xml:space="preserve"> </w:t>
            </w:r>
            <w:r>
              <w:t>de</w:t>
            </w:r>
            <w:r>
              <w:rPr>
                <w:spacing w:val="-13"/>
              </w:rPr>
              <w:t xml:space="preserve"> </w:t>
            </w:r>
            <w:r>
              <w:rPr>
                <w:spacing w:val="-2"/>
              </w:rPr>
              <w:t>acordo</w:t>
            </w:r>
          </w:p>
          <w:p w14:paraId="505FB3C6" w14:textId="77777777" w:rsidR="008E0BC0" w:rsidRDefault="00597E83">
            <w:pPr>
              <w:pStyle w:val="TableParagraph"/>
              <w:spacing w:line="241" w:lineRule="exact"/>
              <w:ind w:left="73"/>
              <w:jc w:val="both"/>
            </w:pPr>
            <w:r>
              <w:t>com</w:t>
            </w:r>
            <w:r>
              <w:rPr>
                <w:spacing w:val="21"/>
              </w:rPr>
              <w:t xml:space="preserve"> </w:t>
            </w:r>
            <w:r>
              <w:t>o</w:t>
            </w:r>
            <w:r>
              <w:rPr>
                <w:spacing w:val="26"/>
              </w:rPr>
              <w:t xml:space="preserve"> </w:t>
            </w:r>
            <w:r>
              <w:t>cardápio</w:t>
            </w:r>
            <w:r>
              <w:rPr>
                <w:spacing w:val="26"/>
              </w:rPr>
              <w:t xml:space="preserve"> </w:t>
            </w:r>
            <w:r>
              <w:t>do</w:t>
            </w:r>
            <w:r>
              <w:rPr>
                <w:spacing w:val="33"/>
              </w:rPr>
              <w:t xml:space="preserve"> </w:t>
            </w:r>
            <w:r>
              <w:t>dia;</w:t>
            </w:r>
            <w:r>
              <w:rPr>
                <w:spacing w:val="31"/>
              </w:rPr>
              <w:t xml:space="preserve"> </w:t>
            </w:r>
            <w:r>
              <w:t>servir</w:t>
            </w:r>
            <w:r>
              <w:rPr>
                <w:spacing w:val="34"/>
              </w:rPr>
              <w:t xml:space="preserve"> </w:t>
            </w:r>
            <w:r>
              <w:t>as</w:t>
            </w:r>
            <w:r>
              <w:rPr>
                <w:spacing w:val="29"/>
              </w:rPr>
              <w:t xml:space="preserve"> </w:t>
            </w:r>
            <w:r>
              <w:t>refeições</w:t>
            </w:r>
            <w:r>
              <w:rPr>
                <w:spacing w:val="21"/>
              </w:rPr>
              <w:t xml:space="preserve"> </w:t>
            </w:r>
            <w:r>
              <w:t>aos</w:t>
            </w:r>
            <w:r>
              <w:rPr>
                <w:spacing w:val="22"/>
              </w:rPr>
              <w:t xml:space="preserve"> </w:t>
            </w:r>
            <w:r>
              <w:t>alunos</w:t>
            </w:r>
            <w:r>
              <w:rPr>
                <w:spacing w:val="29"/>
              </w:rPr>
              <w:t xml:space="preserve"> </w:t>
            </w:r>
            <w:r>
              <w:t>no</w:t>
            </w:r>
            <w:r>
              <w:rPr>
                <w:spacing w:val="26"/>
              </w:rPr>
              <w:t xml:space="preserve"> </w:t>
            </w:r>
            <w:r>
              <w:t>horário</w:t>
            </w:r>
            <w:r>
              <w:rPr>
                <w:spacing w:val="25"/>
              </w:rPr>
              <w:t xml:space="preserve"> </w:t>
            </w:r>
            <w:r>
              <w:t>estabelecido</w:t>
            </w:r>
            <w:r>
              <w:rPr>
                <w:spacing w:val="26"/>
              </w:rPr>
              <w:t xml:space="preserve"> </w:t>
            </w:r>
            <w:r>
              <w:t>pela</w:t>
            </w:r>
            <w:r>
              <w:rPr>
                <w:spacing w:val="24"/>
              </w:rPr>
              <w:t xml:space="preserve"> </w:t>
            </w:r>
            <w:r>
              <w:rPr>
                <w:spacing w:val="-2"/>
              </w:rPr>
              <w:t>escola;</w:t>
            </w:r>
          </w:p>
        </w:tc>
        <w:tc>
          <w:tcPr>
            <w:tcW w:w="1218" w:type="dxa"/>
          </w:tcPr>
          <w:p w14:paraId="505FB3C7" w14:textId="77777777" w:rsidR="008E0BC0" w:rsidRDefault="008E0BC0">
            <w:pPr>
              <w:pStyle w:val="TableParagraph"/>
              <w:rPr>
                <w:b/>
              </w:rPr>
            </w:pPr>
          </w:p>
          <w:p w14:paraId="505FB3C8" w14:textId="77777777" w:rsidR="008E0BC0" w:rsidRDefault="008E0BC0">
            <w:pPr>
              <w:pStyle w:val="TableParagraph"/>
              <w:rPr>
                <w:b/>
              </w:rPr>
            </w:pPr>
          </w:p>
          <w:p w14:paraId="505FB3C9" w14:textId="77777777" w:rsidR="008E0BC0" w:rsidRDefault="008E0BC0">
            <w:pPr>
              <w:pStyle w:val="TableParagraph"/>
              <w:rPr>
                <w:b/>
              </w:rPr>
            </w:pPr>
          </w:p>
          <w:p w14:paraId="505FB3CA" w14:textId="77777777" w:rsidR="008E0BC0" w:rsidRDefault="008E0BC0">
            <w:pPr>
              <w:pStyle w:val="TableParagraph"/>
              <w:rPr>
                <w:b/>
              </w:rPr>
            </w:pPr>
          </w:p>
          <w:p w14:paraId="505FB3CB" w14:textId="77777777" w:rsidR="008E0BC0" w:rsidRDefault="008E0BC0">
            <w:pPr>
              <w:pStyle w:val="TableParagraph"/>
              <w:spacing w:before="120"/>
              <w:rPr>
                <w:b/>
              </w:rPr>
            </w:pPr>
          </w:p>
          <w:p w14:paraId="505FB3CC" w14:textId="77777777" w:rsidR="008E0BC0" w:rsidRDefault="00597E83">
            <w:pPr>
              <w:pStyle w:val="TableParagraph"/>
              <w:ind w:left="16" w:right="1"/>
              <w:jc w:val="center"/>
            </w:pPr>
            <w:r>
              <w:rPr>
                <w:spacing w:val="-2"/>
              </w:rPr>
              <w:t>134.640</w:t>
            </w:r>
          </w:p>
        </w:tc>
      </w:tr>
    </w:tbl>
    <w:p w14:paraId="505FB3CE" w14:textId="77777777" w:rsidR="008E0BC0" w:rsidRDefault="008E0BC0">
      <w:pPr>
        <w:pStyle w:val="TableParagraph"/>
        <w:jc w:val="center"/>
        <w:sectPr w:rsidR="008E0BC0">
          <w:headerReference w:type="default" r:id="rId37"/>
          <w:footerReference w:type="default" r:id="rId38"/>
          <w:pgSz w:w="11910" w:h="16850"/>
          <w:pgMar w:top="1940" w:right="141" w:bottom="1240" w:left="141" w:header="167" w:footer="1052" w:gutter="0"/>
          <w:cols w:space="720"/>
        </w:sectPr>
      </w:pPr>
    </w:p>
    <w:tbl>
      <w:tblPr>
        <w:tblStyle w:val="TableNormal"/>
        <w:tblW w:w="0" w:type="auto"/>
        <w:tblInd w:w="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2"/>
        <w:gridCol w:w="8408"/>
        <w:gridCol w:w="1218"/>
      </w:tblGrid>
      <w:tr w:rsidR="008E0BC0" w14:paraId="505FB3D3" w14:textId="77777777">
        <w:trPr>
          <w:trHeight w:val="5565"/>
        </w:trPr>
        <w:tc>
          <w:tcPr>
            <w:tcW w:w="692" w:type="dxa"/>
          </w:tcPr>
          <w:p w14:paraId="505FB3CF" w14:textId="77777777" w:rsidR="008E0BC0" w:rsidRDefault="008E0BC0">
            <w:pPr>
              <w:pStyle w:val="TableParagraph"/>
            </w:pPr>
          </w:p>
        </w:tc>
        <w:tc>
          <w:tcPr>
            <w:tcW w:w="8408" w:type="dxa"/>
          </w:tcPr>
          <w:p w14:paraId="505FB3D0" w14:textId="77777777" w:rsidR="008E0BC0" w:rsidRDefault="00597E83">
            <w:pPr>
              <w:pStyle w:val="TableParagraph"/>
              <w:ind w:left="73" w:right="49"/>
              <w:jc w:val="both"/>
            </w:pPr>
            <w:r>
              <w:t>receber</w:t>
            </w:r>
            <w:r>
              <w:rPr>
                <w:spacing w:val="-6"/>
              </w:rPr>
              <w:t xml:space="preserve"> </w:t>
            </w:r>
            <w:r>
              <w:t>e</w:t>
            </w:r>
            <w:r>
              <w:rPr>
                <w:spacing w:val="-2"/>
              </w:rPr>
              <w:t xml:space="preserve"> </w:t>
            </w:r>
            <w:r>
              <w:t>controlar</w:t>
            </w:r>
            <w:r>
              <w:rPr>
                <w:spacing w:val="-6"/>
              </w:rPr>
              <w:t xml:space="preserve"> </w:t>
            </w:r>
            <w:r>
              <w:t>os</w:t>
            </w:r>
            <w:r>
              <w:rPr>
                <w:spacing w:val="-4"/>
              </w:rPr>
              <w:t xml:space="preserve"> </w:t>
            </w:r>
            <w:r>
              <w:t>alimentos e</w:t>
            </w:r>
            <w:r>
              <w:rPr>
                <w:spacing w:val="-3"/>
              </w:rPr>
              <w:t xml:space="preserve"> </w:t>
            </w:r>
            <w:r>
              <w:t>materiais</w:t>
            </w:r>
            <w:r>
              <w:rPr>
                <w:spacing w:val="-4"/>
              </w:rPr>
              <w:t xml:space="preserve"> </w:t>
            </w:r>
            <w:r>
              <w:t>para a</w:t>
            </w:r>
            <w:r>
              <w:rPr>
                <w:spacing w:val="-3"/>
              </w:rPr>
              <w:t xml:space="preserve"> </w:t>
            </w:r>
            <w:r>
              <w:t>merenda;</w:t>
            </w:r>
            <w:r>
              <w:rPr>
                <w:spacing w:val="-2"/>
              </w:rPr>
              <w:t xml:space="preserve"> </w:t>
            </w:r>
            <w:r>
              <w:t>armazenar</w:t>
            </w:r>
            <w:r>
              <w:rPr>
                <w:spacing w:val="-6"/>
              </w:rPr>
              <w:t xml:space="preserve"> </w:t>
            </w:r>
            <w:r>
              <w:t>os</w:t>
            </w:r>
            <w:r>
              <w:rPr>
                <w:spacing w:val="-5"/>
              </w:rPr>
              <w:t xml:space="preserve"> </w:t>
            </w:r>
            <w:r>
              <w:t>alimentos de forma a</w:t>
            </w:r>
            <w:r>
              <w:rPr>
                <w:spacing w:val="-4"/>
              </w:rPr>
              <w:t xml:space="preserve"> </w:t>
            </w:r>
            <w:r>
              <w:t>conservá-los</w:t>
            </w:r>
            <w:r>
              <w:rPr>
                <w:spacing w:val="-13"/>
              </w:rPr>
              <w:t xml:space="preserve"> </w:t>
            </w:r>
            <w:r>
              <w:t>em</w:t>
            </w:r>
            <w:r>
              <w:rPr>
                <w:spacing w:val="-13"/>
              </w:rPr>
              <w:t xml:space="preserve"> </w:t>
            </w:r>
            <w:r>
              <w:t>perfeito</w:t>
            </w:r>
            <w:r>
              <w:rPr>
                <w:spacing w:val="-9"/>
              </w:rPr>
              <w:t xml:space="preserve"> </w:t>
            </w:r>
            <w:r>
              <w:t>estado</w:t>
            </w:r>
            <w:r>
              <w:rPr>
                <w:spacing w:val="-14"/>
              </w:rPr>
              <w:t xml:space="preserve"> </w:t>
            </w:r>
            <w:r>
              <w:t>de</w:t>
            </w:r>
            <w:r>
              <w:rPr>
                <w:spacing w:val="-11"/>
              </w:rPr>
              <w:t xml:space="preserve"> </w:t>
            </w:r>
            <w:r>
              <w:t>consumo;</w:t>
            </w:r>
            <w:r>
              <w:rPr>
                <w:spacing w:val="-10"/>
              </w:rPr>
              <w:t xml:space="preserve"> </w:t>
            </w:r>
            <w:r>
              <w:t>auxiliar</w:t>
            </w:r>
            <w:r>
              <w:rPr>
                <w:spacing w:val="-14"/>
              </w:rPr>
              <w:t xml:space="preserve"> </w:t>
            </w:r>
            <w:r>
              <w:t>na</w:t>
            </w:r>
            <w:r>
              <w:rPr>
                <w:spacing w:val="-11"/>
              </w:rPr>
              <w:t xml:space="preserve"> </w:t>
            </w:r>
            <w:r>
              <w:t>remoção</w:t>
            </w:r>
            <w:r>
              <w:rPr>
                <w:spacing w:val="-9"/>
              </w:rPr>
              <w:t xml:space="preserve"> </w:t>
            </w:r>
            <w:r>
              <w:t>de</w:t>
            </w:r>
            <w:r>
              <w:rPr>
                <w:spacing w:val="-11"/>
              </w:rPr>
              <w:t xml:space="preserve"> </w:t>
            </w:r>
            <w:r>
              <w:t>móveis</w:t>
            </w:r>
            <w:r>
              <w:rPr>
                <w:spacing w:val="-5"/>
              </w:rPr>
              <w:t xml:space="preserve"> </w:t>
            </w:r>
            <w:r>
              <w:t>e</w:t>
            </w:r>
            <w:r>
              <w:rPr>
                <w:spacing w:val="-11"/>
              </w:rPr>
              <w:t xml:space="preserve"> </w:t>
            </w:r>
            <w:r>
              <w:t>equipamentos; separar os materiais recicláveis para descarte (vidraria, papéis, resíduos laboratoriais); reabastecer</w:t>
            </w:r>
            <w:r>
              <w:rPr>
                <w:spacing w:val="-14"/>
              </w:rPr>
              <w:t xml:space="preserve"> </w:t>
            </w:r>
            <w:r>
              <w:t>os</w:t>
            </w:r>
            <w:r>
              <w:rPr>
                <w:spacing w:val="-14"/>
              </w:rPr>
              <w:t xml:space="preserve"> </w:t>
            </w:r>
            <w:r>
              <w:t>banheiros</w:t>
            </w:r>
            <w:r>
              <w:rPr>
                <w:spacing w:val="-14"/>
              </w:rPr>
              <w:t xml:space="preserve"> </w:t>
            </w:r>
            <w:r>
              <w:t>com</w:t>
            </w:r>
            <w:r>
              <w:rPr>
                <w:spacing w:val="-13"/>
              </w:rPr>
              <w:t xml:space="preserve"> </w:t>
            </w:r>
            <w:r>
              <w:t>papel</w:t>
            </w:r>
            <w:r>
              <w:rPr>
                <w:spacing w:val="-14"/>
              </w:rPr>
              <w:t xml:space="preserve"> </w:t>
            </w:r>
            <w:r>
              <w:t>higiênico,</w:t>
            </w:r>
            <w:r>
              <w:rPr>
                <w:spacing w:val="-14"/>
              </w:rPr>
              <w:t xml:space="preserve"> </w:t>
            </w:r>
            <w:r>
              <w:t>toalhas</w:t>
            </w:r>
            <w:r>
              <w:rPr>
                <w:spacing w:val="-14"/>
              </w:rPr>
              <w:t xml:space="preserve"> </w:t>
            </w:r>
            <w:r>
              <w:t>e</w:t>
            </w:r>
            <w:r>
              <w:rPr>
                <w:spacing w:val="-13"/>
              </w:rPr>
              <w:t xml:space="preserve"> </w:t>
            </w:r>
            <w:r>
              <w:t>sabonetes;</w:t>
            </w:r>
            <w:r>
              <w:rPr>
                <w:spacing w:val="-14"/>
              </w:rPr>
              <w:t xml:space="preserve"> </w:t>
            </w:r>
            <w:r>
              <w:t>controlar</w:t>
            </w:r>
            <w:r>
              <w:rPr>
                <w:spacing w:val="-14"/>
              </w:rPr>
              <w:t xml:space="preserve"> </w:t>
            </w:r>
            <w:r>
              <w:t>o</w:t>
            </w:r>
            <w:r>
              <w:rPr>
                <w:spacing w:val="-14"/>
              </w:rPr>
              <w:t xml:space="preserve"> </w:t>
            </w:r>
            <w:r>
              <w:t>estoque</w:t>
            </w:r>
            <w:r>
              <w:rPr>
                <w:spacing w:val="-10"/>
              </w:rPr>
              <w:t xml:space="preserve"> </w:t>
            </w:r>
            <w:r>
              <w:t>e</w:t>
            </w:r>
            <w:r>
              <w:rPr>
                <w:spacing w:val="-8"/>
              </w:rPr>
              <w:t xml:space="preserve"> </w:t>
            </w:r>
            <w:r>
              <w:t>sugerir compras de materiais pertinentes de sua área</w:t>
            </w:r>
            <w:r>
              <w:rPr>
                <w:spacing w:val="-3"/>
              </w:rPr>
              <w:t xml:space="preserve"> </w:t>
            </w:r>
            <w:r>
              <w:t>de</w:t>
            </w:r>
            <w:r>
              <w:rPr>
                <w:spacing w:val="-3"/>
              </w:rPr>
              <w:t xml:space="preserve"> </w:t>
            </w:r>
            <w:r>
              <w:t>atuação;</w:t>
            </w:r>
            <w:r>
              <w:rPr>
                <w:spacing w:val="-3"/>
              </w:rPr>
              <w:t xml:space="preserve"> </w:t>
            </w:r>
            <w:r>
              <w:t>executar</w:t>
            </w:r>
            <w:r>
              <w:rPr>
                <w:spacing w:val="-7"/>
              </w:rPr>
              <w:t xml:space="preserve"> </w:t>
            </w:r>
            <w:r>
              <w:t>o tratamento e</w:t>
            </w:r>
            <w:r>
              <w:rPr>
                <w:spacing w:val="-3"/>
              </w:rPr>
              <w:t xml:space="preserve"> </w:t>
            </w:r>
            <w:r>
              <w:t>descarte</w:t>
            </w:r>
            <w:r>
              <w:rPr>
                <w:spacing w:val="-3"/>
              </w:rPr>
              <w:t xml:space="preserve"> </w:t>
            </w:r>
            <w:r>
              <w:t>dos resíduos</w:t>
            </w:r>
            <w:r>
              <w:rPr>
                <w:spacing w:val="-12"/>
              </w:rPr>
              <w:t xml:space="preserve"> </w:t>
            </w:r>
            <w:r>
              <w:t>de</w:t>
            </w:r>
            <w:r>
              <w:rPr>
                <w:spacing w:val="-2"/>
              </w:rPr>
              <w:t xml:space="preserve"> </w:t>
            </w:r>
            <w:r>
              <w:t>materiais</w:t>
            </w:r>
            <w:r>
              <w:rPr>
                <w:spacing w:val="-3"/>
              </w:rPr>
              <w:t xml:space="preserve"> </w:t>
            </w:r>
            <w:r>
              <w:t>provenientes</w:t>
            </w:r>
            <w:r>
              <w:rPr>
                <w:spacing w:val="-12"/>
              </w:rPr>
              <w:t xml:space="preserve"> </w:t>
            </w:r>
            <w:r>
              <w:t>do seu local</w:t>
            </w:r>
            <w:r>
              <w:rPr>
                <w:spacing w:val="-1"/>
              </w:rPr>
              <w:t xml:space="preserve"> </w:t>
            </w:r>
            <w:r>
              <w:t>de</w:t>
            </w:r>
            <w:r>
              <w:rPr>
                <w:spacing w:val="-10"/>
              </w:rPr>
              <w:t xml:space="preserve"> </w:t>
            </w:r>
            <w:r>
              <w:t>trabalho;</w:t>
            </w:r>
            <w:r>
              <w:rPr>
                <w:spacing w:val="-8"/>
              </w:rPr>
              <w:t xml:space="preserve"> </w:t>
            </w:r>
            <w:r>
              <w:t>elaborar</w:t>
            </w:r>
            <w:r>
              <w:rPr>
                <w:spacing w:val="-6"/>
              </w:rPr>
              <w:t xml:space="preserve"> </w:t>
            </w:r>
            <w:r>
              <w:t>estratégias</w:t>
            </w:r>
            <w:r>
              <w:rPr>
                <w:spacing w:val="-3"/>
              </w:rPr>
              <w:t xml:space="preserve"> </w:t>
            </w:r>
            <w:r>
              <w:t>para</w:t>
            </w:r>
            <w:r>
              <w:rPr>
                <w:spacing w:val="-1"/>
              </w:rPr>
              <w:t xml:space="preserve"> </w:t>
            </w:r>
            <w:r>
              <w:t>a</w:t>
            </w:r>
            <w:r>
              <w:rPr>
                <w:spacing w:val="-1"/>
              </w:rPr>
              <w:t xml:space="preserve"> </w:t>
            </w:r>
            <w:r>
              <w:t>captura de animais; avaliar a espécie do animal, o local onde se encontra e as circunstâncias do incidente; considerar riscos para a população e para o animal; analisar a presença de comportamentos</w:t>
            </w:r>
            <w:r>
              <w:rPr>
                <w:spacing w:val="-6"/>
              </w:rPr>
              <w:t xml:space="preserve"> </w:t>
            </w:r>
            <w:r>
              <w:t>agressivos</w:t>
            </w:r>
            <w:r>
              <w:rPr>
                <w:spacing w:val="-5"/>
              </w:rPr>
              <w:t xml:space="preserve"> </w:t>
            </w:r>
            <w:r>
              <w:t>ou</w:t>
            </w:r>
            <w:r>
              <w:rPr>
                <w:spacing w:val="-2"/>
              </w:rPr>
              <w:t xml:space="preserve"> </w:t>
            </w:r>
            <w:r>
              <w:t>de</w:t>
            </w:r>
            <w:r>
              <w:rPr>
                <w:spacing w:val="-3"/>
              </w:rPr>
              <w:t xml:space="preserve"> </w:t>
            </w:r>
            <w:r>
              <w:t>doenças</w:t>
            </w:r>
            <w:r>
              <w:rPr>
                <w:spacing w:val="-6"/>
              </w:rPr>
              <w:t xml:space="preserve"> </w:t>
            </w:r>
            <w:r>
              <w:t>transmissíveis;</w:t>
            </w:r>
            <w:r>
              <w:rPr>
                <w:spacing w:val="-10"/>
              </w:rPr>
              <w:t xml:space="preserve"> </w:t>
            </w:r>
            <w:r>
              <w:t>definir</w:t>
            </w:r>
            <w:r>
              <w:rPr>
                <w:spacing w:val="-7"/>
              </w:rPr>
              <w:t xml:space="preserve"> </w:t>
            </w:r>
            <w:r>
              <w:t>o</w:t>
            </w:r>
            <w:r>
              <w:rPr>
                <w:spacing w:val="-2"/>
              </w:rPr>
              <w:t xml:space="preserve"> </w:t>
            </w:r>
            <w:r>
              <w:t>protocolo</w:t>
            </w:r>
            <w:r>
              <w:rPr>
                <w:spacing w:val="-2"/>
              </w:rPr>
              <w:t xml:space="preserve"> </w:t>
            </w:r>
            <w:r>
              <w:t>mais</w:t>
            </w:r>
            <w:r>
              <w:rPr>
                <w:spacing w:val="-13"/>
              </w:rPr>
              <w:t xml:space="preserve"> </w:t>
            </w:r>
            <w:r>
              <w:t>apropriado para</w:t>
            </w:r>
            <w:r>
              <w:rPr>
                <w:spacing w:val="-2"/>
              </w:rPr>
              <w:t xml:space="preserve"> </w:t>
            </w:r>
            <w:r>
              <w:t>o resgate</w:t>
            </w:r>
            <w:r>
              <w:rPr>
                <w:spacing w:val="-1"/>
              </w:rPr>
              <w:t xml:space="preserve"> </w:t>
            </w:r>
            <w:r>
              <w:t>e</w:t>
            </w:r>
            <w:r>
              <w:rPr>
                <w:spacing w:val="-1"/>
              </w:rPr>
              <w:t xml:space="preserve"> </w:t>
            </w:r>
            <w:r>
              <w:t>garantir</w:t>
            </w:r>
            <w:r>
              <w:rPr>
                <w:spacing w:val="-6"/>
              </w:rPr>
              <w:t xml:space="preserve"> </w:t>
            </w:r>
            <w:r>
              <w:t>a segurança</w:t>
            </w:r>
            <w:r>
              <w:rPr>
                <w:spacing w:val="-1"/>
              </w:rPr>
              <w:t xml:space="preserve"> </w:t>
            </w:r>
            <w:r>
              <w:t>dos</w:t>
            </w:r>
            <w:r>
              <w:rPr>
                <w:spacing w:val="-3"/>
              </w:rPr>
              <w:t xml:space="preserve"> </w:t>
            </w:r>
            <w:r>
              <w:t>animais</w:t>
            </w:r>
            <w:r>
              <w:rPr>
                <w:spacing w:val="-3"/>
              </w:rPr>
              <w:t xml:space="preserve"> </w:t>
            </w:r>
            <w:r>
              <w:t>e</w:t>
            </w:r>
            <w:r>
              <w:rPr>
                <w:spacing w:val="-1"/>
              </w:rPr>
              <w:t xml:space="preserve"> </w:t>
            </w:r>
            <w:r>
              <w:t>dos</w:t>
            </w:r>
            <w:r>
              <w:rPr>
                <w:spacing w:val="-3"/>
              </w:rPr>
              <w:t xml:space="preserve"> </w:t>
            </w:r>
            <w:r>
              <w:t>profissionais;</w:t>
            </w:r>
            <w:r>
              <w:rPr>
                <w:spacing w:val="-1"/>
              </w:rPr>
              <w:t xml:space="preserve"> </w:t>
            </w:r>
            <w:r>
              <w:t>capturar</w:t>
            </w:r>
            <w:r>
              <w:rPr>
                <w:spacing w:val="-5"/>
              </w:rPr>
              <w:t xml:space="preserve"> </w:t>
            </w:r>
            <w:r>
              <w:t>os animais</w:t>
            </w:r>
            <w:r>
              <w:rPr>
                <w:spacing w:val="-3"/>
              </w:rPr>
              <w:t xml:space="preserve"> </w:t>
            </w:r>
            <w:r>
              <w:t>com equipamentos</w:t>
            </w:r>
            <w:r>
              <w:rPr>
                <w:spacing w:val="-6"/>
              </w:rPr>
              <w:t xml:space="preserve"> </w:t>
            </w:r>
            <w:r>
              <w:t>como</w:t>
            </w:r>
            <w:r>
              <w:rPr>
                <w:spacing w:val="-2"/>
              </w:rPr>
              <w:t xml:space="preserve"> </w:t>
            </w:r>
            <w:r>
              <w:t>pinças,</w:t>
            </w:r>
            <w:r>
              <w:rPr>
                <w:spacing w:val="-4"/>
              </w:rPr>
              <w:t xml:space="preserve"> </w:t>
            </w:r>
            <w:r>
              <w:t>gaiolas</w:t>
            </w:r>
            <w:r>
              <w:rPr>
                <w:spacing w:val="-6"/>
              </w:rPr>
              <w:t xml:space="preserve"> </w:t>
            </w:r>
            <w:r>
              <w:t>e redes;</w:t>
            </w:r>
            <w:r>
              <w:rPr>
                <w:spacing w:val="-3"/>
              </w:rPr>
              <w:t xml:space="preserve"> </w:t>
            </w:r>
            <w:r>
              <w:t>transportar os animais</w:t>
            </w:r>
            <w:r>
              <w:rPr>
                <w:spacing w:val="-5"/>
              </w:rPr>
              <w:t xml:space="preserve"> </w:t>
            </w:r>
            <w:r>
              <w:t>com segurança;</w:t>
            </w:r>
            <w:r>
              <w:rPr>
                <w:spacing w:val="-10"/>
              </w:rPr>
              <w:t xml:space="preserve"> </w:t>
            </w:r>
            <w:r>
              <w:t>comunicar a polícia ambiental o início do deslocamento; preparar o solo e os recipientes para o plantio; realizar</w:t>
            </w:r>
            <w:r>
              <w:rPr>
                <w:spacing w:val="-14"/>
              </w:rPr>
              <w:t xml:space="preserve"> </w:t>
            </w:r>
            <w:r>
              <w:t>o</w:t>
            </w:r>
            <w:r>
              <w:rPr>
                <w:spacing w:val="-9"/>
              </w:rPr>
              <w:t xml:space="preserve"> </w:t>
            </w:r>
            <w:r>
              <w:t>plantio</w:t>
            </w:r>
            <w:r>
              <w:rPr>
                <w:spacing w:val="-14"/>
              </w:rPr>
              <w:t xml:space="preserve"> </w:t>
            </w:r>
            <w:r>
              <w:t>de</w:t>
            </w:r>
            <w:r>
              <w:rPr>
                <w:spacing w:val="-10"/>
              </w:rPr>
              <w:t xml:space="preserve"> </w:t>
            </w:r>
            <w:r>
              <w:t>sementes</w:t>
            </w:r>
            <w:r>
              <w:rPr>
                <w:spacing w:val="-12"/>
              </w:rPr>
              <w:t xml:space="preserve"> </w:t>
            </w:r>
            <w:r>
              <w:t>e</w:t>
            </w:r>
            <w:r>
              <w:rPr>
                <w:spacing w:val="-2"/>
              </w:rPr>
              <w:t xml:space="preserve"> </w:t>
            </w:r>
            <w:r>
              <w:t>mudas;</w:t>
            </w:r>
            <w:r>
              <w:rPr>
                <w:spacing w:val="-9"/>
              </w:rPr>
              <w:t xml:space="preserve"> </w:t>
            </w:r>
            <w:r>
              <w:t>monitorar</w:t>
            </w:r>
            <w:r>
              <w:rPr>
                <w:spacing w:val="-14"/>
              </w:rPr>
              <w:t xml:space="preserve"> </w:t>
            </w:r>
            <w:r>
              <w:t>o</w:t>
            </w:r>
            <w:r>
              <w:rPr>
                <w:spacing w:val="-8"/>
              </w:rPr>
              <w:t xml:space="preserve"> </w:t>
            </w:r>
            <w:r>
              <w:t>crescimento</w:t>
            </w:r>
            <w:r>
              <w:rPr>
                <w:spacing w:val="-14"/>
              </w:rPr>
              <w:t xml:space="preserve"> </w:t>
            </w:r>
            <w:r>
              <w:t>das</w:t>
            </w:r>
            <w:r>
              <w:rPr>
                <w:spacing w:val="-12"/>
              </w:rPr>
              <w:t xml:space="preserve"> </w:t>
            </w:r>
            <w:r>
              <w:t>plantas;</w:t>
            </w:r>
            <w:r>
              <w:rPr>
                <w:spacing w:val="-9"/>
              </w:rPr>
              <w:t xml:space="preserve"> </w:t>
            </w:r>
            <w:r>
              <w:t>identificar</w:t>
            </w:r>
            <w:r>
              <w:rPr>
                <w:spacing w:val="-13"/>
              </w:rPr>
              <w:t xml:space="preserve"> </w:t>
            </w:r>
            <w:r>
              <w:t>e</w:t>
            </w:r>
            <w:r>
              <w:rPr>
                <w:spacing w:val="-10"/>
              </w:rPr>
              <w:t xml:space="preserve"> </w:t>
            </w:r>
            <w:r>
              <w:t>tratar pragas e doenças; podar e desbastar as plantas; manter a limpeza e organização do viveiro; cortar e podar grama e plantas; regar plantas e vasos; varrer e limpar áreas verdes; manter o local</w:t>
            </w:r>
            <w:r>
              <w:rPr>
                <w:spacing w:val="-3"/>
              </w:rPr>
              <w:t xml:space="preserve"> </w:t>
            </w:r>
            <w:r>
              <w:t>de</w:t>
            </w:r>
            <w:r>
              <w:rPr>
                <w:spacing w:val="-11"/>
              </w:rPr>
              <w:t xml:space="preserve"> </w:t>
            </w:r>
            <w:r>
              <w:t>trabalho</w:t>
            </w:r>
            <w:r>
              <w:rPr>
                <w:spacing w:val="-2"/>
              </w:rPr>
              <w:t xml:space="preserve"> </w:t>
            </w:r>
            <w:r>
              <w:t>limpo</w:t>
            </w:r>
            <w:r>
              <w:rPr>
                <w:spacing w:val="-2"/>
              </w:rPr>
              <w:t xml:space="preserve"> </w:t>
            </w:r>
            <w:r>
              <w:t>e</w:t>
            </w:r>
            <w:r>
              <w:rPr>
                <w:spacing w:val="-11"/>
              </w:rPr>
              <w:t xml:space="preserve"> </w:t>
            </w:r>
            <w:r>
              <w:t>organizado; realizar</w:t>
            </w:r>
            <w:r>
              <w:rPr>
                <w:spacing w:val="-7"/>
              </w:rPr>
              <w:t xml:space="preserve"> </w:t>
            </w:r>
            <w:r>
              <w:t>manutenção</w:t>
            </w:r>
            <w:r>
              <w:rPr>
                <w:spacing w:val="-2"/>
              </w:rPr>
              <w:t xml:space="preserve"> </w:t>
            </w:r>
            <w:r>
              <w:t>preventiva</w:t>
            </w:r>
            <w:r>
              <w:rPr>
                <w:spacing w:val="-4"/>
              </w:rPr>
              <w:t xml:space="preserve"> </w:t>
            </w:r>
            <w:r>
              <w:t>e</w:t>
            </w:r>
            <w:r>
              <w:rPr>
                <w:spacing w:val="-4"/>
              </w:rPr>
              <w:t xml:space="preserve"> </w:t>
            </w:r>
            <w:r>
              <w:t>corretiva</w:t>
            </w:r>
            <w:r>
              <w:rPr>
                <w:spacing w:val="-11"/>
              </w:rPr>
              <w:t xml:space="preserve"> </w:t>
            </w:r>
            <w:r>
              <w:t>da</w:t>
            </w:r>
            <w:r>
              <w:rPr>
                <w:spacing w:val="-4"/>
              </w:rPr>
              <w:t xml:space="preserve"> </w:t>
            </w:r>
            <w:r>
              <w:t>roçadeira; verificar o funcionamento dos equipamentos e ferramentas utilizados; seguir as normas de segurança e higiene do trabalho; executar jornadas de trabalho ao ar livre, em diferentes condições climáticas; zelar pela integridade dos equipamentos e da equipe de trabalho; executar</w:t>
            </w:r>
            <w:r>
              <w:rPr>
                <w:spacing w:val="17"/>
              </w:rPr>
              <w:t xml:space="preserve"> </w:t>
            </w:r>
            <w:r>
              <w:t>serviços</w:t>
            </w:r>
            <w:r>
              <w:rPr>
                <w:spacing w:val="15"/>
              </w:rPr>
              <w:t xml:space="preserve"> </w:t>
            </w:r>
            <w:r>
              <w:t>de</w:t>
            </w:r>
            <w:r>
              <w:rPr>
                <w:spacing w:val="14"/>
              </w:rPr>
              <w:t xml:space="preserve"> </w:t>
            </w:r>
            <w:r>
              <w:t>lavagem</w:t>
            </w:r>
            <w:r>
              <w:rPr>
                <w:spacing w:val="11"/>
              </w:rPr>
              <w:t xml:space="preserve"> </w:t>
            </w:r>
            <w:r>
              <w:t>e</w:t>
            </w:r>
            <w:r>
              <w:rPr>
                <w:spacing w:val="15"/>
              </w:rPr>
              <w:t xml:space="preserve"> </w:t>
            </w:r>
            <w:r>
              <w:t>limpeza</w:t>
            </w:r>
            <w:r>
              <w:rPr>
                <w:spacing w:val="14"/>
              </w:rPr>
              <w:t xml:space="preserve"> </w:t>
            </w:r>
            <w:r>
              <w:t>de</w:t>
            </w:r>
            <w:r>
              <w:rPr>
                <w:spacing w:val="14"/>
              </w:rPr>
              <w:t xml:space="preserve"> </w:t>
            </w:r>
            <w:r>
              <w:t>veículos,</w:t>
            </w:r>
            <w:r>
              <w:rPr>
                <w:spacing w:val="14"/>
              </w:rPr>
              <w:t xml:space="preserve"> </w:t>
            </w:r>
            <w:r>
              <w:t>máquinas</w:t>
            </w:r>
            <w:r>
              <w:rPr>
                <w:spacing w:val="13"/>
              </w:rPr>
              <w:t xml:space="preserve"> </w:t>
            </w:r>
            <w:r>
              <w:t>e</w:t>
            </w:r>
            <w:r>
              <w:rPr>
                <w:spacing w:val="14"/>
              </w:rPr>
              <w:t xml:space="preserve"> </w:t>
            </w:r>
            <w:r>
              <w:t>equipamentos</w:t>
            </w:r>
            <w:r>
              <w:rPr>
                <w:spacing w:val="12"/>
              </w:rPr>
              <w:t xml:space="preserve"> </w:t>
            </w:r>
            <w:r>
              <w:t>da</w:t>
            </w:r>
            <w:r>
              <w:rPr>
                <w:spacing w:val="14"/>
              </w:rPr>
              <w:t xml:space="preserve"> </w:t>
            </w:r>
            <w:r>
              <w:rPr>
                <w:spacing w:val="-2"/>
              </w:rPr>
              <w:t>empresa,</w:t>
            </w:r>
          </w:p>
          <w:p w14:paraId="505FB3D1" w14:textId="77777777" w:rsidR="008E0BC0" w:rsidRDefault="00597E83">
            <w:pPr>
              <w:pStyle w:val="TableParagraph"/>
              <w:spacing w:line="252" w:lineRule="exact"/>
              <w:ind w:left="73" w:right="67"/>
              <w:jc w:val="both"/>
            </w:pPr>
            <w:r>
              <w:t>utilizando equipamentos e</w:t>
            </w:r>
            <w:r>
              <w:rPr>
                <w:spacing w:val="-5"/>
              </w:rPr>
              <w:t xml:space="preserve"> </w:t>
            </w:r>
            <w:r>
              <w:t>produtos</w:t>
            </w:r>
            <w:r>
              <w:rPr>
                <w:spacing w:val="-7"/>
              </w:rPr>
              <w:t xml:space="preserve"> </w:t>
            </w:r>
            <w:r>
              <w:t>químicos adequados;</w:t>
            </w:r>
            <w:r>
              <w:rPr>
                <w:spacing w:val="-4"/>
              </w:rPr>
              <w:t xml:space="preserve"> </w:t>
            </w:r>
            <w:r>
              <w:t>executar</w:t>
            </w:r>
            <w:r>
              <w:rPr>
                <w:spacing w:val="-2"/>
              </w:rPr>
              <w:t xml:space="preserve"> </w:t>
            </w:r>
            <w:r>
              <w:t>outras tarefas relacionadas ao cargo, a critério do superior.</w:t>
            </w:r>
          </w:p>
        </w:tc>
        <w:tc>
          <w:tcPr>
            <w:tcW w:w="1218" w:type="dxa"/>
          </w:tcPr>
          <w:p w14:paraId="505FB3D2" w14:textId="77777777" w:rsidR="008E0BC0" w:rsidRDefault="008E0BC0">
            <w:pPr>
              <w:pStyle w:val="TableParagraph"/>
            </w:pPr>
          </w:p>
        </w:tc>
      </w:tr>
      <w:tr w:rsidR="008E0BC0" w14:paraId="505FB3E0" w14:textId="77777777">
        <w:trPr>
          <w:trHeight w:val="2532"/>
        </w:trPr>
        <w:tc>
          <w:tcPr>
            <w:tcW w:w="692" w:type="dxa"/>
          </w:tcPr>
          <w:p w14:paraId="505FB3D4" w14:textId="77777777" w:rsidR="008E0BC0" w:rsidRDefault="008E0BC0">
            <w:pPr>
              <w:pStyle w:val="TableParagraph"/>
              <w:rPr>
                <w:b/>
              </w:rPr>
            </w:pPr>
          </w:p>
          <w:p w14:paraId="505FB3D5" w14:textId="77777777" w:rsidR="008E0BC0" w:rsidRDefault="008E0BC0">
            <w:pPr>
              <w:pStyle w:val="TableParagraph"/>
              <w:rPr>
                <w:b/>
              </w:rPr>
            </w:pPr>
          </w:p>
          <w:p w14:paraId="505FB3D6" w14:textId="77777777" w:rsidR="008E0BC0" w:rsidRDefault="008E0BC0">
            <w:pPr>
              <w:pStyle w:val="TableParagraph"/>
              <w:rPr>
                <w:b/>
              </w:rPr>
            </w:pPr>
          </w:p>
          <w:p w14:paraId="505FB3D7" w14:textId="77777777" w:rsidR="008E0BC0" w:rsidRDefault="008E0BC0">
            <w:pPr>
              <w:pStyle w:val="TableParagraph"/>
              <w:spacing w:before="128"/>
              <w:rPr>
                <w:b/>
              </w:rPr>
            </w:pPr>
          </w:p>
          <w:p w14:paraId="505FB3D8" w14:textId="77777777" w:rsidR="008E0BC0" w:rsidRDefault="00597E83">
            <w:pPr>
              <w:pStyle w:val="TableParagraph"/>
              <w:ind w:left="13" w:right="3"/>
              <w:jc w:val="center"/>
            </w:pPr>
            <w:r>
              <w:rPr>
                <w:spacing w:val="-10"/>
              </w:rPr>
              <w:t>3</w:t>
            </w:r>
          </w:p>
        </w:tc>
        <w:tc>
          <w:tcPr>
            <w:tcW w:w="8408" w:type="dxa"/>
          </w:tcPr>
          <w:p w14:paraId="505FB3D9" w14:textId="77777777" w:rsidR="008E0BC0" w:rsidRDefault="00597E83">
            <w:pPr>
              <w:pStyle w:val="TableParagraph"/>
              <w:spacing w:before="2"/>
              <w:ind w:left="73" w:right="48"/>
              <w:jc w:val="both"/>
            </w:pPr>
            <w:r>
              <w:rPr>
                <w:b/>
              </w:rPr>
              <w:t xml:space="preserve">SERVIÇO DE VIGIA: </w:t>
            </w:r>
            <w:r>
              <w:t>Fiscalizar a guarda do patrimônio; observar e inspecionar as dependências do órgão para evitar roubos, entradas de pessoas não autorizadas e outros problemas; controlar a entrada de pessoas, orientando, identificando e encaminhando-as aos seus</w:t>
            </w:r>
            <w:r>
              <w:rPr>
                <w:spacing w:val="-12"/>
              </w:rPr>
              <w:t xml:space="preserve"> </w:t>
            </w:r>
            <w:r>
              <w:t>destinos;</w:t>
            </w:r>
            <w:r>
              <w:rPr>
                <w:spacing w:val="-3"/>
              </w:rPr>
              <w:t xml:space="preserve"> </w:t>
            </w:r>
            <w:r>
              <w:t>fazer</w:t>
            </w:r>
            <w:r>
              <w:rPr>
                <w:spacing w:val="-7"/>
              </w:rPr>
              <w:t xml:space="preserve"> </w:t>
            </w:r>
            <w:r>
              <w:t>ronda</w:t>
            </w:r>
            <w:r>
              <w:rPr>
                <w:spacing w:val="-11"/>
              </w:rPr>
              <w:t xml:space="preserve"> </w:t>
            </w:r>
            <w:r>
              <w:t>pelo</w:t>
            </w:r>
            <w:r>
              <w:rPr>
                <w:spacing w:val="-9"/>
              </w:rPr>
              <w:t xml:space="preserve"> </w:t>
            </w:r>
            <w:r>
              <w:t>local,</w:t>
            </w:r>
            <w:r>
              <w:rPr>
                <w:spacing w:val="-11"/>
              </w:rPr>
              <w:t xml:space="preserve"> </w:t>
            </w:r>
            <w:r>
              <w:t>para</w:t>
            </w:r>
            <w:r>
              <w:rPr>
                <w:spacing w:val="-3"/>
              </w:rPr>
              <w:t xml:space="preserve"> </w:t>
            </w:r>
            <w:r>
              <w:t>se</w:t>
            </w:r>
            <w:r>
              <w:rPr>
                <w:spacing w:val="-4"/>
              </w:rPr>
              <w:t xml:space="preserve"> </w:t>
            </w:r>
            <w:r>
              <w:t>certificar</w:t>
            </w:r>
            <w:r>
              <w:rPr>
                <w:spacing w:val="-7"/>
              </w:rPr>
              <w:t xml:space="preserve"> </w:t>
            </w:r>
            <w:r>
              <w:t>de</w:t>
            </w:r>
            <w:r>
              <w:rPr>
                <w:spacing w:val="-3"/>
              </w:rPr>
              <w:t xml:space="preserve"> </w:t>
            </w:r>
            <w:r>
              <w:t>que</w:t>
            </w:r>
            <w:r>
              <w:rPr>
                <w:spacing w:val="-3"/>
              </w:rPr>
              <w:t xml:space="preserve"> </w:t>
            </w:r>
            <w:r>
              <w:t>está</w:t>
            </w:r>
            <w:r>
              <w:rPr>
                <w:spacing w:val="-3"/>
              </w:rPr>
              <w:t xml:space="preserve"> </w:t>
            </w:r>
            <w:r>
              <w:t>tudo</w:t>
            </w:r>
            <w:r>
              <w:rPr>
                <w:spacing w:val="-2"/>
              </w:rPr>
              <w:t xml:space="preserve"> </w:t>
            </w:r>
            <w:r>
              <w:t>em</w:t>
            </w:r>
            <w:r>
              <w:rPr>
                <w:spacing w:val="-13"/>
              </w:rPr>
              <w:t xml:space="preserve"> </w:t>
            </w:r>
            <w:r>
              <w:t>ordem;</w:t>
            </w:r>
            <w:r>
              <w:rPr>
                <w:spacing w:val="-3"/>
              </w:rPr>
              <w:t xml:space="preserve"> </w:t>
            </w:r>
            <w:r>
              <w:t>informar</w:t>
            </w:r>
            <w:r>
              <w:rPr>
                <w:spacing w:val="-7"/>
              </w:rPr>
              <w:t xml:space="preserve"> </w:t>
            </w:r>
            <w:r>
              <w:t>ao responsável toda</w:t>
            </w:r>
            <w:r>
              <w:rPr>
                <w:spacing w:val="-3"/>
              </w:rPr>
              <w:t xml:space="preserve"> </w:t>
            </w:r>
            <w:r>
              <w:t>e</w:t>
            </w:r>
            <w:r>
              <w:rPr>
                <w:spacing w:val="-3"/>
              </w:rPr>
              <w:t xml:space="preserve"> </w:t>
            </w:r>
            <w:r>
              <w:t>qualquer solicitação, crítica ou</w:t>
            </w:r>
            <w:r>
              <w:rPr>
                <w:spacing w:val="-2"/>
              </w:rPr>
              <w:t xml:space="preserve"> </w:t>
            </w:r>
            <w:r>
              <w:t>alguma</w:t>
            </w:r>
            <w:r>
              <w:rPr>
                <w:spacing w:val="-3"/>
              </w:rPr>
              <w:t xml:space="preserve"> </w:t>
            </w:r>
            <w:r>
              <w:t>anormalidade, efetuada</w:t>
            </w:r>
            <w:r>
              <w:rPr>
                <w:spacing w:val="-3"/>
              </w:rPr>
              <w:t xml:space="preserve"> </w:t>
            </w:r>
            <w:r>
              <w:t>por</w:t>
            </w:r>
            <w:r>
              <w:rPr>
                <w:spacing w:val="-7"/>
              </w:rPr>
              <w:t xml:space="preserve"> </w:t>
            </w:r>
            <w:r>
              <w:t>alguma pessoa; manter sempre fechada a entrada do órgão; observar a movimentação de indivíduos suspeitos nas imediações do órgão, adotando as medidas de segurança, conforme orientação recebida</w:t>
            </w:r>
            <w:r>
              <w:rPr>
                <w:spacing w:val="40"/>
              </w:rPr>
              <w:t xml:space="preserve"> </w:t>
            </w:r>
            <w:r>
              <w:t>da</w:t>
            </w:r>
            <w:r>
              <w:rPr>
                <w:spacing w:val="40"/>
              </w:rPr>
              <w:t xml:space="preserve"> </w:t>
            </w:r>
            <w:r>
              <w:t>contratante,</w:t>
            </w:r>
            <w:r>
              <w:rPr>
                <w:spacing w:val="40"/>
              </w:rPr>
              <w:t xml:space="preserve"> </w:t>
            </w:r>
            <w:r>
              <w:t>bem</w:t>
            </w:r>
            <w:r>
              <w:rPr>
                <w:spacing w:val="40"/>
              </w:rPr>
              <w:t xml:space="preserve"> </w:t>
            </w:r>
            <w:r>
              <w:t>como</w:t>
            </w:r>
            <w:r>
              <w:rPr>
                <w:spacing w:val="40"/>
              </w:rPr>
              <w:t xml:space="preserve"> </w:t>
            </w:r>
            <w:r>
              <w:t>as</w:t>
            </w:r>
            <w:r>
              <w:rPr>
                <w:spacing w:val="40"/>
              </w:rPr>
              <w:t xml:space="preserve"> </w:t>
            </w:r>
            <w:r>
              <w:t>que</w:t>
            </w:r>
            <w:r>
              <w:rPr>
                <w:spacing w:val="40"/>
              </w:rPr>
              <w:t xml:space="preserve"> </w:t>
            </w:r>
            <w:r>
              <w:t>entender</w:t>
            </w:r>
            <w:r>
              <w:rPr>
                <w:spacing w:val="40"/>
              </w:rPr>
              <w:t xml:space="preserve"> </w:t>
            </w:r>
            <w:r>
              <w:t>oportunas;</w:t>
            </w:r>
            <w:r>
              <w:rPr>
                <w:spacing w:val="40"/>
              </w:rPr>
              <w:t xml:space="preserve"> </w:t>
            </w:r>
            <w:r>
              <w:t>informar</w:t>
            </w:r>
            <w:r>
              <w:rPr>
                <w:spacing w:val="40"/>
              </w:rPr>
              <w:t xml:space="preserve"> </w:t>
            </w:r>
            <w:r>
              <w:t>ao</w:t>
            </w:r>
            <w:r>
              <w:rPr>
                <w:spacing w:val="40"/>
              </w:rPr>
              <w:t xml:space="preserve"> </w:t>
            </w:r>
            <w:r>
              <w:t>responsável,</w:t>
            </w:r>
          </w:p>
          <w:p w14:paraId="505FB3DA" w14:textId="77777777" w:rsidR="008E0BC0" w:rsidRDefault="00597E83">
            <w:pPr>
              <w:pStyle w:val="TableParagraph"/>
              <w:spacing w:line="252" w:lineRule="exact"/>
              <w:ind w:left="73" w:right="48"/>
              <w:jc w:val="both"/>
            </w:pPr>
            <w:r>
              <w:t>qualquer situação suspeita verificada interna ou externamente ao órgão; realizar outras atividades correlatas.</w:t>
            </w:r>
          </w:p>
        </w:tc>
        <w:tc>
          <w:tcPr>
            <w:tcW w:w="1218" w:type="dxa"/>
          </w:tcPr>
          <w:p w14:paraId="505FB3DB" w14:textId="77777777" w:rsidR="008E0BC0" w:rsidRDefault="008E0BC0">
            <w:pPr>
              <w:pStyle w:val="TableParagraph"/>
              <w:rPr>
                <w:b/>
              </w:rPr>
            </w:pPr>
          </w:p>
          <w:p w14:paraId="505FB3DC" w14:textId="77777777" w:rsidR="008E0BC0" w:rsidRDefault="008E0BC0">
            <w:pPr>
              <w:pStyle w:val="TableParagraph"/>
              <w:rPr>
                <w:b/>
              </w:rPr>
            </w:pPr>
          </w:p>
          <w:p w14:paraId="505FB3DD" w14:textId="77777777" w:rsidR="008E0BC0" w:rsidRDefault="008E0BC0">
            <w:pPr>
              <w:pStyle w:val="TableParagraph"/>
              <w:rPr>
                <w:b/>
              </w:rPr>
            </w:pPr>
          </w:p>
          <w:p w14:paraId="505FB3DE" w14:textId="77777777" w:rsidR="008E0BC0" w:rsidRDefault="008E0BC0">
            <w:pPr>
              <w:pStyle w:val="TableParagraph"/>
              <w:spacing w:before="128"/>
              <w:rPr>
                <w:b/>
              </w:rPr>
            </w:pPr>
          </w:p>
          <w:p w14:paraId="505FB3DF" w14:textId="77777777" w:rsidR="008E0BC0" w:rsidRDefault="00597E83">
            <w:pPr>
              <w:pStyle w:val="TableParagraph"/>
              <w:ind w:left="16" w:right="9"/>
              <w:jc w:val="center"/>
            </w:pPr>
            <w:r>
              <w:rPr>
                <w:spacing w:val="-2"/>
              </w:rPr>
              <w:t>47.520</w:t>
            </w:r>
          </w:p>
        </w:tc>
      </w:tr>
      <w:tr w:rsidR="008E0BC0" w14:paraId="505FB3EF" w14:textId="77777777">
        <w:trPr>
          <w:trHeight w:val="3036"/>
        </w:trPr>
        <w:tc>
          <w:tcPr>
            <w:tcW w:w="692" w:type="dxa"/>
          </w:tcPr>
          <w:p w14:paraId="505FB3E1" w14:textId="77777777" w:rsidR="008E0BC0" w:rsidRDefault="008E0BC0">
            <w:pPr>
              <w:pStyle w:val="TableParagraph"/>
              <w:rPr>
                <w:b/>
              </w:rPr>
            </w:pPr>
          </w:p>
          <w:p w14:paraId="505FB3E2" w14:textId="77777777" w:rsidR="008E0BC0" w:rsidRDefault="008E0BC0">
            <w:pPr>
              <w:pStyle w:val="TableParagraph"/>
              <w:rPr>
                <w:b/>
              </w:rPr>
            </w:pPr>
          </w:p>
          <w:p w14:paraId="505FB3E3" w14:textId="77777777" w:rsidR="008E0BC0" w:rsidRDefault="008E0BC0">
            <w:pPr>
              <w:pStyle w:val="TableParagraph"/>
              <w:rPr>
                <w:b/>
              </w:rPr>
            </w:pPr>
          </w:p>
          <w:p w14:paraId="505FB3E4" w14:textId="77777777" w:rsidR="008E0BC0" w:rsidRDefault="008E0BC0">
            <w:pPr>
              <w:pStyle w:val="TableParagraph"/>
              <w:rPr>
                <w:b/>
              </w:rPr>
            </w:pPr>
          </w:p>
          <w:p w14:paraId="505FB3E5" w14:textId="77777777" w:rsidR="008E0BC0" w:rsidRDefault="008E0BC0">
            <w:pPr>
              <w:pStyle w:val="TableParagraph"/>
              <w:spacing w:before="127"/>
              <w:rPr>
                <w:b/>
              </w:rPr>
            </w:pPr>
          </w:p>
          <w:p w14:paraId="505FB3E6" w14:textId="77777777" w:rsidR="008E0BC0" w:rsidRDefault="00597E83">
            <w:pPr>
              <w:pStyle w:val="TableParagraph"/>
              <w:ind w:left="13" w:right="3"/>
              <w:jc w:val="center"/>
            </w:pPr>
            <w:r>
              <w:rPr>
                <w:spacing w:val="-10"/>
              </w:rPr>
              <w:t>4</w:t>
            </w:r>
          </w:p>
        </w:tc>
        <w:tc>
          <w:tcPr>
            <w:tcW w:w="8408" w:type="dxa"/>
          </w:tcPr>
          <w:p w14:paraId="505FB3E7" w14:textId="77777777" w:rsidR="008E0BC0" w:rsidRDefault="00597E83">
            <w:pPr>
              <w:pStyle w:val="TableParagraph"/>
              <w:spacing w:before="2"/>
              <w:ind w:left="73" w:right="53"/>
              <w:jc w:val="both"/>
            </w:pPr>
            <w:r>
              <w:rPr>
                <w:b/>
              </w:rPr>
              <w:t>CONDUTOR DE AUTOMOVEL</w:t>
            </w:r>
            <w:r>
              <w:t>: Conduzir veículos de passeio, motos, triciclos, caminhonetes e outros; realizar serviço de transporte de pessoas e cargas; realizar checagem prévia</w:t>
            </w:r>
            <w:r>
              <w:rPr>
                <w:spacing w:val="-11"/>
              </w:rPr>
              <w:t xml:space="preserve"> </w:t>
            </w:r>
            <w:r>
              <w:t>das</w:t>
            </w:r>
            <w:r>
              <w:rPr>
                <w:spacing w:val="-13"/>
              </w:rPr>
              <w:t xml:space="preserve"> </w:t>
            </w:r>
            <w:r>
              <w:t>condições</w:t>
            </w:r>
            <w:r>
              <w:rPr>
                <w:spacing w:val="-13"/>
              </w:rPr>
              <w:t xml:space="preserve"> </w:t>
            </w:r>
            <w:r>
              <w:t>do</w:t>
            </w:r>
            <w:r>
              <w:rPr>
                <w:spacing w:val="-2"/>
              </w:rPr>
              <w:t xml:space="preserve"> </w:t>
            </w:r>
            <w:r>
              <w:t>veículo</w:t>
            </w:r>
            <w:r>
              <w:rPr>
                <w:spacing w:val="-2"/>
              </w:rPr>
              <w:t xml:space="preserve"> </w:t>
            </w:r>
            <w:r>
              <w:t>a</w:t>
            </w:r>
            <w:r>
              <w:rPr>
                <w:spacing w:val="-6"/>
              </w:rPr>
              <w:t xml:space="preserve"> </w:t>
            </w:r>
            <w:r>
              <w:t>ser</w:t>
            </w:r>
            <w:r>
              <w:rPr>
                <w:spacing w:val="-14"/>
              </w:rPr>
              <w:t xml:space="preserve"> </w:t>
            </w:r>
            <w:r>
              <w:t>utilizado,</w:t>
            </w:r>
            <w:r>
              <w:rPr>
                <w:spacing w:val="-10"/>
              </w:rPr>
              <w:t xml:space="preserve"> </w:t>
            </w:r>
            <w:r>
              <w:t>fazendo anotações</w:t>
            </w:r>
            <w:r>
              <w:rPr>
                <w:spacing w:val="-5"/>
              </w:rPr>
              <w:t xml:space="preserve"> </w:t>
            </w:r>
            <w:r>
              <w:t>em</w:t>
            </w:r>
            <w:r>
              <w:rPr>
                <w:spacing w:val="-13"/>
              </w:rPr>
              <w:t xml:space="preserve"> </w:t>
            </w:r>
            <w:r>
              <w:t>diários</w:t>
            </w:r>
            <w:r>
              <w:rPr>
                <w:spacing w:val="-13"/>
              </w:rPr>
              <w:t xml:space="preserve"> </w:t>
            </w:r>
            <w:r>
              <w:t>de</w:t>
            </w:r>
            <w:r>
              <w:rPr>
                <w:spacing w:val="-3"/>
              </w:rPr>
              <w:t xml:space="preserve"> </w:t>
            </w:r>
            <w:r>
              <w:t>bordo</w:t>
            </w:r>
            <w:r>
              <w:rPr>
                <w:spacing w:val="-9"/>
              </w:rPr>
              <w:t xml:space="preserve"> </w:t>
            </w:r>
            <w:r>
              <w:t>quando existirem, reportando-se ao encarregado pelo setor de frotas do órgão quando detectar anomalias; preparar relatórios mensais, mapas</w:t>
            </w:r>
            <w:r>
              <w:rPr>
                <w:spacing w:val="-7"/>
              </w:rPr>
              <w:t xml:space="preserve"> </w:t>
            </w:r>
            <w:r>
              <w:t>e quadros demonstrativos sobre</w:t>
            </w:r>
            <w:r>
              <w:rPr>
                <w:spacing w:val="-5"/>
              </w:rPr>
              <w:t xml:space="preserve"> </w:t>
            </w:r>
            <w:r>
              <w:t>o desempenho das atividades; inspecionar os veículos automotores, verificando os níveis de combustível, óleo, água, estado dos pneus, para providenciar o abastecimento e reparos necessários; zelar pelo</w:t>
            </w:r>
            <w:r>
              <w:rPr>
                <w:spacing w:val="-1"/>
              </w:rPr>
              <w:t xml:space="preserve"> </w:t>
            </w:r>
            <w:r>
              <w:t>bom</w:t>
            </w:r>
            <w:r>
              <w:rPr>
                <w:spacing w:val="-5"/>
              </w:rPr>
              <w:t xml:space="preserve"> </w:t>
            </w:r>
            <w:r>
              <w:t>andamento</w:t>
            </w:r>
            <w:r>
              <w:rPr>
                <w:spacing w:val="-1"/>
              </w:rPr>
              <w:t xml:space="preserve"> </w:t>
            </w:r>
            <w:r>
              <w:t>do transporte,</w:t>
            </w:r>
            <w:r>
              <w:rPr>
                <w:spacing w:val="-2"/>
              </w:rPr>
              <w:t xml:space="preserve"> </w:t>
            </w:r>
            <w:r>
              <w:t>adotando</w:t>
            </w:r>
            <w:r>
              <w:rPr>
                <w:spacing w:val="-1"/>
              </w:rPr>
              <w:t xml:space="preserve"> </w:t>
            </w:r>
            <w:r>
              <w:t>as</w:t>
            </w:r>
            <w:r>
              <w:rPr>
                <w:spacing w:val="-5"/>
              </w:rPr>
              <w:t xml:space="preserve"> </w:t>
            </w:r>
            <w:r>
              <w:t>medidas</w:t>
            </w:r>
            <w:r>
              <w:rPr>
                <w:spacing w:val="-4"/>
              </w:rPr>
              <w:t xml:space="preserve"> </w:t>
            </w:r>
            <w:r>
              <w:t>cabíveis</w:t>
            </w:r>
            <w:r>
              <w:rPr>
                <w:spacing w:val="-4"/>
              </w:rPr>
              <w:t xml:space="preserve"> </w:t>
            </w:r>
            <w:r>
              <w:t>na</w:t>
            </w:r>
            <w:r>
              <w:rPr>
                <w:spacing w:val="-2"/>
              </w:rPr>
              <w:t xml:space="preserve"> </w:t>
            </w:r>
            <w:r>
              <w:t>prevenção</w:t>
            </w:r>
            <w:r>
              <w:rPr>
                <w:spacing w:val="-1"/>
              </w:rPr>
              <w:t xml:space="preserve"> </w:t>
            </w:r>
            <w:r>
              <w:t>ou</w:t>
            </w:r>
            <w:r>
              <w:rPr>
                <w:spacing w:val="-9"/>
              </w:rPr>
              <w:t xml:space="preserve"> </w:t>
            </w:r>
            <w:r>
              <w:t>solução</w:t>
            </w:r>
            <w:r>
              <w:rPr>
                <w:spacing w:val="-1"/>
              </w:rPr>
              <w:t xml:space="preserve"> </w:t>
            </w:r>
            <w:r>
              <w:t>de qualquer</w:t>
            </w:r>
            <w:r>
              <w:rPr>
                <w:spacing w:val="-14"/>
              </w:rPr>
              <w:t xml:space="preserve"> </w:t>
            </w:r>
            <w:r>
              <w:t>anomalia,</w:t>
            </w:r>
            <w:r>
              <w:rPr>
                <w:spacing w:val="-14"/>
              </w:rPr>
              <w:t xml:space="preserve"> </w:t>
            </w:r>
            <w:r>
              <w:t>para</w:t>
            </w:r>
            <w:r>
              <w:rPr>
                <w:spacing w:val="-12"/>
              </w:rPr>
              <w:t xml:space="preserve"> </w:t>
            </w:r>
            <w:r>
              <w:t>garantir</w:t>
            </w:r>
            <w:r>
              <w:rPr>
                <w:spacing w:val="-12"/>
              </w:rPr>
              <w:t xml:space="preserve"> </w:t>
            </w:r>
            <w:r>
              <w:t>a</w:t>
            </w:r>
            <w:r>
              <w:rPr>
                <w:spacing w:val="-1"/>
              </w:rPr>
              <w:t xml:space="preserve"> </w:t>
            </w:r>
            <w:r>
              <w:t>segurança</w:t>
            </w:r>
            <w:r>
              <w:rPr>
                <w:spacing w:val="-10"/>
              </w:rPr>
              <w:t xml:space="preserve"> </w:t>
            </w:r>
            <w:r>
              <w:t>dos</w:t>
            </w:r>
            <w:r>
              <w:rPr>
                <w:spacing w:val="-12"/>
              </w:rPr>
              <w:t xml:space="preserve"> </w:t>
            </w:r>
            <w:r>
              <w:t>serviços</w:t>
            </w:r>
            <w:r>
              <w:rPr>
                <w:spacing w:val="-14"/>
              </w:rPr>
              <w:t xml:space="preserve"> </w:t>
            </w:r>
            <w:r>
              <w:t>prestados</w:t>
            </w:r>
            <w:r>
              <w:rPr>
                <w:spacing w:val="-11"/>
              </w:rPr>
              <w:t xml:space="preserve"> </w:t>
            </w:r>
            <w:r>
              <w:t>aos</w:t>
            </w:r>
            <w:r>
              <w:rPr>
                <w:spacing w:val="-12"/>
              </w:rPr>
              <w:t xml:space="preserve"> </w:t>
            </w:r>
            <w:r>
              <w:t>transeuntes</w:t>
            </w:r>
            <w:r>
              <w:rPr>
                <w:spacing w:val="-14"/>
              </w:rPr>
              <w:t xml:space="preserve"> </w:t>
            </w:r>
            <w:r>
              <w:t>e</w:t>
            </w:r>
            <w:r>
              <w:rPr>
                <w:spacing w:val="-9"/>
              </w:rPr>
              <w:t xml:space="preserve"> </w:t>
            </w:r>
            <w:r>
              <w:t>veículos; providenciar os serviços de manutenção, comunicando falhas e solicitando reparos, para assegurar</w:t>
            </w:r>
            <w:r>
              <w:rPr>
                <w:spacing w:val="64"/>
              </w:rPr>
              <w:t xml:space="preserve"> </w:t>
            </w:r>
            <w:r>
              <w:t>seu</w:t>
            </w:r>
            <w:r>
              <w:rPr>
                <w:spacing w:val="63"/>
              </w:rPr>
              <w:t xml:space="preserve"> </w:t>
            </w:r>
            <w:r>
              <w:t>perfeito</w:t>
            </w:r>
            <w:r>
              <w:rPr>
                <w:spacing w:val="70"/>
              </w:rPr>
              <w:t xml:space="preserve"> </w:t>
            </w:r>
            <w:r>
              <w:t>estado;</w:t>
            </w:r>
            <w:r>
              <w:rPr>
                <w:spacing w:val="62"/>
              </w:rPr>
              <w:t xml:space="preserve"> </w:t>
            </w:r>
            <w:r>
              <w:t>efetuar</w:t>
            </w:r>
            <w:r>
              <w:rPr>
                <w:spacing w:val="64"/>
              </w:rPr>
              <w:t xml:space="preserve"> </w:t>
            </w:r>
            <w:r>
              <w:t>reparos</w:t>
            </w:r>
            <w:r>
              <w:rPr>
                <w:spacing w:val="40"/>
              </w:rPr>
              <w:t xml:space="preserve"> </w:t>
            </w:r>
            <w:r>
              <w:t>de</w:t>
            </w:r>
            <w:r>
              <w:rPr>
                <w:spacing w:val="61"/>
              </w:rPr>
              <w:t xml:space="preserve"> </w:t>
            </w:r>
            <w:r>
              <w:t>emergência;</w:t>
            </w:r>
            <w:r>
              <w:rPr>
                <w:spacing w:val="69"/>
              </w:rPr>
              <w:t xml:space="preserve"> </w:t>
            </w:r>
            <w:r>
              <w:t>realizar</w:t>
            </w:r>
            <w:r>
              <w:rPr>
                <w:spacing w:val="40"/>
              </w:rPr>
              <w:t xml:space="preserve"> </w:t>
            </w:r>
            <w:r>
              <w:t>outras</w:t>
            </w:r>
            <w:r>
              <w:rPr>
                <w:spacing w:val="40"/>
              </w:rPr>
              <w:t xml:space="preserve"> </w:t>
            </w:r>
            <w:r>
              <w:t>atividades</w:t>
            </w:r>
          </w:p>
          <w:p w14:paraId="505FB3E8" w14:textId="77777777" w:rsidR="008E0BC0" w:rsidRDefault="00597E83">
            <w:pPr>
              <w:pStyle w:val="TableParagraph"/>
              <w:spacing w:line="232" w:lineRule="exact"/>
              <w:ind w:left="73"/>
            </w:pPr>
            <w:r>
              <w:rPr>
                <w:spacing w:val="-2"/>
              </w:rPr>
              <w:t>correlatas.</w:t>
            </w:r>
          </w:p>
        </w:tc>
        <w:tc>
          <w:tcPr>
            <w:tcW w:w="1218" w:type="dxa"/>
          </w:tcPr>
          <w:p w14:paraId="505FB3E9" w14:textId="77777777" w:rsidR="008E0BC0" w:rsidRDefault="008E0BC0">
            <w:pPr>
              <w:pStyle w:val="TableParagraph"/>
              <w:rPr>
                <w:b/>
              </w:rPr>
            </w:pPr>
          </w:p>
          <w:p w14:paraId="505FB3EA" w14:textId="77777777" w:rsidR="008E0BC0" w:rsidRDefault="008E0BC0">
            <w:pPr>
              <w:pStyle w:val="TableParagraph"/>
              <w:rPr>
                <w:b/>
              </w:rPr>
            </w:pPr>
          </w:p>
          <w:p w14:paraId="505FB3EB" w14:textId="77777777" w:rsidR="008E0BC0" w:rsidRDefault="008E0BC0">
            <w:pPr>
              <w:pStyle w:val="TableParagraph"/>
              <w:rPr>
                <w:b/>
              </w:rPr>
            </w:pPr>
          </w:p>
          <w:p w14:paraId="505FB3EC" w14:textId="77777777" w:rsidR="008E0BC0" w:rsidRDefault="008E0BC0">
            <w:pPr>
              <w:pStyle w:val="TableParagraph"/>
              <w:rPr>
                <w:b/>
              </w:rPr>
            </w:pPr>
          </w:p>
          <w:p w14:paraId="505FB3ED" w14:textId="77777777" w:rsidR="008E0BC0" w:rsidRDefault="008E0BC0">
            <w:pPr>
              <w:pStyle w:val="TableParagraph"/>
              <w:spacing w:before="127"/>
              <w:rPr>
                <w:b/>
              </w:rPr>
            </w:pPr>
          </w:p>
          <w:p w14:paraId="505FB3EE" w14:textId="77777777" w:rsidR="008E0BC0" w:rsidRDefault="00597E83">
            <w:pPr>
              <w:pStyle w:val="TableParagraph"/>
              <w:ind w:left="16" w:right="9"/>
              <w:jc w:val="center"/>
            </w:pPr>
            <w:r>
              <w:rPr>
                <w:spacing w:val="-2"/>
              </w:rPr>
              <w:t>15.840</w:t>
            </w:r>
          </w:p>
        </w:tc>
      </w:tr>
      <w:tr w:rsidR="008E0BC0" w14:paraId="505FB3FA" w14:textId="77777777">
        <w:trPr>
          <w:trHeight w:val="2028"/>
        </w:trPr>
        <w:tc>
          <w:tcPr>
            <w:tcW w:w="692" w:type="dxa"/>
          </w:tcPr>
          <w:p w14:paraId="505FB3F0" w14:textId="77777777" w:rsidR="008E0BC0" w:rsidRDefault="008E0BC0">
            <w:pPr>
              <w:pStyle w:val="TableParagraph"/>
              <w:rPr>
                <w:b/>
              </w:rPr>
            </w:pPr>
          </w:p>
          <w:p w14:paraId="505FB3F1" w14:textId="77777777" w:rsidR="008E0BC0" w:rsidRDefault="008E0BC0">
            <w:pPr>
              <w:pStyle w:val="TableParagraph"/>
              <w:rPr>
                <w:b/>
              </w:rPr>
            </w:pPr>
          </w:p>
          <w:p w14:paraId="505FB3F2" w14:textId="77777777" w:rsidR="008E0BC0" w:rsidRDefault="008E0BC0">
            <w:pPr>
              <w:pStyle w:val="TableParagraph"/>
              <w:spacing w:before="129"/>
              <w:rPr>
                <w:b/>
              </w:rPr>
            </w:pPr>
          </w:p>
          <w:p w14:paraId="505FB3F3" w14:textId="77777777" w:rsidR="008E0BC0" w:rsidRDefault="00597E83">
            <w:pPr>
              <w:pStyle w:val="TableParagraph"/>
              <w:ind w:left="13" w:right="3"/>
              <w:jc w:val="center"/>
            </w:pPr>
            <w:r>
              <w:rPr>
                <w:spacing w:val="-10"/>
              </w:rPr>
              <w:t>5</w:t>
            </w:r>
          </w:p>
        </w:tc>
        <w:tc>
          <w:tcPr>
            <w:tcW w:w="8408" w:type="dxa"/>
          </w:tcPr>
          <w:p w14:paraId="505FB3F4" w14:textId="77777777" w:rsidR="008E0BC0" w:rsidRDefault="00597E83">
            <w:pPr>
              <w:pStyle w:val="TableParagraph"/>
              <w:spacing w:before="2"/>
              <w:ind w:left="73" w:right="56"/>
              <w:jc w:val="both"/>
            </w:pPr>
            <w:r>
              <w:rPr>
                <w:b/>
              </w:rPr>
              <w:t>SERVIÇO</w:t>
            </w:r>
            <w:r>
              <w:rPr>
                <w:b/>
                <w:spacing w:val="-14"/>
              </w:rPr>
              <w:t xml:space="preserve"> </w:t>
            </w:r>
            <w:r>
              <w:rPr>
                <w:b/>
              </w:rPr>
              <w:t>DE</w:t>
            </w:r>
            <w:r>
              <w:rPr>
                <w:b/>
                <w:spacing w:val="-14"/>
              </w:rPr>
              <w:t xml:space="preserve"> </w:t>
            </w:r>
            <w:r>
              <w:rPr>
                <w:b/>
              </w:rPr>
              <w:t>APOIO</w:t>
            </w:r>
            <w:r>
              <w:rPr>
                <w:b/>
                <w:spacing w:val="-14"/>
              </w:rPr>
              <w:t xml:space="preserve"> </w:t>
            </w:r>
            <w:r>
              <w:rPr>
                <w:b/>
              </w:rPr>
              <w:t>A</w:t>
            </w:r>
            <w:r>
              <w:rPr>
                <w:b/>
                <w:spacing w:val="-13"/>
              </w:rPr>
              <w:t xml:space="preserve"> </w:t>
            </w:r>
            <w:r>
              <w:rPr>
                <w:b/>
              </w:rPr>
              <w:t>SAÚDE:</w:t>
            </w:r>
            <w:r>
              <w:rPr>
                <w:b/>
                <w:spacing w:val="-14"/>
              </w:rPr>
              <w:t xml:space="preserve"> </w:t>
            </w:r>
            <w:r>
              <w:t>Acolher,</w:t>
            </w:r>
            <w:r>
              <w:rPr>
                <w:spacing w:val="-11"/>
              </w:rPr>
              <w:t xml:space="preserve"> </w:t>
            </w:r>
            <w:r>
              <w:t>recepcionar</w:t>
            </w:r>
            <w:r>
              <w:rPr>
                <w:spacing w:val="-14"/>
              </w:rPr>
              <w:t xml:space="preserve"> </w:t>
            </w:r>
            <w:r>
              <w:t>e</w:t>
            </w:r>
            <w:r>
              <w:rPr>
                <w:spacing w:val="-13"/>
              </w:rPr>
              <w:t xml:space="preserve"> </w:t>
            </w:r>
            <w:r>
              <w:t>transportar</w:t>
            </w:r>
            <w:r>
              <w:rPr>
                <w:spacing w:val="-14"/>
              </w:rPr>
              <w:t xml:space="preserve"> </w:t>
            </w:r>
            <w:r>
              <w:t>pacientes</w:t>
            </w:r>
            <w:r>
              <w:rPr>
                <w:spacing w:val="-14"/>
              </w:rPr>
              <w:t xml:space="preserve"> </w:t>
            </w:r>
            <w:r>
              <w:t>em</w:t>
            </w:r>
            <w:r>
              <w:rPr>
                <w:spacing w:val="-14"/>
              </w:rPr>
              <w:t xml:space="preserve"> </w:t>
            </w:r>
            <w:r>
              <w:t>hospitais, clínicas e serviços de emergência; preparar os recursos necessários para o deslocamento; transportam</w:t>
            </w:r>
            <w:r>
              <w:rPr>
                <w:spacing w:val="-1"/>
              </w:rPr>
              <w:t xml:space="preserve"> </w:t>
            </w:r>
            <w:r>
              <w:t>pacientes</w:t>
            </w:r>
            <w:r>
              <w:rPr>
                <w:spacing w:val="-1"/>
              </w:rPr>
              <w:t xml:space="preserve"> </w:t>
            </w:r>
            <w:r>
              <w:t>em</w:t>
            </w:r>
            <w:r>
              <w:rPr>
                <w:spacing w:val="-1"/>
              </w:rPr>
              <w:t xml:space="preserve"> </w:t>
            </w:r>
            <w:r>
              <w:t>maca ou cadeira de rodas; auxiliam</w:t>
            </w:r>
            <w:r>
              <w:rPr>
                <w:spacing w:val="-1"/>
              </w:rPr>
              <w:t xml:space="preserve"> </w:t>
            </w:r>
            <w:r>
              <w:t>no posicionamento do paciente para</w:t>
            </w:r>
            <w:r>
              <w:rPr>
                <w:spacing w:val="-4"/>
              </w:rPr>
              <w:t xml:space="preserve"> </w:t>
            </w:r>
            <w:r>
              <w:t>realização</w:t>
            </w:r>
            <w:r>
              <w:rPr>
                <w:spacing w:val="-2"/>
              </w:rPr>
              <w:t xml:space="preserve"> </w:t>
            </w:r>
            <w:r>
              <w:t>de</w:t>
            </w:r>
            <w:r>
              <w:rPr>
                <w:spacing w:val="-4"/>
              </w:rPr>
              <w:t xml:space="preserve"> </w:t>
            </w:r>
            <w:r>
              <w:t>exames;</w:t>
            </w:r>
            <w:r>
              <w:rPr>
                <w:spacing w:val="-3"/>
              </w:rPr>
              <w:t xml:space="preserve"> </w:t>
            </w:r>
            <w:r>
              <w:t>zelam</w:t>
            </w:r>
            <w:r>
              <w:rPr>
                <w:spacing w:val="-6"/>
              </w:rPr>
              <w:t xml:space="preserve"> </w:t>
            </w:r>
            <w:r>
              <w:t>pela</w:t>
            </w:r>
            <w:r>
              <w:rPr>
                <w:spacing w:val="-3"/>
              </w:rPr>
              <w:t xml:space="preserve"> </w:t>
            </w:r>
            <w:r>
              <w:t>segurança</w:t>
            </w:r>
            <w:r>
              <w:rPr>
                <w:spacing w:val="-4"/>
              </w:rPr>
              <w:t xml:space="preserve"> </w:t>
            </w:r>
            <w:r>
              <w:t>e</w:t>
            </w:r>
            <w:r>
              <w:rPr>
                <w:spacing w:val="-3"/>
              </w:rPr>
              <w:t xml:space="preserve"> </w:t>
            </w:r>
            <w:r>
              <w:t>integridade</w:t>
            </w:r>
            <w:r>
              <w:rPr>
                <w:spacing w:val="-3"/>
              </w:rPr>
              <w:t xml:space="preserve"> </w:t>
            </w:r>
            <w:r>
              <w:t>do paciente; zelam</w:t>
            </w:r>
            <w:r>
              <w:rPr>
                <w:spacing w:val="-6"/>
              </w:rPr>
              <w:t xml:space="preserve"> </w:t>
            </w:r>
            <w:r>
              <w:t>pelo</w:t>
            </w:r>
            <w:r>
              <w:rPr>
                <w:spacing w:val="-2"/>
              </w:rPr>
              <w:t xml:space="preserve"> </w:t>
            </w:r>
            <w:r>
              <w:t>estado dos equipamentos utilizados; prestam socorro e solicitar atendimento médico, quando necessário;</w:t>
            </w:r>
            <w:r>
              <w:rPr>
                <w:spacing w:val="-5"/>
              </w:rPr>
              <w:t xml:space="preserve"> </w:t>
            </w:r>
            <w:r>
              <w:t>controlam</w:t>
            </w:r>
            <w:r>
              <w:rPr>
                <w:spacing w:val="-1"/>
              </w:rPr>
              <w:t xml:space="preserve"> </w:t>
            </w:r>
            <w:r>
              <w:t>material esterilizado; atuam</w:t>
            </w:r>
            <w:r>
              <w:rPr>
                <w:spacing w:val="-8"/>
              </w:rPr>
              <w:t xml:space="preserve"> </w:t>
            </w:r>
            <w:r>
              <w:t>no</w:t>
            </w:r>
            <w:r>
              <w:rPr>
                <w:spacing w:val="-4"/>
              </w:rPr>
              <w:t xml:space="preserve"> </w:t>
            </w:r>
            <w:r>
              <w:t>atendimento</w:t>
            </w:r>
            <w:r>
              <w:rPr>
                <w:spacing w:val="-4"/>
              </w:rPr>
              <w:t xml:space="preserve"> </w:t>
            </w:r>
            <w:r>
              <w:t>ao</w:t>
            </w:r>
            <w:r>
              <w:rPr>
                <w:spacing w:val="-4"/>
              </w:rPr>
              <w:t xml:space="preserve"> </w:t>
            </w:r>
            <w:r>
              <w:t>público,</w:t>
            </w:r>
            <w:r>
              <w:rPr>
                <w:spacing w:val="-5"/>
              </w:rPr>
              <w:t xml:space="preserve"> </w:t>
            </w:r>
            <w:r>
              <w:t>organização</w:t>
            </w:r>
            <w:r>
              <w:rPr>
                <w:spacing w:val="-4"/>
              </w:rPr>
              <w:t xml:space="preserve"> </w:t>
            </w:r>
            <w:r>
              <w:t>de estoque</w:t>
            </w:r>
            <w:r>
              <w:rPr>
                <w:spacing w:val="-13"/>
              </w:rPr>
              <w:t xml:space="preserve"> </w:t>
            </w:r>
            <w:r>
              <w:t>e</w:t>
            </w:r>
            <w:r>
              <w:rPr>
                <w:spacing w:val="-8"/>
              </w:rPr>
              <w:t xml:space="preserve"> </w:t>
            </w:r>
            <w:r>
              <w:t>vendas,</w:t>
            </w:r>
            <w:r>
              <w:rPr>
                <w:spacing w:val="-7"/>
              </w:rPr>
              <w:t xml:space="preserve"> </w:t>
            </w:r>
            <w:r>
              <w:t>auxiliando</w:t>
            </w:r>
            <w:r>
              <w:rPr>
                <w:spacing w:val="-12"/>
              </w:rPr>
              <w:t xml:space="preserve"> </w:t>
            </w:r>
            <w:r>
              <w:t>o farmacêutico</w:t>
            </w:r>
            <w:r>
              <w:rPr>
                <w:spacing w:val="-5"/>
              </w:rPr>
              <w:t xml:space="preserve"> </w:t>
            </w:r>
            <w:r>
              <w:t>em</w:t>
            </w:r>
            <w:r>
              <w:rPr>
                <w:spacing w:val="-14"/>
              </w:rPr>
              <w:t xml:space="preserve"> </w:t>
            </w:r>
            <w:r>
              <w:t>diversas</w:t>
            </w:r>
            <w:r>
              <w:rPr>
                <w:spacing w:val="-9"/>
              </w:rPr>
              <w:t xml:space="preserve"> </w:t>
            </w:r>
            <w:r>
              <w:t>tarefas</w:t>
            </w:r>
            <w:r>
              <w:rPr>
                <w:spacing w:val="-14"/>
              </w:rPr>
              <w:t xml:space="preserve"> </w:t>
            </w:r>
            <w:r>
              <w:t>diárias,</w:t>
            </w:r>
            <w:r>
              <w:rPr>
                <w:spacing w:val="-14"/>
              </w:rPr>
              <w:t xml:space="preserve"> </w:t>
            </w:r>
            <w:r>
              <w:t>orientam</w:t>
            </w:r>
            <w:r>
              <w:rPr>
                <w:spacing w:val="-13"/>
              </w:rPr>
              <w:t xml:space="preserve"> </w:t>
            </w:r>
            <w:r>
              <w:t>os</w:t>
            </w:r>
            <w:r>
              <w:rPr>
                <w:spacing w:val="-3"/>
              </w:rPr>
              <w:t xml:space="preserve"> </w:t>
            </w:r>
            <w:r>
              <w:t>clientes</w:t>
            </w:r>
            <w:r>
              <w:rPr>
                <w:spacing w:val="-9"/>
              </w:rPr>
              <w:t xml:space="preserve"> </w:t>
            </w:r>
            <w:r>
              <w:rPr>
                <w:spacing w:val="-10"/>
              </w:rPr>
              <w:t>e</w:t>
            </w:r>
          </w:p>
          <w:p w14:paraId="505FB3F5" w14:textId="77777777" w:rsidR="008E0BC0" w:rsidRDefault="00597E83">
            <w:pPr>
              <w:pStyle w:val="TableParagraph"/>
              <w:spacing w:line="236" w:lineRule="exact"/>
              <w:ind w:left="73"/>
              <w:jc w:val="both"/>
            </w:pPr>
            <w:r>
              <w:t>pacientes</w:t>
            </w:r>
            <w:r>
              <w:rPr>
                <w:spacing w:val="20"/>
              </w:rPr>
              <w:t xml:space="preserve"> </w:t>
            </w:r>
            <w:r>
              <w:t>sobre</w:t>
            </w:r>
            <w:r>
              <w:rPr>
                <w:spacing w:val="15"/>
              </w:rPr>
              <w:t xml:space="preserve"> </w:t>
            </w:r>
            <w:r>
              <w:t>o</w:t>
            </w:r>
            <w:r>
              <w:rPr>
                <w:spacing w:val="24"/>
              </w:rPr>
              <w:t xml:space="preserve"> </w:t>
            </w:r>
            <w:r>
              <w:t>uso</w:t>
            </w:r>
            <w:r>
              <w:rPr>
                <w:spacing w:val="17"/>
              </w:rPr>
              <w:t xml:space="preserve"> </w:t>
            </w:r>
            <w:r>
              <w:t>de</w:t>
            </w:r>
            <w:r>
              <w:rPr>
                <w:spacing w:val="22"/>
              </w:rPr>
              <w:t xml:space="preserve"> </w:t>
            </w:r>
            <w:r>
              <w:t>medicamentos</w:t>
            </w:r>
            <w:r>
              <w:rPr>
                <w:spacing w:val="20"/>
              </w:rPr>
              <w:t xml:space="preserve"> </w:t>
            </w:r>
            <w:r>
              <w:t>isentos</w:t>
            </w:r>
            <w:r>
              <w:rPr>
                <w:spacing w:val="20"/>
              </w:rPr>
              <w:t xml:space="preserve"> </w:t>
            </w:r>
            <w:r>
              <w:t>de</w:t>
            </w:r>
            <w:r>
              <w:rPr>
                <w:spacing w:val="22"/>
              </w:rPr>
              <w:t xml:space="preserve"> </w:t>
            </w:r>
            <w:r>
              <w:t>prescrição,</w:t>
            </w:r>
            <w:r>
              <w:rPr>
                <w:spacing w:val="15"/>
              </w:rPr>
              <w:t xml:space="preserve"> </w:t>
            </w:r>
            <w:r>
              <w:t>conferir</w:t>
            </w:r>
            <w:r>
              <w:rPr>
                <w:spacing w:val="18"/>
              </w:rPr>
              <w:t xml:space="preserve"> </w:t>
            </w:r>
            <w:r>
              <w:t>e</w:t>
            </w:r>
            <w:r>
              <w:rPr>
                <w:spacing w:val="22"/>
              </w:rPr>
              <w:t xml:space="preserve"> </w:t>
            </w:r>
            <w:r>
              <w:t>separar</w:t>
            </w:r>
            <w:r>
              <w:rPr>
                <w:spacing w:val="18"/>
              </w:rPr>
              <w:t xml:space="preserve"> </w:t>
            </w:r>
            <w:r>
              <w:t>receitas,</w:t>
            </w:r>
            <w:r>
              <w:rPr>
                <w:spacing w:val="22"/>
              </w:rPr>
              <w:t xml:space="preserve"> </w:t>
            </w:r>
            <w:r>
              <w:rPr>
                <w:spacing w:val="-10"/>
              </w:rPr>
              <w:t>e</w:t>
            </w:r>
          </w:p>
        </w:tc>
        <w:tc>
          <w:tcPr>
            <w:tcW w:w="1218" w:type="dxa"/>
          </w:tcPr>
          <w:p w14:paraId="505FB3F6" w14:textId="77777777" w:rsidR="008E0BC0" w:rsidRDefault="008E0BC0">
            <w:pPr>
              <w:pStyle w:val="TableParagraph"/>
              <w:rPr>
                <w:b/>
              </w:rPr>
            </w:pPr>
          </w:p>
          <w:p w14:paraId="505FB3F7" w14:textId="77777777" w:rsidR="008E0BC0" w:rsidRDefault="008E0BC0">
            <w:pPr>
              <w:pStyle w:val="TableParagraph"/>
              <w:rPr>
                <w:b/>
              </w:rPr>
            </w:pPr>
          </w:p>
          <w:p w14:paraId="505FB3F8" w14:textId="77777777" w:rsidR="008E0BC0" w:rsidRDefault="008E0BC0">
            <w:pPr>
              <w:pStyle w:val="TableParagraph"/>
              <w:spacing w:before="129"/>
              <w:rPr>
                <w:b/>
              </w:rPr>
            </w:pPr>
          </w:p>
          <w:p w14:paraId="505FB3F9" w14:textId="77777777" w:rsidR="008E0BC0" w:rsidRDefault="00597E83">
            <w:pPr>
              <w:pStyle w:val="TableParagraph"/>
              <w:ind w:left="16"/>
              <w:jc w:val="center"/>
            </w:pPr>
            <w:r>
              <w:rPr>
                <w:spacing w:val="-2"/>
              </w:rPr>
              <w:t>7.920</w:t>
            </w:r>
          </w:p>
        </w:tc>
      </w:tr>
    </w:tbl>
    <w:p w14:paraId="505FB3FB" w14:textId="77777777" w:rsidR="008E0BC0" w:rsidRDefault="008E0BC0">
      <w:pPr>
        <w:pStyle w:val="TableParagraph"/>
        <w:jc w:val="center"/>
        <w:sectPr w:rsidR="008E0BC0">
          <w:type w:val="continuous"/>
          <w:pgSz w:w="11910" w:h="16850"/>
          <w:pgMar w:top="1980" w:right="141" w:bottom="1404" w:left="141" w:header="167" w:footer="1052" w:gutter="0"/>
          <w:cols w:space="720"/>
        </w:sectPr>
      </w:pPr>
    </w:p>
    <w:tbl>
      <w:tblPr>
        <w:tblStyle w:val="TableNormal"/>
        <w:tblW w:w="0" w:type="auto"/>
        <w:tblInd w:w="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2"/>
        <w:gridCol w:w="8408"/>
        <w:gridCol w:w="1218"/>
      </w:tblGrid>
      <w:tr w:rsidR="008E0BC0" w14:paraId="505FB400" w14:textId="77777777">
        <w:trPr>
          <w:trHeight w:val="508"/>
        </w:trPr>
        <w:tc>
          <w:tcPr>
            <w:tcW w:w="692" w:type="dxa"/>
          </w:tcPr>
          <w:p w14:paraId="505FB3FC" w14:textId="77777777" w:rsidR="008E0BC0" w:rsidRDefault="008E0BC0">
            <w:pPr>
              <w:pStyle w:val="TableParagraph"/>
            </w:pPr>
          </w:p>
        </w:tc>
        <w:tc>
          <w:tcPr>
            <w:tcW w:w="8408" w:type="dxa"/>
          </w:tcPr>
          <w:p w14:paraId="505FB3FD" w14:textId="77777777" w:rsidR="008E0BC0" w:rsidRDefault="00597E83">
            <w:pPr>
              <w:pStyle w:val="TableParagraph"/>
              <w:spacing w:line="248" w:lineRule="exact"/>
              <w:ind w:left="73"/>
            </w:pPr>
            <w:r>
              <w:t>garantir</w:t>
            </w:r>
            <w:r>
              <w:rPr>
                <w:spacing w:val="4"/>
              </w:rPr>
              <w:t xml:space="preserve"> </w:t>
            </w:r>
            <w:r>
              <w:t>a</w:t>
            </w:r>
            <w:r>
              <w:rPr>
                <w:spacing w:val="3"/>
              </w:rPr>
              <w:t xml:space="preserve"> </w:t>
            </w:r>
            <w:r>
              <w:t>organização</w:t>
            </w:r>
            <w:r>
              <w:rPr>
                <w:spacing w:val="8"/>
              </w:rPr>
              <w:t xml:space="preserve"> </w:t>
            </w:r>
            <w:r>
              <w:t>e</w:t>
            </w:r>
            <w:r>
              <w:rPr>
                <w:spacing w:val="8"/>
              </w:rPr>
              <w:t xml:space="preserve"> </w:t>
            </w:r>
            <w:r>
              <w:t>limpeza</w:t>
            </w:r>
            <w:r>
              <w:rPr>
                <w:spacing w:val="5"/>
              </w:rPr>
              <w:t xml:space="preserve"> </w:t>
            </w:r>
            <w:r>
              <w:t>da</w:t>
            </w:r>
            <w:r>
              <w:rPr>
                <w:spacing w:val="1"/>
              </w:rPr>
              <w:t xml:space="preserve"> </w:t>
            </w:r>
            <w:r>
              <w:t>loja.</w:t>
            </w:r>
            <w:r>
              <w:rPr>
                <w:spacing w:val="-4"/>
              </w:rPr>
              <w:t xml:space="preserve"> </w:t>
            </w:r>
            <w:r>
              <w:t>Também</w:t>
            </w:r>
            <w:r>
              <w:rPr>
                <w:spacing w:val="5"/>
              </w:rPr>
              <w:t xml:space="preserve"> </w:t>
            </w:r>
            <w:r>
              <w:t>são</w:t>
            </w:r>
            <w:r>
              <w:rPr>
                <w:spacing w:val="9"/>
              </w:rPr>
              <w:t xml:space="preserve"> </w:t>
            </w:r>
            <w:r>
              <w:t>responsáveis</w:t>
            </w:r>
            <w:r>
              <w:rPr>
                <w:spacing w:val="6"/>
              </w:rPr>
              <w:t xml:space="preserve"> </w:t>
            </w:r>
            <w:r>
              <w:t>pelo</w:t>
            </w:r>
            <w:r>
              <w:rPr>
                <w:spacing w:val="9"/>
              </w:rPr>
              <w:t xml:space="preserve"> </w:t>
            </w:r>
            <w:r>
              <w:t>controle do</w:t>
            </w:r>
            <w:r>
              <w:rPr>
                <w:spacing w:val="2"/>
              </w:rPr>
              <w:t xml:space="preserve"> </w:t>
            </w:r>
            <w:r>
              <w:rPr>
                <w:spacing w:val="-2"/>
              </w:rPr>
              <w:t>estoque</w:t>
            </w:r>
          </w:p>
          <w:p w14:paraId="505FB3FE" w14:textId="77777777" w:rsidR="008E0BC0" w:rsidRDefault="00597E83">
            <w:pPr>
              <w:pStyle w:val="TableParagraph"/>
              <w:spacing w:before="6" w:line="234" w:lineRule="exact"/>
              <w:ind w:left="73"/>
            </w:pPr>
            <w:r>
              <w:t>realizar</w:t>
            </w:r>
            <w:r>
              <w:rPr>
                <w:spacing w:val="-9"/>
              </w:rPr>
              <w:t xml:space="preserve"> </w:t>
            </w:r>
            <w:r>
              <w:t>outras</w:t>
            </w:r>
            <w:r>
              <w:rPr>
                <w:spacing w:val="-8"/>
              </w:rPr>
              <w:t xml:space="preserve"> </w:t>
            </w:r>
            <w:r>
              <w:t>atividades</w:t>
            </w:r>
            <w:r>
              <w:rPr>
                <w:spacing w:val="-2"/>
              </w:rPr>
              <w:t xml:space="preserve"> correlatas.</w:t>
            </w:r>
          </w:p>
        </w:tc>
        <w:tc>
          <w:tcPr>
            <w:tcW w:w="1218" w:type="dxa"/>
          </w:tcPr>
          <w:p w14:paraId="505FB3FF" w14:textId="77777777" w:rsidR="008E0BC0" w:rsidRDefault="008E0BC0">
            <w:pPr>
              <w:pStyle w:val="TableParagraph"/>
            </w:pPr>
          </w:p>
        </w:tc>
      </w:tr>
      <w:tr w:rsidR="008E0BC0" w14:paraId="505FB41F" w14:textId="77777777">
        <w:trPr>
          <w:trHeight w:val="7337"/>
        </w:trPr>
        <w:tc>
          <w:tcPr>
            <w:tcW w:w="692" w:type="dxa"/>
          </w:tcPr>
          <w:p w14:paraId="505FB401" w14:textId="77777777" w:rsidR="008E0BC0" w:rsidRDefault="008E0BC0">
            <w:pPr>
              <w:pStyle w:val="TableParagraph"/>
              <w:rPr>
                <w:b/>
              </w:rPr>
            </w:pPr>
          </w:p>
          <w:p w14:paraId="505FB402" w14:textId="77777777" w:rsidR="008E0BC0" w:rsidRDefault="008E0BC0">
            <w:pPr>
              <w:pStyle w:val="TableParagraph"/>
              <w:rPr>
                <w:b/>
              </w:rPr>
            </w:pPr>
          </w:p>
          <w:p w14:paraId="505FB403" w14:textId="77777777" w:rsidR="008E0BC0" w:rsidRDefault="008E0BC0">
            <w:pPr>
              <w:pStyle w:val="TableParagraph"/>
              <w:rPr>
                <w:b/>
              </w:rPr>
            </w:pPr>
          </w:p>
          <w:p w14:paraId="505FB404" w14:textId="77777777" w:rsidR="008E0BC0" w:rsidRDefault="008E0BC0">
            <w:pPr>
              <w:pStyle w:val="TableParagraph"/>
              <w:rPr>
                <w:b/>
              </w:rPr>
            </w:pPr>
          </w:p>
          <w:p w14:paraId="505FB405" w14:textId="77777777" w:rsidR="008E0BC0" w:rsidRDefault="008E0BC0">
            <w:pPr>
              <w:pStyle w:val="TableParagraph"/>
              <w:rPr>
                <w:b/>
              </w:rPr>
            </w:pPr>
          </w:p>
          <w:p w14:paraId="505FB406" w14:textId="77777777" w:rsidR="008E0BC0" w:rsidRDefault="008E0BC0">
            <w:pPr>
              <w:pStyle w:val="TableParagraph"/>
              <w:rPr>
                <w:b/>
              </w:rPr>
            </w:pPr>
          </w:p>
          <w:p w14:paraId="505FB407" w14:textId="77777777" w:rsidR="008E0BC0" w:rsidRDefault="008E0BC0">
            <w:pPr>
              <w:pStyle w:val="TableParagraph"/>
              <w:rPr>
                <w:b/>
              </w:rPr>
            </w:pPr>
          </w:p>
          <w:p w14:paraId="505FB408" w14:textId="77777777" w:rsidR="008E0BC0" w:rsidRDefault="008E0BC0">
            <w:pPr>
              <w:pStyle w:val="TableParagraph"/>
              <w:rPr>
                <w:b/>
              </w:rPr>
            </w:pPr>
          </w:p>
          <w:p w14:paraId="505FB409" w14:textId="77777777" w:rsidR="008E0BC0" w:rsidRDefault="008E0BC0">
            <w:pPr>
              <w:pStyle w:val="TableParagraph"/>
              <w:rPr>
                <w:b/>
              </w:rPr>
            </w:pPr>
          </w:p>
          <w:p w14:paraId="505FB40A" w14:textId="77777777" w:rsidR="008E0BC0" w:rsidRDefault="008E0BC0">
            <w:pPr>
              <w:pStyle w:val="TableParagraph"/>
              <w:rPr>
                <w:b/>
              </w:rPr>
            </w:pPr>
          </w:p>
          <w:p w14:paraId="505FB40B" w14:textId="77777777" w:rsidR="008E0BC0" w:rsidRDefault="008E0BC0">
            <w:pPr>
              <w:pStyle w:val="TableParagraph"/>
              <w:rPr>
                <w:b/>
              </w:rPr>
            </w:pPr>
          </w:p>
          <w:p w14:paraId="505FB40C" w14:textId="77777777" w:rsidR="008E0BC0" w:rsidRDefault="008E0BC0">
            <w:pPr>
              <w:pStyle w:val="TableParagraph"/>
              <w:rPr>
                <w:b/>
              </w:rPr>
            </w:pPr>
          </w:p>
          <w:p w14:paraId="505FB40D" w14:textId="77777777" w:rsidR="008E0BC0" w:rsidRDefault="008E0BC0">
            <w:pPr>
              <w:pStyle w:val="TableParagraph"/>
              <w:spacing w:before="250"/>
              <w:rPr>
                <w:b/>
              </w:rPr>
            </w:pPr>
          </w:p>
          <w:p w14:paraId="505FB40E" w14:textId="77777777" w:rsidR="008E0BC0" w:rsidRDefault="00597E83">
            <w:pPr>
              <w:pStyle w:val="TableParagraph"/>
              <w:ind w:left="13" w:right="3"/>
              <w:jc w:val="center"/>
            </w:pPr>
            <w:r>
              <w:rPr>
                <w:spacing w:val="-10"/>
              </w:rPr>
              <w:t>6</w:t>
            </w:r>
          </w:p>
        </w:tc>
        <w:tc>
          <w:tcPr>
            <w:tcW w:w="8408" w:type="dxa"/>
          </w:tcPr>
          <w:p w14:paraId="505FB40F" w14:textId="77777777" w:rsidR="008E0BC0" w:rsidRDefault="00597E83">
            <w:pPr>
              <w:pStyle w:val="TableParagraph"/>
              <w:ind w:left="73" w:right="47"/>
              <w:jc w:val="both"/>
            </w:pPr>
            <w:r>
              <w:rPr>
                <w:b/>
              </w:rPr>
              <w:t>SERVIÇO</w:t>
            </w:r>
            <w:r>
              <w:rPr>
                <w:b/>
                <w:spacing w:val="-14"/>
              </w:rPr>
              <w:t xml:space="preserve"> </w:t>
            </w:r>
            <w:r>
              <w:rPr>
                <w:b/>
              </w:rPr>
              <w:t>DE</w:t>
            </w:r>
            <w:r>
              <w:rPr>
                <w:b/>
                <w:spacing w:val="-14"/>
              </w:rPr>
              <w:t xml:space="preserve"> </w:t>
            </w:r>
            <w:r>
              <w:rPr>
                <w:b/>
              </w:rPr>
              <w:t>PORTARIA</w:t>
            </w:r>
            <w:r>
              <w:t>:</w:t>
            </w:r>
            <w:r>
              <w:rPr>
                <w:spacing w:val="-12"/>
              </w:rPr>
              <w:t xml:space="preserve"> </w:t>
            </w:r>
            <w:r>
              <w:t>Assumir</w:t>
            </w:r>
            <w:r>
              <w:rPr>
                <w:spacing w:val="-14"/>
              </w:rPr>
              <w:t xml:space="preserve"> </w:t>
            </w:r>
            <w:r>
              <w:t>os</w:t>
            </w:r>
            <w:r>
              <w:rPr>
                <w:spacing w:val="-13"/>
              </w:rPr>
              <w:t xml:space="preserve"> </w:t>
            </w:r>
            <w:r>
              <w:t>postos</w:t>
            </w:r>
            <w:r>
              <w:rPr>
                <w:spacing w:val="-14"/>
              </w:rPr>
              <w:t xml:space="preserve"> </w:t>
            </w:r>
            <w:r>
              <w:t>pontualmente,</w:t>
            </w:r>
            <w:r>
              <w:rPr>
                <w:spacing w:val="-10"/>
              </w:rPr>
              <w:t xml:space="preserve"> </w:t>
            </w:r>
            <w:r>
              <w:t>uniformizado</w:t>
            </w:r>
            <w:r>
              <w:rPr>
                <w:spacing w:val="-9"/>
              </w:rPr>
              <w:t xml:space="preserve"> </w:t>
            </w:r>
            <w:r>
              <w:t>e</w:t>
            </w:r>
            <w:r>
              <w:rPr>
                <w:spacing w:val="-11"/>
              </w:rPr>
              <w:t xml:space="preserve"> </w:t>
            </w:r>
            <w:r>
              <w:t>com</w:t>
            </w:r>
            <w:r>
              <w:rPr>
                <w:spacing w:val="-6"/>
              </w:rPr>
              <w:t xml:space="preserve"> </w:t>
            </w:r>
            <w:r>
              <w:t>aparência pessoal</w:t>
            </w:r>
            <w:r>
              <w:rPr>
                <w:spacing w:val="-2"/>
              </w:rPr>
              <w:t xml:space="preserve"> </w:t>
            </w:r>
            <w:r>
              <w:t>de</w:t>
            </w:r>
            <w:r>
              <w:rPr>
                <w:spacing w:val="-3"/>
              </w:rPr>
              <w:t xml:space="preserve"> </w:t>
            </w:r>
            <w:r>
              <w:t>acordo</w:t>
            </w:r>
            <w:r>
              <w:rPr>
                <w:spacing w:val="-1"/>
              </w:rPr>
              <w:t xml:space="preserve"> </w:t>
            </w:r>
            <w:r>
              <w:t>com</w:t>
            </w:r>
            <w:r>
              <w:rPr>
                <w:spacing w:val="-5"/>
              </w:rPr>
              <w:t xml:space="preserve"> </w:t>
            </w:r>
            <w:r>
              <w:t>as</w:t>
            </w:r>
            <w:r>
              <w:rPr>
                <w:spacing w:val="-4"/>
              </w:rPr>
              <w:t xml:space="preserve"> </w:t>
            </w:r>
            <w:r>
              <w:t>normas</w:t>
            </w:r>
            <w:r>
              <w:rPr>
                <w:spacing w:val="-4"/>
              </w:rPr>
              <w:t xml:space="preserve"> </w:t>
            </w:r>
            <w:r>
              <w:t>estabelecidas;</w:t>
            </w:r>
            <w:r>
              <w:rPr>
                <w:spacing w:val="-2"/>
              </w:rPr>
              <w:t xml:space="preserve"> </w:t>
            </w:r>
            <w:r>
              <w:t>executar</w:t>
            </w:r>
            <w:r>
              <w:rPr>
                <w:spacing w:val="-6"/>
              </w:rPr>
              <w:t xml:space="preserve"> </w:t>
            </w:r>
            <w:r>
              <w:t>verificações</w:t>
            </w:r>
            <w:r>
              <w:rPr>
                <w:spacing w:val="-1"/>
              </w:rPr>
              <w:t xml:space="preserve"> </w:t>
            </w:r>
            <w:r>
              <w:t>periódicas, adotando as providências</w:t>
            </w:r>
            <w:r>
              <w:rPr>
                <w:spacing w:val="-4"/>
              </w:rPr>
              <w:t xml:space="preserve"> </w:t>
            </w:r>
            <w:r>
              <w:t>e</w:t>
            </w:r>
            <w:r>
              <w:rPr>
                <w:spacing w:val="-2"/>
              </w:rPr>
              <w:t xml:space="preserve"> </w:t>
            </w:r>
            <w:r>
              <w:t>cuidados</w:t>
            </w:r>
            <w:r>
              <w:rPr>
                <w:spacing w:val="-4"/>
              </w:rPr>
              <w:t xml:space="preserve"> </w:t>
            </w:r>
            <w:r>
              <w:t>necessários</w:t>
            </w:r>
            <w:r>
              <w:rPr>
                <w:spacing w:val="-11"/>
              </w:rPr>
              <w:t xml:space="preserve"> </w:t>
            </w:r>
            <w:r>
              <w:t>para</w:t>
            </w:r>
            <w:r>
              <w:rPr>
                <w:spacing w:val="-9"/>
              </w:rPr>
              <w:t xml:space="preserve"> </w:t>
            </w:r>
            <w:r>
              <w:t>o perfeito</w:t>
            </w:r>
            <w:r>
              <w:rPr>
                <w:spacing w:val="-7"/>
              </w:rPr>
              <w:t xml:space="preserve"> </w:t>
            </w:r>
            <w:r>
              <w:t>desempenho</w:t>
            </w:r>
            <w:r>
              <w:rPr>
                <w:spacing w:val="-7"/>
              </w:rPr>
              <w:t xml:space="preserve"> </w:t>
            </w:r>
            <w:r>
              <w:t>das</w:t>
            </w:r>
            <w:r>
              <w:rPr>
                <w:spacing w:val="-4"/>
              </w:rPr>
              <w:t xml:space="preserve"> </w:t>
            </w:r>
            <w:r>
              <w:t>funções</w:t>
            </w:r>
            <w:r>
              <w:rPr>
                <w:spacing w:val="-3"/>
              </w:rPr>
              <w:t xml:space="preserve"> </w:t>
            </w:r>
            <w:r>
              <w:t>e</w:t>
            </w:r>
            <w:r>
              <w:rPr>
                <w:spacing w:val="-1"/>
              </w:rPr>
              <w:t xml:space="preserve"> </w:t>
            </w:r>
            <w:r>
              <w:t>manutenção da normalidade; repassar para o porteiro que está assumindo o posto todas as orientações recebidas e em vigor, bem como eventual anomalia observada nas instalações e suas imediações, devendo o porteiro registrar diariamente em livro de ocorrências quando da sua rendição;</w:t>
            </w:r>
            <w:r>
              <w:rPr>
                <w:spacing w:val="-2"/>
              </w:rPr>
              <w:t xml:space="preserve"> </w:t>
            </w:r>
            <w:r>
              <w:t>permitir</w:t>
            </w:r>
            <w:r>
              <w:rPr>
                <w:spacing w:val="-7"/>
              </w:rPr>
              <w:t xml:space="preserve"> </w:t>
            </w:r>
            <w:r>
              <w:t>o ingresso somente de</w:t>
            </w:r>
            <w:r>
              <w:rPr>
                <w:spacing w:val="-2"/>
              </w:rPr>
              <w:t xml:space="preserve"> </w:t>
            </w:r>
            <w:r>
              <w:t>pessoas devidamente</w:t>
            </w:r>
            <w:r>
              <w:rPr>
                <w:spacing w:val="-2"/>
              </w:rPr>
              <w:t xml:space="preserve"> </w:t>
            </w:r>
            <w:r>
              <w:t>identificadas</w:t>
            </w:r>
            <w:r>
              <w:rPr>
                <w:spacing w:val="-4"/>
              </w:rPr>
              <w:t xml:space="preserve"> </w:t>
            </w:r>
            <w:r>
              <w:t>e autorizadas nas dependências</w:t>
            </w:r>
            <w:r>
              <w:rPr>
                <w:spacing w:val="-5"/>
              </w:rPr>
              <w:t xml:space="preserve"> </w:t>
            </w:r>
            <w:r>
              <w:t>da</w:t>
            </w:r>
            <w:r>
              <w:rPr>
                <w:spacing w:val="-3"/>
              </w:rPr>
              <w:t xml:space="preserve"> </w:t>
            </w:r>
            <w:r>
              <w:t>contratante, mantendo-se atento e</w:t>
            </w:r>
            <w:r>
              <w:rPr>
                <w:spacing w:val="-3"/>
              </w:rPr>
              <w:t xml:space="preserve"> </w:t>
            </w:r>
            <w:r>
              <w:t>observando</w:t>
            </w:r>
            <w:r>
              <w:rPr>
                <w:spacing w:val="-1"/>
              </w:rPr>
              <w:t xml:space="preserve"> </w:t>
            </w:r>
            <w:r>
              <w:t>o fluxo</w:t>
            </w:r>
            <w:r>
              <w:rPr>
                <w:spacing w:val="-1"/>
              </w:rPr>
              <w:t xml:space="preserve"> </w:t>
            </w:r>
            <w:r>
              <w:t>de</w:t>
            </w:r>
            <w:r>
              <w:rPr>
                <w:spacing w:val="-3"/>
              </w:rPr>
              <w:t xml:space="preserve"> </w:t>
            </w:r>
            <w:r>
              <w:t>pessoas e materiais que passam pelo órgão; controlar a entrada no portão de acesso às dependências do órgão, mantendo as portas de acesso sempre fechadas; controlar a entrada e saída de veículos, registrando a</w:t>
            </w:r>
            <w:r>
              <w:rPr>
                <w:spacing w:val="-3"/>
              </w:rPr>
              <w:t xml:space="preserve"> </w:t>
            </w:r>
            <w:r>
              <w:t>identidade</w:t>
            </w:r>
            <w:r>
              <w:rPr>
                <w:spacing w:val="-3"/>
              </w:rPr>
              <w:t xml:space="preserve"> </w:t>
            </w:r>
            <w:r>
              <w:t>do motorista,</w:t>
            </w:r>
            <w:r>
              <w:rPr>
                <w:spacing w:val="-3"/>
              </w:rPr>
              <w:t xml:space="preserve"> </w:t>
            </w:r>
            <w:r>
              <w:t>placa e</w:t>
            </w:r>
            <w:r>
              <w:rPr>
                <w:spacing w:val="-4"/>
              </w:rPr>
              <w:t xml:space="preserve"> </w:t>
            </w:r>
            <w:r>
              <w:t>horários de</w:t>
            </w:r>
            <w:r>
              <w:rPr>
                <w:spacing w:val="-3"/>
              </w:rPr>
              <w:t xml:space="preserve"> </w:t>
            </w:r>
            <w:r>
              <w:t>chegada</w:t>
            </w:r>
            <w:r>
              <w:rPr>
                <w:spacing w:val="-3"/>
              </w:rPr>
              <w:t xml:space="preserve"> </w:t>
            </w:r>
            <w:r>
              <w:t>e</w:t>
            </w:r>
            <w:r>
              <w:rPr>
                <w:spacing w:val="-3"/>
              </w:rPr>
              <w:t xml:space="preserve"> </w:t>
            </w:r>
            <w:r>
              <w:t>partida,</w:t>
            </w:r>
            <w:r>
              <w:rPr>
                <w:spacing w:val="-3"/>
              </w:rPr>
              <w:t xml:space="preserve"> </w:t>
            </w:r>
            <w:r>
              <w:t>com</w:t>
            </w:r>
            <w:r>
              <w:rPr>
                <w:spacing w:val="-6"/>
              </w:rPr>
              <w:t xml:space="preserve"> </w:t>
            </w:r>
            <w:r>
              <w:t>exceção</w:t>
            </w:r>
            <w:r>
              <w:rPr>
                <w:spacing w:val="-2"/>
              </w:rPr>
              <w:t xml:space="preserve"> </w:t>
            </w:r>
            <w:r>
              <w:t>dos veículos já autorizados, mantendo sempre os portões fechados; comunicar imediatamente à contratante qualquer anormalidade verificada, inclusive de ordem funcional, para que sejam adotadas as providências de regularização necessárias; manter afixado no posto, em local visível, o número do telefone da delegacia de polícia da região, do corpo de bombeiros, dos responsáveis pela administração da instalação e outros de interesse; manter-se no posto de trabalho,</w:t>
            </w:r>
            <w:r>
              <w:rPr>
                <w:spacing w:val="-10"/>
              </w:rPr>
              <w:t xml:space="preserve"> </w:t>
            </w:r>
            <w:r>
              <w:t>não</w:t>
            </w:r>
            <w:r>
              <w:rPr>
                <w:spacing w:val="-9"/>
              </w:rPr>
              <w:t xml:space="preserve"> </w:t>
            </w:r>
            <w:r>
              <w:t>devendo</w:t>
            </w:r>
            <w:r>
              <w:rPr>
                <w:spacing w:val="-9"/>
              </w:rPr>
              <w:t xml:space="preserve"> </w:t>
            </w:r>
            <w:r>
              <w:t>se</w:t>
            </w:r>
            <w:r>
              <w:rPr>
                <w:spacing w:val="-11"/>
              </w:rPr>
              <w:t xml:space="preserve"> </w:t>
            </w:r>
            <w:r>
              <w:t>afastar</w:t>
            </w:r>
            <w:r>
              <w:rPr>
                <w:spacing w:val="-14"/>
              </w:rPr>
              <w:t xml:space="preserve"> </w:t>
            </w:r>
            <w:r>
              <w:t>de</w:t>
            </w:r>
            <w:r>
              <w:rPr>
                <w:spacing w:val="-2"/>
              </w:rPr>
              <w:t xml:space="preserve"> </w:t>
            </w:r>
            <w:r>
              <w:t>seus</w:t>
            </w:r>
            <w:r>
              <w:rPr>
                <w:spacing w:val="-5"/>
              </w:rPr>
              <w:t xml:space="preserve"> </w:t>
            </w:r>
            <w:r>
              <w:t>afazeres,</w:t>
            </w:r>
            <w:r>
              <w:rPr>
                <w:spacing w:val="-11"/>
              </w:rPr>
              <w:t xml:space="preserve"> </w:t>
            </w:r>
            <w:r>
              <w:t>principalmente,</w:t>
            </w:r>
            <w:r>
              <w:rPr>
                <w:spacing w:val="-11"/>
              </w:rPr>
              <w:t xml:space="preserve"> </w:t>
            </w:r>
            <w:r>
              <w:t>para</w:t>
            </w:r>
            <w:r>
              <w:rPr>
                <w:spacing w:val="-3"/>
              </w:rPr>
              <w:t xml:space="preserve"> </w:t>
            </w:r>
            <w:r>
              <w:t>atender</w:t>
            </w:r>
            <w:r>
              <w:rPr>
                <w:spacing w:val="-14"/>
              </w:rPr>
              <w:t xml:space="preserve"> </w:t>
            </w:r>
            <w:r>
              <w:t>às</w:t>
            </w:r>
            <w:r>
              <w:rPr>
                <w:spacing w:val="-13"/>
              </w:rPr>
              <w:t xml:space="preserve"> </w:t>
            </w:r>
            <w:r>
              <w:t>chamadas</w:t>
            </w:r>
            <w:r>
              <w:rPr>
                <w:spacing w:val="-13"/>
              </w:rPr>
              <w:t xml:space="preserve"> </w:t>
            </w:r>
            <w:r>
              <w:t>ou cumprir</w:t>
            </w:r>
            <w:r>
              <w:rPr>
                <w:spacing w:val="-14"/>
              </w:rPr>
              <w:t xml:space="preserve"> </w:t>
            </w:r>
            <w:r>
              <w:t>tarefas</w:t>
            </w:r>
            <w:r>
              <w:rPr>
                <w:spacing w:val="-13"/>
              </w:rPr>
              <w:t xml:space="preserve"> </w:t>
            </w:r>
            <w:r>
              <w:t>solicitadas</w:t>
            </w:r>
            <w:r>
              <w:rPr>
                <w:spacing w:val="-12"/>
              </w:rPr>
              <w:t xml:space="preserve"> </w:t>
            </w:r>
            <w:r>
              <w:t>por</w:t>
            </w:r>
            <w:r>
              <w:rPr>
                <w:spacing w:val="-5"/>
              </w:rPr>
              <w:t xml:space="preserve"> </w:t>
            </w:r>
            <w:r>
              <w:t>terceiros</w:t>
            </w:r>
            <w:r>
              <w:rPr>
                <w:spacing w:val="-12"/>
              </w:rPr>
              <w:t xml:space="preserve"> </w:t>
            </w:r>
            <w:r>
              <w:t>não</w:t>
            </w:r>
            <w:r>
              <w:rPr>
                <w:spacing w:val="-7"/>
              </w:rPr>
              <w:t xml:space="preserve"> </w:t>
            </w:r>
            <w:r>
              <w:t>autorizados;</w:t>
            </w:r>
            <w:r>
              <w:rPr>
                <w:spacing w:val="-8"/>
              </w:rPr>
              <w:t xml:space="preserve"> </w:t>
            </w:r>
            <w:r>
              <w:t>verificar,</w:t>
            </w:r>
            <w:r>
              <w:rPr>
                <w:spacing w:val="-14"/>
              </w:rPr>
              <w:t xml:space="preserve"> </w:t>
            </w:r>
            <w:r>
              <w:t>diariamente,</w:t>
            </w:r>
            <w:r>
              <w:rPr>
                <w:spacing w:val="-9"/>
              </w:rPr>
              <w:t xml:space="preserve"> </w:t>
            </w:r>
            <w:r>
              <w:t>portas,</w:t>
            </w:r>
            <w:r>
              <w:rPr>
                <w:spacing w:val="-9"/>
              </w:rPr>
              <w:t xml:space="preserve"> </w:t>
            </w:r>
            <w:r>
              <w:t>portões e janelas, constatando se estão devidamente fechadas e apagadas as lâmpadas acesas desnecessariamente; verificar, por ocasião de cada vistoria regular do prédio, a existência de objeto(s) abandonado (s) (pacotes, embrulhos, entre outros), adotando as providências preventivas recomendadas e/ou estabelecidas para a espécie; proibir a utilização do posto de trabalho para guarda de objetos estranhos ao local, assim como de bens particulares de empregados ou de terceiros; deixar o posto somente após passar o serviço ao seu substituto; executar</w:t>
            </w:r>
            <w:r>
              <w:rPr>
                <w:spacing w:val="-2"/>
              </w:rPr>
              <w:t xml:space="preserve"> </w:t>
            </w:r>
            <w:r>
              <w:t>supervisão</w:t>
            </w:r>
            <w:r>
              <w:rPr>
                <w:spacing w:val="-3"/>
              </w:rPr>
              <w:t xml:space="preserve"> </w:t>
            </w:r>
            <w:r>
              <w:t>diária</w:t>
            </w:r>
            <w:r>
              <w:rPr>
                <w:spacing w:val="-4"/>
              </w:rPr>
              <w:t xml:space="preserve"> </w:t>
            </w:r>
            <w:r>
              <w:t>conforme</w:t>
            </w:r>
            <w:r>
              <w:rPr>
                <w:spacing w:val="-5"/>
              </w:rPr>
              <w:t xml:space="preserve"> </w:t>
            </w:r>
            <w:r>
              <w:t>a</w:t>
            </w:r>
            <w:r>
              <w:rPr>
                <w:spacing w:val="-8"/>
              </w:rPr>
              <w:t xml:space="preserve"> </w:t>
            </w:r>
            <w:r>
              <w:t>orientação recebida</w:t>
            </w:r>
            <w:r>
              <w:rPr>
                <w:spacing w:val="-4"/>
              </w:rPr>
              <w:t xml:space="preserve"> </w:t>
            </w:r>
            <w:r>
              <w:t>da</w:t>
            </w:r>
            <w:r>
              <w:rPr>
                <w:spacing w:val="-4"/>
              </w:rPr>
              <w:t xml:space="preserve"> </w:t>
            </w:r>
            <w:r>
              <w:t>contratante,</w:t>
            </w:r>
            <w:r>
              <w:rPr>
                <w:spacing w:val="-4"/>
              </w:rPr>
              <w:t xml:space="preserve"> </w:t>
            </w:r>
            <w:r>
              <w:t>verificando</w:t>
            </w:r>
            <w:r>
              <w:rPr>
                <w:spacing w:val="-10"/>
              </w:rPr>
              <w:t xml:space="preserve"> </w:t>
            </w:r>
            <w:r>
              <w:t>todas</w:t>
            </w:r>
            <w:r>
              <w:rPr>
                <w:spacing w:val="-6"/>
              </w:rPr>
              <w:t xml:space="preserve"> </w:t>
            </w:r>
            <w:r>
              <w:t>as dependências</w:t>
            </w:r>
            <w:r>
              <w:rPr>
                <w:spacing w:val="-10"/>
              </w:rPr>
              <w:t xml:space="preserve"> </w:t>
            </w:r>
            <w:r>
              <w:t>das</w:t>
            </w:r>
            <w:r>
              <w:rPr>
                <w:spacing w:val="-10"/>
              </w:rPr>
              <w:t xml:space="preserve"> </w:t>
            </w:r>
            <w:r>
              <w:t>instalações,</w:t>
            </w:r>
            <w:r>
              <w:rPr>
                <w:spacing w:val="-1"/>
              </w:rPr>
              <w:t xml:space="preserve"> </w:t>
            </w:r>
            <w:r>
              <w:t>adotando os</w:t>
            </w:r>
            <w:r>
              <w:rPr>
                <w:spacing w:val="-10"/>
              </w:rPr>
              <w:t xml:space="preserve"> </w:t>
            </w:r>
            <w:r>
              <w:t>cuidados</w:t>
            </w:r>
            <w:r>
              <w:rPr>
                <w:spacing w:val="-10"/>
              </w:rPr>
              <w:t xml:space="preserve"> </w:t>
            </w:r>
            <w:r>
              <w:t>e providências</w:t>
            </w:r>
            <w:r>
              <w:rPr>
                <w:spacing w:val="-3"/>
              </w:rPr>
              <w:t xml:space="preserve"> </w:t>
            </w:r>
            <w:r>
              <w:t>necessários</w:t>
            </w:r>
            <w:r>
              <w:rPr>
                <w:spacing w:val="-2"/>
              </w:rPr>
              <w:t xml:space="preserve"> </w:t>
            </w:r>
            <w:r>
              <w:t>para</w:t>
            </w:r>
            <w:r>
              <w:rPr>
                <w:spacing w:val="-1"/>
              </w:rPr>
              <w:t xml:space="preserve"> </w:t>
            </w:r>
            <w:r>
              <w:t>o</w:t>
            </w:r>
            <w:r>
              <w:rPr>
                <w:spacing w:val="-6"/>
              </w:rPr>
              <w:t xml:space="preserve"> </w:t>
            </w:r>
            <w:r>
              <w:t>perfeito desempenho</w:t>
            </w:r>
            <w:r>
              <w:rPr>
                <w:spacing w:val="10"/>
              </w:rPr>
              <w:t xml:space="preserve"> </w:t>
            </w:r>
            <w:r>
              <w:t>das</w:t>
            </w:r>
            <w:r>
              <w:rPr>
                <w:spacing w:val="14"/>
              </w:rPr>
              <w:t xml:space="preserve"> </w:t>
            </w:r>
            <w:r>
              <w:t>funções</w:t>
            </w:r>
            <w:r>
              <w:rPr>
                <w:spacing w:val="14"/>
              </w:rPr>
              <w:t xml:space="preserve"> </w:t>
            </w:r>
            <w:r>
              <w:t>e</w:t>
            </w:r>
            <w:r>
              <w:rPr>
                <w:spacing w:val="9"/>
              </w:rPr>
              <w:t xml:space="preserve"> </w:t>
            </w:r>
            <w:r>
              <w:t>manutenção</w:t>
            </w:r>
            <w:r>
              <w:rPr>
                <w:spacing w:val="10"/>
              </w:rPr>
              <w:t xml:space="preserve"> </w:t>
            </w:r>
            <w:r>
              <w:t>da</w:t>
            </w:r>
            <w:r>
              <w:rPr>
                <w:spacing w:val="9"/>
              </w:rPr>
              <w:t xml:space="preserve"> </w:t>
            </w:r>
            <w:r>
              <w:t>ordem</w:t>
            </w:r>
            <w:r>
              <w:rPr>
                <w:spacing w:val="6"/>
              </w:rPr>
              <w:t xml:space="preserve"> </w:t>
            </w:r>
            <w:r>
              <w:t>nas</w:t>
            </w:r>
            <w:r>
              <w:rPr>
                <w:spacing w:val="7"/>
              </w:rPr>
              <w:t xml:space="preserve"> </w:t>
            </w:r>
            <w:r>
              <w:t>instalações;</w:t>
            </w:r>
            <w:r>
              <w:rPr>
                <w:spacing w:val="9"/>
              </w:rPr>
              <w:t xml:space="preserve"> </w:t>
            </w:r>
            <w:r>
              <w:t>controlar</w:t>
            </w:r>
            <w:r>
              <w:rPr>
                <w:spacing w:val="12"/>
              </w:rPr>
              <w:t xml:space="preserve"> </w:t>
            </w:r>
            <w:r>
              <w:t>rigorosamente</w:t>
            </w:r>
            <w:r>
              <w:rPr>
                <w:spacing w:val="16"/>
              </w:rPr>
              <w:t xml:space="preserve"> </w:t>
            </w:r>
            <w:r>
              <w:rPr>
                <w:spacing w:val="-10"/>
              </w:rPr>
              <w:t>a</w:t>
            </w:r>
          </w:p>
          <w:p w14:paraId="505FB410" w14:textId="77777777" w:rsidR="008E0BC0" w:rsidRDefault="00597E83">
            <w:pPr>
              <w:pStyle w:val="TableParagraph"/>
              <w:spacing w:line="252" w:lineRule="exact"/>
              <w:ind w:left="73" w:right="63"/>
              <w:jc w:val="both"/>
            </w:pPr>
            <w:r>
              <w:t>entrada e saída de pessoas, veículos, bens patrimoniais, equipamentos e materiais nas dependências da instituição; realizam outras atividades correlatas.</w:t>
            </w:r>
          </w:p>
        </w:tc>
        <w:tc>
          <w:tcPr>
            <w:tcW w:w="1218" w:type="dxa"/>
          </w:tcPr>
          <w:p w14:paraId="505FB411" w14:textId="77777777" w:rsidR="008E0BC0" w:rsidRDefault="008E0BC0">
            <w:pPr>
              <w:pStyle w:val="TableParagraph"/>
              <w:rPr>
                <w:b/>
              </w:rPr>
            </w:pPr>
          </w:p>
          <w:p w14:paraId="505FB412" w14:textId="77777777" w:rsidR="008E0BC0" w:rsidRDefault="008E0BC0">
            <w:pPr>
              <w:pStyle w:val="TableParagraph"/>
              <w:rPr>
                <w:b/>
              </w:rPr>
            </w:pPr>
          </w:p>
          <w:p w14:paraId="505FB413" w14:textId="77777777" w:rsidR="008E0BC0" w:rsidRDefault="008E0BC0">
            <w:pPr>
              <w:pStyle w:val="TableParagraph"/>
              <w:rPr>
                <w:b/>
              </w:rPr>
            </w:pPr>
          </w:p>
          <w:p w14:paraId="505FB414" w14:textId="77777777" w:rsidR="008E0BC0" w:rsidRDefault="008E0BC0">
            <w:pPr>
              <w:pStyle w:val="TableParagraph"/>
              <w:rPr>
                <w:b/>
              </w:rPr>
            </w:pPr>
          </w:p>
          <w:p w14:paraId="505FB415" w14:textId="77777777" w:rsidR="008E0BC0" w:rsidRDefault="008E0BC0">
            <w:pPr>
              <w:pStyle w:val="TableParagraph"/>
              <w:rPr>
                <w:b/>
              </w:rPr>
            </w:pPr>
          </w:p>
          <w:p w14:paraId="505FB416" w14:textId="77777777" w:rsidR="008E0BC0" w:rsidRDefault="008E0BC0">
            <w:pPr>
              <w:pStyle w:val="TableParagraph"/>
              <w:rPr>
                <w:b/>
              </w:rPr>
            </w:pPr>
          </w:p>
          <w:p w14:paraId="505FB417" w14:textId="77777777" w:rsidR="008E0BC0" w:rsidRDefault="008E0BC0">
            <w:pPr>
              <w:pStyle w:val="TableParagraph"/>
              <w:rPr>
                <w:b/>
              </w:rPr>
            </w:pPr>
          </w:p>
          <w:p w14:paraId="505FB418" w14:textId="77777777" w:rsidR="008E0BC0" w:rsidRDefault="008E0BC0">
            <w:pPr>
              <w:pStyle w:val="TableParagraph"/>
              <w:rPr>
                <w:b/>
              </w:rPr>
            </w:pPr>
          </w:p>
          <w:p w14:paraId="505FB419" w14:textId="77777777" w:rsidR="008E0BC0" w:rsidRDefault="008E0BC0">
            <w:pPr>
              <w:pStyle w:val="TableParagraph"/>
              <w:rPr>
                <w:b/>
              </w:rPr>
            </w:pPr>
          </w:p>
          <w:p w14:paraId="505FB41A" w14:textId="77777777" w:rsidR="008E0BC0" w:rsidRDefault="008E0BC0">
            <w:pPr>
              <w:pStyle w:val="TableParagraph"/>
              <w:rPr>
                <w:b/>
              </w:rPr>
            </w:pPr>
          </w:p>
          <w:p w14:paraId="505FB41B" w14:textId="77777777" w:rsidR="008E0BC0" w:rsidRDefault="008E0BC0">
            <w:pPr>
              <w:pStyle w:val="TableParagraph"/>
              <w:rPr>
                <w:b/>
              </w:rPr>
            </w:pPr>
          </w:p>
          <w:p w14:paraId="505FB41C" w14:textId="77777777" w:rsidR="008E0BC0" w:rsidRDefault="008E0BC0">
            <w:pPr>
              <w:pStyle w:val="TableParagraph"/>
              <w:rPr>
                <w:b/>
              </w:rPr>
            </w:pPr>
          </w:p>
          <w:p w14:paraId="505FB41D" w14:textId="77777777" w:rsidR="008E0BC0" w:rsidRDefault="008E0BC0">
            <w:pPr>
              <w:pStyle w:val="TableParagraph"/>
              <w:spacing w:before="250"/>
              <w:rPr>
                <w:b/>
              </w:rPr>
            </w:pPr>
          </w:p>
          <w:p w14:paraId="505FB41E" w14:textId="77777777" w:rsidR="008E0BC0" w:rsidRDefault="00597E83">
            <w:pPr>
              <w:pStyle w:val="TableParagraph"/>
              <w:ind w:left="16" w:right="9"/>
              <w:jc w:val="center"/>
            </w:pPr>
            <w:r>
              <w:rPr>
                <w:spacing w:val="-2"/>
              </w:rPr>
              <w:t>42.240</w:t>
            </w:r>
          </w:p>
        </w:tc>
      </w:tr>
      <w:tr w:rsidR="008E0BC0" w14:paraId="505FB426" w14:textId="77777777">
        <w:trPr>
          <w:trHeight w:val="760"/>
        </w:trPr>
        <w:tc>
          <w:tcPr>
            <w:tcW w:w="692" w:type="dxa"/>
          </w:tcPr>
          <w:p w14:paraId="505FB420" w14:textId="77777777" w:rsidR="008E0BC0" w:rsidRDefault="008E0BC0">
            <w:pPr>
              <w:pStyle w:val="TableParagraph"/>
              <w:spacing w:before="1"/>
              <w:rPr>
                <w:b/>
              </w:rPr>
            </w:pPr>
          </w:p>
          <w:p w14:paraId="505FB421" w14:textId="77777777" w:rsidR="008E0BC0" w:rsidRDefault="00597E83">
            <w:pPr>
              <w:pStyle w:val="TableParagraph"/>
              <w:ind w:left="13" w:right="3"/>
              <w:jc w:val="center"/>
            </w:pPr>
            <w:r>
              <w:rPr>
                <w:spacing w:val="-10"/>
              </w:rPr>
              <w:t>7</w:t>
            </w:r>
          </w:p>
        </w:tc>
        <w:tc>
          <w:tcPr>
            <w:tcW w:w="8408" w:type="dxa"/>
          </w:tcPr>
          <w:p w14:paraId="505FB422" w14:textId="77777777" w:rsidR="008E0BC0" w:rsidRDefault="00597E83">
            <w:pPr>
              <w:pStyle w:val="TableParagraph"/>
              <w:spacing w:line="248" w:lineRule="exact"/>
              <w:ind w:left="73"/>
            </w:pPr>
            <w:r>
              <w:rPr>
                <w:b/>
              </w:rPr>
              <w:t>SERVIÇO</w:t>
            </w:r>
            <w:r>
              <w:rPr>
                <w:b/>
                <w:spacing w:val="49"/>
              </w:rPr>
              <w:t xml:space="preserve"> </w:t>
            </w:r>
            <w:r>
              <w:rPr>
                <w:b/>
              </w:rPr>
              <w:t>DE</w:t>
            </w:r>
            <w:r>
              <w:rPr>
                <w:b/>
                <w:spacing w:val="45"/>
              </w:rPr>
              <w:t xml:space="preserve"> </w:t>
            </w:r>
            <w:r>
              <w:rPr>
                <w:b/>
              </w:rPr>
              <w:t>MANUTENÇÃO</w:t>
            </w:r>
            <w:r>
              <w:rPr>
                <w:b/>
                <w:spacing w:val="49"/>
              </w:rPr>
              <w:t xml:space="preserve"> </w:t>
            </w:r>
            <w:r>
              <w:rPr>
                <w:b/>
              </w:rPr>
              <w:t>PREDIAL:</w:t>
            </w:r>
            <w:r>
              <w:rPr>
                <w:b/>
                <w:spacing w:val="41"/>
              </w:rPr>
              <w:t xml:space="preserve"> </w:t>
            </w:r>
            <w:r>
              <w:t>executam</w:t>
            </w:r>
            <w:r>
              <w:rPr>
                <w:spacing w:val="43"/>
              </w:rPr>
              <w:t xml:space="preserve"> </w:t>
            </w:r>
            <w:r>
              <w:t>de</w:t>
            </w:r>
            <w:r>
              <w:rPr>
                <w:spacing w:val="52"/>
              </w:rPr>
              <w:t xml:space="preserve"> </w:t>
            </w:r>
            <w:r>
              <w:t>reparos</w:t>
            </w:r>
            <w:r>
              <w:rPr>
                <w:spacing w:val="43"/>
              </w:rPr>
              <w:t xml:space="preserve"> </w:t>
            </w:r>
            <w:r>
              <w:t>e</w:t>
            </w:r>
            <w:r>
              <w:rPr>
                <w:spacing w:val="52"/>
              </w:rPr>
              <w:t xml:space="preserve"> </w:t>
            </w:r>
            <w:r>
              <w:t>a</w:t>
            </w:r>
            <w:r>
              <w:rPr>
                <w:spacing w:val="45"/>
              </w:rPr>
              <w:t xml:space="preserve"> </w:t>
            </w:r>
            <w:r>
              <w:t>conservação</w:t>
            </w:r>
            <w:r>
              <w:rPr>
                <w:spacing w:val="54"/>
              </w:rPr>
              <w:t xml:space="preserve"> </w:t>
            </w:r>
            <w:r>
              <w:rPr>
                <w:spacing w:val="-5"/>
              </w:rPr>
              <w:t>de</w:t>
            </w:r>
          </w:p>
          <w:p w14:paraId="505FB423" w14:textId="77777777" w:rsidR="008E0BC0" w:rsidRDefault="00597E83">
            <w:pPr>
              <w:pStyle w:val="TableParagraph"/>
              <w:spacing w:line="252" w:lineRule="exact"/>
              <w:ind w:left="73"/>
            </w:pPr>
            <w:r>
              <w:t>edificações,</w:t>
            </w:r>
            <w:r>
              <w:rPr>
                <w:spacing w:val="-13"/>
              </w:rPr>
              <w:t xml:space="preserve"> </w:t>
            </w:r>
            <w:r>
              <w:t>garantindo</w:t>
            </w:r>
            <w:r>
              <w:rPr>
                <w:spacing w:val="-10"/>
              </w:rPr>
              <w:t xml:space="preserve"> </w:t>
            </w:r>
            <w:r>
              <w:t>o</w:t>
            </w:r>
            <w:r>
              <w:rPr>
                <w:spacing w:val="-10"/>
              </w:rPr>
              <w:t xml:space="preserve"> </w:t>
            </w:r>
            <w:r>
              <w:t>bom</w:t>
            </w:r>
            <w:r>
              <w:rPr>
                <w:spacing w:val="-14"/>
              </w:rPr>
              <w:t xml:space="preserve"> </w:t>
            </w:r>
            <w:r>
              <w:t>funcionamento</w:t>
            </w:r>
            <w:r>
              <w:rPr>
                <w:spacing w:val="-10"/>
              </w:rPr>
              <w:t xml:space="preserve"> </w:t>
            </w:r>
            <w:r>
              <w:t>das</w:t>
            </w:r>
            <w:r>
              <w:rPr>
                <w:spacing w:val="-20"/>
              </w:rPr>
              <w:t xml:space="preserve"> </w:t>
            </w:r>
            <w:r>
              <w:t>instalações</w:t>
            </w:r>
            <w:r>
              <w:rPr>
                <w:spacing w:val="-14"/>
              </w:rPr>
              <w:t xml:space="preserve"> </w:t>
            </w:r>
            <w:r>
              <w:t>elétricas,</w:t>
            </w:r>
            <w:r>
              <w:rPr>
                <w:spacing w:val="-12"/>
              </w:rPr>
              <w:t xml:space="preserve"> </w:t>
            </w:r>
            <w:r>
              <w:t>hidráulicas,</w:t>
            </w:r>
            <w:r>
              <w:rPr>
                <w:spacing w:val="-18"/>
              </w:rPr>
              <w:t xml:space="preserve"> </w:t>
            </w:r>
            <w:r>
              <w:t>mecânicas, de alvenaria e pintura, realizam outras atividades correlatas.</w:t>
            </w:r>
          </w:p>
        </w:tc>
        <w:tc>
          <w:tcPr>
            <w:tcW w:w="1218" w:type="dxa"/>
          </w:tcPr>
          <w:p w14:paraId="505FB424" w14:textId="77777777" w:rsidR="008E0BC0" w:rsidRDefault="008E0BC0">
            <w:pPr>
              <w:pStyle w:val="TableParagraph"/>
              <w:spacing w:before="1"/>
              <w:rPr>
                <w:b/>
              </w:rPr>
            </w:pPr>
          </w:p>
          <w:p w14:paraId="505FB425" w14:textId="77777777" w:rsidR="008E0BC0" w:rsidRDefault="00597E83">
            <w:pPr>
              <w:pStyle w:val="TableParagraph"/>
              <w:ind w:left="16" w:right="9"/>
              <w:jc w:val="center"/>
            </w:pPr>
            <w:r>
              <w:rPr>
                <w:spacing w:val="-2"/>
              </w:rPr>
              <w:t>10.560</w:t>
            </w:r>
          </w:p>
        </w:tc>
      </w:tr>
    </w:tbl>
    <w:p w14:paraId="505FB427" w14:textId="77777777" w:rsidR="008E0BC0" w:rsidRDefault="008E0BC0">
      <w:pPr>
        <w:pStyle w:val="Corpodetexto"/>
        <w:spacing w:before="38"/>
        <w:rPr>
          <w:b/>
        </w:rPr>
      </w:pPr>
    </w:p>
    <w:p w14:paraId="505FB428" w14:textId="77777777" w:rsidR="008E0BC0" w:rsidRDefault="00597E83">
      <w:pPr>
        <w:pStyle w:val="PargrafodaLista"/>
        <w:numPr>
          <w:ilvl w:val="1"/>
          <w:numId w:val="11"/>
        </w:numPr>
        <w:tabs>
          <w:tab w:val="left" w:pos="1780"/>
          <w:tab w:val="left" w:pos="1782"/>
        </w:tabs>
        <w:spacing w:line="247" w:lineRule="auto"/>
        <w:ind w:right="1542"/>
        <w:rPr>
          <w:sz w:val="21"/>
        </w:rPr>
      </w:pPr>
      <w:r>
        <w:rPr>
          <w:w w:val="105"/>
          <w:sz w:val="23"/>
        </w:rPr>
        <w:t xml:space="preserve">O valor estimado da contratação é </w:t>
      </w:r>
      <w:r>
        <w:rPr>
          <w:b/>
          <w:w w:val="105"/>
          <w:sz w:val="23"/>
        </w:rPr>
        <w:t>Sigiloso</w:t>
      </w:r>
      <w:r>
        <w:rPr>
          <w:w w:val="105"/>
          <w:sz w:val="23"/>
        </w:rPr>
        <w:t>, fundamentada pela IN</w:t>
      </w:r>
      <w:r>
        <w:rPr>
          <w:spacing w:val="-8"/>
          <w:w w:val="105"/>
          <w:sz w:val="23"/>
        </w:rPr>
        <w:t xml:space="preserve"> </w:t>
      </w:r>
      <w:r>
        <w:rPr>
          <w:w w:val="105"/>
          <w:sz w:val="23"/>
        </w:rPr>
        <w:t>SEGES/ME</w:t>
      </w:r>
      <w:r>
        <w:rPr>
          <w:spacing w:val="-2"/>
          <w:w w:val="105"/>
          <w:sz w:val="23"/>
        </w:rPr>
        <w:t xml:space="preserve"> </w:t>
      </w:r>
      <w:r>
        <w:rPr>
          <w:w w:val="105"/>
          <w:sz w:val="23"/>
        </w:rPr>
        <w:t>Nº</w:t>
      </w:r>
      <w:r>
        <w:rPr>
          <w:spacing w:val="-11"/>
          <w:w w:val="105"/>
          <w:sz w:val="23"/>
        </w:rPr>
        <w:t xml:space="preserve"> </w:t>
      </w:r>
      <w:r>
        <w:rPr>
          <w:w w:val="105"/>
          <w:sz w:val="23"/>
        </w:rPr>
        <w:t>65 de 07 de julho de 2021.</w:t>
      </w:r>
    </w:p>
    <w:p w14:paraId="505FB429" w14:textId="77777777" w:rsidR="008E0BC0" w:rsidRDefault="00597E83">
      <w:pPr>
        <w:pStyle w:val="Ttulo1"/>
        <w:numPr>
          <w:ilvl w:val="1"/>
          <w:numId w:val="11"/>
        </w:numPr>
        <w:tabs>
          <w:tab w:val="left" w:pos="1838"/>
        </w:tabs>
        <w:spacing w:before="103"/>
        <w:ind w:left="1838" w:hanging="416"/>
      </w:pPr>
      <w:r>
        <w:t>DA</w:t>
      </w:r>
      <w:r>
        <w:rPr>
          <w:spacing w:val="30"/>
        </w:rPr>
        <w:t xml:space="preserve"> </w:t>
      </w:r>
      <w:r>
        <w:t>JUSTIFICATIVA</w:t>
      </w:r>
      <w:r>
        <w:rPr>
          <w:spacing w:val="31"/>
        </w:rPr>
        <w:t xml:space="preserve"> </w:t>
      </w:r>
      <w:r>
        <w:t>DO</w:t>
      </w:r>
      <w:r>
        <w:rPr>
          <w:spacing w:val="45"/>
        </w:rPr>
        <w:t xml:space="preserve"> </w:t>
      </w:r>
      <w:r>
        <w:t>ORÇAMENTO</w:t>
      </w:r>
      <w:r>
        <w:rPr>
          <w:spacing w:val="45"/>
        </w:rPr>
        <w:t xml:space="preserve"> </w:t>
      </w:r>
      <w:r>
        <w:rPr>
          <w:spacing w:val="-2"/>
        </w:rPr>
        <w:t>SIGILOSO</w:t>
      </w:r>
    </w:p>
    <w:p w14:paraId="505FB42A" w14:textId="77777777" w:rsidR="008E0BC0" w:rsidRDefault="00597E83">
      <w:pPr>
        <w:pStyle w:val="Corpodetexto"/>
        <w:spacing w:before="110" w:line="254" w:lineRule="auto"/>
        <w:ind w:left="1782" w:right="1539"/>
        <w:jc w:val="both"/>
      </w:pPr>
      <w:r>
        <w:rPr>
          <w:w w:val="105"/>
        </w:rPr>
        <w:t xml:space="preserve">Nos termos do artigo 24 da Lei nº 14.133, de 1º de abril de 2021, e conforme disciplinado pela Instrução Normativa SEGES/ME nº 65, de 7 de julho de 2021, </w:t>
      </w:r>
      <w:r>
        <w:t xml:space="preserve">justifica-se a adoção do orçamento sigiloso para a presente contratação. Tal medida visa </w:t>
      </w:r>
      <w:r>
        <w:rPr>
          <w:w w:val="105"/>
        </w:rPr>
        <w:t>resguardar</w:t>
      </w:r>
      <w:r>
        <w:rPr>
          <w:spacing w:val="-3"/>
          <w:w w:val="105"/>
        </w:rPr>
        <w:t xml:space="preserve"> </w:t>
      </w:r>
      <w:r>
        <w:rPr>
          <w:w w:val="105"/>
        </w:rPr>
        <w:t>o interesse</w:t>
      </w:r>
      <w:r>
        <w:rPr>
          <w:spacing w:val="-1"/>
          <w:w w:val="105"/>
        </w:rPr>
        <w:t xml:space="preserve"> </w:t>
      </w:r>
      <w:r>
        <w:rPr>
          <w:w w:val="105"/>
        </w:rPr>
        <w:t>público e</w:t>
      </w:r>
      <w:r>
        <w:rPr>
          <w:spacing w:val="-1"/>
          <w:w w:val="105"/>
        </w:rPr>
        <w:t xml:space="preserve"> </w:t>
      </w:r>
      <w:r>
        <w:rPr>
          <w:w w:val="105"/>
        </w:rPr>
        <w:t>assegurar</w:t>
      </w:r>
      <w:r>
        <w:rPr>
          <w:spacing w:val="-3"/>
          <w:w w:val="105"/>
        </w:rPr>
        <w:t xml:space="preserve"> </w:t>
      </w:r>
      <w:r>
        <w:rPr>
          <w:w w:val="105"/>
        </w:rPr>
        <w:t>a</w:t>
      </w:r>
      <w:r>
        <w:rPr>
          <w:spacing w:val="-1"/>
          <w:w w:val="105"/>
        </w:rPr>
        <w:t xml:space="preserve"> </w:t>
      </w:r>
      <w:r>
        <w:rPr>
          <w:w w:val="105"/>
        </w:rPr>
        <w:t>obtenção da</w:t>
      </w:r>
      <w:r>
        <w:rPr>
          <w:spacing w:val="-1"/>
          <w:w w:val="105"/>
        </w:rPr>
        <w:t xml:space="preserve"> </w:t>
      </w:r>
      <w:r>
        <w:rPr>
          <w:w w:val="105"/>
        </w:rPr>
        <w:t>proposta</w:t>
      </w:r>
      <w:r>
        <w:rPr>
          <w:spacing w:val="-1"/>
          <w:w w:val="105"/>
        </w:rPr>
        <w:t xml:space="preserve"> </w:t>
      </w:r>
      <w:r>
        <w:rPr>
          <w:w w:val="105"/>
        </w:rPr>
        <w:t>mais</w:t>
      </w:r>
      <w:r>
        <w:rPr>
          <w:spacing w:val="-2"/>
          <w:w w:val="105"/>
        </w:rPr>
        <w:t xml:space="preserve"> </w:t>
      </w:r>
      <w:r>
        <w:rPr>
          <w:w w:val="105"/>
        </w:rPr>
        <w:t>vantajosa</w:t>
      </w:r>
      <w:r>
        <w:rPr>
          <w:spacing w:val="-1"/>
          <w:w w:val="105"/>
        </w:rPr>
        <w:t xml:space="preserve"> </w:t>
      </w:r>
      <w:r>
        <w:rPr>
          <w:w w:val="105"/>
        </w:rPr>
        <w:t>para a</w:t>
      </w:r>
      <w:r>
        <w:rPr>
          <w:spacing w:val="-7"/>
          <w:w w:val="105"/>
        </w:rPr>
        <w:t xml:space="preserve"> </w:t>
      </w:r>
      <w:r>
        <w:rPr>
          <w:w w:val="105"/>
        </w:rPr>
        <w:t>Administração,</w:t>
      </w:r>
      <w:r>
        <w:rPr>
          <w:spacing w:val="-10"/>
          <w:w w:val="105"/>
        </w:rPr>
        <w:t xml:space="preserve"> </w:t>
      </w:r>
      <w:r>
        <w:rPr>
          <w:w w:val="105"/>
        </w:rPr>
        <w:t>nos</w:t>
      </w:r>
      <w:r>
        <w:rPr>
          <w:spacing w:val="-9"/>
          <w:w w:val="105"/>
        </w:rPr>
        <w:t xml:space="preserve"> </w:t>
      </w:r>
      <w:r>
        <w:rPr>
          <w:w w:val="105"/>
        </w:rPr>
        <w:t>moldes</w:t>
      </w:r>
      <w:r>
        <w:rPr>
          <w:spacing w:val="-9"/>
          <w:w w:val="105"/>
        </w:rPr>
        <w:t xml:space="preserve"> </w:t>
      </w:r>
      <w:r>
        <w:rPr>
          <w:w w:val="105"/>
        </w:rPr>
        <w:t>do</w:t>
      </w:r>
      <w:r>
        <w:rPr>
          <w:spacing w:val="-6"/>
          <w:w w:val="105"/>
        </w:rPr>
        <w:t xml:space="preserve"> </w:t>
      </w:r>
      <w:r>
        <w:rPr>
          <w:w w:val="105"/>
        </w:rPr>
        <w:t>que</w:t>
      </w:r>
      <w:r>
        <w:rPr>
          <w:spacing w:val="-7"/>
          <w:w w:val="105"/>
        </w:rPr>
        <w:t xml:space="preserve"> </w:t>
      </w:r>
      <w:r>
        <w:rPr>
          <w:w w:val="105"/>
        </w:rPr>
        <w:t>estabelece</w:t>
      </w:r>
      <w:r>
        <w:rPr>
          <w:spacing w:val="-7"/>
          <w:w w:val="105"/>
        </w:rPr>
        <w:t xml:space="preserve"> </w:t>
      </w:r>
      <w:r>
        <w:rPr>
          <w:w w:val="105"/>
        </w:rPr>
        <w:t>o</w:t>
      </w:r>
      <w:r>
        <w:rPr>
          <w:spacing w:val="-6"/>
          <w:w w:val="105"/>
        </w:rPr>
        <w:t xml:space="preserve"> </w:t>
      </w:r>
      <w:r>
        <w:rPr>
          <w:w w:val="105"/>
        </w:rPr>
        <w:t>novo</w:t>
      </w:r>
      <w:r>
        <w:rPr>
          <w:spacing w:val="-6"/>
          <w:w w:val="105"/>
        </w:rPr>
        <w:t xml:space="preserve"> </w:t>
      </w:r>
      <w:r>
        <w:rPr>
          <w:w w:val="105"/>
        </w:rPr>
        <w:t>regime</w:t>
      </w:r>
      <w:r>
        <w:rPr>
          <w:spacing w:val="-7"/>
          <w:w w:val="105"/>
        </w:rPr>
        <w:t xml:space="preserve"> </w:t>
      </w:r>
      <w:r>
        <w:rPr>
          <w:w w:val="105"/>
        </w:rPr>
        <w:t>jurídico</w:t>
      </w:r>
      <w:r>
        <w:rPr>
          <w:spacing w:val="-6"/>
          <w:w w:val="105"/>
        </w:rPr>
        <w:t xml:space="preserve"> </w:t>
      </w:r>
      <w:r>
        <w:rPr>
          <w:w w:val="105"/>
        </w:rPr>
        <w:t>das</w:t>
      </w:r>
      <w:r>
        <w:rPr>
          <w:spacing w:val="-9"/>
          <w:w w:val="105"/>
        </w:rPr>
        <w:t xml:space="preserve"> </w:t>
      </w:r>
      <w:r>
        <w:rPr>
          <w:w w:val="105"/>
        </w:rPr>
        <w:t>licitações</w:t>
      </w:r>
      <w:r>
        <w:rPr>
          <w:spacing w:val="-9"/>
          <w:w w:val="105"/>
        </w:rPr>
        <w:t xml:space="preserve"> </w:t>
      </w:r>
      <w:r>
        <w:rPr>
          <w:w w:val="105"/>
        </w:rPr>
        <w:t>e contratos administrativos. A legislação em vigor admite a manutenção do sigilo do valor</w:t>
      </w:r>
      <w:r>
        <w:rPr>
          <w:spacing w:val="-16"/>
          <w:w w:val="105"/>
        </w:rPr>
        <w:t xml:space="preserve"> </w:t>
      </w:r>
      <w:r>
        <w:rPr>
          <w:w w:val="105"/>
        </w:rPr>
        <w:t>estimado</w:t>
      </w:r>
      <w:r>
        <w:rPr>
          <w:spacing w:val="-11"/>
          <w:w w:val="105"/>
        </w:rPr>
        <w:t xml:space="preserve"> </w:t>
      </w:r>
      <w:r>
        <w:rPr>
          <w:w w:val="105"/>
        </w:rPr>
        <w:t>da</w:t>
      </w:r>
      <w:r>
        <w:rPr>
          <w:spacing w:val="-12"/>
          <w:w w:val="105"/>
        </w:rPr>
        <w:t xml:space="preserve"> </w:t>
      </w:r>
      <w:r>
        <w:rPr>
          <w:w w:val="105"/>
        </w:rPr>
        <w:t>contratação</w:t>
      </w:r>
      <w:r>
        <w:rPr>
          <w:spacing w:val="-11"/>
          <w:w w:val="105"/>
        </w:rPr>
        <w:t xml:space="preserve"> </w:t>
      </w:r>
      <w:r>
        <w:rPr>
          <w:w w:val="105"/>
        </w:rPr>
        <w:t>nos</w:t>
      </w:r>
      <w:r>
        <w:rPr>
          <w:spacing w:val="-14"/>
          <w:w w:val="105"/>
        </w:rPr>
        <w:t xml:space="preserve"> </w:t>
      </w:r>
      <w:r>
        <w:rPr>
          <w:w w:val="105"/>
        </w:rPr>
        <w:t>casos</w:t>
      </w:r>
      <w:r>
        <w:rPr>
          <w:spacing w:val="-14"/>
          <w:w w:val="105"/>
        </w:rPr>
        <w:t xml:space="preserve"> </w:t>
      </w:r>
      <w:r>
        <w:rPr>
          <w:w w:val="105"/>
        </w:rPr>
        <w:t>em</w:t>
      </w:r>
      <w:r>
        <w:rPr>
          <w:spacing w:val="-12"/>
          <w:w w:val="105"/>
        </w:rPr>
        <w:t xml:space="preserve"> </w:t>
      </w:r>
      <w:r>
        <w:rPr>
          <w:w w:val="105"/>
        </w:rPr>
        <w:t>que</w:t>
      </w:r>
      <w:r>
        <w:rPr>
          <w:spacing w:val="-12"/>
          <w:w w:val="105"/>
        </w:rPr>
        <w:t xml:space="preserve"> </w:t>
      </w:r>
      <w:r>
        <w:rPr>
          <w:w w:val="105"/>
        </w:rPr>
        <w:t>a</w:t>
      </w:r>
      <w:r>
        <w:rPr>
          <w:spacing w:val="-12"/>
          <w:w w:val="105"/>
        </w:rPr>
        <w:t xml:space="preserve"> </w:t>
      </w:r>
      <w:r>
        <w:rPr>
          <w:w w:val="105"/>
        </w:rPr>
        <w:t>Administração</w:t>
      </w:r>
      <w:r>
        <w:rPr>
          <w:spacing w:val="-11"/>
          <w:w w:val="105"/>
        </w:rPr>
        <w:t xml:space="preserve"> </w:t>
      </w:r>
      <w:r>
        <w:rPr>
          <w:w w:val="105"/>
        </w:rPr>
        <w:t>demonstrar,</w:t>
      </w:r>
      <w:r>
        <w:rPr>
          <w:spacing w:val="-16"/>
          <w:w w:val="105"/>
        </w:rPr>
        <w:t xml:space="preserve"> </w:t>
      </w:r>
      <w:r>
        <w:rPr>
          <w:w w:val="105"/>
        </w:rPr>
        <w:t>de</w:t>
      </w:r>
      <w:r>
        <w:rPr>
          <w:spacing w:val="-11"/>
          <w:w w:val="105"/>
        </w:rPr>
        <w:t xml:space="preserve"> </w:t>
      </w:r>
      <w:r>
        <w:rPr>
          <w:w w:val="105"/>
        </w:rPr>
        <w:t>forma motivada,</w:t>
      </w:r>
      <w:r>
        <w:rPr>
          <w:spacing w:val="-4"/>
          <w:w w:val="105"/>
        </w:rPr>
        <w:t xml:space="preserve"> </w:t>
      </w:r>
      <w:r>
        <w:rPr>
          <w:w w:val="105"/>
        </w:rPr>
        <w:t>que</w:t>
      </w:r>
      <w:r>
        <w:rPr>
          <w:spacing w:val="-1"/>
          <w:w w:val="105"/>
        </w:rPr>
        <w:t xml:space="preserve"> </w:t>
      </w:r>
      <w:r>
        <w:rPr>
          <w:w w:val="105"/>
        </w:rPr>
        <w:t>a</w:t>
      </w:r>
      <w:r>
        <w:rPr>
          <w:spacing w:val="-1"/>
          <w:w w:val="105"/>
        </w:rPr>
        <w:t xml:space="preserve"> </w:t>
      </w:r>
      <w:r>
        <w:rPr>
          <w:w w:val="105"/>
        </w:rPr>
        <w:t>divulgação poderá</w:t>
      </w:r>
      <w:r>
        <w:rPr>
          <w:spacing w:val="-1"/>
          <w:w w:val="105"/>
        </w:rPr>
        <w:t xml:space="preserve"> </w:t>
      </w:r>
      <w:r>
        <w:rPr>
          <w:w w:val="105"/>
        </w:rPr>
        <w:t>comprometer o caráter</w:t>
      </w:r>
      <w:r>
        <w:rPr>
          <w:spacing w:val="-2"/>
          <w:w w:val="105"/>
        </w:rPr>
        <w:t xml:space="preserve"> </w:t>
      </w:r>
      <w:r>
        <w:rPr>
          <w:w w:val="105"/>
        </w:rPr>
        <w:t>competitivo do certame</w:t>
      </w:r>
      <w:r>
        <w:rPr>
          <w:spacing w:val="-1"/>
          <w:w w:val="105"/>
        </w:rPr>
        <w:t xml:space="preserve"> </w:t>
      </w:r>
      <w:r>
        <w:rPr>
          <w:w w:val="105"/>
        </w:rPr>
        <w:t>ou frustrar seus objetivos, especialmente quando adotado o critério de julgamento por menor preço ou maior desconto.</w:t>
      </w:r>
    </w:p>
    <w:p w14:paraId="505FB42B" w14:textId="77777777" w:rsidR="008E0BC0" w:rsidRDefault="00597E83">
      <w:pPr>
        <w:pStyle w:val="Corpodetexto"/>
        <w:spacing w:before="92"/>
        <w:ind w:left="1782"/>
        <w:jc w:val="both"/>
      </w:pPr>
      <w:r>
        <w:rPr>
          <w:w w:val="105"/>
        </w:rPr>
        <w:t>No</w:t>
      </w:r>
      <w:r>
        <w:rPr>
          <w:spacing w:val="20"/>
          <w:w w:val="105"/>
        </w:rPr>
        <w:t xml:space="preserve"> </w:t>
      </w:r>
      <w:r>
        <w:rPr>
          <w:w w:val="105"/>
        </w:rPr>
        <w:t>caso</w:t>
      </w:r>
      <w:r>
        <w:rPr>
          <w:spacing w:val="21"/>
          <w:w w:val="105"/>
        </w:rPr>
        <w:t xml:space="preserve"> </w:t>
      </w:r>
      <w:r>
        <w:rPr>
          <w:w w:val="105"/>
        </w:rPr>
        <w:t>concreto,</w:t>
      </w:r>
      <w:r>
        <w:rPr>
          <w:spacing w:val="16"/>
          <w:w w:val="105"/>
        </w:rPr>
        <w:t xml:space="preserve"> </w:t>
      </w:r>
      <w:r>
        <w:rPr>
          <w:w w:val="105"/>
        </w:rPr>
        <w:t>a</w:t>
      </w:r>
      <w:r>
        <w:rPr>
          <w:spacing w:val="20"/>
          <w:w w:val="105"/>
        </w:rPr>
        <w:t xml:space="preserve"> </w:t>
      </w:r>
      <w:r>
        <w:rPr>
          <w:w w:val="105"/>
        </w:rPr>
        <w:t>divulgação</w:t>
      </w:r>
      <w:r>
        <w:rPr>
          <w:spacing w:val="20"/>
          <w:w w:val="105"/>
        </w:rPr>
        <w:t xml:space="preserve"> </w:t>
      </w:r>
      <w:r>
        <w:rPr>
          <w:w w:val="105"/>
        </w:rPr>
        <w:t>do</w:t>
      </w:r>
      <w:r>
        <w:rPr>
          <w:spacing w:val="21"/>
          <w:w w:val="105"/>
        </w:rPr>
        <w:t xml:space="preserve"> </w:t>
      </w:r>
      <w:r>
        <w:rPr>
          <w:w w:val="105"/>
        </w:rPr>
        <w:t>orçamento</w:t>
      </w:r>
      <w:r>
        <w:rPr>
          <w:spacing w:val="21"/>
          <w:w w:val="105"/>
        </w:rPr>
        <w:t xml:space="preserve"> </w:t>
      </w:r>
      <w:r>
        <w:rPr>
          <w:w w:val="105"/>
        </w:rPr>
        <w:t>estimado</w:t>
      </w:r>
      <w:r>
        <w:rPr>
          <w:spacing w:val="20"/>
          <w:w w:val="105"/>
        </w:rPr>
        <w:t xml:space="preserve"> </w:t>
      </w:r>
      <w:r>
        <w:rPr>
          <w:w w:val="105"/>
        </w:rPr>
        <w:t>pode</w:t>
      </w:r>
      <w:r>
        <w:rPr>
          <w:spacing w:val="20"/>
          <w:w w:val="105"/>
        </w:rPr>
        <w:t xml:space="preserve"> </w:t>
      </w:r>
      <w:r>
        <w:rPr>
          <w:w w:val="105"/>
        </w:rPr>
        <w:t>induzir</w:t>
      </w:r>
      <w:r>
        <w:rPr>
          <w:spacing w:val="18"/>
          <w:w w:val="105"/>
        </w:rPr>
        <w:t xml:space="preserve"> </w:t>
      </w:r>
      <w:r>
        <w:rPr>
          <w:w w:val="105"/>
        </w:rPr>
        <w:t>os</w:t>
      </w:r>
      <w:r>
        <w:rPr>
          <w:spacing w:val="19"/>
          <w:w w:val="105"/>
        </w:rPr>
        <w:t xml:space="preserve"> </w:t>
      </w:r>
      <w:r>
        <w:rPr>
          <w:w w:val="105"/>
        </w:rPr>
        <w:t>licitantes</w:t>
      </w:r>
      <w:r>
        <w:rPr>
          <w:spacing w:val="19"/>
          <w:w w:val="105"/>
        </w:rPr>
        <w:t xml:space="preserve"> </w:t>
      </w:r>
      <w:r>
        <w:rPr>
          <w:spacing w:val="-10"/>
          <w:w w:val="105"/>
        </w:rPr>
        <w:t>a</w:t>
      </w:r>
    </w:p>
    <w:p w14:paraId="505FB42C" w14:textId="77777777" w:rsidR="008E0BC0" w:rsidRDefault="008E0BC0">
      <w:pPr>
        <w:pStyle w:val="Corpodetexto"/>
        <w:jc w:val="both"/>
        <w:sectPr w:rsidR="008E0BC0">
          <w:type w:val="continuous"/>
          <w:pgSz w:w="11910" w:h="16850"/>
          <w:pgMar w:top="1980" w:right="141" w:bottom="1240" w:left="141" w:header="167" w:footer="1052" w:gutter="0"/>
          <w:cols w:space="720"/>
        </w:sectPr>
      </w:pPr>
    </w:p>
    <w:p w14:paraId="505FB42D" w14:textId="77777777" w:rsidR="008E0BC0" w:rsidRDefault="00597E83">
      <w:pPr>
        <w:pStyle w:val="Corpodetexto"/>
        <w:spacing w:before="46" w:line="254" w:lineRule="auto"/>
        <w:ind w:left="1782" w:right="1543"/>
        <w:jc w:val="both"/>
      </w:pPr>
      <w:r>
        <w:rPr>
          <w:w w:val="105"/>
        </w:rPr>
        <w:lastRenderedPageBreak/>
        <w:t xml:space="preserve">ajustarem suas propostas ao teto conhecido, prejudicando a competitividade e, </w:t>
      </w:r>
      <w:r>
        <w:t xml:space="preserve">consequentemente, a vantajosidade da contratação. Considera-se, ademais, que o objeto </w:t>
      </w:r>
      <w:r>
        <w:rPr>
          <w:w w:val="105"/>
        </w:rPr>
        <w:t>da licitação possui características que acentuam os riscos decorrentes da divulgação prévia</w:t>
      </w:r>
      <w:r>
        <w:rPr>
          <w:spacing w:val="-7"/>
          <w:w w:val="105"/>
        </w:rPr>
        <w:t xml:space="preserve"> </w:t>
      </w:r>
      <w:r>
        <w:rPr>
          <w:w w:val="105"/>
        </w:rPr>
        <w:t>dos</w:t>
      </w:r>
      <w:r>
        <w:rPr>
          <w:spacing w:val="-9"/>
          <w:w w:val="105"/>
        </w:rPr>
        <w:t xml:space="preserve"> </w:t>
      </w:r>
      <w:r>
        <w:rPr>
          <w:w w:val="105"/>
        </w:rPr>
        <w:t>preços</w:t>
      </w:r>
      <w:r>
        <w:rPr>
          <w:spacing w:val="-9"/>
          <w:w w:val="105"/>
        </w:rPr>
        <w:t xml:space="preserve"> </w:t>
      </w:r>
      <w:r>
        <w:rPr>
          <w:w w:val="105"/>
        </w:rPr>
        <w:t>estimados,</w:t>
      </w:r>
      <w:r>
        <w:rPr>
          <w:spacing w:val="-11"/>
          <w:w w:val="105"/>
        </w:rPr>
        <w:t xml:space="preserve"> </w:t>
      </w:r>
      <w:r>
        <w:rPr>
          <w:w w:val="105"/>
        </w:rPr>
        <w:t>seja</w:t>
      </w:r>
      <w:r>
        <w:rPr>
          <w:spacing w:val="-7"/>
          <w:w w:val="105"/>
        </w:rPr>
        <w:t xml:space="preserve"> </w:t>
      </w:r>
      <w:r>
        <w:rPr>
          <w:w w:val="105"/>
        </w:rPr>
        <w:t>por</w:t>
      </w:r>
      <w:r>
        <w:rPr>
          <w:spacing w:val="-9"/>
          <w:w w:val="105"/>
        </w:rPr>
        <w:t xml:space="preserve"> </w:t>
      </w:r>
      <w:r>
        <w:rPr>
          <w:w w:val="105"/>
        </w:rPr>
        <w:t>envolver</w:t>
      </w:r>
      <w:r>
        <w:rPr>
          <w:spacing w:val="-9"/>
          <w:w w:val="105"/>
        </w:rPr>
        <w:t xml:space="preserve"> </w:t>
      </w:r>
      <w:r>
        <w:rPr>
          <w:w w:val="105"/>
        </w:rPr>
        <w:t>serviço</w:t>
      </w:r>
      <w:r>
        <w:rPr>
          <w:spacing w:val="-7"/>
          <w:w w:val="105"/>
        </w:rPr>
        <w:t xml:space="preserve"> </w:t>
      </w:r>
      <w:r>
        <w:rPr>
          <w:w w:val="105"/>
        </w:rPr>
        <w:t>ou</w:t>
      </w:r>
      <w:r>
        <w:rPr>
          <w:spacing w:val="-7"/>
          <w:w w:val="105"/>
        </w:rPr>
        <w:t xml:space="preserve"> </w:t>
      </w:r>
      <w:r>
        <w:rPr>
          <w:w w:val="105"/>
        </w:rPr>
        <w:t>bem</w:t>
      </w:r>
      <w:r>
        <w:rPr>
          <w:spacing w:val="-7"/>
          <w:w w:val="105"/>
        </w:rPr>
        <w:t xml:space="preserve"> </w:t>
      </w:r>
      <w:r>
        <w:rPr>
          <w:w w:val="105"/>
        </w:rPr>
        <w:t>de</w:t>
      </w:r>
      <w:r>
        <w:rPr>
          <w:spacing w:val="-7"/>
          <w:w w:val="105"/>
        </w:rPr>
        <w:t xml:space="preserve"> </w:t>
      </w:r>
      <w:r>
        <w:rPr>
          <w:w w:val="105"/>
        </w:rPr>
        <w:t>natureza</w:t>
      </w:r>
      <w:r>
        <w:rPr>
          <w:spacing w:val="-7"/>
          <w:w w:val="105"/>
        </w:rPr>
        <w:t xml:space="preserve"> </w:t>
      </w:r>
      <w:r>
        <w:rPr>
          <w:w w:val="105"/>
        </w:rPr>
        <w:t>estratégica, sensível</w:t>
      </w:r>
      <w:r>
        <w:rPr>
          <w:spacing w:val="-10"/>
          <w:w w:val="105"/>
        </w:rPr>
        <w:t xml:space="preserve"> </w:t>
      </w:r>
      <w:r>
        <w:rPr>
          <w:w w:val="105"/>
        </w:rPr>
        <w:t>ou</w:t>
      </w:r>
      <w:r>
        <w:rPr>
          <w:spacing w:val="-6"/>
          <w:w w:val="105"/>
        </w:rPr>
        <w:t xml:space="preserve"> </w:t>
      </w:r>
      <w:r>
        <w:rPr>
          <w:w w:val="105"/>
        </w:rPr>
        <w:t>de</w:t>
      </w:r>
      <w:r>
        <w:rPr>
          <w:spacing w:val="-7"/>
          <w:w w:val="105"/>
        </w:rPr>
        <w:t xml:space="preserve"> </w:t>
      </w:r>
      <w:r>
        <w:rPr>
          <w:w w:val="105"/>
        </w:rPr>
        <w:t>grande</w:t>
      </w:r>
      <w:r>
        <w:rPr>
          <w:spacing w:val="-13"/>
          <w:w w:val="105"/>
        </w:rPr>
        <w:t xml:space="preserve"> </w:t>
      </w:r>
      <w:r>
        <w:rPr>
          <w:w w:val="105"/>
        </w:rPr>
        <w:t>variação</w:t>
      </w:r>
      <w:r>
        <w:rPr>
          <w:spacing w:val="-6"/>
          <w:w w:val="105"/>
        </w:rPr>
        <w:t xml:space="preserve"> </w:t>
      </w:r>
      <w:r>
        <w:rPr>
          <w:w w:val="105"/>
        </w:rPr>
        <w:t>de</w:t>
      </w:r>
      <w:r>
        <w:rPr>
          <w:spacing w:val="-7"/>
          <w:w w:val="105"/>
        </w:rPr>
        <w:t xml:space="preserve"> </w:t>
      </w:r>
      <w:r>
        <w:rPr>
          <w:w w:val="105"/>
        </w:rPr>
        <w:t>mercado,</w:t>
      </w:r>
      <w:r>
        <w:rPr>
          <w:spacing w:val="-10"/>
          <w:w w:val="105"/>
        </w:rPr>
        <w:t xml:space="preserve"> </w:t>
      </w:r>
      <w:r>
        <w:rPr>
          <w:w w:val="105"/>
        </w:rPr>
        <w:t>seja</w:t>
      </w:r>
      <w:r>
        <w:rPr>
          <w:spacing w:val="-7"/>
          <w:w w:val="105"/>
        </w:rPr>
        <w:t xml:space="preserve"> </w:t>
      </w:r>
      <w:r>
        <w:rPr>
          <w:w w:val="105"/>
        </w:rPr>
        <w:t>por</w:t>
      </w:r>
      <w:r>
        <w:rPr>
          <w:spacing w:val="-8"/>
          <w:w w:val="105"/>
        </w:rPr>
        <w:t xml:space="preserve"> </w:t>
      </w:r>
      <w:r>
        <w:rPr>
          <w:w w:val="105"/>
        </w:rPr>
        <w:t>tratar-se</w:t>
      </w:r>
      <w:r>
        <w:rPr>
          <w:spacing w:val="-7"/>
          <w:w w:val="105"/>
        </w:rPr>
        <w:t xml:space="preserve"> </w:t>
      </w:r>
      <w:r>
        <w:rPr>
          <w:w w:val="105"/>
        </w:rPr>
        <w:t>de</w:t>
      </w:r>
      <w:r>
        <w:rPr>
          <w:spacing w:val="-7"/>
          <w:w w:val="105"/>
        </w:rPr>
        <w:t xml:space="preserve"> </w:t>
      </w:r>
      <w:r>
        <w:rPr>
          <w:w w:val="105"/>
        </w:rPr>
        <w:t>setor</w:t>
      </w:r>
      <w:r>
        <w:rPr>
          <w:spacing w:val="-8"/>
          <w:w w:val="105"/>
        </w:rPr>
        <w:t xml:space="preserve"> </w:t>
      </w:r>
      <w:r>
        <w:rPr>
          <w:w w:val="105"/>
        </w:rPr>
        <w:t>com</w:t>
      </w:r>
      <w:r>
        <w:rPr>
          <w:spacing w:val="-7"/>
          <w:w w:val="105"/>
        </w:rPr>
        <w:t xml:space="preserve"> </w:t>
      </w:r>
      <w:r>
        <w:rPr>
          <w:w w:val="105"/>
        </w:rPr>
        <w:t>histórico</w:t>
      </w:r>
      <w:r>
        <w:rPr>
          <w:spacing w:val="-6"/>
          <w:w w:val="105"/>
        </w:rPr>
        <w:t xml:space="preserve"> </w:t>
      </w:r>
      <w:r>
        <w:rPr>
          <w:w w:val="105"/>
        </w:rPr>
        <w:t>de práticas anticoncorrenciais. Assim, a Administração opta por manter sigiloso o valor estimado até a conclusão da fase de lances, como forma de resguardar a lisura, a eficiência e a economicidade do processo licitatório.</w:t>
      </w:r>
    </w:p>
    <w:p w14:paraId="505FB42E" w14:textId="77777777" w:rsidR="008E0BC0" w:rsidRDefault="00597E83">
      <w:pPr>
        <w:pStyle w:val="Corpodetexto"/>
        <w:spacing w:before="99" w:line="254" w:lineRule="auto"/>
        <w:ind w:left="1782" w:right="1539"/>
        <w:jc w:val="both"/>
      </w:pPr>
      <w:r>
        <w:rPr>
          <w:w w:val="105"/>
        </w:rPr>
        <w:t>Ressalta-se que a medida encontra amparo na doutrina especializada, como se depreende</w:t>
      </w:r>
      <w:r>
        <w:rPr>
          <w:spacing w:val="-6"/>
          <w:w w:val="105"/>
        </w:rPr>
        <w:t xml:space="preserve"> </w:t>
      </w:r>
      <w:r>
        <w:rPr>
          <w:w w:val="105"/>
        </w:rPr>
        <w:t>dos</w:t>
      </w:r>
      <w:r>
        <w:rPr>
          <w:spacing w:val="-8"/>
          <w:w w:val="105"/>
        </w:rPr>
        <w:t xml:space="preserve"> </w:t>
      </w:r>
      <w:r>
        <w:rPr>
          <w:w w:val="105"/>
        </w:rPr>
        <w:t>ensinamentos</w:t>
      </w:r>
      <w:r>
        <w:rPr>
          <w:spacing w:val="-8"/>
          <w:w w:val="105"/>
        </w:rPr>
        <w:t xml:space="preserve"> </w:t>
      </w:r>
      <w:r>
        <w:rPr>
          <w:w w:val="105"/>
        </w:rPr>
        <w:t>de</w:t>
      </w:r>
      <w:r>
        <w:rPr>
          <w:spacing w:val="-6"/>
          <w:w w:val="105"/>
        </w:rPr>
        <w:t xml:space="preserve"> </w:t>
      </w:r>
      <w:r>
        <w:rPr>
          <w:w w:val="105"/>
        </w:rPr>
        <w:t>Marçal</w:t>
      </w:r>
      <w:r>
        <w:rPr>
          <w:spacing w:val="-10"/>
          <w:w w:val="105"/>
        </w:rPr>
        <w:t xml:space="preserve"> </w:t>
      </w:r>
      <w:r>
        <w:rPr>
          <w:w w:val="105"/>
        </w:rPr>
        <w:t>Justen</w:t>
      </w:r>
      <w:r>
        <w:rPr>
          <w:spacing w:val="-5"/>
          <w:w w:val="105"/>
        </w:rPr>
        <w:t xml:space="preserve"> </w:t>
      </w:r>
      <w:r>
        <w:rPr>
          <w:w w:val="105"/>
        </w:rPr>
        <w:t>Filho,</w:t>
      </w:r>
      <w:r>
        <w:rPr>
          <w:spacing w:val="-10"/>
          <w:w w:val="105"/>
        </w:rPr>
        <w:t xml:space="preserve"> </w:t>
      </w:r>
      <w:r>
        <w:rPr>
          <w:w w:val="105"/>
        </w:rPr>
        <w:t>para</w:t>
      </w:r>
      <w:r>
        <w:rPr>
          <w:spacing w:val="-6"/>
          <w:w w:val="105"/>
        </w:rPr>
        <w:t xml:space="preserve"> </w:t>
      </w:r>
      <w:r>
        <w:rPr>
          <w:w w:val="105"/>
        </w:rPr>
        <w:t>quem</w:t>
      </w:r>
      <w:r>
        <w:rPr>
          <w:spacing w:val="-6"/>
          <w:w w:val="105"/>
        </w:rPr>
        <w:t xml:space="preserve"> </w:t>
      </w:r>
      <w:r>
        <w:rPr>
          <w:w w:val="105"/>
        </w:rPr>
        <w:t>o</w:t>
      </w:r>
      <w:r>
        <w:rPr>
          <w:spacing w:val="-5"/>
          <w:w w:val="105"/>
        </w:rPr>
        <w:t xml:space="preserve"> </w:t>
      </w:r>
      <w:r>
        <w:rPr>
          <w:w w:val="105"/>
        </w:rPr>
        <w:t>sigilo</w:t>
      </w:r>
      <w:r>
        <w:rPr>
          <w:spacing w:val="-5"/>
          <w:w w:val="105"/>
        </w:rPr>
        <w:t xml:space="preserve"> </w:t>
      </w:r>
      <w:r>
        <w:rPr>
          <w:w w:val="105"/>
        </w:rPr>
        <w:t>do</w:t>
      </w:r>
      <w:r>
        <w:rPr>
          <w:spacing w:val="16"/>
          <w:w w:val="105"/>
        </w:rPr>
        <w:t xml:space="preserve"> </w:t>
      </w:r>
      <w:r>
        <w:rPr>
          <w:w w:val="105"/>
        </w:rPr>
        <w:t xml:space="preserve">orçamento </w:t>
      </w:r>
      <w:r>
        <w:t xml:space="preserve">deve ser exceção devidamente justificada, utilizada com o propósito de evitar distorções </w:t>
      </w:r>
      <w:r>
        <w:rPr>
          <w:w w:val="105"/>
        </w:rPr>
        <w:t>no processo competitivo e proteger o interesse público. No mesmo sentido, Rafael Sérgio de Oliveira defende que o sigilo pode ser admitido, desde que lastreado em justificativa técnica e fundamentação clara, com o devido controle pelos órgãos competentes. Importante destacar que, conforme determina a própria legislação, o orçamento</w:t>
      </w:r>
      <w:r>
        <w:rPr>
          <w:spacing w:val="-8"/>
          <w:w w:val="105"/>
        </w:rPr>
        <w:t xml:space="preserve"> </w:t>
      </w:r>
      <w:r>
        <w:rPr>
          <w:w w:val="105"/>
        </w:rPr>
        <w:t>estimado</w:t>
      </w:r>
      <w:r>
        <w:rPr>
          <w:spacing w:val="-1"/>
          <w:w w:val="105"/>
        </w:rPr>
        <w:t xml:space="preserve"> </w:t>
      </w:r>
      <w:r>
        <w:rPr>
          <w:w w:val="105"/>
        </w:rPr>
        <w:t>será</w:t>
      </w:r>
      <w:r>
        <w:rPr>
          <w:spacing w:val="-2"/>
          <w:w w:val="105"/>
        </w:rPr>
        <w:t xml:space="preserve"> </w:t>
      </w:r>
      <w:r>
        <w:rPr>
          <w:w w:val="105"/>
        </w:rPr>
        <w:t>integralmente</w:t>
      </w:r>
      <w:r>
        <w:rPr>
          <w:spacing w:val="-9"/>
          <w:w w:val="105"/>
        </w:rPr>
        <w:t xml:space="preserve"> </w:t>
      </w:r>
      <w:r>
        <w:rPr>
          <w:w w:val="105"/>
        </w:rPr>
        <w:t>disponibilizado</w:t>
      </w:r>
      <w:r>
        <w:rPr>
          <w:spacing w:val="-1"/>
          <w:w w:val="105"/>
        </w:rPr>
        <w:t xml:space="preserve"> </w:t>
      </w:r>
      <w:r>
        <w:rPr>
          <w:w w:val="105"/>
        </w:rPr>
        <w:t>aos</w:t>
      </w:r>
      <w:r>
        <w:rPr>
          <w:spacing w:val="-10"/>
          <w:w w:val="105"/>
        </w:rPr>
        <w:t xml:space="preserve"> </w:t>
      </w:r>
      <w:r>
        <w:rPr>
          <w:w w:val="105"/>
        </w:rPr>
        <w:t>órgãos</w:t>
      </w:r>
      <w:r>
        <w:rPr>
          <w:spacing w:val="-10"/>
          <w:w w:val="105"/>
        </w:rPr>
        <w:t xml:space="preserve"> </w:t>
      </w:r>
      <w:r>
        <w:rPr>
          <w:w w:val="105"/>
        </w:rPr>
        <w:t>de</w:t>
      </w:r>
      <w:r>
        <w:rPr>
          <w:spacing w:val="-2"/>
          <w:w w:val="105"/>
        </w:rPr>
        <w:t xml:space="preserve"> </w:t>
      </w:r>
      <w:r>
        <w:rPr>
          <w:w w:val="105"/>
        </w:rPr>
        <w:t>controle</w:t>
      </w:r>
      <w:r>
        <w:rPr>
          <w:spacing w:val="-2"/>
          <w:w w:val="105"/>
        </w:rPr>
        <w:t xml:space="preserve"> </w:t>
      </w:r>
      <w:r>
        <w:rPr>
          <w:w w:val="105"/>
        </w:rPr>
        <w:t xml:space="preserve">interno </w:t>
      </w:r>
      <w:r>
        <w:t>e</w:t>
      </w:r>
      <w:r>
        <w:rPr>
          <w:spacing w:val="23"/>
        </w:rPr>
        <w:t xml:space="preserve"> </w:t>
      </w:r>
      <w:r>
        <w:t>externo, sempre</w:t>
      </w:r>
      <w:r>
        <w:rPr>
          <w:spacing w:val="23"/>
        </w:rPr>
        <w:t xml:space="preserve"> </w:t>
      </w:r>
      <w:r>
        <w:t>que</w:t>
      </w:r>
      <w:r>
        <w:rPr>
          <w:spacing w:val="23"/>
        </w:rPr>
        <w:t xml:space="preserve"> </w:t>
      </w:r>
      <w:r>
        <w:t>solicitado, garantindo-se, dessa</w:t>
      </w:r>
      <w:r>
        <w:rPr>
          <w:spacing w:val="23"/>
        </w:rPr>
        <w:t xml:space="preserve"> </w:t>
      </w:r>
      <w:r>
        <w:t>forma,</w:t>
      </w:r>
      <w:r>
        <w:rPr>
          <w:spacing w:val="26"/>
        </w:rPr>
        <w:t xml:space="preserve"> </w:t>
      </w:r>
      <w:r>
        <w:t>a</w:t>
      </w:r>
      <w:r>
        <w:rPr>
          <w:spacing w:val="23"/>
        </w:rPr>
        <w:t xml:space="preserve"> </w:t>
      </w:r>
      <w:r>
        <w:t>transparência</w:t>
      </w:r>
      <w:r>
        <w:rPr>
          <w:spacing w:val="23"/>
        </w:rPr>
        <w:t xml:space="preserve"> </w:t>
      </w:r>
      <w:r>
        <w:t xml:space="preserve">necessária </w:t>
      </w:r>
      <w:r>
        <w:rPr>
          <w:w w:val="105"/>
        </w:rPr>
        <w:t>à fiscalização.</w:t>
      </w:r>
    </w:p>
    <w:p w14:paraId="505FB42F" w14:textId="77777777" w:rsidR="008E0BC0" w:rsidRDefault="00597E83">
      <w:pPr>
        <w:pStyle w:val="Corpodetexto"/>
        <w:spacing w:before="92" w:line="254" w:lineRule="auto"/>
        <w:ind w:left="1782" w:right="1542"/>
        <w:jc w:val="both"/>
      </w:pPr>
      <w:r>
        <w:rPr>
          <w:w w:val="105"/>
        </w:rPr>
        <w:t>Dessa forma, com base nos dispositivos legais mencionados e na doutrina especializada, justifica-se, de maneira técnica e fundamentada, a adoção do sigilo do orçamento</w:t>
      </w:r>
      <w:r>
        <w:rPr>
          <w:spacing w:val="-16"/>
          <w:w w:val="105"/>
        </w:rPr>
        <w:t xml:space="preserve"> </w:t>
      </w:r>
      <w:r>
        <w:rPr>
          <w:w w:val="105"/>
        </w:rPr>
        <w:t>estimado</w:t>
      </w:r>
      <w:r>
        <w:rPr>
          <w:spacing w:val="-14"/>
          <w:w w:val="105"/>
        </w:rPr>
        <w:t xml:space="preserve"> </w:t>
      </w:r>
      <w:r>
        <w:rPr>
          <w:w w:val="105"/>
        </w:rPr>
        <w:t>nesta</w:t>
      </w:r>
      <w:r>
        <w:rPr>
          <w:spacing w:val="-13"/>
          <w:w w:val="105"/>
        </w:rPr>
        <w:t xml:space="preserve"> </w:t>
      </w:r>
      <w:r>
        <w:rPr>
          <w:w w:val="105"/>
        </w:rPr>
        <w:t>contratação,</w:t>
      </w:r>
      <w:r>
        <w:rPr>
          <w:spacing w:val="-16"/>
          <w:w w:val="105"/>
        </w:rPr>
        <w:t xml:space="preserve"> </w:t>
      </w:r>
      <w:r>
        <w:rPr>
          <w:w w:val="105"/>
        </w:rPr>
        <w:t>com</w:t>
      </w:r>
      <w:r>
        <w:rPr>
          <w:spacing w:val="-13"/>
          <w:w w:val="105"/>
        </w:rPr>
        <w:t xml:space="preserve"> </w:t>
      </w:r>
      <w:r>
        <w:rPr>
          <w:w w:val="105"/>
        </w:rPr>
        <w:t>o</w:t>
      </w:r>
      <w:r>
        <w:rPr>
          <w:spacing w:val="-13"/>
          <w:w w:val="105"/>
        </w:rPr>
        <w:t xml:space="preserve"> </w:t>
      </w:r>
      <w:r>
        <w:rPr>
          <w:w w:val="105"/>
        </w:rPr>
        <w:t>objetivo</w:t>
      </w:r>
      <w:r>
        <w:rPr>
          <w:spacing w:val="-13"/>
          <w:w w:val="105"/>
        </w:rPr>
        <w:t xml:space="preserve"> </w:t>
      </w:r>
      <w:r>
        <w:rPr>
          <w:w w:val="105"/>
        </w:rPr>
        <w:t>de</w:t>
      </w:r>
      <w:r>
        <w:rPr>
          <w:spacing w:val="-14"/>
          <w:w w:val="105"/>
        </w:rPr>
        <w:t xml:space="preserve"> </w:t>
      </w:r>
      <w:r>
        <w:rPr>
          <w:w w:val="105"/>
        </w:rPr>
        <w:t>preservar</w:t>
      </w:r>
      <w:r>
        <w:rPr>
          <w:spacing w:val="-16"/>
          <w:w w:val="105"/>
        </w:rPr>
        <w:t xml:space="preserve"> </w:t>
      </w:r>
      <w:r>
        <w:rPr>
          <w:w w:val="105"/>
        </w:rPr>
        <w:t>a</w:t>
      </w:r>
      <w:r>
        <w:rPr>
          <w:spacing w:val="-13"/>
          <w:w w:val="105"/>
        </w:rPr>
        <w:t xml:space="preserve"> </w:t>
      </w:r>
      <w:r>
        <w:rPr>
          <w:w w:val="105"/>
        </w:rPr>
        <w:t>isonomia</w:t>
      </w:r>
      <w:r>
        <w:rPr>
          <w:spacing w:val="-14"/>
          <w:w w:val="105"/>
        </w:rPr>
        <w:t xml:space="preserve"> </w:t>
      </w:r>
      <w:r>
        <w:rPr>
          <w:w w:val="105"/>
        </w:rPr>
        <w:t>entre</w:t>
      </w:r>
      <w:r>
        <w:rPr>
          <w:spacing w:val="-14"/>
          <w:w w:val="105"/>
        </w:rPr>
        <w:t xml:space="preserve"> </w:t>
      </w:r>
      <w:r>
        <w:rPr>
          <w:w w:val="105"/>
        </w:rPr>
        <w:t>os licitantes, evitar prejuízos ao interesse público e garantir a seleção da proposta mais vantajosa à Administração.</w:t>
      </w:r>
    </w:p>
    <w:p w14:paraId="505FB430" w14:textId="77777777" w:rsidR="008E0BC0" w:rsidRDefault="008E0BC0">
      <w:pPr>
        <w:pStyle w:val="Corpodetexto"/>
        <w:spacing w:before="4"/>
      </w:pPr>
    </w:p>
    <w:p w14:paraId="505FB431" w14:textId="77777777" w:rsidR="008E0BC0" w:rsidRDefault="00597E83">
      <w:pPr>
        <w:pStyle w:val="PargrafodaLista"/>
        <w:numPr>
          <w:ilvl w:val="1"/>
          <w:numId w:val="11"/>
        </w:numPr>
        <w:tabs>
          <w:tab w:val="left" w:pos="1838"/>
        </w:tabs>
        <w:spacing w:before="1"/>
        <w:ind w:left="1838" w:hanging="423"/>
        <w:rPr>
          <w:sz w:val="23"/>
        </w:rPr>
      </w:pPr>
      <w:r>
        <w:rPr>
          <w:w w:val="105"/>
          <w:sz w:val="23"/>
        </w:rPr>
        <w:t>O</w:t>
      </w:r>
      <w:r>
        <w:rPr>
          <w:spacing w:val="-12"/>
          <w:w w:val="105"/>
          <w:sz w:val="23"/>
        </w:rPr>
        <w:t xml:space="preserve"> </w:t>
      </w:r>
      <w:r>
        <w:rPr>
          <w:w w:val="105"/>
          <w:sz w:val="23"/>
        </w:rPr>
        <w:t>objeto</w:t>
      </w:r>
      <w:r>
        <w:rPr>
          <w:spacing w:val="-8"/>
          <w:w w:val="105"/>
          <w:sz w:val="23"/>
        </w:rPr>
        <w:t xml:space="preserve"> </w:t>
      </w:r>
      <w:r>
        <w:rPr>
          <w:w w:val="105"/>
          <w:sz w:val="23"/>
        </w:rPr>
        <w:t>desta</w:t>
      </w:r>
      <w:r>
        <w:rPr>
          <w:spacing w:val="-10"/>
          <w:w w:val="105"/>
          <w:sz w:val="23"/>
        </w:rPr>
        <w:t xml:space="preserve"> </w:t>
      </w:r>
      <w:r>
        <w:rPr>
          <w:w w:val="105"/>
          <w:sz w:val="23"/>
        </w:rPr>
        <w:t>contratação</w:t>
      </w:r>
      <w:r>
        <w:rPr>
          <w:spacing w:val="-7"/>
          <w:w w:val="105"/>
          <w:sz w:val="23"/>
        </w:rPr>
        <w:t xml:space="preserve"> </w:t>
      </w:r>
      <w:r>
        <w:rPr>
          <w:w w:val="105"/>
          <w:sz w:val="23"/>
        </w:rPr>
        <w:t>é</w:t>
      </w:r>
      <w:r>
        <w:rPr>
          <w:spacing w:val="-15"/>
          <w:w w:val="105"/>
          <w:sz w:val="23"/>
        </w:rPr>
        <w:t xml:space="preserve"> </w:t>
      </w:r>
      <w:r>
        <w:rPr>
          <w:w w:val="105"/>
          <w:sz w:val="23"/>
        </w:rPr>
        <w:t>caracterizado</w:t>
      </w:r>
      <w:r>
        <w:rPr>
          <w:spacing w:val="-8"/>
          <w:w w:val="105"/>
          <w:sz w:val="23"/>
        </w:rPr>
        <w:t xml:space="preserve"> </w:t>
      </w:r>
      <w:r>
        <w:rPr>
          <w:w w:val="105"/>
          <w:sz w:val="23"/>
        </w:rPr>
        <w:t>como</w:t>
      </w:r>
      <w:r>
        <w:rPr>
          <w:spacing w:val="-8"/>
          <w:w w:val="105"/>
          <w:sz w:val="23"/>
        </w:rPr>
        <w:t xml:space="preserve"> </w:t>
      </w:r>
      <w:r>
        <w:rPr>
          <w:spacing w:val="-2"/>
          <w:w w:val="105"/>
          <w:sz w:val="23"/>
        </w:rPr>
        <w:t>comum.</w:t>
      </w:r>
    </w:p>
    <w:p w14:paraId="505FB432" w14:textId="77777777" w:rsidR="008E0BC0" w:rsidRDefault="008E0BC0">
      <w:pPr>
        <w:pStyle w:val="Corpodetexto"/>
        <w:spacing w:before="25"/>
      </w:pPr>
    </w:p>
    <w:p w14:paraId="505FB433" w14:textId="77777777" w:rsidR="008E0BC0" w:rsidRDefault="00597E83">
      <w:pPr>
        <w:pStyle w:val="PargrafodaLista"/>
        <w:numPr>
          <w:ilvl w:val="1"/>
          <w:numId w:val="11"/>
        </w:numPr>
        <w:tabs>
          <w:tab w:val="left" w:pos="1838"/>
        </w:tabs>
        <w:spacing w:before="1"/>
        <w:ind w:left="1838" w:hanging="423"/>
        <w:rPr>
          <w:sz w:val="23"/>
        </w:rPr>
      </w:pPr>
      <w:r>
        <w:rPr>
          <w:w w:val="105"/>
          <w:sz w:val="23"/>
        </w:rPr>
        <w:t>O</w:t>
      </w:r>
      <w:r>
        <w:rPr>
          <w:spacing w:val="-9"/>
          <w:w w:val="105"/>
          <w:sz w:val="23"/>
        </w:rPr>
        <w:t xml:space="preserve"> </w:t>
      </w:r>
      <w:r>
        <w:rPr>
          <w:w w:val="105"/>
          <w:sz w:val="23"/>
        </w:rPr>
        <w:t>objeto</w:t>
      </w:r>
      <w:r>
        <w:rPr>
          <w:spacing w:val="-6"/>
          <w:w w:val="105"/>
          <w:sz w:val="23"/>
        </w:rPr>
        <w:t xml:space="preserve"> </w:t>
      </w:r>
      <w:r>
        <w:rPr>
          <w:w w:val="105"/>
          <w:sz w:val="23"/>
        </w:rPr>
        <w:t>desta</w:t>
      </w:r>
      <w:r>
        <w:rPr>
          <w:spacing w:val="-7"/>
          <w:w w:val="105"/>
          <w:sz w:val="23"/>
        </w:rPr>
        <w:t xml:space="preserve"> </w:t>
      </w:r>
      <w:r>
        <w:rPr>
          <w:w w:val="105"/>
          <w:sz w:val="23"/>
        </w:rPr>
        <w:t>contratação</w:t>
      </w:r>
      <w:r>
        <w:rPr>
          <w:spacing w:val="-6"/>
          <w:w w:val="105"/>
          <w:sz w:val="23"/>
        </w:rPr>
        <w:t xml:space="preserve"> </w:t>
      </w:r>
      <w:r>
        <w:rPr>
          <w:w w:val="105"/>
          <w:sz w:val="23"/>
        </w:rPr>
        <w:t>não</w:t>
      </w:r>
      <w:r>
        <w:rPr>
          <w:spacing w:val="-6"/>
          <w:w w:val="105"/>
          <w:sz w:val="23"/>
        </w:rPr>
        <w:t xml:space="preserve"> </w:t>
      </w:r>
      <w:r>
        <w:rPr>
          <w:w w:val="105"/>
          <w:sz w:val="23"/>
        </w:rPr>
        <w:t>se</w:t>
      </w:r>
      <w:r>
        <w:rPr>
          <w:spacing w:val="-7"/>
          <w:w w:val="105"/>
          <w:sz w:val="23"/>
        </w:rPr>
        <w:t xml:space="preserve"> </w:t>
      </w:r>
      <w:r>
        <w:rPr>
          <w:w w:val="105"/>
          <w:sz w:val="23"/>
        </w:rPr>
        <w:t>enquadra</w:t>
      </w:r>
      <w:r>
        <w:rPr>
          <w:spacing w:val="-6"/>
          <w:w w:val="105"/>
          <w:sz w:val="23"/>
        </w:rPr>
        <w:t xml:space="preserve"> </w:t>
      </w:r>
      <w:r>
        <w:rPr>
          <w:w w:val="105"/>
          <w:sz w:val="23"/>
        </w:rPr>
        <w:t>como</w:t>
      </w:r>
      <w:r>
        <w:rPr>
          <w:spacing w:val="-6"/>
          <w:w w:val="105"/>
          <w:sz w:val="23"/>
        </w:rPr>
        <w:t xml:space="preserve"> </w:t>
      </w:r>
      <w:r>
        <w:rPr>
          <w:w w:val="105"/>
          <w:sz w:val="23"/>
        </w:rPr>
        <w:t>sendo</w:t>
      </w:r>
      <w:r>
        <w:rPr>
          <w:spacing w:val="-6"/>
          <w:w w:val="105"/>
          <w:sz w:val="23"/>
        </w:rPr>
        <w:t xml:space="preserve"> </w:t>
      </w:r>
      <w:r>
        <w:rPr>
          <w:w w:val="105"/>
          <w:sz w:val="23"/>
        </w:rPr>
        <w:t>de</w:t>
      </w:r>
      <w:r>
        <w:rPr>
          <w:spacing w:val="-8"/>
          <w:w w:val="105"/>
          <w:sz w:val="23"/>
        </w:rPr>
        <w:t xml:space="preserve"> </w:t>
      </w:r>
      <w:r>
        <w:rPr>
          <w:w w:val="105"/>
          <w:sz w:val="23"/>
        </w:rPr>
        <w:t>bem</w:t>
      </w:r>
      <w:r>
        <w:rPr>
          <w:spacing w:val="-8"/>
          <w:w w:val="105"/>
          <w:sz w:val="23"/>
        </w:rPr>
        <w:t xml:space="preserve"> </w:t>
      </w:r>
      <w:r>
        <w:rPr>
          <w:w w:val="105"/>
          <w:sz w:val="23"/>
        </w:rPr>
        <w:t>de</w:t>
      </w:r>
      <w:r>
        <w:rPr>
          <w:spacing w:val="-6"/>
          <w:w w:val="105"/>
          <w:sz w:val="23"/>
        </w:rPr>
        <w:t xml:space="preserve"> </w:t>
      </w:r>
      <w:r>
        <w:rPr>
          <w:spacing w:val="-2"/>
          <w:w w:val="105"/>
          <w:sz w:val="23"/>
        </w:rPr>
        <w:t>luxo.</w:t>
      </w:r>
    </w:p>
    <w:p w14:paraId="505FB434" w14:textId="77777777" w:rsidR="008E0BC0" w:rsidRDefault="008E0BC0">
      <w:pPr>
        <w:pStyle w:val="Corpodetexto"/>
        <w:spacing w:before="32"/>
      </w:pPr>
    </w:p>
    <w:p w14:paraId="505FB435" w14:textId="77777777" w:rsidR="008E0BC0" w:rsidRDefault="00597E83">
      <w:pPr>
        <w:pStyle w:val="PargrafodaLista"/>
        <w:numPr>
          <w:ilvl w:val="1"/>
          <w:numId w:val="11"/>
        </w:numPr>
        <w:tabs>
          <w:tab w:val="left" w:pos="1780"/>
          <w:tab w:val="left" w:pos="1782"/>
        </w:tabs>
        <w:spacing w:line="254" w:lineRule="auto"/>
        <w:ind w:right="1546"/>
        <w:jc w:val="both"/>
        <w:rPr>
          <w:sz w:val="21"/>
        </w:rPr>
      </w:pPr>
      <w:r>
        <w:rPr>
          <w:sz w:val="23"/>
        </w:rPr>
        <w:t xml:space="preserve">O prazo de vigência da contratação é de 12 (doze) meses contados do início da vigência </w:t>
      </w:r>
      <w:r>
        <w:rPr>
          <w:w w:val="105"/>
          <w:sz w:val="23"/>
        </w:rPr>
        <w:t>que consta descrita no instrumento contratual, prorrogável por até 10 anos, na forma dos artigos 106 e 107 da Lei n° 14.133, de 2021.</w:t>
      </w:r>
    </w:p>
    <w:p w14:paraId="505FB436" w14:textId="77777777" w:rsidR="008E0BC0" w:rsidRDefault="008E0BC0">
      <w:pPr>
        <w:pStyle w:val="Corpodetexto"/>
        <w:spacing w:before="11"/>
      </w:pPr>
    </w:p>
    <w:p w14:paraId="505FB437" w14:textId="77777777" w:rsidR="008E0BC0" w:rsidRDefault="00597E83">
      <w:pPr>
        <w:pStyle w:val="PargrafodaLista"/>
        <w:numPr>
          <w:ilvl w:val="1"/>
          <w:numId w:val="11"/>
        </w:numPr>
        <w:tabs>
          <w:tab w:val="left" w:pos="1780"/>
          <w:tab w:val="left" w:pos="1782"/>
        </w:tabs>
        <w:spacing w:line="254" w:lineRule="auto"/>
        <w:ind w:right="1550"/>
        <w:jc w:val="both"/>
        <w:rPr>
          <w:sz w:val="21"/>
        </w:rPr>
      </w:pPr>
      <w:r>
        <w:rPr>
          <w:sz w:val="23"/>
        </w:rPr>
        <w:t xml:space="preserve">O objeto do presente termo de referência é enquadrado como contínuo, sendo a vigência </w:t>
      </w:r>
      <w:r>
        <w:rPr>
          <w:w w:val="105"/>
          <w:sz w:val="23"/>
        </w:rPr>
        <w:t>plurianual mais vantajosa.</w:t>
      </w:r>
    </w:p>
    <w:p w14:paraId="505FB438" w14:textId="77777777" w:rsidR="008E0BC0" w:rsidRDefault="008E0BC0">
      <w:pPr>
        <w:pStyle w:val="Corpodetexto"/>
        <w:spacing w:before="10"/>
      </w:pPr>
    </w:p>
    <w:p w14:paraId="505FB439" w14:textId="77777777" w:rsidR="008E0BC0" w:rsidRDefault="00597E83">
      <w:pPr>
        <w:pStyle w:val="PargrafodaLista"/>
        <w:numPr>
          <w:ilvl w:val="1"/>
          <w:numId w:val="11"/>
        </w:numPr>
        <w:tabs>
          <w:tab w:val="left" w:pos="1780"/>
          <w:tab w:val="left" w:pos="1782"/>
        </w:tabs>
        <w:spacing w:before="1" w:line="254" w:lineRule="auto"/>
        <w:ind w:right="1555"/>
        <w:jc w:val="both"/>
        <w:rPr>
          <w:sz w:val="21"/>
        </w:rPr>
      </w:pPr>
      <w:r>
        <w:rPr>
          <w:w w:val="105"/>
          <w:sz w:val="23"/>
        </w:rPr>
        <w:t>Havendo necessidade o contratado é obrigado a aceitar, nas mesmas condições contratuais, os acréscimos ou supressões que se fizerem necessários, até o limite de 25% (vinte e cinco por cento) do valor inicial atualizado do contrato.</w:t>
      </w:r>
    </w:p>
    <w:p w14:paraId="505FB43A" w14:textId="77777777" w:rsidR="008E0BC0" w:rsidRDefault="00597E83">
      <w:pPr>
        <w:pStyle w:val="PargrafodaLista"/>
        <w:numPr>
          <w:ilvl w:val="1"/>
          <w:numId w:val="11"/>
        </w:numPr>
        <w:tabs>
          <w:tab w:val="left" w:pos="1780"/>
          <w:tab w:val="left" w:pos="1782"/>
        </w:tabs>
        <w:spacing w:before="88" w:line="254" w:lineRule="auto"/>
        <w:ind w:right="1545"/>
        <w:jc w:val="both"/>
        <w:rPr>
          <w:sz w:val="21"/>
        </w:rPr>
      </w:pPr>
      <w:r>
        <w:rPr>
          <w:w w:val="105"/>
          <w:sz w:val="23"/>
        </w:rPr>
        <w:t>O</w:t>
      </w:r>
      <w:r>
        <w:rPr>
          <w:spacing w:val="-11"/>
          <w:w w:val="105"/>
          <w:sz w:val="23"/>
        </w:rPr>
        <w:t xml:space="preserve"> </w:t>
      </w:r>
      <w:r>
        <w:rPr>
          <w:w w:val="105"/>
          <w:sz w:val="23"/>
        </w:rPr>
        <w:t>instrumento</w:t>
      </w:r>
      <w:r>
        <w:rPr>
          <w:spacing w:val="-2"/>
          <w:w w:val="105"/>
          <w:sz w:val="23"/>
        </w:rPr>
        <w:t xml:space="preserve"> </w:t>
      </w:r>
      <w:r>
        <w:rPr>
          <w:w w:val="105"/>
          <w:sz w:val="23"/>
        </w:rPr>
        <w:t>contratual</w:t>
      </w:r>
      <w:r>
        <w:rPr>
          <w:spacing w:val="-6"/>
          <w:w w:val="105"/>
          <w:sz w:val="23"/>
        </w:rPr>
        <w:t xml:space="preserve"> </w:t>
      </w:r>
      <w:r>
        <w:rPr>
          <w:w w:val="105"/>
          <w:sz w:val="23"/>
        </w:rPr>
        <w:t>oferecerá</w:t>
      </w:r>
      <w:r>
        <w:rPr>
          <w:spacing w:val="-9"/>
          <w:w w:val="105"/>
          <w:sz w:val="23"/>
        </w:rPr>
        <w:t xml:space="preserve"> </w:t>
      </w:r>
      <w:r>
        <w:rPr>
          <w:w w:val="105"/>
          <w:sz w:val="23"/>
        </w:rPr>
        <w:t>maior</w:t>
      </w:r>
      <w:r>
        <w:rPr>
          <w:spacing w:val="-11"/>
          <w:w w:val="105"/>
          <w:sz w:val="23"/>
        </w:rPr>
        <w:t xml:space="preserve"> </w:t>
      </w:r>
      <w:r>
        <w:rPr>
          <w:w w:val="105"/>
          <w:sz w:val="23"/>
        </w:rPr>
        <w:t>detalhamento</w:t>
      </w:r>
      <w:r>
        <w:rPr>
          <w:spacing w:val="-1"/>
          <w:w w:val="105"/>
          <w:sz w:val="23"/>
        </w:rPr>
        <w:t xml:space="preserve"> </w:t>
      </w:r>
      <w:r>
        <w:rPr>
          <w:w w:val="105"/>
          <w:sz w:val="23"/>
        </w:rPr>
        <w:t>das</w:t>
      </w:r>
      <w:r>
        <w:rPr>
          <w:spacing w:val="-5"/>
          <w:w w:val="105"/>
          <w:sz w:val="23"/>
        </w:rPr>
        <w:t xml:space="preserve"> </w:t>
      </w:r>
      <w:r>
        <w:rPr>
          <w:w w:val="105"/>
          <w:sz w:val="23"/>
        </w:rPr>
        <w:t>regras</w:t>
      </w:r>
      <w:r>
        <w:rPr>
          <w:spacing w:val="-5"/>
          <w:w w:val="105"/>
          <w:sz w:val="23"/>
        </w:rPr>
        <w:t xml:space="preserve"> </w:t>
      </w:r>
      <w:r>
        <w:rPr>
          <w:w w:val="105"/>
          <w:sz w:val="23"/>
        </w:rPr>
        <w:t>que</w:t>
      </w:r>
      <w:r>
        <w:rPr>
          <w:spacing w:val="-11"/>
          <w:w w:val="105"/>
          <w:sz w:val="23"/>
        </w:rPr>
        <w:t xml:space="preserve"> </w:t>
      </w:r>
      <w:r>
        <w:rPr>
          <w:w w:val="105"/>
          <w:sz w:val="23"/>
        </w:rPr>
        <w:t>serão</w:t>
      </w:r>
      <w:r>
        <w:rPr>
          <w:spacing w:val="-9"/>
          <w:w w:val="105"/>
          <w:sz w:val="23"/>
        </w:rPr>
        <w:t xml:space="preserve"> </w:t>
      </w:r>
      <w:r>
        <w:rPr>
          <w:w w:val="105"/>
          <w:sz w:val="23"/>
        </w:rPr>
        <w:t>aplicadas em relação à vigência da contratação.</w:t>
      </w:r>
    </w:p>
    <w:p w14:paraId="505FB43B" w14:textId="77777777" w:rsidR="008E0BC0" w:rsidRDefault="008E0BC0">
      <w:pPr>
        <w:pStyle w:val="Corpodetexto"/>
        <w:spacing w:before="17"/>
      </w:pPr>
    </w:p>
    <w:p w14:paraId="505FB43C" w14:textId="77777777" w:rsidR="008E0BC0" w:rsidRDefault="00597E83">
      <w:pPr>
        <w:pStyle w:val="Ttulo1"/>
        <w:numPr>
          <w:ilvl w:val="0"/>
          <w:numId w:val="12"/>
        </w:numPr>
        <w:tabs>
          <w:tab w:val="left" w:pos="1780"/>
          <w:tab w:val="left" w:pos="1782"/>
        </w:tabs>
        <w:spacing w:line="254" w:lineRule="auto"/>
        <w:ind w:left="1782" w:right="1561" w:hanging="361"/>
        <w:jc w:val="both"/>
      </w:pPr>
      <w:r>
        <w:rPr>
          <w:w w:val="105"/>
        </w:rPr>
        <w:t xml:space="preserve">FUNDAMENTAÇÃO E DESCRIÇÃO DA NECESSIDADE DA </w:t>
      </w:r>
      <w:r>
        <w:rPr>
          <w:spacing w:val="-2"/>
          <w:w w:val="105"/>
        </w:rPr>
        <w:t>CONTRATAÇÃO</w:t>
      </w:r>
    </w:p>
    <w:p w14:paraId="505FB43D" w14:textId="77777777" w:rsidR="008E0BC0" w:rsidRDefault="008E0BC0">
      <w:pPr>
        <w:pStyle w:val="Corpodetexto"/>
        <w:spacing w:before="10"/>
        <w:rPr>
          <w:b/>
        </w:rPr>
      </w:pPr>
    </w:p>
    <w:p w14:paraId="505FB43E" w14:textId="77777777" w:rsidR="008E0BC0" w:rsidRDefault="00597E83">
      <w:pPr>
        <w:pStyle w:val="PargrafodaLista"/>
        <w:numPr>
          <w:ilvl w:val="1"/>
          <w:numId w:val="12"/>
        </w:numPr>
        <w:tabs>
          <w:tab w:val="left" w:pos="1782"/>
          <w:tab w:val="left" w:pos="1945"/>
        </w:tabs>
        <w:spacing w:before="1" w:line="254" w:lineRule="auto"/>
        <w:ind w:left="1782" w:right="1551" w:hanging="361"/>
        <w:jc w:val="both"/>
        <w:rPr>
          <w:sz w:val="23"/>
        </w:rPr>
      </w:pPr>
      <w:r>
        <w:rPr>
          <w:sz w:val="23"/>
        </w:rPr>
        <w:tab/>
      </w:r>
      <w:r>
        <w:rPr>
          <w:w w:val="105"/>
          <w:sz w:val="23"/>
        </w:rPr>
        <w:t>A Prefeitura Municipal de Tutoia/MA busca suprir a carência de serviços especializados e complementares não cobertos pelo quadro atual de funcionários. A</w:t>
      </w:r>
    </w:p>
    <w:p w14:paraId="505FB43F" w14:textId="77777777" w:rsidR="008E0BC0" w:rsidRDefault="008E0BC0">
      <w:pPr>
        <w:pStyle w:val="PargrafodaLista"/>
        <w:spacing w:line="254" w:lineRule="auto"/>
        <w:rPr>
          <w:sz w:val="23"/>
        </w:rPr>
        <w:sectPr w:rsidR="008E0BC0">
          <w:pgSz w:w="11910" w:h="16850"/>
          <w:pgMar w:top="1940" w:right="141" w:bottom="1240" w:left="141" w:header="167" w:footer="1052" w:gutter="0"/>
          <w:cols w:space="720"/>
        </w:sectPr>
      </w:pPr>
    </w:p>
    <w:p w14:paraId="505FB440" w14:textId="77777777" w:rsidR="008E0BC0" w:rsidRDefault="00597E83">
      <w:pPr>
        <w:pStyle w:val="Corpodetexto"/>
        <w:spacing w:before="46" w:line="254" w:lineRule="auto"/>
        <w:ind w:left="1782" w:right="1557"/>
        <w:jc w:val="both"/>
      </w:pPr>
      <w:r>
        <w:rPr>
          <w:w w:val="105"/>
        </w:rPr>
        <w:lastRenderedPageBreak/>
        <w:t>contratação</w:t>
      </w:r>
      <w:r>
        <w:rPr>
          <w:spacing w:val="-1"/>
          <w:w w:val="105"/>
        </w:rPr>
        <w:t xml:space="preserve"> </w:t>
      </w:r>
      <w:r>
        <w:rPr>
          <w:w w:val="105"/>
        </w:rPr>
        <w:t>de serviços terceirizados tem como</w:t>
      </w:r>
      <w:r>
        <w:rPr>
          <w:spacing w:val="-1"/>
          <w:w w:val="105"/>
        </w:rPr>
        <w:t xml:space="preserve"> </w:t>
      </w:r>
      <w:r>
        <w:rPr>
          <w:w w:val="105"/>
        </w:rPr>
        <w:t>objetivo</w:t>
      </w:r>
      <w:r>
        <w:rPr>
          <w:spacing w:val="-1"/>
          <w:w w:val="105"/>
        </w:rPr>
        <w:t xml:space="preserve"> </w:t>
      </w:r>
      <w:r>
        <w:rPr>
          <w:w w:val="105"/>
        </w:rPr>
        <w:t>garantir que a administração pública opere de maneira mais eficiente, oferecendo melhores resultados para a comunidade local e permitindo uma atuação mais efetiva das equipes existentes.</w:t>
      </w:r>
    </w:p>
    <w:p w14:paraId="505FB441" w14:textId="77777777" w:rsidR="008E0BC0" w:rsidRDefault="008E0BC0">
      <w:pPr>
        <w:pStyle w:val="Corpodetexto"/>
        <w:spacing w:before="11"/>
      </w:pPr>
    </w:p>
    <w:p w14:paraId="505FB442" w14:textId="77777777" w:rsidR="008E0BC0" w:rsidRDefault="00597E83">
      <w:pPr>
        <w:pStyle w:val="PargrafodaLista"/>
        <w:numPr>
          <w:ilvl w:val="1"/>
          <w:numId w:val="12"/>
        </w:numPr>
        <w:tabs>
          <w:tab w:val="left" w:pos="1780"/>
          <w:tab w:val="left" w:pos="1782"/>
        </w:tabs>
        <w:spacing w:line="254" w:lineRule="auto"/>
        <w:ind w:left="1782" w:right="1545" w:hanging="361"/>
        <w:jc w:val="both"/>
        <w:rPr>
          <w:sz w:val="21"/>
        </w:rPr>
      </w:pPr>
      <w:r>
        <w:rPr>
          <w:w w:val="105"/>
          <w:sz w:val="23"/>
        </w:rPr>
        <w:t xml:space="preserve">A ausência de cargos específicos e a necessidade de serviços administrativos e de </w:t>
      </w:r>
      <w:r>
        <w:rPr>
          <w:sz w:val="23"/>
        </w:rPr>
        <w:t xml:space="preserve">manutenção, que não podem ser absorvidos pelos servidores efetivos sem comprometer </w:t>
      </w:r>
      <w:r>
        <w:rPr>
          <w:w w:val="105"/>
          <w:sz w:val="23"/>
        </w:rPr>
        <w:t>suas funções principais, justificam a demanda por serviços externos. Essa medida permitirá que os servidores se concentrem em suas atribuições essenciais e que a administração pública atue de forma mais ágil e eficaz.</w:t>
      </w:r>
    </w:p>
    <w:p w14:paraId="505FB443" w14:textId="77777777" w:rsidR="008E0BC0" w:rsidRDefault="008E0BC0">
      <w:pPr>
        <w:pStyle w:val="Corpodetexto"/>
        <w:spacing w:before="12"/>
      </w:pPr>
    </w:p>
    <w:p w14:paraId="505FB444" w14:textId="77777777" w:rsidR="008E0BC0" w:rsidRDefault="00597E83">
      <w:pPr>
        <w:pStyle w:val="PargrafodaLista"/>
        <w:numPr>
          <w:ilvl w:val="1"/>
          <w:numId w:val="12"/>
        </w:numPr>
        <w:tabs>
          <w:tab w:val="left" w:pos="1780"/>
          <w:tab w:val="left" w:pos="1782"/>
        </w:tabs>
        <w:spacing w:line="254" w:lineRule="auto"/>
        <w:ind w:left="1782" w:right="1542" w:hanging="361"/>
        <w:jc w:val="both"/>
        <w:rPr>
          <w:sz w:val="21"/>
        </w:rPr>
      </w:pPr>
      <w:r>
        <w:rPr>
          <w:w w:val="105"/>
          <w:sz w:val="23"/>
        </w:rPr>
        <w:t xml:space="preserve">Portanto, a transferência dessas atividades para a iniciativa privada visa otimizar a gestão dos recursos humanos e melhorar a performance das ações da Prefeitura. A contratação de serviços de mão de obra terceirizada se faz necessária para suprir as </w:t>
      </w:r>
      <w:r>
        <w:rPr>
          <w:sz w:val="23"/>
        </w:rPr>
        <w:t xml:space="preserve">atividades de manutenção e apoio administrativo nas diversas secretarias do município, </w:t>
      </w:r>
      <w:r>
        <w:rPr>
          <w:w w:val="105"/>
          <w:sz w:val="23"/>
        </w:rPr>
        <w:t>conforme as necessidades identificadas.</w:t>
      </w:r>
    </w:p>
    <w:p w14:paraId="505FB445" w14:textId="77777777" w:rsidR="008E0BC0" w:rsidRDefault="008E0BC0">
      <w:pPr>
        <w:pStyle w:val="Corpodetexto"/>
        <w:spacing w:before="20"/>
      </w:pPr>
    </w:p>
    <w:p w14:paraId="505FB446" w14:textId="77777777" w:rsidR="008E0BC0" w:rsidRDefault="00597E83">
      <w:pPr>
        <w:pStyle w:val="PargrafodaLista"/>
        <w:numPr>
          <w:ilvl w:val="1"/>
          <w:numId w:val="12"/>
        </w:numPr>
        <w:tabs>
          <w:tab w:val="left" w:pos="1780"/>
          <w:tab w:val="left" w:pos="1782"/>
        </w:tabs>
        <w:spacing w:line="254" w:lineRule="auto"/>
        <w:ind w:left="1782" w:right="1544" w:hanging="361"/>
        <w:jc w:val="both"/>
        <w:rPr>
          <w:sz w:val="21"/>
        </w:rPr>
      </w:pPr>
      <w:r>
        <w:rPr>
          <w:w w:val="105"/>
          <w:sz w:val="23"/>
        </w:rPr>
        <w:t>O</w:t>
      </w:r>
      <w:r>
        <w:rPr>
          <w:spacing w:val="-13"/>
          <w:w w:val="105"/>
          <w:sz w:val="23"/>
        </w:rPr>
        <w:t xml:space="preserve"> </w:t>
      </w:r>
      <w:r>
        <w:rPr>
          <w:w w:val="105"/>
          <w:sz w:val="23"/>
        </w:rPr>
        <w:t>sistema</w:t>
      </w:r>
      <w:r>
        <w:rPr>
          <w:spacing w:val="-11"/>
          <w:w w:val="105"/>
          <w:sz w:val="23"/>
        </w:rPr>
        <w:t xml:space="preserve"> </w:t>
      </w:r>
      <w:r>
        <w:rPr>
          <w:w w:val="105"/>
          <w:sz w:val="23"/>
        </w:rPr>
        <w:t>de</w:t>
      </w:r>
      <w:r>
        <w:rPr>
          <w:spacing w:val="-12"/>
          <w:w w:val="105"/>
          <w:sz w:val="23"/>
        </w:rPr>
        <w:t xml:space="preserve"> </w:t>
      </w:r>
      <w:r>
        <w:rPr>
          <w:w w:val="105"/>
          <w:sz w:val="23"/>
        </w:rPr>
        <w:t>registro</w:t>
      </w:r>
      <w:r>
        <w:rPr>
          <w:spacing w:val="-10"/>
          <w:w w:val="105"/>
          <w:sz w:val="23"/>
        </w:rPr>
        <w:t xml:space="preserve"> </w:t>
      </w:r>
      <w:r>
        <w:rPr>
          <w:w w:val="105"/>
          <w:sz w:val="23"/>
        </w:rPr>
        <w:t>de</w:t>
      </w:r>
      <w:r>
        <w:rPr>
          <w:spacing w:val="-4"/>
          <w:w w:val="105"/>
          <w:sz w:val="23"/>
        </w:rPr>
        <w:t xml:space="preserve"> </w:t>
      </w:r>
      <w:r>
        <w:rPr>
          <w:w w:val="105"/>
          <w:sz w:val="23"/>
        </w:rPr>
        <w:t>preços</w:t>
      </w:r>
      <w:r>
        <w:rPr>
          <w:spacing w:val="-12"/>
          <w:w w:val="105"/>
          <w:sz w:val="23"/>
        </w:rPr>
        <w:t xml:space="preserve"> </w:t>
      </w:r>
      <w:r>
        <w:rPr>
          <w:w w:val="105"/>
          <w:sz w:val="23"/>
        </w:rPr>
        <w:t>apresenta-se</w:t>
      </w:r>
      <w:r>
        <w:rPr>
          <w:spacing w:val="-12"/>
          <w:w w:val="105"/>
          <w:sz w:val="23"/>
        </w:rPr>
        <w:t xml:space="preserve"> </w:t>
      </w:r>
      <w:r>
        <w:rPr>
          <w:w w:val="105"/>
          <w:sz w:val="23"/>
        </w:rPr>
        <w:t>como</w:t>
      </w:r>
      <w:r>
        <w:rPr>
          <w:spacing w:val="-10"/>
          <w:w w:val="105"/>
          <w:sz w:val="23"/>
        </w:rPr>
        <w:t xml:space="preserve"> </w:t>
      </w:r>
      <w:r>
        <w:rPr>
          <w:w w:val="105"/>
          <w:sz w:val="23"/>
        </w:rPr>
        <w:t>a</w:t>
      </w:r>
      <w:r>
        <w:rPr>
          <w:spacing w:val="-12"/>
          <w:w w:val="105"/>
          <w:sz w:val="23"/>
        </w:rPr>
        <w:t xml:space="preserve"> </w:t>
      </w:r>
      <w:r>
        <w:rPr>
          <w:w w:val="105"/>
          <w:sz w:val="23"/>
        </w:rPr>
        <w:t>melhor</w:t>
      </w:r>
      <w:r>
        <w:rPr>
          <w:spacing w:val="-13"/>
          <w:w w:val="105"/>
          <w:sz w:val="23"/>
        </w:rPr>
        <w:t xml:space="preserve"> </w:t>
      </w:r>
      <w:r>
        <w:rPr>
          <w:w w:val="105"/>
          <w:sz w:val="23"/>
        </w:rPr>
        <w:t>alternativa</w:t>
      </w:r>
      <w:r>
        <w:rPr>
          <w:spacing w:val="-11"/>
          <w:w w:val="105"/>
          <w:sz w:val="23"/>
        </w:rPr>
        <w:t xml:space="preserve"> </w:t>
      </w:r>
      <w:r>
        <w:rPr>
          <w:w w:val="105"/>
          <w:sz w:val="23"/>
        </w:rPr>
        <w:t>ao</w:t>
      </w:r>
      <w:r>
        <w:rPr>
          <w:spacing w:val="-10"/>
          <w:w w:val="105"/>
          <w:sz w:val="23"/>
        </w:rPr>
        <w:t xml:space="preserve"> </w:t>
      </w:r>
      <w:r>
        <w:rPr>
          <w:w w:val="105"/>
          <w:sz w:val="23"/>
        </w:rPr>
        <w:t>caso</w:t>
      </w:r>
      <w:r>
        <w:rPr>
          <w:spacing w:val="-10"/>
          <w:w w:val="105"/>
          <w:sz w:val="23"/>
        </w:rPr>
        <w:t xml:space="preserve"> </w:t>
      </w:r>
      <w:r>
        <w:rPr>
          <w:w w:val="105"/>
          <w:sz w:val="23"/>
        </w:rPr>
        <w:t>em</w:t>
      </w:r>
      <w:r>
        <w:rPr>
          <w:spacing w:val="-12"/>
          <w:w w:val="105"/>
          <w:sz w:val="23"/>
        </w:rPr>
        <w:t xml:space="preserve"> </w:t>
      </w:r>
      <w:r>
        <w:rPr>
          <w:w w:val="105"/>
          <w:sz w:val="23"/>
        </w:rPr>
        <w:t xml:space="preserve">tela e justifica-se pela flexibilidade e eficiência que proporciona à administração pública. </w:t>
      </w:r>
      <w:r>
        <w:rPr>
          <w:sz w:val="23"/>
        </w:rPr>
        <w:t xml:space="preserve">Ele permite a aquisição de serviços conforme a demanda, sem a necessidade de realizar </w:t>
      </w:r>
      <w:r>
        <w:rPr>
          <w:w w:val="105"/>
          <w:sz w:val="23"/>
        </w:rPr>
        <w:t>múltiplos processos licitatórios, o que gera economia de tempo e recursos.</w:t>
      </w:r>
    </w:p>
    <w:p w14:paraId="505FB447" w14:textId="77777777" w:rsidR="008E0BC0" w:rsidRDefault="008E0BC0">
      <w:pPr>
        <w:pStyle w:val="Corpodetexto"/>
        <w:spacing w:before="4"/>
      </w:pPr>
    </w:p>
    <w:p w14:paraId="505FB448" w14:textId="77777777" w:rsidR="008E0BC0" w:rsidRDefault="00597E83">
      <w:pPr>
        <w:pStyle w:val="PargrafodaLista"/>
        <w:numPr>
          <w:ilvl w:val="1"/>
          <w:numId w:val="12"/>
        </w:numPr>
        <w:tabs>
          <w:tab w:val="left" w:pos="1780"/>
          <w:tab w:val="left" w:pos="1782"/>
        </w:tabs>
        <w:spacing w:line="254" w:lineRule="auto"/>
        <w:ind w:left="1782" w:right="1549" w:hanging="361"/>
        <w:jc w:val="both"/>
        <w:rPr>
          <w:sz w:val="21"/>
        </w:rPr>
      </w:pPr>
      <w:r>
        <w:rPr>
          <w:w w:val="105"/>
          <w:sz w:val="23"/>
        </w:rPr>
        <w:t>Além</w:t>
      </w:r>
      <w:r>
        <w:rPr>
          <w:spacing w:val="-12"/>
          <w:w w:val="105"/>
          <w:sz w:val="23"/>
        </w:rPr>
        <w:t xml:space="preserve"> </w:t>
      </w:r>
      <w:r>
        <w:rPr>
          <w:w w:val="105"/>
          <w:sz w:val="23"/>
        </w:rPr>
        <w:t>disso,</w:t>
      </w:r>
      <w:r>
        <w:rPr>
          <w:spacing w:val="-15"/>
          <w:w w:val="105"/>
          <w:sz w:val="23"/>
        </w:rPr>
        <w:t xml:space="preserve"> </w:t>
      </w:r>
      <w:r>
        <w:rPr>
          <w:w w:val="105"/>
          <w:sz w:val="23"/>
        </w:rPr>
        <w:t>o</w:t>
      </w:r>
      <w:r>
        <w:rPr>
          <w:spacing w:val="-5"/>
          <w:w w:val="105"/>
          <w:sz w:val="23"/>
        </w:rPr>
        <w:t xml:space="preserve"> </w:t>
      </w:r>
      <w:r>
        <w:rPr>
          <w:w w:val="105"/>
          <w:sz w:val="23"/>
        </w:rPr>
        <w:t>sistema</w:t>
      </w:r>
      <w:r>
        <w:rPr>
          <w:spacing w:val="-11"/>
          <w:w w:val="105"/>
          <w:sz w:val="23"/>
        </w:rPr>
        <w:t xml:space="preserve"> </w:t>
      </w:r>
      <w:r>
        <w:rPr>
          <w:w w:val="105"/>
          <w:sz w:val="23"/>
        </w:rPr>
        <w:t>possibilita</w:t>
      </w:r>
      <w:r>
        <w:rPr>
          <w:spacing w:val="-10"/>
          <w:w w:val="105"/>
          <w:sz w:val="23"/>
        </w:rPr>
        <w:t xml:space="preserve"> </w:t>
      </w:r>
      <w:r>
        <w:rPr>
          <w:w w:val="105"/>
          <w:sz w:val="23"/>
        </w:rPr>
        <w:t>uma</w:t>
      </w:r>
      <w:r>
        <w:rPr>
          <w:spacing w:val="-12"/>
          <w:w w:val="105"/>
          <w:sz w:val="23"/>
        </w:rPr>
        <w:t xml:space="preserve"> </w:t>
      </w:r>
      <w:r>
        <w:rPr>
          <w:w w:val="105"/>
          <w:sz w:val="23"/>
        </w:rPr>
        <w:t>melhor</w:t>
      </w:r>
      <w:r>
        <w:rPr>
          <w:spacing w:val="-13"/>
          <w:w w:val="105"/>
          <w:sz w:val="23"/>
        </w:rPr>
        <w:t xml:space="preserve"> </w:t>
      </w:r>
      <w:r>
        <w:rPr>
          <w:w w:val="105"/>
          <w:sz w:val="23"/>
        </w:rPr>
        <w:t>gestão</w:t>
      </w:r>
      <w:r>
        <w:rPr>
          <w:spacing w:val="-10"/>
          <w:w w:val="105"/>
          <w:sz w:val="23"/>
        </w:rPr>
        <w:t xml:space="preserve"> </w:t>
      </w:r>
      <w:r>
        <w:rPr>
          <w:w w:val="105"/>
          <w:sz w:val="23"/>
        </w:rPr>
        <w:t>financeira,</w:t>
      </w:r>
      <w:r>
        <w:rPr>
          <w:spacing w:val="-15"/>
          <w:w w:val="105"/>
          <w:sz w:val="23"/>
        </w:rPr>
        <w:t xml:space="preserve"> </w:t>
      </w:r>
      <w:r>
        <w:rPr>
          <w:w w:val="105"/>
          <w:sz w:val="23"/>
        </w:rPr>
        <w:t>uma</w:t>
      </w:r>
      <w:r>
        <w:rPr>
          <w:spacing w:val="-11"/>
          <w:w w:val="105"/>
          <w:sz w:val="23"/>
        </w:rPr>
        <w:t xml:space="preserve"> </w:t>
      </w:r>
      <w:r>
        <w:rPr>
          <w:w w:val="105"/>
          <w:sz w:val="23"/>
        </w:rPr>
        <w:t>vez</w:t>
      </w:r>
      <w:r>
        <w:rPr>
          <w:spacing w:val="-11"/>
          <w:w w:val="105"/>
          <w:sz w:val="23"/>
        </w:rPr>
        <w:t xml:space="preserve"> </w:t>
      </w:r>
      <w:r>
        <w:rPr>
          <w:w w:val="105"/>
          <w:sz w:val="23"/>
        </w:rPr>
        <w:t>que</w:t>
      </w:r>
      <w:r>
        <w:rPr>
          <w:spacing w:val="-12"/>
          <w:w w:val="105"/>
          <w:sz w:val="23"/>
        </w:rPr>
        <w:t xml:space="preserve"> </w:t>
      </w:r>
      <w:r>
        <w:rPr>
          <w:w w:val="105"/>
          <w:sz w:val="23"/>
        </w:rPr>
        <w:t>os</w:t>
      </w:r>
      <w:r>
        <w:rPr>
          <w:spacing w:val="-13"/>
          <w:w w:val="105"/>
          <w:sz w:val="23"/>
        </w:rPr>
        <w:t xml:space="preserve"> </w:t>
      </w:r>
      <w:r>
        <w:rPr>
          <w:w w:val="105"/>
          <w:sz w:val="23"/>
        </w:rPr>
        <w:t>preços registrados permanecem válidos por um período predeterminado, assegurando a previsibilidade dos custos e a continuidade dos serviços. Isso é particularmente relevante para a Prefeitura Municipal de Tutoia/MA - MA, onde a variação nas necessidades de serviços terceirizados pode ocorrer com frequência, requerendo uma abordagem que permita ajustes ágeis e eficientes.</w:t>
      </w:r>
    </w:p>
    <w:p w14:paraId="505FB449" w14:textId="77777777" w:rsidR="008E0BC0" w:rsidRDefault="008E0BC0">
      <w:pPr>
        <w:pStyle w:val="Corpodetexto"/>
        <w:spacing w:before="20"/>
      </w:pPr>
    </w:p>
    <w:p w14:paraId="505FB44A" w14:textId="77777777" w:rsidR="008E0BC0" w:rsidRDefault="00597E83">
      <w:pPr>
        <w:pStyle w:val="Ttulo1"/>
        <w:numPr>
          <w:ilvl w:val="0"/>
          <w:numId w:val="12"/>
        </w:numPr>
        <w:tabs>
          <w:tab w:val="left" w:pos="1780"/>
          <w:tab w:val="left" w:pos="1782"/>
        </w:tabs>
        <w:spacing w:line="247" w:lineRule="auto"/>
        <w:ind w:left="1782" w:right="1574" w:hanging="361"/>
        <w:jc w:val="both"/>
      </w:pPr>
      <w:r>
        <w:rPr>
          <w:w w:val="105"/>
        </w:rPr>
        <w:t>DESCRIÇÃO DA SOLUÇÃO COMO UM TODO CONSIDERADO O CICLO DE VIDA DO OBJETO E ESPECIFICAÇÃO DO PRODUTO</w:t>
      </w:r>
    </w:p>
    <w:p w14:paraId="505FB44B" w14:textId="77777777" w:rsidR="008E0BC0" w:rsidRDefault="008E0BC0">
      <w:pPr>
        <w:pStyle w:val="Corpodetexto"/>
        <w:spacing w:before="12"/>
        <w:rPr>
          <w:b/>
        </w:rPr>
      </w:pPr>
    </w:p>
    <w:p w14:paraId="505FB44C" w14:textId="77777777" w:rsidR="008E0BC0" w:rsidRDefault="00597E83">
      <w:pPr>
        <w:pStyle w:val="PargrafodaLista"/>
        <w:numPr>
          <w:ilvl w:val="1"/>
          <w:numId w:val="12"/>
        </w:numPr>
        <w:tabs>
          <w:tab w:val="left" w:pos="1780"/>
          <w:tab w:val="left" w:pos="1782"/>
        </w:tabs>
        <w:spacing w:line="252" w:lineRule="auto"/>
        <w:ind w:left="1782" w:right="828" w:hanging="361"/>
        <w:jc w:val="both"/>
        <w:rPr>
          <w:sz w:val="21"/>
        </w:rPr>
      </w:pPr>
      <w:r>
        <w:rPr>
          <w:w w:val="105"/>
          <w:sz w:val="23"/>
        </w:rPr>
        <w:t>Planejamento: A contratação de serviços terceirizados para a Prefeitura Municipal de Tutoia/MA abrange várias categorias profissionais, detalhadas conforme a Classificação Brasileira de Ocupações (CBO-MTE). O planejamento envolve a definição clara do escopo dos serviços, a alocação de pessoal qualificado e a elaboração do termo de referência em conformidade com a legislação vigente.</w:t>
      </w:r>
    </w:p>
    <w:p w14:paraId="505FB44D" w14:textId="77777777" w:rsidR="008E0BC0" w:rsidRDefault="008E0BC0">
      <w:pPr>
        <w:pStyle w:val="Corpodetexto"/>
        <w:spacing w:before="137"/>
        <w:rPr>
          <w:sz w:val="20"/>
        </w:rPr>
      </w:pPr>
    </w:p>
    <w:tbl>
      <w:tblPr>
        <w:tblW w:w="9456" w:type="dxa"/>
        <w:tblInd w:w="1488" w:type="dxa"/>
        <w:tblCellMar>
          <w:left w:w="70" w:type="dxa"/>
          <w:right w:w="70" w:type="dxa"/>
        </w:tblCellMar>
        <w:tblLook w:val="04A0" w:firstRow="1" w:lastRow="0" w:firstColumn="1" w:lastColumn="0" w:noHBand="0" w:noVBand="1"/>
      </w:tblPr>
      <w:tblGrid>
        <w:gridCol w:w="678"/>
        <w:gridCol w:w="6164"/>
        <w:gridCol w:w="877"/>
        <w:gridCol w:w="1737"/>
      </w:tblGrid>
      <w:tr w:rsidR="00597E83" w:rsidRPr="004938FD" w14:paraId="505FB44F" w14:textId="77777777" w:rsidTr="00597E83">
        <w:trPr>
          <w:trHeight w:val="193"/>
        </w:trPr>
        <w:tc>
          <w:tcPr>
            <w:tcW w:w="9456" w:type="dxa"/>
            <w:gridSpan w:val="4"/>
            <w:tcBorders>
              <w:top w:val="nil"/>
              <w:left w:val="nil"/>
              <w:bottom w:val="nil"/>
              <w:right w:val="nil"/>
            </w:tcBorders>
            <w:shd w:val="clear" w:color="auto" w:fill="auto"/>
            <w:noWrap/>
            <w:vAlign w:val="bottom"/>
            <w:hideMark/>
          </w:tcPr>
          <w:p w14:paraId="505FB44E" w14:textId="77777777" w:rsidR="00597E83" w:rsidRPr="004938FD" w:rsidRDefault="00597E83" w:rsidP="00597E83">
            <w:pPr>
              <w:jc w:val="center"/>
              <w:rPr>
                <w:b/>
                <w:bCs/>
                <w:color w:val="000000"/>
                <w:sz w:val="20"/>
                <w:szCs w:val="20"/>
                <w:lang w:eastAsia="pt-BR"/>
              </w:rPr>
            </w:pPr>
            <w:r w:rsidRPr="004938FD">
              <w:rPr>
                <w:b/>
                <w:bCs/>
                <w:color w:val="000000"/>
                <w:sz w:val="20"/>
                <w:szCs w:val="20"/>
                <w:lang w:eastAsia="pt-BR"/>
              </w:rPr>
              <w:t>DESCRIÇÃO E QUANTITATIVOS</w:t>
            </w:r>
          </w:p>
        </w:tc>
      </w:tr>
      <w:tr w:rsidR="00597E83" w:rsidRPr="004938FD" w14:paraId="505FB454" w14:textId="77777777" w:rsidTr="006F28B9">
        <w:trPr>
          <w:trHeight w:val="741"/>
        </w:trPr>
        <w:tc>
          <w:tcPr>
            <w:tcW w:w="678" w:type="dxa"/>
            <w:tcBorders>
              <w:top w:val="single" w:sz="4" w:space="0" w:color="auto"/>
              <w:left w:val="single" w:sz="4" w:space="0" w:color="auto"/>
              <w:bottom w:val="single" w:sz="4" w:space="0" w:color="auto"/>
              <w:right w:val="single" w:sz="4" w:space="0" w:color="auto"/>
            </w:tcBorders>
            <w:shd w:val="clear" w:color="000000" w:fill="D8D8D8"/>
            <w:vAlign w:val="center"/>
            <w:hideMark/>
          </w:tcPr>
          <w:p w14:paraId="505FB450" w14:textId="77777777" w:rsidR="00597E83" w:rsidRPr="004938FD" w:rsidRDefault="00597E83" w:rsidP="00597E83">
            <w:pPr>
              <w:jc w:val="center"/>
              <w:rPr>
                <w:b/>
                <w:bCs/>
                <w:color w:val="000000"/>
                <w:sz w:val="20"/>
                <w:szCs w:val="20"/>
                <w:lang w:eastAsia="pt-BR"/>
              </w:rPr>
            </w:pPr>
            <w:r w:rsidRPr="004938FD">
              <w:rPr>
                <w:b/>
                <w:bCs/>
                <w:color w:val="000000"/>
                <w:sz w:val="20"/>
                <w:szCs w:val="20"/>
                <w:lang w:eastAsia="pt-BR"/>
              </w:rPr>
              <w:t>Item</w:t>
            </w:r>
          </w:p>
        </w:tc>
        <w:tc>
          <w:tcPr>
            <w:tcW w:w="6164" w:type="dxa"/>
            <w:tcBorders>
              <w:top w:val="single" w:sz="4" w:space="0" w:color="auto"/>
              <w:left w:val="nil"/>
              <w:bottom w:val="single" w:sz="4" w:space="0" w:color="auto"/>
              <w:right w:val="single" w:sz="4" w:space="0" w:color="auto"/>
            </w:tcBorders>
            <w:shd w:val="clear" w:color="000000" w:fill="D8D8D8"/>
            <w:noWrap/>
            <w:vAlign w:val="center"/>
            <w:hideMark/>
          </w:tcPr>
          <w:p w14:paraId="505FB451" w14:textId="77777777" w:rsidR="00597E83" w:rsidRPr="004938FD" w:rsidRDefault="00597E83" w:rsidP="00597E83">
            <w:pPr>
              <w:jc w:val="center"/>
              <w:rPr>
                <w:b/>
                <w:bCs/>
                <w:color w:val="000000"/>
                <w:sz w:val="20"/>
                <w:szCs w:val="20"/>
                <w:lang w:eastAsia="pt-BR"/>
              </w:rPr>
            </w:pPr>
            <w:r w:rsidRPr="004938FD">
              <w:rPr>
                <w:b/>
                <w:bCs/>
                <w:color w:val="000000"/>
                <w:sz w:val="20"/>
                <w:szCs w:val="20"/>
                <w:lang w:eastAsia="pt-BR"/>
              </w:rPr>
              <w:t>Descrição do Cargo/função</w:t>
            </w:r>
          </w:p>
        </w:tc>
        <w:tc>
          <w:tcPr>
            <w:tcW w:w="877" w:type="dxa"/>
            <w:tcBorders>
              <w:top w:val="single" w:sz="4" w:space="0" w:color="auto"/>
              <w:left w:val="nil"/>
              <w:bottom w:val="single" w:sz="4" w:space="0" w:color="auto"/>
              <w:right w:val="single" w:sz="4" w:space="0" w:color="auto"/>
            </w:tcBorders>
            <w:shd w:val="clear" w:color="000000" w:fill="D8D8D8"/>
            <w:vAlign w:val="center"/>
            <w:hideMark/>
          </w:tcPr>
          <w:p w14:paraId="505FB452" w14:textId="77777777" w:rsidR="00597E83" w:rsidRPr="004938FD" w:rsidRDefault="00597E83" w:rsidP="00597E83">
            <w:pPr>
              <w:jc w:val="center"/>
              <w:rPr>
                <w:b/>
                <w:bCs/>
                <w:color w:val="000000"/>
                <w:sz w:val="20"/>
                <w:szCs w:val="20"/>
                <w:lang w:eastAsia="pt-BR"/>
              </w:rPr>
            </w:pPr>
            <w:r w:rsidRPr="004938FD">
              <w:rPr>
                <w:b/>
                <w:bCs/>
                <w:color w:val="000000"/>
                <w:sz w:val="20"/>
                <w:szCs w:val="20"/>
                <w:lang w:eastAsia="pt-BR"/>
              </w:rPr>
              <w:t>Qtd. Total de Horas</w:t>
            </w:r>
          </w:p>
        </w:tc>
        <w:tc>
          <w:tcPr>
            <w:tcW w:w="1737" w:type="dxa"/>
            <w:tcBorders>
              <w:top w:val="single" w:sz="4" w:space="0" w:color="auto"/>
              <w:left w:val="nil"/>
              <w:bottom w:val="single" w:sz="4" w:space="0" w:color="auto"/>
              <w:right w:val="single" w:sz="4" w:space="0" w:color="auto"/>
            </w:tcBorders>
            <w:shd w:val="clear" w:color="000000" w:fill="D8D8D8"/>
            <w:vAlign w:val="center"/>
            <w:hideMark/>
          </w:tcPr>
          <w:p w14:paraId="505FB453" w14:textId="77777777" w:rsidR="00597E83" w:rsidRPr="004938FD" w:rsidRDefault="00597E83" w:rsidP="00597E83">
            <w:pPr>
              <w:jc w:val="center"/>
              <w:rPr>
                <w:b/>
                <w:bCs/>
                <w:color w:val="000000"/>
                <w:sz w:val="20"/>
                <w:szCs w:val="20"/>
                <w:lang w:eastAsia="pt-BR"/>
              </w:rPr>
            </w:pPr>
            <w:r w:rsidRPr="004938FD">
              <w:rPr>
                <w:b/>
                <w:bCs/>
                <w:color w:val="000000"/>
                <w:sz w:val="20"/>
                <w:szCs w:val="20"/>
                <w:lang w:eastAsia="pt-BR"/>
              </w:rPr>
              <w:t>Valor Global</w:t>
            </w:r>
          </w:p>
        </w:tc>
      </w:tr>
      <w:tr w:rsidR="00597E83" w:rsidRPr="004938FD" w14:paraId="505FB459" w14:textId="77777777" w:rsidTr="006F28B9">
        <w:trPr>
          <w:trHeight w:val="193"/>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505FB455" w14:textId="77777777" w:rsidR="00597E83" w:rsidRPr="004938FD" w:rsidRDefault="00597E83" w:rsidP="00597E83">
            <w:pPr>
              <w:jc w:val="center"/>
              <w:rPr>
                <w:color w:val="000000"/>
                <w:sz w:val="20"/>
                <w:szCs w:val="20"/>
                <w:lang w:eastAsia="pt-BR"/>
              </w:rPr>
            </w:pPr>
            <w:r w:rsidRPr="004938FD">
              <w:rPr>
                <w:color w:val="000000"/>
                <w:sz w:val="20"/>
                <w:szCs w:val="20"/>
                <w:lang w:eastAsia="pt-BR"/>
              </w:rPr>
              <w:t>1</w:t>
            </w:r>
          </w:p>
        </w:tc>
        <w:tc>
          <w:tcPr>
            <w:tcW w:w="6164" w:type="dxa"/>
            <w:tcBorders>
              <w:top w:val="nil"/>
              <w:left w:val="nil"/>
              <w:bottom w:val="single" w:sz="4" w:space="0" w:color="auto"/>
              <w:right w:val="single" w:sz="4" w:space="0" w:color="auto"/>
            </w:tcBorders>
            <w:shd w:val="clear" w:color="auto" w:fill="auto"/>
            <w:noWrap/>
            <w:vAlign w:val="center"/>
            <w:hideMark/>
          </w:tcPr>
          <w:p w14:paraId="505FB456" w14:textId="77777777" w:rsidR="00597E83" w:rsidRPr="004938FD" w:rsidRDefault="00597E83" w:rsidP="00597E83">
            <w:pPr>
              <w:rPr>
                <w:color w:val="000000"/>
                <w:sz w:val="20"/>
                <w:szCs w:val="20"/>
                <w:lang w:eastAsia="pt-BR"/>
              </w:rPr>
            </w:pPr>
            <w:r w:rsidRPr="004938FD">
              <w:rPr>
                <w:color w:val="000000"/>
                <w:sz w:val="20"/>
                <w:szCs w:val="20"/>
                <w:lang w:eastAsia="pt-BR"/>
              </w:rPr>
              <w:t>SERVIÇO DE APOIO ADMINISTRATIVO</w:t>
            </w:r>
          </w:p>
        </w:tc>
        <w:tc>
          <w:tcPr>
            <w:tcW w:w="877" w:type="dxa"/>
            <w:tcBorders>
              <w:top w:val="nil"/>
              <w:left w:val="nil"/>
              <w:bottom w:val="single" w:sz="4" w:space="0" w:color="auto"/>
              <w:right w:val="single" w:sz="4" w:space="0" w:color="auto"/>
            </w:tcBorders>
            <w:shd w:val="clear" w:color="auto" w:fill="auto"/>
            <w:noWrap/>
            <w:vAlign w:val="center"/>
            <w:hideMark/>
          </w:tcPr>
          <w:p w14:paraId="505FB457" w14:textId="77777777" w:rsidR="00597E83" w:rsidRPr="004938FD" w:rsidRDefault="00597E83" w:rsidP="00597E83">
            <w:pPr>
              <w:jc w:val="center"/>
              <w:rPr>
                <w:color w:val="000000"/>
                <w:sz w:val="20"/>
                <w:szCs w:val="20"/>
                <w:lang w:eastAsia="pt-BR"/>
              </w:rPr>
            </w:pPr>
            <w:r w:rsidRPr="004938FD">
              <w:rPr>
                <w:color w:val="000000"/>
                <w:sz w:val="20"/>
                <w:szCs w:val="20"/>
                <w:lang w:eastAsia="pt-BR"/>
              </w:rPr>
              <w:t>153.120</w:t>
            </w:r>
          </w:p>
        </w:tc>
        <w:tc>
          <w:tcPr>
            <w:tcW w:w="1737" w:type="dxa"/>
            <w:tcBorders>
              <w:top w:val="nil"/>
              <w:left w:val="nil"/>
              <w:bottom w:val="single" w:sz="4" w:space="0" w:color="auto"/>
              <w:right w:val="single" w:sz="4" w:space="0" w:color="auto"/>
            </w:tcBorders>
            <w:shd w:val="clear" w:color="auto" w:fill="auto"/>
            <w:noWrap/>
            <w:vAlign w:val="center"/>
            <w:hideMark/>
          </w:tcPr>
          <w:p w14:paraId="505FB458" w14:textId="7A2E3FFB" w:rsidR="00597E83" w:rsidRPr="004938FD" w:rsidRDefault="006F28B9" w:rsidP="00597E83">
            <w:pPr>
              <w:jc w:val="center"/>
              <w:rPr>
                <w:color w:val="000000"/>
                <w:sz w:val="20"/>
                <w:szCs w:val="20"/>
                <w:lang w:eastAsia="pt-BR"/>
              </w:rPr>
            </w:pPr>
            <w:r>
              <w:rPr>
                <w:color w:val="000000"/>
                <w:sz w:val="20"/>
                <w:szCs w:val="20"/>
                <w:lang w:eastAsia="pt-BR"/>
              </w:rPr>
              <w:t>SIGILOSO</w:t>
            </w:r>
            <w:r w:rsidR="00597E83" w:rsidRPr="004938FD">
              <w:rPr>
                <w:color w:val="000000"/>
                <w:sz w:val="20"/>
                <w:szCs w:val="20"/>
                <w:lang w:eastAsia="pt-BR"/>
              </w:rPr>
              <w:t> </w:t>
            </w:r>
          </w:p>
        </w:tc>
      </w:tr>
      <w:tr w:rsidR="006F28B9" w:rsidRPr="004938FD" w14:paraId="505FB45E" w14:textId="77777777" w:rsidTr="006F28B9">
        <w:trPr>
          <w:trHeight w:val="193"/>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505FB45A" w14:textId="77777777" w:rsidR="006F28B9" w:rsidRPr="004938FD" w:rsidRDefault="006F28B9" w:rsidP="006F28B9">
            <w:pPr>
              <w:jc w:val="center"/>
              <w:rPr>
                <w:color w:val="000000"/>
                <w:sz w:val="20"/>
                <w:szCs w:val="20"/>
                <w:lang w:eastAsia="pt-BR"/>
              </w:rPr>
            </w:pPr>
            <w:r w:rsidRPr="004938FD">
              <w:rPr>
                <w:color w:val="000000"/>
                <w:sz w:val="20"/>
                <w:szCs w:val="20"/>
                <w:lang w:eastAsia="pt-BR"/>
              </w:rPr>
              <w:t>2</w:t>
            </w:r>
          </w:p>
        </w:tc>
        <w:tc>
          <w:tcPr>
            <w:tcW w:w="6164" w:type="dxa"/>
            <w:tcBorders>
              <w:top w:val="nil"/>
              <w:left w:val="nil"/>
              <w:bottom w:val="single" w:sz="4" w:space="0" w:color="auto"/>
              <w:right w:val="single" w:sz="4" w:space="0" w:color="auto"/>
            </w:tcBorders>
            <w:shd w:val="clear" w:color="auto" w:fill="auto"/>
            <w:noWrap/>
            <w:vAlign w:val="center"/>
            <w:hideMark/>
          </w:tcPr>
          <w:p w14:paraId="505FB45B" w14:textId="77777777" w:rsidR="006F28B9" w:rsidRPr="004938FD" w:rsidRDefault="006F28B9" w:rsidP="006F28B9">
            <w:pPr>
              <w:rPr>
                <w:color w:val="000000"/>
                <w:sz w:val="20"/>
                <w:szCs w:val="20"/>
                <w:lang w:eastAsia="pt-BR"/>
              </w:rPr>
            </w:pPr>
            <w:r w:rsidRPr="004938FD">
              <w:rPr>
                <w:color w:val="000000"/>
                <w:sz w:val="20"/>
                <w:szCs w:val="20"/>
                <w:lang w:eastAsia="pt-BR"/>
              </w:rPr>
              <w:t>AUXILIAR OPERACIONAL DE SERVIÇOS DIVERSOS – AOSD</w:t>
            </w:r>
          </w:p>
        </w:tc>
        <w:tc>
          <w:tcPr>
            <w:tcW w:w="877" w:type="dxa"/>
            <w:tcBorders>
              <w:top w:val="nil"/>
              <w:left w:val="nil"/>
              <w:bottom w:val="single" w:sz="4" w:space="0" w:color="auto"/>
              <w:right w:val="single" w:sz="4" w:space="0" w:color="auto"/>
            </w:tcBorders>
            <w:shd w:val="clear" w:color="auto" w:fill="auto"/>
            <w:noWrap/>
            <w:vAlign w:val="center"/>
            <w:hideMark/>
          </w:tcPr>
          <w:p w14:paraId="505FB45C" w14:textId="77777777" w:rsidR="006F28B9" w:rsidRPr="004938FD" w:rsidRDefault="006F28B9" w:rsidP="006F28B9">
            <w:pPr>
              <w:jc w:val="center"/>
              <w:rPr>
                <w:color w:val="000000"/>
                <w:sz w:val="20"/>
                <w:szCs w:val="20"/>
                <w:lang w:eastAsia="pt-BR"/>
              </w:rPr>
            </w:pPr>
            <w:r w:rsidRPr="004938FD">
              <w:rPr>
                <w:color w:val="000000"/>
                <w:sz w:val="20"/>
                <w:szCs w:val="20"/>
                <w:lang w:eastAsia="pt-BR"/>
              </w:rPr>
              <w:t>134.640</w:t>
            </w:r>
          </w:p>
        </w:tc>
        <w:tc>
          <w:tcPr>
            <w:tcW w:w="1737" w:type="dxa"/>
            <w:tcBorders>
              <w:top w:val="nil"/>
              <w:left w:val="nil"/>
              <w:bottom w:val="single" w:sz="4" w:space="0" w:color="auto"/>
              <w:right w:val="single" w:sz="4" w:space="0" w:color="auto"/>
            </w:tcBorders>
            <w:shd w:val="clear" w:color="auto" w:fill="auto"/>
            <w:noWrap/>
            <w:vAlign w:val="center"/>
            <w:hideMark/>
          </w:tcPr>
          <w:p w14:paraId="505FB45D" w14:textId="41712647" w:rsidR="006F28B9" w:rsidRPr="004938FD" w:rsidRDefault="006F28B9" w:rsidP="006F28B9">
            <w:pPr>
              <w:jc w:val="center"/>
              <w:rPr>
                <w:color w:val="000000"/>
                <w:sz w:val="20"/>
                <w:szCs w:val="20"/>
                <w:lang w:eastAsia="pt-BR"/>
              </w:rPr>
            </w:pPr>
            <w:r>
              <w:rPr>
                <w:color w:val="000000"/>
                <w:sz w:val="20"/>
                <w:szCs w:val="20"/>
                <w:lang w:eastAsia="pt-BR"/>
              </w:rPr>
              <w:t>SIGILOSO</w:t>
            </w:r>
            <w:r w:rsidRPr="004938FD">
              <w:rPr>
                <w:color w:val="000000"/>
                <w:sz w:val="20"/>
                <w:szCs w:val="20"/>
                <w:lang w:eastAsia="pt-BR"/>
              </w:rPr>
              <w:t> </w:t>
            </w:r>
          </w:p>
        </w:tc>
      </w:tr>
      <w:tr w:rsidR="006F28B9" w:rsidRPr="004938FD" w14:paraId="505FB463" w14:textId="77777777" w:rsidTr="006F28B9">
        <w:trPr>
          <w:trHeight w:val="193"/>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505FB45F" w14:textId="77777777" w:rsidR="006F28B9" w:rsidRPr="004938FD" w:rsidRDefault="006F28B9" w:rsidP="006F28B9">
            <w:pPr>
              <w:jc w:val="center"/>
              <w:rPr>
                <w:color w:val="000000"/>
                <w:sz w:val="20"/>
                <w:szCs w:val="20"/>
                <w:lang w:eastAsia="pt-BR"/>
              </w:rPr>
            </w:pPr>
            <w:r w:rsidRPr="004938FD">
              <w:rPr>
                <w:color w:val="000000"/>
                <w:sz w:val="20"/>
                <w:szCs w:val="20"/>
                <w:lang w:eastAsia="pt-BR"/>
              </w:rPr>
              <w:t>3</w:t>
            </w:r>
          </w:p>
        </w:tc>
        <w:tc>
          <w:tcPr>
            <w:tcW w:w="6164" w:type="dxa"/>
            <w:tcBorders>
              <w:top w:val="nil"/>
              <w:left w:val="nil"/>
              <w:bottom w:val="single" w:sz="4" w:space="0" w:color="auto"/>
              <w:right w:val="single" w:sz="4" w:space="0" w:color="auto"/>
            </w:tcBorders>
            <w:shd w:val="clear" w:color="auto" w:fill="auto"/>
            <w:noWrap/>
            <w:vAlign w:val="center"/>
            <w:hideMark/>
          </w:tcPr>
          <w:p w14:paraId="505FB460" w14:textId="77777777" w:rsidR="006F28B9" w:rsidRPr="004938FD" w:rsidRDefault="006F28B9" w:rsidP="006F28B9">
            <w:pPr>
              <w:rPr>
                <w:color w:val="000000"/>
                <w:sz w:val="20"/>
                <w:szCs w:val="20"/>
                <w:lang w:eastAsia="pt-BR"/>
              </w:rPr>
            </w:pPr>
            <w:r w:rsidRPr="004938FD">
              <w:rPr>
                <w:color w:val="000000"/>
                <w:sz w:val="20"/>
                <w:szCs w:val="20"/>
                <w:lang w:eastAsia="pt-BR"/>
              </w:rPr>
              <w:t>SERVIÇO DE VIGIA</w:t>
            </w:r>
          </w:p>
        </w:tc>
        <w:tc>
          <w:tcPr>
            <w:tcW w:w="877" w:type="dxa"/>
            <w:tcBorders>
              <w:top w:val="nil"/>
              <w:left w:val="nil"/>
              <w:bottom w:val="single" w:sz="4" w:space="0" w:color="auto"/>
              <w:right w:val="single" w:sz="4" w:space="0" w:color="auto"/>
            </w:tcBorders>
            <w:shd w:val="clear" w:color="auto" w:fill="auto"/>
            <w:noWrap/>
            <w:vAlign w:val="center"/>
            <w:hideMark/>
          </w:tcPr>
          <w:p w14:paraId="505FB461" w14:textId="77777777" w:rsidR="006F28B9" w:rsidRPr="004938FD" w:rsidRDefault="006F28B9" w:rsidP="006F28B9">
            <w:pPr>
              <w:jc w:val="center"/>
              <w:rPr>
                <w:color w:val="000000"/>
                <w:sz w:val="20"/>
                <w:szCs w:val="20"/>
                <w:lang w:eastAsia="pt-BR"/>
              </w:rPr>
            </w:pPr>
            <w:r w:rsidRPr="004938FD">
              <w:rPr>
                <w:color w:val="000000"/>
                <w:sz w:val="20"/>
                <w:szCs w:val="20"/>
                <w:lang w:eastAsia="pt-BR"/>
              </w:rPr>
              <w:t>47.520</w:t>
            </w:r>
          </w:p>
        </w:tc>
        <w:tc>
          <w:tcPr>
            <w:tcW w:w="1737" w:type="dxa"/>
            <w:tcBorders>
              <w:top w:val="nil"/>
              <w:left w:val="nil"/>
              <w:bottom w:val="single" w:sz="4" w:space="0" w:color="auto"/>
              <w:right w:val="single" w:sz="4" w:space="0" w:color="auto"/>
            </w:tcBorders>
            <w:shd w:val="clear" w:color="auto" w:fill="auto"/>
            <w:noWrap/>
            <w:vAlign w:val="center"/>
            <w:hideMark/>
          </w:tcPr>
          <w:p w14:paraId="505FB462" w14:textId="34BE7069" w:rsidR="006F28B9" w:rsidRPr="004938FD" w:rsidRDefault="006F28B9" w:rsidP="006F28B9">
            <w:pPr>
              <w:jc w:val="center"/>
              <w:rPr>
                <w:color w:val="000000"/>
                <w:sz w:val="20"/>
                <w:szCs w:val="20"/>
                <w:lang w:eastAsia="pt-BR"/>
              </w:rPr>
            </w:pPr>
            <w:r>
              <w:rPr>
                <w:color w:val="000000"/>
                <w:sz w:val="20"/>
                <w:szCs w:val="20"/>
                <w:lang w:eastAsia="pt-BR"/>
              </w:rPr>
              <w:t>SIGILOSO</w:t>
            </w:r>
            <w:r w:rsidRPr="004938FD">
              <w:rPr>
                <w:color w:val="000000"/>
                <w:sz w:val="20"/>
                <w:szCs w:val="20"/>
                <w:lang w:eastAsia="pt-BR"/>
              </w:rPr>
              <w:t> </w:t>
            </w:r>
          </w:p>
        </w:tc>
      </w:tr>
      <w:tr w:rsidR="006F28B9" w:rsidRPr="004938FD" w14:paraId="505FB468" w14:textId="77777777" w:rsidTr="006F28B9">
        <w:trPr>
          <w:trHeight w:val="193"/>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505FB464" w14:textId="77777777" w:rsidR="006F28B9" w:rsidRPr="004938FD" w:rsidRDefault="006F28B9" w:rsidP="006F28B9">
            <w:pPr>
              <w:jc w:val="center"/>
              <w:rPr>
                <w:color w:val="000000"/>
                <w:sz w:val="20"/>
                <w:szCs w:val="20"/>
                <w:lang w:eastAsia="pt-BR"/>
              </w:rPr>
            </w:pPr>
            <w:r w:rsidRPr="004938FD">
              <w:rPr>
                <w:color w:val="000000"/>
                <w:sz w:val="20"/>
                <w:szCs w:val="20"/>
                <w:lang w:eastAsia="pt-BR"/>
              </w:rPr>
              <w:t>4</w:t>
            </w:r>
          </w:p>
        </w:tc>
        <w:tc>
          <w:tcPr>
            <w:tcW w:w="6164" w:type="dxa"/>
            <w:tcBorders>
              <w:top w:val="nil"/>
              <w:left w:val="nil"/>
              <w:bottom w:val="single" w:sz="4" w:space="0" w:color="auto"/>
              <w:right w:val="single" w:sz="4" w:space="0" w:color="auto"/>
            </w:tcBorders>
            <w:shd w:val="clear" w:color="auto" w:fill="auto"/>
            <w:noWrap/>
            <w:vAlign w:val="center"/>
            <w:hideMark/>
          </w:tcPr>
          <w:p w14:paraId="505FB465" w14:textId="77777777" w:rsidR="006F28B9" w:rsidRPr="004938FD" w:rsidRDefault="006F28B9" w:rsidP="006F28B9">
            <w:pPr>
              <w:rPr>
                <w:color w:val="000000"/>
                <w:sz w:val="20"/>
                <w:szCs w:val="20"/>
                <w:lang w:eastAsia="pt-BR"/>
              </w:rPr>
            </w:pPr>
            <w:r w:rsidRPr="004938FD">
              <w:rPr>
                <w:color w:val="000000"/>
                <w:sz w:val="20"/>
                <w:szCs w:val="20"/>
                <w:lang w:eastAsia="pt-BR"/>
              </w:rPr>
              <w:t>CONDUTOR DE AUTOMOVEL</w:t>
            </w:r>
          </w:p>
        </w:tc>
        <w:tc>
          <w:tcPr>
            <w:tcW w:w="877" w:type="dxa"/>
            <w:tcBorders>
              <w:top w:val="nil"/>
              <w:left w:val="nil"/>
              <w:bottom w:val="single" w:sz="4" w:space="0" w:color="auto"/>
              <w:right w:val="single" w:sz="4" w:space="0" w:color="auto"/>
            </w:tcBorders>
            <w:shd w:val="clear" w:color="auto" w:fill="auto"/>
            <w:noWrap/>
            <w:vAlign w:val="center"/>
            <w:hideMark/>
          </w:tcPr>
          <w:p w14:paraId="505FB466" w14:textId="77777777" w:rsidR="006F28B9" w:rsidRPr="004938FD" w:rsidRDefault="006F28B9" w:rsidP="006F28B9">
            <w:pPr>
              <w:jc w:val="center"/>
              <w:rPr>
                <w:color w:val="000000"/>
                <w:sz w:val="20"/>
                <w:szCs w:val="20"/>
                <w:lang w:eastAsia="pt-BR"/>
              </w:rPr>
            </w:pPr>
            <w:r w:rsidRPr="004938FD">
              <w:rPr>
                <w:color w:val="000000"/>
                <w:sz w:val="20"/>
                <w:szCs w:val="20"/>
                <w:lang w:eastAsia="pt-BR"/>
              </w:rPr>
              <w:t>15.840</w:t>
            </w:r>
          </w:p>
        </w:tc>
        <w:tc>
          <w:tcPr>
            <w:tcW w:w="1737" w:type="dxa"/>
            <w:tcBorders>
              <w:top w:val="nil"/>
              <w:left w:val="nil"/>
              <w:bottom w:val="single" w:sz="4" w:space="0" w:color="auto"/>
              <w:right w:val="single" w:sz="4" w:space="0" w:color="auto"/>
            </w:tcBorders>
            <w:shd w:val="clear" w:color="auto" w:fill="auto"/>
            <w:noWrap/>
            <w:vAlign w:val="center"/>
            <w:hideMark/>
          </w:tcPr>
          <w:p w14:paraId="505FB467" w14:textId="455E80EB" w:rsidR="006F28B9" w:rsidRPr="004938FD" w:rsidRDefault="006F28B9" w:rsidP="006F28B9">
            <w:pPr>
              <w:jc w:val="center"/>
              <w:rPr>
                <w:color w:val="000000"/>
                <w:sz w:val="20"/>
                <w:szCs w:val="20"/>
                <w:lang w:eastAsia="pt-BR"/>
              </w:rPr>
            </w:pPr>
            <w:r>
              <w:rPr>
                <w:color w:val="000000"/>
                <w:sz w:val="20"/>
                <w:szCs w:val="20"/>
                <w:lang w:eastAsia="pt-BR"/>
              </w:rPr>
              <w:t>SIGILOSO</w:t>
            </w:r>
            <w:r w:rsidRPr="004938FD">
              <w:rPr>
                <w:color w:val="000000"/>
                <w:sz w:val="20"/>
                <w:szCs w:val="20"/>
                <w:lang w:eastAsia="pt-BR"/>
              </w:rPr>
              <w:t> </w:t>
            </w:r>
          </w:p>
        </w:tc>
      </w:tr>
      <w:tr w:rsidR="006F28B9" w:rsidRPr="004938FD" w14:paraId="505FB46D" w14:textId="77777777" w:rsidTr="006F28B9">
        <w:trPr>
          <w:trHeight w:val="193"/>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505FB469" w14:textId="77777777" w:rsidR="006F28B9" w:rsidRPr="004938FD" w:rsidRDefault="006F28B9" w:rsidP="006F28B9">
            <w:pPr>
              <w:jc w:val="center"/>
              <w:rPr>
                <w:color w:val="000000"/>
                <w:sz w:val="20"/>
                <w:szCs w:val="20"/>
                <w:lang w:eastAsia="pt-BR"/>
              </w:rPr>
            </w:pPr>
            <w:r w:rsidRPr="004938FD">
              <w:rPr>
                <w:color w:val="000000"/>
                <w:sz w:val="20"/>
                <w:szCs w:val="20"/>
                <w:lang w:eastAsia="pt-BR"/>
              </w:rPr>
              <w:t>5</w:t>
            </w:r>
          </w:p>
        </w:tc>
        <w:tc>
          <w:tcPr>
            <w:tcW w:w="6164" w:type="dxa"/>
            <w:tcBorders>
              <w:top w:val="nil"/>
              <w:left w:val="nil"/>
              <w:bottom w:val="single" w:sz="4" w:space="0" w:color="auto"/>
              <w:right w:val="single" w:sz="4" w:space="0" w:color="auto"/>
            </w:tcBorders>
            <w:shd w:val="clear" w:color="auto" w:fill="auto"/>
            <w:noWrap/>
            <w:vAlign w:val="center"/>
            <w:hideMark/>
          </w:tcPr>
          <w:p w14:paraId="505FB46A" w14:textId="77777777" w:rsidR="006F28B9" w:rsidRPr="004938FD" w:rsidRDefault="006F28B9" w:rsidP="006F28B9">
            <w:pPr>
              <w:rPr>
                <w:color w:val="000000"/>
                <w:sz w:val="20"/>
                <w:szCs w:val="20"/>
                <w:lang w:eastAsia="pt-BR"/>
              </w:rPr>
            </w:pPr>
            <w:r w:rsidRPr="004938FD">
              <w:rPr>
                <w:color w:val="000000"/>
                <w:sz w:val="20"/>
                <w:szCs w:val="20"/>
                <w:lang w:eastAsia="pt-BR"/>
              </w:rPr>
              <w:t>SERVIÇO DE APOIO A SAÚDE</w:t>
            </w:r>
          </w:p>
        </w:tc>
        <w:tc>
          <w:tcPr>
            <w:tcW w:w="877" w:type="dxa"/>
            <w:tcBorders>
              <w:top w:val="nil"/>
              <w:left w:val="nil"/>
              <w:bottom w:val="single" w:sz="4" w:space="0" w:color="auto"/>
              <w:right w:val="single" w:sz="4" w:space="0" w:color="auto"/>
            </w:tcBorders>
            <w:shd w:val="clear" w:color="auto" w:fill="auto"/>
            <w:noWrap/>
            <w:vAlign w:val="center"/>
            <w:hideMark/>
          </w:tcPr>
          <w:p w14:paraId="505FB46B" w14:textId="77777777" w:rsidR="006F28B9" w:rsidRPr="004938FD" w:rsidRDefault="006F28B9" w:rsidP="006F28B9">
            <w:pPr>
              <w:jc w:val="center"/>
              <w:rPr>
                <w:color w:val="000000"/>
                <w:sz w:val="20"/>
                <w:szCs w:val="20"/>
                <w:lang w:eastAsia="pt-BR"/>
              </w:rPr>
            </w:pPr>
            <w:r w:rsidRPr="004938FD">
              <w:rPr>
                <w:color w:val="000000"/>
                <w:sz w:val="20"/>
                <w:szCs w:val="20"/>
                <w:lang w:eastAsia="pt-BR"/>
              </w:rPr>
              <w:t>7.920</w:t>
            </w:r>
          </w:p>
        </w:tc>
        <w:tc>
          <w:tcPr>
            <w:tcW w:w="1737" w:type="dxa"/>
            <w:tcBorders>
              <w:top w:val="nil"/>
              <w:left w:val="nil"/>
              <w:bottom w:val="single" w:sz="4" w:space="0" w:color="auto"/>
              <w:right w:val="single" w:sz="4" w:space="0" w:color="auto"/>
            </w:tcBorders>
            <w:shd w:val="clear" w:color="auto" w:fill="auto"/>
            <w:noWrap/>
            <w:vAlign w:val="center"/>
            <w:hideMark/>
          </w:tcPr>
          <w:p w14:paraId="505FB46C" w14:textId="575F51D6" w:rsidR="006F28B9" w:rsidRPr="004938FD" w:rsidRDefault="006F28B9" w:rsidP="006F28B9">
            <w:pPr>
              <w:jc w:val="center"/>
              <w:rPr>
                <w:color w:val="000000"/>
                <w:sz w:val="20"/>
                <w:szCs w:val="20"/>
                <w:lang w:eastAsia="pt-BR"/>
              </w:rPr>
            </w:pPr>
            <w:r>
              <w:rPr>
                <w:color w:val="000000"/>
                <w:sz w:val="20"/>
                <w:szCs w:val="20"/>
                <w:lang w:eastAsia="pt-BR"/>
              </w:rPr>
              <w:t>SIGILOSO</w:t>
            </w:r>
            <w:r w:rsidRPr="004938FD">
              <w:rPr>
                <w:color w:val="000000"/>
                <w:sz w:val="20"/>
                <w:szCs w:val="20"/>
                <w:lang w:eastAsia="pt-BR"/>
              </w:rPr>
              <w:t> </w:t>
            </w:r>
          </w:p>
        </w:tc>
      </w:tr>
      <w:tr w:rsidR="006F28B9" w:rsidRPr="004938FD" w14:paraId="505FB472" w14:textId="77777777" w:rsidTr="006F28B9">
        <w:trPr>
          <w:trHeight w:val="193"/>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505FB46E" w14:textId="77777777" w:rsidR="006F28B9" w:rsidRPr="004938FD" w:rsidRDefault="006F28B9" w:rsidP="006F28B9">
            <w:pPr>
              <w:jc w:val="center"/>
              <w:rPr>
                <w:color w:val="000000"/>
                <w:sz w:val="20"/>
                <w:szCs w:val="20"/>
                <w:lang w:eastAsia="pt-BR"/>
              </w:rPr>
            </w:pPr>
            <w:r w:rsidRPr="004938FD">
              <w:rPr>
                <w:color w:val="000000"/>
                <w:sz w:val="20"/>
                <w:szCs w:val="20"/>
                <w:lang w:eastAsia="pt-BR"/>
              </w:rPr>
              <w:t>6</w:t>
            </w:r>
          </w:p>
        </w:tc>
        <w:tc>
          <w:tcPr>
            <w:tcW w:w="6164" w:type="dxa"/>
            <w:tcBorders>
              <w:top w:val="nil"/>
              <w:left w:val="nil"/>
              <w:bottom w:val="single" w:sz="4" w:space="0" w:color="auto"/>
              <w:right w:val="single" w:sz="4" w:space="0" w:color="auto"/>
            </w:tcBorders>
            <w:shd w:val="clear" w:color="auto" w:fill="auto"/>
            <w:noWrap/>
            <w:vAlign w:val="center"/>
            <w:hideMark/>
          </w:tcPr>
          <w:p w14:paraId="505FB46F" w14:textId="77777777" w:rsidR="006F28B9" w:rsidRPr="004938FD" w:rsidRDefault="006F28B9" w:rsidP="006F28B9">
            <w:pPr>
              <w:rPr>
                <w:color w:val="000000"/>
                <w:sz w:val="20"/>
                <w:szCs w:val="20"/>
                <w:lang w:eastAsia="pt-BR"/>
              </w:rPr>
            </w:pPr>
            <w:r w:rsidRPr="004938FD">
              <w:rPr>
                <w:color w:val="000000"/>
                <w:sz w:val="20"/>
                <w:szCs w:val="20"/>
                <w:lang w:eastAsia="pt-BR"/>
              </w:rPr>
              <w:t>SERVIÇO DE PORTARIA</w:t>
            </w:r>
          </w:p>
        </w:tc>
        <w:tc>
          <w:tcPr>
            <w:tcW w:w="877" w:type="dxa"/>
            <w:tcBorders>
              <w:top w:val="nil"/>
              <w:left w:val="nil"/>
              <w:bottom w:val="single" w:sz="4" w:space="0" w:color="auto"/>
              <w:right w:val="single" w:sz="4" w:space="0" w:color="auto"/>
            </w:tcBorders>
            <w:shd w:val="clear" w:color="auto" w:fill="auto"/>
            <w:noWrap/>
            <w:vAlign w:val="center"/>
            <w:hideMark/>
          </w:tcPr>
          <w:p w14:paraId="505FB470" w14:textId="77777777" w:rsidR="006F28B9" w:rsidRPr="004938FD" w:rsidRDefault="006F28B9" w:rsidP="006F28B9">
            <w:pPr>
              <w:jc w:val="center"/>
              <w:rPr>
                <w:color w:val="000000"/>
                <w:sz w:val="20"/>
                <w:szCs w:val="20"/>
                <w:lang w:eastAsia="pt-BR"/>
              </w:rPr>
            </w:pPr>
            <w:r w:rsidRPr="004938FD">
              <w:rPr>
                <w:color w:val="000000"/>
                <w:sz w:val="20"/>
                <w:szCs w:val="20"/>
                <w:lang w:eastAsia="pt-BR"/>
              </w:rPr>
              <w:t>42.240</w:t>
            </w:r>
          </w:p>
        </w:tc>
        <w:tc>
          <w:tcPr>
            <w:tcW w:w="1737" w:type="dxa"/>
            <w:tcBorders>
              <w:top w:val="nil"/>
              <w:left w:val="nil"/>
              <w:bottom w:val="single" w:sz="4" w:space="0" w:color="auto"/>
              <w:right w:val="single" w:sz="4" w:space="0" w:color="auto"/>
            </w:tcBorders>
            <w:shd w:val="clear" w:color="auto" w:fill="auto"/>
            <w:noWrap/>
            <w:vAlign w:val="center"/>
            <w:hideMark/>
          </w:tcPr>
          <w:p w14:paraId="505FB471" w14:textId="0C398678" w:rsidR="006F28B9" w:rsidRPr="004938FD" w:rsidRDefault="006F28B9" w:rsidP="006F28B9">
            <w:pPr>
              <w:jc w:val="center"/>
              <w:rPr>
                <w:color w:val="000000"/>
                <w:sz w:val="20"/>
                <w:szCs w:val="20"/>
                <w:lang w:eastAsia="pt-BR"/>
              </w:rPr>
            </w:pPr>
            <w:r>
              <w:rPr>
                <w:color w:val="000000"/>
                <w:sz w:val="20"/>
                <w:szCs w:val="20"/>
                <w:lang w:eastAsia="pt-BR"/>
              </w:rPr>
              <w:t>SIGILOSO</w:t>
            </w:r>
            <w:r w:rsidRPr="004938FD">
              <w:rPr>
                <w:color w:val="000000"/>
                <w:sz w:val="20"/>
                <w:szCs w:val="20"/>
                <w:lang w:eastAsia="pt-BR"/>
              </w:rPr>
              <w:t> </w:t>
            </w:r>
          </w:p>
        </w:tc>
      </w:tr>
      <w:tr w:rsidR="006F28B9" w:rsidRPr="004938FD" w14:paraId="505FB477" w14:textId="77777777" w:rsidTr="006F28B9">
        <w:trPr>
          <w:trHeight w:val="193"/>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505FB473" w14:textId="77777777" w:rsidR="006F28B9" w:rsidRPr="004938FD" w:rsidRDefault="006F28B9" w:rsidP="006F28B9">
            <w:pPr>
              <w:jc w:val="center"/>
              <w:rPr>
                <w:color w:val="000000"/>
                <w:sz w:val="20"/>
                <w:szCs w:val="20"/>
                <w:lang w:eastAsia="pt-BR"/>
              </w:rPr>
            </w:pPr>
            <w:r w:rsidRPr="004938FD">
              <w:rPr>
                <w:color w:val="000000"/>
                <w:sz w:val="20"/>
                <w:szCs w:val="20"/>
                <w:lang w:eastAsia="pt-BR"/>
              </w:rPr>
              <w:t>7</w:t>
            </w:r>
          </w:p>
        </w:tc>
        <w:tc>
          <w:tcPr>
            <w:tcW w:w="6164" w:type="dxa"/>
            <w:tcBorders>
              <w:top w:val="nil"/>
              <w:left w:val="nil"/>
              <w:bottom w:val="single" w:sz="4" w:space="0" w:color="auto"/>
              <w:right w:val="single" w:sz="4" w:space="0" w:color="auto"/>
            </w:tcBorders>
            <w:shd w:val="clear" w:color="auto" w:fill="auto"/>
            <w:noWrap/>
            <w:vAlign w:val="center"/>
            <w:hideMark/>
          </w:tcPr>
          <w:p w14:paraId="505FB474" w14:textId="77777777" w:rsidR="006F28B9" w:rsidRPr="004938FD" w:rsidRDefault="006F28B9" w:rsidP="006F28B9">
            <w:pPr>
              <w:rPr>
                <w:color w:val="000000"/>
                <w:sz w:val="20"/>
                <w:szCs w:val="20"/>
                <w:lang w:eastAsia="pt-BR"/>
              </w:rPr>
            </w:pPr>
            <w:r w:rsidRPr="004938FD">
              <w:rPr>
                <w:color w:val="000000"/>
                <w:sz w:val="20"/>
                <w:szCs w:val="20"/>
                <w:lang w:eastAsia="pt-BR"/>
              </w:rPr>
              <w:t>SERVIÇO DE MANUTENÇÃO PREDIAL</w:t>
            </w:r>
          </w:p>
        </w:tc>
        <w:tc>
          <w:tcPr>
            <w:tcW w:w="877" w:type="dxa"/>
            <w:tcBorders>
              <w:top w:val="nil"/>
              <w:left w:val="nil"/>
              <w:bottom w:val="single" w:sz="4" w:space="0" w:color="auto"/>
              <w:right w:val="single" w:sz="4" w:space="0" w:color="auto"/>
            </w:tcBorders>
            <w:shd w:val="clear" w:color="auto" w:fill="auto"/>
            <w:noWrap/>
            <w:vAlign w:val="center"/>
            <w:hideMark/>
          </w:tcPr>
          <w:p w14:paraId="505FB475" w14:textId="77777777" w:rsidR="006F28B9" w:rsidRPr="004938FD" w:rsidRDefault="006F28B9" w:rsidP="006F28B9">
            <w:pPr>
              <w:jc w:val="center"/>
              <w:rPr>
                <w:color w:val="000000"/>
                <w:sz w:val="20"/>
                <w:szCs w:val="20"/>
                <w:lang w:eastAsia="pt-BR"/>
              </w:rPr>
            </w:pPr>
            <w:r w:rsidRPr="004938FD">
              <w:rPr>
                <w:color w:val="000000"/>
                <w:sz w:val="20"/>
                <w:szCs w:val="20"/>
                <w:lang w:eastAsia="pt-BR"/>
              </w:rPr>
              <w:t>10.560</w:t>
            </w:r>
          </w:p>
        </w:tc>
        <w:tc>
          <w:tcPr>
            <w:tcW w:w="1737" w:type="dxa"/>
            <w:tcBorders>
              <w:top w:val="nil"/>
              <w:left w:val="nil"/>
              <w:bottom w:val="single" w:sz="4" w:space="0" w:color="auto"/>
              <w:right w:val="single" w:sz="4" w:space="0" w:color="auto"/>
            </w:tcBorders>
            <w:shd w:val="clear" w:color="auto" w:fill="auto"/>
            <w:noWrap/>
            <w:vAlign w:val="center"/>
            <w:hideMark/>
          </w:tcPr>
          <w:p w14:paraId="505FB476" w14:textId="0F5B40CD" w:rsidR="006F28B9" w:rsidRPr="004938FD" w:rsidRDefault="006F28B9" w:rsidP="006F28B9">
            <w:pPr>
              <w:jc w:val="center"/>
              <w:rPr>
                <w:color w:val="000000"/>
                <w:sz w:val="20"/>
                <w:szCs w:val="20"/>
                <w:lang w:eastAsia="pt-BR"/>
              </w:rPr>
            </w:pPr>
            <w:r>
              <w:rPr>
                <w:color w:val="000000"/>
                <w:sz w:val="20"/>
                <w:szCs w:val="20"/>
                <w:lang w:eastAsia="pt-BR"/>
              </w:rPr>
              <w:t>SIGILOSO</w:t>
            </w:r>
            <w:r w:rsidRPr="004938FD">
              <w:rPr>
                <w:color w:val="000000"/>
                <w:sz w:val="20"/>
                <w:szCs w:val="20"/>
                <w:lang w:eastAsia="pt-BR"/>
              </w:rPr>
              <w:t> </w:t>
            </w:r>
          </w:p>
        </w:tc>
      </w:tr>
      <w:tr w:rsidR="006F28B9" w:rsidRPr="004938FD" w14:paraId="505FB47B" w14:textId="77777777" w:rsidTr="006F28B9">
        <w:trPr>
          <w:trHeight w:val="193"/>
        </w:trPr>
        <w:tc>
          <w:tcPr>
            <w:tcW w:w="6842" w:type="dxa"/>
            <w:gridSpan w:val="2"/>
            <w:tcBorders>
              <w:top w:val="single" w:sz="4" w:space="0" w:color="auto"/>
              <w:left w:val="single" w:sz="4" w:space="0" w:color="auto"/>
              <w:bottom w:val="single" w:sz="4" w:space="0" w:color="auto"/>
              <w:right w:val="nil"/>
            </w:tcBorders>
            <w:shd w:val="clear" w:color="auto" w:fill="auto"/>
            <w:noWrap/>
            <w:vAlign w:val="center"/>
            <w:hideMark/>
          </w:tcPr>
          <w:p w14:paraId="505FB478" w14:textId="77777777" w:rsidR="006F28B9" w:rsidRPr="004938FD" w:rsidRDefault="006F28B9" w:rsidP="006F28B9">
            <w:pPr>
              <w:jc w:val="center"/>
              <w:rPr>
                <w:b/>
                <w:bCs/>
                <w:color w:val="000000"/>
                <w:sz w:val="20"/>
                <w:szCs w:val="20"/>
                <w:lang w:eastAsia="pt-BR"/>
              </w:rPr>
            </w:pPr>
            <w:r w:rsidRPr="004938FD">
              <w:rPr>
                <w:b/>
                <w:bCs/>
                <w:color w:val="000000"/>
                <w:sz w:val="20"/>
                <w:szCs w:val="20"/>
                <w:lang w:eastAsia="pt-BR"/>
              </w:rPr>
              <w:t>VALOR TOTAL</w:t>
            </w:r>
          </w:p>
        </w:tc>
        <w:tc>
          <w:tcPr>
            <w:tcW w:w="877" w:type="dxa"/>
            <w:tcBorders>
              <w:top w:val="nil"/>
              <w:left w:val="nil"/>
              <w:bottom w:val="single" w:sz="4" w:space="0" w:color="auto"/>
              <w:right w:val="single" w:sz="4" w:space="0" w:color="auto"/>
            </w:tcBorders>
            <w:shd w:val="clear" w:color="auto" w:fill="auto"/>
            <w:noWrap/>
            <w:vAlign w:val="center"/>
            <w:hideMark/>
          </w:tcPr>
          <w:p w14:paraId="505FB479" w14:textId="77777777" w:rsidR="006F28B9" w:rsidRPr="004938FD" w:rsidRDefault="006F28B9" w:rsidP="006F28B9">
            <w:pPr>
              <w:jc w:val="center"/>
              <w:rPr>
                <w:b/>
                <w:bCs/>
                <w:color w:val="000000"/>
                <w:sz w:val="20"/>
                <w:szCs w:val="20"/>
                <w:lang w:eastAsia="pt-BR"/>
              </w:rPr>
            </w:pPr>
            <w:r w:rsidRPr="004938FD">
              <w:rPr>
                <w:b/>
                <w:bCs/>
                <w:color w:val="000000"/>
                <w:sz w:val="20"/>
                <w:szCs w:val="20"/>
                <w:lang w:eastAsia="pt-BR"/>
              </w:rPr>
              <w:t> </w:t>
            </w:r>
          </w:p>
        </w:tc>
        <w:tc>
          <w:tcPr>
            <w:tcW w:w="1737" w:type="dxa"/>
            <w:tcBorders>
              <w:top w:val="nil"/>
              <w:left w:val="nil"/>
              <w:bottom w:val="single" w:sz="4" w:space="0" w:color="auto"/>
              <w:right w:val="single" w:sz="4" w:space="0" w:color="auto"/>
            </w:tcBorders>
            <w:shd w:val="clear" w:color="auto" w:fill="auto"/>
            <w:noWrap/>
            <w:vAlign w:val="center"/>
            <w:hideMark/>
          </w:tcPr>
          <w:p w14:paraId="505FB47A" w14:textId="0ADBA787" w:rsidR="006F28B9" w:rsidRPr="006F28B9" w:rsidRDefault="006F28B9" w:rsidP="006F28B9">
            <w:pPr>
              <w:jc w:val="center"/>
              <w:rPr>
                <w:b/>
                <w:bCs/>
                <w:color w:val="000000"/>
                <w:sz w:val="20"/>
                <w:szCs w:val="20"/>
                <w:lang w:eastAsia="pt-BR"/>
              </w:rPr>
            </w:pPr>
            <w:r w:rsidRPr="006F28B9">
              <w:rPr>
                <w:b/>
                <w:bCs/>
                <w:color w:val="000000"/>
                <w:sz w:val="20"/>
                <w:szCs w:val="20"/>
                <w:lang w:eastAsia="pt-BR"/>
              </w:rPr>
              <w:t>SIGILOSO</w:t>
            </w:r>
          </w:p>
        </w:tc>
      </w:tr>
    </w:tbl>
    <w:p w14:paraId="505FB47C" w14:textId="77777777" w:rsidR="008E0BC0" w:rsidRDefault="008E0BC0">
      <w:pPr>
        <w:pStyle w:val="TableParagraph"/>
        <w:jc w:val="center"/>
        <w:sectPr w:rsidR="008E0BC0">
          <w:pgSz w:w="11910" w:h="16850"/>
          <w:pgMar w:top="1940" w:right="141" w:bottom="1240" w:left="141" w:header="167" w:footer="1052" w:gutter="0"/>
          <w:cols w:space="720"/>
        </w:sectPr>
      </w:pPr>
    </w:p>
    <w:p w14:paraId="505FB47D" w14:textId="77777777" w:rsidR="008E0BC0" w:rsidRDefault="008E0BC0">
      <w:pPr>
        <w:pStyle w:val="Corpodetexto"/>
        <w:spacing w:before="3"/>
        <w:rPr>
          <w:sz w:val="3"/>
        </w:rPr>
      </w:pPr>
    </w:p>
    <w:p w14:paraId="505FB47E" w14:textId="77777777" w:rsidR="008E0BC0" w:rsidRDefault="00597E83">
      <w:pPr>
        <w:pStyle w:val="PargrafodaLista"/>
        <w:numPr>
          <w:ilvl w:val="1"/>
          <w:numId w:val="12"/>
        </w:numPr>
        <w:tabs>
          <w:tab w:val="left" w:pos="1780"/>
          <w:tab w:val="left" w:pos="1782"/>
        </w:tabs>
        <w:spacing w:before="7" w:line="249" w:lineRule="auto"/>
        <w:ind w:left="1782" w:right="839" w:hanging="361"/>
        <w:jc w:val="both"/>
        <w:rPr>
          <w:sz w:val="21"/>
        </w:rPr>
      </w:pPr>
      <w:r>
        <w:rPr>
          <w:w w:val="105"/>
          <w:sz w:val="23"/>
        </w:rPr>
        <w:t>Seleção dos Recursos Humanos: A(s) CONTRATADA(s) será(ão) responsável(is) pela seleção</w:t>
      </w:r>
      <w:r>
        <w:rPr>
          <w:spacing w:val="-9"/>
          <w:w w:val="105"/>
          <w:sz w:val="23"/>
        </w:rPr>
        <w:t xml:space="preserve"> </w:t>
      </w:r>
      <w:r>
        <w:rPr>
          <w:w w:val="105"/>
          <w:sz w:val="23"/>
        </w:rPr>
        <w:t>e</w:t>
      </w:r>
      <w:r>
        <w:rPr>
          <w:spacing w:val="-11"/>
          <w:w w:val="105"/>
          <w:sz w:val="23"/>
        </w:rPr>
        <w:t xml:space="preserve"> </w:t>
      </w:r>
      <w:r>
        <w:rPr>
          <w:w w:val="105"/>
          <w:sz w:val="23"/>
        </w:rPr>
        <w:t>contratação</w:t>
      </w:r>
      <w:r>
        <w:rPr>
          <w:spacing w:val="-14"/>
          <w:w w:val="105"/>
          <w:sz w:val="23"/>
        </w:rPr>
        <w:t xml:space="preserve"> </w:t>
      </w:r>
      <w:r>
        <w:rPr>
          <w:w w:val="105"/>
          <w:sz w:val="23"/>
        </w:rPr>
        <w:t>dos</w:t>
      </w:r>
      <w:r>
        <w:rPr>
          <w:spacing w:val="-12"/>
          <w:w w:val="105"/>
          <w:sz w:val="23"/>
        </w:rPr>
        <w:t xml:space="preserve"> </w:t>
      </w:r>
      <w:r>
        <w:rPr>
          <w:w w:val="105"/>
          <w:sz w:val="23"/>
        </w:rPr>
        <w:t>profissionais,</w:t>
      </w:r>
      <w:r>
        <w:rPr>
          <w:spacing w:val="-13"/>
          <w:w w:val="105"/>
          <w:sz w:val="23"/>
        </w:rPr>
        <w:t xml:space="preserve"> </w:t>
      </w:r>
      <w:r>
        <w:rPr>
          <w:w w:val="105"/>
          <w:sz w:val="23"/>
        </w:rPr>
        <w:t>observando</w:t>
      </w:r>
      <w:r>
        <w:rPr>
          <w:spacing w:val="-8"/>
          <w:w w:val="105"/>
          <w:sz w:val="23"/>
        </w:rPr>
        <w:t xml:space="preserve"> </w:t>
      </w:r>
      <w:r>
        <w:rPr>
          <w:w w:val="105"/>
          <w:sz w:val="23"/>
        </w:rPr>
        <w:t>as</w:t>
      </w:r>
      <w:r>
        <w:rPr>
          <w:spacing w:val="-12"/>
          <w:w w:val="105"/>
          <w:sz w:val="23"/>
        </w:rPr>
        <w:t xml:space="preserve"> </w:t>
      </w:r>
      <w:r>
        <w:rPr>
          <w:w w:val="105"/>
          <w:sz w:val="23"/>
        </w:rPr>
        <w:t>especificações</w:t>
      </w:r>
      <w:r>
        <w:rPr>
          <w:spacing w:val="-10"/>
          <w:w w:val="105"/>
          <w:sz w:val="23"/>
        </w:rPr>
        <w:t xml:space="preserve"> </w:t>
      </w:r>
      <w:r>
        <w:rPr>
          <w:w w:val="105"/>
          <w:sz w:val="23"/>
        </w:rPr>
        <w:t>das</w:t>
      </w:r>
      <w:r>
        <w:rPr>
          <w:spacing w:val="-11"/>
          <w:w w:val="105"/>
          <w:sz w:val="23"/>
        </w:rPr>
        <w:t xml:space="preserve"> </w:t>
      </w:r>
      <w:r>
        <w:rPr>
          <w:w w:val="105"/>
          <w:sz w:val="23"/>
        </w:rPr>
        <w:t>seguintes</w:t>
      </w:r>
      <w:r>
        <w:rPr>
          <w:spacing w:val="-11"/>
          <w:w w:val="105"/>
          <w:sz w:val="23"/>
        </w:rPr>
        <w:t xml:space="preserve"> </w:t>
      </w:r>
      <w:r>
        <w:rPr>
          <w:w w:val="105"/>
          <w:sz w:val="23"/>
        </w:rPr>
        <w:t xml:space="preserve">categorias </w:t>
      </w:r>
      <w:r>
        <w:rPr>
          <w:spacing w:val="-2"/>
          <w:w w:val="105"/>
          <w:sz w:val="23"/>
        </w:rPr>
        <w:t>profissionais:</w:t>
      </w:r>
    </w:p>
    <w:p w14:paraId="505FB47F" w14:textId="77777777" w:rsidR="008E0BC0" w:rsidRDefault="008E0BC0">
      <w:pPr>
        <w:pStyle w:val="Corpodetexto"/>
        <w:spacing w:before="29"/>
      </w:pPr>
    </w:p>
    <w:p w14:paraId="505FB480" w14:textId="77777777" w:rsidR="008E0BC0" w:rsidRDefault="00597E83">
      <w:pPr>
        <w:pStyle w:val="Corpodetexto"/>
        <w:spacing w:line="249" w:lineRule="auto"/>
        <w:ind w:left="1782" w:right="838" w:hanging="361"/>
        <w:jc w:val="both"/>
        <w:rPr>
          <w:spacing w:val="-2"/>
          <w:w w:val="105"/>
        </w:rPr>
      </w:pPr>
      <w:r>
        <w:rPr>
          <w:w w:val="105"/>
        </w:rPr>
        <w:t>4.3.A(s)</w:t>
      </w:r>
      <w:r>
        <w:rPr>
          <w:spacing w:val="-5"/>
          <w:w w:val="105"/>
        </w:rPr>
        <w:t xml:space="preserve"> </w:t>
      </w:r>
      <w:r>
        <w:rPr>
          <w:w w:val="105"/>
        </w:rPr>
        <w:t>CONTRATADA(s)</w:t>
      </w:r>
      <w:r>
        <w:rPr>
          <w:spacing w:val="-5"/>
          <w:w w:val="105"/>
        </w:rPr>
        <w:t xml:space="preserve"> </w:t>
      </w:r>
      <w:r>
        <w:rPr>
          <w:w w:val="105"/>
        </w:rPr>
        <w:t>deve(m)</w:t>
      </w:r>
      <w:r>
        <w:rPr>
          <w:spacing w:val="-5"/>
          <w:w w:val="105"/>
        </w:rPr>
        <w:t xml:space="preserve"> </w:t>
      </w:r>
      <w:r>
        <w:rPr>
          <w:w w:val="105"/>
        </w:rPr>
        <w:t>assegurar</w:t>
      </w:r>
      <w:r>
        <w:rPr>
          <w:spacing w:val="-5"/>
          <w:w w:val="105"/>
        </w:rPr>
        <w:t xml:space="preserve"> </w:t>
      </w:r>
      <w:r>
        <w:rPr>
          <w:w w:val="105"/>
        </w:rPr>
        <w:t>que todos</w:t>
      </w:r>
      <w:r>
        <w:rPr>
          <w:spacing w:val="-11"/>
          <w:w w:val="105"/>
        </w:rPr>
        <w:t xml:space="preserve"> </w:t>
      </w:r>
      <w:r>
        <w:rPr>
          <w:w w:val="105"/>
        </w:rPr>
        <w:t>os</w:t>
      </w:r>
      <w:r>
        <w:rPr>
          <w:spacing w:val="-4"/>
          <w:w w:val="105"/>
        </w:rPr>
        <w:t xml:space="preserve"> </w:t>
      </w:r>
      <w:r>
        <w:rPr>
          <w:w w:val="105"/>
        </w:rPr>
        <w:t>profissionais</w:t>
      </w:r>
      <w:r>
        <w:rPr>
          <w:spacing w:val="-4"/>
          <w:w w:val="105"/>
        </w:rPr>
        <w:t xml:space="preserve"> </w:t>
      </w:r>
      <w:r>
        <w:rPr>
          <w:w w:val="105"/>
        </w:rPr>
        <w:t>sejam</w:t>
      </w:r>
      <w:r>
        <w:rPr>
          <w:spacing w:val="-3"/>
          <w:w w:val="105"/>
        </w:rPr>
        <w:t xml:space="preserve"> </w:t>
      </w:r>
      <w:r>
        <w:rPr>
          <w:w w:val="105"/>
        </w:rPr>
        <w:t>contratados</w:t>
      </w:r>
      <w:r>
        <w:rPr>
          <w:spacing w:val="-4"/>
          <w:w w:val="105"/>
        </w:rPr>
        <w:t xml:space="preserve"> </w:t>
      </w:r>
      <w:r>
        <w:rPr>
          <w:w w:val="105"/>
        </w:rPr>
        <w:t xml:space="preserve">sob o regime da Consolidação das Leis Trabalhistas (CLT), com a devida qualificação e treinamento para a execução dos serviços. A administração municipal não terá responsabilidade sobre as obrigações trabalhistas, que são de exclusiva competência da(s) </w:t>
      </w:r>
      <w:r>
        <w:rPr>
          <w:spacing w:val="-2"/>
          <w:w w:val="105"/>
        </w:rPr>
        <w:t>CONTRATADA(s).</w:t>
      </w:r>
    </w:p>
    <w:p w14:paraId="505FB481" w14:textId="77777777" w:rsidR="00597E83" w:rsidRDefault="00597E83">
      <w:pPr>
        <w:pStyle w:val="Corpodetexto"/>
        <w:spacing w:line="249" w:lineRule="auto"/>
        <w:ind w:left="1782" w:right="838" w:hanging="361"/>
        <w:jc w:val="both"/>
      </w:pPr>
    </w:p>
    <w:p w14:paraId="505FB482" w14:textId="77777777" w:rsidR="008E0BC0" w:rsidRDefault="00597E83">
      <w:pPr>
        <w:pStyle w:val="PargrafodaLista"/>
        <w:numPr>
          <w:ilvl w:val="1"/>
          <w:numId w:val="10"/>
        </w:numPr>
        <w:tabs>
          <w:tab w:val="left" w:pos="1780"/>
          <w:tab w:val="left" w:pos="1782"/>
        </w:tabs>
        <w:spacing w:before="7" w:line="249" w:lineRule="auto"/>
        <w:ind w:right="836"/>
        <w:jc w:val="both"/>
        <w:rPr>
          <w:sz w:val="21"/>
        </w:rPr>
      </w:pPr>
      <w:r>
        <w:rPr>
          <w:sz w:val="23"/>
        </w:rPr>
        <w:t xml:space="preserve">A execução do contrato envolverá a prestação contínua dos serviços, conforme as necessidades </w:t>
      </w:r>
      <w:r>
        <w:rPr>
          <w:w w:val="105"/>
          <w:sz w:val="23"/>
        </w:rPr>
        <w:t xml:space="preserve">das secretarias e departamentos da Prefeitura. A administração monitorará a qualidade e a </w:t>
      </w:r>
      <w:r>
        <w:rPr>
          <w:sz w:val="23"/>
        </w:rPr>
        <w:t xml:space="preserve">eficiência dos serviços através de um gestor de contrato. O cumprimento das obrigações legais, </w:t>
      </w:r>
      <w:r>
        <w:rPr>
          <w:w w:val="105"/>
          <w:sz w:val="23"/>
        </w:rPr>
        <w:t>trabalhistas e a manutenção de uma política adequada de gestão de pessoas são responsabilidades da(s) CONTRATADA(s).</w:t>
      </w:r>
    </w:p>
    <w:p w14:paraId="505FB483" w14:textId="77777777" w:rsidR="008E0BC0" w:rsidRDefault="00597E83">
      <w:pPr>
        <w:pStyle w:val="PargrafodaLista"/>
        <w:numPr>
          <w:ilvl w:val="1"/>
          <w:numId w:val="10"/>
        </w:numPr>
        <w:tabs>
          <w:tab w:val="left" w:pos="1780"/>
          <w:tab w:val="left" w:pos="1782"/>
        </w:tabs>
        <w:spacing w:before="8" w:line="247" w:lineRule="auto"/>
        <w:ind w:right="834"/>
        <w:jc w:val="both"/>
        <w:rPr>
          <w:sz w:val="21"/>
        </w:rPr>
      </w:pPr>
      <w:r>
        <w:rPr>
          <w:w w:val="105"/>
          <w:sz w:val="23"/>
        </w:rPr>
        <w:t>Os</w:t>
      </w:r>
      <w:r>
        <w:rPr>
          <w:spacing w:val="-2"/>
          <w:w w:val="105"/>
          <w:sz w:val="23"/>
        </w:rPr>
        <w:t xml:space="preserve"> </w:t>
      </w:r>
      <w:r>
        <w:rPr>
          <w:w w:val="105"/>
          <w:sz w:val="23"/>
        </w:rPr>
        <w:t>valores</w:t>
      </w:r>
      <w:r>
        <w:rPr>
          <w:spacing w:val="-2"/>
          <w:w w:val="105"/>
          <w:sz w:val="23"/>
        </w:rPr>
        <w:t xml:space="preserve"> </w:t>
      </w:r>
      <w:r>
        <w:rPr>
          <w:w w:val="105"/>
          <w:sz w:val="23"/>
        </w:rPr>
        <w:t>dos</w:t>
      </w:r>
      <w:r>
        <w:rPr>
          <w:spacing w:val="-2"/>
          <w:w w:val="105"/>
          <w:sz w:val="23"/>
        </w:rPr>
        <w:t xml:space="preserve"> </w:t>
      </w:r>
      <w:r>
        <w:rPr>
          <w:w w:val="105"/>
          <w:sz w:val="23"/>
        </w:rPr>
        <w:t>serviços</w:t>
      </w:r>
      <w:r>
        <w:rPr>
          <w:spacing w:val="-2"/>
          <w:w w:val="105"/>
          <w:sz w:val="23"/>
        </w:rPr>
        <w:t xml:space="preserve"> </w:t>
      </w:r>
      <w:r>
        <w:rPr>
          <w:w w:val="105"/>
          <w:sz w:val="23"/>
        </w:rPr>
        <w:t>serão controlados</w:t>
      </w:r>
      <w:r>
        <w:rPr>
          <w:spacing w:val="-2"/>
          <w:w w:val="105"/>
          <w:sz w:val="23"/>
        </w:rPr>
        <w:t xml:space="preserve"> </w:t>
      </w:r>
      <w:r>
        <w:rPr>
          <w:w w:val="105"/>
          <w:sz w:val="23"/>
        </w:rPr>
        <w:t>conforme</w:t>
      </w:r>
      <w:r>
        <w:rPr>
          <w:spacing w:val="-1"/>
          <w:w w:val="105"/>
          <w:sz w:val="23"/>
        </w:rPr>
        <w:t xml:space="preserve"> </w:t>
      </w:r>
      <w:r>
        <w:rPr>
          <w:w w:val="105"/>
          <w:sz w:val="23"/>
        </w:rPr>
        <w:t>os</w:t>
      </w:r>
      <w:r>
        <w:rPr>
          <w:spacing w:val="-2"/>
          <w:w w:val="105"/>
          <w:sz w:val="23"/>
        </w:rPr>
        <w:t xml:space="preserve"> </w:t>
      </w:r>
      <w:r>
        <w:rPr>
          <w:w w:val="105"/>
          <w:sz w:val="23"/>
        </w:rPr>
        <w:t>parâmetros estabelecidos</w:t>
      </w:r>
      <w:r>
        <w:rPr>
          <w:spacing w:val="-2"/>
          <w:w w:val="105"/>
          <w:sz w:val="23"/>
        </w:rPr>
        <w:t xml:space="preserve"> </w:t>
      </w:r>
      <w:r>
        <w:rPr>
          <w:w w:val="105"/>
          <w:sz w:val="23"/>
        </w:rPr>
        <w:t>no ANEXO ÚNICO</w:t>
      </w:r>
      <w:r>
        <w:rPr>
          <w:spacing w:val="-5"/>
          <w:w w:val="105"/>
          <w:sz w:val="23"/>
        </w:rPr>
        <w:t xml:space="preserve"> </w:t>
      </w:r>
      <w:r>
        <w:rPr>
          <w:w w:val="105"/>
          <w:sz w:val="23"/>
        </w:rPr>
        <w:t>do</w:t>
      </w:r>
      <w:r>
        <w:rPr>
          <w:spacing w:val="-4"/>
          <w:w w:val="105"/>
          <w:sz w:val="23"/>
        </w:rPr>
        <w:t xml:space="preserve"> </w:t>
      </w:r>
      <w:r>
        <w:rPr>
          <w:w w:val="105"/>
          <w:sz w:val="23"/>
        </w:rPr>
        <w:t>termo</w:t>
      </w:r>
      <w:r>
        <w:rPr>
          <w:spacing w:val="-4"/>
          <w:w w:val="105"/>
          <w:sz w:val="23"/>
        </w:rPr>
        <w:t xml:space="preserve"> </w:t>
      </w:r>
      <w:r>
        <w:rPr>
          <w:w w:val="105"/>
          <w:sz w:val="23"/>
        </w:rPr>
        <w:t>de</w:t>
      </w:r>
      <w:r>
        <w:rPr>
          <w:spacing w:val="-11"/>
          <w:w w:val="105"/>
          <w:sz w:val="23"/>
        </w:rPr>
        <w:t xml:space="preserve"> </w:t>
      </w:r>
      <w:r>
        <w:rPr>
          <w:w w:val="105"/>
          <w:sz w:val="23"/>
        </w:rPr>
        <w:t>referência,</w:t>
      </w:r>
      <w:r>
        <w:rPr>
          <w:spacing w:val="-13"/>
          <w:w w:val="105"/>
          <w:sz w:val="23"/>
        </w:rPr>
        <w:t xml:space="preserve"> </w:t>
      </w:r>
      <w:r>
        <w:rPr>
          <w:w w:val="105"/>
          <w:sz w:val="23"/>
        </w:rPr>
        <w:t>evitando</w:t>
      </w:r>
      <w:r>
        <w:rPr>
          <w:spacing w:val="-3"/>
          <w:w w:val="105"/>
          <w:sz w:val="23"/>
        </w:rPr>
        <w:t xml:space="preserve"> </w:t>
      </w:r>
      <w:r>
        <w:rPr>
          <w:w w:val="105"/>
          <w:sz w:val="23"/>
        </w:rPr>
        <w:t>majorações</w:t>
      </w:r>
      <w:r>
        <w:rPr>
          <w:spacing w:val="-5"/>
          <w:w w:val="105"/>
          <w:sz w:val="23"/>
        </w:rPr>
        <w:t xml:space="preserve"> </w:t>
      </w:r>
      <w:r>
        <w:rPr>
          <w:w w:val="105"/>
          <w:sz w:val="23"/>
        </w:rPr>
        <w:t>indevidas</w:t>
      </w:r>
      <w:r>
        <w:rPr>
          <w:spacing w:val="-11"/>
          <w:w w:val="105"/>
          <w:sz w:val="23"/>
        </w:rPr>
        <w:t xml:space="preserve"> </w:t>
      </w:r>
      <w:r>
        <w:rPr>
          <w:w w:val="105"/>
          <w:sz w:val="23"/>
        </w:rPr>
        <w:t>e</w:t>
      </w:r>
      <w:r>
        <w:rPr>
          <w:spacing w:val="-10"/>
          <w:w w:val="105"/>
          <w:sz w:val="23"/>
        </w:rPr>
        <w:t xml:space="preserve"> </w:t>
      </w:r>
      <w:r>
        <w:rPr>
          <w:w w:val="105"/>
          <w:sz w:val="23"/>
        </w:rPr>
        <w:t>garantindo</w:t>
      </w:r>
      <w:r>
        <w:rPr>
          <w:spacing w:val="-9"/>
          <w:w w:val="105"/>
          <w:sz w:val="23"/>
        </w:rPr>
        <w:t xml:space="preserve"> </w:t>
      </w:r>
      <w:r>
        <w:rPr>
          <w:w w:val="105"/>
          <w:sz w:val="23"/>
        </w:rPr>
        <w:t>a</w:t>
      </w:r>
      <w:r>
        <w:rPr>
          <w:spacing w:val="-11"/>
          <w:w w:val="105"/>
          <w:sz w:val="23"/>
        </w:rPr>
        <w:t xml:space="preserve"> </w:t>
      </w:r>
      <w:r>
        <w:rPr>
          <w:w w:val="105"/>
          <w:sz w:val="23"/>
        </w:rPr>
        <w:t>economicidade dos serviços.</w:t>
      </w:r>
    </w:p>
    <w:p w14:paraId="505FB484" w14:textId="77777777" w:rsidR="008E0BC0" w:rsidRDefault="008E0BC0">
      <w:pPr>
        <w:pStyle w:val="Corpodetexto"/>
        <w:spacing w:before="20"/>
      </w:pPr>
    </w:p>
    <w:p w14:paraId="505FB485" w14:textId="77777777" w:rsidR="008E0BC0" w:rsidRDefault="00597E83">
      <w:pPr>
        <w:pStyle w:val="PargrafodaLista"/>
        <w:numPr>
          <w:ilvl w:val="1"/>
          <w:numId w:val="10"/>
        </w:numPr>
        <w:tabs>
          <w:tab w:val="left" w:pos="1780"/>
          <w:tab w:val="left" w:pos="1782"/>
        </w:tabs>
        <w:spacing w:line="249" w:lineRule="auto"/>
        <w:ind w:right="843"/>
        <w:jc w:val="both"/>
        <w:rPr>
          <w:sz w:val="21"/>
        </w:rPr>
      </w:pPr>
      <w:r>
        <w:rPr>
          <w:w w:val="105"/>
          <w:sz w:val="23"/>
        </w:rPr>
        <w:t xml:space="preserve">A avaliação periódica dos serviços será conduzida por meio de indicadores de desempenho, </w:t>
      </w:r>
      <w:r>
        <w:rPr>
          <w:sz w:val="23"/>
        </w:rPr>
        <w:t xml:space="preserve">assegurando a manutenção da qualidade ao longo do contrato. Ao final do período de vigência, </w:t>
      </w:r>
      <w:r>
        <w:rPr>
          <w:w w:val="105"/>
          <w:sz w:val="23"/>
        </w:rPr>
        <w:t>um relatório de encerramento será elaborado para avaliar o cumprimento das obrigações contratuais e a eficácia dos serviços prestados. Esse relatório servirá de base para o planejamento de futuras contratações.</w:t>
      </w:r>
    </w:p>
    <w:p w14:paraId="505FB486" w14:textId="77777777" w:rsidR="008E0BC0" w:rsidRDefault="008E0BC0">
      <w:pPr>
        <w:pStyle w:val="Corpodetexto"/>
        <w:spacing w:before="111"/>
      </w:pPr>
    </w:p>
    <w:p w14:paraId="505FB487" w14:textId="77777777" w:rsidR="008E0BC0" w:rsidRDefault="00597E83">
      <w:pPr>
        <w:pStyle w:val="PargrafodaLista"/>
        <w:numPr>
          <w:ilvl w:val="1"/>
          <w:numId w:val="10"/>
        </w:numPr>
        <w:tabs>
          <w:tab w:val="left" w:pos="1779"/>
          <w:tab w:val="left" w:pos="1782"/>
        </w:tabs>
        <w:spacing w:line="242" w:lineRule="auto"/>
        <w:ind w:right="832"/>
        <w:jc w:val="both"/>
      </w:pPr>
      <w:r>
        <w:rPr>
          <w:sz w:val="23"/>
        </w:rPr>
        <w:t>Planilhas e Valores: Os valores máximos aceitáveis pela administração serão aqueles estabelecidos na planilha orçamentária que compõe o presente termo de referência, estimados</w:t>
      </w:r>
      <w:r>
        <w:rPr>
          <w:spacing w:val="40"/>
          <w:sz w:val="23"/>
        </w:rPr>
        <w:t xml:space="preserve"> </w:t>
      </w:r>
      <w:r>
        <w:t>pela média aritmética de consultas de mercado. Erros no preenchimento da planilha poderão ser ajustados</w:t>
      </w:r>
      <w:r>
        <w:rPr>
          <w:spacing w:val="-14"/>
        </w:rPr>
        <w:t xml:space="preserve"> </w:t>
      </w:r>
      <w:r>
        <w:t>sem</w:t>
      </w:r>
      <w:r>
        <w:rPr>
          <w:spacing w:val="-14"/>
        </w:rPr>
        <w:t xml:space="preserve"> </w:t>
      </w:r>
      <w:r>
        <w:t>majoração</w:t>
      </w:r>
      <w:r>
        <w:rPr>
          <w:spacing w:val="-14"/>
        </w:rPr>
        <w:t xml:space="preserve"> </w:t>
      </w:r>
      <w:r>
        <w:t>do</w:t>
      </w:r>
      <w:r>
        <w:rPr>
          <w:spacing w:val="-11"/>
        </w:rPr>
        <w:t xml:space="preserve"> </w:t>
      </w:r>
      <w:r>
        <w:t>preço</w:t>
      </w:r>
      <w:r>
        <w:rPr>
          <w:spacing w:val="-8"/>
        </w:rPr>
        <w:t xml:space="preserve"> </w:t>
      </w:r>
      <w:r>
        <w:t>ofertado,</w:t>
      </w:r>
      <w:r>
        <w:rPr>
          <w:spacing w:val="-14"/>
        </w:rPr>
        <w:t xml:space="preserve"> </w:t>
      </w:r>
      <w:r>
        <w:t>desde</w:t>
      </w:r>
      <w:r>
        <w:rPr>
          <w:spacing w:val="-14"/>
        </w:rPr>
        <w:t xml:space="preserve"> </w:t>
      </w:r>
      <w:r>
        <w:t>que</w:t>
      </w:r>
      <w:r>
        <w:rPr>
          <w:spacing w:val="-14"/>
        </w:rPr>
        <w:t xml:space="preserve"> </w:t>
      </w:r>
      <w:r>
        <w:t>o</w:t>
      </w:r>
      <w:r>
        <w:rPr>
          <w:spacing w:val="-7"/>
        </w:rPr>
        <w:t xml:space="preserve"> </w:t>
      </w:r>
      <w:r>
        <w:t>valor</w:t>
      </w:r>
      <w:r>
        <w:rPr>
          <w:spacing w:val="-14"/>
        </w:rPr>
        <w:t xml:space="preserve"> </w:t>
      </w:r>
      <w:r>
        <w:t>seja</w:t>
      </w:r>
      <w:r>
        <w:rPr>
          <w:spacing w:val="-10"/>
        </w:rPr>
        <w:t xml:space="preserve"> </w:t>
      </w:r>
      <w:r>
        <w:t>suficiente</w:t>
      </w:r>
      <w:r>
        <w:rPr>
          <w:spacing w:val="-14"/>
        </w:rPr>
        <w:t xml:space="preserve"> </w:t>
      </w:r>
      <w:r>
        <w:t>para</w:t>
      </w:r>
      <w:r>
        <w:rPr>
          <w:spacing w:val="-14"/>
        </w:rPr>
        <w:t xml:space="preserve"> </w:t>
      </w:r>
      <w:r>
        <w:t>cobrir</w:t>
      </w:r>
      <w:r>
        <w:rPr>
          <w:spacing w:val="-14"/>
        </w:rPr>
        <w:t xml:space="preserve"> </w:t>
      </w:r>
      <w:r>
        <w:t>todos</w:t>
      </w:r>
      <w:r>
        <w:rPr>
          <w:spacing w:val="-11"/>
        </w:rPr>
        <w:t xml:space="preserve"> </w:t>
      </w:r>
      <w:r>
        <w:t>os</w:t>
      </w:r>
      <w:r>
        <w:rPr>
          <w:spacing w:val="-12"/>
        </w:rPr>
        <w:t xml:space="preserve"> </w:t>
      </w:r>
      <w:r>
        <w:t>custos da contratação. As planilhas devem ser preenchidas conforme as diretrizes da Instrução Normativa nº 5, de 26 de maio de 2017, e seu Anexo I.</w:t>
      </w:r>
    </w:p>
    <w:p w14:paraId="505FB488" w14:textId="77777777" w:rsidR="008E0BC0" w:rsidRDefault="008E0BC0">
      <w:pPr>
        <w:pStyle w:val="Corpodetexto"/>
        <w:spacing w:before="42"/>
        <w:rPr>
          <w:sz w:val="22"/>
        </w:rPr>
      </w:pPr>
    </w:p>
    <w:p w14:paraId="505FB489" w14:textId="77777777" w:rsidR="008E0BC0" w:rsidRDefault="00597E83">
      <w:pPr>
        <w:pStyle w:val="Ttulo1"/>
        <w:numPr>
          <w:ilvl w:val="0"/>
          <w:numId w:val="12"/>
        </w:numPr>
        <w:tabs>
          <w:tab w:val="left" w:pos="1702"/>
        </w:tabs>
        <w:ind w:left="1702" w:hanging="287"/>
        <w:jc w:val="left"/>
      </w:pPr>
      <w:r>
        <w:t>REQUISITOS</w:t>
      </w:r>
      <w:r>
        <w:rPr>
          <w:spacing w:val="25"/>
        </w:rPr>
        <w:t xml:space="preserve"> </w:t>
      </w:r>
      <w:r>
        <w:t>DA</w:t>
      </w:r>
      <w:r>
        <w:rPr>
          <w:spacing w:val="29"/>
        </w:rPr>
        <w:t xml:space="preserve"> </w:t>
      </w:r>
      <w:r>
        <w:rPr>
          <w:spacing w:val="-2"/>
        </w:rPr>
        <w:t>CONTRATAÇÃO</w:t>
      </w:r>
    </w:p>
    <w:p w14:paraId="505FB48A" w14:textId="77777777" w:rsidR="008E0BC0" w:rsidRDefault="008E0BC0">
      <w:pPr>
        <w:pStyle w:val="Corpodetexto"/>
        <w:spacing w:before="54"/>
        <w:rPr>
          <w:b/>
        </w:rPr>
      </w:pPr>
    </w:p>
    <w:p w14:paraId="505FB48B" w14:textId="77777777" w:rsidR="008E0BC0" w:rsidRDefault="00597E83">
      <w:pPr>
        <w:pStyle w:val="PargrafodaLista"/>
        <w:numPr>
          <w:ilvl w:val="1"/>
          <w:numId w:val="12"/>
        </w:numPr>
        <w:tabs>
          <w:tab w:val="left" w:pos="1845"/>
        </w:tabs>
        <w:ind w:left="1845" w:hanging="430"/>
        <w:rPr>
          <w:sz w:val="23"/>
        </w:rPr>
      </w:pPr>
      <w:r>
        <w:rPr>
          <w:sz w:val="23"/>
        </w:rPr>
        <w:t>Não</w:t>
      </w:r>
      <w:r>
        <w:rPr>
          <w:spacing w:val="14"/>
          <w:sz w:val="23"/>
        </w:rPr>
        <w:t xml:space="preserve"> </w:t>
      </w:r>
      <w:r>
        <w:rPr>
          <w:sz w:val="23"/>
        </w:rPr>
        <w:t>será</w:t>
      </w:r>
      <w:r>
        <w:rPr>
          <w:spacing w:val="14"/>
          <w:sz w:val="23"/>
        </w:rPr>
        <w:t xml:space="preserve"> </w:t>
      </w:r>
      <w:r>
        <w:rPr>
          <w:sz w:val="23"/>
        </w:rPr>
        <w:t>necessária</w:t>
      </w:r>
      <w:r>
        <w:rPr>
          <w:spacing w:val="25"/>
          <w:sz w:val="23"/>
        </w:rPr>
        <w:t xml:space="preserve"> </w:t>
      </w:r>
      <w:r>
        <w:rPr>
          <w:sz w:val="23"/>
        </w:rPr>
        <w:t>a</w:t>
      </w:r>
      <w:r>
        <w:rPr>
          <w:spacing w:val="13"/>
          <w:sz w:val="23"/>
        </w:rPr>
        <w:t xml:space="preserve"> </w:t>
      </w:r>
      <w:r>
        <w:rPr>
          <w:sz w:val="23"/>
        </w:rPr>
        <w:t>indicação</w:t>
      </w:r>
      <w:r>
        <w:rPr>
          <w:spacing w:val="17"/>
          <w:sz w:val="23"/>
        </w:rPr>
        <w:t xml:space="preserve"> </w:t>
      </w:r>
      <w:r>
        <w:rPr>
          <w:sz w:val="23"/>
        </w:rPr>
        <w:t>de</w:t>
      </w:r>
      <w:r>
        <w:rPr>
          <w:spacing w:val="13"/>
          <w:sz w:val="23"/>
        </w:rPr>
        <w:t xml:space="preserve"> </w:t>
      </w:r>
      <w:r>
        <w:rPr>
          <w:spacing w:val="-2"/>
          <w:sz w:val="23"/>
        </w:rPr>
        <w:t>marcas.</w:t>
      </w:r>
    </w:p>
    <w:p w14:paraId="505FB48C" w14:textId="77777777" w:rsidR="008E0BC0" w:rsidRDefault="00597E83">
      <w:pPr>
        <w:pStyle w:val="PargrafodaLista"/>
        <w:numPr>
          <w:ilvl w:val="1"/>
          <w:numId w:val="12"/>
        </w:numPr>
        <w:tabs>
          <w:tab w:val="left" w:pos="1845"/>
        </w:tabs>
        <w:spacing w:before="17"/>
        <w:ind w:left="1845" w:hanging="430"/>
        <w:rPr>
          <w:sz w:val="23"/>
        </w:rPr>
      </w:pPr>
      <w:r>
        <w:rPr>
          <w:w w:val="105"/>
          <w:sz w:val="23"/>
        </w:rPr>
        <w:t>Não</w:t>
      </w:r>
      <w:r>
        <w:rPr>
          <w:spacing w:val="-6"/>
          <w:w w:val="105"/>
          <w:sz w:val="23"/>
        </w:rPr>
        <w:t xml:space="preserve"> </w:t>
      </w:r>
      <w:r>
        <w:rPr>
          <w:w w:val="105"/>
          <w:sz w:val="23"/>
        </w:rPr>
        <w:t>será</w:t>
      </w:r>
      <w:r>
        <w:rPr>
          <w:spacing w:val="-14"/>
          <w:w w:val="105"/>
          <w:sz w:val="23"/>
        </w:rPr>
        <w:t xml:space="preserve"> </w:t>
      </w:r>
      <w:r>
        <w:rPr>
          <w:w w:val="105"/>
          <w:sz w:val="23"/>
        </w:rPr>
        <w:t>necessária</w:t>
      </w:r>
      <w:r>
        <w:rPr>
          <w:spacing w:val="-6"/>
          <w:w w:val="105"/>
          <w:sz w:val="23"/>
        </w:rPr>
        <w:t xml:space="preserve"> </w:t>
      </w:r>
      <w:r>
        <w:rPr>
          <w:w w:val="105"/>
          <w:sz w:val="23"/>
        </w:rPr>
        <w:t>a</w:t>
      </w:r>
      <w:r>
        <w:rPr>
          <w:spacing w:val="-13"/>
          <w:w w:val="105"/>
          <w:sz w:val="23"/>
        </w:rPr>
        <w:t xml:space="preserve"> </w:t>
      </w:r>
      <w:r>
        <w:rPr>
          <w:w w:val="105"/>
          <w:sz w:val="23"/>
        </w:rPr>
        <w:t>apresentação</w:t>
      </w:r>
      <w:r>
        <w:rPr>
          <w:spacing w:val="-11"/>
          <w:w w:val="105"/>
          <w:sz w:val="23"/>
        </w:rPr>
        <w:t xml:space="preserve"> </w:t>
      </w:r>
      <w:r>
        <w:rPr>
          <w:w w:val="105"/>
          <w:sz w:val="23"/>
        </w:rPr>
        <w:t>de</w:t>
      </w:r>
      <w:r>
        <w:rPr>
          <w:spacing w:val="-14"/>
          <w:w w:val="105"/>
          <w:sz w:val="23"/>
        </w:rPr>
        <w:t xml:space="preserve"> </w:t>
      </w:r>
      <w:r>
        <w:rPr>
          <w:spacing w:val="-2"/>
          <w:w w:val="105"/>
          <w:sz w:val="23"/>
        </w:rPr>
        <w:t>amostra.</w:t>
      </w:r>
    </w:p>
    <w:p w14:paraId="505FB48D" w14:textId="77777777" w:rsidR="008E0BC0" w:rsidRDefault="00597E83">
      <w:pPr>
        <w:pStyle w:val="PargrafodaLista"/>
        <w:numPr>
          <w:ilvl w:val="1"/>
          <w:numId w:val="12"/>
        </w:numPr>
        <w:tabs>
          <w:tab w:val="left" w:pos="1845"/>
        </w:tabs>
        <w:spacing w:before="9"/>
        <w:ind w:left="1845" w:hanging="430"/>
        <w:rPr>
          <w:sz w:val="23"/>
        </w:rPr>
      </w:pPr>
      <w:r>
        <w:rPr>
          <w:w w:val="105"/>
          <w:sz w:val="23"/>
        </w:rPr>
        <w:t>Não</w:t>
      </w:r>
      <w:r>
        <w:rPr>
          <w:spacing w:val="-7"/>
          <w:w w:val="105"/>
          <w:sz w:val="23"/>
        </w:rPr>
        <w:t xml:space="preserve"> </w:t>
      </w:r>
      <w:r>
        <w:rPr>
          <w:w w:val="105"/>
          <w:sz w:val="23"/>
        </w:rPr>
        <w:t>será</w:t>
      </w:r>
      <w:r>
        <w:rPr>
          <w:spacing w:val="-14"/>
          <w:w w:val="105"/>
          <w:sz w:val="23"/>
        </w:rPr>
        <w:t xml:space="preserve"> </w:t>
      </w:r>
      <w:r>
        <w:rPr>
          <w:w w:val="105"/>
          <w:sz w:val="23"/>
        </w:rPr>
        <w:t>necessária</w:t>
      </w:r>
      <w:r>
        <w:rPr>
          <w:spacing w:val="-6"/>
          <w:w w:val="105"/>
          <w:sz w:val="23"/>
        </w:rPr>
        <w:t xml:space="preserve"> </w:t>
      </w:r>
      <w:r>
        <w:rPr>
          <w:w w:val="105"/>
          <w:sz w:val="23"/>
        </w:rPr>
        <w:t>a</w:t>
      </w:r>
      <w:r>
        <w:rPr>
          <w:spacing w:val="-15"/>
          <w:w w:val="105"/>
          <w:sz w:val="23"/>
        </w:rPr>
        <w:t xml:space="preserve"> </w:t>
      </w:r>
      <w:r>
        <w:rPr>
          <w:w w:val="105"/>
          <w:sz w:val="23"/>
        </w:rPr>
        <w:t>apresentação</w:t>
      </w:r>
      <w:r>
        <w:rPr>
          <w:spacing w:val="-4"/>
          <w:w w:val="105"/>
          <w:sz w:val="23"/>
        </w:rPr>
        <w:t xml:space="preserve"> </w:t>
      </w:r>
      <w:r>
        <w:rPr>
          <w:w w:val="105"/>
          <w:sz w:val="23"/>
        </w:rPr>
        <w:t>da</w:t>
      </w:r>
      <w:r>
        <w:rPr>
          <w:spacing w:val="-15"/>
          <w:w w:val="105"/>
          <w:sz w:val="23"/>
        </w:rPr>
        <w:t xml:space="preserve"> </w:t>
      </w:r>
      <w:r>
        <w:rPr>
          <w:w w:val="105"/>
          <w:sz w:val="23"/>
        </w:rPr>
        <w:t>Carta</w:t>
      </w:r>
      <w:r>
        <w:rPr>
          <w:spacing w:val="-13"/>
          <w:w w:val="105"/>
          <w:sz w:val="23"/>
        </w:rPr>
        <w:t xml:space="preserve"> </w:t>
      </w:r>
      <w:r>
        <w:rPr>
          <w:w w:val="105"/>
          <w:sz w:val="23"/>
        </w:rPr>
        <w:t>de</w:t>
      </w:r>
      <w:r>
        <w:rPr>
          <w:spacing w:val="-15"/>
          <w:w w:val="105"/>
          <w:sz w:val="23"/>
        </w:rPr>
        <w:t xml:space="preserve"> </w:t>
      </w:r>
      <w:r>
        <w:rPr>
          <w:spacing w:val="-2"/>
          <w:w w:val="105"/>
          <w:sz w:val="23"/>
        </w:rPr>
        <w:t>solidariedade.</w:t>
      </w:r>
    </w:p>
    <w:p w14:paraId="505FB48E" w14:textId="77777777" w:rsidR="008E0BC0" w:rsidRDefault="00597E83">
      <w:pPr>
        <w:pStyle w:val="PargrafodaLista"/>
        <w:numPr>
          <w:ilvl w:val="1"/>
          <w:numId w:val="12"/>
        </w:numPr>
        <w:tabs>
          <w:tab w:val="left" w:pos="1845"/>
        </w:tabs>
        <w:spacing w:before="9"/>
        <w:ind w:left="1845" w:hanging="430"/>
        <w:rPr>
          <w:sz w:val="23"/>
        </w:rPr>
      </w:pPr>
      <w:r>
        <w:rPr>
          <w:sz w:val="23"/>
        </w:rPr>
        <w:t>Não</w:t>
      </w:r>
      <w:r>
        <w:rPr>
          <w:spacing w:val="15"/>
          <w:sz w:val="23"/>
        </w:rPr>
        <w:t xml:space="preserve"> </w:t>
      </w:r>
      <w:r>
        <w:rPr>
          <w:sz w:val="23"/>
        </w:rPr>
        <w:t>será</w:t>
      </w:r>
      <w:r>
        <w:rPr>
          <w:spacing w:val="15"/>
          <w:sz w:val="23"/>
        </w:rPr>
        <w:t xml:space="preserve"> </w:t>
      </w:r>
      <w:r>
        <w:rPr>
          <w:sz w:val="23"/>
        </w:rPr>
        <w:t>permitida</w:t>
      </w:r>
      <w:r>
        <w:rPr>
          <w:spacing w:val="15"/>
          <w:sz w:val="23"/>
        </w:rPr>
        <w:t xml:space="preserve"> </w:t>
      </w:r>
      <w:r>
        <w:rPr>
          <w:sz w:val="23"/>
        </w:rPr>
        <w:t>a</w:t>
      </w:r>
      <w:r>
        <w:rPr>
          <w:spacing w:val="14"/>
          <w:sz w:val="23"/>
        </w:rPr>
        <w:t xml:space="preserve"> </w:t>
      </w:r>
      <w:r>
        <w:rPr>
          <w:sz w:val="23"/>
        </w:rPr>
        <w:t>subcontratação</w:t>
      </w:r>
      <w:r>
        <w:rPr>
          <w:spacing w:val="19"/>
          <w:sz w:val="23"/>
        </w:rPr>
        <w:t xml:space="preserve"> </w:t>
      </w:r>
      <w:r>
        <w:rPr>
          <w:sz w:val="23"/>
        </w:rPr>
        <w:t>total</w:t>
      </w:r>
      <w:r>
        <w:rPr>
          <w:spacing w:val="10"/>
          <w:sz w:val="23"/>
        </w:rPr>
        <w:t xml:space="preserve"> </w:t>
      </w:r>
      <w:r>
        <w:rPr>
          <w:sz w:val="23"/>
        </w:rPr>
        <w:t>ou</w:t>
      </w:r>
      <w:r>
        <w:rPr>
          <w:spacing w:val="15"/>
          <w:sz w:val="23"/>
        </w:rPr>
        <w:t xml:space="preserve"> </w:t>
      </w:r>
      <w:r>
        <w:rPr>
          <w:sz w:val="23"/>
        </w:rPr>
        <w:t>parcial</w:t>
      </w:r>
      <w:r>
        <w:rPr>
          <w:spacing w:val="12"/>
          <w:sz w:val="23"/>
        </w:rPr>
        <w:t xml:space="preserve"> </w:t>
      </w:r>
      <w:r>
        <w:rPr>
          <w:sz w:val="23"/>
        </w:rPr>
        <w:t>do</w:t>
      </w:r>
      <w:r>
        <w:rPr>
          <w:spacing w:val="15"/>
          <w:sz w:val="23"/>
        </w:rPr>
        <w:t xml:space="preserve"> </w:t>
      </w:r>
      <w:r>
        <w:rPr>
          <w:spacing w:val="-2"/>
          <w:sz w:val="23"/>
        </w:rPr>
        <w:t>objeto.</w:t>
      </w:r>
    </w:p>
    <w:p w14:paraId="505FB48F" w14:textId="77777777" w:rsidR="008E0BC0" w:rsidRDefault="00597E83">
      <w:pPr>
        <w:pStyle w:val="PargrafodaLista"/>
        <w:numPr>
          <w:ilvl w:val="1"/>
          <w:numId w:val="12"/>
        </w:numPr>
        <w:tabs>
          <w:tab w:val="left" w:pos="1844"/>
          <w:tab w:val="left" w:pos="1847"/>
        </w:tabs>
        <w:spacing w:before="17" w:line="247" w:lineRule="auto"/>
        <w:ind w:left="1847" w:right="856" w:hanging="433"/>
        <w:rPr>
          <w:sz w:val="23"/>
        </w:rPr>
      </w:pPr>
      <w:r>
        <w:rPr>
          <w:w w:val="105"/>
          <w:sz w:val="23"/>
        </w:rPr>
        <w:t>Não haverá exigência da garantia de execução a que faz menção o art.</w:t>
      </w:r>
      <w:r>
        <w:rPr>
          <w:spacing w:val="-3"/>
          <w:w w:val="105"/>
          <w:sz w:val="23"/>
        </w:rPr>
        <w:t xml:space="preserve"> </w:t>
      </w:r>
      <w:r>
        <w:rPr>
          <w:w w:val="105"/>
          <w:sz w:val="23"/>
        </w:rPr>
        <w:t>96 e seguintes da Lei nº 14.133/2021.</w:t>
      </w:r>
    </w:p>
    <w:p w14:paraId="505FB490" w14:textId="77777777" w:rsidR="008E0BC0" w:rsidRDefault="008E0BC0">
      <w:pPr>
        <w:pStyle w:val="Corpodetexto"/>
        <w:spacing w:before="18"/>
      </w:pPr>
    </w:p>
    <w:p w14:paraId="505FB491" w14:textId="77777777" w:rsidR="008E0BC0" w:rsidRDefault="00597E83">
      <w:pPr>
        <w:pStyle w:val="Ttulo1"/>
        <w:numPr>
          <w:ilvl w:val="0"/>
          <w:numId w:val="12"/>
        </w:numPr>
        <w:tabs>
          <w:tab w:val="left" w:pos="1702"/>
        </w:tabs>
        <w:spacing w:before="1"/>
        <w:ind w:left="1702" w:hanging="287"/>
        <w:jc w:val="left"/>
      </w:pPr>
      <w:r>
        <w:t>EXECUÇÃO</w:t>
      </w:r>
      <w:r>
        <w:rPr>
          <w:spacing w:val="22"/>
        </w:rPr>
        <w:t xml:space="preserve"> </w:t>
      </w:r>
      <w:r>
        <w:t>DO</w:t>
      </w:r>
      <w:r>
        <w:rPr>
          <w:spacing w:val="20"/>
        </w:rPr>
        <w:t xml:space="preserve"> </w:t>
      </w:r>
      <w:r>
        <w:rPr>
          <w:spacing w:val="-2"/>
        </w:rPr>
        <w:t>OBJETO</w:t>
      </w:r>
    </w:p>
    <w:p w14:paraId="505FB492" w14:textId="77777777" w:rsidR="008E0BC0" w:rsidRDefault="008E0BC0">
      <w:pPr>
        <w:pStyle w:val="Corpodetexto"/>
        <w:spacing w:before="25"/>
        <w:rPr>
          <w:b/>
        </w:rPr>
      </w:pPr>
    </w:p>
    <w:p w14:paraId="505FB493" w14:textId="77777777" w:rsidR="008E0BC0" w:rsidRDefault="00597E83">
      <w:pPr>
        <w:pStyle w:val="PargrafodaLista"/>
        <w:numPr>
          <w:ilvl w:val="1"/>
          <w:numId w:val="12"/>
        </w:numPr>
        <w:tabs>
          <w:tab w:val="left" w:pos="1838"/>
        </w:tabs>
        <w:ind w:left="1838" w:hanging="423"/>
        <w:rPr>
          <w:b/>
          <w:sz w:val="23"/>
        </w:rPr>
      </w:pPr>
      <w:r>
        <w:rPr>
          <w:b/>
          <w:sz w:val="23"/>
        </w:rPr>
        <w:t>Condições</w:t>
      </w:r>
      <w:r>
        <w:rPr>
          <w:b/>
          <w:spacing w:val="23"/>
          <w:sz w:val="23"/>
        </w:rPr>
        <w:t xml:space="preserve"> </w:t>
      </w:r>
      <w:r>
        <w:rPr>
          <w:b/>
          <w:sz w:val="23"/>
        </w:rPr>
        <w:t>de</w:t>
      </w:r>
      <w:r>
        <w:rPr>
          <w:b/>
          <w:spacing w:val="14"/>
          <w:sz w:val="23"/>
        </w:rPr>
        <w:t xml:space="preserve"> </w:t>
      </w:r>
      <w:r>
        <w:rPr>
          <w:b/>
          <w:sz w:val="23"/>
        </w:rPr>
        <w:t>Prestação</w:t>
      </w:r>
      <w:r>
        <w:rPr>
          <w:b/>
          <w:spacing w:val="17"/>
          <w:sz w:val="23"/>
        </w:rPr>
        <w:t xml:space="preserve"> </w:t>
      </w:r>
      <w:r>
        <w:rPr>
          <w:b/>
          <w:sz w:val="23"/>
        </w:rPr>
        <w:t>de</w:t>
      </w:r>
      <w:r>
        <w:rPr>
          <w:b/>
          <w:spacing w:val="22"/>
          <w:sz w:val="23"/>
        </w:rPr>
        <w:t xml:space="preserve"> </w:t>
      </w:r>
      <w:r>
        <w:rPr>
          <w:b/>
          <w:spacing w:val="-2"/>
          <w:sz w:val="23"/>
        </w:rPr>
        <w:t>Serviços</w:t>
      </w:r>
    </w:p>
    <w:p w14:paraId="505FB494" w14:textId="77777777" w:rsidR="008E0BC0" w:rsidRDefault="008E0BC0">
      <w:pPr>
        <w:pStyle w:val="Corpodetexto"/>
        <w:spacing w:before="26"/>
        <w:rPr>
          <w:b/>
        </w:rPr>
      </w:pPr>
    </w:p>
    <w:p w14:paraId="505FB495" w14:textId="77777777" w:rsidR="00597E83" w:rsidRDefault="00597E83" w:rsidP="00597E83">
      <w:pPr>
        <w:pStyle w:val="Corpodetexto"/>
        <w:spacing w:before="46"/>
        <w:ind w:left="1422"/>
      </w:pPr>
      <w:r w:rsidRPr="00597E83">
        <w:rPr>
          <w:w w:val="105"/>
        </w:rPr>
        <w:t>A empresa contratada deverá iniciar</w:t>
      </w:r>
      <w:r w:rsidRPr="00597E83">
        <w:rPr>
          <w:spacing w:val="-1"/>
          <w:w w:val="105"/>
        </w:rPr>
        <w:t xml:space="preserve"> </w:t>
      </w:r>
      <w:r w:rsidRPr="00597E83">
        <w:rPr>
          <w:w w:val="105"/>
        </w:rPr>
        <w:t>a execução dos serviços no prazo máximo de 10 (dez) dias</w:t>
      </w:r>
      <w:r w:rsidRPr="00597E83">
        <w:rPr>
          <w:spacing w:val="-13"/>
          <w:w w:val="105"/>
        </w:rPr>
        <w:t xml:space="preserve"> </w:t>
      </w:r>
      <w:r w:rsidRPr="00597E83">
        <w:rPr>
          <w:w w:val="105"/>
        </w:rPr>
        <w:t>úteis,</w:t>
      </w:r>
      <w:r w:rsidRPr="00597E83">
        <w:rPr>
          <w:spacing w:val="-9"/>
          <w:w w:val="105"/>
        </w:rPr>
        <w:t xml:space="preserve"> </w:t>
      </w:r>
      <w:r w:rsidRPr="00597E83">
        <w:rPr>
          <w:w w:val="105"/>
        </w:rPr>
        <w:t>contados</w:t>
      </w:r>
      <w:r w:rsidRPr="00597E83">
        <w:rPr>
          <w:spacing w:val="-11"/>
          <w:w w:val="105"/>
        </w:rPr>
        <w:t xml:space="preserve"> </w:t>
      </w:r>
      <w:r w:rsidRPr="00597E83">
        <w:rPr>
          <w:w w:val="105"/>
        </w:rPr>
        <w:t>a</w:t>
      </w:r>
      <w:r w:rsidRPr="00597E83">
        <w:rPr>
          <w:spacing w:val="-12"/>
          <w:w w:val="105"/>
        </w:rPr>
        <w:t xml:space="preserve"> </w:t>
      </w:r>
      <w:r w:rsidRPr="00597E83">
        <w:rPr>
          <w:w w:val="105"/>
        </w:rPr>
        <w:t>partir</w:t>
      </w:r>
      <w:r w:rsidRPr="00597E83">
        <w:rPr>
          <w:spacing w:val="-7"/>
          <w:w w:val="105"/>
        </w:rPr>
        <w:t xml:space="preserve"> </w:t>
      </w:r>
      <w:r w:rsidRPr="00597E83">
        <w:rPr>
          <w:w w:val="105"/>
        </w:rPr>
        <w:t>da</w:t>
      </w:r>
      <w:r w:rsidRPr="00597E83">
        <w:rPr>
          <w:spacing w:val="-4"/>
          <w:w w:val="105"/>
        </w:rPr>
        <w:t xml:space="preserve"> </w:t>
      </w:r>
      <w:r w:rsidRPr="00597E83">
        <w:rPr>
          <w:w w:val="105"/>
        </w:rPr>
        <w:t>data</w:t>
      </w:r>
      <w:r w:rsidRPr="00597E83">
        <w:rPr>
          <w:spacing w:val="-12"/>
          <w:w w:val="105"/>
        </w:rPr>
        <w:t xml:space="preserve"> </w:t>
      </w:r>
      <w:r w:rsidRPr="00597E83">
        <w:rPr>
          <w:w w:val="105"/>
        </w:rPr>
        <w:t>de</w:t>
      </w:r>
      <w:r w:rsidRPr="00597E83">
        <w:rPr>
          <w:spacing w:val="-4"/>
          <w:w w:val="105"/>
        </w:rPr>
        <w:t xml:space="preserve"> </w:t>
      </w:r>
      <w:r w:rsidRPr="00597E83">
        <w:rPr>
          <w:w w:val="105"/>
        </w:rPr>
        <w:t>recebimento</w:t>
      </w:r>
      <w:r w:rsidRPr="00597E83">
        <w:rPr>
          <w:spacing w:val="-9"/>
          <w:w w:val="105"/>
        </w:rPr>
        <w:t xml:space="preserve"> </w:t>
      </w:r>
      <w:r w:rsidRPr="00597E83">
        <w:rPr>
          <w:w w:val="105"/>
        </w:rPr>
        <w:t>da</w:t>
      </w:r>
      <w:r w:rsidRPr="00597E83">
        <w:rPr>
          <w:spacing w:val="-11"/>
          <w:w w:val="105"/>
        </w:rPr>
        <w:t xml:space="preserve"> </w:t>
      </w:r>
      <w:r w:rsidRPr="00597E83">
        <w:rPr>
          <w:w w:val="105"/>
        </w:rPr>
        <w:t>Ordem</w:t>
      </w:r>
      <w:r w:rsidRPr="00597E83">
        <w:rPr>
          <w:spacing w:val="-4"/>
          <w:w w:val="105"/>
        </w:rPr>
        <w:t xml:space="preserve"> </w:t>
      </w:r>
      <w:r w:rsidRPr="00597E83">
        <w:rPr>
          <w:w w:val="105"/>
        </w:rPr>
        <w:t>de</w:t>
      </w:r>
      <w:r w:rsidRPr="00597E83">
        <w:rPr>
          <w:spacing w:val="-12"/>
          <w:w w:val="105"/>
        </w:rPr>
        <w:t xml:space="preserve"> </w:t>
      </w:r>
      <w:r w:rsidRPr="00597E83">
        <w:rPr>
          <w:w w:val="105"/>
        </w:rPr>
        <w:t>Serviço</w:t>
      </w:r>
      <w:r w:rsidRPr="00597E83">
        <w:rPr>
          <w:spacing w:val="-3"/>
          <w:w w:val="105"/>
        </w:rPr>
        <w:t xml:space="preserve"> </w:t>
      </w:r>
      <w:r w:rsidRPr="00597E83">
        <w:rPr>
          <w:w w:val="105"/>
        </w:rPr>
        <w:t>expedida</w:t>
      </w:r>
      <w:r w:rsidRPr="00597E83">
        <w:rPr>
          <w:spacing w:val="-10"/>
          <w:w w:val="105"/>
        </w:rPr>
        <w:t xml:space="preserve"> </w:t>
      </w:r>
      <w:r w:rsidRPr="00597E83">
        <w:rPr>
          <w:w w:val="105"/>
        </w:rPr>
        <w:t>pela</w:t>
      </w:r>
      <w:r w:rsidRPr="00597E83">
        <w:rPr>
          <w:spacing w:val="-11"/>
          <w:w w:val="105"/>
        </w:rPr>
        <w:t xml:space="preserve"> </w:t>
      </w:r>
      <w:r w:rsidRPr="00597E83">
        <w:rPr>
          <w:w w:val="105"/>
        </w:rPr>
        <w:t>Secretaria</w:t>
      </w:r>
      <w:r>
        <w:rPr>
          <w:w w:val="105"/>
        </w:rPr>
        <w:t xml:space="preserve"> </w:t>
      </w:r>
      <w:r>
        <w:rPr>
          <w:spacing w:val="-2"/>
          <w:w w:val="105"/>
        </w:rPr>
        <w:t>Requisitante.</w:t>
      </w:r>
    </w:p>
    <w:p w14:paraId="505FB496" w14:textId="77777777" w:rsidR="008E0BC0" w:rsidRPr="00597E83" w:rsidRDefault="008E0BC0" w:rsidP="00597E83">
      <w:pPr>
        <w:pStyle w:val="PargrafodaLista"/>
        <w:numPr>
          <w:ilvl w:val="2"/>
          <w:numId w:val="12"/>
        </w:numPr>
        <w:tabs>
          <w:tab w:val="left" w:pos="1968"/>
        </w:tabs>
        <w:spacing w:line="249" w:lineRule="auto"/>
        <w:ind w:right="835" w:firstLine="0"/>
        <w:rPr>
          <w:b/>
          <w:sz w:val="23"/>
        </w:rPr>
        <w:sectPr w:rsidR="008E0BC0" w:rsidRPr="00597E83">
          <w:pgSz w:w="11910" w:h="16850"/>
          <w:pgMar w:top="1940" w:right="141" w:bottom="1240" w:left="141" w:header="167" w:footer="1052" w:gutter="0"/>
          <w:cols w:space="720"/>
        </w:sectPr>
      </w:pPr>
    </w:p>
    <w:p w14:paraId="505FB497" w14:textId="77777777" w:rsidR="008E0BC0" w:rsidRDefault="008E0BC0">
      <w:pPr>
        <w:pStyle w:val="Corpodetexto"/>
        <w:spacing w:before="26"/>
      </w:pPr>
    </w:p>
    <w:p w14:paraId="505FB498" w14:textId="77777777" w:rsidR="008E0BC0" w:rsidRDefault="00597E83">
      <w:pPr>
        <w:pStyle w:val="PargrafodaLista"/>
        <w:numPr>
          <w:ilvl w:val="2"/>
          <w:numId w:val="12"/>
        </w:numPr>
        <w:tabs>
          <w:tab w:val="left" w:pos="1975"/>
        </w:tabs>
        <w:spacing w:line="254" w:lineRule="auto"/>
        <w:ind w:right="866" w:firstLine="0"/>
        <w:jc w:val="both"/>
        <w:rPr>
          <w:b/>
          <w:sz w:val="23"/>
        </w:rPr>
      </w:pPr>
      <w:r>
        <w:rPr>
          <w:w w:val="105"/>
          <w:sz w:val="23"/>
        </w:rPr>
        <w:t>Excepcionalmente, o prazo de execução poderá ser prorrogado, desde que demonstrado o interesse público e a critério da Administração.</w:t>
      </w:r>
    </w:p>
    <w:p w14:paraId="505FB499" w14:textId="77777777" w:rsidR="008E0BC0" w:rsidRDefault="008E0BC0">
      <w:pPr>
        <w:pStyle w:val="Corpodetexto"/>
        <w:spacing w:before="10"/>
      </w:pPr>
    </w:p>
    <w:p w14:paraId="505FB49A" w14:textId="77777777" w:rsidR="008E0BC0" w:rsidRDefault="00597E83">
      <w:pPr>
        <w:pStyle w:val="PargrafodaLista"/>
        <w:numPr>
          <w:ilvl w:val="2"/>
          <w:numId w:val="12"/>
        </w:numPr>
        <w:tabs>
          <w:tab w:val="left" w:pos="1975"/>
        </w:tabs>
        <w:spacing w:line="252" w:lineRule="auto"/>
        <w:ind w:right="833" w:firstLine="0"/>
        <w:jc w:val="both"/>
        <w:rPr>
          <w:b/>
          <w:sz w:val="23"/>
        </w:rPr>
      </w:pPr>
      <w:r>
        <w:rPr>
          <w:w w:val="105"/>
          <w:sz w:val="23"/>
        </w:rPr>
        <w:t>Em caso de impossibilidade de cumprimento do prazo estabelecido, a empresa contratada deverá</w:t>
      </w:r>
      <w:r>
        <w:rPr>
          <w:spacing w:val="-4"/>
          <w:w w:val="105"/>
          <w:sz w:val="23"/>
        </w:rPr>
        <w:t xml:space="preserve"> </w:t>
      </w:r>
      <w:r>
        <w:rPr>
          <w:w w:val="105"/>
          <w:sz w:val="23"/>
        </w:rPr>
        <w:t>comunicar</w:t>
      </w:r>
      <w:r>
        <w:rPr>
          <w:spacing w:val="-6"/>
          <w:w w:val="105"/>
          <w:sz w:val="23"/>
        </w:rPr>
        <w:t xml:space="preserve"> </w:t>
      </w:r>
      <w:r>
        <w:rPr>
          <w:w w:val="105"/>
          <w:sz w:val="23"/>
        </w:rPr>
        <w:t>as</w:t>
      </w:r>
      <w:r>
        <w:rPr>
          <w:spacing w:val="-6"/>
          <w:w w:val="105"/>
          <w:sz w:val="23"/>
        </w:rPr>
        <w:t xml:space="preserve"> </w:t>
      </w:r>
      <w:r>
        <w:rPr>
          <w:w w:val="105"/>
          <w:sz w:val="23"/>
        </w:rPr>
        <w:t>razões</w:t>
      </w:r>
      <w:r>
        <w:rPr>
          <w:spacing w:val="-6"/>
          <w:w w:val="105"/>
          <w:sz w:val="23"/>
        </w:rPr>
        <w:t xml:space="preserve"> </w:t>
      </w:r>
      <w:r>
        <w:rPr>
          <w:w w:val="105"/>
          <w:sz w:val="23"/>
        </w:rPr>
        <w:t>pertinentes com</w:t>
      </w:r>
      <w:r>
        <w:rPr>
          <w:spacing w:val="-4"/>
          <w:w w:val="105"/>
          <w:sz w:val="23"/>
        </w:rPr>
        <w:t xml:space="preserve"> </w:t>
      </w:r>
      <w:r>
        <w:rPr>
          <w:w w:val="105"/>
          <w:sz w:val="23"/>
        </w:rPr>
        <w:t>pelo</w:t>
      </w:r>
      <w:r>
        <w:rPr>
          <w:spacing w:val="-3"/>
          <w:w w:val="105"/>
          <w:sz w:val="23"/>
        </w:rPr>
        <w:t xml:space="preserve"> </w:t>
      </w:r>
      <w:r>
        <w:rPr>
          <w:w w:val="105"/>
          <w:sz w:val="23"/>
        </w:rPr>
        <w:t>menos</w:t>
      </w:r>
      <w:r>
        <w:rPr>
          <w:spacing w:val="-2"/>
          <w:w w:val="105"/>
          <w:sz w:val="23"/>
        </w:rPr>
        <w:t xml:space="preserve"> </w:t>
      </w:r>
      <w:r>
        <w:rPr>
          <w:w w:val="105"/>
          <w:sz w:val="23"/>
        </w:rPr>
        <w:t>5</w:t>
      </w:r>
      <w:r>
        <w:rPr>
          <w:spacing w:val="-3"/>
          <w:w w:val="105"/>
          <w:sz w:val="23"/>
        </w:rPr>
        <w:t xml:space="preserve"> </w:t>
      </w:r>
      <w:r>
        <w:rPr>
          <w:w w:val="105"/>
          <w:sz w:val="23"/>
        </w:rPr>
        <w:t>(cinco)</w:t>
      </w:r>
      <w:r>
        <w:rPr>
          <w:spacing w:val="-5"/>
          <w:w w:val="105"/>
          <w:sz w:val="23"/>
        </w:rPr>
        <w:t xml:space="preserve"> </w:t>
      </w:r>
      <w:r>
        <w:rPr>
          <w:w w:val="105"/>
          <w:sz w:val="23"/>
        </w:rPr>
        <w:t>dias</w:t>
      </w:r>
      <w:r>
        <w:rPr>
          <w:spacing w:val="-4"/>
          <w:w w:val="105"/>
          <w:sz w:val="23"/>
        </w:rPr>
        <w:t xml:space="preserve"> </w:t>
      </w:r>
      <w:r>
        <w:rPr>
          <w:w w:val="105"/>
          <w:sz w:val="23"/>
        </w:rPr>
        <w:t>de</w:t>
      </w:r>
      <w:r>
        <w:rPr>
          <w:spacing w:val="-4"/>
          <w:w w:val="105"/>
          <w:sz w:val="23"/>
        </w:rPr>
        <w:t xml:space="preserve"> </w:t>
      </w:r>
      <w:r>
        <w:rPr>
          <w:w w:val="105"/>
          <w:sz w:val="23"/>
        </w:rPr>
        <w:t>antecedência,</w:t>
      </w:r>
      <w:r>
        <w:rPr>
          <w:spacing w:val="-5"/>
          <w:w w:val="105"/>
          <w:sz w:val="23"/>
        </w:rPr>
        <w:t xml:space="preserve"> </w:t>
      </w:r>
      <w:r>
        <w:rPr>
          <w:w w:val="105"/>
          <w:sz w:val="23"/>
        </w:rPr>
        <w:t>salvo</w:t>
      </w:r>
      <w:r>
        <w:rPr>
          <w:spacing w:val="-3"/>
          <w:w w:val="105"/>
          <w:sz w:val="23"/>
        </w:rPr>
        <w:t xml:space="preserve"> </w:t>
      </w:r>
      <w:r>
        <w:rPr>
          <w:w w:val="105"/>
          <w:sz w:val="23"/>
        </w:rPr>
        <w:t>em situações de caso fortuito ou força maior.</w:t>
      </w:r>
    </w:p>
    <w:p w14:paraId="505FB49B" w14:textId="77777777" w:rsidR="008E0BC0" w:rsidRDefault="008E0BC0">
      <w:pPr>
        <w:pStyle w:val="Corpodetexto"/>
        <w:spacing w:before="12"/>
      </w:pPr>
    </w:p>
    <w:p w14:paraId="505FB49C" w14:textId="77777777" w:rsidR="008E0BC0" w:rsidRDefault="00597E83">
      <w:pPr>
        <w:pStyle w:val="PargrafodaLista"/>
        <w:numPr>
          <w:ilvl w:val="2"/>
          <w:numId w:val="12"/>
        </w:numPr>
        <w:tabs>
          <w:tab w:val="left" w:pos="1960"/>
        </w:tabs>
        <w:spacing w:line="249" w:lineRule="auto"/>
        <w:ind w:right="836" w:firstLine="0"/>
        <w:jc w:val="both"/>
        <w:rPr>
          <w:b/>
          <w:sz w:val="23"/>
        </w:rPr>
      </w:pPr>
      <w:r>
        <w:rPr>
          <w:w w:val="105"/>
          <w:sz w:val="23"/>
        </w:rPr>
        <w:t>A</w:t>
      </w:r>
      <w:r>
        <w:rPr>
          <w:spacing w:val="-8"/>
          <w:w w:val="105"/>
          <w:sz w:val="23"/>
        </w:rPr>
        <w:t xml:space="preserve"> </w:t>
      </w:r>
      <w:r>
        <w:rPr>
          <w:w w:val="105"/>
          <w:sz w:val="23"/>
        </w:rPr>
        <w:t>prestação dos</w:t>
      </w:r>
      <w:r>
        <w:rPr>
          <w:spacing w:val="-2"/>
          <w:w w:val="105"/>
          <w:sz w:val="23"/>
        </w:rPr>
        <w:t xml:space="preserve"> </w:t>
      </w:r>
      <w:r>
        <w:rPr>
          <w:w w:val="105"/>
          <w:sz w:val="23"/>
        </w:rPr>
        <w:t>serviços</w:t>
      </w:r>
      <w:r>
        <w:rPr>
          <w:spacing w:val="-8"/>
          <w:w w:val="105"/>
          <w:sz w:val="23"/>
        </w:rPr>
        <w:t xml:space="preserve"> </w:t>
      </w:r>
      <w:r>
        <w:rPr>
          <w:w w:val="105"/>
          <w:sz w:val="23"/>
        </w:rPr>
        <w:t>deverá</w:t>
      </w:r>
      <w:r>
        <w:rPr>
          <w:spacing w:val="-12"/>
          <w:w w:val="105"/>
          <w:sz w:val="23"/>
        </w:rPr>
        <w:t xml:space="preserve"> </w:t>
      </w:r>
      <w:r>
        <w:rPr>
          <w:w w:val="105"/>
          <w:sz w:val="23"/>
        </w:rPr>
        <w:t>ser</w:t>
      </w:r>
      <w:r>
        <w:rPr>
          <w:spacing w:val="-9"/>
          <w:w w:val="105"/>
          <w:sz w:val="23"/>
        </w:rPr>
        <w:t xml:space="preserve"> </w:t>
      </w:r>
      <w:r>
        <w:rPr>
          <w:w w:val="105"/>
          <w:sz w:val="23"/>
        </w:rPr>
        <w:t>realizada</w:t>
      </w:r>
      <w:r>
        <w:rPr>
          <w:spacing w:val="-6"/>
          <w:w w:val="105"/>
          <w:sz w:val="23"/>
        </w:rPr>
        <w:t xml:space="preserve"> </w:t>
      </w:r>
      <w:r>
        <w:rPr>
          <w:w w:val="105"/>
          <w:sz w:val="23"/>
        </w:rPr>
        <w:t>de</w:t>
      </w:r>
      <w:r>
        <w:rPr>
          <w:spacing w:val="-7"/>
          <w:w w:val="105"/>
          <w:sz w:val="23"/>
        </w:rPr>
        <w:t xml:space="preserve"> </w:t>
      </w:r>
      <w:r>
        <w:rPr>
          <w:w w:val="105"/>
          <w:sz w:val="23"/>
        </w:rPr>
        <w:t>acordo</w:t>
      </w:r>
      <w:r>
        <w:rPr>
          <w:spacing w:val="-6"/>
          <w:w w:val="105"/>
          <w:sz w:val="23"/>
        </w:rPr>
        <w:t xml:space="preserve"> </w:t>
      </w:r>
      <w:r>
        <w:rPr>
          <w:w w:val="105"/>
          <w:sz w:val="23"/>
        </w:rPr>
        <w:t>com</w:t>
      </w:r>
      <w:r>
        <w:rPr>
          <w:spacing w:val="-8"/>
          <w:w w:val="105"/>
          <w:sz w:val="23"/>
        </w:rPr>
        <w:t xml:space="preserve"> </w:t>
      </w:r>
      <w:r>
        <w:rPr>
          <w:w w:val="105"/>
          <w:sz w:val="23"/>
        </w:rPr>
        <w:t>as</w:t>
      </w:r>
      <w:r>
        <w:rPr>
          <w:spacing w:val="-2"/>
          <w:w w:val="105"/>
          <w:sz w:val="23"/>
        </w:rPr>
        <w:t xml:space="preserve"> </w:t>
      </w:r>
      <w:r>
        <w:rPr>
          <w:w w:val="105"/>
          <w:sz w:val="23"/>
        </w:rPr>
        <w:t>necessidades do Município, sendo que cada demanda será formalizada por meio de uma Ordem de Serviço, contendo as especificações e o local de execução dos serviços.</w:t>
      </w:r>
    </w:p>
    <w:p w14:paraId="505FB49D" w14:textId="77777777" w:rsidR="008E0BC0" w:rsidRDefault="008E0BC0">
      <w:pPr>
        <w:pStyle w:val="Corpodetexto"/>
        <w:spacing w:before="19"/>
      </w:pPr>
    </w:p>
    <w:p w14:paraId="505FB49E" w14:textId="77777777" w:rsidR="008E0BC0" w:rsidRDefault="00597E83">
      <w:pPr>
        <w:pStyle w:val="PargrafodaLista"/>
        <w:numPr>
          <w:ilvl w:val="2"/>
          <w:numId w:val="12"/>
        </w:numPr>
        <w:tabs>
          <w:tab w:val="left" w:pos="1946"/>
        </w:tabs>
        <w:spacing w:before="1" w:line="247" w:lineRule="auto"/>
        <w:ind w:right="841" w:firstLine="0"/>
        <w:jc w:val="both"/>
        <w:rPr>
          <w:b/>
          <w:sz w:val="23"/>
        </w:rPr>
      </w:pPr>
      <w:r>
        <w:rPr>
          <w:sz w:val="23"/>
        </w:rPr>
        <w:t>Os serviços prestados deverão obedecer às especificações técnicas estabelecidas neste Termo</w:t>
      </w:r>
      <w:r>
        <w:rPr>
          <w:spacing w:val="40"/>
          <w:w w:val="105"/>
          <w:sz w:val="23"/>
        </w:rPr>
        <w:t xml:space="preserve"> </w:t>
      </w:r>
      <w:r>
        <w:rPr>
          <w:w w:val="105"/>
          <w:sz w:val="23"/>
        </w:rPr>
        <w:t>de Referência e na Proposta apresentada pela empresa contratada.</w:t>
      </w:r>
    </w:p>
    <w:p w14:paraId="505FB49F" w14:textId="77777777" w:rsidR="008E0BC0" w:rsidRDefault="008E0BC0">
      <w:pPr>
        <w:pStyle w:val="Corpodetexto"/>
        <w:spacing w:before="19"/>
      </w:pPr>
    </w:p>
    <w:p w14:paraId="505FB4A0" w14:textId="77777777" w:rsidR="008E0BC0" w:rsidRDefault="00597E83">
      <w:pPr>
        <w:pStyle w:val="PargrafodaLista"/>
        <w:numPr>
          <w:ilvl w:val="2"/>
          <w:numId w:val="12"/>
        </w:numPr>
        <w:tabs>
          <w:tab w:val="left" w:pos="1960"/>
        </w:tabs>
        <w:spacing w:line="252" w:lineRule="auto"/>
        <w:ind w:right="839" w:firstLine="0"/>
        <w:jc w:val="both"/>
        <w:rPr>
          <w:b/>
          <w:sz w:val="23"/>
        </w:rPr>
      </w:pPr>
      <w:r>
        <w:rPr>
          <w:w w:val="105"/>
          <w:sz w:val="23"/>
        </w:rPr>
        <w:t>A</w:t>
      </w:r>
      <w:r>
        <w:rPr>
          <w:spacing w:val="-4"/>
          <w:w w:val="105"/>
          <w:sz w:val="23"/>
        </w:rPr>
        <w:t xml:space="preserve"> </w:t>
      </w:r>
      <w:r>
        <w:rPr>
          <w:w w:val="105"/>
          <w:sz w:val="23"/>
        </w:rPr>
        <w:t>empresa</w:t>
      </w:r>
      <w:r>
        <w:rPr>
          <w:spacing w:val="-7"/>
          <w:w w:val="105"/>
          <w:sz w:val="23"/>
        </w:rPr>
        <w:t xml:space="preserve"> </w:t>
      </w:r>
      <w:r>
        <w:rPr>
          <w:w w:val="105"/>
          <w:sz w:val="23"/>
        </w:rPr>
        <w:t>contratada</w:t>
      </w:r>
      <w:r>
        <w:rPr>
          <w:spacing w:val="-7"/>
          <w:w w:val="105"/>
          <w:sz w:val="23"/>
        </w:rPr>
        <w:t xml:space="preserve"> </w:t>
      </w:r>
      <w:r>
        <w:rPr>
          <w:w w:val="105"/>
          <w:sz w:val="23"/>
        </w:rPr>
        <w:t>será</w:t>
      </w:r>
      <w:r>
        <w:rPr>
          <w:spacing w:val="-8"/>
          <w:w w:val="105"/>
          <w:sz w:val="23"/>
        </w:rPr>
        <w:t xml:space="preserve"> </w:t>
      </w:r>
      <w:r>
        <w:rPr>
          <w:w w:val="105"/>
          <w:sz w:val="23"/>
        </w:rPr>
        <w:t>responsável</w:t>
      </w:r>
      <w:r>
        <w:rPr>
          <w:spacing w:val="-4"/>
          <w:w w:val="105"/>
          <w:sz w:val="23"/>
        </w:rPr>
        <w:t xml:space="preserve"> </w:t>
      </w:r>
      <w:r>
        <w:rPr>
          <w:w w:val="105"/>
          <w:sz w:val="23"/>
        </w:rPr>
        <w:t>por</w:t>
      </w:r>
      <w:r>
        <w:rPr>
          <w:spacing w:val="-5"/>
          <w:w w:val="105"/>
          <w:sz w:val="23"/>
        </w:rPr>
        <w:t xml:space="preserve"> </w:t>
      </w:r>
      <w:r>
        <w:rPr>
          <w:w w:val="105"/>
          <w:sz w:val="23"/>
        </w:rPr>
        <w:t>todos</w:t>
      </w:r>
      <w:r>
        <w:rPr>
          <w:spacing w:val="-3"/>
          <w:w w:val="105"/>
          <w:sz w:val="23"/>
        </w:rPr>
        <w:t xml:space="preserve"> </w:t>
      </w:r>
      <w:r>
        <w:rPr>
          <w:w w:val="105"/>
          <w:sz w:val="23"/>
        </w:rPr>
        <w:t>os</w:t>
      </w:r>
      <w:r>
        <w:rPr>
          <w:spacing w:val="-10"/>
          <w:w w:val="105"/>
          <w:sz w:val="23"/>
        </w:rPr>
        <w:t xml:space="preserve"> </w:t>
      </w:r>
      <w:r>
        <w:rPr>
          <w:w w:val="105"/>
          <w:sz w:val="23"/>
        </w:rPr>
        <w:t>encargos</w:t>
      </w:r>
      <w:r>
        <w:rPr>
          <w:spacing w:val="-9"/>
          <w:w w:val="105"/>
          <w:sz w:val="23"/>
        </w:rPr>
        <w:t xml:space="preserve"> </w:t>
      </w:r>
      <w:r>
        <w:rPr>
          <w:w w:val="105"/>
          <w:sz w:val="23"/>
        </w:rPr>
        <w:t>trabalhistas,</w:t>
      </w:r>
      <w:r>
        <w:rPr>
          <w:spacing w:val="-5"/>
          <w:w w:val="105"/>
          <w:sz w:val="23"/>
        </w:rPr>
        <w:t xml:space="preserve"> </w:t>
      </w:r>
      <w:r>
        <w:rPr>
          <w:w w:val="105"/>
          <w:sz w:val="23"/>
        </w:rPr>
        <w:t>previdenciários</w:t>
      </w:r>
      <w:r>
        <w:rPr>
          <w:spacing w:val="-7"/>
          <w:w w:val="105"/>
          <w:sz w:val="23"/>
        </w:rPr>
        <w:t xml:space="preserve"> </w:t>
      </w:r>
      <w:r>
        <w:rPr>
          <w:w w:val="105"/>
          <w:sz w:val="23"/>
        </w:rPr>
        <w:t>e fiscais decorrentes da contratação de seus profissionais, isentando a Administração de qualquer responsabilidade nesse sentido.</w:t>
      </w:r>
    </w:p>
    <w:p w14:paraId="505FB4A1" w14:textId="77777777" w:rsidR="008E0BC0" w:rsidRDefault="008E0BC0">
      <w:pPr>
        <w:pStyle w:val="Corpodetexto"/>
        <w:spacing w:before="11"/>
      </w:pPr>
    </w:p>
    <w:p w14:paraId="505FB4A2" w14:textId="77777777" w:rsidR="008E0BC0" w:rsidRDefault="00597E83">
      <w:pPr>
        <w:pStyle w:val="PargrafodaLista"/>
        <w:numPr>
          <w:ilvl w:val="2"/>
          <w:numId w:val="12"/>
        </w:numPr>
        <w:tabs>
          <w:tab w:val="left" w:pos="2004"/>
        </w:tabs>
        <w:spacing w:before="1" w:line="252" w:lineRule="auto"/>
        <w:ind w:right="853" w:firstLine="0"/>
        <w:jc w:val="both"/>
        <w:rPr>
          <w:b/>
          <w:sz w:val="23"/>
        </w:rPr>
      </w:pPr>
      <w:r>
        <w:rPr>
          <w:w w:val="105"/>
          <w:sz w:val="23"/>
        </w:rPr>
        <w:t>A empresa deverá garantir que todos os profissionais designados para a execução dos serviços possuam a qualificação e formação adequadas, bem como estejam devidamente registrados e habilitados para as funções que irão exercer.</w:t>
      </w:r>
    </w:p>
    <w:p w14:paraId="505FB4A3" w14:textId="77777777" w:rsidR="008E0BC0" w:rsidRDefault="008E0BC0">
      <w:pPr>
        <w:pStyle w:val="Corpodetexto"/>
        <w:spacing w:before="11"/>
      </w:pPr>
    </w:p>
    <w:p w14:paraId="505FB4A4" w14:textId="77777777" w:rsidR="008E0BC0" w:rsidRDefault="00597E83">
      <w:pPr>
        <w:pStyle w:val="PargrafodaLista"/>
        <w:numPr>
          <w:ilvl w:val="2"/>
          <w:numId w:val="12"/>
        </w:numPr>
        <w:tabs>
          <w:tab w:val="left" w:pos="1990"/>
        </w:tabs>
        <w:spacing w:line="247" w:lineRule="auto"/>
        <w:ind w:right="858" w:firstLine="0"/>
        <w:jc w:val="both"/>
        <w:rPr>
          <w:b/>
          <w:sz w:val="23"/>
        </w:rPr>
      </w:pPr>
      <w:r>
        <w:rPr>
          <w:w w:val="105"/>
          <w:sz w:val="23"/>
        </w:rPr>
        <w:t>A empresa contratada deverá comunicar à Prefeitura sobre qualquer alteração na equipe designada, garantindo a continuidade e qualidade dos serviços prestados.</w:t>
      </w:r>
    </w:p>
    <w:p w14:paraId="505FB4A5" w14:textId="77777777" w:rsidR="008E0BC0" w:rsidRDefault="008E0BC0">
      <w:pPr>
        <w:pStyle w:val="Corpodetexto"/>
        <w:spacing w:before="19"/>
      </w:pPr>
    </w:p>
    <w:p w14:paraId="505FB4A6" w14:textId="77777777" w:rsidR="008E0BC0" w:rsidRDefault="00597E83">
      <w:pPr>
        <w:pStyle w:val="PargrafodaLista"/>
        <w:numPr>
          <w:ilvl w:val="2"/>
          <w:numId w:val="12"/>
        </w:numPr>
        <w:tabs>
          <w:tab w:val="left" w:pos="1990"/>
        </w:tabs>
        <w:spacing w:before="1" w:line="254" w:lineRule="auto"/>
        <w:ind w:right="844" w:firstLine="0"/>
        <w:jc w:val="both"/>
        <w:rPr>
          <w:b/>
          <w:sz w:val="23"/>
        </w:rPr>
      </w:pPr>
      <w:r>
        <w:rPr>
          <w:w w:val="105"/>
          <w:sz w:val="23"/>
        </w:rPr>
        <w:t>É de inteira responsabilidade da empresa contratada a qualidade dos serviços prestados, devendo os profissionais observar as normas e regulamentos da Administração Pública.</w:t>
      </w:r>
    </w:p>
    <w:p w14:paraId="505FB4A7" w14:textId="77777777" w:rsidR="008E0BC0" w:rsidRDefault="00597E83">
      <w:pPr>
        <w:pStyle w:val="PargrafodaLista"/>
        <w:numPr>
          <w:ilvl w:val="2"/>
          <w:numId w:val="12"/>
        </w:numPr>
        <w:tabs>
          <w:tab w:val="left" w:pos="2148"/>
        </w:tabs>
        <w:spacing w:before="87" w:line="249" w:lineRule="auto"/>
        <w:ind w:right="846" w:firstLine="0"/>
        <w:jc w:val="both"/>
        <w:rPr>
          <w:b/>
          <w:sz w:val="23"/>
        </w:rPr>
      </w:pPr>
      <w:r>
        <w:rPr>
          <w:w w:val="105"/>
          <w:sz w:val="23"/>
        </w:rPr>
        <w:t>A empresa contratada deverá manter registros detalhados das atividades realizadas, incluindo a identificação dos profissionais que prestaram os serviços, horários de trabalho e atividades executadas.</w:t>
      </w:r>
    </w:p>
    <w:p w14:paraId="505FB4A8" w14:textId="77777777" w:rsidR="008E0BC0" w:rsidRDefault="008E0BC0">
      <w:pPr>
        <w:pStyle w:val="Corpodetexto"/>
        <w:spacing w:before="12"/>
      </w:pPr>
    </w:p>
    <w:p w14:paraId="505FB4A9" w14:textId="77777777" w:rsidR="008E0BC0" w:rsidRDefault="00597E83">
      <w:pPr>
        <w:pStyle w:val="PargrafodaLista"/>
        <w:numPr>
          <w:ilvl w:val="2"/>
          <w:numId w:val="12"/>
        </w:numPr>
        <w:tabs>
          <w:tab w:val="left" w:pos="2075"/>
        </w:tabs>
        <w:spacing w:line="254" w:lineRule="auto"/>
        <w:ind w:right="831" w:firstLine="0"/>
        <w:jc w:val="both"/>
        <w:rPr>
          <w:b/>
          <w:sz w:val="23"/>
        </w:rPr>
      </w:pPr>
      <w:r>
        <w:rPr>
          <w:w w:val="105"/>
          <w:sz w:val="23"/>
        </w:rPr>
        <w:t>O</w:t>
      </w:r>
      <w:r>
        <w:rPr>
          <w:spacing w:val="-10"/>
          <w:w w:val="105"/>
          <w:sz w:val="23"/>
        </w:rPr>
        <w:t xml:space="preserve"> </w:t>
      </w:r>
      <w:r>
        <w:rPr>
          <w:w w:val="105"/>
          <w:sz w:val="23"/>
        </w:rPr>
        <w:t>não</w:t>
      </w:r>
      <w:r>
        <w:rPr>
          <w:spacing w:val="-8"/>
          <w:w w:val="105"/>
          <w:sz w:val="23"/>
        </w:rPr>
        <w:t xml:space="preserve"> </w:t>
      </w:r>
      <w:r>
        <w:rPr>
          <w:w w:val="105"/>
          <w:sz w:val="23"/>
        </w:rPr>
        <w:t>cumprimento</w:t>
      </w:r>
      <w:r>
        <w:rPr>
          <w:spacing w:val="-13"/>
          <w:w w:val="105"/>
          <w:sz w:val="23"/>
        </w:rPr>
        <w:t xml:space="preserve"> </w:t>
      </w:r>
      <w:r>
        <w:rPr>
          <w:w w:val="105"/>
          <w:sz w:val="23"/>
        </w:rPr>
        <w:t>das</w:t>
      </w:r>
      <w:r>
        <w:rPr>
          <w:spacing w:val="-10"/>
          <w:w w:val="105"/>
          <w:sz w:val="23"/>
        </w:rPr>
        <w:t xml:space="preserve"> </w:t>
      </w:r>
      <w:r>
        <w:rPr>
          <w:w w:val="105"/>
          <w:sz w:val="23"/>
        </w:rPr>
        <w:t>condições</w:t>
      </w:r>
      <w:r>
        <w:rPr>
          <w:spacing w:val="-10"/>
          <w:w w:val="105"/>
          <w:sz w:val="23"/>
        </w:rPr>
        <w:t xml:space="preserve"> </w:t>
      </w:r>
      <w:r>
        <w:rPr>
          <w:w w:val="105"/>
          <w:sz w:val="23"/>
        </w:rPr>
        <w:t>estabelecidas</w:t>
      </w:r>
      <w:r>
        <w:rPr>
          <w:spacing w:val="-9"/>
          <w:w w:val="105"/>
          <w:sz w:val="23"/>
        </w:rPr>
        <w:t xml:space="preserve"> </w:t>
      </w:r>
      <w:r>
        <w:rPr>
          <w:w w:val="105"/>
          <w:sz w:val="23"/>
        </w:rPr>
        <w:t>neste</w:t>
      </w:r>
      <w:r>
        <w:rPr>
          <w:spacing w:val="-9"/>
          <w:w w:val="105"/>
          <w:sz w:val="23"/>
        </w:rPr>
        <w:t xml:space="preserve"> </w:t>
      </w:r>
      <w:r>
        <w:rPr>
          <w:w w:val="105"/>
          <w:sz w:val="23"/>
        </w:rPr>
        <w:t>Termo</w:t>
      </w:r>
      <w:r>
        <w:rPr>
          <w:spacing w:val="-8"/>
          <w:w w:val="105"/>
          <w:sz w:val="23"/>
        </w:rPr>
        <w:t xml:space="preserve"> </w:t>
      </w:r>
      <w:r>
        <w:rPr>
          <w:w w:val="105"/>
          <w:sz w:val="23"/>
        </w:rPr>
        <w:t>de</w:t>
      </w:r>
      <w:r>
        <w:rPr>
          <w:spacing w:val="-10"/>
          <w:w w:val="105"/>
          <w:sz w:val="23"/>
        </w:rPr>
        <w:t xml:space="preserve"> </w:t>
      </w:r>
      <w:r>
        <w:rPr>
          <w:w w:val="105"/>
          <w:sz w:val="23"/>
        </w:rPr>
        <w:t>Referência</w:t>
      </w:r>
      <w:r>
        <w:rPr>
          <w:spacing w:val="-14"/>
          <w:w w:val="105"/>
          <w:sz w:val="23"/>
        </w:rPr>
        <w:t xml:space="preserve"> </w:t>
      </w:r>
      <w:r>
        <w:rPr>
          <w:w w:val="105"/>
          <w:sz w:val="23"/>
        </w:rPr>
        <w:t>poderá</w:t>
      </w:r>
      <w:r>
        <w:rPr>
          <w:spacing w:val="-15"/>
          <w:w w:val="105"/>
          <w:sz w:val="23"/>
        </w:rPr>
        <w:t xml:space="preserve"> </w:t>
      </w:r>
      <w:r>
        <w:rPr>
          <w:w w:val="105"/>
          <w:sz w:val="23"/>
        </w:rPr>
        <w:t>ensejar a aplicação de penalidades, conforme previsto na legislação pertinente e no contrato.</w:t>
      </w:r>
    </w:p>
    <w:p w14:paraId="505FB4AA" w14:textId="77777777" w:rsidR="008E0BC0" w:rsidRDefault="008E0BC0">
      <w:pPr>
        <w:pStyle w:val="Corpodetexto"/>
        <w:spacing w:before="10"/>
      </w:pPr>
    </w:p>
    <w:p w14:paraId="505FB4AB" w14:textId="77777777" w:rsidR="008E0BC0" w:rsidRDefault="00597E83">
      <w:pPr>
        <w:pStyle w:val="PargrafodaLista"/>
        <w:numPr>
          <w:ilvl w:val="2"/>
          <w:numId w:val="12"/>
        </w:numPr>
        <w:tabs>
          <w:tab w:val="left" w:pos="2090"/>
        </w:tabs>
        <w:spacing w:before="1" w:line="247" w:lineRule="auto"/>
        <w:ind w:right="856" w:firstLine="0"/>
        <w:jc w:val="both"/>
        <w:rPr>
          <w:b/>
          <w:sz w:val="23"/>
        </w:rPr>
      </w:pPr>
      <w:r>
        <w:rPr>
          <w:w w:val="105"/>
          <w:sz w:val="23"/>
        </w:rPr>
        <w:t xml:space="preserve">A empresa contratada deverá fornecer à Prefeitura relatórios periódicos sobre a execução dos serviços, com informações sobre o andamento das atividades e eventuais dificuldades </w:t>
      </w:r>
      <w:r>
        <w:rPr>
          <w:spacing w:val="-2"/>
          <w:w w:val="105"/>
          <w:sz w:val="23"/>
        </w:rPr>
        <w:t>enfrentadas.</w:t>
      </w:r>
    </w:p>
    <w:p w14:paraId="505FB4AC" w14:textId="77777777" w:rsidR="008E0BC0" w:rsidRDefault="008E0BC0">
      <w:pPr>
        <w:pStyle w:val="Corpodetexto"/>
        <w:spacing w:before="27"/>
      </w:pPr>
    </w:p>
    <w:p w14:paraId="505FB4AD" w14:textId="77777777" w:rsidR="008E0BC0" w:rsidRDefault="00597E83">
      <w:pPr>
        <w:pStyle w:val="PargrafodaLista"/>
        <w:numPr>
          <w:ilvl w:val="2"/>
          <w:numId w:val="12"/>
        </w:numPr>
        <w:tabs>
          <w:tab w:val="left" w:pos="2126"/>
        </w:tabs>
        <w:spacing w:line="247" w:lineRule="auto"/>
        <w:ind w:right="848" w:firstLine="0"/>
        <w:jc w:val="both"/>
        <w:rPr>
          <w:b/>
          <w:sz w:val="23"/>
        </w:rPr>
      </w:pPr>
      <w:r>
        <w:rPr>
          <w:w w:val="105"/>
          <w:sz w:val="23"/>
        </w:rPr>
        <w:t xml:space="preserve">Todos os profissionais da empresa contratada deverão observar os códigos de ética e conduta, bem como as normas de segurança e saúde no trabalho, de acordo com a legislação </w:t>
      </w:r>
      <w:r>
        <w:rPr>
          <w:spacing w:val="-2"/>
          <w:w w:val="105"/>
          <w:sz w:val="23"/>
        </w:rPr>
        <w:t>vigente.</w:t>
      </w:r>
    </w:p>
    <w:p w14:paraId="505FB4AE" w14:textId="77777777" w:rsidR="008E0BC0" w:rsidRDefault="008E0BC0">
      <w:pPr>
        <w:pStyle w:val="Corpodetexto"/>
        <w:spacing w:before="28"/>
      </w:pPr>
    </w:p>
    <w:p w14:paraId="505FB4AF" w14:textId="77777777" w:rsidR="008E0BC0" w:rsidRDefault="00597E83">
      <w:pPr>
        <w:pStyle w:val="PargrafodaLista"/>
        <w:numPr>
          <w:ilvl w:val="2"/>
          <w:numId w:val="12"/>
        </w:numPr>
        <w:tabs>
          <w:tab w:val="left" w:pos="2075"/>
        </w:tabs>
        <w:spacing w:line="247" w:lineRule="auto"/>
        <w:ind w:right="839" w:firstLine="0"/>
        <w:jc w:val="both"/>
        <w:rPr>
          <w:b/>
          <w:sz w:val="23"/>
        </w:rPr>
      </w:pPr>
      <w:r>
        <w:rPr>
          <w:w w:val="105"/>
          <w:sz w:val="23"/>
        </w:rPr>
        <w:t>A</w:t>
      </w:r>
      <w:r>
        <w:rPr>
          <w:spacing w:val="-9"/>
          <w:w w:val="105"/>
          <w:sz w:val="23"/>
        </w:rPr>
        <w:t xml:space="preserve"> </w:t>
      </w:r>
      <w:r>
        <w:rPr>
          <w:w w:val="105"/>
          <w:sz w:val="23"/>
        </w:rPr>
        <w:t>empresa</w:t>
      </w:r>
      <w:r>
        <w:rPr>
          <w:spacing w:val="-6"/>
          <w:w w:val="105"/>
          <w:sz w:val="23"/>
        </w:rPr>
        <w:t xml:space="preserve"> </w:t>
      </w:r>
      <w:r>
        <w:rPr>
          <w:w w:val="105"/>
          <w:sz w:val="23"/>
        </w:rPr>
        <w:t>deverá</w:t>
      </w:r>
      <w:r>
        <w:rPr>
          <w:spacing w:val="-7"/>
          <w:w w:val="105"/>
          <w:sz w:val="23"/>
        </w:rPr>
        <w:t xml:space="preserve"> </w:t>
      </w:r>
      <w:r>
        <w:rPr>
          <w:w w:val="105"/>
          <w:sz w:val="23"/>
        </w:rPr>
        <w:t>assegurar</w:t>
      </w:r>
      <w:r>
        <w:rPr>
          <w:spacing w:val="-9"/>
          <w:w w:val="105"/>
          <w:sz w:val="23"/>
        </w:rPr>
        <w:t xml:space="preserve"> </w:t>
      </w:r>
      <w:r>
        <w:rPr>
          <w:w w:val="105"/>
          <w:sz w:val="23"/>
        </w:rPr>
        <w:t>que</w:t>
      </w:r>
      <w:r>
        <w:rPr>
          <w:spacing w:val="-13"/>
          <w:w w:val="105"/>
          <w:sz w:val="23"/>
        </w:rPr>
        <w:t xml:space="preserve"> </w:t>
      </w:r>
      <w:r>
        <w:rPr>
          <w:w w:val="105"/>
          <w:sz w:val="23"/>
        </w:rPr>
        <w:t>seus</w:t>
      </w:r>
      <w:r>
        <w:rPr>
          <w:spacing w:val="-8"/>
          <w:w w:val="105"/>
          <w:sz w:val="23"/>
        </w:rPr>
        <w:t xml:space="preserve"> </w:t>
      </w:r>
      <w:r>
        <w:rPr>
          <w:w w:val="105"/>
          <w:sz w:val="23"/>
        </w:rPr>
        <w:t>profissionais</w:t>
      </w:r>
      <w:r>
        <w:rPr>
          <w:spacing w:val="-7"/>
          <w:w w:val="105"/>
          <w:sz w:val="23"/>
        </w:rPr>
        <w:t xml:space="preserve"> </w:t>
      </w:r>
      <w:r>
        <w:rPr>
          <w:w w:val="105"/>
          <w:sz w:val="23"/>
        </w:rPr>
        <w:t>não</w:t>
      </w:r>
      <w:r>
        <w:rPr>
          <w:spacing w:val="-6"/>
          <w:w w:val="105"/>
          <w:sz w:val="23"/>
        </w:rPr>
        <w:t xml:space="preserve"> </w:t>
      </w:r>
      <w:r>
        <w:rPr>
          <w:w w:val="105"/>
          <w:sz w:val="23"/>
        </w:rPr>
        <w:t>se</w:t>
      </w:r>
      <w:r>
        <w:rPr>
          <w:spacing w:val="-8"/>
          <w:w w:val="105"/>
          <w:sz w:val="23"/>
        </w:rPr>
        <w:t xml:space="preserve"> </w:t>
      </w:r>
      <w:r>
        <w:rPr>
          <w:w w:val="105"/>
          <w:sz w:val="23"/>
        </w:rPr>
        <w:t>ausentem</w:t>
      </w:r>
      <w:r>
        <w:rPr>
          <w:spacing w:val="-6"/>
          <w:w w:val="105"/>
          <w:sz w:val="23"/>
        </w:rPr>
        <w:t xml:space="preserve"> </w:t>
      </w:r>
      <w:r>
        <w:rPr>
          <w:w w:val="105"/>
          <w:sz w:val="23"/>
        </w:rPr>
        <w:t>sem</w:t>
      </w:r>
      <w:r>
        <w:rPr>
          <w:spacing w:val="-7"/>
          <w:w w:val="105"/>
          <w:sz w:val="23"/>
        </w:rPr>
        <w:t xml:space="preserve"> </w:t>
      </w:r>
      <w:r>
        <w:rPr>
          <w:w w:val="105"/>
          <w:sz w:val="23"/>
        </w:rPr>
        <w:t>justificativa</w:t>
      </w:r>
      <w:r>
        <w:rPr>
          <w:spacing w:val="-6"/>
          <w:w w:val="105"/>
          <w:sz w:val="23"/>
        </w:rPr>
        <w:t xml:space="preserve"> </w:t>
      </w:r>
      <w:r>
        <w:rPr>
          <w:w w:val="105"/>
          <w:sz w:val="23"/>
        </w:rPr>
        <w:t>e</w:t>
      </w:r>
      <w:r>
        <w:rPr>
          <w:spacing w:val="-7"/>
          <w:w w:val="105"/>
          <w:sz w:val="23"/>
        </w:rPr>
        <w:t xml:space="preserve"> </w:t>
      </w:r>
      <w:r>
        <w:rPr>
          <w:w w:val="105"/>
          <w:sz w:val="23"/>
        </w:rPr>
        <w:t>que qualquer ausência seja informada à Secretaria Requisitante, com a devida antecedência.</w:t>
      </w:r>
    </w:p>
    <w:p w14:paraId="505FB4B0" w14:textId="77777777" w:rsidR="008E0BC0" w:rsidRDefault="008E0BC0">
      <w:pPr>
        <w:pStyle w:val="PargrafodaLista"/>
        <w:spacing w:line="247" w:lineRule="auto"/>
        <w:rPr>
          <w:b/>
          <w:sz w:val="23"/>
        </w:rPr>
        <w:sectPr w:rsidR="008E0BC0">
          <w:pgSz w:w="11910" w:h="16850"/>
          <w:pgMar w:top="1940" w:right="141" w:bottom="1240" w:left="141" w:header="167" w:footer="1052" w:gutter="0"/>
          <w:cols w:space="720"/>
        </w:sectPr>
      </w:pPr>
    </w:p>
    <w:p w14:paraId="505FB4B1" w14:textId="77777777" w:rsidR="008E0BC0" w:rsidRDefault="008E0BC0">
      <w:pPr>
        <w:pStyle w:val="Corpodetexto"/>
      </w:pPr>
    </w:p>
    <w:p w14:paraId="505FB4B2" w14:textId="77777777" w:rsidR="008E0BC0" w:rsidRDefault="008E0BC0">
      <w:pPr>
        <w:pStyle w:val="Corpodetexto"/>
        <w:spacing w:before="79"/>
      </w:pPr>
    </w:p>
    <w:p w14:paraId="505FB4B3" w14:textId="77777777" w:rsidR="008E0BC0" w:rsidRDefault="00597E83">
      <w:pPr>
        <w:pStyle w:val="Ttulo1"/>
        <w:numPr>
          <w:ilvl w:val="0"/>
          <w:numId w:val="12"/>
        </w:numPr>
        <w:tabs>
          <w:tab w:val="left" w:pos="1702"/>
        </w:tabs>
        <w:ind w:left="1702" w:hanging="287"/>
        <w:jc w:val="left"/>
      </w:pPr>
      <w:r>
        <w:t>MODELO</w:t>
      </w:r>
      <w:r>
        <w:rPr>
          <w:spacing w:val="27"/>
        </w:rPr>
        <w:t xml:space="preserve"> </w:t>
      </w:r>
      <w:r>
        <w:t>DE</w:t>
      </w:r>
      <w:r>
        <w:rPr>
          <w:spacing w:val="21"/>
        </w:rPr>
        <w:t xml:space="preserve"> </w:t>
      </w:r>
      <w:r>
        <w:t>GESTÃO</w:t>
      </w:r>
      <w:r>
        <w:rPr>
          <w:spacing w:val="16"/>
        </w:rPr>
        <w:t xml:space="preserve"> </w:t>
      </w:r>
      <w:r>
        <w:t>DO</w:t>
      </w:r>
      <w:r>
        <w:rPr>
          <w:spacing w:val="25"/>
        </w:rPr>
        <w:t xml:space="preserve"> </w:t>
      </w:r>
      <w:r>
        <w:rPr>
          <w:spacing w:val="-2"/>
        </w:rPr>
        <w:t>CONTRATO</w:t>
      </w:r>
    </w:p>
    <w:p w14:paraId="505FB4B4" w14:textId="77777777" w:rsidR="008E0BC0" w:rsidRDefault="008E0BC0">
      <w:pPr>
        <w:pStyle w:val="Corpodetexto"/>
        <w:spacing w:before="62"/>
        <w:rPr>
          <w:b/>
        </w:rPr>
      </w:pPr>
    </w:p>
    <w:p w14:paraId="505FB4B5" w14:textId="77777777" w:rsidR="008E0BC0" w:rsidRDefault="00597E83">
      <w:pPr>
        <w:pStyle w:val="PargrafodaLista"/>
        <w:numPr>
          <w:ilvl w:val="1"/>
          <w:numId w:val="12"/>
        </w:numPr>
        <w:tabs>
          <w:tab w:val="left" w:pos="1982"/>
          <w:tab w:val="left" w:pos="1984"/>
        </w:tabs>
        <w:spacing w:line="288" w:lineRule="auto"/>
        <w:ind w:left="1984" w:right="848" w:hanging="570"/>
        <w:jc w:val="both"/>
        <w:rPr>
          <w:sz w:val="23"/>
        </w:rPr>
      </w:pPr>
      <w:r>
        <w:rPr>
          <w:w w:val="105"/>
          <w:sz w:val="23"/>
        </w:rPr>
        <w:t>O contrato deverá ser executado fielmente pelas partes, de acordo com as cláusulas avençadas</w:t>
      </w:r>
      <w:r>
        <w:rPr>
          <w:spacing w:val="-3"/>
          <w:w w:val="105"/>
          <w:sz w:val="23"/>
        </w:rPr>
        <w:t xml:space="preserve"> </w:t>
      </w:r>
      <w:r>
        <w:rPr>
          <w:w w:val="105"/>
          <w:sz w:val="23"/>
        </w:rPr>
        <w:t>e</w:t>
      </w:r>
      <w:r>
        <w:rPr>
          <w:spacing w:val="-6"/>
          <w:w w:val="105"/>
          <w:sz w:val="23"/>
        </w:rPr>
        <w:t xml:space="preserve"> </w:t>
      </w:r>
      <w:r>
        <w:rPr>
          <w:w w:val="105"/>
          <w:sz w:val="23"/>
        </w:rPr>
        <w:t>as</w:t>
      </w:r>
      <w:r>
        <w:rPr>
          <w:spacing w:val="-2"/>
          <w:w w:val="105"/>
          <w:sz w:val="23"/>
        </w:rPr>
        <w:t xml:space="preserve"> </w:t>
      </w:r>
      <w:r>
        <w:rPr>
          <w:w w:val="105"/>
          <w:sz w:val="23"/>
        </w:rPr>
        <w:t>normas</w:t>
      </w:r>
      <w:r>
        <w:rPr>
          <w:spacing w:val="-3"/>
          <w:w w:val="105"/>
          <w:sz w:val="23"/>
        </w:rPr>
        <w:t xml:space="preserve"> </w:t>
      </w:r>
      <w:r>
        <w:rPr>
          <w:w w:val="105"/>
          <w:sz w:val="23"/>
        </w:rPr>
        <w:t>da</w:t>
      </w:r>
      <w:r>
        <w:rPr>
          <w:spacing w:val="-2"/>
          <w:w w:val="105"/>
          <w:sz w:val="23"/>
        </w:rPr>
        <w:t xml:space="preserve"> </w:t>
      </w:r>
      <w:r>
        <w:rPr>
          <w:w w:val="105"/>
          <w:sz w:val="23"/>
        </w:rPr>
        <w:t>Lei</w:t>
      </w:r>
      <w:r>
        <w:rPr>
          <w:spacing w:val="-3"/>
          <w:w w:val="105"/>
          <w:sz w:val="23"/>
        </w:rPr>
        <w:t xml:space="preserve"> </w:t>
      </w:r>
      <w:r>
        <w:rPr>
          <w:w w:val="105"/>
          <w:sz w:val="23"/>
        </w:rPr>
        <w:t>nº</w:t>
      </w:r>
      <w:r>
        <w:rPr>
          <w:spacing w:val="-6"/>
          <w:w w:val="105"/>
          <w:sz w:val="23"/>
        </w:rPr>
        <w:t xml:space="preserve"> </w:t>
      </w:r>
      <w:r>
        <w:rPr>
          <w:w w:val="105"/>
          <w:sz w:val="23"/>
        </w:rPr>
        <w:t>14.133/2021,</w:t>
      </w:r>
      <w:r>
        <w:rPr>
          <w:spacing w:val="-6"/>
          <w:w w:val="105"/>
          <w:sz w:val="23"/>
        </w:rPr>
        <w:t xml:space="preserve"> </w:t>
      </w:r>
      <w:r>
        <w:rPr>
          <w:w w:val="105"/>
          <w:sz w:val="23"/>
        </w:rPr>
        <w:t>e cada</w:t>
      </w:r>
      <w:r>
        <w:rPr>
          <w:spacing w:val="-8"/>
          <w:w w:val="105"/>
          <w:sz w:val="23"/>
        </w:rPr>
        <w:t xml:space="preserve"> </w:t>
      </w:r>
      <w:r>
        <w:rPr>
          <w:w w:val="105"/>
          <w:sz w:val="23"/>
        </w:rPr>
        <w:t>parte</w:t>
      </w:r>
      <w:r>
        <w:rPr>
          <w:spacing w:val="-2"/>
          <w:w w:val="105"/>
          <w:sz w:val="23"/>
        </w:rPr>
        <w:t xml:space="preserve"> </w:t>
      </w:r>
      <w:r>
        <w:rPr>
          <w:w w:val="105"/>
          <w:sz w:val="23"/>
        </w:rPr>
        <w:t>responderá pelas</w:t>
      </w:r>
      <w:r>
        <w:rPr>
          <w:spacing w:val="-9"/>
          <w:w w:val="105"/>
          <w:sz w:val="23"/>
        </w:rPr>
        <w:t xml:space="preserve"> </w:t>
      </w:r>
      <w:r>
        <w:rPr>
          <w:w w:val="105"/>
          <w:sz w:val="23"/>
        </w:rPr>
        <w:t>consequências de sua inexecução total ou parcial.</w:t>
      </w:r>
    </w:p>
    <w:p w14:paraId="505FB4B6" w14:textId="77777777" w:rsidR="008E0BC0" w:rsidRDefault="00597E83">
      <w:pPr>
        <w:pStyle w:val="PargrafodaLista"/>
        <w:numPr>
          <w:ilvl w:val="1"/>
          <w:numId w:val="12"/>
        </w:numPr>
        <w:tabs>
          <w:tab w:val="left" w:pos="1982"/>
          <w:tab w:val="left" w:pos="1984"/>
        </w:tabs>
        <w:spacing w:line="288" w:lineRule="auto"/>
        <w:ind w:left="1984" w:right="839" w:hanging="570"/>
        <w:jc w:val="both"/>
        <w:rPr>
          <w:sz w:val="23"/>
        </w:rPr>
      </w:pPr>
      <w:r>
        <w:rPr>
          <w:w w:val="105"/>
          <w:sz w:val="23"/>
        </w:rPr>
        <w:t>Em</w:t>
      </w:r>
      <w:r>
        <w:rPr>
          <w:spacing w:val="-8"/>
          <w:w w:val="105"/>
          <w:sz w:val="23"/>
        </w:rPr>
        <w:t xml:space="preserve"> </w:t>
      </w:r>
      <w:r>
        <w:rPr>
          <w:w w:val="105"/>
          <w:sz w:val="23"/>
        </w:rPr>
        <w:t>caso de</w:t>
      </w:r>
      <w:r>
        <w:rPr>
          <w:spacing w:val="-8"/>
          <w:w w:val="105"/>
          <w:sz w:val="23"/>
        </w:rPr>
        <w:t xml:space="preserve"> </w:t>
      </w:r>
      <w:r>
        <w:rPr>
          <w:w w:val="105"/>
          <w:sz w:val="23"/>
        </w:rPr>
        <w:t>impedimento,</w:t>
      </w:r>
      <w:r>
        <w:rPr>
          <w:spacing w:val="-10"/>
          <w:w w:val="105"/>
          <w:sz w:val="23"/>
        </w:rPr>
        <w:t xml:space="preserve"> </w:t>
      </w:r>
      <w:r>
        <w:rPr>
          <w:w w:val="105"/>
          <w:sz w:val="23"/>
        </w:rPr>
        <w:t>ordem</w:t>
      </w:r>
      <w:r>
        <w:rPr>
          <w:spacing w:val="-8"/>
          <w:w w:val="105"/>
          <w:sz w:val="23"/>
        </w:rPr>
        <w:t xml:space="preserve"> </w:t>
      </w:r>
      <w:r>
        <w:rPr>
          <w:w w:val="105"/>
          <w:sz w:val="23"/>
        </w:rPr>
        <w:t>de</w:t>
      </w:r>
      <w:r>
        <w:rPr>
          <w:spacing w:val="-15"/>
          <w:w w:val="105"/>
          <w:sz w:val="23"/>
        </w:rPr>
        <w:t xml:space="preserve"> </w:t>
      </w:r>
      <w:r>
        <w:rPr>
          <w:w w:val="105"/>
          <w:sz w:val="23"/>
        </w:rPr>
        <w:t>paralisação</w:t>
      </w:r>
      <w:r>
        <w:rPr>
          <w:spacing w:val="-6"/>
          <w:w w:val="105"/>
          <w:sz w:val="23"/>
        </w:rPr>
        <w:t xml:space="preserve"> </w:t>
      </w:r>
      <w:r>
        <w:rPr>
          <w:w w:val="105"/>
          <w:sz w:val="23"/>
        </w:rPr>
        <w:t>ou</w:t>
      </w:r>
      <w:r>
        <w:rPr>
          <w:spacing w:val="-8"/>
          <w:w w:val="105"/>
          <w:sz w:val="23"/>
        </w:rPr>
        <w:t xml:space="preserve"> </w:t>
      </w:r>
      <w:r>
        <w:rPr>
          <w:w w:val="105"/>
          <w:sz w:val="23"/>
        </w:rPr>
        <w:t>suspensão</w:t>
      </w:r>
      <w:r>
        <w:rPr>
          <w:spacing w:val="-6"/>
          <w:w w:val="105"/>
          <w:sz w:val="23"/>
        </w:rPr>
        <w:t xml:space="preserve"> </w:t>
      </w:r>
      <w:r>
        <w:rPr>
          <w:w w:val="105"/>
          <w:sz w:val="23"/>
        </w:rPr>
        <w:t>do</w:t>
      </w:r>
      <w:r>
        <w:rPr>
          <w:spacing w:val="-7"/>
          <w:w w:val="105"/>
          <w:sz w:val="23"/>
        </w:rPr>
        <w:t xml:space="preserve"> </w:t>
      </w:r>
      <w:r>
        <w:rPr>
          <w:w w:val="105"/>
          <w:sz w:val="23"/>
        </w:rPr>
        <w:t>contrato,</w:t>
      </w:r>
      <w:r>
        <w:rPr>
          <w:spacing w:val="-11"/>
          <w:w w:val="105"/>
          <w:sz w:val="23"/>
        </w:rPr>
        <w:t xml:space="preserve"> </w:t>
      </w:r>
      <w:r>
        <w:rPr>
          <w:w w:val="105"/>
          <w:sz w:val="23"/>
        </w:rPr>
        <w:t>o</w:t>
      </w:r>
      <w:r>
        <w:rPr>
          <w:spacing w:val="-8"/>
          <w:w w:val="105"/>
          <w:sz w:val="23"/>
        </w:rPr>
        <w:t xml:space="preserve"> </w:t>
      </w:r>
      <w:r>
        <w:rPr>
          <w:w w:val="105"/>
          <w:sz w:val="23"/>
        </w:rPr>
        <w:t>cronograma</w:t>
      </w:r>
      <w:r>
        <w:rPr>
          <w:spacing w:val="-6"/>
          <w:w w:val="105"/>
          <w:sz w:val="23"/>
        </w:rPr>
        <w:t xml:space="preserve"> </w:t>
      </w:r>
      <w:r>
        <w:rPr>
          <w:w w:val="105"/>
          <w:sz w:val="23"/>
        </w:rPr>
        <w:t>de execução/fornecimento será prorrogado automaticamente pelo tempo correspondente, anotadas tais circunstâncias mediante simples apostila.</w:t>
      </w:r>
    </w:p>
    <w:p w14:paraId="505FB4B7" w14:textId="77777777" w:rsidR="008E0BC0" w:rsidRDefault="00597E83">
      <w:pPr>
        <w:pStyle w:val="PargrafodaLista"/>
        <w:numPr>
          <w:ilvl w:val="1"/>
          <w:numId w:val="12"/>
        </w:numPr>
        <w:tabs>
          <w:tab w:val="left" w:pos="1982"/>
          <w:tab w:val="left" w:pos="1984"/>
        </w:tabs>
        <w:spacing w:line="290" w:lineRule="auto"/>
        <w:ind w:left="1984" w:right="841" w:hanging="570"/>
        <w:jc w:val="both"/>
        <w:rPr>
          <w:sz w:val="23"/>
        </w:rPr>
      </w:pPr>
      <w:r>
        <w:rPr>
          <w:w w:val="105"/>
          <w:sz w:val="23"/>
        </w:rPr>
        <w:t>As comunicações entre a Secretaria e a CONTRATADA devem ser realizadas por escrito sempre que o ato exigir tal formalidade, admitindo-se o uso de mensagem eletrônica para esse fim.</w:t>
      </w:r>
    </w:p>
    <w:p w14:paraId="505FB4B8" w14:textId="77777777" w:rsidR="008E0BC0" w:rsidRDefault="00597E83">
      <w:pPr>
        <w:pStyle w:val="PargrafodaLista"/>
        <w:numPr>
          <w:ilvl w:val="1"/>
          <w:numId w:val="12"/>
        </w:numPr>
        <w:tabs>
          <w:tab w:val="left" w:pos="1982"/>
          <w:tab w:val="left" w:pos="1984"/>
        </w:tabs>
        <w:spacing w:line="288" w:lineRule="auto"/>
        <w:ind w:left="1984" w:right="867" w:hanging="570"/>
        <w:jc w:val="both"/>
        <w:rPr>
          <w:sz w:val="23"/>
        </w:rPr>
      </w:pPr>
      <w:r>
        <w:rPr>
          <w:w w:val="105"/>
          <w:sz w:val="23"/>
        </w:rPr>
        <w:t>A Secretaria poderá convocar representante da empresa para adoção de providências que devam ser cumpridas de imediato.</w:t>
      </w:r>
    </w:p>
    <w:p w14:paraId="505FB4B9" w14:textId="77777777" w:rsidR="008E0BC0" w:rsidRDefault="00597E83">
      <w:pPr>
        <w:pStyle w:val="PargrafodaLista"/>
        <w:numPr>
          <w:ilvl w:val="1"/>
          <w:numId w:val="12"/>
        </w:numPr>
        <w:tabs>
          <w:tab w:val="left" w:pos="1984"/>
          <w:tab w:val="left" w:pos="2046"/>
        </w:tabs>
        <w:spacing w:line="288" w:lineRule="auto"/>
        <w:ind w:left="1984" w:right="840" w:hanging="570"/>
        <w:jc w:val="both"/>
        <w:rPr>
          <w:sz w:val="23"/>
        </w:rPr>
      </w:pPr>
      <w:r>
        <w:rPr>
          <w:noProof/>
          <w:sz w:val="23"/>
          <w:lang w:val="pt-BR" w:eastAsia="pt-BR"/>
        </w:rPr>
        <mc:AlternateContent>
          <mc:Choice Requires="wps">
            <w:drawing>
              <wp:anchor distT="0" distB="0" distL="0" distR="0" simplePos="0" relativeHeight="485667328" behindDoc="1" locked="0" layoutInCell="1" allowOverlap="1" wp14:anchorId="505FB8E3" wp14:editId="505FB8E4">
                <wp:simplePos x="0" y="0"/>
                <wp:positionH relativeFrom="page">
                  <wp:posOffset>3260725</wp:posOffset>
                </wp:positionH>
                <wp:positionV relativeFrom="paragraph">
                  <wp:posOffset>91382</wp:posOffset>
                </wp:positionV>
                <wp:extent cx="38100" cy="762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20"/>
                              </a:lnTo>
                              <a:lnTo>
                                <a:pt x="38100" y="7620"/>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B5F6FA" id="Graphic 43" o:spid="_x0000_s1026" style="position:absolute;margin-left:256.75pt;margin-top:7.2pt;width:3pt;height:.6pt;z-index:-17649152;visibility:visible;mso-wrap-style:square;mso-wrap-distance-left:0;mso-wrap-distance-top:0;mso-wrap-distance-right:0;mso-wrap-distance-bottom:0;mso-position-horizontal:absolute;mso-position-horizontal-relative:page;mso-position-vertical:absolute;mso-position-vertical-relative:text;v-text-anchor:top" coordsize="381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" path="m38100,l,,,7620r38100,l38100,xe" fillcolor="black" stroked="f">
                <v:path arrowok="t"/>
                <w10:wrap anchorx="page"/>
              </v:shape>
            </w:pict>
          </mc:Fallback>
        </mc:AlternateContent>
      </w:r>
      <w:r>
        <w:rPr>
          <w:sz w:val="23"/>
        </w:rPr>
        <w:tab/>
      </w:r>
      <w:r>
        <w:rPr>
          <w:w w:val="105"/>
          <w:sz w:val="23"/>
        </w:rPr>
        <w:t xml:space="preserve">Após a assinatura do contrato, a Secretaria poderá convocar o representante da empresa </w:t>
      </w:r>
      <w:r>
        <w:rPr>
          <w:sz w:val="23"/>
        </w:rPr>
        <w:t xml:space="preserve">CONTRATADA para reunião inicial para apresentação do plano de fiscalização, que conterá </w:t>
      </w:r>
      <w:r>
        <w:rPr>
          <w:w w:val="105"/>
          <w:sz w:val="23"/>
        </w:rPr>
        <w:t>informações acerca das obrigações contratuais, dos mecanismos de fiscalização, das estratégias para execução/fornecimento do objeto, do plano complementar de execução da CONTRATADA, quando houver, do método de aferição dos resultados e das sanções aplicáveis, dentre outros.</w:t>
      </w:r>
    </w:p>
    <w:p w14:paraId="505FB4BA" w14:textId="77777777" w:rsidR="008E0BC0" w:rsidRDefault="00597E83">
      <w:pPr>
        <w:pStyle w:val="Ttulo1"/>
        <w:numPr>
          <w:ilvl w:val="0"/>
          <w:numId w:val="12"/>
        </w:numPr>
        <w:tabs>
          <w:tab w:val="left" w:pos="1702"/>
        </w:tabs>
        <w:spacing w:before="258"/>
        <w:ind w:left="1702" w:hanging="287"/>
        <w:jc w:val="left"/>
      </w:pPr>
      <w:r>
        <w:rPr>
          <w:spacing w:val="-2"/>
          <w:w w:val="105"/>
        </w:rPr>
        <w:t>FISCALIZAÇÃO</w:t>
      </w:r>
    </w:p>
    <w:p w14:paraId="505FB4BB" w14:textId="77777777" w:rsidR="008E0BC0" w:rsidRDefault="00597E83">
      <w:pPr>
        <w:pStyle w:val="PargrafodaLista"/>
        <w:numPr>
          <w:ilvl w:val="1"/>
          <w:numId w:val="12"/>
        </w:numPr>
        <w:tabs>
          <w:tab w:val="left" w:pos="2142"/>
          <w:tab w:val="left" w:pos="2256"/>
        </w:tabs>
        <w:spacing w:before="45" w:line="288" w:lineRule="auto"/>
        <w:ind w:left="2142" w:right="855" w:hanging="360"/>
        <w:jc w:val="both"/>
        <w:rPr>
          <w:sz w:val="23"/>
        </w:rPr>
      </w:pPr>
      <w:r>
        <w:rPr>
          <w:sz w:val="23"/>
        </w:rPr>
        <w:tab/>
      </w:r>
      <w:r>
        <w:rPr>
          <w:w w:val="105"/>
          <w:sz w:val="23"/>
        </w:rPr>
        <w:t>A execução do contrato deverá ser acompanhada e fiscalizada pelo(s) fiscal(is) do contrato, ou pelos respectivos substitutos (Lei nº 14.133, de 2021, art. 117, caput).</w:t>
      </w:r>
    </w:p>
    <w:p w14:paraId="505FB4BC" w14:textId="77777777" w:rsidR="008E0BC0" w:rsidRDefault="00597E83">
      <w:pPr>
        <w:pStyle w:val="PargrafodaLista"/>
        <w:numPr>
          <w:ilvl w:val="1"/>
          <w:numId w:val="12"/>
        </w:numPr>
        <w:tabs>
          <w:tab w:val="left" w:pos="2140"/>
          <w:tab w:val="left" w:pos="2142"/>
        </w:tabs>
        <w:spacing w:before="93" w:line="288" w:lineRule="auto"/>
        <w:ind w:left="2142" w:right="832" w:hanging="360"/>
        <w:jc w:val="both"/>
        <w:rPr>
          <w:sz w:val="21"/>
        </w:rPr>
      </w:pPr>
      <w:r>
        <w:rPr>
          <w:w w:val="105"/>
          <w:sz w:val="23"/>
        </w:rPr>
        <w:t>O fiscal técnico do contrato acompanhará a execução do contrato, para que sejam cumpridas</w:t>
      </w:r>
      <w:r>
        <w:rPr>
          <w:spacing w:val="-8"/>
          <w:w w:val="105"/>
          <w:sz w:val="23"/>
        </w:rPr>
        <w:t xml:space="preserve"> </w:t>
      </w:r>
      <w:r>
        <w:rPr>
          <w:w w:val="105"/>
          <w:sz w:val="23"/>
        </w:rPr>
        <w:t>todas</w:t>
      </w:r>
      <w:r>
        <w:rPr>
          <w:spacing w:val="-9"/>
          <w:w w:val="105"/>
          <w:sz w:val="23"/>
        </w:rPr>
        <w:t xml:space="preserve"> </w:t>
      </w:r>
      <w:r>
        <w:rPr>
          <w:w w:val="105"/>
          <w:sz w:val="23"/>
        </w:rPr>
        <w:t>as</w:t>
      </w:r>
      <w:r>
        <w:rPr>
          <w:spacing w:val="-4"/>
          <w:w w:val="105"/>
          <w:sz w:val="23"/>
        </w:rPr>
        <w:t xml:space="preserve"> </w:t>
      </w:r>
      <w:r>
        <w:rPr>
          <w:w w:val="105"/>
          <w:sz w:val="23"/>
        </w:rPr>
        <w:t>condições</w:t>
      </w:r>
      <w:r>
        <w:rPr>
          <w:spacing w:val="-8"/>
          <w:w w:val="105"/>
          <w:sz w:val="23"/>
        </w:rPr>
        <w:t xml:space="preserve"> </w:t>
      </w:r>
      <w:r>
        <w:rPr>
          <w:w w:val="105"/>
          <w:sz w:val="23"/>
        </w:rPr>
        <w:t>estabelecidas</w:t>
      </w:r>
      <w:r>
        <w:rPr>
          <w:spacing w:val="-2"/>
          <w:w w:val="105"/>
          <w:sz w:val="23"/>
        </w:rPr>
        <w:t xml:space="preserve"> </w:t>
      </w:r>
      <w:r>
        <w:rPr>
          <w:w w:val="105"/>
          <w:sz w:val="23"/>
        </w:rPr>
        <w:t>no</w:t>
      </w:r>
      <w:r>
        <w:rPr>
          <w:spacing w:val="-1"/>
          <w:w w:val="105"/>
          <w:sz w:val="23"/>
        </w:rPr>
        <w:t xml:space="preserve"> </w:t>
      </w:r>
      <w:r>
        <w:rPr>
          <w:w w:val="105"/>
          <w:sz w:val="23"/>
        </w:rPr>
        <w:t>contrato,</w:t>
      </w:r>
      <w:r>
        <w:rPr>
          <w:spacing w:val="-5"/>
          <w:w w:val="105"/>
          <w:sz w:val="23"/>
        </w:rPr>
        <w:t xml:space="preserve"> </w:t>
      </w:r>
      <w:r>
        <w:rPr>
          <w:w w:val="105"/>
          <w:sz w:val="23"/>
        </w:rPr>
        <w:t>de</w:t>
      </w:r>
      <w:r>
        <w:rPr>
          <w:spacing w:val="-9"/>
          <w:w w:val="105"/>
          <w:sz w:val="23"/>
        </w:rPr>
        <w:t xml:space="preserve"> </w:t>
      </w:r>
      <w:r>
        <w:rPr>
          <w:w w:val="105"/>
          <w:sz w:val="23"/>
        </w:rPr>
        <w:t>modo</w:t>
      </w:r>
      <w:r>
        <w:rPr>
          <w:spacing w:val="-2"/>
          <w:w w:val="105"/>
          <w:sz w:val="23"/>
        </w:rPr>
        <w:t xml:space="preserve"> </w:t>
      </w:r>
      <w:r>
        <w:rPr>
          <w:w w:val="105"/>
          <w:sz w:val="23"/>
        </w:rPr>
        <w:t>a</w:t>
      </w:r>
      <w:r>
        <w:rPr>
          <w:spacing w:val="-8"/>
          <w:w w:val="105"/>
          <w:sz w:val="23"/>
        </w:rPr>
        <w:t xml:space="preserve"> </w:t>
      </w:r>
      <w:r>
        <w:rPr>
          <w:w w:val="105"/>
          <w:sz w:val="23"/>
        </w:rPr>
        <w:t>assegurar</w:t>
      </w:r>
      <w:r>
        <w:rPr>
          <w:spacing w:val="-3"/>
          <w:w w:val="105"/>
          <w:sz w:val="23"/>
        </w:rPr>
        <w:t xml:space="preserve"> </w:t>
      </w:r>
      <w:r>
        <w:rPr>
          <w:w w:val="105"/>
          <w:sz w:val="23"/>
        </w:rPr>
        <w:t>os</w:t>
      </w:r>
      <w:r>
        <w:rPr>
          <w:spacing w:val="-4"/>
          <w:w w:val="105"/>
          <w:sz w:val="23"/>
        </w:rPr>
        <w:t xml:space="preserve"> </w:t>
      </w:r>
      <w:r>
        <w:rPr>
          <w:w w:val="105"/>
          <w:sz w:val="23"/>
        </w:rPr>
        <w:t>melhores resultados para a Administração. O fiscal técnico do contrato anotará no histórico de gerenciamento</w:t>
      </w:r>
      <w:r>
        <w:rPr>
          <w:spacing w:val="-3"/>
          <w:w w:val="105"/>
          <w:sz w:val="23"/>
        </w:rPr>
        <w:t xml:space="preserve"> </w:t>
      </w:r>
      <w:r>
        <w:rPr>
          <w:w w:val="105"/>
          <w:sz w:val="23"/>
        </w:rPr>
        <w:t>do</w:t>
      </w:r>
      <w:r>
        <w:rPr>
          <w:spacing w:val="-3"/>
          <w:w w:val="105"/>
          <w:sz w:val="23"/>
        </w:rPr>
        <w:t xml:space="preserve"> </w:t>
      </w:r>
      <w:r>
        <w:rPr>
          <w:w w:val="105"/>
          <w:sz w:val="23"/>
        </w:rPr>
        <w:t>contrato</w:t>
      </w:r>
      <w:r>
        <w:rPr>
          <w:spacing w:val="-3"/>
          <w:w w:val="105"/>
          <w:sz w:val="23"/>
        </w:rPr>
        <w:t xml:space="preserve"> </w:t>
      </w:r>
      <w:r>
        <w:rPr>
          <w:w w:val="105"/>
          <w:sz w:val="23"/>
        </w:rPr>
        <w:t>todas</w:t>
      </w:r>
      <w:r>
        <w:rPr>
          <w:spacing w:val="-6"/>
          <w:w w:val="105"/>
          <w:sz w:val="23"/>
        </w:rPr>
        <w:t xml:space="preserve"> </w:t>
      </w:r>
      <w:r>
        <w:rPr>
          <w:w w:val="105"/>
          <w:sz w:val="23"/>
        </w:rPr>
        <w:t>as</w:t>
      </w:r>
      <w:r>
        <w:rPr>
          <w:spacing w:val="-6"/>
          <w:w w:val="105"/>
          <w:sz w:val="23"/>
        </w:rPr>
        <w:t xml:space="preserve"> </w:t>
      </w:r>
      <w:r>
        <w:rPr>
          <w:w w:val="105"/>
          <w:sz w:val="23"/>
        </w:rPr>
        <w:t>ocorrências</w:t>
      </w:r>
      <w:r>
        <w:rPr>
          <w:spacing w:val="-6"/>
          <w:w w:val="105"/>
          <w:sz w:val="23"/>
        </w:rPr>
        <w:t xml:space="preserve"> </w:t>
      </w:r>
      <w:r>
        <w:rPr>
          <w:w w:val="105"/>
          <w:sz w:val="23"/>
        </w:rPr>
        <w:t>relacionadas</w:t>
      </w:r>
      <w:r>
        <w:rPr>
          <w:spacing w:val="-6"/>
          <w:w w:val="105"/>
          <w:sz w:val="23"/>
        </w:rPr>
        <w:t xml:space="preserve"> </w:t>
      </w:r>
      <w:r>
        <w:rPr>
          <w:w w:val="105"/>
          <w:sz w:val="23"/>
        </w:rPr>
        <w:t>à</w:t>
      </w:r>
      <w:r>
        <w:rPr>
          <w:spacing w:val="-4"/>
          <w:w w:val="105"/>
          <w:sz w:val="23"/>
        </w:rPr>
        <w:t xml:space="preserve"> </w:t>
      </w:r>
      <w:r>
        <w:rPr>
          <w:w w:val="105"/>
          <w:sz w:val="23"/>
        </w:rPr>
        <w:t>execução</w:t>
      </w:r>
      <w:r>
        <w:rPr>
          <w:spacing w:val="-3"/>
          <w:w w:val="105"/>
          <w:sz w:val="23"/>
        </w:rPr>
        <w:t xml:space="preserve"> </w:t>
      </w:r>
      <w:r>
        <w:rPr>
          <w:w w:val="105"/>
          <w:sz w:val="23"/>
        </w:rPr>
        <w:t>do</w:t>
      </w:r>
      <w:r>
        <w:rPr>
          <w:spacing w:val="-10"/>
          <w:w w:val="105"/>
          <w:sz w:val="23"/>
        </w:rPr>
        <w:t xml:space="preserve"> </w:t>
      </w:r>
      <w:r>
        <w:rPr>
          <w:w w:val="105"/>
          <w:sz w:val="23"/>
        </w:rPr>
        <w:t>contrato,</w:t>
      </w:r>
      <w:r>
        <w:rPr>
          <w:spacing w:val="-8"/>
          <w:w w:val="105"/>
          <w:sz w:val="23"/>
        </w:rPr>
        <w:t xml:space="preserve"> </w:t>
      </w:r>
      <w:r>
        <w:rPr>
          <w:w w:val="105"/>
          <w:sz w:val="23"/>
        </w:rPr>
        <w:t xml:space="preserve">com </w:t>
      </w:r>
      <w:r>
        <w:rPr>
          <w:sz w:val="23"/>
        </w:rPr>
        <w:t xml:space="preserve">a descrição do que for necessário para a regularização das faltas ou dos defeitos observados. </w:t>
      </w:r>
      <w:r>
        <w:rPr>
          <w:w w:val="105"/>
          <w:sz w:val="23"/>
        </w:rPr>
        <w:t>(art. 117, §1º da Lei nº 14.133, de 2021).</w:t>
      </w:r>
    </w:p>
    <w:p w14:paraId="505FB4BD" w14:textId="77777777" w:rsidR="008E0BC0" w:rsidRDefault="00597E83">
      <w:pPr>
        <w:pStyle w:val="PargrafodaLista"/>
        <w:numPr>
          <w:ilvl w:val="1"/>
          <w:numId w:val="12"/>
        </w:numPr>
        <w:tabs>
          <w:tab w:val="left" w:pos="2140"/>
          <w:tab w:val="left" w:pos="2142"/>
        </w:tabs>
        <w:spacing w:line="288" w:lineRule="auto"/>
        <w:ind w:left="2142" w:right="862" w:hanging="360"/>
        <w:jc w:val="both"/>
        <w:rPr>
          <w:sz w:val="21"/>
        </w:rPr>
      </w:pPr>
      <w:r>
        <w:rPr>
          <w:w w:val="105"/>
          <w:sz w:val="23"/>
        </w:rPr>
        <w:t>Identificada qualquer inexatidão ou irregularidade, o fiscal técnico do contrato emitirá notificações</w:t>
      </w:r>
      <w:r>
        <w:rPr>
          <w:spacing w:val="-16"/>
          <w:w w:val="105"/>
          <w:sz w:val="23"/>
        </w:rPr>
        <w:t xml:space="preserve"> </w:t>
      </w:r>
      <w:r>
        <w:rPr>
          <w:w w:val="105"/>
          <w:sz w:val="23"/>
        </w:rPr>
        <w:t>para</w:t>
      </w:r>
      <w:r>
        <w:rPr>
          <w:spacing w:val="-15"/>
          <w:w w:val="105"/>
          <w:sz w:val="23"/>
        </w:rPr>
        <w:t xml:space="preserve"> </w:t>
      </w:r>
      <w:r>
        <w:rPr>
          <w:w w:val="105"/>
          <w:sz w:val="23"/>
        </w:rPr>
        <w:t>a</w:t>
      </w:r>
      <w:r>
        <w:rPr>
          <w:spacing w:val="-15"/>
          <w:w w:val="105"/>
          <w:sz w:val="23"/>
        </w:rPr>
        <w:t xml:space="preserve"> </w:t>
      </w:r>
      <w:r>
        <w:rPr>
          <w:w w:val="105"/>
          <w:sz w:val="23"/>
        </w:rPr>
        <w:t>correção</w:t>
      </w:r>
      <w:r>
        <w:rPr>
          <w:spacing w:val="-13"/>
          <w:w w:val="105"/>
          <w:sz w:val="23"/>
        </w:rPr>
        <w:t xml:space="preserve"> </w:t>
      </w:r>
      <w:r>
        <w:rPr>
          <w:w w:val="105"/>
          <w:sz w:val="23"/>
        </w:rPr>
        <w:t>da</w:t>
      </w:r>
      <w:r>
        <w:rPr>
          <w:spacing w:val="-13"/>
          <w:w w:val="105"/>
          <w:sz w:val="23"/>
        </w:rPr>
        <w:t xml:space="preserve"> </w:t>
      </w:r>
      <w:r>
        <w:rPr>
          <w:w w:val="105"/>
          <w:sz w:val="23"/>
        </w:rPr>
        <w:t>execução</w:t>
      </w:r>
      <w:r>
        <w:rPr>
          <w:spacing w:val="-12"/>
          <w:w w:val="105"/>
          <w:sz w:val="23"/>
        </w:rPr>
        <w:t xml:space="preserve"> </w:t>
      </w:r>
      <w:r>
        <w:rPr>
          <w:w w:val="105"/>
          <w:sz w:val="23"/>
        </w:rPr>
        <w:t>do</w:t>
      </w:r>
      <w:r>
        <w:rPr>
          <w:spacing w:val="-13"/>
          <w:w w:val="105"/>
          <w:sz w:val="23"/>
        </w:rPr>
        <w:t xml:space="preserve"> </w:t>
      </w:r>
      <w:r>
        <w:rPr>
          <w:w w:val="105"/>
          <w:sz w:val="23"/>
        </w:rPr>
        <w:t>contrato,</w:t>
      </w:r>
      <w:r>
        <w:rPr>
          <w:spacing w:val="-16"/>
          <w:w w:val="105"/>
          <w:sz w:val="23"/>
        </w:rPr>
        <w:t xml:space="preserve"> </w:t>
      </w:r>
      <w:r>
        <w:rPr>
          <w:w w:val="105"/>
          <w:sz w:val="23"/>
        </w:rPr>
        <w:t>determinando</w:t>
      </w:r>
      <w:r>
        <w:rPr>
          <w:spacing w:val="-10"/>
          <w:w w:val="105"/>
          <w:sz w:val="23"/>
        </w:rPr>
        <w:t xml:space="preserve"> </w:t>
      </w:r>
      <w:r>
        <w:rPr>
          <w:w w:val="105"/>
          <w:sz w:val="23"/>
        </w:rPr>
        <w:t>prazo</w:t>
      </w:r>
      <w:r>
        <w:rPr>
          <w:spacing w:val="-12"/>
          <w:w w:val="105"/>
          <w:sz w:val="23"/>
        </w:rPr>
        <w:t xml:space="preserve"> </w:t>
      </w:r>
      <w:r>
        <w:rPr>
          <w:w w:val="105"/>
          <w:sz w:val="23"/>
        </w:rPr>
        <w:t>para</w:t>
      </w:r>
      <w:r>
        <w:rPr>
          <w:spacing w:val="-13"/>
          <w:w w:val="105"/>
          <w:sz w:val="23"/>
        </w:rPr>
        <w:t xml:space="preserve"> </w:t>
      </w:r>
      <w:r>
        <w:rPr>
          <w:w w:val="105"/>
          <w:sz w:val="23"/>
        </w:rPr>
        <w:t>a</w:t>
      </w:r>
      <w:r>
        <w:rPr>
          <w:spacing w:val="-14"/>
          <w:w w:val="105"/>
          <w:sz w:val="23"/>
        </w:rPr>
        <w:t xml:space="preserve"> </w:t>
      </w:r>
      <w:r>
        <w:rPr>
          <w:w w:val="105"/>
          <w:sz w:val="23"/>
        </w:rPr>
        <w:t>correção.</w:t>
      </w:r>
    </w:p>
    <w:p w14:paraId="505FB4BE" w14:textId="77777777" w:rsidR="008E0BC0" w:rsidRDefault="00597E83">
      <w:pPr>
        <w:pStyle w:val="PargrafodaLista"/>
        <w:numPr>
          <w:ilvl w:val="1"/>
          <w:numId w:val="12"/>
        </w:numPr>
        <w:tabs>
          <w:tab w:val="left" w:pos="2140"/>
          <w:tab w:val="left" w:pos="2142"/>
        </w:tabs>
        <w:spacing w:before="4" w:line="288" w:lineRule="auto"/>
        <w:ind w:left="2142" w:right="842" w:hanging="360"/>
        <w:jc w:val="both"/>
        <w:rPr>
          <w:sz w:val="21"/>
        </w:rPr>
      </w:pPr>
      <w:r>
        <w:rPr>
          <w:w w:val="105"/>
          <w:sz w:val="23"/>
        </w:rPr>
        <w:t>O fiscal técnico do contrato informará ao gestor do contrato, em tempo hábil, a situação que demandar decisão ou adoção de medidas que ultrapassem sua competência,</w:t>
      </w:r>
      <w:r>
        <w:rPr>
          <w:spacing w:val="-2"/>
          <w:w w:val="105"/>
          <w:sz w:val="23"/>
        </w:rPr>
        <w:t xml:space="preserve"> </w:t>
      </w:r>
      <w:r>
        <w:rPr>
          <w:w w:val="105"/>
          <w:sz w:val="23"/>
        </w:rPr>
        <w:t>para que adote as medidas necessárias e saneadoras, se for o caso.</w:t>
      </w:r>
    </w:p>
    <w:p w14:paraId="505FB4BF" w14:textId="77777777" w:rsidR="008E0BC0" w:rsidRDefault="00597E83">
      <w:pPr>
        <w:pStyle w:val="PargrafodaLista"/>
        <w:numPr>
          <w:ilvl w:val="1"/>
          <w:numId w:val="12"/>
        </w:numPr>
        <w:tabs>
          <w:tab w:val="left" w:pos="2140"/>
          <w:tab w:val="left" w:pos="2142"/>
        </w:tabs>
        <w:spacing w:line="288" w:lineRule="auto"/>
        <w:ind w:left="2142" w:right="857" w:hanging="360"/>
        <w:jc w:val="both"/>
        <w:rPr>
          <w:sz w:val="21"/>
        </w:rPr>
      </w:pPr>
      <w:r>
        <w:rPr>
          <w:w w:val="105"/>
          <w:sz w:val="23"/>
        </w:rPr>
        <w:t xml:space="preserve">No caso de ocorrências que possam inviabilizar a execução do contrato nas datas aprazadas, o fiscal técnico do contrato comunicará o fato imediatamente ao gestor do </w:t>
      </w:r>
      <w:r>
        <w:rPr>
          <w:spacing w:val="-2"/>
          <w:w w:val="105"/>
          <w:sz w:val="23"/>
        </w:rPr>
        <w:t>contrato.</w:t>
      </w:r>
    </w:p>
    <w:p w14:paraId="505FB4C0" w14:textId="77777777" w:rsidR="008E0BC0" w:rsidRDefault="00597E83">
      <w:pPr>
        <w:pStyle w:val="PargrafodaLista"/>
        <w:numPr>
          <w:ilvl w:val="1"/>
          <w:numId w:val="12"/>
        </w:numPr>
        <w:tabs>
          <w:tab w:val="left" w:pos="2140"/>
          <w:tab w:val="left" w:pos="2142"/>
        </w:tabs>
        <w:spacing w:line="288" w:lineRule="auto"/>
        <w:ind w:left="2142" w:right="834" w:hanging="360"/>
        <w:jc w:val="both"/>
        <w:rPr>
          <w:sz w:val="21"/>
        </w:rPr>
      </w:pPr>
      <w:r>
        <w:rPr>
          <w:w w:val="105"/>
          <w:sz w:val="23"/>
        </w:rPr>
        <w:t>O</w:t>
      </w:r>
      <w:r>
        <w:rPr>
          <w:spacing w:val="-2"/>
          <w:w w:val="105"/>
          <w:sz w:val="23"/>
        </w:rPr>
        <w:t xml:space="preserve"> </w:t>
      </w:r>
      <w:r>
        <w:rPr>
          <w:w w:val="105"/>
          <w:sz w:val="23"/>
        </w:rPr>
        <w:t>fiscal</w:t>
      </w:r>
      <w:r>
        <w:rPr>
          <w:spacing w:val="-2"/>
          <w:w w:val="105"/>
          <w:sz w:val="23"/>
        </w:rPr>
        <w:t xml:space="preserve"> </w:t>
      </w:r>
      <w:r>
        <w:rPr>
          <w:w w:val="105"/>
          <w:sz w:val="23"/>
        </w:rPr>
        <w:t>técnico do contrato comunicará</w:t>
      </w:r>
      <w:r>
        <w:rPr>
          <w:spacing w:val="-5"/>
          <w:w w:val="105"/>
          <w:sz w:val="23"/>
        </w:rPr>
        <w:t xml:space="preserve"> </w:t>
      </w:r>
      <w:r>
        <w:rPr>
          <w:w w:val="105"/>
          <w:sz w:val="23"/>
        </w:rPr>
        <w:t>ao gestor</w:t>
      </w:r>
      <w:r>
        <w:rPr>
          <w:spacing w:val="-2"/>
          <w:w w:val="105"/>
          <w:sz w:val="23"/>
        </w:rPr>
        <w:t xml:space="preserve"> </w:t>
      </w:r>
      <w:r>
        <w:rPr>
          <w:w w:val="105"/>
          <w:sz w:val="23"/>
        </w:rPr>
        <w:t>do contrato,</w:t>
      </w:r>
      <w:r>
        <w:rPr>
          <w:spacing w:val="-3"/>
          <w:w w:val="105"/>
          <w:sz w:val="23"/>
        </w:rPr>
        <w:t xml:space="preserve"> </w:t>
      </w:r>
      <w:r>
        <w:rPr>
          <w:w w:val="105"/>
          <w:sz w:val="23"/>
        </w:rPr>
        <w:t>em</w:t>
      </w:r>
      <w:r>
        <w:rPr>
          <w:spacing w:val="-1"/>
          <w:w w:val="105"/>
          <w:sz w:val="23"/>
        </w:rPr>
        <w:t xml:space="preserve"> </w:t>
      </w:r>
      <w:r>
        <w:rPr>
          <w:w w:val="105"/>
          <w:sz w:val="23"/>
        </w:rPr>
        <w:t>tempo</w:t>
      </w:r>
      <w:r>
        <w:rPr>
          <w:spacing w:val="-5"/>
          <w:w w:val="105"/>
          <w:sz w:val="23"/>
        </w:rPr>
        <w:t xml:space="preserve"> </w:t>
      </w:r>
      <w:r>
        <w:rPr>
          <w:w w:val="105"/>
          <w:sz w:val="23"/>
        </w:rPr>
        <w:t>hábil,</w:t>
      </w:r>
      <w:r>
        <w:rPr>
          <w:spacing w:val="-3"/>
          <w:w w:val="105"/>
          <w:sz w:val="23"/>
        </w:rPr>
        <w:t xml:space="preserve"> </w:t>
      </w:r>
      <w:r>
        <w:rPr>
          <w:w w:val="105"/>
          <w:sz w:val="23"/>
        </w:rPr>
        <w:t>o término do</w:t>
      </w:r>
      <w:r>
        <w:rPr>
          <w:spacing w:val="-9"/>
          <w:w w:val="105"/>
          <w:sz w:val="23"/>
        </w:rPr>
        <w:t xml:space="preserve"> </w:t>
      </w:r>
      <w:r>
        <w:rPr>
          <w:w w:val="105"/>
          <w:sz w:val="23"/>
        </w:rPr>
        <w:t>contrato</w:t>
      </w:r>
      <w:r>
        <w:rPr>
          <w:spacing w:val="-9"/>
          <w:w w:val="105"/>
          <w:sz w:val="23"/>
        </w:rPr>
        <w:t xml:space="preserve"> </w:t>
      </w:r>
      <w:r>
        <w:rPr>
          <w:w w:val="105"/>
          <w:sz w:val="23"/>
        </w:rPr>
        <w:t>sob</w:t>
      </w:r>
      <w:r>
        <w:rPr>
          <w:spacing w:val="-9"/>
          <w:w w:val="105"/>
          <w:sz w:val="23"/>
        </w:rPr>
        <w:t xml:space="preserve"> </w:t>
      </w:r>
      <w:r>
        <w:rPr>
          <w:w w:val="105"/>
          <w:sz w:val="23"/>
        </w:rPr>
        <w:t>sua</w:t>
      </w:r>
      <w:r>
        <w:rPr>
          <w:spacing w:val="-10"/>
          <w:w w:val="105"/>
          <w:sz w:val="23"/>
        </w:rPr>
        <w:t xml:space="preserve"> </w:t>
      </w:r>
      <w:r>
        <w:rPr>
          <w:w w:val="105"/>
          <w:sz w:val="23"/>
        </w:rPr>
        <w:t>responsabilidade,</w:t>
      </w:r>
      <w:r>
        <w:rPr>
          <w:spacing w:val="-10"/>
          <w:w w:val="105"/>
          <w:sz w:val="23"/>
        </w:rPr>
        <w:t xml:space="preserve"> </w:t>
      </w:r>
      <w:r>
        <w:rPr>
          <w:w w:val="105"/>
          <w:sz w:val="23"/>
        </w:rPr>
        <w:t>com</w:t>
      </w:r>
      <w:r>
        <w:rPr>
          <w:spacing w:val="-10"/>
          <w:w w:val="105"/>
          <w:sz w:val="23"/>
        </w:rPr>
        <w:t xml:space="preserve"> </w:t>
      </w:r>
      <w:r>
        <w:rPr>
          <w:w w:val="105"/>
          <w:sz w:val="23"/>
        </w:rPr>
        <w:t>vistas</w:t>
      </w:r>
      <w:r>
        <w:rPr>
          <w:spacing w:val="-10"/>
          <w:w w:val="105"/>
          <w:sz w:val="23"/>
        </w:rPr>
        <w:t xml:space="preserve"> </w:t>
      </w:r>
      <w:r>
        <w:rPr>
          <w:w w:val="105"/>
          <w:sz w:val="23"/>
        </w:rPr>
        <w:t>à</w:t>
      </w:r>
      <w:r>
        <w:rPr>
          <w:spacing w:val="-10"/>
          <w:w w:val="105"/>
          <w:sz w:val="23"/>
        </w:rPr>
        <w:t xml:space="preserve"> </w:t>
      </w:r>
      <w:r>
        <w:rPr>
          <w:w w:val="105"/>
          <w:sz w:val="23"/>
        </w:rPr>
        <w:t>renovação</w:t>
      </w:r>
      <w:r>
        <w:rPr>
          <w:spacing w:val="-8"/>
          <w:w w:val="105"/>
          <w:sz w:val="23"/>
        </w:rPr>
        <w:t xml:space="preserve"> </w:t>
      </w:r>
      <w:r>
        <w:rPr>
          <w:w w:val="105"/>
          <w:sz w:val="23"/>
        </w:rPr>
        <w:t>tempestiva</w:t>
      </w:r>
      <w:r>
        <w:rPr>
          <w:spacing w:val="-9"/>
          <w:w w:val="105"/>
          <w:sz w:val="23"/>
        </w:rPr>
        <w:t xml:space="preserve"> </w:t>
      </w:r>
      <w:r>
        <w:rPr>
          <w:w w:val="105"/>
          <w:sz w:val="23"/>
        </w:rPr>
        <w:t>ou</w:t>
      </w:r>
      <w:r>
        <w:rPr>
          <w:spacing w:val="-15"/>
          <w:w w:val="105"/>
          <w:sz w:val="23"/>
        </w:rPr>
        <w:t xml:space="preserve"> </w:t>
      </w:r>
      <w:r>
        <w:rPr>
          <w:w w:val="105"/>
          <w:sz w:val="23"/>
        </w:rPr>
        <w:t>à</w:t>
      </w:r>
      <w:r>
        <w:rPr>
          <w:spacing w:val="-9"/>
          <w:w w:val="105"/>
          <w:sz w:val="23"/>
        </w:rPr>
        <w:t xml:space="preserve"> </w:t>
      </w:r>
      <w:r>
        <w:rPr>
          <w:w w:val="105"/>
          <w:sz w:val="23"/>
        </w:rPr>
        <w:t xml:space="preserve">prorrogação </w:t>
      </w:r>
      <w:r>
        <w:rPr>
          <w:spacing w:val="-2"/>
          <w:w w:val="105"/>
          <w:sz w:val="23"/>
        </w:rPr>
        <w:t>contratual.</w:t>
      </w:r>
    </w:p>
    <w:p w14:paraId="505FB4C1" w14:textId="77777777" w:rsidR="008E0BC0" w:rsidRDefault="008E0BC0">
      <w:pPr>
        <w:pStyle w:val="PargrafodaLista"/>
        <w:spacing w:line="288" w:lineRule="auto"/>
        <w:rPr>
          <w:sz w:val="21"/>
        </w:rPr>
        <w:sectPr w:rsidR="008E0BC0">
          <w:pgSz w:w="11910" w:h="16850"/>
          <w:pgMar w:top="1940" w:right="141" w:bottom="1240" w:left="141" w:header="167" w:footer="1052" w:gutter="0"/>
          <w:cols w:space="720"/>
        </w:sectPr>
      </w:pPr>
    </w:p>
    <w:p w14:paraId="505FB4C2" w14:textId="77777777" w:rsidR="008E0BC0" w:rsidRDefault="00597E83">
      <w:pPr>
        <w:pStyle w:val="PargrafodaLista"/>
        <w:numPr>
          <w:ilvl w:val="1"/>
          <w:numId w:val="12"/>
        </w:numPr>
        <w:tabs>
          <w:tab w:val="left" w:pos="2140"/>
          <w:tab w:val="left" w:pos="2142"/>
        </w:tabs>
        <w:spacing w:before="46" w:line="288" w:lineRule="auto"/>
        <w:ind w:left="2142" w:right="841" w:hanging="360"/>
        <w:jc w:val="both"/>
        <w:rPr>
          <w:sz w:val="21"/>
        </w:rPr>
      </w:pPr>
      <w:r>
        <w:rPr>
          <w:w w:val="105"/>
          <w:sz w:val="23"/>
        </w:rPr>
        <w:lastRenderedPageBreak/>
        <w:t>O fiscal administrativo do contrato verificará a manutenção das condições</w:t>
      </w:r>
      <w:r>
        <w:rPr>
          <w:spacing w:val="-3"/>
          <w:w w:val="105"/>
          <w:sz w:val="23"/>
        </w:rPr>
        <w:t xml:space="preserve"> </w:t>
      </w:r>
      <w:r>
        <w:rPr>
          <w:w w:val="105"/>
          <w:sz w:val="23"/>
        </w:rPr>
        <w:t>de habilitação da contratada, acompanhará o empenho, o pagamento, as garantias, as glosas e a formalização de apostilamento e termos aditivos, solicitando quaisquer documentos comprobatórios pertinentes, caso necessário.</w:t>
      </w:r>
    </w:p>
    <w:p w14:paraId="505FB4C3" w14:textId="77777777" w:rsidR="008E0BC0" w:rsidRDefault="00597E83">
      <w:pPr>
        <w:pStyle w:val="PargrafodaLista"/>
        <w:numPr>
          <w:ilvl w:val="1"/>
          <w:numId w:val="12"/>
        </w:numPr>
        <w:tabs>
          <w:tab w:val="left" w:pos="2140"/>
          <w:tab w:val="left" w:pos="2142"/>
        </w:tabs>
        <w:spacing w:line="288" w:lineRule="auto"/>
        <w:ind w:left="2142" w:right="834" w:hanging="360"/>
        <w:jc w:val="both"/>
        <w:rPr>
          <w:sz w:val="21"/>
        </w:rPr>
      </w:pPr>
      <w:r>
        <w:rPr>
          <w:w w:val="105"/>
          <w:sz w:val="23"/>
        </w:rPr>
        <w:t>Caso ocorra descumprimento das obrigações contratuais, o fiscal administrativo do contrato</w:t>
      </w:r>
      <w:r>
        <w:rPr>
          <w:spacing w:val="-16"/>
          <w:w w:val="105"/>
          <w:sz w:val="23"/>
        </w:rPr>
        <w:t xml:space="preserve"> </w:t>
      </w:r>
      <w:r>
        <w:rPr>
          <w:w w:val="105"/>
          <w:sz w:val="23"/>
        </w:rPr>
        <w:t>atuará</w:t>
      </w:r>
      <w:r>
        <w:rPr>
          <w:spacing w:val="-14"/>
          <w:w w:val="105"/>
          <w:sz w:val="23"/>
        </w:rPr>
        <w:t xml:space="preserve"> </w:t>
      </w:r>
      <w:r>
        <w:rPr>
          <w:w w:val="105"/>
          <w:sz w:val="23"/>
        </w:rPr>
        <w:t>tempestivamente</w:t>
      </w:r>
      <w:r>
        <w:rPr>
          <w:spacing w:val="-14"/>
          <w:w w:val="105"/>
          <w:sz w:val="23"/>
        </w:rPr>
        <w:t xml:space="preserve"> </w:t>
      </w:r>
      <w:r>
        <w:rPr>
          <w:w w:val="105"/>
          <w:sz w:val="23"/>
        </w:rPr>
        <w:t>na</w:t>
      </w:r>
      <w:r>
        <w:rPr>
          <w:spacing w:val="-16"/>
          <w:w w:val="105"/>
          <w:sz w:val="23"/>
        </w:rPr>
        <w:t xml:space="preserve"> </w:t>
      </w:r>
      <w:r>
        <w:rPr>
          <w:w w:val="105"/>
          <w:sz w:val="23"/>
        </w:rPr>
        <w:t>solução</w:t>
      </w:r>
      <w:r>
        <w:rPr>
          <w:spacing w:val="-8"/>
          <w:w w:val="105"/>
          <w:sz w:val="23"/>
        </w:rPr>
        <w:t xml:space="preserve"> </w:t>
      </w:r>
      <w:r>
        <w:rPr>
          <w:w w:val="105"/>
          <w:sz w:val="23"/>
        </w:rPr>
        <w:t>do</w:t>
      </w:r>
      <w:r>
        <w:rPr>
          <w:spacing w:val="-16"/>
          <w:w w:val="105"/>
          <w:sz w:val="23"/>
        </w:rPr>
        <w:t xml:space="preserve"> </w:t>
      </w:r>
      <w:r>
        <w:rPr>
          <w:w w:val="105"/>
          <w:sz w:val="23"/>
        </w:rPr>
        <w:t>problema,</w:t>
      </w:r>
      <w:r>
        <w:rPr>
          <w:spacing w:val="-15"/>
          <w:w w:val="105"/>
          <w:sz w:val="23"/>
        </w:rPr>
        <w:t xml:space="preserve"> </w:t>
      </w:r>
      <w:r>
        <w:rPr>
          <w:w w:val="105"/>
          <w:sz w:val="23"/>
        </w:rPr>
        <w:t>reportando</w:t>
      </w:r>
      <w:r>
        <w:rPr>
          <w:spacing w:val="-8"/>
          <w:w w:val="105"/>
          <w:sz w:val="23"/>
        </w:rPr>
        <w:t xml:space="preserve"> </w:t>
      </w:r>
      <w:r>
        <w:rPr>
          <w:w w:val="105"/>
          <w:sz w:val="23"/>
        </w:rPr>
        <w:t>ao</w:t>
      </w:r>
      <w:r>
        <w:rPr>
          <w:spacing w:val="-11"/>
          <w:w w:val="105"/>
          <w:sz w:val="23"/>
        </w:rPr>
        <w:t xml:space="preserve"> </w:t>
      </w:r>
      <w:r>
        <w:rPr>
          <w:w w:val="105"/>
          <w:sz w:val="23"/>
        </w:rPr>
        <w:t>gestor</w:t>
      </w:r>
      <w:r>
        <w:rPr>
          <w:spacing w:val="-16"/>
          <w:w w:val="105"/>
          <w:sz w:val="23"/>
        </w:rPr>
        <w:t xml:space="preserve"> </w:t>
      </w:r>
      <w:r>
        <w:rPr>
          <w:w w:val="105"/>
          <w:sz w:val="23"/>
        </w:rPr>
        <w:t>do</w:t>
      </w:r>
      <w:r>
        <w:rPr>
          <w:spacing w:val="-15"/>
          <w:w w:val="105"/>
          <w:sz w:val="23"/>
        </w:rPr>
        <w:t xml:space="preserve"> </w:t>
      </w:r>
      <w:r>
        <w:rPr>
          <w:w w:val="105"/>
          <w:sz w:val="23"/>
        </w:rPr>
        <w:t>contrato para que tome as providências cabíveis, quando ultrapassar a sua competência.</w:t>
      </w:r>
    </w:p>
    <w:p w14:paraId="505FB4C4" w14:textId="77777777" w:rsidR="008E0BC0" w:rsidRDefault="00597E83">
      <w:pPr>
        <w:pStyle w:val="Ttulo1"/>
        <w:numPr>
          <w:ilvl w:val="0"/>
          <w:numId w:val="12"/>
        </w:numPr>
        <w:tabs>
          <w:tab w:val="left" w:pos="1702"/>
        </w:tabs>
        <w:spacing w:before="264"/>
        <w:ind w:left="1702" w:hanging="287"/>
        <w:jc w:val="left"/>
      </w:pPr>
      <w:r>
        <w:t>GESTOR</w:t>
      </w:r>
      <w:r>
        <w:rPr>
          <w:spacing w:val="14"/>
        </w:rPr>
        <w:t xml:space="preserve"> </w:t>
      </w:r>
      <w:r>
        <w:t>DO</w:t>
      </w:r>
      <w:r>
        <w:rPr>
          <w:spacing w:val="24"/>
        </w:rPr>
        <w:t xml:space="preserve"> </w:t>
      </w:r>
      <w:r>
        <w:rPr>
          <w:spacing w:val="-2"/>
        </w:rPr>
        <w:t>CONTRATO</w:t>
      </w:r>
    </w:p>
    <w:p w14:paraId="505FB4C5" w14:textId="77777777" w:rsidR="008E0BC0" w:rsidRDefault="008E0BC0">
      <w:pPr>
        <w:pStyle w:val="Corpodetexto"/>
        <w:spacing w:before="61"/>
        <w:rPr>
          <w:b/>
        </w:rPr>
      </w:pPr>
    </w:p>
    <w:p w14:paraId="505FB4C6" w14:textId="77777777" w:rsidR="008E0BC0" w:rsidRDefault="00597E83">
      <w:pPr>
        <w:pStyle w:val="Corpodetexto"/>
        <w:spacing w:before="1" w:line="288" w:lineRule="auto"/>
        <w:ind w:left="2142" w:right="837" w:hanging="360"/>
        <w:jc w:val="both"/>
      </w:pPr>
      <w:r>
        <w:rPr>
          <w:w w:val="105"/>
        </w:rPr>
        <w:t>9.1.O gestor do contrato coordenará a atualização do processo de acompanhamento e fiscalização do contrato contendo todos os registros formais da execução no histórico de gerenciamento</w:t>
      </w:r>
      <w:r>
        <w:rPr>
          <w:spacing w:val="-15"/>
          <w:w w:val="105"/>
        </w:rPr>
        <w:t xml:space="preserve"> </w:t>
      </w:r>
      <w:r>
        <w:rPr>
          <w:w w:val="105"/>
        </w:rPr>
        <w:t>do</w:t>
      </w:r>
      <w:r>
        <w:rPr>
          <w:spacing w:val="-14"/>
          <w:w w:val="105"/>
        </w:rPr>
        <w:t xml:space="preserve"> </w:t>
      </w:r>
      <w:r>
        <w:rPr>
          <w:w w:val="105"/>
        </w:rPr>
        <w:t>contrato,</w:t>
      </w:r>
      <w:r>
        <w:rPr>
          <w:spacing w:val="-16"/>
          <w:w w:val="105"/>
        </w:rPr>
        <w:t xml:space="preserve"> </w:t>
      </w:r>
      <w:r>
        <w:rPr>
          <w:w w:val="105"/>
        </w:rPr>
        <w:t>a</w:t>
      </w:r>
      <w:r>
        <w:rPr>
          <w:spacing w:val="-8"/>
          <w:w w:val="105"/>
        </w:rPr>
        <w:t xml:space="preserve"> </w:t>
      </w:r>
      <w:r>
        <w:rPr>
          <w:w w:val="105"/>
        </w:rPr>
        <w:t>exemplo</w:t>
      </w:r>
      <w:r>
        <w:rPr>
          <w:spacing w:val="-14"/>
          <w:w w:val="105"/>
        </w:rPr>
        <w:t xml:space="preserve"> </w:t>
      </w:r>
      <w:r>
        <w:rPr>
          <w:w w:val="105"/>
        </w:rPr>
        <w:t>da</w:t>
      </w:r>
      <w:r>
        <w:rPr>
          <w:spacing w:val="-16"/>
          <w:w w:val="105"/>
        </w:rPr>
        <w:t xml:space="preserve"> </w:t>
      </w:r>
      <w:r>
        <w:rPr>
          <w:w w:val="105"/>
        </w:rPr>
        <w:t>ordem</w:t>
      </w:r>
      <w:r>
        <w:rPr>
          <w:spacing w:val="-14"/>
          <w:w w:val="105"/>
        </w:rPr>
        <w:t xml:space="preserve"> </w:t>
      </w:r>
      <w:r>
        <w:rPr>
          <w:w w:val="105"/>
        </w:rPr>
        <w:t>de</w:t>
      </w:r>
      <w:r>
        <w:rPr>
          <w:spacing w:val="-10"/>
          <w:w w:val="105"/>
        </w:rPr>
        <w:t xml:space="preserve"> </w:t>
      </w:r>
      <w:r>
        <w:rPr>
          <w:w w:val="105"/>
        </w:rPr>
        <w:t>serviço,</w:t>
      </w:r>
      <w:r>
        <w:rPr>
          <w:spacing w:val="-12"/>
          <w:w w:val="105"/>
        </w:rPr>
        <w:t xml:space="preserve"> </w:t>
      </w:r>
      <w:r>
        <w:rPr>
          <w:w w:val="105"/>
        </w:rPr>
        <w:t>do</w:t>
      </w:r>
      <w:r>
        <w:rPr>
          <w:spacing w:val="-15"/>
          <w:w w:val="105"/>
        </w:rPr>
        <w:t xml:space="preserve"> </w:t>
      </w:r>
      <w:r>
        <w:rPr>
          <w:w w:val="105"/>
        </w:rPr>
        <w:t>registro</w:t>
      </w:r>
      <w:r>
        <w:rPr>
          <w:spacing w:val="-14"/>
          <w:w w:val="105"/>
        </w:rPr>
        <w:t xml:space="preserve"> </w:t>
      </w:r>
      <w:r>
        <w:rPr>
          <w:w w:val="105"/>
        </w:rPr>
        <w:t>de</w:t>
      </w:r>
      <w:r>
        <w:rPr>
          <w:spacing w:val="-10"/>
          <w:w w:val="105"/>
        </w:rPr>
        <w:t xml:space="preserve"> </w:t>
      </w:r>
      <w:r>
        <w:rPr>
          <w:w w:val="105"/>
        </w:rPr>
        <w:t>ocorrências,</w:t>
      </w:r>
      <w:r>
        <w:rPr>
          <w:spacing w:val="-11"/>
          <w:w w:val="105"/>
        </w:rPr>
        <w:t xml:space="preserve"> </w:t>
      </w:r>
      <w:r>
        <w:rPr>
          <w:w w:val="105"/>
        </w:rPr>
        <w:t>das alterações</w:t>
      </w:r>
      <w:r>
        <w:rPr>
          <w:spacing w:val="-9"/>
          <w:w w:val="105"/>
        </w:rPr>
        <w:t xml:space="preserve"> </w:t>
      </w:r>
      <w:r>
        <w:rPr>
          <w:w w:val="105"/>
        </w:rPr>
        <w:t>e</w:t>
      </w:r>
      <w:r>
        <w:rPr>
          <w:spacing w:val="-8"/>
          <w:w w:val="105"/>
        </w:rPr>
        <w:t xml:space="preserve"> </w:t>
      </w:r>
      <w:r>
        <w:rPr>
          <w:w w:val="105"/>
        </w:rPr>
        <w:t>das</w:t>
      </w:r>
      <w:r>
        <w:rPr>
          <w:spacing w:val="-10"/>
          <w:w w:val="105"/>
        </w:rPr>
        <w:t xml:space="preserve"> </w:t>
      </w:r>
      <w:r>
        <w:rPr>
          <w:w w:val="105"/>
        </w:rPr>
        <w:t>prorrogações</w:t>
      </w:r>
      <w:r>
        <w:rPr>
          <w:spacing w:val="-8"/>
          <w:w w:val="105"/>
        </w:rPr>
        <w:t xml:space="preserve"> </w:t>
      </w:r>
      <w:r>
        <w:rPr>
          <w:w w:val="105"/>
        </w:rPr>
        <w:t>contratuais,</w:t>
      </w:r>
      <w:r>
        <w:rPr>
          <w:spacing w:val="-12"/>
          <w:w w:val="105"/>
        </w:rPr>
        <w:t xml:space="preserve"> </w:t>
      </w:r>
      <w:r>
        <w:rPr>
          <w:w w:val="105"/>
        </w:rPr>
        <w:t>elaborando</w:t>
      </w:r>
      <w:r>
        <w:rPr>
          <w:spacing w:val="-6"/>
          <w:w w:val="105"/>
        </w:rPr>
        <w:t xml:space="preserve"> </w:t>
      </w:r>
      <w:r>
        <w:rPr>
          <w:w w:val="105"/>
        </w:rPr>
        <w:t>relatório</w:t>
      </w:r>
      <w:r>
        <w:rPr>
          <w:spacing w:val="-7"/>
          <w:w w:val="105"/>
        </w:rPr>
        <w:t xml:space="preserve"> </w:t>
      </w:r>
      <w:r>
        <w:rPr>
          <w:w w:val="105"/>
        </w:rPr>
        <w:t>com</w:t>
      </w:r>
      <w:r>
        <w:rPr>
          <w:spacing w:val="-9"/>
          <w:w w:val="105"/>
        </w:rPr>
        <w:t xml:space="preserve"> </w:t>
      </w:r>
      <w:r>
        <w:rPr>
          <w:w w:val="105"/>
        </w:rPr>
        <w:t>vistas</w:t>
      </w:r>
      <w:r>
        <w:rPr>
          <w:spacing w:val="-9"/>
          <w:w w:val="105"/>
        </w:rPr>
        <w:t xml:space="preserve"> </w:t>
      </w:r>
      <w:r>
        <w:rPr>
          <w:w w:val="105"/>
        </w:rPr>
        <w:t>à</w:t>
      </w:r>
      <w:r>
        <w:rPr>
          <w:spacing w:val="-15"/>
          <w:w w:val="105"/>
        </w:rPr>
        <w:t xml:space="preserve"> </w:t>
      </w:r>
      <w:r>
        <w:rPr>
          <w:w w:val="105"/>
        </w:rPr>
        <w:t>verificação</w:t>
      </w:r>
      <w:r>
        <w:rPr>
          <w:spacing w:val="-6"/>
          <w:w w:val="105"/>
        </w:rPr>
        <w:t xml:space="preserve"> </w:t>
      </w:r>
      <w:r>
        <w:rPr>
          <w:w w:val="105"/>
        </w:rPr>
        <w:t xml:space="preserve">da necessidade de adequações do contrato para fins de atendimento da finalidade da </w:t>
      </w:r>
      <w:r>
        <w:rPr>
          <w:spacing w:val="-2"/>
          <w:w w:val="105"/>
        </w:rPr>
        <w:t>administração.</w:t>
      </w:r>
    </w:p>
    <w:p w14:paraId="505FB4C7" w14:textId="77777777" w:rsidR="008E0BC0" w:rsidRDefault="00597E83">
      <w:pPr>
        <w:pStyle w:val="Corpodetexto"/>
        <w:spacing w:line="288" w:lineRule="auto"/>
        <w:ind w:left="2142" w:right="843" w:hanging="360"/>
        <w:jc w:val="both"/>
      </w:pPr>
      <w:r>
        <w:t>9.2.O gestor do contrato acompanhará os registros realizados pelos fiscais do contrato, de todas</w:t>
      </w:r>
      <w:r>
        <w:rPr>
          <w:spacing w:val="40"/>
          <w:w w:val="105"/>
        </w:rPr>
        <w:t xml:space="preserve"> </w:t>
      </w:r>
      <w:r>
        <w:rPr>
          <w:w w:val="105"/>
        </w:rPr>
        <w:t>as</w:t>
      </w:r>
      <w:r>
        <w:rPr>
          <w:spacing w:val="-8"/>
          <w:w w:val="105"/>
        </w:rPr>
        <w:t xml:space="preserve"> </w:t>
      </w:r>
      <w:r>
        <w:rPr>
          <w:w w:val="105"/>
        </w:rPr>
        <w:t>ocorrências</w:t>
      </w:r>
      <w:r>
        <w:rPr>
          <w:spacing w:val="-8"/>
          <w:w w:val="105"/>
        </w:rPr>
        <w:t xml:space="preserve"> </w:t>
      </w:r>
      <w:r>
        <w:rPr>
          <w:w w:val="105"/>
        </w:rPr>
        <w:t>relacionadas</w:t>
      </w:r>
      <w:r>
        <w:rPr>
          <w:spacing w:val="-8"/>
          <w:w w:val="105"/>
        </w:rPr>
        <w:t xml:space="preserve"> </w:t>
      </w:r>
      <w:r>
        <w:rPr>
          <w:w w:val="105"/>
        </w:rPr>
        <w:t>à</w:t>
      </w:r>
      <w:r>
        <w:rPr>
          <w:spacing w:val="-7"/>
          <w:w w:val="105"/>
        </w:rPr>
        <w:t xml:space="preserve"> </w:t>
      </w:r>
      <w:r>
        <w:rPr>
          <w:w w:val="105"/>
        </w:rPr>
        <w:t>execução</w:t>
      </w:r>
      <w:r>
        <w:rPr>
          <w:spacing w:val="-6"/>
          <w:w w:val="105"/>
        </w:rPr>
        <w:t xml:space="preserve"> </w:t>
      </w:r>
      <w:r>
        <w:rPr>
          <w:w w:val="105"/>
        </w:rPr>
        <w:t>do</w:t>
      </w:r>
      <w:r>
        <w:rPr>
          <w:spacing w:val="-6"/>
          <w:w w:val="105"/>
        </w:rPr>
        <w:t xml:space="preserve"> </w:t>
      </w:r>
      <w:r>
        <w:rPr>
          <w:w w:val="105"/>
        </w:rPr>
        <w:t>contrato</w:t>
      </w:r>
      <w:r>
        <w:rPr>
          <w:spacing w:val="-6"/>
          <w:w w:val="105"/>
        </w:rPr>
        <w:t xml:space="preserve"> </w:t>
      </w:r>
      <w:r>
        <w:rPr>
          <w:w w:val="105"/>
        </w:rPr>
        <w:t>e</w:t>
      </w:r>
      <w:r>
        <w:rPr>
          <w:spacing w:val="-7"/>
          <w:w w:val="105"/>
        </w:rPr>
        <w:t xml:space="preserve"> </w:t>
      </w:r>
      <w:r>
        <w:rPr>
          <w:w w:val="105"/>
        </w:rPr>
        <w:t>as</w:t>
      </w:r>
      <w:r>
        <w:rPr>
          <w:spacing w:val="-8"/>
          <w:w w:val="105"/>
        </w:rPr>
        <w:t xml:space="preserve"> </w:t>
      </w:r>
      <w:r>
        <w:rPr>
          <w:w w:val="105"/>
        </w:rPr>
        <w:t>medidas</w:t>
      </w:r>
      <w:r>
        <w:rPr>
          <w:spacing w:val="-8"/>
          <w:w w:val="105"/>
        </w:rPr>
        <w:t xml:space="preserve"> </w:t>
      </w:r>
      <w:r>
        <w:rPr>
          <w:w w:val="105"/>
        </w:rPr>
        <w:t>adotadas,</w:t>
      </w:r>
      <w:r>
        <w:rPr>
          <w:spacing w:val="-10"/>
          <w:w w:val="105"/>
        </w:rPr>
        <w:t xml:space="preserve"> </w:t>
      </w:r>
      <w:r>
        <w:rPr>
          <w:w w:val="105"/>
        </w:rPr>
        <w:t>informando,</w:t>
      </w:r>
      <w:r>
        <w:rPr>
          <w:spacing w:val="-10"/>
          <w:w w:val="105"/>
        </w:rPr>
        <w:t xml:space="preserve"> </w:t>
      </w:r>
      <w:r>
        <w:rPr>
          <w:w w:val="105"/>
        </w:rPr>
        <w:t>se for o caso, à autoridade superior àquelas que ultrapassarem a sua competência.</w:t>
      </w:r>
    </w:p>
    <w:p w14:paraId="505FB4C8" w14:textId="77777777" w:rsidR="008E0BC0" w:rsidRDefault="00597E83">
      <w:pPr>
        <w:pStyle w:val="Corpodetexto"/>
        <w:spacing w:before="3" w:line="288" w:lineRule="auto"/>
        <w:ind w:left="2142" w:right="840" w:hanging="360"/>
        <w:jc w:val="both"/>
      </w:pPr>
      <w:r>
        <w:rPr>
          <w:w w:val="105"/>
        </w:rPr>
        <w:t xml:space="preserve">9.3.O gestor do contrato acompanhará a manutenção das condições de habilitação da contratada, para fins de empenho de despesa e pagamento, e anotará os problemas que obstam o fluxo normal da liquidação e do pagamento da despesa no relatório de riscos </w:t>
      </w:r>
      <w:r>
        <w:rPr>
          <w:spacing w:val="-2"/>
          <w:w w:val="105"/>
        </w:rPr>
        <w:t>eventuais.</w:t>
      </w:r>
    </w:p>
    <w:p w14:paraId="505FB4C9" w14:textId="77777777" w:rsidR="008E0BC0" w:rsidRDefault="00597E83">
      <w:pPr>
        <w:spacing w:before="91" w:line="283" w:lineRule="auto"/>
        <w:ind w:left="2142" w:right="834" w:hanging="360"/>
        <w:jc w:val="both"/>
      </w:pPr>
      <w:r>
        <w:rPr>
          <w:sz w:val="23"/>
        </w:rPr>
        <w:t>9.4.O gestor do contrato emitirá documento comprobatório da avaliação realizada pelos fiscais técnico, administrativo e setorial quanto ao cumprimento de obrigações assumidas pelo contratado,</w:t>
      </w:r>
      <w:r>
        <w:rPr>
          <w:spacing w:val="40"/>
          <w:sz w:val="23"/>
        </w:rPr>
        <w:t xml:space="preserve"> </w:t>
      </w:r>
      <w:r>
        <w:rPr>
          <w:sz w:val="23"/>
        </w:rPr>
        <w:t>com</w:t>
      </w:r>
      <w:r>
        <w:rPr>
          <w:spacing w:val="40"/>
          <w:sz w:val="23"/>
        </w:rPr>
        <w:t xml:space="preserve"> </w:t>
      </w:r>
      <w:r>
        <w:rPr>
          <w:sz w:val="23"/>
        </w:rPr>
        <w:t>menção</w:t>
      </w:r>
      <w:r>
        <w:rPr>
          <w:spacing w:val="40"/>
          <w:sz w:val="23"/>
        </w:rPr>
        <w:t xml:space="preserve"> </w:t>
      </w:r>
      <w:r>
        <w:rPr>
          <w:sz w:val="23"/>
        </w:rPr>
        <w:t>ao</w:t>
      </w:r>
      <w:r>
        <w:rPr>
          <w:spacing w:val="40"/>
          <w:sz w:val="23"/>
        </w:rPr>
        <w:t xml:space="preserve"> </w:t>
      </w:r>
      <w:r>
        <w:rPr>
          <w:sz w:val="23"/>
        </w:rPr>
        <w:t>seu</w:t>
      </w:r>
      <w:r>
        <w:rPr>
          <w:spacing w:val="40"/>
          <w:sz w:val="23"/>
        </w:rPr>
        <w:t xml:space="preserve"> </w:t>
      </w:r>
      <w:r>
        <w:rPr>
          <w:sz w:val="23"/>
        </w:rPr>
        <w:t>desempenho</w:t>
      </w:r>
      <w:r>
        <w:rPr>
          <w:spacing w:val="40"/>
          <w:sz w:val="23"/>
        </w:rPr>
        <w:t xml:space="preserve"> </w:t>
      </w:r>
      <w:r>
        <w:rPr>
          <w:sz w:val="23"/>
        </w:rPr>
        <w:t>na</w:t>
      </w:r>
      <w:r>
        <w:rPr>
          <w:spacing w:val="40"/>
          <w:sz w:val="23"/>
        </w:rPr>
        <w:t xml:space="preserve"> </w:t>
      </w:r>
      <w:r>
        <w:rPr>
          <w:sz w:val="23"/>
        </w:rPr>
        <w:t>execução</w:t>
      </w:r>
      <w:r>
        <w:rPr>
          <w:spacing w:val="40"/>
          <w:sz w:val="23"/>
        </w:rPr>
        <w:t xml:space="preserve"> </w:t>
      </w:r>
      <w:r>
        <w:rPr>
          <w:sz w:val="23"/>
        </w:rPr>
        <w:t>contratual,</w:t>
      </w:r>
      <w:r>
        <w:rPr>
          <w:spacing w:val="40"/>
          <w:sz w:val="23"/>
        </w:rPr>
        <w:t xml:space="preserve"> </w:t>
      </w:r>
      <w:r>
        <w:rPr>
          <w:sz w:val="23"/>
        </w:rPr>
        <w:t>baseado</w:t>
      </w:r>
      <w:r>
        <w:rPr>
          <w:spacing w:val="40"/>
          <w:sz w:val="23"/>
        </w:rPr>
        <w:t xml:space="preserve"> </w:t>
      </w:r>
      <w:r>
        <w:rPr>
          <w:sz w:val="23"/>
        </w:rPr>
        <w:t xml:space="preserve">nos </w:t>
      </w:r>
      <w:r>
        <w:t>indicadores objetivamente definidos e aferidos, e a eventuais penalidades aplicadas, devendo constar do cadastro de atesto de cumprimento de obrigações.</w:t>
      </w:r>
    </w:p>
    <w:p w14:paraId="505FB4CA" w14:textId="77777777" w:rsidR="008E0BC0" w:rsidRDefault="00597E83">
      <w:pPr>
        <w:pStyle w:val="Corpodetexto"/>
        <w:spacing w:line="290" w:lineRule="auto"/>
        <w:ind w:left="2142" w:right="834" w:hanging="360"/>
        <w:jc w:val="both"/>
      </w:pPr>
      <w:r>
        <w:rPr>
          <w:w w:val="105"/>
        </w:rPr>
        <w:t>9.5.O</w:t>
      </w:r>
      <w:r>
        <w:rPr>
          <w:spacing w:val="-3"/>
          <w:w w:val="105"/>
        </w:rPr>
        <w:t xml:space="preserve"> </w:t>
      </w:r>
      <w:r>
        <w:rPr>
          <w:w w:val="105"/>
        </w:rPr>
        <w:t>gestor</w:t>
      </w:r>
      <w:r>
        <w:rPr>
          <w:spacing w:val="-3"/>
          <w:w w:val="105"/>
        </w:rPr>
        <w:t xml:space="preserve"> </w:t>
      </w:r>
      <w:r>
        <w:rPr>
          <w:w w:val="105"/>
        </w:rPr>
        <w:t>do contrato tomará</w:t>
      </w:r>
      <w:r>
        <w:rPr>
          <w:spacing w:val="-7"/>
          <w:w w:val="105"/>
        </w:rPr>
        <w:t xml:space="preserve"> </w:t>
      </w:r>
      <w:r>
        <w:rPr>
          <w:w w:val="105"/>
        </w:rPr>
        <w:t>providências</w:t>
      </w:r>
      <w:r>
        <w:rPr>
          <w:spacing w:val="-1"/>
          <w:w w:val="105"/>
        </w:rPr>
        <w:t xml:space="preserve"> </w:t>
      </w:r>
      <w:r>
        <w:rPr>
          <w:w w:val="105"/>
        </w:rPr>
        <w:t>para</w:t>
      </w:r>
      <w:r>
        <w:rPr>
          <w:spacing w:val="-1"/>
          <w:w w:val="105"/>
        </w:rPr>
        <w:t xml:space="preserve"> </w:t>
      </w:r>
      <w:r>
        <w:rPr>
          <w:w w:val="105"/>
        </w:rPr>
        <w:t>a</w:t>
      </w:r>
      <w:r>
        <w:rPr>
          <w:spacing w:val="-2"/>
          <w:w w:val="105"/>
        </w:rPr>
        <w:t xml:space="preserve"> </w:t>
      </w:r>
      <w:r>
        <w:rPr>
          <w:w w:val="105"/>
        </w:rPr>
        <w:t>formalização de</w:t>
      </w:r>
      <w:r>
        <w:rPr>
          <w:spacing w:val="-2"/>
          <w:w w:val="105"/>
        </w:rPr>
        <w:t xml:space="preserve"> </w:t>
      </w:r>
      <w:r>
        <w:rPr>
          <w:w w:val="105"/>
        </w:rPr>
        <w:t>processo administrativo de responsabilização</w:t>
      </w:r>
      <w:r>
        <w:rPr>
          <w:spacing w:val="-5"/>
          <w:w w:val="105"/>
        </w:rPr>
        <w:t xml:space="preserve"> </w:t>
      </w:r>
      <w:r>
        <w:rPr>
          <w:w w:val="105"/>
        </w:rPr>
        <w:t>para fins</w:t>
      </w:r>
      <w:r>
        <w:rPr>
          <w:spacing w:val="-1"/>
          <w:w w:val="105"/>
        </w:rPr>
        <w:t xml:space="preserve"> </w:t>
      </w:r>
      <w:r>
        <w:rPr>
          <w:w w:val="105"/>
        </w:rPr>
        <w:t>de aplicação de sanções,</w:t>
      </w:r>
      <w:r>
        <w:rPr>
          <w:spacing w:val="-3"/>
          <w:w w:val="105"/>
        </w:rPr>
        <w:t xml:space="preserve"> </w:t>
      </w:r>
      <w:r>
        <w:rPr>
          <w:w w:val="105"/>
        </w:rPr>
        <w:t>a ser</w:t>
      </w:r>
      <w:r>
        <w:rPr>
          <w:spacing w:val="-1"/>
          <w:w w:val="105"/>
        </w:rPr>
        <w:t xml:space="preserve"> </w:t>
      </w:r>
      <w:r>
        <w:rPr>
          <w:w w:val="105"/>
        </w:rPr>
        <w:t xml:space="preserve">conduzido pela comissão de </w:t>
      </w:r>
      <w:r>
        <w:t xml:space="preserve">que trata o art. 158 da Lei nº 14.133, de 2021, ou pelo agente ou pelo setor com competência </w:t>
      </w:r>
      <w:r>
        <w:rPr>
          <w:w w:val="105"/>
        </w:rPr>
        <w:t>para tal, conforme o caso.</w:t>
      </w:r>
    </w:p>
    <w:p w14:paraId="505FB4CB" w14:textId="77777777" w:rsidR="008E0BC0" w:rsidRDefault="00597E83">
      <w:pPr>
        <w:pStyle w:val="Corpodetexto"/>
        <w:spacing w:line="288" w:lineRule="auto"/>
        <w:ind w:left="2142" w:right="841" w:hanging="360"/>
        <w:jc w:val="both"/>
      </w:pPr>
      <w:r>
        <w:rPr>
          <w:w w:val="105"/>
        </w:rPr>
        <w:t>9.6.O gestor do contrato deverá elaborar relatório final com informações sobre a consecução dos</w:t>
      </w:r>
      <w:r>
        <w:rPr>
          <w:spacing w:val="-5"/>
          <w:w w:val="105"/>
        </w:rPr>
        <w:t xml:space="preserve"> </w:t>
      </w:r>
      <w:r>
        <w:rPr>
          <w:w w:val="105"/>
        </w:rPr>
        <w:t>objetivos</w:t>
      </w:r>
      <w:r>
        <w:rPr>
          <w:spacing w:val="-3"/>
          <w:w w:val="105"/>
        </w:rPr>
        <w:t xml:space="preserve"> </w:t>
      </w:r>
      <w:r>
        <w:rPr>
          <w:w w:val="105"/>
        </w:rPr>
        <w:t>que</w:t>
      </w:r>
      <w:r>
        <w:rPr>
          <w:spacing w:val="-3"/>
          <w:w w:val="105"/>
        </w:rPr>
        <w:t xml:space="preserve"> </w:t>
      </w:r>
      <w:r>
        <w:rPr>
          <w:w w:val="105"/>
        </w:rPr>
        <w:t>tenham</w:t>
      </w:r>
      <w:r>
        <w:rPr>
          <w:spacing w:val="-3"/>
          <w:w w:val="105"/>
        </w:rPr>
        <w:t xml:space="preserve"> </w:t>
      </w:r>
      <w:r>
        <w:rPr>
          <w:w w:val="105"/>
        </w:rPr>
        <w:t>justificado</w:t>
      </w:r>
      <w:r>
        <w:rPr>
          <w:spacing w:val="-1"/>
          <w:w w:val="105"/>
        </w:rPr>
        <w:t xml:space="preserve"> </w:t>
      </w:r>
      <w:r>
        <w:rPr>
          <w:w w:val="105"/>
        </w:rPr>
        <w:t>a</w:t>
      </w:r>
      <w:r>
        <w:rPr>
          <w:spacing w:val="-4"/>
          <w:w w:val="105"/>
        </w:rPr>
        <w:t xml:space="preserve"> </w:t>
      </w:r>
      <w:r>
        <w:rPr>
          <w:w w:val="105"/>
        </w:rPr>
        <w:t>contratação</w:t>
      </w:r>
      <w:r>
        <w:rPr>
          <w:spacing w:val="-3"/>
          <w:w w:val="105"/>
        </w:rPr>
        <w:t xml:space="preserve"> </w:t>
      </w:r>
      <w:r>
        <w:rPr>
          <w:w w:val="105"/>
        </w:rPr>
        <w:t>e</w:t>
      </w:r>
      <w:r>
        <w:rPr>
          <w:spacing w:val="-7"/>
          <w:w w:val="105"/>
        </w:rPr>
        <w:t xml:space="preserve"> </w:t>
      </w:r>
      <w:r>
        <w:rPr>
          <w:w w:val="105"/>
        </w:rPr>
        <w:t>eventuais</w:t>
      </w:r>
      <w:r>
        <w:rPr>
          <w:spacing w:val="-3"/>
          <w:w w:val="105"/>
        </w:rPr>
        <w:t xml:space="preserve"> </w:t>
      </w:r>
      <w:r>
        <w:rPr>
          <w:w w:val="105"/>
        </w:rPr>
        <w:t>condutas</w:t>
      </w:r>
      <w:r>
        <w:rPr>
          <w:spacing w:val="-10"/>
          <w:w w:val="105"/>
        </w:rPr>
        <w:t xml:space="preserve"> </w:t>
      </w:r>
      <w:r>
        <w:rPr>
          <w:w w:val="105"/>
        </w:rPr>
        <w:t>a</w:t>
      </w:r>
      <w:r>
        <w:rPr>
          <w:spacing w:val="-4"/>
          <w:w w:val="105"/>
        </w:rPr>
        <w:t xml:space="preserve"> </w:t>
      </w:r>
      <w:r>
        <w:rPr>
          <w:w w:val="105"/>
        </w:rPr>
        <w:t>serem</w:t>
      </w:r>
      <w:r>
        <w:rPr>
          <w:spacing w:val="-4"/>
          <w:w w:val="105"/>
        </w:rPr>
        <w:t xml:space="preserve"> </w:t>
      </w:r>
      <w:r>
        <w:rPr>
          <w:w w:val="105"/>
        </w:rPr>
        <w:t>adotadas para o aprimoramento das atividades da Administração.</w:t>
      </w:r>
    </w:p>
    <w:p w14:paraId="505FB4CC" w14:textId="77777777" w:rsidR="008E0BC0" w:rsidRDefault="00597E83">
      <w:pPr>
        <w:pStyle w:val="Corpodetexto"/>
        <w:spacing w:line="288" w:lineRule="auto"/>
        <w:ind w:left="2142" w:right="832" w:hanging="360"/>
        <w:jc w:val="both"/>
      </w:pPr>
      <w:r>
        <w:rPr>
          <w:w w:val="105"/>
        </w:rPr>
        <w:t>9.7.O</w:t>
      </w:r>
      <w:r>
        <w:rPr>
          <w:spacing w:val="-8"/>
          <w:w w:val="105"/>
        </w:rPr>
        <w:t xml:space="preserve"> </w:t>
      </w:r>
      <w:r>
        <w:rPr>
          <w:w w:val="105"/>
        </w:rPr>
        <w:t>gestor</w:t>
      </w:r>
      <w:r>
        <w:rPr>
          <w:spacing w:val="-8"/>
          <w:w w:val="105"/>
        </w:rPr>
        <w:t xml:space="preserve"> </w:t>
      </w:r>
      <w:r>
        <w:rPr>
          <w:w w:val="105"/>
        </w:rPr>
        <w:t>do</w:t>
      </w:r>
      <w:r>
        <w:rPr>
          <w:spacing w:val="-5"/>
          <w:w w:val="105"/>
        </w:rPr>
        <w:t xml:space="preserve"> </w:t>
      </w:r>
      <w:r>
        <w:rPr>
          <w:w w:val="105"/>
        </w:rPr>
        <w:t>contrato</w:t>
      </w:r>
      <w:r>
        <w:rPr>
          <w:spacing w:val="-5"/>
          <w:w w:val="105"/>
        </w:rPr>
        <w:t xml:space="preserve"> </w:t>
      </w:r>
      <w:r>
        <w:rPr>
          <w:w w:val="105"/>
        </w:rPr>
        <w:t>deverá</w:t>
      </w:r>
      <w:r>
        <w:rPr>
          <w:spacing w:val="-6"/>
          <w:w w:val="105"/>
        </w:rPr>
        <w:t xml:space="preserve"> </w:t>
      </w:r>
      <w:r>
        <w:rPr>
          <w:w w:val="105"/>
        </w:rPr>
        <w:t>enviar</w:t>
      </w:r>
      <w:r>
        <w:rPr>
          <w:spacing w:val="-8"/>
          <w:w w:val="105"/>
        </w:rPr>
        <w:t xml:space="preserve"> </w:t>
      </w:r>
      <w:r>
        <w:rPr>
          <w:w w:val="105"/>
        </w:rPr>
        <w:t>a</w:t>
      </w:r>
      <w:r>
        <w:rPr>
          <w:spacing w:val="-6"/>
          <w:w w:val="105"/>
        </w:rPr>
        <w:t xml:space="preserve"> </w:t>
      </w:r>
      <w:r>
        <w:rPr>
          <w:w w:val="105"/>
        </w:rPr>
        <w:t>documentação</w:t>
      </w:r>
      <w:r>
        <w:rPr>
          <w:spacing w:val="-5"/>
          <w:w w:val="105"/>
        </w:rPr>
        <w:t xml:space="preserve"> </w:t>
      </w:r>
      <w:r>
        <w:rPr>
          <w:w w:val="105"/>
        </w:rPr>
        <w:t>pertinente</w:t>
      </w:r>
      <w:r>
        <w:rPr>
          <w:spacing w:val="-6"/>
          <w:w w:val="105"/>
        </w:rPr>
        <w:t xml:space="preserve"> </w:t>
      </w:r>
      <w:r>
        <w:rPr>
          <w:w w:val="105"/>
        </w:rPr>
        <w:t>ao</w:t>
      </w:r>
      <w:r>
        <w:rPr>
          <w:spacing w:val="-5"/>
          <w:w w:val="105"/>
        </w:rPr>
        <w:t xml:space="preserve"> </w:t>
      </w:r>
      <w:r>
        <w:rPr>
          <w:w w:val="105"/>
        </w:rPr>
        <w:t>setor</w:t>
      </w:r>
      <w:r>
        <w:rPr>
          <w:spacing w:val="-8"/>
          <w:w w:val="105"/>
        </w:rPr>
        <w:t xml:space="preserve"> </w:t>
      </w:r>
      <w:r>
        <w:rPr>
          <w:w w:val="105"/>
        </w:rPr>
        <w:t>de</w:t>
      </w:r>
      <w:r>
        <w:rPr>
          <w:spacing w:val="-6"/>
          <w:w w:val="105"/>
        </w:rPr>
        <w:t xml:space="preserve"> </w:t>
      </w:r>
      <w:r>
        <w:rPr>
          <w:w w:val="105"/>
        </w:rPr>
        <w:t>contratos</w:t>
      </w:r>
      <w:r>
        <w:rPr>
          <w:spacing w:val="-8"/>
          <w:w w:val="105"/>
        </w:rPr>
        <w:t xml:space="preserve"> </w:t>
      </w:r>
      <w:r>
        <w:rPr>
          <w:w w:val="105"/>
        </w:rPr>
        <w:t>para</w:t>
      </w:r>
      <w:r>
        <w:rPr>
          <w:spacing w:val="-6"/>
          <w:w w:val="105"/>
        </w:rPr>
        <w:t xml:space="preserve"> </w:t>
      </w:r>
      <w:r>
        <w:rPr>
          <w:w w:val="105"/>
        </w:rPr>
        <w:t>a formalização dos procedimentos de</w:t>
      </w:r>
      <w:r>
        <w:rPr>
          <w:spacing w:val="-3"/>
          <w:w w:val="105"/>
        </w:rPr>
        <w:t xml:space="preserve"> </w:t>
      </w:r>
      <w:r>
        <w:rPr>
          <w:w w:val="105"/>
        </w:rPr>
        <w:t>liquidação e pagamento, no valor dimensionado pela fiscalização e gestão nos termos do contrato.</w:t>
      </w:r>
    </w:p>
    <w:p w14:paraId="505FB4CD" w14:textId="77777777" w:rsidR="008E0BC0" w:rsidRDefault="008E0BC0">
      <w:pPr>
        <w:pStyle w:val="Corpodetexto"/>
        <w:spacing w:before="25"/>
      </w:pPr>
    </w:p>
    <w:p w14:paraId="505FB4CE" w14:textId="77777777" w:rsidR="008E0BC0" w:rsidRDefault="00597E83">
      <w:pPr>
        <w:pStyle w:val="Ttulo1"/>
        <w:numPr>
          <w:ilvl w:val="0"/>
          <w:numId w:val="12"/>
        </w:numPr>
        <w:tabs>
          <w:tab w:val="left" w:pos="1984"/>
        </w:tabs>
        <w:ind w:left="1984" w:hanging="569"/>
        <w:jc w:val="left"/>
      </w:pPr>
      <w:r>
        <w:t>CRITÉRIOS</w:t>
      </w:r>
      <w:r>
        <w:rPr>
          <w:spacing w:val="22"/>
        </w:rPr>
        <w:t xml:space="preserve"> </w:t>
      </w:r>
      <w:r>
        <w:t>DE</w:t>
      </w:r>
      <w:r>
        <w:rPr>
          <w:spacing w:val="22"/>
        </w:rPr>
        <w:t xml:space="preserve"> </w:t>
      </w:r>
      <w:r>
        <w:t>RECEBIMENTO</w:t>
      </w:r>
      <w:r>
        <w:rPr>
          <w:spacing w:val="31"/>
        </w:rPr>
        <w:t xml:space="preserve"> </w:t>
      </w:r>
      <w:r>
        <w:t>E</w:t>
      </w:r>
      <w:r>
        <w:rPr>
          <w:spacing w:val="35"/>
        </w:rPr>
        <w:t xml:space="preserve"> </w:t>
      </w:r>
      <w:r>
        <w:rPr>
          <w:spacing w:val="-2"/>
        </w:rPr>
        <w:t>PAGAMENTO</w:t>
      </w:r>
    </w:p>
    <w:p w14:paraId="505FB4CF" w14:textId="77777777" w:rsidR="008E0BC0" w:rsidRDefault="008E0BC0">
      <w:pPr>
        <w:pStyle w:val="Corpodetexto"/>
        <w:spacing w:before="61"/>
        <w:rPr>
          <w:b/>
        </w:rPr>
      </w:pPr>
    </w:p>
    <w:p w14:paraId="505FB4D0" w14:textId="77777777" w:rsidR="008E0BC0" w:rsidRDefault="00597E83">
      <w:pPr>
        <w:pStyle w:val="PargrafodaLista"/>
        <w:numPr>
          <w:ilvl w:val="1"/>
          <w:numId w:val="12"/>
        </w:numPr>
        <w:tabs>
          <w:tab w:val="left" w:pos="2834"/>
        </w:tabs>
        <w:ind w:left="2834" w:hanging="1052"/>
        <w:rPr>
          <w:sz w:val="23"/>
        </w:rPr>
      </w:pPr>
      <w:r>
        <w:rPr>
          <w:w w:val="105"/>
          <w:sz w:val="23"/>
        </w:rPr>
        <w:t>Os</w:t>
      </w:r>
      <w:r>
        <w:rPr>
          <w:spacing w:val="-4"/>
          <w:w w:val="105"/>
          <w:sz w:val="23"/>
        </w:rPr>
        <w:t xml:space="preserve"> </w:t>
      </w:r>
      <w:r>
        <w:rPr>
          <w:w w:val="105"/>
          <w:sz w:val="23"/>
        </w:rPr>
        <w:t>serviços</w:t>
      </w:r>
      <w:r>
        <w:rPr>
          <w:spacing w:val="-4"/>
          <w:w w:val="105"/>
          <w:sz w:val="23"/>
        </w:rPr>
        <w:t xml:space="preserve"> </w:t>
      </w:r>
      <w:r>
        <w:rPr>
          <w:w w:val="105"/>
          <w:sz w:val="23"/>
        </w:rPr>
        <w:t>serão</w:t>
      </w:r>
      <w:r>
        <w:rPr>
          <w:spacing w:val="-2"/>
          <w:w w:val="105"/>
          <w:sz w:val="23"/>
        </w:rPr>
        <w:t xml:space="preserve"> </w:t>
      </w:r>
      <w:r>
        <w:rPr>
          <w:w w:val="105"/>
          <w:sz w:val="23"/>
        </w:rPr>
        <w:t>recebidos</w:t>
      </w:r>
      <w:r>
        <w:rPr>
          <w:spacing w:val="-11"/>
          <w:w w:val="105"/>
          <w:sz w:val="23"/>
        </w:rPr>
        <w:t xml:space="preserve"> </w:t>
      </w:r>
      <w:r>
        <w:rPr>
          <w:w w:val="105"/>
          <w:sz w:val="23"/>
        </w:rPr>
        <w:t>provisoriamente,</w:t>
      </w:r>
      <w:r>
        <w:rPr>
          <w:spacing w:val="-6"/>
          <w:w w:val="105"/>
          <w:sz w:val="23"/>
        </w:rPr>
        <w:t xml:space="preserve"> </w:t>
      </w:r>
      <w:r>
        <w:rPr>
          <w:w w:val="105"/>
          <w:sz w:val="23"/>
        </w:rPr>
        <w:t>de</w:t>
      </w:r>
      <w:r>
        <w:rPr>
          <w:spacing w:val="-3"/>
          <w:w w:val="105"/>
          <w:sz w:val="23"/>
        </w:rPr>
        <w:t xml:space="preserve"> </w:t>
      </w:r>
      <w:r>
        <w:rPr>
          <w:w w:val="105"/>
          <w:sz w:val="23"/>
        </w:rPr>
        <w:t>forma</w:t>
      </w:r>
      <w:r>
        <w:rPr>
          <w:spacing w:val="-3"/>
          <w:w w:val="105"/>
          <w:sz w:val="23"/>
        </w:rPr>
        <w:t xml:space="preserve"> </w:t>
      </w:r>
      <w:r>
        <w:rPr>
          <w:w w:val="105"/>
          <w:sz w:val="23"/>
        </w:rPr>
        <w:t>sumária,</w:t>
      </w:r>
      <w:r>
        <w:rPr>
          <w:spacing w:val="-6"/>
          <w:w w:val="105"/>
          <w:sz w:val="23"/>
        </w:rPr>
        <w:t xml:space="preserve"> </w:t>
      </w:r>
      <w:r>
        <w:rPr>
          <w:w w:val="105"/>
          <w:sz w:val="23"/>
        </w:rPr>
        <w:t>no</w:t>
      </w:r>
      <w:r>
        <w:rPr>
          <w:spacing w:val="-2"/>
          <w:w w:val="105"/>
          <w:sz w:val="23"/>
        </w:rPr>
        <w:t xml:space="preserve"> </w:t>
      </w:r>
      <w:r>
        <w:rPr>
          <w:w w:val="105"/>
          <w:sz w:val="23"/>
        </w:rPr>
        <w:t>ato</w:t>
      </w:r>
      <w:r>
        <w:rPr>
          <w:spacing w:val="-8"/>
          <w:w w:val="105"/>
          <w:sz w:val="23"/>
        </w:rPr>
        <w:t xml:space="preserve"> </w:t>
      </w:r>
      <w:r>
        <w:rPr>
          <w:w w:val="105"/>
          <w:sz w:val="23"/>
        </w:rPr>
        <w:t>da</w:t>
      </w:r>
      <w:r>
        <w:rPr>
          <w:spacing w:val="-3"/>
          <w:w w:val="105"/>
          <w:sz w:val="23"/>
        </w:rPr>
        <w:t xml:space="preserve"> </w:t>
      </w:r>
      <w:r>
        <w:rPr>
          <w:spacing w:val="-2"/>
          <w:w w:val="105"/>
          <w:sz w:val="23"/>
        </w:rPr>
        <w:t>entrega,</w:t>
      </w:r>
    </w:p>
    <w:p w14:paraId="505FB4D1" w14:textId="77777777" w:rsidR="008E0BC0" w:rsidRDefault="008E0BC0">
      <w:pPr>
        <w:pStyle w:val="PargrafodaLista"/>
        <w:jc w:val="left"/>
        <w:rPr>
          <w:sz w:val="23"/>
        </w:rPr>
        <w:sectPr w:rsidR="008E0BC0">
          <w:pgSz w:w="11910" w:h="16850"/>
          <w:pgMar w:top="1940" w:right="141" w:bottom="1240" w:left="141" w:header="167" w:footer="1052" w:gutter="0"/>
          <w:cols w:space="720"/>
        </w:sectPr>
      </w:pPr>
    </w:p>
    <w:p w14:paraId="505FB4D2" w14:textId="77777777" w:rsidR="008E0BC0" w:rsidRDefault="00597E83">
      <w:pPr>
        <w:pStyle w:val="Corpodetexto"/>
        <w:spacing w:before="46" w:line="288" w:lineRule="auto"/>
        <w:ind w:left="2142" w:right="839"/>
        <w:jc w:val="both"/>
      </w:pPr>
      <w:r>
        <w:rPr>
          <w:w w:val="105"/>
        </w:rPr>
        <w:lastRenderedPageBreak/>
        <w:t xml:space="preserve">juntamente com a nota fiscal ou instrumento de cobrança equivalente, pelo responsável pelo acompanhamento e fiscalização do contrato, para efeito de posterior verificação de </w:t>
      </w:r>
      <w:r>
        <w:t>sua conformidade</w:t>
      </w:r>
      <w:r>
        <w:rPr>
          <w:spacing w:val="19"/>
        </w:rPr>
        <w:t xml:space="preserve"> </w:t>
      </w:r>
      <w:r>
        <w:t>com</w:t>
      </w:r>
      <w:r>
        <w:rPr>
          <w:spacing w:val="27"/>
        </w:rPr>
        <w:t xml:space="preserve"> </w:t>
      </w:r>
      <w:r>
        <w:t>as</w:t>
      </w:r>
      <w:r>
        <w:rPr>
          <w:spacing w:val="24"/>
        </w:rPr>
        <w:t xml:space="preserve"> </w:t>
      </w:r>
      <w:r>
        <w:t>especificações</w:t>
      </w:r>
      <w:r>
        <w:rPr>
          <w:spacing w:val="27"/>
        </w:rPr>
        <w:t xml:space="preserve"> </w:t>
      </w:r>
      <w:r>
        <w:t>constantes no Termo de Referência</w:t>
      </w:r>
      <w:r>
        <w:rPr>
          <w:spacing w:val="28"/>
        </w:rPr>
        <w:t xml:space="preserve"> </w:t>
      </w:r>
      <w:r>
        <w:t>e na proposta.</w:t>
      </w:r>
    </w:p>
    <w:p w14:paraId="505FB4D3" w14:textId="77777777" w:rsidR="008E0BC0" w:rsidRDefault="00597E83">
      <w:pPr>
        <w:pStyle w:val="PargrafodaLista"/>
        <w:numPr>
          <w:ilvl w:val="1"/>
          <w:numId w:val="12"/>
        </w:numPr>
        <w:tabs>
          <w:tab w:val="left" w:pos="2142"/>
          <w:tab w:val="left" w:pos="2832"/>
        </w:tabs>
        <w:spacing w:line="290" w:lineRule="auto"/>
        <w:ind w:left="2142" w:right="839" w:hanging="360"/>
        <w:jc w:val="both"/>
        <w:rPr>
          <w:sz w:val="23"/>
        </w:rPr>
      </w:pPr>
      <w:r>
        <w:rPr>
          <w:w w:val="105"/>
          <w:sz w:val="23"/>
        </w:rPr>
        <w:t>Os</w:t>
      </w:r>
      <w:r>
        <w:rPr>
          <w:spacing w:val="40"/>
          <w:w w:val="105"/>
          <w:sz w:val="23"/>
        </w:rPr>
        <w:t xml:space="preserve"> </w:t>
      </w:r>
      <w:r>
        <w:rPr>
          <w:w w:val="105"/>
          <w:sz w:val="23"/>
        </w:rPr>
        <w:t>serviços</w:t>
      </w:r>
      <w:r>
        <w:rPr>
          <w:spacing w:val="40"/>
          <w:w w:val="105"/>
          <w:sz w:val="23"/>
        </w:rPr>
        <w:t xml:space="preserve"> </w:t>
      </w:r>
      <w:r>
        <w:rPr>
          <w:w w:val="105"/>
          <w:sz w:val="23"/>
        </w:rPr>
        <w:t>poderão</w:t>
      </w:r>
      <w:r>
        <w:rPr>
          <w:spacing w:val="40"/>
          <w:w w:val="105"/>
          <w:sz w:val="23"/>
        </w:rPr>
        <w:t xml:space="preserve"> </w:t>
      </w:r>
      <w:r>
        <w:rPr>
          <w:w w:val="105"/>
          <w:sz w:val="23"/>
        </w:rPr>
        <w:t>ser</w:t>
      </w:r>
      <w:r>
        <w:rPr>
          <w:spacing w:val="40"/>
          <w:w w:val="105"/>
          <w:sz w:val="23"/>
        </w:rPr>
        <w:t xml:space="preserve"> </w:t>
      </w:r>
      <w:r>
        <w:rPr>
          <w:w w:val="105"/>
          <w:sz w:val="23"/>
        </w:rPr>
        <w:t>rejeitados,</w:t>
      </w:r>
      <w:r>
        <w:rPr>
          <w:spacing w:val="40"/>
          <w:w w:val="105"/>
          <w:sz w:val="23"/>
        </w:rPr>
        <w:t xml:space="preserve"> </w:t>
      </w:r>
      <w:r>
        <w:rPr>
          <w:w w:val="105"/>
          <w:sz w:val="23"/>
        </w:rPr>
        <w:t>no</w:t>
      </w:r>
      <w:r>
        <w:rPr>
          <w:spacing w:val="40"/>
          <w:w w:val="105"/>
          <w:sz w:val="23"/>
        </w:rPr>
        <w:t xml:space="preserve"> </w:t>
      </w:r>
      <w:r>
        <w:rPr>
          <w:w w:val="105"/>
          <w:sz w:val="23"/>
        </w:rPr>
        <w:t>todo</w:t>
      </w:r>
      <w:r>
        <w:rPr>
          <w:spacing w:val="40"/>
          <w:w w:val="105"/>
          <w:sz w:val="23"/>
        </w:rPr>
        <w:t xml:space="preserve"> </w:t>
      </w:r>
      <w:r>
        <w:rPr>
          <w:w w:val="105"/>
          <w:sz w:val="23"/>
        </w:rPr>
        <w:t>ou</w:t>
      </w:r>
      <w:r>
        <w:rPr>
          <w:spacing w:val="40"/>
          <w:w w:val="105"/>
          <w:sz w:val="23"/>
        </w:rPr>
        <w:t xml:space="preserve"> </w:t>
      </w:r>
      <w:r>
        <w:rPr>
          <w:w w:val="105"/>
          <w:sz w:val="23"/>
        </w:rPr>
        <w:t>em</w:t>
      </w:r>
      <w:r>
        <w:rPr>
          <w:spacing w:val="40"/>
          <w:w w:val="105"/>
          <w:sz w:val="23"/>
        </w:rPr>
        <w:t xml:space="preserve"> </w:t>
      </w:r>
      <w:r>
        <w:rPr>
          <w:w w:val="105"/>
          <w:sz w:val="23"/>
        </w:rPr>
        <w:t>parte,</w:t>
      </w:r>
      <w:r>
        <w:rPr>
          <w:spacing w:val="40"/>
          <w:w w:val="105"/>
          <w:sz w:val="23"/>
        </w:rPr>
        <w:t xml:space="preserve"> </w:t>
      </w:r>
      <w:r>
        <w:rPr>
          <w:w w:val="105"/>
          <w:sz w:val="23"/>
        </w:rPr>
        <w:t>inclusive</w:t>
      </w:r>
      <w:r>
        <w:rPr>
          <w:spacing w:val="40"/>
          <w:w w:val="105"/>
          <w:sz w:val="23"/>
        </w:rPr>
        <w:t xml:space="preserve"> </w:t>
      </w:r>
      <w:r>
        <w:rPr>
          <w:w w:val="105"/>
          <w:sz w:val="23"/>
        </w:rPr>
        <w:t>antes</w:t>
      </w:r>
      <w:r>
        <w:rPr>
          <w:spacing w:val="40"/>
          <w:w w:val="105"/>
          <w:sz w:val="23"/>
        </w:rPr>
        <w:t xml:space="preserve"> </w:t>
      </w:r>
      <w:r>
        <w:rPr>
          <w:w w:val="105"/>
          <w:sz w:val="23"/>
        </w:rPr>
        <w:t xml:space="preserve">do recebimento provisório, quando em desacordo com as especificações constantes neste Termo de Referência e na proposta, devendo ser substituídos no prazo de </w:t>
      </w:r>
      <w:r>
        <w:rPr>
          <w:b/>
          <w:w w:val="105"/>
          <w:sz w:val="23"/>
        </w:rPr>
        <w:t xml:space="preserve">3 (três) dias </w:t>
      </w:r>
      <w:r>
        <w:rPr>
          <w:b/>
          <w:sz w:val="23"/>
        </w:rPr>
        <w:t>úteis</w:t>
      </w:r>
      <w:r>
        <w:rPr>
          <w:sz w:val="23"/>
        </w:rPr>
        <w:t xml:space="preserve">, a contar da notificação da CONTRATADA, às suas custas, sem prejuízo da aplicação </w:t>
      </w:r>
      <w:r>
        <w:rPr>
          <w:w w:val="105"/>
          <w:sz w:val="23"/>
        </w:rPr>
        <w:t>das penalidades.</w:t>
      </w:r>
    </w:p>
    <w:p w14:paraId="505FB4D4" w14:textId="77777777" w:rsidR="008E0BC0" w:rsidRDefault="00597E83">
      <w:pPr>
        <w:pStyle w:val="PargrafodaLista"/>
        <w:numPr>
          <w:ilvl w:val="1"/>
          <w:numId w:val="12"/>
        </w:numPr>
        <w:tabs>
          <w:tab w:val="left" w:pos="2142"/>
          <w:tab w:val="left" w:pos="2832"/>
        </w:tabs>
        <w:spacing w:line="288" w:lineRule="auto"/>
        <w:ind w:left="2142" w:right="833" w:hanging="360"/>
        <w:jc w:val="both"/>
        <w:rPr>
          <w:sz w:val="23"/>
        </w:rPr>
      </w:pPr>
      <w:r>
        <w:rPr>
          <w:w w:val="105"/>
          <w:sz w:val="23"/>
        </w:rPr>
        <w:t>O recebimento</w:t>
      </w:r>
      <w:r>
        <w:rPr>
          <w:spacing w:val="40"/>
          <w:w w:val="105"/>
          <w:sz w:val="23"/>
        </w:rPr>
        <w:t xml:space="preserve"> </w:t>
      </w:r>
      <w:r>
        <w:rPr>
          <w:w w:val="105"/>
          <w:sz w:val="23"/>
        </w:rPr>
        <w:t>definitivo ocorrerá</w:t>
      </w:r>
      <w:r>
        <w:rPr>
          <w:spacing w:val="40"/>
          <w:w w:val="105"/>
          <w:sz w:val="23"/>
        </w:rPr>
        <w:t xml:space="preserve"> </w:t>
      </w:r>
      <w:r>
        <w:rPr>
          <w:w w:val="105"/>
          <w:sz w:val="23"/>
        </w:rPr>
        <w:t>no</w:t>
      </w:r>
      <w:r>
        <w:rPr>
          <w:spacing w:val="40"/>
          <w:w w:val="105"/>
          <w:sz w:val="23"/>
        </w:rPr>
        <w:t xml:space="preserve"> </w:t>
      </w:r>
      <w:r>
        <w:rPr>
          <w:w w:val="105"/>
          <w:sz w:val="23"/>
        </w:rPr>
        <w:t xml:space="preserve">prazo de </w:t>
      </w:r>
      <w:r>
        <w:rPr>
          <w:b/>
          <w:w w:val="105"/>
          <w:sz w:val="23"/>
        </w:rPr>
        <w:t>15</w:t>
      </w:r>
      <w:r>
        <w:rPr>
          <w:b/>
          <w:spacing w:val="40"/>
          <w:w w:val="105"/>
          <w:sz w:val="23"/>
        </w:rPr>
        <w:t xml:space="preserve"> </w:t>
      </w:r>
      <w:r>
        <w:rPr>
          <w:b/>
          <w:w w:val="105"/>
          <w:sz w:val="23"/>
        </w:rPr>
        <w:t>(quinze) dias</w:t>
      </w:r>
      <w:r>
        <w:rPr>
          <w:w w:val="105"/>
          <w:sz w:val="23"/>
        </w:rPr>
        <w:t xml:space="preserve">, a contar do recebimento da nota fiscal ou instrumento de cobrança equivalente pela Administração, </w:t>
      </w:r>
      <w:r>
        <w:rPr>
          <w:sz w:val="23"/>
        </w:rPr>
        <w:t xml:space="preserve">após a verificação da qualidade e quantidade do material e consequente aceitação mediante </w:t>
      </w:r>
      <w:r>
        <w:rPr>
          <w:w w:val="105"/>
          <w:sz w:val="23"/>
        </w:rPr>
        <w:t>termo detalhado.</w:t>
      </w:r>
    </w:p>
    <w:p w14:paraId="505FB4D5" w14:textId="77777777" w:rsidR="008E0BC0" w:rsidRDefault="00597E83">
      <w:pPr>
        <w:pStyle w:val="PargrafodaLista"/>
        <w:numPr>
          <w:ilvl w:val="1"/>
          <w:numId w:val="12"/>
        </w:numPr>
        <w:tabs>
          <w:tab w:val="left" w:pos="2142"/>
          <w:tab w:val="left" w:pos="2832"/>
        </w:tabs>
        <w:spacing w:line="290" w:lineRule="auto"/>
        <w:ind w:left="2142" w:right="833" w:hanging="360"/>
        <w:jc w:val="both"/>
        <w:rPr>
          <w:sz w:val="23"/>
        </w:rPr>
      </w:pPr>
      <w:r>
        <w:rPr>
          <w:w w:val="105"/>
          <w:sz w:val="23"/>
        </w:rPr>
        <w:t>Para</w:t>
      </w:r>
      <w:r>
        <w:rPr>
          <w:spacing w:val="-16"/>
          <w:w w:val="105"/>
          <w:sz w:val="23"/>
        </w:rPr>
        <w:t xml:space="preserve"> </w:t>
      </w:r>
      <w:r>
        <w:rPr>
          <w:w w:val="105"/>
          <w:sz w:val="23"/>
        </w:rPr>
        <w:t>as</w:t>
      </w:r>
      <w:r>
        <w:rPr>
          <w:spacing w:val="-15"/>
          <w:w w:val="105"/>
          <w:sz w:val="23"/>
        </w:rPr>
        <w:t xml:space="preserve"> </w:t>
      </w:r>
      <w:r>
        <w:rPr>
          <w:w w:val="105"/>
          <w:sz w:val="23"/>
        </w:rPr>
        <w:t>contratações</w:t>
      </w:r>
      <w:r>
        <w:rPr>
          <w:spacing w:val="-15"/>
          <w:w w:val="105"/>
          <w:sz w:val="23"/>
        </w:rPr>
        <w:t xml:space="preserve"> </w:t>
      </w:r>
      <w:r>
        <w:rPr>
          <w:w w:val="105"/>
          <w:sz w:val="23"/>
        </w:rPr>
        <w:t>decorrentes</w:t>
      </w:r>
      <w:r>
        <w:rPr>
          <w:spacing w:val="-15"/>
          <w:w w:val="105"/>
          <w:sz w:val="23"/>
        </w:rPr>
        <w:t xml:space="preserve"> </w:t>
      </w:r>
      <w:r>
        <w:rPr>
          <w:w w:val="105"/>
          <w:sz w:val="23"/>
        </w:rPr>
        <w:t>de</w:t>
      </w:r>
      <w:r>
        <w:rPr>
          <w:spacing w:val="-15"/>
          <w:w w:val="105"/>
          <w:sz w:val="23"/>
        </w:rPr>
        <w:t xml:space="preserve"> </w:t>
      </w:r>
      <w:r>
        <w:rPr>
          <w:w w:val="105"/>
          <w:sz w:val="23"/>
        </w:rPr>
        <w:t>despesas</w:t>
      </w:r>
      <w:r>
        <w:rPr>
          <w:spacing w:val="-13"/>
          <w:w w:val="105"/>
          <w:sz w:val="23"/>
        </w:rPr>
        <w:t xml:space="preserve"> </w:t>
      </w:r>
      <w:r>
        <w:rPr>
          <w:w w:val="105"/>
          <w:sz w:val="23"/>
        </w:rPr>
        <w:t>cujos</w:t>
      </w:r>
      <w:r>
        <w:rPr>
          <w:spacing w:val="-11"/>
          <w:w w:val="105"/>
          <w:sz w:val="23"/>
        </w:rPr>
        <w:t xml:space="preserve"> </w:t>
      </w:r>
      <w:r>
        <w:rPr>
          <w:w w:val="105"/>
          <w:sz w:val="23"/>
        </w:rPr>
        <w:t>valores</w:t>
      </w:r>
      <w:r>
        <w:rPr>
          <w:spacing w:val="-12"/>
          <w:w w:val="105"/>
          <w:sz w:val="23"/>
        </w:rPr>
        <w:t xml:space="preserve"> </w:t>
      </w:r>
      <w:r>
        <w:rPr>
          <w:w w:val="105"/>
          <w:sz w:val="23"/>
        </w:rPr>
        <w:t>não</w:t>
      </w:r>
      <w:r>
        <w:rPr>
          <w:spacing w:val="-10"/>
          <w:w w:val="105"/>
          <w:sz w:val="23"/>
        </w:rPr>
        <w:t xml:space="preserve"> </w:t>
      </w:r>
      <w:r>
        <w:rPr>
          <w:w w:val="105"/>
          <w:sz w:val="23"/>
        </w:rPr>
        <w:t>ultrapassem</w:t>
      </w:r>
      <w:r>
        <w:rPr>
          <w:spacing w:val="-11"/>
          <w:w w:val="105"/>
          <w:sz w:val="23"/>
        </w:rPr>
        <w:t xml:space="preserve"> </w:t>
      </w:r>
      <w:r>
        <w:rPr>
          <w:w w:val="105"/>
          <w:sz w:val="23"/>
        </w:rPr>
        <w:t>o</w:t>
      </w:r>
      <w:r>
        <w:rPr>
          <w:spacing w:val="-16"/>
          <w:w w:val="105"/>
          <w:sz w:val="23"/>
        </w:rPr>
        <w:t xml:space="preserve"> </w:t>
      </w:r>
      <w:r>
        <w:rPr>
          <w:w w:val="105"/>
          <w:sz w:val="23"/>
        </w:rPr>
        <w:t>limite</w:t>
      </w:r>
      <w:r>
        <w:rPr>
          <w:spacing w:val="-4"/>
          <w:w w:val="105"/>
          <w:sz w:val="23"/>
        </w:rPr>
        <w:t xml:space="preserve"> </w:t>
      </w:r>
      <w:r>
        <w:rPr>
          <w:w w:val="105"/>
          <w:sz w:val="23"/>
        </w:rPr>
        <w:t>de</w:t>
      </w:r>
      <w:r>
        <w:rPr>
          <w:spacing w:val="-16"/>
          <w:w w:val="105"/>
          <w:sz w:val="23"/>
        </w:rPr>
        <w:t xml:space="preserve"> </w:t>
      </w:r>
      <w:r>
        <w:rPr>
          <w:w w:val="105"/>
          <w:sz w:val="23"/>
        </w:rPr>
        <w:t xml:space="preserve">que trata o </w:t>
      </w:r>
      <w:hyperlink r:id="rId39" w:anchor="art75">
        <w:r>
          <w:rPr>
            <w:color w:val="0000FF"/>
            <w:w w:val="105"/>
            <w:sz w:val="23"/>
            <w:u w:val="single" w:color="0000FF"/>
          </w:rPr>
          <w:t>inciso II do art. 75 da Lei nº 14.133/2021</w:t>
        </w:r>
      </w:hyperlink>
      <w:r>
        <w:rPr>
          <w:w w:val="105"/>
          <w:sz w:val="23"/>
        </w:rPr>
        <w:t xml:space="preserve">, o prazo máximo para o recebimento definitivo será de até </w:t>
      </w:r>
      <w:r>
        <w:rPr>
          <w:b/>
          <w:w w:val="105"/>
          <w:sz w:val="23"/>
        </w:rPr>
        <w:t>5 (cinco) dias úteis</w:t>
      </w:r>
      <w:r>
        <w:rPr>
          <w:w w:val="105"/>
          <w:sz w:val="23"/>
        </w:rPr>
        <w:t>.</w:t>
      </w:r>
    </w:p>
    <w:p w14:paraId="505FB4D6" w14:textId="77777777" w:rsidR="008E0BC0" w:rsidRDefault="00597E83">
      <w:pPr>
        <w:pStyle w:val="PargrafodaLista"/>
        <w:numPr>
          <w:ilvl w:val="1"/>
          <w:numId w:val="12"/>
        </w:numPr>
        <w:tabs>
          <w:tab w:val="left" w:pos="2142"/>
          <w:tab w:val="left" w:pos="2832"/>
        </w:tabs>
        <w:spacing w:line="288" w:lineRule="auto"/>
        <w:ind w:left="2142" w:right="839" w:hanging="360"/>
        <w:jc w:val="both"/>
        <w:rPr>
          <w:sz w:val="23"/>
        </w:rPr>
      </w:pPr>
      <w:r>
        <w:rPr>
          <w:w w:val="105"/>
          <w:sz w:val="23"/>
        </w:rPr>
        <w:t>O prazo para recebimento definitivo poderá ser excepcionalmente prorrogado, de</w:t>
      </w:r>
      <w:r>
        <w:rPr>
          <w:spacing w:val="-1"/>
          <w:w w:val="105"/>
          <w:sz w:val="23"/>
        </w:rPr>
        <w:t xml:space="preserve"> </w:t>
      </w:r>
      <w:r>
        <w:rPr>
          <w:w w:val="105"/>
          <w:sz w:val="23"/>
        </w:rPr>
        <w:t>forma justificada,</w:t>
      </w:r>
      <w:r>
        <w:rPr>
          <w:spacing w:val="40"/>
          <w:w w:val="105"/>
          <w:sz w:val="23"/>
        </w:rPr>
        <w:t xml:space="preserve"> </w:t>
      </w:r>
      <w:r>
        <w:rPr>
          <w:w w:val="105"/>
          <w:sz w:val="23"/>
        </w:rPr>
        <w:t>por</w:t>
      </w:r>
      <w:r>
        <w:rPr>
          <w:spacing w:val="40"/>
          <w:w w:val="105"/>
          <w:sz w:val="23"/>
        </w:rPr>
        <w:t xml:space="preserve"> </w:t>
      </w:r>
      <w:r>
        <w:rPr>
          <w:w w:val="105"/>
          <w:sz w:val="23"/>
        </w:rPr>
        <w:t>igual</w:t>
      </w:r>
      <w:r>
        <w:rPr>
          <w:spacing w:val="40"/>
          <w:w w:val="105"/>
          <w:sz w:val="23"/>
        </w:rPr>
        <w:t xml:space="preserve"> </w:t>
      </w:r>
      <w:r>
        <w:rPr>
          <w:w w:val="105"/>
          <w:sz w:val="23"/>
        </w:rPr>
        <w:t>período,</w:t>
      </w:r>
      <w:r>
        <w:rPr>
          <w:spacing w:val="40"/>
          <w:w w:val="105"/>
          <w:sz w:val="23"/>
        </w:rPr>
        <w:t xml:space="preserve"> </w:t>
      </w:r>
      <w:r>
        <w:rPr>
          <w:w w:val="105"/>
          <w:sz w:val="23"/>
        </w:rPr>
        <w:t>quando</w:t>
      </w:r>
      <w:r>
        <w:rPr>
          <w:spacing w:val="40"/>
          <w:w w:val="105"/>
          <w:sz w:val="23"/>
        </w:rPr>
        <w:t xml:space="preserve"> </w:t>
      </w:r>
      <w:r>
        <w:rPr>
          <w:w w:val="105"/>
          <w:sz w:val="23"/>
        </w:rPr>
        <w:t>houver</w:t>
      </w:r>
      <w:r>
        <w:rPr>
          <w:spacing w:val="40"/>
          <w:w w:val="105"/>
          <w:sz w:val="23"/>
        </w:rPr>
        <w:t xml:space="preserve"> </w:t>
      </w:r>
      <w:r>
        <w:rPr>
          <w:w w:val="105"/>
          <w:sz w:val="23"/>
        </w:rPr>
        <w:t>necessidade</w:t>
      </w:r>
      <w:r>
        <w:rPr>
          <w:spacing w:val="40"/>
          <w:w w:val="105"/>
          <w:sz w:val="23"/>
        </w:rPr>
        <w:t xml:space="preserve"> </w:t>
      </w:r>
      <w:r>
        <w:rPr>
          <w:w w:val="105"/>
          <w:sz w:val="23"/>
        </w:rPr>
        <w:t>de</w:t>
      </w:r>
      <w:r>
        <w:rPr>
          <w:spacing w:val="40"/>
          <w:w w:val="105"/>
          <w:sz w:val="23"/>
        </w:rPr>
        <w:t xml:space="preserve"> </w:t>
      </w:r>
      <w:r>
        <w:rPr>
          <w:w w:val="105"/>
          <w:sz w:val="23"/>
        </w:rPr>
        <w:t>diligências</w:t>
      </w:r>
      <w:r>
        <w:rPr>
          <w:spacing w:val="40"/>
          <w:w w:val="105"/>
          <w:sz w:val="23"/>
        </w:rPr>
        <w:t xml:space="preserve"> </w:t>
      </w:r>
      <w:r>
        <w:rPr>
          <w:w w:val="105"/>
          <w:sz w:val="23"/>
        </w:rPr>
        <w:t>para</w:t>
      </w:r>
      <w:r>
        <w:rPr>
          <w:spacing w:val="40"/>
          <w:w w:val="105"/>
          <w:sz w:val="23"/>
        </w:rPr>
        <w:t xml:space="preserve"> </w:t>
      </w:r>
      <w:r>
        <w:rPr>
          <w:w w:val="105"/>
          <w:sz w:val="23"/>
        </w:rPr>
        <w:t>a aferição do atendimento das exigências contratuais.</w:t>
      </w:r>
    </w:p>
    <w:p w14:paraId="505FB4D7" w14:textId="77777777" w:rsidR="008E0BC0" w:rsidRDefault="00597E83">
      <w:pPr>
        <w:pStyle w:val="PargrafodaLista"/>
        <w:numPr>
          <w:ilvl w:val="1"/>
          <w:numId w:val="12"/>
        </w:numPr>
        <w:tabs>
          <w:tab w:val="left" w:pos="2142"/>
          <w:tab w:val="left" w:pos="2832"/>
        </w:tabs>
        <w:spacing w:line="288" w:lineRule="auto"/>
        <w:ind w:left="2142" w:right="839" w:hanging="360"/>
        <w:jc w:val="both"/>
        <w:rPr>
          <w:sz w:val="23"/>
        </w:rPr>
      </w:pPr>
      <w:r>
        <w:rPr>
          <w:w w:val="105"/>
          <w:sz w:val="23"/>
        </w:rPr>
        <w:t>No</w:t>
      </w:r>
      <w:r>
        <w:rPr>
          <w:spacing w:val="40"/>
          <w:w w:val="105"/>
          <w:sz w:val="23"/>
        </w:rPr>
        <w:t xml:space="preserve"> </w:t>
      </w:r>
      <w:r>
        <w:rPr>
          <w:w w:val="105"/>
          <w:sz w:val="23"/>
        </w:rPr>
        <w:t>caso</w:t>
      </w:r>
      <w:r>
        <w:rPr>
          <w:spacing w:val="40"/>
          <w:w w:val="105"/>
          <w:sz w:val="23"/>
        </w:rPr>
        <w:t xml:space="preserve"> </w:t>
      </w:r>
      <w:r>
        <w:rPr>
          <w:w w:val="105"/>
          <w:sz w:val="23"/>
        </w:rPr>
        <w:t>de</w:t>
      </w:r>
      <w:r>
        <w:rPr>
          <w:spacing w:val="40"/>
          <w:w w:val="105"/>
          <w:sz w:val="23"/>
        </w:rPr>
        <w:t xml:space="preserve"> </w:t>
      </w:r>
      <w:r>
        <w:rPr>
          <w:w w:val="105"/>
          <w:sz w:val="23"/>
        </w:rPr>
        <w:t>controvérsia</w:t>
      </w:r>
      <w:r>
        <w:rPr>
          <w:spacing w:val="40"/>
          <w:w w:val="105"/>
          <w:sz w:val="23"/>
        </w:rPr>
        <w:t xml:space="preserve"> </w:t>
      </w:r>
      <w:r>
        <w:rPr>
          <w:w w:val="105"/>
          <w:sz w:val="23"/>
        </w:rPr>
        <w:t>sobre</w:t>
      </w:r>
      <w:r>
        <w:rPr>
          <w:spacing w:val="40"/>
          <w:w w:val="105"/>
          <w:sz w:val="23"/>
        </w:rPr>
        <w:t xml:space="preserve"> </w:t>
      </w:r>
      <w:r>
        <w:rPr>
          <w:w w:val="105"/>
          <w:sz w:val="23"/>
        </w:rPr>
        <w:t>a</w:t>
      </w:r>
      <w:r>
        <w:rPr>
          <w:spacing w:val="40"/>
          <w:w w:val="105"/>
          <w:sz w:val="23"/>
        </w:rPr>
        <w:t xml:space="preserve"> </w:t>
      </w:r>
      <w:r>
        <w:rPr>
          <w:w w:val="105"/>
          <w:sz w:val="23"/>
        </w:rPr>
        <w:t>execução/fornecimento</w:t>
      </w:r>
      <w:r>
        <w:rPr>
          <w:spacing w:val="40"/>
          <w:w w:val="105"/>
          <w:sz w:val="23"/>
        </w:rPr>
        <w:t xml:space="preserve"> </w:t>
      </w:r>
      <w:r>
        <w:rPr>
          <w:w w:val="105"/>
          <w:sz w:val="23"/>
        </w:rPr>
        <w:t>do</w:t>
      </w:r>
      <w:r>
        <w:rPr>
          <w:spacing w:val="40"/>
          <w:w w:val="105"/>
          <w:sz w:val="23"/>
        </w:rPr>
        <w:t xml:space="preserve"> </w:t>
      </w:r>
      <w:r>
        <w:rPr>
          <w:w w:val="105"/>
          <w:sz w:val="23"/>
        </w:rPr>
        <w:t>objeto,</w:t>
      </w:r>
      <w:r>
        <w:rPr>
          <w:spacing w:val="40"/>
          <w:w w:val="105"/>
          <w:sz w:val="23"/>
        </w:rPr>
        <w:t xml:space="preserve"> </w:t>
      </w:r>
      <w:r>
        <w:rPr>
          <w:w w:val="105"/>
          <w:sz w:val="23"/>
        </w:rPr>
        <w:t>quanto</w:t>
      </w:r>
      <w:r>
        <w:rPr>
          <w:spacing w:val="40"/>
          <w:w w:val="105"/>
          <w:sz w:val="23"/>
        </w:rPr>
        <w:t xml:space="preserve"> </w:t>
      </w:r>
      <w:r>
        <w:rPr>
          <w:w w:val="105"/>
          <w:sz w:val="23"/>
        </w:rPr>
        <w:t xml:space="preserve">à dimensão, qualidade e quantidade, deverá ser observado o teor do </w:t>
      </w:r>
      <w:hyperlink r:id="rId40" w:anchor="art143">
        <w:r>
          <w:rPr>
            <w:color w:val="0000FF"/>
            <w:w w:val="105"/>
            <w:sz w:val="23"/>
            <w:u w:val="single" w:color="0000FF"/>
          </w:rPr>
          <w:t>art. 143 da Lei nº</w:t>
        </w:r>
      </w:hyperlink>
      <w:r>
        <w:rPr>
          <w:color w:val="0000FF"/>
          <w:w w:val="105"/>
          <w:sz w:val="23"/>
        </w:rPr>
        <w:t xml:space="preserve"> </w:t>
      </w:r>
      <w:hyperlink r:id="rId41" w:anchor="art143">
        <w:r>
          <w:rPr>
            <w:color w:val="0000FF"/>
            <w:w w:val="105"/>
            <w:sz w:val="23"/>
            <w:u w:val="single" w:color="0000FF"/>
          </w:rPr>
          <w:t>14.133/2021</w:t>
        </w:r>
      </w:hyperlink>
      <w:r>
        <w:rPr>
          <w:w w:val="105"/>
          <w:sz w:val="23"/>
        </w:rPr>
        <w:t xml:space="preserve">, comunicando-se à empresa para emissão de Nota Fiscal no que pertine à parcela incontroversa da execução/fornecimento do objeto, para efeito de liquidação e </w:t>
      </w:r>
      <w:r>
        <w:rPr>
          <w:spacing w:val="-2"/>
          <w:w w:val="105"/>
          <w:sz w:val="23"/>
        </w:rPr>
        <w:t>pagamento.</w:t>
      </w:r>
    </w:p>
    <w:p w14:paraId="505FB4D8" w14:textId="77777777" w:rsidR="008E0BC0" w:rsidRDefault="00597E83">
      <w:pPr>
        <w:pStyle w:val="PargrafodaLista"/>
        <w:numPr>
          <w:ilvl w:val="1"/>
          <w:numId w:val="12"/>
        </w:numPr>
        <w:tabs>
          <w:tab w:val="left" w:pos="2142"/>
          <w:tab w:val="left" w:pos="2834"/>
        </w:tabs>
        <w:spacing w:before="77" w:line="280" w:lineRule="auto"/>
        <w:ind w:left="2142" w:right="840" w:hanging="360"/>
        <w:jc w:val="both"/>
      </w:pPr>
      <w:r>
        <w:rPr>
          <w:sz w:val="23"/>
        </w:rPr>
        <w:t>O</w:t>
      </w:r>
      <w:r>
        <w:rPr>
          <w:spacing w:val="40"/>
          <w:sz w:val="23"/>
        </w:rPr>
        <w:t xml:space="preserve"> </w:t>
      </w:r>
      <w:r>
        <w:rPr>
          <w:sz w:val="23"/>
        </w:rPr>
        <w:t>prazo</w:t>
      </w:r>
      <w:r>
        <w:rPr>
          <w:spacing w:val="40"/>
          <w:sz w:val="23"/>
        </w:rPr>
        <w:t xml:space="preserve"> </w:t>
      </w:r>
      <w:r>
        <w:rPr>
          <w:sz w:val="23"/>
        </w:rPr>
        <w:t>para</w:t>
      </w:r>
      <w:r>
        <w:rPr>
          <w:spacing w:val="40"/>
          <w:sz w:val="23"/>
        </w:rPr>
        <w:t xml:space="preserve"> </w:t>
      </w:r>
      <w:r>
        <w:rPr>
          <w:sz w:val="23"/>
        </w:rPr>
        <w:t>a</w:t>
      </w:r>
      <w:r>
        <w:rPr>
          <w:spacing w:val="40"/>
          <w:sz w:val="23"/>
        </w:rPr>
        <w:t xml:space="preserve"> </w:t>
      </w:r>
      <w:r>
        <w:rPr>
          <w:sz w:val="23"/>
        </w:rPr>
        <w:t>solução,</w:t>
      </w:r>
      <w:r>
        <w:rPr>
          <w:spacing w:val="40"/>
          <w:sz w:val="23"/>
        </w:rPr>
        <w:t xml:space="preserve"> </w:t>
      </w:r>
      <w:r>
        <w:rPr>
          <w:sz w:val="23"/>
        </w:rPr>
        <w:t>pelo</w:t>
      </w:r>
      <w:r>
        <w:rPr>
          <w:spacing w:val="40"/>
          <w:sz w:val="23"/>
        </w:rPr>
        <w:t xml:space="preserve"> </w:t>
      </w:r>
      <w:r>
        <w:rPr>
          <w:sz w:val="23"/>
        </w:rPr>
        <w:t>CONTRATADO,</w:t>
      </w:r>
      <w:r>
        <w:rPr>
          <w:spacing w:val="40"/>
          <w:sz w:val="23"/>
        </w:rPr>
        <w:t xml:space="preserve"> </w:t>
      </w:r>
      <w:r>
        <w:rPr>
          <w:sz w:val="23"/>
        </w:rPr>
        <w:t>de</w:t>
      </w:r>
      <w:r>
        <w:rPr>
          <w:spacing w:val="40"/>
          <w:sz w:val="23"/>
        </w:rPr>
        <w:t xml:space="preserve"> </w:t>
      </w:r>
      <w:r>
        <w:rPr>
          <w:sz w:val="23"/>
        </w:rPr>
        <w:t>inconsistências</w:t>
      </w:r>
      <w:r>
        <w:rPr>
          <w:spacing w:val="40"/>
          <w:sz w:val="23"/>
        </w:rPr>
        <w:t xml:space="preserve"> </w:t>
      </w:r>
      <w:r>
        <w:rPr>
          <w:sz w:val="23"/>
        </w:rPr>
        <w:t xml:space="preserve">na execução/fornecimento do objeto ou de saneamento da nota fiscal ou de instrumento de </w:t>
      </w:r>
      <w:r>
        <w:t>cobrança equivalente, verificadas pela Administração durante a análise prévia à liquidação de despesa, não será computado para os fins do recebimento definitivo.</w:t>
      </w:r>
    </w:p>
    <w:p w14:paraId="505FB4D9" w14:textId="77777777" w:rsidR="008E0BC0" w:rsidRDefault="00597E83">
      <w:pPr>
        <w:pStyle w:val="PargrafodaLista"/>
        <w:numPr>
          <w:ilvl w:val="1"/>
          <w:numId w:val="12"/>
        </w:numPr>
        <w:tabs>
          <w:tab w:val="left" w:pos="2142"/>
          <w:tab w:val="left" w:pos="2832"/>
        </w:tabs>
        <w:spacing w:before="7" w:line="288" w:lineRule="auto"/>
        <w:ind w:left="2142" w:right="839" w:hanging="360"/>
        <w:jc w:val="both"/>
        <w:rPr>
          <w:sz w:val="23"/>
        </w:rPr>
      </w:pPr>
      <w:r>
        <w:rPr>
          <w:w w:val="105"/>
          <w:sz w:val="23"/>
        </w:rPr>
        <w:t>O</w:t>
      </w:r>
      <w:r>
        <w:rPr>
          <w:spacing w:val="40"/>
          <w:w w:val="105"/>
          <w:sz w:val="23"/>
        </w:rPr>
        <w:t xml:space="preserve"> </w:t>
      </w:r>
      <w:r>
        <w:rPr>
          <w:w w:val="105"/>
          <w:sz w:val="23"/>
        </w:rPr>
        <w:t>recebimento</w:t>
      </w:r>
      <w:r>
        <w:rPr>
          <w:spacing w:val="40"/>
          <w:w w:val="105"/>
          <w:sz w:val="23"/>
        </w:rPr>
        <w:t xml:space="preserve"> </w:t>
      </w:r>
      <w:r>
        <w:rPr>
          <w:w w:val="105"/>
          <w:sz w:val="23"/>
        </w:rPr>
        <w:t>provisório</w:t>
      </w:r>
      <w:r>
        <w:rPr>
          <w:spacing w:val="40"/>
          <w:w w:val="105"/>
          <w:sz w:val="23"/>
        </w:rPr>
        <w:t xml:space="preserve"> </w:t>
      </w:r>
      <w:r>
        <w:rPr>
          <w:w w:val="105"/>
          <w:sz w:val="23"/>
        </w:rPr>
        <w:t>ou</w:t>
      </w:r>
      <w:r>
        <w:rPr>
          <w:spacing w:val="40"/>
          <w:w w:val="105"/>
          <w:sz w:val="23"/>
        </w:rPr>
        <w:t xml:space="preserve"> </w:t>
      </w:r>
      <w:r>
        <w:rPr>
          <w:w w:val="105"/>
          <w:sz w:val="23"/>
        </w:rPr>
        <w:t>definitivo</w:t>
      </w:r>
      <w:r>
        <w:rPr>
          <w:spacing w:val="40"/>
          <w:w w:val="105"/>
          <w:sz w:val="23"/>
        </w:rPr>
        <w:t xml:space="preserve"> </w:t>
      </w:r>
      <w:r>
        <w:rPr>
          <w:w w:val="105"/>
          <w:sz w:val="23"/>
        </w:rPr>
        <w:t>não</w:t>
      </w:r>
      <w:r>
        <w:rPr>
          <w:spacing w:val="40"/>
          <w:w w:val="105"/>
          <w:sz w:val="23"/>
        </w:rPr>
        <w:t xml:space="preserve"> </w:t>
      </w:r>
      <w:r>
        <w:rPr>
          <w:w w:val="105"/>
          <w:sz w:val="23"/>
        </w:rPr>
        <w:t>excluirá</w:t>
      </w:r>
      <w:r>
        <w:rPr>
          <w:spacing w:val="40"/>
          <w:w w:val="105"/>
          <w:sz w:val="23"/>
        </w:rPr>
        <w:t xml:space="preserve"> </w:t>
      </w:r>
      <w:r>
        <w:rPr>
          <w:w w:val="105"/>
          <w:sz w:val="23"/>
        </w:rPr>
        <w:t>a</w:t>
      </w:r>
      <w:r>
        <w:rPr>
          <w:spacing w:val="40"/>
          <w:w w:val="105"/>
          <w:sz w:val="23"/>
        </w:rPr>
        <w:t xml:space="preserve"> </w:t>
      </w:r>
      <w:r>
        <w:rPr>
          <w:w w:val="105"/>
          <w:sz w:val="23"/>
        </w:rPr>
        <w:t>responsabilidade</w:t>
      </w:r>
      <w:r>
        <w:rPr>
          <w:spacing w:val="40"/>
          <w:w w:val="105"/>
          <w:sz w:val="23"/>
        </w:rPr>
        <w:t xml:space="preserve"> </w:t>
      </w:r>
      <w:r>
        <w:rPr>
          <w:w w:val="105"/>
          <w:sz w:val="23"/>
        </w:rPr>
        <w:t>civil pela solidez e pela segurança dos serviços nem a responsabilidade ético-profissional pela perfeita execução/fornecimento do contrato.</w:t>
      </w:r>
    </w:p>
    <w:p w14:paraId="505FB4DA" w14:textId="77777777" w:rsidR="008E0BC0" w:rsidRDefault="00597E83">
      <w:pPr>
        <w:pStyle w:val="PargrafodaLista"/>
        <w:numPr>
          <w:ilvl w:val="1"/>
          <w:numId w:val="12"/>
        </w:numPr>
        <w:tabs>
          <w:tab w:val="left" w:pos="2832"/>
        </w:tabs>
        <w:spacing w:line="256" w:lineRule="exact"/>
        <w:ind w:left="2832" w:hanging="1057"/>
        <w:jc w:val="both"/>
        <w:rPr>
          <w:sz w:val="23"/>
        </w:rPr>
      </w:pPr>
      <w:r>
        <w:rPr>
          <w:w w:val="105"/>
          <w:sz w:val="23"/>
        </w:rPr>
        <w:t>Recebida</w:t>
      </w:r>
      <w:r>
        <w:rPr>
          <w:spacing w:val="-6"/>
          <w:w w:val="105"/>
          <w:sz w:val="23"/>
        </w:rPr>
        <w:t xml:space="preserve"> </w:t>
      </w:r>
      <w:r>
        <w:rPr>
          <w:w w:val="105"/>
          <w:sz w:val="23"/>
        </w:rPr>
        <w:t>a</w:t>
      </w:r>
      <w:r>
        <w:rPr>
          <w:spacing w:val="-1"/>
          <w:w w:val="105"/>
          <w:sz w:val="23"/>
        </w:rPr>
        <w:t xml:space="preserve"> </w:t>
      </w:r>
      <w:r>
        <w:rPr>
          <w:w w:val="105"/>
          <w:sz w:val="23"/>
        </w:rPr>
        <w:t>Nota</w:t>
      </w:r>
      <w:r>
        <w:rPr>
          <w:spacing w:val="-6"/>
          <w:w w:val="105"/>
          <w:sz w:val="23"/>
        </w:rPr>
        <w:t xml:space="preserve"> </w:t>
      </w:r>
      <w:r>
        <w:rPr>
          <w:w w:val="105"/>
          <w:sz w:val="23"/>
        </w:rPr>
        <w:t>Fiscal</w:t>
      </w:r>
      <w:r>
        <w:rPr>
          <w:spacing w:val="-2"/>
          <w:w w:val="105"/>
          <w:sz w:val="23"/>
        </w:rPr>
        <w:t xml:space="preserve"> </w:t>
      </w:r>
      <w:r>
        <w:rPr>
          <w:w w:val="105"/>
          <w:sz w:val="23"/>
        </w:rPr>
        <w:t>ou</w:t>
      </w:r>
      <w:r>
        <w:rPr>
          <w:spacing w:val="-7"/>
          <w:w w:val="105"/>
          <w:sz w:val="23"/>
        </w:rPr>
        <w:t xml:space="preserve"> </w:t>
      </w:r>
      <w:r>
        <w:rPr>
          <w:w w:val="105"/>
          <w:sz w:val="23"/>
        </w:rPr>
        <w:t>documento</w:t>
      </w:r>
      <w:r>
        <w:rPr>
          <w:spacing w:val="-3"/>
          <w:w w:val="105"/>
          <w:sz w:val="23"/>
        </w:rPr>
        <w:t xml:space="preserve"> </w:t>
      </w:r>
      <w:r>
        <w:rPr>
          <w:w w:val="105"/>
          <w:sz w:val="23"/>
        </w:rPr>
        <w:t>de</w:t>
      </w:r>
      <w:r>
        <w:rPr>
          <w:spacing w:val="-7"/>
          <w:w w:val="105"/>
          <w:sz w:val="23"/>
        </w:rPr>
        <w:t xml:space="preserve"> </w:t>
      </w:r>
      <w:r>
        <w:rPr>
          <w:w w:val="105"/>
          <w:sz w:val="23"/>
        </w:rPr>
        <w:t>cobrança</w:t>
      </w:r>
      <w:r>
        <w:rPr>
          <w:spacing w:val="-6"/>
          <w:w w:val="105"/>
          <w:sz w:val="23"/>
        </w:rPr>
        <w:t xml:space="preserve"> </w:t>
      </w:r>
      <w:r>
        <w:rPr>
          <w:w w:val="105"/>
          <w:sz w:val="23"/>
        </w:rPr>
        <w:t>equivalente,</w:t>
      </w:r>
      <w:r>
        <w:rPr>
          <w:spacing w:val="-1"/>
          <w:w w:val="105"/>
          <w:sz w:val="23"/>
        </w:rPr>
        <w:t xml:space="preserve"> </w:t>
      </w:r>
      <w:r>
        <w:rPr>
          <w:w w:val="105"/>
          <w:sz w:val="23"/>
        </w:rPr>
        <w:t>correrá</w:t>
      </w:r>
      <w:r>
        <w:rPr>
          <w:spacing w:val="-7"/>
          <w:w w:val="105"/>
          <w:sz w:val="23"/>
        </w:rPr>
        <w:t xml:space="preserve"> </w:t>
      </w:r>
      <w:r>
        <w:rPr>
          <w:w w:val="105"/>
          <w:sz w:val="23"/>
        </w:rPr>
        <w:t>o</w:t>
      </w:r>
      <w:r>
        <w:rPr>
          <w:spacing w:val="-6"/>
          <w:w w:val="105"/>
          <w:sz w:val="23"/>
        </w:rPr>
        <w:t xml:space="preserve"> </w:t>
      </w:r>
      <w:r>
        <w:rPr>
          <w:w w:val="105"/>
          <w:sz w:val="23"/>
        </w:rPr>
        <w:t>prazo</w:t>
      </w:r>
      <w:r>
        <w:rPr>
          <w:spacing w:val="2"/>
          <w:w w:val="105"/>
          <w:sz w:val="23"/>
        </w:rPr>
        <w:t xml:space="preserve"> </w:t>
      </w:r>
      <w:r>
        <w:rPr>
          <w:spacing w:val="-5"/>
          <w:w w:val="105"/>
          <w:sz w:val="23"/>
        </w:rPr>
        <w:t>de</w:t>
      </w:r>
    </w:p>
    <w:p w14:paraId="505FB4DB" w14:textId="77777777" w:rsidR="008E0BC0" w:rsidRDefault="00597E83">
      <w:pPr>
        <w:spacing w:before="59"/>
        <w:ind w:left="2142"/>
        <w:jc w:val="both"/>
        <w:rPr>
          <w:sz w:val="23"/>
        </w:rPr>
      </w:pPr>
      <w:r>
        <w:rPr>
          <w:b/>
          <w:w w:val="105"/>
          <w:sz w:val="23"/>
        </w:rPr>
        <w:t>30</w:t>
      </w:r>
      <w:r>
        <w:rPr>
          <w:b/>
          <w:spacing w:val="-6"/>
          <w:w w:val="105"/>
          <w:sz w:val="23"/>
        </w:rPr>
        <w:t xml:space="preserve"> </w:t>
      </w:r>
      <w:r>
        <w:rPr>
          <w:b/>
          <w:w w:val="105"/>
          <w:sz w:val="23"/>
        </w:rPr>
        <w:t>(trinta)</w:t>
      </w:r>
      <w:r>
        <w:rPr>
          <w:b/>
          <w:spacing w:val="-15"/>
          <w:w w:val="105"/>
          <w:sz w:val="23"/>
        </w:rPr>
        <w:t xml:space="preserve"> </w:t>
      </w:r>
      <w:r>
        <w:rPr>
          <w:b/>
          <w:w w:val="105"/>
          <w:sz w:val="23"/>
        </w:rPr>
        <w:t>dias</w:t>
      </w:r>
      <w:r>
        <w:rPr>
          <w:b/>
          <w:spacing w:val="-7"/>
          <w:w w:val="105"/>
          <w:sz w:val="23"/>
        </w:rPr>
        <w:t xml:space="preserve"> </w:t>
      </w:r>
      <w:r>
        <w:rPr>
          <w:w w:val="105"/>
          <w:sz w:val="23"/>
        </w:rPr>
        <w:t>para</w:t>
      </w:r>
      <w:r>
        <w:rPr>
          <w:spacing w:val="-6"/>
          <w:w w:val="105"/>
          <w:sz w:val="23"/>
        </w:rPr>
        <w:t xml:space="preserve"> </w:t>
      </w:r>
      <w:r>
        <w:rPr>
          <w:w w:val="105"/>
          <w:sz w:val="23"/>
        </w:rPr>
        <w:t>fins</w:t>
      </w:r>
      <w:r>
        <w:rPr>
          <w:spacing w:val="-8"/>
          <w:w w:val="105"/>
          <w:sz w:val="23"/>
        </w:rPr>
        <w:t xml:space="preserve"> </w:t>
      </w:r>
      <w:r>
        <w:rPr>
          <w:w w:val="105"/>
          <w:sz w:val="23"/>
        </w:rPr>
        <w:t>de</w:t>
      </w:r>
      <w:r>
        <w:rPr>
          <w:spacing w:val="-12"/>
          <w:w w:val="105"/>
          <w:sz w:val="23"/>
        </w:rPr>
        <w:t xml:space="preserve"> </w:t>
      </w:r>
      <w:r>
        <w:rPr>
          <w:w w:val="105"/>
          <w:sz w:val="23"/>
        </w:rPr>
        <w:t>liquidação,</w:t>
      </w:r>
      <w:r>
        <w:rPr>
          <w:spacing w:val="-9"/>
          <w:w w:val="105"/>
          <w:sz w:val="23"/>
        </w:rPr>
        <w:t xml:space="preserve"> </w:t>
      </w:r>
      <w:r>
        <w:rPr>
          <w:w w:val="105"/>
          <w:sz w:val="23"/>
        </w:rPr>
        <w:t>na</w:t>
      </w:r>
      <w:r>
        <w:rPr>
          <w:spacing w:val="-7"/>
          <w:w w:val="105"/>
          <w:sz w:val="23"/>
        </w:rPr>
        <w:t xml:space="preserve"> </w:t>
      </w:r>
      <w:r>
        <w:rPr>
          <w:w w:val="105"/>
          <w:sz w:val="23"/>
        </w:rPr>
        <w:t>forma</w:t>
      </w:r>
      <w:r>
        <w:rPr>
          <w:spacing w:val="-6"/>
          <w:w w:val="105"/>
          <w:sz w:val="23"/>
        </w:rPr>
        <w:t xml:space="preserve"> </w:t>
      </w:r>
      <w:r>
        <w:rPr>
          <w:w w:val="105"/>
          <w:sz w:val="23"/>
        </w:rPr>
        <w:t>desta</w:t>
      </w:r>
      <w:r>
        <w:rPr>
          <w:spacing w:val="-12"/>
          <w:w w:val="105"/>
          <w:sz w:val="23"/>
        </w:rPr>
        <w:t xml:space="preserve"> </w:t>
      </w:r>
      <w:r>
        <w:rPr>
          <w:spacing w:val="-2"/>
          <w:w w:val="105"/>
          <w:sz w:val="23"/>
        </w:rPr>
        <w:t>seção.</w:t>
      </w:r>
    </w:p>
    <w:p w14:paraId="505FB4DC" w14:textId="77777777" w:rsidR="008E0BC0" w:rsidRDefault="00597E83">
      <w:pPr>
        <w:pStyle w:val="PargrafodaLista"/>
        <w:numPr>
          <w:ilvl w:val="1"/>
          <w:numId w:val="12"/>
        </w:numPr>
        <w:tabs>
          <w:tab w:val="left" w:pos="2142"/>
          <w:tab w:val="left" w:pos="2832"/>
        </w:tabs>
        <w:spacing w:before="60" w:line="285" w:lineRule="auto"/>
        <w:ind w:left="2142" w:right="850" w:hanging="360"/>
        <w:jc w:val="both"/>
        <w:rPr>
          <w:sz w:val="23"/>
        </w:rPr>
      </w:pPr>
      <w:r>
        <w:rPr>
          <w:w w:val="105"/>
          <w:sz w:val="23"/>
        </w:rPr>
        <w:t>Para fins de liquidação, o setor competente deverá verificar se a nota fiscal ou instrumento de cobrança equivalente apresentado expressa os elementos necessários e essenciais do documento, tais como:</w:t>
      </w:r>
    </w:p>
    <w:p w14:paraId="505FB4DD" w14:textId="77777777" w:rsidR="008E0BC0" w:rsidRDefault="00597E83">
      <w:pPr>
        <w:pStyle w:val="PargrafodaLista"/>
        <w:numPr>
          <w:ilvl w:val="2"/>
          <w:numId w:val="9"/>
        </w:numPr>
        <w:tabs>
          <w:tab w:val="left" w:pos="3544"/>
        </w:tabs>
        <w:spacing w:before="7"/>
        <w:ind w:left="3544" w:hanging="861"/>
        <w:rPr>
          <w:sz w:val="23"/>
        </w:rPr>
      </w:pPr>
      <w:r>
        <w:rPr>
          <w:w w:val="105"/>
          <w:sz w:val="23"/>
        </w:rPr>
        <w:t>o</w:t>
      </w:r>
      <w:r>
        <w:rPr>
          <w:spacing w:val="-3"/>
          <w:w w:val="105"/>
          <w:sz w:val="23"/>
        </w:rPr>
        <w:t xml:space="preserve"> </w:t>
      </w:r>
      <w:r>
        <w:rPr>
          <w:w w:val="105"/>
          <w:sz w:val="23"/>
        </w:rPr>
        <w:t>prazo</w:t>
      </w:r>
      <w:r>
        <w:rPr>
          <w:spacing w:val="-2"/>
          <w:w w:val="105"/>
          <w:sz w:val="23"/>
        </w:rPr>
        <w:t xml:space="preserve"> </w:t>
      </w:r>
      <w:r>
        <w:rPr>
          <w:w w:val="105"/>
          <w:sz w:val="23"/>
        </w:rPr>
        <w:t>de</w:t>
      </w:r>
      <w:r>
        <w:rPr>
          <w:spacing w:val="-8"/>
          <w:w w:val="105"/>
          <w:sz w:val="23"/>
        </w:rPr>
        <w:t xml:space="preserve"> </w:t>
      </w:r>
      <w:r>
        <w:rPr>
          <w:spacing w:val="-2"/>
          <w:w w:val="105"/>
          <w:sz w:val="23"/>
        </w:rPr>
        <w:t>validade;</w:t>
      </w:r>
    </w:p>
    <w:p w14:paraId="505FB4DE" w14:textId="77777777" w:rsidR="008E0BC0" w:rsidRDefault="00597E83">
      <w:pPr>
        <w:pStyle w:val="PargrafodaLista"/>
        <w:numPr>
          <w:ilvl w:val="2"/>
          <w:numId w:val="9"/>
        </w:numPr>
        <w:tabs>
          <w:tab w:val="left" w:pos="3544"/>
        </w:tabs>
        <w:spacing w:before="52"/>
        <w:ind w:left="3544" w:hanging="861"/>
        <w:rPr>
          <w:sz w:val="23"/>
        </w:rPr>
      </w:pPr>
      <w:r>
        <w:rPr>
          <w:w w:val="105"/>
          <w:sz w:val="23"/>
        </w:rPr>
        <w:t>a</w:t>
      </w:r>
      <w:r>
        <w:rPr>
          <w:spacing w:val="-4"/>
          <w:w w:val="105"/>
          <w:sz w:val="23"/>
        </w:rPr>
        <w:t xml:space="preserve"> </w:t>
      </w:r>
      <w:r>
        <w:rPr>
          <w:w w:val="105"/>
          <w:sz w:val="23"/>
        </w:rPr>
        <w:t>data</w:t>
      </w:r>
      <w:r>
        <w:rPr>
          <w:spacing w:val="-4"/>
          <w:w w:val="105"/>
          <w:sz w:val="23"/>
        </w:rPr>
        <w:t xml:space="preserve"> </w:t>
      </w:r>
      <w:r>
        <w:rPr>
          <w:w w:val="105"/>
          <w:sz w:val="23"/>
        </w:rPr>
        <w:t>da</w:t>
      </w:r>
      <w:r>
        <w:rPr>
          <w:spacing w:val="-1"/>
          <w:w w:val="105"/>
          <w:sz w:val="23"/>
        </w:rPr>
        <w:t xml:space="preserve"> </w:t>
      </w:r>
      <w:r>
        <w:rPr>
          <w:spacing w:val="-2"/>
          <w:w w:val="105"/>
          <w:sz w:val="23"/>
        </w:rPr>
        <w:t>emissão;</w:t>
      </w:r>
    </w:p>
    <w:p w14:paraId="505FB4DF" w14:textId="77777777" w:rsidR="008E0BC0" w:rsidRDefault="00597E83">
      <w:pPr>
        <w:pStyle w:val="PargrafodaLista"/>
        <w:numPr>
          <w:ilvl w:val="2"/>
          <w:numId w:val="9"/>
        </w:numPr>
        <w:tabs>
          <w:tab w:val="left" w:pos="3544"/>
        </w:tabs>
        <w:spacing w:before="52"/>
        <w:ind w:left="3544" w:hanging="861"/>
        <w:rPr>
          <w:sz w:val="23"/>
        </w:rPr>
      </w:pPr>
      <w:r>
        <w:rPr>
          <w:w w:val="105"/>
          <w:sz w:val="23"/>
        </w:rPr>
        <w:t>os</w:t>
      </w:r>
      <w:r>
        <w:rPr>
          <w:spacing w:val="-10"/>
          <w:w w:val="105"/>
          <w:sz w:val="23"/>
        </w:rPr>
        <w:t xml:space="preserve"> </w:t>
      </w:r>
      <w:r>
        <w:rPr>
          <w:w w:val="105"/>
          <w:sz w:val="23"/>
        </w:rPr>
        <w:t>dados</w:t>
      </w:r>
      <w:r>
        <w:rPr>
          <w:spacing w:val="-8"/>
          <w:w w:val="105"/>
          <w:sz w:val="23"/>
        </w:rPr>
        <w:t xml:space="preserve"> </w:t>
      </w:r>
      <w:r>
        <w:rPr>
          <w:w w:val="105"/>
          <w:sz w:val="23"/>
        </w:rPr>
        <w:t>do</w:t>
      </w:r>
      <w:r>
        <w:rPr>
          <w:spacing w:val="-8"/>
          <w:w w:val="105"/>
          <w:sz w:val="23"/>
        </w:rPr>
        <w:t xml:space="preserve"> </w:t>
      </w:r>
      <w:r>
        <w:rPr>
          <w:w w:val="105"/>
          <w:sz w:val="23"/>
        </w:rPr>
        <w:t>contrato</w:t>
      </w:r>
      <w:r>
        <w:rPr>
          <w:spacing w:val="-5"/>
          <w:w w:val="105"/>
          <w:sz w:val="23"/>
        </w:rPr>
        <w:t xml:space="preserve"> </w:t>
      </w:r>
      <w:r>
        <w:rPr>
          <w:w w:val="105"/>
          <w:sz w:val="23"/>
        </w:rPr>
        <w:t>e</w:t>
      </w:r>
      <w:r>
        <w:rPr>
          <w:spacing w:val="-8"/>
          <w:w w:val="105"/>
          <w:sz w:val="23"/>
        </w:rPr>
        <w:t xml:space="preserve"> </w:t>
      </w:r>
      <w:r>
        <w:rPr>
          <w:w w:val="105"/>
          <w:sz w:val="23"/>
        </w:rPr>
        <w:t>da</w:t>
      </w:r>
      <w:r>
        <w:rPr>
          <w:spacing w:val="-8"/>
          <w:w w:val="105"/>
          <w:sz w:val="23"/>
        </w:rPr>
        <w:t xml:space="preserve"> </w:t>
      </w:r>
      <w:r>
        <w:rPr>
          <w:w w:val="105"/>
          <w:sz w:val="23"/>
        </w:rPr>
        <w:t>Secretaria</w:t>
      </w:r>
      <w:r>
        <w:rPr>
          <w:spacing w:val="-7"/>
          <w:w w:val="105"/>
          <w:sz w:val="23"/>
        </w:rPr>
        <w:t xml:space="preserve"> </w:t>
      </w:r>
      <w:r>
        <w:rPr>
          <w:spacing w:val="-2"/>
          <w:w w:val="105"/>
          <w:sz w:val="23"/>
        </w:rPr>
        <w:t>CONTRATANTE;</w:t>
      </w:r>
    </w:p>
    <w:p w14:paraId="505FB4E0" w14:textId="77777777" w:rsidR="008E0BC0" w:rsidRDefault="00597E83">
      <w:pPr>
        <w:pStyle w:val="PargrafodaLista"/>
        <w:numPr>
          <w:ilvl w:val="2"/>
          <w:numId w:val="9"/>
        </w:numPr>
        <w:tabs>
          <w:tab w:val="left" w:pos="3544"/>
        </w:tabs>
        <w:spacing w:before="53"/>
        <w:ind w:left="3544" w:hanging="861"/>
        <w:rPr>
          <w:sz w:val="23"/>
        </w:rPr>
      </w:pPr>
      <w:r>
        <w:rPr>
          <w:sz w:val="23"/>
        </w:rPr>
        <w:t>o</w:t>
      </w:r>
      <w:r>
        <w:rPr>
          <w:spacing w:val="29"/>
          <w:sz w:val="23"/>
        </w:rPr>
        <w:t xml:space="preserve"> </w:t>
      </w:r>
      <w:r>
        <w:rPr>
          <w:sz w:val="23"/>
        </w:rPr>
        <w:t>período</w:t>
      </w:r>
      <w:r>
        <w:rPr>
          <w:spacing w:val="33"/>
          <w:sz w:val="23"/>
        </w:rPr>
        <w:t xml:space="preserve"> </w:t>
      </w:r>
      <w:r>
        <w:rPr>
          <w:sz w:val="23"/>
        </w:rPr>
        <w:t>respectivo</w:t>
      </w:r>
      <w:r>
        <w:rPr>
          <w:spacing w:val="23"/>
          <w:sz w:val="23"/>
        </w:rPr>
        <w:t xml:space="preserve"> </w:t>
      </w:r>
      <w:r>
        <w:rPr>
          <w:sz w:val="23"/>
        </w:rPr>
        <w:t>de</w:t>
      </w:r>
      <w:r>
        <w:rPr>
          <w:spacing w:val="29"/>
          <w:sz w:val="23"/>
        </w:rPr>
        <w:t xml:space="preserve"> </w:t>
      </w:r>
      <w:r>
        <w:rPr>
          <w:sz w:val="23"/>
        </w:rPr>
        <w:t>execução/fornecimento</w:t>
      </w:r>
      <w:r>
        <w:rPr>
          <w:spacing w:val="34"/>
          <w:sz w:val="23"/>
        </w:rPr>
        <w:t xml:space="preserve"> </w:t>
      </w:r>
      <w:r>
        <w:rPr>
          <w:sz w:val="23"/>
        </w:rPr>
        <w:t>do</w:t>
      </w:r>
      <w:r>
        <w:rPr>
          <w:spacing w:val="20"/>
          <w:sz w:val="23"/>
        </w:rPr>
        <w:t xml:space="preserve"> </w:t>
      </w:r>
      <w:r>
        <w:rPr>
          <w:spacing w:val="-2"/>
          <w:sz w:val="23"/>
        </w:rPr>
        <w:t>contrato;</w:t>
      </w:r>
    </w:p>
    <w:p w14:paraId="505FB4E1" w14:textId="77777777" w:rsidR="008E0BC0" w:rsidRDefault="00597E83">
      <w:pPr>
        <w:pStyle w:val="PargrafodaLista"/>
        <w:numPr>
          <w:ilvl w:val="2"/>
          <w:numId w:val="9"/>
        </w:numPr>
        <w:tabs>
          <w:tab w:val="left" w:pos="3544"/>
        </w:tabs>
        <w:spacing w:before="52"/>
        <w:ind w:left="3544" w:hanging="861"/>
        <w:rPr>
          <w:sz w:val="23"/>
        </w:rPr>
      </w:pPr>
      <w:r>
        <w:rPr>
          <w:w w:val="105"/>
          <w:sz w:val="23"/>
        </w:rPr>
        <w:t>o</w:t>
      </w:r>
      <w:r>
        <w:rPr>
          <w:spacing w:val="-5"/>
          <w:w w:val="105"/>
          <w:sz w:val="23"/>
        </w:rPr>
        <w:t xml:space="preserve"> </w:t>
      </w:r>
      <w:r>
        <w:rPr>
          <w:w w:val="105"/>
          <w:sz w:val="23"/>
        </w:rPr>
        <w:t>valor</w:t>
      </w:r>
      <w:r>
        <w:rPr>
          <w:spacing w:val="-6"/>
          <w:w w:val="105"/>
          <w:sz w:val="23"/>
        </w:rPr>
        <w:t xml:space="preserve"> </w:t>
      </w:r>
      <w:r>
        <w:rPr>
          <w:w w:val="105"/>
          <w:sz w:val="23"/>
        </w:rPr>
        <w:t>a</w:t>
      </w:r>
      <w:r>
        <w:rPr>
          <w:spacing w:val="-4"/>
          <w:w w:val="105"/>
          <w:sz w:val="23"/>
        </w:rPr>
        <w:t xml:space="preserve"> </w:t>
      </w:r>
      <w:r>
        <w:rPr>
          <w:w w:val="105"/>
          <w:sz w:val="23"/>
        </w:rPr>
        <w:t>pagar;</w:t>
      </w:r>
      <w:r>
        <w:rPr>
          <w:spacing w:val="-7"/>
          <w:w w:val="105"/>
          <w:sz w:val="23"/>
        </w:rPr>
        <w:t xml:space="preserve"> </w:t>
      </w:r>
      <w:r>
        <w:rPr>
          <w:spacing w:val="-10"/>
          <w:w w:val="105"/>
          <w:sz w:val="23"/>
        </w:rPr>
        <w:t>e</w:t>
      </w:r>
    </w:p>
    <w:p w14:paraId="505FB4E2" w14:textId="77777777" w:rsidR="008E0BC0" w:rsidRDefault="00597E83">
      <w:pPr>
        <w:pStyle w:val="PargrafodaLista"/>
        <w:numPr>
          <w:ilvl w:val="2"/>
          <w:numId w:val="9"/>
        </w:numPr>
        <w:tabs>
          <w:tab w:val="left" w:pos="3544"/>
        </w:tabs>
        <w:spacing w:before="53"/>
        <w:ind w:left="3544" w:hanging="861"/>
        <w:rPr>
          <w:sz w:val="23"/>
        </w:rPr>
      </w:pPr>
      <w:r>
        <w:rPr>
          <w:w w:val="105"/>
          <w:sz w:val="23"/>
        </w:rPr>
        <w:t>eventual</w:t>
      </w:r>
      <w:r>
        <w:rPr>
          <w:spacing w:val="-11"/>
          <w:w w:val="105"/>
          <w:sz w:val="23"/>
        </w:rPr>
        <w:t xml:space="preserve"> </w:t>
      </w:r>
      <w:r>
        <w:rPr>
          <w:w w:val="105"/>
          <w:sz w:val="23"/>
        </w:rPr>
        <w:t>destaque</w:t>
      </w:r>
      <w:r>
        <w:rPr>
          <w:spacing w:val="-12"/>
          <w:w w:val="105"/>
          <w:sz w:val="23"/>
        </w:rPr>
        <w:t xml:space="preserve"> </w:t>
      </w:r>
      <w:r>
        <w:rPr>
          <w:w w:val="105"/>
          <w:sz w:val="23"/>
        </w:rPr>
        <w:t>do</w:t>
      </w:r>
      <w:r>
        <w:rPr>
          <w:spacing w:val="-8"/>
          <w:w w:val="105"/>
          <w:sz w:val="23"/>
        </w:rPr>
        <w:t xml:space="preserve"> </w:t>
      </w:r>
      <w:r>
        <w:rPr>
          <w:w w:val="105"/>
          <w:sz w:val="23"/>
        </w:rPr>
        <w:t>valor</w:t>
      </w:r>
      <w:r>
        <w:rPr>
          <w:spacing w:val="-10"/>
          <w:w w:val="105"/>
          <w:sz w:val="23"/>
        </w:rPr>
        <w:t xml:space="preserve"> </w:t>
      </w:r>
      <w:r>
        <w:rPr>
          <w:w w:val="105"/>
          <w:sz w:val="23"/>
        </w:rPr>
        <w:t>de</w:t>
      </w:r>
      <w:r>
        <w:rPr>
          <w:spacing w:val="-12"/>
          <w:w w:val="105"/>
          <w:sz w:val="23"/>
        </w:rPr>
        <w:t xml:space="preserve"> </w:t>
      </w:r>
      <w:r>
        <w:rPr>
          <w:w w:val="105"/>
          <w:sz w:val="23"/>
        </w:rPr>
        <w:t>retenções</w:t>
      </w:r>
      <w:r>
        <w:rPr>
          <w:spacing w:val="-8"/>
          <w:w w:val="105"/>
          <w:sz w:val="23"/>
        </w:rPr>
        <w:t xml:space="preserve"> </w:t>
      </w:r>
      <w:r>
        <w:rPr>
          <w:w w:val="105"/>
          <w:sz w:val="23"/>
        </w:rPr>
        <w:t>tributárias</w:t>
      </w:r>
      <w:r>
        <w:rPr>
          <w:spacing w:val="-9"/>
          <w:w w:val="105"/>
          <w:sz w:val="23"/>
        </w:rPr>
        <w:t xml:space="preserve"> </w:t>
      </w:r>
      <w:r>
        <w:rPr>
          <w:spacing w:val="-2"/>
          <w:w w:val="105"/>
          <w:sz w:val="23"/>
        </w:rPr>
        <w:t>cabíveis.</w:t>
      </w:r>
    </w:p>
    <w:p w14:paraId="505FB4E3" w14:textId="77777777" w:rsidR="008E0BC0" w:rsidRDefault="00597E83">
      <w:pPr>
        <w:pStyle w:val="PargrafodaLista"/>
        <w:numPr>
          <w:ilvl w:val="1"/>
          <w:numId w:val="12"/>
        </w:numPr>
        <w:tabs>
          <w:tab w:val="left" w:pos="2899"/>
        </w:tabs>
        <w:spacing w:before="53"/>
        <w:ind w:left="2899" w:hanging="1117"/>
        <w:rPr>
          <w:sz w:val="23"/>
        </w:rPr>
      </w:pPr>
      <w:r>
        <w:rPr>
          <w:w w:val="105"/>
          <w:sz w:val="23"/>
        </w:rPr>
        <w:t>Havendo</w:t>
      </w:r>
      <w:r>
        <w:rPr>
          <w:spacing w:val="27"/>
          <w:w w:val="105"/>
          <w:sz w:val="23"/>
        </w:rPr>
        <w:t xml:space="preserve">  </w:t>
      </w:r>
      <w:r>
        <w:rPr>
          <w:w w:val="105"/>
          <w:sz w:val="23"/>
        </w:rPr>
        <w:t>erro</w:t>
      </w:r>
      <w:r>
        <w:rPr>
          <w:spacing w:val="27"/>
          <w:w w:val="105"/>
          <w:sz w:val="23"/>
        </w:rPr>
        <w:t xml:space="preserve">  </w:t>
      </w:r>
      <w:r>
        <w:rPr>
          <w:w w:val="105"/>
          <w:sz w:val="23"/>
        </w:rPr>
        <w:t>na</w:t>
      </w:r>
      <w:r>
        <w:rPr>
          <w:spacing w:val="66"/>
          <w:w w:val="105"/>
          <w:sz w:val="23"/>
        </w:rPr>
        <w:t xml:space="preserve"> </w:t>
      </w:r>
      <w:r>
        <w:rPr>
          <w:w w:val="105"/>
          <w:sz w:val="23"/>
        </w:rPr>
        <w:t>apresentação</w:t>
      </w:r>
      <w:r>
        <w:rPr>
          <w:spacing w:val="28"/>
          <w:w w:val="105"/>
          <w:sz w:val="23"/>
        </w:rPr>
        <w:t xml:space="preserve">  </w:t>
      </w:r>
      <w:r>
        <w:rPr>
          <w:w w:val="105"/>
          <w:sz w:val="23"/>
        </w:rPr>
        <w:t>da</w:t>
      </w:r>
      <w:r>
        <w:rPr>
          <w:spacing w:val="65"/>
          <w:w w:val="105"/>
          <w:sz w:val="23"/>
        </w:rPr>
        <w:t xml:space="preserve"> </w:t>
      </w:r>
      <w:r>
        <w:rPr>
          <w:w w:val="105"/>
          <w:sz w:val="23"/>
        </w:rPr>
        <w:t>nota</w:t>
      </w:r>
      <w:r>
        <w:rPr>
          <w:spacing w:val="66"/>
          <w:w w:val="105"/>
          <w:sz w:val="23"/>
        </w:rPr>
        <w:t xml:space="preserve"> </w:t>
      </w:r>
      <w:r>
        <w:rPr>
          <w:w w:val="105"/>
          <w:sz w:val="23"/>
        </w:rPr>
        <w:t>fiscal</w:t>
      </w:r>
      <w:r>
        <w:rPr>
          <w:spacing w:val="25"/>
          <w:w w:val="105"/>
          <w:sz w:val="23"/>
        </w:rPr>
        <w:t xml:space="preserve">  </w:t>
      </w:r>
      <w:r>
        <w:rPr>
          <w:w w:val="105"/>
          <w:sz w:val="23"/>
        </w:rPr>
        <w:t>ou</w:t>
      </w:r>
      <w:r>
        <w:rPr>
          <w:spacing w:val="66"/>
          <w:w w:val="105"/>
          <w:sz w:val="23"/>
        </w:rPr>
        <w:t xml:space="preserve"> </w:t>
      </w:r>
      <w:r>
        <w:rPr>
          <w:w w:val="105"/>
          <w:sz w:val="23"/>
        </w:rPr>
        <w:t>instrumento</w:t>
      </w:r>
      <w:r>
        <w:rPr>
          <w:spacing w:val="68"/>
          <w:w w:val="105"/>
          <w:sz w:val="23"/>
        </w:rPr>
        <w:t xml:space="preserve"> </w:t>
      </w:r>
      <w:r>
        <w:rPr>
          <w:w w:val="105"/>
          <w:sz w:val="23"/>
        </w:rPr>
        <w:t>de</w:t>
      </w:r>
      <w:r>
        <w:rPr>
          <w:spacing w:val="65"/>
          <w:w w:val="105"/>
          <w:sz w:val="23"/>
        </w:rPr>
        <w:t xml:space="preserve"> </w:t>
      </w:r>
      <w:r>
        <w:rPr>
          <w:spacing w:val="-2"/>
          <w:w w:val="105"/>
          <w:sz w:val="23"/>
        </w:rPr>
        <w:t>cobrança</w:t>
      </w:r>
    </w:p>
    <w:p w14:paraId="505FB4E4" w14:textId="77777777" w:rsidR="008E0BC0" w:rsidRDefault="008E0BC0">
      <w:pPr>
        <w:pStyle w:val="PargrafodaLista"/>
        <w:jc w:val="left"/>
        <w:rPr>
          <w:sz w:val="23"/>
        </w:rPr>
        <w:sectPr w:rsidR="008E0BC0">
          <w:pgSz w:w="11910" w:h="16850"/>
          <w:pgMar w:top="1940" w:right="141" w:bottom="1240" w:left="141" w:header="167" w:footer="1052" w:gutter="0"/>
          <w:cols w:space="720"/>
        </w:sectPr>
      </w:pPr>
    </w:p>
    <w:p w14:paraId="505FB4E5" w14:textId="77777777" w:rsidR="008E0BC0" w:rsidRDefault="00597E83">
      <w:pPr>
        <w:pStyle w:val="Corpodetexto"/>
        <w:spacing w:before="46" w:line="288" w:lineRule="auto"/>
        <w:ind w:left="2142" w:right="831"/>
        <w:jc w:val="both"/>
      </w:pPr>
      <w:r>
        <w:rPr>
          <w:w w:val="105"/>
        </w:rPr>
        <w:lastRenderedPageBreak/>
        <w:t xml:space="preserve">equivalente, ou circunstância que impeça a liquidação da despesa, esta ficará sobrestada </w:t>
      </w:r>
      <w:r>
        <w:t>até</w:t>
      </w:r>
      <w:r>
        <w:rPr>
          <w:spacing w:val="21"/>
        </w:rPr>
        <w:t xml:space="preserve"> </w:t>
      </w:r>
      <w:r>
        <w:t>que o</w:t>
      </w:r>
      <w:r>
        <w:rPr>
          <w:spacing w:val="23"/>
        </w:rPr>
        <w:t xml:space="preserve"> </w:t>
      </w:r>
      <w:r>
        <w:t>CONTRATADO</w:t>
      </w:r>
      <w:r>
        <w:rPr>
          <w:spacing w:val="23"/>
        </w:rPr>
        <w:t xml:space="preserve"> </w:t>
      </w:r>
      <w:r>
        <w:t>providencie as</w:t>
      </w:r>
      <w:r>
        <w:rPr>
          <w:spacing w:val="20"/>
        </w:rPr>
        <w:t xml:space="preserve"> </w:t>
      </w:r>
      <w:r>
        <w:t>medidas</w:t>
      </w:r>
      <w:r>
        <w:rPr>
          <w:spacing w:val="21"/>
        </w:rPr>
        <w:t xml:space="preserve"> </w:t>
      </w:r>
      <w:r>
        <w:t>saneadoras,</w:t>
      </w:r>
      <w:r>
        <w:rPr>
          <w:spacing w:val="18"/>
        </w:rPr>
        <w:t xml:space="preserve"> </w:t>
      </w:r>
      <w:r>
        <w:t>reiniciando-se</w:t>
      </w:r>
      <w:r>
        <w:rPr>
          <w:spacing w:val="21"/>
        </w:rPr>
        <w:t xml:space="preserve"> </w:t>
      </w:r>
      <w:r>
        <w:t>o</w:t>
      </w:r>
      <w:r>
        <w:rPr>
          <w:spacing w:val="23"/>
        </w:rPr>
        <w:t xml:space="preserve"> </w:t>
      </w:r>
      <w:r>
        <w:t>prazo</w:t>
      </w:r>
      <w:r>
        <w:rPr>
          <w:spacing w:val="24"/>
        </w:rPr>
        <w:t xml:space="preserve"> </w:t>
      </w:r>
      <w:r>
        <w:t xml:space="preserve">após </w:t>
      </w:r>
      <w:r>
        <w:rPr>
          <w:w w:val="105"/>
        </w:rPr>
        <w:t>a comprovação da regularização da situação, sem ônus ao contratante;</w:t>
      </w:r>
    </w:p>
    <w:p w14:paraId="505FB4E6" w14:textId="77777777" w:rsidR="008E0BC0" w:rsidRDefault="00597E83">
      <w:pPr>
        <w:pStyle w:val="PargrafodaLista"/>
        <w:numPr>
          <w:ilvl w:val="1"/>
          <w:numId w:val="12"/>
        </w:numPr>
        <w:tabs>
          <w:tab w:val="left" w:pos="2142"/>
          <w:tab w:val="left" w:pos="2896"/>
        </w:tabs>
        <w:spacing w:line="288" w:lineRule="auto"/>
        <w:ind w:left="2142" w:right="829" w:hanging="360"/>
        <w:jc w:val="both"/>
        <w:rPr>
          <w:sz w:val="23"/>
        </w:rPr>
      </w:pPr>
      <w:r>
        <w:rPr>
          <w:w w:val="105"/>
          <w:sz w:val="23"/>
        </w:rPr>
        <w:t>A nota fiscal ou instrumento de cobrança equivalente deverá ser obrigatoriamente acompanhado</w:t>
      </w:r>
      <w:r>
        <w:rPr>
          <w:spacing w:val="-12"/>
          <w:w w:val="105"/>
          <w:sz w:val="23"/>
        </w:rPr>
        <w:t xml:space="preserve"> </w:t>
      </w:r>
      <w:r>
        <w:rPr>
          <w:w w:val="105"/>
          <w:sz w:val="23"/>
        </w:rPr>
        <w:t>da</w:t>
      </w:r>
      <w:r>
        <w:rPr>
          <w:spacing w:val="-16"/>
          <w:w w:val="105"/>
          <w:sz w:val="23"/>
        </w:rPr>
        <w:t xml:space="preserve"> </w:t>
      </w:r>
      <w:r>
        <w:rPr>
          <w:w w:val="105"/>
          <w:sz w:val="23"/>
        </w:rPr>
        <w:t>comprovação</w:t>
      </w:r>
      <w:r>
        <w:rPr>
          <w:spacing w:val="-6"/>
          <w:w w:val="105"/>
          <w:sz w:val="23"/>
        </w:rPr>
        <w:t xml:space="preserve"> </w:t>
      </w:r>
      <w:r>
        <w:rPr>
          <w:w w:val="105"/>
          <w:sz w:val="23"/>
        </w:rPr>
        <w:t>da</w:t>
      </w:r>
      <w:r>
        <w:rPr>
          <w:spacing w:val="-11"/>
          <w:w w:val="105"/>
          <w:sz w:val="23"/>
        </w:rPr>
        <w:t xml:space="preserve"> </w:t>
      </w:r>
      <w:r>
        <w:rPr>
          <w:w w:val="105"/>
          <w:sz w:val="23"/>
        </w:rPr>
        <w:t>regularidade</w:t>
      </w:r>
      <w:r>
        <w:rPr>
          <w:spacing w:val="-8"/>
          <w:w w:val="105"/>
          <w:sz w:val="23"/>
        </w:rPr>
        <w:t xml:space="preserve"> </w:t>
      </w:r>
      <w:r>
        <w:rPr>
          <w:w w:val="105"/>
          <w:sz w:val="23"/>
        </w:rPr>
        <w:t>fiscal,</w:t>
      </w:r>
      <w:r>
        <w:rPr>
          <w:spacing w:val="-13"/>
          <w:w w:val="105"/>
          <w:sz w:val="23"/>
        </w:rPr>
        <w:t xml:space="preserve"> </w:t>
      </w:r>
      <w:r>
        <w:rPr>
          <w:w w:val="105"/>
          <w:sz w:val="23"/>
        </w:rPr>
        <w:t>constatada</w:t>
      </w:r>
      <w:r>
        <w:rPr>
          <w:spacing w:val="-16"/>
          <w:w w:val="105"/>
          <w:sz w:val="23"/>
        </w:rPr>
        <w:t xml:space="preserve"> </w:t>
      </w:r>
      <w:r>
        <w:rPr>
          <w:w w:val="105"/>
          <w:sz w:val="23"/>
        </w:rPr>
        <w:t>por</w:t>
      </w:r>
      <w:r>
        <w:rPr>
          <w:spacing w:val="-15"/>
          <w:w w:val="105"/>
          <w:sz w:val="23"/>
        </w:rPr>
        <w:t xml:space="preserve"> </w:t>
      </w:r>
      <w:r>
        <w:rPr>
          <w:w w:val="105"/>
          <w:sz w:val="23"/>
        </w:rPr>
        <w:t>meio</w:t>
      </w:r>
      <w:r>
        <w:rPr>
          <w:spacing w:val="-8"/>
          <w:w w:val="105"/>
          <w:sz w:val="23"/>
        </w:rPr>
        <w:t xml:space="preserve"> </w:t>
      </w:r>
      <w:r>
        <w:rPr>
          <w:w w:val="105"/>
          <w:sz w:val="23"/>
        </w:rPr>
        <w:t>de</w:t>
      </w:r>
      <w:r>
        <w:rPr>
          <w:spacing w:val="-10"/>
          <w:w w:val="105"/>
          <w:sz w:val="23"/>
        </w:rPr>
        <w:t xml:space="preserve"> </w:t>
      </w:r>
      <w:r>
        <w:rPr>
          <w:w w:val="105"/>
          <w:sz w:val="23"/>
        </w:rPr>
        <w:t>consulta</w:t>
      </w:r>
      <w:r>
        <w:rPr>
          <w:spacing w:val="-3"/>
          <w:w w:val="105"/>
          <w:sz w:val="23"/>
        </w:rPr>
        <w:t xml:space="preserve"> </w:t>
      </w:r>
      <w:r>
        <w:rPr>
          <w:i/>
          <w:w w:val="105"/>
          <w:sz w:val="23"/>
        </w:rPr>
        <w:t xml:space="preserve">on- </w:t>
      </w:r>
      <w:r>
        <w:rPr>
          <w:i/>
          <w:sz w:val="23"/>
        </w:rPr>
        <w:t xml:space="preserve">line </w:t>
      </w:r>
      <w:r>
        <w:rPr>
          <w:sz w:val="23"/>
        </w:rPr>
        <w:t>ao SICAF ou, na impossibilidade de acesso ao referido Sistema, mediante consulta aos sítios</w:t>
      </w:r>
      <w:r>
        <w:rPr>
          <w:spacing w:val="24"/>
          <w:sz w:val="23"/>
        </w:rPr>
        <w:t xml:space="preserve"> </w:t>
      </w:r>
      <w:r>
        <w:rPr>
          <w:sz w:val="23"/>
        </w:rPr>
        <w:t>eletrônicos oficiais ou à</w:t>
      </w:r>
      <w:r>
        <w:rPr>
          <w:spacing w:val="26"/>
          <w:sz w:val="23"/>
        </w:rPr>
        <w:t xml:space="preserve"> </w:t>
      </w:r>
      <w:r>
        <w:rPr>
          <w:sz w:val="23"/>
        </w:rPr>
        <w:t>documentação</w:t>
      </w:r>
      <w:r>
        <w:rPr>
          <w:spacing w:val="20"/>
          <w:sz w:val="23"/>
        </w:rPr>
        <w:t xml:space="preserve"> </w:t>
      </w:r>
      <w:r>
        <w:rPr>
          <w:sz w:val="23"/>
        </w:rPr>
        <w:t>mencionada no</w:t>
      </w:r>
      <w:r>
        <w:rPr>
          <w:spacing w:val="26"/>
          <w:sz w:val="23"/>
        </w:rPr>
        <w:t xml:space="preserve"> </w:t>
      </w:r>
      <w:hyperlink r:id="rId42" w:anchor="art68">
        <w:r>
          <w:rPr>
            <w:color w:val="0000FF"/>
            <w:sz w:val="23"/>
            <w:u w:val="single" w:color="0000FF"/>
          </w:rPr>
          <w:t>art. 68 da</w:t>
        </w:r>
        <w:r>
          <w:rPr>
            <w:color w:val="0000FF"/>
            <w:spacing w:val="26"/>
            <w:sz w:val="23"/>
            <w:u w:val="single" w:color="0000FF"/>
          </w:rPr>
          <w:t xml:space="preserve"> </w:t>
        </w:r>
        <w:r>
          <w:rPr>
            <w:color w:val="0000FF"/>
            <w:sz w:val="23"/>
            <w:u w:val="single" w:color="0000FF"/>
          </w:rPr>
          <w:t>Lei nº 14.133/2021.</w:t>
        </w:r>
      </w:hyperlink>
    </w:p>
    <w:p w14:paraId="505FB4E7" w14:textId="77777777" w:rsidR="008E0BC0" w:rsidRDefault="00597E83">
      <w:pPr>
        <w:pStyle w:val="PargrafodaLista"/>
        <w:numPr>
          <w:ilvl w:val="1"/>
          <w:numId w:val="12"/>
        </w:numPr>
        <w:tabs>
          <w:tab w:val="left" w:pos="2142"/>
          <w:tab w:val="left" w:pos="2832"/>
        </w:tabs>
        <w:spacing w:before="5" w:line="288" w:lineRule="auto"/>
        <w:ind w:left="2142" w:right="846" w:hanging="360"/>
        <w:jc w:val="both"/>
        <w:rPr>
          <w:sz w:val="23"/>
        </w:rPr>
      </w:pPr>
      <w:r>
        <w:rPr>
          <w:w w:val="105"/>
          <w:sz w:val="23"/>
        </w:rPr>
        <w:t>A Administração deverá realizar consulta às condições de habilitação comprovada na licitação</w:t>
      </w:r>
      <w:r>
        <w:rPr>
          <w:spacing w:val="-1"/>
          <w:w w:val="105"/>
          <w:sz w:val="23"/>
        </w:rPr>
        <w:t xml:space="preserve"> </w:t>
      </w:r>
      <w:r>
        <w:rPr>
          <w:w w:val="105"/>
          <w:sz w:val="23"/>
        </w:rPr>
        <w:t>para:</w:t>
      </w:r>
      <w:r>
        <w:rPr>
          <w:spacing w:val="-7"/>
          <w:w w:val="105"/>
          <w:sz w:val="23"/>
        </w:rPr>
        <w:t xml:space="preserve"> </w:t>
      </w:r>
      <w:r>
        <w:rPr>
          <w:w w:val="105"/>
          <w:sz w:val="23"/>
        </w:rPr>
        <w:t>a)</w:t>
      </w:r>
      <w:r>
        <w:rPr>
          <w:spacing w:val="-13"/>
          <w:w w:val="105"/>
          <w:sz w:val="23"/>
        </w:rPr>
        <w:t xml:space="preserve"> </w:t>
      </w:r>
      <w:r>
        <w:rPr>
          <w:w w:val="105"/>
          <w:sz w:val="23"/>
        </w:rPr>
        <w:t>verificar</w:t>
      </w:r>
      <w:r>
        <w:rPr>
          <w:spacing w:val="-5"/>
          <w:w w:val="105"/>
          <w:sz w:val="23"/>
        </w:rPr>
        <w:t xml:space="preserve"> </w:t>
      </w:r>
      <w:r>
        <w:rPr>
          <w:w w:val="105"/>
          <w:sz w:val="23"/>
        </w:rPr>
        <w:t>a</w:t>
      </w:r>
      <w:r>
        <w:rPr>
          <w:spacing w:val="-2"/>
          <w:w w:val="105"/>
          <w:sz w:val="23"/>
        </w:rPr>
        <w:t xml:space="preserve"> </w:t>
      </w:r>
      <w:r>
        <w:rPr>
          <w:w w:val="105"/>
          <w:sz w:val="23"/>
        </w:rPr>
        <w:t>manutenção</w:t>
      </w:r>
      <w:r>
        <w:rPr>
          <w:spacing w:val="-1"/>
          <w:w w:val="105"/>
          <w:sz w:val="23"/>
        </w:rPr>
        <w:t xml:space="preserve"> </w:t>
      </w:r>
      <w:r>
        <w:rPr>
          <w:w w:val="105"/>
          <w:sz w:val="23"/>
        </w:rPr>
        <w:t>das</w:t>
      </w:r>
      <w:r>
        <w:rPr>
          <w:spacing w:val="-4"/>
          <w:w w:val="105"/>
          <w:sz w:val="23"/>
        </w:rPr>
        <w:t xml:space="preserve"> </w:t>
      </w:r>
      <w:r>
        <w:rPr>
          <w:w w:val="105"/>
          <w:sz w:val="23"/>
        </w:rPr>
        <w:t>condições</w:t>
      </w:r>
      <w:r>
        <w:rPr>
          <w:spacing w:val="-4"/>
          <w:w w:val="105"/>
          <w:sz w:val="23"/>
        </w:rPr>
        <w:t xml:space="preserve"> </w:t>
      </w:r>
      <w:r>
        <w:rPr>
          <w:w w:val="105"/>
          <w:sz w:val="23"/>
        </w:rPr>
        <w:t>de</w:t>
      </w:r>
      <w:r>
        <w:rPr>
          <w:spacing w:val="-10"/>
          <w:w w:val="105"/>
          <w:sz w:val="23"/>
        </w:rPr>
        <w:t xml:space="preserve"> </w:t>
      </w:r>
      <w:r>
        <w:rPr>
          <w:w w:val="105"/>
          <w:sz w:val="23"/>
        </w:rPr>
        <w:t>habilitação</w:t>
      </w:r>
      <w:r>
        <w:rPr>
          <w:spacing w:val="-1"/>
          <w:w w:val="105"/>
          <w:sz w:val="23"/>
        </w:rPr>
        <w:t xml:space="preserve"> </w:t>
      </w:r>
      <w:r>
        <w:rPr>
          <w:w w:val="105"/>
          <w:sz w:val="23"/>
        </w:rPr>
        <w:t>exigidas</w:t>
      </w:r>
      <w:r>
        <w:rPr>
          <w:spacing w:val="-4"/>
          <w:w w:val="105"/>
          <w:sz w:val="23"/>
        </w:rPr>
        <w:t xml:space="preserve"> </w:t>
      </w:r>
      <w:r>
        <w:rPr>
          <w:w w:val="105"/>
          <w:sz w:val="23"/>
        </w:rPr>
        <w:t>no</w:t>
      </w:r>
      <w:r>
        <w:rPr>
          <w:spacing w:val="-1"/>
          <w:w w:val="105"/>
          <w:sz w:val="23"/>
        </w:rPr>
        <w:t xml:space="preserve"> </w:t>
      </w:r>
      <w:r>
        <w:rPr>
          <w:w w:val="105"/>
          <w:sz w:val="23"/>
        </w:rPr>
        <w:t>edital;</w:t>
      </w:r>
    </w:p>
    <w:p w14:paraId="505FB4E8" w14:textId="77777777" w:rsidR="008E0BC0" w:rsidRDefault="00597E83">
      <w:pPr>
        <w:pStyle w:val="Corpodetexto"/>
        <w:spacing w:line="288" w:lineRule="auto"/>
        <w:ind w:left="2142" w:right="855"/>
        <w:jc w:val="both"/>
      </w:pPr>
      <w:r>
        <w:rPr>
          <w:w w:val="105"/>
        </w:rPr>
        <w:t>b) identificar possível razão que impeça a participação em licitação, no âmbito do órgão ou entidade, proibição de contratar com o Poder Público, bem como ocorrências impeditivas indiretas.</w:t>
      </w:r>
    </w:p>
    <w:p w14:paraId="505FB4E9" w14:textId="77777777" w:rsidR="008E0BC0" w:rsidRDefault="00597E83">
      <w:pPr>
        <w:pStyle w:val="PargrafodaLista"/>
        <w:numPr>
          <w:ilvl w:val="1"/>
          <w:numId w:val="12"/>
        </w:numPr>
        <w:tabs>
          <w:tab w:val="left" w:pos="2142"/>
          <w:tab w:val="left" w:pos="2832"/>
        </w:tabs>
        <w:spacing w:line="288" w:lineRule="auto"/>
        <w:ind w:left="2142" w:right="840" w:hanging="360"/>
        <w:jc w:val="both"/>
        <w:rPr>
          <w:sz w:val="23"/>
        </w:rPr>
      </w:pPr>
      <w:r>
        <w:rPr>
          <w:w w:val="105"/>
          <w:sz w:val="23"/>
        </w:rPr>
        <w:t xml:space="preserve">Constatando-se situação de irregularidade do CONTRATADO, será providenciada sua notificação, por escrito, para que, no prazo de </w:t>
      </w:r>
      <w:r>
        <w:rPr>
          <w:b/>
          <w:w w:val="105"/>
          <w:sz w:val="23"/>
        </w:rPr>
        <w:t>05 (cinco) dias úteis</w:t>
      </w:r>
      <w:r>
        <w:rPr>
          <w:w w:val="105"/>
          <w:sz w:val="23"/>
        </w:rPr>
        <w:t>, regularize sua situação ou, no mesmo prazo, apresente sua defesa. O prazo poderá ser prorrogado uma vez, por igual período, a critério do CONTRATANTE.</w:t>
      </w:r>
    </w:p>
    <w:p w14:paraId="505FB4EA" w14:textId="77777777" w:rsidR="008E0BC0" w:rsidRDefault="00597E83">
      <w:pPr>
        <w:pStyle w:val="PargrafodaLista"/>
        <w:numPr>
          <w:ilvl w:val="1"/>
          <w:numId w:val="12"/>
        </w:numPr>
        <w:tabs>
          <w:tab w:val="left" w:pos="2142"/>
          <w:tab w:val="left" w:pos="2832"/>
        </w:tabs>
        <w:spacing w:line="290" w:lineRule="auto"/>
        <w:ind w:left="2142" w:right="838" w:hanging="360"/>
        <w:jc w:val="both"/>
        <w:rPr>
          <w:sz w:val="23"/>
        </w:rPr>
      </w:pPr>
      <w:r>
        <w:rPr>
          <w:w w:val="105"/>
          <w:sz w:val="23"/>
        </w:rPr>
        <w:t>Não havendo regularização ou sendo a defesa considerada improcedente, o CONTRATANTE deverá comunicar às Secretarias responsáveis pela fiscalização da regularidade fiscal quanto à inadimplência do CONTRATADO, bem como quanto à existência de pagamento a ser efetuado,</w:t>
      </w:r>
      <w:r>
        <w:rPr>
          <w:spacing w:val="-1"/>
          <w:w w:val="105"/>
          <w:sz w:val="23"/>
        </w:rPr>
        <w:t xml:space="preserve"> </w:t>
      </w:r>
      <w:r>
        <w:rPr>
          <w:w w:val="105"/>
          <w:sz w:val="23"/>
        </w:rPr>
        <w:t>para que sejam acionados os meios pertinentes e necessários para garantir o recebimento de seus créditos.</w:t>
      </w:r>
    </w:p>
    <w:p w14:paraId="505FB4EB" w14:textId="77777777" w:rsidR="008E0BC0" w:rsidRDefault="00597E83">
      <w:pPr>
        <w:pStyle w:val="PargrafodaLista"/>
        <w:numPr>
          <w:ilvl w:val="1"/>
          <w:numId w:val="12"/>
        </w:numPr>
        <w:tabs>
          <w:tab w:val="left" w:pos="2142"/>
          <w:tab w:val="left" w:pos="2832"/>
        </w:tabs>
        <w:spacing w:line="288" w:lineRule="auto"/>
        <w:ind w:left="2142" w:right="838" w:hanging="360"/>
        <w:jc w:val="both"/>
        <w:rPr>
          <w:sz w:val="23"/>
        </w:rPr>
      </w:pPr>
      <w:r>
        <w:rPr>
          <w:w w:val="105"/>
          <w:sz w:val="23"/>
        </w:rPr>
        <w:t>Persistindo</w:t>
      </w:r>
      <w:r>
        <w:rPr>
          <w:spacing w:val="40"/>
          <w:w w:val="105"/>
          <w:sz w:val="23"/>
        </w:rPr>
        <w:t xml:space="preserve"> </w:t>
      </w:r>
      <w:r>
        <w:rPr>
          <w:w w:val="105"/>
          <w:sz w:val="23"/>
        </w:rPr>
        <w:t>a</w:t>
      </w:r>
      <w:r>
        <w:rPr>
          <w:spacing w:val="40"/>
          <w:w w:val="105"/>
          <w:sz w:val="23"/>
        </w:rPr>
        <w:t xml:space="preserve"> </w:t>
      </w:r>
      <w:r>
        <w:rPr>
          <w:w w:val="105"/>
          <w:sz w:val="23"/>
        </w:rPr>
        <w:t>irregularidade,</w:t>
      </w:r>
      <w:r>
        <w:rPr>
          <w:spacing w:val="40"/>
          <w:w w:val="105"/>
          <w:sz w:val="23"/>
        </w:rPr>
        <w:t xml:space="preserve"> </w:t>
      </w:r>
      <w:r>
        <w:rPr>
          <w:w w:val="105"/>
          <w:sz w:val="23"/>
        </w:rPr>
        <w:t>o</w:t>
      </w:r>
      <w:r>
        <w:rPr>
          <w:spacing w:val="40"/>
          <w:w w:val="105"/>
          <w:sz w:val="23"/>
        </w:rPr>
        <w:t xml:space="preserve"> </w:t>
      </w:r>
      <w:r>
        <w:rPr>
          <w:w w:val="105"/>
          <w:sz w:val="23"/>
        </w:rPr>
        <w:t>CONTRATANTE</w:t>
      </w:r>
      <w:r>
        <w:rPr>
          <w:spacing w:val="40"/>
          <w:w w:val="105"/>
          <w:sz w:val="23"/>
        </w:rPr>
        <w:t xml:space="preserve"> </w:t>
      </w:r>
      <w:r>
        <w:rPr>
          <w:w w:val="105"/>
          <w:sz w:val="23"/>
        </w:rPr>
        <w:t>deverá</w:t>
      </w:r>
      <w:r>
        <w:rPr>
          <w:spacing w:val="40"/>
          <w:w w:val="105"/>
          <w:sz w:val="23"/>
        </w:rPr>
        <w:t xml:space="preserve"> </w:t>
      </w:r>
      <w:r>
        <w:rPr>
          <w:w w:val="105"/>
          <w:sz w:val="23"/>
        </w:rPr>
        <w:t>adotar</w:t>
      </w:r>
      <w:r>
        <w:rPr>
          <w:spacing w:val="40"/>
          <w:w w:val="105"/>
          <w:sz w:val="23"/>
        </w:rPr>
        <w:t xml:space="preserve"> </w:t>
      </w:r>
      <w:r>
        <w:rPr>
          <w:w w:val="105"/>
          <w:sz w:val="23"/>
        </w:rPr>
        <w:t>as</w:t>
      </w:r>
      <w:r>
        <w:rPr>
          <w:spacing w:val="40"/>
          <w:w w:val="105"/>
          <w:sz w:val="23"/>
        </w:rPr>
        <w:t xml:space="preserve"> </w:t>
      </w:r>
      <w:r>
        <w:rPr>
          <w:w w:val="105"/>
          <w:sz w:val="23"/>
        </w:rPr>
        <w:t>medidas necessárias à rescisão contratual nos autos do processo administrativo correspondente, assegurada ao CONTRATADO a ampla defesa.</w:t>
      </w:r>
    </w:p>
    <w:p w14:paraId="505FB4EC" w14:textId="77777777" w:rsidR="008E0BC0" w:rsidRDefault="00597E83">
      <w:pPr>
        <w:pStyle w:val="PargrafodaLista"/>
        <w:numPr>
          <w:ilvl w:val="1"/>
          <w:numId w:val="12"/>
        </w:numPr>
        <w:tabs>
          <w:tab w:val="left" w:pos="2142"/>
          <w:tab w:val="left" w:pos="2832"/>
        </w:tabs>
        <w:spacing w:before="80" w:line="288" w:lineRule="auto"/>
        <w:ind w:left="2142" w:right="844" w:hanging="360"/>
        <w:jc w:val="both"/>
        <w:rPr>
          <w:sz w:val="23"/>
        </w:rPr>
      </w:pPr>
      <w:r>
        <w:rPr>
          <w:w w:val="105"/>
          <w:sz w:val="23"/>
        </w:rPr>
        <w:t>Havendo</w:t>
      </w:r>
      <w:r>
        <w:rPr>
          <w:spacing w:val="80"/>
          <w:w w:val="105"/>
          <w:sz w:val="23"/>
        </w:rPr>
        <w:t xml:space="preserve"> </w:t>
      </w:r>
      <w:r>
        <w:rPr>
          <w:w w:val="105"/>
          <w:sz w:val="23"/>
        </w:rPr>
        <w:t>a</w:t>
      </w:r>
      <w:r>
        <w:rPr>
          <w:spacing w:val="80"/>
          <w:w w:val="105"/>
          <w:sz w:val="23"/>
        </w:rPr>
        <w:t xml:space="preserve"> </w:t>
      </w:r>
      <w:r>
        <w:rPr>
          <w:w w:val="105"/>
          <w:sz w:val="23"/>
        </w:rPr>
        <w:t>efetiva</w:t>
      </w:r>
      <w:r>
        <w:rPr>
          <w:spacing w:val="80"/>
          <w:w w:val="105"/>
          <w:sz w:val="23"/>
        </w:rPr>
        <w:t xml:space="preserve"> </w:t>
      </w:r>
      <w:r>
        <w:rPr>
          <w:w w:val="105"/>
          <w:sz w:val="23"/>
        </w:rPr>
        <w:t>execução/fornecimento</w:t>
      </w:r>
      <w:r>
        <w:rPr>
          <w:spacing w:val="80"/>
          <w:w w:val="105"/>
          <w:sz w:val="23"/>
        </w:rPr>
        <w:t xml:space="preserve"> </w:t>
      </w:r>
      <w:r>
        <w:rPr>
          <w:w w:val="105"/>
          <w:sz w:val="23"/>
        </w:rPr>
        <w:t>do</w:t>
      </w:r>
      <w:r>
        <w:rPr>
          <w:spacing w:val="80"/>
          <w:w w:val="105"/>
          <w:sz w:val="23"/>
        </w:rPr>
        <w:t xml:space="preserve"> </w:t>
      </w:r>
      <w:r>
        <w:rPr>
          <w:w w:val="105"/>
          <w:sz w:val="23"/>
        </w:rPr>
        <w:t>objeto,</w:t>
      </w:r>
      <w:r>
        <w:rPr>
          <w:spacing w:val="80"/>
          <w:w w:val="105"/>
          <w:sz w:val="23"/>
        </w:rPr>
        <w:t xml:space="preserve"> </w:t>
      </w:r>
      <w:r>
        <w:rPr>
          <w:w w:val="105"/>
          <w:sz w:val="23"/>
        </w:rPr>
        <w:t>os</w:t>
      </w:r>
      <w:r>
        <w:rPr>
          <w:spacing w:val="80"/>
          <w:w w:val="105"/>
          <w:sz w:val="23"/>
        </w:rPr>
        <w:t xml:space="preserve"> </w:t>
      </w:r>
      <w:r>
        <w:rPr>
          <w:w w:val="105"/>
          <w:sz w:val="23"/>
        </w:rPr>
        <w:t>pagamentos</w:t>
      </w:r>
      <w:r>
        <w:rPr>
          <w:spacing w:val="80"/>
          <w:w w:val="105"/>
          <w:sz w:val="23"/>
        </w:rPr>
        <w:t xml:space="preserve"> </w:t>
      </w:r>
      <w:r>
        <w:rPr>
          <w:w w:val="105"/>
          <w:sz w:val="23"/>
        </w:rPr>
        <w:t>serão realizados normalmente, até que se decida pela rescisão do contrato, caso o CONTRATADO não regularize sua situação.</w:t>
      </w:r>
    </w:p>
    <w:p w14:paraId="505FB4ED" w14:textId="77777777" w:rsidR="008E0BC0" w:rsidRDefault="00597E83">
      <w:pPr>
        <w:pStyle w:val="PargrafodaLista"/>
        <w:numPr>
          <w:ilvl w:val="1"/>
          <w:numId w:val="12"/>
        </w:numPr>
        <w:tabs>
          <w:tab w:val="left" w:pos="2142"/>
          <w:tab w:val="left" w:pos="2832"/>
        </w:tabs>
        <w:spacing w:line="288" w:lineRule="auto"/>
        <w:ind w:left="2142" w:right="828" w:hanging="360"/>
        <w:jc w:val="both"/>
        <w:rPr>
          <w:sz w:val="23"/>
        </w:rPr>
      </w:pPr>
      <w:r>
        <w:rPr>
          <w:w w:val="105"/>
          <w:sz w:val="23"/>
        </w:rPr>
        <w:t>O</w:t>
      </w:r>
      <w:r>
        <w:rPr>
          <w:spacing w:val="40"/>
          <w:w w:val="105"/>
          <w:sz w:val="23"/>
        </w:rPr>
        <w:t xml:space="preserve"> </w:t>
      </w:r>
      <w:r>
        <w:rPr>
          <w:w w:val="105"/>
          <w:sz w:val="23"/>
        </w:rPr>
        <w:t>pagamento</w:t>
      </w:r>
      <w:r>
        <w:rPr>
          <w:spacing w:val="40"/>
          <w:w w:val="105"/>
          <w:sz w:val="23"/>
        </w:rPr>
        <w:t xml:space="preserve"> </w:t>
      </w:r>
      <w:r>
        <w:rPr>
          <w:w w:val="105"/>
          <w:sz w:val="23"/>
        </w:rPr>
        <w:t>será</w:t>
      </w:r>
      <w:r>
        <w:rPr>
          <w:spacing w:val="40"/>
          <w:w w:val="105"/>
          <w:sz w:val="23"/>
        </w:rPr>
        <w:t xml:space="preserve"> </w:t>
      </w:r>
      <w:r>
        <w:rPr>
          <w:w w:val="105"/>
          <w:sz w:val="23"/>
        </w:rPr>
        <w:t>efetuado</w:t>
      </w:r>
      <w:r>
        <w:rPr>
          <w:spacing w:val="40"/>
          <w:w w:val="105"/>
          <w:sz w:val="23"/>
        </w:rPr>
        <w:t xml:space="preserve"> </w:t>
      </w:r>
      <w:r>
        <w:rPr>
          <w:w w:val="105"/>
          <w:sz w:val="23"/>
        </w:rPr>
        <w:t>no</w:t>
      </w:r>
      <w:r>
        <w:rPr>
          <w:spacing w:val="40"/>
          <w:w w:val="105"/>
          <w:sz w:val="23"/>
        </w:rPr>
        <w:t xml:space="preserve"> </w:t>
      </w:r>
      <w:r>
        <w:rPr>
          <w:w w:val="105"/>
          <w:sz w:val="23"/>
        </w:rPr>
        <w:t>prazo</w:t>
      </w:r>
      <w:r>
        <w:rPr>
          <w:spacing w:val="40"/>
          <w:w w:val="105"/>
          <w:sz w:val="23"/>
        </w:rPr>
        <w:t xml:space="preserve"> </w:t>
      </w:r>
      <w:r>
        <w:rPr>
          <w:w w:val="105"/>
          <w:sz w:val="23"/>
        </w:rPr>
        <w:t>de,</w:t>
      </w:r>
      <w:r>
        <w:rPr>
          <w:spacing w:val="40"/>
          <w:w w:val="105"/>
          <w:sz w:val="23"/>
        </w:rPr>
        <w:t xml:space="preserve"> </w:t>
      </w:r>
      <w:r>
        <w:rPr>
          <w:w w:val="105"/>
          <w:sz w:val="23"/>
        </w:rPr>
        <w:t>até,</w:t>
      </w:r>
      <w:r>
        <w:rPr>
          <w:spacing w:val="80"/>
          <w:w w:val="105"/>
          <w:sz w:val="23"/>
        </w:rPr>
        <w:t xml:space="preserve"> </w:t>
      </w:r>
      <w:r>
        <w:rPr>
          <w:b/>
          <w:w w:val="105"/>
          <w:sz w:val="23"/>
        </w:rPr>
        <w:t>30</w:t>
      </w:r>
      <w:r>
        <w:rPr>
          <w:b/>
          <w:spacing w:val="40"/>
          <w:w w:val="105"/>
          <w:sz w:val="23"/>
        </w:rPr>
        <w:t xml:space="preserve"> </w:t>
      </w:r>
      <w:r>
        <w:rPr>
          <w:b/>
          <w:w w:val="105"/>
          <w:sz w:val="23"/>
        </w:rPr>
        <w:t>(trinta)</w:t>
      </w:r>
      <w:r>
        <w:rPr>
          <w:b/>
          <w:spacing w:val="40"/>
          <w:w w:val="105"/>
          <w:sz w:val="23"/>
        </w:rPr>
        <w:t xml:space="preserve"> </w:t>
      </w:r>
      <w:r>
        <w:rPr>
          <w:b/>
          <w:w w:val="105"/>
          <w:sz w:val="23"/>
        </w:rPr>
        <w:t>dias</w:t>
      </w:r>
      <w:r>
        <w:rPr>
          <w:b/>
          <w:spacing w:val="40"/>
          <w:w w:val="105"/>
          <w:sz w:val="23"/>
        </w:rPr>
        <w:t xml:space="preserve"> </w:t>
      </w:r>
      <w:r>
        <w:rPr>
          <w:w w:val="105"/>
          <w:sz w:val="23"/>
        </w:rPr>
        <w:t>contados</w:t>
      </w:r>
      <w:r>
        <w:rPr>
          <w:spacing w:val="40"/>
          <w:w w:val="105"/>
          <w:sz w:val="23"/>
        </w:rPr>
        <w:t xml:space="preserve"> </w:t>
      </w:r>
      <w:r>
        <w:rPr>
          <w:w w:val="105"/>
          <w:sz w:val="23"/>
        </w:rPr>
        <w:t>da finalização da liquidação da despesa.</w:t>
      </w:r>
    </w:p>
    <w:p w14:paraId="505FB4EE" w14:textId="77777777" w:rsidR="008E0BC0" w:rsidRDefault="00597E83">
      <w:pPr>
        <w:pStyle w:val="PargrafodaLista"/>
        <w:numPr>
          <w:ilvl w:val="1"/>
          <w:numId w:val="12"/>
        </w:numPr>
        <w:tabs>
          <w:tab w:val="left" w:pos="2142"/>
          <w:tab w:val="left" w:pos="2832"/>
        </w:tabs>
        <w:spacing w:line="288" w:lineRule="auto"/>
        <w:ind w:left="2142" w:right="839" w:hanging="360"/>
        <w:jc w:val="both"/>
        <w:rPr>
          <w:sz w:val="23"/>
        </w:rPr>
      </w:pPr>
      <w:r>
        <w:rPr>
          <w:w w:val="105"/>
          <w:sz w:val="23"/>
        </w:rPr>
        <w:t>No caso de atraso pelo CONTRATANTE, os valores devidos ao CONTRATADO serão atualizados monetariamente entre o termo final do prazo de pagamento até a data de sua efetiva realização, mediante aplicação do IGP-M/FGV.</w:t>
      </w:r>
    </w:p>
    <w:p w14:paraId="505FB4EF" w14:textId="77777777" w:rsidR="008E0BC0" w:rsidRDefault="00597E83">
      <w:pPr>
        <w:pStyle w:val="PargrafodaLista"/>
        <w:numPr>
          <w:ilvl w:val="1"/>
          <w:numId w:val="12"/>
        </w:numPr>
        <w:tabs>
          <w:tab w:val="left" w:pos="2142"/>
          <w:tab w:val="left" w:pos="2832"/>
        </w:tabs>
        <w:spacing w:line="288" w:lineRule="auto"/>
        <w:ind w:left="2142" w:right="836" w:hanging="360"/>
        <w:jc w:val="both"/>
        <w:rPr>
          <w:sz w:val="23"/>
        </w:rPr>
      </w:pPr>
      <w:r>
        <w:rPr>
          <w:w w:val="105"/>
          <w:sz w:val="23"/>
        </w:rPr>
        <w:t>O</w:t>
      </w:r>
      <w:r>
        <w:rPr>
          <w:spacing w:val="40"/>
          <w:w w:val="105"/>
          <w:sz w:val="23"/>
        </w:rPr>
        <w:t xml:space="preserve"> </w:t>
      </w:r>
      <w:r>
        <w:rPr>
          <w:w w:val="105"/>
          <w:sz w:val="23"/>
        </w:rPr>
        <w:t>pagamento</w:t>
      </w:r>
      <w:r>
        <w:rPr>
          <w:spacing w:val="40"/>
          <w:w w:val="105"/>
          <w:sz w:val="23"/>
        </w:rPr>
        <w:t xml:space="preserve"> </w:t>
      </w:r>
      <w:r>
        <w:rPr>
          <w:w w:val="105"/>
          <w:sz w:val="23"/>
        </w:rPr>
        <w:t>será</w:t>
      </w:r>
      <w:r>
        <w:rPr>
          <w:spacing w:val="40"/>
          <w:w w:val="105"/>
          <w:sz w:val="23"/>
        </w:rPr>
        <w:t xml:space="preserve"> </w:t>
      </w:r>
      <w:r>
        <w:rPr>
          <w:w w:val="105"/>
          <w:sz w:val="23"/>
        </w:rPr>
        <w:t>realizado</w:t>
      </w:r>
      <w:r>
        <w:rPr>
          <w:spacing w:val="40"/>
          <w:w w:val="105"/>
          <w:sz w:val="23"/>
        </w:rPr>
        <w:t xml:space="preserve"> </w:t>
      </w:r>
      <w:r>
        <w:rPr>
          <w:w w:val="105"/>
          <w:sz w:val="23"/>
        </w:rPr>
        <w:t>por</w:t>
      </w:r>
      <w:r>
        <w:rPr>
          <w:spacing w:val="40"/>
          <w:w w:val="105"/>
          <w:sz w:val="23"/>
        </w:rPr>
        <w:t xml:space="preserve"> </w:t>
      </w:r>
      <w:r>
        <w:rPr>
          <w:w w:val="105"/>
          <w:sz w:val="23"/>
        </w:rPr>
        <w:t>meio</w:t>
      </w:r>
      <w:r>
        <w:rPr>
          <w:spacing w:val="40"/>
          <w:w w:val="105"/>
          <w:sz w:val="23"/>
        </w:rPr>
        <w:t xml:space="preserve"> </w:t>
      </w:r>
      <w:r>
        <w:rPr>
          <w:w w:val="105"/>
          <w:sz w:val="23"/>
        </w:rPr>
        <w:t>de</w:t>
      </w:r>
      <w:r>
        <w:rPr>
          <w:spacing w:val="40"/>
          <w:w w:val="105"/>
          <w:sz w:val="23"/>
        </w:rPr>
        <w:t xml:space="preserve"> </w:t>
      </w:r>
      <w:r>
        <w:rPr>
          <w:w w:val="105"/>
          <w:sz w:val="23"/>
        </w:rPr>
        <w:t>ordem</w:t>
      </w:r>
      <w:r>
        <w:rPr>
          <w:spacing w:val="40"/>
          <w:w w:val="105"/>
          <w:sz w:val="23"/>
        </w:rPr>
        <w:t xml:space="preserve"> </w:t>
      </w:r>
      <w:r>
        <w:rPr>
          <w:w w:val="105"/>
          <w:sz w:val="23"/>
        </w:rPr>
        <w:t>bancária,</w:t>
      </w:r>
      <w:r>
        <w:rPr>
          <w:spacing w:val="40"/>
          <w:w w:val="105"/>
          <w:sz w:val="23"/>
        </w:rPr>
        <w:t xml:space="preserve"> </w:t>
      </w:r>
      <w:r>
        <w:rPr>
          <w:w w:val="105"/>
          <w:sz w:val="23"/>
        </w:rPr>
        <w:t>para</w:t>
      </w:r>
      <w:r>
        <w:rPr>
          <w:spacing w:val="40"/>
          <w:w w:val="105"/>
          <w:sz w:val="23"/>
        </w:rPr>
        <w:t xml:space="preserve"> </w:t>
      </w:r>
      <w:r>
        <w:rPr>
          <w:w w:val="105"/>
          <w:sz w:val="23"/>
        </w:rPr>
        <w:t>crédito</w:t>
      </w:r>
      <w:r>
        <w:rPr>
          <w:spacing w:val="40"/>
          <w:w w:val="105"/>
          <w:sz w:val="23"/>
        </w:rPr>
        <w:t xml:space="preserve"> </w:t>
      </w:r>
      <w:r>
        <w:rPr>
          <w:w w:val="105"/>
          <w:sz w:val="23"/>
        </w:rPr>
        <w:t>em</w:t>
      </w:r>
      <w:r>
        <w:rPr>
          <w:spacing w:val="-3"/>
          <w:w w:val="105"/>
          <w:sz w:val="23"/>
        </w:rPr>
        <w:t xml:space="preserve"> </w:t>
      </w:r>
      <w:r>
        <w:rPr>
          <w:w w:val="105"/>
          <w:sz w:val="23"/>
        </w:rPr>
        <w:t>banco, agência e conta corrente indicados pelo CONTRATADO.</w:t>
      </w:r>
    </w:p>
    <w:p w14:paraId="505FB4F0" w14:textId="77777777" w:rsidR="008E0BC0" w:rsidRDefault="00597E83">
      <w:pPr>
        <w:pStyle w:val="PargrafodaLista"/>
        <w:numPr>
          <w:ilvl w:val="1"/>
          <w:numId w:val="12"/>
        </w:numPr>
        <w:tabs>
          <w:tab w:val="left" w:pos="2142"/>
          <w:tab w:val="left" w:pos="2832"/>
        </w:tabs>
        <w:spacing w:line="295" w:lineRule="auto"/>
        <w:ind w:left="2142" w:right="848" w:hanging="360"/>
        <w:jc w:val="both"/>
        <w:rPr>
          <w:sz w:val="23"/>
        </w:rPr>
      </w:pPr>
      <w:r>
        <w:rPr>
          <w:w w:val="105"/>
          <w:sz w:val="23"/>
        </w:rPr>
        <w:t>Será considerada data do pagamento o dia em que constar como emitida a ordem bancária para pagamento.</w:t>
      </w:r>
    </w:p>
    <w:p w14:paraId="505FB4F1" w14:textId="77777777" w:rsidR="008E0BC0" w:rsidRDefault="00597E83">
      <w:pPr>
        <w:pStyle w:val="PargrafodaLista"/>
        <w:numPr>
          <w:ilvl w:val="1"/>
          <w:numId w:val="12"/>
        </w:numPr>
        <w:tabs>
          <w:tab w:val="left" w:pos="2142"/>
          <w:tab w:val="left" w:pos="2832"/>
        </w:tabs>
        <w:spacing w:line="288" w:lineRule="auto"/>
        <w:ind w:left="2142" w:right="864" w:hanging="360"/>
        <w:jc w:val="both"/>
        <w:rPr>
          <w:sz w:val="23"/>
        </w:rPr>
      </w:pPr>
      <w:r>
        <w:rPr>
          <w:w w:val="105"/>
          <w:sz w:val="23"/>
        </w:rPr>
        <w:t xml:space="preserve">Quando do pagamento, será efetuada a retenção tributária prevista na legislação </w:t>
      </w:r>
      <w:r>
        <w:rPr>
          <w:spacing w:val="-2"/>
          <w:w w:val="105"/>
          <w:sz w:val="23"/>
        </w:rPr>
        <w:t>aplicável.</w:t>
      </w:r>
    </w:p>
    <w:p w14:paraId="505FB4F2" w14:textId="77777777" w:rsidR="008E0BC0" w:rsidRDefault="00597E83">
      <w:pPr>
        <w:pStyle w:val="Corpodetexto"/>
        <w:spacing w:line="288" w:lineRule="auto"/>
        <w:ind w:left="2502" w:right="846" w:hanging="720"/>
        <w:jc w:val="both"/>
      </w:pPr>
      <w:r>
        <w:rPr>
          <w:w w:val="105"/>
        </w:rPr>
        <w:t>10.22.1.</w:t>
      </w:r>
      <w:r>
        <w:rPr>
          <w:spacing w:val="40"/>
          <w:w w:val="105"/>
        </w:rPr>
        <w:t xml:space="preserve"> </w:t>
      </w:r>
      <w:r>
        <w:rPr>
          <w:w w:val="105"/>
        </w:rPr>
        <w:t>Independentemente do percentual de tributo inserido na planilha, quando houver, serão retidos na fonte, quando da realização do pagamento, os percentuais estabelecidos na legislação vigente.</w:t>
      </w:r>
    </w:p>
    <w:p w14:paraId="505FB4F3" w14:textId="77777777" w:rsidR="008E0BC0" w:rsidRPr="00597E83" w:rsidRDefault="00597E83">
      <w:pPr>
        <w:pStyle w:val="PargrafodaLista"/>
        <w:numPr>
          <w:ilvl w:val="1"/>
          <w:numId w:val="12"/>
        </w:numPr>
        <w:tabs>
          <w:tab w:val="left" w:pos="2832"/>
        </w:tabs>
        <w:spacing w:line="263" w:lineRule="exact"/>
        <w:ind w:left="2832" w:hanging="1050"/>
        <w:jc w:val="both"/>
        <w:rPr>
          <w:sz w:val="23"/>
        </w:rPr>
      </w:pPr>
      <w:r>
        <w:rPr>
          <w:sz w:val="23"/>
        </w:rPr>
        <w:lastRenderedPageBreak/>
        <w:t>O</w:t>
      </w:r>
      <w:r>
        <w:rPr>
          <w:spacing w:val="16"/>
          <w:sz w:val="23"/>
        </w:rPr>
        <w:t xml:space="preserve"> </w:t>
      </w:r>
      <w:r>
        <w:rPr>
          <w:sz w:val="23"/>
        </w:rPr>
        <w:t>CONTRATADO</w:t>
      </w:r>
      <w:r>
        <w:rPr>
          <w:spacing w:val="16"/>
          <w:sz w:val="23"/>
        </w:rPr>
        <w:t xml:space="preserve"> </w:t>
      </w:r>
      <w:r>
        <w:rPr>
          <w:sz w:val="23"/>
        </w:rPr>
        <w:t>regularmente</w:t>
      </w:r>
      <w:r>
        <w:rPr>
          <w:spacing w:val="20"/>
          <w:sz w:val="23"/>
        </w:rPr>
        <w:t xml:space="preserve"> </w:t>
      </w:r>
      <w:r>
        <w:rPr>
          <w:sz w:val="23"/>
        </w:rPr>
        <w:t>optante</w:t>
      </w:r>
      <w:r>
        <w:rPr>
          <w:spacing w:val="19"/>
          <w:sz w:val="23"/>
        </w:rPr>
        <w:t xml:space="preserve"> </w:t>
      </w:r>
      <w:r>
        <w:rPr>
          <w:sz w:val="23"/>
        </w:rPr>
        <w:t>pelo</w:t>
      </w:r>
      <w:r>
        <w:rPr>
          <w:spacing w:val="21"/>
          <w:sz w:val="23"/>
        </w:rPr>
        <w:t xml:space="preserve"> </w:t>
      </w:r>
      <w:r>
        <w:rPr>
          <w:sz w:val="23"/>
        </w:rPr>
        <w:t>Simples</w:t>
      </w:r>
      <w:r>
        <w:rPr>
          <w:spacing w:val="16"/>
          <w:sz w:val="23"/>
        </w:rPr>
        <w:t xml:space="preserve"> </w:t>
      </w:r>
      <w:r>
        <w:rPr>
          <w:sz w:val="23"/>
        </w:rPr>
        <w:t>Nacional,</w:t>
      </w:r>
      <w:r>
        <w:rPr>
          <w:spacing w:val="12"/>
          <w:sz w:val="23"/>
        </w:rPr>
        <w:t xml:space="preserve"> </w:t>
      </w:r>
      <w:r>
        <w:rPr>
          <w:sz w:val="23"/>
        </w:rPr>
        <w:t>nos</w:t>
      </w:r>
      <w:r>
        <w:rPr>
          <w:spacing w:val="16"/>
          <w:sz w:val="23"/>
        </w:rPr>
        <w:t xml:space="preserve"> </w:t>
      </w:r>
      <w:r>
        <w:rPr>
          <w:sz w:val="23"/>
        </w:rPr>
        <w:t>termos</w:t>
      </w:r>
      <w:r>
        <w:rPr>
          <w:spacing w:val="7"/>
          <w:sz w:val="23"/>
        </w:rPr>
        <w:t xml:space="preserve"> </w:t>
      </w:r>
      <w:r>
        <w:rPr>
          <w:sz w:val="23"/>
        </w:rPr>
        <w:t>da</w:t>
      </w:r>
      <w:r>
        <w:rPr>
          <w:spacing w:val="39"/>
          <w:sz w:val="23"/>
        </w:rPr>
        <w:t xml:space="preserve"> </w:t>
      </w:r>
      <w:hyperlink r:id="rId43">
        <w:r>
          <w:rPr>
            <w:color w:val="0000FF"/>
            <w:spacing w:val="-5"/>
            <w:sz w:val="23"/>
            <w:u w:val="single" w:color="0000FF"/>
          </w:rPr>
          <w:t>Lei</w:t>
        </w:r>
      </w:hyperlink>
    </w:p>
    <w:p w14:paraId="505FB4F4" w14:textId="77777777" w:rsidR="008E0BC0" w:rsidRDefault="006F28B9">
      <w:pPr>
        <w:pStyle w:val="Corpodetexto"/>
        <w:spacing w:before="46" w:line="288" w:lineRule="auto"/>
        <w:ind w:left="2142" w:right="835"/>
        <w:jc w:val="both"/>
      </w:pPr>
      <w:hyperlink r:id="rId44">
        <w:r w:rsidR="00597E83">
          <w:rPr>
            <w:color w:val="0000FF"/>
            <w:w w:val="105"/>
            <w:u w:val="single" w:color="0000FF"/>
          </w:rPr>
          <w:t>Complementar nº 123/2006</w:t>
        </w:r>
      </w:hyperlink>
      <w:r w:rsidR="00597E83">
        <w:rPr>
          <w:w w:val="105"/>
        </w:rPr>
        <w:t>, não sofrerá a retenção tributária quanto aos impostos e contribuições</w:t>
      </w:r>
      <w:r w:rsidR="00597E83">
        <w:rPr>
          <w:spacing w:val="-16"/>
          <w:w w:val="105"/>
        </w:rPr>
        <w:t xml:space="preserve"> </w:t>
      </w:r>
      <w:r w:rsidR="00597E83">
        <w:rPr>
          <w:w w:val="105"/>
        </w:rPr>
        <w:t>abrangidos</w:t>
      </w:r>
      <w:r w:rsidR="00597E83">
        <w:rPr>
          <w:spacing w:val="-15"/>
          <w:w w:val="105"/>
        </w:rPr>
        <w:t xml:space="preserve"> </w:t>
      </w:r>
      <w:r w:rsidR="00597E83">
        <w:rPr>
          <w:w w:val="105"/>
        </w:rPr>
        <w:t>por</w:t>
      </w:r>
      <w:r w:rsidR="00597E83">
        <w:rPr>
          <w:spacing w:val="-15"/>
          <w:w w:val="105"/>
        </w:rPr>
        <w:t xml:space="preserve"> </w:t>
      </w:r>
      <w:r w:rsidR="00597E83">
        <w:rPr>
          <w:w w:val="105"/>
        </w:rPr>
        <w:t>aquele</w:t>
      </w:r>
      <w:r w:rsidR="00597E83">
        <w:rPr>
          <w:spacing w:val="-15"/>
          <w:w w:val="105"/>
        </w:rPr>
        <w:t xml:space="preserve"> </w:t>
      </w:r>
      <w:r w:rsidR="00597E83">
        <w:rPr>
          <w:w w:val="105"/>
        </w:rPr>
        <w:t>regime.</w:t>
      </w:r>
      <w:r w:rsidR="00597E83">
        <w:rPr>
          <w:spacing w:val="-13"/>
          <w:w w:val="105"/>
        </w:rPr>
        <w:t xml:space="preserve"> </w:t>
      </w:r>
      <w:r w:rsidR="00597E83">
        <w:rPr>
          <w:w w:val="105"/>
        </w:rPr>
        <w:t>No</w:t>
      </w:r>
      <w:r w:rsidR="00597E83">
        <w:rPr>
          <w:spacing w:val="-15"/>
          <w:w w:val="105"/>
        </w:rPr>
        <w:t xml:space="preserve"> </w:t>
      </w:r>
      <w:r w:rsidR="00597E83">
        <w:rPr>
          <w:w w:val="105"/>
        </w:rPr>
        <w:t>entanto,</w:t>
      </w:r>
      <w:r w:rsidR="00597E83">
        <w:rPr>
          <w:spacing w:val="-16"/>
          <w:w w:val="105"/>
        </w:rPr>
        <w:t xml:space="preserve"> </w:t>
      </w:r>
      <w:r w:rsidR="00597E83">
        <w:rPr>
          <w:w w:val="105"/>
        </w:rPr>
        <w:t>o</w:t>
      </w:r>
      <w:r w:rsidR="00597E83">
        <w:rPr>
          <w:spacing w:val="-9"/>
          <w:w w:val="105"/>
        </w:rPr>
        <w:t xml:space="preserve"> </w:t>
      </w:r>
      <w:r w:rsidR="00597E83">
        <w:rPr>
          <w:w w:val="105"/>
        </w:rPr>
        <w:t>pagamento</w:t>
      </w:r>
      <w:r w:rsidR="00597E83">
        <w:rPr>
          <w:spacing w:val="-7"/>
          <w:w w:val="105"/>
        </w:rPr>
        <w:t xml:space="preserve"> </w:t>
      </w:r>
      <w:r w:rsidR="00597E83">
        <w:rPr>
          <w:w w:val="105"/>
        </w:rPr>
        <w:t>ficará</w:t>
      </w:r>
      <w:r w:rsidR="00597E83">
        <w:rPr>
          <w:spacing w:val="-16"/>
          <w:w w:val="105"/>
        </w:rPr>
        <w:t xml:space="preserve"> </w:t>
      </w:r>
      <w:r w:rsidR="00597E83">
        <w:rPr>
          <w:w w:val="105"/>
        </w:rPr>
        <w:t>condicionado à apresentação de comprovação, por meio de documento oficial, de que faz jus ao tratamento tributário favorecido previsto na referida Lei Complementar.</w:t>
      </w:r>
    </w:p>
    <w:p w14:paraId="505FB4F5" w14:textId="77777777" w:rsidR="008E0BC0" w:rsidRDefault="008E0BC0">
      <w:pPr>
        <w:pStyle w:val="Corpodetexto"/>
        <w:spacing w:before="36"/>
      </w:pPr>
    </w:p>
    <w:p w14:paraId="505FB4F6" w14:textId="77777777" w:rsidR="008E0BC0" w:rsidRDefault="00597E83">
      <w:pPr>
        <w:pStyle w:val="Ttulo1"/>
        <w:numPr>
          <w:ilvl w:val="0"/>
          <w:numId w:val="12"/>
        </w:numPr>
        <w:tabs>
          <w:tab w:val="left" w:pos="1703"/>
          <w:tab w:val="left" w:pos="1984"/>
        </w:tabs>
        <w:spacing w:line="288" w:lineRule="auto"/>
        <w:ind w:left="1703" w:right="1017" w:hanging="288"/>
        <w:jc w:val="left"/>
      </w:pPr>
      <w:r>
        <w:rPr>
          <w:w w:val="105"/>
        </w:rPr>
        <w:t>FORMA</w:t>
      </w:r>
      <w:r>
        <w:rPr>
          <w:spacing w:val="40"/>
          <w:w w:val="105"/>
        </w:rPr>
        <w:t xml:space="preserve"> </w:t>
      </w:r>
      <w:r>
        <w:rPr>
          <w:w w:val="105"/>
        </w:rPr>
        <w:t>E</w:t>
      </w:r>
      <w:r>
        <w:rPr>
          <w:spacing w:val="40"/>
          <w:w w:val="105"/>
        </w:rPr>
        <w:t xml:space="preserve"> </w:t>
      </w:r>
      <w:r>
        <w:rPr>
          <w:w w:val="105"/>
        </w:rPr>
        <w:t>CRITÉRIOS</w:t>
      </w:r>
      <w:r>
        <w:rPr>
          <w:spacing w:val="40"/>
          <w:w w:val="105"/>
        </w:rPr>
        <w:t xml:space="preserve"> </w:t>
      </w:r>
      <w:r>
        <w:rPr>
          <w:w w:val="105"/>
        </w:rPr>
        <w:t>DE</w:t>
      </w:r>
      <w:r>
        <w:rPr>
          <w:spacing w:val="40"/>
          <w:w w:val="105"/>
        </w:rPr>
        <w:t xml:space="preserve"> </w:t>
      </w:r>
      <w:r>
        <w:rPr>
          <w:w w:val="105"/>
        </w:rPr>
        <w:t>SELEÇÃO</w:t>
      </w:r>
      <w:r>
        <w:rPr>
          <w:spacing w:val="40"/>
          <w:w w:val="105"/>
        </w:rPr>
        <w:t xml:space="preserve"> </w:t>
      </w:r>
      <w:r>
        <w:rPr>
          <w:w w:val="105"/>
        </w:rPr>
        <w:t>DO</w:t>
      </w:r>
      <w:r>
        <w:rPr>
          <w:spacing w:val="40"/>
          <w:w w:val="105"/>
        </w:rPr>
        <w:t xml:space="preserve"> </w:t>
      </w:r>
      <w:r>
        <w:rPr>
          <w:w w:val="105"/>
        </w:rPr>
        <w:t>FORNECEDOR</w:t>
      </w:r>
      <w:r>
        <w:rPr>
          <w:spacing w:val="40"/>
          <w:w w:val="105"/>
        </w:rPr>
        <w:t xml:space="preserve"> </w:t>
      </w:r>
      <w:r>
        <w:rPr>
          <w:w w:val="105"/>
        </w:rPr>
        <w:t>E</w:t>
      </w:r>
      <w:r>
        <w:rPr>
          <w:spacing w:val="80"/>
          <w:w w:val="105"/>
        </w:rPr>
        <w:t xml:space="preserve"> </w:t>
      </w:r>
      <w:r>
        <w:rPr>
          <w:w w:val="105"/>
        </w:rPr>
        <w:t>FORMA</w:t>
      </w:r>
      <w:r>
        <w:rPr>
          <w:spacing w:val="40"/>
          <w:w w:val="105"/>
        </w:rPr>
        <w:t xml:space="preserve"> </w:t>
      </w:r>
      <w:r>
        <w:rPr>
          <w:w w:val="105"/>
        </w:rPr>
        <w:t>DE</w:t>
      </w:r>
      <w:r>
        <w:rPr>
          <w:spacing w:val="40"/>
          <w:w w:val="105"/>
        </w:rPr>
        <w:t xml:space="preserve"> </w:t>
      </w:r>
      <w:r>
        <w:rPr>
          <w:spacing w:val="-2"/>
          <w:w w:val="105"/>
        </w:rPr>
        <w:t>FORNECIMENTO</w:t>
      </w:r>
    </w:p>
    <w:p w14:paraId="505FB4F7" w14:textId="77777777" w:rsidR="008E0BC0" w:rsidRDefault="00597E83">
      <w:pPr>
        <w:pStyle w:val="PargrafodaLista"/>
        <w:numPr>
          <w:ilvl w:val="1"/>
          <w:numId w:val="12"/>
        </w:numPr>
        <w:tabs>
          <w:tab w:val="left" w:pos="1960"/>
        </w:tabs>
        <w:spacing w:line="252" w:lineRule="auto"/>
        <w:ind w:right="839" w:firstLine="0"/>
        <w:jc w:val="both"/>
        <w:rPr>
          <w:sz w:val="23"/>
        </w:rPr>
      </w:pPr>
      <w:r>
        <w:rPr>
          <w:w w:val="105"/>
          <w:sz w:val="23"/>
        </w:rPr>
        <w:t>O</w:t>
      </w:r>
      <w:r>
        <w:rPr>
          <w:spacing w:val="-4"/>
          <w:w w:val="105"/>
          <w:sz w:val="23"/>
        </w:rPr>
        <w:t xml:space="preserve"> </w:t>
      </w:r>
      <w:r>
        <w:rPr>
          <w:w w:val="105"/>
          <w:sz w:val="23"/>
        </w:rPr>
        <w:t>fornecedor</w:t>
      </w:r>
      <w:r>
        <w:rPr>
          <w:spacing w:val="-9"/>
          <w:w w:val="105"/>
          <w:sz w:val="23"/>
        </w:rPr>
        <w:t xml:space="preserve"> </w:t>
      </w:r>
      <w:r>
        <w:rPr>
          <w:w w:val="105"/>
          <w:sz w:val="23"/>
        </w:rPr>
        <w:t>será</w:t>
      </w:r>
      <w:r>
        <w:rPr>
          <w:spacing w:val="-8"/>
          <w:w w:val="105"/>
          <w:sz w:val="23"/>
        </w:rPr>
        <w:t xml:space="preserve"> </w:t>
      </w:r>
      <w:r>
        <w:rPr>
          <w:w w:val="105"/>
          <w:sz w:val="23"/>
        </w:rPr>
        <w:t>selecionado</w:t>
      </w:r>
      <w:r>
        <w:rPr>
          <w:spacing w:val="-5"/>
          <w:w w:val="105"/>
          <w:sz w:val="23"/>
        </w:rPr>
        <w:t xml:space="preserve"> </w:t>
      </w:r>
      <w:r>
        <w:rPr>
          <w:w w:val="105"/>
          <w:sz w:val="23"/>
        </w:rPr>
        <w:t>por</w:t>
      </w:r>
      <w:r>
        <w:rPr>
          <w:spacing w:val="-11"/>
          <w:w w:val="105"/>
          <w:sz w:val="23"/>
        </w:rPr>
        <w:t xml:space="preserve"> </w:t>
      </w:r>
      <w:r>
        <w:rPr>
          <w:w w:val="105"/>
          <w:sz w:val="23"/>
        </w:rPr>
        <w:t>meio</w:t>
      </w:r>
      <w:r>
        <w:rPr>
          <w:spacing w:val="-7"/>
          <w:w w:val="105"/>
          <w:sz w:val="23"/>
        </w:rPr>
        <w:t xml:space="preserve"> </w:t>
      </w:r>
      <w:r>
        <w:rPr>
          <w:w w:val="105"/>
          <w:sz w:val="23"/>
        </w:rPr>
        <w:t>da</w:t>
      </w:r>
      <w:r>
        <w:rPr>
          <w:spacing w:val="-3"/>
          <w:w w:val="105"/>
          <w:sz w:val="23"/>
        </w:rPr>
        <w:t xml:space="preserve"> </w:t>
      </w:r>
      <w:r>
        <w:rPr>
          <w:w w:val="105"/>
          <w:sz w:val="23"/>
        </w:rPr>
        <w:t>realização</w:t>
      </w:r>
      <w:r>
        <w:rPr>
          <w:spacing w:val="-6"/>
          <w:w w:val="105"/>
          <w:sz w:val="23"/>
        </w:rPr>
        <w:t xml:space="preserve"> </w:t>
      </w:r>
      <w:r>
        <w:rPr>
          <w:w w:val="105"/>
          <w:sz w:val="23"/>
        </w:rPr>
        <w:t>de</w:t>
      </w:r>
      <w:r>
        <w:rPr>
          <w:spacing w:val="-8"/>
          <w:w w:val="105"/>
          <w:sz w:val="23"/>
        </w:rPr>
        <w:t xml:space="preserve"> </w:t>
      </w:r>
      <w:r>
        <w:rPr>
          <w:w w:val="105"/>
          <w:sz w:val="23"/>
        </w:rPr>
        <w:t>procedimento</w:t>
      </w:r>
      <w:r>
        <w:rPr>
          <w:spacing w:val="-5"/>
          <w:w w:val="105"/>
          <w:sz w:val="23"/>
        </w:rPr>
        <w:t xml:space="preserve"> </w:t>
      </w:r>
      <w:r>
        <w:rPr>
          <w:w w:val="105"/>
          <w:sz w:val="23"/>
        </w:rPr>
        <w:t>de</w:t>
      </w:r>
      <w:r>
        <w:rPr>
          <w:spacing w:val="-3"/>
          <w:w w:val="105"/>
          <w:sz w:val="23"/>
        </w:rPr>
        <w:t xml:space="preserve"> </w:t>
      </w:r>
      <w:r>
        <w:rPr>
          <w:w w:val="105"/>
          <w:sz w:val="23"/>
        </w:rPr>
        <w:t>LICITAÇÃO,</w:t>
      </w:r>
      <w:r>
        <w:rPr>
          <w:spacing w:val="-5"/>
          <w:w w:val="105"/>
          <w:sz w:val="23"/>
        </w:rPr>
        <w:t xml:space="preserve"> </w:t>
      </w:r>
      <w:r>
        <w:rPr>
          <w:w w:val="105"/>
          <w:sz w:val="23"/>
        </w:rPr>
        <w:t>na modalidade PREGÃO, sob a forma ELETRÔNICA, com adoção do critério de julgamento pelo MENOR PREÇO GLOBAL.</w:t>
      </w:r>
    </w:p>
    <w:p w14:paraId="505FB4F8" w14:textId="77777777" w:rsidR="008E0BC0" w:rsidRDefault="008E0BC0">
      <w:pPr>
        <w:pStyle w:val="Corpodetexto"/>
        <w:spacing w:before="11"/>
      </w:pPr>
    </w:p>
    <w:p w14:paraId="505FB4F9" w14:textId="77777777" w:rsidR="008E0BC0" w:rsidRDefault="00597E83">
      <w:pPr>
        <w:pStyle w:val="PargrafodaLista"/>
        <w:numPr>
          <w:ilvl w:val="1"/>
          <w:numId w:val="12"/>
        </w:numPr>
        <w:tabs>
          <w:tab w:val="left" w:pos="1960"/>
        </w:tabs>
        <w:spacing w:before="1" w:line="249" w:lineRule="auto"/>
        <w:ind w:right="839" w:firstLine="0"/>
        <w:jc w:val="both"/>
        <w:rPr>
          <w:sz w:val="23"/>
        </w:rPr>
      </w:pPr>
      <w:r>
        <w:rPr>
          <w:w w:val="105"/>
          <w:sz w:val="23"/>
        </w:rPr>
        <w:t>A</w:t>
      </w:r>
      <w:r>
        <w:rPr>
          <w:spacing w:val="-2"/>
          <w:w w:val="105"/>
          <w:sz w:val="23"/>
        </w:rPr>
        <w:t xml:space="preserve"> </w:t>
      </w:r>
      <w:r>
        <w:rPr>
          <w:w w:val="105"/>
          <w:sz w:val="23"/>
        </w:rPr>
        <w:t>escolha</w:t>
      </w:r>
      <w:r>
        <w:rPr>
          <w:spacing w:val="-6"/>
          <w:w w:val="105"/>
          <w:sz w:val="23"/>
        </w:rPr>
        <w:t xml:space="preserve"> </w:t>
      </w:r>
      <w:r>
        <w:rPr>
          <w:w w:val="105"/>
          <w:sz w:val="23"/>
        </w:rPr>
        <w:t>do</w:t>
      </w:r>
      <w:r>
        <w:rPr>
          <w:spacing w:val="-7"/>
          <w:w w:val="105"/>
          <w:sz w:val="23"/>
        </w:rPr>
        <w:t xml:space="preserve"> </w:t>
      </w:r>
      <w:r>
        <w:rPr>
          <w:w w:val="105"/>
          <w:sz w:val="23"/>
        </w:rPr>
        <w:t>critério de julgamento</w:t>
      </w:r>
      <w:r>
        <w:rPr>
          <w:spacing w:val="-7"/>
          <w:w w:val="105"/>
          <w:sz w:val="23"/>
        </w:rPr>
        <w:t xml:space="preserve"> </w:t>
      </w:r>
      <w:r>
        <w:rPr>
          <w:w w:val="105"/>
          <w:sz w:val="23"/>
        </w:rPr>
        <w:t>pelo menor preço</w:t>
      </w:r>
      <w:r>
        <w:rPr>
          <w:spacing w:val="-7"/>
          <w:w w:val="105"/>
          <w:sz w:val="23"/>
        </w:rPr>
        <w:t xml:space="preserve"> </w:t>
      </w:r>
      <w:r>
        <w:rPr>
          <w:w w:val="105"/>
          <w:sz w:val="23"/>
        </w:rPr>
        <w:t>global</w:t>
      </w:r>
      <w:r>
        <w:rPr>
          <w:spacing w:val="-5"/>
          <w:w w:val="105"/>
          <w:sz w:val="23"/>
        </w:rPr>
        <w:t xml:space="preserve"> </w:t>
      </w:r>
      <w:r>
        <w:rPr>
          <w:w w:val="105"/>
          <w:sz w:val="23"/>
        </w:rPr>
        <w:t>para</w:t>
      </w:r>
      <w:r>
        <w:rPr>
          <w:spacing w:val="-1"/>
          <w:w w:val="105"/>
          <w:sz w:val="23"/>
        </w:rPr>
        <w:t xml:space="preserve"> </w:t>
      </w:r>
      <w:r>
        <w:rPr>
          <w:w w:val="105"/>
          <w:sz w:val="23"/>
        </w:rPr>
        <w:t>a</w:t>
      </w:r>
      <w:r>
        <w:rPr>
          <w:spacing w:val="-1"/>
          <w:w w:val="105"/>
          <w:sz w:val="23"/>
        </w:rPr>
        <w:t xml:space="preserve"> </w:t>
      </w:r>
      <w:r>
        <w:rPr>
          <w:w w:val="105"/>
          <w:sz w:val="23"/>
        </w:rPr>
        <w:t>contratação de</w:t>
      </w:r>
      <w:r>
        <w:rPr>
          <w:spacing w:val="-8"/>
          <w:w w:val="105"/>
          <w:sz w:val="23"/>
        </w:rPr>
        <w:t xml:space="preserve"> </w:t>
      </w:r>
      <w:r>
        <w:rPr>
          <w:w w:val="105"/>
          <w:sz w:val="23"/>
        </w:rPr>
        <w:t>serviços especializados e complementares pela Prefeitura Municipal de Tutoia/MA é justificada pela necessidade</w:t>
      </w:r>
      <w:r>
        <w:rPr>
          <w:spacing w:val="-1"/>
          <w:w w:val="105"/>
          <w:sz w:val="23"/>
        </w:rPr>
        <w:t xml:space="preserve"> </w:t>
      </w:r>
      <w:r>
        <w:rPr>
          <w:w w:val="105"/>
          <w:sz w:val="23"/>
        </w:rPr>
        <w:t>de</w:t>
      </w:r>
      <w:r>
        <w:rPr>
          <w:spacing w:val="-4"/>
          <w:w w:val="105"/>
          <w:sz w:val="23"/>
        </w:rPr>
        <w:t xml:space="preserve"> </w:t>
      </w:r>
      <w:r>
        <w:rPr>
          <w:w w:val="105"/>
          <w:sz w:val="23"/>
        </w:rPr>
        <w:t>otimização</w:t>
      </w:r>
      <w:r>
        <w:rPr>
          <w:spacing w:val="-7"/>
          <w:w w:val="105"/>
          <w:sz w:val="23"/>
        </w:rPr>
        <w:t xml:space="preserve"> </w:t>
      </w:r>
      <w:r>
        <w:rPr>
          <w:w w:val="105"/>
          <w:sz w:val="23"/>
        </w:rPr>
        <w:t>dos</w:t>
      </w:r>
      <w:r>
        <w:rPr>
          <w:spacing w:val="-5"/>
          <w:w w:val="105"/>
          <w:sz w:val="23"/>
        </w:rPr>
        <w:t xml:space="preserve"> </w:t>
      </w:r>
      <w:r>
        <w:rPr>
          <w:w w:val="105"/>
          <w:sz w:val="23"/>
        </w:rPr>
        <w:t>recursos</w:t>
      </w:r>
      <w:r>
        <w:rPr>
          <w:spacing w:val="-3"/>
          <w:w w:val="105"/>
          <w:sz w:val="23"/>
        </w:rPr>
        <w:t xml:space="preserve"> </w:t>
      </w:r>
      <w:r>
        <w:rPr>
          <w:w w:val="105"/>
          <w:sz w:val="23"/>
        </w:rPr>
        <w:t>públicos</w:t>
      </w:r>
      <w:r>
        <w:rPr>
          <w:spacing w:val="-4"/>
          <w:w w:val="105"/>
          <w:sz w:val="23"/>
        </w:rPr>
        <w:t xml:space="preserve"> </w:t>
      </w:r>
      <w:r>
        <w:rPr>
          <w:w w:val="105"/>
          <w:sz w:val="23"/>
        </w:rPr>
        <w:t>e</w:t>
      </w:r>
      <w:r>
        <w:rPr>
          <w:spacing w:val="-4"/>
          <w:w w:val="105"/>
          <w:sz w:val="23"/>
        </w:rPr>
        <w:t xml:space="preserve"> </w:t>
      </w:r>
      <w:r>
        <w:rPr>
          <w:w w:val="105"/>
          <w:sz w:val="23"/>
        </w:rPr>
        <w:t>maximização da</w:t>
      </w:r>
      <w:r>
        <w:rPr>
          <w:spacing w:val="-9"/>
          <w:w w:val="105"/>
          <w:sz w:val="23"/>
        </w:rPr>
        <w:t xml:space="preserve"> </w:t>
      </w:r>
      <w:r>
        <w:rPr>
          <w:w w:val="105"/>
          <w:sz w:val="23"/>
        </w:rPr>
        <w:t>eficiência</w:t>
      </w:r>
      <w:r>
        <w:rPr>
          <w:spacing w:val="-2"/>
          <w:w w:val="105"/>
          <w:sz w:val="23"/>
        </w:rPr>
        <w:t xml:space="preserve"> </w:t>
      </w:r>
      <w:r>
        <w:rPr>
          <w:w w:val="105"/>
          <w:sz w:val="23"/>
        </w:rPr>
        <w:t>administrativa,</w:t>
      </w:r>
      <w:r>
        <w:rPr>
          <w:spacing w:val="-1"/>
          <w:w w:val="105"/>
          <w:sz w:val="23"/>
        </w:rPr>
        <w:t xml:space="preserve"> </w:t>
      </w:r>
      <w:r>
        <w:rPr>
          <w:w w:val="105"/>
          <w:sz w:val="23"/>
        </w:rPr>
        <w:t>em conformidade com a Lei 14.133/2021 e a Instrução Normativa nº 05/2017.</w:t>
      </w:r>
    </w:p>
    <w:p w14:paraId="505FB4FA" w14:textId="77777777" w:rsidR="008E0BC0" w:rsidRDefault="008E0BC0">
      <w:pPr>
        <w:pStyle w:val="Corpodetexto"/>
        <w:spacing w:before="17"/>
      </w:pPr>
    </w:p>
    <w:p w14:paraId="505FB4FB" w14:textId="77777777" w:rsidR="008E0BC0" w:rsidRDefault="00597E83">
      <w:pPr>
        <w:pStyle w:val="PargrafodaLista"/>
        <w:numPr>
          <w:ilvl w:val="1"/>
          <w:numId w:val="12"/>
        </w:numPr>
        <w:tabs>
          <w:tab w:val="left" w:pos="1989"/>
        </w:tabs>
        <w:spacing w:before="1" w:line="252" w:lineRule="auto"/>
        <w:ind w:right="833" w:firstLine="0"/>
        <w:jc w:val="both"/>
        <w:rPr>
          <w:sz w:val="23"/>
        </w:rPr>
      </w:pPr>
      <w:r>
        <w:rPr>
          <w:w w:val="105"/>
          <w:sz w:val="23"/>
        </w:rPr>
        <w:t xml:space="preserve">Esse critério permite a seleção do fornecedor que apresentar a proposta mais vantajosa, considerando o total dos custos envolvidos na execução do contrato. A centralização da contratação favorece a economia de escala, possibilitando a negociação de condições mais favoráveis e a redução dos custos unitários, especialmente em um cenário de limitações </w:t>
      </w:r>
      <w:r>
        <w:rPr>
          <w:spacing w:val="-2"/>
          <w:w w:val="105"/>
          <w:sz w:val="23"/>
        </w:rPr>
        <w:t>orçamentárias.</w:t>
      </w:r>
    </w:p>
    <w:p w14:paraId="505FB4FC" w14:textId="77777777" w:rsidR="008E0BC0" w:rsidRDefault="008E0BC0">
      <w:pPr>
        <w:pStyle w:val="Corpodetexto"/>
        <w:spacing w:before="11"/>
      </w:pPr>
    </w:p>
    <w:p w14:paraId="505FB4FD" w14:textId="77777777" w:rsidR="008E0BC0" w:rsidRDefault="00597E83">
      <w:pPr>
        <w:pStyle w:val="PargrafodaLista"/>
        <w:numPr>
          <w:ilvl w:val="1"/>
          <w:numId w:val="12"/>
        </w:numPr>
        <w:tabs>
          <w:tab w:val="left" w:pos="1967"/>
        </w:tabs>
        <w:spacing w:line="252" w:lineRule="auto"/>
        <w:ind w:right="844" w:firstLine="0"/>
        <w:jc w:val="both"/>
        <w:rPr>
          <w:sz w:val="23"/>
        </w:rPr>
      </w:pPr>
      <w:r>
        <w:rPr>
          <w:w w:val="105"/>
          <w:sz w:val="23"/>
        </w:rPr>
        <w:t>Ademais,</w:t>
      </w:r>
      <w:r>
        <w:rPr>
          <w:spacing w:val="-1"/>
          <w:w w:val="105"/>
          <w:sz w:val="23"/>
        </w:rPr>
        <w:t xml:space="preserve"> </w:t>
      </w:r>
      <w:r>
        <w:rPr>
          <w:w w:val="105"/>
          <w:sz w:val="23"/>
        </w:rPr>
        <w:t>a adoção do menor preço global,</w:t>
      </w:r>
      <w:r>
        <w:rPr>
          <w:spacing w:val="-1"/>
          <w:w w:val="105"/>
          <w:sz w:val="23"/>
        </w:rPr>
        <w:t xml:space="preserve"> </w:t>
      </w:r>
      <w:r>
        <w:rPr>
          <w:w w:val="105"/>
          <w:sz w:val="23"/>
        </w:rPr>
        <w:t>no caso específico,</w:t>
      </w:r>
      <w:r>
        <w:rPr>
          <w:spacing w:val="-1"/>
          <w:w w:val="105"/>
          <w:sz w:val="23"/>
        </w:rPr>
        <w:t xml:space="preserve"> </w:t>
      </w:r>
      <w:r>
        <w:rPr>
          <w:w w:val="105"/>
          <w:sz w:val="23"/>
        </w:rPr>
        <w:t>está alinhada aos princípios de eficiência e economicidade que regem a administração pública, garantindo que os recursos sejam</w:t>
      </w:r>
      <w:r>
        <w:rPr>
          <w:spacing w:val="-11"/>
          <w:w w:val="105"/>
          <w:sz w:val="23"/>
        </w:rPr>
        <w:t xml:space="preserve"> </w:t>
      </w:r>
      <w:r>
        <w:rPr>
          <w:w w:val="105"/>
          <w:sz w:val="23"/>
        </w:rPr>
        <w:t>utilizados</w:t>
      </w:r>
      <w:r>
        <w:rPr>
          <w:spacing w:val="-11"/>
          <w:w w:val="105"/>
          <w:sz w:val="23"/>
        </w:rPr>
        <w:t xml:space="preserve"> </w:t>
      </w:r>
      <w:r>
        <w:rPr>
          <w:w w:val="105"/>
          <w:sz w:val="23"/>
        </w:rPr>
        <w:t>de</w:t>
      </w:r>
      <w:r>
        <w:rPr>
          <w:spacing w:val="-11"/>
          <w:w w:val="105"/>
          <w:sz w:val="23"/>
        </w:rPr>
        <w:t xml:space="preserve"> </w:t>
      </w:r>
      <w:r>
        <w:rPr>
          <w:w w:val="105"/>
          <w:sz w:val="23"/>
        </w:rPr>
        <w:t>forma</w:t>
      </w:r>
      <w:r>
        <w:rPr>
          <w:spacing w:val="-11"/>
          <w:w w:val="105"/>
          <w:sz w:val="23"/>
        </w:rPr>
        <w:t xml:space="preserve"> </w:t>
      </w:r>
      <w:r>
        <w:rPr>
          <w:w w:val="105"/>
          <w:sz w:val="23"/>
        </w:rPr>
        <w:t>responsável</w:t>
      </w:r>
      <w:r>
        <w:rPr>
          <w:spacing w:val="-12"/>
          <w:w w:val="105"/>
          <w:sz w:val="23"/>
        </w:rPr>
        <w:t xml:space="preserve"> </w:t>
      </w:r>
      <w:r>
        <w:rPr>
          <w:w w:val="105"/>
          <w:sz w:val="23"/>
        </w:rPr>
        <w:t>em</w:t>
      </w:r>
      <w:r>
        <w:rPr>
          <w:spacing w:val="-11"/>
          <w:w w:val="105"/>
          <w:sz w:val="23"/>
        </w:rPr>
        <w:t xml:space="preserve"> </w:t>
      </w:r>
      <w:r>
        <w:rPr>
          <w:w w:val="105"/>
          <w:sz w:val="23"/>
        </w:rPr>
        <w:t>benefício</w:t>
      </w:r>
      <w:r>
        <w:rPr>
          <w:spacing w:val="-10"/>
          <w:w w:val="105"/>
          <w:sz w:val="23"/>
        </w:rPr>
        <w:t xml:space="preserve"> </w:t>
      </w:r>
      <w:r>
        <w:rPr>
          <w:w w:val="105"/>
          <w:sz w:val="23"/>
        </w:rPr>
        <w:t>da</w:t>
      </w:r>
      <w:r>
        <w:rPr>
          <w:spacing w:val="-11"/>
          <w:w w:val="105"/>
          <w:sz w:val="23"/>
        </w:rPr>
        <w:t xml:space="preserve"> </w:t>
      </w:r>
      <w:r>
        <w:rPr>
          <w:w w:val="105"/>
          <w:sz w:val="23"/>
        </w:rPr>
        <w:t>coletividade.</w:t>
      </w:r>
      <w:r>
        <w:rPr>
          <w:spacing w:val="-13"/>
          <w:w w:val="105"/>
          <w:sz w:val="23"/>
        </w:rPr>
        <w:t xml:space="preserve"> </w:t>
      </w:r>
      <w:r>
        <w:rPr>
          <w:w w:val="105"/>
          <w:sz w:val="23"/>
        </w:rPr>
        <w:t>Assim,</w:t>
      </w:r>
      <w:r>
        <w:rPr>
          <w:spacing w:val="-15"/>
          <w:w w:val="105"/>
          <w:sz w:val="23"/>
        </w:rPr>
        <w:t xml:space="preserve"> </w:t>
      </w:r>
      <w:r>
        <w:rPr>
          <w:w w:val="105"/>
          <w:sz w:val="23"/>
        </w:rPr>
        <w:t>essa</w:t>
      </w:r>
      <w:r>
        <w:rPr>
          <w:spacing w:val="-11"/>
          <w:w w:val="105"/>
          <w:sz w:val="23"/>
        </w:rPr>
        <w:t xml:space="preserve"> </w:t>
      </w:r>
      <w:r>
        <w:rPr>
          <w:w w:val="105"/>
          <w:sz w:val="23"/>
        </w:rPr>
        <w:t>estratégia</w:t>
      </w:r>
      <w:r>
        <w:rPr>
          <w:spacing w:val="-11"/>
          <w:w w:val="105"/>
          <w:sz w:val="23"/>
        </w:rPr>
        <w:t xml:space="preserve"> </w:t>
      </w:r>
      <w:r>
        <w:rPr>
          <w:w w:val="105"/>
          <w:sz w:val="23"/>
        </w:rPr>
        <w:t>não</w:t>
      </w:r>
      <w:r>
        <w:rPr>
          <w:spacing w:val="-10"/>
          <w:w w:val="105"/>
          <w:sz w:val="23"/>
        </w:rPr>
        <w:t xml:space="preserve"> </w:t>
      </w:r>
      <w:r>
        <w:rPr>
          <w:w w:val="105"/>
          <w:sz w:val="23"/>
        </w:rPr>
        <w:t>só</w:t>
      </w:r>
    </w:p>
    <w:p w14:paraId="505FB4FE" w14:textId="77777777" w:rsidR="008E0BC0" w:rsidRDefault="00597E83">
      <w:pPr>
        <w:pStyle w:val="Corpodetexto"/>
        <w:spacing w:before="88" w:line="249" w:lineRule="auto"/>
        <w:ind w:left="1422" w:right="830"/>
        <w:jc w:val="both"/>
      </w:pPr>
      <w:r>
        <w:rPr>
          <w:w w:val="105"/>
        </w:rPr>
        <w:t>melhora os serviços prestados à população, mas também permite que os servidores públicos</w:t>
      </w:r>
      <w:r>
        <w:rPr>
          <w:spacing w:val="40"/>
          <w:w w:val="105"/>
        </w:rPr>
        <w:t xml:space="preserve"> </w:t>
      </w:r>
      <w:r>
        <w:rPr>
          <w:w w:val="105"/>
        </w:rPr>
        <w:t>se concentrem em suas atribuições essenciais, promovendo uma gestão mais dinâmica e eficaz.</w:t>
      </w:r>
    </w:p>
    <w:p w14:paraId="505FB4FF" w14:textId="77777777" w:rsidR="008E0BC0" w:rsidRDefault="008E0BC0">
      <w:pPr>
        <w:pStyle w:val="Corpodetexto"/>
        <w:spacing w:before="21"/>
        <w:rPr>
          <w:sz w:val="22"/>
        </w:rPr>
      </w:pPr>
    </w:p>
    <w:p w14:paraId="505FB500" w14:textId="77777777" w:rsidR="008E0BC0" w:rsidRDefault="00597E83">
      <w:pPr>
        <w:ind w:left="1391"/>
        <w:rPr>
          <w:b/>
        </w:rPr>
      </w:pPr>
      <w:r>
        <w:rPr>
          <w:b/>
          <w:color w:val="000000"/>
          <w:spacing w:val="46"/>
          <w:shd w:val="clear" w:color="auto" w:fill="D9D9D9"/>
        </w:rPr>
        <w:t xml:space="preserve"> </w:t>
      </w:r>
      <w:r>
        <w:rPr>
          <w:b/>
          <w:color w:val="000000"/>
          <w:shd w:val="clear" w:color="auto" w:fill="D9D9D9"/>
        </w:rPr>
        <w:t>TRATAMENTO</w:t>
      </w:r>
      <w:r>
        <w:rPr>
          <w:b/>
          <w:color w:val="000000"/>
          <w:spacing w:val="-7"/>
          <w:shd w:val="clear" w:color="auto" w:fill="D9D9D9"/>
        </w:rPr>
        <w:t xml:space="preserve"> </w:t>
      </w:r>
      <w:r>
        <w:rPr>
          <w:b/>
          <w:color w:val="000000"/>
          <w:shd w:val="clear" w:color="auto" w:fill="D9D9D9"/>
        </w:rPr>
        <w:t>FAVORECIDO,</w:t>
      </w:r>
      <w:r>
        <w:rPr>
          <w:b/>
          <w:color w:val="000000"/>
          <w:spacing w:val="-5"/>
          <w:shd w:val="clear" w:color="auto" w:fill="D9D9D9"/>
        </w:rPr>
        <w:t xml:space="preserve"> </w:t>
      </w:r>
      <w:r>
        <w:rPr>
          <w:b/>
          <w:color w:val="000000"/>
          <w:shd w:val="clear" w:color="auto" w:fill="D9D9D9"/>
        </w:rPr>
        <w:t>DIFERENCIADO</w:t>
      </w:r>
      <w:r>
        <w:rPr>
          <w:b/>
          <w:color w:val="000000"/>
          <w:spacing w:val="-13"/>
          <w:shd w:val="clear" w:color="auto" w:fill="D9D9D9"/>
        </w:rPr>
        <w:t xml:space="preserve"> </w:t>
      </w:r>
      <w:r>
        <w:rPr>
          <w:b/>
          <w:color w:val="000000"/>
          <w:shd w:val="clear" w:color="auto" w:fill="D9D9D9"/>
        </w:rPr>
        <w:t>E</w:t>
      </w:r>
      <w:r>
        <w:rPr>
          <w:b/>
          <w:color w:val="000000"/>
          <w:spacing w:val="-6"/>
          <w:shd w:val="clear" w:color="auto" w:fill="D9D9D9"/>
        </w:rPr>
        <w:t xml:space="preserve"> </w:t>
      </w:r>
      <w:r>
        <w:rPr>
          <w:b/>
          <w:color w:val="000000"/>
          <w:shd w:val="clear" w:color="auto" w:fill="D9D9D9"/>
        </w:rPr>
        <w:t>SIMPLIFICADO</w:t>
      </w:r>
      <w:r>
        <w:rPr>
          <w:b/>
          <w:color w:val="000000"/>
          <w:spacing w:val="-14"/>
          <w:shd w:val="clear" w:color="auto" w:fill="D9D9D9"/>
        </w:rPr>
        <w:t xml:space="preserve"> </w:t>
      </w:r>
      <w:r>
        <w:rPr>
          <w:b/>
          <w:color w:val="000000"/>
          <w:shd w:val="clear" w:color="auto" w:fill="D9D9D9"/>
        </w:rPr>
        <w:t>PARA</w:t>
      </w:r>
      <w:r>
        <w:rPr>
          <w:b/>
          <w:color w:val="000000"/>
          <w:spacing w:val="-10"/>
          <w:shd w:val="clear" w:color="auto" w:fill="D9D9D9"/>
        </w:rPr>
        <w:t xml:space="preserve"> </w:t>
      </w:r>
      <w:r>
        <w:rPr>
          <w:b/>
          <w:color w:val="000000"/>
          <w:shd w:val="clear" w:color="auto" w:fill="D9D9D9"/>
        </w:rPr>
        <w:t>ME,</w:t>
      </w:r>
      <w:r>
        <w:rPr>
          <w:b/>
          <w:color w:val="000000"/>
          <w:spacing w:val="-12"/>
          <w:shd w:val="clear" w:color="auto" w:fill="D9D9D9"/>
        </w:rPr>
        <w:t xml:space="preserve"> </w:t>
      </w:r>
      <w:r>
        <w:rPr>
          <w:b/>
          <w:color w:val="000000"/>
          <w:shd w:val="clear" w:color="auto" w:fill="D9D9D9"/>
        </w:rPr>
        <w:t>EPP</w:t>
      </w:r>
      <w:r>
        <w:rPr>
          <w:b/>
          <w:color w:val="000000"/>
          <w:spacing w:val="-7"/>
          <w:shd w:val="clear" w:color="auto" w:fill="D9D9D9"/>
        </w:rPr>
        <w:t xml:space="preserve"> </w:t>
      </w:r>
      <w:r>
        <w:rPr>
          <w:b/>
          <w:color w:val="000000"/>
          <w:shd w:val="clear" w:color="auto" w:fill="D9D9D9"/>
        </w:rPr>
        <w:t>E</w:t>
      </w:r>
      <w:r>
        <w:rPr>
          <w:b/>
          <w:color w:val="000000"/>
          <w:spacing w:val="-13"/>
          <w:shd w:val="clear" w:color="auto" w:fill="D9D9D9"/>
        </w:rPr>
        <w:t xml:space="preserve"> </w:t>
      </w:r>
      <w:r>
        <w:rPr>
          <w:b/>
          <w:color w:val="000000"/>
          <w:spacing w:val="-5"/>
          <w:shd w:val="clear" w:color="auto" w:fill="D9D9D9"/>
        </w:rPr>
        <w:t>MEI</w:t>
      </w:r>
      <w:r>
        <w:rPr>
          <w:b/>
          <w:color w:val="000000"/>
          <w:spacing w:val="40"/>
          <w:shd w:val="clear" w:color="auto" w:fill="D9D9D9"/>
        </w:rPr>
        <w:t xml:space="preserve"> </w:t>
      </w:r>
    </w:p>
    <w:p w14:paraId="505FB501" w14:textId="77777777" w:rsidR="008E0BC0" w:rsidRDefault="008E0BC0">
      <w:pPr>
        <w:pStyle w:val="Corpodetexto"/>
        <w:spacing w:before="100"/>
        <w:rPr>
          <w:b/>
        </w:rPr>
      </w:pPr>
    </w:p>
    <w:p w14:paraId="505FB502" w14:textId="77777777" w:rsidR="008E0BC0" w:rsidRDefault="00597E83">
      <w:pPr>
        <w:pStyle w:val="PargrafodaLista"/>
        <w:numPr>
          <w:ilvl w:val="1"/>
          <w:numId w:val="12"/>
        </w:numPr>
        <w:tabs>
          <w:tab w:val="left" w:pos="2126"/>
        </w:tabs>
        <w:spacing w:line="288" w:lineRule="auto"/>
        <w:ind w:right="852" w:firstLine="7"/>
        <w:jc w:val="both"/>
        <w:rPr>
          <w:sz w:val="23"/>
        </w:rPr>
      </w:pPr>
      <w:r>
        <w:rPr>
          <w:sz w:val="23"/>
        </w:rPr>
        <w:t xml:space="preserve">Em conformidade com a Lei Complementar 123, de 14 de dezembro de 2006, em seu artigo </w:t>
      </w:r>
      <w:r>
        <w:rPr>
          <w:w w:val="105"/>
          <w:sz w:val="23"/>
        </w:rPr>
        <w:t>48, incisos I e III, alterados pela Lei Complementar</w:t>
      </w:r>
      <w:r>
        <w:rPr>
          <w:spacing w:val="-1"/>
          <w:w w:val="105"/>
          <w:sz w:val="23"/>
        </w:rPr>
        <w:t xml:space="preserve"> </w:t>
      </w:r>
      <w:r>
        <w:rPr>
          <w:w w:val="105"/>
          <w:sz w:val="23"/>
        </w:rPr>
        <w:t xml:space="preserve">147, de 07 de agosto de 2014, esta licitação </w:t>
      </w:r>
      <w:r>
        <w:rPr>
          <w:spacing w:val="-2"/>
          <w:w w:val="105"/>
          <w:sz w:val="23"/>
        </w:rPr>
        <w:t>terá:</w:t>
      </w:r>
    </w:p>
    <w:p w14:paraId="505FB503" w14:textId="77777777" w:rsidR="008E0BC0" w:rsidRDefault="00597E83">
      <w:pPr>
        <w:pStyle w:val="Corpodetexto"/>
        <w:spacing w:before="92" w:line="288" w:lineRule="auto"/>
        <w:ind w:left="3432" w:right="837" w:hanging="721"/>
        <w:jc w:val="both"/>
      </w:pPr>
      <w:r>
        <w:rPr>
          <w:w w:val="105"/>
        </w:rPr>
        <w:t>11.4.1</w:t>
      </w:r>
      <w:r>
        <w:rPr>
          <w:spacing w:val="40"/>
          <w:w w:val="105"/>
        </w:rPr>
        <w:t xml:space="preserve"> </w:t>
      </w:r>
      <w:r>
        <w:rPr>
          <w:w w:val="105"/>
        </w:rPr>
        <w:t>Na</w:t>
      </w:r>
      <w:r>
        <w:rPr>
          <w:spacing w:val="-6"/>
          <w:w w:val="105"/>
        </w:rPr>
        <w:t xml:space="preserve"> </w:t>
      </w:r>
      <w:r>
        <w:rPr>
          <w:w w:val="105"/>
        </w:rPr>
        <w:t>licitação,</w:t>
      </w:r>
      <w:r>
        <w:rPr>
          <w:spacing w:val="-9"/>
          <w:w w:val="105"/>
        </w:rPr>
        <w:t xml:space="preserve"> </w:t>
      </w:r>
      <w:r>
        <w:rPr>
          <w:w w:val="105"/>
        </w:rPr>
        <w:t>deverá</w:t>
      </w:r>
      <w:r>
        <w:rPr>
          <w:spacing w:val="-6"/>
          <w:w w:val="105"/>
        </w:rPr>
        <w:t xml:space="preserve"> </w:t>
      </w:r>
      <w:r>
        <w:rPr>
          <w:w w:val="105"/>
        </w:rPr>
        <w:t>ser</w:t>
      </w:r>
      <w:r>
        <w:rPr>
          <w:spacing w:val="-1"/>
          <w:w w:val="105"/>
        </w:rPr>
        <w:t xml:space="preserve"> </w:t>
      </w:r>
      <w:r>
        <w:rPr>
          <w:w w:val="105"/>
        </w:rPr>
        <w:t>assegurada,</w:t>
      </w:r>
      <w:r>
        <w:rPr>
          <w:spacing w:val="-9"/>
          <w:w w:val="105"/>
        </w:rPr>
        <w:t xml:space="preserve"> </w:t>
      </w:r>
      <w:r>
        <w:rPr>
          <w:w w:val="105"/>
        </w:rPr>
        <w:t>como</w:t>
      </w:r>
      <w:r>
        <w:rPr>
          <w:spacing w:val="-5"/>
          <w:w w:val="105"/>
        </w:rPr>
        <w:t xml:space="preserve"> </w:t>
      </w:r>
      <w:r>
        <w:rPr>
          <w:w w:val="105"/>
        </w:rPr>
        <w:t>critério</w:t>
      </w:r>
      <w:r>
        <w:rPr>
          <w:spacing w:val="-5"/>
          <w:w w:val="105"/>
        </w:rPr>
        <w:t xml:space="preserve"> </w:t>
      </w:r>
      <w:r>
        <w:rPr>
          <w:w w:val="105"/>
        </w:rPr>
        <w:t>de</w:t>
      </w:r>
      <w:r>
        <w:rPr>
          <w:spacing w:val="-6"/>
          <w:w w:val="105"/>
        </w:rPr>
        <w:t xml:space="preserve"> </w:t>
      </w:r>
      <w:r>
        <w:rPr>
          <w:w w:val="105"/>
        </w:rPr>
        <w:t>desempate,</w:t>
      </w:r>
      <w:r>
        <w:rPr>
          <w:spacing w:val="-9"/>
          <w:w w:val="105"/>
        </w:rPr>
        <w:t xml:space="preserve"> </w:t>
      </w:r>
      <w:r>
        <w:rPr>
          <w:w w:val="105"/>
        </w:rPr>
        <w:t>preferência de contratação para as microempresas e empresas de pequeno porte, que ofertar lance até 5% (cinco por cento) superior ao melhor lance, nos termos do §2º do art. 44 da LC 123/2006;</w:t>
      </w:r>
    </w:p>
    <w:p w14:paraId="505FB504" w14:textId="77777777" w:rsidR="008E0BC0" w:rsidRDefault="00597E83">
      <w:pPr>
        <w:pStyle w:val="Ttulo1"/>
        <w:tabs>
          <w:tab w:val="left" w:pos="4268"/>
          <w:tab w:val="left" w:pos="10805"/>
        </w:tabs>
        <w:spacing w:before="207"/>
        <w:ind w:left="1391"/>
      </w:pPr>
      <w:r>
        <w:rPr>
          <w:color w:val="000000"/>
          <w:shd w:val="clear" w:color="auto" w:fill="D9D9D9"/>
        </w:rPr>
        <w:tab/>
        <w:t>EXIGÊNCIAS</w:t>
      </w:r>
      <w:r>
        <w:rPr>
          <w:color w:val="000000"/>
          <w:spacing w:val="20"/>
          <w:shd w:val="clear" w:color="auto" w:fill="D9D9D9"/>
        </w:rPr>
        <w:t xml:space="preserve"> </w:t>
      </w:r>
      <w:r>
        <w:rPr>
          <w:color w:val="000000"/>
          <w:shd w:val="clear" w:color="auto" w:fill="D9D9D9"/>
        </w:rPr>
        <w:t>DE</w:t>
      </w:r>
      <w:r>
        <w:rPr>
          <w:color w:val="000000"/>
          <w:spacing w:val="20"/>
          <w:shd w:val="clear" w:color="auto" w:fill="D9D9D9"/>
        </w:rPr>
        <w:t xml:space="preserve"> </w:t>
      </w:r>
      <w:r>
        <w:rPr>
          <w:color w:val="000000"/>
          <w:spacing w:val="-2"/>
          <w:shd w:val="clear" w:color="auto" w:fill="D9D9D9"/>
        </w:rPr>
        <w:t>HABILITAÇÃO</w:t>
      </w:r>
      <w:r>
        <w:rPr>
          <w:color w:val="000000"/>
          <w:shd w:val="clear" w:color="auto" w:fill="D9D9D9"/>
        </w:rPr>
        <w:tab/>
      </w:r>
    </w:p>
    <w:p w14:paraId="505FB505" w14:textId="77777777" w:rsidR="008E0BC0" w:rsidRPr="00597E83" w:rsidRDefault="00597E83">
      <w:pPr>
        <w:pStyle w:val="PargrafodaLista"/>
        <w:numPr>
          <w:ilvl w:val="1"/>
          <w:numId w:val="12"/>
        </w:numPr>
        <w:tabs>
          <w:tab w:val="left" w:pos="2128"/>
        </w:tabs>
        <w:spacing w:before="168" w:line="288" w:lineRule="auto"/>
        <w:ind w:right="838" w:firstLine="0"/>
        <w:rPr>
          <w:sz w:val="23"/>
        </w:rPr>
      </w:pPr>
      <w:r>
        <w:rPr>
          <w:w w:val="105"/>
          <w:sz w:val="23"/>
        </w:rPr>
        <w:t>Para</w:t>
      </w:r>
      <w:r>
        <w:rPr>
          <w:spacing w:val="40"/>
          <w:w w:val="105"/>
          <w:sz w:val="23"/>
        </w:rPr>
        <w:t xml:space="preserve"> </w:t>
      </w:r>
      <w:r>
        <w:rPr>
          <w:w w:val="105"/>
          <w:sz w:val="23"/>
        </w:rPr>
        <w:t>fins</w:t>
      </w:r>
      <w:r>
        <w:rPr>
          <w:spacing w:val="40"/>
          <w:w w:val="105"/>
          <w:sz w:val="23"/>
        </w:rPr>
        <w:t xml:space="preserve"> </w:t>
      </w:r>
      <w:r>
        <w:rPr>
          <w:w w:val="105"/>
          <w:sz w:val="23"/>
        </w:rPr>
        <w:t>de</w:t>
      </w:r>
      <w:r>
        <w:rPr>
          <w:spacing w:val="40"/>
          <w:w w:val="105"/>
          <w:sz w:val="23"/>
        </w:rPr>
        <w:t xml:space="preserve"> </w:t>
      </w:r>
      <w:r>
        <w:rPr>
          <w:w w:val="105"/>
          <w:sz w:val="23"/>
        </w:rPr>
        <w:t>habilitação</w:t>
      </w:r>
      <w:r>
        <w:rPr>
          <w:spacing w:val="40"/>
          <w:w w:val="105"/>
          <w:sz w:val="23"/>
        </w:rPr>
        <w:t xml:space="preserve"> </w:t>
      </w:r>
      <w:r>
        <w:rPr>
          <w:w w:val="105"/>
          <w:sz w:val="23"/>
        </w:rPr>
        <w:t>jurídica,</w:t>
      </w:r>
      <w:r>
        <w:rPr>
          <w:spacing w:val="40"/>
          <w:w w:val="105"/>
          <w:sz w:val="23"/>
        </w:rPr>
        <w:t xml:space="preserve"> </w:t>
      </w:r>
      <w:r>
        <w:rPr>
          <w:w w:val="105"/>
          <w:sz w:val="23"/>
        </w:rPr>
        <w:t>fiscal,</w:t>
      </w:r>
      <w:r>
        <w:rPr>
          <w:spacing w:val="40"/>
          <w:w w:val="105"/>
          <w:sz w:val="23"/>
        </w:rPr>
        <w:t xml:space="preserve"> </w:t>
      </w:r>
      <w:r>
        <w:rPr>
          <w:w w:val="105"/>
          <w:sz w:val="23"/>
        </w:rPr>
        <w:t>social</w:t>
      </w:r>
      <w:r>
        <w:rPr>
          <w:spacing w:val="40"/>
          <w:w w:val="105"/>
          <w:sz w:val="23"/>
        </w:rPr>
        <w:t xml:space="preserve"> </w:t>
      </w:r>
      <w:r>
        <w:rPr>
          <w:w w:val="105"/>
          <w:sz w:val="23"/>
        </w:rPr>
        <w:t>e</w:t>
      </w:r>
      <w:r>
        <w:rPr>
          <w:spacing w:val="40"/>
          <w:w w:val="105"/>
          <w:sz w:val="23"/>
        </w:rPr>
        <w:t xml:space="preserve"> </w:t>
      </w:r>
      <w:r>
        <w:rPr>
          <w:w w:val="105"/>
          <w:sz w:val="23"/>
        </w:rPr>
        <w:t>trabalhista,</w:t>
      </w:r>
      <w:r>
        <w:rPr>
          <w:spacing w:val="40"/>
          <w:w w:val="105"/>
          <w:sz w:val="23"/>
        </w:rPr>
        <w:t xml:space="preserve"> </w:t>
      </w:r>
      <w:r>
        <w:rPr>
          <w:w w:val="105"/>
          <w:sz w:val="23"/>
        </w:rPr>
        <w:t>deverá</w:t>
      </w:r>
      <w:r>
        <w:rPr>
          <w:spacing w:val="40"/>
          <w:w w:val="105"/>
          <w:sz w:val="23"/>
        </w:rPr>
        <w:t xml:space="preserve"> </w:t>
      </w:r>
      <w:r>
        <w:rPr>
          <w:w w:val="105"/>
          <w:sz w:val="23"/>
        </w:rPr>
        <w:t>ser</w:t>
      </w:r>
      <w:r>
        <w:rPr>
          <w:spacing w:val="40"/>
          <w:w w:val="105"/>
          <w:sz w:val="23"/>
        </w:rPr>
        <w:t xml:space="preserve"> </w:t>
      </w:r>
      <w:r>
        <w:rPr>
          <w:w w:val="105"/>
          <w:sz w:val="23"/>
        </w:rPr>
        <w:t>observado</w:t>
      </w:r>
      <w:r>
        <w:rPr>
          <w:spacing w:val="40"/>
          <w:w w:val="105"/>
          <w:sz w:val="23"/>
        </w:rPr>
        <w:t xml:space="preserve"> </w:t>
      </w:r>
      <w:r>
        <w:rPr>
          <w:w w:val="105"/>
          <w:sz w:val="23"/>
        </w:rPr>
        <w:t>os requisitos exigidos no Edital de Licitação.</w:t>
      </w:r>
    </w:p>
    <w:p w14:paraId="505FB506" w14:textId="77777777" w:rsidR="00597E83" w:rsidRDefault="00597E83" w:rsidP="00597E83">
      <w:pPr>
        <w:pStyle w:val="PargrafodaLista"/>
        <w:tabs>
          <w:tab w:val="left" w:pos="2128"/>
        </w:tabs>
        <w:spacing w:before="168" w:line="288" w:lineRule="auto"/>
        <w:ind w:right="838"/>
        <w:jc w:val="right"/>
        <w:rPr>
          <w:sz w:val="23"/>
        </w:rPr>
      </w:pPr>
    </w:p>
    <w:p w14:paraId="505FB507" w14:textId="77777777" w:rsidR="008E0BC0" w:rsidRDefault="008E0BC0">
      <w:pPr>
        <w:pStyle w:val="Corpodetexto"/>
        <w:spacing w:before="58"/>
      </w:pPr>
    </w:p>
    <w:p w14:paraId="505FB508" w14:textId="77777777" w:rsidR="008E0BC0" w:rsidRDefault="00597E83">
      <w:pPr>
        <w:pStyle w:val="Ttulo1"/>
        <w:tabs>
          <w:tab w:val="left" w:pos="3554"/>
          <w:tab w:val="left" w:pos="10805"/>
        </w:tabs>
        <w:ind w:left="1391"/>
      </w:pPr>
      <w:r>
        <w:rPr>
          <w:color w:val="000000"/>
          <w:shd w:val="clear" w:color="auto" w:fill="D9D9D9"/>
        </w:rPr>
        <w:lastRenderedPageBreak/>
        <w:tab/>
        <w:t>QUALIFICAÇÃO</w:t>
      </w:r>
      <w:r>
        <w:rPr>
          <w:color w:val="000000"/>
          <w:spacing w:val="25"/>
          <w:shd w:val="clear" w:color="auto" w:fill="D9D9D9"/>
        </w:rPr>
        <w:t xml:space="preserve">  </w:t>
      </w:r>
      <w:r>
        <w:rPr>
          <w:color w:val="000000"/>
          <w:shd w:val="clear" w:color="auto" w:fill="D9D9D9"/>
        </w:rPr>
        <w:t>ECONÔMICO-</w:t>
      </w:r>
      <w:r>
        <w:rPr>
          <w:color w:val="000000"/>
          <w:spacing w:val="-2"/>
          <w:shd w:val="clear" w:color="auto" w:fill="D9D9D9"/>
        </w:rPr>
        <w:t>FINANCEIRA</w:t>
      </w:r>
      <w:r>
        <w:rPr>
          <w:color w:val="000000"/>
          <w:shd w:val="clear" w:color="auto" w:fill="D9D9D9"/>
        </w:rPr>
        <w:tab/>
      </w:r>
    </w:p>
    <w:p w14:paraId="505FB509" w14:textId="77777777" w:rsidR="00597E83" w:rsidRDefault="00597E83" w:rsidP="00597E83"/>
    <w:p w14:paraId="505FB50A" w14:textId="77777777" w:rsidR="008E0BC0" w:rsidRDefault="00597E83">
      <w:pPr>
        <w:pStyle w:val="PargrafodaLista"/>
        <w:numPr>
          <w:ilvl w:val="1"/>
          <w:numId w:val="12"/>
        </w:numPr>
        <w:tabs>
          <w:tab w:val="left" w:pos="2459"/>
        </w:tabs>
        <w:spacing w:before="46" w:line="247" w:lineRule="auto"/>
        <w:ind w:right="838" w:firstLine="7"/>
        <w:rPr>
          <w:sz w:val="23"/>
        </w:rPr>
      </w:pPr>
      <w:r>
        <w:rPr>
          <w:w w:val="105"/>
          <w:sz w:val="23"/>
        </w:rPr>
        <w:t>Para</w:t>
      </w:r>
      <w:r>
        <w:rPr>
          <w:spacing w:val="26"/>
          <w:w w:val="105"/>
          <w:sz w:val="23"/>
        </w:rPr>
        <w:t xml:space="preserve"> </w:t>
      </w:r>
      <w:r>
        <w:rPr>
          <w:w w:val="105"/>
          <w:sz w:val="23"/>
        </w:rPr>
        <w:t>fins</w:t>
      </w:r>
      <w:r>
        <w:rPr>
          <w:spacing w:val="25"/>
          <w:w w:val="105"/>
          <w:sz w:val="23"/>
        </w:rPr>
        <w:t xml:space="preserve"> </w:t>
      </w:r>
      <w:r>
        <w:rPr>
          <w:w w:val="105"/>
          <w:sz w:val="23"/>
        </w:rPr>
        <w:t>de</w:t>
      </w:r>
      <w:r>
        <w:rPr>
          <w:spacing w:val="28"/>
          <w:w w:val="105"/>
          <w:sz w:val="23"/>
        </w:rPr>
        <w:t xml:space="preserve"> </w:t>
      </w:r>
      <w:r>
        <w:rPr>
          <w:w w:val="105"/>
          <w:sz w:val="23"/>
        </w:rPr>
        <w:t>qualificação</w:t>
      </w:r>
      <w:r>
        <w:rPr>
          <w:spacing w:val="27"/>
          <w:w w:val="105"/>
          <w:sz w:val="23"/>
        </w:rPr>
        <w:t xml:space="preserve"> </w:t>
      </w:r>
      <w:r>
        <w:rPr>
          <w:w w:val="105"/>
          <w:sz w:val="23"/>
        </w:rPr>
        <w:t>econômico- financeira, deverá</w:t>
      </w:r>
      <w:r>
        <w:rPr>
          <w:spacing w:val="26"/>
          <w:w w:val="105"/>
          <w:sz w:val="23"/>
        </w:rPr>
        <w:t xml:space="preserve"> </w:t>
      </w:r>
      <w:r>
        <w:rPr>
          <w:w w:val="105"/>
          <w:sz w:val="23"/>
        </w:rPr>
        <w:t>ser observado</w:t>
      </w:r>
      <w:r>
        <w:rPr>
          <w:spacing w:val="27"/>
          <w:w w:val="105"/>
          <w:sz w:val="23"/>
        </w:rPr>
        <w:t xml:space="preserve"> </w:t>
      </w:r>
      <w:r>
        <w:rPr>
          <w:w w:val="105"/>
          <w:sz w:val="23"/>
        </w:rPr>
        <w:t>os requisitos exigidos no Edital de Licitação.</w:t>
      </w:r>
    </w:p>
    <w:p w14:paraId="505FB50B" w14:textId="77777777" w:rsidR="008E0BC0" w:rsidRDefault="008E0BC0">
      <w:pPr>
        <w:pStyle w:val="Corpodetexto"/>
        <w:spacing w:before="131"/>
      </w:pPr>
    </w:p>
    <w:p w14:paraId="505FB50C" w14:textId="77777777" w:rsidR="008E0BC0" w:rsidRDefault="00597E83">
      <w:pPr>
        <w:pStyle w:val="Ttulo1"/>
        <w:tabs>
          <w:tab w:val="left" w:pos="4563"/>
          <w:tab w:val="left" w:pos="10809"/>
        </w:tabs>
        <w:ind w:left="1393"/>
      </w:pPr>
      <w:r>
        <w:rPr>
          <w:color w:val="000000"/>
          <w:shd w:val="clear" w:color="auto" w:fill="D9D9D9"/>
        </w:rPr>
        <w:tab/>
        <w:t>QUALIFICAÇÃO</w:t>
      </w:r>
      <w:r>
        <w:rPr>
          <w:color w:val="000000"/>
          <w:spacing w:val="47"/>
          <w:shd w:val="clear" w:color="auto" w:fill="D9D9D9"/>
        </w:rPr>
        <w:t xml:space="preserve"> </w:t>
      </w:r>
      <w:r>
        <w:rPr>
          <w:color w:val="000000"/>
          <w:spacing w:val="-2"/>
          <w:shd w:val="clear" w:color="auto" w:fill="D9D9D9"/>
        </w:rPr>
        <w:t>TÉCNICA</w:t>
      </w:r>
      <w:r>
        <w:rPr>
          <w:color w:val="000000"/>
          <w:shd w:val="clear" w:color="auto" w:fill="D9D9D9"/>
        </w:rPr>
        <w:tab/>
      </w:r>
    </w:p>
    <w:p w14:paraId="505FB50D" w14:textId="77777777" w:rsidR="008E0BC0" w:rsidRDefault="008E0BC0">
      <w:pPr>
        <w:pStyle w:val="Corpodetexto"/>
        <w:spacing w:before="105"/>
        <w:rPr>
          <w:b/>
        </w:rPr>
      </w:pPr>
    </w:p>
    <w:p w14:paraId="505FB50E" w14:textId="77777777" w:rsidR="008E0BC0" w:rsidRDefault="00597E83">
      <w:pPr>
        <w:pStyle w:val="PargrafodaLista"/>
        <w:numPr>
          <w:ilvl w:val="1"/>
          <w:numId w:val="12"/>
        </w:numPr>
        <w:tabs>
          <w:tab w:val="left" w:pos="2126"/>
        </w:tabs>
        <w:spacing w:before="1" w:line="288" w:lineRule="auto"/>
        <w:ind w:right="844" w:firstLine="0"/>
        <w:jc w:val="both"/>
        <w:rPr>
          <w:sz w:val="23"/>
        </w:rPr>
      </w:pPr>
      <w:r>
        <w:rPr>
          <w:sz w:val="23"/>
        </w:rPr>
        <w:t xml:space="preserve">Poderão participar do Pregão Eletrônico pessoa jurídica com ramo de atividade compatível </w:t>
      </w:r>
      <w:r>
        <w:rPr>
          <w:w w:val="105"/>
          <w:sz w:val="23"/>
        </w:rPr>
        <w:t>com</w:t>
      </w:r>
      <w:r>
        <w:rPr>
          <w:spacing w:val="-5"/>
          <w:w w:val="105"/>
          <w:sz w:val="23"/>
        </w:rPr>
        <w:t xml:space="preserve"> </w:t>
      </w:r>
      <w:r>
        <w:rPr>
          <w:w w:val="105"/>
          <w:sz w:val="23"/>
        </w:rPr>
        <w:t>o</w:t>
      </w:r>
      <w:r>
        <w:rPr>
          <w:spacing w:val="-4"/>
          <w:w w:val="105"/>
          <w:sz w:val="23"/>
        </w:rPr>
        <w:t xml:space="preserve"> </w:t>
      </w:r>
      <w:r>
        <w:rPr>
          <w:w w:val="105"/>
          <w:sz w:val="23"/>
        </w:rPr>
        <w:t>objeto</w:t>
      </w:r>
      <w:r>
        <w:rPr>
          <w:spacing w:val="-4"/>
          <w:w w:val="105"/>
          <w:sz w:val="23"/>
        </w:rPr>
        <w:t xml:space="preserve"> </w:t>
      </w:r>
      <w:r>
        <w:rPr>
          <w:w w:val="105"/>
          <w:sz w:val="23"/>
        </w:rPr>
        <w:t>especificado</w:t>
      </w:r>
      <w:r>
        <w:rPr>
          <w:spacing w:val="-4"/>
          <w:w w:val="105"/>
          <w:sz w:val="23"/>
        </w:rPr>
        <w:t xml:space="preserve"> </w:t>
      </w:r>
      <w:r>
        <w:rPr>
          <w:w w:val="105"/>
          <w:sz w:val="23"/>
        </w:rPr>
        <w:t>neste</w:t>
      </w:r>
      <w:r>
        <w:rPr>
          <w:spacing w:val="-5"/>
          <w:w w:val="105"/>
          <w:sz w:val="23"/>
        </w:rPr>
        <w:t xml:space="preserve"> </w:t>
      </w:r>
      <w:r>
        <w:rPr>
          <w:w w:val="105"/>
          <w:sz w:val="23"/>
        </w:rPr>
        <w:t>Termo</w:t>
      </w:r>
      <w:r>
        <w:rPr>
          <w:spacing w:val="-4"/>
          <w:w w:val="105"/>
          <w:sz w:val="23"/>
        </w:rPr>
        <w:t xml:space="preserve"> </w:t>
      </w:r>
      <w:r>
        <w:rPr>
          <w:w w:val="105"/>
          <w:sz w:val="23"/>
        </w:rPr>
        <w:t>de</w:t>
      </w:r>
      <w:r>
        <w:rPr>
          <w:spacing w:val="-5"/>
          <w:w w:val="105"/>
          <w:sz w:val="23"/>
        </w:rPr>
        <w:t xml:space="preserve"> </w:t>
      </w:r>
      <w:r>
        <w:rPr>
          <w:w w:val="105"/>
          <w:sz w:val="23"/>
        </w:rPr>
        <w:t>Referência</w:t>
      </w:r>
      <w:r>
        <w:rPr>
          <w:spacing w:val="-5"/>
          <w:w w:val="105"/>
          <w:sz w:val="23"/>
        </w:rPr>
        <w:t xml:space="preserve"> </w:t>
      </w:r>
      <w:r>
        <w:rPr>
          <w:w w:val="105"/>
          <w:sz w:val="23"/>
        </w:rPr>
        <w:t>e</w:t>
      </w:r>
      <w:r>
        <w:rPr>
          <w:spacing w:val="-5"/>
          <w:w w:val="105"/>
          <w:sz w:val="23"/>
        </w:rPr>
        <w:t xml:space="preserve"> </w:t>
      </w:r>
      <w:r>
        <w:rPr>
          <w:w w:val="105"/>
          <w:sz w:val="23"/>
        </w:rPr>
        <w:t>que</w:t>
      </w:r>
      <w:r>
        <w:rPr>
          <w:spacing w:val="-5"/>
          <w:w w:val="105"/>
          <w:sz w:val="23"/>
        </w:rPr>
        <w:t xml:space="preserve"> </w:t>
      </w:r>
      <w:r>
        <w:rPr>
          <w:w w:val="105"/>
          <w:sz w:val="23"/>
        </w:rPr>
        <w:t>atenda</w:t>
      </w:r>
      <w:r>
        <w:rPr>
          <w:spacing w:val="-5"/>
          <w:w w:val="105"/>
          <w:sz w:val="23"/>
        </w:rPr>
        <w:t xml:space="preserve"> </w:t>
      </w:r>
      <w:r>
        <w:rPr>
          <w:w w:val="105"/>
          <w:sz w:val="23"/>
        </w:rPr>
        <w:t>a</w:t>
      </w:r>
      <w:r>
        <w:rPr>
          <w:spacing w:val="-5"/>
          <w:w w:val="105"/>
          <w:sz w:val="23"/>
        </w:rPr>
        <w:t xml:space="preserve"> </w:t>
      </w:r>
      <w:r>
        <w:rPr>
          <w:w w:val="105"/>
          <w:sz w:val="23"/>
        </w:rPr>
        <w:t>todas</w:t>
      </w:r>
      <w:r>
        <w:rPr>
          <w:spacing w:val="-7"/>
          <w:w w:val="105"/>
          <w:sz w:val="23"/>
        </w:rPr>
        <w:t xml:space="preserve"> </w:t>
      </w:r>
      <w:r>
        <w:rPr>
          <w:w w:val="105"/>
          <w:sz w:val="23"/>
        </w:rPr>
        <w:t>as</w:t>
      </w:r>
      <w:r>
        <w:rPr>
          <w:spacing w:val="-7"/>
          <w:w w:val="105"/>
          <w:sz w:val="23"/>
        </w:rPr>
        <w:t xml:space="preserve"> </w:t>
      </w:r>
      <w:r>
        <w:rPr>
          <w:w w:val="105"/>
          <w:sz w:val="23"/>
        </w:rPr>
        <w:t>exigências</w:t>
      </w:r>
      <w:r>
        <w:rPr>
          <w:spacing w:val="-7"/>
          <w:w w:val="105"/>
          <w:sz w:val="23"/>
        </w:rPr>
        <w:t xml:space="preserve"> </w:t>
      </w:r>
      <w:r>
        <w:rPr>
          <w:w w:val="105"/>
          <w:sz w:val="23"/>
        </w:rPr>
        <w:t xml:space="preserve">contidas neste instrumento, no Edital da licitação e seus anexos, além daquelas previstas em legislação </w:t>
      </w:r>
      <w:r>
        <w:rPr>
          <w:spacing w:val="-2"/>
          <w:w w:val="105"/>
          <w:sz w:val="23"/>
        </w:rPr>
        <w:t>pertinente.</w:t>
      </w:r>
    </w:p>
    <w:p w14:paraId="505FB50F" w14:textId="5254844D" w:rsidR="008E0BC0" w:rsidRPr="006F28B9" w:rsidRDefault="00597E83">
      <w:pPr>
        <w:pStyle w:val="PargrafodaLista"/>
        <w:numPr>
          <w:ilvl w:val="1"/>
          <w:numId w:val="12"/>
        </w:numPr>
        <w:tabs>
          <w:tab w:val="left" w:pos="2126"/>
        </w:tabs>
        <w:spacing w:line="290" w:lineRule="auto"/>
        <w:ind w:right="839" w:firstLine="0"/>
        <w:jc w:val="both"/>
        <w:rPr>
          <w:sz w:val="23"/>
        </w:rPr>
      </w:pPr>
      <w:r>
        <w:rPr>
          <w:w w:val="105"/>
          <w:sz w:val="23"/>
        </w:rPr>
        <w:t>A licitante deverá apresentar</w:t>
      </w:r>
      <w:r>
        <w:rPr>
          <w:spacing w:val="-1"/>
          <w:w w:val="105"/>
          <w:sz w:val="23"/>
        </w:rPr>
        <w:t xml:space="preserve"> </w:t>
      </w:r>
      <w:r>
        <w:rPr>
          <w:w w:val="105"/>
          <w:sz w:val="23"/>
        </w:rPr>
        <w:t>comprovação de aptidão para desempenho de atividade,</w:t>
      </w:r>
      <w:r>
        <w:rPr>
          <w:spacing w:val="-3"/>
          <w:w w:val="105"/>
          <w:sz w:val="23"/>
        </w:rPr>
        <w:t xml:space="preserve"> </w:t>
      </w:r>
      <w:r>
        <w:rPr>
          <w:w w:val="105"/>
          <w:sz w:val="23"/>
        </w:rPr>
        <w:t xml:space="preserve">por meio de atestados de capacidade técnica fornecidos por pessoa jurídica de direito público ou privado, indicando a satisfação com a execução dos serviços prestados. Quando for emitido por ente privado deverá este ser com firma reconhecida de quem o subscreveu ou assinado </w:t>
      </w:r>
      <w:r>
        <w:rPr>
          <w:spacing w:val="-2"/>
          <w:w w:val="105"/>
          <w:sz w:val="23"/>
        </w:rPr>
        <w:t>eletronicamente.</w:t>
      </w:r>
    </w:p>
    <w:p w14:paraId="0F646993" w14:textId="0B8E3C53" w:rsidR="006F28B9" w:rsidRDefault="006F28B9">
      <w:pPr>
        <w:pStyle w:val="PargrafodaLista"/>
        <w:numPr>
          <w:ilvl w:val="1"/>
          <w:numId w:val="12"/>
        </w:numPr>
        <w:tabs>
          <w:tab w:val="left" w:pos="2126"/>
        </w:tabs>
        <w:spacing w:line="290" w:lineRule="auto"/>
        <w:ind w:right="839" w:firstLine="0"/>
        <w:jc w:val="both"/>
        <w:rPr>
          <w:sz w:val="23"/>
        </w:rPr>
      </w:pPr>
      <w:r w:rsidRPr="006F28B9">
        <w:rPr>
          <w:sz w:val="23"/>
        </w:rPr>
        <w:t>Somente poderão ser aceitos atestados de capacidade técnica expedidos após a conclusão do contrato ou se decorrido, no mínimo, um ano do início de sua execução, exceto se houver sido firmado para ser prestado em prazo inferior.</w:t>
      </w:r>
    </w:p>
    <w:p w14:paraId="505FB510" w14:textId="77777777" w:rsidR="008E0BC0" w:rsidRDefault="008E0BC0">
      <w:pPr>
        <w:pStyle w:val="Corpodetexto"/>
        <w:spacing w:before="42"/>
      </w:pPr>
    </w:p>
    <w:p w14:paraId="505FB511" w14:textId="77777777" w:rsidR="008E0BC0" w:rsidRDefault="00597E83">
      <w:pPr>
        <w:pStyle w:val="Ttulo1"/>
        <w:numPr>
          <w:ilvl w:val="0"/>
          <w:numId w:val="8"/>
        </w:numPr>
        <w:tabs>
          <w:tab w:val="left" w:pos="1984"/>
        </w:tabs>
        <w:ind w:hanging="569"/>
        <w:jc w:val="left"/>
      </w:pPr>
      <w:r>
        <w:t>ESTIMATIVA</w:t>
      </w:r>
      <w:r>
        <w:rPr>
          <w:spacing w:val="21"/>
        </w:rPr>
        <w:t xml:space="preserve"> </w:t>
      </w:r>
      <w:r>
        <w:t>DO</w:t>
      </w:r>
      <w:r>
        <w:rPr>
          <w:spacing w:val="21"/>
        </w:rPr>
        <w:t xml:space="preserve"> </w:t>
      </w:r>
      <w:r>
        <w:t>VALOR</w:t>
      </w:r>
      <w:r>
        <w:rPr>
          <w:spacing w:val="21"/>
        </w:rPr>
        <w:t xml:space="preserve"> </w:t>
      </w:r>
      <w:r>
        <w:t>DA</w:t>
      </w:r>
      <w:r>
        <w:rPr>
          <w:spacing w:val="20"/>
        </w:rPr>
        <w:t xml:space="preserve"> </w:t>
      </w:r>
      <w:r>
        <w:rPr>
          <w:spacing w:val="-2"/>
        </w:rPr>
        <w:t>CONTRATAÇÃO</w:t>
      </w:r>
    </w:p>
    <w:p w14:paraId="505FB512" w14:textId="77777777" w:rsidR="008E0BC0" w:rsidRDefault="00597E83">
      <w:pPr>
        <w:pStyle w:val="PargrafodaLista"/>
        <w:numPr>
          <w:ilvl w:val="1"/>
          <w:numId w:val="8"/>
        </w:numPr>
        <w:tabs>
          <w:tab w:val="left" w:pos="2126"/>
        </w:tabs>
        <w:spacing w:before="52"/>
        <w:ind w:left="2126" w:hanging="704"/>
        <w:jc w:val="both"/>
        <w:rPr>
          <w:sz w:val="23"/>
        </w:rPr>
      </w:pPr>
      <w:r>
        <w:rPr>
          <w:sz w:val="23"/>
        </w:rPr>
        <w:t>O</w:t>
      </w:r>
      <w:r>
        <w:rPr>
          <w:spacing w:val="10"/>
          <w:sz w:val="23"/>
        </w:rPr>
        <w:t xml:space="preserve"> </w:t>
      </w:r>
      <w:r>
        <w:rPr>
          <w:sz w:val="23"/>
        </w:rPr>
        <w:t>custo</w:t>
      </w:r>
      <w:r>
        <w:rPr>
          <w:spacing w:val="15"/>
          <w:sz w:val="23"/>
        </w:rPr>
        <w:t xml:space="preserve"> </w:t>
      </w:r>
      <w:r>
        <w:rPr>
          <w:sz w:val="23"/>
        </w:rPr>
        <w:t>estimado</w:t>
      </w:r>
      <w:r>
        <w:rPr>
          <w:spacing w:val="14"/>
          <w:sz w:val="23"/>
        </w:rPr>
        <w:t xml:space="preserve"> </w:t>
      </w:r>
      <w:r>
        <w:rPr>
          <w:sz w:val="23"/>
        </w:rPr>
        <w:t>total</w:t>
      </w:r>
      <w:r>
        <w:rPr>
          <w:spacing w:val="8"/>
          <w:sz w:val="23"/>
        </w:rPr>
        <w:t xml:space="preserve"> </w:t>
      </w:r>
      <w:r>
        <w:rPr>
          <w:sz w:val="23"/>
        </w:rPr>
        <w:t>da</w:t>
      </w:r>
      <w:r>
        <w:rPr>
          <w:spacing w:val="3"/>
          <w:sz w:val="23"/>
        </w:rPr>
        <w:t xml:space="preserve"> </w:t>
      </w:r>
      <w:r>
        <w:rPr>
          <w:sz w:val="23"/>
        </w:rPr>
        <w:t>contratação</w:t>
      </w:r>
      <w:r>
        <w:rPr>
          <w:spacing w:val="16"/>
          <w:sz w:val="23"/>
        </w:rPr>
        <w:t xml:space="preserve"> </w:t>
      </w:r>
      <w:r>
        <w:rPr>
          <w:sz w:val="23"/>
        </w:rPr>
        <w:t>é</w:t>
      </w:r>
      <w:r>
        <w:rPr>
          <w:spacing w:val="3"/>
          <w:sz w:val="23"/>
        </w:rPr>
        <w:t xml:space="preserve"> </w:t>
      </w:r>
      <w:r>
        <w:rPr>
          <w:spacing w:val="-2"/>
          <w:sz w:val="23"/>
        </w:rPr>
        <w:t>Sigiloso.</w:t>
      </w:r>
    </w:p>
    <w:p w14:paraId="505FB513" w14:textId="77777777" w:rsidR="008E0BC0" w:rsidRDefault="008E0BC0">
      <w:pPr>
        <w:pStyle w:val="Corpodetexto"/>
        <w:spacing w:before="113"/>
      </w:pPr>
    </w:p>
    <w:p w14:paraId="505FB514" w14:textId="77777777" w:rsidR="008E0BC0" w:rsidRDefault="00597E83">
      <w:pPr>
        <w:pStyle w:val="Ttulo1"/>
        <w:numPr>
          <w:ilvl w:val="0"/>
          <w:numId w:val="8"/>
        </w:numPr>
        <w:tabs>
          <w:tab w:val="left" w:pos="1984"/>
        </w:tabs>
        <w:ind w:hanging="569"/>
        <w:jc w:val="left"/>
      </w:pPr>
      <w:r>
        <w:t>ADEQUAÇÃO</w:t>
      </w:r>
      <w:r>
        <w:rPr>
          <w:spacing w:val="45"/>
        </w:rPr>
        <w:t xml:space="preserve"> </w:t>
      </w:r>
      <w:r>
        <w:rPr>
          <w:spacing w:val="-2"/>
        </w:rPr>
        <w:t>ORÇAMENTÁRIA</w:t>
      </w:r>
    </w:p>
    <w:p w14:paraId="505FB515" w14:textId="77777777" w:rsidR="008E0BC0" w:rsidRDefault="00597E83">
      <w:pPr>
        <w:pStyle w:val="PargrafodaLista"/>
        <w:numPr>
          <w:ilvl w:val="1"/>
          <w:numId w:val="8"/>
        </w:numPr>
        <w:tabs>
          <w:tab w:val="left" w:pos="2126"/>
        </w:tabs>
        <w:spacing w:before="45" w:line="288" w:lineRule="auto"/>
        <w:ind w:left="1422" w:right="829" w:firstLine="0"/>
        <w:jc w:val="both"/>
        <w:rPr>
          <w:sz w:val="23"/>
        </w:rPr>
      </w:pPr>
      <w:r>
        <w:rPr>
          <w:w w:val="105"/>
          <w:sz w:val="23"/>
        </w:rPr>
        <w:t>A indicação da disponibilidade de créditos orçamentários fica postergada para a fase de formalização</w:t>
      </w:r>
      <w:r>
        <w:rPr>
          <w:spacing w:val="-4"/>
          <w:w w:val="105"/>
          <w:sz w:val="23"/>
        </w:rPr>
        <w:t xml:space="preserve"> </w:t>
      </w:r>
      <w:r>
        <w:rPr>
          <w:w w:val="105"/>
          <w:sz w:val="23"/>
        </w:rPr>
        <w:t>do</w:t>
      </w:r>
      <w:r>
        <w:rPr>
          <w:spacing w:val="-7"/>
          <w:w w:val="105"/>
          <w:sz w:val="23"/>
        </w:rPr>
        <w:t xml:space="preserve"> </w:t>
      </w:r>
      <w:r>
        <w:rPr>
          <w:w w:val="105"/>
          <w:sz w:val="23"/>
        </w:rPr>
        <w:t>contrato</w:t>
      </w:r>
      <w:r>
        <w:rPr>
          <w:spacing w:val="-5"/>
          <w:w w:val="105"/>
          <w:sz w:val="23"/>
        </w:rPr>
        <w:t xml:space="preserve"> </w:t>
      </w:r>
      <w:r>
        <w:rPr>
          <w:w w:val="105"/>
          <w:sz w:val="23"/>
        </w:rPr>
        <w:t>ou</w:t>
      </w:r>
      <w:r>
        <w:rPr>
          <w:spacing w:val="-6"/>
          <w:w w:val="105"/>
          <w:sz w:val="23"/>
        </w:rPr>
        <w:t xml:space="preserve"> </w:t>
      </w:r>
      <w:r>
        <w:rPr>
          <w:w w:val="105"/>
          <w:sz w:val="23"/>
        </w:rPr>
        <w:t>de</w:t>
      </w:r>
      <w:r>
        <w:rPr>
          <w:spacing w:val="-1"/>
          <w:w w:val="105"/>
          <w:sz w:val="23"/>
        </w:rPr>
        <w:t xml:space="preserve"> </w:t>
      </w:r>
      <w:r>
        <w:rPr>
          <w:w w:val="105"/>
          <w:sz w:val="23"/>
        </w:rPr>
        <w:t>outro</w:t>
      </w:r>
      <w:r>
        <w:rPr>
          <w:spacing w:val="-6"/>
          <w:w w:val="105"/>
          <w:sz w:val="23"/>
        </w:rPr>
        <w:t xml:space="preserve"> </w:t>
      </w:r>
      <w:r>
        <w:rPr>
          <w:w w:val="105"/>
          <w:sz w:val="23"/>
        </w:rPr>
        <w:t>instrumento hábil,</w:t>
      </w:r>
      <w:r>
        <w:rPr>
          <w:spacing w:val="-8"/>
          <w:w w:val="105"/>
          <w:sz w:val="23"/>
        </w:rPr>
        <w:t xml:space="preserve"> </w:t>
      </w:r>
      <w:r>
        <w:rPr>
          <w:w w:val="105"/>
          <w:sz w:val="23"/>
        </w:rPr>
        <w:t>nos</w:t>
      </w:r>
      <w:r>
        <w:rPr>
          <w:spacing w:val="-8"/>
          <w:w w:val="105"/>
          <w:sz w:val="23"/>
        </w:rPr>
        <w:t xml:space="preserve"> </w:t>
      </w:r>
      <w:r>
        <w:rPr>
          <w:w w:val="105"/>
          <w:sz w:val="23"/>
        </w:rPr>
        <w:t>termos</w:t>
      </w:r>
      <w:r>
        <w:rPr>
          <w:spacing w:val="-2"/>
          <w:w w:val="105"/>
          <w:sz w:val="23"/>
        </w:rPr>
        <w:t xml:space="preserve"> </w:t>
      </w:r>
      <w:r>
        <w:rPr>
          <w:w w:val="105"/>
          <w:sz w:val="23"/>
        </w:rPr>
        <w:t>do</w:t>
      </w:r>
      <w:r>
        <w:rPr>
          <w:spacing w:val="-5"/>
          <w:w w:val="105"/>
          <w:sz w:val="23"/>
        </w:rPr>
        <w:t xml:space="preserve"> </w:t>
      </w:r>
      <w:r>
        <w:rPr>
          <w:w w:val="105"/>
          <w:sz w:val="23"/>
        </w:rPr>
        <w:t>art.</w:t>
      </w:r>
      <w:r>
        <w:rPr>
          <w:spacing w:val="-5"/>
          <w:w w:val="105"/>
          <w:sz w:val="23"/>
        </w:rPr>
        <w:t xml:space="preserve"> </w:t>
      </w:r>
      <w:r>
        <w:rPr>
          <w:w w:val="105"/>
          <w:sz w:val="23"/>
        </w:rPr>
        <w:t>17</w:t>
      </w:r>
      <w:r>
        <w:rPr>
          <w:spacing w:val="-6"/>
          <w:w w:val="105"/>
          <w:sz w:val="23"/>
        </w:rPr>
        <w:t xml:space="preserve"> </w:t>
      </w:r>
      <w:r>
        <w:rPr>
          <w:w w:val="105"/>
          <w:sz w:val="23"/>
        </w:rPr>
        <w:t>do</w:t>
      </w:r>
      <w:r>
        <w:rPr>
          <w:spacing w:val="-7"/>
          <w:w w:val="105"/>
          <w:sz w:val="23"/>
        </w:rPr>
        <w:t xml:space="preserve"> </w:t>
      </w:r>
      <w:r>
        <w:rPr>
          <w:w w:val="105"/>
          <w:sz w:val="23"/>
        </w:rPr>
        <w:t>Decreto Federal nº 11.462 de 31 de março de 2023.</w:t>
      </w:r>
    </w:p>
    <w:p w14:paraId="505FB516" w14:textId="77777777" w:rsidR="008E0BC0" w:rsidRDefault="008E0BC0">
      <w:pPr>
        <w:pStyle w:val="Corpodetexto"/>
        <w:spacing w:before="58"/>
      </w:pPr>
    </w:p>
    <w:p w14:paraId="505FB517" w14:textId="77777777" w:rsidR="008E0BC0" w:rsidRDefault="00597E83">
      <w:pPr>
        <w:pStyle w:val="Ttulo1"/>
        <w:numPr>
          <w:ilvl w:val="0"/>
          <w:numId w:val="8"/>
        </w:numPr>
        <w:tabs>
          <w:tab w:val="left" w:pos="1984"/>
        </w:tabs>
        <w:ind w:hanging="569"/>
        <w:jc w:val="left"/>
      </w:pPr>
      <w:r>
        <w:t>DA</w:t>
      </w:r>
      <w:r>
        <w:rPr>
          <w:spacing w:val="14"/>
        </w:rPr>
        <w:t xml:space="preserve"> </w:t>
      </w:r>
      <w:r>
        <w:t>VALIDADE</w:t>
      </w:r>
      <w:r>
        <w:rPr>
          <w:spacing w:val="25"/>
        </w:rPr>
        <w:t xml:space="preserve"> </w:t>
      </w:r>
      <w:r>
        <w:t>DA</w:t>
      </w:r>
      <w:r>
        <w:rPr>
          <w:spacing w:val="14"/>
        </w:rPr>
        <w:t xml:space="preserve"> </w:t>
      </w:r>
      <w:r>
        <w:t>ATA</w:t>
      </w:r>
      <w:r>
        <w:rPr>
          <w:spacing w:val="24"/>
        </w:rPr>
        <w:t xml:space="preserve"> </w:t>
      </w:r>
      <w:r>
        <w:t>E</w:t>
      </w:r>
      <w:r>
        <w:rPr>
          <w:spacing w:val="22"/>
        </w:rPr>
        <w:t xml:space="preserve"> </w:t>
      </w:r>
      <w:r>
        <w:t>POSSIBILIDADE</w:t>
      </w:r>
      <w:r>
        <w:rPr>
          <w:spacing w:val="16"/>
        </w:rPr>
        <w:t xml:space="preserve"> </w:t>
      </w:r>
      <w:r>
        <w:t>DE</w:t>
      </w:r>
      <w:r>
        <w:rPr>
          <w:spacing w:val="22"/>
        </w:rPr>
        <w:t xml:space="preserve"> </w:t>
      </w:r>
      <w:r>
        <w:rPr>
          <w:spacing w:val="-2"/>
        </w:rPr>
        <w:t>ADESÃO</w:t>
      </w:r>
    </w:p>
    <w:p w14:paraId="505FB518" w14:textId="77777777" w:rsidR="008E0BC0" w:rsidRDefault="00597E83">
      <w:pPr>
        <w:pStyle w:val="PargrafodaLista"/>
        <w:numPr>
          <w:ilvl w:val="1"/>
          <w:numId w:val="8"/>
        </w:numPr>
        <w:tabs>
          <w:tab w:val="left" w:pos="2126"/>
        </w:tabs>
        <w:spacing w:before="45" w:line="252" w:lineRule="auto"/>
        <w:ind w:left="1422" w:right="836" w:firstLine="0"/>
        <w:jc w:val="both"/>
        <w:rPr>
          <w:sz w:val="23"/>
        </w:rPr>
      </w:pPr>
      <w:r>
        <w:rPr>
          <w:w w:val="105"/>
          <w:sz w:val="23"/>
        </w:rPr>
        <w:t>A</w:t>
      </w:r>
      <w:r>
        <w:rPr>
          <w:spacing w:val="-14"/>
          <w:w w:val="105"/>
          <w:sz w:val="23"/>
        </w:rPr>
        <w:t xml:space="preserve"> </w:t>
      </w:r>
      <w:r>
        <w:rPr>
          <w:w w:val="105"/>
          <w:sz w:val="23"/>
        </w:rPr>
        <w:t>Ata</w:t>
      </w:r>
      <w:r>
        <w:rPr>
          <w:spacing w:val="-12"/>
          <w:w w:val="105"/>
          <w:sz w:val="23"/>
        </w:rPr>
        <w:t xml:space="preserve"> </w:t>
      </w:r>
      <w:r>
        <w:rPr>
          <w:w w:val="105"/>
          <w:sz w:val="23"/>
        </w:rPr>
        <w:t>de</w:t>
      </w:r>
      <w:r>
        <w:rPr>
          <w:spacing w:val="-13"/>
          <w:w w:val="105"/>
          <w:sz w:val="23"/>
        </w:rPr>
        <w:t xml:space="preserve"> </w:t>
      </w:r>
      <w:r>
        <w:rPr>
          <w:w w:val="105"/>
          <w:sz w:val="23"/>
        </w:rPr>
        <w:t>registro</w:t>
      </w:r>
      <w:r>
        <w:rPr>
          <w:spacing w:val="-11"/>
          <w:w w:val="105"/>
          <w:sz w:val="23"/>
        </w:rPr>
        <w:t xml:space="preserve"> </w:t>
      </w:r>
      <w:r>
        <w:rPr>
          <w:w w:val="105"/>
          <w:sz w:val="23"/>
        </w:rPr>
        <w:t>de</w:t>
      </w:r>
      <w:r>
        <w:rPr>
          <w:spacing w:val="-13"/>
          <w:w w:val="105"/>
          <w:sz w:val="23"/>
        </w:rPr>
        <w:t xml:space="preserve"> </w:t>
      </w:r>
      <w:r>
        <w:rPr>
          <w:w w:val="105"/>
          <w:sz w:val="23"/>
        </w:rPr>
        <w:t>preços</w:t>
      </w:r>
      <w:r>
        <w:rPr>
          <w:spacing w:val="-13"/>
          <w:w w:val="105"/>
          <w:sz w:val="23"/>
        </w:rPr>
        <w:t xml:space="preserve"> </w:t>
      </w:r>
      <w:r>
        <w:rPr>
          <w:w w:val="105"/>
          <w:sz w:val="23"/>
        </w:rPr>
        <w:t>oriunda</w:t>
      </w:r>
      <w:r>
        <w:rPr>
          <w:spacing w:val="-11"/>
          <w:w w:val="105"/>
          <w:sz w:val="23"/>
        </w:rPr>
        <w:t xml:space="preserve"> </w:t>
      </w:r>
      <w:r>
        <w:rPr>
          <w:w w:val="105"/>
          <w:sz w:val="23"/>
        </w:rPr>
        <w:t>do</w:t>
      </w:r>
      <w:r>
        <w:rPr>
          <w:spacing w:val="-12"/>
          <w:w w:val="105"/>
          <w:sz w:val="23"/>
        </w:rPr>
        <w:t xml:space="preserve"> </w:t>
      </w:r>
      <w:r>
        <w:rPr>
          <w:w w:val="105"/>
          <w:sz w:val="23"/>
        </w:rPr>
        <w:t>presente</w:t>
      </w:r>
      <w:r>
        <w:rPr>
          <w:spacing w:val="-11"/>
          <w:w w:val="105"/>
          <w:sz w:val="23"/>
        </w:rPr>
        <w:t xml:space="preserve"> </w:t>
      </w:r>
      <w:r>
        <w:rPr>
          <w:w w:val="105"/>
          <w:sz w:val="23"/>
        </w:rPr>
        <w:t>processo</w:t>
      </w:r>
      <w:r>
        <w:rPr>
          <w:spacing w:val="-10"/>
          <w:w w:val="105"/>
          <w:sz w:val="23"/>
        </w:rPr>
        <w:t xml:space="preserve"> </w:t>
      </w:r>
      <w:r>
        <w:rPr>
          <w:w w:val="105"/>
          <w:sz w:val="23"/>
        </w:rPr>
        <w:t>terá</w:t>
      </w:r>
      <w:r>
        <w:rPr>
          <w:spacing w:val="-12"/>
          <w:w w:val="105"/>
          <w:sz w:val="23"/>
        </w:rPr>
        <w:t xml:space="preserve"> </w:t>
      </w:r>
      <w:r>
        <w:rPr>
          <w:w w:val="105"/>
          <w:sz w:val="23"/>
        </w:rPr>
        <w:t>validade</w:t>
      </w:r>
      <w:r>
        <w:rPr>
          <w:spacing w:val="-11"/>
          <w:w w:val="105"/>
          <w:sz w:val="23"/>
        </w:rPr>
        <w:t xml:space="preserve"> </w:t>
      </w:r>
      <w:r>
        <w:rPr>
          <w:w w:val="105"/>
          <w:sz w:val="23"/>
        </w:rPr>
        <w:t>de</w:t>
      </w:r>
      <w:r>
        <w:rPr>
          <w:spacing w:val="-13"/>
          <w:w w:val="105"/>
          <w:sz w:val="23"/>
        </w:rPr>
        <w:t xml:space="preserve"> </w:t>
      </w:r>
      <w:r>
        <w:rPr>
          <w:w w:val="105"/>
          <w:sz w:val="23"/>
        </w:rPr>
        <w:t>12</w:t>
      </w:r>
      <w:r>
        <w:rPr>
          <w:spacing w:val="-12"/>
          <w:w w:val="105"/>
          <w:sz w:val="23"/>
        </w:rPr>
        <w:t xml:space="preserve"> </w:t>
      </w:r>
      <w:r>
        <w:rPr>
          <w:w w:val="105"/>
          <w:sz w:val="23"/>
        </w:rPr>
        <w:t>(doze)</w:t>
      </w:r>
      <w:r>
        <w:rPr>
          <w:spacing w:val="-14"/>
          <w:w w:val="105"/>
          <w:sz w:val="23"/>
        </w:rPr>
        <w:t xml:space="preserve"> </w:t>
      </w:r>
      <w:r>
        <w:rPr>
          <w:w w:val="105"/>
          <w:sz w:val="23"/>
        </w:rPr>
        <w:t>meses, prorrogável por igual período, nos termos do art.84 da Lei 14.133/2021 e seu uso ficará à disposição para adesão por outros órgãos e entes.</w:t>
      </w:r>
    </w:p>
    <w:p w14:paraId="505FB519" w14:textId="77777777" w:rsidR="008E0BC0" w:rsidRDefault="008E0BC0">
      <w:pPr>
        <w:pStyle w:val="Corpodetexto"/>
        <w:spacing w:before="12"/>
      </w:pPr>
    </w:p>
    <w:p w14:paraId="505FB51A" w14:textId="77777777" w:rsidR="008E0BC0" w:rsidRDefault="00597E83">
      <w:pPr>
        <w:pStyle w:val="Ttulo1"/>
        <w:numPr>
          <w:ilvl w:val="0"/>
          <w:numId w:val="8"/>
        </w:numPr>
        <w:tabs>
          <w:tab w:val="left" w:pos="1846"/>
        </w:tabs>
        <w:ind w:left="1846" w:hanging="359"/>
        <w:jc w:val="left"/>
      </w:pPr>
      <w:r>
        <w:t>GARANTIA</w:t>
      </w:r>
      <w:r>
        <w:rPr>
          <w:spacing w:val="21"/>
        </w:rPr>
        <w:t xml:space="preserve"> </w:t>
      </w:r>
      <w:r>
        <w:t>DE</w:t>
      </w:r>
      <w:r>
        <w:rPr>
          <w:spacing w:val="18"/>
        </w:rPr>
        <w:t xml:space="preserve"> </w:t>
      </w:r>
      <w:r>
        <w:rPr>
          <w:spacing w:val="-2"/>
        </w:rPr>
        <w:t>PROPOSTA</w:t>
      </w:r>
    </w:p>
    <w:p w14:paraId="505FB51B" w14:textId="77777777" w:rsidR="008E0BC0" w:rsidRDefault="00597E83">
      <w:pPr>
        <w:pStyle w:val="PargrafodaLista"/>
        <w:numPr>
          <w:ilvl w:val="1"/>
          <w:numId w:val="8"/>
        </w:numPr>
        <w:tabs>
          <w:tab w:val="left" w:pos="2834"/>
        </w:tabs>
        <w:spacing w:before="16"/>
        <w:ind w:left="2834" w:hanging="1088"/>
        <w:rPr>
          <w:sz w:val="23"/>
        </w:rPr>
      </w:pPr>
      <w:r>
        <w:rPr>
          <w:w w:val="105"/>
          <w:sz w:val="23"/>
        </w:rPr>
        <w:t>Não</w:t>
      </w:r>
      <w:r>
        <w:rPr>
          <w:spacing w:val="-7"/>
          <w:w w:val="105"/>
          <w:sz w:val="23"/>
        </w:rPr>
        <w:t xml:space="preserve"> </w:t>
      </w:r>
      <w:r>
        <w:rPr>
          <w:w w:val="105"/>
          <w:sz w:val="23"/>
        </w:rPr>
        <w:t>será</w:t>
      </w:r>
      <w:r>
        <w:rPr>
          <w:spacing w:val="-8"/>
          <w:w w:val="105"/>
          <w:sz w:val="23"/>
        </w:rPr>
        <w:t xml:space="preserve"> </w:t>
      </w:r>
      <w:r>
        <w:rPr>
          <w:w w:val="105"/>
          <w:sz w:val="23"/>
        </w:rPr>
        <w:t>exigido</w:t>
      </w:r>
      <w:r>
        <w:rPr>
          <w:spacing w:val="-7"/>
          <w:w w:val="105"/>
          <w:sz w:val="23"/>
        </w:rPr>
        <w:t xml:space="preserve"> </w:t>
      </w:r>
      <w:r>
        <w:rPr>
          <w:w w:val="105"/>
          <w:sz w:val="23"/>
        </w:rPr>
        <w:t>garantia</w:t>
      </w:r>
      <w:r>
        <w:rPr>
          <w:spacing w:val="-8"/>
          <w:w w:val="105"/>
          <w:sz w:val="23"/>
        </w:rPr>
        <w:t xml:space="preserve"> </w:t>
      </w:r>
      <w:r>
        <w:rPr>
          <w:w w:val="105"/>
          <w:sz w:val="23"/>
        </w:rPr>
        <w:t>da</w:t>
      </w:r>
      <w:r>
        <w:rPr>
          <w:spacing w:val="-8"/>
          <w:w w:val="105"/>
          <w:sz w:val="23"/>
        </w:rPr>
        <w:t xml:space="preserve"> </w:t>
      </w:r>
      <w:r>
        <w:rPr>
          <w:spacing w:val="-2"/>
          <w:w w:val="105"/>
          <w:sz w:val="23"/>
        </w:rPr>
        <w:t>proposta</w:t>
      </w:r>
    </w:p>
    <w:p w14:paraId="505FB51C" w14:textId="77777777" w:rsidR="008E0BC0" w:rsidRDefault="008E0BC0">
      <w:pPr>
        <w:pStyle w:val="Corpodetexto"/>
      </w:pPr>
    </w:p>
    <w:p w14:paraId="505FB51E" w14:textId="329DE1DB" w:rsidR="008E0BC0" w:rsidRDefault="00597E83">
      <w:pPr>
        <w:pStyle w:val="Corpodetexto"/>
        <w:ind w:left="7077"/>
      </w:pPr>
      <w:r>
        <w:rPr>
          <w:w w:val="105"/>
        </w:rPr>
        <w:t>Tutóia/MA,</w:t>
      </w:r>
      <w:r>
        <w:rPr>
          <w:spacing w:val="-7"/>
          <w:w w:val="105"/>
        </w:rPr>
        <w:t xml:space="preserve"> </w:t>
      </w:r>
      <w:r w:rsidR="006F28B9">
        <w:rPr>
          <w:w w:val="105"/>
        </w:rPr>
        <w:t>14</w:t>
      </w:r>
      <w:r>
        <w:rPr>
          <w:spacing w:val="-9"/>
          <w:w w:val="105"/>
        </w:rPr>
        <w:t xml:space="preserve"> </w:t>
      </w:r>
      <w:r>
        <w:rPr>
          <w:w w:val="105"/>
        </w:rPr>
        <w:t>de</w:t>
      </w:r>
      <w:r>
        <w:rPr>
          <w:spacing w:val="-9"/>
          <w:w w:val="105"/>
        </w:rPr>
        <w:t xml:space="preserve"> </w:t>
      </w:r>
      <w:r w:rsidR="006F28B9">
        <w:rPr>
          <w:spacing w:val="-9"/>
          <w:w w:val="105"/>
        </w:rPr>
        <w:t>janeiro</w:t>
      </w:r>
      <w:r>
        <w:rPr>
          <w:spacing w:val="-8"/>
          <w:w w:val="105"/>
        </w:rPr>
        <w:t xml:space="preserve"> </w:t>
      </w:r>
      <w:r>
        <w:rPr>
          <w:w w:val="105"/>
        </w:rPr>
        <w:t>de</w:t>
      </w:r>
      <w:r>
        <w:rPr>
          <w:spacing w:val="-10"/>
          <w:w w:val="105"/>
        </w:rPr>
        <w:t xml:space="preserve"> </w:t>
      </w:r>
      <w:r>
        <w:rPr>
          <w:spacing w:val="-2"/>
          <w:w w:val="105"/>
        </w:rPr>
        <w:t>202</w:t>
      </w:r>
      <w:r w:rsidR="006F28B9">
        <w:rPr>
          <w:spacing w:val="-2"/>
          <w:w w:val="105"/>
        </w:rPr>
        <w:t>6</w:t>
      </w:r>
      <w:r>
        <w:rPr>
          <w:spacing w:val="-2"/>
          <w:w w:val="105"/>
        </w:rPr>
        <w:t>.</w:t>
      </w:r>
    </w:p>
    <w:p w14:paraId="505FB51F" w14:textId="77777777" w:rsidR="008E0BC0" w:rsidRDefault="008E0BC0">
      <w:pPr>
        <w:pStyle w:val="Corpodetexto"/>
      </w:pPr>
    </w:p>
    <w:p w14:paraId="505FB520" w14:textId="77777777" w:rsidR="008E0BC0" w:rsidRDefault="008E0BC0">
      <w:pPr>
        <w:pStyle w:val="Corpodetexto"/>
      </w:pPr>
    </w:p>
    <w:p w14:paraId="505FB521" w14:textId="77777777" w:rsidR="008E0BC0" w:rsidRDefault="008E0BC0">
      <w:pPr>
        <w:pStyle w:val="Corpodetexto"/>
        <w:spacing w:before="44"/>
      </w:pPr>
    </w:p>
    <w:p w14:paraId="505FB522" w14:textId="77777777" w:rsidR="008E0BC0" w:rsidRDefault="00597E83">
      <w:pPr>
        <w:pStyle w:val="Ttulo1"/>
        <w:spacing w:before="1"/>
        <w:ind w:left="883"/>
        <w:jc w:val="center"/>
      </w:pPr>
      <w:r>
        <w:t>VALDINAR</w:t>
      </w:r>
      <w:r>
        <w:rPr>
          <w:spacing w:val="45"/>
        </w:rPr>
        <w:t xml:space="preserve"> </w:t>
      </w:r>
      <w:r>
        <w:t>RODRIGUES</w:t>
      </w:r>
      <w:r>
        <w:rPr>
          <w:spacing w:val="40"/>
        </w:rPr>
        <w:t xml:space="preserve"> </w:t>
      </w:r>
      <w:r>
        <w:rPr>
          <w:spacing w:val="-2"/>
        </w:rPr>
        <w:t>ASSUNÇÃO</w:t>
      </w:r>
    </w:p>
    <w:p w14:paraId="505FB523" w14:textId="77777777" w:rsidR="008E0BC0" w:rsidRDefault="00597E83">
      <w:pPr>
        <w:pStyle w:val="Corpodetexto"/>
        <w:spacing w:before="9" w:line="249" w:lineRule="auto"/>
        <w:ind w:left="4017" w:right="3124"/>
        <w:jc w:val="center"/>
      </w:pPr>
      <w:r>
        <w:rPr>
          <w:w w:val="105"/>
        </w:rPr>
        <w:t>Secretário</w:t>
      </w:r>
      <w:r>
        <w:rPr>
          <w:spacing w:val="-16"/>
          <w:w w:val="105"/>
        </w:rPr>
        <w:t xml:space="preserve"> </w:t>
      </w:r>
      <w:r>
        <w:rPr>
          <w:w w:val="105"/>
        </w:rPr>
        <w:t>Municipal</w:t>
      </w:r>
      <w:r>
        <w:rPr>
          <w:spacing w:val="-15"/>
          <w:w w:val="105"/>
        </w:rPr>
        <w:t xml:space="preserve"> </w:t>
      </w:r>
      <w:r>
        <w:rPr>
          <w:w w:val="105"/>
        </w:rPr>
        <w:t>Adjunto</w:t>
      </w:r>
      <w:r>
        <w:rPr>
          <w:spacing w:val="-15"/>
          <w:w w:val="105"/>
        </w:rPr>
        <w:t xml:space="preserve"> </w:t>
      </w:r>
      <w:r>
        <w:rPr>
          <w:w w:val="105"/>
        </w:rPr>
        <w:t>de</w:t>
      </w:r>
      <w:r>
        <w:rPr>
          <w:spacing w:val="-15"/>
          <w:w w:val="105"/>
        </w:rPr>
        <w:t xml:space="preserve"> </w:t>
      </w:r>
      <w:r>
        <w:rPr>
          <w:w w:val="105"/>
        </w:rPr>
        <w:t>Saúde Portaria Nº 006/2025</w:t>
      </w:r>
    </w:p>
    <w:p w14:paraId="505FB524" w14:textId="77777777" w:rsidR="008E0BC0" w:rsidRDefault="008E0BC0">
      <w:pPr>
        <w:pStyle w:val="Corpodetexto"/>
        <w:spacing w:line="249" w:lineRule="auto"/>
        <w:jc w:val="center"/>
        <w:sectPr w:rsidR="008E0BC0">
          <w:pgSz w:w="11910" w:h="16850"/>
          <w:pgMar w:top="1940" w:right="141" w:bottom="1240" w:left="141" w:header="167" w:footer="1052" w:gutter="0"/>
          <w:cols w:space="720"/>
        </w:sectPr>
      </w:pPr>
    </w:p>
    <w:p w14:paraId="505FB525" w14:textId="77777777" w:rsidR="008E0BC0" w:rsidRDefault="00597E83">
      <w:pPr>
        <w:pStyle w:val="Ttulo1"/>
        <w:tabs>
          <w:tab w:val="left" w:pos="3655"/>
          <w:tab w:val="left" w:pos="10809"/>
        </w:tabs>
        <w:spacing w:before="241"/>
        <w:ind w:left="1393"/>
      </w:pPr>
      <w:r>
        <w:rPr>
          <w:color w:val="000000"/>
          <w:shd w:val="clear" w:color="auto" w:fill="D9D9D9"/>
        </w:rPr>
        <w:lastRenderedPageBreak/>
        <w:tab/>
        <w:t>ANEXO</w:t>
      </w:r>
      <w:r>
        <w:rPr>
          <w:color w:val="000000"/>
          <w:spacing w:val="21"/>
          <w:shd w:val="clear" w:color="auto" w:fill="D9D9D9"/>
        </w:rPr>
        <w:t xml:space="preserve"> </w:t>
      </w:r>
      <w:r>
        <w:rPr>
          <w:color w:val="000000"/>
          <w:shd w:val="clear" w:color="auto" w:fill="D9D9D9"/>
        </w:rPr>
        <w:t>ÚNICO</w:t>
      </w:r>
      <w:r>
        <w:rPr>
          <w:color w:val="000000"/>
          <w:spacing w:val="31"/>
          <w:shd w:val="clear" w:color="auto" w:fill="D9D9D9"/>
        </w:rPr>
        <w:t xml:space="preserve"> </w:t>
      </w:r>
      <w:r>
        <w:rPr>
          <w:color w:val="000000"/>
          <w:shd w:val="clear" w:color="auto" w:fill="D9D9D9"/>
        </w:rPr>
        <w:t>(TERMO</w:t>
      </w:r>
      <w:r>
        <w:rPr>
          <w:color w:val="000000"/>
          <w:spacing w:val="22"/>
          <w:shd w:val="clear" w:color="auto" w:fill="D9D9D9"/>
        </w:rPr>
        <w:t xml:space="preserve"> </w:t>
      </w:r>
      <w:r>
        <w:rPr>
          <w:color w:val="000000"/>
          <w:shd w:val="clear" w:color="auto" w:fill="D9D9D9"/>
        </w:rPr>
        <w:t>DE</w:t>
      </w:r>
      <w:r>
        <w:rPr>
          <w:color w:val="000000"/>
          <w:spacing w:val="15"/>
          <w:shd w:val="clear" w:color="auto" w:fill="D9D9D9"/>
        </w:rPr>
        <w:t xml:space="preserve"> </w:t>
      </w:r>
      <w:r>
        <w:rPr>
          <w:color w:val="000000"/>
          <w:spacing w:val="-2"/>
          <w:shd w:val="clear" w:color="auto" w:fill="D9D9D9"/>
        </w:rPr>
        <w:t>REFERÊNCIA)</w:t>
      </w:r>
      <w:r>
        <w:rPr>
          <w:color w:val="000000"/>
          <w:shd w:val="clear" w:color="auto" w:fill="D9D9D9"/>
        </w:rPr>
        <w:tab/>
      </w:r>
    </w:p>
    <w:p w14:paraId="505FB526" w14:textId="77777777" w:rsidR="008E0BC0" w:rsidRDefault="008E0BC0">
      <w:pPr>
        <w:pStyle w:val="Corpodetexto"/>
        <w:rPr>
          <w:b/>
        </w:rPr>
      </w:pPr>
    </w:p>
    <w:p w14:paraId="505FB527" w14:textId="77777777" w:rsidR="008E0BC0" w:rsidRDefault="008E0BC0">
      <w:pPr>
        <w:pStyle w:val="Corpodetexto"/>
        <w:spacing w:before="35"/>
        <w:rPr>
          <w:b/>
        </w:rPr>
      </w:pPr>
    </w:p>
    <w:p w14:paraId="505FB528" w14:textId="77777777" w:rsidR="008E0BC0" w:rsidRDefault="00597E83">
      <w:pPr>
        <w:pStyle w:val="PargrafodaLista"/>
        <w:numPr>
          <w:ilvl w:val="0"/>
          <w:numId w:val="7"/>
        </w:numPr>
        <w:tabs>
          <w:tab w:val="left" w:pos="1658"/>
        </w:tabs>
        <w:ind w:left="1658" w:hanging="243"/>
        <w:rPr>
          <w:b/>
          <w:sz w:val="23"/>
        </w:rPr>
      </w:pPr>
      <w:r>
        <w:rPr>
          <w:b/>
          <w:sz w:val="23"/>
        </w:rPr>
        <w:t>DESCRITIVO</w:t>
      </w:r>
      <w:r>
        <w:rPr>
          <w:b/>
          <w:spacing w:val="30"/>
          <w:sz w:val="23"/>
        </w:rPr>
        <w:t xml:space="preserve"> </w:t>
      </w:r>
      <w:r>
        <w:rPr>
          <w:b/>
          <w:sz w:val="23"/>
        </w:rPr>
        <w:t>DE</w:t>
      </w:r>
      <w:r>
        <w:rPr>
          <w:b/>
          <w:spacing w:val="35"/>
          <w:sz w:val="23"/>
        </w:rPr>
        <w:t xml:space="preserve"> </w:t>
      </w:r>
      <w:r>
        <w:rPr>
          <w:b/>
          <w:sz w:val="23"/>
        </w:rPr>
        <w:t>FUNÇÕES</w:t>
      </w:r>
      <w:r>
        <w:rPr>
          <w:b/>
          <w:spacing w:val="22"/>
          <w:sz w:val="23"/>
        </w:rPr>
        <w:t xml:space="preserve"> </w:t>
      </w:r>
      <w:r>
        <w:rPr>
          <w:b/>
          <w:sz w:val="23"/>
        </w:rPr>
        <w:t>E</w:t>
      </w:r>
      <w:r>
        <w:rPr>
          <w:b/>
          <w:spacing w:val="23"/>
          <w:sz w:val="23"/>
        </w:rPr>
        <w:t xml:space="preserve"> </w:t>
      </w:r>
      <w:r>
        <w:rPr>
          <w:b/>
          <w:sz w:val="23"/>
        </w:rPr>
        <w:t>COMPOSIÇÕES</w:t>
      </w:r>
      <w:r>
        <w:rPr>
          <w:b/>
          <w:spacing w:val="24"/>
          <w:sz w:val="23"/>
        </w:rPr>
        <w:t xml:space="preserve"> </w:t>
      </w:r>
      <w:r>
        <w:rPr>
          <w:b/>
          <w:spacing w:val="-2"/>
          <w:sz w:val="23"/>
        </w:rPr>
        <w:t>SALARIAIS</w:t>
      </w:r>
    </w:p>
    <w:p w14:paraId="505FB529" w14:textId="77777777" w:rsidR="008E0BC0" w:rsidRDefault="008E0BC0">
      <w:pPr>
        <w:pStyle w:val="Corpodetexto"/>
        <w:spacing w:before="18"/>
        <w:rPr>
          <w:b/>
        </w:rPr>
      </w:pPr>
    </w:p>
    <w:p w14:paraId="505FB52A" w14:textId="77777777" w:rsidR="008E0BC0" w:rsidRDefault="00597E83">
      <w:pPr>
        <w:pStyle w:val="PargrafodaLista"/>
        <w:numPr>
          <w:ilvl w:val="1"/>
          <w:numId w:val="7"/>
        </w:numPr>
        <w:tabs>
          <w:tab w:val="left" w:pos="1838"/>
        </w:tabs>
        <w:ind w:left="1838" w:hanging="423"/>
        <w:rPr>
          <w:b/>
          <w:sz w:val="23"/>
        </w:rPr>
      </w:pPr>
      <w:r>
        <w:t>Descritivo</w:t>
      </w:r>
      <w:r>
        <w:rPr>
          <w:spacing w:val="-14"/>
        </w:rPr>
        <w:t xml:space="preserve"> </w:t>
      </w:r>
      <w:r>
        <w:t>de</w:t>
      </w:r>
      <w:r>
        <w:rPr>
          <w:spacing w:val="-7"/>
        </w:rPr>
        <w:t xml:space="preserve"> </w:t>
      </w:r>
      <w:r>
        <w:t>funções</w:t>
      </w:r>
      <w:r>
        <w:rPr>
          <w:spacing w:val="-8"/>
        </w:rPr>
        <w:t xml:space="preserve"> </w:t>
      </w:r>
      <w:r>
        <w:t>e</w:t>
      </w:r>
      <w:r>
        <w:rPr>
          <w:spacing w:val="-7"/>
        </w:rPr>
        <w:t xml:space="preserve"> </w:t>
      </w:r>
      <w:r>
        <w:t>composições</w:t>
      </w:r>
      <w:r>
        <w:rPr>
          <w:spacing w:val="-7"/>
        </w:rPr>
        <w:t xml:space="preserve"> </w:t>
      </w:r>
      <w:r>
        <w:t>salariais</w:t>
      </w:r>
      <w:r>
        <w:rPr>
          <w:spacing w:val="-8"/>
        </w:rPr>
        <w:t xml:space="preserve"> </w:t>
      </w:r>
      <w:r>
        <w:t>com</w:t>
      </w:r>
      <w:r>
        <w:rPr>
          <w:spacing w:val="-13"/>
        </w:rPr>
        <w:t xml:space="preserve"> </w:t>
      </w:r>
      <w:r>
        <w:t>valor</w:t>
      </w:r>
      <w:r>
        <w:rPr>
          <w:spacing w:val="-10"/>
        </w:rPr>
        <w:t xml:space="preserve"> </w:t>
      </w:r>
      <w:r>
        <w:t>total</w:t>
      </w:r>
      <w:r>
        <w:rPr>
          <w:spacing w:val="-5"/>
        </w:rPr>
        <w:t xml:space="preserve"> </w:t>
      </w:r>
      <w:r>
        <w:t>estimado</w:t>
      </w:r>
      <w:r>
        <w:rPr>
          <w:spacing w:val="-10"/>
        </w:rPr>
        <w:t xml:space="preserve"> </w:t>
      </w:r>
      <w:r>
        <w:t>para</w:t>
      </w:r>
      <w:r>
        <w:rPr>
          <w:spacing w:val="-7"/>
        </w:rPr>
        <w:t xml:space="preserve"> </w:t>
      </w:r>
      <w:r>
        <w:t>12</w:t>
      </w:r>
      <w:r>
        <w:rPr>
          <w:spacing w:val="-5"/>
        </w:rPr>
        <w:t xml:space="preserve"> </w:t>
      </w:r>
      <w:r>
        <w:t>(doze)</w:t>
      </w:r>
      <w:r>
        <w:rPr>
          <w:spacing w:val="-10"/>
        </w:rPr>
        <w:t xml:space="preserve"> </w:t>
      </w:r>
      <w:r>
        <w:rPr>
          <w:spacing w:val="-2"/>
        </w:rPr>
        <w:t>meses:</w:t>
      </w:r>
    </w:p>
    <w:p w14:paraId="505FB52B" w14:textId="77777777" w:rsidR="008E0BC0" w:rsidRDefault="008E0BC0">
      <w:pPr>
        <w:pStyle w:val="Corpodetexto"/>
        <w:rPr>
          <w:sz w:val="22"/>
        </w:rPr>
      </w:pPr>
    </w:p>
    <w:p w14:paraId="505FB52C" w14:textId="77777777" w:rsidR="008E0BC0" w:rsidRDefault="008E0BC0">
      <w:pPr>
        <w:pStyle w:val="Corpodetexto"/>
        <w:spacing w:before="36"/>
        <w:rPr>
          <w:sz w:val="22"/>
        </w:rPr>
      </w:pPr>
    </w:p>
    <w:p w14:paraId="505FB52D" w14:textId="77777777" w:rsidR="008E0BC0" w:rsidRDefault="00597E83">
      <w:pPr>
        <w:pStyle w:val="PargrafodaLista"/>
        <w:numPr>
          <w:ilvl w:val="0"/>
          <w:numId w:val="7"/>
        </w:numPr>
        <w:tabs>
          <w:tab w:val="left" w:pos="1840"/>
        </w:tabs>
        <w:spacing w:before="1"/>
        <w:ind w:left="1840" w:hanging="404"/>
        <w:rPr>
          <w:b/>
          <w:sz w:val="23"/>
        </w:rPr>
      </w:pPr>
      <w:r>
        <w:rPr>
          <w:b/>
          <w:sz w:val="23"/>
        </w:rPr>
        <w:t>PLANILHA</w:t>
      </w:r>
      <w:r>
        <w:rPr>
          <w:b/>
          <w:spacing w:val="19"/>
          <w:sz w:val="23"/>
        </w:rPr>
        <w:t xml:space="preserve"> </w:t>
      </w:r>
      <w:r>
        <w:rPr>
          <w:b/>
          <w:sz w:val="23"/>
        </w:rPr>
        <w:t>DE</w:t>
      </w:r>
      <w:r>
        <w:rPr>
          <w:b/>
          <w:spacing w:val="16"/>
          <w:sz w:val="23"/>
        </w:rPr>
        <w:t xml:space="preserve"> </w:t>
      </w:r>
      <w:r>
        <w:rPr>
          <w:b/>
          <w:sz w:val="23"/>
        </w:rPr>
        <w:t>CUSTOS</w:t>
      </w:r>
      <w:r>
        <w:rPr>
          <w:b/>
          <w:spacing w:val="24"/>
          <w:sz w:val="23"/>
        </w:rPr>
        <w:t xml:space="preserve"> </w:t>
      </w:r>
      <w:r>
        <w:rPr>
          <w:b/>
          <w:sz w:val="23"/>
        </w:rPr>
        <w:t>E</w:t>
      </w:r>
      <w:r>
        <w:rPr>
          <w:b/>
          <w:spacing w:val="26"/>
          <w:sz w:val="23"/>
        </w:rPr>
        <w:t xml:space="preserve"> </w:t>
      </w:r>
      <w:r>
        <w:rPr>
          <w:b/>
          <w:sz w:val="23"/>
        </w:rPr>
        <w:t>FORMAÇÃO</w:t>
      </w:r>
      <w:r>
        <w:rPr>
          <w:b/>
          <w:spacing w:val="22"/>
          <w:sz w:val="23"/>
        </w:rPr>
        <w:t xml:space="preserve"> </w:t>
      </w:r>
      <w:r>
        <w:rPr>
          <w:b/>
          <w:sz w:val="23"/>
        </w:rPr>
        <w:t>DE</w:t>
      </w:r>
      <w:r>
        <w:rPr>
          <w:b/>
          <w:spacing w:val="27"/>
          <w:sz w:val="23"/>
        </w:rPr>
        <w:t xml:space="preserve"> </w:t>
      </w:r>
      <w:r>
        <w:rPr>
          <w:b/>
          <w:spacing w:val="-2"/>
          <w:sz w:val="23"/>
        </w:rPr>
        <w:t>PREÇOS</w:t>
      </w:r>
    </w:p>
    <w:p w14:paraId="505FB52E" w14:textId="77777777" w:rsidR="008E0BC0" w:rsidRDefault="008E0BC0">
      <w:pPr>
        <w:pStyle w:val="Corpodetexto"/>
        <w:spacing w:after="1"/>
        <w:rPr>
          <w:b/>
          <w:sz w:val="20"/>
        </w:rPr>
      </w:pPr>
    </w:p>
    <w:tbl>
      <w:tblPr>
        <w:tblStyle w:val="TableNormal"/>
        <w:tblW w:w="0" w:type="auto"/>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5"/>
        <w:gridCol w:w="2414"/>
        <w:gridCol w:w="159"/>
        <w:gridCol w:w="151"/>
        <w:gridCol w:w="468"/>
        <w:gridCol w:w="3365"/>
        <w:gridCol w:w="1246"/>
        <w:gridCol w:w="1599"/>
      </w:tblGrid>
      <w:tr w:rsidR="008E0BC0" w14:paraId="505FB530" w14:textId="77777777">
        <w:trPr>
          <w:trHeight w:val="235"/>
        </w:trPr>
        <w:tc>
          <w:tcPr>
            <w:tcW w:w="10007" w:type="dxa"/>
            <w:gridSpan w:val="8"/>
          </w:tcPr>
          <w:p w14:paraId="505FB52F" w14:textId="77777777" w:rsidR="008E0BC0" w:rsidRDefault="00597E83">
            <w:pPr>
              <w:pStyle w:val="TableParagraph"/>
              <w:spacing w:before="6" w:line="209" w:lineRule="exact"/>
              <w:ind w:left="28" w:right="22"/>
              <w:jc w:val="center"/>
              <w:rPr>
                <w:b/>
                <w:sz w:val="20"/>
              </w:rPr>
            </w:pPr>
            <w:r>
              <w:rPr>
                <w:b/>
                <w:sz w:val="20"/>
              </w:rPr>
              <w:t>PLANILHA</w:t>
            </w:r>
            <w:r>
              <w:rPr>
                <w:b/>
                <w:spacing w:val="-9"/>
                <w:sz w:val="20"/>
              </w:rPr>
              <w:t xml:space="preserve"> </w:t>
            </w:r>
            <w:r>
              <w:rPr>
                <w:b/>
                <w:sz w:val="20"/>
              </w:rPr>
              <w:t>DE</w:t>
            </w:r>
            <w:r>
              <w:rPr>
                <w:b/>
                <w:spacing w:val="-6"/>
                <w:sz w:val="20"/>
              </w:rPr>
              <w:t xml:space="preserve"> </w:t>
            </w:r>
            <w:r>
              <w:rPr>
                <w:b/>
                <w:sz w:val="20"/>
              </w:rPr>
              <w:t>CUSTOS</w:t>
            </w:r>
            <w:r>
              <w:rPr>
                <w:b/>
                <w:spacing w:val="-4"/>
                <w:sz w:val="20"/>
              </w:rPr>
              <w:t xml:space="preserve"> </w:t>
            </w:r>
            <w:r>
              <w:rPr>
                <w:b/>
                <w:sz w:val="20"/>
              </w:rPr>
              <w:t>E</w:t>
            </w:r>
            <w:r>
              <w:rPr>
                <w:b/>
                <w:spacing w:val="-6"/>
                <w:sz w:val="20"/>
              </w:rPr>
              <w:t xml:space="preserve"> </w:t>
            </w:r>
            <w:r>
              <w:rPr>
                <w:b/>
                <w:sz w:val="20"/>
              </w:rPr>
              <w:t>FORMAÇÃO</w:t>
            </w:r>
            <w:r>
              <w:rPr>
                <w:b/>
                <w:spacing w:val="-6"/>
                <w:sz w:val="20"/>
              </w:rPr>
              <w:t xml:space="preserve"> </w:t>
            </w:r>
            <w:r>
              <w:rPr>
                <w:b/>
                <w:sz w:val="20"/>
              </w:rPr>
              <w:t>DE</w:t>
            </w:r>
            <w:r>
              <w:rPr>
                <w:b/>
                <w:spacing w:val="-5"/>
                <w:sz w:val="20"/>
              </w:rPr>
              <w:t xml:space="preserve"> </w:t>
            </w:r>
            <w:r>
              <w:rPr>
                <w:b/>
                <w:spacing w:val="-2"/>
                <w:sz w:val="20"/>
              </w:rPr>
              <w:t>PREÇOS</w:t>
            </w:r>
          </w:p>
        </w:tc>
      </w:tr>
      <w:tr w:rsidR="008E0BC0" w14:paraId="505FB533" w14:textId="77777777">
        <w:trPr>
          <w:trHeight w:val="241"/>
        </w:trPr>
        <w:tc>
          <w:tcPr>
            <w:tcW w:w="7162" w:type="dxa"/>
            <w:gridSpan w:val="6"/>
          </w:tcPr>
          <w:p w14:paraId="505FB531" w14:textId="77777777" w:rsidR="008E0BC0" w:rsidRDefault="00597E83">
            <w:pPr>
              <w:pStyle w:val="TableParagraph"/>
              <w:spacing w:before="6" w:line="216" w:lineRule="exact"/>
              <w:ind w:left="74"/>
              <w:rPr>
                <w:b/>
                <w:sz w:val="20"/>
              </w:rPr>
            </w:pPr>
            <w:r>
              <w:rPr>
                <w:b/>
                <w:sz w:val="20"/>
              </w:rPr>
              <w:t>Nº</w:t>
            </w:r>
            <w:r>
              <w:rPr>
                <w:b/>
                <w:spacing w:val="-7"/>
                <w:sz w:val="20"/>
              </w:rPr>
              <w:t xml:space="preserve"> </w:t>
            </w:r>
            <w:r>
              <w:rPr>
                <w:b/>
                <w:sz w:val="20"/>
              </w:rPr>
              <w:t>do</w:t>
            </w:r>
            <w:r>
              <w:rPr>
                <w:b/>
                <w:spacing w:val="-4"/>
                <w:sz w:val="20"/>
              </w:rPr>
              <w:t xml:space="preserve"> </w:t>
            </w:r>
            <w:r>
              <w:rPr>
                <w:b/>
                <w:sz w:val="20"/>
              </w:rPr>
              <w:t>Processo</w:t>
            </w:r>
            <w:r>
              <w:rPr>
                <w:b/>
                <w:spacing w:val="-4"/>
                <w:sz w:val="20"/>
              </w:rPr>
              <w:t xml:space="preserve"> </w:t>
            </w:r>
            <w:r>
              <w:rPr>
                <w:b/>
                <w:spacing w:val="-2"/>
                <w:sz w:val="20"/>
              </w:rPr>
              <w:t>Administrativo:</w:t>
            </w:r>
          </w:p>
        </w:tc>
        <w:tc>
          <w:tcPr>
            <w:tcW w:w="2845" w:type="dxa"/>
            <w:gridSpan w:val="2"/>
          </w:tcPr>
          <w:p w14:paraId="505FB532" w14:textId="77777777" w:rsidR="008E0BC0" w:rsidRDefault="008E0BC0">
            <w:pPr>
              <w:pStyle w:val="TableParagraph"/>
              <w:rPr>
                <w:sz w:val="16"/>
              </w:rPr>
            </w:pPr>
          </w:p>
        </w:tc>
      </w:tr>
      <w:tr w:rsidR="008E0BC0" w14:paraId="505FB536" w14:textId="77777777">
        <w:trPr>
          <w:trHeight w:val="234"/>
        </w:trPr>
        <w:tc>
          <w:tcPr>
            <w:tcW w:w="7162" w:type="dxa"/>
            <w:gridSpan w:val="6"/>
          </w:tcPr>
          <w:p w14:paraId="505FB534" w14:textId="77777777" w:rsidR="008E0BC0" w:rsidRDefault="00597E83">
            <w:pPr>
              <w:pStyle w:val="TableParagraph"/>
              <w:spacing w:before="6" w:line="209" w:lineRule="exact"/>
              <w:ind w:left="74"/>
              <w:rPr>
                <w:b/>
                <w:sz w:val="20"/>
              </w:rPr>
            </w:pPr>
            <w:r>
              <w:rPr>
                <w:b/>
                <w:sz w:val="20"/>
              </w:rPr>
              <w:t>Pregão</w:t>
            </w:r>
            <w:r>
              <w:rPr>
                <w:b/>
                <w:spacing w:val="-9"/>
                <w:sz w:val="20"/>
              </w:rPr>
              <w:t xml:space="preserve"> </w:t>
            </w:r>
            <w:r>
              <w:rPr>
                <w:b/>
                <w:sz w:val="20"/>
              </w:rPr>
              <w:t>Eletrônico</w:t>
            </w:r>
            <w:r>
              <w:rPr>
                <w:b/>
                <w:spacing w:val="-9"/>
                <w:sz w:val="20"/>
              </w:rPr>
              <w:t xml:space="preserve"> </w:t>
            </w:r>
            <w:r>
              <w:rPr>
                <w:b/>
                <w:spacing w:val="-5"/>
                <w:sz w:val="20"/>
              </w:rPr>
              <w:t>Nº</w:t>
            </w:r>
          </w:p>
        </w:tc>
        <w:tc>
          <w:tcPr>
            <w:tcW w:w="2845" w:type="dxa"/>
            <w:gridSpan w:val="2"/>
          </w:tcPr>
          <w:p w14:paraId="505FB535" w14:textId="77777777" w:rsidR="008E0BC0" w:rsidRDefault="008E0BC0">
            <w:pPr>
              <w:pStyle w:val="TableParagraph"/>
              <w:rPr>
                <w:sz w:val="16"/>
              </w:rPr>
            </w:pPr>
          </w:p>
        </w:tc>
      </w:tr>
      <w:tr w:rsidR="008E0BC0" w14:paraId="505FB538" w14:textId="77777777">
        <w:trPr>
          <w:trHeight w:val="241"/>
        </w:trPr>
        <w:tc>
          <w:tcPr>
            <w:tcW w:w="10007" w:type="dxa"/>
            <w:gridSpan w:val="8"/>
            <w:shd w:val="clear" w:color="auto" w:fill="C0C0C0"/>
          </w:tcPr>
          <w:p w14:paraId="505FB537" w14:textId="77777777" w:rsidR="008E0BC0" w:rsidRDefault="00597E83">
            <w:pPr>
              <w:pStyle w:val="TableParagraph"/>
              <w:spacing w:before="13" w:line="209" w:lineRule="exact"/>
              <w:ind w:left="74"/>
              <w:rPr>
                <w:b/>
                <w:sz w:val="20"/>
              </w:rPr>
            </w:pPr>
            <w:r>
              <w:rPr>
                <w:b/>
                <w:sz w:val="20"/>
              </w:rPr>
              <w:t>DESCRIÇÃO</w:t>
            </w:r>
            <w:r>
              <w:rPr>
                <w:b/>
                <w:spacing w:val="-9"/>
                <w:sz w:val="20"/>
              </w:rPr>
              <w:t xml:space="preserve"> </w:t>
            </w:r>
            <w:r>
              <w:rPr>
                <w:b/>
                <w:sz w:val="20"/>
              </w:rPr>
              <w:t>DOS</w:t>
            </w:r>
            <w:r>
              <w:rPr>
                <w:b/>
                <w:spacing w:val="-13"/>
                <w:sz w:val="20"/>
              </w:rPr>
              <w:t xml:space="preserve"> </w:t>
            </w:r>
            <w:r>
              <w:rPr>
                <w:b/>
                <w:sz w:val="20"/>
              </w:rPr>
              <w:t>SERVIÇOS</w:t>
            </w:r>
            <w:r>
              <w:rPr>
                <w:b/>
                <w:spacing w:val="-6"/>
                <w:sz w:val="20"/>
              </w:rPr>
              <w:t xml:space="preserve"> </w:t>
            </w:r>
            <w:r>
              <w:rPr>
                <w:b/>
                <w:sz w:val="20"/>
              </w:rPr>
              <w:t>(dados</w:t>
            </w:r>
            <w:r>
              <w:rPr>
                <w:b/>
                <w:spacing w:val="-8"/>
                <w:sz w:val="20"/>
              </w:rPr>
              <w:t xml:space="preserve"> </w:t>
            </w:r>
            <w:r>
              <w:rPr>
                <w:b/>
                <w:sz w:val="20"/>
              </w:rPr>
              <w:t>referente</w:t>
            </w:r>
            <w:r>
              <w:rPr>
                <w:b/>
                <w:spacing w:val="-12"/>
                <w:sz w:val="20"/>
              </w:rPr>
              <w:t xml:space="preserve"> </w:t>
            </w:r>
            <w:r>
              <w:rPr>
                <w:b/>
                <w:sz w:val="20"/>
              </w:rPr>
              <w:t>à</w:t>
            </w:r>
            <w:r>
              <w:rPr>
                <w:b/>
                <w:spacing w:val="-8"/>
                <w:sz w:val="20"/>
              </w:rPr>
              <w:t xml:space="preserve"> </w:t>
            </w:r>
            <w:r>
              <w:rPr>
                <w:b/>
                <w:spacing w:val="-2"/>
                <w:sz w:val="20"/>
              </w:rPr>
              <w:t>contratação)</w:t>
            </w:r>
          </w:p>
        </w:tc>
      </w:tr>
      <w:tr w:rsidR="008E0BC0" w14:paraId="505FB53C" w14:textId="77777777">
        <w:trPr>
          <w:trHeight w:val="234"/>
        </w:trPr>
        <w:tc>
          <w:tcPr>
            <w:tcW w:w="605" w:type="dxa"/>
          </w:tcPr>
          <w:p w14:paraId="505FB539" w14:textId="77777777" w:rsidR="008E0BC0" w:rsidRDefault="008E0BC0">
            <w:pPr>
              <w:pStyle w:val="TableParagraph"/>
              <w:rPr>
                <w:sz w:val="16"/>
              </w:rPr>
            </w:pPr>
          </w:p>
        </w:tc>
        <w:tc>
          <w:tcPr>
            <w:tcW w:w="2414" w:type="dxa"/>
          </w:tcPr>
          <w:p w14:paraId="505FB53A" w14:textId="77777777" w:rsidR="008E0BC0" w:rsidRDefault="00597E83">
            <w:pPr>
              <w:pStyle w:val="TableParagraph"/>
              <w:spacing w:before="6" w:line="209" w:lineRule="exact"/>
              <w:ind w:left="74"/>
              <w:rPr>
                <w:b/>
                <w:sz w:val="20"/>
              </w:rPr>
            </w:pPr>
            <w:r>
              <w:rPr>
                <w:b/>
                <w:spacing w:val="-2"/>
                <w:sz w:val="20"/>
              </w:rPr>
              <w:t>Empresa:</w:t>
            </w:r>
          </w:p>
        </w:tc>
        <w:tc>
          <w:tcPr>
            <w:tcW w:w="6988" w:type="dxa"/>
            <w:gridSpan w:val="6"/>
          </w:tcPr>
          <w:p w14:paraId="505FB53B" w14:textId="77777777" w:rsidR="008E0BC0" w:rsidRDefault="008E0BC0">
            <w:pPr>
              <w:pStyle w:val="TableParagraph"/>
              <w:rPr>
                <w:sz w:val="16"/>
              </w:rPr>
            </w:pPr>
          </w:p>
        </w:tc>
      </w:tr>
      <w:tr w:rsidR="008E0BC0" w14:paraId="505FB540" w14:textId="77777777">
        <w:trPr>
          <w:trHeight w:val="242"/>
        </w:trPr>
        <w:tc>
          <w:tcPr>
            <w:tcW w:w="605" w:type="dxa"/>
          </w:tcPr>
          <w:p w14:paraId="505FB53D" w14:textId="77777777" w:rsidR="008E0BC0" w:rsidRDefault="008E0BC0">
            <w:pPr>
              <w:pStyle w:val="TableParagraph"/>
              <w:rPr>
                <w:sz w:val="16"/>
              </w:rPr>
            </w:pPr>
          </w:p>
        </w:tc>
        <w:tc>
          <w:tcPr>
            <w:tcW w:w="2414" w:type="dxa"/>
          </w:tcPr>
          <w:p w14:paraId="505FB53E" w14:textId="77777777" w:rsidR="008E0BC0" w:rsidRDefault="00597E83">
            <w:pPr>
              <w:pStyle w:val="TableParagraph"/>
              <w:spacing w:before="14" w:line="209" w:lineRule="exact"/>
              <w:ind w:left="74"/>
              <w:rPr>
                <w:b/>
                <w:sz w:val="20"/>
              </w:rPr>
            </w:pPr>
            <w:r>
              <w:rPr>
                <w:b/>
                <w:spacing w:val="-4"/>
                <w:sz w:val="20"/>
              </w:rPr>
              <w:t>CNPJ:</w:t>
            </w:r>
          </w:p>
        </w:tc>
        <w:tc>
          <w:tcPr>
            <w:tcW w:w="6988" w:type="dxa"/>
            <w:gridSpan w:val="6"/>
          </w:tcPr>
          <w:p w14:paraId="505FB53F" w14:textId="77777777" w:rsidR="008E0BC0" w:rsidRDefault="008E0BC0">
            <w:pPr>
              <w:pStyle w:val="TableParagraph"/>
              <w:rPr>
                <w:sz w:val="16"/>
              </w:rPr>
            </w:pPr>
          </w:p>
        </w:tc>
      </w:tr>
      <w:tr w:rsidR="008E0BC0" w14:paraId="505FB546" w14:textId="77777777">
        <w:trPr>
          <w:trHeight w:val="457"/>
        </w:trPr>
        <w:tc>
          <w:tcPr>
            <w:tcW w:w="605" w:type="dxa"/>
          </w:tcPr>
          <w:p w14:paraId="505FB541" w14:textId="77777777" w:rsidR="008E0BC0" w:rsidRDefault="008E0BC0">
            <w:pPr>
              <w:pStyle w:val="TableParagraph"/>
              <w:rPr>
                <w:sz w:val="20"/>
              </w:rPr>
            </w:pPr>
          </w:p>
        </w:tc>
        <w:tc>
          <w:tcPr>
            <w:tcW w:w="2724" w:type="dxa"/>
            <w:gridSpan w:val="3"/>
          </w:tcPr>
          <w:p w14:paraId="505FB542" w14:textId="77777777" w:rsidR="008E0BC0" w:rsidRDefault="00597E83">
            <w:pPr>
              <w:pStyle w:val="TableParagraph"/>
              <w:spacing w:line="230" w:lineRule="exact"/>
              <w:ind w:left="74" w:right="33"/>
              <w:rPr>
                <w:sz w:val="20"/>
              </w:rPr>
            </w:pPr>
            <w:r>
              <w:rPr>
                <w:sz w:val="20"/>
              </w:rPr>
              <w:t>Data</w:t>
            </w:r>
            <w:r>
              <w:rPr>
                <w:spacing w:val="-13"/>
                <w:sz w:val="20"/>
              </w:rPr>
              <w:t xml:space="preserve"> </w:t>
            </w:r>
            <w:r>
              <w:rPr>
                <w:sz w:val="20"/>
              </w:rPr>
              <w:t>de</w:t>
            </w:r>
            <w:r>
              <w:rPr>
                <w:spacing w:val="-12"/>
                <w:sz w:val="20"/>
              </w:rPr>
              <w:t xml:space="preserve"> </w:t>
            </w:r>
            <w:r>
              <w:rPr>
                <w:sz w:val="20"/>
              </w:rPr>
              <w:t>apresentação</w:t>
            </w:r>
            <w:r>
              <w:rPr>
                <w:spacing w:val="-13"/>
                <w:sz w:val="20"/>
              </w:rPr>
              <w:t xml:space="preserve"> </w:t>
            </w:r>
            <w:r>
              <w:rPr>
                <w:sz w:val="20"/>
              </w:rPr>
              <w:t xml:space="preserve">da </w:t>
            </w:r>
            <w:r>
              <w:rPr>
                <w:spacing w:val="-2"/>
                <w:sz w:val="20"/>
              </w:rPr>
              <w:t>proposta:</w:t>
            </w:r>
          </w:p>
        </w:tc>
        <w:tc>
          <w:tcPr>
            <w:tcW w:w="3833" w:type="dxa"/>
            <w:gridSpan w:val="2"/>
          </w:tcPr>
          <w:p w14:paraId="505FB543" w14:textId="77777777" w:rsidR="008E0BC0" w:rsidRDefault="008E0BC0">
            <w:pPr>
              <w:pStyle w:val="TableParagraph"/>
              <w:rPr>
                <w:sz w:val="20"/>
              </w:rPr>
            </w:pPr>
          </w:p>
        </w:tc>
        <w:tc>
          <w:tcPr>
            <w:tcW w:w="1246" w:type="dxa"/>
          </w:tcPr>
          <w:p w14:paraId="505FB544" w14:textId="77777777" w:rsidR="008E0BC0" w:rsidRDefault="008E0BC0">
            <w:pPr>
              <w:pStyle w:val="TableParagraph"/>
              <w:rPr>
                <w:sz w:val="20"/>
              </w:rPr>
            </w:pPr>
          </w:p>
        </w:tc>
        <w:tc>
          <w:tcPr>
            <w:tcW w:w="1599" w:type="dxa"/>
          </w:tcPr>
          <w:p w14:paraId="505FB545" w14:textId="77777777" w:rsidR="008E0BC0" w:rsidRDefault="008E0BC0">
            <w:pPr>
              <w:pStyle w:val="TableParagraph"/>
              <w:rPr>
                <w:sz w:val="20"/>
              </w:rPr>
            </w:pPr>
          </w:p>
        </w:tc>
      </w:tr>
      <w:tr w:rsidR="008E0BC0" w14:paraId="505FB54C" w14:textId="77777777">
        <w:trPr>
          <w:trHeight w:val="232"/>
        </w:trPr>
        <w:tc>
          <w:tcPr>
            <w:tcW w:w="605" w:type="dxa"/>
          </w:tcPr>
          <w:p w14:paraId="505FB547" w14:textId="77777777" w:rsidR="008E0BC0" w:rsidRDefault="008E0BC0">
            <w:pPr>
              <w:pStyle w:val="TableParagraph"/>
              <w:rPr>
                <w:sz w:val="16"/>
              </w:rPr>
            </w:pPr>
          </w:p>
        </w:tc>
        <w:tc>
          <w:tcPr>
            <w:tcW w:w="2724" w:type="dxa"/>
            <w:gridSpan w:val="3"/>
          </w:tcPr>
          <w:p w14:paraId="505FB548" w14:textId="77777777" w:rsidR="008E0BC0" w:rsidRDefault="00597E83">
            <w:pPr>
              <w:pStyle w:val="TableParagraph"/>
              <w:spacing w:before="4" w:line="209" w:lineRule="exact"/>
              <w:ind w:left="74"/>
              <w:rPr>
                <w:sz w:val="20"/>
              </w:rPr>
            </w:pPr>
            <w:r>
              <w:rPr>
                <w:spacing w:val="-2"/>
                <w:sz w:val="20"/>
              </w:rPr>
              <w:t>Município/UF:</w:t>
            </w:r>
          </w:p>
        </w:tc>
        <w:tc>
          <w:tcPr>
            <w:tcW w:w="3833" w:type="dxa"/>
            <w:gridSpan w:val="2"/>
          </w:tcPr>
          <w:p w14:paraId="505FB549" w14:textId="77777777" w:rsidR="008E0BC0" w:rsidRDefault="008E0BC0">
            <w:pPr>
              <w:pStyle w:val="TableParagraph"/>
              <w:rPr>
                <w:sz w:val="16"/>
              </w:rPr>
            </w:pPr>
          </w:p>
        </w:tc>
        <w:tc>
          <w:tcPr>
            <w:tcW w:w="1246" w:type="dxa"/>
          </w:tcPr>
          <w:p w14:paraId="505FB54A" w14:textId="77777777" w:rsidR="008E0BC0" w:rsidRDefault="008E0BC0">
            <w:pPr>
              <w:pStyle w:val="TableParagraph"/>
              <w:rPr>
                <w:sz w:val="16"/>
              </w:rPr>
            </w:pPr>
          </w:p>
        </w:tc>
        <w:tc>
          <w:tcPr>
            <w:tcW w:w="1599" w:type="dxa"/>
          </w:tcPr>
          <w:p w14:paraId="505FB54B" w14:textId="77777777" w:rsidR="008E0BC0" w:rsidRDefault="008E0BC0">
            <w:pPr>
              <w:pStyle w:val="TableParagraph"/>
              <w:rPr>
                <w:sz w:val="16"/>
              </w:rPr>
            </w:pPr>
          </w:p>
        </w:tc>
      </w:tr>
      <w:tr w:rsidR="008E0BC0" w14:paraId="505FB553" w14:textId="77777777">
        <w:trPr>
          <w:trHeight w:val="242"/>
        </w:trPr>
        <w:tc>
          <w:tcPr>
            <w:tcW w:w="605" w:type="dxa"/>
          </w:tcPr>
          <w:p w14:paraId="505FB54D" w14:textId="77777777" w:rsidR="008E0BC0" w:rsidRDefault="008E0BC0">
            <w:pPr>
              <w:pStyle w:val="TableParagraph"/>
              <w:rPr>
                <w:sz w:val="16"/>
              </w:rPr>
            </w:pPr>
          </w:p>
        </w:tc>
        <w:tc>
          <w:tcPr>
            <w:tcW w:w="2724" w:type="dxa"/>
            <w:gridSpan w:val="3"/>
          </w:tcPr>
          <w:p w14:paraId="505FB54E" w14:textId="77777777" w:rsidR="008E0BC0" w:rsidRDefault="00597E83">
            <w:pPr>
              <w:pStyle w:val="TableParagraph"/>
              <w:spacing w:before="14" w:line="209" w:lineRule="exact"/>
              <w:ind w:left="74"/>
              <w:rPr>
                <w:sz w:val="20"/>
              </w:rPr>
            </w:pPr>
            <w:r>
              <w:rPr>
                <w:sz w:val="20"/>
              </w:rPr>
              <w:t>Prazo</w:t>
            </w:r>
            <w:r>
              <w:rPr>
                <w:spacing w:val="-8"/>
                <w:sz w:val="20"/>
              </w:rPr>
              <w:t xml:space="preserve"> </w:t>
            </w:r>
            <w:r>
              <w:rPr>
                <w:sz w:val="20"/>
              </w:rPr>
              <w:t>de</w:t>
            </w:r>
            <w:r>
              <w:rPr>
                <w:spacing w:val="-10"/>
                <w:sz w:val="20"/>
              </w:rPr>
              <w:t xml:space="preserve"> </w:t>
            </w:r>
            <w:r>
              <w:rPr>
                <w:sz w:val="20"/>
              </w:rPr>
              <w:t>execução</w:t>
            </w:r>
            <w:r>
              <w:rPr>
                <w:spacing w:val="-7"/>
                <w:sz w:val="20"/>
              </w:rPr>
              <w:t xml:space="preserve"> </w:t>
            </w:r>
            <w:r>
              <w:rPr>
                <w:spacing w:val="-2"/>
                <w:sz w:val="20"/>
              </w:rPr>
              <w:t>contratual:</w:t>
            </w:r>
          </w:p>
        </w:tc>
        <w:tc>
          <w:tcPr>
            <w:tcW w:w="468" w:type="dxa"/>
          </w:tcPr>
          <w:p w14:paraId="505FB54F" w14:textId="77777777" w:rsidR="008E0BC0" w:rsidRDefault="008E0BC0">
            <w:pPr>
              <w:pStyle w:val="TableParagraph"/>
              <w:rPr>
                <w:sz w:val="16"/>
              </w:rPr>
            </w:pPr>
          </w:p>
        </w:tc>
        <w:tc>
          <w:tcPr>
            <w:tcW w:w="3365" w:type="dxa"/>
          </w:tcPr>
          <w:p w14:paraId="505FB550" w14:textId="77777777" w:rsidR="008E0BC0" w:rsidRDefault="008E0BC0">
            <w:pPr>
              <w:pStyle w:val="TableParagraph"/>
              <w:rPr>
                <w:sz w:val="16"/>
              </w:rPr>
            </w:pPr>
          </w:p>
        </w:tc>
        <w:tc>
          <w:tcPr>
            <w:tcW w:w="1246" w:type="dxa"/>
          </w:tcPr>
          <w:p w14:paraId="505FB551" w14:textId="77777777" w:rsidR="008E0BC0" w:rsidRDefault="008E0BC0">
            <w:pPr>
              <w:pStyle w:val="TableParagraph"/>
              <w:rPr>
                <w:sz w:val="16"/>
              </w:rPr>
            </w:pPr>
          </w:p>
        </w:tc>
        <w:tc>
          <w:tcPr>
            <w:tcW w:w="1599" w:type="dxa"/>
          </w:tcPr>
          <w:p w14:paraId="505FB552" w14:textId="77777777" w:rsidR="008E0BC0" w:rsidRDefault="008E0BC0">
            <w:pPr>
              <w:pStyle w:val="TableParagraph"/>
              <w:rPr>
                <w:sz w:val="16"/>
              </w:rPr>
            </w:pPr>
          </w:p>
        </w:tc>
      </w:tr>
      <w:tr w:rsidR="008E0BC0" w14:paraId="505FB55C" w14:textId="77777777">
        <w:trPr>
          <w:trHeight w:val="234"/>
        </w:trPr>
        <w:tc>
          <w:tcPr>
            <w:tcW w:w="605" w:type="dxa"/>
          </w:tcPr>
          <w:p w14:paraId="505FB554" w14:textId="77777777" w:rsidR="008E0BC0" w:rsidRDefault="008E0BC0">
            <w:pPr>
              <w:pStyle w:val="TableParagraph"/>
              <w:rPr>
                <w:sz w:val="16"/>
              </w:rPr>
            </w:pPr>
          </w:p>
        </w:tc>
        <w:tc>
          <w:tcPr>
            <w:tcW w:w="2414" w:type="dxa"/>
          </w:tcPr>
          <w:p w14:paraId="505FB555" w14:textId="77777777" w:rsidR="008E0BC0" w:rsidRDefault="008E0BC0">
            <w:pPr>
              <w:pStyle w:val="TableParagraph"/>
              <w:rPr>
                <w:sz w:val="16"/>
              </w:rPr>
            </w:pPr>
          </w:p>
        </w:tc>
        <w:tc>
          <w:tcPr>
            <w:tcW w:w="159" w:type="dxa"/>
          </w:tcPr>
          <w:p w14:paraId="505FB556" w14:textId="77777777" w:rsidR="008E0BC0" w:rsidRDefault="008E0BC0">
            <w:pPr>
              <w:pStyle w:val="TableParagraph"/>
              <w:rPr>
                <w:sz w:val="16"/>
              </w:rPr>
            </w:pPr>
          </w:p>
        </w:tc>
        <w:tc>
          <w:tcPr>
            <w:tcW w:w="151" w:type="dxa"/>
          </w:tcPr>
          <w:p w14:paraId="505FB557" w14:textId="77777777" w:rsidR="008E0BC0" w:rsidRDefault="008E0BC0">
            <w:pPr>
              <w:pStyle w:val="TableParagraph"/>
              <w:rPr>
                <w:sz w:val="16"/>
              </w:rPr>
            </w:pPr>
          </w:p>
        </w:tc>
        <w:tc>
          <w:tcPr>
            <w:tcW w:w="468" w:type="dxa"/>
          </w:tcPr>
          <w:p w14:paraId="505FB558" w14:textId="77777777" w:rsidR="008E0BC0" w:rsidRDefault="008E0BC0">
            <w:pPr>
              <w:pStyle w:val="TableParagraph"/>
              <w:rPr>
                <w:sz w:val="16"/>
              </w:rPr>
            </w:pPr>
          </w:p>
        </w:tc>
        <w:tc>
          <w:tcPr>
            <w:tcW w:w="3365" w:type="dxa"/>
          </w:tcPr>
          <w:p w14:paraId="505FB559" w14:textId="77777777" w:rsidR="008E0BC0" w:rsidRDefault="008E0BC0">
            <w:pPr>
              <w:pStyle w:val="TableParagraph"/>
              <w:rPr>
                <w:sz w:val="16"/>
              </w:rPr>
            </w:pPr>
          </w:p>
        </w:tc>
        <w:tc>
          <w:tcPr>
            <w:tcW w:w="1246" w:type="dxa"/>
          </w:tcPr>
          <w:p w14:paraId="505FB55A" w14:textId="77777777" w:rsidR="008E0BC0" w:rsidRDefault="008E0BC0">
            <w:pPr>
              <w:pStyle w:val="TableParagraph"/>
              <w:rPr>
                <w:sz w:val="16"/>
              </w:rPr>
            </w:pPr>
          </w:p>
        </w:tc>
        <w:tc>
          <w:tcPr>
            <w:tcW w:w="1599" w:type="dxa"/>
          </w:tcPr>
          <w:p w14:paraId="505FB55B" w14:textId="77777777" w:rsidR="008E0BC0" w:rsidRDefault="008E0BC0">
            <w:pPr>
              <w:pStyle w:val="TableParagraph"/>
              <w:rPr>
                <w:sz w:val="16"/>
              </w:rPr>
            </w:pPr>
          </w:p>
        </w:tc>
      </w:tr>
      <w:tr w:rsidR="008E0BC0" w14:paraId="505FB55E" w14:textId="77777777">
        <w:trPr>
          <w:trHeight w:val="242"/>
        </w:trPr>
        <w:tc>
          <w:tcPr>
            <w:tcW w:w="10007" w:type="dxa"/>
            <w:gridSpan w:val="8"/>
            <w:shd w:val="clear" w:color="auto" w:fill="C0C0C0"/>
          </w:tcPr>
          <w:p w14:paraId="505FB55D" w14:textId="77777777" w:rsidR="008E0BC0" w:rsidRDefault="00597E83">
            <w:pPr>
              <w:pStyle w:val="TableParagraph"/>
              <w:spacing w:before="13" w:line="209" w:lineRule="exact"/>
              <w:ind w:left="28" w:right="8"/>
              <w:jc w:val="center"/>
              <w:rPr>
                <w:b/>
                <w:sz w:val="20"/>
              </w:rPr>
            </w:pPr>
            <w:r>
              <w:rPr>
                <w:b/>
                <w:sz w:val="20"/>
              </w:rPr>
              <w:t>Dados</w:t>
            </w:r>
            <w:r>
              <w:rPr>
                <w:b/>
                <w:spacing w:val="-13"/>
                <w:sz w:val="20"/>
              </w:rPr>
              <w:t xml:space="preserve"> </w:t>
            </w:r>
            <w:r>
              <w:rPr>
                <w:b/>
                <w:sz w:val="20"/>
              </w:rPr>
              <w:t>para</w:t>
            </w:r>
            <w:r>
              <w:rPr>
                <w:b/>
                <w:spacing w:val="-7"/>
                <w:sz w:val="20"/>
              </w:rPr>
              <w:t xml:space="preserve"> </w:t>
            </w:r>
            <w:r>
              <w:rPr>
                <w:b/>
                <w:sz w:val="20"/>
              </w:rPr>
              <w:t>composição</w:t>
            </w:r>
            <w:r>
              <w:rPr>
                <w:b/>
                <w:spacing w:val="-13"/>
                <w:sz w:val="20"/>
              </w:rPr>
              <w:t xml:space="preserve"> </w:t>
            </w:r>
            <w:r>
              <w:rPr>
                <w:b/>
                <w:sz w:val="20"/>
              </w:rPr>
              <w:t>dos</w:t>
            </w:r>
            <w:r>
              <w:rPr>
                <w:b/>
                <w:spacing w:val="-6"/>
                <w:sz w:val="20"/>
              </w:rPr>
              <w:t xml:space="preserve"> </w:t>
            </w:r>
            <w:r>
              <w:rPr>
                <w:b/>
                <w:sz w:val="20"/>
              </w:rPr>
              <w:t>custos</w:t>
            </w:r>
            <w:r>
              <w:rPr>
                <w:b/>
                <w:spacing w:val="-6"/>
                <w:sz w:val="20"/>
              </w:rPr>
              <w:t xml:space="preserve"> </w:t>
            </w:r>
            <w:r>
              <w:rPr>
                <w:b/>
                <w:sz w:val="20"/>
              </w:rPr>
              <w:t>referentes</w:t>
            </w:r>
            <w:r>
              <w:rPr>
                <w:b/>
                <w:spacing w:val="-6"/>
                <w:sz w:val="20"/>
              </w:rPr>
              <w:t xml:space="preserve"> </w:t>
            </w:r>
            <w:r>
              <w:rPr>
                <w:b/>
                <w:sz w:val="20"/>
              </w:rPr>
              <w:t>à</w:t>
            </w:r>
            <w:r>
              <w:rPr>
                <w:b/>
                <w:spacing w:val="-6"/>
                <w:sz w:val="20"/>
              </w:rPr>
              <w:t xml:space="preserve"> </w:t>
            </w:r>
            <w:r>
              <w:rPr>
                <w:b/>
                <w:sz w:val="20"/>
              </w:rPr>
              <w:t>mão-de-</w:t>
            </w:r>
            <w:r>
              <w:rPr>
                <w:b/>
                <w:spacing w:val="-4"/>
                <w:sz w:val="20"/>
              </w:rPr>
              <w:t>obra</w:t>
            </w:r>
          </w:p>
        </w:tc>
      </w:tr>
      <w:tr w:rsidR="008E0BC0" w14:paraId="505FB562" w14:textId="77777777">
        <w:trPr>
          <w:trHeight w:val="234"/>
        </w:trPr>
        <w:tc>
          <w:tcPr>
            <w:tcW w:w="605" w:type="dxa"/>
          </w:tcPr>
          <w:p w14:paraId="505FB55F" w14:textId="77777777" w:rsidR="008E0BC0" w:rsidRDefault="00597E83">
            <w:pPr>
              <w:pStyle w:val="TableParagraph"/>
              <w:spacing w:before="6" w:line="209" w:lineRule="exact"/>
              <w:ind w:left="25" w:right="11"/>
              <w:jc w:val="center"/>
              <w:rPr>
                <w:sz w:val="20"/>
              </w:rPr>
            </w:pPr>
            <w:r>
              <w:rPr>
                <w:spacing w:val="-10"/>
                <w:sz w:val="20"/>
              </w:rPr>
              <w:t>1</w:t>
            </w:r>
          </w:p>
        </w:tc>
        <w:tc>
          <w:tcPr>
            <w:tcW w:w="6557" w:type="dxa"/>
            <w:gridSpan w:val="5"/>
          </w:tcPr>
          <w:p w14:paraId="505FB560" w14:textId="77777777" w:rsidR="008E0BC0" w:rsidRDefault="00597E83">
            <w:pPr>
              <w:pStyle w:val="TableParagraph"/>
              <w:spacing w:before="6" w:line="209" w:lineRule="exact"/>
              <w:ind w:left="74"/>
              <w:rPr>
                <w:sz w:val="20"/>
              </w:rPr>
            </w:pPr>
            <w:r>
              <w:rPr>
                <w:sz w:val="20"/>
              </w:rPr>
              <w:t>Tipo</w:t>
            </w:r>
            <w:r>
              <w:rPr>
                <w:spacing w:val="-9"/>
                <w:sz w:val="20"/>
              </w:rPr>
              <w:t xml:space="preserve"> </w:t>
            </w:r>
            <w:r>
              <w:rPr>
                <w:sz w:val="20"/>
              </w:rPr>
              <w:t>de</w:t>
            </w:r>
            <w:r>
              <w:rPr>
                <w:spacing w:val="-11"/>
                <w:sz w:val="20"/>
              </w:rPr>
              <w:t xml:space="preserve"> </w:t>
            </w:r>
            <w:r>
              <w:rPr>
                <w:sz w:val="20"/>
              </w:rPr>
              <w:t>serviço</w:t>
            </w:r>
            <w:r>
              <w:rPr>
                <w:spacing w:val="-8"/>
                <w:sz w:val="20"/>
              </w:rPr>
              <w:t xml:space="preserve"> </w:t>
            </w:r>
            <w:r>
              <w:rPr>
                <w:sz w:val="20"/>
              </w:rPr>
              <w:t>(mesmo</w:t>
            </w:r>
            <w:r>
              <w:rPr>
                <w:spacing w:val="-9"/>
                <w:sz w:val="20"/>
              </w:rPr>
              <w:t xml:space="preserve"> </w:t>
            </w:r>
            <w:r>
              <w:rPr>
                <w:sz w:val="20"/>
              </w:rPr>
              <w:t>serviço</w:t>
            </w:r>
            <w:r>
              <w:rPr>
                <w:spacing w:val="-8"/>
                <w:sz w:val="20"/>
              </w:rPr>
              <w:t xml:space="preserve"> </w:t>
            </w:r>
            <w:r>
              <w:rPr>
                <w:sz w:val="20"/>
              </w:rPr>
              <w:t>com</w:t>
            </w:r>
            <w:r>
              <w:rPr>
                <w:spacing w:val="-8"/>
                <w:sz w:val="20"/>
              </w:rPr>
              <w:t xml:space="preserve"> </w:t>
            </w:r>
            <w:r>
              <w:rPr>
                <w:sz w:val="20"/>
              </w:rPr>
              <w:t>características</w:t>
            </w:r>
            <w:r>
              <w:rPr>
                <w:spacing w:val="-7"/>
                <w:sz w:val="20"/>
              </w:rPr>
              <w:t xml:space="preserve"> </w:t>
            </w:r>
            <w:r>
              <w:rPr>
                <w:spacing w:val="-2"/>
                <w:sz w:val="20"/>
              </w:rPr>
              <w:t>distintas)</w:t>
            </w:r>
          </w:p>
        </w:tc>
        <w:tc>
          <w:tcPr>
            <w:tcW w:w="2845" w:type="dxa"/>
            <w:gridSpan w:val="2"/>
          </w:tcPr>
          <w:p w14:paraId="505FB561" w14:textId="77777777" w:rsidR="008E0BC0" w:rsidRDefault="008E0BC0">
            <w:pPr>
              <w:pStyle w:val="TableParagraph"/>
              <w:rPr>
                <w:sz w:val="16"/>
              </w:rPr>
            </w:pPr>
          </w:p>
        </w:tc>
      </w:tr>
      <w:tr w:rsidR="008E0BC0" w14:paraId="505FB566" w14:textId="77777777">
        <w:trPr>
          <w:trHeight w:val="242"/>
        </w:trPr>
        <w:tc>
          <w:tcPr>
            <w:tcW w:w="605" w:type="dxa"/>
          </w:tcPr>
          <w:p w14:paraId="505FB563" w14:textId="77777777" w:rsidR="008E0BC0" w:rsidRDefault="00597E83">
            <w:pPr>
              <w:pStyle w:val="TableParagraph"/>
              <w:spacing w:before="13" w:line="209" w:lineRule="exact"/>
              <w:ind w:left="25" w:right="11"/>
              <w:jc w:val="center"/>
              <w:rPr>
                <w:sz w:val="20"/>
              </w:rPr>
            </w:pPr>
            <w:r>
              <w:rPr>
                <w:spacing w:val="-10"/>
                <w:sz w:val="20"/>
              </w:rPr>
              <w:t>2</w:t>
            </w:r>
          </w:p>
        </w:tc>
        <w:tc>
          <w:tcPr>
            <w:tcW w:w="6557" w:type="dxa"/>
            <w:gridSpan w:val="5"/>
          </w:tcPr>
          <w:p w14:paraId="505FB564" w14:textId="77777777" w:rsidR="008E0BC0" w:rsidRDefault="00597E83">
            <w:pPr>
              <w:pStyle w:val="TableParagraph"/>
              <w:spacing w:before="13" w:line="209" w:lineRule="exact"/>
              <w:ind w:left="74"/>
              <w:rPr>
                <w:sz w:val="20"/>
              </w:rPr>
            </w:pPr>
            <w:r>
              <w:rPr>
                <w:sz w:val="20"/>
              </w:rPr>
              <w:t>Salário</w:t>
            </w:r>
            <w:r>
              <w:rPr>
                <w:spacing w:val="-6"/>
                <w:sz w:val="20"/>
              </w:rPr>
              <w:t xml:space="preserve"> </w:t>
            </w:r>
            <w:r>
              <w:rPr>
                <w:sz w:val="20"/>
              </w:rPr>
              <w:t>Nominativo</w:t>
            </w:r>
            <w:r>
              <w:rPr>
                <w:spacing w:val="-6"/>
                <w:sz w:val="20"/>
              </w:rPr>
              <w:t xml:space="preserve"> </w:t>
            </w:r>
            <w:r>
              <w:rPr>
                <w:sz w:val="20"/>
              </w:rPr>
              <w:t>da</w:t>
            </w:r>
            <w:r>
              <w:rPr>
                <w:spacing w:val="-9"/>
                <w:sz w:val="20"/>
              </w:rPr>
              <w:t xml:space="preserve"> </w:t>
            </w:r>
            <w:r>
              <w:rPr>
                <w:sz w:val="20"/>
              </w:rPr>
              <w:t>Categoria</w:t>
            </w:r>
            <w:r>
              <w:rPr>
                <w:spacing w:val="-8"/>
                <w:sz w:val="20"/>
              </w:rPr>
              <w:t xml:space="preserve"> </w:t>
            </w:r>
            <w:r>
              <w:rPr>
                <w:spacing w:val="-2"/>
                <w:sz w:val="20"/>
              </w:rPr>
              <w:t>Profissional</w:t>
            </w:r>
          </w:p>
        </w:tc>
        <w:tc>
          <w:tcPr>
            <w:tcW w:w="2845" w:type="dxa"/>
            <w:gridSpan w:val="2"/>
          </w:tcPr>
          <w:p w14:paraId="505FB565" w14:textId="77777777" w:rsidR="008E0BC0" w:rsidRDefault="008E0BC0">
            <w:pPr>
              <w:pStyle w:val="TableParagraph"/>
              <w:rPr>
                <w:sz w:val="16"/>
              </w:rPr>
            </w:pPr>
          </w:p>
        </w:tc>
      </w:tr>
      <w:tr w:rsidR="008E0BC0" w14:paraId="505FB56A" w14:textId="77777777">
        <w:trPr>
          <w:trHeight w:val="235"/>
        </w:trPr>
        <w:tc>
          <w:tcPr>
            <w:tcW w:w="605" w:type="dxa"/>
          </w:tcPr>
          <w:p w14:paraId="505FB567" w14:textId="77777777" w:rsidR="008E0BC0" w:rsidRDefault="00597E83">
            <w:pPr>
              <w:pStyle w:val="TableParagraph"/>
              <w:spacing w:line="215" w:lineRule="exact"/>
              <w:ind w:left="25" w:right="11"/>
              <w:jc w:val="center"/>
              <w:rPr>
                <w:sz w:val="20"/>
              </w:rPr>
            </w:pPr>
            <w:r>
              <w:rPr>
                <w:spacing w:val="-10"/>
                <w:sz w:val="20"/>
              </w:rPr>
              <w:t>3</w:t>
            </w:r>
          </w:p>
        </w:tc>
        <w:tc>
          <w:tcPr>
            <w:tcW w:w="6557" w:type="dxa"/>
            <w:gridSpan w:val="5"/>
          </w:tcPr>
          <w:p w14:paraId="505FB568" w14:textId="77777777" w:rsidR="008E0BC0" w:rsidRDefault="00597E83">
            <w:pPr>
              <w:pStyle w:val="TableParagraph"/>
              <w:spacing w:line="215" w:lineRule="exact"/>
              <w:ind w:left="74"/>
              <w:rPr>
                <w:sz w:val="20"/>
              </w:rPr>
            </w:pPr>
            <w:r>
              <w:rPr>
                <w:sz w:val="20"/>
              </w:rPr>
              <w:t>Categoria</w:t>
            </w:r>
            <w:r>
              <w:rPr>
                <w:spacing w:val="-11"/>
                <w:sz w:val="20"/>
              </w:rPr>
              <w:t xml:space="preserve"> </w:t>
            </w:r>
            <w:r>
              <w:rPr>
                <w:sz w:val="20"/>
              </w:rPr>
              <w:t>profissional</w:t>
            </w:r>
            <w:r>
              <w:rPr>
                <w:spacing w:val="-8"/>
                <w:sz w:val="20"/>
              </w:rPr>
              <w:t xml:space="preserve"> </w:t>
            </w:r>
            <w:r>
              <w:rPr>
                <w:sz w:val="20"/>
              </w:rPr>
              <w:t>(vinculada</w:t>
            </w:r>
            <w:r>
              <w:rPr>
                <w:spacing w:val="-12"/>
                <w:sz w:val="20"/>
              </w:rPr>
              <w:t xml:space="preserve"> </w:t>
            </w:r>
            <w:r>
              <w:rPr>
                <w:sz w:val="20"/>
              </w:rPr>
              <w:t>à</w:t>
            </w:r>
            <w:r>
              <w:rPr>
                <w:spacing w:val="-11"/>
                <w:sz w:val="20"/>
              </w:rPr>
              <w:t xml:space="preserve"> </w:t>
            </w:r>
            <w:r>
              <w:rPr>
                <w:sz w:val="20"/>
              </w:rPr>
              <w:t>execução</w:t>
            </w:r>
            <w:r>
              <w:rPr>
                <w:spacing w:val="-9"/>
                <w:sz w:val="20"/>
              </w:rPr>
              <w:t xml:space="preserve"> </w:t>
            </w:r>
            <w:r>
              <w:rPr>
                <w:spacing w:val="-2"/>
                <w:sz w:val="20"/>
              </w:rPr>
              <w:t>contratual)</w:t>
            </w:r>
          </w:p>
        </w:tc>
        <w:tc>
          <w:tcPr>
            <w:tcW w:w="2845" w:type="dxa"/>
            <w:gridSpan w:val="2"/>
          </w:tcPr>
          <w:p w14:paraId="505FB569" w14:textId="77777777" w:rsidR="008E0BC0" w:rsidRDefault="008E0BC0">
            <w:pPr>
              <w:pStyle w:val="TableParagraph"/>
              <w:rPr>
                <w:sz w:val="16"/>
              </w:rPr>
            </w:pPr>
          </w:p>
        </w:tc>
      </w:tr>
      <w:tr w:rsidR="008E0BC0" w14:paraId="505FB56E" w14:textId="77777777">
        <w:trPr>
          <w:trHeight w:val="457"/>
        </w:trPr>
        <w:tc>
          <w:tcPr>
            <w:tcW w:w="605" w:type="dxa"/>
          </w:tcPr>
          <w:p w14:paraId="505FB56B" w14:textId="77777777" w:rsidR="008E0BC0" w:rsidRDefault="00597E83">
            <w:pPr>
              <w:pStyle w:val="TableParagraph"/>
              <w:spacing w:before="114"/>
              <w:ind w:left="25" w:right="11"/>
              <w:jc w:val="center"/>
              <w:rPr>
                <w:sz w:val="20"/>
              </w:rPr>
            </w:pPr>
            <w:r>
              <w:rPr>
                <w:spacing w:val="-10"/>
                <w:sz w:val="20"/>
              </w:rPr>
              <w:t>4</w:t>
            </w:r>
          </w:p>
        </w:tc>
        <w:tc>
          <w:tcPr>
            <w:tcW w:w="6557" w:type="dxa"/>
            <w:gridSpan w:val="5"/>
          </w:tcPr>
          <w:p w14:paraId="505FB56C" w14:textId="77777777" w:rsidR="008E0BC0" w:rsidRDefault="00597E83">
            <w:pPr>
              <w:pStyle w:val="TableParagraph"/>
              <w:spacing w:line="230" w:lineRule="exact"/>
              <w:ind w:left="74" w:right="617"/>
              <w:rPr>
                <w:sz w:val="20"/>
              </w:rPr>
            </w:pPr>
            <w:r>
              <w:rPr>
                <w:sz w:val="20"/>
              </w:rPr>
              <w:t>Norma</w:t>
            </w:r>
            <w:r>
              <w:rPr>
                <w:spacing w:val="-6"/>
                <w:sz w:val="20"/>
              </w:rPr>
              <w:t xml:space="preserve"> </w:t>
            </w:r>
            <w:r>
              <w:rPr>
                <w:sz w:val="20"/>
              </w:rPr>
              <w:t>coletiva</w:t>
            </w:r>
            <w:r>
              <w:rPr>
                <w:spacing w:val="-6"/>
                <w:sz w:val="20"/>
              </w:rPr>
              <w:t xml:space="preserve"> </w:t>
            </w:r>
            <w:r>
              <w:rPr>
                <w:sz w:val="20"/>
              </w:rPr>
              <w:t>de</w:t>
            </w:r>
            <w:r>
              <w:rPr>
                <w:spacing w:val="-6"/>
                <w:sz w:val="20"/>
              </w:rPr>
              <w:t xml:space="preserve"> </w:t>
            </w:r>
            <w:r>
              <w:rPr>
                <w:sz w:val="20"/>
              </w:rPr>
              <w:t>Trabalho</w:t>
            </w:r>
            <w:r>
              <w:rPr>
                <w:spacing w:val="-3"/>
                <w:sz w:val="20"/>
              </w:rPr>
              <w:t xml:space="preserve"> </w:t>
            </w:r>
            <w:r>
              <w:rPr>
                <w:sz w:val="20"/>
              </w:rPr>
              <w:t>ou</w:t>
            </w:r>
            <w:r>
              <w:rPr>
                <w:spacing w:val="-3"/>
                <w:sz w:val="20"/>
              </w:rPr>
              <w:t xml:space="preserve"> </w:t>
            </w:r>
            <w:r>
              <w:rPr>
                <w:sz w:val="20"/>
              </w:rPr>
              <w:t>Sentença</w:t>
            </w:r>
            <w:r>
              <w:rPr>
                <w:spacing w:val="-6"/>
                <w:sz w:val="20"/>
              </w:rPr>
              <w:t xml:space="preserve"> </w:t>
            </w:r>
            <w:r>
              <w:rPr>
                <w:sz w:val="20"/>
              </w:rPr>
              <w:t>Normativa</w:t>
            </w:r>
            <w:r>
              <w:rPr>
                <w:spacing w:val="-6"/>
                <w:sz w:val="20"/>
              </w:rPr>
              <w:t xml:space="preserve"> </w:t>
            </w:r>
            <w:r>
              <w:rPr>
                <w:sz w:val="20"/>
              </w:rPr>
              <w:t>em</w:t>
            </w:r>
            <w:r>
              <w:rPr>
                <w:spacing w:val="-2"/>
                <w:sz w:val="20"/>
              </w:rPr>
              <w:t xml:space="preserve"> </w:t>
            </w:r>
            <w:r>
              <w:rPr>
                <w:sz w:val="20"/>
              </w:rPr>
              <w:t xml:space="preserve">Dissídio </w:t>
            </w:r>
            <w:r>
              <w:rPr>
                <w:spacing w:val="-2"/>
                <w:sz w:val="20"/>
              </w:rPr>
              <w:t>Coletivo:</w:t>
            </w:r>
          </w:p>
        </w:tc>
        <w:tc>
          <w:tcPr>
            <w:tcW w:w="2845" w:type="dxa"/>
            <w:gridSpan w:val="2"/>
          </w:tcPr>
          <w:p w14:paraId="505FB56D" w14:textId="77777777" w:rsidR="008E0BC0" w:rsidRDefault="008E0BC0">
            <w:pPr>
              <w:pStyle w:val="TableParagraph"/>
              <w:rPr>
                <w:sz w:val="20"/>
              </w:rPr>
            </w:pPr>
          </w:p>
        </w:tc>
      </w:tr>
      <w:tr w:rsidR="008E0BC0" w14:paraId="505FB572" w14:textId="77777777">
        <w:trPr>
          <w:trHeight w:val="240"/>
        </w:trPr>
        <w:tc>
          <w:tcPr>
            <w:tcW w:w="605" w:type="dxa"/>
          </w:tcPr>
          <w:p w14:paraId="505FB56F" w14:textId="77777777" w:rsidR="008E0BC0" w:rsidRDefault="00597E83">
            <w:pPr>
              <w:pStyle w:val="TableParagraph"/>
              <w:spacing w:before="4" w:line="216" w:lineRule="exact"/>
              <w:ind w:left="25" w:right="11"/>
              <w:jc w:val="center"/>
              <w:rPr>
                <w:sz w:val="20"/>
              </w:rPr>
            </w:pPr>
            <w:r>
              <w:rPr>
                <w:spacing w:val="-10"/>
                <w:sz w:val="20"/>
              </w:rPr>
              <w:t>5</w:t>
            </w:r>
          </w:p>
        </w:tc>
        <w:tc>
          <w:tcPr>
            <w:tcW w:w="6557" w:type="dxa"/>
            <w:gridSpan w:val="5"/>
          </w:tcPr>
          <w:p w14:paraId="505FB570" w14:textId="77777777" w:rsidR="008E0BC0" w:rsidRDefault="00597E83">
            <w:pPr>
              <w:pStyle w:val="TableParagraph"/>
              <w:spacing w:before="4" w:line="216" w:lineRule="exact"/>
              <w:ind w:left="74"/>
              <w:rPr>
                <w:sz w:val="20"/>
              </w:rPr>
            </w:pPr>
            <w:r>
              <w:rPr>
                <w:sz w:val="20"/>
              </w:rPr>
              <w:t>Nº</w:t>
            </w:r>
            <w:r>
              <w:rPr>
                <w:spacing w:val="-3"/>
                <w:sz w:val="20"/>
              </w:rPr>
              <w:t xml:space="preserve"> </w:t>
            </w:r>
            <w:r>
              <w:rPr>
                <w:sz w:val="20"/>
              </w:rPr>
              <w:t>do</w:t>
            </w:r>
            <w:r>
              <w:rPr>
                <w:spacing w:val="-3"/>
                <w:sz w:val="20"/>
              </w:rPr>
              <w:t xml:space="preserve"> </w:t>
            </w:r>
            <w:r>
              <w:rPr>
                <w:sz w:val="20"/>
              </w:rPr>
              <w:t>Registro</w:t>
            </w:r>
            <w:r>
              <w:rPr>
                <w:spacing w:val="-3"/>
                <w:sz w:val="20"/>
              </w:rPr>
              <w:t xml:space="preserve"> </w:t>
            </w:r>
            <w:r>
              <w:rPr>
                <w:sz w:val="20"/>
              </w:rPr>
              <w:t>da</w:t>
            </w:r>
            <w:r>
              <w:rPr>
                <w:spacing w:val="-6"/>
                <w:sz w:val="20"/>
              </w:rPr>
              <w:t xml:space="preserve"> </w:t>
            </w:r>
            <w:r>
              <w:rPr>
                <w:sz w:val="20"/>
              </w:rPr>
              <w:t>norma</w:t>
            </w:r>
            <w:r>
              <w:rPr>
                <w:spacing w:val="-5"/>
                <w:sz w:val="20"/>
              </w:rPr>
              <w:t xml:space="preserve"> </w:t>
            </w:r>
            <w:r>
              <w:rPr>
                <w:sz w:val="20"/>
              </w:rPr>
              <w:t>coletiva</w:t>
            </w:r>
            <w:r>
              <w:rPr>
                <w:spacing w:val="-6"/>
                <w:sz w:val="20"/>
              </w:rPr>
              <w:t xml:space="preserve"> </w:t>
            </w:r>
            <w:r>
              <w:rPr>
                <w:sz w:val="20"/>
              </w:rPr>
              <w:t>no</w:t>
            </w:r>
            <w:r>
              <w:rPr>
                <w:spacing w:val="-2"/>
                <w:sz w:val="20"/>
              </w:rPr>
              <w:t xml:space="preserve"> </w:t>
            </w:r>
            <w:r>
              <w:rPr>
                <w:spacing w:val="-5"/>
                <w:sz w:val="20"/>
              </w:rPr>
              <w:t>MTE</w:t>
            </w:r>
          </w:p>
        </w:tc>
        <w:tc>
          <w:tcPr>
            <w:tcW w:w="2845" w:type="dxa"/>
            <w:gridSpan w:val="2"/>
          </w:tcPr>
          <w:p w14:paraId="505FB571" w14:textId="77777777" w:rsidR="008E0BC0" w:rsidRDefault="008E0BC0">
            <w:pPr>
              <w:pStyle w:val="TableParagraph"/>
              <w:rPr>
                <w:sz w:val="16"/>
              </w:rPr>
            </w:pPr>
          </w:p>
        </w:tc>
      </w:tr>
      <w:tr w:rsidR="008E0BC0" w14:paraId="505FB576" w14:textId="77777777">
        <w:trPr>
          <w:trHeight w:val="235"/>
        </w:trPr>
        <w:tc>
          <w:tcPr>
            <w:tcW w:w="605" w:type="dxa"/>
          </w:tcPr>
          <w:p w14:paraId="505FB573" w14:textId="77777777" w:rsidR="008E0BC0" w:rsidRDefault="00597E83">
            <w:pPr>
              <w:pStyle w:val="TableParagraph"/>
              <w:spacing w:before="6" w:line="209" w:lineRule="exact"/>
              <w:ind w:left="25" w:right="11"/>
              <w:jc w:val="center"/>
              <w:rPr>
                <w:sz w:val="20"/>
              </w:rPr>
            </w:pPr>
            <w:r>
              <w:rPr>
                <w:spacing w:val="-10"/>
                <w:sz w:val="20"/>
              </w:rPr>
              <w:t>6</w:t>
            </w:r>
          </w:p>
        </w:tc>
        <w:tc>
          <w:tcPr>
            <w:tcW w:w="6557" w:type="dxa"/>
            <w:gridSpan w:val="5"/>
          </w:tcPr>
          <w:p w14:paraId="505FB574" w14:textId="77777777" w:rsidR="008E0BC0" w:rsidRDefault="00597E83">
            <w:pPr>
              <w:pStyle w:val="TableParagraph"/>
              <w:spacing w:before="6" w:line="209" w:lineRule="exact"/>
              <w:ind w:left="74"/>
              <w:rPr>
                <w:sz w:val="20"/>
              </w:rPr>
            </w:pPr>
            <w:r>
              <w:rPr>
                <w:sz w:val="20"/>
              </w:rPr>
              <w:t>Data</w:t>
            </w:r>
            <w:r>
              <w:rPr>
                <w:spacing w:val="-7"/>
                <w:sz w:val="20"/>
              </w:rPr>
              <w:t xml:space="preserve"> </w:t>
            </w:r>
            <w:r>
              <w:rPr>
                <w:sz w:val="20"/>
              </w:rPr>
              <w:t>base</w:t>
            </w:r>
            <w:r>
              <w:rPr>
                <w:spacing w:val="-7"/>
                <w:sz w:val="20"/>
              </w:rPr>
              <w:t xml:space="preserve"> </w:t>
            </w:r>
            <w:r>
              <w:rPr>
                <w:sz w:val="20"/>
              </w:rPr>
              <w:t>da</w:t>
            </w:r>
            <w:r>
              <w:rPr>
                <w:spacing w:val="-7"/>
                <w:sz w:val="20"/>
              </w:rPr>
              <w:t xml:space="preserve"> </w:t>
            </w:r>
            <w:r>
              <w:rPr>
                <w:sz w:val="20"/>
              </w:rPr>
              <w:t>categoria</w:t>
            </w:r>
            <w:r>
              <w:rPr>
                <w:spacing w:val="-6"/>
                <w:sz w:val="20"/>
              </w:rPr>
              <w:t xml:space="preserve"> </w:t>
            </w:r>
            <w:r>
              <w:rPr>
                <w:spacing w:val="-2"/>
                <w:sz w:val="20"/>
              </w:rPr>
              <w:t>(dia/mês/ano)</w:t>
            </w:r>
          </w:p>
        </w:tc>
        <w:tc>
          <w:tcPr>
            <w:tcW w:w="2845" w:type="dxa"/>
            <w:gridSpan w:val="2"/>
          </w:tcPr>
          <w:p w14:paraId="505FB575" w14:textId="77777777" w:rsidR="008E0BC0" w:rsidRDefault="008E0BC0">
            <w:pPr>
              <w:pStyle w:val="TableParagraph"/>
              <w:rPr>
                <w:sz w:val="16"/>
              </w:rPr>
            </w:pPr>
          </w:p>
        </w:tc>
      </w:tr>
      <w:tr w:rsidR="008E0BC0" w14:paraId="505FB578" w14:textId="77777777">
        <w:trPr>
          <w:trHeight w:val="241"/>
        </w:trPr>
        <w:tc>
          <w:tcPr>
            <w:tcW w:w="10007" w:type="dxa"/>
            <w:gridSpan w:val="8"/>
          </w:tcPr>
          <w:p w14:paraId="505FB577" w14:textId="77777777" w:rsidR="008E0BC0" w:rsidRDefault="008E0BC0">
            <w:pPr>
              <w:pStyle w:val="TableParagraph"/>
              <w:rPr>
                <w:sz w:val="16"/>
              </w:rPr>
            </w:pPr>
          </w:p>
        </w:tc>
      </w:tr>
      <w:tr w:rsidR="008E0BC0" w14:paraId="505FB57A" w14:textId="77777777">
        <w:trPr>
          <w:trHeight w:val="234"/>
        </w:trPr>
        <w:tc>
          <w:tcPr>
            <w:tcW w:w="10007" w:type="dxa"/>
            <w:gridSpan w:val="8"/>
            <w:shd w:val="clear" w:color="auto" w:fill="C0C0C0"/>
          </w:tcPr>
          <w:p w14:paraId="505FB579" w14:textId="77777777" w:rsidR="008E0BC0" w:rsidRDefault="00597E83">
            <w:pPr>
              <w:pStyle w:val="TableParagraph"/>
              <w:spacing w:before="6" w:line="209" w:lineRule="exact"/>
              <w:ind w:left="28" w:right="5"/>
              <w:jc w:val="center"/>
              <w:rPr>
                <w:b/>
                <w:sz w:val="20"/>
              </w:rPr>
            </w:pPr>
            <w:r>
              <w:rPr>
                <w:b/>
                <w:sz w:val="20"/>
              </w:rPr>
              <w:t>MÓDULO</w:t>
            </w:r>
            <w:r>
              <w:rPr>
                <w:b/>
                <w:spacing w:val="-5"/>
                <w:sz w:val="20"/>
              </w:rPr>
              <w:t xml:space="preserve"> </w:t>
            </w:r>
            <w:r>
              <w:rPr>
                <w:b/>
                <w:sz w:val="20"/>
              </w:rPr>
              <w:t>1</w:t>
            </w:r>
            <w:r>
              <w:rPr>
                <w:b/>
                <w:spacing w:val="-5"/>
                <w:sz w:val="20"/>
              </w:rPr>
              <w:t xml:space="preserve"> </w:t>
            </w:r>
            <w:r>
              <w:rPr>
                <w:b/>
                <w:sz w:val="20"/>
              </w:rPr>
              <w:t>-</w:t>
            </w:r>
            <w:r>
              <w:rPr>
                <w:b/>
                <w:spacing w:val="-8"/>
                <w:sz w:val="20"/>
              </w:rPr>
              <w:t xml:space="preserve"> </w:t>
            </w:r>
            <w:r>
              <w:rPr>
                <w:b/>
                <w:sz w:val="20"/>
              </w:rPr>
              <w:t>COMPOSIÇÃO</w:t>
            </w:r>
            <w:r>
              <w:rPr>
                <w:b/>
                <w:spacing w:val="-5"/>
                <w:sz w:val="20"/>
              </w:rPr>
              <w:t xml:space="preserve"> </w:t>
            </w:r>
            <w:r>
              <w:rPr>
                <w:b/>
                <w:sz w:val="20"/>
              </w:rPr>
              <w:t>DA</w:t>
            </w:r>
            <w:r>
              <w:rPr>
                <w:b/>
                <w:spacing w:val="-7"/>
                <w:sz w:val="20"/>
              </w:rPr>
              <w:t xml:space="preserve"> </w:t>
            </w:r>
            <w:r>
              <w:rPr>
                <w:b/>
                <w:spacing w:val="-2"/>
                <w:sz w:val="20"/>
              </w:rPr>
              <w:t>REMUNERAÇÃO</w:t>
            </w:r>
          </w:p>
        </w:tc>
      </w:tr>
      <w:tr w:rsidR="008E0BC0" w14:paraId="505FB57F" w14:textId="77777777">
        <w:trPr>
          <w:trHeight w:val="242"/>
        </w:trPr>
        <w:tc>
          <w:tcPr>
            <w:tcW w:w="605" w:type="dxa"/>
          </w:tcPr>
          <w:p w14:paraId="505FB57B" w14:textId="77777777" w:rsidR="008E0BC0" w:rsidRDefault="00597E83">
            <w:pPr>
              <w:pStyle w:val="TableParagraph"/>
              <w:spacing w:before="13" w:line="209" w:lineRule="exact"/>
              <w:ind w:left="25" w:right="11"/>
              <w:jc w:val="center"/>
              <w:rPr>
                <w:b/>
                <w:sz w:val="20"/>
              </w:rPr>
            </w:pPr>
            <w:r>
              <w:rPr>
                <w:b/>
                <w:spacing w:val="-10"/>
                <w:sz w:val="20"/>
              </w:rPr>
              <w:t>1</w:t>
            </w:r>
          </w:p>
        </w:tc>
        <w:tc>
          <w:tcPr>
            <w:tcW w:w="6557" w:type="dxa"/>
            <w:gridSpan w:val="5"/>
          </w:tcPr>
          <w:p w14:paraId="505FB57C" w14:textId="77777777" w:rsidR="008E0BC0" w:rsidRDefault="00597E83">
            <w:pPr>
              <w:pStyle w:val="TableParagraph"/>
              <w:spacing w:before="13" w:line="209" w:lineRule="exact"/>
              <w:ind w:left="1572"/>
              <w:rPr>
                <w:b/>
                <w:sz w:val="20"/>
              </w:rPr>
            </w:pPr>
            <w:r>
              <w:rPr>
                <w:b/>
                <w:sz w:val="20"/>
              </w:rPr>
              <w:t>COMPOSIÇÃO</w:t>
            </w:r>
            <w:r>
              <w:rPr>
                <w:b/>
                <w:spacing w:val="-8"/>
                <w:sz w:val="20"/>
              </w:rPr>
              <w:t xml:space="preserve"> </w:t>
            </w:r>
            <w:r>
              <w:rPr>
                <w:b/>
                <w:sz w:val="20"/>
              </w:rPr>
              <w:t>DA</w:t>
            </w:r>
            <w:r>
              <w:rPr>
                <w:b/>
                <w:spacing w:val="-9"/>
                <w:sz w:val="20"/>
              </w:rPr>
              <w:t xml:space="preserve"> </w:t>
            </w:r>
            <w:r>
              <w:rPr>
                <w:b/>
                <w:spacing w:val="-2"/>
                <w:sz w:val="20"/>
              </w:rPr>
              <w:t>REMUNERAÇÃO</w:t>
            </w:r>
          </w:p>
        </w:tc>
        <w:tc>
          <w:tcPr>
            <w:tcW w:w="1246" w:type="dxa"/>
          </w:tcPr>
          <w:p w14:paraId="505FB57D" w14:textId="77777777" w:rsidR="008E0BC0" w:rsidRDefault="00597E83">
            <w:pPr>
              <w:pStyle w:val="TableParagraph"/>
              <w:spacing w:before="13" w:line="209" w:lineRule="exact"/>
              <w:ind w:left="6" w:right="2"/>
              <w:jc w:val="center"/>
              <w:rPr>
                <w:b/>
                <w:sz w:val="20"/>
              </w:rPr>
            </w:pPr>
            <w:r>
              <w:rPr>
                <w:b/>
                <w:spacing w:val="-10"/>
                <w:sz w:val="20"/>
              </w:rPr>
              <w:t>%</w:t>
            </w:r>
          </w:p>
        </w:tc>
        <w:tc>
          <w:tcPr>
            <w:tcW w:w="1599" w:type="dxa"/>
          </w:tcPr>
          <w:p w14:paraId="505FB57E" w14:textId="77777777" w:rsidR="008E0BC0" w:rsidRDefault="00597E83">
            <w:pPr>
              <w:pStyle w:val="TableParagraph"/>
              <w:spacing w:before="13" w:line="209" w:lineRule="exact"/>
              <w:ind w:left="16" w:right="2"/>
              <w:jc w:val="center"/>
              <w:rPr>
                <w:b/>
                <w:sz w:val="20"/>
              </w:rPr>
            </w:pPr>
            <w:r>
              <w:rPr>
                <w:b/>
                <w:sz w:val="20"/>
              </w:rPr>
              <w:t>VALOR</w:t>
            </w:r>
            <w:r>
              <w:rPr>
                <w:b/>
                <w:spacing w:val="-3"/>
                <w:sz w:val="20"/>
              </w:rPr>
              <w:t xml:space="preserve"> </w:t>
            </w:r>
            <w:r>
              <w:rPr>
                <w:b/>
                <w:spacing w:val="-4"/>
                <w:sz w:val="20"/>
              </w:rPr>
              <w:t>(R$)</w:t>
            </w:r>
          </w:p>
        </w:tc>
      </w:tr>
      <w:tr w:rsidR="008E0BC0" w14:paraId="505FB584" w14:textId="77777777">
        <w:trPr>
          <w:trHeight w:val="234"/>
        </w:trPr>
        <w:tc>
          <w:tcPr>
            <w:tcW w:w="605" w:type="dxa"/>
          </w:tcPr>
          <w:p w14:paraId="505FB580" w14:textId="77777777" w:rsidR="008E0BC0" w:rsidRDefault="00597E83">
            <w:pPr>
              <w:pStyle w:val="TableParagraph"/>
              <w:spacing w:before="6" w:line="209" w:lineRule="exact"/>
              <w:ind w:left="25" w:right="10"/>
              <w:jc w:val="center"/>
              <w:rPr>
                <w:b/>
                <w:sz w:val="20"/>
              </w:rPr>
            </w:pPr>
            <w:r>
              <w:rPr>
                <w:b/>
                <w:spacing w:val="-10"/>
                <w:sz w:val="20"/>
              </w:rPr>
              <w:t>A</w:t>
            </w:r>
          </w:p>
        </w:tc>
        <w:tc>
          <w:tcPr>
            <w:tcW w:w="6557" w:type="dxa"/>
            <w:gridSpan w:val="5"/>
          </w:tcPr>
          <w:p w14:paraId="505FB581" w14:textId="77777777" w:rsidR="008E0BC0" w:rsidRDefault="00597E83">
            <w:pPr>
              <w:pStyle w:val="TableParagraph"/>
              <w:spacing w:before="6" w:line="209" w:lineRule="exact"/>
              <w:ind w:left="74"/>
              <w:rPr>
                <w:sz w:val="20"/>
              </w:rPr>
            </w:pPr>
            <w:r>
              <w:rPr>
                <w:sz w:val="20"/>
              </w:rPr>
              <w:t>Salário</w:t>
            </w:r>
            <w:r>
              <w:rPr>
                <w:spacing w:val="-7"/>
                <w:sz w:val="20"/>
              </w:rPr>
              <w:t xml:space="preserve"> </w:t>
            </w:r>
            <w:r>
              <w:rPr>
                <w:spacing w:val="-4"/>
                <w:sz w:val="20"/>
              </w:rPr>
              <w:t>Base</w:t>
            </w:r>
          </w:p>
        </w:tc>
        <w:tc>
          <w:tcPr>
            <w:tcW w:w="1246" w:type="dxa"/>
          </w:tcPr>
          <w:p w14:paraId="505FB582" w14:textId="77777777" w:rsidR="008E0BC0" w:rsidRDefault="008E0BC0">
            <w:pPr>
              <w:pStyle w:val="TableParagraph"/>
              <w:rPr>
                <w:sz w:val="16"/>
              </w:rPr>
            </w:pPr>
          </w:p>
        </w:tc>
        <w:tc>
          <w:tcPr>
            <w:tcW w:w="1599" w:type="dxa"/>
          </w:tcPr>
          <w:p w14:paraId="505FB583" w14:textId="77777777" w:rsidR="008E0BC0" w:rsidRDefault="008E0BC0">
            <w:pPr>
              <w:pStyle w:val="TableParagraph"/>
              <w:rPr>
                <w:sz w:val="16"/>
              </w:rPr>
            </w:pPr>
          </w:p>
        </w:tc>
      </w:tr>
      <w:tr w:rsidR="008E0BC0" w14:paraId="505FB589" w14:textId="77777777">
        <w:trPr>
          <w:trHeight w:val="235"/>
        </w:trPr>
        <w:tc>
          <w:tcPr>
            <w:tcW w:w="605" w:type="dxa"/>
          </w:tcPr>
          <w:p w14:paraId="505FB585" w14:textId="77777777" w:rsidR="008E0BC0" w:rsidRDefault="00597E83">
            <w:pPr>
              <w:pStyle w:val="TableParagraph"/>
              <w:spacing w:before="6" w:line="209" w:lineRule="exact"/>
              <w:ind w:left="25" w:right="6"/>
              <w:jc w:val="center"/>
              <w:rPr>
                <w:b/>
                <w:sz w:val="20"/>
              </w:rPr>
            </w:pPr>
            <w:r>
              <w:rPr>
                <w:b/>
                <w:spacing w:val="-10"/>
                <w:sz w:val="20"/>
              </w:rPr>
              <w:t>B</w:t>
            </w:r>
          </w:p>
        </w:tc>
        <w:tc>
          <w:tcPr>
            <w:tcW w:w="6557" w:type="dxa"/>
            <w:gridSpan w:val="5"/>
          </w:tcPr>
          <w:p w14:paraId="505FB586" w14:textId="77777777" w:rsidR="008E0BC0" w:rsidRDefault="00597E83">
            <w:pPr>
              <w:pStyle w:val="TableParagraph"/>
              <w:spacing w:before="6" w:line="209" w:lineRule="exact"/>
              <w:ind w:left="74"/>
              <w:rPr>
                <w:sz w:val="20"/>
              </w:rPr>
            </w:pPr>
            <w:r>
              <w:rPr>
                <w:sz w:val="20"/>
              </w:rPr>
              <w:t>Adicional</w:t>
            </w:r>
            <w:r>
              <w:rPr>
                <w:spacing w:val="-7"/>
                <w:sz w:val="20"/>
              </w:rPr>
              <w:t xml:space="preserve"> </w:t>
            </w:r>
            <w:r>
              <w:rPr>
                <w:spacing w:val="-2"/>
                <w:sz w:val="20"/>
              </w:rPr>
              <w:t>Periculosidade</w:t>
            </w:r>
          </w:p>
        </w:tc>
        <w:tc>
          <w:tcPr>
            <w:tcW w:w="1246" w:type="dxa"/>
          </w:tcPr>
          <w:p w14:paraId="505FB587" w14:textId="77777777" w:rsidR="008E0BC0" w:rsidRDefault="008E0BC0">
            <w:pPr>
              <w:pStyle w:val="TableParagraph"/>
              <w:rPr>
                <w:sz w:val="16"/>
              </w:rPr>
            </w:pPr>
          </w:p>
        </w:tc>
        <w:tc>
          <w:tcPr>
            <w:tcW w:w="1599" w:type="dxa"/>
          </w:tcPr>
          <w:p w14:paraId="505FB588" w14:textId="77777777" w:rsidR="008E0BC0" w:rsidRDefault="008E0BC0">
            <w:pPr>
              <w:pStyle w:val="TableParagraph"/>
              <w:rPr>
                <w:sz w:val="16"/>
              </w:rPr>
            </w:pPr>
          </w:p>
        </w:tc>
      </w:tr>
      <w:tr w:rsidR="008E0BC0" w14:paraId="505FB58E" w14:textId="77777777">
        <w:trPr>
          <w:trHeight w:val="242"/>
        </w:trPr>
        <w:tc>
          <w:tcPr>
            <w:tcW w:w="605" w:type="dxa"/>
          </w:tcPr>
          <w:p w14:paraId="505FB58A" w14:textId="77777777" w:rsidR="008E0BC0" w:rsidRDefault="00597E83">
            <w:pPr>
              <w:pStyle w:val="TableParagraph"/>
              <w:spacing w:before="13" w:line="209" w:lineRule="exact"/>
              <w:ind w:left="25" w:right="10"/>
              <w:jc w:val="center"/>
              <w:rPr>
                <w:b/>
                <w:sz w:val="20"/>
              </w:rPr>
            </w:pPr>
            <w:r>
              <w:rPr>
                <w:b/>
                <w:spacing w:val="-10"/>
                <w:sz w:val="20"/>
              </w:rPr>
              <w:t>C</w:t>
            </w:r>
          </w:p>
        </w:tc>
        <w:tc>
          <w:tcPr>
            <w:tcW w:w="6557" w:type="dxa"/>
            <w:gridSpan w:val="5"/>
          </w:tcPr>
          <w:p w14:paraId="505FB58B" w14:textId="77777777" w:rsidR="008E0BC0" w:rsidRDefault="00597E83">
            <w:pPr>
              <w:pStyle w:val="TableParagraph"/>
              <w:spacing w:before="13" w:line="209" w:lineRule="exact"/>
              <w:ind w:left="74"/>
              <w:rPr>
                <w:sz w:val="20"/>
              </w:rPr>
            </w:pPr>
            <w:r>
              <w:rPr>
                <w:sz w:val="20"/>
              </w:rPr>
              <w:t>Adicional</w:t>
            </w:r>
            <w:r>
              <w:rPr>
                <w:spacing w:val="-7"/>
                <w:sz w:val="20"/>
              </w:rPr>
              <w:t xml:space="preserve"> </w:t>
            </w:r>
            <w:r>
              <w:rPr>
                <w:spacing w:val="-2"/>
                <w:sz w:val="20"/>
              </w:rPr>
              <w:t>Insalubridade</w:t>
            </w:r>
          </w:p>
        </w:tc>
        <w:tc>
          <w:tcPr>
            <w:tcW w:w="1246" w:type="dxa"/>
          </w:tcPr>
          <w:p w14:paraId="505FB58C" w14:textId="77777777" w:rsidR="008E0BC0" w:rsidRDefault="008E0BC0">
            <w:pPr>
              <w:pStyle w:val="TableParagraph"/>
              <w:rPr>
                <w:sz w:val="16"/>
              </w:rPr>
            </w:pPr>
          </w:p>
        </w:tc>
        <w:tc>
          <w:tcPr>
            <w:tcW w:w="1599" w:type="dxa"/>
          </w:tcPr>
          <w:p w14:paraId="505FB58D" w14:textId="77777777" w:rsidR="008E0BC0" w:rsidRDefault="008E0BC0">
            <w:pPr>
              <w:pStyle w:val="TableParagraph"/>
              <w:rPr>
                <w:sz w:val="16"/>
              </w:rPr>
            </w:pPr>
          </w:p>
        </w:tc>
      </w:tr>
      <w:tr w:rsidR="008E0BC0" w14:paraId="505FB593" w14:textId="77777777">
        <w:trPr>
          <w:trHeight w:val="234"/>
        </w:trPr>
        <w:tc>
          <w:tcPr>
            <w:tcW w:w="605" w:type="dxa"/>
          </w:tcPr>
          <w:p w14:paraId="505FB58F" w14:textId="77777777" w:rsidR="008E0BC0" w:rsidRDefault="00597E83">
            <w:pPr>
              <w:pStyle w:val="TableParagraph"/>
              <w:spacing w:before="6" w:line="209" w:lineRule="exact"/>
              <w:ind w:left="25" w:right="10"/>
              <w:jc w:val="center"/>
              <w:rPr>
                <w:b/>
                <w:sz w:val="20"/>
              </w:rPr>
            </w:pPr>
            <w:r>
              <w:rPr>
                <w:b/>
                <w:spacing w:val="-10"/>
                <w:sz w:val="20"/>
              </w:rPr>
              <w:t>D</w:t>
            </w:r>
          </w:p>
        </w:tc>
        <w:tc>
          <w:tcPr>
            <w:tcW w:w="6557" w:type="dxa"/>
            <w:gridSpan w:val="5"/>
          </w:tcPr>
          <w:p w14:paraId="505FB590" w14:textId="77777777" w:rsidR="008E0BC0" w:rsidRDefault="00597E83">
            <w:pPr>
              <w:pStyle w:val="TableParagraph"/>
              <w:spacing w:before="6" w:line="209" w:lineRule="exact"/>
              <w:ind w:left="74"/>
              <w:rPr>
                <w:sz w:val="20"/>
              </w:rPr>
            </w:pPr>
            <w:r>
              <w:rPr>
                <w:sz w:val="20"/>
              </w:rPr>
              <w:t>Adicional</w:t>
            </w:r>
            <w:r>
              <w:rPr>
                <w:spacing w:val="-7"/>
                <w:sz w:val="20"/>
              </w:rPr>
              <w:t xml:space="preserve"> </w:t>
            </w:r>
            <w:r>
              <w:rPr>
                <w:spacing w:val="-2"/>
                <w:sz w:val="20"/>
              </w:rPr>
              <w:t>Noturno</w:t>
            </w:r>
          </w:p>
        </w:tc>
        <w:tc>
          <w:tcPr>
            <w:tcW w:w="1246" w:type="dxa"/>
          </w:tcPr>
          <w:p w14:paraId="505FB591" w14:textId="77777777" w:rsidR="008E0BC0" w:rsidRDefault="008E0BC0">
            <w:pPr>
              <w:pStyle w:val="TableParagraph"/>
              <w:rPr>
                <w:sz w:val="16"/>
              </w:rPr>
            </w:pPr>
          </w:p>
        </w:tc>
        <w:tc>
          <w:tcPr>
            <w:tcW w:w="1599" w:type="dxa"/>
          </w:tcPr>
          <w:p w14:paraId="505FB592" w14:textId="77777777" w:rsidR="008E0BC0" w:rsidRDefault="008E0BC0">
            <w:pPr>
              <w:pStyle w:val="TableParagraph"/>
              <w:rPr>
                <w:sz w:val="16"/>
              </w:rPr>
            </w:pPr>
          </w:p>
        </w:tc>
      </w:tr>
      <w:tr w:rsidR="008E0BC0" w14:paraId="505FB598" w14:textId="77777777">
        <w:trPr>
          <w:trHeight w:val="242"/>
        </w:trPr>
        <w:tc>
          <w:tcPr>
            <w:tcW w:w="605" w:type="dxa"/>
          </w:tcPr>
          <w:p w14:paraId="505FB594" w14:textId="77777777" w:rsidR="008E0BC0" w:rsidRDefault="00597E83">
            <w:pPr>
              <w:pStyle w:val="TableParagraph"/>
              <w:spacing w:before="13" w:line="209" w:lineRule="exact"/>
              <w:ind w:left="25" w:right="6"/>
              <w:jc w:val="center"/>
              <w:rPr>
                <w:b/>
                <w:sz w:val="20"/>
              </w:rPr>
            </w:pPr>
            <w:r>
              <w:rPr>
                <w:b/>
                <w:spacing w:val="-10"/>
                <w:sz w:val="20"/>
              </w:rPr>
              <w:t>E</w:t>
            </w:r>
          </w:p>
        </w:tc>
        <w:tc>
          <w:tcPr>
            <w:tcW w:w="6557" w:type="dxa"/>
            <w:gridSpan w:val="5"/>
          </w:tcPr>
          <w:p w14:paraId="505FB595" w14:textId="77777777" w:rsidR="008E0BC0" w:rsidRDefault="00597E83">
            <w:pPr>
              <w:pStyle w:val="TableParagraph"/>
              <w:spacing w:before="13" w:line="209" w:lineRule="exact"/>
              <w:ind w:left="74"/>
              <w:rPr>
                <w:sz w:val="20"/>
              </w:rPr>
            </w:pPr>
            <w:r>
              <w:rPr>
                <w:sz w:val="20"/>
              </w:rPr>
              <w:t>Hora</w:t>
            </w:r>
            <w:r>
              <w:rPr>
                <w:spacing w:val="-8"/>
                <w:sz w:val="20"/>
              </w:rPr>
              <w:t xml:space="preserve"> </w:t>
            </w:r>
            <w:r>
              <w:rPr>
                <w:sz w:val="20"/>
              </w:rPr>
              <w:t>Noturna</w:t>
            </w:r>
            <w:r>
              <w:rPr>
                <w:spacing w:val="-7"/>
                <w:sz w:val="20"/>
              </w:rPr>
              <w:t xml:space="preserve"> </w:t>
            </w:r>
            <w:r>
              <w:rPr>
                <w:spacing w:val="-2"/>
                <w:sz w:val="20"/>
              </w:rPr>
              <w:t>Adicional</w:t>
            </w:r>
          </w:p>
        </w:tc>
        <w:tc>
          <w:tcPr>
            <w:tcW w:w="1246" w:type="dxa"/>
          </w:tcPr>
          <w:p w14:paraId="505FB596" w14:textId="77777777" w:rsidR="008E0BC0" w:rsidRDefault="008E0BC0">
            <w:pPr>
              <w:pStyle w:val="TableParagraph"/>
              <w:rPr>
                <w:sz w:val="16"/>
              </w:rPr>
            </w:pPr>
          </w:p>
        </w:tc>
        <w:tc>
          <w:tcPr>
            <w:tcW w:w="1599" w:type="dxa"/>
          </w:tcPr>
          <w:p w14:paraId="505FB597" w14:textId="77777777" w:rsidR="008E0BC0" w:rsidRDefault="008E0BC0">
            <w:pPr>
              <w:pStyle w:val="TableParagraph"/>
              <w:rPr>
                <w:sz w:val="16"/>
              </w:rPr>
            </w:pPr>
          </w:p>
        </w:tc>
      </w:tr>
      <w:tr w:rsidR="008E0BC0" w14:paraId="505FB59D" w14:textId="77777777">
        <w:trPr>
          <w:trHeight w:val="234"/>
        </w:trPr>
        <w:tc>
          <w:tcPr>
            <w:tcW w:w="605" w:type="dxa"/>
          </w:tcPr>
          <w:p w14:paraId="505FB599" w14:textId="77777777" w:rsidR="008E0BC0" w:rsidRDefault="00597E83">
            <w:pPr>
              <w:pStyle w:val="TableParagraph"/>
              <w:spacing w:before="6" w:line="209" w:lineRule="exact"/>
              <w:ind w:left="25" w:right="3"/>
              <w:jc w:val="center"/>
              <w:rPr>
                <w:b/>
                <w:sz w:val="20"/>
              </w:rPr>
            </w:pPr>
            <w:r>
              <w:rPr>
                <w:b/>
                <w:spacing w:val="-10"/>
                <w:sz w:val="20"/>
              </w:rPr>
              <w:t>F</w:t>
            </w:r>
          </w:p>
        </w:tc>
        <w:tc>
          <w:tcPr>
            <w:tcW w:w="6557" w:type="dxa"/>
            <w:gridSpan w:val="5"/>
          </w:tcPr>
          <w:p w14:paraId="505FB59A" w14:textId="77777777" w:rsidR="008E0BC0" w:rsidRDefault="00597E83">
            <w:pPr>
              <w:pStyle w:val="TableParagraph"/>
              <w:spacing w:before="6" w:line="209" w:lineRule="exact"/>
              <w:ind w:left="74"/>
              <w:rPr>
                <w:sz w:val="20"/>
              </w:rPr>
            </w:pPr>
            <w:r>
              <w:rPr>
                <w:sz w:val="20"/>
              </w:rPr>
              <w:t>Adicional</w:t>
            </w:r>
            <w:r>
              <w:rPr>
                <w:spacing w:val="-6"/>
                <w:sz w:val="20"/>
              </w:rPr>
              <w:t xml:space="preserve"> </w:t>
            </w:r>
            <w:r>
              <w:rPr>
                <w:sz w:val="20"/>
              </w:rPr>
              <w:t>de</w:t>
            </w:r>
            <w:r>
              <w:rPr>
                <w:spacing w:val="-7"/>
                <w:sz w:val="20"/>
              </w:rPr>
              <w:t xml:space="preserve"> </w:t>
            </w:r>
            <w:r>
              <w:rPr>
                <w:sz w:val="20"/>
              </w:rPr>
              <w:t>Hora</w:t>
            </w:r>
            <w:r>
              <w:rPr>
                <w:spacing w:val="-7"/>
                <w:sz w:val="20"/>
              </w:rPr>
              <w:t xml:space="preserve"> </w:t>
            </w:r>
            <w:r>
              <w:rPr>
                <w:spacing w:val="-4"/>
                <w:sz w:val="20"/>
              </w:rPr>
              <w:t>Extra</w:t>
            </w:r>
          </w:p>
        </w:tc>
        <w:tc>
          <w:tcPr>
            <w:tcW w:w="1246" w:type="dxa"/>
          </w:tcPr>
          <w:p w14:paraId="505FB59B" w14:textId="77777777" w:rsidR="008E0BC0" w:rsidRDefault="008E0BC0">
            <w:pPr>
              <w:pStyle w:val="TableParagraph"/>
              <w:rPr>
                <w:sz w:val="16"/>
              </w:rPr>
            </w:pPr>
          </w:p>
        </w:tc>
        <w:tc>
          <w:tcPr>
            <w:tcW w:w="1599" w:type="dxa"/>
          </w:tcPr>
          <w:p w14:paraId="505FB59C" w14:textId="77777777" w:rsidR="008E0BC0" w:rsidRDefault="008E0BC0">
            <w:pPr>
              <w:pStyle w:val="TableParagraph"/>
              <w:rPr>
                <w:sz w:val="16"/>
              </w:rPr>
            </w:pPr>
          </w:p>
        </w:tc>
      </w:tr>
      <w:tr w:rsidR="008E0BC0" w14:paraId="505FB5A2" w14:textId="77777777">
        <w:trPr>
          <w:trHeight w:val="242"/>
        </w:trPr>
        <w:tc>
          <w:tcPr>
            <w:tcW w:w="605" w:type="dxa"/>
          </w:tcPr>
          <w:p w14:paraId="505FB59E" w14:textId="77777777" w:rsidR="008E0BC0" w:rsidRDefault="00597E83">
            <w:pPr>
              <w:pStyle w:val="TableParagraph"/>
              <w:spacing w:before="13" w:line="209" w:lineRule="exact"/>
              <w:ind w:left="25" w:right="13"/>
              <w:jc w:val="center"/>
              <w:rPr>
                <w:b/>
                <w:sz w:val="20"/>
              </w:rPr>
            </w:pPr>
            <w:r>
              <w:rPr>
                <w:b/>
                <w:spacing w:val="-10"/>
                <w:sz w:val="20"/>
              </w:rPr>
              <w:t>G</w:t>
            </w:r>
          </w:p>
        </w:tc>
        <w:tc>
          <w:tcPr>
            <w:tcW w:w="6557" w:type="dxa"/>
            <w:gridSpan w:val="5"/>
          </w:tcPr>
          <w:p w14:paraId="505FB59F" w14:textId="77777777" w:rsidR="008E0BC0" w:rsidRDefault="00597E83">
            <w:pPr>
              <w:pStyle w:val="TableParagraph"/>
              <w:spacing w:before="13" w:line="209" w:lineRule="exact"/>
              <w:ind w:left="74"/>
              <w:rPr>
                <w:sz w:val="20"/>
              </w:rPr>
            </w:pPr>
            <w:r>
              <w:rPr>
                <w:sz w:val="20"/>
              </w:rPr>
              <w:t>Outros</w:t>
            </w:r>
            <w:r>
              <w:rPr>
                <w:spacing w:val="-3"/>
                <w:sz w:val="20"/>
              </w:rPr>
              <w:t xml:space="preserve"> </w:t>
            </w:r>
            <w:r>
              <w:rPr>
                <w:spacing w:val="-2"/>
                <w:sz w:val="20"/>
              </w:rPr>
              <w:t>(especificar)</w:t>
            </w:r>
          </w:p>
        </w:tc>
        <w:tc>
          <w:tcPr>
            <w:tcW w:w="1246" w:type="dxa"/>
          </w:tcPr>
          <w:p w14:paraId="505FB5A0" w14:textId="77777777" w:rsidR="008E0BC0" w:rsidRDefault="008E0BC0">
            <w:pPr>
              <w:pStyle w:val="TableParagraph"/>
              <w:rPr>
                <w:sz w:val="16"/>
              </w:rPr>
            </w:pPr>
          </w:p>
        </w:tc>
        <w:tc>
          <w:tcPr>
            <w:tcW w:w="1599" w:type="dxa"/>
          </w:tcPr>
          <w:p w14:paraId="505FB5A1" w14:textId="77777777" w:rsidR="008E0BC0" w:rsidRDefault="008E0BC0">
            <w:pPr>
              <w:pStyle w:val="TableParagraph"/>
              <w:rPr>
                <w:sz w:val="16"/>
              </w:rPr>
            </w:pPr>
          </w:p>
        </w:tc>
      </w:tr>
      <w:tr w:rsidR="008E0BC0" w14:paraId="505FB5A5" w14:textId="77777777">
        <w:trPr>
          <w:trHeight w:val="234"/>
        </w:trPr>
        <w:tc>
          <w:tcPr>
            <w:tcW w:w="8408" w:type="dxa"/>
            <w:gridSpan w:val="7"/>
          </w:tcPr>
          <w:p w14:paraId="505FB5A3" w14:textId="77777777" w:rsidR="008E0BC0" w:rsidRDefault="00597E83">
            <w:pPr>
              <w:pStyle w:val="TableParagraph"/>
              <w:spacing w:before="6" w:line="209" w:lineRule="exact"/>
              <w:ind w:left="25"/>
              <w:jc w:val="center"/>
              <w:rPr>
                <w:b/>
                <w:sz w:val="20"/>
              </w:rPr>
            </w:pPr>
            <w:r>
              <w:rPr>
                <w:b/>
                <w:sz w:val="20"/>
              </w:rPr>
              <w:t>TOTAL</w:t>
            </w:r>
            <w:r>
              <w:rPr>
                <w:b/>
                <w:spacing w:val="-7"/>
                <w:sz w:val="20"/>
              </w:rPr>
              <w:t xml:space="preserve"> </w:t>
            </w:r>
            <w:r>
              <w:rPr>
                <w:b/>
                <w:sz w:val="20"/>
              </w:rPr>
              <w:t>DO</w:t>
            </w:r>
            <w:r>
              <w:rPr>
                <w:b/>
                <w:spacing w:val="-5"/>
                <w:sz w:val="20"/>
              </w:rPr>
              <w:t xml:space="preserve"> </w:t>
            </w:r>
            <w:r>
              <w:rPr>
                <w:b/>
                <w:sz w:val="20"/>
              </w:rPr>
              <w:t>MÓDULO</w:t>
            </w:r>
            <w:r>
              <w:rPr>
                <w:b/>
                <w:spacing w:val="-4"/>
                <w:sz w:val="20"/>
              </w:rPr>
              <w:t xml:space="preserve"> </w:t>
            </w:r>
            <w:r>
              <w:rPr>
                <w:b/>
                <w:spacing w:val="-10"/>
                <w:sz w:val="20"/>
              </w:rPr>
              <w:t>1</w:t>
            </w:r>
          </w:p>
        </w:tc>
        <w:tc>
          <w:tcPr>
            <w:tcW w:w="1599" w:type="dxa"/>
          </w:tcPr>
          <w:p w14:paraId="505FB5A4" w14:textId="77777777" w:rsidR="008E0BC0" w:rsidRDefault="008E0BC0">
            <w:pPr>
              <w:pStyle w:val="TableParagraph"/>
              <w:rPr>
                <w:sz w:val="16"/>
              </w:rPr>
            </w:pPr>
          </w:p>
        </w:tc>
      </w:tr>
      <w:tr w:rsidR="008E0BC0" w14:paraId="505FB5AE" w14:textId="77777777">
        <w:trPr>
          <w:trHeight w:val="241"/>
        </w:trPr>
        <w:tc>
          <w:tcPr>
            <w:tcW w:w="605" w:type="dxa"/>
          </w:tcPr>
          <w:p w14:paraId="505FB5A6" w14:textId="77777777" w:rsidR="008E0BC0" w:rsidRDefault="008E0BC0">
            <w:pPr>
              <w:pStyle w:val="TableParagraph"/>
              <w:rPr>
                <w:sz w:val="16"/>
              </w:rPr>
            </w:pPr>
          </w:p>
        </w:tc>
        <w:tc>
          <w:tcPr>
            <w:tcW w:w="2414" w:type="dxa"/>
          </w:tcPr>
          <w:p w14:paraId="505FB5A7" w14:textId="77777777" w:rsidR="008E0BC0" w:rsidRDefault="008E0BC0">
            <w:pPr>
              <w:pStyle w:val="TableParagraph"/>
              <w:rPr>
                <w:sz w:val="16"/>
              </w:rPr>
            </w:pPr>
          </w:p>
        </w:tc>
        <w:tc>
          <w:tcPr>
            <w:tcW w:w="159" w:type="dxa"/>
          </w:tcPr>
          <w:p w14:paraId="505FB5A8" w14:textId="77777777" w:rsidR="008E0BC0" w:rsidRDefault="008E0BC0">
            <w:pPr>
              <w:pStyle w:val="TableParagraph"/>
              <w:rPr>
                <w:sz w:val="16"/>
              </w:rPr>
            </w:pPr>
          </w:p>
        </w:tc>
        <w:tc>
          <w:tcPr>
            <w:tcW w:w="151" w:type="dxa"/>
          </w:tcPr>
          <w:p w14:paraId="505FB5A9" w14:textId="77777777" w:rsidR="008E0BC0" w:rsidRDefault="008E0BC0">
            <w:pPr>
              <w:pStyle w:val="TableParagraph"/>
              <w:rPr>
                <w:sz w:val="16"/>
              </w:rPr>
            </w:pPr>
          </w:p>
        </w:tc>
        <w:tc>
          <w:tcPr>
            <w:tcW w:w="468" w:type="dxa"/>
          </w:tcPr>
          <w:p w14:paraId="505FB5AA" w14:textId="77777777" w:rsidR="008E0BC0" w:rsidRDefault="008E0BC0">
            <w:pPr>
              <w:pStyle w:val="TableParagraph"/>
              <w:rPr>
                <w:sz w:val="16"/>
              </w:rPr>
            </w:pPr>
          </w:p>
        </w:tc>
        <w:tc>
          <w:tcPr>
            <w:tcW w:w="3365" w:type="dxa"/>
          </w:tcPr>
          <w:p w14:paraId="505FB5AB" w14:textId="77777777" w:rsidR="008E0BC0" w:rsidRDefault="008E0BC0">
            <w:pPr>
              <w:pStyle w:val="TableParagraph"/>
              <w:rPr>
                <w:sz w:val="16"/>
              </w:rPr>
            </w:pPr>
          </w:p>
        </w:tc>
        <w:tc>
          <w:tcPr>
            <w:tcW w:w="1246" w:type="dxa"/>
          </w:tcPr>
          <w:p w14:paraId="505FB5AC" w14:textId="77777777" w:rsidR="008E0BC0" w:rsidRDefault="008E0BC0">
            <w:pPr>
              <w:pStyle w:val="TableParagraph"/>
              <w:rPr>
                <w:sz w:val="16"/>
              </w:rPr>
            </w:pPr>
          </w:p>
        </w:tc>
        <w:tc>
          <w:tcPr>
            <w:tcW w:w="1599" w:type="dxa"/>
          </w:tcPr>
          <w:p w14:paraId="505FB5AD" w14:textId="77777777" w:rsidR="008E0BC0" w:rsidRDefault="008E0BC0">
            <w:pPr>
              <w:pStyle w:val="TableParagraph"/>
              <w:rPr>
                <w:sz w:val="16"/>
              </w:rPr>
            </w:pPr>
          </w:p>
        </w:tc>
      </w:tr>
      <w:tr w:rsidR="008E0BC0" w14:paraId="505FB5B0" w14:textId="77777777">
        <w:trPr>
          <w:trHeight w:val="234"/>
        </w:trPr>
        <w:tc>
          <w:tcPr>
            <w:tcW w:w="10007" w:type="dxa"/>
            <w:gridSpan w:val="8"/>
            <w:shd w:val="clear" w:color="auto" w:fill="C0C0C0"/>
          </w:tcPr>
          <w:p w14:paraId="505FB5AF" w14:textId="77777777" w:rsidR="008E0BC0" w:rsidRDefault="00597E83">
            <w:pPr>
              <w:pStyle w:val="TableParagraph"/>
              <w:spacing w:before="6" w:line="209" w:lineRule="exact"/>
              <w:ind w:left="28" w:right="12"/>
              <w:jc w:val="center"/>
              <w:rPr>
                <w:b/>
                <w:sz w:val="20"/>
              </w:rPr>
            </w:pPr>
            <w:r>
              <w:rPr>
                <w:b/>
                <w:sz w:val="20"/>
              </w:rPr>
              <w:t>MÓDULO</w:t>
            </w:r>
            <w:r>
              <w:rPr>
                <w:b/>
                <w:spacing w:val="-8"/>
                <w:sz w:val="20"/>
              </w:rPr>
              <w:t xml:space="preserve"> </w:t>
            </w:r>
            <w:r>
              <w:rPr>
                <w:b/>
                <w:sz w:val="20"/>
              </w:rPr>
              <w:t>2</w:t>
            </w:r>
            <w:r>
              <w:rPr>
                <w:b/>
                <w:spacing w:val="-5"/>
                <w:sz w:val="20"/>
              </w:rPr>
              <w:t xml:space="preserve"> </w:t>
            </w:r>
            <w:r>
              <w:rPr>
                <w:b/>
                <w:sz w:val="20"/>
              </w:rPr>
              <w:t>–</w:t>
            </w:r>
            <w:r>
              <w:rPr>
                <w:b/>
                <w:spacing w:val="-12"/>
                <w:sz w:val="20"/>
              </w:rPr>
              <w:t xml:space="preserve"> </w:t>
            </w:r>
            <w:r>
              <w:rPr>
                <w:b/>
                <w:sz w:val="20"/>
              </w:rPr>
              <w:t>ENCARGOS</w:t>
            </w:r>
            <w:r>
              <w:rPr>
                <w:b/>
                <w:spacing w:val="-4"/>
                <w:sz w:val="20"/>
              </w:rPr>
              <w:t xml:space="preserve"> </w:t>
            </w:r>
            <w:r>
              <w:rPr>
                <w:b/>
                <w:sz w:val="20"/>
              </w:rPr>
              <w:t>E</w:t>
            </w:r>
            <w:r>
              <w:rPr>
                <w:b/>
                <w:spacing w:val="-11"/>
                <w:sz w:val="20"/>
              </w:rPr>
              <w:t xml:space="preserve"> </w:t>
            </w:r>
            <w:r>
              <w:rPr>
                <w:b/>
                <w:sz w:val="20"/>
              </w:rPr>
              <w:t>BENEFÍCIOS</w:t>
            </w:r>
            <w:r>
              <w:rPr>
                <w:b/>
                <w:spacing w:val="-3"/>
                <w:sz w:val="20"/>
              </w:rPr>
              <w:t xml:space="preserve"> </w:t>
            </w:r>
            <w:r>
              <w:rPr>
                <w:b/>
                <w:sz w:val="20"/>
              </w:rPr>
              <w:t>(ANUAIS,</w:t>
            </w:r>
            <w:r>
              <w:rPr>
                <w:b/>
                <w:spacing w:val="-6"/>
                <w:sz w:val="20"/>
              </w:rPr>
              <w:t xml:space="preserve"> </w:t>
            </w:r>
            <w:r>
              <w:rPr>
                <w:b/>
                <w:sz w:val="20"/>
              </w:rPr>
              <w:t>MENSAIS</w:t>
            </w:r>
            <w:r>
              <w:rPr>
                <w:b/>
                <w:spacing w:val="-11"/>
                <w:sz w:val="20"/>
              </w:rPr>
              <w:t xml:space="preserve"> </w:t>
            </w:r>
            <w:r>
              <w:rPr>
                <w:b/>
                <w:sz w:val="20"/>
              </w:rPr>
              <w:t>E</w:t>
            </w:r>
            <w:r>
              <w:rPr>
                <w:b/>
                <w:spacing w:val="-4"/>
                <w:sz w:val="20"/>
              </w:rPr>
              <w:t xml:space="preserve"> </w:t>
            </w:r>
            <w:r>
              <w:rPr>
                <w:b/>
                <w:spacing w:val="-2"/>
                <w:sz w:val="20"/>
              </w:rPr>
              <w:t>DIÁRIOS)</w:t>
            </w:r>
          </w:p>
        </w:tc>
      </w:tr>
      <w:tr w:rsidR="008E0BC0" w14:paraId="505FB5B4" w14:textId="77777777">
        <w:trPr>
          <w:trHeight w:val="235"/>
        </w:trPr>
        <w:tc>
          <w:tcPr>
            <w:tcW w:w="7162" w:type="dxa"/>
            <w:gridSpan w:val="6"/>
          </w:tcPr>
          <w:p w14:paraId="505FB5B1" w14:textId="77777777" w:rsidR="008E0BC0" w:rsidRDefault="00597E83">
            <w:pPr>
              <w:pStyle w:val="TableParagraph"/>
              <w:spacing w:before="7" w:line="209" w:lineRule="exact"/>
              <w:ind w:left="22"/>
              <w:jc w:val="center"/>
              <w:rPr>
                <w:b/>
                <w:sz w:val="20"/>
              </w:rPr>
            </w:pPr>
            <w:r>
              <w:rPr>
                <w:b/>
                <w:sz w:val="20"/>
              </w:rPr>
              <w:t>Submódulo</w:t>
            </w:r>
            <w:r>
              <w:rPr>
                <w:b/>
                <w:spacing w:val="-4"/>
                <w:sz w:val="20"/>
              </w:rPr>
              <w:t xml:space="preserve"> </w:t>
            </w:r>
            <w:r>
              <w:rPr>
                <w:b/>
                <w:sz w:val="20"/>
              </w:rPr>
              <w:t>2.1</w:t>
            </w:r>
            <w:r>
              <w:rPr>
                <w:b/>
                <w:spacing w:val="-8"/>
                <w:sz w:val="20"/>
              </w:rPr>
              <w:t xml:space="preserve"> </w:t>
            </w:r>
            <w:r>
              <w:rPr>
                <w:b/>
                <w:sz w:val="20"/>
              </w:rPr>
              <w:t>-</w:t>
            </w:r>
            <w:r>
              <w:rPr>
                <w:b/>
                <w:spacing w:val="-5"/>
                <w:sz w:val="20"/>
              </w:rPr>
              <w:t xml:space="preserve"> </w:t>
            </w:r>
            <w:r>
              <w:rPr>
                <w:b/>
                <w:sz w:val="20"/>
              </w:rPr>
              <w:t>13º</w:t>
            </w:r>
            <w:r>
              <w:rPr>
                <w:b/>
                <w:spacing w:val="-5"/>
                <w:sz w:val="20"/>
              </w:rPr>
              <w:t xml:space="preserve"> </w:t>
            </w:r>
            <w:r>
              <w:rPr>
                <w:b/>
                <w:sz w:val="20"/>
              </w:rPr>
              <w:t>Salário,</w:t>
            </w:r>
            <w:r>
              <w:rPr>
                <w:b/>
                <w:spacing w:val="-4"/>
                <w:sz w:val="20"/>
              </w:rPr>
              <w:t xml:space="preserve"> </w:t>
            </w:r>
            <w:r>
              <w:rPr>
                <w:b/>
                <w:sz w:val="20"/>
              </w:rPr>
              <w:t>Férias</w:t>
            </w:r>
            <w:r>
              <w:rPr>
                <w:b/>
                <w:spacing w:val="-2"/>
                <w:sz w:val="20"/>
              </w:rPr>
              <w:t xml:space="preserve"> </w:t>
            </w:r>
            <w:r>
              <w:rPr>
                <w:b/>
                <w:sz w:val="20"/>
              </w:rPr>
              <w:t>e</w:t>
            </w:r>
            <w:r>
              <w:rPr>
                <w:b/>
                <w:spacing w:val="-6"/>
                <w:sz w:val="20"/>
              </w:rPr>
              <w:t xml:space="preserve"> </w:t>
            </w:r>
            <w:r>
              <w:rPr>
                <w:b/>
                <w:sz w:val="20"/>
              </w:rPr>
              <w:t>Adicional</w:t>
            </w:r>
            <w:r>
              <w:rPr>
                <w:b/>
                <w:spacing w:val="-9"/>
                <w:sz w:val="20"/>
              </w:rPr>
              <w:t xml:space="preserve"> </w:t>
            </w:r>
            <w:r>
              <w:rPr>
                <w:b/>
                <w:sz w:val="20"/>
              </w:rPr>
              <w:t>de</w:t>
            </w:r>
            <w:r>
              <w:rPr>
                <w:b/>
                <w:spacing w:val="-5"/>
                <w:sz w:val="20"/>
              </w:rPr>
              <w:t xml:space="preserve"> </w:t>
            </w:r>
            <w:r>
              <w:rPr>
                <w:b/>
                <w:spacing w:val="-2"/>
                <w:sz w:val="20"/>
              </w:rPr>
              <w:t>Férias</w:t>
            </w:r>
          </w:p>
        </w:tc>
        <w:tc>
          <w:tcPr>
            <w:tcW w:w="1246" w:type="dxa"/>
          </w:tcPr>
          <w:p w14:paraId="505FB5B2" w14:textId="77777777" w:rsidR="008E0BC0" w:rsidRDefault="00597E83">
            <w:pPr>
              <w:pStyle w:val="TableParagraph"/>
              <w:spacing w:before="7" w:line="209" w:lineRule="exact"/>
              <w:ind w:left="6" w:right="2"/>
              <w:jc w:val="center"/>
              <w:rPr>
                <w:b/>
                <w:sz w:val="20"/>
              </w:rPr>
            </w:pPr>
            <w:r>
              <w:rPr>
                <w:b/>
                <w:spacing w:val="-10"/>
                <w:sz w:val="20"/>
              </w:rPr>
              <w:t>%</w:t>
            </w:r>
          </w:p>
        </w:tc>
        <w:tc>
          <w:tcPr>
            <w:tcW w:w="1599" w:type="dxa"/>
          </w:tcPr>
          <w:p w14:paraId="505FB5B3" w14:textId="77777777" w:rsidR="008E0BC0" w:rsidRDefault="00597E83">
            <w:pPr>
              <w:pStyle w:val="TableParagraph"/>
              <w:spacing w:before="7" w:line="209" w:lineRule="exact"/>
              <w:ind w:left="16" w:right="2"/>
              <w:jc w:val="center"/>
              <w:rPr>
                <w:b/>
                <w:sz w:val="20"/>
              </w:rPr>
            </w:pPr>
            <w:r>
              <w:rPr>
                <w:b/>
                <w:sz w:val="20"/>
              </w:rPr>
              <w:t>VALOR</w:t>
            </w:r>
            <w:r>
              <w:rPr>
                <w:b/>
                <w:spacing w:val="-3"/>
                <w:sz w:val="20"/>
              </w:rPr>
              <w:t xml:space="preserve"> </w:t>
            </w:r>
            <w:r>
              <w:rPr>
                <w:b/>
                <w:spacing w:val="-4"/>
                <w:sz w:val="20"/>
              </w:rPr>
              <w:t>(R$)</w:t>
            </w:r>
          </w:p>
        </w:tc>
      </w:tr>
      <w:tr w:rsidR="008E0BC0" w14:paraId="505FB5B9" w14:textId="77777777">
        <w:trPr>
          <w:trHeight w:val="242"/>
        </w:trPr>
        <w:tc>
          <w:tcPr>
            <w:tcW w:w="605" w:type="dxa"/>
          </w:tcPr>
          <w:p w14:paraId="505FB5B5" w14:textId="77777777" w:rsidR="008E0BC0" w:rsidRDefault="00597E83">
            <w:pPr>
              <w:pStyle w:val="TableParagraph"/>
              <w:spacing w:before="13" w:line="209" w:lineRule="exact"/>
              <w:ind w:left="25" w:right="10"/>
              <w:jc w:val="center"/>
              <w:rPr>
                <w:b/>
                <w:sz w:val="20"/>
              </w:rPr>
            </w:pPr>
            <w:r>
              <w:rPr>
                <w:b/>
                <w:spacing w:val="-10"/>
                <w:sz w:val="20"/>
              </w:rPr>
              <w:t>A</w:t>
            </w:r>
          </w:p>
        </w:tc>
        <w:tc>
          <w:tcPr>
            <w:tcW w:w="6557" w:type="dxa"/>
            <w:gridSpan w:val="5"/>
          </w:tcPr>
          <w:p w14:paraId="505FB5B6" w14:textId="77777777" w:rsidR="008E0BC0" w:rsidRDefault="00597E83">
            <w:pPr>
              <w:pStyle w:val="TableParagraph"/>
              <w:spacing w:before="13" w:line="209" w:lineRule="exact"/>
              <w:ind w:left="74"/>
              <w:rPr>
                <w:sz w:val="20"/>
              </w:rPr>
            </w:pPr>
            <w:r>
              <w:rPr>
                <w:sz w:val="20"/>
              </w:rPr>
              <w:t xml:space="preserve">13º </w:t>
            </w:r>
            <w:r>
              <w:rPr>
                <w:spacing w:val="-2"/>
                <w:sz w:val="20"/>
              </w:rPr>
              <w:t>salário</w:t>
            </w:r>
          </w:p>
        </w:tc>
        <w:tc>
          <w:tcPr>
            <w:tcW w:w="1246" w:type="dxa"/>
          </w:tcPr>
          <w:p w14:paraId="505FB5B7" w14:textId="77777777" w:rsidR="008E0BC0" w:rsidRDefault="008E0BC0">
            <w:pPr>
              <w:pStyle w:val="TableParagraph"/>
              <w:rPr>
                <w:sz w:val="16"/>
              </w:rPr>
            </w:pPr>
          </w:p>
        </w:tc>
        <w:tc>
          <w:tcPr>
            <w:tcW w:w="1599" w:type="dxa"/>
          </w:tcPr>
          <w:p w14:paraId="505FB5B8" w14:textId="77777777" w:rsidR="008E0BC0" w:rsidRDefault="008E0BC0">
            <w:pPr>
              <w:pStyle w:val="TableParagraph"/>
              <w:rPr>
                <w:sz w:val="16"/>
              </w:rPr>
            </w:pPr>
          </w:p>
        </w:tc>
      </w:tr>
      <w:tr w:rsidR="008E0BC0" w14:paraId="505FB5BE" w14:textId="77777777">
        <w:trPr>
          <w:trHeight w:val="234"/>
        </w:trPr>
        <w:tc>
          <w:tcPr>
            <w:tcW w:w="605" w:type="dxa"/>
          </w:tcPr>
          <w:p w14:paraId="505FB5BA" w14:textId="77777777" w:rsidR="008E0BC0" w:rsidRDefault="00597E83">
            <w:pPr>
              <w:pStyle w:val="TableParagraph"/>
              <w:spacing w:before="6" w:line="209" w:lineRule="exact"/>
              <w:ind w:left="25" w:right="6"/>
              <w:jc w:val="center"/>
              <w:rPr>
                <w:b/>
                <w:sz w:val="20"/>
              </w:rPr>
            </w:pPr>
            <w:r>
              <w:rPr>
                <w:b/>
                <w:spacing w:val="-10"/>
                <w:sz w:val="20"/>
              </w:rPr>
              <w:t>B</w:t>
            </w:r>
          </w:p>
        </w:tc>
        <w:tc>
          <w:tcPr>
            <w:tcW w:w="6557" w:type="dxa"/>
            <w:gridSpan w:val="5"/>
          </w:tcPr>
          <w:p w14:paraId="505FB5BB" w14:textId="77777777" w:rsidR="008E0BC0" w:rsidRDefault="00597E83">
            <w:pPr>
              <w:pStyle w:val="TableParagraph"/>
              <w:spacing w:before="6" w:line="209" w:lineRule="exact"/>
              <w:ind w:left="74"/>
              <w:rPr>
                <w:sz w:val="20"/>
              </w:rPr>
            </w:pPr>
            <w:r>
              <w:rPr>
                <w:sz w:val="20"/>
              </w:rPr>
              <w:t>Férias</w:t>
            </w:r>
            <w:r>
              <w:rPr>
                <w:spacing w:val="-4"/>
                <w:sz w:val="20"/>
              </w:rPr>
              <w:t xml:space="preserve"> </w:t>
            </w:r>
            <w:r>
              <w:rPr>
                <w:sz w:val="20"/>
              </w:rPr>
              <w:t>e</w:t>
            </w:r>
            <w:r>
              <w:rPr>
                <w:spacing w:val="-6"/>
                <w:sz w:val="20"/>
              </w:rPr>
              <w:t xml:space="preserve"> </w:t>
            </w:r>
            <w:r>
              <w:rPr>
                <w:sz w:val="20"/>
              </w:rPr>
              <w:t>Adicional</w:t>
            </w:r>
            <w:r>
              <w:rPr>
                <w:spacing w:val="-4"/>
                <w:sz w:val="20"/>
              </w:rPr>
              <w:t xml:space="preserve"> </w:t>
            </w:r>
            <w:r>
              <w:rPr>
                <w:sz w:val="20"/>
              </w:rPr>
              <w:t>de</w:t>
            </w:r>
            <w:r>
              <w:rPr>
                <w:spacing w:val="-6"/>
                <w:sz w:val="20"/>
              </w:rPr>
              <w:t xml:space="preserve"> </w:t>
            </w:r>
            <w:r>
              <w:rPr>
                <w:spacing w:val="-2"/>
                <w:sz w:val="20"/>
              </w:rPr>
              <w:t>Férias</w:t>
            </w:r>
          </w:p>
        </w:tc>
        <w:tc>
          <w:tcPr>
            <w:tcW w:w="1246" w:type="dxa"/>
          </w:tcPr>
          <w:p w14:paraId="505FB5BC" w14:textId="77777777" w:rsidR="008E0BC0" w:rsidRDefault="008E0BC0">
            <w:pPr>
              <w:pStyle w:val="TableParagraph"/>
              <w:rPr>
                <w:sz w:val="16"/>
              </w:rPr>
            </w:pPr>
          </w:p>
        </w:tc>
        <w:tc>
          <w:tcPr>
            <w:tcW w:w="1599" w:type="dxa"/>
          </w:tcPr>
          <w:p w14:paraId="505FB5BD" w14:textId="77777777" w:rsidR="008E0BC0" w:rsidRDefault="008E0BC0">
            <w:pPr>
              <w:pStyle w:val="TableParagraph"/>
              <w:rPr>
                <w:sz w:val="16"/>
              </w:rPr>
            </w:pPr>
          </w:p>
        </w:tc>
      </w:tr>
      <w:tr w:rsidR="008E0BC0" w14:paraId="505FB5C2" w14:textId="77777777">
        <w:trPr>
          <w:trHeight w:val="241"/>
        </w:trPr>
        <w:tc>
          <w:tcPr>
            <w:tcW w:w="7162" w:type="dxa"/>
            <w:gridSpan w:val="6"/>
          </w:tcPr>
          <w:p w14:paraId="505FB5BF" w14:textId="77777777" w:rsidR="008E0BC0" w:rsidRDefault="00597E83">
            <w:pPr>
              <w:pStyle w:val="TableParagraph"/>
              <w:spacing w:before="13" w:line="209" w:lineRule="exact"/>
              <w:ind w:left="22" w:right="4"/>
              <w:jc w:val="center"/>
              <w:rPr>
                <w:b/>
                <w:sz w:val="20"/>
              </w:rPr>
            </w:pPr>
            <w:r>
              <w:rPr>
                <w:b/>
                <w:sz w:val="20"/>
              </w:rPr>
              <w:t>TOTAL</w:t>
            </w:r>
            <w:r>
              <w:rPr>
                <w:b/>
                <w:spacing w:val="-9"/>
                <w:sz w:val="20"/>
              </w:rPr>
              <w:t xml:space="preserve"> </w:t>
            </w:r>
            <w:r>
              <w:rPr>
                <w:b/>
                <w:sz w:val="20"/>
              </w:rPr>
              <w:t>SUBMÓDULO</w:t>
            </w:r>
            <w:r>
              <w:rPr>
                <w:b/>
                <w:spacing w:val="-9"/>
                <w:sz w:val="20"/>
              </w:rPr>
              <w:t xml:space="preserve"> </w:t>
            </w:r>
            <w:r>
              <w:rPr>
                <w:b/>
                <w:spacing w:val="-5"/>
                <w:sz w:val="20"/>
              </w:rPr>
              <w:t>2.1</w:t>
            </w:r>
          </w:p>
        </w:tc>
        <w:tc>
          <w:tcPr>
            <w:tcW w:w="1246" w:type="dxa"/>
          </w:tcPr>
          <w:p w14:paraId="505FB5C0" w14:textId="77777777" w:rsidR="008E0BC0" w:rsidRDefault="008E0BC0">
            <w:pPr>
              <w:pStyle w:val="TableParagraph"/>
              <w:rPr>
                <w:sz w:val="16"/>
              </w:rPr>
            </w:pPr>
          </w:p>
        </w:tc>
        <w:tc>
          <w:tcPr>
            <w:tcW w:w="1599" w:type="dxa"/>
          </w:tcPr>
          <w:p w14:paraId="505FB5C1" w14:textId="77777777" w:rsidR="008E0BC0" w:rsidRDefault="008E0BC0">
            <w:pPr>
              <w:pStyle w:val="TableParagraph"/>
              <w:rPr>
                <w:sz w:val="16"/>
              </w:rPr>
            </w:pPr>
          </w:p>
        </w:tc>
      </w:tr>
      <w:tr w:rsidR="008E0BC0" w14:paraId="505FB5C4" w14:textId="77777777">
        <w:trPr>
          <w:trHeight w:val="234"/>
        </w:trPr>
        <w:tc>
          <w:tcPr>
            <w:tcW w:w="10007" w:type="dxa"/>
            <w:gridSpan w:val="8"/>
          </w:tcPr>
          <w:p w14:paraId="505FB5C3" w14:textId="77777777" w:rsidR="008E0BC0" w:rsidRDefault="008E0BC0">
            <w:pPr>
              <w:pStyle w:val="TableParagraph"/>
              <w:rPr>
                <w:sz w:val="16"/>
              </w:rPr>
            </w:pPr>
          </w:p>
        </w:tc>
      </w:tr>
      <w:tr w:rsidR="008E0BC0" w14:paraId="505FB5C8" w14:textId="77777777">
        <w:trPr>
          <w:trHeight w:val="242"/>
        </w:trPr>
        <w:tc>
          <w:tcPr>
            <w:tcW w:w="7162" w:type="dxa"/>
            <w:gridSpan w:val="6"/>
          </w:tcPr>
          <w:p w14:paraId="505FB5C5" w14:textId="77777777" w:rsidR="008E0BC0" w:rsidRDefault="00597E83">
            <w:pPr>
              <w:pStyle w:val="TableParagraph"/>
              <w:spacing w:before="14" w:line="209" w:lineRule="exact"/>
              <w:ind w:left="22" w:right="7"/>
              <w:jc w:val="center"/>
              <w:rPr>
                <w:b/>
                <w:sz w:val="20"/>
              </w:rPr>
            </w:pPr>
            <w:r>
              <w:rPr>
                <w:b/>
                <w:sz w:val="20"/>
              </w:rPr>
              <w:t>Submódulo</w:t>
            </w:r>
            <w:r>
              <w:rPr>
                <w:b/>
                <w:spacing w:val="-5"/>
                <w:sz w:val="20"/>
              </w:rPr>
              <w:t xml:space="preserve"> </w:t>
            </w:r>
            <w:r>
              <w:rPr>
                <w:b/>
                <w:sz w:val="20"/>
              </w:rPr>
              <w:t>2.2</w:t>
            </w:r>
            <w:r>
              <w:rPr>
                <w:b/>
                <w:spacing w:val="-9"/>
                <w:sz w:val="20"/>
              </w:rPr>
              <w:t xml:space="preserve"> </w:t>
            </w:r>
            <w:r>
              <w:rPr>
                <w:b/>
                <w:sz w:val="20"/>
              </w:rPr>
              <w:t>-</w:t>
            </w:r>
            <w:r>
              <w:rPr>
                <w:b/>
                <w:spacing w:val="-6"/>
                <w:sz w:val="20"/>
              </w:rPr>
              <w:t xml:space="preserve"> </w:t>
            </w:r>
            <w:r>
              <w:rPr>
                <w:b/>
                <w:sz w:val="20"/>
              </w:rPr>
              <w:t>GPS,</w:t>
            </w:r>
            <w:r>
              <w:rPr>
                <w:b/>
                <w:spacing w:val="-4"/>
                <w:sz w:val="20"/>
              </w:rPr>
              <w:t xml:space="preserve"> </w:t>
            </w:r>
            <w:r>
              <w:rPr>
                <w:b/>
                <w:sz w:val="20"/>
              </w:rPr>
              <w:t>FGTS</w:t>
            </w:r>
            <w:r>
              <w:rPr>
                <w:b/>
                <w:spacing w:val="-1"/>
                <w:sz w:val="20"/>
              </w:rPr>
              <w:t xml:space="preserve"> </w:t>
            </w:r>
            <w:r>
              <w:rPr>
                <w:b/>
                <w:sz w:val="20"/>
              </w:rPr>
              <w:t>e</w:t>
            </w:r>
            <w:r>
              <w:rPr>
                <w:b/>
                <w:spacing w:val="-7"/>
                <w:sz w:val="20"/>
              </w:rPr>
              <w:t xml:space="preserve"> </w:t>
            </w:r>
            <w:r>
              <w:rPr>
                <w:b/>
                <w:sz w:val="20"/>
              </w:rPr>
              <w:t>Outras</w:t>
            </w:r>
            <w:r>
              <w:rPr>
                <w:b/>
                <w:spacing w:val="-3"/>
                <w:sz w:val="20"/>
              </w:rPr>
              <w:t xml:space="preserve"> </w:t>
            </w:r>
            <w:r>
              <w:rPr>
                <w:b/>
                <w:spacing w:val="-2"/>
                <w:sz w:val="20"/>
              </w:rPr>
              <w:t>Contribuições</w:t>
            </w:r>
          </w:p>
        </w:tc>
        <w:tc>
          <w:tcPr>
            <w:tcW w:w="1246" w:type="dxa"/>
          </w:tcPr>
          <w:p w14:paraId="505FB5C6" w14:textId="77777777" w:rsidR="008E0BC0" w:rsidRDefault="00597E83">
            <w:pPr>
              <w:pStyle w:val="TableParagraph"/>
              <w:spacing w:before="14" w:line="209" w:lineRule="exact"/>
              <w:ind w:left="6" w:right="2"/>
              <w:jc w:val="center"/>
              <w:rPr>
                <w:b/>
                <w:sz w:val="20"/>
              </w:rPr>
            </w:pPr>
            <w:r>
              <w:rPr>
                <w:b/>
                <w:spacing w:val="-10"/>
                <w:sz w:val="20"/>
              </w:rPr>
              <w:t>%</w:t>
            </w:r>
          </w:p>
        </w:tc>
        <w:tc>
          <w:tcPr>
            <w:tcW w:w="1599" w:type="dxa"/>
          </w:tcPr>
          <w:p w14:paraId="505FB5C7" w14:textId="77777777" w:rsidR="008E0BC0" w:rsidRDefault="00597E83">
            <w:pPr>
              <w:pStyle w:val="TableParagraph"/>
              <w:spacing w:before="14" w:line="209" w:lineRule="exact"/>
              <w:ind w:left="16" w:right="2"/>
              <w:jc w:val="center"/>
              <w:rPr>
                <w:b/>
                <w:sz w:val="20"/>
              </w:rPr>
            </w:pPr>
            <w:r>
              <w:rPr>
                <w:b/>
                <w:sz w:val="20"/>
              </w:rPr>
              <w:t>VALOR</w:t>
            </w:r>
            <w:r>
              <w:rPr>
                <w:b/>
                <w:spacing w:val="-3"/>
                <w:sz w:val="20"/>
              </w:rPr>
              <w:t xml:space="preserve"> </w:t>
            </w:r>
            <w:r>
              <w:rPr>
                <w:b/>
                <w:spacing w:val="-4"/>
                <w:sz w:val="20"/>
              </w:rPr>
              <w:t>(R$)</w:t>
            </w:r>
          </w:p>
        </w:tc>
      </w:tr>
      <w:tr w:rsidR="008E0BC0" w14:paraId="505FB5CD" w14:textId="77777777">
        <w:trPr>
          <w:trHeight w:val="234"/>
        </w:trPr>
        <w:tc>
          <w:tcPr>
            <w:tcW w:w="605" w:type="dxa"/>
          </w:tcPr>
          <w:p w14:paraId="505FB5C9" w14:textId="77777777" w:rsidR="008E0BC0" w:rsidRDefault="00597E83">
            <w:pPr>
              <w:pStyle w:val="TableParagraph"/>
              <w:spacing w:before="6" w:line="209" w:lineRule="exact"/>
              <w:ind w:left="25" w:right="10"/>
              <w:jc w:val="center"/>
              <w:rPr>
                <w:b/>
                <w:sz w:val="20"/>
              </w:rPr>
            </w:pPr>
            <w:r>
              <w:rPr>
                <w:b/>
                <w:spacing w:val="-10"/>
                <w:sz w:val="20"/>
              </w:rPr>
              <w:t>A</w:t>
            </w:r>
          </w:p>
        </w:tc>
        <w:tc>
          <w:tcPr>
            <w:tcW w:w="6557" w:type="dxa"/>
            <w:gridSpan w:val="5"/>
          </w:tcPr>
          <w:p w14:paraId="505FB5CA" w14:textId="77777777" w:rsidR="008E0BC0" w:rsidRDefault="00597E83">
            <w:pPr>
              <w:pStyle w:val="TableParagraph"/>
              <w:spacing w:before="6" w:line="209" w:lineRule="exact"/>
              <w:ind w:left="74"/>
              <w:rPr>
                <w:sz w:val="20"/>
              </w:rPr>
            </w:pPr>
            <w:r>
              <w:rPr>
                <w:spacing w:val="-4"/>
                <w:sz w:val="20"/>
              </w:rPr>
              <w:t>INSS</w:t>
            </w:r>
          </w:p>
        </w:tc>
        <w:tc>
          <w:tcPr>
            <w:tcW w:w="1246" w:type="dxa"/>
          </w:tcPr>
          <w:p w14:paraId="505FB5CB" w14:textId="77777777" w:rsidR="008E0BC0" w:rsidRDefault="008E0BC0">
            <w:pPr>
              <w:pStyle w:val="TableParagraph"/>
              <w:rPr>
                <w:sz w:val="16"/>
              </w:rPr>
            </w:pPr>
          </w:p>
        </w:tc>
        <w:tc>
          <w:tcPr>
            <w:tcW w:w="1599" w:type="dxa"/>
          </w:tcPr>
          <w:p w14:paraId="505FB5CC" w14:textId="77777777" w:rsidR="008E0BC0" w:rsidRDefault="008E0BC0">
            <w:pPr>
              <w:pStyle w:val="TableParagraph"/>
              <w:rPr>
                <w:sz w:val="16"/>
              </w:rPr>
            </w:pPr>
          </w:p>
        </w:tc>
      </w:tr>
      <w:tr w:rsidR="008E0BC0" w14:paraId="505FB5D2" w14:textId="77777777">
        <w:trPr>
          <w:trHeight w:val="241"/>
        </w:trPr>
        <w:tc>
          <w:tcPr>
            <w:tcW w:w="605" w:type="dxa"/>
          </w:tcPr>
          <w:p w14:paraId="505FB5CE" w14:textId="77777777" w:rsidR="008E0BC0" w:rsidRDefault="00597E83">
            <w:pPr>
              <w:pStyle w:val="TableParagraph"/>
              <w:spacing w:before="13" w:line="209" w:lineRule="exact"/>
              <w:ind w:left="25" w:right="6"/>
              <w:jc w:val="center"/>
              <w:rPr>
                <w:b/>
                <w:sz w:val="20"/>
              </w:rPr>
            </w:pPr>
            <w:r>
              <w:rPr>
                <w:b/>
                <w:spacing w:val="-10"/>
                <w:sz w:val="20"/>
              </w:rPr>
              <w:t>B</w:t>
            </w:r>
          </w:p>
        </w:tc>
        <w:tc>
          <w:tcPr>
            <w:tcW w:w="6557" w:type="dxa"/>
            <w:gridSpan w:val="5"/>
          </w:tcPr>
          <w:p w14:paraId="505FB5CF" w14:textId="77777777" w:rsidR="008E0BC0" w:rsidRDefault="00597E83">
            <w:pPr>
              <w:pStyle w:val="TableParagraph"/>
              <w:spacing w:before="13" w:line="209" w:lineRule="exact"/>
              <w:ind w:left="74"/>
              <w:rPr>
                <w:sz w:val="20"/>
              </w:rPr>
            </w:pPr>
            <w:r>
              <w:rPr>
                <w:sz w:val="20"/>
              </w:rPr>
              <w:t>Salário</w:t>
            </w:r>
            <w:r>
              <w:rPr>
                <w:spacing w:val="-7"/>
                <w:sz w:val="20"/>
              </w:rPr>
              <w:t xml:space="preserve"> </w:t>
            </w:r>
            <w:r>
              <w:rPr>
                <w:spacing w:val="-2"/>
                <w:sz w:val="20"/>
              </w:rPr>
              <w:t>Educação</w:t>
            </w:r>
          </w:p>
        </w:tc>
        <w:tc>
          <w:tcPr>
            <w:tcW w:w="1246" w:type="dxa"/>
          </w:tcPr>
          <w:p w14:paraId="505FB5D0" w14:textId="77777777" w:rsidR="008E0BC0" w:rsidRDefault="008E0BC0">
            <w:pPr>
              <w:pStyle w:val="TableParagraph"/>
              <w:rPr>
                <w:sz w:val="16"/>
              </w:rPr>
            </w:pPr>
          </w:p>
        </w:tc>
        <w:tc>
          <w:tcPr>
            <w:tcW w:w="1599" w:type="dxa"/>
          </w:tcPr>
          <w:p w14:paraId="505FB5D1" w14:textId="77777777" w:rsidR="008E0BC0" w:rsidRDefault="008E0BC0">
            <w:pPr>
              <w:pStyle w:val="TableParagraph"/>
              <w:rPr>
                <w:sz w:val="16"/>
              </w:rPr>
            </w:pPr>
          </w:p>
        </w:tc>
      </w:tr>
      <w:tr w:rsidR="008E0BC0" w14:paraId="505FB5D7" w14:textId="77777777">
        <w:trPr>
          <w:trHeight w:val="234"/>
        </w:trPr>
        <w:tc>
          <w:tcPr>
            <w:tcW w:w="605" w:type="dxa"/>
          </w:tcPr>
          <w:p w14:paraId="505FB5D3" w14:textId="77777777" w:rsidR="008E0BC0" w:rsidRDefault="00597E83">
            <w:pPr>
              <w:pStyle w:val="TableParagraph"/>
              <w:spacing w:before="6" w:line="209" w:lineRule="exact"/>
              <w:ind w:left="25" w:right="10"/>
              <w:jc w:val="center"/>
              <w:rPr>
                <w:b/>
                <w:sz w:val="20"/>
              </w:rPr>
            </w:pPr>
            <w:r>
              <w:rPr>
                <w:b/>
                <w:spacing w:val="-10"/>
                <w:sz w:val="20"/>
              </w:rPr>
              <w:t>C</w:t>
            </w:r>
          </w:p>
        </w:tc>
        <w:tc>
          <w:tcPr>
            <w:tcW w:w="6557" w:type="dxa"/>
            <w:gridSpan w:val="5"/>
          </w:tcPr>
          <w:p w14:paraId="505FB5D4" w14:textId="77777777" w:rsidR="008E0BC0" w:rsidRDefault="00597E83">
            <w:pPr>
              <w:pStyle w:val="TableParagraph"/>
              <w:spacing w:before="6" w:line="209" w:lineRule="exact"/>
              <w:ind w:left="74"/>
              <w:rPr>
                <w:sz w:val="20"/>
              </w:rPr>
            </w:pPr>
            <w:r>
              <w:rPr>
                <w:sz w:val="20"/>
              </w:rPr>
              <w:t>RAT</w:t>
            </w:r>
            <w:r>
              <w:rPr>
                <w:spacing w:val="-5"/>
                <w:sz w:val="20"/>
              </w:rPr>
              <w:t xml:space="preserve"> </w:t>
            </w:r>
            <w:r>
              <w:rPr>
                <w:sz w:val="20"/>
              </w:rPr>
              <w:t>x</w:t>
            </w:r>
            <w:r>
              <w:rPr>
                <w:spacing w:val="-4"/>
                <w:sz w:val="20"/>
              </w:rPr>
              <w:t xml:space="preserve"> </w:t>
            </w:r>
            <w:r>
              <w:rPr>
                <w:sz w:val="20"/>
              </w:rPr>
              <w:t>FAP</w:t>
            </w:r>
            <w:r>
              <w:rPr>
                <w:spacing w:val="-1"/>
                <w:sz w:val="20"/>
              </w:rPr>
              <w:t xml:space="preserve"> </w:t>
            </w:r>
            <w:r>
              <w:rPr>
                <w:sz w:val="20"/>
              </w:rPr>
              <w:t>(Acórdão</w:t>
            </w:r>
            <w:r>
              <w:rPr>
                <w:spacing w:val="-3"/>
                <w:sz w:val="20"/>
              </w:rPr>
              <w:t xml:space="preserve"> </w:t>
            </w:r>
            <w:r>
              <w:rPr>
                <w:sz w:val="20"/>
              </w:rPr>
              <w:t>TCU</w:t>
            </w:r>
            <w:r>
              <w:rPr>
                <w:spacing w:val="-6"/>
                <w:sz w:val="20"/>
              </w:rPr>
              <w:t xml:space="preserve"> </w:t>
            </w:r>
            <w:r>
              <w:rPr>
                <w:sz w:val="20"/>
              </w:rPr>
              <w:t>nº</w:t>
            </w:r>
            <w:r>
              <w:rPr>
                <w:spacing w:val="-1"/>
                <w:sz w:val="20"/>
              </w:rPr>
              <w:t xml:space="preserve"> </w:t>
            </w:r>
            <w:r>
              <w:rPr>
                <w:sz w:val="20"/>
              </w:rPr>
              <w:t>953/2016 –</w:t>
            </w:r>
            <w:r>
              <w:rPr>
                <w:spacing w:val="-10"/>
                <w:sz w:val="20"/>
              </w:rPr>
              <w:t xml:space="preserve"> </w:t>
            </w:r>
            <w:r>
              <w:rPr>
                <w:spacing w:val="-2"/>
                <w:sz w:val="20"/>
              </w:rPr>
              <w:t>Plenário)</w:t>
            </w:r>
          </w:p>
        </w:tc>
        <w:tc>
          <w:tcPr>
            <w:tcW w:w="1246" w:type="dxa"/>
          </w:tcPr>
          <w:p w14:paraId="505FB5D5" w14:textId="77777777" w:rsidR="008E0BC0" w:rsidRDefault="008E0BC0">
            <w:pPr>
              <w:pStyle w:val="TableParagraph"/>
              <w:rPr>
                <w:sz w:val="16"/>
              </w:rPr>
            </w:pPr>
          </w:p>
        </w:tc>
        <w:tc>
          <w:tcPr>
            <w:tcW w:w="1599" w:type="dxa"/>
          </w:tcPr>
          <w:p w14:paraId="505FB5D6" w14:textId="77777777" w:rsidR="008E0BC0" w:rsidRDefault="008E0BC0">
            <w:pPr>
              <w:pStyle w:val="TableParagraph"/>
              <w:rPr>
                <w:sz w:val="16"/>
              </w:rPr>
            </w:pPr>
          </w:p>
        </w:tc>
      </w:tr>
      <w:tr w:rsidR="008E0BC0" w14:paraId="505FB5DC" w14:textId="77777777">
        <w:trPr>
          <w:trHeight w:val="242"/>
        </w:trPr>
        <w:tc>
          <w:tcPr>
            <w:tcW w:w="605" w:type="dxa"/>
          </w:tcPr>
          <w:p w14:paraId="505FB5D8" w14:textId="77777777" w:rsidR="008E0BC0" w:rsidRDefault="00597E83">
            <w:pPr>
              <w:pStyle w:val="TableParagraph"/>
              <w:spacing w:before="6" w:line="216" w:lineRule="exact"/>
              <w:ind w:left="25" w:right="10"/>
              <w:jc w:val="center"/>
              <w:rPr>
                <w:b/>
                <w:sz w:val="20"/>
              </w:rPr>
            </w:pPr>
            <w:r>
              <w:rPr>
                <w:b/>
                <w:spacing w:val="-10"/>
                <w:sz w:val="20"/>
              </w:rPr>
              <w:t>D</w:t>
            </w:r>
          </w:p>
        </w:tc>
        <w:tc>
          <w:tcPr>
            <w:tcW w:w="6557" w:type="dxa"/>
            <w:gridSpan w:val="5"/>
          </w:tcPr>
          <w:p w14:paraId="505FB5D9" w14:textId="77777777" w:rsidR="008E0BC0" w:rsidRDefault="00597E83">
            <w:pPr>
              <w:pStyle w:val="TableParagraph"/>
              <w:spacing w:before="6" w:line="216" w:lineRule="exact"/>
              <w:ind w:left="74"/>
              <w:rPr>
                <w:sz w:val="20"/>
              </w:rPr>
            </w:pPr>
            <w:r>
              <w:rPr>
                <w:sz w:val="20"/>
              </w:rPr>
              <w:t>SESC</w:t>
            </w:r>
            <w:r>
              <w:rPr>
                <w:spacing w:val="-3"/>
                <w:sz w:val="20"/>
              </w:rPr>
              <w:t xml:space="preserve"> </w:t>
            </w:r>
            <w:r>
              <w:rPr>
                <w:sz w:val="20"/>
              </w:rPr>
              <w:t>ou</w:t>
            </w:r>
            <w:r>
              <w:rPr>
                <w:spacing w:val="-8"/>
                <w:sz w:val="20"/>
              </w:rPr>
              <w:t xml:space="preserve"> </w:t>
            </w:r>
            <w:r>
              <w:rPr>
                <w:spacing w:val="-4"/>
                <w:sz w:val="20"/>
              </w:rPr>
              <w:t>SESI</w:t>
            </w:r>
          </w:p>
        </w:tc>
        <w:tc>
          <w:tcPr>
            <w:tcW w:w="1246" w:type="dxa"/>
          </w:tcPr>
          <w:p w14:paraId="505FB5DA" w14:textId="77777777" w:rsidR="008E0BC0" w:rsidRDefault="008E0BC0">
            <w:pPr>
              <w:pStyle w:val="TableParagraph"/>
              <w:rPr>
                <w:sz w:val="16"/>
              </w:rPr>
            </w:pPr>
          </w:p>
        </w:tc>
        <w:tc>
          <w:tcPr>
            <w:tcW w:w="1599" w:type="dxa"/>
          </w:tcPr>
          <w:p w14:paraId="505FB5DB" w14:textId="77777777" w:rsidR="008E0BC0" w:rsidRDefault="008E0BC0">
            <w:pPr>
              <w:pStyle w:val="TableParagraph"/>
              <w:rPr>
                <w:sz w:val="16"/>
              </w:rPr>
            </w:pPr>
          </w:p>
        </w:tc>
      </w:tr>
    </w:tbl>
    <w:p w14:paraId="505FB5DD" w14:textId="77777777" w:rsidR="008E0BC0" w:rsidRDefault="008E0BC0">
      <w:pPr>
        <w:pStyle w:val="TableParagraph"/>
        <w:rPr>
          <w:sz w:val="16"/>
        </w:rPr>
        <w:sectPr w:rsidR="008E0BC0">
          <w:pgSz w:w="11910" w:h="16850"/>
          <w:pgMar w:top="1940" w:right="141" w:bottom="1240" w:left="141" w:header="167" w:footer="1052" w:gutter="0"/>
          <w:cols w:space="720"/>
        </w:sectPr>
      </w:pPr>
    </w:p>
    <w:p w14:paraId="505FB5DE" w14:textId="77777777" w:rsidR="008E0BC0" w:rsidRDefault="008E0BC0">
      <w:pPr>
        <w:pStyle w:val="Corpodetexto"/>
        <w:spacing w:before="1"/>
        <w:rPr>
          <w:b/>
          <w:sz w:val="12"/>
        </w:rPr>
      </w:pPr>
    </w:p>
    <w:tbl>
      <w:tblPr>
        <w:tblStyle w:val="TableNormal"/>
        <w:tblW w:w="0" w:type="auto"/>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5"/>
        <w:gridCol w:w="6556"/>
        <w:gridCol w:w="1246"/>
        <w:gridCol w:w="1599"/>
      </w:tblGrid>
      <w:tr w:rsidR="008E0BC0" w14:paraId="505FB5E3" w14:textId="77777777">
        <w:trPr>
          <w:trHeight w:val="234"/>
        </w:trPr>
        <w:tc>
          <w:tcPr>
            <w:tcW w:w="605" w:type="dxa"/>
          </w:tcPr>
          <w:p w14:paraId="505FB5DF" w14:textId="77777777" w:rsidR="008E0BC0" w:rsidRDefault="00597E83">
            <w:pPr>
              <w:pStyle w:val="TableParagraph"/>
              <w:spacing w:before="6" w:line="209" w:lineRule="exact"/>
              <w:ind w:left="25" w:right="6"/>
              <w:jc w:val="center"/>
              <w:rPr>
                <w:b/>
                <w:sz w:val="20"/>
              </w:rPr>
            </w:pPr>
            <w:r>
              <w:rPr>
                <w:b/>
                <w:spacing w:val="-10"/>
                <w:sz w:val="20"/>
              </w:rPr>
              <w:t>E</w:t>
            </w:r>
          </w:p>
        </w:tc>
        <w:tc>
          <w:tcPr>
            <w:tcW w:w="6556" w:type="dxa"/>
          </w:tcPr>
          <w:p w14:paraId="505FB5E0" w14:textId="77777777" w:rsidR="008E0BC0" w:rsidRDefault="00597E83">
            <w:pPr>
              <w:pStyle w:val="TableParagraph"/>
              <w:spacing w:before="6" w:line="209" w:lineRule="exact"/>
              <w:ind w:left="74"/>
              <w:rPr>
                <w:sz w:val="20"/>
              </w:rPr>
            </w:pPr>
            <w:r>
              <w:rPr>
                <w:sz w:val="20"/>
              </w:rPr>
              <w:t>SENAI</w:t>
            </w:r>
            <w:r>
              <w:rPr>
                <w:spacing w:val="-4"/>
                <w:sz w:val="20"/>
              </w:rPr>
              <w:t xml:space="preserve"> </w:t>
            </w:r>
            <w:r>
              <w:rPr>
                <w:sz w:val="20"/>
              </w:rPr>
              <w:t>-</w:t>
            </w:r>
            <w:r>
              <w:rPr>
                <w:spacing w:val="-3"/>
                <w:sz w:val="20"/>
              </w:rPr>
              <w:t xml:space="preserve"> </w:t>
            </w:r>
            <w:r>
              <w:rPr>
                <w:spacing w:val="-2"/>
                <w:sz w:val="20"/>
              </w:rPr>
              <w:t>SENAC</w:t>
            </w:r>
          </w:p>
        </w:tc>
        <w:tc>
          <w:tcPr>
            <w:tcW w:w="1246" w:type="dxa"/>
          </w:tcPr>
          <w:p w14:paraId="505FB5E1" w14:textId="77777777" w:rsidR="008E0BC0" w:rsidRDefault="008E0BC0">
            <w:pPr>
              <w:pStyle w:val="TableParagraph"/>
              <w:rPr>
                <w:sz w:val="16"/>
              </w:rPr>
            </w:pPr>
          </w:p>
        </w:tc>
        <w:tc>
          <w:tcPr>
            <w:tcW w:w="1599" w:type="dxa"/>
          </w:tcPr>
          <w:p w14:paraId="505FB5E2" w14:textId="77777777" w:rsidR="008E0BC0" w:rsidRDefault="008E0BC0">
            <w:pPr>
              <w:pStyle w:val="TableParagraph"/>
              <w:rPr>
                <w:sz w:val="16"/>
              </w:rPr>
            </w:pPr>
          </w:p>
        </w:tc>
      </w:tr>
      <w:tr w:rsidR="008E0BC0" w14:paraId="505FB5E8" w14:textId="77777777">
        <w:trPr>
          <w:trHeight w:val="242"/>
        </w:trPr>
        <w:tc>
          <w:tcPr>
            <w:tcW w:w="605" w:type="dxa"/>
          </w:tcPr>
          <w:p w14:paraId="505FB5E4" w14:textId="77777777" w:rsidR="008E0BC0" w:rsidRDefault="00597E83">
            <w:pPr>
              <w:pStyle w:val="TableParagraph"/>
              <w:spacing w:before="13" w:line="209" w:lineRule="exact"/>
              <w:ind w:left="25" w:right="3"/>
              <w:jc w:val="center"/>
              <w:rPr>
                <w:b/>
                <w:sz w:val="20"/>
              </w:rPr>
            </w:pPr>
            <w:r>
              <w:rPr>
                <w:b/>
                <w:spacing w:val="-10"/>
                <w:sz w:val="20"/>
              </w:rPr>
              <w:t>F</w:t>
            </w:r>
          </w:p>
        </w:tc>
        <w:tc>
          <w:tcPr>
            <w:tcW w:w="6556" w:type="dxa"/>
          </w:tcPr>
          <w:p w14:paraId="505FB5E5" w14:textId="77777777" w:rsidR="008E0BC0" w:rsidRDefault="00597E83">
            <w:pPr>
              <w:pStyle w:val="TableParagraph"/>
              <w:spacing w:before="13" w:line="209" w:lineRule="exact"/>
              <w:ind w:left="74"/>
              <w:rPr>
                <w:sz w:val="20"/>
              </w:rPr>
            </w:pPr>
            <w:r>
              <w:rPr>
                <w:spacing w:val="-2"/>
                <w:sz w:val="20"/>
              </w:rPr>
              <w:t>SEBRAE</w:t>
            </w:r>
          </w:p>
        </w:tc>
        <w:tc>
          <w:tcPr>
            <w:tcW w:w="1246" w:type="dxa"/>
          </w:tcPr>
          <w:p w14:paraId="505FB5E6" w14:textId="77777777" w:rsidR="008E0BC0" w:rsidRDefault="008E0BC0">
            <w:pPr>
              <w:pStyle w:val="TableParagraph"/>
              <w:rPr>
                <w:sz w:val="16"/>
              </w:rPr>
            </w:pPr>
          </w:p>
        </w:tc>
        <w:tc>
          <w:tcPr>
            <w:tcW w:w="1599" w:type="dxa"/>
          </w:tcPr>
          <w:p w14:paraId="505FB5E7" w14:textId="77777777" w:rsidR="008E0BC0" w:rsidRDefault="008E0BC0">
            <w:pPr>
              <w:pStyle w:val="TableParagraph"/>
              <w:rPr>
                <w:sz w:val="16"/>
              </w:rPr>
            </w:pPr>
          </w:p>
        </w:tc>
      </w:tr>
      <w:tr w:rsidR="008E0BC0" w14:paraId="505FB5ED" w14:textId="77777777">
        <w:trPr>
          <w:trHeight w:val="235"/>
        </w:trPr>
        <w:tc>
          <w:tcPr>
            <w:tcW w:w="605" w:type="dxa"/>
          </w:tcPr>
          <w:p w14:paraId="505FB5E9" w14:textId="77777777" w:rsidR="008E0BC0" w:rsidRDefault="00597E83">
            <w:pPr>
              <w:pStyle w:val="TableParagraph"/>
              <w:spacing w:before="6" w:line="209" w:lineRule="exact"/>
              <w:ind w:left="25" w:right="13"/>
              <w:jc w:val="center"/>
              <w:rPr>
                <w:b/>
                <w:sz w:val="20"/>
              </w:rPr>
            </w:pPr>
            <w:r>
              <w:rPr>
                <w:b/>
                <w:spacing w:val="-10"/>
                <w:sz w:val="20"/>
              </w:rPr>
              <w:t>G</w:t>
            </w:r>
          </w:p>
        </w:tc>
        <w:tc>
          <w:tcPr>
            <w:tcW w:w="6556" w:type="dxa"/>
          </w:tcPr>
          <w:p w14:paraId="505FB5EA" w14:textId="77777777" w:rsidR="008E0BC0" w:rsidRDefault="00597E83">
            <w:pPr>
              <w:pStyle w:val="TableParagraph"/>
              <w:spacing w:before="6" w:line="209" w:lineRule="exact"/>
              <w:ind w:left="74"/>
              <w:rPr>
                <w:sz w:val="20"/>
              </w:rPr>
            </w:pPr>
            <w:r>
              <w:rPr>
                <w:spacing w:val="-2"/>
                <w:sz w:val="20"/>
              </w:rPr>
              <w:t>INCRA</w:t>
            </w:r>
          </w:p>
        </w:tc>
        <w:tc>
          <w:tcPr>
            <w:tcW w:w="1246" w:type="dxa"/>
          </w:tcPr>
          <w:p w14:paraId="505FB5EB" w14:textId="77777777" w:rsidR="008E0BC0" w:rsidRDefault="008E0BC0">
            <w:pPr>
              <w:pStyle w:val="TableParagraph"/>
              <w:rPr>
                <w:sz w:val="16"/>
              </w:rPr>
            </w:pPr>
          </w:p>
        </w:tc>
        <w:tc>
          <w:tcPr>
            <w:tcW w:w="1599" w:type="dxa"/>
          </w:tcPr>
          <w:p w14:paraId="505FB5EC" w14:textId="77777777" w:rsidR="008E0BC0" w:rsidRDefault="008E0BC0">
            <w:pPr>
              <w:pStyle w:val="TableParagraph"/>
              <w:rPr>
                <w:sz w:val="16"/>
              </w:rPr>
            </w:pPr>
          </w:p>
        </w:tc>
      </w:tr>
      <w:tr w:rsidR="008E0BC0" w14:paraId="505FB5F2" w14:textId="77777777">
        <w:trPr>
          <w:trHeight w:val="241"/>
        </w:trPr>
        <w:tc>
          <w:tcPr>
            <w:tcW w:w="605" w:type="dxa"/>
          </w:tcPr>
          <w:p w14:paraId="505FB5EE" w14:textId="77777777" w:rsidR="008E0BC0" w:rsidRDefault="00597E83">
            <w:pPr>
              <w:pStyle w:val="TableParagraph"/>
              <w:spacing w:before="13" w:line="209" w:lineRule="exact"/>
              <w:ind w:left="25" w:right="13"/>
              <w:jc w:val="center"/>
              <w:rPr>
                <w:b/>
                <w:sz w:val="20"/>
              </w:rPr>
            </w:pPr>
            <w:r>
              <w:rPr>
                <w:b/>
                <w:spacing w:val="-10"/>
                <w:sz w:val="20"/>
              </w:rPr>
              <w:t>H</w:t>
            </w:r>
          </w:p>
        </w:tc>
        <w:tc>
          <w:tcPr>
            <w:tcW w:w="6556" w:type="dxa"/>
          </w:tcPr>
          <w:p w14:paraId="505FB5EF" w14:textId="77777777" w:rsidR="008E0BC0" w:rsidRDefault="00597E83">
            <w:pPr>
              <w:pStyle w:val="TableParagraph"/>
              <w:spacing w:before="13" w:line="209" w:lineRule="exact"/>
              <w:ind w:left="74"/>
              <w:rPr>
                <w:sz w:val="20"/>
              </w:rPr>
            </w:pPr>
            <w:r>
              <w:rPr>
                <w:spacing w:val="-4"/>
                <w:sz w:val="20"/>
              </w:rPr>
              <w:t>FGTS</w:t>
            </w:r>
          </w:p>
        </w:tc>
        <w:tc>
          <w:tcPr>
            <w:tcW w:w="1246" w:type="dxa"/>
          </w:tcPr>
          <w:p w14:paraId="505FB5F0" w14:textId="77777777" w:rsidR="008E0BC0" w:rsidRDefault="008E0BC0">
            <w:pPr>
              <w:pStyle w:val="TableParagraph"/>
              <w:rPr>
                <w:sz w:val="16"/>
              </w:rPr>
            </w:pPr>
          </w:p>
        </w:tc>
        <w:tc>
          <w:tcPr>
            <w:tcW w:w="1599" w:type="dxa"/>
          </w:tcPr>
          <w:p w14:paraId="505FB5F1" w14:textId="77777777" w:rsidR="008E0BC0" w:rsidRDefault="008E0BC0">
            <w:pPr>
              <w:pStyle w:val="TableParagraph"/>
              <w:rPr>
                <w:sz w:val="16"/>
              </w:rPr>
            </w:pPr>
          </w:p>
        </w:tc>
      </w:tr>
      <w:tr w:rsidR="008E0BC0" w14:paraId="505FB5F6" w14:textId="77777777">
        <w:trPr>
          <w:trHeight w:val="234"/>
        </w:trPr>
        <w:tc>
          <w:tcPr>
            <w:tcW w:w="7161" w:type="dxa"/>
            <w:gridSpan w:val="2"/>
          </w:tcPr>
          <w:p w14:paraId="505FB5F3" w14:textId="77777777" w:rsidR="008E0BC0" w:rsidRDefault="00597E83">
            <w:pPr>
              <w:pStyle w:val="TableParagraph"/>
              <w:spacing w:before="6" w:line="209" w:lineRule="exact"/>
              <w:ind w:left="20" w:right="1"/>
              <w:jc w:val="center"/>
              <w:rPr>
                <w:b/>
                <w:sz w:val="20"/>
              </w:rPr>
            </w:pPr>
            <w:r>
              <w:rPr>
                <w:b/>
                <w:sz w:val="20"/>
              </w:rPr>
              <w:t>TOTAL</w:t>
            </w:r>
            <w:r>
              <w:rPr>
                <w:b/>
                <w:spacing w:val="-9"/>
                <w:sz w:val="20"/>
              </w:rPr>
              <w:t xml:space="preserve"> </w:t>
            </w:r>
            <w:r>
              <w:rPr>
                <w:b/>
                <w:sz w:val="20"/>
              </w:rPr>
              <w:t>SUBMÓDULO</w:t>
            </w:r>
            <w:r>
              <w:rPr>
                <w:b/>
                <w:spacing w:val="-9"/>
                <w:sz w:val="20"/>
              </w:rPr>
              <w:t xml:space="preserve"> </w:t>
            </w:r>
            <w:r>
              <w:rPr>
                <w:b/>
                <w:spacing w:val="-5"/>
                <w:sz w:val="20"/>
              </w:rPr>
              <w:t>2.2</w:t>
            </w:r>
          </w:p>
        </w:tc>
        <w:tc>
          <w:tcPr>
            <w:tcW w:w="1246" w:type="dxa"/>
          </w:tcPr>
          <w:p w14:paraId="505FB5F4" w14:textId="77777777" w:rsidR="008E0BC0" w:rsidRDefault="008E0BC0">
            <w:pPr>
              <w:pStyle w:val="TableParagraph"/>
              <w:rPr>
                <w:sz w:val="16"/>
              </w:rPr>
            </w:pPr>
          </w:p>
        </w:tc>
        <w:tc>
          <w:tcPr>
            <w:tcW w:w="1599" w:type="dxa"/>
          </w:tcPr>
          <w:p w14:paraId="505FB5F5" w14:textId="77777777" w:rsidR="008E0BC0" w:rsidRDefault="008E0BC0">
            <w:pPr>
              <w:pStyle w:val="TableParagraph"/>
              <w:rPr>
                <w:sz w:val="16"/>
              </w:rPr>
            </w:pPr>
          </w:p>
        </w:tc>
      </w:tr>
      <w:tr w:rsidR="008E0BC0" w14:paraId="505FB5F8" w14:textId="77777777">
        <w:trPr>
          <w:trHeight w:val="242"/>
        </w:trPr>
        <w:tc>
          <w:tcPr>
            <w:tcW w:w="10006" w:type="dxa"/>
            <w:gridSpan w:val="4"/>
          </w:tcPr>
          <w:p w14:paraId="505FB5F7" w14:textId="77777777" w:rsidR="008E0BC0" w:rsidRDefault="008E0BC0">
            <w:pPr>
              <w:pStyle w:val="TableParagraph"/>
              <w:rPr>
                <w:sz w:val="16"/>
              </w:rPr>
            </w:pPr>
          </w:p>
        </w:tc>
      </w:tr>
      <w:tr w:rsidR="008E0BC0" w14:paraId="505FB5FC" w14:textId="77777777">
        <w:trPr>
          <w:trHeight w:val="234"/>
        </w:trPr>
        <w:tc>
          <w:tcPr>
            <w:tcW w:w="7161" w:type="dxa"/>
            <w:gridSpan w:val="2"/>
          </w:tcPr>
          <w:p w14:paraId="505FB5F9" w14:textId="77777777" w:rsidR="008E0BC0" w:rsidRDefault="00597E83">
            <w:pPr>
              <w:pStyle w:val="TableParagraph"/>
              <w:spacing w:before="6" w:line="209" w:lineRule="exact"/>
              <w:ind w:left="1644"/>
              <w:rPr>
                <w:b/>
                <w:sz w:val="20"/>
              </w:rPr>
            </w:pPr>
            <w:r>
              <w:rPr>
                <w:b/>
                <w:sz w:val="20"/>
              </w:rPr>
              <w:t>Submódulo</w:t>
            </w:r>
            <w:r>
              <w:rPr>
                <w:b/>
                <w:spacing w:val="-5"/>
                <w:sz w:val="20"/>
              </w:rPr>
              <w:t xml:space="preserve"> </w:t>
            </w:r>
            <w:r>
              <w:rPr>
                <w:b/>
                <w:sz w:val="20"/>
              </w:rPr>
              <w:t>2.3</w:t>
            </w:r>
            <w:r>
              <w:rPr>
                <w:b/>
                <w:spacing w:val="-11"/>
                <w:sz w:val="20"/>
              </w:rPr>
              <w:t xml:space="preserve"> </w:t>
            </w:r>
            <w:r>
              <w:rPr>
                <w:b/>
                <w:sz w:val="20"/>
              </w:rPr>
              <w:t>-</w:t>
            </w:r>
            <w:r>
              <w:rPr>
                <w:b/>
                <w:spacing w:val="-6"/>
                <w:sz w:val="20"/>
              </w:rPr>
              <w:t xml:space="preserve"> </w:t>
            </w:r>
            <w:r>
              <w:rPr>
                <w:b/>
                <w:sz w:val="20"/>
              </w:rPr>
              <w:t>Benefícios</w:t>
            </w:r>
            <w:r>
              <w:rPr>
                <w:b/>
                <w:spacing w:val="-4"/>
                <w:sz w:val="20"/>
              </w:rPr>
              <w:t xml:space="preserve"> </w:t>
            </w:r>
            <w:r>
              <w:rPr>
                <w:b/>
                <w:sz w:val="20"/>
              </w:rPr>
              <w:t>Mensais</w:t>
            </w:r>
            <w:r>
              <w:rPr>
                <w:b/>
                <w:spacing w:val="-4"/>
                <w:sz w:val="20"/>
              </w:rPr>
              <w:t xml:space="preserve"> </w:t>
            </w:r>
            <w:r>
              <w:rPr>
                <w:b/>
                <w:sz w:val="20"/>
              </w:rPr>
              <w:t>e</w:t>
            </w:r>
            <w:r>
              <w:rPr>
                <w:b/>
                <w:spacing w:val="-7"/>
                <w:sz w:val="20"/>
              </w:rPr>
              <w:t xml:space="preserve"> </w:t>
            </w:r>
            <w:r>
              <w:rPr>
                <w:b/>
                <w:spacing w:val="-2"/>
                <w:sz w:val="20"/>
              </w:rPr>
              <w:t>Diários</w:t>
            </w:r>
          </w:p>
        </w:tc>
        <w:tc>
          <w:tcPr>
            <w:tcW w:w="1246" w:type="dxa"/>
          </w:tcPr>
          <w:p w14:paraId="505FB5FA" w14:textId="77777777" w:rsidR="008E0BC0" w:rsidRDefault="008E0BC0">
            <w:pPr>
              <w:pStyle w:val="TableParagraph"/>
              <w:rPr>
                <w:sz w:val="16"/>
              </w:rPr>
            </w:pPr>
          </w:p>
        </w:tc>
        <w:tc>
          <w:tcPr>
            <w:tcW w:w="1599" w:type="dxa"/>
          </w:tcPr>
          <w:p w14:paraId="505FB5FB" w14:textId="77777777" w:rsidR="008E0BC0" w:rsidRDefault="00597E83">
            <w:pPr>
              <w:pStyle w:val="TableParagraph"/>
              <w:spacing w:before="6" w:line="209" w:lineRule="exact"/>
              <w:ind w:left="16"/>
              <w:jc w:val="center"/>
              <w:rPr>
                <w:b/>
                <w:sz w:val="20"/>
              </w:rPr>
            </w:pPr>
            <w:r>
              <w:rPr>
                <w:b/>
                <w:sz w:val="20"/>
              </w:rPr>
              <w:t>VALOR</w:t>
            </w:r>
            <w:r>
              <w:rPr>
                <w:b/>
                <w:spacing w:val="-3"/>
                <w:sz w:val="20"/>
              </w:rPr>
              <w:t xml:space="preserve"> </w:t>
            </w:r>
            <w:r>
              <w:rPr>
                <w:b/>
                <w:spacing w:val="-4"/>
                <w:sz w:val="20"/>
              </w:rPr>
              <w:t>(R$)</w:t>
            </w:r>
          </w:p>
        </w:tc>
      </w:tr>
      <w:tr w:rsidR="008E0BC0" w14:paraId="505FB601" w14:textId="77777777">
        <w:trPr>
          <w:trHeight w:val="235"/>
        </w:trPr>
        <w:tc>
          <w:tcPr>
            <w:tcW w:w="605" w:type="dxa"/>
          </w:tcPr>
          <w:p w14:paraId="505FB5FD" w14:textId="77777777" w:rsidR="008E0BC0" w:rsidRDefault="00597E83">
            <w:pPr>
              <w:pStyle w:val="TableParagraph"/>
              <w:spacing w:before="7" w:line="209" w:lineRule="exact"/>
              <w:ind w:left="25" w:right="10"/>
              <w:jc w:val="center"/>
              <w:rPr>
                <w:b/>
                <w:sz w:val="20"/>
              </w:rPr>
            </w:pPr>
            <w:r>
              <w:rPr>
                <w:b/>
                <w:spacing w:val="-10"/>
                <w:sz w:val="20"/>
              </w:rPr>
              <w:t>A</w:t>
            </w:r>
          </w:p>
        </w:tc>
        <w:tc>
          <w:tcPr>
            <w:tcW w:w="6556" w:type="dxa"/>
          </w:tcPr>
          <w:p w14:paraId="505FB5FE" w14:textId="77777777" w:rsidR="008E0BC0" w:rsidRDefault="00597E83">
            <w:pPr>
              <w:pStyle w:val="TableParagraph"/>
              <w:spacing w:before="7" w:line="209" w:lineRule="exact"/>
              <w:ind w:left="74"/>
              <w:rPr>
                <w:sz w:val="20"/>
              </w:rPr>
            </w:pPr>
            <w:r>
              <w:rPr>
                <w:spacing w:val="-2"/>
                <w:sz w:val="20"/>
              </w:rPr>
              <w:t>Transporte</w:t>
            </w:r>
          </w:p>
        </w:tc>
        <w:tc>
          <w:tcPr>
            <w:tcW w:w="1246" w:type="dxa"/>
          </w:tcPr>
          <w:p w14:paraId="505FB5FF" w14:textId="77777777" w:rsidR="008E0BC0" w:rsidRDefault="008E0BC0">
            <w:pPr>
              <w:pStyle w:val="TableParagraph"/>
              <w:rPr>
                <w:sz w:val="16"/>
              </w:rPr>
            </w:pPr>
          </w:p>
        </w:tc>
        <w:tc>
          <w:tcPr>
            <w:tcW w:w="1599" w:type="dxa"/>
          </w:tcPr>
          <w:p w14:paraId="505FB600" w14:textId="77777777" w:rsidR="008E0BC0" w:rsidRDefault="008E0BC0">
            <w:pPr>
              <w:pStyle w:val="TableParagraph"/>
              <w:rPr>
                <w:sz w:val="16"/>
              </w:rPr>
            </w:pPr>
          </w:p>
        </w:tc>
      </w:tr>
      <w:tr w:rsidR="008E0BC0" w14:paraId="505FB606" w14:textId="77777777">
        <w:trPr>
          <w:trHeight w:val="241"/>
        </w:trPr>
        <w:tc>
          <w:tcPr>
            <w:tcW w:w="605" w:type="dxa"/>
          </w:tcPr>
          <w:p w14:paraId="505FB602" w14:textId="77777777" w:rsidR="008E0BC0" w:rsidRDefault="00597E83">
            <w:pPr>
              <w:pStyle w:val="TableParagraph"/>
              <w:spacing w:before="13" w:line="209" w:lineRule="exact"/>
              <w:ind w:left="25" w:right="6"/>
              <w:jc w:val="center"/>
              <w:rPr>
                <w:b/>
                <w:sz w:val="20"/>
              </w:rPr>
            </w:pPr>
            <w:r>
              <w:rPr>
                <w:b/>
                <w:spacing w:val="-10"/>
                <w:sz w:val="20"/>
              </w:rPr>
              <w:t>B</w:t>
            </w:r>
          </w:p>
        </w:tc>
        <w:tc>
          <w:tcPr>
            <w:tcW w:w="6556" w:type="dxa"/>
          </w:tcPr>
          <w:p w14:paraId="505FB603" w14:textId="77777777" w:rsidR="008E0BC0" w:rsidRDefault="00597E83">
            <w:pPr>
              <w:pStyle w:val="TableParagraph"/>
              <w:spacing w:before="13" w:line="209" w:lineRule="exact"/>
              <w:ind w:left="74"/>
              <w:rPr>
                <w:sz w:val="20"/>
              </w:rPr>
            </w:pPr>
            <w:r>
              <w:rPr>
                <w:spacing w:val="-2"/>
                <w:sz w:val="20"/>
              </w:rPr>
              <w:t>Auxílio-Refeição/Alimentação</w:t>
            </w:r>
          </w:p>
        </w:tc>
        <w:tc>
          <w:tcPr>
            <w:tcW w:w="1246" w:type="dxa"/>
          </w:tcPr>
          <w:p w14:paraId="505FB604" w14:textId="77777777" w:rsidR="008E0BC0" w:rsidRDefault="008E0BC0">
            <w:pPr>
              <w:pStyle w:val="TableParagraph"/>
              <w:rPr>
                <w:sz w:val="16"/>
              </w:rPr>
            </w:pPr>
          </w:p>
        </w:tc>
        <w:tc>
          <w:tcPr>
            <w:tcW w:w="1599" w:type="dxa"/>
          </w:tcPr>
          <w:p w14:paraId="505FB605" w14:textId="77777777" w:rsidR="008E0BC0" w:rsidRDefault="008E0BC0">
            <w:pPr>
              <w:pStyle w:val="TableParagraph"/>
              <w:rPr>
                <w:sz w:val="16"/>
              </w:rPr>
            </w:pPr>
          </w:p>
        </w:tc>
      </w:tr>
      <w:tr w:rsidR="008E0BC0" w14:paraId="505FB60B" w14:textId="77777777">
        <w:trPr>
          <w:trHeight w:val="234"/>
        </w:trPr>
        <w:tc>
          <w:tcPr>
            <w:tcW w:w="605" w:type="dxa"/>
          </w:tcPr>
          <w:p w14:paraId="505FB607" w14:textId="77777777" w:rsidR="008E0BC0" w:rsidRDefault="00597E83">
            <w:pPr>
              <w:pStyle w:val="TableParagraph"/>
              <w:spacing w:before="6" w:line="209" w:lineRule="exact"/>
              <w:ind w:left="25" w:right="10"/>
              <w:jc w:val="center"/>
              <w:rPr>
                <w:b/>
                <w:sz w:val="20"/>
              </w:rPr>
            </w:pPr>
            <w:r>
              <w:rPr>
                <w:b/>
                <w:spacing w:val="-10"/>
                <w:sz w:val="20"/>
              </w:rPr>
              <w:t>C</w:t>
            </w:r>
          </w:p>
        </w:tc>
        <w:tc>
          <w:tcPr>
            <w:tcW w:w="6556" w:type="dxa"/>
          </w:tcPr>
          <w:p w14:paraId="505FB608" w14:textId="77777777" w:rsidR="008E0BC0" w:rsidRDefault="00597E83">
            <w:pPr>
              <w:pStyle w:val="TableParagraph"/>
              <w:spacing w:before="6" w:line="209" w:lineRule="exact"/>
              <w:ind w:left="74"/>
              <w:rPr>
                <w:sz w:val="20"/>
              </w:rPr>
            </w:pPr>
            <w:r>
              <w:rPr>
                <w:sz w:val="20"/>
              </w:rPr>
              <w:t>Assistência</w:t>
            </w:r>
            <w:r>
              <w:rPr>
                <w:spacing w:val="-8"/>
                <w:sz w:val="20"/>
              </w:rPr>
              <w:t xml:space="preserve"> </w:t>
            </w:r>
            <w:r>
              <w:rPr>
                <w:sz w:val="20"/>
              </w:rPr>
              <w:t>Médica</w:t>
            </w:r>
            <w:r>
              <w:rPr>
                <w:spacing w:val="-8"/>
                <w:sz w:val="20"/>
              </w:rPr>
              <w:t xml:space="preserve"> </w:t>
            </w:r>
            <w:r>
              <w:rPr>
                <w:sz w:val="20"/>
              </w:rPr>
              <w:t>e</w:t>
            </w:r>
            <w:r>
              <w:rPr>
                <w:spacing w:val="-7"/>
                <w:sz w:val="20"/>
              </w:rPr>
              <w:t xml:space="preserve"> </w:t>
            </w:r>
            <w:r>
              <w:rPr>
                <w:spacing w:val="-2"/>
                <w:sz w:val="20"/>
              </w:rPr>
              <w:t>Familiar</w:t>
            </w:r>
          </w:p>
        </w:tc>
        <w:tc>
          <w:tcPr>
            <w:tcW w:w="1246" w:type="dxa"/>
          </w:tcPr>
          <w:p w14:paraId="505FB609" w14:textId="77777777" w:rsidR="008E0BC0" w:rsidRDefault="008E0BC0">
            <w:pPr>
              <w:pStyle w:val="TableParagraph"/>
              <w:rPr>
                <w:sz w:val="16"/>
              </w:rPr>
            </w:pPr>
          </w:p>
        </w:tc>
        <w:tc>
          <w:tcPr>
            <w:tcW w:w="1599" w:type="dxa"/>
          </w:tcPr>
          <w:p w14:paraId="505FB60A" w14:textId="77777777" w:rsidR="008E0BC0" w:rsidRDefault="008E0BC0">
            <w:pPr>
              <w:pStyle w:val="TableParagraph"/>
              <w:rPr>
                <w:sz w:val="16"/>
              </w:rPr>
            </w:pPr>
          </w:p>
        </w:tc>
      </w:tr>
      <w:tr w:rsidR="008E0BC0" w14:paraId="505FB610" w14:textId="77777777">
        <w:trPr>
          <w:trHeight w:val="241"/>
        </w:trPr>
        <w:tc>
          <w:tcPr>
            <w:tcW w:w="605" w:type="dxa"/>
          </w:tcPr>
          <w:p w14:paraId="505FB60C" w14:textId="77777777" w:rsidR="008E0BC0" w:rsidRDefault="00597E83">
            <w:pPr>
              <w:pStyle w:val="TableParagraph"/>
              <w:spacing w:before="13" w:line="209" w:lineRule="exact"/>
              <w:ind w:left="25" w:right="6"/>
              <w:jc w:val="center"/>
              <w:rPr>
                <w:b/>
                <w:sz w:val="20"/>
              </w:rPr>
            </w:pPr>
            <w:r>
              <w:rPr>
                <w:b/>
                <w:spacing w:val="-10"/>
                <w:sz w:val="20"/>
              </w:rPr>
              <w:t>E</w:t>
            </w:r>
          </w:p>
        </w:tc>
        <w:tc>
          <w:tcPr>
            <w:tcW w:w="6556" w:type="dxa"/>
          </w:tcPr>
          <w:p w14:paraId="505FB60D" w14:textId="77777777" w:rsidR="008E0BC0" w:rsidRDefault="00597E83">
            <w:pPr>
              <w:pStyle w:val="TableParagraph"/>
              <w:spacing w:before="13" w:line="209" w:lineRule="exact"/>
              <w:ind w:left="74"/>
              <w:rPr>
                <w:sz w:val="20"/>
              </w:rPr>
            </w:pPr>
            <w:r>
              <w:rPr>
                <w:sz w:val="20"/>
              </w:rPr>
              <w:t>Seguro</w:t>
            </w:r>
            <w:r>
              <w:rPr>
                <w:spacing w:val="-3"/>
                <w:sz w:val="20"/>
              </w:rPr>
              <w:t xml:space="preserve"> </w:t>
            </w:r>
            <w:r>
              <w:rPr>
                <w:sz w:val="20"/>
              </w:rPr>
              <w:t>de</w:t>
            </w:r>
            <w:r>
              <w:rPr>
                <w:spacing w:val="-5"/>
                <w:sz w:val="20"/>
              </w:rPr>
              <w:t xml:space="preserve"> </w:t>
            </w:r>
            <w:r>
              <w:rPr>
                <w:spacing w:val="-4"/>
                <w:sz w:val="20"/>
              </w:rPr>
              <w:t>Vida</w:t>
            </w:r>
          </w:p>
        </w:tc>
        <w:tc>
          <w:tcPr>
            <w:tcW w:w="1246" w:type="dxa"/>
          </w:tcPr>
          <w:p w14:paraId="505FB60E" w14:textId="77777777" w:rsidR="008E0BC0" w:rsidRDefault="008E0BC0">
            <w:pPr>
              <w:pStyle w:val="TableParagraph"/>
              <w:rPr>
                <w:sz w:val="16"/>
              </w:rPr>
            </w:pPr>
          </w:p>
        </w:tc>
        <w:tc>
          <w:tcPr>
            <w:tcW w:w="1599" w:type="dxa"/>
          </w:tcPr>
          <w:p w14:paraId="505FB60F" w14:textId="77777777" w:rsidR="008E0BC0" w:rsidRDefault="008E0BC0">
            <w:pPr>
              <w:pStyle w:val="TableParagraph"/>
              <w:rPr>
                <w:sz w:val="16"/>
              </w:rPr>
            </w:pPr>
          </w:p>
        </w:tc>
      </w:tr>
      <w:tr w:rsidR="008E0BC0" w14:paraId="505FB615" w14:textId="77777777">
        <w:trPr>
          <w:trHeight w:val="235"/>
        </w:trPr>
        <w:tc>
          <w:tcPr>
            <w:tcW w:w="605" w:type="dxa"/>
          </w:tcPr>
          <w:p w14:paraId="505FB611" w14:textId="77777777" w:rsidR="008E0BC0" w:rsidRDefault="00597E83">
            <w:pPr>
              <w:pStyle w:val="TableParagraph"/>
              <w:spacing w:before="6" w:line="209" w:lineRule="exact"/>
              <w:ind w:left="25" w:right="13"/>
              <w:jc w:val="center"/>
              <w:rPr>
                <w:b/>
                <w:sz w:val="20"/>
              </w:rPr>
            </w:pPr>
            <w:r>
              <w:rPr>
                <w:b/>
                <w:spacing w:val="-10"/>
                <w:sz w:val="20"/>
              </w:rPr>
              <w:t>G</w:t>
            </w:r>
          </w:p>
        </w:tc>
        <w:tc>
          <w:tcPr>
            <w:tcW w:w="6556" w:type="dxa"/>
          </w:tcPr>
          <w:p w14:paraId="505FB612" w14:textId="77777777" w:rsidR="008E0BC0" w:rsidRDefault="00597E83">
            <w:pPr>
              <w:pStyle w:val="TableParagraph"/>
              <w:spacing w:before="6" w:line="209" w:lineRule="exact"/>
              <w:ind w:left="74"/>
              <w:rPr>
                <w:sz w:val="20"/>
              </w:rPr>
            </w:pPr>
            <w:r>
              <w:rPr>
                <w:sz w:val="20"/>
              </w:rPr>
              <w:t>Prêmio</w:t>
            </w:r>
            <w:r>
              <w:rPr>
                <w:spacing w:val="-3"/>
                <w:sz w:val="20"/>
              </w:rPr>
              <w:t xml:space="preserve"> </w:t>
            </w:r>
            <w:r>
              <w:rPr>
                <w:spacing w:val="-2"/>
                <w:sz w:val="20"/>
              </w:rPr>
              <w:t>assuidade</w:t>
            </w:r>
          </w:p>
        </w:tc>
        <w:tc>
          <w:tcPr>
            <w:tcW w:w="1246" w:type="dxa"/>
          </w:tcPr>
          <w:p w14:paraId="505FB613" w14:textId="77777777" w:rsidR="008E0BC0" w:rsidRDefault="008E0BC0">
            <w:pPr>
              <w:pStyle w:val="TableParagraph"/>
              <w:rPr>
                <w:sz w:val="16"/>
              </w:rPr>
            </w:pPr>
          </w:p>
        </w:tc>
        <w:tc>
          <w:tcPr>
            <w:tcW w:w="1599" w:type="dxa"/>
          </w:tcPr>
          <w:p w14:paraId="505FB614" w14:textId="77777777" w:rsidR="008E0BC0" w:rsidRDefault="008E0BC0">
            <w:pPr>
              <w:pStyle w:val="TableParagraph"/>
              <w:rPr>
                <w:sz w:val="16"/>
              </w:rPr>
            </w:pPr>
          </w:p>
        </w:tc>
      </w:tr>
      <w:tr w:rsidR="008E0BC0" w14:paraId="505FB618" w14:textId="77777777">
        <w:trPr>
          <w:trHeight w:val="242"/>
        </w:trPr>
        <w:tc>
          <w:tcPr>
            <w:tcW w:w="8407" w:type="dxa"/>
            <w:gridSpan w:val="3"/>
          </w:tcPr>
          <w:p w14:paraId="505FB616" w14:textId="77777777" w:rsidR="008E0BC0" w:rsidRDefault="00597E83">
            <w:pPr>
              <w:pStyle w:val="TableParagraph"/>
              <w:spacing w:before="13" w:line="209" w:lineRule="exact"/>
              <w:ind w:left="26"/>
              <w:jc w:val="center"/>
              <w:rPr>
                <w:b/>
                <w:sz w:val="20"/>
              </w:rPr>
            </w:pPr>
            <w:r>
              <w:rPr>
                <w:b/>
                <w:sz w:val="20"/>
              </w:rPr>
              <w:t>TOTAL</w:t>
            </w:r>
            <w:r>
              <w:rPr>
                <w:b/>
                <w:spacing w:val="-9"/>
                <w:sz w:val="20"/>
              </w:rPr>
              <w:t xml:space="preserve"> </w:t>
            </w:r>
            <w:r>
              <w:rPr>
                <w:b/>
                <w:sz w:val="20"/>
              </w:rPr>
              <w:t>SUBMÓDULO</w:t>
            </w:r>
            <w:r>
              <w:rPr>
                <w:b/>
                <w:spacing w:val="-9"/>
                <w:sz w:val="20"/>
              </w:rPr>
              <w:t xml:space="preserve"> </w:t>
            </w:r>
            <w:r>
              <w:rPr>
                <w:b/>
                <w:spacing w:val="-5"/>
                <w:sz w:val="20"/>
              </w:rPr>
              <w:t>2.3</w:t>
            </w:r>
          </w:p>
        </w:tc>
        <w:tc>
          <w:tcPr>
            <w:tcW w:w="1599" w:type="dxa"/>
          </w:tcPr>
          <w:p w14:paraId="505FB617" w14:textId="77777777" w:rsidR="008E0BC0" w:rsidRDefault="008E0BC0">
            <w:pPr>
              <w:pStyle w:val="TableParagraph"/>
              <w:rPr>
                <w:sz w:val="16"/>
              </w:rPr>
            </w:pPr>
          </w:p>
        </w:tc>
      </w:tr>
      <w:tr w:rsidR="008E0BC0" w14:paraId="505FB61A" w14:textId="77777777">
        <w:trPr>
          <w:trHeight w:val="234"/>
        </w:trPr>
        <w:tc>
          <w:tcPr>
            <w:tcW w:w="10006" w:type="dxa"/>
            <w:gridSpan w:val="4"/>
          </w:tcPr>
          <w:p w14:paraId="505FB619" w14:textId="77777777" w:rsidR="008E0BC0" w:rsidRDefault="008E0BC0">
            <w:pPr>
              <w:pStyle w:val="TableParagraph"/>
              <w:rPr>
                <w:sz w:val="16"/>
              </w:rPr>
            </w:pPr>
          </w:p>
        </w:tc>
      </w:tr>
      <w:tr w:rsidR="008E0BC0" w14:paraId="505FB61C" w14:textId="77777777">
        <w:trPr>
          <w:trHeight w:val="241"/>
        </w:trPr>
        <w:tc>
          <w:tcPr>
            <w:tcW w:w="10006" w:type="dxa"/>
            <w:gridSpan w:val="4"/>
            <w:shd w:val="clear" w:color="auto" w:fill="D9D9D9"/>
          </w:tcPr>
          <w:p w14:paraId="505FB61B" w14:textId="77777777" w:rsidR="008E0BC0" w:rsidRDefault="00597E83">
            <w:pPr>
              <w:pStyle w:val="TableParagraph"/>
              <w:spacing w:before="13" w:line="209" w:lineRule="exact"/>
              <w:ind w:left="578"/>
              <w:rPr>
                <w:b/>
                <w:sz w:val="20"/>
              </w:rPr>
            </w:pPr>
            <w:r>
              <w:rPr>
                <w:b/>
                <w:sz w:val="20"/>
              </w:rPr>
              <w:t>QUADRO-RESUMO</w:t>
            </w:r>
            <w:r>
              <w:rPr>
                <w:b/>
                <w:spacing w:val="-9"/>
                <w:sz w:val="20"/>
              </w:rPr>
              <w:t xml:space="preserve"> </w:t>
            </w:r>
            <w:r>
              <w:rPr>
                <w:b/>
                <w:sz w:val="20"/>
              </w:rPr>
              <w:t>DO</w:t>
            </w:r>
            <w:r>
              <w:rPr>
                <w:b/>
                <w:spacing w:val="-7"/>
                <w:sz w:val="20"/>
              </w:rPr>
              <w:t xml:space="preserve"> </w:t>
            </w:r>
            <w:r>
              <w:rPr>
                <w:b/>
                <w:sz w:val="20"/>
              </w:rPr>
              <w:t>MÓDULO</w:t>
            </w:r>
            <w:r>
              <w:rPr>
                <w:b/>
                <w:spacing w:val="-6"/>
                <w:sz w:val="20"/>
              </w:rPr>
              <w:t xml:space="preserve"> </w:t>
            </w:r>
            <w:r>
              <w:rPr>
                <w:b/>
                <w:sz w:val="20"/>
              </w:rPr>
              <w:t>2</w:t>
            </w:r>
            <w:r>
              <w:rPr>
                <w:b/>
                <w:spacing w:val="-6"/>
                <w:sz w:val="20"/>
              </w:rPr>
              <w:t xml:space="preserve"> </w:t>
            </w:r>
            <w:r>
              <w:rPr>
                <w:b/>
                <w:sz w:val="20"/>
              </w:rPr>
              <w:t>-</w:t>
            </w:r>
            <w:r>
              <w:rPr>
                <w:b/>
                <w:spacing w:val="-10"/>
                <w:sz w:val="20"/>
              </w:rPr>
              <w:t xml:space="preserve"> </w:t>
            </w:r>
            <w:r>
              <w:rPr>
                <w:b/>
                <w:sz w:val="20"/>
              </w:rPr>
              <w:t>ENCARGOS,</w:t>
            </w:r>
            <w:r>
              <w:rPr>
                <w:b/>
                <w:spacing w:val="-12"/>
                <w:sz w:val="20"/>
              </w:rPr>
              <w:t xml:space="preserve"> </w:t>
            </w:r>
            <w:r>
              <w:rPr>
                <w:b/>
                <w:sz w:val="20"/>
              </w:rPr>
              <w:t>BENEFÍCIOS</w:t>
            </w:r>
            <w:r>
              <w:rPr>
                <w:b/>
                <w:spacing w:val="-6"/>
                <w:sz w:val="20"/>
              </w:rPr>
              <w:t xml:space="preserve"> </w:t>
            </w:r>
            <w:r>
              <w:rPr>
                <w:b/>
                <w:sz w:val="20"/>
              </w:rPr>
              <w:t>ANUAIS,</w:t>
            </w:r>
            <w:r>
              <w:rPr>
                <w:b/>
                <w:spacing w:val="-7"/>
                <w:sz w:val="20"/>
              </w:rPr>
              <w:t xml:space="preserve"> </w:t>
            </w:r>
            <w:r>
              <w:rPr>
                <w:b/>
                <w:sz w:val="20"/>
              </w:rPr>
              <w:t>MENSAIS</w:t>
            </w:r>
            <w:r>
              <w:rPr>
                <w:b/>
                <w:spacing w:val="-12"/>
                <w:sz w:val="20"/>
              </w:rPr>
              <w:t xml:space="preserve"> </w:t>
            </w:r>
            <w:r>
              <w:rPr>
                <w:b/>
                <w:sz w:val="20"/>
              </w:rPr>
              <w:t>E</w:t>
            </w:r>
            <w:r>
              <w:rPr>
                <w:b/>
                <w:spacing w:val="-6"/>
                <w:sz w:val="20"/>
              </w:rPr>
              <w:t xml:space="preserve"> </w:t>
            </w:r>
            <w:r>
              <w:rPr>
                <w:b/>
                <w:spacing w:val="-2"/>
                <w:sz w:val="20"/>
              </w:rPr>
              <w:t>DIÁRIOS</w:t>
            </w:r>
          </w:p>
        </w:tc>
      </w:tr>
      <w:tr w:rsidR="008E0BC0" w14:paraId="505FB61F" w14:textId="77777777">
        <w:trPr>
          <w:trHeight w:val="234"/>
        </w:trPr>
        <w:tc>
          <w:tcPr>
            <w:tcW w:w="8407" w:type="dxa"/>
            <w:gridSpan w:val="3"/>
          </w:tcPr>
          <w:p w14:paraId="505FB61D" w14:textId="77777777" w:rsidR="008E0BC0" w:rsidRDefault="00597E83">
            <w:pPr>
              <w:pStyle w:val="TableParagraph"/>
              <w:spacing w:before="6" w:line="209" w:lineRule="exact"/>
              <w:ind w:left="26" w:right="4"/>
              <w:jc w:val="center"/>
              <w:rPr>
                <w:b/>
                <w:sz w:val="20"/>
              </w:rPr>
            </w:pPr>
            <w:r>
              <w:rPr>
                <w:b/>
                <w:sz w:val="20"/>
              </w:rPr>
              <w:t>Módulo</w:t>
            </w:r>
            <w:r>
              <w:rPr>
                <w:b/>
                <w:spacing w:val="-14"/>
                <w:sz w:val="20"/>
              </w:rPr>
              <w:t xml:space="preserve"> </w:t>
            </w:r>
            <w:r>
              <w:rPr>
                <w:b/>
                <w:sz w:val="20"/>
              </w:rPr>
              <w:t>2</w:t>
            </w:r>
            <w:r>
              <w:rPr>
                <w:b/>
                <w:spacing w:val="-4"/>
                <w:sz w:val="20"/>
              </w:rPr>
              <w:t xml:space="preserve"> </w:t>
            </w:r>
            <w:r>
              <w:rPr>
                <w:b/>
                <w:sz w:val="20"/>
              </w:rPr>
              <w:t>-</w:t>
            </w:r>
            <w:r>
              <w:rPr>
                <w:b/>
                <w:spacing w:val="-6"/>
                <w:sz w:val="20"/>
              </w:rPr>
              <w:t xml:space="preserve"> </w:t>
            </w:r>
            <w:r>
              <w:rPr>
                <w:b/>
                <w:sz w:val="20"/>
              </w:rPr>
              <w:t>Encargos,</w:t>
            </w:r>
            <w:r>
              <w:rPr>
                <w:b/>
                <w:spacing w:val="-11"/>
                <w:sz w:val="20"/>
              </w:rPr>
              <w:t xml:space="preserve"> </w:t>
            </w:r>
            <w:r>
              <w:rPr>
                <w:b/>
                <w:sz w:val="20"/>
              </w:rPr>
              <w:t>Benefícios</w:t>
            </w:r>
            <w:r>
              <w:rPr>
                <w:b/>
                <w:spacing w:val="-4"/>
                <w:sz w:val="20"/>
              </w:rPr>
              <w:t xml:space="preserve"> </w:t>
            </w:r>
            <w:r>
              <w:rPr>
                <w:b/>
                <w:sz w:val="20"/>
              </w:rPr>
              <w:t>Anuais,</w:t>
            </w:r>
            <w:r>
              <w:rPr>
                <w:b/>
                <w:spacing w:val="-5"/>
                <w:sz w:val="20"/>
              </w:rPr>
              <w:t xml:space="preserve"> </w:t>
            </w:r>
            <w:r>
              <w:rPr>
                <w:b/>
                <w:sz w:val="20"/>
              </w:rPr>
              <w:t>Mensais</w:t>
            </w:r>
            <w:r>
              <w:rPr>
                <w:b/>
                <w:spacing w:val="-4"/>
                <w:sz w:val="20"/>
              </w:rPr>
              <w:t xml:space="preserve"> </w:t>
            </w:r>
            <w:r>
              <w:rPr>
                <w:b/>
                <w:sz w:val="20"/>
              </w:rPr>
              <w:t>e</w:t>
            </w:r>
            <w:r>
              <w:rPr>
                <w:b/>
                <w:spacing w:val="-7"/>
                <w:sz w:val="20"/>
              </w:rPr>
              <w:t xml:space="preserve"> </w:t>
            </w:r>
            <w:r>
              <w:rPr>
                <w:b/>
                <w:spacing w:val="-2"/>
                <w:sz w:val="20"/>
              </w:rPr>
              <w:t>Diários</w:t>
            </w:r>
          </w:p>
        </w:tc>
        <w:tc>
          <w:tcPr>
            <w:tcW w:w="1599" w:type="dxa"/>
          </w:tcPr>
          <w:p w14:paraId="505FB61E" w14:textId="77777777" w:rsidR="008E0BC0" w:rsidRDefault="00597E83">
            <w:pPr>
              <w:pStyle w:val="TableParagraph"/>
              <w:spacing w:before="6" w:line="209" w:lineRule="exact"/>
              <w:ind w:left="16"/>
              <w:jc w:val="center"/>
              <w:rPr>
                <w:b/>
                <w:sz w:val="20"/>
              </w:rPr>
            </w:pPr>
            <w:r>
              <w:rPr>
                <w:b/>
                <w:sz w:val="20"/>
              </w:rPr>
              <w:t>VALOR</w:t>
            </w:r>
            <w:r>
              <w:rPr>
                <w:b/>
                <w:spacing w:val="-3"/>
                <w:sz w:val="20"/>
              </w:rPr>
              <w:t xml:space="preserve"> </w:t>
            </w:r>
            <w:r>
              <w:rPr>
                <w:b/>
                <w:spacing w:val="-4"/>
                <w:sz w:val="20"/>
              </w:rPr>
              <w:t>(R$)</w:t>
            </w:r>
          </w:p>
        </w:tc>
      </w:tr>
      <w:tr w:rsidR="008E0BC0" w14:paraId="505FB623" w14:textId="77777777">
        <w:trPr>
          <w:trHeight w:val="235"/>
        </w:trPr>
        <w:tc>
          <w:tcPr>
            <w:tcW w:w="605" w:type="dxa"/>
          </w:tcPr>
          <w:p w14:paraId="505FB620" w14:textId="77777777" w:rsidR="008E0BC0" w:rsidRDefault="00597E83">
            <w:pPr>
              <w:pStyle w:val="TableParagraph"/>
              <w:spacing w:before="6" w:line="209" w:lineRule="exact"/>
              <w:ind w:left="25" w:right="4"/>
              <w:jc w:val="center"/>
              <w:rPr>
                <w:b/>
                <w:sz w:val="20"/>
              </w:rPr>
            </w:pPr>
            <w:r>
              <w:rPr>
                <w:b/>
                <w:spacing w:val="-5"/>
                <w:sz w:val="20"/>
              </w:rPr>
              <w:t>2.1</w:t>
            </w:r>
          </w:p>
        </w:tc>
        <w:tc>
          <w:tcPr>
            <w:tcW w:w="7802" w:type="dxa"/>
            <w:gridSpan w:val="2"/>
          </w:tcPr>
          <w:p w14:paraId="505FB621" w14:textId="77777777" w:rsidR="008E0BC0" w:rsidRDefault="00597E83">
            <w:pPr>
              <w:pStyle w:val="TableParagraph"/>
              <w:spacing w:before="6" w:line="209" w:lineRule="exact"/>
              <w:ind w:left="74"/>
              <w:rPr>
                <w:sz w:val="20"/>
              </w:rPr>
            </w:pPr>
            <w:r>
              <w:rPr>
                <w:sz w:val="20"/>
              </w:rPr>
              <w:t>13º</w:t>
            </w:r>
            <w:r>
              <w:rPr>
                <w:spacing w:val="-3"/>
                <w:sz w:val="20"/>
              </w:rPr>
              <w:t xml:space="preserve"> </w:t>
            </w:r>
            <w:r>
              <w:rPr>
                <w:sz w:val="20"/>
              </w:rPr>
              <w:t>Salário,</w:t>
            </w:r>
            <w:r>
              <w:rPr>
                <w:spacing w:val="-10"/>
                <w:sz w:val="20"/>
              </w:rPr>
              <w:t xml:space="preserve"> </w:t>
            </w:r>
            <w:r>
              <w:rPr>
                <w:sz w:val="20"/>
              </w:rPr>
              <w:t>Férias</w:t>
            </w:r>
            <w:r>
              <w:rPr>
                <w:spacing w:val="-3"/>
                <w:sz w:val="20"/>
              </w:rPr>
              <w:t xml:space="preserve"> </w:t>
            </w:r>
            <w:r>
              <w:rPr>
                <w:sz w:val="20"/>
              </w:rPr>
              <w:t>e</w:t>
            </w:r>
            <w:r>
              <w:rPr>
                <w:spacing w:val="-7"/>
                <w:sz w:val="20"/>
              </w:rPr>
              <w:t xml:space="preserve"> </w:t>
            </w:r>
            <w:r>
              <w:rPr>
                <w:sz w:val="20"/>
              </w:rPr>
              <w:t>Adicional</w:t>
            </w:r>
            <w:r>
              <w:rPr>
                <w:spacing w:val="-3"/>
                <w:sz w:val="20"/>
              </w:rPr>
              <w:t xml:space="preserve"> </w:t>
            </w:r>
            <w:r>
              <w:rPr>
                <w:sz w:val="20"/>
              </w:rPr>
              <w:t>de</w:t>
            </w:r>
            <w:r>
              <w:rPr>
                <w:spacing w:val="-6"/>
                <w:sz w:val="20"/>
              </w:rPr>
              <w:t xml:space="preserve"> </w:t>
            </w:r>
            <w:r>
              <w:rPr>
                <w:spacing w:val="-2"/>
                <w:sz w:val="20"/>
              </w:rPr>
              <w:t>Férias</w:t>
            </w:r>
          </w:p>
        </w:tc>
        <w:tc>
          <w:tcPr>
            <w:tcW w:w="1599" w:type="dxa"/>
          </w:tcPr>
          <w:p w14:paraId="505FB622" w14:textId="77777777" w:rsidR="008E0BC0" w:rsidRDefault="008E0BC0">
            <w:pPr>
              <w:pStyle w:val="TableParagraph"/>
              <w:rPr>
                <w:sz w:val="16"/>
              </w:rPr>
            </w:pPr>
          </w:p>
        </w:tc>
      </w:tr>
      <w:tr w:rsidR="008E0BC0" w14:paraId="505FB627" w14:textId="77777777">
        <w:trPr>
          <w:trHeight w:val="242"/>
        </w:trPr>
        <w:tc>
          <w:tcPr>
            <w:tcW w:w="605" w:type="dxa"/>
          </w:tcPr>
          <w:p w14:paraId="505FB624" w14:textId="77777777" w:rsidR="008E0BC0" w:rsidRDefault="00597E83">
            <w:pPr>
              <w:pStyle w:val="TableParagraph"/>
              <w:spacing w:before="13" w:line="209" w:lineRule="exact"/>
              <w:ind w:left="25" w:right="4"/>
              <w:jc w:val="center"/>
              <w:rPr>
                <w:b/>
                <w:sz w:val="20"/>
              </w:rPr>
            </w:pPr>
            <w:r>
              <w:rPr>
                <w:b/>
                <w:spacing w:val="-5"/>
                <w:sz w:val="20"/>
              </w:rPr>
              <w:t>2.2</w:t>
            </w:r>
          </w:p>
        </w:tc>
        <w:tc>
          <w:tcPr>
            <w:tcW w:w="7802" w:type="dxa"/>
            <w:gridSpan w:val="2"/>
          </w:tcPr>
          <w:p w14:paraId="505FB625" w14:textId="77777777" w:rsidR="008E0BC0" w:rsidRDefault="00597E83">
            <w:pPr>
              <w:pStyle w:val="TableParagraph"/>
              <w:spacing w:before="13" w:line="209" w:lineRule="exact"/>
              <w:ind w:left="74"/>
              <w:rPr>
                <w:sz w:val="20"/>
              </w:rPr>
            </w:pPr>
            <w:r>
              <w:rPr>
                <w:sz w:val="20"/>
              </w:rPr>
              <w:t>GPS,</w:t>
            </w:r>
            <w:r>
              <w:rPr>
                <w:spacing w:val="-8"/>
                <w:sz w:val="20"/>
              </w:rPr>
              <w:t xml:space="preserve"> </w:t>
            </w:r>
            <w:r>
              <w:rPr>
                <w:sz w:val="20"/>
              </w:rPr>
              <w:t>FGTS</w:t>
            </w:r>
            <w:r>
              <w:rPr>
                <w:spacing w:val="1"/>
                <w:sz w:val="20"/>
              </w:rPr>
              <w:t xml:space="preserve"> </w:t>
            </w:r>
            <w:r>
              <w:rPr>
                <w:sz w:val="20"/>
              </w:rPr>
              <w:t>e</w:t>
            </w:r>
            <w:r>
              <w:rPr>
                <w:spacing w:val="-5"/>
                <w:sz w:val="20"/>
              </w:rPr>
              <w:t xml:space="preserve"> </w:t>
            </w:r>
            <w:r>
              <w:rPr>
                <w:sz w:val="20"/>
              </w:rPr>
              <w:t>Outras</w:t>
            </w:r>
            <w:r>
              <w:rPr>
                <w:spacing w:val="-8"/>
                <w:sz w:val="20"/>
              </w:rPr>
              <w:t xml:space="preserve"> </w:t>
            </w:r>
            <w:r>
              <w:rPr>
                <w:spacing w:val="-2"/>
                <w:sz w:val="20"/>
              </w:rPr>
              <w:t>Contribuições</w:t>
            </w:r>
          </w:p>
        </w:tc>
        <w:tc>
          <w:tcPr>
            <w:tcW w:w="1599" w:type="dxa"/>
          </w:tcPr>
          <w:p w14:paraId="505FB626" w14:textId="77777777" w:rsidR="008E0BC0" w:rsidRDefault="008E0BC0">
            <w:pPr>
              <w:pStyle w:val="TableParagraph"/>
              <w:rPr>
                <w:sz w:val="16"/>
              </w:rPr>
            </w:pPr>
          </w:p>
        </w:tc>
      </w:tr>
      <w:tr w:rsidR="008E0BC0" w14:paraId="505FB62B" w14:textId="77777777">
        <w:trPr>
          <w:trHeight w:val="234"/>
        </w:trPr>
        <w:tc>
          <w:tcPr>
            <w:tcW w:w="605" w:type="dxa"/>
          </w:tcPr>
          <w:p w14:paraId="505FB628" w14:textId="77777777" w:rsidR="008E0BC0" w:rsidRDefault="00597E83">
            <w:pPr>
              <w:pStyle w:val="TableParagraph"/>
              <w:spacing w:before="6" w:line="209" w:lineRule="exact"/>
              <w:ind w:left="25" w:right="4"/>
              <w:jc w:val="center"/>
              <w:rPr>
                <w:b/>
                <w:sz w:val="20"/>
              </w:rPr>
            </w:pPr>
            <w:r>
              <w:rPr>
                <w:b/>
                <w:spacing w:val="-5"/>
                <w:sz w:val="20"/>
              </w:rPr>
              <w:t>2.3</w:t>
            </w:r>
          </w:p>
        </w:tc>
        <w:tc>
          <w:tcPr>
            <w:tcW w:w="7802" w:type="dxa"/>
            <w:gridSpan w:val="2"/>
          </w:tcPr>
          <w:p w14:paraId="505FB629" w14:textId="77777777" w:rsidR="008E0BC0" w:rsidRDefault="00597E83">
            <w:pPr>
              <w:pStyle w:val="TableParagraph"/>
              <w:spacing w:before="6" w:line="209" w:lineRule="exact"/>
              <w:ind w:left="74"/>
              <w:rPr>
                <w:sz w:val="20"/>
              </w:rPr>
            </w:pPr>
            <w:r>
              <w:rPr>
                <w:sz w:val="20"/>
              </w:rPr>
              <w:t>Benefícios</w:t>
            </w:r>
            <w:r>
              <w:rPr>
                <w:spacing w:val="-6"/>
                <w:sz w:val="20"/>
              </w:rPr>
              <w:t xml:space="preserve"> </w:t>
            </w:r>
            <w:r>
              <w:rPr>
                <w:sz w:val="20"/>
              </w:rPr>
              <w:t>Mensais</w:t>
            </w:r>
            <w:r>
              <w:rPr>
                <w:spacing w:val="-5"/>
                <w:sz w:val="20"/>
              </w:rPr>
              <w:t xml:space="preserve"> </w:t>
            </w:r>
            <w:r>
              <w:rPr>
                <w:sz w:val="20"/>
              </w:rPr>
              <w:t>e</w:t>
            </w:r>
            <w:r>
              <w:rPr>
                <w:spacing w:val="-8"/>
                <w:sz w:val="20"/>
              </w:rPr>
              <w:t xml:space="preserve"> </w:t>
            </w:r>
            <w:r>
              <w:rPr>
                <w:spacing w:val="-2"/>
                <w:sz w:val="20"/>
              </w:rPr>
              <w:t>Diários</w:t>
            </w:r>
          </w:p>
        </w:tc>
        <w:tc>
          <w:tcPr>
            <w:tcW w:w="1599" w:type="dxa"/>
          </w:tcPr>
          <w:p w14:paraId="505FB62A" w14:textId="77777777" w:rsidR="008E0BC0" w:rsidRDefault="008E0BC0">
            <w:pPr>
              <w:pStyle w:val="TableParagraph"/>
              <w:rPr>
                <w:sz w:val="16"/>
              </w:rPr>
            </w:pPr>
          </w:p>
        </w:tc>
      </w:tr>
      <w:tr w:rsidR="008E0BC0" w14:paraId="505FB62E" w14:textId="77777777">
        <w:trPr>
          <w:trHeight w:val="242"/>
        </w:trPr>
        <w:tc>
          <w:tcPr>
            <w:tcW w:w="8407" w:type="dxa"/>
            <w:gridSpan w:val="3"/>
          </w:tcPr>
          <w:p w14:paraId="505FB62C" w14:textId="77777777" w:rsidR="008E0BC0" w:rsidRDefault="00597E83">
            <w:pPr>
              <w:pStyle w:val="TableParagraph"/>
              <w:spacing w:before="13" w:line="209" w:lineRule="exact"/>
              <w:ind w:left="26"/>
              <w:jc w:val="center"/>
              <w:rPr>
                <w:b/>
                <w:sz w:val="20"/>
              </w:rPr>
            </w:pPr>
            <w:r>
              <w:rPr>
                <w:b/>
                <w:sz w:val="20"/>
              </w:rPr>
              <w:t>TOTAL</w:t>
            </w:r>
            <w:r>
              <w:rPr>
                <w:b/>
                <w:spacing w:val="-7"/>
                <w:sz w:val="20"/>
              </w:rPr>
              <w:t xml:space="preserve"> </w:t>
            </w:r>
            <w:r>
              <w:rPr>
                <w:b/>
                <w:sz w:val="20"/>
              </w:rPr>
              <w:t>DO</w:t>
            </w:r>
            <w:r>
              <w:rPr>
                <w:b/>
                <w:spacing w:val="-5"/>
                <w:sz w:val="20"/>
              </w:rPr>
              <w:t xml:space="preserve"> </w:t>
            </w:r>
            <w:r>
              <w:rPr>
                <w:b/>
                <w:sz w:val="20"/>
              </w:rPr>
              <w:t>MÓDULO</w:t>
            </w:r>
            <w:r>
              <w:rPr>
                <w:b/>
                <w:spacing w:val="-4"/>
                <w:sz w:val="20"/>
              </w:rPr>
              <w:t xml:space="preserve"> </w:t>
            </w:r>
            <w:r>
              <w:rPr>
                <w:b/>
                <w:spacing w:val="-10"/>
                <w:sz w:val="20"/>
              </w:rPr>
              <w:t>2</w:t>
            </w:r>
          </w:p>
        </w:tc>
        <w:tc>
          <w:tcPr>
            <w:tcW w:w="1599" w:type="dxa"/>
          </w:tcPr>
          <w:p w14:paraId="505FB62D" w14:textId="77777777" w:rsidR="008E0BC0" w:rsidRDefault="008E0BC0">
            <w:pPr>
              <w:pStyle w:val="TableParagraph"/>
              <w:rPr>
                <w:sz w:val="16"/>
              </w:rPr>
            </w:pPr>
          </w:p>
        </w:tc>
      </w:tr>
      <w:tr w:rsidR="008E0BC0" w14:paraId="505FB630" w14:textId="77777777">
        <w:trPr>
          <w:trHeight w:val="235"/>
        </w:trPr>
        <w:tc>
          <w:tcPr>
            <w:tcW w:w="10006" w:type="dxa"/>
            <w:gridSpan w:val="4"/>
          </w:tcPr>
          <w:p w14:paraId="505FB62F" w14:textId="77777777" w:rsidR="008E0BC0" w:rsidRDefault="008E0BC0">
            <w:pPr>
              <w:pStyle w:val="TableParagraph"/>
              <w:rPr>
                <w:sz w:val="16"/>
              </w:rPr>
            </w:pPr>
          </w:p>
        </w:tc>
      </w:tr>
      <w:tr w:rsidR="008E0BC0" w14:paraId="505FB632" w14:textId="77777777">
        <w:trPr>
          <w:trHeight w:val="242"/>
        </w:trPr>
        <w:tc>
          <w:tcPr>
            <w:tcW w:w="10006" w:type="dxa"/>
            <w:gridSpan w:val="4"/>
            <w:shd w:val="clear" w:color="auto" w:fill="C0C0C0"/>
          </w:tcPr>
          <w:p w14:paraId="505FB631" w14:textId="77777777" w:rsidR="008E0BC0" w:rsidRDefault="00597E83">
            <w:pPr>
              <w:pStyle w:val="TableParagraph"/>
              <w:spacing w:before="13" w:line="209" w:lineRule="exact"/>
              <w:ind w:left="24"/>
              <w:jc w:val="center"/>
              <w:rPr>
                <w:b/>
                <w:sz w:val="20"/>
              </w:rPr>
            </w:pPr>
            <w:r>
              <w:rPr>
                <w:b/>
                <w:sz w:val="20"/>
              </w:rPr>
              <w:t>MÓDULO</w:t>
            </w:r>
            <w:r>
              <w:rPr>
                <w:b/>
                <w:spacing w:val="-5"/>
                <w:sz w:val="20"/>
              </w:rPr>
              <w:t xml:space="preserve"> </w:t>
            </w:r>
            <w:r>
              <w:rPr>
                <w:b/>
                <w:sz w:val="20"/>
              </w:rPr>
              <w:t>3</w:t>
            </w:r>
            <w:r>
              <w:rPr>
                <w:b/>
                <w:spacing w:val="-5"/>
                <w:sz w:val="20"/>
              </w:rPr>
              <w:t xml:space="preserve"> </w:t>
            </w:r>
            <w:r>
              <w:rPr>
                <w:b/>
                <w:sz w:val="20"/>
              </w:rPr>
              <w:t>–</w:t>
            </w:r>
            <w:r>
              <w:rPr>
                <w:b/>
                <w:spacing w:val="-5"/>
                <w:sz w:val="20"/>
              </w:rPr>
              <w:t xml:space="preserve"> </w:t>
            </w:r>
            <w:r>
              <w:rPr>
                <w:b/>
                <w:sz w:val="20"/>
              </w:rPr>
              <w:t>PROVISÃO</w:t>
            </w:r>
            <w:r>
              <w:rPr>
                <w:b/>
                <w:spacing w:val="-5"/>
                <w:sz w:val="20"/>
              </w:rPr>
              <w:t xml:space="preserve"> </w:t>
            </w:r>
            <w:r>
              <w:rPr>
                <w:b/>
                <w:sz w:val="20"/>
              </w:rPr>
              <w:t>PARA</w:t>
            </w:r>
            <w:r>
              <w:rPr>
                <w:b/>
                <w:spacing w:val="-7"/>
                <w:sz w:val="20"/>
              </w:rPr>
              <w:t xml:space="preserve"> </w:t>
            </w:r>
            <w:r>
              <w:rPr>
                <w:b/>
                <w:spacing w:val="-2"/>
                <w:sz w:val="20"/>
              </w:rPr>
              <w:t>RESCISÃO</w:t>
            </w:r>
          </w:p>
        </w:tc>
      </w:tr>
      <w:tr w:rsidR="008E0BC0" w14:paraId="505FB637" w14:textId="77777777">
        <w:trPr>
          <w:trHeight w:val="234"/>
        </w:trPr>
        <w:tc>
          <w:tcPr>
            <w:tcW w:w="605" w:type="dxa"/>
          </w:tcPr>
          <w:p w14:paraId="505FB633" w14:textId="77777777" w:rsidR="008E0BC0" w:rsidRDefault="00597E83">
            <w:pPr>
              <w:pStyle w:val="TableParagraph"/>
              <w:spacing w:before="6" w:line="209" w:lineRule="exact"/>
              <w:ind w:left="25" w:right="11"/>
              <w:jc w:val="center"/>
              <w:rPr>
                <w:b/>
                <w:sz w:val="20"/>
              </w:rPr>
            </w:pPr>
            <w:r>
              <w:rPr>
                <w:b/>
                <w:spacing w:val="-10"/>
                <w:sz w:val="20"/>
              </w:rPr>
              <w:t>3</w:t>
            </w:r>
          </w:p>
        </w:tc>
        <w:tc>
          <w:tcPr>
            <w:tcW w:w="6556" w:type="dxa"/>
          </w:tcPr>
          <w:p w14:paraId="505FB634" w14:textId="77777777" w:rsidR="008E0BC0" w:rsidRDefault="00597E83">
            <w:pPr>
              <w:pStyle w:val="TableParagraph"/>
              <w:spacing w:before="6" w:line="209" w:lineRule="exact"/>
              <w:ind w:left="1911"/>
              <w:rPr>
                <w:b/>
                <w:sz w:val="20"/>
              </w:rPr>
            </w:pPr>
            <w:r>
              <w:rPr>
                <w:b/>
                <w:sz w:val="20"/>
              </w:rPr>
              <w:t>PROVISÃO</w:t>
            </w:r>
            <w:r>
              <w:rPr>
                <w:b/>
                <w:spacing w:val="-4"/>
                <w:sz w:val="20"/>
              </w:rPr>
              <w:t xml:space="preserve"> </w:t>
            </w:r>
            <w:r>
              <w:rPr>
                <w:b/>
                <w:sz w:val="20"/>
              </w:rPr>
              <w:t>PARA</w:t>
            </w:r>
            <w:r>
              <w:rPr>
                <w:b/>
                <w:spacing w:val="-6"/>
                <w:sz w:val="20"/>
              </w:rPr>
              <w:t xml:space="preserve"> </w:t>
            </w:r>
            <w:r>
              <w:rPr>
                <w:b/>
                <w:spacing w:val="-2"/>
                <w:sz w:val="20"/>
              </w:rPr>
              <w:t>RESCISÃO</w:t>
            </w:r>
          </w:p>
        </w:tc>
        <w:tc>
          <w:tcPr>
            <w:tcW w:w="1246" w:type="dxa"/>
          </w:tcPr>
          <w:p w14:paraId="505FB635" w14:textId="77777777" w:rsidR="008E0BC0" w:rsidRDefault="00597E83">
            <w:pPr>
              <w:pStyle w:val="TableParagraph"/>
              <w:spacing w:before="6" w:line="209" w:lineRule="exact"/>
              <w:ind w:left="6"/>
              <w:jc w:val="center"/>
              <w:rPr>
                <w:b/>
                <w:sz w:val="20"/>
              </w:rPr>
            </w:pPr>
            <w:r>
              <w:rPr>
                <w:b/>
                <w:spacing w:val="-10"/>
                <w:sz w:val="20"/>
              </w:rPr>
              <w:t>%</w:t>
            </w:r>
          </w:p>
        </w:tc>
        <w:tc>
          <w:tcPr>
            <w:tcW w:w="1599" w:type="dxa"/>
          </w:tcPr>
          <w:p w14:paraId="505FB636" w14:textId="77777777" w:rsidR="008E0BC0" w:rsidRDefault="00597E83">
            <w:pPr>
              <w:pStyle w:val="TableParagraph"/>
              <w:spacing w:before="6" w:line="209" w:lineRule="exact"/>
              <w:ind w:left="16"/>
              <w:jc w:val="center"/>
              <w:rPr>
                <w:b/>
                <w:sz w:val="20"/>
              </w:rPr>
            </w:pPr>
            <w:r>
              <w:rPr>
                <w:b/>
                <w:sz w:val="20"/>
              </w:rPr>
              <w:t>VALOR</w:t>
            </w:r>
            <w:r>
              <w:rPr>
                <w:b/>
                <w:spacing w:val="-3"/>
                <w:sz w:val="20"/>
              </w:rPr>
              <w:t xml:space="preserve"> </w:t>
            </w:r>
            <w:r>
              <w:rPr>
                <w:b/>
                <w:spacing w:val="-4"/>
                <w:sz w:val="20"/>
              </w:rPr>
              <w:t>(R$)</w:t>
            </w:r>
          </w:p>
        </w:tc>
      </w:tr>
      <w:tr w:rsidR="008E0BC0" w14:paraId="505FB63C" w14:textId="77777777">
        <w:trPr>
          <w:trHeight w:val="242"/>
        </w:trPr>
        <w:tc>
          <w:tcPr>
            <w:tcW w:w="605" w:type="dxa"/>
          </w:tcPr>
          <w:p w14:paraId="505FB638" w14:textId="77777777" w:rsidR="008E0BC0" w:rsidRDefault="00597E83">
            <w:pPr>
              <w:pStyle w:val="TableParagraph"/>
              <w:spacing w:before="13" w:line="209" w:lineRule="exact"/>
              <w:ind w:left="25" w:right="10"/>
              <w:jc w:val="center"/>
              <w:rPr>
                <w:b/>
                <w:sz w:val="20"/>
              </w:rPr>
            </w:pPr>
            <w:r>
              <w:rPr>
                <w:b/>
                <w:spacing w:val="-10"/>
                <w:sz w:val="20"/>
              </w:rPr>
              <w:t>A</w:t>
            </w:r>
          </w:p>
        </w:tc>
        <w:tc>
          <w:tcPr>
            <w:tcW w:w="6556" w:type="dxa"/>
          </w:tcPr>
          <w:p w14:paraId="505FB639" w14:textId="77777777" w:rsidR="008E0BC0" w:rsidRDefault="00597E83">
            <w:pPr>
              <w:pStyle w:val="TableParagraph"/>
              <w:spacing w:before="13" w:line="209" w:lineRule="exact"/>
              <w:ind w:left="74"/>
              <w:rPr>
                <w:sz w:val="20"/>
              </w:rPr>
            </w:pPr>
            <w:r>
              <w:rPr>
                <w:sz w:val="20"/>
              </w:rPr>
              <w:t>Aviso</w:t>
            </w:r>
            <w:r>
              <w:rPr>
                <w:spacing w:val="-3"/>
                <w:sz w:val="20"/>
              </w:rPr>
              <w:t xml:space="preserve"> </w:t>
            </w:r>
            <w:r>
              <w:rPr>
                <w:sz w:val="20"/>
              </w:rPr>
              <w:t>Prévio</w:t>
            </w:r>
            <w:r>
              <w:rPr>
                <w:spacing w:val="-2"/>
                <w:sz w:val="20"/>
              </w:rPr>
              <w:t xml:space="preserve"> Indenizado</w:t>
            </w:r>
          </w:p>
        </w:tc>
        <w:tc>
          <w:tcPr>
            <w:tcW w:w="1246" w:type="dxa"/>
          </w:tcPr>
          <w:p w14:paraId="505FB63A" w14:textId="77777777" w:rsidR="008E0BC0" w:rsidRDefault="008E0BC0">
            <w:pPr>
              <w:pStyle w:val="TableParagraph"/>
              <w:rPr>
                <w:sz w:val="16"/>
              </w:rPr>
            </w:pPr>
          </w:p>
        </w:tc>
        <w:tc>
          <w:tcPr>
            <w:tcW w:w="1599" w:type="dxa"/>
          </w:tcPr>
          <w:p w14:paraId="505FB63B" w14:textId="77777777" w:rsidR="008E0BC0" w:rsidRDefault="008E0BC0">
            <w:pPr>
              <w:pStyle w:val="TableParagraph"/>
              <w:rPr>
                <w:sz w:val="16"/>
              </w:rPr>
            </w:pPr>
          </w:p>
        </w:tc>
      </w:tr>
      <w:tr w:rsidR="008E0BC0" w14:paraId="505FB641" w14:textId="77777777">
        <w:trPr>
          <w:trHeight w:val="234"/>
        </w:trPr>
        <w:tc>
          <w:tcPr>
            <w:tcW w:w="605" w:type="dxa"/>
          </w:tcPr>
          <w:p w14:paraId="505FB63D" w14:textId="77777777" w:rsidR="008E0BC0" w:rsidRDefault="00597E83">
            <w:pPr>
              <w:pStyle w:val="TableParagraph"/>
              <w:spacing w:before="6" w:line="209" w:lineRule="exact"/>
              <w:ind w:left="25" w:right="6"/>
              <w:jc w:val="center"/>
              <w:rPr>
                <w:b/>
                <w:sz w:val="20"/>
              </w:rPr>
            </w:pPr>
            <w:r>
              <w:rPr>
                <w:b/>
                <w:spacing w:val="-10"/>
                <w:sz w:val="20"/>
              </w:rPr>
              <w:t>B</w:t>
            </w:r>
          </w:p>
        </w:tc>
        <w:tc>
          <w:tcPr>
            <w:tcW w:w="6556" w:type="dxa"/>
          </w:tcPr>
          <w:p w14:paraId="505FB63E" w14:textId="77777777" w:rsidR="008E0BC0" w:rsidRDefault="00597E83">
            <w:pPr>
              <w:pStyle w:val="TableParagraph"/>
              <w:spacing w:before="6" w:line="209" w:lineRule="exact"/>
              <w:ind w:left="74"/>
              <w:rPr>
                <w:sz w:val="20"/>
              </w:rPr>
            </w:pPr>
            <w:r>
              <w:rPr>
                <w:sz w:val="20"/>
              </w:rPr>
              <w:t>Incidência</w:t>
            </w:r>
            <w:r>
              <w:rPr>
                <w:spacing w:val="-6"/>
                <w:sz w:val="20"/>
              </w:rPr>
              <w:t xml:space="preserve"> </w:t>
            </w:r>
            <w:r>
              <w:rPr>
                <w:sz w:val="20"/>
              </w:rPr>
              <w:t>do</w:t>
            </w:r>
            <w:r>
              <w:rPr>
                <w:spacing w:val="-4"/>
                <w:sz w:val="20"/>
              </w:rPr>
              <w:t xml:space="preserve"> </w:t>
            </w:r>
            <w:r>
              <w:rPr>
                <w:sz w:val="20"/>
              </w:rPr>
              <w:t>FGTS</w:t>
            </w:r>
            <w:r>
              <w:rPr>
                <w:spacing w:val="-1"/>
                <w:sz w:val="20"/>
              </w:rPr>
              <w:t xml:space="preserve"> </w:t>
            </w:r>
            <w:r>
              <w:rPr>
                <w:sz w:val="20"/>
              </w:rPr>
              <w:t>sobre</w:t>
            </w:r>
            <w:r>
              <w:rPr>
                <w:spacing w:val="-6"/>
                <w:sz w:val="20"/>
              </w:rPr>
              <w:t xml:space="preserve"> </w:t>
            </w:r>
            <w:r>
              <w:rPr>
                <w:sz w:val="20"/>
              </w:rPr>
              <w:t>Aviso</w:t>
            </w:r>
            <w:r>
              <w:rPr>
                <w:spacing w:val="-11"/>
                <w:sz w:val="20"/>
              </w:rPr>
              <w:t xml:space="preserve"> </w:t>
            </w:r>
            <w:r>
              <w:rPr>
                <w:sz w:val="20"/>
              </w:rPr>
              <w:t>Prévio</w:t>
            </w:r>
            <w:r>
              <w:rPr>
                <w:spacing w:val="-3"/>
                <w:sz w:val="20"/>
              </w:rPr>
              <w:t xml:space="preserve"> </w:t>
            </w:r>
            <w:r>
              <w:rPr>
                <w:spacing w:val="-2"/>
                <w:sz w:val="20"/>
              </w:rPr>
              <w:t>Indenizado</w:t>
            </w:r>
          </w:p>
        </w:tc>
        <w:tc>
          <w:tcPr>
            <w:tcW w:w="1246" w:type="dxa"/>
          </w:tcPr>
          <w:p w14:paraId="505FB63F" w14:textId="77777777" w:rsidR="008E0BC0" w:rsidRDefault="008E0BC0">
            <w:pPr>
              <w:pStyle w:val="TableParagraph"/>
              <w:rPr>
                <w:sz w:val="16"/>
              </w:rPr>
            </w:pPr>
          </w:p>
        </w:tc>
        <w:tc>
          <w:tcPr>
            <w:tcW w:w="1599" w:type="dxa"/>
          </w:tcPr>
          <w:p w14:paraId="505FB640" w14:textId="77777777" w:rsidR="008E0BC0" w:rsidRDefault="008E0BC0">
            <w:pPr>
              <w:pStyle w:val="TableParagraph"/>
              <w:rPr>
                <w:sz w:val="16"/>
              </w:rPr>
            </w:pPr>
          </w:p>
        </w:tc>
      </w:tr>
      <w:tr w:rsidR="008E0BC0" w14:paraId="505FB646" w14:textId="77777777">
        <w:trPr>
          <w:trHeight w:val="235"/>
        </w:trPr>
        <w:tc>
          <w:tcPr>
            <w:tcW w:w="605" w:type="dxa"/>
          </w:tcPr>
          <w:p w14:paraId="505FB642" w14:textId="77777777" w:rsidR="008E0BC0" w:rsidRDefault="00597E83">
            <w:pPr>
              <w:pStyle w:val="TableParagraph"/>
              <w:spacing w:before="6" w:line="209" w:lineRule="exact"/>
              <w:ind w:left="25" w:right="10"/>
              <w:jc w:val="center"/>
              <w:rPr>
                <w:b/>
                <w:sz w:val="20"/>
              </w:rPr>
            </w:pPr>
            <w:r>
              <w:rPr>
                <w:b/>
                <w:spacing w:val="-10"/>
                <w:sz w:val="20"/>
              </w:rPr>
              <w:t>C</w:t>
            </w:r>
          </w:p>
        </w:tc>
        <w:tc>
          <w:tcPr>
            <w:tcW w:w="6556" w:type="dxa"/>
          </w:tcPr>
          <w:p w14:paraId="505FB643" w14:textId="77777777" w:rsidR="008E0BC0" w:rsidRDefault="00597E83">
            <w:pPr>
              <w:pStyle w:val="TableParagraph"/>
              <w:spacing w:before="6" w:line="209" w:lineRule="exact"/>
              <w:ind w:left="74"/>
              <w:rPr>
                <w:sz w:val="20"/>
              </w:rPr>
            </w:pPr>
            <w:r>
              <w:rPr>
                <w:sz w:val="20"/>
              </w:rPr>
              <w:t>Multa</w:t>
            </w:r>
            <w:r>
              <w:rPr>
                <w:spacing w:val="-7"/>
                <w:sz w:val="20"/>
              </w:rPr>
              <w:t xml:space="preserve"> </w:t>
            </w:r>
            <w:r>
              <w:rPr>
                <w:sz w:val="20"/>
              </w:rPr>
              <w:t>do</w:t>
            </w:r>
            <w:r>
              <w:rPr>
                <w:spacing w:val="-10"/>
                <w:sz w:val="20"/>
              </w:rPr>
              <w:t xml:space="preserve"> </w:t>
            </w:r>
            <w:r>
              <w:rPr>
                <w:sz w:val="20"/>
              </w:rPr>
              <w:t>FGTS e</w:t>
            </w:r>
            <w:r>
              <w:rPr>
                <w:spacing w:val="-7"/>
                <w:sz w:val="20"/>
              </w:rPr>
              <w:t xml:space="preserve"> </w:t>
            </w:r>
            <w:r>
              <w:rPr>
                <w:sz w:val="20"/>
              </w:rPr>
              <w:t>Contribuição</w:t>
            </w:r>
            <w:r>
              <w:rPr>
                <w:spacing w:val="-3"/>
                <w:sz w:val="20"/>
              </w:rPr>
              <w:t xml:space="preserve"> </w:t>
            </w:r>
            <w:r>
              <w:rPr>
                <w:sz w:val="20"/>
              </w:rPr>
              <w:t>Social</w:t>
            </w:r>
            <w:r>
              <w:rPr>
                <w:spacing w:val="-2"/>
                <w:sz w:val="20"/>
              </w:rPr>
              <w:t xml:space="preserve"> </w:t>
            </w:r>
            <w:r>
              <w:rPr>
                <w:sz w:val="20"/>
              </w:rPr>
              <w:t>sobre</w:t>
            </w:r>
            <w:r>
              <w:rPr>
                <w:spacing w:val="-7"/>
                <w:sz w:val="20"/>
              </w:rPr>
              <w:t xml:space="preserve"> </w:t>
            </w:r>
            <w:r>
              <w:rPr>
                <w:sz w:val="20"/>
              </w:rPr>
              <w:t>o</w:t>
            </w:r>
            <w:r>
              <w:rPr>
                <w:spacing w:val="-3"/>
                <w:sz w:val="20"/>
              </w:rPr>
              <w:t xml:space="preserve"> </w:t>
            </w:r>
            <w:r>
              <w:rPr>
                <w:sz w:val="20"/>
              </w:rPr>
              <w:t>Aviso</w:t>
            </w:r>
            <w:r>
              <w:rPr>
                <w:spacing w:val="-10"/>
                <w:sz w:val="20"/>
              </w:rPr>
              <w:t xml:space="preserve"> </w:t>
            </w:r>
            <w:r>
              <w:rPr>
                <w:sz w:val="20"/>
              </w:rPr>
              <w:t>Prévio</w:t>
            </w:r>
            <w:r>
              <w:rPr>
                <w:spacing w:val="-3"/>
                <w:sz w:val="20"/>
              </w:rPr>
              <w:t xml:space="preserve"> </w:t>
            </w:r>
            <w:r>
              <w:rPr>
                <w:spacing w:val="-2"/>
                <w:sz w:val="20"/>
              </w:rPr>
              <w:t>Indenizado</w:t>
            </w:r>
          </w:p>
        </w:tc>
        <w:tc>
          <w:tcPr>
            <w:tcW w:w="1246" w:type="dxa"/>
          </w:tcPr>
          <w:p w14:paraId="505FB644" w14:textId="77777777" w:rsidR="008E0BC0" w:rsidRDefault="008E0BC0">
            <w:pPr>
              <w:pStyle w:val="TableParagraph"/>
              <w:rPr>
                <w:sz w:val="16"/>
              </w:rPr>
            </w:pPr>
          </w:p>
        </w:tc>
        <w:tc>
          <w:tcPr>
            <w:tcW w:w="1599" w:type="dxa"/>
          </w:tcPr>
          <w:p w14:paraId="505FB645" w14:textId="77777777" w:rsidR="008E0BC0" w:rsidRDefault="008E0BC0">
            <w:pPr>
              <w:pStyle w:val="TableParagraph"/>
              <w:rPr>
                <w:sz w:val="16"/>
              </w:rPr>
            </w:pPr>
          </w:p>
        </w:tc>
      </w:tr>
      <w:tr w:rsidR="008E0BC0" w14:paraId="505FB64B" w14:textId="77777777">
        <w:trPr>
          <w:trHeight w:val="242"/>
        </w:trPr>
        <w:tc>
          <w:tcPr>
            <w:tcW w:w="605" w:type="dxa"/>
          </w:tcPr>
          <w:p w14:paraId="505FB647" w14:textId="77777777" w:rsidR="008E0BC0" w:rsidRDefault="00597E83">
            <w:pPr>
              <w:pStyle w:val="TableParagraph"/>
              <w:spacing w:before="13" w:line="209" w:lineRule="exact"/>
              <w:ind w:left="25" w:right="10"/>
              <w:jc w:val="center"/>
              <w:rPr>
                <w:b/>
                <w:sz w:val="20"/>
              </w:rPr>
            </w:pPr>
            <w:r>
              <w:rPr>
                <w:b/>
                <w:spacing w:val="-10"/>
                <w:sz w:val="20"/>
              </w:rPr>
              <w:t>D</w:t>
            </w:r>
          </w:p>
        </w:tc>
        <w:tc>
          <w:tcPr>
            <w:tcW w:w="6556" w:type="dxa"/>
          </w:tcPr>
          <w:p w14:paraId="505FB648" w14:textId="77777777" w:rsidR="008E0BC0" w:rsidRDefault="00597E83">
            <w:pPr>
              <w:pStyle w:val="TableParagraph"/>
              <w:spacing w:before="13" w:line="209" w:lineRule="exact"/>
              <w:ind w:left="74"/>
              <w:rPr>
                <w:sz w:val="20"/>
              </w:rPr>
            </w:pPr>
            <w:r>
              <w:rPr>
                <w:sz w:val="20"/>
              </w:rPr>
              <w:t>Aviso</w:t>
            </w:r>
            <w:r>
              <w:rPr>
                <w:spacing w:val="-3"/>
                <w:sz w:val="20"/>
              </w:rPr>
              <w:t xml:space="preserve"> </w:t>
            </w:r>
            <w:r>
              <w:rPr>
                <w:sz w:val="20"/>
              </w:rPr>
              <w:t>Prévio</w:t>
            </w:r>
            <w:r>
              <w:rPr>
                <w:spacing w:val="-2"/>
                <w:sz w:val="20"/>
              </w:rPr>
              <w:t xml:space="preserve"> Trabalhado</w:t>
            </w:r>
          </w:p>
        </w:tc>
        <w:tc>
          <w:tcPr>
            <w:tcW w:w="1246" w:type="dxa"/>
          </w:tcPr>
          <w:p w14:paraId="505FB649" w14:textId="77777777" w:rsidR="008E0BC0" w:rsidRDefault="008E0BC0">
            <w:pPr>
              <w:pStyle w:val="TableParagraph"/>
              <w:rPr>
                <w:sz w:val="16"/>
              </w:rPr>
            </w:pPr>
          </w:p>
        </w:tc>
        <w:tc>
          <w:tcPr>
            <w:tcW w:w="1599" w:type="dxa"/>
          </w:tcPr>
          <w:p w14:paraId="505FB64A" w14:textId="77777777" w:rsidR="008E0BC0" w:rsidRDefault="008E0BC0">
            <w:pPr>
              <w:pStyle w:val="TableParagraph"/>
              <w:rPr>
                <w:sz w:val="16"/>
              </w:rPr>
            </w:pPr>
          </w:p>
        </w:tc>
      </w:tr>
      <w:tr w:rsidR="008E0BC0" w14:paraId="505FB650" w14:textId="77777777">
        <w:trPr>
          <w:trHeight w:val="234"/>
        </w:trPr>
        <w:tc>
          <w:tcPr>
            <w:tcW w:w="605" w:type="dxa"/>
          </w:tcPr>
          <w:p w14:paraId="505FB64C" w14:textId="77777777" w:rsidR="008E0BC0" w:rsidRDefault="00597E83">
            <w:pPr>
              <w:pStyle w:val="TableParagraph"/>
              <w:spacing w:before="6" w:line="209" w:lineRule="exact"/>
              <w:ind w:left="25" w:right="6"/>
              <w:jc w:val="center"/>
              <w:rPr>
                <w:b/>
                <w:sz w:val="20"/>
              </w:rPr>
            </w:pPr>
            <w:r>
              <w:rPr>
                <w:b/>
                <w:spacing w:val="-10"/>
                <w:sz w:val="20"/>
              </w:rPr>
              <w:t>E</w:t>
            </w:r>
          </w:p>
        </w:tc>
        <w:tc>
          <w:tcPr>
            <w:tcW w:w="6556" w:type="dxa"/>
          </w:tcPr>
          <w:p w14:paraId="505FB64D" w14:textId="77777777" w:rsidR="008E0BC0" w:rsidRDefault="00597E83">
            <w:pPr>
              <w:pStyle w:val="TableParagraph"/>
              <w:spacing w:before="6" w:line="209" w:lineRule="exact"/>
              <w:ind w:left="74"/>
              <w:rPr>
                <w:sz w:val="20"/>
              </w:rPr>
            </w:pPr>
            <w:r>
              <w:rPr>
                <w:sz w:val="20"/>
              </w:rPr>
              <w:t>Incidência</w:t>
            </w:r>
            <w:r>
              <w:rPr>
                <w:spacing w:val="-8"/>
                <w:sz w:val="20"/>
              </w:rPr>
              <w:t xml:space="preserve"> </w:t>
            </w:r>
            <w:r>
              <w:rPr>
                <w:sz w:val="20"/>
              </w:rPr>
              <w:t>dos</w:t>
            </w:r>
            <w:r>
              <w:rPr>
                <w:spacing w:val="-3"/>
                <w:sz w:val="20"/>
              </w:rPr>
              <w:t xml:space="preserve"> </w:t>
            </w:r>
            <w:r>
              <w:rPr>
                <w:sz w:val="20"/>
              </w:rPr>
              <w:t>encargos</w:t>
            </w:r>
            <w:r>
              <w:rPr>
                <w:spacing w:val="-3"/>
                <w:sz w:val="20"/>
              </w:rPr>
              <w:t xml:space="preserve"> </w:t>
            </w:r>
            <w:r>
              <w:rPr>
                <w:sz w:val="20"/>
              </w:rPr>
              <w:t>do</w:t>
            </w:r>
            <w:r>
              <w:rPr>
                <w:spacing w:val="-4"/>
                <w:sz w:val="20"/>
              </w:rPr>
              <w:t xml:space="preserve"> </w:t>
            </w:r>
            <w:r>
              <w:rPr>
                <w:sz w:val="20"/>
              </w:rPr>
              <w:t>submódulo</w:t>
            </w:r>
            <w:r>
              <w:rPr>
                <w:spacing w:val="-4"/>
                <w:sz w:val="20"/>
              </w:rPr>
              <w:t xml:space="preserve"> </w:t>
            </w:r>
            <w:r>
              <w:rPr>
                <w:sz w:val="20"/>
              </w:rPr>
              <w:t>2.2</w:t>
            </w:r>
            <w:r>
              <w:rPr>
                <w:spacing w:val="-10"/>
                <w:sz w:val="20"/>
              </w:rPr>
              <w:t xml:space="preserve"> </w:t>
            </w:r>
            <w:r>
              <w:rPr>
                <w:sz w:val="20"/>
              </w:rPr>
              <w:t>sobre</w:t>
            </w:r>
            <w:r>
              <w:rPr>
                <w:spacing w:val="-7"/>
                <w:sz w:val="20"/>
              </w:rPr>
              <w:t xml:space="preserve"> </w:t>
            </w:r>
            <w:r>
              <w:rPr>
                <w:sz w:val="20"/>
              </w:rPr>
              <w:t>Aviso</w:t>
            </w:r>
            <w:r>
              <w:rPr>
                <w:spacing w:val="-11"/>
                <w:sz w:val="20"/>
              </w:rPr>
              <w:t xml:space="preserve"> </w:t>
            </w:r>
            <w:r>
              <w:rPr>
                <w:sz w:val="20"/>
              </w:rPr>
              <w:t>Prévio</w:t>
            </w:r>
            <w:r>
              <w:rPr>
                <w:spacing w:val="-3"/>
                <w:sz w:val="20"/>
              </w:rPr>
              <w:t xml:space="preserve"> </w:t>
            </w:r>
            <w:r>
              <w:rPr>
                <w:spacing w:val="-2"/>
                <w:sz w:val="20"/>
              </w:rPr>
              <w:t>Trabalhado</w:t>
            </w:r>
          </w:p>
        </w:tc>
        <w:tc>
          <w:tcPr>
            <w:tcW w:w="1246" w:type="dxa"/>
          </w:tcPr>
          <w:p w14:paraId="505FB64E" w14:textId="77777777" w:rsidR="008E0BC0" w:rsidRDefault="008E0BC0">
            <w:pPr>
              <w:pStyle w:val="TableParagraph"/>
              <w:rPr>
                <w:sz w:val="16"/>
              </w:rPr>
            </w:pPr>
          </w:p>
        </w:tc>
        <w:tc>
          <w:tcPr>
            <w:tcW w:w="1599" w:type="dxa"/>
          </w:tcPr>
          <w:p w14:paraId="505FB64F" w14:textId="77777777" w:rsidR="008E0BC0" w:rsidRDefault="008E0BC0">
            <w:pPr>
              <w:pStyle w:val="TableParagraph"/>
              <w:rPr>
                <w:sz w:val="16"/>
              </w:rPr>
            </w:pPr>
          </w:p>
        </w:tc>
      </w:tr>
      <w:tr w:rsidR="008E0BC0" w14:paraId="505FB655" w14:textId="77777777">
        <w:trPr>
          <w:trHeight w:val="242"/>
        </w:trPr>
        <w:tc>
          <w:tcPr>
            <w:tcW w:w="605" w:type="dxa"/>
          </w:tcPr>
          <w:p w14:paraId="505FB651" w14:textId="77777777" w:rsidR="008E0BC0" w:rsidRDefault="00597E83">
            <w:pPr>
              <w:pStyle w:val="TableParagraph"/>
              <w:spacing w:before="13" w:line="209" w:lineRule="exact"/>
              <w:ind w:left="25" w:right="3"/>
              <w:jc w:val="center"/>
              <w:rPr>
                <w:b/>
                <w:sz w:val="20"/>
              </w:rPr>
            </w:pPr>
            <w:r>
              <w:rPr>
                <w:b/>
                <w:spacing w:val="-10"/>
                <w:sz w:val="20"/>
              </w:rPr>
              <w:t>F</w:t>
            </w:r>
          </w:p>
        </w:tc>
        <w:tc>
          <w:tcPr>
            <w:tcW w:w="6556" w:type="dxa"/>
          </w:tcPr>
          <w:p w14:paraId="505FB652" w14:textId="77777777" w:rsidR="008E0BC0" w:rsidRDefault="00597E83">
            <w:pPr>
              <w:pStyle w:val="TableParagraph"/>
              <w:spacing w:before="13" w:line="209" w:lineRule="exact"/>
              <w:ind w:left="74"/>
              <w:rPr>
                <w:sz w:val="20"/>
              </w:rPr>
            </w:pPr>
            <w:r>
              <w:rPr>
                <w:sz w:val="20"/>
              </w:rPr>
              <w:t>Multa</w:t>
            </w:r>
            <w:r>
              <w:rPr>
                <w:spacing w:val="-9"/>
                <w:sz w:val="20"/>
              </w:rPr>
              <w:t xml:space="preserve"> </w:t>
            </w:r>
            <w:r>
              <w:rPr>
                <w:sz w:val="20"/>
              </w:rPr>
              <w:t>do</w:t>
            </w:r>
            <w:r>
              <w:rPr>
                <w:spacing w:val="-10"/>
                <w:sz w:val="20"/>
              </w:rPr>
              <w:t xml:space="preserve"> </w:t>
            </w:r>
            <w:r>
              <w:rPr>
                <w:sz w:val="20"/>
              </w:rPr>
              <w:t>FGTS e</w:t>
            </w:r>
            <w:r>
              <w:rPr>
                <w:spacing w:val="-7"/>
                <w:sz w:val="20"/>
              </w:rPr>
              <w:t xml:space="preserve"> </w:t>
            </w:r>
            <w:r>
              <w:rPr>
                <w:sz w:val="20"/>
              </w:rPr>
              <w:t>Contribuição</w:t>
            </w:r>
            <w:r>
              <w:rPr>
                <w:spacing w:val="-3"/>
                <w:sz w:val="20"/>
              </w:rPr>
              <w:t xml:space="preserve"> </w:t>
            </w:r>
            <w:r>
              <w:rPr>
                <w:sz w:val="20"/>
              </w:rPr>
              <w:t>Social</w:t>
            </w:r>
            <w:r>
              <w:rPr>
                <w:spacing w:val="-2"/>
                <w:sz w:val="20"/>
              </w:rPr>
              <w:t xml:space="preserve"> </w:t>
            </w:r>
            <w:r>
              <w:rPr>
                <w:sz w:val="20"/>
              </w:rPr>
              <w:t>sobre</w:t>
            </w:r>
            <w:r>
              <w:rPr>
                <w:spacing w:val="-7"/>
                <w:sz w:val="20"/>
              </w:rPr>
              <w:t xml:space="preserve"> </w:t>
            </w:r>
            <w:r>
              <w:rPr>
                <w:sz w:val="20"/>
              </w:rPr>
              <w:t>o</w:t>
            </w:r>
            <w:r>
              <w:rPr>
                <w:spacing w:val="-3"/>
                <w:sz w:val="20"/>
              </w:rPr>
              <w:t xml:space="preserve"> </w:t>
            </w:r>
            <w:r>
              <w:rPr>
                <w:sz w:val="20"/>
              </w:rPr>
              <w:t>Aviso</w:t>
            </w:r>
            <w:r>
              <w:rPr>
                <w:spacing w:val="-10"/>
                <w:sz w:val="20"/>
              </w:rPr>
              <w:t xml:space="preserve"> </w:t>
            </w:r>
            <w:r>
              <w:rPr>
                <w:sz w:val="20"/>
              </w:rPr>
              <w:t>Prévio</w:t>
            </w:r>
            <w:r>
              <w:rPr>
                <w:spacing w:val="-3"/>
                <w:sz w:val="20"/>
              </w:rPr>
              <w:t xml:space="preserve"> </w:t>
            </w:r>
            <w:r>
              <w:rPr>
                <w:spacing w:val="-2"/>
                <w:sz w:val="20"/>
              </w:rPr>
              <w:t>Trabalhado.</w:t>
            </w:r>
          </w:p>
        </w:tc>
        <w:tc>
          <w:tcPr>
            <w:tcW w:w="1246" w:type="dxa"/>
          </w:tcPr>
          <w:p w14:paraId="505FB653" w14:textId="77777777" w:rsidR="008E0BC0" w:rsidRDefault="008E0BC0">
            <w:pPr>
              <w:pStyle w:val="TableParagraph"/>
              <w:rPr>
                <w:sz w:val="16"/>
              </w:rPr>
            </w:pPr>
          </w:p>
        </w:tc>
        <w:tc>
          <w:tcPr>
            <w:tcW w:w="1599" w:type="dxa"/>
          </w:tcPr>
          <w:p w14:paraId="505FB654" w14:textId="77777777" w:rsidR="008E0BC0" w:rsidRDefault="008E0BC0">
            <w:pPr>
              <w:pStyle w:val="TableParagraph"/>
              <w:rPr>
                <w:sz w:val="16"/>
              </w:rPr>
            </w:pPr>
          </w:p>
        </w:tc>
      </w:tr>
      <w:tr w:rsidR="008E0BC0" w14:paraId="505FB659" w14:textId="77777777">
        <w:trPr>
          <w:trHeight w:val="235"/>
        </w:trPr>
        <w:tc>
          <w:tcPr>
            <w:tcW w:w="7161" w:type="dxa"/>
            <w:gridSpan w:val="2"/>
          </w:tcPr>
          <w:p w14:paraId="505FB656" w14:textId="77777777" w:rsidR="008E0BC0" w:rsidRDefault="00597E83">
            <w:pPr>
              <w:pStyle w:val="TableParagraph"/>
              <w:spacing w:before="6" w:line="209" w:lineRule="exact"/>
              <w:ind w:left="20" w:right="1"/>
              <w:jc w:val="center"/>
              <w:rPr>
                <w:b/>
                <w:sz w:val="20"/>
              </w:rPr>
            </w:pPr>
            <w:r>
              <w:rPr>
                <w:b/>
                <w:sz w:val="20"/>
              </w:rPr>
              <w:t>TOTAL</w:t>
            </w:r>
            <w:r>
              <w:rPr>
                <w:b/>
                <w:spacing w:val="-7"/>
                <w:sz w:val="20"/>
              </w:rPr>
              <w:t xml:space="preserve"> </w:t>
            </w:r>
            <w:r>
              <w:rPr>
                <w:b/>
                <w:sz w:val="20"/>
              </w:rPr>
              <w:t>DO</w:t>
            </w:r>
            <w:r>
              <w:rPr>
                <w:b/>
                <w:spacing w:val="-5"/>
                <w:sz w:val="20"/>
              </w:rPr>
              <w:t xml:space="preserve"> </w:t>
            </w:r>
            <w:r>
              <w:rPr>
                <w:b/>
                <w:sz w:val="20"/>
              </w:rPr>
              <w:t>MÓDULO</w:t>
            </w:r>
            <w:r>
              <w:rPr>
                <w:b/>
                <w:spacing w:val="-4"/>
                <w:sz w:val="20"/>
              </w:rPr>
              <w:t xml:space="preserve"> </w:t>
            </w:r>
            <w:r>
              <w:rPr>
                <w:b/>
                <w:spacing w:val="-10"/>
                <w:sz w:val="20"/>
              </w:rPr>
              <w:t>3</w:t>
            </w:r>
          </w:p>
        </w:tc>
        <w:tc>
          <w:tcPr>
            <w:tcW w:w="1246" w:type="dxa"/>
          </w:tcPr>
          <w:p w14:paraId="505FB657" w14:textId="77777777" w:rsidR="008E0BC0" w:rsidRDefault="008E0BC0">
            <w:pPr>
              <w:pStyle w:val="TableParagraph"/>
              <w:rPr>
                <w:sz w:val="16"/>
              </w:rPr>
            </w:pPr>
          </w:p>
        </w:tc>
        <w:tc>
          <w:tcPr>
            <w:tcW w:w="1599" w:type="dxa"/>
          </w:tcPr>
          <w:p w14:paraId="505FB658" w14:textId="77777777" w:rsidR="008E0BC0" w:rsidRDefault="008E0BC0">
            <w:pPr>
              <w:pStyle w:val="TableParagraph"/>
              <w:rPr>
                <w:sz w:val="16"/>
              </w:rPr>
            </w:pPr>
          </w:p>
        </w:tc>
      </w:tr>
      <w:tr w:rsidR="008E0BC0" w14:paraId="505FB65B" w14:textId="77777777">
        <w:trPr>
          <w:trHeight w:val="241"/>
        </w:trPr>
        <w:tc>
          <w:tcPr>
            <w:tcW w:w="10006" w:type="dxa"/>
            <w:gridSpan w:val="4"/>
          </w:tcPr>
          <w:p w14:paraId="505FB65A" w14:textId="77777777" w:rsidR="008E0BC0" w:rsidRDefault="008E0BC0">
            <w:pPr>
              <w:pStyle w:val="TableParagraph"/>
              <w:rPr>
                <w:sz w:val="16"/>
              </w:rPr>
            </w:pPr>
          </w:p>
        </w:tc>
      </w:tr>
      <w:tr w:rsidR="008E0BC0" w14:paraId="505FB65D" w14:textId="77777777">
        <w:trPr>
          <w:trHeight w:val="234"/>
        </w:trPr>
        <w:tc>
          <w:tcPr>
            <w:tcW w:w="10006" w:type="dxa"/>
            <w:gridSpan w:val="4"/>
            <w:shd w:val="clear" w:color="auto" w:fill="C0C0C0"/>
          </w:tcPr>
          <w:p w14:paraId="505FB65C" w14:textId="77777777" w:rsidR="008E0BC0" w:rsidRDefault="00597E83">
            <w:pPr>
              <w:pStyle w:val="TableParagraph"/>
              <w:spacing w:before="6" w:line="209" w:lineRule="exact"/>
              <w:ind w:left="24" w:right="3"/>
              <w:jc w:val="center"/>
              <w:rPr>
                <w:b/>
                <w:sz w:val="20"/>
              </w:rPr>
            </w:pPr>
            <w:r>
              <w:rPr>
                <w:b/>
                <w:sz w:val="20"/>
              </w:rPr>
              <w:t>MÓDULO</w:t>
            </w:r>
            <w:r>
              <w:rPr>
                <w:b/>
                <w:spacing w:val="-8"/>
                <w:sz w:val="20"/>
              </w:rPr>
              <w:t xml:space="preserve"> </w:t>
            </w:r>
            <w:r>
              <w:rPr>
                <w:b/>
                <w:sz w:val="20"/>
              </w:rPr>
              <w:t>4</w:t>
            </w:r>
            <w:r>
              <w:rPr>
                <w:b/>
                <w:spacing w:val="-6"/>
                <w:sz w:val="20"/>
              </w:rPr>
              <w:t xml:space="preserve"> </w:t>
            </w:r>
            <w:r>
              <w:rPr>
                <w:b/>
                <w:sz w:val="20"/>
              </w:rPr>
              <w:t>–</w:t>
            </w:r>
            <w:r>
              <w:rPr>
                <w:b/>
                <w:spacing w:val="-7"/>
                <w:sz w:val="20"/>
              </w:rPr>
              <w:t xml:space="preserve"> </w:t>
            </w:r>
            <w:r>
              <w:rPr>
                <w:b/>
                <w:sz w:val="20"/>
              </w:rPr>
              <w:t>CUSTO</w:t>
            </w:r>
            <w:r>
              <w:rPr>
                <w:b/>
                <w:spacing w:val="-6"/>
                <w:sz w:val="20"/>
              </w:rPr>
              <w:t xml:space="preserve"> </w:t>
            </w:r>
            <w:r>
              <w:rPr>
                <w:b/>
                <w:sz w:val="20"/>
              </w:rPr>
              <w:t>DE</w:t>
            </w:r>
            <w:r>
              <w:rPr>
                <w:b/>
                <w:spacing w:val="-5"/>
                <w:sz w:val="20"/>
              </w:rPr>
              <w:t xml:space="preserve"> </w:t>
            </w:r>
            <w:r>
              <w:rPr>
                <w:b/>
                <w:sz w:val="20"/>
              </w:rPr>
              <w:t>REPOSIÇÃO</w:t>
            </w:r>
            <w:r>
              <w:rPr>
                <w:b/>
                <w:spacing w:val="-6"/>
                <w:sz w:val="20"/>
              </w:rPr>
              <w:t xml:space="preserve"> </w:t>
            </w:r>
            <w:r>
              <w:rPr>
                <w:b/>
                <w:sz w:val="20"/>
              </w:rPr>
              <w:t>DO</w:t>
            </w:r>
            <w:r>
              <w:rPr>
                <w:b/>
                <w:spacing w:val="-12"/>
                <w:sz w:val="20"/>
              </w:rPr>
              <w:t xml:space="preserve"> </w:t>
            </w:r>
            <w:r>
              <w:rPr>
                <w:b/>
                <w:sz w:val="20"/>
              </w:rPr>
              <w:t>PROFISSIONAL</w:t>
            </w:r>
            <w:r>
              <w:rPr>
                <w:b/>
                <w:spacing w:val="-5"/>
                <w:sz w:val="20"/>
              </w:rPr>
              <w:t xml:space="preserve"> </w:t>
            </w:r>
            <w:r>
              <w:rPr>
                <w:b/>
                <w:spacing w:val="-2"/>
                <w:sz w:val="20"/>
              </w:rPr>
              <w:t>AUSENTE</w:t>
            </w:r>
          </w:p>
        </w:tc>
      </w:tr>
      <w:tr w:rsidR="008E0BC0" w14:paraId="505FB661" w14:textId="77777777">
        <w:trPr>
          <w:trHeight w:val="242"/>
        </w:trPr>
        <w:tc>
          <w:tcPr>
            <w:tcW w:w="7161" w:type="dxa"/>
            <w:gridSpan w:val="2"/>
          </w:tcPr>
          <w:p w14:paraId="505FB65E" w14:textId="77777777" w:rsidR="008E0BC0" w:rsidRDefault="00597E83">
            <w:pPr>
              <w:pStyle w:val="TableParagraph"/>
              <w:spacing w:before="13" w:line="209" w:lineRule="exact"/>
              <w:ind w:left="20" w:right="2"/>
              <w:jc w:val="center"/>
              <w:rPr>
                <w:b/>
                <w:sz w:val="20"/>
              </w:rPr>
            </w:pPr>
            <w:r>
              <w:rPr>
                <w:b/>
                <w:sz w:val="20"/>
              </w:rPr>
              <w:t>Submódulo</w:t>
            </w:r>
            <w:r>
              <w:rPr>
                <w:b/>
                <w:spacing w:val="-5"/>
                <w:sz w:val="20"/>
              </w:rPr>
              <w:t xml:space="preserve"> </w:t>
            </w:r>
            <w:r>
              <w:rPr>
                <w:b/>
                <w:sz w:val="20"/>
              </w:rPr>
              <w:t>4.1</w:t>
            </w:r>
            <w:r>
              <w:rPr>
                <w:b/>
                <w:spacing w:val="-11"/>
                <w:sz w:val="20"/>
              </w:rPr>
              <w:t xml:space="preserve"> </w:t>
            </w:r>
            <w:r>
              <w:rPr>
                <w:b/>
                <w:sz w:val="20"/>
              </w:rPr>
              <w:t>-</w:t>
            </w:r>
            <w:r>
              <w:rPr>
                <w:b/>
                <w:spacing w:val="-6"/>
                <w:sz w:val="20"/>
              </w:rPr>
              <w:t xml:space="preserve"> </w:t>
            </w:r>
            <w:r>
              <w:rPr>
                <w:b/>
                <w:sz w:val="20"/>
              </w:rPr>
              <w:t>Ausências</w:t>
            </w:r>
            <w:r>
              <w:rPr>
                <w:b/>
                <w:spacing w:val="-4"/>
                <w:sz w:val="20"/>
              </w:rPr>
              <w:t xml:space="preserve"> </w:t>
            </w:r>
            <w:r>
              <w:rPr>
                <w:b/>
                <w:spacing w:val="-2"/>
                <w:sz w:val="20"/>
              </w:rPr>
              <w:t>Legais</w:t>
            </w:r>
          </w:p>
        </w:tc>
        <w:tc>
          <w:tcPr>
            <w:tcW w:w="1246" w:type="dxa"/>
          </w:tcPr>
          <w:p w14:paraId="505FB65F" w14:textId="77777777" w:rsidR="008E0BC0" w:rsidRDefault="00597E83">
            <w:pPr>
              <w:pStyle w:val="TableParagraph"/>
              <w:spacing w:before="13" w:line="209" w:lineRule="exact"/>
              <w:ind w:left="6"/>
              <w:jc w:val="center"/>
              <w:rPr>
                <w:b/>
                <w:sz w:val="20"/>
              </w:rPr>
            </w:pPr>
            <w:r>
              <w:rPr>
                <w:b/>
                <w:spacing w:val="-10"/>
                <w:sz w:val="20"/>
              </w:rPr>
              <w:t>%</w:t>
            </w:r>
          </w:p>
        </w:tc>
        <w:tc>
          <w:tcPr>
            <w:tcW w:w="1599" w:type="dxa"/>
          </w:tcPr>
          <w:p w14:paraId="505FB660" w14:textId="77777777" w:rsidR="008E0BC0" w:rsidRDefault="00597E83">
            <w:pPr>
              <w:pStyle w:val="TableParagraph"/>
              <w:spacing w:before="13" w:line="209" w:lineRule="exact"/>
              <w:ind w:left="16"/>
              <w:jc w:val="center"/>
              <w:rPr>
                <w:b/>
                <w:sz w:val="20"/>
              </w:rPr>
            </w:pPr>
            <w:r>
              <w:rPr>
                <w:b/>
                <w:sz w:val="20"/>
              </w:rPr>
              <w:t>VALOR</w:t>
            </w:r>
            <w:r>
              <w:rPr>
                <w:b/>
                <w:spacing w:val="-3"/>
                <w:sz w:val="20"/>
              </w:rPr>
              <w:t xml:space="preserve"> </w:t>
            </w:r>
            <w:r>
              <w:rPr>
                <w:b/>
                <w:spacing w:val="-4"/>
                <w:sz w:val="20"/>
              </w:rPr>
              <w:t>(R$)</w:t>
            </w:r>
          </w:p>
        </w:tc>
      </w:tr>
      <w:tr w:rsidR="008E0BC0" w14:paraId="505FB666" w14:textId="77777777">
        <w:trPr>
          <w:trHeight w:val="234"/>
        </w:trPr>
        <w:tc>
          <w:tcPr>
            <w:tcW w:w="605" w:type="dxa"/>
          </w:tcPr>
          <w:p w14:paraId="505FB662" w14:textId="77777777" w:rsidR="008E0BC0" w:rsidRDefault="00597E83">
            <w:pPr>
              <w:pStyle w:val="TableParagraph"/>
              <w:spacing w:before="6" w:line="209" w:lineRule="exact"/>
              <w:ind w:left="25" w:right="10"/>
              <w:jc w:val="center"/>
              <w:rPr>
                <w:b/>
                <w:sz w:val="20"/>
              </w:rPr>
            </w:pPr>
            <w:r>
              <w:rPr>
                <w:b/>
                <w:spacing w:val="-10"/>
                <w:sz w:val="20"/>
              </w:rPr>
              <w:t>A</w:t>
            </w:r>
          </w:p>
        </w:tc>
        <w:tc>
          <w:tcPr>
            <w:tcW w:w="6556" w:type="dxa"/>
          </w:tcPr>
          <w:p w14:paraId="505FB663" w14:textId="77777777" w:rsidR="008E0BC0" w:rsidRDefault="00597E83">
            <w:pPr>
              <w:pStyle w:val="TableParagraph"/>
              <w:spacing w:before="6" w:line="209" w:lineRule="exact"/>
              <w:ind w:left="74"/>
              <w:rPr>
                <w:sz w:val="20"/>
              </w:rPr>
            </w:pPr>
            <w:r>
              <w:rPr>
                <w:spacing w:val="-2"/>
                <w:sz w:val="20"/>
              </w:rPr>
              <w:t>Férias</w:t>
            </w:r>
          </w:p>
        </w:tc>
        <w:tc>
          <w:tcPr>
            <w:tcW w:w="1246" w:type="dxa"/>
          </w:tcPr>
          <w:p w14:paraId="505FB664" w14:textId="77777777" w:rsidR="008E0BC0" w:rsidRDefault="008E0BC0">
            <w:pPr>
              <w:pStyle w:val="TableParagraph"/>
              <w:rPr>
                <w:sz w:val="16"/>
              </w:rPr>
            </w:pPr>
          </w:p>
        </w:tc>
        <w:tc>
          <w:tcPr>
            <w:tcW w:w="1599" w:type="dxa"/>
          </w:tcPr>
          <w:p w14:paraId="505FB665" w14:textId="77777777" w:rsidR="008E0BC0" w:rsidRDefault="008E0BC0">
            <w:pPr>
              <w:pStyle w:val="TableParagraph"/>
              <w:rPr>
                <w:sz w:val="16"/>
              </w:rPr>
            </w:pPr>
          </w:p>
        </w:tc>
      </w:tr>
      <w:tr w:rsidR="008E0BC0" w14:paraId="505FB66B" w14:textId="77777777">
        <w:trPr>
          <w:trHeight w:val="235"/>
        </w:trPr>
        <w:tc>
          <w:tcPr>
            <w:tcW w:w="605" w:type="dxa"/>
          </w:tcPr>
          <w:p w14:paraId="505FB667" w14:textId="77777777" w:rsidR="008E0BC0" w:rsidRDefault="00597E83">
            <w:pPr>
              <w:pStyle w:val="TableParagraph"/>
              <w:spacing w:before="6" w:line="209" w:lineRule="exact"/>
              <w:ind w:left="25" w:right="6"/>
              <w:jc w:val="center"/>
              <w:rPr>
                <w:b/>
                <w:sz w:val="20"/>
              </w:rPr>
            </w:pPr>
            <w:r>
              <w:rPr>
                <w:b/>
                <w:spacing w:val="-10"/>
                <w:sz w:val="20"/>
              </w:rPr>
              <w:t>B</w:t>
            </w:r>
          </w:p>
        </w:tc>
        <w:tc>
          <w:tcPr>
            <w:tcW w:w="6556" w:type="dxa"/>
          </w:tcPr>
          <w:p w14:paraId="505FB668" w14:textId="77777777" w:rsidR="008E0BC0" w:rsidRDefault="00597E83">
            <w:pPr>
              <w:pStyle w:val="TableParagraph"/>
              <w:spacing w:before="6" w:line="209" w:lineRule="exact"/>
              <w:ind w:left="74"/>
              <w:rPr>
                <w:sz w:val="20"/>
              </w:rPr>
            </w:pPr>
            <w:r>
              <w:rPr>
                <w:sz w:val="20"/>
              </w:rPr>
              <w:t>Ausências</w:t>
            </w:r>
            <w:r>
              <w:rPr>
                <w:spacing w:val="-12"/>
                <w:sz w:val="20"/>
              </w:rPr>
              <w:t xml:space="preserve"> </w:t>
            </w:r>
            <w:r>
              <w:rPr>
                <w:spacing w:val="-2"/>
                <w:sz w:val="20"/>
              </w:rPr>
              <w:t>Legais</w:t>
            </w:r>
          </w:p>
        </w:tc>
        <w:tc>
          <w:tcPr>
            <w:tcW w:w="1246" w:type="dxa"/>
          </w:tcPr>
          <w:p w14:paraId="505FB669" w14:textId="77777777" w:rsidR="008E0BC0" w:rsidRDefault="008E0BC0">
            <w:pPr>
              <w:pStyle w:val="TableParagraph"/>
              <w:rPr>
                <w:sz w:val="16"/>
              </w:rPr>
            </w:pPr>
          </w:p>
        </w:tc>
        <w:tc>
          <w:tcPr>
            <w:tcW w:w="1599" w:type="dxa"/>
          </w:tcPr>
          <w:p w14:paraId="505FB66A" w14:textId="77777777" w:rsidR="008E0BC0" w:rsidRDefault="008E0BC0">
            <w:pPr>
              <w:pStyle w:val="TableParagraph"/>
              <w:rPr>
                <w:sz w:val="16"/>
              </w:rPr>
            </w:pPr>
          </w:p>
        </w:tc>
      </w:tr>
      <w:tr w:rsidR="008E0BC0" w14:paraId="505FB670" w14:textId="77777777">
        <w:trPr>
          <w:trHeight w:val="242"/>
        </w:trPr>
        <w:tc>
          <w:tcPr>
            <w:tcW w:w="605" w:type="dxa"/>
          </w:tcPr>
          <w:p w14:paraId="505FB66C" w14:textId="77777777" w:rsidR="008E0BC0" w:rsidRDefault="00597E83">
            <w:pPr>
              <w:pStyle w:val="TableParagraph"/>
              <w:spacing w:before="13" w:line="209" w:lineRule="exact"/>
              <w:ind w:left="25" w:right="10"/>
              <w:jc w:val="center"/>
              <w:rPr>
                <w:b/>
                <w:sz w:val="20"/>
              </w:rPr>
            </w:pPr>
            <w:r>
              <w:rPr>
                <w:b/>
                <w:spacing w:val="-10"/>
                <w:sz w:val="20"/>
              </w:rPr>
              <w:t>C</w:t>
            </w:r>
          </w:p>
        </w:tc>
        <w:tc>
          <w:tcPr>
            <w:tcW w:w="6556" w:type="dxa"/>
          </w:tcPr>
          <w:p w14:paraId="505FB66D" w14:textId="77777777" w:rsidR="008E0BC0" w:rsidRDefault="00597E83">
            <w:pPr>
              <w:pStyle w:val="TableParagraph"/>
              <w:spacing w:before="13" w:line="209" w:lineRule="exact"/>
              <w:ind w:left="74"/>
              <w:rPr>
                <w:sz w:val="20"/>
              </w:rPr>
            </w:pPr>
            <w:r>
              <w:rPr>
                <w:spacing w:val="-2"/>
                <w:sz w:val="20"/>
              </w:rPr>
              <w:t>Licença</w:t>
            </w:r>
            <w:r>
              <w:rPr>
                <w:spacing w:val="-1"/>
                <w:sz w:val="20"/>
              </w:rPr>
              <w:t xml:space="preserve"> </w:t>
            </w:r>
            <w:r>
              <w:rPr>
                <w:spacing w:val="-2"/>
                <w:sz w:val="20"/>
              </w:rPr>
              <w:t>Paternidade</w:t>
            </w:r>
          </w:p>
        </w:tc>
        <w:tc>
          <w:tcPr>
            <w:tcW w:w="1246" w:type="dxa"/>
          </w:tcPr>
          <w:p w14:paraId="505FB66E" w14:textId="77777777" w:rsidR="008E0BC0" w:rsidRDefault="008E0BC0">
            <w:pPr>
              <w:pStyle w:val="TableParagraph"/>
              <w:rPr>
                <w:sz w:val="16"/>
              </w:rPr>
            </w:pPr>
          </w:p>
        </w:tc>
        <w:tc>
          <w:tcPr>
            <w:tcW w:w="1599" w:type="dxa"/>
          </w:tcPr>
          <w:p w14:paraId="505FB66F" w14:textId="77777777" w:rsidR="008E0BC0" w:rsidRDefault="008E0BC0">
            <w:pPr>
              <w:pStyle w:val="TableParagraph"/>
              <w:rPr>
                <w:sz w:val="16"/>
              </w:rPr>
            </w:pPr>
          </w:p>
        </w:tc>
      </w:tr>
      <w:tr w:rsidR="008E0BC0" w14:paraId="505FB675" w14:textId="77777777">
        <w:trPr>
          <w:trHeight w:val="234"/>
        </w:trPr>
        <w:tc>
          <w:tcPr>
            <w:tcW w:w="605" w:type="dxa"/>
          </w:tcPr>
          <w:p w14:paraId="505FB671" w14:textId="77777777" w:rsidR="008E0BC0" w:rsidRDefault="00597E83">
            <w:pPr>
              <w:pStyle w:val="TableParagraph"/>
              <w:spacing w:before="6" w:line="209" w:lineRule="exact"/>
              <w:ind w:left="25" w:right="10"/>
              <w:jc w:val="center"/>
              <w:rPr>
                <w:b/>
                <w:sz w:val="20"/>
              </w:rPr>
            </w:pPr>
            <w:r>
              <w:rPr>
                <w:b/>
                <w:spacing w:val="-10"/>
                <w:sz w:val="20"/>
              </w:rPr>
              <w:t>D</w:t>
            </w:r>
          </w:p>
        </w:tc>
        <w:tc>
          <w:tcPr>
            <w:tcW w:w="6556" w:type="dxa"/>
          </w:tcPr>
          <w:p w14:paraId="505FB672" w14:textId="77777777" w:rsidR="008E0BC0" w:rsidRDefault="00597E83">
            <w:pPr>
              <w:pStyle w:val="TableParagraph"/>
              <w:spacing w:before="6" w:line="209" w:lineRule="exact"/>
              <w:ind w:left="74"/>
              <w:rPr>
                <w:sz w:val="20"/>
              </w:rPr>
            </w:pPr>
            <w:r>
              <w:rPr>
                <w:sz w:val="20"/>
              </w:rPr>
              <w:t>Ausência</w:t>
            </w:r>
            <w:r>
              <w:rPr>
                <w:spacing w:val="-8"/>
                <w:sz w:val="20"/>
              </w:rPr>
              <w:t xml:space="preserve"> </w:t>
            </w:r>
            <w:r>
              <w:rPr>
                <w:sz w:val="20"/>
              </w:rPr>
              <w:t>por</w:t>
            </w:r>
            <w:r>
              <w:rPr>
                <w:spacing w:val="-7"/>
                <w:sz w:val="20"/>
              </w:rPr>
              <w:t xml:space="preserve"> </w:t>
            </w:r>
            <w:r>
              <w:rPr>
                <w:sz w:val="20"/>
              </w:rPr>
              <w:t>Acidente</w:t>
            </w:r>
            <w:r>
              <w:rPr>
                <w:spacing w:val="-7"/>
                <w:sz w:val="20"/>
              </w:rPr>
              <w:t xml:space="preserve"> </w:t>
            </w:r>
            <w:r>
              <w:rPr>
                <w:sz w:val="20"/>
              </w:rPr>
              <w:t>de</w:t>
            </w:r>
            <w:r>
              <w:rPr>
                <w:spacing w:val="-7"/>
                <w:sz w:val="20"/>
              </w:rPr>
              <w:t xml:space="preserve"> </w:t>
            </w:r>
            <w:r>
              <w:rPr>
                <w:spacing w:val="-2"/>
                <w:sz w:val="20"/>
              </w:rPr>
              <w:t>Trabalho</w:t>
            </w:r>
          </w:p>
        </w:tc>
        <w:tc>
          <w:tcPr>
            <w:tcW w:w="1246" w:type="dxa"/>
          </w:tcPr>
          <w:p w14:paraId="505FB673" w14:textId="77777777" w:rsidR="008E0BC0" w:rsidRDefault="008E0BC0">
            <w:pPr>
              <w:pStyle w:val="TableParagraph"/>
              <w:rPr>
                <w:sz w:val="16"/>
              </w:rPr>
            </w:pPr>
          </w:p>
        </w:tc>
        <w:tc>
          <w:tcPr>
            <w:tcW w:w="1599" w:type="dxa"/>
          </w:tcPr>
          <w:p w14:paraId="505FB674" w14:textId="77777777" w:rsidR="008E0BC0" w:rsidRDefault="008E0BC0">
            <w:pPr>
              <w:pStyle w:val="TableParagraph"/>
              <w:rPr>
                <w:sz w:val="16"/>
              </w:rPr>
            </w:pPr>
          </w:p>
        </w:tc>
      </w:tr>
      <w:tr w:rsidR="008E0BC0" w14:paraId="505FB67A" w14:textId="77777777">
        <w:trPr>
          <w:trHeight w:val="242"/>
        </w:trPr>
        <w:tc>
          <w:tcPr>
            <w:tcW w:w="605" w:type="dxa"/>
          </w:tcPr>
          <w:p w14:paraId="505FB676" w14:textId="77777777" w:rsidR="008E0BC0" w:rsidRDefault="00597E83">
            <w:pPr>
              <w:pStyle w:val="TableParagraph"/>
              <w:spacing w:before="13" w:line="209" w:lineRule="exact"/>
              <w:ind w:left="25" w:right="6"/>
              <w:jc w:val="center"/>
              <w:rPr>
                <w:b/>
                <w:sz w:val="20"/>
              </w:rPr>
            </w:pPr>
            <w:r>
              <w:rPr>
                <w:b/>
                <w:spacing w:val="-10"/>
                <w:sz w:val="20"/>
              </w:rPr>
              <w:t>E</w:t>
            </w:r>
          </w:p>
        </w:tc>
        <w:tc>
          <w:tcPr>
            <w:tcW w:w="6556" w:type="dxa"/>
          </w:tcPr>
          <w:p w14:paraId="505FB677" w14:textId="77777777" w:rsidR="008E0BC0" w:rsidRDefault="00597E83">
            <w:pPr>
              <w:pStyle w:val="TableParagraph"/>
              <w:spacing w:before="13" w:line="209" w:lineRule="exact"/>
              <w:ind w:left="74"/>
              <w:rPr>
                <w:sz w:val="20"/>
              </w:rPr>
            </w:pPr>
            <w:r>
              <w:rPr>
                <w:sz w:val="20"/>
              </w:rPr>
              <w:t>Afastamento</w:t>
            </w:r>
            <w:r>
              <w:rPr>
                <w:spacing w:val="-12"/>
                <w:sz w:val="20"/>
              </w:rPr>
              <w:t xml:space="preserve"> </w:t>
            </w:r>
            <w:r>
              <w:rPr>
                <w:spacing w:val="-2"/>
                <w:sz w:val="20"/>
              </w:rPr>
              <w:t>Maternidade</w:t>
            </w:r>
          </w:p>
        </w:tc>
        <w:tc>
          <w:tcPr>
            <w:tcW w:w="1246" w:type="dxa"/>
          </w:tcPr>
          <w:p w14:paraId="505FB678" w14:textId="77777777" w:rsidR="008E0BC0" w:rsidRDefault="008E0BC0">
            <w:pPr>
              <w:pStyle w:val="TableParagraph"/>
              <w:rPr>
                <w:sz w:val="16"/>
              </w:rPr>
            </w:pPr>
          </w:p>
        </w:tc>
        <w:tc>
          <w:tcPr>
            <w:tcW w:w="1599" w:type="dxa"/>
          </w:tcPr>
          <w:p w14:paraId="505FB679" w14:textId="77777777" w:rsidR="008E0BC0" w:rsidRDefault="008E0BC0">
            <w:pPr>
              <w:pStyle w:val="TableParagraph"/>
              <w:rPr>
                <w:sz w:val="16"/>
              </w:rPr>
            </w:pPr>
          </w:p>
        </w:tc>
      </w:tr>
      <w:tr w:rsidR="008E0BC0" w14:paraId="505FB67F" w14:textId="77777777">
        <w:trPr>
          <w:trHeight w:val="234"/>
        </w:trPr>
        <w:tc>
          <w:tcPr>
            <w:tcW w:w="605" w:type="dxa"/>
          </w:tcPr>
          <w:p w14:paraId="505FB67B" w14:textId="77777777" w:rsidR="008E0BC0" w:rsidRDefault="00597E83">
            <w:pPr>
              <w:pStyle w:val="TableParagraph"/>
              <w:spacing w:before="6" w:line="209" w:lineRule="exact"/>
              <w:ind w:left="25" w:right="3"/>
              <w:jc w:val="center"/>
              <w:rPr>
                <w:b/>
                <w:sz w:val="20"/>
              </w:rPr>
            </w:pPr>
            <w:r>
              <w:rPr>
                <w:b/>
                <w:spacing w:val="-10"/>
                <w:sz w:val="20"/>
              </w:rPr>
              <w:t>F</w:t>
            </w:r>
          </w:p>
        </w:tc>
        <w:tc>
          <w:tcPr>
            <w:tcW w:w="6556" w:type="dxa"/>
          </w:tcPr>
          <w:p w14:paraId="505FB67C" w14:textId="77777777" w:rsidR="008E0BC0" w:rsidRDefault="00597E83">
            <w:pPr>
              <w:pStyle w:val="TableParagraph"/>
              <w:spacing w:before="6" w:line="209" w:lineRule="exact"/>
              <w:ind w:left="74"/>
              <w:rPr>
                <w:sz w:val="20"/>
              </w:rPr>
            </w:pPr>
            <w:r>
              <w:rPr>
                <w:sz w:val="20"/>
              </w:rPr>
              <w:t>Outros</w:t>
            </w:r>
            <w:r>
              <w:rPr>
                <w:spacing w:val="-3"/>
                <w:sz w:val="20"/>
              </w:rPr>
              <w:t xml:space="preserve"> </w:t>
            </w:r>
            <w:r>
              <w:rPr>
                <w:spacing w:val="-2"/>
                <w:sz w:val="20"/>
              </w:rPr>
              <w:t>(especificar)</w:t>
            </w:r>
          </w:p>
        </w:tc>
        <w:tc>
          <w:tcPr>
            <w:tcW w:w="1246" w:type="dxa"/>
          </w:tcPr>
          <w:p w14:paraId="505FB67D" w14:textId="77777777" w:rsidR="008E0BC0" w:rsidRDefault="008E0BC0">
            <w:pPr>
              <w:pStyle w:val="TableParagraph"/>
              <w:rPr>
                <w:sz w:val="16"/>
              </w:rPr>
            </w:pPr>
          </w:p>
        </w:tc>
        <w:tc>
          <w:tcPr>
            <w:tcW w:w="1599" w:type="dxa"/>
          </w:tcPr>
          <w:p w14:paraId="505FB67E" w14:textId="77777777" w:rsidR="008E0BC0" w:rsidRDefault="008E0BC0">
            <w:pPr>
              <w:pStyle w:val="TableParagraph"/>
              <w:rPr>
                <w:sz w:val="16"/>
              </w:rPr>
            </w:pPr>
          </w:p>
        </w:tc>
      </w:tr>
      <w:tr w:rsidR="008E0BC0" w14:paraId="505FB683" w14:textId="77777777">
        <w:trPr>
          <w:trHeight w:val="242"/>
        </w:trPr>
        <w:tc>
          <w:tcPr>
            <w:tcW w:w="7161" w:type="dxa"/>
            <w:gridSpan w:val="2"/>
          </w:tcPr>
          <w:p w14:paraId="505FB680" w14:textId="77777777" w:rsidR="008E0BC0" w:rsidRDefault="00597E83">
            <w:pPr>
              <w:pStyle w:val="TableParagraph"/>
              <w:spacing w:before="13" w:line="209" w:lineRule="exact"/>
              <w:ind w:left="20" w:right="1"/>
              <w:jc w:val="center"/>
              <w:rPr>
                <w:b/>
                <w:sz w:val="20"/>
              </w:rPr>
            </w:pPr>
            <w:r>
              <w:rPr>
                <w:b/>
                <w:sz w:val="20"/>
              </w:rPr>
              <w:t>TOTAL</w:t>
            </w:r>
            <w:r>
              <w:rPr>
                <w:b/>
                <w:spacing w:val="-9"/>
                <w:sz w:val="20"/>
              </w:rPr>
              <w:t xml:space="preserve"> </w:t>
            </w:r>
            <w:r>
              <w:rPr>
                <w:b/>
                <w:sz w:val="20"/>
              </w:rPr>
              <w:t>SUBMÓDULO</w:t>
            </w:r>
            <w:r>
              <w:rPr>
                <w:b/>
                <w:spacing w:val="-9"/>
                <w:sz w:val="20"/>
              </w:rPr>
              <w:t xml:space="preserve"> </w:t>
            </w:r>
            <w:r>
              <w:rPr>
                <w:b/>
                <w:spacing w:val="-5"/>
                <w:sz w:val="20"/>
              </w:rPr>
              <w:t>4.1</w:t>
            </w:r>
          </w:p>
        </w:tc>
        <w:tc>
          <w:tcPr>
            <w:tcW w:w="1246" w:type="dxa"/>
          </w:tcPr>
          <w:p w14:paraId="505FB681" w14:textId="77777777" w:rsidR="008E0BC0" w:rsidRDefault="008E0BC0">
            <w:pPr>
              <w:pStyle w:val="TableParagraph"/>
              <w:rPr>
                <w:sz w:val="16"/>
              </w:rPr>
            </w:pPr>
          </w:p>
        </w:tc>
        <w:tc>
          <w:tcPr>
            <w:tcW w:w="1599" w:type="dxa"/>
          </w:tcPr>
          <w:p w14:paraId="505FB682" w14:textId="77777777" w:rsidR="008E0BC0" w:rsidRDefault="008E0BC0">
            <w:pPr>
              <w:pStyle w:val="TableParagraph"/>
              <w:rPr>
                <w:sz w:val="16"/>
              </w:rPr>
            </w:pPr>
          </w:p>
        </w:tc>
      </w:tr>
      <w:tr w:rsidR="008E0BC0" w14:paraId="505FB685" w14:textId="77777777">
        <w:trPr>
          <w:trHeight w:val="234"/>
        </w:trPr>
        <w:tc>
          <w:tcPr>
            <w:tcW w:w="10006" w:type="dxa"/>
            <w:gridSpan w:val="4"/>
          </w:tcPr>
          <w:p w14:paraId="505FB684" w14:textId="77777777" w:rsidR="008E0BC0" w:rsidRDefault="008E0BC0">
            <w:pPr>
              <w:pStyle w:val="TableParagraph"/>
              <w:rPr>
                <w:sz w:val="16"/>
              </w:rPr>
            </w:pPr>
          </w:p>
        </w:tc>
      </w:tr>
      <w:tr w:rsidR="008E0BC0" w14:paraId="505FB689" w14:textId="77777777">
        <w:trPr>
          <w:trHeight w:val="241"/>
        </w:trPr>
        <w:tc>
          <w:tcPr>
            <w:tcW w:w="7161" w:type="dxa"/>
            <w:gridSpan w:val="2"/>
          </w:tcPr>
          <w:p w14:paraId="505FB686" w14:textId="77777777" w:rsidR="008E0BC0" w:rsidRDefault="00597E83">
            <w:pPr>
              <w:pStyle w:val="TableParagraph"/>
              <w:spacing w:before="13" w:line="209" w:lineRule="exact"/>
              <w:ind w:left="20"/>
              <w:jc w:val="center"/>
              <w:rPr>
                <w:b/>
                <w:sz w:val="20"/>
              </w:rPr>
            </w:pPr>
            <w:r>
              <w:rPr>
                <w:b/>
                <w:sz w:val="20"/>
              </w:rPr>
              <w:t>Submódulo</w:t>
            </w:r>
            <w:r>
              <w:rPr>
                <w:b/>
                <w:spacing w:val="-3"/>
                <w:sz w:val="20"/>
              </w:rPr>
              <w:t xml:space="preserve"> </w:t>
            </w:r>
            <w:r>
              <w:rPr>
                <w:b/>
                <w:sz w:val="20"/>
              </w:rPr>
              <w:t>4.2</w:t>
            </w:r>
            <w:r>
              <w:rPr>
                <w:b/>
                <w:spacing w:val="-7"/>
                <w:sz w:val="20"/>
              </w:rPr>
              <w:t xml:space="preserve"> </w:t>
            </w:r>
            <w:r>
              <w:rPr>
                <w:b/>
                <w:sz w:val="20"/>
              </w:rPr>
              <w:t>-</w:t>
            </w:r>
            <w:r>
              <w:rPr>
                <w:b/>
                <w:spacing w:val="-4"/>
                <w:sz w:val="20"/>
              </w:rPr>
              <w:t xml:space="preserve"> </w:t>
            </w:r>
            <w:r>
              <w:rPr>
                <w:b/>
                <w:spacing w:val="-2"/>
                <w:sz w:val="20"/>
              </w:rPr>
              <w:t>Intrajornada</w:t>
            </w:r>
          </w:p>
        </w:tc>
        <w:tc>
          <w:tcPr>
            <w:tcW w:w="1246" w:type="dxa"/>
          </w:tcPr>
          <w:p w14:paraId="505FB687" w14:textId="77777777" w:rsidR="008E0BC0" w:rsidRDefault="00597E83">
            <w:pPr>
              <w:pStyle w:val="TableParagraph"/>
              <w:spacing w:before="13" w:line="209" w:lineRule="exact"/>
              <w:ind w:left="6"/>
              <w:jc w:val="center"/>
              <w:rPr>
                <w:b/>
                <w:sz w:val="20"/>
              </w:rPr>
            </w:pPr>
            <w:r>
              <w:rPr>
                <w:b/>
                <w:spacing w:val="-10"/>
                <w:sz w:val="20"/>
              </w:rPr>
              <w:t>%</w:t>
            </w:r>
          </w:p>
        </w:tc>
        <w:tc>
          <w:tcPr>
            <w:tcW w:w="1599" w:type="dxa"/>
          </w:tcPr>
          <w:p w14:paraId="505FB688" w14:textId="77777777" w:rsidR="008E0BC0" w:rsidRDefault="00597E83">
            <w:pPr>
              <w:pStyle w:val="TableParagraph"/>
              <w:spacing w:before="13" w:line="209" w:lineRule="exact"/>
              <w:ind w:left="16"/>
              <w:jc w:val="center"/>
              <w:rPr>
                <w:b/>
                <w:sz w:val="20"/>
              </w:rPr>
            </w:pPr>
            <w:r>
              <w:rPr>
                <w:b/>
                <w:sz w:val="20"/>
              </w:rPr>
              <w:t>VALOR</w:t>
            </w:r>
            <w:r>
              <w:rPr>
                <w:b/>
                <w:spacing w:val="-3"/>
                <w:sz w:val="20"/>
              </w:rPr>
              <w:t xml:space="preserve"> </w:t>
            </w:r>
            <w:r>
              <w:rPr>
                <w:b/>
                <w:spacing w:val="-4"/>
                <w:sz w:val="20"/>
              </w:rPr>
              <w:t>(R$)</w:t>
            </w:r>
          </w:p>
        </w:tc>
      </w:tr>
      <w:tr w:rsidR="008E0BC0" w14:paraId="505FB68E" w14:textId="77777777">
        <w:trPr>
          <w:trHeight w:val="234"/>
        </w:trPr>
        <w:tc>
          <w:tcPr>
            <w:tcW w:w="605" w:type="dxa"/>
          </w:tcPr>
          <w:p w14:paraId="505FB68A" w14:textId="77777777" w:rsidR="008E0BC0" w:rsidRDefault="00597E83">
            <w:pPr>
              <w:pStyle w:val="TableParagraph"/>
              <w:spacing w:before="6" w:line="209" w:lineRule="exact"/>
              <w:ind w:left="25" w:right="10"/>
              <w:jc w:val="center"/>
              <w:rPr>
                <w:b/>
                <w:sz w:val="20"/>
              </w:rPr>
            </w:pPr>
            <w:r>
              <w:rPr>
                <w:b/>
                <w:spacing w:val="-10"/>
                <w:sz w:val="20"/>
              </w:rPr>
              <w:t>A</w:t>
            </w:r>
          </w:p>
        </w:tc>
        <w:tc>
          <w:tcPr>
            <w:tcW w:w="6556" w:type="dxa"/>
          </w:tcPr>
          <w:p w14:paraId="505FB68B" w14:textId="77777777" w:rsidR="008E0BC0" w:rsidRDefault="00597E83">
            <w:pPr>
              <w:pStyle w:val="TableParagraph"/>
              <w:spacing w:before="6" w:line="209" w:lineRule="exact"/>
              <w:ind w:left="74"/>
              <w:rPr>
                <w:sz w:val="20"/>
              </w:rPr>
            </w:pPr>
            <w:r>
              <w:rPr>
                <w:sz w:val="20"/>
              </w:rPr>
              <w:t>Intervalo</w:t>
            </w:r>
            <w:r>
              <w:rPr>
                <w:spacing w:val="-6"/>
                <w:sz w:val="20"/>
              </w:rPr>
              <w:t xml:space="preserve"> </w:t>
            </w:r>
            <w:r>
              <w:rPr>
                <w:sz w:val="20"/>
              </w:rPr>
              <w:t>para</w:t>
            </w:r>
            <w:r>
              <w:rPr>
                <w:spacing w:val="-8"/>
                <w:sz w:val="20"/>
              </w:rPr>
              <w:t xml:space="preserve"> </w:t>
            </w:r>
            <w:r>
              <w:rPr>
                <w:sz w:val="20"/>
              </w:rPr>
              <w:t>Repouso</w:t>
            </w:r>
            <w:r>
              <w:rPr>
                <w:spacing w:val="-5"/>
                <w:sz w:val="20"/>
              </w:rPr>
              <w:t xml:space="preserve"> </w:t>
            </w:r>
            <w:r>
              <w:rPr>
                <w:sz w:val="20"/>
              </w:rPr>
              <w:t>ou</w:t>
            </w:r>
            <w:r>
              <w:rPr>
                <w:spacing w:val="-5"/>
                <w:sz w:val="20"/>
              </w:rPr>
              <w:t xml:space="preserve"> </w:t>
            </w:r>
            <w:r>
              <w:rPr>
                <w:spacing w:val="-2"/>
                <w:sz w:val="20"/>
              </w:rPr>
              <w:t>Alimentação</w:t>
            </w:r>
          </w:p>
        </w:tc>
        <w:tc>
          <w:tcPr>
            <w:tcW w:w="1246" w:type="dxa"/>
          </w:tcPr>
          <w:p w14:paraId="505FB68C" w14:textId="77777777" w:rsidR="008E0BC0" w:rsidRDefault="008E0BC0">
            <w:pPr>
              <w:pStyle w:val="TableParagraph"/>
              <w:rPr>
                <w:sz w:val="16"/>
              </w:rPr>
            </w:pPr>
          </w:p>
        </w:tc>
        <w:tc>
          <w:tcPr>
            <w:tcW w:w="1599" w:type="dxa"/>
          </w:tcPr>
          <w:p w14:paraId="505FB68D" w14:textId="77777777" w:rsidR="008E0BC0" w:rsidRDefault="008E0BC0">
            <w:pPr>
              <w:pStyle w:val="TableParagraph"/>
              <w:rPr>
                <w:sz w:val="16"/>
              </w:rPr>
            </w:pPr>
          </w:p>
        </w:tc>
      </w:tr>
      <w:tr w:rsidR="008E0BC0" w14:paraId="505FB692" w14:textId="77777777">
        <w:trPr>
          <w:trHeight w:val="235"/>
        </w:trPr>
        <w:tc>
          <w:tcPr>
            <w:tcW w:w="7161" w:type="dxa"/>
            <w:gridSpan w:val="2"/>
          </w:tcPr>
          <w:p w14:paraId="505FB68F" w14:textId="77777777" w:rsidR="008E0BC0" w:rsidRDefault="00597E83">
            <w:pPr>
              <w:pStyle w:val="TableParagraph"/>
              <w:spacing w:before="7" w:line="209" w:lineRule="exact"/>
              <w:ind w:left="20" w:right="1"/>
              <w:jc w:val="center"/>
              <w:rPr>
                <w:b/>
                <w:sz w:val="20"/>
              </w:rPr>
            </w:pPr>
            <w:r>
              <w:rPr>
                <w:b/>
                <w:sz w:val="20"/>
              </w:rPr>
              <w:t>TOTAL</w:t>
            </w:r>
            <w:r>
              <w:rPr>
                <w:b/>
                <w:spacing w:val="-9"/>
                <w:sz w:val="20"/>
              </w:rPr>
              <w:t xml:space="preserve"> </w:t>
            </w:r>
            <w:r>
              <w:rPr>
                <w:b/>
                <w:sz w:val="20"/>
              </w:rPr>
              <w:t>SUBMÓDULO</w:t>
            </w:r>
            <w:r>
              <w:rPr>
                <w:b/>
                <w:spacing w:val="-9"/>
                <w:sz w:val="20"/>
              </w:rPr>
              <w:t xml:space="preserve"> </w:t>
            </w:r>
            <w:r>
              <w:rPr>
                <w:b/>
                <w:spacing w:val="-5"/>
                <w:sz w:val="20"/>
              </w:rPr>
              <w:t>4.2</w:t>
            </w:r>
          </w:p>
        </w:tc>
        <w:tc>
          <w:tcPr>
            <w:tcW w:w="1246" w:type="dxa"/>
          </w:tcPr>
          <w:p w14:paraId="505FB690" w14:textId="77777777" w:rsidR="008E0BC0" w:rsidRDefault="008E0BC0">
            <w:pPr>
              <w:pStyle w:val="TableParagraph"/>
              <w:rPr>
                <w:sz w:val="16"/>
              </w:rPr>
            </w:pPr>
          </w:p>
        </w:tc>
        <w:tc>
          <w:tcPr>
            <w:tcW w:w="1599" w:type="dxa"/>
          </w:tcPr>
          <w:p w14:paraId="505FB691" w14:textId="77777777" w:rsidR="008E0BC0" w:rsidRDefault="008E0BC0">
            <w:pPr>
              <w:pStyle w:val="TableParagraph"/>
              <w:rPr>
                <w:sz w:val="16"/>
              </w:rPr>
            </w:pPr>
          </w:p>
        </w:tc>
      </w:tr>
      <w:tr w:rsidR="008E0BC0" w14:paraId="505FB694" w14:textId="77777777">
        <w:trPr>
          <w:trHeight w:val="242"/>
        </w:trPr>
        <w:tc>
          <w:tcPr>
            <w:tcW w:w="10006" w:type="dxa"/>
            <w:gridSpan w:val="4"/>
          </w:tcPr>
          <w:p w14:paraId="505FB693" w14:textId="77777777" w:rsidR="008E0BC0" w:rsidRDefault="008E0BC0">
            <w:pPr>
              <w:pStyle w:val="TableParagraph"/>
              <w:rPr>
                <w:sz w:val="16"/>
              </w:rPr>
            </w:pPr>
          </w:p>
        </w:tc>
      </w:tr>
      <w:tr w:rsidR="008E0BC0" w14:paraId="505FB696" w14:textId="77777777">
        <w:trPr>
          <w:trHeight w:val="234"/>
        </w:trPr>
        <w:tc>
          <w:tcPr>
            <w:tcW w:w="10006" w:type="dxa"/>
            <w:gridSpan w:val="4"/>
            <w:shd w:val="clear" w:color="auto" w:fill="D9D9D9"/>
          </w:tcPr>
          <w:p w14:paraId="505FB695" w14:textId="77777777" w:rsidR="008E0BC0" w:rsidRDefault="00597E83">
            <w:pPr>
              <w:pStyle w:val="TableParagraph"/>
              <w:spacing w:before="6" w:line="209" w:lineRule="exact"/>
              <w:ind w:left="693"/>
              <w:rPr>
                <w:b/>
                <w:sz w:val="20"/>
              </w:rPr>
            </w:pPr>
            <w:r>
              <w:rPr>
                <w:b/>
                <w:sz w:val="20"/>
              </w:rPr>
              <w:t>QUADRO-RESUMO</w:t>
            </w:r>
            <w:r>
              <w:rPr>
                <w:b/>
                <w:spacing w:val="-9"/>
                <w:sz w:val="20"/>
              </w:rPr>
              <w:t xml:space="preserve"> </w:t>
            </w:r>
            <w:r>
              <w:rPr>
                <w:b/>
                <w:sz w:val="20"/>
              </w:rPr>
              <w:t>DO</w:t>
            </w:r>
            <w:r>
              <w:rPr>
                <w:b/>
                <w:spacing w:val="-8"/>
                <w:sz w:val="20"/>
              </w:rPr>
              <w:t xml:space="preserve"> </w:t>
            </w:r>
            <w:r>
              <w:rPr>
                <w:b/>
                <w:sz w:val="20"/>
              </w:rPr>
              <w:t>MÓDULO</w:t>
            </w:r>
            <w:r>
              <w:rPr>
                <w:b/>
                <w:spacing w:val="-8"/>
                <w:sz w:val="20"/>
              </w:rPr>
              <w:t xml:space="preserve"> </w:t>
            </w:r>
            <w:r>
              <w:rPr>
                <w:b/>
                <w:sz w:val="20"/>
              </w:rPr>
              <w:t>4</w:t>
            </w:r>
            <w:r>
              <w:rPr>
                <w:b/>
                <w:spacing w:val="-7"/>
                <w:sz w:val="20"/>
              </w:rPr>
              <w:t xml:space="preserve"> </w:t>
            </w:r>
            <w:r>
              <w:rPr>
                <w:b/>
                <w:sz w:val="20"/>
              </w:rPr>
              <w:t>-</w:t>
            </w:r>
            <w:r>
              <w:rPr>
                <w:b/>
                <w:spacing w:val="-11"/>
                <w:sz w:val="20"/>
              </w:rPr>
              <w:t xml:space="preserve"> </w:t>
            </w:r>
            <w:r>
              <w:rPr>
                <w:b/>
                <w:sz w:val="20"/>
              </w:rPr>
              <w:t>CUSTO</w:t>
            </w:r>
            <w:r>
              <w:rPr>
                <w:b/>
                <w:spacing w:val="-8"/>
                <w:sz w:val="20"/>
              </w:rPr>
              <w:t xml:space="preserve"> </w:t>
            </w:r>
            <w:r>
              <w:rPr>
                <w:b/>
                <w:sz w:val="20"/>
              </w:rPr>
              <w:t>DE</w:t>
            </w:r>
            <w:r>
              <w:rPr>
                <w:b/>
                <w:spacing w:val="-8"/>
                <w:sz w:val="20"/>
              </w:rPr>
              <w:t xml:space="preserve"> </w:t>
            </w:r>
            <w:r>
              <w:rPr>
                <w:b/>
                <w:sz w:val="20"/>
              </w:rPr>
              <w:t>REPOSIÇÃO</w:t>
            </w:r>
            <w:r>
              <w:rPr>
                <w:b/>
                <w:spacing w:val="-8"/>
                <w:sz w:val="20"/>
              </w:rPr>
              <w:t xml:space="preserve"> </w:t>
            </w:r>
            <w:r>
              <w:rPr>
                <w:b/>
                <w:sz w:val="20"/>
              </w:rPr>
              <w:t>DO</w:t>
            </w:r>
            <w:r>
              <w:rPr>
                <w:b/>
                <w:spacing w:val="-8"/>
                <w:sz w:val="20"/>
              </w:rPr>
              <w:t xml:space="preserve"> </w:t>
            </w:r>
            <w:r>
              <w:rPr>
                <w:b/>
                <w:sz w:val="20"/>
              </w:rPr>
              <w:t>PROFISSIONAL</w:t>
            </w:r>
            <w:r>
              <w:rPr>
                <w:b/>
                <w:spacing w:val="-7"/>
                <w:sz w:val="20"/>
              </w:rPr>
              <w:t xml:space="preserve"> </w:t>
            </w:r>
            <w:r>
              <w:rPr>
                <w:b/>
                <w:spacing w:val="-2"/>
                <w:sz w:val="20"/>
              </w:rPr>
              <w:t>AUSENTE</w:t>
            </w:r>
          </w:p>
        </w:tc>
      </w:tr>
      <w:tr w:rsidR="008E0BC0" w14:paraId="505FB699" w14:textId="77777777">
        <w:trPr>
          <w:trHeight w:val="241"/>
        </w:trPr>
        <w:tc>
          <w:tcPr>
            <w:tcW w:w="8407" w:type="dxa"/>
            <w:gridSpan w:val="3"/>
          </w:tcPr>
          <w:p w14:paraId="505FB697" w14:textId="77777777" w:rsidR="008E0BC0" w:rsidRDefault="00597E83">
            <w:pPr>
              <w:pStyle w:val="TableParagraph"/>
              <w:spacing w:before="13" w:line="209" w:lineRule="exact"/>
              <w:ind w:left="26"/>
              <w:jc w:val="center"/>
              <w:rPr>
                <w:b/>
                <w:sz w:val="20"/>
              </w:rPr>
            </w:pPr>
            <w:r>
              <w:rPr>
                <w:b/>
                <w:sz w:val="20"/>
              </w:rPr>
              <w:t>Módulo</w:t>
            </w:r>
            <w:r>
              <w:rPr>
                <w:b/>
                <w:spacing w:val="-9"/>
                <w:sz w:val="20"/>
              </w:rPr>
              <w:t xml:space="preserve"> </w:t>
            </w:r>
            <w:r>
              <w:rPr>
                <w:b/>
                <w:sz w:val="20"/>
              </w:rPr>
              <w:t>4</w:t>
            </w:r>
            <w:r>
              <w:rPr>
                <w:b/>
                <w:spacing w:val="-2"/>
                <w:sz w:val="20"/>
              </w:rPr>
              <w:t xml:space="preserve"> </w:t>
            </w:r>
            <w:r>
              <w:rPr>
                <w:b/>
                <w:sz w:val="20"/>
              </w:rPr>
              <w:t>-</w:t>
            </w:r>
            <w:r>
              <w:rPr>
                <w:b/>
                <w:spacing w:val="-4"/>
                <w:sz w:val="20"/>
              </w:rPr>
              <w:t xml:space="preserve"> </w:t>
            </w:r>
            <w:r>
              <w:rPr>
                <w:b/>
                <w:sz w:val="20"/>
              </w:rPr>
              <w:t>Custo</w:t>
            </w:r>
            <w:r>
              <w:rPr>
                <w:b/>
                <w:spacing w:val="-9"/>
                <w:sz w:val="20"/>
              </w:rPr>
              <w:t xml:space="preserve"> </w:t>
            </w:r>
            <w:r>
              <w:rPr>
                <w:b/>
                <w:sz w:val="20"/>
              </w:rPr>
              <w:t>de</w:t>
            </w:r>
            <w:r>
              <w:rPr>
                <w:b/>
                <w:spacing w:val="-5"/>
                <w:sz w:val="20"/>
              </w:rPr>
              <w:t xml:space="preserve"> </w:t>
            </w:r>
            <w:r>
              <w:rPr>
                <w:b/>
                <w:sz w:val="20"/>
              </w:rPr>
              <w:t>Reposição</w:t>
            </w:r>
            <w:r>
              <w:rPr>
                <w:b/>
                <w:spacing w:val="-9"/>
                <w:sz w:val="20"/>
              </w:rPr>
              <w:t xml:space="preserve"> </w:t>
            </w:r>
            <w:r>
              <w:rPr>
                <w:b/>
                <w:sz w:val="20"/>
              </w:rPr>
              <w:t>do</w:t>
            </w:r>
            <w:r>
              <w:rPr>
                <w:b/>
                <w:spacing w:val="-2"/>
                <w:sz w:val="20"/>
              </w:rPr>
              <w:t xml:space="preserve"> </w:t>
            </w:r>
            <w:r>
              <w:rPr>
                <w:b/>
                <w:sz w:val="20"/>
              </w:rPr>
              <w:t>Profissional</w:t>
            </w:r>
            <w:r>
              <w:rPr>
                <w:b/>
                <w:spacing w:val="-1"/>
                <w:sz w:val="20"/>
              </w:rPr>
              <w:t xml:space="preserve"> </w:t>
            </w:r>
            <w:r>
              <w:rPr>
                <w:b/>
                <w:spacing w:val="-2"/>
                <w:sz w:val="20"/>
              </w:rPr>
              <w:t>Ausente</w:t>
            </w:r>
          </w:p>
        </w:tc>
        <w:tc>
          <w:tcPr>
            <w:tcW w:w="1599" w:type="dxa"/>
          </w:tcPr>
          <w:p w14:paraId="505FB698" w14:textId="77777777" w:rsidR="008E0BC0" w:rsidRDefault="00597E83">
            <w:pPr>
              <w:pStyle w:val="TableParagraph"/>
              <w:spacing w:before="13" w:line="209" w:lineRule="exact"/>
              <w:ind w:left="16"/>
              <w:jc w:val="center"/>
              <w:rPr>
                <w:b/>
                <w:sz w:val="20"/>
              </w:rPr>
            </w:pPr>
            <w:r>
              <w:rPr>
                <w:b/>
                <w:sz w:val="20"/>
              </w:rPr>
              <w:t>VALOR</w:t>
            </w:r>
            <w:r>
              <w:rPr>
                <w:b/>
                <w:spacing w:val="-3"/>
                <w:sz w:val="20"/>
              </w:rPr>
              <w:t xml:space="preserve"> </w:t>
            </w:r>
            <w:r>
              <w:rPr>
                <w:b/>
                <w:spacing w:val="-4"/>
                <w:sz w:val="20"/>
              </w:rPr>
              <w:t>(R$)</w:t>
            </w:r>
          </w:p>
        </w:tc>
      </w:tr>
      <w:tr w:rsidR="008E0BC0" w14:paraId="505FB69D" w14:textId="77777777">
        <w:trPr>
          <w:trHeight w:val="234"/>
        </w:trPr>
        <w:tc>
          <w:tcPr>
            <w:tcW w:w="605" w:type="dxa"/>
          </w:tcPr>
          <w:p w14:paraId="505FB69A" w14:textId="77777777" w:rsidR="008E0BC0" w:rsidRDefault="00597E83">
            <w:pPr>
              <w:pStyle w:val="TableParagraph"/>
              <w:spacing w:before="6" w:line="209" w:lineRule="exact"/>
              <w:ind w:left="25" w:right="4"/>
              <w:jc w:val="center"/>
              <w:rPr>
                <w:b/>
                <w:sz w:val="20"/>
              </w:rPr>
            </w:pPr>
            <w:r>
              <w:rPr>
                <w:b/>
                <w:spacing w:val="-5"/>
                <w:sz w:val="20"/>
              </w:rPr>
              <w:t>4.1</w:t>
            </w:r>
          </w:p>
        </w:tc>
        <w:tc>
          <w:tcPr>
            <w:tcW w:w="7802" w:type="dxa"/>
            <w:gridSpan w:val="2"/>
          </w:tcPr>
          <w:p w14:paraId="505FB69B" w14:textId="77777777" w:rsidR="008E0BC0" w:rsidRDefault="00597E83">
            <w:pPr>
              <w:pStyle w:val="TableParagraph"/>
              <w:spacing w:before="6" w:line="209" w:lineRule="exact"/>
              <w:ind w:left="74"/>
              <w:rPr>
                <w:sz w:val="20"/>
              </w:rPr>
            </w:pPr>
            <w:r>
              <w:rPr>
                <w:sz w:val="20"/>
              </w:rPr>
              <w:t>Ausências</w:t>
            </w:r>
            <w:r>
              <w:rPr>
                <w:spacing w:val="-12"/>
                <w:sz w:val="20"/>
              </w:rPr>
              <w:t xml:space="preserve"> </w:t>
            </w:r>
            <w:r>
              <w:rPr>
                <w:spacing w:val="-2"/>
                <w:sz w:val="20"/>
              </w:rPr>
              <w:t>Legais</w:t>
            </w:r>
          </w:p>
        </w:tc>
        <w:tc>
          <w:tcPr>
            <w:tcW w:w="1599" w:type="dxa"/>
          </w:tcPr>
          <w:p w14:paraId="505FB69C" w14:textId="77777777" w:rsidR="008E0BC0" w:rsidRDefault="008E0BC0">
            <w:pPr>
              <w:pStyle w:val="TableParagraph"/>
              <w:rPr>
                <w:sz w:val="16"/>
              </w:rPr>
            </w:pPr>
          </w:p>
        </w:tc>
      </w:tr>
      <w:tr w:rsidR="008E0BC0" w14:paraId="505FB6A1" w14:textId="77777777">
        <w:trPr>
          <w:trHeight w:val="242"/>
        </w:trPr>
        <w:tc>
          <w:tcPr>
            <w:tcW w:w="605" w:type="dxa"/>
          </w:tcPr>
          <w:p w14:paraId="505FB69E" w14:textId="77777777" w:rsidR="008E0BC0" w:rsidRDefault="00597E83">
            <w:pPr>
              <w:pStyle w:val="TableParagraph"/>
              <w:spacing w:before="14" w:line="209" w:lineRule="exact"/>
              <w:ind w:left="25" w:right="4"/>
              <w:jc w:val="center"/>
              <w:rPr>
                <w:b/>
                <w:sz w:val="20"/>
              </w:rPr>
            </w:pPr>
            <w:r>
              <w:rPr>
                <w:b/>
                <w:spacing w:val="-5"/>
                <w:sz w:val="20"/>
              </w:rPr>
              <w:t>4.2</w:t>
            </w:r>
          </w:p>
        </w:tc>
        <w:tc>
          <w:tcPr>
            <w:tcW w:w="7802" w:type="dxa"/>
            <w:gridSpan w:val="2"/>
          </w:tcPr>
          <w:p w14:paraId="505FB69F" w14:textId="77777777" w:rsidR="008E0BC0" w:rsidRDefault="00597E83">
            <w:pPr>
              <w:pStyle w:val="TableParagraph"/>
              <w:spacing w:before="14" w:line="209" w:lineRule="exact"/>
              <w:ind w:left="74"/>
              <w:rPr>
                <w:sz w:val="20"/>
              </w:rPr>
            </w:pPr>
            <w:r>
              <w:rPr>
                <w:spacing w:val="-2"/>
                <w:sz w:val="20"/>
              </w:rPr>
              <w:t>Intrajornada</w:t>
            </w:r>
          </w:p>
        </w:tc>
        <w:tc>
          <w:tcPr>
            <w:tcW w:w="1599" w:type="dxa"/>
          </w:tcPr>
          <w:p w14:paraId="505FB6A0" w14:textId="77777777" w:rsidR="008E0BC0" w:rsidRDefault="008E0BC0">
            <w:pPr>
              <w:pStyle w:val="TableParagraph"/>
              <w:rPr>
                <w:sz w:val="16"/>
              </w:rPr>
            </w:pPr>
          </w:p>
        </w:tc>
      </w:tr>
      <w:tr w:rsidR="008E0BC0" w14:paraId="505FB6A4" w14:textId="77777777">
        <w:trPr>
          <w:trHeight w:val="234"/>
        </w:trPr>
        <w:tc>
          <w:tcPr>
            <w:tcW w:w="8407" w:type="dxa"/>
            <w:gridSpan w:val="3"/>
          </w:tcPr>
          <w:p w14:paraId="505FB6A2" w14:textId="77777777" w:rsidR="008E0BC0" w:rsidRDefault="00597E83">
            <w:pPr>
              <w:pStyle w:val="TableParagraph"/>
              <w:spacing w:before="6" w:line="209" w:lineRule="exact"/>
              <w:ind w:left="26"/>
              <w:jc w:val="center"/>
              <w:rPr>
                <w:b/>
                <w:sz w:val="20"/>
              </w:rPr>
            </w:pPr>
            <w:r>
              <w:rPr>
                <w:b/>
                <w:sz w:val="20"/>
              </w:rPr>
              <w:t>TOTAL</w:t>
            </w:r>
            <w:r>
              <w:rPr>
                <w:b/>
                <w:spacing w:val="-7"/>
                <w:sz w:val="20"/>
              </w:rPr>
              <w:t xml:space="preserve"> </w:t>
            </w:r>
            <w:r>
              <w:rPr>
                <w:b/>
                <w:sz w:val="20"/>
              </w:rPr>
              <w:t>DO</w:t>
            </w:r>
            <w:r>
              <w:rPr>
                <w:b/>
                <w:spacing w:val="-5"/>
                <w:sz w:val="20"/>
              </w:rPr>
              <w:t xml:space="preserve"> </w:t>
            </w:r>
            <w:r>
              <w:rPr>
                <w:b/>
                <w:sz w:val="20"/>
              </w:rPr>
              <w:t>MÓDULO</w:t>
            </w:r>
            <w:r>
              <w:rPr>
                <w:b/>
                <w:spacing w:val="-4"/>
                <w:sz w:val="20"/>
              </w:rPr>
              <w:t xml:space="preserve"> </w:t>
            </w:r>
            <w:r>
              <w:rPr>
                <w:b/>
                <w:spacing w:val="-10"/>
                <w:sz w:val="20"/>
              </w:rPr>
              <w:t>4</w:t>
            </w:r>
          </w:p>
        </w:tc>
        <w:tc>
          <w:tcPr>
            <w:tcW w:w="1599" w:type="dxa"/>
          </w:tcPr>
          <w:p w14:paraId="505FB6A3" w14:textId="77777777" w:rsidR="008E0BC0" w:rsidRDefault="008E0BC0">
            <w:pPr>
              <w:pStyle w:val="TableParagraph"/>
              <w:rPr>
                <w:sz w:val="16"/>
              </w:rPr>
            </w:pPr>
          </w:p>
        </w:tc>
      </w:tr>
      <w:tr w:rsidR="008E0BC0" w14:paraId="505FB6A6" w14:textId="77777777">
        <w:trPr>
          <w:trHeight w:val="241"/>
        </w:trPr>
        <w:tc>
          <w:tcPr>
            <w:tcW w:w="10006" w:type="dxa"/>
            <w:gridSpan w:val="4"/>
          </w:tcPr>
          <w:p w14:paraId="505FB6A5" w14:textId="77777777" w:rsidR="008E0BC0" w:rsidRDefault="008E0BC0">
            <w:pPr>
              <w:pStyle w:val="TableParagraph"/>
              <w:rPr>
                <w:sz w:val="16"/>
              </w:rPr>
            </w:pPr>
          </w:p>
        </w:tc>
      </w:tr>
      <w:tr w:rsidR="008E0BC0" w14:paraId="505FB6A8" w14:textId="77777777">
        <w:trPr>
          <w:trHeight w:val="234"/>
        </w:trPr>
        <w:tc>
          <w:tcPr>
            <w:tcW w:w="10006" w:type="dxa"/>
            <w:gridSpan w:val="4"/>
            <w:shd w:val="clear" w:color="auto" w:fill="C0C0C0"/>
          </w:tcPr>
          <w:p w14:paraId="505FB6A7" w14:textId="77777777" w:rsidR="008E0BC0" w:rsidRDefault="00597E83">
            <w:pPr>
              <w:pStyle w:val="TableParagraph"/>
              <w:spacing w:before="6" w:line="209" w:lineRule="exact"/>
              <w:ind w:left="24" w:right="8"/>
              <w:jc w:val="center"/>
              <w:rPr>
                <w:b/>
                <w:sz w:val="20"/>
              </w:rPr>
            </w:pPr>
            <w:r>
              <w:rPr>
                <w:b/>
                <w:sz w:val="20"/>
              </w:rPr>
              <w:t>MÓDULO</w:t>
            </w:r>
            <w:r>
              <w:rPr>
                <w:b/>
                <w:spacing w:val="-4"/>
                <w:sz w:val="20"/>
              </w:rPr>
              <w:t xml:space="preserve"> </w:t>
            </w:r>
            <w:r>
              <w:rPr>
                <w:b/>
                <w:sz w:val="20"/>
              </w:rPr>
              <w:t>5</w:t>
            </w:r>
            <w:r>
              <w:rPr>
                <w:b/>
                <w:spacing w:val="-3"/>
                <w:sz w:val="20"/>
              </w:rPr>
              <w:t xml:space="preserve"> </w:t>
            </w:r>
            <w:r>
              <w:rPr>
                <w:b/>
                <w:sz w:val="20"/>
              </w:rPr>
              <w:t>–</w:t>
            </w:r>
            <w:r>
              <w:rPr>
                <w:b/>
                <w:spacing w:val="-11"/>
                <w:sz w:val="20"/>
              </w:rPr>
              <w:t xml:space="preserve"> </w:t>
            </w:r>
            <w:r>
              <w:rPr>
                <w:b/>
                <w:sz w:val="20"/>
              </w:rPr>
              <w:t>INSUMOS</w:t>
            </w:r>
            <w:r>
              <w:rPr>
                <w:b/>
                <w:spacing w:val="-1"/>
                <w:sz w:val="20"/>
              </w:rPr>
              <w:t xml:space="preserve"> </w:t>
            </w:r>
            <w:r>
              <w:rPr>
                <w:b/>
                <w:spacing w:val="-2"/>
                <w:sz w:val="20"/>
              </w:rPr>
              <w:t>DIVERSOS</w:t>
            </w:r>
          </w:p>
        </w:tc>
      </w:tr>
      <w:tr w:rsidR="008E0BC0" w14:paraId="505FB6AD" w14:textId="77777777">
        <w:trPr>
          <w:trHeight w:val="242"/>
        </w:trPr>
        <w:tc>
          <w:tcPr>
            <w:tcW w:w="605" w:type="dxa"/>
          </w:tcPr>
          <w:p w14:paraId="505FB6A9" w14:textId="77777777" w:rsidR="008E0BC0" w:rsidRDefault="00597E83">
            <w:pPr>
              <w:pStyle w:val="TableParagraph"/>
              <w:spacing w:before="6" w:line="216" w:lineRule="exact"/>
              <w:ind w:left="25" w:right="11"/>
              <w:jc w:val="center"/>
              <w:rPr>
                <w:b/>
                <w:sz w:val="20"/>
              </w:rPr>
            </w:pPr>
            <w:r>
              <w:rPr>
                <w:b/>
                <w:spacing w:val="-10"/>
                <w:sz w:val="20"/>
              </w:rPr>
              <w:t>5</w:t>
            </w:r>
          </w:p>
        </w:tc>
        <w:tc>
          <w:tcPr>
            <w:tcW w:w="6556" w:type="dxa"/>
          </w:tcPr>
          <w:p w14:paraId="505FB6AA" w14:textId="77777777" w:rsidR="008E0BC0" w:rsidRDefault="00597E83">
            <w:pPr>
              <w:pStyle w:val="TableParagraph"/>
              <w:spacing w:before="6" w:line="216" w:lineRule="exact"/>
              <w:ind w:left="23"/>
              <w:jc w:val="center"/>
              <w:rPr>
                <w:b/>
                <w:sz w:val="20"/>
              </w:rPr>
            </w:pPr>
            <w:r>
              <w:rPr>
                <w:b/>
                <w:sz w:val="20"/>
              </w:rPr>
              <w:t>INSUMOS</w:t>
            </w:r>
            <w:r>
              <w:rPr>
                <w:b/>
                <w:spacing w:val="-2"/>
                <w:sz w:val="20"/>
              </w:rPr>
              <w:t xml:space="preserve"> DIVERSOS</w:t>
            </w:r>
          </w:p>
        </w:tc>
        <w:tc>
          <w:tcPr>
            <w:tcW w:w="1246" w:type="dxa"/>
          </w:tcPr>
          <w:p w14:paraId="505FB6AB" w14:textId="77777777" w:rsidR="008E0BC0" w:rsidRDefault="008E0BC0">
            <w:pPr>
              <w:pStyle w:val="TableParagraph"/>
              <w:rPr>
                <w:sz w:val="16"/>
              </w:rPr>
            </w:pPr>
          </w:p>
        </w:tc>
        <w:tc>
          <w:tcPr>
            <w:tcW w:w="1599" w:type="dxa"/>
          </w:tcPr>
          <w:p w14:paraId="505FB6AC" w14:textId="77777777" w:rsidR="008E0BC0" w:rsidRDefault="00597E83">
            <w:pPr>
              <w:pStyle w:val="TableParagraph"/>
              <w:spacing w:before="6" w:line="216" w:lineRule="exact"/>
              <w:ind w:left="16"/>
              <w:jc w:val="center"/>
              <w:rPr>
                <w:b/>
                <w:sz w:val="20"/>
              </w:rPr>
            </w:pPr>
            <w:r>
              <w:rPr>
                <w:b/>
                <w:sz w:val="20"/>
              </w:rPr>
              <w:t>VALOR</w:t>
            </w:r>
            <w:r>
              <w:rPr>
                <w:b/>
                <w:spacing w:val="-3"/>
                <w:sz w:val="20"/>
              </w:rPr>
              <w:t xml:space="preserve"> </w:t>
            </w:r>
            <w:r>
              <w:rPr>
                <w:b/>
                <w:spacing w:val="-4"/>
                <w:sz w:val="20"/>
              </w:rPr>
              <w:t>(R$)</w:t>
            </w:r>
          </w:p>
        </w:tc>
      </w:tr>
    </w:tbl>
    <w:p w14:paraId="505FB6AE" w14:textId="77777777" w:rsidR="008E0BC0" w:rsidRDefault="008E0BC0">
      <w:pPr>
        <w:pStyle w:val="TableParagraph"/>
        <w:spacing w:line="216" w:lineRule="exact"/>
        <w:jc w:val="center"/>
        <w:rPr>
          <w:b/>
          <w:sz w:val="20"/>
        </w:rPr>
        <w:sectPr w:rsidR="008E0BC0">
          <w:pgSz w:w="11910" w:h="16850"/>
          <w:pgMar w:top="1940" w:right="141" w:bottom="1240" w:left="141" w:header="167" w:footer="1052" w:gutter="0"/>
          <w:cols w:space="720"/>
        </w:sectPr>
      </w:pPr>
    </w:p>
    <w:p w14:paraId="505FB6AF" w14:textId="77777777" w:rsidR="008E0BC0" w:rsidRDefault="008E0BC0">
      <w:pPr>
        <w:pStyle w:val="Corpodetexto"/>
        <w:spacing w:before="1"/>
        <w:rPr>
          <w:b/>
          <w:sz w:val="12"/>
        </w:rPr>
      </w:pPr>
    </w:p>
    <w:tbl>
      <w:tblPr>
        <w:tblStyle w:val="TableNormal"/>
        <w:tblW w:w="0" w:type="auto"/>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5"/>
        <w:gridCol w:w="2414"/>
        <w:gridCol w:w="159"/>
        <w:gridCol w:w="151"/>
        <w:gridCol w:w="468"/>
        <w:gridCol w:w="3365"/>
        <w:gridCol w:w="1246"/>
        <w:gridCol w:w="1599"/>
      </w:tblGrid>
      <w:tr w:rsidR="008E0BC0" w14:paraId="505FB6B4" w14:textId="77777777">
        <w:trPr>
          <w:trHeight w:val="234"/>
        </w:trPr>
        <w:tc>
          <w:tcPr>
            <w:tcW w:w="605" w:type="dxa"/>
          </w:tcPr>
          <w:p w14:paraId="505FB6B0" w14:textId="77777777" w:rsidR="008E0BC0" w:rsidRDefault="00597E83">
            <w:pPr>
              <w:pStyle w:val="TableParagraph"/>
              <w:spacing w:before="6" w:line="209" w:lineRule="exact"/>
              <w:ind w:left="25" w:right="10"/>
              <w:jc w:val="center"/>
              <w:rPr>
                <w:b/>
                <w:sz w:val="20"/>
              </w:rPr>
            </w:pPr>
            <w:r>
              <w:rPr>
                <w:b/>
                <w:spacing w:val="-10"/>
                <w:sz w:val="20"/>
              </w:rPr>
              <w:t>A</w:t>
            </w:r>
          </w:p>
        </w:tc>
        <w:tc>
          <w:tcPr>
            <w:tcW w:w="6557" w:type="dxa"/>
            <w:gridSpan w:val="5"/>
          </w:tcPr>
          <w:p w14:paraId="505FB6B1" w14:textId="77777777" w:rsidR="008E0BC0" w:rsidRDefault="00597E83">
            <w:pPr>
              <w:pStyle w:val="TableParagraph"/>
              <w:spacing w:before="6" w:line="209" w:lineRule="exact"/>
              <w:ind w:left="74"/>
              <w:rPr>
                <w:sz w:val="20"/>
              </w:rPr>
            </w:pPr>
            <w:r>
              <w:rPr>
                <w:spacing w:val="-2"/>
                <w:sz w:val="20"/>
              </w:rPr>
              <w:t>Uniformes</w:t>
            </w:r>
          </w:p>
        </w:tc>
        <w:tc>
          <w:tcPr>
            <w:tcW w:w="1246" w:type="dxa"/>
          </w:tcPr>
          <w:p w14:paraId="505FB6B2" w14:textId="77777777" w:rsidR="008E0BC0" w:rsidRDefault="008E0BC0">
            <w:pPr>
              <w:pStyle w:val="TableParagraph"/>
              <w:rPr>
                <w:sz w:val="16"/>
              </w:rPr>
            </w:pPr>
          </w:p>
        </w:tc>
        <w:tc>
          <w:tcPr>
            <w:tcW w:w="1599" w:type="dxa"/>
          </w:tcPr>
          <w:p w14:paraId="505FB6B3" w14:textId="77777777" w:rsidR="008E0BC0" w:rsidRDefault="008E0BC0">
            <w:pPr>
              <w:pStyle w:val="TableParagraph"/>
              <w:rPr>
                <w:sz w:val="16"/>
              </w:rPr>
            </w:pPr>
          </w:p>
        </w:tc>
      </w:tr>
      <w:tr w:rsidR="008E0BC0" w14:paraId="505FB6B9" w14:textId="77777777">
        <w:trPr>
          <w:trHeight w:val="242"/>
        </w:trPr>
        <w:tc>
          <w:tcPr>
            <w:tcW w:w="605" w:type="dxa"/>
          </w:tcPr>
          <w:p w14:paraId="505FB6B5" w14:textId="77777777" w:rsidR="008E0BC0" w:rsidRDefault="00597E83">
            <w:pPr>
              <w:pStyle w:val="TableParagraph"/>
              <w:spacing w:before="13" w:line="209" w:lineRule="exact"/>
              <w:ind w:left="25" w:right="6"/>
              <w:jc w:val="center"/>
              <w:rPr>
                <w:b/>
                <w:sz w:val="20"/>
              </w:rPr>
            </w:pPr>
            <w:r>
              <w:rPr>
                <w:b/>
                <w:spacing w:val="-10"/>
                <w:sz w:val="20"/>
              </w:rPr>
              <w:t>B</w:t>
            </w:r>
          </w:p>
        </w:tc>
        <w:tc>
          <w:tcPr>
            <w:tcW w:w="6557" w:type="dxa"/>
            <w:gridSpan w:val="5"/>
          </w:tcPr>
          <w:p w14:paraId="505FB6B6" w14:textId="77777777" w:rsidR="008E0BC0" w:rsidRDefault="00597E83">
            <w:pPr>
              <w:pStyle w:val="TableParagraph"/>
              <w:spacing w:before="13" w:line="209" w:lineRule="exact"/>
              <w:ind w:left="74"/>
              <w:rPr>
                <w:sz w:val="20"/>
              </w:rPr>
            </w:pPr>
            <w:r>
              <w:rPr>
                <w:spacing w:val="-2"/>
                <w:sz w:val="20"/>
              </w:rPr>
              <w:t>Materiais</w:t>
            </w:r>
          </w:p>
        </w:tc>
        <w:tc>
          <w:tcPr>
            <w:tcW w:w="1246" w:type="dxa"/>
          </w:tcPr>
          <w:p w14:paraId="505FB6B7" w14:textId="77777777" w:rsidR="008E0BC0" w:rsidRDefault="008E0BC0">
            <w:pPr>
              <w:pStyle w:val="TableParagraph"/>
              <w:rPr>
                <w:sz w:val="16"/>
              </w:rPr>
            </w:pPr>
          </w:p>
        </w:tc>
        <w:tc>
          <w:tcPr>
            <w:tcW w:w="1599" w:type="dxa"/>
          </w:tcPr>
          <w:p w14:paraId="505FB6B8" w14:textId="77777777" w:rsidR="008E0BC0" w:rsidRDefault="008E0BC0">
            <w:pPr>
              <w:pStyle w:val="TableParagraph"/>
              <w:rPr>
                <w:sz w:val="16"/>
              </w:rPr>
            </w:pPr>
          </w:p>
        </w:tc>
      </w:tr>
      <w:tr w:rsidR="008E0BC0" w14:paraId="505FB6BE" w14:textId="77777777">
        <w:trPr>
          <w:trHeight w:val="235"/>
        </w:trPr>
        <w:tc>
          <w:tcPr>
            <w:tcW w:w="605" w:type="dxa"/>
          </w:tcPr>
          <w:p w14:paraId="505FB6BA" w14:textId="77777777" w:rsidR="008E0BC0" w:rsidRDefault="00597E83">
            <w:pPr>
              <w:pStyle w:val="TableParagraph"/>
              <w:spacing w:before="6" w:line="209" w:lineRule="exact"/>
              <w:ind w:left="25" w:right="10"/>
              <w:jc w:val="center"/>
              <w:rPr>
                <w:b/>
                <w:sz w:val="20"/>
              </w:rPr>
            </w:pPr>
            <w:r>
              <w:rPr>
                <w:b/>
                <w:spacing w:val="-10"/>
                <w:sz w:val="20"/>
              </w:rPr>
              <w:t>C</w:t>
            </w:r>
          </w:p>
        </w:tc>
        <w:tc>
          <w:tcPr>
            <w:tcW w:w="6557" w:type="dxa"/>
            <w:gridSpan w:val="5"/>
          </w:tcPr>
          <w:p w14:paraId="505FB6BB" w14:textId="77777777" w:rsidR="008E0BC0" w:rsidRDefault="00597E83">
            <w:pPr>
              <w:pStyle w:val="TableParagraph"/>
              <w:spacing w:before="6" w:line="209" w:lineRule="exact"/>
              <w:ind w:left="74"/>
              <w:rPr>
                <w:sz w:val="20"/>
              </w:rPr>
            </w:pPr>
            <w:r>
              <w:rPr>
                <w:spacing w:val="-2"/>
                <w:sz w:val="20"/>
              </w:rPr>
              <w:t>Equipamentos</w:t>
            </w:r>
          </w:p>
        </w:tc>
        <w:tc>
          <w:tcPr>
            <w:tcW w:w="1246" w:type="dxa"/>
          </w:tcPr>
          <w:p w14:paraId="505FB6BC" w14:textId="77777777" w:rsidR="008E0BC0" w:rsidRDefault="008E0BC0">
            <w:pPr>
              <w:pStyle w:val="TableParagraph"/>
              <w:rPr>
                <w:sz w:val="16"/>
              </w:rPr>
            </w:pPr>
          </w:p>
        </w:tc>
        <w:tc>
          <w:tcPr>
            <w:tcW w:w="1599" w:type="dxa"/>
          </w:tcPr>
          <w:p w14:paraId="505FB6BD" w14:textId="77777777" w:rsidR="008E0BC0" w:rsidRDefault="008E0BC0">
            <w:pPr>
              <w:pStyle w:val="TableParagraph"/>
              <w:rPr>
                <w:sz w:val="16"/>
              </w:rPr>
            </w:pPr>
          </w:p>
        </w:tc>
      </w:tr>
      <w:tr w:rsidR="008E0BC0" w14:paraId="505FB6C3" w14:textId="77777777">
        <w:trPr>
          <w:trHeight w:val="241"/>
        </w:trPr>
        <w:tc>
          <w:tcPr>
            <w:tcW w:w="605" w:type="dxa"/>
          </w:tcPr>
          <w:p w14:paraId="505FB6BF" w14:textId="77777777" w:rsidR="008E0BC0" w:rsidRDefault="00597E83">
            <w:pPr>
              <w:pStyle w:val="TableParagraph"/>
              <w:spacing w:before="13" w:line="209" w:lineRule="exact"/>
              <w:ind w:left="25" w:right="10"/>
              <w:jc w:val="center"/>
              <w:rPr>
                <w:b/>
                <w:sz w:val="20"/>
              </w:rPr>
            </w:pPr>
            <w:r>
              <w:rPr>
                <w:b/>
                <w:spacing w:val="-10"/>
                <w:sz w:val="20"/>
              </w:rPr>
              <w:t>D</w:t>
            </w:r>
          </w:p>
        </w:tc>
        <w:tc>
          <w:tcPr>
            <w:tcW w:w="6557" w:type="dxa"/>
            <w:gridSpan w:val="5"/>
          </w:tcPr>
          <w:p w14:paraId="505FB6C0" w14:textId="77777777" w:rsidR="008E0BC0" w:rsidRDefault="00597E83">
            <w:pPr>
              <w:pStyle w:val="TableParagraph"/>
              <w:spacing w:before="13" w:line="209" w:lineRule="exact"/>
              <w:ind w:left="74"/>
              <w:rPr>
                <w:sz w:val="20"/>
              </w:rPr>
            </w:pPr>
            <w:r>
              <w:rPr>
                <w:sz w:val="20"/>
              </w:rPr>
              <w:t>Outros</w:t>
            </w:r>
            <w:r>
              <w:rPr>
                <w:spacing w:val="-3"/>
                <w:sz w:val="20"/>
              </w:rPr>
              <w:t xml:space="preserve"> </w:t>
            </w:r>
            <w:r>
              <w:rPr>
                <w:spacing w:val="-2"/>
                <w:sz w:val="20"/>
              </w:rPr>
              <w:t>(especificar)</w:t>
            </w:r>
          </w:p>
        </w:tc>
        <w:tc>
          <w:tcPr>
            <w:tcW w:w="1246" w:type="dxa"/>
          </w:tcPr>
          <w:p w14:paraId="505FB6C1" w14:textId="77777777" w:rsidR="008E0BC0" w:rsidRDefault="008E0BC0">
            <w:pPr>
              <w:pStyle w:val="TableParagraph"/>
              <w:rPr>
                <w:sz w:val="16"/>
              </w:rPr>
            </w:pPr>
          </w:p>
        </w:tc>
        <w:tc>
          <w:tcPr>
            <w:tcW w:w="1599" w:type="dxa"/>
          </w:tcPr>
          <w:p w14:paraId="505FB6C2" w14:textId="77777777" w:rsidR="008E0BC0" w:rsidRDefault="008E0BC0">
            <w:pPr>
              <w:pStyle w:val="TableParagraph"/>
              <w:rPr>
                <w:sz w:val="16"/>
              </w:rPr>
            </w:pPr>
          </w:p>
        </w:tc>
      </w:tr>
      <w:tr w:rsidR="008E0BC0" w14:paraId="505FB6C7" w14:textId="77777777">
        <w:trPr>
          <w:trHeight w:val="234"/>
        </w:trPr>
        <w:tc>
          <w:tcPr>
            <w:tcW w:w="7162" w:type="dxa"/>
            <w:gridSpan w:val="6"/>
          </w:tcPr>
          <w:p w14:paraId="505FB6C4" w14:textId="77777777" w:rsidR="008E0BC0" w:rsidRDefault="00597E83">
            <w:pPr>
              <w:pStyle w:val="TableParagraph"/>
              <w:spacing w:before="6" w:line="209" w:lineRule="exact"/>
              <w:ind w:left="22" w:right="4"/>
              <w:jc w:val="center"/>
              <w:rPr>
                <w:b/>
                <w:sz w:val="20"/>
              </w:rPr>
            </w:pPr>
            <w:r>
              <w:rPr>
                <w:b/>
                <w:sz w:val="20"/>
              </w:rPr>
              <w:t>TOTAL</w:t>
            </w:r>
            <w:r>
              <w:rPr>
                <w:b/>
                <w:spacing w:val="-7"/>
                <w:sz w:val="20"/>
              </w:rPr>
              <w:t xml:space="preserve"> </w:t>
            </w:r>
            <w:r>
              <w:rPr>
                <w:b/>
                <w:sz w:val="20"/>
              </w:rPr>
              <w:t>DO</w:t>
            </w:r>
            <w:r>
              <w:rPr>
                <w:b/>
                <w:spacing w:val="-5"/>
                <w:sz w:val="20"/>
              </w:rPr>
              <w:t xml:space="preserve"> </w:t>
            </w:r>
            <w:r>
              <w:rPr>
                <w:b/>
                <w:sz w:val="20"/>
              </w:rPr>
              <w:t>MÓDULO</w:t>
            </w:r>
            <w:r>
              <w:rPr>
                <w:b/>
                <w:spacing w:val="-4"/>
                <w:sz w:val="20"/>
              </w:rPr>
              <w:t xml:space="preserve"> </w:t>
            </w:r>
            <w:r>
              <w:rPr>
                <w:b/>
                <w:spacing w:val="-10"/>
                <w:sz w:val="20"/>
              </w:rPr>
              <w:t>5</w:t>
            </w:r>
          </w:p>
        </w:tc>
        <w:tc>
          <w:tcPr>
            <w:tcW w:w="1246" w:type="dxa"/>
          </w:tcPr>
          <w:p w14:paraId="505FB6C5" w14:textId="77777777" w:rsidR="008E0BC0" w:rsidRDefault="008E0BC0">
            <w:pPr>
              <w:pStyle w:val="TableParagraph"/>
              <w:rPr>
                <w:sz w:val="16"/>
              </w:rPr>
            </w:pPr>
          </w:p>
        </w:tc>
        <w:tc>
          <w:tcPr>
            <w:tcW w:w="1599" w:type="dxa"/>
          </w:tcPr>
          <w:p w14:paraId="505FB6C6" w14:textId="77777777" w:rsidR="008E0BC0" w:rsidRDefault="008E0BC0">
            <w:pPr>
              <w:pStyle w:val="TableParagraph"/>
              <w:rPr>
                <w:sz w:val="16"/>
              </w:rPr>
            </w:pPr>
          </w:p>
        </w:tc>
      </w:tr>
      <w:tr w:rsidR="008E0BC0" w14:paraId="505FB6C9" w14:textId="77777777">
        <w:trPr>
          <w:trHeight w:val="242"/>
        </w:trPr>
        <w:tc>
          <w:tcPr>
            <w:tcW w:w="10007" w:type="dxa"/>
            <w:gridSpan w:val="8"/>
          </w:tcPr>
          <w:p w14:paraId="505FB6C8" w14:textId="77777777" w:rsidR="008E0BC0" w:rsidRDefault="008E0BC0">
            <w:pPr>
              <w:pStyle w:val="TableParagraph"/>
              <w:rPr>
                <w:sz w:val="16"/>
              </w:rPr>
            </w:pPr>
          </w:p>
        </w:tc>
      </w:tr>
      <w:tr w:rsidR="008E0BC0" w14:paraId="505FB6CB" w14:textId="77777777">
        <w:trPr>
          <w:trHeight w:val="234"/>
        </w:trPr>
        <w:tc>
          <w:tcPr>
            <w:tcW w:w="10007" w:type="dxa"/>
            <w:gridSpan w:val="8"/>
            <w:shd w:val="clear" w:color="auto" w:fill="C0C0C0"/>
          </w:tcPr>
          <w:p w14:paraId="505FB6CA" w14:textId="77777777" w:rsidR="008E0BC0" w:rsidRDefault="00597E83">
            <w:pPr>
              <w:pStyle w:val="TableParagraph"/>
              <w:spacing w:before="6" w:line="209" w:lineRule="exact"/>
              <w:ind w:left="28" w:right="5"/>
              <w:jc w:val="center"/>
              <w:rPr>
                <w:b/>
                <w:sz w:val="20"/>
              </w:rPr>
            </w:pPr>
            <w:r>
              <w:rPr>
                <w:b/>
                <w:sz w:val="20"/>
              </w:rPr>
              <w:t>MÓDULO</w:t>
            </w:r>
            <w:r>
              <w:rPr>
                <w:b/>
                <w:spacing w:val="-7"/>
                <w:sz w:val="20"/>
              </w:rPr>
              <w:t xml:space="preserve"> </w:t>
            </w:r>
            <w:r>
              <w:rPr>
                <w:b/>
                <w:sz w:val="20"/>
              </w:rPr>
              <w:t>6</w:t>
            </w:r>
            <w:r>
              <w:rPr>
                <w:b/>
                <w:spacing w:val="-5"/>
                <w:sz w:val="20"/>
              </w:rPr>
              <w:t xml:space="preserve"> </w:t>
            </w:r>
            <w:r>
              <w:rPr>
                <w:b/>
                <w:sz w:val="20"/>
              </w:rPr>
              <w:t>–</w:t>
            </w:r>
            <w:r>
              <w:rPr>
                <w:b/>
                <w:spacing w:val="-5"/>
                <w:sz w:val="20"/>
              </w:rPr>
              <w:t xml:space="preserve"> </w:t>
            </w:r>
            <w:r>
              <w:rPr>
                <w:b/>
                <w:sz w:val="20"/>
              </w:rPr>
              <w:t>CUSTOS</w:t>
            </w:r>
            <w:r>
              <w:rPr>
                <w:b/>
                <w:spacing w:val="-3"/>
                <w:sz w:val="20"/>
              </w:rPr>
              <w:t xml:space="preserve"> </w:t>
            </w:r>
            <w:r>
              <w:rPr>
                <w:b/>
                <w:sz w:val="20"/>
              </w:rPr>
              <w:t>INDIRETOS,</w:t>
            </w:r>
            <w:r>
              <w:rPr>
                <w:b/>
                <w:spacing w:val="-12"/>
                <w:sz w:val="20"/>
              </w:rPr>
              <w:t xml:space="preserve"> </w:t>
            </w:r>
            <w:r>
              <w:rPr>
                <w:b/>
                <w:sz w:val="20"/>
              </w:rPr>
              <w:t>TRIBUTOS</w:t>
            </w:r>
            <w:r>
              <w:rPr>
                <w:b/>
                <w:spacing w:val="-3"/>
                <w:sz w:val="20"/>
              </w:rPr>
              <w:t xml:space="preserve"> </w:t>
            </w:r>
            <w:r>
              <w:rPr>
                <w:b/>
                <w:sz w:val="20"/>
              </w:rPr>
              <w:t>E</w:t>
            </w:r>
            <w:r>
              <w:rPr>
                <w:b/>
                <w:spacing w:val="-10"/>
                <w:sz w:val="20"/>
              </w:rPr>
              <w:t xml:space="preserve"> </w:t>
            </w:r>
            <w:r>
              <w:rPr>
                <w:b/>
                <w:sz w:val="20"/>
              </w:rPr>
              <w:t>TAXA</w:t>
            </w:r>
            <w:r>
              <w:rPr>
                <w:b/>
                <w:spacing w:val="-7"/>
                <w:sz w:val="20"/>
              </w:rPr>
              <w:t xml:space="preserve"> </w:t>
            </w:r>
            <w:r>
              <w:rPr>
                <w:b/>
                <w:spacing w:val="-2"/>
                <w:sz w:val="20"/>
              </w:rPr>
              <w:t>ADMINISTRATIVA</w:t>
            </w:r>
          </w:p>
        </w:tc>
      </w:tr>
      <w:tr w:rsidR="008E0BC0" w14:paraId="505FB6D0" w14:textId="77777777">
        <w:trPr>
          <w:trHeight w:val="235"/>
        </w:trPr>
        <w:tc>
          <w:tcPr>
            <w:tcW w:w="605" w:type="dxa"/>
          </w:tcPr>
          <w:p w14:paraId="505FB6CC" w14:textId="77777777" w:rsidR="008E0BC0" w:rsidRDefault="00597E83">
            <w:pPr>
              <w:pStyle w:val="TableParagraph"/>
              <w:spacing w:before="7" w:line="209" w:lineRule="exact"/>
              <w:ind w:left="25" w:right="11"/>
              <w:jc w:val="center"/>
              <w:rPr>
                <w:b/>
                <w:sz w:val="20"/>
              </w:rPr>
            </w:pPr>
            <w:r>
              <w:rPr>
                <w:b/>
                <w:spacing w:val="-10"/>
                <w:sz w:val="20"/>
              </w:rPr>
              <w:t>6</w:t>
            </w:r>
          </w:p>
        </w:tc>
        <w:tc>
          <w:tcPr>
            <w:tcW w:w="6557" w:type="dxa"/>
            <w:gridSpan w:val="5"/>
          </w:tcPr>
          <w:p w14:paraId="505FB6CD" w14:textId="77777777" w:rsidR="008E0BC0" w:rsidRDefault="00597E83">
            <w:pPr>
              <w:pStyle w:val="TableParagraph"/>
              <w:spacing w:before="7" w:line="209" w:lineRule="exact"/>
              <w:ind w:left="398"/>
              <w:rPr>
                <w:b/>
                <w:sz w:val="20"/>
              </w:rPr>
            </w:pPr>
            <w:r>
              <w:rPr>
                <w:b/>
                <w:sz w:val="20"/>
              </w:rPr>
              <w:t>CUSTOS</w:t>
            </w:r>
            <w:r>
              <w:rPr>
                <w:b/>
                <w:spacing w:val="-7"/>
                <w:sz w:val="20"/>
              </w:rPr>
              <w:t xml:space="preserve"> </w:t>
            </w:r>
            <w:r>
              <w:rPr>
                <w:b/>
                <w:sz w:val="20"/>
              </w:rPr>
              <w:t>INDIRETOS,</w:t>
            </w:r>
            <w:r>
              <w:rPr>
                <w:b/>
                <w:spacing w:val="-12"/>
                <w:sz w:val="20"/>
              </w:rPr>
              <w:t xml:space="preserve"> </w:t>
            </w:r>
            <w:r>
              <w:rPr>
                <w:b/>
                <w:sz w:val="20"/>
              </w:rPr>
              <w:t>TRIBUTOS</w:t>
            </w:r>
            <w:r>
              <w:rPr>
                <w:b/>
                <w:spacing w:val="-4"/>
                <w:sz w:val="20"/>
              </w:rPr>
              <w:t xml:space="preserve"> </w:t>
            </w:r>
            <w:r>
              <w:rPr>
                <w:b/>
                <w:sz w:val="20"/>
              </w:rPr>
              <w:t>E</w:t>
            </w:r>
            <w:r>
              <w:rPr>
                <w:b/>
                <w:spacing w:val="-11"/>
                <w:sz w:val="20"/>
              </w:rPr>
              <w:t xml:space="preserve"> </w:t>
            </w:r>
            <w:r>
              <w:rPr>
                <w:b/>
                <w:sz w:val="20"/>
              </w:rPr>
              <w:t>TAXA</w:t>
            </w:r>
            <w:r>
              <w:rPr>
                <w:b/>
                <w:spacing w:val="-8"/>
                <w:sz w:val="20"/>
              </w:rPr>
              <w:t xml:space="preserve"> </w:t>
            </w:r>
            <w:r>
              <w:rPr>
                <w:b/>
                <w:spacing w:val="-2"/>
                <w:sz w:val="20"/>
              </w:rPr>
              <w:t>ADMINISTRATIVA</w:t>
            </w:r>
          </w:p>
        </w:tc>
        <w:tc>
          <w:tcPr>
            <w:tcW w:w="1246" w:type="dxa"/>
          </w:tcPr>
          <w:p w14:paraId="505FB6CE" w14:textId="77777777" w:rsidR="008E0BC0" w:rsidRDefault="00597E83">
            <w:pPr>
              <w:pStyle w:val="TableParagraph"/>
              <w:spacing w:before="7" w:line="209" w:lineRule="exact"/>
              <w:ind w:left="6" w:right="2"/>
              <w:jc w:val="center"/>
              <w:rPr>
                <w:b/>
                <w:sz w:val="20"/>
              </w:rPr>
            </w:pPr>
            <w:r>
              <w:rPr>
                <w:b/>
                <w:spacing w:val="-10"/>
                <w:sz w:val="20"/>
              </w:rPr>
              <w:t>%</w:t>
            </w:r>
          </w:p>
        </w:tc>
        <w:tc>
          <w:tcPr>
            <w:tcW w:w="1599" w:type="dxa"/>
          </w:tcPr>
          <w:p w14:paraId="505FB6CF" w14:textId="77777777" w:rsidR="008E0BC0" w:rsidRDefault="00597E83">
            <w:pPr>
              <w:pStyle w:val="TableParagraph"/>
              <w:spacing w:before="7" w:line="209" w:lineRule="exact"/>
              <w:ind w:left="16" w:right="2"/>
              <w:jc w:val="center"/>
              <w:rPr>
                <w:b/>
                <w:sz w:val="20"/>
              </w:rPr>
            </w:pPr>
            <w:r>
              <w:rPr>
                <w:b/>
                <w:sz w:val="20"/>
              </w:rPr>
              <w:t>VALOR</w:t>
            </w:r>
            <w:r>
              <w:rPr>
                <w:b/>
                <w:spacing w:val="-3"/>
                <w:sz w:val="20"/>
              </w:rPr>
              <w:t xml:space="preserve"> </w:t>
            </w:r>
            <w:r>
              <w:rPr>
                <w:b/>
                <w:spacing w:val="-4"/>
                <w:sz w:val="20"/>
              </w:rPr>
              <w:t>(R$)</w:t>
            </w:r>
          </w:p>
        </w:tc>
      </w:tr>
      <w:tr w:rsidR="008E0BC0" w14:paraId="505FB6D5" w14:textId="77777777">
        <w:trPr>
          <w:trHeight w:val="241"/>
        </w:trPr>
        <w:tc>
          <w:tcPr>
            <w:tcW w:w="605" w:type="dxa"/>
          </w:tcPr>
          <w:p w14:paraId="505FB6D1" w14:textId="77777777" w:rsidR="008E0BC0" w:rsidRDefault="00597E83">
            <w:pPr>
              <w:pStyle w:val="TableParagraph"/>
              <w:spacing w:before="13" w:line="209" w:lineRule="exact"/>
              <w:ind w:left="25" w:right="10"/>
              <w:jc w:val="center"/>
              <w:rPr>
                <w:b/>
                <w:sz w:val="20"/>
              </w:rPr>
            </w:pPr>
            <w:r>
              <w:rPr>
                <w:b/>
                <w:spacing w:val="-10"/>
                <w:sz w:val="20"/>
              </w:rPr>
              <w:t>A</w:t>
            </w:r>
          </w:p>
        </w:tc>
        <w:tc>
          <w:tcPr>
            <w:tcW w:w="6557" w:type="dxa"/>
            <w:gridSpan w:val="5"/>
          </w:tcPr>
          <w:p w14:paraId="505FB6D2" w14:textId="77777777" w:rsidR="008E0BC0" w:rsidRDefault="00597E83">
            <w:pPr>
              <w:pStyle w:val="TableParagraph"/>
              <w:spacing w:before="13" w:line="209" w:lineRule="exact"/>
              <w:ind w:left="74"/>
              <w:rPr>
                <w:sz w:val="20"/>
              </w:rPr>
            </w:pPr>
            <w:r>
              <w:rPr>
                <w:sz w:val="20"/>
              </w:rPr>
              <w:t>Custos</w:t>
            </w:r>
            <w:r>
              <w:rPr>
                <w:spacing w:val="4"/>
                <w:sz w:val="20"/>
              </w:rPr>
              <w:t xml:space="preserve"> </w:t>
            </w:r>
            <w:r>
              <w:rPr>
                <w:spacing w:val="-2"/>
                <w:sz w:val="20"/>
              </w:rPr>
              <w:t>Indiretos</w:t>
            </w:r>
          </w:p>
        </w:tc>
        <w:tc>
          <w:tcPr>
            <w:tcW w:w="1246" w:type="dxa"/>
          </w:tcPr>
          <w:p w14:paraId="505FB6D3" w14:textId="77777777" w:rsidR="008E0BC0" w:rsidRDefault="008E0BC0">
            <w:pPr>
              <w:pStyle w:val="TableParagraph"/>
              <w:rPr>
                <w:sz w:val="16"/>
              </w:rPr>
            </w:pPr>
          </w:p>
        </w:tc>
        <w:tc>
          <w:tcPr>
            <w:tcW w:w="1599" w:type="dxa"/>
          </w:tcPr>
          <w:p w14:paraId="505FB6D4" w14:textId="77777777" w:rsidR="008E0BC0" w:rsidRDefault="008E0BC0">
            <w:pPr>
              <w:pStyle w:val="TableParagraph"/>
              <w:rPr>
                <w:sz w:val="16"/>
              </w:rPr>
            </w:pPr>
          </w:p>
        </w:tc>
      </w:tr>
      <w:tr w:rsidR="008E0BC0" w14:paraId="505FB6DA" w14:textId="77777777">
        <w:trPr>
          <w:trHeight w:val="234"/>
        </w:trPr>
        <w:tc>
          <w:tcPr>
            <w:tcW w:w="605" w:type="dxa"/>
          </w:tcPr>
          <w:p w14:paraId="505FB6D6" w14:textId="77777777" w:rsidR="008E0BC0" w:rsidRDefault="00597E83">
            <w:pPr>
              <w:pStyle w:val="TableParagraph"/>
              <w:spacing w:before="6" w:line="209" w:lineRule="exact"/>
              <w:ind w:left="25" w:right="6"/>
              <w:jc w:val="center"/>
              <w:rPr>
                <w:b/>
                <w:sz w:val="20"/>
              </w:rPr>
            </w:pPr>
            <w:r>
              <w:rPr>
                <w:b/>
                <w:spacing w:val="-10"/>
                <w:sz w:val="20"/>
              </w:rPr>
              <w:t>B</w:t>
            </w:r>
          </w:p>
        </w:tc>
        <w:tc>
          <w:tcPr>
            <w:tcW w:w="6557" w:type="dxa"/>
            <w:gridSpan w:val="5"/>
          </w:tcPr>
          <w:p w14:paraId="505FB6D7" w14:textId="77777777" w:rsidR="008E0BC0" w:rsidRDefault="00597E83">
            <w:pPr>
              <w:pStyle w:val="TableParagraph"/>
              <w:spacing w:before="6" w:line="209" w:lineRule="exact"/>
              <w:ind w:left="74"/>
              <w:rPr>
                <w:sz w:val="20"/>
              </w:rPr>
            </w:pPr>
            <w:r>
              <w:rPr>
                <w:sz w:val="20"/>
              </w:rPr>
              <w:t>Taxa</w:t>
            </w:r>
            <w:r>
              <w:rPr>
                <w:spacing w:val="-6"/>
                <w:sz w:val="20"/>
              </w:rPr>
              <w:t xml:space="preserve"> </w:t>
            </w:r>
            <w:r>
              <w:rPr>
                <w:sz w:val="20"/>
              </w:rPr>
              <w:t>de</w:t>
            </w:r>
            <w:r>
              <w:rPr>
                <w:spacing w:val="-5"/>
                <w:sz w:val="20"/>
              </w:rPr>
              <w:t xml:space="preserve"> </w:t>
            </w:r>
            <w:r>
              <w:rPr>
                <w:spacing w:val="-2"/>
                <w:sz w:val="20"/>
              </w:rPr>
              <w:t>Administração</w:t>
            </w:r>
          </w:p>
        </w:tc>
        <w:tc>
          <w:tcPr>
            <w:tcW w:w="1246" w:type="dxa"/>
          </w:tcPr>
          <w:p w14:paraId="505FB6D8" w14:textId="77777777" w:rsidR="008E0BC0" w:rsidRDefault="008E0BC0">
            <w:pPr>
              <w:pStyle w:val="TableParagraph"/>
              <w:rPr>
                <w:sz w:val="16"/>
              </w:rPr>
            </w:pPr>
          </w:p>
        </w:tc>
        <w:tc>
          <w:tcPr>
            <w:tcW w:w="1599" w:type="dxa"/>
          </w:tcPr>
          <w:p w14:paraId="505FB6D9" w14:textId="77777777" w:rsidR="008E0BC0" w:rsidRDefault="008E0BC0">
            <w:pPr>
              <w:pStyle w:val="TableParagraph"/>
              <w:rPr>
                <w:sz w:val="16"/>
              </w:rPr>
            </w:pPr>
          </w:p>
        </w:tc>
      </w:tr>
      <w:tr w:rsidR="008E0BC0" w14:paraId="505FB6DF" w14:textId="77777777">
        <w:trPr>
          <w:trHeight w:val="241"/>
        </w:trPr>
        <w:tc>
          <w:tcPr>
            <w:tcW w:w="605" w:type="dxa"/>
          </w:tcPr>
          <w:p w14:paraId="505FB6DB" w14:textId="77777777" w:rsidR="008E0BC0" w:rsidRDefault="00597E83">
            <w:pPr>
              <w:pStyle w:val="TableParagraph"/>
              <w:spacing w:before="13" w:line="209" w:lineRule="exact"/>
              <w:ind w:left="25" w:right="10"/>
              <w:jc w:val="center"/>
              <w:rPr>
                <w:b/>
                <w:sz w:val="20"/>
              </w:rPr>
            </w:pPr>
            <w:r>
              <w:rPr>
                <w:b/>
                <w:spacing w:val="-10"/>
                <w:sz w:val="20"/>
              </w:rPr>
              <w:t>C</w:t>
            </w:r>
          </w:p>
        </w:tc>
        <w:tc>
          <w:tcPr>
            <w:tcW w:w="6557" w:type="dxa"/>
            <w:gridSpan w:val="5"/>
          </w:tcPr>
          <w:p w14:paraId="505FB6DC" w14:textId="77777777" w:rsidR="008E0BC0" w:rsidRDefault="00597E83">
            <w:pPr>
              <w:pStyle w:val="TableParagraph"/>
              <w:spacing w:before="13" w:line="209" w:lineRule="exact"/>
              <w:ind w:left="74"/>
              <w:rPr>
                <w:b/>
                <w:sz w:val="20"/>
              </w:rPr>
            </w:pPr>
            <w:r>
              <w:rPr>
                <w:b/>
                <w:spacing w:val="-2"/>
                <w:sz w:val="20"/>
              </w:rPr>
              <w:t>TRIBUTOS</w:t>
            </w:r>
          </w:p>
        </w:tc>
        <w:tc>
          <w:tcPr>
            <w:tcW w:w="1246" w:type="dxa"/>
          </w:tcPr>
          <w:p w14:paraId="505FB6DD" w14:textId="77777777" w:rsidR="008E0BC0" w:rsidRDefault="008E0BC0">
            <w:pPr>
              <w:pStyle w:val="TableParagraph"/>
              <w:rPr>
                <w:sz w:val="16"/>
              </w:rPr>
            </w:pPr>
          </w:p>
        </w:tc>
        <w:tc>
          <w:tcPr>
            <w:tcW w:w="1599" w:type="dxa"/>
          </w:tcPr>
          <w:p w14:paraId="505FB6DE" w14:textId="77777777" w:rsidR="008E0BC0" w:rsidRDefault="008E0BC0">
            <w:pPr>
              <w:pStyle w:val="TableParagraph"/>
              <w:rPr>
                <w:sz w:val="16"/>
              </w:rPr>
            </w:pPr>
          </w:p>
        </w:tc>
      </w:tr>
      <w:tr w:rsidR="008E0BC0" w14:paraId="505FB6E4" w14:textId="77777777">
        <w:trPr>
          <w:trHeight w:val="235"/>
        </w:trPr>
        <w:tc>
          <w:tcPr>
            <w:tcW w:w="605" w:type="dxa"/>
          </w:tcPr>
          <w:p w14:paraId="505FB6E0" w14:textId="77777777" w:rsidR="008E0BC0" w:rsidRDefault="00597E83">
            <w:pPr>
              <w:pStyle w:val="TableParagraph"/>
              <w:spacing w:before="6" w:line="209" w:lineRule="exact"/>
              <w:ind w:left="25" w:right="4"/>
              <w:jc w:val="center"/>
              <w:rPr>
                <w:b/>
                <w:sz w:val="20"/>
              </w:rPr>
            </w:pPr>
            <w:r>
              <w:rPr>
                <w:b/>
                <w:spacing w:val="-5"/>
                <w:sz w:val="20"/>
              </w:rPr>
              <w:t>C.1</w:t>
            </w:r>
          </w:p>
        </w:tc>
        <w:tc>
          <w:tcPr>
            <w:tcW w:w="6557" w:type="dxa"/>
            <w:gridSpan w:val="5"/>
          </w:tcPr>
          <w:p w14:paraId="505FB6E1" w14:textId="77777777" w:rsidR="008E0BC0" w:rsidRDefault="00597E83">
            <w:pPr>
              <w:pStyle w:val="TableParagraph"/>
              <w:spacing w:before="6" w:line="209" w:lineRule="exact"/>
              <w:ind w:left="74"/>
              <w:rPr>
                <w:sz w:val="20"/>
              </w:rPr>
            </w:pPr>
            <w:r>
              <w:rPr>
                <w:spacing w:val="-5"/>
                <w:sz w:val="20"/>
              </w:rPr>
              <w:t>PIS</w:t>
            </w:r>
          </w:p>
        </w:tc>
        <w:tc>
          <w:tcPr>
            <w:tcW w:w="1246" w:type="dxa"/>
          </w:tcPr>
          <w:p w14:paraId="505FB6E2" w14:textId="77777777" w:rsidR="008E0BC0" w:rsidRDefault="008E0BC0">
            <w:pPr>
              <w:pStyle w:val="TableParagraph"/>
              <w:rPr>
                <w:sz w:val="16"/>
              </w:rPr>
            </w:pPr>
          </w:p>
        </w:tc>
        <w:tc>
          <w:tcPr>
            <w:tcW w:w="1599" w:type="dxa"/>
          </w:tcPr>
          <w:p w14:paraId="505FB6E3" w14:textId="77777777" w:rsidR="008E0BC0" w:rsidRDefault="008E0BC0">
            <w:pPr>
              <w:pStyle w:val="TableParagraph"/>
              <w:rPr>
                <w:sz w:val="16"/>
              </w:rPr>
            </w:pPr>
          </w:p>
        </w:tc>
      </w:tr>
      <w:tr w:rsidR="008E0BC0" w14:paraId="505FB6E9" w14:textId="77777777">
        <w:trPr>
          <w:trHeight w:val="242"/>
        </w:trPr>
        <w:tc>
          <w:tcPr>
            <w:tcW w:w="605" w:type="dxa"/>
          </w:tcPr>
          <w:p w14:paraId="505FB6E5" w14:textId="77777777" w:rsidR="008E0BC0" w:rsidRDefault="00597E83">
            <w:pPr>
              <w:pStyle w:val="TableParagraph"/>
              <w:spacing w:before="13" w:line="209" w:lineRule="exact"/>
              <w:ind w:left="25" w:right="4"/>
              <w:jc w:val="center"/>
              <w:rPr>
                <w:b/>
                <w:sz w:val="20"/>
              </w:rPr>
            </w:pPr>
            <w:r>
              <w:rPr>
                <w:b/>
                <w:spacing w:val="-5"/>
                <w:sz w:val="20"/>
              </w:rPr>
              <w:t>C.2</w:t>
            </w:r>
          </w:p>
        </w:tc>
        <w:tc>
          <w:tcPr>
            <w:tcW w:w="6557" w:type="dxa"/>
            <w:gridSpan w:val="5"/>
          </w:tcPr>
          <w:p w14:paraId="505FB6E6" w14:textId="77777777" w:rsidR="008E0BC0" w:rsidRDefault="00597E83">
            <w:pPr>
              <w:pStyle w:val="TableParagraph"/>
              <w:spacing w:before="13" w:line="209" w:lineRule="exact"/>
              <w:ind w:left="74"/>
              <w:rPr>
                <w:sz w:val="20"/>
              </w:rPr>
            </w:pPr>
            <w:r>
              <w:rPr>
                <w:spacing w:val="-2"/>
                <w:sz w:val="20"/>
              </w:rPr>
              <w:t>COFINS</w:t>
            </w:r>
          </w:p>
        </w:tc>
        <w:tc>
          <w:tcPr>
            <w:tcW w:w="1246" w:type="dxa"/>
          </w:tcPr>
          <w:p w14:paraId="505FB6E7" w14:textId="77777777" w:rsidR="008E0BC0" w:rsidRDefault="008E0BC0">
            <w:pPr>
              <w:pStyle w:val="TableParagraph"/>
              <w:rPr>
                <w:sz w:val="16"/>
              </w:rPr>
            </w:pPr>
          </w:p>
        </w:tc>
        <w:tc>
          <w:tcPr>
            <w:tcW w:w="1599" w:type="dxa"/>
          </w:tcPr>
          <w:p w14:paraId="505FB6E8" w14:textId="77777777" w:rsidR="008E0BC0" w:rsidRDefault="008E0BC0">
            <w:pPr>
              <w:pStyle w:val="TableParagraph"/>
              <w:rPr>
                <w:sz w:val="16"/>
              </w:rPr>
            </w:pPr>
          </w:p>
        </w:tc>
      </w:tr>
      <w:tr w:rsidR="008E0BC0" w14:paraId="505FB6EE" w14:textId="77777777">
        <w:trPr>
          <w:trHeight w:val="234"/>
        </w:trPr>
        <w:tc>
          <w:tcPr>
            <w:tcW w:w="605" w:type="dxa"/>
          </w:tcPr>
          <w:p w14:paraId="505FB6EA" w14:textId="77777777" w:rsidR="008E0BC0" w:rsidRDefault="00597E83">
            <w:pPr>
              <w:pStyle w:val="TableParagraph"/>
              <w:spacing w:before="6" w:line="209" w:lineRule="exact"/>
              <w:ind w:left="25" w:right="4"/>
              <w:jc w:val="center"/>
              <w:rPr>
                <w:b/>
                <w:sz w:val="20"/>
              </w:rPr>
            </w:pPr>
            <w:r>
              <w:rPr>
                <w:b/>
                <w:spacing w:val="-5"/>
                <w:sz w:val="20"/>
              </w:rPr>
              <w:t>C.3</w:t>
            </w:r>
          </w:p>
        </w:tc>
        <w:tc>
          <w:tcPr>
            <w:tcW w:w="6557" w:type="dxa"/>
            <w:gridSpan w:val="5"/>
          </w:tcPr>
          <w:p w14:paraId="505FB6EB" w14:textId="77777777" w:rsidR="008E0BC0" w:rsidRDefault="00597E83">
            <w:pPr>
              <w:pStyle w:val="TableParagraph"/>
              <w:spacing w:before="6" w:line="209" w:lineRule="exact"/>
              <w:ind w:left="74"/>
              <w:rPr>
                <w:sz w:val="20"/>
              </w:rPr>
            </w:pPr>
            <w:r>
              <w:rPr>
                <w:spacing w:val="-5"/>
                <w:sz w:val="20"/>
              </w:rPr>
              <w:t>ISS</w:t>
            </w:r>
          </w:p>
        </w:tc>
        <w:tc>
          <w:tcPr>
            <w:tcW w:w="1246" w:type="dxa"/>
          </w:tcPr>
          <w:p w14:paraId="505FB6EC" w14:textId="77777777" w:rsidR="008E0BC0" w:rsidRDefault="008E0BC0">
            <w:pPr>
              <w:pStyle w:val="TableParagraph"/>
              <w:rPr>
                <w:sz w:val="16"/>
              </w:rPr>
            </w:pPr>
          </w:p>
        </w:tc>
        <w:tc>
          <w:tcPr>
            <w:tcW w:w="1599" w:type="dxa"/>
          </w:tcPr>
          <w:p w14:paraId="505FB6ED" w14:textId="77777777" w:rsidR="008E0BC0" w:rsidRDefault="008E0BC0">
            <w:pPr>
              <w:pStyle w:val="TableParagraph"/>
              <w:rPr>
                <w:sz w:val="16"/>
              </w:rPr>
            </w:pPr>
          </w:p>
        </w:tc>
      </w:tr>
      <w:tr w:rsidR="008E0BC0" w14:paraId="505FB6F2" w14:textId="77777777">
        <w:trPr>
          <w:trHeight w:val="241"/>
        </w:trPr>
        <w:tc>
          <w:tcPr>
            <w:tcW w:w="7162" w:type="dxa"/>
            <w:gridSpan w:val="6"/>
          </w:tcPr>
          <w:p w14:paraId="505FB6EF" w14:textId="77777777" w:rsidR="008E0BC0" w:rsidRDefault="00597E83">
            <w:pPr>
              <w:pStyle w:val="TableParagraph"/>
              <w:spacing w:before="13" w:line="209" w:lineRule="exact"/>
              <w:ind w:left="22" w:right="4"/>
              <w:jc w:val="center"/>
              <w:rPr>
                <w:b/>
                <w:sz w:val="20"/>
              </w:rPr>
            </w:pPr>
            <w:r>
              <w:rPr>
                <w:b/>
                <w:sz w:val="20"/>
              </w:rPr>
              <w:t>TOTAL</w:t>
            </w:r>
            <w:r>
              <w:rPr>
                <w:b/>
                <w:spacing w:val="-7"/>
                <w:sz w:val="20"/>
              </w:rPr>
              <w:t xml:space="preserve"> </w:t>
            </w:r>
            <w:r>
              <w:rPr>
                <w:b/>
                <w:sz w:val="20"/>
              </w:rPr>
              <w:t>DO</w:t>
            </w:r>
            <w:r>
              <w:rPr>
                <w:b/>
                <w:spacing w:val="-5"/>
                <w:sz w:val="20"/>
              </w:rPr>
              <w:t xml:space="preserve"> </w:t>
            </w:r>
            <w:r>
              <w:rPr>
                <w:b/>
                <w:sz w:val="20"/>
              </w:rPr>
              <w:t>MÓDULO</w:t>
            </w:r>
            <w:r>
              <w:rPr>
                <w:b/>
                <w:spacing w:val="-4"/>
                <w:sz w:val="20"/>
              </w:rPr>
              <w:t xml:space="preserve"> </w:t>
            </w:r>
            <w:r>
              <w:rPr>
                <w:b/>
                <w:spacing w:val="-10"/>
                <w:sz w:val="20"/>
              </w:rPr>
              <w:t>6</w:t>
            </w:r>
          </w:p>
        </w:tc>
        <w:tc>
          <w:tcPr>
            <w:tcW w:w="1246" w:type="dxa"/>
          </w:tcPr>
          <w:p w14:paraId="505FB6F0" w14:textId="77777777" w:rsidR="008E0BC0" w:rsidRDefault="008E0BC0">
            <w:pPr>
              <w:pStyle w:val="TableParagraph"/>
              <w:rPr>
                <w:sz w:val="16"/>
              </w:rPr>
            </w:pPr>
          </w:p>
        </w:tc>
        <w:tc>
          <w:tcPr>
            <w:tcW w:w="1599" w:type="dxa"/>
          </w:tcPr>
          <w:p w14:paraId="505FB6F1" w14:textId="77777777" w:rsidR="008E0BC0" w:rsidRDefault="008E0BC0">
            <w:pPr>
              <w:pStyle w:val="TableParagraph"/>
              <w:rPr>
                <w:sz w:val="16"/>
              </w:rPr>
            </w:pPr>
          </w:p>
        </w:tc>
      </w:tr>
      <w:tr w:rsidR="008E0BC0" w14:paraId="505FB6F5" w14:textId="77777777">
        <w:trPr>
          <w:trHeight w:val="234"/>
        </w:trPr>
        <w:tc>
          <w:tcPr>
            <w:tcW w:w="605" w:type="dxa"/>
          </w:tcPr>
          <w:p w14:paraId="505FB6F3" w14:textId="77777777" w:rsidR="008E0BC0" w:rsidRDefault="008E0BC0">
            <w:pPr>
              <w:pStyle w:val="TableParagraph"/>
              <w:rPr>
                <w:sz w:val="16"/>
              </w:rPr>
            </w:pPr>
          </w:p>
        </w:tc>
        <w:tc>
          <w:tcPr>
            <w:tcW w:w="9402" w:type="dxa"/>
            <w:gridSpan w:val="7"/>
          </w:tcPr>
          <w:p w14:paraId="505FB6F4" w14:textId="77777777" w:rsidR="008E0BC0" w:rsidRDefault="008E0BC0">
            <w:pPr>
              <w:pStyle w:val="TableParagraph"/>
              <w:rPr>
                <w:sz w:val="16"/>
              </w:rPr>
            </w:pPr>
          </w:p>
        </w:tc>
      </w:tr>
      <w:tr w:rsidR="008E0BC0" w14:paraId="505FB6F7" w14:textId="77777777">
        <w:trPr>
          <w:trHeight w:val="235"/>
        </w:trPr>
        <w:tc>
          <w:tcPr>
            <w:tcW w:w="10007" w:type="dxa"/>
            <w:gridSpan w:val="8"/>
            <w:shd w:val="clear" w:color="auto" w:fill="D9D9D9"/>
          </w:tcPr>
          <w:p w14:paraId="505FB6F6" w14:textId="77777777" w:rsidR="008E0BC0" w:rsidRDefault="00597E83">
            <w:pPr>
              <w:pStyle w:val="TableParagraph"/>
              <w:spacing w:before="6" w:line="209" w:lineRule="exact"/>
              <w:ind w:left="28" w:right="7"/>
              <w:jc w:val="center"/>
              <w:rPr>
                <w:b/>
                <w:sz w:val="20"/>
              </w:rPr>
            </w:pPr>
            <w:r>
              <w:rPr>
                <w:b/>
                <w:sz w:val="20"/>
              </w:rPr>
              <w:t>QUADRO</w:t>
            </w:r>
            <w:r>
              <w:rPr>
                <w:b/>
                <w:spacing w:val="-5"/>
                <w:sz w:val="20"/>
              </w:rPr>
              <w:t xml:space="preserve"> </w:t>
            </w:r>
            <w:r>
              <w:rPr>
                <w:b/>
                <w:sz w:val="20"/>
              </w:rPr>
              <w:t>RESUMO</w:t>
            </w:r>
            <w:r>
              <w:rPr>
                <w:b/>
                <w:spacing w:val="-5"/>
                <w:sz w:val="20"/>
              </w:rPr>
              <w:t xml:space="preserve"> </w:t>
            </w:r>
            <w:r>
              <w:rPr>
                <w:b/>
                <w:sz w:val="20"/>
              </w:rPr>
              <w:t>DO</w:t>
            </w:r>
            <w:r>
              <w:rPr>
                <w:b/>
                <w:spacing w:val="-4"/>
                <w:sz w:val="20"/>
              </w:rPr>
              <w:t xml:space="preserve"> </w:t>
            </w:r>
            <w:r>
              <w:rPr>
                <w:b/>
                <w:sz w:val="20"/>
              </w:rPr>
              <w:t>CUSTO</w:t>
            </w:r>
            <w:r>
              <w:rPr>
                <w:b/>
                <w:spacing w:val="-11"/>
                <w:sz w:val="20"/>
              </w:rPr>
              <w:t xml:space="preserve"> </w:t>
            </w:r>
            <w:r>
              <w:rPr>
                <w:b/>
                <w:sz w:val="20"/>
              </w:rPr>
              <w:t>POR</w:t>
            </w:r>
            <w:r>
              <w:rPr>
                <w:b/>
                <w:spacing w:val="-7"/>
                <w:sz w:val="20"/>
              </w:rPr>
              <w:t xml:space="preserve"> </w:t>
            </w:r>
            <w:r>
              <w:rPr>
                <w:b/>
                <w:spacing w:val="-2"/>
                <w:sz w:val="20"/>
              </w:rPr>
              <w:t>EMPREGADO</w:t>
            </w:r>
          </w:p>
        </w:tc>
      </w:tr>
      <w:tr w:rsidR="008E0BC0" w14:paraId="505FB6FA" w14:textId="77777777">
        <w:trPr>
          <w:trHeight w:val="242"/>
        </w:trPr>
        <w:tc>
          <w:tcPr>
            <w:tcW w:w="8408" w:type="dxa"/>
            <w:gridSpan w:val="7"/>
          </w:tcPr>
          <w:p w14:paraId="505FB6F8" w14:textId="77777777" w:rsidR="008E0BC0" w:rsidRDefault="00597E83">
            <w:pPr>
              <w:pStyle w:val="TableParagraph"/>
              <w:spacing w:before="13" w:line="209" w:lineRule="exact"/>
              <w:ind w:left="25" w:right="2"/>
              <w:jc w:val="center"/>
              <w:rPr>
                <w:b/>
                <w:sz w:val="20"/>
              </w:rPr>
            </w:pPr>
            <w:r>
              <w:rPr>
                <w:b/>
                <w:sz w:val="20"/>
              </w:rPr>
              <w:t>Mão-de-Obra</w:t>
            </w:r>
            <w:r>
              <w:rPr>
                <w:b/>
                <w:spacing w:val="-8"/>
                <w:sz w:val="20"/>
              </w:rPr>
              <w:t xml:space="preserve"> </w:t>
            </w:r>
            <w:r>
              <w:rPr>
                <w:b/>
                <w:sz w:val="20"/>
              </w:rPr>
              <w:t>vinculada</w:t>
            </w:r>
            <w:r>
              <w:rPr>
                <w:b/>
                <w:spacing w:val="-8"/>
                <w:sz w:val="20"/>
              </w:rPr>
              <w:t xml:space="preserve"> </w:t>
            </w:r>
            <w:r>
              <w:rPr>
                <w:b/>
                <w:sz w:val="20"/>
              </w:rPr>
              <w:t>à</w:t>
            </w:r>
            <w:r>
              <w:rPr>
                <w:b/>
                <w:spacing w:val="-8"/>
                <w:sz w:val="20"/>
              </w:rPr>
              <w:t xml:space="preserve"> </w:t>
            </w:r>
            <w:r>
              <w:rPr>
                <w:b/>
                <w:sz w:val="20"/>
              </w:rPr>
              <w:t>execução</w:t>
            </w:r>
            <w:r>
              <w:rPr>
                <w:b/>
                <w:spacing w:val="-8"/>
                <w:sz w:val="20"/>
              </w:rPr>
              <w:t xml:space="preserve"> </w:t>
            </w:r>
            <w:r>
              <w:rPr>
                <w:b/>
                <w:sz w:val="20"/>
              </w:rPr>
              <w:t>contratual</w:t>
            </w:r>
            <w:r>
              <w:rPr>
                <w:b/>
                <w:spacing w:val="-8"/>
                <w:sz w:val="20"/>
              </w:rPr>
              <w:t xml:space="preserve"> </w:t>
            </w:r>
            <w:r>
              <w:rPr>
                <w:b/>
                <w:sz w:val="20"/>
              </w:rPr>
              <w:t>(valor</w:t>
            </w:r>
            <w:r>
              <w:rPr>
                <w:b/>
                <w:spacing w:val="-10"/>
                <w:sz w:val="20"/>
              </w:rPr>
              <w:t xml:space="preserve"> </w:t>
            </w:r>
            <w:r>
              <w:rPr>
                <w:b/>
                <w:sz w:val="20"/>
              </w:rPr>
              <w:t>por</w:t>
            </w:r>
            <w:r>
              <w:rPr>
                <w:b/>
                <w:spacing w:val="-10"/>
                <w:sz w:val="20"/>
              </w:rPr>
              <w:t xml:space="preserve"> </w:t>
            </w:r>
            <w:r>
              <w:rPr>
                <w:b/>
                <w:spacing w:val="-2"/>
                <w:sz w:val="20"/>
              </w:rPr>
              <w:t>empregado)</w:t>
            </w:r>
          </w:p>
        </w:tc>
        <w:tc>
          <w:tcPr>
            <w:tcW w:w="1599" w:type="dxa"/>
          </w:tcPr>
          <w:p w14:paraId="505FB6F9" w14:textId="77777777" w:rsidR="008E0BC0" w:rsidRDefault="00597E83">
            <w:pPr>
              <w:pStyle w:val="TableParagraph"/>
              <w:spacing w:before="13" w:line="209" w:lineRule="exact"/>
              <w:ind w:left="16" w:right="2"/>
              <w:jc w:val="center"/>
              <w:rPr>
                <w:b/>
                <w:sz w:val="20"/>
              </w:rPr>
            </w:pPr>
            <w:r>
              <w:rPr>
                <w:b/>
                <w:sz w:val="20"/>
              </w:rPr>
              <w:t>VALOR</w:t>
            </w:r>
            <w:r>
              <w:rPr>
                <w:b/>
                <w:spacing w:val="-3"/>
                <w:sz w:val="20"/>
              </w:rPr>
              <w:t xml:space="preserve"> </w:t>
            </w:r>
            <w:r>
              <w:rPr>
                <w:b/>
                <w:spacing w:val="-4"/>
                <w:sz w:val="20"/>
              </w:rPr>
              <w:t>(R$)</w:t>
            </w:r>
          </w:p>
        </w:tc>
      </w:tr>
      <w:tr w:rsidR="008E0BC0" w14:paraId="505FB6FE" w14:textId="77777777">
        <w:trPr>
          <w:trHeight w:val="234"/>
        </w:trPr>
        <w:tc>
          <w:tcPr>
            <w:tcW w:w="605" w:type="dxa"/>
          </w:tcPr>
          <w:p w14:paraId="505FB6FB" w14:textId="77777777" w:rsidR="008E0BC0" w:rsidRDefault="00597E83">
            <w:pPr>
              <w:pStyle w:val="TableParagraph"/>
              <w:spacing w:before="6" w:line="209" w:lineRule="exact"/>
              <w:ind w:left="25" w:right="10"/>
              <w:jc w:val="center"/>
              <w:rPr>
                <w:sz w:val="20"/>
              </w:rPr>
            </w:pPr>
            <w:r>
              <w:rPr>
                <w:spacing w:val="-10"/>
                <w:sz w:val="20"/>
              </w:rPr>
              <w:t>A</w:t>
            </w:r>
          </w:p>
        </w:tc>
        <w:tc>
          <w:tcPr>
            <w:tcW w:w="7803" w:type="dxa"/>
            <w:gridSpan w:val="6"/>
          </w:tcPr>
          <w:p w14:paraId="505FB6FC" w14:textId="77777777" w:rsidR="008E0BC0" w:rsidRDefault="00597E83">
            <w:pPr>
              <w:pStyle w:val="TableParagraph"/>
              <w:spacing w:before="6" w:line="209" w:lineRule="exact"/>
              <w:ind w:left="74"/>
              <w:rPr>
                <w:sz w:val="20"/>
              </w:rPr>
            </w:pPr>
            <w:r>
              <w:rPr>
                <w:sz w:val="20"/>
              </w:rPr>
              <w:t>MÓDULO</w:t>
            </w:r>
            <w:r>
              <w:rPr>
                <w:spacing w:val="-6"/>
                <w:sz w:val="20"/>
              </w:rPr>
              <w:t xml:space="preserve"> </w:t>
            </w:r>
            <w:r>
              <w:rPr>
                <w:sz w:val="20"/>
              </w:rPr>
              <w:t>1</w:t>
            </w:r>
            <w:r>
              <w:rPr>
                <w:spacing w:val="-3"/>
                <w:sz w:val="20"/>
              </w:rPr>
              <w:t xml:space="preserve"> </w:t>
            </w:r>
            <w:r>
              <w:rPr>
                <w:sz w:val="20"/>
              </w:rPr>
              <w:t>-</w:t>
            </w:r>
            <w:r>
              <w:rPr>
                <w:spacing w:val="-5"/>
                <w:sz w:val="20"/>
              </w:rPr>
              <w:t xml:space="preserve"> </w:t>
            </w:r>
            <w:r>
              <w:rPr>
                <w:sz w:val="20"/>
              </w:rPr>
              <w:t>COMPOSIÇÃO</w:t>
            </w:r>
            <w:r>
              <w:rPr>
                <w:spacing w:val="-6"/>
                <w:sz w:val="20"/>
              </w:rPr>
              <w:t xml:space="preserve"> </w:t>
            </w:r>
            <w:r>
              <w:rPr>
                <w:sz w:val="20"/>
              </w:rPr>
              <w:t>DA</w:t>
            </w:r>
            <w:r>
              <w:rPr>
                <w:spacing w:val="-11"/>
                <w:sz w:val="20"/>
              </w:rPr>
              <w:t xml:space="preserve"> </w:t>
            </w:r>
            <w:r>
              <w:rPr>
                <w:spacing w:val="-2"/>
                <w:sz w:val="20"/>
              </w:rPr>
              <w:t>REMUNERAÇÃO</w:t>
            </w:r>
          </w:p>
        </w:tc>
        <w:tc>
          <w:tcPr>
            <w:tcW w:w="1599" w:type="dxa"/>
          </w:tcPr>
          <w:p w14:paraId="505FB6FD" w14:textId="77777777" w:rsidR="008E0BC0" w:rsidRDefault="008E0BC0">
            <w:pPr>
              <w:pStyle w:val="TableParagraph"/>
              <w:rPr>
                <w:sz w:val="16"/>
              </w:rPr>
            </w:pPr>
          </w:p>
        </w:tc>
      </w:tr>
      <w:tr w:rsidR="008E0BC0" w14:paraId="505FB702" w14:textId="77777777">
        <w:trPr>
          <w:trHeight w:val="242"/>
        </w:trPr>
        <w:tc>
          <w:tcPr>
            <w:tcW w:w="605" w:type="dxa"/>
          </w:tcPr>
          <w:p w14:paraId="505FB6FF" w14:textId="77777777" w:rsidR="008E0BC0" w:rsidRDefault="00597E83">
            <w:pPr>
              <w:pStyle w:val="TableParagraph"/>
              <w:spacing w:before="13" w:line="209" w:lineRule="exact"/>
              <w:ind w:left="25" w:right="6"/>
              <w:jc w:val="center"/>
              <w:rPr>
                <w:sz w:val="20"/>
              </w:rPr>
            </w:pPr>
            <w:r>
              <w:rPr>
                <w:spacing w:val="-10"/>
                <w:sz w:val="20"/>
              </w:rPr>
              <w:t>B</w:t>
            </w:r>
          </w:p>
        </w:tc>
        <w:tc>
          <w:tcPr>
            <w:tcW w:w="7803" w:type="dxa"/>
            <w:gridSpan w:val="6"/>
          </w:tcPr>
          <w:p w14:paraId="505FB700" w14:textId="77777777" w:rsidR="008E0BC0" w:rsidRDefault="00597E83">
            <w:pPr>
              <w:pStyle w:val="TableParagraph"/>
              <w:spacing w:before="13" w:line="209" w:lineRule="exact"/>
              <w:ind w:left="74"/>
              <w:rPr>
                <w:sz w:val="20"/>
              </w:rPr>
            </w:pPr>
            <w:r>
              <w:rPr>
                <w:sz w:val="20"/>
              </w:rPr>
              <w:t>MÓDULO</w:t>
            </w:r>
            <w:r>
              <w:rPr>
                <w:spacing w:val="-9"/>
                <w:sz w:val="20"/>
              </w:rPr>
              <w:t xml:space="preserve"> </w:t>
            </w:r>
            <w:r>
              <w:rPr>
                <w:sz w:val="20"/>
              </w:rPr>
              <w:t>2</w:t>
            </w:r>
            <w:r>
              <w:rPr>
                <w:spacing w:val="-6"/>
                <w:sz w:val="20"/>
              </w:rPr>
              <w:t xml:space="preserve"> </w:t>
            </w:r>
            <w:r>
              <w:rPr>
                <w:sz w:val="20"/>
              </w:rPr>
              <w:t>–</w:t>
            </w:r>
            <w:r>
              <w:rPr>
                <w:spacing w:val="-7"/>
                <w:sz w:val="20"/>
              </w:rPr>
              <w:t xml:space="preserve"> </w:t>
            </w:r>
            <w:r>
              <w:rPr>
                <w:sz w:val="20"/>
              </w:rPr>
              <w:t>ENCARGOS</w:t>
            </w:r>
            <w:r>
              <w:rPr>
                <w:spacing w:val="-4"/>
                <w:sz w:val="20"/>
              </w:rPr>
              <w:t xml:space="preserve"> </w:t>
            </w:r>
            <w:r>
              <w:rPr>
                <w:sz w:val="20"/>
              </w:rPr>
              <w:t>E</w:t>
            </w:r>
            <w:r>
              <w:rPr>
                <w:spacing w:val="-7"/>
                <w:sz w:val="20"/>
              </w:rPr>
              <w:t xml:space="preserve"> </w:t>
            </w:r>
            <w:r>
              <w:rPr>
                <w:sz w:val="20"/>
              </w:rPr>
              <w:t>BENEFÍCIOS</w:t>
            </w:r>
            <w:r>
              <w:rPr>
                <w:spacing w:val="-10"/>
                <w:sz w:val="20"/>
              </w:rPr>
              <w:t xml:space="preserve"> </w:t>
            </w:r>
            <w:r>
              <w:rPr>
                <w:sz w:val="20"/>
              </w:rPr>
              <w:t>(ANUAIS,</w:t>
            </w:r>
            <w:r>
              <w:rPr>
                <w:spacing w:val="-6"/>
                <w:sz w:val="20"/>
              </w:rPr>
              <w:t xml:space="preserve"> </w:t>
            </w:r>
            <w:r>
              <w:rPr>
                <w:sz w:val="20"/>
              </w:rPr>
              <w:t>MENSAIS</w:t>
            </w:r>
            <w:r>
              <w:rPr>
                <w:spacing w:val="-4"/>
                <w:sz w:val="20"/>
              </w:rPr>
              <w:t xml:space="preserve"> </w:t>
            </w:r>
            <w:r>
              <w:rPr>
                <w:sz w:val="20"/>
              </w:rPr>
              <w:t>E</w:t>
            </w:r>
            <w:r>
              <w:rPr>
                <w:spacing w:val="-7"/>
                <w:sz w:val="20"/>
              </w:rPr>
              <w:t xml:space="preserve"> </w:t>
            </w:r>
            <w:r>
              <w:rPr>
                <w:spacing w:val="-2"/>
                <w:sz w:val="20"/>
              </w:rPr>
              <w:t>DIÁRIOS)</w:t>
            </w:r>
          </w:p>
        </w:tc>
        <w:tc>
          <w:tcPr>
            <w:tcW w:w="1599" w:type="dxa"/>
          </w:tcPr>
          <w:p w14:paraId="505FB701" w14:textId="77777777" w:rsidR="008E0BC0" w:rsidRDefault="008E0BC0">
            <w:pPr>
              <w:pStyle w:val="TableParagraph"/>
              <w:rPr>
                <w:sz w:val="16"/>
              </w:rPr>
            </w:pPr>
          </w:p>
        </w:tc>
      </w:tr>
      <w:tr w:rsidR="008E0BC0" w14:paraId="505FB706" w14:textId="77777777">
        <w:trPr>
          <w:trHeight w:val="235"/>
        </w:trPr>
        <w:tc>
          <w:tcPr>
            <w:tcW w:w="605" w:type="dxa"/>
          </w:tcPr>
          <w:p w14:paraId="505FB703" w14:textId="77777777" w:rsidR="008E0BC0" w:rsidRDefault="00597E83">
            <w:pPr>
              <w:pStyle w:val="TableParagraph"/>
              <w:spacing w:before="6" w:line="209" w:lineRule="exact"/>
              <w:ind w:left="25" w:right="6"/>
              <w:jc w:val="center"/>
              <w:rPr>
                <w:sz w:val="20"/>
              </w:rPr>
            </w:pPr>
            <w:r>
              <w:rPr>
                <w:spacing w:val="-10"/>
                <w:sz w:val="20"/>
              </w:rPr>
              <w:t>C</w:t>
            </w:r>
          </w:p>
        </w:tc>
        <w:tc>
          <w:tcPr>
            <w:tcW w:w="7803" w:type="dxa"/>
            <w:gridSpan w:val="6"/>
          </w:tcPr>
          <w:p w14:paraId="505FB704" w14:textId="77777777" w:rsidR="008E0BC0" w:rsidRDefault="00597E83">
            <w:pPr>
              <w:pStyle w:val="TableParagraph"/>
              <w:spacing w:before="6" w:line="209" w:lineRule="exact"/>
              <w:ind w:left="74"/>
              <w:rPr>
                <w:sz w:val="20"/>
              </w:rPr>
            </w:pPr>
            <w:r>
              <w:rPr>
                <w:sz w:val="20"/>
              </w:rPr>
              <w:t>MÓDULO</w:t>
            </w:r>
            <w:r>
              <w:rPr>
                <w:spacing w:val="-7"/>
                <w:sz w:val="20"/>
              </w:rPr>
              <w:t xml:space="preserve"> </w:t>
            </w:r>
            <w:r>
              <w:rPr>
                <w:sz w:val="20"/>
              </w:rPr>
              <w:t>3</w:t>
            </w:r>
            <w:r>
              <w:rPr>
                <w:spacing w:val="-3"/>
                <w:sz w:val="20"/>
              </w:rPr>
              <w:t xml:space="preserve"> </w:t>
            </w:r>
            <w:r>
              <w:rPr>
                <w:sz w:val="20"/>
              </w:rPr>
              <w:t>–</w:t>
            </w:r>
            <w:r>
              <w:rPr>
                <w:spacing w:val="-5"/>
                <w:sz w:val="20"/>
              </w:rPr>
              <w:t xml:space="preserve"> </w:t>
            </w:r>
            <w:r>
              <w:rPr>
                <w:sz w:val="20"/>
              </w:rPr>
              <w:t>PROVISÃO</w:t>
            </w:r>
            <w:r>
              <w:rPr>
                <w:spacing w:val="-6"/>
                <w:sz w:val="20"/>
              </w:rPr>
              <w:t xml:space="preserve"> </w:t>
            </w:r>
            <w:r>
              <w:rPr>
                <w:sz w:val="20"/>
              </w:rPr>
              <w:t>PARA</w:t>
            </w:r>
            <w:r>
              <w:rPr>
                <w:spacing w:val="-6"/>
                <w:sz w:val="20"/>
              </w:rPr>
              <w:t xml:space="preserve"> </w:t>
            </w:r>
            <w:r>
              <w:rPr>
                <w:spacing w:val="-2"/>
                <w:sz w:val="20"/>
              </w:rPr>
              <w:t>RESCISÃO</w:t>
            </w:r>
          </w:p>
        </w:tc>
        <w:tc>
          <w:tcPr>
            <w:tcW w:w="1599" w:type="dxa"/>
          </w:tcPr>
          <w:p w14:paraId="505FB705" w14:textId="77777777" w:rsidR="008E0BC0" w:rsidRDefault="008E0BC0">
            <w:pPr>
              <w:pStyle w:val="TableParagraph"/>
              <w:rPr>
                <w:sz w:val="16"/>
              </w:rPr>
            </w:pPr>
          </w:p>
        </w:tc>
      </w:tr>
      <w:tr w:rsidR="008E0BC0" w14:paraId="505FB70A" w14:textId="77777777">
        <w:trPr>
          <w:trHeight w:val="242"/>
        </w:trPr>
        <w:tc>
          <w:tcPr>
            <w:tcW w:w="605" w:type="dxa"/>
          </w:tcPr>
          <w:p w14:paraId="505FB707" w14:textId="77777777" w:rsidR="008E0BC0" w:rsidRDefault="00597E83">
            <w:pPr>
              <w:pStyle w:val="TableParagraph"/>
              <w:spacing w:before="13" w:line="209" w:lineRule="exact"/>
              <w:ind w:left="25" w:right="10"/>
              <w:jc w:val="center"/>
              <w:rPr>
                <w:sz w:val="20"/>
              </w:rPr>
            </w:pPr>
            <w:r>
              <w:rPr>
                <w:spacing w:val="-10"/>
                <w:sz w:val="20"/>
              </w:rPr>
              <w:t>D</w:t>
            </w:r>
          </w:p>
        </w:tc>
        <w:tc>
          <w:tcPr>
            <w:tcW w:w="7803" w:type="dxa"/>
            <w:gridSpan w:val="6"/>
          </w:tcPr>
          <w:p w14:paraId="505FB708" w14:textId="77777777" w:rsidR="008E0BC0" w:rsidRDefault="00597E83">
            <w:pPr>
              <w:pStyle w:val="TableParagraph"/>
              <w:spacing w:before="13" w:line="209" w:lineRule="exact"/>
              <w:ind w:left="74"/>
              <w:rPr>
                <w:sz w:val="20"/>
              </w:rPr>
            </w:pPr>
            <w:r>
              <w:rPr>
                <w:sz w:val="20"/>
              </w:rPr>
              <w:t>MÓDULO</w:t>
            </w:r>
            <w:r>
              <w:rPr>
                <w:spacing w:val="-11"/>
                <w:sz w:val="20"/>
              </w:rPr>
              <w:t xml:space="preserve"> </w:t>
            </w:r>
            <w:r>
              <w:rPr>
                <w:sz w:val="20"/>
              </w:rPr>
              <w:t>4</w:t>
            </w:r>
            <w:r>
              <w:rPr>
                <w:spacing w:val="-5"/>
                <w:sz w:val="20"/>
              </w:rPr>
              <w:t xml:space="preserve"> </w:t>
            </w:r>
            <w:r>
              <w:rPr>
                <w:sz w:val="20"/>
              </w:rPr>
              <w:t>–</w:t>
            </w:r>
            <w:r>
              <w:rPr>
                <w:spacing w:val="-5"/>
                <w:sz w:val="20"/>
              </w:rPr>
              <w:t xml:space="preserve"> </w:t>
            </w:r>
            <w:r>
              <w:rPr>
                <w:sz w:val="20"/>
              </w:rPr>
              <w:t>CUSTO</w:t>
            </w:r>
            <w:r>
              <w:rPr>
                <w:spacing w:val="-8"/>
                <w:sz w:val="20"/>
              </w:rPr>
              <w:t xml:space="preserve"> </w:t>
            </w:r>
            <w:r>
              <w:rPr>
                <w:sz w:val="20"/>
              </w:rPr>
              <w:t>DE</w:t>
            </w:r>
            <w:r>
              <w:rPr>
                <w:spacing w:val="-6"/>
                <w:sz w:val="20"/>
              </w:rPr>
              <w:t xml:space="preserve"> </w:t>
            </w:r>
            <w:r>
              <w:rPr>
                <w:sz w:val="20"/>
              </w:rPr>
              <w:t>REPOSIÇÃO</w:t>
            </w:r>
            <w:r>
              <w:rPr>
                <w:spacing w:val="-8"/>
                <w:sz w:val="20"/>
              </w:rPr>
              <w:t xml:space="preserve"> </w:t>
            </w:r>
            <w:r>
              <w:rPr>
                <w:sz w:val="20"/>
              </w:rPr>
              <w:t>DO</w:t>
            </w:r>
            <w:r>
              <w:rPr>
                <w:spacing w:val="-12"/>
                <w:sz w:val="20"/>
              </w:rPr>
              <w:t xml:space="preserve"> </w:t>
            </w:r>
            <w:r>
              <w:rPr>
                <w:sz w:val="20"/>
              </w:rPr>
              <w:t>PROFISSIONAL</w:t>
            </w:r>
            <w:r>
              <w:rPr>
                <w:spacing w:val="-6"/>
                <w:sz w:val="20"/>
              </w:rPr>
              <w:t xml:space="preserve"> </w:t>
            </w:r>
            <w:r>
              <w:rPr>
                <w:spacing w:val="-2"/>
                <w:sz w:val="20"/>
              </w:rPr>
              <w:t>AUSENTE</w:t>
            </w:r>
          </w:p>
        </w:tc>
        <w:tc>
          <w:tcPr>
            <w:tcW w:w="1599" w:type="dxa"/>
          </w:tcPr>
          <w:p w14:paraId="505FB709" w14:textId="77777777" w:rsidR="008E0BC0" w:rsidRDefault="008E0BC0">
            <w:pPr>
              <w:pStyle w:val="TableParagraph"/>
              <w:rPr>
                <w:sz w:val="16"/>
              </w:rPr>
            </w:pPr>
          </w:p>
        </w:tc>
      </w:tr>
      <w:tr w:rsidR="008E0BC0" w14:paraId="505FB70E" w14:textId="77777777">
        <w:trPr>
          <w:trHeight w:val="234"/>
        </w:trPr>
        <w:tc>
          <w:tcPr>
            <w:tcW w:w="605" w:type="dxa"/>
          </w:tcPr>
          <w:p w14:paraId="505FB70B" w14:textId="77777777" w:rsidR="008E0BC0" w:rsidRDefault="00597E83">
            <w:pPr>
              <w:pStyle w:val="TableParagraph"/>
              <w:spacing w:before="6" w:line="209" w:lineRule="exact"/>
              <w:ind w:left="25" w:right="3"/>
              <w:jc w:val="center"/>
              <w:rPr>
                <w:sz w:val="20"/>
              </w:rPr>
            </w:pPr>
            <w:r>
              <w:rPr>
                <w:spacing w:val="-10"/>
                <w:sz w:val="20"/>
              </w:rPr>
              <w:t>E</w:t>
            </w:r>
          </w:p>
        </w:tc>
        <w:tc>
          <w:tcPr>
            <w:tcW w:w="7803" w:type="dxa"/>
            <w:gridSpan w:val="6"/>
          </w:tcPr>
          <w:p w14:paraId="505FB70C" w14:textId="77777777" w:rsidR="008E0BC0" w:rsidRDefault="00597E83">
            <w:pPr>
              <w:pStyle w:val="TableParagraph"/>
              <w:spacing w:before="6" w:line="209" w:lineRule="exact"/>
              <w:ind w:left="74"/>
              <w:rPr>
                <w:sz w:val="20"/>
              </w:rPr>
            </w:pPr>
            <w:r>
              <w:rPr>
                <w:sz w:val="20"/>
              </w:rPr>
              <w:t>MÓDULO</w:t>
            </w:r>
            <w:r>
              <w:rPr>
                <w:spacing w:val="-7"/>
                <w:sz w:val="20"/>
              </w:rPr>
              <w:t xml:space="preserve"> </w:t>
            </w:r>
            <w:r>
              <w:rPr>
                <w:sz w:val="20"/>
              </w:rPr>
              <w:t>5</w:t>
            </w:r>
            <w:r>
              <w:rPr>
                <w:spacing w:val="-5"/>
                <w:sz w:val="20"/>
              </w:rPr>
              <w:t xml:space="preserve"> </w:t>
            </w:r>
            <w:r>
              <w:rPr>
                <w:sz w:val="20"/>
              </w:rPr>
              <w:t>–</w:t>
            </w:r>
            <w:r>
              <w:rPr>
                <w:spacing w:val="-5"/>
                <w:sz w:val="20"/>
              </w:rPr>
              <w:t xml:space="preserve"> </w:t>
            </w:r>
            <w:r>
              <w:rPr>
                <w:sz w:val="20"/>
              </w:rPr>
              <w:t>INSUMOS</w:t>
            </w:r>
            <w:r>
              <w:rPr>
                <w:spacing w:val="-2"/>
                <w:sz w:val="20"/>
              </w:rPr>
              <w:t xml:space="preserve"> DIVERSOS</w:t>
            </w:r>
          </w:p>
        </w:tc>
        <w:tc>
          <w:tcPr>
            <w:tcW w:w="1599" w:type="dxa"/>
          </w:tcPr>
          <w:p w14:paraId="505FB70D" w14:textId="77777777" w:rsidR="008E0BC0" w:rsidRDefault="008E0BC0">
            <w:pPr>
              <w:pStyle w:val="TableParagraph"/>
              <w:rPr>
                <w:sz w:val="16"/>
              </w:rPr>
            </w:pPr>
          </w:p>
        </w:tc>
      </w:tr>
      <w:tr w:rsidR="008E0BC0" w14:paraId="505FB712" w14:textId="77777777">
        <w:trPr>
          <w:trHeight w:val="242"/>
        </w:trPr>
        <w:tc>
          <w:tcPr>
            <w:tcW w:w="605" w:type="dxa"/>
          </w:tcPr>
          <w:p w14:paraId="505FB70F" w14:textId="77777777" w:rsidR="008E0BC0" w:rsidRDefault="008E0BC0">
            <w:pPr>
              <w:pStyle w:val="TableParagraph"/>
              <w:rPr>
                <w:sz w:val="16"/>
              </w:rPr>
            </w:pPr>
          </w:p>
        </w:tc>
        <w:tc>
          <w:tcPr>
            <w:tcW w:w="7803" w:type="dxa"/>
            <w:gridSpan w:val="6"/>
          </w:tcPr>
          <w:p w14:paraId="505FB710" w14:textId="77777777" w:rsidR="008E0BC0" w:rsidRDefault="00597E83">
            <w:pPr>
              <w:pStyle w:val="TableParagraph"/>
              <w:spacing w:before="13" w:line="209" w:lineRule="exact"/>
              <w:ind w:left="27"/>
              <w:jc w:val="center"/>
              <w:rPr>
                <w:b/>
                <w:sz w:val="20"/>
              </w:rPr>
            </w:pPr>
            <w:r>
              <w:rPr>
                <w:b/>
                <w:sz w:val="20"/>
              </w:rPr>
              <w:t>Subtotal</w:t>
            </w:r>
            <w:r>
              <w:rPr>
                <w:b/>
                <w:spacing w:val="-3"/>
                <w:sz w:val="20"/>
              </w:rPr>
              <w:t xml:space="preserve"> </w:t>
            </w:r>
            <w:r>
              <w:rPr>
                <w:b/>
                <w:sz w:val="20"/>
              </w:rPr>
              <w:t>(A</w:t>
            </w:r>
            <w:r>
              <w:rPr>
                <w:b/>
                <w:spacing w:val="-3"/>
                <w:sz w:val="20"/>
              </w:rPr>
              <w:t xml:space="preserve"> </w:t>
            </w:r>
            <w:r>
              <w:rPr>
                <w:b/>
                <w:sz w:val="20"/>
              </w:rPr>
              <w:t>+</w:t>
            </w:r>
            <w:r>
              <w:rPr>
                <w:b/>
                <w:spacing w:val="-1"/>
                <w:sz w:val="20"/>
              </w:rPr>
              <w:t xml:space="preserve"> </w:t>
            </w:r>
            <w:r>
              <w:rPr>
                <w:b/>
                <w:sz w:val="20"/>
              </w:rPr>
              <w:t>B</w:t>
            </w:r>
            <w:r>
              <w:rPr>
                <w:b/>
                <w:spacing w:val="1"/>
                <w:sz w:val="20"/>
              </w:rPr>
              <w:t xml:space="preserve"> </w:t>
            </w:r>
            <w:r>
              <w:rPr>
                <w:b/>
                <w:sz w:val="20"/>
              </w:rPr>
              <w:t>+</w:t>
            </w:r>
            <w:r>
              <w:rPr>
                <w:b/>
                <w:spacing w:val="-1"/>
                <w:sz w:val="20"/>
              </w:rPr>
              <w:t xml:space="preserve"> </w:t>
            </w:r>
            <w:r>
              <w:rPr>
                <w:b/>
                <w:sz w:val="20"/>
              </w:rPr>
              <w:t>C</w:t>
            </w:r>
            <w:r>
              <w:rPr>
                <w:b/>
                <w:spacing w:val="-10"/>
                <w:sz w:val="20"/>
              </w:rPr>
              <w:t xml:space="preserve"> </w:t>
            </w:r>
            <w:r>
              <w:rPr>
                <w:b/>
                <w:sz w:val="20"/>
              </w:rPr>
              <w:t>+</w:t>
            </w:r>
            <w:r>
              <w:rPr>
                <w:b/>
                <w:spacing w:val="-1"/>
                <w:sz w:val="20"/>
              </w:rPr>
              <w:t xml:space="preserve"> </w:t>
            </w:r>
            <w:r>
              <w:rPr>
                <w:b/>
                <w:sz w:val="20"/>
              </w:rPr>
              <w:t>D</w:t>
            </w:r>
            <w:r>
              <w:rPr>
                <w:b/>
                <w:spacing w:val="-2"/>
                <w:sz w:val="20"/>
              </w:rPr>
              <w:t xml:space="preserve"> </w:t>
            </w:r>
            <w:r>
              <w:rPr>
                <w:b/>
                <w:sz w:val="20"/>
              </w:rPr>
              <w:t>+</w:t>
            </w:r>
            <w:r>
              <w:rPr>
                <w:b/>
                <w:spacing w:val="-1"/>
                <w:sz w:val="20"/>
              </w:rPr>
              <w:t xml:space="preserve"> </w:t>
            </w:r>
            <w:r>
              <w:rPr>
                <w:b/>
                <w:spacing w:val="-5"/>
                <w:sz w:val="20"/>
              </w:rPr>
              <w:t>E)</w:t>
            </w:r>
          </w:p>
        </w:tc>
        <w:tc>
          <w:tcPr>
            <w:tcW w:w="1599" w:type="dxa"/>
          </w:tcPr>
          <w:p w14:paraId="505FB711" w14:textId="77777777" w:rsidR="008E0BC0" w:rsidRDefault="008E0BC0">
            <w:pPr>
              <w:pStyle w:val="TableParagraph"/>
              <w:rPr>
                <w:sz w:val="16"/>
              </w:rPr>
            </w:pPr>
          </w:p>
        </w:tc>
      </w:tr>
      <w:tr w:rsidR="008E0BC0" w14:paraId="505FB716" w14:textId="77777777">
        <w:trPr>
          <w:trHeight w:val="234"/>
        </w:trPr>
        <w:tc>
          <w:tcPr>
            <w:tcW w:w="605" w:type="dxa"/>
          </w:tcPr>
          <w:p w14:paraId="505FB713" w14:textId="77777777" w:rsidR="008E0BC0" w:rsidRDefault="00597E83">
            <w:pPr>
              <w:pStyle w:val="TableParagraph"/>
              <w:spacing w:before="6" w:line="209" w:lineRule="exact"/>
              <w:ind w:left="25"/>
              <w:jc w:val="center"/>
              <w:rPr>
                <w:sz w:val="20"/>
              </w:rPr>
            </w:pPr>
            <w:r>
              <w:rPr>
                <w:spacing w:val="-10"/>
                <w:sz w:val="20"/>
              </w:rPr>
              <w:t>F</w:t>
            </w:r>
          </w:p>
        </w:tc>
        <w:tc>
          <w:tcPr>
            <w:tcW w:w="7803" w:type="dxa"/>
            <w:gridSpan w:val="6"/>
          </w:tcPr>
          <w:p w14:paraId="505FB714" w14:textId="77777777" w:rsidR="008E0BC0" w:rsidRDefault="00597E83">
            <w:pPr>
              <w:pStyle w:val="TableParagraph"/>
              <w:spacing w:before="6" w:line="209" w:lineRule="exact"/>
              <w:ind w:left="74"/>
              <w:rPr>
                <w:sz w:val="20"/>
              </w:rPr>
            </w:pPr>
            <w:r>
              <w:rPr>
                <w:sz w:val="20"/>
              </w:rPr>
              <w:t>MÓDULO</w:t>
            </w:r>
            <w:r>
              <w:rPr>
                <w:spacing w:val="-9"/>
                <w:sz w:val="20"/>
              </w:rPr>
              <w:t xml:space="preserve"> </w:t>
            </w:r>
            <w:r>
              <w:rPr>
                <w:sz w:val="20"/>
              </w:rPr>
              <w:t>6</w:t>
            </w:r>
            <w:r>
              <w:rPr>
                <w:spacing w:val="-6"/>
                <w:sz w:val="20"/>
              </w:rPr>
              <w:t xml:space="preserve"> </w:t>
            </w:r>
            <w:r>
              <w:rPr>
                <w:sz w:val="20"/>
              </w:rPr>
              <w:t>–</w:t>
            </w:r>
            <w:r>
              <w:rPr>
                <w:spacing w:val="-6"/>
                <w:sz w:val="20"/>
              </w:rPr>
              <w:t xml:space="preserve"> </w:t>
            </w:r>
            <w:r>
              <w:rPr>
                <w:sz w:val="20"/>
              </w:rPr>
              <w:t>CUSTOS</w:t>
            </w:r>
            <w:r>
              <w:rPr>
                <w:spacing w:val="-3"/>
                <w:sz w:val="20"/>
              </w:rPr>
              <w:t xml:space="preserve"> </w:t>
            </w:r>
            <w:r>
              <w:rPr>
                <w:sz w:val="20"/>
              </w:rPr>
              <w:t>INDIRETOS,</w:t>
            </w:r>
            <w:r>
              <w:rPr>
                <w:spacing w:val="-6"/>
                <w:sz w:val="20"/>
              </w:rPr>
              <w:t xml:space="preserve"> </w:t>
            </w:r>
            <w:r>
              <w:rPr>
                <w:sz w:val="20"/>
              </w:rPr>
              <w:t>TRIBUTOS</w:t>
            </w:r>
            <w:r>
              <w:rPr>
                <w:spacing w:val="-4"/>
                <w:sz w:val="20"/>
              </w:rPr>
              <w:t xml:space="preserve"> </w:t>
            </w:r>
            <w:r>
              <w:rPr>
                <w:sz w:val="20"/>
              </w:rPr>
              <w:t>E</w:t>
            </w:r>
            <w:r>
              <w:rPr>
                <w:spacing w:val="-7"/>
                <w:sz w:val="20"/>
              </w:rPr>
              <w:t xml:space="preserve"> </w:t>
            </w:r>
            <w:r>
              <w:rPr>
                <w:sz w:val="20"/>
              </w:rPr>
              <w:t>TAXA</w:t>
            </w:r>
            <w:r>
              <w:rPr>
                <w:spacing w:val="-7"/>
                <w:sz w:val="20"/>
              </w:rPr>
              <w:t xml:space="preserve"> </w:t>
            </w:r>
            <w:r>
              <w:rPr>
                <w:spacing w:val="-2"/>
                <w:sz w:val="20"/>
              </w:rPr>
              <w:t>ADMINISTRATIVA</w:t>
            </w:r>
          </w:p>
        </w:tc>
        <w:tc>
          <w:tcPr>
            <w:tcW w:w="1599" w:type="dxa"/>
          </w:tcPr>
          <w:p w14:paraId="505FB715" w14:textId="77777777" w:rsidR="008E0BC0" w:rsidRDefault="008E0BC0">
            <w:pPr>
              <w:pStyle w:val="TableParagraph"/>
              <w:rPr>
                <w:sz w:val="16"/>
              </w:rPr>
            </w:pPr>
          </w:p>
        </w:tc>
      </w:tr>
      <w:tr w:rsidR="008E0BC0" w14:paraId="505FB719" w14:textId="77777777">
        <w:trPr>
          <w:trHeight w:val="235"/>
        </w:trPr>
        <w:tc>
          <w:tcPr>
            <w:tcW w:w="8408" w:type="dxa"/>
            <w:gridSpan w:val="7"/>
          </w:tcPr>
          <w:p w14:paraId="505FB717" w14:textId="77777777" w:rsidR="008E0BC0" w:rsidRDefault="00597E83">
            <w:pPr>
              <w:pStyle w:val="TableParagraph"/>
              <w:spacing w:before="6" w:line="209" w:lineRule="exact"/>
              <w:ind w:left="25" w:right="2"/>
              <w:jc w:val="center"/>
              <w:rPr>
                <w:b/>
                <w:sz w:val="20"/>
              </w:rPr>
            </w:pPr>
            <w:r>
              <w:rPr>
                <w:b/>
                <w:sz w:val="20"/>
              </w:rPr>
              <w:t>PREÇO</w:t>
            </w:r>
            <w:r>
              <w:rPr>
                <w:b/>
                <w:spacing w:val="-5"/>
                <w:sz w:val="20"/>
              </w:rPr>
              <w:t xml:space="preserve"> </w:t>
            </w:r>
            <w:r>
              <w:rPr>
                <w:b/>
                <w:sz w:val="20"/>
              </w:rPr>
              <w:t>TOTAL</w:t>
            </w:r>
            <w:r>
              <w:rPr>
                <w:b/>
                <w:spacing w:val="-3"/>
                <w:sz w:val="20"/>
              </w:rPr>
              <w:t xml:space="preserve"> </w:t>
            </w:r>
            <w:r>
              <w:rPr>
                <w:b/>
                <w:sz w:val="20"/>
              </w:rPr>
              <w:t>POR</w:t>
            </w:r>
            <w:r>
              <w:rPr>
                <w:b/>
                <w:spacing w:val="-12"/>
                <w:sz w:val="20"/>
              </w:rPr>
              <w:t xml:space="preserve"> </w:t>
            </w:r>
            <w:r>
              <w:rPr>
                <w:b/>
                <w:spacing w:val="-2"/>
                <w:sz w:val="20"/>
              </w:rPr>
              <w:t>EMPREGADO</w:t>
            </w:r>
          </w:p>
        </w:tc>
        <w:tc>
          <w:tcPr>
            <w:tcW w:w="1599" w:type="dxa"/>
          </w:tcPr>
          <w:p w14:paraId="505FB718" w14:textId="77777777" w:rsidR="008E0BC0" w:rsidRDefault="008E0BC0">
            <w:pPr>
              <w:pStyle w:val="TableParagraph"/>
              <w:rPr>
                <w:sz w:val="16"/>
              </w:rPr>
            </w:pPr>
          </w:p>
        </w:tc>
      </w:tr>
      <w:tr w:rsidR="008E0BC0" w14:paraId="505FB722" w14:textId="77777777">
        <w:trPr>
          <w:trHeight w:val="213"/>
        </w:trPr>
        <w:tc>
          <w:tcPr>
            <w:tcW w:w="605" w:type="dxa"/>
          </w:tcPr>
          <w:p w14:paraId="505FB71A" w14:textId="77777777" w:rsidR="008E0BC0" w:rsidRDefault="008E0BC0">
            <w:pPr>
              <w:pStyle w:val="TableParagraph"/>
              <w:rPr>
                <w:sz w:val="14"/>
              </w:rPr>
            </w:pPr>
          </w:p>
        </w:tc>
        <w:tc>
          <w:tcPr>
            <w:tcW w:w="2414" w:type="dxa"/>
          </w:tcPr>
          <w:p w14:paraId="505FB71B" w14:textId="77777777" w:rsidR="008E0BC0" w:rsidRDefault="008E0BC0">
            <w:pPr>
              <w:pStyle w:val="TableParagraph"/>
              <w:rPr>
                <w:sz w:val="14"/>
              </w:rPr>
            </w:pPr>
          </w:p>
        </w:tc>
        <w:tc>
          <w:tcPr>
            <w:tcW w:w="159" w:type="dxa"/>
          </w:tcPr>
          <w:p w14:paraId="505FB71C" w14:textId="77777777" w:rsidR="008E0BC0" w:rsidRDefault="008E0BC0">
            <w:pPr>
              <w:pStyle w:val="TableParagraph"/>
              <w:rPr>
                <w:sz w:val="14"/>
              </w:rPr>
            </w:pPr>
          </w:p>
        </w:tc>
        <w:tc>
          <w:tcPr>
            <w:tcW w:w="151" w:type="dxa"/>
          </w:tcPr>
          <w:p w14:paraId="505FB71D" w14:textId="77777777" w:rsidR="008E0BC0" w:rsidRDefault="008E0BC0">
            <w:pPr>
              <w:pStyle w:val="TableParagraph"/>
              <w:rPr>
                <w:sz w:val="14"/>
              </w:rPr>
            </w:pPr>
          </w:p>
        </w:tc>
        <w:tc>
          <w:tcPr>
            <w:tcW w:w="468" w:type="dxa"/>
          </w:tcPr>
          <w:p w14:paraId="505FB71E" w14:textId="77777777" w:rsidR="008E0BC0" w:rsidRDefault="008E0BC0">
            <w:pPr>
              <w:pStyle w:val="TableParagraph"/>
              <w:rPr>
                <w:sz w:val="14"/>
              </w:rPr>
            </w:pPr>
          </w:p>
        </w:tc>
        <w:tc>
          <w:tcPr>
            <w:tcW w:w="3365" w:type="dxa"/>
          </w:tcPr>
          <w:p w14:paraId="505FB71F" w14:textId="77777777" w:rsidR="008E0BC0" w:rsidRDefault="008E0BC0">
            <w:pPr>
              <w:pStyle w:val="TableParagraph"/>
              <w:rPr>
                <w:sz w:val="14"/>
              </w:rPr>
            </w:pPr>
          </w:p>
        </w:tc>
        <w:tc>
          <w:tcPr>
            <w:tcW w:w="1246" w:type="dxa"/>
          </w:tcPr>
          <w:p w14:paraId="505FB720" w14:textId="77777777" w:rsidR="008E0BC0" w:rsidRDefault="008E0BC0">
            <w:pPr>
              <w:pStyle w:val="TableParagraph"/>
              <w:rPr>
                <w:sz w:val="14"/>
              </w:rPr>
            </w:pPr>
          </w:p>
        </w:tc>
        <w:tc>
          <w:tcPr>
            <w:tcW w:w="1599" w:type="dxa"/>
          </w:tcPr>
          <w:p w14:paraId="505FB721" w14:textId="77777777" w:rsidR="008E0BC0" w:rsidRDefault="008E0BC0">
            <w:pPr>
              <w:pStyle w:val="TableParagraph"/>
              <w:rPr>
                <w:sz w:val="14"/>
              </w:rPr>
            </w:pPr>
          </w:p>
        </w:tc>
      </w:tr>
      <w:tr w:rsidR="008E0BC0" w14:paraId="505FB724" w14:textId="77777777">
        <w:trPr>
          <w:trHeight w:val="234"/>
        </w:trPr>
        <w:tc>
          <w:tcPr>
            <w:tcW w:w="10007" w:type="dxa"/>
            <w:gridSpan w:val="8"/>
            <w:shd w:val="clear" w:color="auto" w:fill="BEBEBE"/>
          </w:tcPr>
          <w:p w14:paraId="505FB723" w14:textId="77777777" w:rsidR="008E0BC0" w:rsidRDefault="00597E83">
            <w:pPr>
              <w:pStyle w:val="TableParagraph"/>
              <w:spacing w:before="6" w:line="209" w:lineRule="exact"/>
              <w:ind w:left="28"/>
              <w:jc w:val="center"/>
              <w:rPr>
                <w:b/>
                <w:sz w:val="20"/>
              </w:rPr>
            </w:pPr>
            <w:r>
              <w:rPr>
                <w:b/>
                <w:sz w:val="20"/>
              </w:rPr>
              <w:t>VALOR</w:t>
            </w:r>
            <w:r>
              <w:rPr>
                <w:b/>
                <w:spacing w:val="-4"/>
                <w:sz w:val="20"/>
              </w:rPr>
              <w:t xml:space="preserve"> </w:t>
            </w:r>
            <w:r>
              <w:rPr>
                <w:b/>
                <w:sz w:val="20"/>
              </w:rPr>
              <w:t>DA</w:t>
            </w:r>
            <w:r>
              <w:rPr>
                <w:b/>
                <w:spacing w:val="-3"/>
                <w:sz w:val="20"/>
              </w:rPr>
              <w:t xml:space="preserve"> </w:t>
            </w:r>
            <w:r>
              <w:rPr>
                <w:b/>
                <w:spacing w:val="-4"/>
                <w:sz w:val="20"/>
              </w:rPr>
              <w:t>HORA</w:t>
            </w:r>
          </w:p>
        </w:tc>
      </w:tr>
      <w:tr w:rsidR="008E0BC0" w14:paraId="505FB728" w14:textId="77777777">
        <w:trPr>
          <w:trHeight w:val="234"/>
        </w:trPr>
        <w:tc>
          <w:tcPr>
            <w:tcW w:w="605" w:type="dxa"/>
          </w:tcPr>
          <w:p w14:paraId="505FB725" w14:textId="77777777" w:rsidR="008E0BC0" w:rsidRDefault="008E0BC0">
            <w:pPr>
              <w:pStyle w:val="TableParagraph"/>
              <w:rPr>
                <w:sz w:val="16"/>
              </w:rPr>
            </w:pPr>
          </w:p>
        </w:tc>
        <w:tc>
          <w:tcPr>
            <w:tcW w:w="7803" w:type="dxa"/>
            <w:gridSpan w:val="6"/>
          </w:tcPr>
          <w:p w14:paraId="505FB726" w14:textId="77777777" w:rsidR="008E0BC0" w:rsidRDefault="00597E83">
            <w:pPr>
              <w:pStyle w:val="TableParagraph"/>
              <w:spacing w:before="6" w:line="209" w:lineRule="exact"/>
              <w:ind w:left="27" w:right="14"/>
              <w:jc w:val="center"/>
              <w:rPr>
                <w:b/>
                <w:sz w:val="20"/>
              </w:rPr>
            </w:pPr>
            <w:r>
              <w:rPr>
                <w:b/>
                <w:spacing w:val="-2"/>
                <w:sz w:val="20"/>
              </w:rPr>
              <w:t>Descrição</w:t>
            </w:r>
          </w:p>
        </w:tc>
        <w:tc>
          <w:tcPr>
            <w:tcW w:w="1599" w:type="dxa"/>
          </w:tcPr>
          <w:p w14:paraId="505FB727" w14:textId="77777777" w:rsidR="008E0BC0" w:rsidRDefault="00597E83">
            <w:pPr>
              <w:pStyle w:val="TableParagraph"/>
              <w:spacing w:before="6" w:line="209" w:lineRule="exact"/>
              <w:ind w:left="16" w:right="2"/>
              <w:jc w:val="center"/>
              <w:rPr>
                <w:b/>
                <w:sz w:val="20"/>
              </w:rPr>
            </w:pPr>
            <w:r>
              <w:rPr>
                <w:b/>
                <w:sz w:val="20"/>
              </w:rPr>
              <w:t>VALOR</w:t>
            </w:r>
            <w:r>
              <w:rPr>
                <w:b/>
                <w:spacing w:val="-3"/>
                <w:sz w:val="20"/>
              </w:rPr>
              <w:t xml:space="preserve"> </w:t>
            </w:r>
            <w:r>
              <w:rPr>
                <w:b/>
                <w:spacing w:val="-4"/>
                <w:sz w:val="20"/>
              </w:rPr>
              <w:t>(R$)</w:t>
            </w:r>
          </w:p>
        </w:tc>
      </w:tr>
      <w:tr w:rsidR="008E0BC0" w14:paraId="505FB72C" w14:textId="77777777">
        <w:trPr>
          <w:trHeight w:val="242"/>
        </w:trPr>
        <w:tc>
          <w:tcPr>
            <w:tcW w:w="605" w:type="dxa"/>
          </w:tcPr>
          <w:p w14:paraId="505FB729" w14:textId="77777777" w:rsidR="008E0BC0" w:rsidRDefault="00597E83">
            <w:pPr>
              <w:pStyle w:val="TableParagraph"/>
              <w:spacing w:before="13" w:line="209" w:lineRule="exact"/>
              <w:ind w:left="25" w:right="10"/>
              <w:jc w:val="center"/>
              <w:rPr>
                <w:sz w:val="20"/>
              </w:rPr>
            </w:pPr>
            <w:r>
              <w:rPr>
                <w:spacing w:val="-10"/>
                <w:sz w:val="20"/>
              </w:rPr>
              <w:t>A</w:t>
            </w:r>
          </w:p>
        </w:tc>
        <w:tc>
          <w:tcPr>
            <w:tcW w:w="7803" w:type="dxa"/>
            <w:gridSpan w:val="6"/>
          </w:tcPr>
          <w:p w14:paraId="505FB72A" w14:textId="77777777" w:rsidR="008E0BC0" w:rsidRDefault="00597E83">
            <w:pPr>
              <w:pStyle w:val="TableParagraph"/>
              <w:spacing w:before="13" w:line="209" w:lineRule="exact"/>
              <w:ind w:left="74"/>
              <w:rPr>
                <w:sz w:val="20"/>
              </w:rPr>
            </w:pPr>
            <w:r>
              <w:rPr>
                <w:sz w:val="20"/>
              </w:rPr>
              <w:t>Valor</w:t>
            </w:r>
            <w:r>
              <w:rPr>
                <w:spacing w:val="-5"/>
                <w:sz w:val="20"/>
              </w:rPr>
              <w:t xml:space="preserve"> </w:t>
            </w:r>
            <w:r>
              <w:rPr>
                <w:sz w:val="20"/>
              </w:rPr>
              <w:t>proposto</w:t>
            </w:r>
            <w:r>
              <w:rPr>
                <w:spacing w:val="-3"/>
                <w:sz w:val="20"/>
              </w:rPr>
              <w:t xml:space="preserve"> </w:t>
            </w:r>
            <w:r>
              <w:rPr>
                <w:sz w:val="20"/>
              </w:rPr>
              <w:t>por</w:t>
            </w:r>
            <w:r>
              <w:rPr>
                <w:spacing w:val="-5"/>
                <w:sz w:val="20"/>
              </w:rPr>
              <w:t xml:space="preserve"> </w:t>
            </w:r>
            <w:r>
              <w:rPr>
                <w:sz w:val="20"/>
              </w:rPr>
              <w:t>unidade</w:t>
            </w:r>
            <w:r>
              <w:rPr>
                <w:spacing w:val="-5"/>
                <w:sz w:val="20"/>
              </w:rPr>
              <w:t xml:space="preserve"> </w:t>
            </w:r>
            <w:r>
              <w:rPr>
                <w:sz w:val="20"/>
              </w:rPr>
              <w:t>de</w:t>
            </w:r>
            <w:r>
              <w:rPr>
                <w:spacing w:val="-5"/>
                <w:sz w:val="20"/>
              </w:rPr>
              <w:t xml:space="preserve"> </w:t>
            </w:r>
            <w:r>
              <w:rPr>
                <w:sz w:val="20"/>
              </w:rPr>
              <w:t>medida</w:t>
            </w:r>
            <w:r>
              <w:rPr>
                <w:spacing w:val="-4"/>
                <w:sz w:val="20"/>
              </w:rPr>
              <w:t xml:space="preserve"> </w:t>
            </w:r>
            <w:r>
              <w:rPr>
                <w:spacing w:val="-2"/>
                <w:sz w:val="20"/>
              </w:rPr>
              <w:t>(Horas)</w:t>
            </w:r>
          </w:p>
        </w:tc>
        <w:tc>
          <w:tcPr>
            <w:tcW w:w="1599" w:type="dxa"/>
          </w:tcPr>
          <w:p w14:paraId="505FB72B" w14:textId="77777777" w:rsidR="008E0BC0" w:rsidRDefault="008E0BC0">
            <w:pPr>
              <w:pStyle w:val="TableParagraph"/>
              <w:rPr>
                <w:sz w:val="16"/>
              </w:rPr>
            </w:pPr>
          </w:p>
        </w:tc>
      </w:tr>
    </w:tbl>
    <w:p w14:paraId="505FB72D" w14:textId="77777777" w:rsidR="008E0BC0" w:rsidRDefault="008E0BC0">
      <w:pPr>
        <w:pStyle w:val="TableParagraph"/>
        <w:rPr>
          <w:sz w:val="16"/>
        </w:rPr>
        <w:sectPr w:rsidR="008E0BC0">
          <w:pgSz w:w="11910" w:h="16850"/>
          <w:pgMar w:top="1940" w:right="141" w:bottom="1240" w:left="141" w:header="167" w:footer="1052" w:gutter="0"/>
          <w:cols w:space="720"/>
        </w:sectPr>
      </w:pPr>
    </w:p>
    <w:p w14:paraId="505FB72E" w14:textId="77777777" w:rsidR="008E0BC0" w:rsidRDefault="00597E83">
      <w:pPr>
        <w:tabs>
          <w:tab w:val="left" w:pos="4974"/>
          <w:tab w:val="left" w:pos="10809"/>
        </w:tabs>
        <w:spacing w:before="234" w:line="288" w:lineRule="auto"/>
        <w:ind w:left="4678" w:right="815" w:hanging="3293"/>
        <w:rPr>
          <w:b/>
          <w:sz w:val="23"/>
        </w:rPr>
      </w:pPr>
      <w:r>
        <w:rPr>
          <w:b/>
          <w:color w:val="000000"/>
          <w:sz w:val="23"/>
          <w:shd w:val="clear" w:color="auto" w:fill="D9D9D9"/>
        </w:rPr>
        <w:lastRenderedPageBreak/>
        <w:tab/>
      </w:r>
      <w:r>
        <w:rPr>
          <w:b/>
          <w:color w:val="000000"/>
          <w:sz w:val="23"/>
          <w:shd w:val="clear" w:color="auto" w:fill="D9D9D9"/>
        </w:rPr>
        <w:tab/>
      </w:r>
      <w:r>
        <w:rPr>
          <w:b/>
          <w:color w:val="000000"/>
          <w:w w:val="105"/>
          <w:sz w:val="23"/>
          <w:shd w:val="clear" w:color="auto" w:fill="D9D9D9"/>
        </w:rPr>
        <w:t>ANEXO II (EDITAL)</w:t>
      </w:r>
      <w:r>
        <w:rPr>
          <w:b/>
          <w:color w:val="000000"/>
          <w:sz w:val="23"/>
          <w:shd w:val="clear" w:color="auto" w:fill="D9D9D9"/>
        </w:rPr>
        <w:tab/>
      </w:r>
      <w:r>
        <w:rPr>
          <w:b/>
          <w:color w:val="000000"/>
          <w:sz w:val="23"/>
        </w:rPr>
        <w:t xml:space="preserve"> </w:t>
      </w:r>
      <w:r>
        <w:rPr>
          <w:b/>
          <w:color w:val="000000"/>
          <w:w w:val="105"/>
          <w:sz w:val="23"/>
        </w:rPr>
        <w:t>MINUTA DE CONTRATO</w:t>
      </w:r>
    </w:p>
    <w:p w14:paraId="505FB72F" w14:textId="77777777" w:rsidR="008E0BC0" w:rsidRDefault="008E0BC0">
      <w:pPr>
        <w:pStyle w:val="Corpodetexto"/>
        <w:spacing w:before="51"/>
        <w:rPr>
          <w:b/>
        </w:rPr>
      </w:pPr>
    </w:p>
    <w:p w14:paraId="505FB730" w14:textId="77777777" w:rsidR="008E0BC0" w:rsidRDefault="00597E83">
      <w:pPr>
        <w:tabs>
          <w:tab w:val="left" w:pos="3900"/>
        </w:tabs>
        <w:ind w:left="1422"/>
        <w:rPr>
          <w:b/>
          <w:sz w:val="23"/>
        </w:rPr>
      </w:pPr>
      <w:r>
        <w:rPr>
          <w:b/>
          <w:sz w:val="23"/>
        </w:rPr>
        <w:t>CONTRATO</w:t>
      </w:r>
      <w:r>
        <w:rPr>
          <w:b/>
          <w:spacing w:val="34"/>
          <w:sz w:val="23"/>
        </w:rPr>
        <w:t xml:space="preserve"> </w:t>
      </w:r>
      <w:r>
        <w:rPr>
          <w:b/>
          <w:sz w:val="23"/>
        </w:rPr>
        <w:t>Nº</w:t>
      </w:r>
      <w:r>
        <w:rPr>
          <w:b/>
          <w:spacing w:val="40"/>
          <w:sz w:val="23"/>
        </w:rPr>
        <w:t xml:space="preserve"> </w:t>
      </w:r>
      <w:r>
        <w:rPr>
          <w:b/>
          <w:sz w:val="23"/>
          <w:u w:val="single"/>
        </w:rPr>
        <w:tab/>
      </w:r>
      <w:r>
        <w:rPr>
          <w:b/>
          <w:spacing w:val="-4"/>
          <w:sz w:val="23"/>
        </w:rPr>
        <w:t>/2025</w:t>
      </w:r>
    </w:p>
    <w:p w14:paraId="505FB731" w14:textId="77777777" w:rsidR="008E0BC0" w:rsidRDefault="00597E83">
      <w:pPr>
        <w:tabs>
          <w:tab w:val="left" w:pos="5817"/>
        </w:tabs>
        <w:spacing w:before="60"/>
        <w:ind w:left="1422"/>
        <w:rPr>
          <w:b/>
          <w:sz w:val="23"/>
        </w:rPr>
      </w:pPr>
      <w:r>
        <w:rPr>
          <w:b/>
          <w:sz w:val="23"/>
        </w:rPr>
        <w:t>PROCESSO</w:t>
      </w:r>
      <w:r>
        <w:rPr>
          <w:b/>
          <w:spacing w:val="38"/>
          <w:sz w:val="23"/>
        </w:rPr>
        <w:t xml:space="preserve"> </w:t>
      </w:r>
      <w:r>
        <w:rPr>
          <w:b/>
          <w:sz w:val="23"/>
        </w:rPr>
        <w:t>ADMINISTRATIVO</w:t>
      </w:r>
      <w:r>
        <w:rPr>
          <w:b/>
          <w:spacing w:val="39"/>
          <w:sz w:val="23"/>
        </w:rPr>
        <w:t xml:space="preserve"> </w:t>
      </w:r>
      <w:r>
        <w:rPr>
          <w:b/>
          <w:sz w:val="23"/>
        </w:rPr>
        <w:t>Nº</w:t>
      </w:r>
      <w:r>
        <w:rPr>
          <w:b/>
          <w:spacing w:val="31"/>
          <w:sz w:val="23"/>
        </w:rPr>
        <w:t xml:space="preserve"> </w:t>
      </w:r>
      <w:r>
        <w:rPr>
          <w:b/>
          <w:sz w:val="23"/>
          <w:u w:val="single"/>
        </w:rPr>
        <w:tab/>
      </w:r>
      <w:r>
        <w:rPr>
          <w:b/>
          <w:spacing w:val="-4"/>
          <w:sz w:val="23"/>
        </w:rPr>
        <w:t>/2025</w:t>
      </w:r>
    </w:p>
    <w:p w14:paraId="505FB732" w14:textId="77777777" w:rsidR="008E0BC0" w:rsidRDefault="008E0BC0">
      <w:pPr>
        <w:pStyle w:val="Corpodetexto"/>
        <w:rPr>
          <w:b/>
        </w:rPr>
      </w:pPr>
    </w:p>
    <w:p w14:paraId="505FB733" w14:textId="77777777" w:rsidR="008E0BC0" w:rsidRDefault="008E0BC0">
      <w:pPr>
        <w:pStyle w:val="Corpodetexto"/>
        <w:spacing w:before="157"/>
        <w:rPr>
          <w:b/>
        </w:rPr>
      </w:pPr>
    </w:p>
    <w:p w14:paraId="505FB734" w14:textId="77777777" w:rsidR="008E0BC0" w:rsidRDefault="00597E83">
      <w:pPr>
        <w:tabs>
          <w:tab w:val="left" w:pos="7841"/>
          <w:tab w:val="left" w:pos="10528"/>
        </w:tabs>
        <w:ind w:left="5961"/>
        <w:rPr>
          <w:b/>
          <w:sz w:val="23"/>
        </w:rPr>
      </w:pPr>
      <w:r>
        <w:rPr>
          <w:b/>
          <w:spacing w:val="-2"/>
          <w:w w:val="105"/>
          <w:sz w:val="23"/>
        </w:rPr>
        <w:t>CONTRATO</w:t>
      </w:r>
      <w:r>
        <w:rPr>
          <w:b/>
          <w:sz w:val="23"/>
        </w:rPr>
        <w:tab/>
      </w:r>
      <w:r>
        <w:rPr>
          <w:b/>
          <w:spacing w:val="-2"/>
          <w:w w:val="105"/>
          <w:sz w:val="23"/>
        </w:rPr>
        <w:t>ADMINISTRATIVO</w:t>
      </w:r>
      <w:r>
        <w:rPr>
          <w:b/>
          <w:sz w:val="23"/>
        </w:rPr>
        <w:tab/>
      </w:r>
      <w:r>
        <w:rPr>
          <w:b/>
          <w:spacing w:val="-5"/>
          <w:w w:val="105"/>
          <w:sz w:val="23"/>
        </w:rPr>
        <w:t>Nº</w:t>
      </w:r>
    </w:p>
    <w:p w14:paraId="505FB735" w14:textId="77777777" w:rsidR="008E0BC0" w:rsidRDefault="00597E83">
      <w:pPr>
        <w:tabs>
          <w:tab w:val="left" w:pos="6559"/>
          <w:tab w:val="left" w:pos="7315"/>
          <w:tab w:val="left" w:pos="8050"/>
          <w:tab w:val="left" w:pos="8273"/>
          <w:tab w:val="left" w:pos="9123"/>
          <w:tab w:val="left" w:pos="10161"/>
          <w:tab w:val="left" w:pos="10442"/>
          <w:tab w:val="left" w:pos="10600"/>
        </w:tabs>
        <w:spacing w:before="53" w:line="288" w:lineRule="auto"/>
        <w:ind w:left="5961" w:right="852"/>
        <w:rPr>
          <w:b/>
          <w:sz w:val="23"/>
        </w:rPr>
      </w:pPr>
      <w:r>
        <w:rPr>
          <w:b/>
          <w:sz w:val="23"/>
          <w:u w:val="single"/>
        </w:rPr>
        <w:tab/>
      </w:r>
      <w:r>
        <w:rPr>
          <w:b/>
          <w:spacing w:val="-2"/>
          <w:w w:val="105"/>
          <w:sz w:val="23"/>
        </w:rPr>
        <w:t>/2025</w:t>
      </w:r>
      <w:r>
        <w:rPr>
          <w:b/>
          <w:sz w:val="23"/>
        </w:rPr>
        <w:tab/>
      </w:r>
      <w:r>
        <w:rPr>
          <w:b/>
          <w:spacing w:val="-4"/>
          <w:w w:val="105"/>
          <w:sz w:val="23"/>
        </w:rPr>
        <w:t>QUE</w:t>
      </w:r>
      <w:r>
        <w:rPr>
          <w:b/>
          <w:sz w:val="23"/>
        </w:rPr>
        <w:tab/>
      </w:r>
      <w:r>
        <w:rPr>
          <w:b/>
          <w:spacing w:val="-2"/>
          <w:w w:val="105"/>
          <w:sz w:val="23"/>
        </w:rPr>
        <w:t>FAZEM</w:t>
      </w:r>
      <w:r>
        <w:rPr>
          <w:b/>
          <w:sz w:val="23"/>
        </w:rPr>
        <w:tab/>
      </w:r>
      <w:r>
        <w:rPr>
          <w:b/>
          <w:spacing w:val="-2"/>
          <w:w w:val="105"/>
          <w:sz w:val="23"/>
        </w:rPr>
        <w:t>ENTRE</w:t>
      </w:r>
      <w:r>
        <w:rPr>
          <w:b/>
          <w:sz w:val="23"/>
        </w:rPr>
        <w:tab/>
      </w:r>
      <w:r>
        <w:rPr>
          <w:b/>
          <w:spacing w:val="-6"/>
          <w:w w:val="105"/>
          <w:sz w:val="23"/>
        </w:rPr>
        <w:t>SI</w:t>
      </w:r>
      <w:r>
        <w:rPr>
          <w:b/>
          <w:sz w:val="23"/>
        </w:rPr>
        <w:tab/>
      </w:r>
      <w:r>
        <w:rPr>
          <w:b/>
          <w:sz w:val="23"/>
        </w:rPr>
        <w:tab/>
      </w:r>
      <w:r>
        <w:rPr>
          <w:b/>
          <w:spacing w:val="-10"/>
          <w:w w:val="105"/>
          <w:sz w:val="23"/>
        </w:rPr>
        <w:t xml:space="preserve">A </w:t>
      </w:r>
      <w:r>
        <w:rPr>
          <w:b/>
          <w:spacing w:val="-2"/>
          <w:w w:val="105"/>
          <w:sz w:val="23"/>
        </w:rPr>
        <w:t>PREFEITURA</w:t>
      </w:r>
      <w:r>
        <w:rPr>
          <w:b/>
          <w:sz w:val="23"/>
        </w:rPr>
        <w:tab/>
      </w:r>
      <w:r>
        <w:rPr>
          <w:b/>
          <w:sz w:val="23"/>
        </w:rPr>
        <w:tab/>
      </w:r>
      <w:r>
        <w:rPr>
          <w:b/>
          <w:spacing w:val="-2"/>
          <w:w w:val="105"/>
          <w:sz w:val="23"/>
        </w:rPr>
        <w:t>MUNICIPAL</w:t>
      </w:r>
      <w:r>
        <w:rPr>
          <w:b/>
          <w:sz w:val="23"/>
        </w:rPr>
        <w:tab/>
      </w:r>
      <w:r>
        <w:rPr>
          <w:b/>
          <w:sz w:val="23"/>
        </w:rPr>
        <w:tab/>
      </w:r>
      <w:r>
        <w:rPr>
          <w:b/>
          <w:spacing w:val="-7"/>
          <w:w w:val="105"/>
          <w:sz w:val="23"/>
        </w:rPr>
        <w:t>DE</w:t>
      </w:r>
    </w:p>
    <w:p w14:paraId="505FB736" w14:textId="77777777" w:rsidR="008E0BC0" w:rsidRDefault="00597E83">
      <w:pPr>
        <w:tabs>
          <w:tab w:val="left" w:pos="7506"/>
          <w:tab w:val="left" w:pos="8367"/>
          <w:tab w:val="left" w:pos="8994"/>
          <w:tab w:val="left" w:pos="10139"/>
          <w:tab w:val="left" w:pos="10608"/>
        </w:tabs>
        <w:spacing w:line="288" w:lineRule="auto"/>
        <w:ind w:left="5961" w:right="845"/>
        <w:rPr>
          <w:b/>
          <w:sz w:val="23"/>
        </w:rPr>
      </w:pPr>
      <w:r>
        <w:rPr>
          <w:b/>
          <w:sz w:val="23"/>
          <w:u w:val="single"/>
        </w:rPr>
        <w:tab/>
      </w:r>
      <w:r>
        <w:rPr>
          <w:b/>
          <w:spacing w:val="80"/>
          <w:w w:val="105"/>
          <w:sz w:val="23"/>
        </w:rPr>
        <w:t xml:space="preserve"> </w:t>
      </w:r>
      <w:r>
        <w:rPr>
          <w:b/>
          <w:w w:val="105"/>
          <w:sz w:val="23"/>
        </w:rPr>
        <w:t>DO</w:t>
      </w:r>
      <w:r>
        <w:rPr>
          <w:b/>
          <w:sz w:val="23"/>
        </w:rPr>
        <w:tab/>
      </w:r>
      <w:r>
        <w:rPr>
          <w:b/>
          <w:spacing w:val="-2"/>
          <w:w w:val="105"/>
          <w:sz w:val="23"/>
        </w:rPr>
        <w:t>MARANHÃO</w:t>
      </w:r>
      <w:r>
        <w:rPr>
          <w:b/>
          <w:sz w:val="23"/>
        </w:rPr>
        <w:tab/>
      </w:r>
      <w:r>
        <w:rPr>
          <w:b/>
          <w:spacing w:val="-10"/>
          <w:w w:val="105"/>
          <w:sz w:val="23"/>
        </w:rPr>
        <w:t>E</w:t>
      </w:r>
      <w:r>
        <w:rPr>
          <w:b/>
          <w:sz w:val="23"/>
        </w:rPr>
        <w:tab/>
      </w:r>
      <w:r>
        <w:rPr>
          <w:b/>
          <w:spacing w:val="-10"/>
          <w:w w:val="105"/>
          <w:sz w:val="23"/>
        </w:rPr>
        <w:t xml:space="preserve">A </w:t>
      </w:r>
      <w:r>
        <w:rPr>
          <w:b/>
          <w:w w:val="105"/>
          <w:sz w:val="23"/>
        </w:rPr>
        <w:t xml:space="preserve">EMPRESA </w:t>
      </w:r>
      <w:r>
        <w:rPr>
          <w:b/>
          <w:sz w:val="23"/>
          <w:u w:val="single"/>
        </w:rPr>
        <w:tab/>
      </w:r>
      <w:r>
        <w:rPr>
          <w:b/>
          <w:sz w:val="23"/>
          <w:u w:val="single"/>
        </w:rPr>
        <w:tab/>
      </w:r>
      <w:r>
        <w:rPr>
          <w:b/>
          <w:sz w:val="23"/>
          <w:u w:val="single"/>
        </w:rPr>
        <w:tab/>
      </w:r>
      <w:r>
        <w:rPr>
          <w:b/>
          <w:spacing w:val="-10"/>
          <w:w w:val="105"/>
          <w:sz w:val="23"/>
        </w:rPr>
        <w:t>.</w:t>
      </w:r>
    </w:p>
    <w:p w14:paraId="505FB737" w14:textId="77777777" w:rsidR="008E0BC0" w:rsidRDefault="008E0BC0">
      <w:pPr>
        <w:pStyle w:val="Corpodetexto"/>
        <w:rPr>
          <w:b/>
        </w:rPr>
      </w:pPr>
    </w:p>
    <w:p w14:paraId="505FB738" w14:textId="77777777" w:rsidR="008E0BC0" w:rsidRDefault="008E0BC0">
      <w:pPr>
        <w:pStyle w:val="Corpodetexto"/>
        <w:spacing w:before="103"/>
        <w:rPr>
          <w:b/>
        </w:rPr>
      </w:pPr>
    </w:p>
    <w:p w14:paraId="505FB739" w14:textId="77777777" w:rsidR="008E0BC0" w:rsidRDefault="00597E83">
      <w:pPr>
        <w:tabs>
          <w:tab w:val="left" w:pos="3043"/>
          <w:tab w:val="left" w:pos="4902"/>
          <w:tab w:val="left" w:pos="4952"/>
          <w:tab w:val="left" w:pos="5989"/>
          <w:tab w:val="left" w:pos="6451"/>
          <w:tab w:val="left" w:pos="6998"/>
          <w:tab w:val="left" w:pos="8144"/>
          <w:tab w:val="left" w:pos="10716"/>
        </w:tabs>
        <w:spacing w:line="288" w:lineRule="auto"/>
        <w:ind w:left="1422" w:right="843"/>
        <w:jc w:val="both"/>
        <w:rPr>
          <w:b/>
          <w:sz w:val="23"/>
        </w:rPr>
      </w:pPr>
      <w:r>
        <w:rPr>
          <w:b/>
          <w:w w:val="105"/>
          <w:sz w:val="23"/>
        </w:rPr>
        <w:t xml:space="preserve">A PREFEITURA MUNICIPAL DE </w:t>
      </w:r>
      <w:r>
        <w:rPr>
          <w:b/>
          <w:sz w:val="23"/>
          <w:u w:val="single"/>
        </w:rPr>
        <w:tab/>
      </w:r>
      <w:r>
        <w:rPr>
          <w:b/>
          <w:sz w:val="23"/>
          <w:u w:val="single"/>
        </w:rPr>
        <w:tab/>
      </w:r>
      <w:r>
        <w:rPr>
          <w:b/>
          <w:sz w:val="23"/>
          <w:u w:val="single"/>
        </w:rPr>
        <w:tab/>
      </w:r>
      <w:r>
        <w:rPr>
          <w:b/>
          <w:w w:val="105"/>
          <w:sz w:val="23"/>
        </w:rPr>
        <w:t>DO</w:t>
      </w:r>
      <w:r>
        <w:rPr>
          <w:b/>
          <w:spacing w:val="-6"/>
          <w:w w:val="105"/>
          <w:sz w:val="23"/>
        </w:rPr>
        <w:t xml:space="preserve"> </w:t>
      </w:r>
      <w:r>
        <w:rPr>
          <w:b/>
          <w:w w:val="105"/>
          <w:sz w:val="23"/>
        </w:rPr>
        <w:t>MARANHÃO</w:t>
      </w:r>
      <w:r>
        <w:rPr>
          <w:w w:val="105"/>
          <w:sz w:val="23"/>
        </w:rPr>
        <w:t xml:space="preserve">, por intermédio da </w:t>
      </w:r>
      <w:r>
        <w:rPr>
          <w:b/>
          <w:w w:val="105"/>
          <w:sz w:val="23"/>
        </w:rPr>
        <w:t xml:space="preserve">Secretária Municipal de </w:t>
      </w:r>
      <w:r>
        <w:rPr>
          <w:sz w:val="23"/>
          <w:u w:val="single"/>
        </w:rPr>
        <w:tab/>
      </w:r>
      <w:r>
        <w:rPr>
          <w:sz w:val="23"/>
          <w:u w:val="single"/>
        </w:rPr>
        <w:tab/>
      </w:r>
      <w:r>
        <w:rPr>
          <w:sz w:val="23"/>
          <w:u w:val="single"/>
        </w:rPr>
        <w:tab/>
      </w:r>
      <w:r>
        <w:rPr>
          <w:sz w:val="23"/>
          <w:u w:val="single"/>
        </w:rPr>
        <w:tab/>
      </w:r>
      <w:r>
        <w:rPr>
          <w:w w:val="105"/>
          <w:sz w:val="23"/>
        </w:rPr>
        <w:t xml:space="preserve">, neste ato representada pelo Sr. </w:t>
      </w:r>
      <w:r>
        <w:rPr>
          <w:sz w:val="23"/>
          <w:u w:val="single"/>
        </w:rPr>
        <w:tab/>
      </w:r>
      <w:r>
        <w:rPr>
          <w:spacing w:val="-10"/>
          <w:w w:val="105"/>
          <w:sz w:val="23"/>
        </w:rPr>
        <w:t xml:space="preserve">, </w:t>
      </w:r>
      <w:r>
        <w:rPr>
          <w:w w:val="105"/>
          <w:sz w:val="23"/>
        </w:rPr>
        <w:t xml:space="preserve">doravante denominado </w:t>
      </w:r>
      <w:r>
        <w:rPr>
          <w:b/>
          <w:w w:val="105"/>
          <w:sz w:val="23"/>
        </w:rPr>
        <w:t>CONTRATANTE</w:t>
      </w:r>
      <w:r>
        <w:rPr>
          <w:w w:val="105"/>
          <w:sz w:val="23"/>
        </w:rPr>
        <w:t xml:space="preserve">, com sede na </w:t>
      </w:r>
      <w:r>
        <w:rPr>
          <w:sz w:val="23"/>
          <w:u w:val="single"/>
        </w:rPr>
        <w:tab/>
      </w:r>
      <w:r>
        <w:rPr>
          <w:sz w:val="23"/>
          <w:u w:val="single"/>
        </w:rPr>
        <w:tab/>
      </w:r>
      <w:r>
        <w:rPr>
          <w:w w:val="105"/>
          <w:sz w:val="23"/>
        </w:rPr>
        <w:t>,</w:t>
      </w:r>
      <w:r>
        <w:rPr>
          <w:spacing w:val="-12"/>
          <w:w w:val="105"/>
          <w:sz w:val="23"/>
        </w:rPr>
        <w:t xml:space="preserve"> </w:t>
      </w:r>
      <w:r>
        <w:rPr>
          <w:w w:val="105"/>
          <w:sz w:val="23"/>
        </w:rPr>
        <w:t>inscrito(a)</w:t>
      </w:r>
      <w:r>
        <w:rPr>
          <w:spacing w:val="-2"/>
          <w:w w:val="105"/>
          <w:sz w:val="23"/>
        </w:rPr>
        <w:t xml:space="preserve"> </w:t>
      </w:r>
      <w:r>
        <w:rPr>
          <w:w w:val="105"/>
          <w:sz w:val="23"/>
        </w:rPr>
        <w:t>no CNPJ</w:t>
      </w:r>
      <w:r>
        <w:rPr>
          <w:spacing w:val="-3"/>
          <w:w w:val="105"/>
          <w:sz w:val="23"/>
        </w:rPr>
        <w:t xml:space="preserve"> </w:t>
      </w:r>
      <w:r>
        <w:rPr>
          <w:w w:val="105"/>
          <w:sz w:val="23"/>
        </w:rPr>
        <w:t>sob o nº</w:t>
      </w:r>
      <w:r>
        <w:rPr>
          <w:spacing w:val="48"/>
          <w:w w:val="105"/>
          <w:sz w:val="23"/>
        </w:rPr>
        <w:t xml:space="preserve"> </w:t>
      </w:r>
      <w:r>
        <w:rPr>
          <w:sz w:val="23"/>
          <w:u w:val="single"/>
        </w:rPr>
        <w:tab/>
      </w:r>
      <w:r>
        <w:rPr>
          <w:w w:val="105"/>
          <w:sz w:val="23"/>
        </w:rPr>
        <w:t>,</w:t>
      </w:r>
      <w:r>
        <w:rPr>
          <w:spacing w:val="40"/>
          <w:w w:val="105"/>
          <w:sz w:val="23"/>
        </w:rPr>
        <w:t xml:space="preserve"> </w:t>
      </w:r>
      <w:r>
        <w:rPr>
          <w:w w:val="105"/>
          <w:sz w:val="23"/>
        </w:rPr>
        <w:t>e</w:t>
      </w:r>
      <w:r>
        <w:rPr>
          <w:spacing w:val="40"/>
          <w:w w:val="105"/>
          <w:sz w:val="23"/>
        </w:rPr>
        <w:t xml:space="preserve"> </w:t>
      </w:r>
      <w:r>
        <w:rPr>
          <w:w w:val="105"/>
          <w:sz w:val="23"/>
        </w:rPr>
        <w:t>a</w:t>
      </w:r>
      <w:r>
        <w:rPr>
          <w:spacing w:val="40"/>
          <w:w w:val="105"/>
          <w:sz w:val="23"/>
        </w:rPr>
        <w:t xml:space="preserve"> </w:t>
      </w:r>
      <w:r>
        <w:rPr>
          <w:w w:val="105"/>
          <w:sz w:val="23"/>
        </w:rPr>
        <w:t>empresa</w:t>
      </w:r>
      <w:r>
        <w:rPr>
          <w:spacing w:val="39"/>
          <w:w w:val="105"/>
          <w:sz w:val="23"/>
        </w:rPr>
        <w:t xml:space="preserve"> </w:t>
      </w:r>
      <w:r>
        <w:rPr>
          <w:sz w:val="23"/>
          <w:u w:val="single"/>
        </w:rPr>
        <w:tab/>
      </w:r>
      <w:r>
        <w:rPr>
          <w:sz w:val="23"/>
          <w:u w:val="single"/>
        </w:rPr>
        <w:tab/>
      </w:r>
      <w:r>
        <w:rPr>
          <w:sz w:val="23"/>
          <w:u w:val="single"/>
        </w:rPr>
        <w:tab/>
      </w:r>
      <w:r>
        <w:rPr>
          <w:w w:val="105"/>
          <w:sz w:val="23"/>
        </w:rPr>
        <w:t>,</w:t>
      </w:r>
      <w:r>
        <w:rPr>
          <w:spacing w:val="40"/>
          <w:w w:val="105"/>
          <w:sz w:val="23"/>
        </w:rPr>
        <w:t xml:space="preserve"> </w:t>
      </w:r>
      <w:r>
        <w:rPr>
          <w:w w:val="105"/>
          <w:sz w:val="23"/>
        </w:rPr>
        <w:t>inscrito</w:t>
      </w:r>
      <w:r>
        <w:rPr>
          <w:spacing w:val="40"/>
          <w:w w:val="105"/>
          <w:sz w:val="23"/>
        </w:rPr>
        <w:t xml:space="preserve"> </w:t>
      </w:r>
      <w:r>
        <w:rPr>
          <w:w w:val="105"/>
          <w:sz w:val="23"/>
        </w:rPr>
        <w:t>no</w:t>
      </w:r>
      <w:r>
        <w:rPr>
          <w:spacing w:val="40"/>
          <w:w w:val="105"/>
          <w:sz w:val="23"/>
        </w:rPr>
        <w:t xml:space="preserve"> </w:t>
      </w:r>
      <w:r>
        <w:rPr>
          <w:w w:val="105"/>
          <w:sz w:val="23"/>
        </w:rPr>
        <w:t>CNPJ/MF</w:t>
      </w:r>
      <w:r>
        <w:rPr>
          <w:spacing w:val="40"/>
          <w:w w:val="105"/>
          <w:sz w:val="23"/>
        </w:rPr>
        <w:t xml:space="preserve"> </w:t>
      </w:r>
      <w:r>
        <w:rPr>
          <w:w w:val="105"/>
          <w:sz w:val="23"/>
        </w:rPr>
        <w:t>sob</w:t>
      </w:r>
      <w:r>
        <w:rPr>
          <w:spacing w:val="40"/>
          <w:w w:val="105"/>
          <w:sz w:val="23"/>
        </w:rPr>
        <w:t xml:space="preserve"> </w:t>
      </w:r>
      <w:r>
        <w:rPr>
          <w:w w:val="105"/>
          <w:sz w:val="23"/>
        </w:rPr>
        <w:t>o</w:t>
      </w:r>
      <w:r>
        <w:rPr>
          <w:spacing w:val="40"/>
          <w:w w:val="105"/>
          <w:sz w:val="23"/>
        </w:rPr>
        <w:t xml:space="preserve"> </w:t>
      </w:r>
      <w:r>
        <w:rPr>
          <w:w w:val="105"/>
          <w:sz w:val="23"/>
        </w:rPr>
        <w:t>nº</w:t>
      </w:r>
      <w:r>
        <w:rPr>
          <w:spacing w:val="48"/>
          <w:w w:val="105"/>
          <w:sz w:val="23"/>
        </w:rPr>
        <w:t xml:space="preserve"> </w:t>
      </w:r>
      <w:r>
        <w:rPr>
          <w:sz w:val="23"/>
          <w:u w:val="single"/>
        </w:rPr>
        <w:tab/>
      </w:r>
      <w:r>
        <w:rPr>
          <w:spacing w:val="-10"/>
          <w:w w:val="105"/>
          <w:sz w:val="23"/>
        </w:rPr>
        <w:t xml:space="preserve">, </w:t>
      </w:r>
      <w:r>
        <w:rPr>
          <w:w w:val="105"/>
          <w:sz w:val="23"/>
        </w:rPr>
        <w:t>sediado(a)</w:t>
      </w:r>
      <w:r>
        <w:rPr>
          <w:spacing w:val="40"/>
          <w:w w:val="105"/>
          <w:sz w:val="23"/>
        </w:rPr>
        <w:t xml:space="preserve">  </w:t>
      </w:r>
      <w:r>
        <w:rPr>
          <w:w w:val="105"/>
          <w:sz w:val="23"/>
        </w:rPr>
        <w:t>na</w:t>
      </w:r>
      <w:r>
        <w:rPr>
          <w:spacing w:val="204"/>
          <w:w w:val="105"/>
          <w:sz w:val="23"/>
        </w:rPr>
        <w:t xml:space="preserve"> </w:t>
      </w:r>
      <w:r>
        <w:rPr>
          <w:sz w:val="23"/>
          <w:u w:val="single"/>
        </w:rPr>
        <w:tab/>
      </w:r>
      <w:r>
        <w:rPr>
          <w:sz w:val="23"/>
          <w:u w:val="single"/>
        </w:rPr>
        <w:tab/>
      </w:r>
      <w:r>
        <w:rPr>
          <w:w w:val="105"/>
          <w:sz w:val="23"/>
        </w:rPr>
        <w:t xml:space="preserve">, doravante designado </w:t>
      </w:r>
      <w:r>
        <w:rPr>
          <w:b/>
          <w:w w:val="105"/>
          <w:sz w:val="23"/>
        </w:rPr>
        <w:t>CONTRATADO</w:t>
      </w:r>
      <w:r>
        <w:rPr>
          <w:w w:val="105"/>
          <w:sz w:val="23"/>
        </w:rPr>
        <w:t xml:space="preserve">, neste ato representado(a) por </w:t>
      </w:r>
      <w:r>
        <w:rPr>
          <w:sz w:val="23"/>
          <w:u w:val="single"/>
        </w:rPr>
        <w:tab/>
      </w:r>
      <w:r>
        <w:rPr>
          <w:w w:val="105"/>
          <w:sz w:val="23"/>
        </w:rPr>
        <w:t>,</w:t>
      </w:r>
      <w:r>
        <w:rPr>
          <w:spacing w:val="-16"/>
          <w:w w:val="105"/>
          <w:sz w:val="23"/>
        </w:rPr>
        <w:t xml:space="preserve"> </w:t>
      </w:r>
      <w:r>
        <w:rPr>
          <w:w w:val="105"/>
          <w:sz w:val="23"/>
        </w:rPr>
        <w:t>tendo</w:t>
      </w:r>
      <w:r>
        <w:rPr>
          <w:spacing w:val="-12"/>
          <w:w w:val="105"/>
          <w:sz w:val="23"/>
        </w:rPr>
        <w:t xml:space="preserve"> </w:t>
      </w:r>
      <w:r>
        <w:rPr>
          <w:w w:val="105"/>
          <w:sz w:val="23"/>
        </w:rPr>
        <w:t>em</w:t>
      </w:r>
      <w:r>
        <w:rPr>
          <w:spacing w:val="-13"/>
          <w:w w:val="105"/>
          <w:sz w:val="23"/>
        </w:rPr>
        <w:t xml:space="preserve"> </w:t>
      </w:r>
      <w:r>
        <w:rPr>
          <w:w w:val="105"/>
          <w:sz w:val="23"/>
        </w:rPr>
        <w:t>vista</w:t>
      </w:r>
      <w:r>
        <w:rPr>
          <w:spacing w:val="-12"/>
          <w:w w:val="105"/>
          <w:sz w:val="23"/>
        </w:rPr>
        <w:t xml:space="preserve"> </w:t>
      </w:r>
      <w:r>
        <w:rPr>
          <w:w w:val="105"/>
          <w:sz w:val="23"/>
        </w:rPr>
        <w:t>o</w:t>
      </w:r>
      <w:r>
        <w:rPr>
          <w:spacing w:val="-12"/>
          <w:w w:val="105"/>
          <w:sz w:val="23"/>
        </w:rPr>
        <w:t xml:space="preserve"> </w:t>
      </w:r>
      <w:r>
        <w:rPr>
          <w:w w:val="105"/>
          <w:sz w:val="23"/>
        </w:rPr>
        <w:t>que</w:t>
      </w:r>
      <w:r>
        <w:rPr>
          <w:spacing w:val="-13"/>
          <w:w w:val="105"/>
          <w:sz w:val="23"/>
        </w:rPr>
        <w:t xml:space="preserve"> </w:t>
      </w:r>
      <w:r>
        <w:rPr>
          <w:w w:val="105"/>
          <w:sz w:val="23"/>
        </w:rPr>
        <w:t>consta</w:t>
      </w:r>
      <w:r>
        <w:rPr>
          <w:spacing w:val="-12"/>
          <w:w w:val="105"/>
          <w:sz w:val="23"/>
        </w:rPr>
        <w:t xml:space="preserve"> </w:t>
      </w:r>
      <w:r>
        <w:rPr>
          <w:w w:val="105"/>
          <w:sz w:val="23"/>
        </w:rPr>
        <w:t>no</w:t>
      </w:r>
      <w:r>
        <w:rPr>
          <w:spacing w:val="-12"/>
          <w:w w:val="105"/>
          <w:sz w:val="23"/>
        </w:rPr>
        <w:t xml:space="preserve"> </w:t>
      </w:r>
      <w:r>
        <w:rPr>
          <w:b/>
          <w:w w:val="105"/>
          <w:sz w:val="23"/>
        </w:rPr>
        <w:t>Processo</w:t>
      </w:r>
      <w:r>
        <w:rPr>
          <w:b/>
          <w:spacing w:val="-11"/>
          <w:w w:val="105"/>
          <w:sz w:val="23"/>
        </w:rPr>
        <w:t xml:space="preserve"> </w:t>
      </w:r>
      <w:r>
        <w:rPr>
          <w:b/>
          <w:w w:val="105"/>
          <w:sz w:val="23"/>
        </w:rPr>
        <w:t>Administrativo</w:t>
      </w:r>
      <w:r>
        <w:rPr>
          <w:b/>
          <w:spacing w:val="-10"/>
          <w:w w:val="105"/>
          <w:sz w:val="23"/>
        </w:rPr>
        <w:t xml:space="preserve"> </w:t>
      </w:r>
      <w:r>
        <w:rPr>
          <w:b/>
          <w:w w:val="105"/>
          <w:sz w:val="23"/>
        </w:rPr>
        <w:t>nº</w:t>
      </w:r>
    </w:p>
    <w:p w14:paraId="505FB73A" w14:textId="77777777" w:rsidR="008E0BC0" w:rsidRDefault="00597E83">
      <w:pPr>
        <w:pStyle w:val="Corpodetexto"/>
        <w:tabs>
          <w:tab w:val="left" w:pos="3028"/>
          <w:tab w:val="left" w:pos="5341"/>
        </w:tabs>
        <w:spacing w:before="5" w:line="285" w:lineRule="auto"/>
        <w:ind w:left="1422" w:right="839"/>
        <w:jc w:val="both"/>
      </w:pPr>
      <w:r>
        <w:rPr>
          <w:u w:val="single"/>
        </w:rPr>
        <w:tab/>
      </w:r>
      <w:r>
        <w:t xml:space="preserve">e em observância às disposições da </w:t>
      </w:r>
      <w:hyperlink r:id="rId45">
        <w:r>
          <w:rPr>
            <w:color w:val="0000FF"/>
            <w:u w:val="single" w:color="0000FF"/>
          </w:rPr>
          <w:t>Lei nº 14.133, de 1º de abril de 2021</w:t>
        </w:r>
      </w:hyperlink>
      <w:r>
        <w:t>,</w:t>
      </w:r>
      <w:r>
        <w:rPr>
          <w:spacing w:val="-1"/>
        </w:rPr>
        <w:t xml:space="preserve"> </w:t>
      </w:r>
      <w:r>
        <w:t xml:space="preserve">e demais </w:t>
      </w:r>
      <w:r>
        <w:rPr>
          <w:w w:val="105"/>
        </w:rPr>
        <w:t xml:space="preserve">legislação aplicável, resolvem celebrar o presente Termo de Contrato, decorrente do </w:t>
      </w:r>
      <w:r>
        <w:rPr>
          <w:b/>
          <w:w w:val="105"/>
        </w:rPr>
        <w:t xml:space="preserve">Concorrência Eletrônico nº </w:t>
      </w:r>
      <w:r>
        <w:rPr>
          <w:b/>
          <w:u w:val="single"/>
        </w:rPr>
        <w:tab/>
      </w:r>
      <w:r>
        <w:rPr>
          <w:w w:val="105"/>
        </w:rPr>
        <w:t xml:space="preserve">/2024, mediante as cláusulas e condições a seguir </w:t>
      </w:r>
      <w:r>
        <w:rPr>
          <w:spacing w:val="-2"/>
          <w:w w:val="105"/>
        </w:rPr>
        <w:t>enunciadas.</w:t>
      </w:r>
    </w:p>
    <w:p w14:paraId="505FB73B" w14:textId="77777777" w:rsidR="008E0BC0" w:rsidRDefault="008E0BC0">
      <w:pPr>
        <w:pStyle w:val="Corpodetexto"/>
        <w:spacing w:before="61"/>
      </w:pPr>
    </w:p>
    <w:p w14:paraId="505FB73C" w14:textId="77777777" w:rsidR="008E0BC0" w:rsidRDefault="00597E83">
      <w:pPr>
        <w:pStyle w:val="Ttulo1"/>
        <w:jc w:val="both"/>
      </w:pPr>
      <w:r>
        <w:t>CLÁUSULA</w:t>
      </w:r>
      <w:r>
        <w:rPr>
          <w:spacing w:val="31"/>
        </w:rPr>
        <w:t xml:space="preserve"> </w:t>
      </w:r>
      <w:r>
        <w:t>PRIMEIRA</w:t>
      </w:r>
      <w:r>
        <w:rPr>
          <w:spacing w:val="19"/>
        </w:rPr>
        <w:t xml:space="preserve"> </w:t>
      </w:r>
      <w:r>
        <w:t>–</w:t>
      </w:r>
      <w:r>
        <w:rPr>
          <w:spacing w:val="21"/>
        </w:rPr>
        <w:t xml:space="preserve"> </w:t>
      </w:r>
      <w:r>
        <w:rPr>
          <w:spacing w:val="-2"/>
        </w:rPr>
        <w:t>OBJETO</w:t>
      </w:r>
    </w:p>
    <w:p w14:paraId="505FB73D" w14:textId="77777777" w:rsidR="008E0BC0" w:rsidRDefault="008E0BC0">
      <w:pPr>
        <w:pStyle w:val="Corpodetexto"/>
        <w:spacing w:before="61"/>
        <w:rPr>
          <w:b/>
        </w:rPr>
      </w:pPr>
    </w:p>
    <w:p w14:paraId="505FB73E" w14:textId="77777777" w:rsidR="008E0BC0" w:rsidRDefault="00597E83">
      <w:pPr>
        <w:pStyle w:val="PargrafodaLista"/>
        <w:numPr>
          <w:ilvl w:val="0"/>
          <w:numId w:val="6"/>
        </w:numPr>
        <w:tabs>
          <w:tab w:val="left" w:pos="1702"/>
          <w:tab w:val="left" w:pos="9267"/>
        </w:tabs>
        <w:spacing w:before="1" w:line="288" w:lineRule="auto"/>
        <w:ind w:right="841" w:firstLine="0"/>
        <w:jc w:val="both"/>
        <w:rPr>
          <w:sz w:val="23"/>
        </w:rPr>
      </w:pPr>
      <w:r>
        <w:rPr>
          <w:w w:val="105"/>
          <w:sz w:val="23"/>
        </w:rPr>
        <w:t xml:space="preserve">O objeto do presente instrumento é a </w:t>
      </w:r>
      <w:r>
        <w:rPr>
          <w:b/>
          <w:w w:val="105"/>
          <w:sz w:val="23"/>
        </w:rPr>
        <w:t xml:space="preserve">contratação de </w:t>
      </w:r>
      <w:r>
        <w:rPr>
          <w:sz w:val="23"/>
          <w:u w:val="thick"/>
        </w:rPr>
        <w:tab/>
      </w:r>
      <w:r>
        <w:rPr>
          <w:w w:val="105"/>
          <w:sz w:val="23"/>
        </w:rPr>
        <w:t>, nas condições estabelecidas no Termo de Referência.</w:t>
      </w:r>
    </w:p>
    <w:p w14:paraId="505FB73F" w14:textId="77777777" w:rsidR="008E0BC0" w:rsidRDefault="008E0BC0">
      <w:pPr>
        <w:pStyle w:val="Corpodetexto"/>
        <w:spacing w:before="51"/>
      </w:pPr>
    </w:p>
    <w:p w14:paraId="505FB740" w14:textId="77777777" w:rsidR="008E0BC0" w:rsidRDefault="00597E83">
      <w:pPr>
        <w:pStyle w:val="PargrafodaLista"/>
        <w:numPr>
          <w:ilvl w:val="1"/>
          <w:numId w:val="6"/>
        </w:numPr>
        <w:tabs>
          <w:tab w:val="left" w:pos="1845"/>
        </w:tabs>
        <w:ind w:left="1845" w:hanging="430"/>
        <w:jc w:val="both"/>
        <w:rPr>
          <w:sz w:val="23"/>
        </w:rPr>
      </w:pPr>
      <w:r>
        <w:rPr>
          <w:w w:val="105"/>
          <w:sz w:val="23"/>
        </w:rPr>
        <w:t>Objeto</w:t>
      </w:r>
      <w:r>
        <w:rPr>
          <w:spacing w:val="-6"/>
          <w:w w:val="105"/>
          <w:sz w:val="23"/>
        </w:rPr>
        <w:t xml:space="preserve"> </w:t>
      </w:r>
      <w:r>
        <w:rPr>
          <w:w w:val="105"/>
          <w:sz w:val="23"/>
        </w:rPr>
        <w:t>da</w:t>
      </w:r>
      <w:r>
        <w:rPr>
          <w:spacing w:val="-7"/>
          <w:w w:val="105"/>
          <w:sz w:val="23"/>
        </w:rPr>
        <w:t xml:space="preserve"> </w:t>
      </w:r>
      <w:r>
        <w:rPr>
          <w:spacing w:val="-2"/>
          <w:w w:val="105"/>
          <w:sz w:val="23"/>
        </w:rPr>
        <w:t>contratação:</w:t>
      </w:r>
    </w:p>
    <w:p w14:paraId="505FB741" w14:textId="77777777" w:rsidR="008E0BC0" w:rsidRDefault="008E0BC0">
      <w:pPr>
        <w:pStyle w:val="Corpodetexto"/>
      </w:pPr>
    </w:p>
    <w:p w14:paraId="505FB742" w14:textId="77777777" w:rsidR="008E0BC0" w:rsidRDefault="008E0BC0">
      <w:pPr>
        <w:pStyle w:val="Corpodetexto"/>
        <w:spacing w:before="164"/>
      </w:pPr>
    </w:p>
    <w:p w14:paraId="505FB743" w14:textId="77777777" w:rsidR="008E0BC0" w:rsidRDefault="00597E83">
      <w:pPr>
        <w:pStyle w:val="PargrafodaLista"/>
        <w:numPr>
          <w:ilvl w:val="2"/>
          <w:numId w:val="6"/>
        </w:numPr>
        <w:tabs>
          <w:tab w:val="left" w:pos="2025"/>
        </w:tabs>
        <w:spacing w:line="288" w:lineRule="auto"/>
        <w:ind w:right="856" w:firstLine="0"/>
        <w:jc w:val="both"/>
        <w:rPr>
          <w:sz w:val="23"/>
        </w:rPr>
      </w:pPr>
      <w:r>
        <w:rPr>
          <w:w w:val="105"/>
          <w:sz w:val="23"/>
        </w:rPr>
        <w:t>No valor</w:t>
      </w:r>
      <w:r>
        <w:rPr>
          <w:spacing w:val="-1"/>
          <w:w w:val="105"/>
          <w:sz w:val="23"/>
        </w:rPr>
        <w:t xml:space="preserve"> </w:t>
      </w:r>
      <w:r>
        <w:rPr>
          <w:w w:val="105"/>
          <w:sz w:val="23"/>
        </w:rPr>
        <w:t>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05FB744" w14:textId="77777777" w:rsidR="008E0BC0" w:rsidRDefault="008E0BC0">
      <w:pPr>
        <w:pStyle w:val="Corpodetexto"/>
        <w:spacing w:before="145"/>
      </w:pPr>
    </w:p>
    <w:p w14:paraId="505FB745" w14:textId="77777777" w:rsidR="008E0BC0" w:rsidRDefault="00597E83">
      <w:pPr>
        <w:pStyle w:val="PargrafodaLista"/>
        <w:numPr>
          <w:ilvl w:val="1"/>
          <w:numId w:val="6"/>
        </w:numPr>
        <w:tabs>
          <w:tab w:val="left" w:pos="1838"/>
        </w:tabs>
        <w:ind w:left="1838" w:hanging="423"/>
        <w:jc w:val="both"/>
        <w:rPr>
          <w:sz w:val="23"/>
        </w:rPr>
      </w:pPr>
      <w:r>
        <w:rPr>
          <w:sz w:val="23"/>
        </w:rPr>
        <w:t>Vinculam</w:t>
      </w:r>
      <w:r>
        <w:rPr>
          <w:spacing w:val="35"/>
          <w:sz w:val="23"/>
        </w:rPr>
        <w:t xml:space="preserve"> </w:t>
      </w:r>
      <w:r>
        <w:rPr>
          <w:sz w:val="23"/>
        </w:rPr>
        <w:t>esta</w:t>
      </w:r>
      <w:r>
        <w:rPr>
          <w:spacing w:val="33"/>
          <w:sz w:val="23"/>
        </w:rPr>
        <w:t xml:space="preserve"> </w:t>
      </w:r>
      <w:r>
        <w:rPr>
          <w:sz w:val="23"/>
        </w:rPr>
        <w:t>contratação,</w:t>
      </w:r>
      <w:r>
        <w:rPr>
          <w:spacing w:val="29"/>
          <w:sz w:val="23"/>
        </w:rPr>
        <w:t xml:space="preserve"> </w:t>
      </w:r>
      <w:r>
        <w:rPr>
          <w:sz w:val="23"/>
        </w:rPr>
        <w:t>independentemente</w:t>
      </w:r>
      <w:r>
        <w:rPr>
          <w:spacing w:val="39"/>
          <w:sz w:val="23"/>
        </w:rPr>
        <w:t xml:space="preserve"> </w:t>
      </w:r>
      <w:r>
        <w:rPr>
          <w:sz w:val="23"/>
        </w:rPr>
        <w:t>de</w:t>
      </w:r>
      <w:r>
        <w:rPr>
          <w:spacing w:val="32"/>
          <w:sz w:val="23"/>
        </w:rPr>
        <w:t xml:space="preserve"> </w:t>
      </w:r>
      <w:r>
        <w:rPr>
          <w:spacing w:val="-2"/>
          <w:sz w:val="23"/>
        </w:rPr>
        <w:t>transcrição:</w:t>
      </w:r>
    </w:p>
    <w:p w14:paraId="505FB746" w14:textId="77777777" w:rsidR="008E0BC0" w:rsidRDefault="008E0BC0">
      <w:pPr>
        <w:pStyle w:val="Corpodetexto"/>
        <w:spacing w:before="104"/>
      </w:pPr>
    </w:p>
    <w:p w14:paraId="505FB747" w14:textId="77777777" w:rsidR="008E0BC0" w:rsidRDefault="00597E83">
      <w:pPr>
        <w:pStyle w:val="PargrafodaLista"/>
        <w:numPr>
          <w:ilvl w:val="2"/>
          <w:numId w:val="6"/>
        </w:numPr>
        <w:tabs>
          <w:tab w:val="left" w:pos="2588"/>
        </w:tabs>
        <w:spacing w:before="1"/>
        <w:ind w:left="2588" w:hanging="604"/>
        <w:rPr>
          <w:sz w:val="23"/>
        </w:rPr>
      </w:pPr>
      <w:r>
        <w:rPr>
          <w:w w:val="105"/>
          <w:sz w:val="23"/>
        </w:rPr>
        <w:t>O</w:t>
      </w:r>
      <w:r>
        <w:rPr>
          <w:spacing w:val="-7"/>
          <w:w w:val="105"/>
          <w:sz w:val="23"/>
        </w:rPr>
        <w:t xml:space="preserve"> </w:t>
      </w:r>
      <w:r>
        <w:rPr>
          <w:w w:val="105"/>
          <w:sz w:val="23"/>
        </w:rPr>
        <w:t>Termo</w:t>
      </w:r>
      <w:r>
        <w:rPr>
          <w:spacing w:val="-4"/>
          <w:w w:val="105"/>
          <w:sz w:val="23"/>
        </w:rPr>
        <w:t xml:space="preserve"> </w:t>
      </w:r>
      <w:r>
        <w:rPr>
          <w:w w:val="105"/>
          <w:sz w:val="23"/>
        </w:rPr>
        <w:t>de</w:t>
      </w:r>
      <w:r>
        <w:rPr>
          <w:spacing w:val="-6"/>
          <w:w w:val="105"/>
          <w:sz w:val="23"/>
        </w:rPr>
        <w:t xml:space="preserve"> </w:t>
      </w:r>
      <w:r>
        <w:rPr>
          <w:spacing w:val="-2"/>
          <w:w w:val="105"/>
          <w:sz w:val="23"/>
        </w:rPr>
        <w:t>Referência;</w:t>
      </w:r>
    </w:p>
    <w:p w14:paraId="505FB748" w14:textId="77777777" w:rsidR="008E0BC0" w:rsidRDefault="008E0BC0">
      <w:pPr>
        <w:pStyle w:val="PargrafodaLista"/>
        <w:jc w:val="left"/>
        <w:rPr>
          <w:sz w:val="23"/>
        </w:rPr>
        <w:sectPr w:rsidR="008E0BC0">
          <w:headerReference w:type="default" r:id="rId46"/>
          <w:footerReference w:type="default" r:id="rId47"/>
          <w:pgSz w:w="11910" w:h="16850"/>
          <w:pgMar w:top="1840" w:right="141" w:bottom="1220" w:left="141" w:header="71" w:footer="1038" w:gutter="0"/>
          <w:cols w:space="720"/>
        </w:sectPr>
      </w:pPr>
    </w:p>
    <w:p w14:paraId="505FB749" w14:textId="77777777" w:rsidR="008E0BC0" w:rsidRDefault="00597E83">
      <w:pPr>
        <w:pStyle w:val="PargrafodaLista"/>
        <w:numPr>
          <w:ilvl w:val="2"/>
          <w:numId w:val="6"/>
        </w:numPr>
        <w:tabs>
          <w:tab w:val="left" w:pos="2588"/>
        </w:tabs>
        <w:spacing w:before="140"/>
        <w:ind w:left="2588" w:hanging="604"/>
        <w:rPr>
          <w:sz w:val="23"/>
        </w:rPr>
      </w:pPr>
      <w:r>
        <w:rPr>
          <w:w w:val="105"/>
          <w:sz w:val="23"/>
        </w:rPr>
        <w:lastRenderedPageBreak/>
        <w:t>O</w:t>
      </w:r>
      <w:r>
        <w:rPr>
          <w:spacing w:val="-8"/>
          <w:w w:val="105"/>
          <w:sz w:val="23"/>
        </w:rPr>
        <w:t xml:space="preserve"> </w:t>
      </w:r>
      <w:r>
        <w:rPr>
          <w:w w:val="105"/>
          <w:sz w:val="23"/>
        </w:rPr>
        <w:t>Edital</w:t>
      </w:r>
      <w:r>
        <w:rPr>
          <w:spacing w:val="-9"/>
          <w:w w:val="105"/>
          <w:sz w:val="23"/>
        </w:rPr>
        <w:t xml:space="preserve"> </w:t>
      </w:r>
      <w:r>
        <w:rPr>
          <w:w w:val="105"/>
          <w:sz w:val="23"/>
        </w:rPr>
        <w:t>da</w:t>
      </w:r>
      <w:r>
        <w:rPr>
          <w:spacing w:val="-7"/>
          <w:w w:val="105"/>
          <w:sz w:val="23"/>
        </w:rPr>
        <w:t xml:space="preserve"> </w:t>
      </w:r>
      <w:r>
        <w:rPr>
          <w:spacing w:val="-2"/>
          <w:w w:val="105"/>
          <w:sz w:val="23"/>
        </w:rPr>
        <w:t>Licitação;</w:t>
      </w:r>
    </w:p>
    <w:p w14:paraId="505FB74A" w14:textId="77777777" w:rsidR="008E0BC0" w:rsidRDefault="00597E83">
      <w:pPr>
        <w:pStyle w:val="PargrafodaLista"/>
        <w:numPr>
          <w:ilvl w:val="2"/>
          <w:numId w:val="6"/>
        </w:numPr>
        <w:tabs>
          <w:tab w:val="left" w:pos="2588"/>
        </w:tabs>
        <w:spacing w:before="52"/>
        <w:ind w:left="2588" w:hanging="604"/>
        <w:rPr>
          <w:sz w:val="23"/>
        </w:rPr>
      </w:pPr>
      <w:r>
        <w:rPr>
          <w:w w:val="105"/>
          <w:sz w:val="23"/>
        </w:rPr>
        <w:t>A</w:t>
      </w:r>
      <w:r>
        <w:rPr>
          <w:spacing w:val="-8"/>
          <w:w w:val="105"/>
          <w:sz w:val="23"/>
        </w:rPr>
        <w:t xml:space="preserve"> </w:t>
      </w:r>
      <w:r>
        <w:rPr>
          <w:w w:val="105"/>
          <w:sz w:val="23"/>
        </w:rPr>
        <w:t>Proposta</w:t>
      </w:r>
      <w:r>
        <w:rPr>
          <w:spacing w:val="-5"/>
          <w:w w:val="105"/>
          <w:sz w:val="23"/>
        </w:rPr>
        <w:t xml:space="preserve"> </w:t>
      </w:r>
      <w:r>
        <w:rPr>
          <w:w w:val="105"/>
          <w:sz w:val="23"/>
        </w:rPr>
        <w:t>do</w:t>
      </w:r>
      <w:r>
        <w:rPr>
          <w:spacing w:val="-5"/>
          <w:w w:val="105"/>
          <w:sz w:val="23"/>
        </w:rPr>
        <w:t xml:space="preserve"> </w:t>
      </w:r>
      <w:r>
        <w:rPr>
          <w:spacing w:val="-2"/>
          <w:w w:val="105"/>
          <w:sz w:val="23"/>
        </w:rPr>
        <w:t>contratado;</w:t>
      </w:r>
    </w:p>
    <w:p w14:paraId="505FB74B" w14:textId="77777777" w:rsidR="008E0BC0" w:rsidRDefault="00597E83">
      <w:pPr>
        <w:pStyle w:val="PargrafodaLista"/>
        <w:numPr>
          <w:ilvl w:val="2"/>
          <w:numId w:val="6"/>
        </w:numPr>
        <w:tabs>
          <w:tab w:val="left" w:pos="2588"/>
        </w:tabs>
        <w:spacing w:before="53"/>
        <w:ind w:left="2588" w:hanging="604"/>
        <w:rPr>
          <w:sz w:val="23"/>
        </w:rPr>
      </w:pPr>
      <w:r>
        <w:rPr>
          <w:sz w:val="23"/>
        </w:rPr>
        <w:t>Eventuais</w:t>
      </w:r>
      <w:r>
        <w:rPr>
          <w:spacing w:val="28"/>
          <w:sz w:val="23"/>
        </w:rPr>
        <w:t xml:space="preserve"> </w:t>
      </w:r>
      <w:r>
        <w:rPr>
          <w:sz w:val="23"/>
        </w:rPr>
        <w:t>anexos</w:t>
      </w:r>
      <w:r>
        <w:rPr>
          <w:spacing w:val="29"/>
          <w:sz w:val="23"/>
        </w:rPr>
        <w:t xml:space="preserve"> </w:t>
      </w:r>
      <w:r>
        <w:rPr>
          <w:sz w:val="23"/>
        </w:rPr>
        <w:t>dos</w:t>
      </w:r>
      <w:r>
        <w:rPr>
          <w:spacing w:val="27"/>
          <w:sz w:val="23"/>
        </w:rPr>
        <w:t xml:space="preserve"> </w:t>
      </w:r>
      <w:r>
        <w:rPr>
          <w:sz w:val="23"/>
        </w:rPr>
        <w:t>documentos</w:t>
      </w:r>
      <w:r>
        <w:rPr>
          <w:spacing w:val="30"/>
          <w:sz w:val="23"/>
        </w:rPr>
        <w:t xml:space="preserve"> </w:t>
      </w:r>
      <w:r>
        <w:rPr>
          <w:spacing w:val="-2"/>
          <w:sz w:val="23"/>
        </w:rPr>
        <w:t>supracitados.</w:t>
      </w:r>
    </w:p>
    <w:p w14:paraId="505FB74C" w14:textId="77777777" w:rsidR="008E0BC0" w:rsidRDefault="008E0BC0">
      <w:pPr>
        <w:pStyle w:val="Corpodetexto"/>
        <w:spacing w:before="105"/>
      </w:pPr>
    </w:p>
    <w:p w14:paraId="505FB74D" w14:textId="77777777" w:rsidR="008E0BC0" w:rsidRDefault="00597E83">
      <w:pPr>
        <w:pStyle w:val="PargrafodaLista"/>
        <w:numPr>
          <w:ilvl w:val="1"/>
          <w:numId w:val="6"/>
        </w:numPr>
        <w:tabs>
          <w:tab w:val="left" w:pos="1852"/>
        </w:tabs>
        <w:spacing w:line="288" w:lineRule="auto"/>
        <w:ind w:left="1422" w:right="861" w:firstLine="0"/>
        <w:jc w:val="both"/>
        <w:rPr>
          <w:sz w:val="23"/>
        </w:rPr>
      </w:pPr>
      <w:r>
        <w:rPr>
          <w:w w:val="105"/>
          <w:sz w:val="23"/>
        </w:rPr>
        <w:t>A execução do objeto dar-se-á em conformidade com o que dispõe o Termo de Referência vinculado ao presente.</w:t>
      </w:r>
    </w:p>
    <w:p w14:paraId="505FB74E" w14:textId="77777777" w:rsidR="008E0BC0" w:rsidRDefault="008E0BC0">
      <w:pPr>
        <w:pStyle w:val="Corpodetexto"/>
        <w:spacing w:before="59"/>
      </w:pPr>
    </w:p>
    <w:p w14:paraId="505FB74F" w14:textId="77777777" w:rsidR="008E0BC0" w:rsidRDefault="00597E83">
      <w:pPr>
        <w:pStyle w:val="Ttulo1"/>
      </w:pPr>
      <w:r>
        <w:t>CLÁUSULA</w:t>
      </w:r>
      <w:r>
        <w:rPr>
          <w:spacing w:val="29"/>
        </w:rPr>
        <w:t xml:space="preserve"> </w:t>
      </w:r>
      <w:r>
        <w:t>SEGUNDA</w:t>
      </w:r>
      <w:r>
        <w:rPr>
          <w:spacing w:val="18"/>
        </w:rPr>
        <w:t xml:space="preserve"> </w:t>
      </w:r>
      <w:r>
        <w:t>–</w:t>
      </w:r>
      <w:r>
        <w:rPr>
          <w:spacing w:val="19"/>
        </w:rPr>
        <w:t xml:space="preserve"> </w:t>
      </w:r>
      <w:r>
        <w:t>VIGÊNCIA</w:t>
      </w:r>
      <w:r>
        <w:rPr>
          <w:spacing w:val="19"/>
        </w:rPr>
        <w:t xml:space="preserve"> </w:t>
      </w:r>
      <w:r>
        <w:t>E</w:t>
      </w:r>
      <w:r>
        <w:rPr>
          <w:spacing w:val="26"/>
        </w:rPr>
        <w:t xml:space="preserve"> </w:t>
      </w:r>
      <w:r>
        <w:rPr>
          <w:spacing w:val="-2"/>
        </w:rPr>
        <w:t>PRORROGAÇÃO</w:t>
      </w:r>
    </w:p>
    <w:p w14:paraId="505FB750" w14:textId="77777777" w:rsidR="008E0BC0" w:rsidRPr="00B531F8" w:rsidRDefault="008E0BC0">
      <w:pPr>
        <w:pStyle w:val="Corpodetexto"/>
        <w:spacing w:before="61"/>
        <w:rPr>
          <w:b/>
          <w:sz w:val="20"/>
          <w:szCs w:val="20"/>
        </w:rPr>
      </w:pPr>
    </w:p>
    <w:p w14:paraId="505FB751" w14:textId="77777777" w:rsidR="008E0BC0" w:rsidRDefault="00597E83">
      <w:pPr>
        <w:pStyle w:val="PargrafodaLista"/>
        <w:numPr>
          <w:ilvl w:val="1"/>
          <w:numId w:val="7"/>
        </w:numPr>
        <w:tabs>
          <w:tab w:val="left" w:pos="1845"/>
        </w:tabs>
        <w:spacing w:before="1" w:line="247" w:lineRule="auto"/>
        <w:ind w:right="836" w:firstLine="0"/>
        <w:jc w:val="both"/>
        <w:rPr>
          <w:sz w:val="23"/>
        </w:rPr>
      </w:pPr>
      <w:r>
        <w:rPr>
          <w:w w:val="105"/>
          <w:sz w:val="23"/>
        </w:rPr>
        <w:t>O</w:t>
      </w:r>
      <w:r>
        <w:rPr>
          <w:spacing w:val="-11"/>
          <w:w w:val="105"/>
          <w:sz w:val="23"/>
        </w:rPr>
        <w:t xml:space="preserve"> </w:t>
      </w:r>
      <w:r>
        <w:rPr>
          <w:w w:val="105"/>
          <w:sz w:val="23"/>
        </w:rPr>
        <w:t>prazo</w:t>
      </w:r>
      <w:r>
        <w:rPr>
          <w:spacing w:val="-9"/>
          <w:w w:val="105"/>
          <w:sz w:val="23"/>
        </w:rPr>
        <w:t xml:space="preserve"> </w:t>
      </w:r>
      <w:r>
        <w:rPr>
          <w:w w:val="105"/>
          <w:sz w:val="23"/>
        </w:rPr>
        <w:t>de</w:t>
      </w:r>
      <w:r>
        <w:rPr>
          <w:spacing w:val="-11"/>
          <w:w w:val="105"/>
          <w:sz w:val="23"/>
        </w:rPr>
        <w:t xml:space="preserve"> </w:t>
      </w:r>
      <w:r>
        <w:rPr>
          <w:w w:val="105"/>
          <w:sz w:val="23"/>
        </w:rPr>
        <w:t>vigência</w:t>
      </w:r>
      <w:r>
        <w:rPr>
          <w:spacing w:val="-10"/>
          <w:w w:val="105"/>
          <w:sz w:val="23"/>
        </w:rPr>
        <w:t xml:space="preserve"> </w:t>
      </w:r>
      <w:r>
        <w:rPr>
          <w:w w:val="105"/>
          <w:sz w:val="23"/>
        </w:rPr>
        <w:t>da</w:t>
      </w:r>
      <w:r>
        <w:rPr>
          <w:spacing w:val="-11"/>
          <w:w w:val="105"/>
          <w:sz w:val="23"/>
        </w:rPr>
        <w:t xml:space="preserve"> </w:t>
      </w:r>
      <w:r>
        <w:rPr>
          <w:w w:val="105"/>
          <w:sz w:val="23"/>
        </w:rPr>
        <w:t>contratação</w:t>
      </w:r>
      <w:r>
        <w:rPr>
          <w:spacing w:val="-8"/>
          <w:w w:val="105"/>
          <w:sz w:val="23"/>
        </w:rPr>
        <w:t xml:space="preserve"> </w:t>
      </w:r>
      <w:r>
        <w:rPr>
          <w:w w:val="105"/>
          <w:sz w:val="23"/>
        </w:rPr>
        <w:t>será</w:t>
      </w:r>
      <w:r>
        <w:rPr>
          <w:spacing w:val="-10"/>
          <w:w w:val="105"/>
          <w:sz w:val="23"/>
        </w:rPr>
        <w:t xml:space="preserve"> </w:t>
      </w:r>
      <w:r>
        <w:rPr>
          <w:w w:val="105"/>
          <w:sz w:val="23"/>
        </w:rPr>
        <w:t>de</w:t>
      </w:r>
      <w:r>
        <w:rPr>
          <w:spacing w:val="-4"/>
          <w:w w:val="105"/>
          <w:sz w:val="23"/>
        </w:rPr>
        <w:t xml:space="preserve"> </w:t>
      </w:r>
      <w:r>
        <w:rPr>
          <w:w w:val="105"/>
          <w:sz w:val="23"/>
        </w:rPr>
        <w:t>12</w:t>
      </w:r>
      <w:r>
        <w:rPr>
          <w:spacing w:val="-10"/>
          <w:w w:val="105"/>
          <w:sz w:val="23"/>
        </w:rPr>
        <w:t xml:space="preserve"> </w:t>
      </w:r>
      <w:r>
        <w:rPr>
          <w:w w:val="105"/>
          <w:sz w:val="23"/>
        </w:rPr>
        <w:t>(doze)</w:t>
      </w:r>
      <w:r>
        <w:rPr>
          <w:spacing w:val="-11"/>
          <w:w w:val="105"/>
          <w:sz w:val="23"/>
        </w:rPr>
        <w:t xml:space="preserve"> </w:t>
      </w:r>
      <w:r>
        <w:rPr>
          <w:w w:val="105"/>
          <w:sz w:val="23"/>
        </w:rPr>
        <w:t>meses</w:t>
      </w:r>
      <w:r>
        <w:rPr>
          <w:spacing w:val="-11"/>
          <w:w w:val="105"/>
          <w:sz w:val="23"/>
        </w:rPr>
        <w:t xml:space="preserve"> </w:t>
      </w:r>
      <w:r>
        <w:rPr>
          <w:w w:val="105"/>
          <w:sz w:val="23"/>
        </w:rPr>
        <w:t>contados</w:t>
      </w:r>
      <w:r>
        <w:rPr>
          <w:spacing w:val="-11"/>
          <w:w w:val="105"/>
          <w:sz w:val="23"/>
        </w:rPr>
        <w:t xml:space="preserve"> </w:t>
      </w:r>
      <w:r>
        <w:rPr>
          <w:w w:val="105"/>
          <w:sz w:val="23"/>
        </w:rPr>
        <w:t>da</w:t>
      </w:r>
      <w:r>
        <w:rPr>
          <w:spacing w:val="-10"/>
          <w:w w:val="105"/>
          <w:sz w:val="23"/>
        </w:rPr>
        <w:t xml:space="preserve"> </w:t>
      </w:r>
      <w:r>
        <w:rPr>
          <w:w w:val="105"/>
          <w:sz w:val="23"/>
        </w:rPr>
        <w:t>data</w:t>
      </w:r>
      <w:r>
        <w:rPr>
          <w:spacing w:val="-11"/>
          <w:w w:val="105"/>
          <w:sz w:val="23"/>
        </w:rPr>
        <w:t xml:space="preserve"> </w:t>
      </w:r>
      <w:r>
        <w:rPr>
          <w:w w:val="105"/>
          <w:sz w:val="23"/>
        </w:rPr>
        <w:t>de</w:t>
      </w:r>
      <w:r>
        <w:rPr>
          <w:spacing w:val="-11"/>
          <w:w w:val="105"/>
          <w:sz w:val="23"/>
        </w:rPr>
        <w:t xml:space="preserve"> </w:t>
      </w:r>
      <w:r>
        <w:rPr>
          <w:w w:val="105"/>
          <w:sz w:val="23"/>
        </w:rPr>
        <w:t>assinatura</w:t>
      </w:r>
      <w:r>
        <w:rPr>
          <w:spacing w:val="-9"/>
          <w:w w:val="105"/>
          <w:sz w:val="23"/>
        </w:rPr>
        <w:t xml:space="preserve"> </w:t>
      </w:r>
      <w:r>
        <w:rPr>
          <w:w w:val="105"/>
          <w:sz w:val="23"/>
        </w:rPr>
        <w:t xml:space="preserve">do instrumento contratual, na forma do </w:t>
      </w:r>
      <w:hyperlink r:id="rId48" w:anchor="art105">
        <w:r>
          <w:rPr>
            <w:w w:val="105"/>
            <w:sz w:val="23"/>
            <w:u w:val="single"/>
          </w:rPr>
          <w:t>artigo 105 da Lei n° 14.133, de 2021</w:t>
        </w:r>
      </w:hyperlink>
      <w:r>
        <w:rPr>
          <w:w w:val="105"/>
          <w:sz w:val="23"/>
        </w:rPr>
        <w:t>.</w:t>
      </w:r>
    </w:p>
    <w:p w14:paraId="505FB752" w14:textId="77777777" w:rsidR="008E0BC0" w:rsidRPr="00B531F8" w:rsidRDefault="008E0BC0">
      <w:pPr>
        <w:pStyle w:val="Corpodetexto"/>
        <w:spacing w:before="18"/>
        <w:rPr>
          <w:sz w:val="20"/>
          <w:szCs w:val="20"/>
        </w:rPr>
      </w:pPr>
    </w:p>
    <w:p w14:paraId="505FB753" w14:textId="77777777" w:rsidR="008E0BC0" w:rsidRDefault="00597E83">
      <w:pPr>
        <w:pStyle w:val="PargrafodaLista"/>
        <w:numPr>
          <w:ilvl w:val="1"/>
          <w:numId w:val="7"/>
        </w:numPr>
        <w:tabs>
          <w:tab w:val="left" w:pos="1983"/>
        </w:tabs>
        <w:spacing w:line="237" w:lineRule="auto"/>
        <w:ind w:right="840" w:firstLine="0"/>
        <w:jc w:val="both"/>
        <w:rPr>
          <w:sz w:val="31"/>
        </w:rPr>
      </w:pPr>
      <w:r>
        <w:rPr>
          <w:w w:val="105"/>
          <w:sz w:val="23"/>
        </w:rPr>
        <w:t>A vigência deste contrato poderá ser prorrogada por períodos sucessivos, de acordo com a conveniência</w:t>
      </w:r>
      <w:r>
        <w:rPr>
          <w:spacing w:val="-2"/>
          <w:w w:val="105"/>
          <w:sz w:val="23"/>
        </w:rPr>
        <w:t xml:space="preserve"> </w:t>
      </w:r>
      <w:r>
        <w:rPr>
          <w:w w:val="105"/>
          <w:sz w:val="23"/>
        </w:rPr>
        <w:t>e</w:t>
      </w:r>
      <w:r>
        <w:rPr>
          <w:spacing w:val="-5"/>
          <w:w w:val="105"/>
          <w:sz w:val="23"/>
        </w:rPr>
        <w:t xml:space="preserve"> </w:t>
      </w:r>
      <w:r>
        <w:rPr>
          <w:w w:val="105"/>
          <w:sz w:val="23"/>
        </w:rPr>
        <w:t>interesse</w:t>
      </w:r>
      <w:r>
        <w:rPr>
          <w:spacing w:val="-3"/>
          <w:w w:val="105"/>
          <w:sz w:val="23"/>
        </w:rPr>
        <w:t xml:space="preserve"> </w:t>
      </w:r>
      <w:r>
        <w:rPr>
          <w:w w:val="105"/>
          <w:sz w:val="23"/>
        </w:rPr>
        <w:t>das</w:t>
      </w:r>
      <w:r>
        <w:rPr>
          <w:spacing w:val="-5"/>
          <w:w w:val="105"/>
          <w:sz w:val="23"/>
        </w:rPr>
        <w:t xml:space="preserve"> </w:t>
      </w:r>
      <w:r>
        <w:rPr>
          <w:w w:val="105"/>
          <w:sz w:val="23"/>
        </w:rPr>
        <w:t>partes,</w:t>
      </w:r>
      <w:r>
        <w:rPr>
          <w:spacing w:val="-9"/>
          <w:w w:val="105"/>
          <w:sz w:val="23"/>
        </w:rPr>
        <w:t xml:space="preserve"> </w:t>
      </w:r>
      <w:r>
        <w:rPr>
          <w:w w:val="105"/>
          <w:sz w:val="23"/>
        </w:rPr>
        <w:t>até</w:t>
      </w:r>
      <w:r>
        <w:rPr>
          <w:spacing w:val="-3"/>
          <w:w w:val="105"/>
          <w:sz w:val="23"/>
        </w:rPr>
        <w:t xml:space="preserve"> </w:t>
      </w:r>
      <w:r>
        <w:rPr>
          <w:w w:val="105"/>
          <w:sz w:val="23"/>
        </w:rPr>
        <w:t>o limite</w:t>
      </w:r>
      <w:r>
        <w:rPr>
          <w:spacing w:val="-4"/>
          <w:w w:val="105"/>
          <w:sz w:val="23"/>
        </w:rPr>
        <w:t xml:space="preserve"> </w:t>
      </w:r>
      <w:r>
        <w:rPr>
          <w:w w:val="105"/>
          <w:sz w:val="23"/>
        </w:rPr>
        <w:t>máximo</w:t>
      </w:r>
      <w:r>
        <w:rPr>
          <w:spacing w:val="-4"/>
          <w:w w:val="105"/>
          <w:sz w:val="23"/>
        </w:rPr>
        <w:t xml:space="preserve"> </w:t>
      </w:r>
      <w:r>
        <w:rPr>
          <w:w w:val="105"/>
          <w:sz w:val="23"/>
        </w:rPr>
        <w:t>de</w:t>
      </w:r>
      <w:r>
        <w:rPr>
          <w:spacing w:val="-3"/>
          <w:w w:val="105"/>
          <w:sz w:val="23"/>
        </w:rPr>
        <w:t xml:space="preserve"> </w:t>
      </w:r>
      <w:r>
        <w:rPr>
          <w:w w:val="105"/>
          <w:sz w:val="23"/>
        </w:rPr>
        <w:t>10</w:t>
      </w:r>
      <w:r>
        <w:rPr>
          <w:spacing w:val="-4"/>
          <w:w w:val="105"/>
          <w:sz w:val="23"/>
        </w:rPr>
        <w:t xml:space="preserve"> </w:t>
      </w:r>
      <w:r>
        <w:rPr>
          <w:w w:val="105"/>
          <w:sz w:val="23"/>
        </w:rPr>
        <w:t>(dez)</w:t>
      </w:r>
      <w:r>
        <w:rPr>
          <w:spacing w:val="-5"/>
          <w:w w:val="105"/>
          <w:sz w:val="23"/>
        </w:rPr>
        <w:t xml:space="preserve"> </w:t>
      </w:r>
      <w:r>
        <w:rPr>
          <w:w w:val="105"/>
          <w:sz w:val="23"/>
        </w:rPr>
        <w:t>anos,</w:t>
      </w:r>
      <w:r>
        <w:rPr>
          <w:spacing w:val="-8"/>
          <w:w w:val="105"/>
          <w:sz w:val="23"/>
        </w:rPr>
        <w:t xml:space="preserve"> </w:t>
      </w:r>
      <w:r>
        <w:rPr>
          <w:w w:val="105"/>
          <w:sz w:val="23"/>
        </w:rPr>
        <w:t>conforme</w:t>
      </w:r>
      <w:r>
        <w:rPr>
          <w:spacing w:val="-2"/>
          <w:w w:val="105"/>
          <w:sz w:val="23"/>
        </w:rPr>
        <w:t xml:space="preserve"> </w:t>
      </w:r>
      <w:r>
        <w:rPr>
          <w:w w:val="105"/>
          <w:sz w:val="23"/>
        </w:rPr>
        <w:t>disposto</w:t>
      </w:r>
      <w:r>
        <w:rPr>
          <w:spacing w:val="-4"/>
          <w:w w:val="105"/>
          <w:sz w:val="23"/>
        </w:rPr>
        <w:t xml:space="preserve"> </w:t>
      </w:r>
      <w:r>
        <w:rPr>
          <w:w w:val="105"/>
          <w:sz w:val="23"/>
        </w:rPr>
        <w:t>nos artigos 106 e 107 da Lei n° 14.133, de 2021.</w:t>
      </w:r>
    </w:p>
    <w:p w14:paraId="505FB754" w14:textId="77777777" w:rsidR="008E0BC0" w:rsidRDefault="008E0BC0">
      <w:pPr>
        <w:pStyle w:val="Corpodetexto"/>
        <w:spacing w:before="62"/>
      </w:pPr>
    </w:p>
    <w:p w14:paraId="505FB755" w14:textId="77777777" w:rsidR="008E0BC0" w:rsidRDefault="00597E83">
      <w:pPr>
        <w:pStyle w:val="PargrafodaLista"/>
        <w:numPr>
          <w:ilvl w:val="1"/>
          <w:numId w:val="7"/>
        </w:numPr>
        <w:tabs>
          <w:tab w:val="left" w:pos="1845"/>
        </w:tabs>
        <w:spacing w:line="288" w:lineRule="auto"/>
        <w:ind w:right="832" w:firstLine="0"/>
        <w:jc w:val="both"/>
        <w:rPr>
          <w:sz w:val="23"/>
        </w:rPr>
      </w:pPr>
      <w:r>
        <w:rPr>
          <w:w w:val="105"/>
          <w:sz w:val="23"/>
        </w:rPr>
        <w:t>O</w:t>
      </w:r>
      <w:r>
        <w:rPr>
          <w:spacing w:val="-3"/>
          <w:w w:val="105"/>
          <w:sz w:val="23"/>
        </w:rPr>
        <w:t xml:space="preserve"> </w:t>
      </w:r>
      <w:r>
        <w:rPr>
          <w:w w:val="105"/>
          <w:sz w:val="23"/>
        </w:rPr>
        <w:t>prazo</w:t>
      </w:r>
      <w:r>
        <w:rPr>
          <w:spacing w:val="-1"/>
          <w:w w:val="105"/>
          <w:sz w:val="23"/>
        </w:rPr>
        <w:t xml:space="preserve"> </w:t>
      </w:r>
      <w:r>
        <w:rPr>
          <w:w w:val="105"/>
          <w:sz w:val="23"/>
        </w:rPr>
        <w:t>de</w:t>
      </w:r>
      <w:r>
        <w:rPr>
          <w:spacing w:val="-2"/>
          <w:w w:val="105"/>
          <w:sz w:val="23"/>
        </w:rPr>
        <w:t xml:space="preserve"> </w:t>
      </w:r>
      <w:r>
        <w:rPr>
          <w:w w:val="105"/>
          <w:sz w:val="23"/>
        </w:rPr>
        <w:t>vigência</w:t>
      </w:r>
      <w:r>
        <w:rPr>
          <w:spacing w:val="-2"/>
          <w:w w:val="105"/>
          <w:sz w:val="23"/>
        </w:rPr>
        <w:t xml:space="preserve"> </w:t>
      </w:r>
      <w:r>
        <w:rPr>
          <w:w w:val="105"/>
          <w:sz w:val="23"/>
        </w:rPr>
        <w:t>será</w:t>
      </w:r>
      <w:r>
        <w:rPr>
          <w:spacing w:val="-2"/>
          <w:w w:val="105"/>
          <w:sz w:val="23"/>
        </w:rPr>
        <w:t xml:space="preserve"> </w:t>
      </w:r>
      <w:r>
        <w:rPr>
          <w:w w:val="105"/>
          <w:sz w:val="23"/>
        </w:rPr>
        <w:t>automaticamente</w:t>
      </w:r>
      <w:r>
        <w:rPr>
          <w:spacing w:val="-2"/>
          <w:w w:val="105"/>
          <w:sz w:val="23"/>
        </w:rPr>
        <w:t xml:space="preserve"> </w:t>
      </w:r>
      <w:r>
        <w:rPr>
          <w:w w:val="105"/>
          <w:sz w:val="23"/>
        </w:rPr>
        <w:t>prorrogado,</w:t>
      </w:r>
      <w:r>
        <w:rPr>
          <w:spacing w:val="-5"/>
          <w:w w:val="105"/>
          <w:sz w:val="23"/>
        </w:rPr>
        <w:t xml:space="preserve"> </w:t>
      </w:r>
      <w:r>
        <w:rPr>
          <w:w w:val="105"/>
          <w:sz w:val="23"/>
        </w:rPr>
        <w:t>independentemente</w:t>
      </w:r>
      <w:r>
        <w:rPr>
          <w:spacing w:val="-8"/>
          <w:w w:val="105"/>
          <w:sz w:val="23"/>
        </w:rPr>
        <w:t xml:space="preserve"> </w:t>
      </w:r>
      <w:r>
        <w:rPr>
          <w:w w:val="105"/>
          <w:sz w:val="23"/>
        </w:rPr>
        <w:t>de</w:t>
      </w:r>
      <w:r>
        <w:rPr>
          <w:spacing w:val="-2"/>
          <w:w w:val="105"/>
          <w:sz w:val="23"/>
        </w:rPr>
        <w:t xml:space="preserve"> </w:t>
      </w:r>
      <w:r>
        <w:rPr>
          <w:w w:val="105"/>
          <w:sz w:val="23"/>
        </w:rPr>
        <w:t>termo</w:t>
      </w:r>
      <w:r>
        <w:rPr>
          <w:spacing w:val="-1"/>
          <w:w w:val="105"/>
          <w:sz w:val="23"/>
        </w:rPr>
        <w:t xml:space="preserve"> </w:t>
      </w:r>
      <w:r>
        <w:rPr>
          <w:w w:val="105"/>
          <w:sz w:val="23"/>
        </w:rPr>
        <w:t>aditivo, quando</w:t>
      </w:r>
      <w:r>
        <w:rPr>
          <w:spacing w:val="-16"/>
          <w:w w:val="105"/>
          <w:sz w:val="23"/>
        </w:rPr>
        <w:t xml:space="preserve"> </w:t>
      </w:r>
      <w:r>
        <w:rPr>
          <w:w w:val="105"/>
          <w:sz w:val="23"/>
        </w:rPr>
        <w:t>o</w:t>
      </w:r>
      <w:r>
        <w:rPr>
          <w:spacing w:val="-15"/>
          <w:w w:val="105"/>
          <w:sz w:val="23"/>
        </w:rPr>
        <w:t xml:space="preserve"> </w:t>
      </w:r>
      <w:r>
        <w:rPr>
          <w:w w:val="105"/>
          <w:sz w:val="23"/>
        </w:rPr>
        <w:t>objeto</w:t>
      </w:r>
      <w:r>
        <w:rPr>
          <w:spacing w:val="-15"/>
          <w:w w:val="105"/>
          <w:sz w:val="23"/>
        </w:rPr>
        <w:t xml:space="preserve"> </w:t>
      </w:r>
      <w:r>
        <w:rPr>
          <w:w w:val="105"/>
          <w:sz w:val="23"/>
        </w:rPr>
        <w:t>não</w:t>
      </w:r>
      <w:r>
        <w:rPr>
          <w:spacing w:val="-15"/>
          <w:w w:val="105"/>
          <w:sz w:val="23"/>
        </w:rPr>
        <w:t xml:space="preserve"> </w:t>
      </w:r>
      <w:r>
        <w:rPr>
          <w:w w:val="105"/>
          <w:sz w:val="23"/>
        </w:rPr>
        <w:t>for</w:t>
      </w:r>
      <w:r>
        <w:rPr>
          <w:spacing w:val="-11"/>
          <w:w w:val="105"/>
          <w:sz w:val="23"/>
        </w:rPr>
        <w:t xml:space="preserve"> </w:t>
      </w:r>
      <w:r>
        <w:rPr>
          <w:w w:val="105"/>
          <w:sz w:val="23"/>
        </w:rPr>
        <w:t>concluído</w:t>
      </w:r>
      <w:r>
        <w:rPr>
          <w:spacing w:val="-13"/>
          <w:w w:val="105"/>
          <w:sz w:val="23"/>
        </w:rPr>
        <w:t xml:space="preserve"> </w:t>
      </w:r>
      <w:r>
        <w:rPr>
          <w:w w:val="105"/>
          <w:sz w:val="23"/>
        </w:rPr>
        <w:t>no</w:t>
      </w:r>
      <w:r>
        <w:rPr>
          <w:spacing w:val="-13"/>
          <w:w w:val="105"/>
          <w:sz w:val="23"/>
        </w:rPr>
        <w:t xml:space="preserve"> </w:t>
      </w:r>
      <w:r>
        <w:rPr>
          <w:w w:val="105"/>
          <w:sz w:val="23"/>
        </w:rPr>
        <w:t>período</w:t>
      </w:r>
      <w:r>
        <w:rPr>
          <w:spacing w:val="-13"/>
          <w:w w:val="105"/>
          <w:sz w:val="23"/>
        </w:rPr>
        <w:t xml:space="preserve"> </w:t>
      </w:r>
      <w:r>
        <w:rPr>
          <w:w w:val="105"/>
          <w:sz w:val="23"/>
        </w:rPr>
        <w:t>firmado</w:t>
      </w:r>
      <w:r>
        <w:rPr>
          <w:spacing w:val="-13"/>
          <w:w w:val="105"/>
          <w:sz w:val="23"/>
        </w:rPr>
        <w:t xml:space="preserve"> </w:t>
      </w:r>
      <w:r>
        <w:rPr>
          <w:w w:val="105"/>
          <w:sz w:val="23"/>
        </w:rPr>
        <w:t>acima,</w:t>
      </w:r>
      <w:r>
        <w:rPr>
          <w:spacing w:val="-16"/>
          <w:w w:val="105"/>
          <w:sz w:val="23"/>
        </w:rPr>
        <w:t xml:space="preserve"> </w:t>
      </w:r>
      <w:r>
        <w:rPr>
          <w:w w:val="105"/>
          <w:sz w:val="23"/>
        </w:rPr>
        <w:t>ressalvadas</w:t>
      </w:r>
      <w:r>
        <w:rPr>
          <w:spacing w:val="-8"/>
          <w:w w:val="105"/>
          <w:sz w:val="23"/>
        </w:rPr>
        <w:t xml:space="preserve"> </w:t>
      </w:r>
      <w:r>
        <w:rPr>
          <w:w w:val="105"/>
          <w:sz w:val="23"/>
        </w:rPr>
        <w:t>as</w:t>
      </w:r>
      <w:r>
        <w:rPr>
          <w:spacing w:val="-16"/>
          <w:w w:val="105"/>
          <w:sz w:val="23"/>
        </w:rPr>
        <w:t xml:space="preserve"> </w:t>
      </w:r>
      <w:r>
        <w:rPr>
          <w:w w:val="105"/>
          <w:sz w:val="23"/>
        </w:rPr>
        <w:t>providências</w:t>
      </w:r>
      <w:r>
        <w:rPr>
          <w:spacing w:val="-13"/>
          <w:w w:val="105"/>
          <w:sz w:val="23"/>
        </w:rPr>
        <w:t xml:space="preserve"> </w:t>
      </w:r>
      <w:r>
        <w:rPr>
          <w:w w:val="105"/>
          <w:sz w:val="23"/>
        </w:rPr>
        <w:t>cabíveis no caso de culpa do contratado, previstas neste instrumento.</w:t>
      </w:r>
    </w:p>
    <w:p w14:paraId="505FB756" w14:textId="77777777" w:rsidR="008E0BC0" w:rsidRPr="00B531F8" w:rsidRDefault="008E0BC0">
      <w:pPr>
        <w:pStyle w:val="Corpodetexto"/>
        <w:spacing w:before="51"/>
        <w:rPr>
          <w:sz w:val="20"/>
          <w:szCs w:val="20"/>
        </w:rPr>
      </w:pPr>
    </w:p>
    <w:p w14:paraId="505FB757" w14:textId="77777777" w:rsidR="008E0BC0" w:rsidRDefault="00597E83">
      <w:pPr>
        <w:pStyle w:val="PargrafodaLista"/>
        <w:numPr>
          <w:ilvl w:val="1"/>
          <w:numId w:val="7"/>
        </w:numPr>
        <w:tabs>
          <w:tab w:val="left" w:pos="1845"/>
        </w:tabs>
        <w:ind w:left="1845" w:hanging="430"/>
        <w:rPr>
          <w:sz w:val="23"/>
        </w:rPr>
      </w:pPr>
      <w:r>
        <w:rPr>
          <w:w w:val="105"/>
          <w:sz w:val="23"/>
        </w:rPr>
        <w:t>A</w:t>
      </w:r>
      <w:r>
        <w:rPr>
          <w:spacing w:val="-12"/>
          <w:w w:val="105"/>
          <w:sz w:val="23"/>
        </w:rPr>
        <w:t xml:space="preserve"> </w:t>
      </w:r>
      <w:r>
        <w:rPr>
          <w:w w:val="105"/>
          <w:sz w:val="23"/>
        </w:rPr>
        <w:t>prorrogação</w:t>
      </w:r>
      <w:r>
        <w:rPr>
          <w:spacing w:val="-7"/>
          <w:w w:val="105"/>
          <w:sz w:val="23"/>
        </w:rPr>
        <w:t xml:space="preserve"> </w:t>
      </w:r>
      <w:r>
        <w:rPr>
          <w:w w:val="105"/>
          <w:sz w:val="23"/>
        </w:rPr>
        <w:t>de</w:t>
      </w:r>
      <w:r>
        <w:rPr>
          <w:spacing w:val="-10"/>
          <w:w w:val="105"/>
          <w:sz w:val="23"/>
        </w:rPr>
        <w:t xml:space="preserve"> </w:t>
      </w:r>
      <w:r>
        <w:rPr>
          <w:w w:val="105"/>
          <w:sz w:val="23"/>
        </w:rPr>
        <w:t>contrato</w:t>
      </w:r>
      <w:r>
        <w:rPr>
          <w:spacing w:val="-8"/>
          <w:w w:val="105"/>
          <w:sz w:val="23"/>
        </w:rPr>
        <w:t xml:space="preserve"> </w:t>
      </w:r>
      <w:r>
        <w:rPr>
          <w:w w:val="105"/>
          <w:sz w:val="23"/>
        </w:rPr>
        <w:t>deverá</w:t>
      </w:r>
      <w:r>
        <w:rPr>
          <w:spacing w:val="-15"/>
          <w:w w:val="105"/>
          <w:sz w:val="23"/>
        </w:rPr>
        <w:t xml:space="preserve"> </w:t>
      </w:r>
      <w:r>
        <w:rPr>
          <w:w w:val="105"/>
          <w:sz w:val="23"/>
        </w:rPr>
        <w:t>ser</w:t>
      </w:r>
      <w:r>
        <w:rPr>
          <w:spacing w:val="-12"/>
          <w:w w:val="105"/>
          <w:sz w:val="23"/>
        </w:rPr>
        <w:t xml:space="preserve"> </w:t>
      </w:r>
      <w:r>
        <w:rPr>
          <w:w w:val="105"/>
          <w:sz w:val="23"/>
        </w:rPr>
        <w:t>promovida</w:t>
      </w:r>
      <w:r>
        <w:rPr>
          <w:spacing w:val="-11"/>
          <w:w w:val="105"/>
          <w:sz w:val="23"/>
        </w:rPr>
        <w:t xml:space="preserve"> </w:t>
      </w:r>
      <w:r>
        <w:rPr>
          <w:w w:val="105"/>
          <w:sz w:val="23"/>
        </w:rPr>
        <w:t>mediante</w:t>
      </w:r>
      <w:r>
        <w:rPr>
          <w:spacing w:val="-6"/>
          <w:w w:val="105"/>
          <w:sz w:val="23"/>
        </w:rPr>
        <w:t xml:space="preserve"> </w:t>
      </w:r>
      <w:r>
        <w:rPr>
          <w:w w:val="105"/>
          <w:sz w:val="23"/>
        </w:rPr>
        <w:t>celebração</w:t>
      </w:r>
      <w:r>
        <w:rPr>
          <w:spacing w:val="-7"/>
          <w:w w:val="105"/>
          <w:sz w:val="23"/>
        </w:rPr>
        <w:t xml:space="preserve"> </w:t>
      </w:r>
      <w:r>
        <w:rPr>
          <w:w w:val="105"/>
          <w:sz w:val="23"/>
        </w:rPr>
        <w:t>de</w:t>
      </w:r>
      <w:r>
        <w:rPr>
          <w:spacing w:val="-10"/>
          <w:w w:val="105"/>
          <w:sz w:val="23"/>
        </w:rPr>
        <w:t xml:space="preserve"> </w:t>
      </w:r>
      <w:r>
        <w:rPr>
          <w:w w:val="105"/>
          <w:sz w:val="23"/>
        </w:rPr>
        <w:t>termo</w:t>
      </w:r>
      <w:r>
        <w:rPr>
          <w:spacing w:val="-8"/>
          <w:w w:val="105"/>
          <w:sz w:val="23"/>
        </w:rPr>
        <w:t xml:space="preserve"> </w:t>
      </w:r>
      <w:r>
        <w:rPr>
          <w:spacing w:val="-2"/>
          <w:w w:val="105"/>
          <w:sz w:val="23"/>
        </w:rPr>
        <w:t>aditivo.</w:t>
      </w:r>
    </w:p>
    <w:p w14:paraId="505FB758" w14:textId="77777777" w:rsidR="008E0BC0" w:rsidRPr="00B531F8" w:rsidRDefault="008E0BC0">
      <w:pPr>
        <w:pStyle w:val="Corpodetexto"/>
        <w:spacing w:before="112"/>
        <w:rPr>
          <w:sz w:val="20"/>
          <w:szCs w:val="20"/>
        </w:rPr>
      </w:pPr>
    </w:p>
    <w:p w14:paraId="505FB759" w14:textId="77777777" w:rsidR="008E0BC0" w:rsidRDefault="00597E83">
      <w:pPr>
        <w:pStyle w:val="PargrafodaLista"/>
        <w:numPr>
          <w:ilvl w:val="1"/>
          <w:numId w:val="7"/>
        </w:numPr>
        <w:tabs>
          <w:tab w:val="left" w:pos="1845"/>
        </w:tabs>
        <w:spacing w:line="288" w:lineRule="auto"/>
        <w:ind w:right="836" w:firstLine="0"/>
        <w:jc w:val="both"/>
        <w:rPr>
          <w:sz w:val="23"/>
        </w:rPr>
      </w:pPr>
      <w:r>
        <w:rPr>
          <w:w w:val="105"/>
          <w:sz w:val="23"/>
        </w:rPr>
        <w:t>O</w:t>
      </w:r>
      <w:r>
        <w:rPr>
          <w:spacing w:val="-4"/>
          <w:w w:val="105"/>
          <w:sz w:val="23"/>
        </w:rPr>
        <w:t xml:space="preserve"> </w:t>
      </w:r>
      <w:r>
        <w:rPr>
          <w:w w:val="105"/>
          <w:sz w:val="23"/>
        </w:rPr>
        <w:t>contrato</w:t>
      </w:r>
      <w:r>
        <w:rPr>
          <w:spacing w:val="-2"/>
          <w:w w:val="105"/>
          <w:sz w:val="23"/>
        </w:rPr>
        <w:t xml:space="preserve"> </w:t>
      </w:r>
      <w:r>
        <w:rPr>
          <w:w w:val="105"/>
          <w:sz w:val="23"/>
        </w:rPr>
        <w:t>não</w:t>
      </w:r>
      <w:r>
        <w:rPr>
          <w:spacing w:val="-2"/>
          <w:w w:val="105"/>
          <w:sz w:val="23"/>
        </w:rPr>
        <w:t xml:space="preserve"> </w:t>
      </w:r>
      <w:r>
        <w:rPr>
          <w:w w:val="105"/>
          <w:sz w:val="23"/>
        </w:rPr>
        <w:t>poderá</w:t>
      </w:r>
      <w:r>
        <w:rPr>
          <w:spacing w:val="-3"/>
          <w:w w:val="105"/>
          <w:sz w:val="23"/>
        </w:rPr>
        <w:t xml:space="preserve"> </w:t>
      </w:r>
      <w:r>
        <w:rPr>
          <w:w w:val="105"/>
          <w:sz w:val="23"/>
        </w:rPr>
        <w:t>ser</w:t>
      </w:r>
      <w:r>
        <w:rPr>
          <w:spacing w:val="-5"/>
          <w:w w:val="105"/>
          <w:sz w:val="23"/>
        </w:rPr>
        <w:t xml:space="preserve"> </w:t>
      </w:r>
      <w:r>
        <w:rPr>
          <w:w w:val="105"/>
          <w:sz w:val="23"/>
        </w:rPr>
        <w:t>prorrogado</w:t>
      </w:r>
      <w:r>
        <w:rPr>
          <w:spacing w:val="-2"/>
          <w:w w:val="105"/>
          <w:sz w:val="23"/>
        </w:rPr>
        <w:t xml:space="preserve"> </w:t>
      </w:r>
      <w:r>
        <w:rPr>
          <w:w w:val="105"/>
          <w:sz w:val="23"/>
        </w:rPr>
        <w:t>quando</w:t>
      </w:r>
      <w:r>
        <w:rPr>
          <w:spacing w:val="-2"/>
          <w:w w:val="105"/>
          <w:sz w:val="23"/>
        </w:rPr>
        <w:t xml:space="preserve"> </w:t>
      </w:r>
      <w:r>
        <w:rPr>
          <w:w w:val="105"/>
          <w:sz w:val="23"/>
        </w:rPr>
        <w:t>o</w:t>
      </w:r>
      <w:r>
        <w:rPr>
          <w:spacing w:val="-2"/>
          <w:w w:val="105"/>
          <w:sz w:val="23"/>
        </w:rPr>
        <w:t xml:space="preserve"> </w:t>
      </w:r>
      <w:r>
        <w:rPr>
          <w:w w:val="105"/>
          <w:sz w:val="23"/>
        </w:rPr>
        <w:t>contratado</w:t>
      </w:r>
      <w:r>
        <w:rPr>
          <w:spacing w:val="-2"/>
          <w:w w:val="105"/>
          <w:sz w:val="23"/>
        </w:rPr>
        <w:t xml:space="preserve"> </w:t>
      </w:r>
      <w:r>
        <w:rPr>
          <w:w w:val="105"/>
          <w:sz w:val="23"/>
        </w:rPr>
        <w:t>tiver sido</w:t>
      </w:r>
      <w:r>
        <w:rPr>
          <w:spacing w:val="-2"/>
          <w:w w:val="105"/>
          <w:sz w:val="23"/>
        </w:rPr>
        <w:t xml:space="preserve"> </w:t>
      </w:r>
      <w:r>
        <w:rPr>
          <w:w w:val="105"/>
          <w:sz w:val="23"/>
        </w:rPr>
        <w:t>penalizado</w:t>
      </w:r>
      <w:r>
        <w:rPr>
          <w:spacing w:val="-2"/>
          <w:w w:val="105"/>
          <w:sz w:val="23"/>
        </w:rPr>
        <w:t xml:space="preserve"> </w:t>
      </w:r>
      <w:r>
        <w:rPr>
          <w:w w:val="105"/>
          <w:sz w:val="23"/>
        </w:rPr>
        <w:t>nas</w:t>
      </w:r>
      <w:r>
        <w:rPr>
          <w:spacing w:val="-4"/>
          <w:w w:val="105"/>
          <w:sz w:val="23"/>
        </w:rPr>
        <w:t xml:space="preserve"> </w:t>
      </w:r>
      <w:r>
        <w:rPr>
          <w:w w:val="105"/>
          <w:sz w:val="23"/>
        </w:rPr>
        <w:t xml:space="preserve">sanções </w:t>
      </w:r>
      <w:r>
        <w:rPr>
          <w:sz w:val="23"/>
        </w:rPr>
        <w:t xml:space="preserve">de declaração de inidoneidade ou impedimento de licitar e contratar com poder público, observadas </w:t>
      </w:r>
      <w:r>
        <w:rPr>
          <w:w w:val="105"/>
          <w:sz w:val="23"/>
        </w:rPr>
        <w:t>as abrangências de aplicação.</w:t>
      </w:r>
    </w:p>
    <w:p w14:paraId="505FB75A" w14:textId="77777777" w:rsidR="008E0BC0" w:rsidRDefault="008E0BC0">
      <w:pPr>
        <w:pStyle w:val="Corpodetexto"/>
        <w:spacing w:before="8"/>
      </w:pPr>
    </w:p>
    <w:p w14:paraId="505FB75B" w14:textId="77777777" w:rsidR="008E0BC0" w:rsidRDefault="00597E83">
      <w:pPr>
        <w:pStyle w:val="Ttulo1"/>
      </w:pPr>
      <w:r>
        <w:t>CLÁUSULA</w:t>
      </w:r>
      <w:r>
        <w:rPr>
          <w:spacing w:val="29"/>
        </w:rPr>
        <w:t xml:space="preserve"> </w:t>
      </w:r>
      <w:r>
        <w:t>TERCEIRA</w:t>
      </w:r>
      <w:r>
        <w:rPr>
          <w:spacing w:val="27"/>
        </w:rPr>
        <w:t xml:space="preserve"> </w:t>
      </w:r>
      <w:r>
        <w:t>–</w:t>
      </w:r>
      <w:r>
        <w:rPr>
          <w:spacing w:val="19"/>
        </w:rPr>
        <w:t xml:space="preserve"> </w:t>
      </w:r>
      <w:r>
        <w:rPr>
          <w:spacing w:val="-2"/>
        </w:rPr>
        <w:t>SUBCONTRATAÇÃO</w:t>
      </w:r>
    </w:p>
    <w:p w14:paraId="505FB75C" w14:textId="77777777" w:rsidR="008E0BC0" w:rsidRPr="00B531F8" w:rsidRDefault="008E0BC0">
      <w:pPr>
        <w:pStyle w:val="Corpodetexto"/>
        <w:spacing w:before="62"/>
        <w:rPr>
          <w:b/>
          <w:sz w:val="20"/>
          <w:szCs w:val="20"/>
        </w:rPr>
      </w:pPr>
    </w:p>
    <w:p w14:paraId="505FB75D" w14:textId="77777777" w:rsidR="008E0BC0" w:rsidRDefault="00597E83">
      <w:pPr>
        <w:pStyle w:val="PargrafodaLista"/>
        <w:numPr>
          <w:ilvl w:val="0"/>
          <w:numId w:val="7"/>
        </w:numPr>
        <w:tabs>
          <w:tab w:val="left" w:pos="1781"/>
        </w:tabs>
        <w:ind w:left="1781" w:hanging="366"/>
        <w:rPr>
          <w:sz w:val="23"/>
        </w:rPr>
      </w:pPr>
      <w:r>
        <w:rPr>
          <w:sz w:val="23"/>
        </w:rPr>
        <w:t>Não</w:t>
      </w:r>
      <w:r>
        <w:rPr>
          <w:spacing w:val="15"/>
          <w:sz w:val="23"/>
        </w:rPr>
        <w:t xml:space="preserve"> </w:t>
      </w:r>
      <w:r>
        <w:rPr>
          <w:sz w:val="23"/>
        </w:rPr>
        <w:t>será</w:t>
      </w:r>
      <w:r>
        <w:rPr>
          <w:spacing w:val="15"/>
          <w:sz w:val="23"/>
        </w:rPr>
        <w:t xml:space="preserve"> </w:t>
      </w:r>
      <w:r>
        <w:rPr>
          <w:sz w:val="23"/>
        </w:rPr>
        <w:t>permitida</w:t>
      </w:r>
      <w:r>
        <w:rPr>
          <w:spacing w:val="16"/>
          <w:sz w:val="23"/>
        </w:rPr>
        <w:t xml:space="preserve"> </w:t>
      </w:r>
      <w:r>
        <w:rPr>
          <w:sz w:val="23"/>
        </w:rPr>
        <w:t>a</w:t>
      </w:r>
      <w:r>
        <w:rPr>
          <w:spacing w:val="14"/>
          <w:sz w:val="23"/>
        </w:rPr>
        <w:t xml:space="preserve"> </w:t>
      </w:r>
      <w:r>
        <w:rPr>
          <w:sz w:val="23"/>
        </w:rPr>
        <w:t>subcontratação</w:t>
      </w:r>
      <w:r>
        <w:rPr>
          <w:spacing w:val="19"/>
          <w:sz w:val="23"/>
        </w:rPr>
        <w:t xml:space="preserve"> </w:t>
      </w:r>
      <w:r>
        <w:rPr>
          <w:sz w:val="23"/>
        </w:rPr>
        <w:t>total</w:t>
      </w:r>
      <w:r>
        <w:rPr>
          <w:spacing w:val="10"/>
          <w:sz w:val="23"/>
        </w:rPr>
        <w:t xml:space="preserve"> </w:t>
      </w:r>
      <w:r>
        <w:rPr>
          <w:sz w:val="23"/>
        </w:rPr>
        <w:t>ou</w:t>
      </w:r>
      <w:r>
        <w:rPr>
          <w:spacing w:val="15"/>
          <w:sz w:val="23"/>
        </w:rPr>
        <w:t xml:space="preserve"> </w:t>
      </w:r>
      <w:r>
        <w:rPr>
          <w:sz w:val="23"/>
        </w:rPr>
        <w:t>parcial</w:t>
      </w:r>
      <w:r>
        <w:rPr>
          <w:spacing w:val="11"/>
          <w:sz w:val="23"/>
        </w:rPr>
        <w:t xml:space="preserve"> </w:t>
      </w:r>
      <w:r>
        <w:rPr>
          <w:sz w:val="23"/>
        </w:rPr>
        <w:t>do</w:t>
      </w:r>
      <w:r>
        <w:rPr>
          <w:spacing w:val="16"/>
          <w:sz w:val="23"/>
        </w:rPr>
        <w:t xml:space="preserve"> </w:t>
      </w:r>
      <w:r>
        <w:rPr>
          <w:spacing w:val="-2"/>
          <w:sz w:val="23"/>
        </w:rPr>
        <w:t>objeto.</w:t>
      </w:r>
    </w:p>
    <w:p w14:paraId="505FB75E" w14:textId="77777777" w:rsidR="008E0BC0" w:rsidRPr="00B531F8" w:rsidRDefault="008E0BC0">
      <w:pPr>
        <w:pStyle w:val="Corpodetexto"/>
        <w:spacing w:before="33"/>
        <w:rPr>
          <w:sz w:val="20"/>
          <w:szCs w:val="20"/>
        </w:rPr>
      </w:pPr>
    </w:p>
    <w:p w14:paraId="505FB75F" w14:textId="77777777" w:rsidR="008E0BC0" w:rsidRDefault="00597E83">
      <w:pPr>
        <w:pStyle w:val="Ttulo1"/>
      </w:pPr>
      <w:r>
        <w:t>CLÁUSULA</w:t>
      </w:r>
      <w:r>
        <w:rPr>
          <w:spacing w:val="22"/>
        </w:rPr>
        <w:t xml:space="preserve"> </w:t>
      </w:r>
      <w:r>
        <w:t>QUARTA</w:t>
      </w:r>
      <w:r>
        <w:rPr>
          <w:spacing w:val="21"/>
        </w:rPr>
        <w:t xml:space="preserve"> </w:t>
      </w:r>
      <w:r>
        <w:t>-</w:t>
      </w:r>
      <w:r>
        <w:rPr>
          <w:spacing w:val="17"/>
        </w:rPr>
        <w:t xml:space="preserve"> </w:t>
      </w:r>
      <w:r>
        <w:rPr>
          <w:spacing w:val="-2"/>
        </w:rPr>
        <w:t>PAGAMENTO</w:t>
      </w:r>
    </w:p>
    <w:p w14:paraId="505FB760" w14:textId="77777777" w:rsidR="008E0BC0" w:rsidRPr="00B531F8" w:rsidRDefault="008E0BC0">
      <w:pPr>
        <w:pStyle w:val="Corpodetexto"/>
        <w:spacing w:before="54"/>
        <w:rPr>
          <w:b/>
          <w:sz w:val="20"/>
          <w:szCs w:val="20"/>
        </w:rPr>
      </w:pPr>
    </w:p>
    <w:p w14:paraId="505FB761" w14:textId="77777777" w:rsidR="008E0BC0" w:rsidRDefault="00597E83">
      <w:pPr>
        <w:pStyle w:val="PargrafodaLista"/>
        <w:numPr>
          <w:ilvl w:val="0"/>
          <w:numId w:val="7"/>
        </w:numPr>
        <w:tabs>
          <w:tab w:val="left" w:pos="1781"/>
        </w:tabs>
        <w:spacing w:before="1" w:line="254" w:lineRule="auto"/>
        <w:ind w:left="1422" w:right="832" w:firstLine="0"/>
        <w:jc w:val="both"/>
        <w:rPr>
          <w:sz w:val="23"/>
        </w:rPr>
      </w:pPr>
      <w:r>
        <w:rPr>
          <w:w w:val="105"/>
          <w:sz w:val="23"/>
        </w:rPr>
        <w:t>O prazo para pagamento ao contratado e demais condições a ele referentes encontram-se definidos no Termo de Referência, anexo a este Contrato.</w:t>
      </w:r>
    </w:p>
    <w:p w14:paraId="505FB762" w14:textId="77777777" w:rsidR="008E0BC0" w:rsidRPr="00B531F8" w:rsidRDefault="008E0BC0">
      <w:pPr>
        <w:pStyle w:val="Corpodetexto"/>
        <w:spacing w:before="53"/>
        <w:rPr>
          <w:sz w:val="20"/>
          <w:szCs w:val="20"/>
        </w:rPr>
      </w:pPr>
    </w:p>
    <w:p w14:paraId="505FB763" w14:textId="77777777" w:rsidR="008E0BC0" w:rsidRDefault="00597E83">
      <w:pPr>
        <w:pStyle w:val="Ttulo1"/>
      </w:pPr>
      <w:r>
        <w:t>CLÁUSULA</w:t>
      </w:r>
      <w:r>
        <w:rPr>
          <w:spacing w:val="27"/>
        </w:rPr>
        <w:t xml:space="preserve"> </w:t>
      </w:r>
      <w:r>
        <w:t>QUINTA</w:t>
      </w:r>
      <w:r>
        <w:rPr>
          <w:spacing w:val="17"/>
        </w:rPr>
        <w:t xml:space="preserve"> </w:t>
      </w:r>
      <w:r>
        <w:t>–</w:t>
      </w:r>
      <w:r>
        <w:rPr>
          <w:spacing w:val="18"/>
        </w:rPr>
        <w:t xml:space="preserve"> </w:t>
      </w:r>
      <w:r>
        <w:rPr>
          <w:spacing w:val="-2"/>
        </w:rPr>
        <w:t>REAJUSTE</w:t>
      </w:r>
    </w:p>
    <w:p w14:paraId="505FB764" w14:textId="77777777" w:rsidR="008E0BC0" w:rsidRPr="00B531F8" w:rsidRDefault="008E0BC0">
      <w:pPr>
        <w:pStyle w:val="Corpodetexto"/>
        <w:spacing w:before="54"/>
        <w:rPr>
          <w:b/>
          <w:sz w:val="20"/>
          <w:szCs w:val="20"/>
        </w:rPr>
      </w:pPr>
    </w:p>
    <w:p w14:paraId="505FB765" w14:textId="77777777" w:rsidR="008E0BC0" w:rsidRDefault="00597E83">
      <w:pPr>
        <w:pStyle w:val="PargrafodaLista"/>
        <w:numPr>
          <w:ilvl w:val="0"/>
          <w:numId w:val="7"/>
        </w:numPr>
        <w:tabs>
          <w:tab w:val="left" w:pos="1781"/>
        </w:tabs>
        <w:spacing w:before="1" w:line="254" w:lineRule="auto"/>
        <w:ind w:left="1422" w:right="834" w:firstLine="0"/>
        <w:jc w:val="both"/>
        <w:rPr>
          <w:sz w:val="23"/>
        </w:rPr>
      </w:pPr>
      <w:r>
        <w:rPr>
          <w:w w:val="105"/>
          <w:sz w:val="23"/>
        </w:rPr>
        <w:t>Os</w:t>
      </w:r>
      <w:r>
        <w:rPr>
          <w:spacing w:val="-14"/>
          <w:w w:val="105"/>
          <w:sz w:val="23"/>
        </w:rPr>
        <w:t xml:space="preserve"> </w:t>
      </w:r>
      <w:r>
        <w:rPr>
          <w:w w:val="105"/>
          <w:sz w:val="23"/>
        </w:rPr>
        <w:t>preços</w:t>
      </w:r>
      <w:r>
        <w:rPr>
          <w:spacing w:val="-12"/>
          <w:w w:val="105"/>
          <w:sz w:val="23"/>
        </w:rPr>
        <w:t xml:space="preserve"> </w:t>
      </w:r>
      <w:r>
        <w:rPr>
          <w:w w:val="105"/>
          <w:sz w:val="23"/>
        </w:rPr>
        <w:t>inicialmente</w:t>
      </w:r>
      <w:r>
        <w:rPr>
          <w:spacing w:val="-3"/>
          <w:w w:val="105"/>
          <w:sz w:val="23"/>
        </w:rPr>
        <w:t xml:space="preserve"> </w:t>
      </w:r>
      <w:r>
        <w:rPr>
          <w:w w:val="105"/>
          <w:sz w:val="23"/>
        </w:rPr>
        <w:t>contratados</w:t>
      </w:r>
      <w:r>
        <w:rPr>
          <w:spacing w:val="-11"/>
          <w:w w:val="105"/>
          <w:sz w:val="23"/>
        </w:rPr>
        <w:t xml:space="preserve"> </w:t>
      </w:r>
      <w:r>
        <w:rPr>
          <w:w w:val="105"/>
          <w:sz w:val="23"/>
        </w:rPr>
        <w:t>são</w:t>
      </w:r>
      <w:r>
        <w:rPr>
          <w:spacing w:val="-11"/>
          <w:w w:val="105"/>
          <w:sz w:val="23"/>
        </w:rPr>
        <w:t xml:space="preserve"> </w:t>
      </w:r>
      <w:r>
        <w:rPr>
          <w:w w:val="105"/>
          <w:sz w:val="23"/>
        </w:rPr>
        <w:t>fixos</w:t>
      </w:r>
      <w:r>
        <w:rPr>
          <w:spacing w:val="-5"/>
          <w:w w:val="105"/>
          <w:sz w:val="23"/>
        </w:rPr>
        <w:t xml:space="preserve"> </w:t>
      </w:r>
      <w:r>
        <w:rPr>
          <w:w w:val="105"/>
          <w:sz w:val="23"/>
        </w:rPr>
        <w:t>e</w:t>
      </w:r>
      <w:r>
        <w:rPr>
          <w:spacing w:val="-5"/>
          <w:w w:val="105"/>
          <w:sz w:val="23"/>
        </w:rPr>
        <w:t xml:space="preserve"> </w:t>
      </w:r>
      <w:r>
        <w:rPr>
          <w:w w:val="105"/>
          <w:sz w:val="23"/>
        </w:rPr>
        <w:t>irreajustáveis</w:t>
      </w:r>
      <w:r>
        <w:rPr>
          <w:spacing w:val="-12"/>
          <w:w w:val="105"/>
          <w:sz w:val="23"/>
        </w:rPr>
        <w:t xml:space="preserve"> </w:t>
      </w:r>
      <w:r>
        <w:rPr>
          <w:w w:val="105"/>
          <w:sz w:val="23"/>
        </w:rPr>
        <w:t>no</w:t>
      </w:r>
      <w:r>
        <w:rPr>
          <w:spacing w:val="-4"/>
          <w:w w:val="105"/>
          <w:sz w:val="23"/>
        </w:rPr>
        <w:t xml:space="preserve"> </w:t>
      </w:r>
      <w:r>
        <w:rPr>
          <w:w w:val="105"/>
          <w:sz w:val="23"/>
        </w:rPr>
        <w:t>prazo</w:t>
      </w:r>
      <w:r>
        <w:rPr>
          <w:spacing w:val="-10"/>
          <w:w w:val="105"/>
          <w:sz w:val="23"/>
        </w:rPr>
        <w:t xml:space="preserve"> </w:t>
      </w:r>
      <w:r>
        <w:rPr>
          <w:w w:val="105"/>
          <w:sz w:val="23"/>
        </w:rPr>
        <w:t>de</w:t>
      </w:r>
      <w:r>
        <w:rPr>
          <w:spacing w:val="-11"/>
          <w:w w:val="105"/>
          <w:sz w:val="23"/>
        </w:rPr>
        <w:t xml:space="preserve"> </w:t>
      </w:r>
      <w:r>
        <w:rPr>
          <w:w w:val="105"/>
          <w:sz w:val="23"/>
        </w:rPr>
        <w:t>01 (um)</w:t>
      </w:r>
      <w:r>
        <w:rPr>
          <w:spacing w:val="-14"/>
          <w:w w:val="105"/>
          <w:sz w:val="23"/>
        </w:rPr>
        <w:t xml:space="preserve"> </w:t>
      </w:r>
      <w:r>
        <w:rPr>
          <w:w w:val="105"/>
          <w:sz w:val="23"/>
        </w:rPr>
        <w:t>ano</w:t>
      </w:r>
      <w:r>
        <w:rPr>
          <w:spacing w:val="-3"/>
          <w:w w:val="105"/>
          <w:sz w:val="23"/>
        </w:rPr>
        <w:t xml:space="preserve"> </w:t>
      </w:r>
      <w:r>
        <w:rPr>
          <w:w w:val="105"/>
          <w:sz w:val="23"/>
        </w:rPr>
        <w:t>contado da data da celebração do instrumento contratual.</w:t>
      </w:r>
    </w:p>
    <w:p w14:paraId="505FB766" w14:textId="77777777" w:rsidR="008E0BC0" w:rsidRDefault="00597E83">
      <w:pPr>
        <w:pStyle w:val="PargrafodaLista"/>
        <w:numPr>
          <w:ilvl w:val="1"/>
          <w:numId w:val="7"/>
        </w:numPr>
        <w:tabs>
          <w:tab w:val="left" w:pos="2126"/>
        </w:tabs>
        <w:spacing w:before="87" w:line="288" w:lineRule="auto"/>
        <w:ind w:right="842" w:firstLine="0"/>
        <w:jc w:val="both"/>
        <w:rPr>
          <w:sz w:val="23"/>
        </w:rPr>
      </w:pPr>
      <w:r>
        <w:rPr>
          <w:w w:val="105"/>
          <w:sz w:val="23"/>
        </w:rPr>
        <w:t>Após o interregno de um ano, e independentemente de pedido do contratado, os preços iniciais serão reajustados, mediante a aplicação, pelo contratante, do índice IGPM-IBGE, exclusivamente para as obrigações iniciadas e concluídas após a ocorrência</w:t>
      </w:r>
      <w:r>
        <w:rPr>
          <w:spacing w:val="-1"/>
          <w:w w:val="105"/>
          <w:sz w:val="23"/>
        </w:rPr>
        <w:t xml:space="preserve"> </w:t>
      </w:r>
      <w:r>
        <w:rPr>
          <w:w w:val="105"/>
          <w:sz w:val="23"/>
        </w:rPr>
        <w:t>da anualidade.</w:t>
      </w:r>
    </w:p>
    <w:p w14:paraId="505FB767" w14:textId="77777777" w:rsidR="00B531F8" w:rsidRPr="00B531F8" w:rsidRDefault="00597E83" w:rsidP="00B531F8">
      <w:pPr>
        <w:pStyle w:val="PargrafodaLista"/>
        <w:numPr>
          <w:ilvl w:val="1"/>
          <w:numId w:val="7"/>
        </w:numPr>
        <w:tabs>
          <w:tab w:val="left" w:pos="2128"/>
        </w:tabs>
        <w:spacing w:before="140"/>
        <w:ind w:hanging="706"/>
      </w:pPr>
      <w:r w:rsidRPr="00B531F8">
        <w:rPr>
          <w:w w:val="105"/>
          <w:sz w:val="23"/>
        </w:rPr>
        <w:t>Nos</w:t>
      </w:r>
      <w:r w:rsidRPr="00B531F8">
        <w:rPr>
          <w:spacing w:val="12"/>
          <w:w w:val="105"/>
          <w:sz w:val="23"/>
        </w:rPr>
        <w:t xml:space="preserve"> </w:t>
      </w:r>
      <w:r w:rsidRPr="00B531F8">
        <w:rPr>
          <w:w w:val="105"/>
          <w:sz w:val="23"/>
        </w:rPr>
        <w:t>reajustes</w:t>
      </w:r>
      <w:r w:rsidRPr="00B531F8">
        <w:rPr>
          <w:spacing w:val="12"/>
          <w:w w:val="105"/>
          <w:sz w:val="23"/>
        </w:rPr>
        <w:t xml:space="preserve"> </w:t>
      </w:r>
      <w:r w:rsidRPr="00B531F8">
        <w:rPr>
          <w:w w:val="105"/>
          <w:sz w:val="23"/>
        </w:rPr>
        <w:t>subsequentes</w:t>
      </w:r>
      <w:r w:rsidRPr="00B531F8">
        <w:rPr>
          <w:spacing w:val="13"/>
          <w:w w:val="105"/>
          <w:sz w:val="23"/>
        </w:rPr>
        <w:t xml:space="preserve"> </w:t>
      </w:r>
      <w:r w:rsidRPr="00B531F8">
        <w:rPr>
          <w:w w:val="105"/>
          <w:sz w:val="23"/>
        </w:rPr>
        <w:t>ao</w:t>
      </w:r>
      <w:r w:rsidRPr="00B531F8">
        <w:rPr>
          <w:spacing w:val="14"/>
          <w:w w:val="105"/>
          <w:sz w:val="23"/>
        </w:rPr>
        <w:t xml:space="preserve"> </w:t>
      </w:r>
      <w:r w:rsidRPr="00B531F8">
        <w:rPr>
          <w:w w:val="105"/>
          <w:sz w:val="23"/>
        </w:rPr>
        <w:t>primeiro,</w:t>
      </w:r>
      <w:r w:rsidRPr="00B531F8">
        <w:rPr>
          <w:spacing w:val="10"/>
          <w:w w:val="105"/>
          <w:sz w:val="23"/>
        </w:rPr>
        <w:t xml:space="preserve"> </w:t>
      </w:r>
      <w:r w:rsidRPr="00B531F8">
        <w:rPr>
          <w:w w:val="105"/>
          <w:sz w:val="23"/>
        </w:rPr>
        <w:t>o</w:t>
      </w:r>
      <w:r w:rsidRPr="00B531F8">
        <w:rPr>
          <w:spacing w:val="14"/>
          <w:w w:val="105"/>
          <w:sz w:val="23"/>
        </w:rPr>
        <w:t xml:space="preserve"> </w:t>
      </w:r>
      <w:r w:rsidRPr="00B531F8">
        <w:rPr>
          <w:w w:val="105"/>
          <w:sz w:val="23"/>
        </w:rPr>
        <w:t>interregno</w:t>
      </w:r>
      <w:r w:rsidRPr="00B531F8">
        <w:rPr>
          <w:spacing w:val="15"/>
          <w:w w:val="105"/>
          <w:sz w:val="23"/>
        </w:rPr>
        <w:t xml:space="preserve"> </w:t>
      </w:r>
      <w:r w:rsidRPr="00B531F8">
        <w:rPr>
          <w:w w:val="105"/>
          <w:sz w:val="23"/>
        </w:rPr>
        <w:t>mínimo</w:t>
      </w:r>
      <w:r w:rsidRPr="00B531F8">
        <w:rPr>
          <w:spacing w:val="14"/>
          <w:w w:val="105"/>
          <w:sz w:val="23"/>
        </w:rPr>
        <w:t xml:space="preserve"> </w:t>
      </w:r>
      <w:r w:rsidRPr="00B531F8">
        <w:rPr>
          <w:w w:val="105"/>
          <w:sz w:val="23"/>
        </w:rPr>
        <w:t>de</w:t>
      </w:r>
      <w:r w:rsidRPr="00B531F8">
        <w:rPr>
          <w:spacing w:val="13"/>
          <w:w w:val="105"/>
          <w:sz w:val="23"/>
        </w:rPr>
        <w:t xml:space="preserve"> </w:t>
      </w:r>
      <w:r w:rsidRPr="00B531F8">
        <w:rPr>
          <w:w w:val="105"/>
          <w:sz w:val="23"/>
        </w:rPr>
        <w:t>um</w:t>
      </w:r>
      <w:r w:rsidRPr="00B531F8">
        <w:rPr>
          <w:spacing w:val="14"/>
          <w:w w:val="105"/>
          <w:sz w:val="23"/>
        </w:rPr>
        <w:t xml:space="preserve"> </w:t>
      </w:r>
      <w:r w:rsidRPr="00B531F8">
        <w:rPr>
          <w:w w:val="105"/>
          <w:sz w:val="23"/>
        </w:rPr>
        <w:t>ano</w:t>
      </w:r>
      <w:r w:rsidRPr="00B531F8">
        <w:rPr>
          <w:spacing w:val="14"/>
          <w:w w:val="105"/>
          <w:sz w:val="23"/>
        </w:rPr>
        <w:t xml:space="preserve"> </w:t>
      </w:r>
      <w:r w:rsidRPr="00B531F8">
        <w:rPr>
          <w:w w:val="105"/>
          <w:sz w:val="23"/>
        </w:rPr>
        <w:t>será</w:t>
      </w:r>
      <w:r w:rsidRPr="00B531F8">
        <w:rPr>
          <w:spacing w:val="13"/>
          <w:w w:val="105"/>
          <w:sz w:val="23"/>
        </w:rPr>
        <w:t xml:space="preserve"> </w:t>
      </w:r>
      <w:r w:rsidRPr="00B531F8">
        <w:rPr>
          <w:w w:val="105"/>
          <w:sz w:val="23"/>
        </w:rPr>
        <w:t>contado</w:t>
      </w:r>
      <w:r w:rsidRPr="00B531F8">
        <w:rPr>
          <w:spacing w:val="15"/>
          <w:w w:val="105"/>
          <w:sz w:val="23"/>
        </w:rPr>
        <w:t xml:space="preserve"> </w:t>
      </w:r>
      <w:r w:rsidRPr="00B531F8">
        <w:rPr>
          <w:spacing w:val="-10"/>
          <w:w w:val="105"/>
          <w:sz w:val="23"/>
        </w:rPr>
        <w:t>a</w:t>
      </w:r>
    </w:p>
    <w:p w14:paraId="505FB768" w14:textId="77777777" w:rsidR="008E0BC0" w:rsidRDefault="00597E83" w:rsidP="00B531F8">
      <w:pPr>
        <w:pStyle w:val="PargrafodaLista"/>
        <w:tabs>
          <w:tab w:val="left" w:pos="2128"/>
        </w:tabs>
        <w:spacing w:before="140"/>
        <w:rPr>
          <w:spacing w:val="-2"/>
          <w:w w:val="105"/>
        </w:rPr>
      </w:pPr>
      <w:r w:rsidRPr="00B531F8">
        <w:rPr>
          <w:w w:val="105"/>
        </w:rPr>
        <w:t>partir</w:t>
      </w:r>
      <w:r w:rsidRPr="00B531F8">
        <w:rPr>
          <w:spacing w:val="-10"/>
          <w:w w:val="105"/>
        </w:rPr>
        <w:t xml:space="preserve"> </w:t>
      </w:r>
      <w:r w:rsidRPr="00B531F8">
        <w:rPr>
          <w:w w:val="105"/>
        </w:rPr>
        <w:t>dos</w:t>
      </w:r>
      <w:r w:rsidRPr="00B531F8">
        <w:rPr>
          <w:spacing w:val="-10"/>
          <w:w w:val="105"/>
        </w:rPr>
        <w:t xml:space="preserve"> </w:t>
      </w:r>
      <w:r w:rsidRPr="00B531F8">
        <w:rPr>
          <w:w w:val="105"/>
        </w:rPr>
        <w:t>efeitos</w:t>
      </w:r>
      <w:r w:rsidRPr="00B531F8">
        <w:rPr>
          <w:spacing w:val="-10"/>
          <w:w w:val="105"/>
        </w:rPr>
        <w:t xml:space="preserve"> </w:t>
      </w:r>
      <w:r w:rsidRPr="00B531F8">
        <w:rPr>
          <w:w w:val="105"/>
        </w:rPr>
        <w:t>financeiros</w:t>
      </w:r>
      <w:r w:rsidRPr="00B531F8">
        <w:rPr>
          <w:spacing w:val="-10"/>
          <w:w w:val="105"/>
        </w:rPr>
        <w:t xml:space="preserve"> </w:t>
      </w:r>
      <w:r w:rsidRPr="00B531F8">
        <w:rPr>
          <w:w w:val="105"/>
        </w:rPr>
        <w:t>do</w:t>
      </w:r>
      <w:r w:rsidRPr="00B531F8">
        <w:rPr>
          <w:spacing w:val="-7"/>
          <w:w w:val="105"/>
        </w:rPr>
        <w:t xml:space="preserve"> </w:t>
      </w:r>
      <w:r w:rsidRPr="00B531F8">
        <w:rPr>
          <w:w w:val="105"/>
        </w:rPr>
        <w:t>último</w:t>
      </w:r>
      <w:r w:rsidRPr="00B531F8">
        <w:rPr>
          <w:spacing w:val="-7"/>
          <w:w w:val="105"/>
        </w:rPr>
        <w:t xml:space="preserve"> </w:t>
      </w:r>
      <w:r w:rsidRPr="00B531F8">
        <w:rPr>
          <w:spacing w:val="-2"/>
          <w:w w:val="105"/>
        </w:rPr>
        <w:t>reajuste.</w:t>
      </w:r>
    </w:p>
    <w:p w14:paraId="505FB769" w14:textId="77777777" w:rsidR="00B531F8" w:rsidRDefault="00B531F8" w:rsidP="00B531F8">
      <w:pPr>
        <w:pStyle w:val="PargrafodaLista"/>
        <w:tabs>
          <w:tab w:val="left" w:pos="2128"/>
        </w:tabs>
        <w:spacing w:before="140"/>
      </w:pPr>
    </w:p>
    <w:p w14:paraId="505FB76A" w14:textId="77777777" w:rsidR="008E0BC0" w:rsidRDefault="008E0BC0">
      <w:pPr>
        <w:pStyle w:val="Corpodetexto"/>
        <w:spacing w:before="105"/>
      </w:pPr>
    </w:p>
    <w:p w14:paraId="505FB76B" w14:textId="77777777" w:rsidR="008E0BC0" w:rsidRDefault="00597E83">
      <w:pPr>
        <w:pStyle w:val="PargrafodaLista"/>
        <w:numPr>
          <w:ilvl w:val="1"/>
          <w:numId w:val="7"/>
        </w:numPr>
        <w:tabs>
          <w:tab w:val="left" w:pos="2126"/>
        </w:tabs>
        <w:spacing w:line="288" w:lineRule="auto"/>
        <w:ind w:right="840" w:firstLine="0"/>
        <w:jc w:val="both"/>
        <w:rPr>
          <w:sz w:val="23"/>
        </w:rPr>
      </w:pPr>
      <w:r>
        <w:rPr>
          <w:sz w:val="23"/>
        </w:rPr>
        <w:t xml:space="preserve">No caso de atraso ou não divulgação do(s) índice (s) de reajustamento, o contratante pagará </w:t>
      </w:r>
      <w:r>
        <w:rPr>
          <w:w w:val="105"/>
          <w:sz w:val="23"/>
        </w:rPr>
        <w:t>ao contratado a importância calculada pela última variação conhecida, liquidando a diferença correspondente tão logo seja(m) divulgado(s) o(s) índice(s) definitivo(s).</w:t>
      </w:r>
    </w:p>
    <w:p w14:paraId="505FB76C" w14:textId="77777777" w:rsidR="008E0BC0" w:rsidRDefault="008E0BC0">
      <w:pPr>
        <w:pStyle w:val="Corpodetexto"/>
        <w:spacing w:before="58"/>
      </w:pPr>
    </w:p>
    <w:p w14:paraId="505FB76D" w14:textId="77777777" w:rsidR="008E0BC0" w:rsidRDefault="00597E83">
      <w:pPr>
        <w:pStyle w:val="PargrafodaLista"/>
        <w:numPr>
          <w:ilvl w:val="1"/>
          <w:numId w:val="7"/>
        </w:numPr>
        <w:tabs>
          <w:tab w:val="left" w:pos="2126"/>
        </w:tabs>
        <w:spacing w:line="288" w:lineRule="auto"/>
        <w:ind w:right="856" w:firstLine="0"/>
        <w:jc w:val="both"/>
        <w:rPr>
          <w:sz w:val="23"/>
        </w:rPr>
      </w:pPr>
      <w:r>
        <w:rPr>
          <w:w w:val="105"/>
          <w:sz w:val="23"/>
        </w:rPr>
        <w:t>Nas aferições finais, o(s) índice(s) utilizado(s) para reajuste será(ão), obrigatoriamente, o(s) definitivo(s).</w:t>
      </w:r>
    </w:p>
    <w:p w14:paraId="505FB76E" w14:textId="77777777" w:rsidR="008E0BC0" w:rsidRDefault="008E0BC0">
      <w:pPr>
        <w:pStyle w:val="Corpodetexto"/>
        <w:spacing w:before="52"/>
      </w:pPr>
    </w:p>
    <w:p w14:paraId="505FB76F" w14:textId="77777777" w:rsidR="008E0BC0" w:rsidRDefault="00597E83">
      <w:pPr>
        <w:pStyle w:val="PargrafodaLista"/>
        <w:numPr>
          <w:ilvl w:val="1"/>
          <w:numId w:val="7"/>
        </w:numPr>
        <w:tabs>
          <w:tab w:val="left" w:pos="2126"/>
        </w:tabs>
        <w:spacing w:line="288" w:lineRule="auto"/>
        <w:ind w:right="837" w:firstLine="0"/>
        <w:jc w:val="both"/>
        <w:rPr>
          <w:sz w:val="23"/>
        </w:rPr>
      </w:pPr>
      <w:r>
        <w:rPr>
          <w:w w:val="105"/>
          <w:sz w:val="23"/>
        </w:rPr>
        <w:t>Caso o(s) índice(s) estabelecido(s) para reajustamento venha(m) a ser extinto(s) ou de qualquer</w:t>
      </w:r>
      <w:r>
        <w:rPr>
          <w:spacing w:val="-4"/>
          <w:w w:val="105"/>
          <w:sz w:val="23"/>
        </w:rPr>
        <w:t xml:space="preserve"> </w:t>
      </w:r>
      <w:r>
        <w:rPr>
          <w:w w:val="105"/>
          <w:sz w:val="23"/>
        </w:rPr>
        <w:t>forma</w:t>
      </w:r>
      <w:r>
        <w:rPr>
          <w:spacing w:val="-3"/>
          <w:w w:val="105"/>
          <w:sz w:val="23"/>
        </w:rPr>
        <w:t xml:space="preserve"> </w:t>
      </w:r>
      <w:r>
        <w:rPr>
          <w:w w:val="105"/>
          <w:sz w:val="23"/>
        </w:rPr>
        <w:t>não</w:t>
      </w:r>
      <w:r>
        <w:rPr>
          <w:spacing w:val="-2"/>
          <w:w w:val="105"/>
          <w:sz w:val="23"/>
        </w:rPr>
        <w:t xml:space="preserve"> </w:t>
      </w:r>
      <w:r>
        <w:rPr>
          <w:w w:val="105"/>
          <w:sz w:val="23"/>
        </w:rPr>
        <w:t>possa(m)</w:t>
      </w:r>
      <w:r>
        <w:rPr>
          <w:spacing w:val="-4"/>
          <w:w w:val="105"/>
          <w:sz w:val="23"/>
        </w:rPr>
        <w:t xml:space="preserve"> </w:t>
      </w:r>
      <w:r>
        <w:rPr>
          <w:w w:val="105"/>
          <w:sz w:val="23"/>
        </w:rPr>
        <w:t>mais</w:t>
      </w:r>
      <w:r>
        <w:rPr>
          <w:spacing w:val="-4"/>
          <w:w w:val="105"/>
          <w:sz w:val="23"/>
        </w:rPr>
        <w:t xml:space="preserve"> </w:t>
      </w:r>
      <w:r>
        <w:rPr>
          <w:w w:val="105"/>
          <w:sz w:val="23"/>
        </w:rPr>
        <w:t>ser utilizado(s),</w:t>
      </w:r>
      <w:r>
        <w:rPr>
          <w:spacing w:val="-6"/>
          <w:w w:val="105"/>
          <w:sz w:val="23"/>
        </w:rPr>
        <w:t xml:space="preserve"> </w:t>
      </w:r>
      <w:r>
        <w:rPr>
          <w:w w:val="105"/>
          <w:sz w:val="23"/>
        </w:rPr>
        <w:t>será(ão)</w:t>
      </w:r>
      <w:r>
        <w:rPr>
          <w:spacing w:val="-1"/>
          <w:w w:val="105"/>
          <w:sz w:val="23"/>
        </w:rPr>
        <w:t xml:space="preserve"> </w:t>
      </w:r>
      <w:r>
        <w:rPr>
          <w:w w:val="105"/>
          <w:sz w:val="23"/>
        </w:rPr>
        <w:t>adotado(s),</w:t>
      </w:r>
      <w:r>
        <w:rPr>
          <w:spacing w:val="-4"/>
          <w:w w:val="105"/>
          <w:sz w:val="23"/>
        </w:rPr>
        <w:t xml:space="preserve"> </w:t>
      </w:r>
      <w:r>
        <w:rPr>
          <w:w w:val="105"/>
          <w:sz w:val="23"/>
        </w:rPr>
        <w:t>em</w:t>
      </w:r>
      <w:r>
        <w:rPr>
          <w:spacing w:val="-9"/>
          <w:w w:val="105"/>
          <w:sz w:val="23"/>
        </w:rPr>
        <w:t xml:space="preserve"> </w:t>
      </w:r>
      <w:r>
        <w:rPr>
          <w:w w:val="105"/>
          <w:sz w:val="23"/>
        </w:rPr>
        <w:t>substituição,</w:t>
      </w:r>
      <w:r>
        <w:rPr>
          <w:spacing w:val="-6"/>
          <w:w w:val="105"/>
          <w:sz w:val="23"/>
        </w:rPr>
        <w:t xml:space="preserve"> </w:t>
      </w:r>
      <w:r>
        <w:rPr>
          <w:w w:val="105"/>
          <w:sz w:val="23"/>
        </w:rPr>
        <w:t>o(s)</w:t>
      </w:r>
      <w:r>
        <w:rPr>
          <w:spacing w:val="-4"/>
          <w:w w:val="105"/>
          <w:sz w:val="23"/>
        </w:rPr>
        <w:t xml:space="preserve"> </w:t>
      </w:r>
      <w:r>
        <w:rPr>
          <w:w w:val="105"/>
          <w:sz w:val="23"/>
        </w:rPr>
        <w:t>que vier(em) a ser determinado(s) pela legislação então em vigor.</w:t>
      </w:r>
    </w:p>
    <w:p w14:paraId="505FB770" w14:textId="77777777" w:rsidR="008E0BC0" w:rsidRDefault="008E0BC0">
      <w:pPr>
        <w:pStyle w:val="Corpodetexto"/>
        <w:spacing w:before="58"/>
      </w:pPr>
    </w:p>
    <w:p w14:paraId="505FB771" w14:textId="77777777" w:rsidR="008E0BC0" w:rsidRDefault="00597E83">
      <w:pPr>
        <w:pStyle w:val="PargrafodaLista"/>
        <w:numPr>
          <w:ilvl w:val="1"/>
          <w:numId w:val="7"/>
        </w:numPr>
        <w:tabs>
          <w:tab w:val="left" w:pos="2126"/>
        </w:tabs>
        <w:spacing w:line="280" w:lineRule="auto"/>
        <w:ind w:right="841" w:firstLine="0"/>
        <w:jc w:val="both"/>
        <w:rPr>
          <w:sz w:val="23"/>
        </w:rPr>
      </w:pPr>
      <w:r>
        <w:rPr>
          <w:w w:val="105"/>
          <w:sz w:val="23"/>
        </w:rPr>
        <w:t>Na ausência de</w:t>
      </w:r>
      <w:r>
        <w:rPr>
          <w:spacing w:val="-1"/>
          <w:w w:val="105"/>
          <w:sz w:val="23"/>
        </w:rPr>
        <w:t xml:space="preserve"> </w:t>
      </w:r>
      <w:r>
        <w:rPr>
          <w:w w:val="105"/>
          <w:sz w:val="23"/>
        </w:rPr>
        <w:t>previsão legal quanto ao índice substituto, as</w:t>
      </w:r>
      <w:r>
        <w:rPr>
          <w:spacing w:val="-2"/>
          <w:w w:val="105"/>
          <w:sz w:val="23"/>
        </w:rPr>
        <w:t xml:space="preserve"> </w:t>
      </w:r>
      <w:r>
        <w:rPr>
          <w:w w:val="105"/>
          <w:sz w:val="23"/>
        </w:rPr>
        <w:t>partes elegerão novo índice oficial, para reajustamento do preço do valor remanescente, por meio de termo aditivo.</w:t>
      </w:r>
    </w:p>
    <w:p w14:paraId="505FB772" w14:textId="77777777" w:rsidR="008E0BC0" w:rsidRDefault="008E0BC0">
      <w:pPr>
        <w:pStyle w:val="Corpodetexto"/>
        <w:spacing w:before="61"/>
      </w:pPr>
    </w:p>
    <w:p w14:paraId="505FB773" w14:textId="77777777" w:rsidR="008E0BC0" w:rsidRDefault="00597E83">
      <w:pPr>
        <w:pStyle w:val="PargrafodaLista"/>
        <w:numPr>
          <w:ilvl w:val="1"/>
          <w:numId w:val="7"/>
        </w:numPr>
        <w:tabs>
          <w:tab w:val="left" w:pos="2127"/>
        </w:tabs>
        <w:ind w:left="2127" w:hanging="712"/>
        <w:jc w:val="both"/>
        <w:rPr>
          <w:sz w:val="23"/>
        </w:rPr>
      </w:pPr>
      <w:r>
        <w:rPr>
          <w:sz w:val="23"/>
        </w:rPr>
        <w:t>O</w:t>
      </w:r>
      <w:r>
        <w:rPr>
          <w:spacing w:val="11"/>
          <w:sz w:val="23"/>
        </w:rPr>
        <w:t xml:space="preserve"> </w:t>
      </w:r>
      <w:r>
        <w:rPr>
          <w:sz w:val="23"/>
        </w:rPr>
        <w:t>reajuste</w:t>
      </w:r>
      <w:r>
        <w:rPr>
          <w:spacing w:val="14"/>
          <w:sz w:val="23"/>
        </w:rPr>
        <w:t xml:space="preserve"> </w:t>
      </w:r>
      <w:r>
        <w:rPr>
          <w:sz w:val="23"/>
        </w:rPr>
        <w:t>será</w:t>
      </w:r>
      <w:r>
        <w:rPr>
          <w:spacing w:val="15"/>
          <w:sz w:val="23"/>
        </w:rPr>
        <w:t xml:space="preserve"> </w:t>
      </w:r>
      <w:r>
        <w:rPr>
          <w:sz w:val="23"/>
        </w:rPr>
        <w:t>realizado</w:t>
      </w:r>
      <w:r>
        <w:rPr>
          <w:spacing w:val="15"/>
          <w:sz w:val="23"/>
        </w:rPr>
        <w:t xml:space="preserve"> </w:t>
      </w:r>
      <w:r>
        <w:rPr>
          <w:sz w:val="23"/>
        </w:rPr>
        <w:t>por</w:t>
      </w:r>
      <w:r>
        <w:rPr>
          <w:spacing w:val="11"/>
          <w:sz w:val="23"/>
        </w:rPr>
        <w:t xml:space="preserve"> </w:t>
      </w:r>
      <w:r>
        <w:rPr>
          <w:spacing w:val="-2"/>
          <w:sz w:val="23"/>
        </w:rPr>
        <w:t>apostilamento.</w:t>
      </w:r>
    </w:p>
    <w:p w14:paraId="505FB774" w14:textId="77777777" w:rsidR="008E0BC0" w:rsidRDefault="008E0BC0">
      <w:pPr>
        <w:pStyle w:val="Corpodetexto"/>
        <w:spacing w:before="68"/>
      </w:pPr>
    </w:p>
    <w:p w14:paraId="505FB775" w14:textId="77777777" w:rsidR="008E0BC0" w:rsidRDefault="00597E83">
      <w:pPr>
        <w:pStyle w:val="Ttulo1"/>
      </w:pPr>
      <w:r>
        <w:t>CLÁUSULA</w:t>
      </w:r>
      <w:r>
        <w:rPr>
          <w:spacing w:val="33"/>
        </w:rPr>
        <w:t xml:space="preserve"> </w:t>
      </w:r>
      <w:r>
        <w:t>SEXTA</w:t>
      </w:r>
      <w:r>
        <w:rPr>
          <w:spacing w:val="20"/>
        </w:rPr>
        <w:t xml:space="preserve"> </w:t>
      </w:r>
      <w:r>
        <w:t>-</w:t>
      </w:r>
      <w:r>
        <w:rPr>
          <w:spacing w:val="17"/>
        </w:rPr>
        <w:t xml:space="preserve"> </w:t>
      </w:r>
      <w:r>
        <w:t>OBRIGAÇÕES</w:t>
      </w:r>
      <w:r>
        <w:rPr>
          <w:spacing w:val="18"/>
        </w:rPr>
        <w:t xml:space="preserve"> </w:t>
      </w:r>
      <w:r>
        <w:t>DO</w:t>
      </w:r>
      <w:r>
        <w:rPr>
          <w:spacing w:val="32"/>
        </w:rPr>
        <w:t xml:space="preserve"> </w:t>
      </w:r>
      <w:r>
        <w:rPr>
          <w:spacing w:val="-2"/>
        </w:rPr>
        <w:t>CONTRATANTE</w:t>
      </w:r>
    </w:p>
    <w:p w14:paraId="505FB776" w14:textId="77777777" w:rsidR="008E0BC0" w:rsidRDefault="008E0BC0">
      <w:pPr>
        <w:pStyle w:val="Corpodetexto"/>
        <w:spacing w:before="62"/>
        <w:rPr>
          <w:b/>
        </w:rPr>
      </w:pPr>
    </w:p>
    <w:p w14:paraId="505FB777" w14:textId="77777777" w:rsidR="008E0BC0" w:rsidRDefault="00597E83">
      <w:pPr>
        <w:pStyle w:val="PargrafodaLista"/>
        <w:numPr>
          <w:ilvl w:val="0"/>
          <w:numId w:val="7"/>
        </w:numPr>
        <w:tabs>
          <w:tab w:val="left" w:pos="1781"/>
        </w:tabs>
        <w:ind w:left="1781" w:hanging="366"/>
        <w:jc w:val="both"/>
        <w:rPr>
          <w:sz w:val="23"/>
        </w:rPr>
      </w:pPr>
      <w:r>
        <w:rPr>
          <w:w w:val="105"/>
          <w:sz w:val="23"/>
        </w:rPr>
        <w:t>São</w:t>
      </w:r>
      <w:r>
        <w:rPr>
          <w:spacing w:val="-7"/>
          <w:w w:val="105"/>
          <w:sz w:val="23"/>
        </w:rPr>
        <w:t xml:space="preserve"> </w:t>
      </w:r>
      <w:r>
        <w:rPr>
          <w:w w:val="105"/>
          <w:sz w:val="23"/>
        </w:rPr>
        <w:t>obrigações</w:t>
      </w:r>
      <w:r>
        <w:rPr>
          <w:spacing w:val="-7"/>
          <w:w w:val="105"/>
          <w:sz w:val="23"/>
        </w:rPr>
        <w:t xml:space="preserve"> </w:t>
      </w:r>
      <w:r>
        <w:rPr>
          <w:w w:val="105"/>
          <w:sz w:val="23"/>
        </w:rPr>
        <w:t>do</w:t>
      </w:r>
      <w:r>
        <w:rPr>
          <w:spacing w:val="-6"/>
          <w:w w:val="105"/>
          <w:sz w:val="23"/>
        </w:rPr>
        <w:t xml:space="preserve"> </w:t>
      </w:r>
      <w:r>
        <w:rPr>
          <w:spacing w:val="-2"/>
          <w:w w:val="105"/>
          <w:sz w:val="23"/>
        </w:rPr>
        <w:t>Contratante:</w:t>
      </w:r>
    </w:p>
    <w:p w14:paraId="505FB778" w14:textId="77777777" w:rsidR="008E0BC0" w:rsidRDefault="008E0BC0">
      <w:pPr>
        <w:pStyle w:val="Corpodetexto"/>
        <w:spacing w:before="25"/>
      </w:pPr>
    </w:p>
    <w:p w14:paraId="505FB779" w14:textId="77777777" w:rsidR="008E0BC0" w:rsidRDefault="00597E83">
      <w:pPr>
        <w:pStyle w:val="PargrafodaLista"/>
        <w:numPr>
          <w:ilvl w:val="1"/>
          <w:numId w:val="7"/>
        </w:numPr>
        <w:tabs>
          <w:tab w:val="left" w:pos="2126"/>
        </w:tabs>
        <w:spacing w:before="1" w:line="288" w:lineRule="auto"/>
        <w:ind w:right="833" w:firstLine="0"/>
        <w:jc w:val="both"/>
        <w:rPr>
          <w:sz w:val="23"/>
        </w:rPr>
      </w:pPr>
      <w:r>
        <w:rPr>
          <w:w w:val="105"/>
          <w:sz w:val="23"/>
        </w:rPr>
        <w:t>Exigir</w:t>
      </w:r>
      <w:r>
        <w:rPr>
          <w:spacing w:val="-8"/>
          <w:w w:val="105"/>
          <w:sz w:val="23"/>
        </w:rPr>
        <w:t xml:space="preserve"> </w:t>
      </w:r>
      <w:r>
        <w:rPr>
          <w:w w:val="105"/>
          <w:sz w:val="23"/>
        </w:rPr>
        <w:t>o</w:t>
      </w:r>
      <w:r>
        <w:rPr>
          <w:spacing w:val="-7"/>
          <w:w w:val="105"/>
          <w:sz w:val="23"/>
        </w:rPr>
        <w:t xml:space="preserve"> </w:t>
      </w:r>
      <w:r>
        <w:rPr>
          <w:w w:val="105"/>
          <w:sz w:val="23"/>
        </w:rPr>
        <w:t>cumprimento</w:t>
      </w:r>
      <w:r>
        <w:rPr>
          <w:spacing w:val="-4"/>
          <w:w w:val="105"/>
          <w:sz w:val="23"/>
        </w:rPr>
        <w:t xml:space="preserve"> </w:t>
      </w:r>
      <w:r>
        <w:rPr>
          <w:w w:val="105"/>
          <w:sz w:val="23"/>
        </w:rPr>
        <w:t>de</w:t>
      </w:r>
      <w:r>
        <w:rPr>
          <w:spacing w:val="-8"/>
          <w:w w:val="105"/>
          <w:sz w:val="23"/>
        </w:rPr>
        <w:t xml:space="preserve"> </w:t>
      </w:r>
      <w:r>
        <w:rPr>
          <w:w w:val="105"/>
          <w:sz w:val="23"/>
        </w:rPr>
        <w:t>todas</w:t>
      </w:r>
      <w:r>
        <w:rPr>
          <w:spacing w:val="-8"/>
          <w:w w:val="105"/>
          <w:sz w:val="23"/>
        </w:rPr>
        <w:t xml:space="preserve"> </w:t>
      </w:r>
      <w:r>
        <w:rPr>
          <w:w w:val="105"/>
          <w:sz w:val="23"/>
        </w:rPr>
        <w:t>as</w:t>
      </w:r>
      <w:r>
        <w:rPr>
          <w:spacing w:val="-15"/>
          <w:w w:val="105"/>
          <w:sz w:val="23"/>
        </w:rPr>
        <w:t xml:space="preserve"> </w:t>
      </w:r>
      <w:r>
        <w:rPr>
          <w:w w:val="105"/>
          <w:sz w:val="23"/>
        </w:rPr>
        <w:t>obrigações</w:t>
      </w:r>
      <w:r>
        <w:rPr>
          <w:spacing w:val="-13"/>
          <w:w w:val="105"/>
          <w:sz w:val="23"/>
        </w:rPr>
        <w:t xml:space="preserve"> </w:t>
      </w:r>
      <w:r>
        <w:rPr>
          <w:w w:val="105"/>
          <w:sz w:val="23"/>
        </w:rPr>
        <w:t>assumidas</w:t>
      </w:r>
      <w:r>
        <w:rPr>
          <w:spacing w:val="-14"/>
          <w:w w:val="105"/>
          <w:sz w:val="23"/>
        </w:rPr>
        <w:t xml:space="preserve"> </w:t>
      </w:r>
      <w:r>
        <w:rPr>
          <w:w w:val="105"/>
          <w:sz w:val="23"/>
        </w:rPr>
        <w:t>pelo</w:t>
      </w:r>
      <w:r>
        <w:rPr>
          <w:spacing w:val="-6"/>
          <w:w w:val="105"/>
          <w:sz w:val="23"/>
        </w:rPr>
        <w:t xml:space="preserve"> </w:t>
      </w:r>
      <w:r>
        <w:rPr>
          <w:w w:val="105"/>
          <w:sz w:val="23"/>
        </w:rPr>
        <w:t>Contratado,</w:t>
      </w:r>
      <w:r>
        <w:rPr>
          <w:spacing w:val="-9"/>
          <w:w w:val="105"/>
          <w:sz w:val="23"/>
        </w:rPr>
        <w:t xml:space="preserve"> </w:t>
      </w:r>
      <w:r>
        <w:rPr>
          <w:w w:val="105"/>
          <w:sz w:val="23"/>
        </w:rPr>
        <w:t>de</w:t>
      </w:r>
      <w:r>
        <w:rPr>
          <w:spacing w:val="-14"/>
          <w:w w:val="105"/>
          <w:sz w:val="23"/>
        </w:rPr>
        <w:t xml:space="preserve"> </w:t>
      </w:r>
      <w:r>
        <w:rPr>
          <w:w w:val="105"/>
          <w:sz w:val="23"/>
        </w:rPr>
        <w:t>acordo</w:t>
      </w:r>
      <w:r>
        <w:rPr>
          <w:spacing w:val="-12"/>
          <w:w w:val="105"/>
          <w:sz w:val="23"/>
        </w:rPr>
        <w:t xml:space="preserve"> </w:t>
      </w:r>
      <w:r>
        <w:rPr>
          <w:w w:val="105"/>
          <w:sz w:val="23"/>
        </w:rPr>
        <w:t>com</w:t>
      </w:r>
      <w:r>
        <w:rPr>
          <w:spacing w:val="-7"/>
          <w:w w:val="105"/>
          <w:sz w:val="23"/>
        </w:rPr>
        <w:t xml:space="preserve"> </w:t>
      </w:r>
      <w:r>
        <w:rPr>
          <w:w w:val="105"/>
          <w:sz w:val="23"/>
        </w:rPr>
        <w:t>o contrato e seus anexos;</w:t>
      </w:r>
    </w:p>
    <w:p w14:paraId="505FB77A" w14:textId="77777777" w:rsidR="008E0BC0" w:rsidRDefault="00597E83">
      <w:pPr>
        <w:pStyle w:val="PargrafodaLista"/>
        <w:numPr>
          <w:ilvl w:val="1"/>
          <w:numId w:val="7"/>
        </w:numPr>
        <w:tabs>
          <w:tab w:val="left" w:pos="2127"/>
        </w:tabs>
        <w:spacing w:line="257" w:lineRule="exact"/>
        <w:ind w:left="2127" w:hanging="712"/>
        <w:jc w:val="both"/>
        <w:rPr>
          <w:sz w:val="23"/>
        </w:rPr>
      </w:pPr>
      <w:r>
        <w:rPr>
          <w:w w:val="105"/>
          <w:sz w:val="23"/>
        </w:rPr>
        <w:t>Receber</w:t>
      </w:r>
      <w:r>
        <w:rPr>
          <w:spacing w:val="-9"/>
          <w:w w:val="105"/>
          <w:sz w:val="23"/>
        </w:rPr>
        <w:t xml:space="preserve"> </w:t>
      </w:r>
      <w:r>
        <w:rPr>
          <w:w w:val="105"/>
          <w:sz w:val="23"/>
        </w:rPr>
        <w:t>o</w:t>
      </w:r>
      <w:r>
        <w:rPr>
          <w:spacing w:val="-7"/>
          <w:w w:val="105"/>
          <w:sz w:val="23"/>
        </w:rPr>
        <w:t xml:space="preserve"> </w:t>
      </w:r>
      <w:r>
        <w:rPr>
          <w:w w:val="105"/>
          <w:sz w:val="23"/>
        </w:rPr>
        <w:t>objeto</w:t>
      </w:r>
      <w:r>
        <w:rPr>
          <w:spacing w:val="-13"/>
          <w:w w:val="105"/>
          <w:sz w:val="23"/>
        </w:rPr>
        <w:t xml:space="preserve"> </w:t>
      </w:r>
      <w:r>
        <w:rPr>
          <w:w w:val="105"/>
          <w:sz w:val="23"/>
        </w:rPr>
        <w:t>no</w:t>
      </w:r>
      <w:r>
        <w:rPr>
          <w:spacing w:val="-6"/>
          <w:w w:val="105"/>
          <w:sz w:val="23"/>
        </w:rPr>
        <w:t xml:space="preserve"> </w:t>
      </w:r>
      <w:r>
        <w:rPr>
          <w:w w:val="105"/>
          <w:sz w:val="23"/>
        </w:rPr>
        <w:t>prazo</w:t>
      </w:r>
      <w:r>
        <w:rPr>
          <w:spacing w:val="-6"/>
          <w:w w:val="105"/>
          <w:sz w:val="23"/>
        </w:rPr>
        <w:t xml:space="preserve"> </w:t>
      </w:r>
      <w:r>
        <w:rPr>
          <w:w w:val="105"/>
          <w:sz w:val="23"/>
        </w:rPr>
        <w:t>e</w:t>
      </w:r>
      <w:r>
        <w:rPr>
          <w:spacing w:val="-8"/>
          <w:w w:val="105"/>
          <w:sz w:val="23"/>
        </w:rPr>
        <w:t xml:space="preserve"> </w:t>
      </w:r>
      <w:r>
        <w:rPr>
          <w:w w:val="105"/>
          <w:sz w:val="23"/>
        </w:rPr>
        <w:t>condições</w:t>
      </w:r>
      <w:r>
        <w:rPr>
          <w:spacing w:val="-6"/>
          <w:w w:val="105"/>
          <w:sz w:val="23"/>
        </w:rPr>
        <w:t xml:space="preserve"> </w:t>
      </w:r>
      <w:r>
        <w:rPr>
          <w:w w:val="105"/>
          <w:sz w:val="23"/>
        </w:rPr>
        <w:t>estabelecidas</w:t>
      </w:r>
      <w:r>
        <w:rPr>
          <w:spacing w:val="-7"/>
          <w:w w:val="105"/>
          <w:sz w:val="23"/>
        </w:rPr>
        <w:t xml:space="preserve"> </w:t>
      </w:r>
      <w:r>
        <w:rPr>
          <w:w w:val="105"/>
          <w:sz w:val="23"/>
        </w:rPr>
        <w:t>no</w:t>
      </w:r>
      <w:r>
        <w:rPr>
          <w:spacing w:val="-7"/>
          <w:w w:val="105"/>
          <w:sz w:val="23"/>
        </w:rPr>
        <w:t xml:space="preserve"> </w:t>
      </w:r>
      <w:r>
        <w:rPr>
          <w:w w:val="105"/>
          <w:sz w:val="23"/>
        </w:rPr>
        <w:t>Termo</w:t>
      </w:r>
      <w:r>
        <w:rPr>
          <w:spacing w:val="-6"/>
          <w:w w:val="105"/>
          <w:sz w:val="23"/>
        </w:rPr>
        <w:t xml:space="preserve"> </w:t>
      </w:r>
      <w:r>
        <w:rPr>
          <w:w w:val="105"/>
          <w:sz w:val="23"/>
        </w:rPr>
        <w:t>de</w:t>
      </w:r>
      <w:r>
        <w:rPr>
          <w:spacing w:val="-8"/>
          <w:w w:val="105"/>
          <w:sz w:val="23"/>
        </w:rPr>
        <w:t xml:space="preserve"> </w:t>
      </w:r>
      <w:r>
        <w:rPr>
          <w:spacing w:val="-2"/>
          <w:w w:val="105"/>
          <w:sz w:val="23"/>
        </w:rPr>
        <w:t>Referência;</w:t>
      </w:r>
    </w:p>
    <w:p w14:paraId="505FB77B" w14:textId="77777777" w:rsidR="008E0BC0" w:rsidRDefault="00597E83">
      <w:pPr>
        <w:pStyle w:val="PargrafodaLista"/>
        <w:numPr>
          <w:ilvl w:val="1"/>
          <w:numId w:val="7"/>
        </w:numPr>
        <w:tabs>
          <w:tab w:val="left" w:pos="2126"/>
        </w:tabs>
        <w:spacing w:before="59" w:line="288" w:lineRule="auto"/>
        <w:ind w:right="846" w:firstLine="0"/>
        <w:jc w:val="both"/>
        <w:rPr>
          <w:sz w:val="23"/>
        </w:rPr>
      </w:pPr>
      <w:r>
        <w:rPr>
          <w:w w:val="105"/>
          <w:sz w:val="23"/>
        </w:rPr>
        <w:t>Notificar o Contratado, por escrito, sobre vícios, defeitos ou incorreções verificadas no objeto</w:t>
      </w:r>
      <w:r>
        <w:rPr>
          <w:spacing w:val="-4"/>
          <w:w w:val="105"/>
          <w:sz w:val="23"/>
        </w:rPr>
        <w:t xml:space="preserve"> </w:t>
      </w:r>
      <w:r>
        <w:rPr>
          <w:w w:val="105"/>
          <w:sz w:val="23"/>
        </w:rPr>
        <w:t>fornecido,</w:t>
      </w:r>
      <w:r>
        <w:rPr>
          <w:spacing w:val="-7"/>
          <w:w w:val="105"/>
          <w:sz w:val="23"/>
        </w:rPr>
        <w:t xml:space="preserve"> </w:t>
      </w:r>
      <w:r>
        <w:rPr>
          <w:w w:val="105"/>
          <w:sz w:val="23"/>
        </w:rPr>
        <w:t>para</w:t>
      </w:r>
      <w:r>
        <w:rPr>
          <w:spacing w:val="-5"/>
          <w:w w:val="105"/>
          <w:sz w:val="23"/>
        </w:rPr>
        <w:t xml:space="preserve"> </w:t>
      </w:r>
      <w:r>
        <w:rPr>
          <w:w w:val="105"/>
          <w:sz w:val="23"/>
        </w:rPr>
        <w:t>que</w:t>
      </w:r>
      <w:r>
        <w:rPr>
          <w:spacing w:val="-6"/>
          <w:w w:val="105"/>
          <w:sz w:val="23"/>
        </w:rPr>
        <w:t xml:space="preserve"> </w:t>
      </w:r>
      <w:r>
        <w:rPr>
          <w:w w:val="105"/>
          <w:sz w:val="23"/>
        </w:rPr>
        <w:t>seja</w:t>
      </w:r>
      <w:r>
        <w:rPr>
          <w:spacing w:val="-5"/>
          <w:w w:val="105"/>
          <w:sz w:val="23"/>
        </w:rPr>
        <w:t xml:space="preserve"> </w:t>
      </w:r>
      <w:r>
        <w:rPr>
          <w:w w:val="105"/>
          <w:sz w:val="23"/>
        </w:rPr>
        <w:t>por</w:t>
      </w:r>
      <w:r>
        <w:rPr>
          <w:spacing w:val="-7"/>
          <w:w w:val="105"/>
          <w:sz w:val="23"/>
        </w:rPr>
        <w:t xml:space="preserve"> </w:t>
      </w:r>
      <w:r>
        <w:rPr>
          <w:w w:val="105"/>
          <w:sz w:val="23"/>
        </w:rPr>
        <w:t>ele</w:t>
      </w:r>
      <w:r>
        <w:rPr>
          <w:spacing w:val="-5"/>
          <w:w w:val="105"/>
          <w:sz w:val="23"/>
        </w:rPr>
        <w:t xml:space="preserve"> </w:t>
      </w:r>
      <w:r>
        <w:rPr>
          <w:w w:val="105"/>
          <w:sz w:val="23"/>
        </w:rPr>
        <w:t>substituído,</w:t>
      </w:r>
      <w:r>
        <w:rPr>
          <w:spacing w:val="-7"/>
          <w:w w:val="105"/>
          <w:sz w:val="23"/>
        </w:rPr>
        <w:t xml:space="preserve"> </w:t>
      </w:r>
      <w:r>
        <w:rPr>
          <w:w w:val="105"/>
          <w:sz w:val="23"/>
        </w:rPr>
        <w:t>reparado</w:t>
      </w:r>
      <w:r>
        <w:rPr>
          <w:spacing w:val="-3"/>
          <w:w w:val="105"/>
          <w:sz w:val="23"/>
        </w:rPr>
        <w:t xml:space="preserve"> </w:t>
      </w:r>
      <w:r>
        <w:rPr>
          <w:w w:val="105"/>
          <w:sz w:val="23"/>
        </w:rPr>
        <w:t>ou</w:t>
      </w:r>
      <w:r>
        <w:rPr>
          <w:spacing w:val="-5"/>
          <w:w w:val="105"/>
          <w:sz w:val="23"/>
        </w:rPr>
        <w:t xml:space="preserve"> </w:t>
      </w:r>
      <w:r>
        <w:rPr>
          <w:w w:val="105"/>
          <w:sz w:val="23"/>
        </w:rPr>
        <w:t>corrigido,</w:t>
      </w:r>
      <w:r>
        <w:rPr>
          <w:spacing w:val="-9"/>
          <w:w w:val="105"/>
          <w:sz w:val="23"/>
        </w:rPr>
        <w:t xml:space="preserve"> </w:t>
      </w:r>
      <w:r>
        <w:rPr>
          <w:w w:val="105"/>
          <w:sz w:val="23"/>
        </w:rPr>
        <w:t>no</w:t>
      </w:r>
      <w:r>
        <w:rPr>
          <w:spacing w:val="-8"/>
          <w:w w:val="105"/>
          <w:sz w:val="23"/>
        </w:rPr>
        <w:t xml:space="preserve"> </w:t>
      </w:r>
      <w:r>
        <w:rPr>
          <w:w w:val="105"/>
          <w:sz w:val="23"/>
        </w:rPr>
        <w:t>total</w:t>
      </w:r>
      <w:r>
        <w:rPr>
          <w:spacing w:val="-8"/>
          <w:w w:val="105"/>
          <w:sz w:val="23"/>
        </w:rPr>
        <w:t xml:space="preserve"> </w:t>
      </w:r>
      <w:r>
        <w:rPr>
          <w:w w:val="105"/>
          <w:sz w:val="23"/>
        </w:rPr>
        <w:t>ou</w:t>
      </w:r>
      <w:r>
        <w:rPr>
          <w:spacing w:val="-4"/>
          <w:w w:val="105"/>
          <w:sz w:val="23"/>
        </w:rPr>
        <w:t xml:space="preserve"> </w:t>
      </w:r>
      <w:r>
        <w:rPr>
          <w:w w:val="105"/>
          <w:sz w:val="23"/>
        </w:rPr>
        <w:t>em</w:t>
      </w:r>
      <w:r>
        <w:rPr>
          <w:spacing w:val="-6"/>
          <w:w w:val="105"/>
          <w:sz w:val="23"/>
        </w:rPr>
        <w:t xml:space="preserve"> </w:t>
      </w:r>
      <w:r>
        <w:rPr>
          <w:w w:val="105"/>
          <w:sz w:val="23"/>
        </w:rPr>
        <w:t>parte,</w:t>
      </w:r>
      <w:r>
        <w:rPr>
          <w:spacing w:val="-3"/>
          <w:w w:val="105"/>
          <w:sz w:val="23"/>
        </w:rPr>
        <w:t xml:space="preserve"> </w:t>
      </w:r>
      <w:r>
        <w:rPr>
          <w:w w:val="105"/>
          <w:sz w:val="23"/>
        </w:rPr>
        <w:t>às suas expensas;</w:t>
      </w:r>
    </w:p>
    <w:p w14:paraId="505FB77C" w14:textId="77777777" w:rsidR="008E0BC0" w:rsidRDefault="00597E83">
      <w:pPr>
        <w:pStyle w:val="PargrafodaLista"/>
        <w:numPr>
          <w:ilvl w:val="1"/>
          <w:numId w:val="7"/>
        </w:numPr>
        <w:tabs>
          <w:tab w:val="left" w:pos="2126"/>
        </w:tabs>
        <w:spacing w:line="288" w:lineRule="auto"/>
        <w:ind w:right="865" w:firstLine="0"/>
        <w:jc w:val="both"/>
        <w:rPr>
          <w:sz w:val="23"/>
        </w:rPr>
      </w:pPr>
      <w:r>
        <w:rPr>
          <w:w w:val="105"/>
          <w:sz w:val="23"/>
        </w:rPr>
        <w:t xml:space="preserve">Acompanhar e fiscalizar a execução do contrato e o cumprimento das obrigações pelo </w:t>
      </w:r>
      <w:r>
        <w:rPr>
          <w:spacing w:val="-2"/>
          <w:w w:val="105"/>
          <w:sz w:val="23"/>
        </w:rPr>
        <w:t>Contratado;</w:t>
      </w:r>
    </w:p>
    <w:p w14:paraId="505FB77D" w14:textId="77777777" w:rsidR="008E0BC0" w:rsidRDefault="00597E83">
      <w:pPr>
        <w:pStyle w:val="PargrafodaLista"/>
        <w:numPr>
          <w:ilvl w:val="1"/>
          <w:numId w:val="7"/>
        </w:numPr>
        <w:tabs>
          <w:tab w:val="left" w:pos="2126"/>
        </w:tabs>
        <w:spacing w:before="5" w:line="288" w:lineRule="auto"/>
        <w:ind w:right="836" w:firstLine="0"/>
        <w:jc w:val="both"/>
        <w:rPr>
          <w:sz w:val="23"/>
        </w:rPr>
      </w:pPr>
      <w:r>
        <w:rPr>
          <w:w w:val="105"/>
          <w:sz w:val="23"/>
        </w:rPr>
        <w:t>Efetuar</w:t>
      </w:r>
      <w:r>
        <w:rPr>
          <w:spacing w:val="-16"/>
          <w:w w:val="105"/>
          <w:sz w:val="23"/>
        </w:rPr>
        <w:t xml:space="preserve"> </w:t>
      </w:r>
      <w:r>
        <w:rPr>
          <w:w w:val="105"/>
          <w:sz w:val="23"/>
        </w:rPr>
        <w:t>o</w:t>
      </w:r>
      <w:r>
        <w:rPr>
          <w:spacing w:val="-15"/>
          <w:w w:val="105"/>
          <w:sz w:val="23"/>
        </w:rPr>
        <w:t xml:space="preserve"> </w:t>
      </w:r>
      <w:r>
        <w:rPr>
          <w:w w:val="105"/>
          <w:sz w:val="23"/>
        </w:rPr>
        <w:t>pagamento</w:t>
      </w:r>
      <w:r>
        <w:rPr>
          <w:spacing w:val="-15"/>
          <w:w w:val="105"/>
          <w:sz w:val="23"/>
        </w:rPr>
        <w:t xml:space="preserve"> </w:t>
      </w:r>
      <w:r>
        <w:rPr>
          <w:w w:val="105"/>
          <w:sz w:val="23"/>
        </w:rPr>
        <w:t>ao</w:t>
      </w:r>
      <w:r>
        <w:rPr>
          <w:spacing w:val="-10"/>
          <w:w w:val="105"/>
          <w:sz w:val="23"/>
        </w:rPr>
        <w:t xml:space="preserve"> </w:t>
      </w:r>
      <w:r>
        <w:rPr>
          <w:w w:val="105"/>
          <w:sz w:val="23"/>
        </w:rPr>
        <w:t>Contratado</w:t>
      </w:r>
      <w:r>
        <w:rPr>
          <w:spacing w:val="-12"/>
          <w:w w:val="105"/>
          <w:sz w:val="23"/>
        </w:rPr>
        <w:t xml:space="preserve"> </w:t>
      </w:r>
      <w:r>
        <w:rPr>
          <w:w w:val="105"/>
          <w:sz w:val="23"/>
        </w:rPr>
        <w:t>do</w:t>
      </w:r>
      <w:r>
        <w:rPr>
          <w:spacing w:val="-15"/>
          <w:w w:val="105"/>
          <w:sz w:val="23"/>
        </w:rPr>
        <w:t xml:space="preserve"> </w:t>
      </w:r>
      <w:r>
        <w:rPr>
          <w:w w:val="105"/>
          <w:sz w:val="23"/>
        </w:rPr>
        <w:t>valor</w:t>
      </w:r>
      <w:r>
        <w:rPr>
          <w:spacing w:val="-16"/>
          <w:w w:val="105"/>
          <w:sz w:val="23"/>
        </w:rPr>
        <w:t xml:space="preserve"> </w:t>
      </w:r>
      <w:r>
        <w:rPr>
          <w:w w:val="105"/>
          <w:sz w:val="23"/>
        </w:rPr>
        <w:t>correspondente</w:t>
      </w:r>
      <w:r>
        <w:rPr>
          <w:spacing w:val="-12"/>
          <w:w w:val="105"/>
          <w:sz w:val="23"/>
        </w:rPr>
        <w:t xml:space="preserve"> </w:t>
      </w:r>
      <w:r>
        <w:rPr>
          <w:w w:val="105"/>
          <w:sz w:val="23"/>
        </w:rPr>
        <w:t>ao</w:t>
      </w:r>
      <w:r>
        <w:rPr>
          <w:spacing w:val="-15"/>
          <w:w w:val="105"/>
          <w:sz w:val="23"/>
        </w:rPr>
        <w:t xml:space="preserve"> </w:t>
      </w:r>
      <w:r>
        <w:rPr>
          <w:w w:val="105"/>
          <w:sz w:val="23"/>
        </w:rPr>
        <w:t>fornecimento</w:t>
      </w:r>
      <w:r>
        <w:rPr>
          <w:spacing w:val="-12"/>
          <w:w w:val="105"/>
          <w:sz w:val="23"/>
        </w:rPr>
        <w:t xml:space="preserve"> </w:t>
      </w:r>
      <w:r>
        <w:rPr>
          <w:w w:val="105"/>
          <w:sz w:val="23"/>
        </w:rPr>
        <w:t>do</w:t>
      </w:r>
      <w:r>
        <w:rPr>
          <w:spacing w:val="-15"/>
          <w:w w:val="105"/>
          <w:sz w:val="23"/>
        </w:rPr>
        <w:t xml:space="preserve"> </w:t>
      </w:r>
      <w:r>
        <w:rPr>
          <w:w w:val="105"/>
          <w:sz w:val="23"/>
        </w:rPr>
        <w:t>objeto,</w:t>
      </w:r>
      <w:r>
        <w:rPr>
          <w:spacing w:val="-16"/>
          <w:w w:val="105"/>
          <w:sz w:val="23"/>
        </w:rPr>
        <w:t xml:space="preserve"> </w:t>
      </w:r>
      <w:r>
        <w:rPr>
          <w:w w:val="105"/>
          <w:sz w:val="23"/>
        </w:rPr>
        <w:t>no prazo, forma e condições estabelecidos no presente Contrato e no Termo de</w:t>
      </w:r>
      <w:r>
        <w:rPr>
          <w:spacing w:val="-2"/>
          <w:w w:val="105"/>
          <w:sz w:val="23"/>
        </w:rPr>
        <w:t xml:space="preserve"> </w:t>
      </w:r>
      <w:r>
        <w:rPr>
          <w:w w:val="105"/>
          <w:sz w:val="23"/>
        </w:rPr>
        <w:t>Referência.</w:t>
      </w:r>
    </w:p>
    <w:p w14:paraId="505FB77E" w14:textId="77777777" w:rsidR="008E0BC0" w:rsidRDefault="00597E83">
      <w:pPr>
        <w:pStyle w:val="PargrafodaLista"/>
        <w:numPr>
          <w:ilvl w:val="1"/>
          <w:numId w:val="7"/>
        </w:numPr>
        <w:tabs>
          <w:tab w:val="left" w:pos="2127"/>
        </w:tabs>
        <w:spacing w:line="257" w:lineRule="exact"/>
        <w:ind w:left="2127" w:hanging="712"/>
        <w:jc w:val="both"/>
        <w:rPr>
          <w:sz w:val="23"/>
        </w:rPr>
      </w:pPr>
      <w:r>
        <w:rPr>
          <w:w w:val="105"/>
          <w:sz w:val="23"/>
        </w:rPr>
        <w:t>Aplicar</w:t>
      </w:r>
      <w:r>
        <w:rPr>
          <w:spacing w:val="-9"/>
          <w:w w:val="105"/>
          <w:sz w:val="23"/>
        </w:rPr>
        <w:t xml:space="preserve"> </w:t>
      </w:r>
      <w:r>
        <w:rPr>
          <w:w w:val="105"/>
          <w:sz w:val="23"/>
        </w:rPr>
        <w:t>ao</w:t>
      </w:r>
      <w:r>
        <w:rPr>
          <w:spacing w:val="-7"/>
          <w:w w:val="105"/>
          <w:sz w:val="23"/>
        </w:rPr>
        <w:t xml:space="preserve"> </w:t>
      </w:r>
      <w:r>
        <w:rPr>
          <w:w w:val="105"/>
          <w:sz w:val="23"/>
        </w:rPr>
        <w:t>Contratado</w:t>
      </w:r>
      <w:r>
        <w:rPr>
          <w:spacing w:val="-5"/>
          <w:w w:val="105"/>
          <w:sz w:val="23"/>
        </w:rPr>
        <w:t xml:space="preserve"> </w:t>
      </w:r>
      <w:r>
        <w:rPr>
          <w:w w:val="105"/>
          <w:sz w:val="23"/>
        </w:rPr>
        <w:t>as</w:t>
      </w:r>
      <w:r>
        <w:rPr>
          <w:spacing w:val="-9"/>
          <w:w w:val="105"/>
          <w:sz w:val="23"/>
        </w:rPr>
        <w:t xml:space="preserve"> </w:t>
      </w:r>
      <w:r>
        <w:rPr>
          <w:w w:val="105"/>
          <w:sz w:val="23"/>
        </w:rPr>
        <w:t>sanções</w:t>
      </w:r>
      <w:r>
        <w:rPr>
          <w:spacing w:val="-7"/>
          <w:w w:val="105"/>
          <w:sz w:val="23"/>
        </w:rPr>
        <w:t xml:space="preserve"> </w:t>
      </w:r>
      <w:r>
        <w:rPr>
          <w:w w:val="105"/>
          <w:sz w:val="23"/>
        </w:rPr>
        <w:t>previstas</w:t>
      </w:r>
      <w:r>
        <w:rPr>
          <w:spacing w:val="-14"/>
          <w:w w:val="105"/>
          <w:sz w:val="23"/>
        </w:rPr>
        <w:t xml:space="preserve"> </w:t>
      </w:r>
      <w:r>
        <w:rPr>
          <w:w w:val="105"/>
          <w:sz w:val="23"/>
        </w:rPr>
        <w:t>na</w:t>
      </w:r>
      <w:r>
        <w:rPr>
          <w:spacing w:val="-7"/>
          <w:w w:val="105"/>
          <w:sz w:val="23"/>
        </w:rPr>
        <w:t xml:space="preserve"> </w:t>
      </w:r>
      <w:r>
        <w:rPr>
          <w:w w:val="105"/>
          <w:sz w:val="23"/>
        </w:rPr>
        <w:t>lei</w:t>
      </w:r>
      <w:r>
        <w:rPr>
          <w:spacing w:val="-10"/>
          <w:w w:val="105"/>
          <w:sz w:val="23"/>
        </w:rPr>
        <w:t xml:space="preserve"> </w:t>
      </w:r>
      <w:r>
        <w:rPr>
          <w:w w:val="105"/>
          <w:sz w:val="23"/>
        </w:rPr>
        <w:t>e</w:t>
      </w:r>
      <w:r>
        <w:rPr>
          <w:spacing w:val="-8"/>
          <w:w w:val="105"/>
          <w:sz w:val="23"/>
        </w:rPr>
        <w:t xml:space="preserve"> </w:t>
      </w:r>
      <w:r>
        <w:rPr>
          <w:w w:val="105"/>
          <w:sz w:val="23"/>
        </w:rPr>
        <w:t>neste</w:t>
      </w:r>
      <w:r>
        <w:rPr>
          <w:spacing w:val="-7"/>
          <w:w w:val="105"/>
          <w:sz w:val="23"/>
        </w:rPr>
        <w:t xml:space="preserve"> </w:t>
      </w:r>
      <w:r>
        <w:rPr>
          <w:spacing w:val="-2"/>
          <w:w w:val="105"/>
          <w:sz w:val="23"/>
        </w:rPr>
        <w:t>Contrato;</w:t>
      </w:r>
    </w:p>
    <w:p w14:paraId="505FB77F" w14:textId="77777777" w:rsidR="008E0BC0" w:rsidRDefault="00597E83">
      <w:pPr>
        <w:pStyle w:val="PargrafodaLista"/>
        <w:numPr>
          <w:ilvl w:val="1"/>
          <w:numId w:val="7"/>
        </w:numPr>
        <w:tabs>
          <w:tab w:val="left" w:pos="2126"/>
        </w:tabs>
        <w:spacing w:before="59" w:line="288" w:lineRule="auto"/>
        <w:ind w:right="862" w:firstLine="0"/>
        <w:jc w:val="both"/>
        <w:rPr>
          <w:sz w:val="23"/>
        </w:rPr>
      </w:pPr>
      <w:r>
        <w:rPr>
          <w:w w:val="105"/>
          <w:sz w:val="23"/>
        </w:rPr>
        <w:t>Cientificar o órgão de representação judicial da CONTRATANTE para adoção das medidas cabíveis quando do descumprimento de obrigações pelo Contratado;</w:t>
      </w:r>
    </w:p>
    <w:p w14:paraId="505FB780" w14:textId="77777777" w:rsidR="008E0BC0" w:rsidRDefault="00597E83">
      <w:pPr>
        <w:pStyle w:val="PargrafodaLista"/>
        <w:numPr>
          <w:ilvl w:val="1"/>
          <w:numId w:val="7"/>
        </w:numPr>
        <w:tabs>
          <w:tab w:val="left" w:pos="2126"/>
        </w:tabs>
        <w:spacing w:line="288" w:lineRule="auto"/>
        <w:ind w:right="853" w:firstLine="0"/>
        <w:jc w:val="both"/>
        <w:rPr>
          <w:sz w:val="23"/>
        </w:rPr>
      </w:pPr>
      <w:r>
        <w:rPr>
          <w:w w:val="105"/>
          <w:sz w:val="23"/>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5FB781" w14:textId="77777777" w:rsidR="008E0BC0" w:rsidRDefault="00597E83">
      <w:pPr>
        <w:pStyle w:val="PargrafodaLista"/>
        <w:numPr>
          <w:ilvl w:val="1"/>
          <w:numId w:val="7"/>
        </w:numPr>
        <w:tabs>
          <w:tab w:val="left" w:pos="2183"/>
        </w:tabs>
        <w:spacing w:before="92" w:line="288" w:lineRule="auto"/>
        <w:ind w:right="862" w:firstLine="0"/>
        <w:jc w:val="both"/>
        <w:rPr>
          <w:b/>
          <w:sz w:val="23"/>
        </w:rPr>
      </w:pPr>
      <w:r>
        <w:rPr>
          <w:w w:val="105"/>
          <w:sz w:val="23"/>
        </w:rPr>
        <w:t>A Administração terá o prazo de 15 (quinze) dias, a contar da data do protocolo do requerimento para decidir, admitida a prorrogação motivada, por igual período.</w:t>
      </w:r>
    </w:p>
    <w:p w14:paraId="505FB782" w14:textId="77777777" w:rsidR="008E0BC0" w:rsidRDefault="00597E83">
      <w:pPr>
        <w:pStyle w:val="PargrafodaLista"/>
        <w:numPr>
          <w:ilvl w:val="1"/>
          <w:numId w:val="7"/>
        </w:numPr>
        <w:tabs>
          <w:tab w:val="left" w:pos="2126"/>
        </w:tabs>
        <w:spacing w:line="288" w:lineRule="auto"/>
        <w:ind w:right="834" w:firstLine="0"/>
        <w:jc w:val="both"/>
        <w:rPr>
          <w:sz w:val="23"/>
        </w:rPr>
      </w:pPr>
      <w:r>
        <w:rPr>
          <w:w w:val="105"/>
          <w:sz w:val="23"/>
        </w:rPr>
        <w:t>Responder eventuais pedidos de reestabelecimento do equilíbrio econômico-financeiro feitos pelo contratado no prazo máximo de 30 (trinta) dias.</w:t>
      </w:r>
    </w:p>
    <w:p w14:paraId="505FB783" w14:textId="77777777" w:rsidR="008E0BC0" w:rsidRDefault="008E0BC0">
      <w:pPr>
        <w:pStyle w:val="PargrafodaLista"/>
        <w:spacing w:line="288" w:lineRule="auto"/>
        <w:rPr>
          <w:sz w:val="23"/>
        </w:rPr>
        <w:sectPr w:rsidR="008E0BC0">
          <w:pgSz w:w="11910" w:h="16850"/>
          <w:pgMar w:top="1840" w:right="141" w:bottom="1220" w:left="141" w:header="71" w:footer="1038" w:gutter="0"/>
          <w:cols w:space="720"/>
        </w:sectPr>
      </w:pPr>
    </w:p>
    <w:p w14:paraId="505FB784" w14:textId="77777777" w:rsidR="008E0BC0" w:rsidRDefault="00597E83">
      <w:pPr>
        <w:pStyle w:val="PargrafodaLista"/>
        <w:numPr>
          <w:ilvl w:val="1"/>
          <w:numId w:val="7"/>
        </w:numPr>
        <w:tabs>
          <w:tab w:val="left" w:pos="2126"/>
        </w:tabs>
        <w:spacing w:before="140" w:line="288" w:lineRule="auto"/>
        <w:ind w:right="873" w:firstLine="0"/>
        <w:jc w:val="both"/>
        <w:rPr>
          <w:sz w:val="23"/>
        </w:rPr>
      </w:pPr>
      <w:r>
        <w:rPr>
          <w:w w:val="105"/>
          <w:sz w:val="23"/>
        </w:rPr>
        <w:lastRenderedPageBreak/>
        <w:t>Notificar os emitentes das garantias quanto ao início de processo administrativo para apuração de descumprimento de cláusulas contratuais.</w:t>
      </w:r>
    </w:p>
    <w:p w14:paraId="505FB785" w14:textId="77777777" w:rsidR="008E0BC0" w:rsidRDefault="00597E83">
      <w:pPr>
        <w:pStyle w:val="PargrafodaLista"/>
        <w:numPr>
          <w:ilvl w:val="1"/>
          <w:numId w:val="7"/>
        </w:numPr>
        <w:tabs>
          <w:tab w:val="left" w:pos="2126"/>
        </w:tabs>
        <w:spacing w:line="288" w:lineRule="auto"/>
        <w:ind w:right="834" w:firstLine="0"/>
        <w:jc w:val="both"/>
        <w:rPr>
          <w:sz w:val="23"/>
        </w:rPr>
      </w:pPr>
      <w:r>
        <w:rPr>
          <w:w w:val="105"/>
          <w:sz w:val="23"/>
        </w:rPr>
        <w:t>A</w:t>
      </w:r>
      <w:r>
        <w:rPr>
          <w:spacing w:val="-10"/>
          <w:w w:val="105"/>
          <w:sz w:val="23"/>
        </w:rPr>
        <w:t xml:space="preserve"> </w:t>
      </w:r>
      <w:r>
        <w:rPr>
          <w:w w:val="105"/>
          <w:sz w:val="23"/>
        </w:rPr>
        <w:t>Administração</w:t>
      </w:r>
      <w:r>
        <w:rPr>
          <w:spacing w:val="-6"/>
          <w:w w:val="105"/>
          <w:sz w:val="23"/>
        </w:rPr>
        <w:t xml:space="preserve"> </w:t>
      </w:r>
      <w:r>
        <w:rPr>
          <w:w w:val="105"/>
          <w:sz w:val="23"/>
        </w:rPr>
        <w:t>não</w:t>
      </w:r>
      <w:r>
        <w:rPr>
          <w:spacing w:val="-8"/>
          <w:w w:val="105"/>
          <w:sz w:val="23"/>
        </w:rPr>
        <w:t xml:space="preserve"> </w:t>
      </w:r>
      <w:r>
        <w:rPr>
          <w:w w:val="105"/>
          <w:sz w:val="23"/>
        </w:rPr>
        <w:t>responderá</w:t>
      </w:r>
      <w:r>
        <w:rPr>
          <w:spacing w:val="-8"/>
          <w:w w:val="105"/>
          <w:sz w:val="23"/>
        </w:rPr>
        <w:t xml:space="preserve"> </w:t>
      </w:r>
      <w:r>
        <w:rPr>
          <w:w w:val="105"/>
          <w:sz w:val="23"/>
        </w:rPr>
        <w:t>por</w:t>
      </w:r>
      <w:r>
        <w:rPr>
          <w:spacing w:val="-11"/>
          <w:w w:val="105"/>
          <w:sz w:val="23"/>
        </w:rPr>
        <w:t xml:space="preserve"> </w:t>
      </w:r>
      <w:r>
        <w:rPr>
          <w:w w:val="105"/>
          <w:sz w:val="23"/>
        </w:rPr>
        <w:t>quaisquer</w:t>
      </w:r>
      <w:r>
        <w:rPr>
          <w:spacing w:val="-9"/>
          <w:w w:val="105"/>
          <w:sz w:val="23"/>
        </w:rPr>
        <w:t xml:space="preserve"> </w:t>
      </w:r>
      <w:r>
        <w:rPr>
          <w:w w:val="105"/>
          <w:sz w:val="23"/>
        </w:rPr>
        <w:t>compromissos</w:t>
      </w:r>
      <w:r>
        <w:rPr>
          <w:spacing w:val="-8"/>
          <w:w w:val="105"/>
          <w:sz w:val="23"/>
        </w:rPr>
        <w:t xml:space="preserve"> </w:t>
      </w:r>
      <w:r>
        <w:rPr>
          <w:w w:val="105"/>
          <w:sz w:val="23"/>
        </w:rPr>
        <w:t>assumidos</w:t>
      </w:r>
      <w:r>
        <w:rPr>
          <w:spacing w:val="-8"/>
          <w:w w:val="105"/>
          <w:sz w:val="23"/>
        </w:rPr>
        <w:t xml:space="preserve"> </w:t>
      </w:r>
      <w:r>
        <w:rPr>
          <w:w w:val="105"/>
          <w:sz w:val="23"/>
        </w:rPr>
        <w:t>pelo</w:t>
      </w:r>
      <w:r>
        <w:rPr>
          <w:spacing w:val="-8"/>
          <w:w w:val="105"/>
          <w:sz w:val="23"/>
        </w:rPr>
        <w:t xml:space="preserve"> </w:t>
      </w:r>
      <w:r>
        <w:rPr>
          <w:w w:val="105"/>
          <w:sz w:val="23"/>
        </w:rPr>
        <w:t xml:space="preserve">Contratado </w:t>
      </w:r>
      <w:r>
        <w:rPr>
          <w:sz w:val="23"/>
        </w:rPr>
        <w:t>com</w:t>
      </w:r>
      <w:r>
        <w:rPr>
          <w:spacing w:val="13"/>
          <w:sz w:val="23"/>
        </w:rPr>
        <w:t xml:space="preserve"> </w:t>
      </w:r>
      <w:r>
        <w:rPr>
          <w:sz w:val="23"/>
        </w:rPr>
        <w:t>terceiros,</w:t>
      </w:r>
      <w:r>
        <w:rPr>
          <w:spacing w:val="19"/>
          <w:sz w:val="23"/>
        </w:rPr>
        <w:t xml:space="preserve"> </w:t>
      </w:r>
      <w:r>
        <w:rPr>
          <w:sz w:val="23"/>
        </w:rPr>
        <w:t>ainda</w:t>
      </w:r>
      <w:r>
        <w:rPr>
          <w:spacing w:val="14"/>
          <w:sz w:val="23"/>
        </w:rPr>
        <w:t xml:space="preserve"> </w:t>
      </w:r>
      <w:r>
        <w:rPr>
          <w:sz w:val="23"/>
        </w:rPr>
        <w:t>que</w:t>
      </w:r>
      <w:r>
        <w:rPr>
          <w:spacing w:val="13"/>
          <w:sz w:val="23"/>
        </w:rPr>
        <w:t xml:space="preserve"> </w:t>
      </w:r>
      <w:r>
        <w:rPr>
          <w:sz w:val="23"/>
        </w:rPr>
        <w:t>vinculados</w:t>
      </w:r>
      <w:r>
        <w:rPr>
          <w:spacing w:val="14"/>
          <w:sz w:val="23"/>
        </w:rPr>
        <w:t xml:space="preserve"> </w:t>
      </w:r>
      <w:r>
        <w:rPr>
          <w:sz w:val="23"/>
        </w:rPr>
        <w:t>à</w:t>
      </w:r>
      <w:r>
        <w:rPr>
          <w:spacing w:val="24"/>
          <w:sz w:val="23"/>
        </w:rPr>
        <w:t xml:space="preserve"> </w:t>
      </w:r>
      <w:r>
        <w:rPr>
          <w:sz w:val="23"/>
        </w:rPr>
        <w:t>execução</w:t>
      </w:r>
      <w:r>
        <w:rPr>
          <w:spacing w:val="28"/>
          <w:sz w:val="23"/>
        </w:rPr>
        <w:t xml:space="preserve"> </w:t>
      </w:r>
      <w:r>
        <w:rPr>
          <w:sz w:val="23"/>
        </w:rPr>
        <w:t>do</w:t>
      </w:r>
      <w:r>
        <w:rPr>
          <w:spacing w:val="25"/>
          <w:sz w:val="23"/>
        </w:rPr>
        <w:t xml:space="preserve"> </w:t>
      </w:r>
      <w:r>
        <w:rPr>
          <w:sz w:val="23"/>
        </w:rPr>
        <w:t>contrato, bem</w:t>
      </w:r>
      <w:r>
        <w:rPr>
          <w:spacing w:val="13"/>
          <w:sz w:val="23"/>
        </w:rPr>
        <w:t xml:space="preserve"> </w:t>
      </w:r>
      <w:r>
        <w:rPr>
          <w:sz w:val="23"/>
        </w:rPr>
        <w:t>como</w:t>
      </w:r>
      <w:r>
        <w:rPr>
          <w:spacing w:val="27"/>
          <w:sz w:val="23"/>
        </w:rPr>
        <w:t xml:space="preserve"> </w:t>
      </w:r>
      <w:r>
        <w:rPr>
          <w:sz w:val="23"/>
        </w:rPr>
        <w:t>por</w:t>
      </w:r>
      <w:r>
        <w:rPr>
          <w:spacing w:val="19"/>
          <w:sz w:val="23"/>
        </w:rPr>
        <w:t xml:space="preserve"> </w:t>
      </w:r>
      <w:r>
        <w:rPr>
          <w:sz w:val="23"/>
        </w:rPr>
        <w:t>qualquer dano</w:t>
      </w:r>
      <w:r>
        <w:rPr>
          <w:spacing w:val="16"/>
          <w:sz w:val="23"/>
        </w:rPr>
        <w:t xml:space="preserve"> </w:t>
      </w:r>
      <w:r>
        <w:rPr>
          <w:sz w:val="23"/>
        </w:rPr>
        <w:t xml:space="preserve">causado </w:t>
      </w:r>
      <w:r>
        <w:rPr>
          <w:w w:val="105"/>
          <w:sz w:val="23"/>
        </w:rPr>
        <w:t>a</w:t>
      </w:r>
      <w:r>
        <w:rPr>
          <w:spacing w:val="-13"/>
          <w:w w:val="105"/>
          <w:sz w:val="23"/>
        </w:rPr>
        <w:t xml:space="preserve"> </w:t>
      </w:r>
      <w:r>
        <w:rPr>
          <w:w w:val="105"/>
          <w:sz w:val="23"/>
        </w:rPr>
        <w:t>terceiros</w:t>
      </w:r>
      <w:r>
        <w:rPr>
          <w:spacing w:val="-7"/>
          <w:w w:val="105"/>
          <w:sz w:val="23"/>
        </w:rPr>
        <w:t xml:space="preserve"> </w:t>
      </w:r>
      <w:r>
        <w:rPr>
          <w:w w:val="105"/>
          <w:sz w:val="23"/>
        </w:rPr>
        <w:t>em</w:t>
      </w:r>
      <w:r>
        <w:rPr>
          <w:spacing w:val="-6"/>
          <w:w w:val="105"/>
          <w:sz w:val="23"/>
        </w:rPr>
        <w:t xml:space="preserve"> </w:t>
      </w:r>
      <w:r>
        <w:rPr>
          <w:w w:val="105"/>
          <w:sz w:val="23"/>
        </w:rPr>
        <w:t>decorrência</w:t>
      </w:r>
      <w:r>
        <w:rPr>
          <w:spacing w:val="-5"/>
          <w:w w:val="105"/>
          <w:sz w:val="23"/>
        </w:rPr>
        <w:t xml:space="preserve"> </w:t>
      </w:r>
      <w:r>
        <w:rPr>
          <w:w w:val="105"/>
          <w:sz w:val="23"/>
        </w:rPr>
        <w:t>de</w:t>
      </w:r>
      <w:r>
        <w:rPr>
          <w:spacing w:val="-13"/>
          <w:w w:val="105"/>
          <w:sz w:val="23"/>
        </w:rPr>
        <w:t xml:space="preserve"> </w:t>
      </w:r>
      <w:r>
        <w:rPr>
          <w:w w:val="105"/>
          <w:sz w:val="23"/>
        </w:rPr>
        <w:t>ato</w:t>
      </w:r>
      <w:r>
        <w:rPr>
          <w:spacing w:val="-6"/>
          <w:w w:val="105"/>
          <w:sz w:val="23"/>
        </w:rPr>
        <w:t xml:space="preserve"> </w:t>
      </w:r>
      <w:r>
        <w:rPr>
          <w:w w:val="105"/>
          <w:sz w:val="23"/>
        </w:rPr>
        <w:t>do</w:t>
      </w:r>
      <w:r>
        <w:rPr>
          <w:spacing w:val="-5"/>
          <w:w w:val="105"/>
          <w:sz w:val="23"/>
        </w:rPr>
        <w:t xml:space="preserve"> </w:t>
      </w:r>
      <w:r>
        <w:rPr>
          <w:w w:val="105"/>
          <w:sz w:val="23"/>
        </w:rPr>
        <w:t>Contratado,</w:t>
      </w:r>
      <w:r>
        <w:rPr>
          <w:spacing w:val="-9"/>
          <w:w w:val="105"/>
          <w:sz w:val="23"/>
        </w:rPr>
        <w:t xml:space="preserve"> </w:t>
      </w:r>
      <w:r>
        <w:rPr>
          <w:w w:val="105"/>
          <w:sz w:val="23"/>
        </w:rPr>
        <w:t>de</w:t>
      </w:r>
      <w:r>
        <w:rPr>
          <w:spacing w:val="-13"/>
          <w:w w:val="105"/>
          <w:sz w:val="23"/>
        </w:rPr>
        <w:t xml:space="preserve"> </w:t>
      </w:r>
      <w:r>
        <w:rPr>
          <w:w w:val="105"/>
          <w:sz w:val="23"/>
        </w:rPr>
        <w:t>seus</w:t>
      </w:r>
      <w:r>
        <w:rPr>
          <w:spacing w:val="-7"/>
          <w:w w:val="105"/>
          <w:sz w:val="23"/>
        </w:rPr>
        <w:t xml:space="preserve"> </w:t>
      </w:r>
      <w:r>
        <w:rPr>
          <w:w w:val="105"/>
          <w:sz w:val="23"/>
        </w:rPr>
        <w:t>empregados,</w:t>
      </w:r>
      <w:r>
        <w:rPr>
          <w:spacing w:val="-9"/>
          <w:w w:val="105"/>
          <w:sz w:val="23"/>
        </w:rPr>
        <w:t xml:space="preserve"> </w:t>
      </w:r>
      <w:r>
        <w:rPr>
          <w:w w:val="105"/>
          <w:sz w:val="23"/>
        </w:rPr>
        <w:t>prepostos</w:t>
      </w:r>
      <w:r>
        <w:rPr>
          <w:spacing w:val="-7"/>
          <w:w w:val="105"/>
          <w:sz w:val="23"/>
        </w:rPr>
        <w:t xml:space="preserve"> </w:t>
      </w:r>
      <w:r>
        <w:rPr>
          <w:w w:val="105"/>
          <w:sz w:val="23"/>
        </w:rPr>
        <w:t>ou</w:t>
      </w:r>
      <w:r>
        <w:rPr>
          <w:spacing w:val="-6"/>
          <w:w w:val="105"/>
          <w:sz w:val="23"/>
        </w:rPr>
        <w:t xml:space="preserve"> </w:t>
      </w:r>
      <w:r>
        <w:rPr>
          <w:w w:val="105"/>
          <w:sz w:val="23"/>
        </w:rPr>
        <w:t>subordinados.</w:t>
      </w:r>
    </w:p>
    <w:p w14:paraId="505FB786" w14:textId="77777777" w:rsidR="008E0BC0" w:rsidRDefault="008E0BC0">
      <w:pPr>
        <w:pStyle w:val="Corpodetexto"/>
        <w:spacing w:before="14"/>
      </w:pPr>
    </w:p>
    <w:p w14:paraId="505FB787" w14:textId="77777777" w:rsidR="008E0BC0" w:rsidRDefault="00597E83">
      <w:pPr>
        <w:pStyle w:val="Ttulo1"/>
      </w:pPr>
      <w:r>
        <w:t>CLÁUSULA</w:t>
      </w:r>
      <w:r>
        <w:rPr>
          <w:spacing w:val="33"/>
        </w:rPr>
        <w:t xml:space="preserve"> </w:t>
      </w:r>
      <w:r>
        <w:t>SÉTIMA</w:t>
      </w:r>
      <w:r>
        <w:rPr>
          <w:spacing w:val="21"/>
        </w:rPr>
        <w:t xml:space="preserve"> </w:t>
      </w:r>
      <w:r>
        <w:t>-</w:t>
      </w:r>
      <w:r>
        <w:rPr>
          <w:spacing w:val="17"/>
        </w:rPr>
        <w:t xml:space="preserve"> </w:t>
      </w:r>
      <w:r>
        <w:t>OBRIGAÇÕES</w:t>
      </w:r>
      <w:r>
        <w:rPr>
          <w:spacing w:val="19"/>
        </w:rPr>
        <w:t xml:space="preserve"> </w:t>
      </w:r>
      <w:r>
        <w:t>DO</w:t>
      </w:r>
      <w:r>
        <w:rPr>
          <w:spacing w:val="32"/>
        </w:rPr>
        <w:t xml:space="preserve"> </w:t>
      </w:r>
      <w:r>
        <w:rPr>
          <w:spacing w:val="-2"/>
        </w:rPr>
        <w:t>CONTRATADO</w:t>
      </w:r>
    </w:p>
    <w:p w14:paraId="505FB788" w14:textId="77777777" w:rsidR="008E0BC0" w:rsidRDefault="008E0BC0">
      <w:pPr>
        <w:pStyle w:val="Corpodetexto"/>
        <w:spacing w:before="62"/>
        <w:rPr>
          <w:b/>
        </w:rPr>
      </w:pPr>
    </w:p>
    <w:p w14:paraId="505FB789" w14:textId="77777777" w:rsidR="008E0BC0" w:rsidRDefault="00597E83">
      <w:pPr>
        <w:pStyle w:val="PargrafodaLista"/>
        <w:numPr>
          <w:ilvl w:val="0"/>
          <w:numId w:val="7"/>
        </w:numPr>
        <w:tabs>
          <w:tab w:val="left" w:pos="1781"/>
        </w:tabs>
        <w:spacing w:line="249" w:lineRule="auto"/>
        <w:ind w:left="1422" w:right="851" w:firstLine="0"/>
        <w:jc w:val="both"/>
        <w:rPr>
          <w:sz w:val="23"/>
        </w:rPr>
      </w:pPr>
      <w:r>
        <w:rPr>
          <w:w w:val="105"/>
          <w:sz w:val="23"/>
        </w:rPr>
        <w:t>O Contratado deve cumprir todas</w:t>
      </w:r>
      <w:r>
        <w:rPr>
          <w:spacing w:val="-2"/>
          <w:w w:val="105"/>
          <w:sz w:val="23"/>
        </w:rPr>
        <w:t xml:space="preserve"> </w:t>
      </w:r>
      <w:r>
        <w:rPr>
          <w:w w:val="105"/>
          <w:sz w:val="23"/>
        </w:rPr>
        <w:t>as obrigações</w:t>
      </w:r>
      <w:r>
        <w:rPr>
          <w:spacing w:val="-2"/>
          <w:w w:val="105"/>
          <w:sz w:val="23"/>
        </w:rPr>
        <w:t xml:space="preserve"> </w:t>
      </w:r>
      <w:r>
        <w:rPr>
          <w:w w:val="105"/>
          <w:sz w:val="23"/>
        </w:rPr>
        <w:t>constantes deste Contrato e</w:t>
      </w:r>
      <w:r>
        <w:rPr>
          <w:spacing w:val="-1"/>
          <w:w w:val="105"/>
          <w:sz w:val="23"/>
        </w:rPr>
        <w:t xml:space="preserve"> </w:t>
      </w:r>
      <w:r>
        <w:rPr>
          <w:w w:val="105"/>
          <w:sz w:val="23"/>
        </w:rPr>
        <w:t>em seus anexos, assumindo como exclusivamente seus os riscos e as despesas decorrentes da boa e perfeita execução do objeto, observando, ainda, as obrigações a seguir dispostas:</w:t>
      </w:r>
    </w:p>
    <w:p w14:paraId="505FB78A" w14:textId="77777777" w:rsidR="008E0BC0" w:rsidRDefault="008E0BC0">
      <w:pPr>
        <w:pStyle w:val="Corpodetexto"/>
        <w:spacing w:before="12"/>
      </w:pPr>
    </w:p>
    <w:p w14:paraId="505FB78B" w14:textId="77777777" w:rsidR="008E0BC0" w:rsidRDefault="00597E83">
      <w:pPr>
        <w:pStyle w:val="PargrafodaLista"/>
        <w:numPr>
          <w:ilvl w:val="1"/>
          <w:numId w:val="7"/>
        </w:numPr>
        <w:tabs>
          <w:tab w:val="left" w:pos="2126"/>
        </w:tabs>
        <w:spacing w:line="295" w:lineRule="auto"/>
        <w:ind w:right="846" w:firstLine="0"/>
        <w:jc w:val="both"/>
        <w:rPr>
          <w:sz w:val="23"/>
        </w:rPr>
      </w:pPr>
      <w:r>
        <w:rPr>
          <w:w w:val="105"/>
          <w:sz w:val="23"/>
        </w:rPr>
        <w:t>Responsabilizar-se</w:t>
      </w:r>
      <w:r>
        <w:rPr>
          <w:spacing w:val="-12"/>
          <w:w w:val="105"/>
          <w:sz w:val="23"/>
        </w:rPr>
        <w:t xml:space="preserve"> </w:t>
      </w:r>
      <w:r>
        <w:rPr>
          <w:w w:val="105"/>
          <w:sz w:val="23"/>
        </w:rPr>
        <w:t>pelos</w:t>
      </w:r>
      <w:r>
        <w:rPr>
          <w:spacing w:val="-12"/>
          <w:w w:val="105"/>
          <w:sz w:val="23"/>
        </w:rPr>
        <w:t xml:space="preserve"> </w:t>
      </w:r>
      <w:r>
        <w:rPr>
          <w:w w:val="105"/>
          <w:sz w:val="23"/>
        </w:rPr>
        <w:t>vícios</w:t>
      </w:r>
      <w:r>
        <w:rPr>
          <w:spacing w:val="-5"/>
          <w:w w:val="105"/>
          <w:sz w:val="23"/>
        </w:rPr>
        <w:t xml:space="preserve"> </w:t>
      </w:r>
      <w:r>
        <w:rPr>
          <w:w w:val="105"/>
          <w:sz w:val="23"/>
        </w:rPr>
        <w:t>e</w:t>
      </w:r>
      <w:r>
        <w:rPr>
          <w:spacing w:val="-12"/>
          <w:w w:val="105"/>
          <w:sz w:val="23"/>
        </w:rPr>
        <w:t xml:space="preserve"> </w:t>
      </w:r>
      <w:r>
        <w:rPr>
          <w:w w:val="105"/>
          <w:sz w:val="23"/>
        </w:rPr>
        <w:t>danos</w:t>
      </w:r>
      <w:r>
        <w:rPr>
          <w:spacing w:val="-12"/>
          <w:w w:val="105"/>
          <w:sz w:val="23"/>
        </w:rPr>
        <w:t xml:space="preserve"> </w:t>
      </w:r>
      <w:r>
        <w:rPr>
          <w:w w:val="105"/>
          <w:sz w:val="23"/>
        </w:rPr>
        <w:t>decorrentes</w:t>
      </w:r>
      <w:r>
        <w:rPr>
          <w:spacing w:val="-11"/>
          <w:w w:val="105"/>
          <w:sz w:val="23"/>
        </w:rPr>
        <w:t xml:space="preserve"> </w:t>
      </w:r>
      <w:r>
        <w:rPr>
          <w:w w:val="105"/>
          <w:sz w:val="23"/>
        </w:rPr>
        <w:t>do</w:t>
      </w:r>
      <w:r>
        <w:rPr>
          <w:spacing w:val="-11"/>
          <w:w w:val="105"/>
          <w:sz w:val="23"/>
        </w:rPr>
        <w:t xml:space="preserve"> </w:t>
      </w:r>
      <w:r>
        <w:rPr>
          <w:w w:val="105"/>
          <w:sz w:val="23"/>
        </w:rPr>
        <w:t>objeto,</w:t>
      </w:r>
      <w:r>
        <w:rPr>
          <w:spacing w:val="-15"/>
          <w:w w:val="105"/>
          <w:sz w:val="23"/>
        </w:rPr>
        <w:t xml:space="preserve"> </w:t>
      </w:r>
      <w:r>
        <w:rPr>
          <w:w w:val="105"/>
          <w:sz w:val="23"/>
        </w:rPr>
        <w:t>de</w:t>
      </w:r>
      <w:r>
        <w:rPr>
          <w:spacing w:val="-12"/>
          <w:w w:val="105"/>
          <w:sz w:val="23"/>
        </w:rPr>
        <w:t xml:space="preserve"> </w:t>
      </w:r>
      <w:r>
        <w:rPr>
          <w:w w:val="105"/>
          <w:sz w:val="23"/>
        </w:rPr>
        <w:t>acordo</w:t>
      </w:r>
      <w:r>
        <w:rPr>
          <w:spacing w:val="-9"/>
          <w:w w:val="105"/>
          <w:sz w:val="23"/>
        </w:rPr>
        <w:t xml:space="preserve"> </w:t>
      </w:r>
      <w:r>
        <w:rPr>
          <w:w w:val="105"/>
          <w:sz w:val="23"/>
        </w:rPr>
        <w:t>com</w:t>
      </w:r>
      <w:r>
        <w:rPr>
          <w:spacing w:val="-11"/>
          <w:w w:val="105"/>
          <w:sz w:val="23"/>
        </w:rPr>
        <w:t xml:space="preserve"> </w:t>
      </w:r>
      <w:r>
        <w:rPr>
          <w:w w:val="105"/>
          <w:sz w:val="23"/>
        </w:rPr>
        <w:t>o</w:t>
      </w:r>
      <w:r>
        <w:rPr>
          <w:spacing w:val="-4"/>
          <w:w w:val="105"/>
          <w:sz w:val="23"/>
        </w:rPr>
        <w:t xml:space="preserve"> </w:t>
      </w:r>
      <w:r>
        <w:rPr>
          <w:w w:val="105"/>
          <w:sz w:val="23"/>
        </w:rPr>
        <w:t>Código</w:t>
      </w:r>
      <w:r>
        <w:rPr>
          <w:spacing w:val="-10"/>
          <w:w w:val="105"/>
          <w:sz w:val="23"/>
        </w:rPr>
        <w:t xml:space="preserve"> </w:t>
      </w:r>
      <w:r>
        <w:rPr>
          <w:w w:val="105"/>
          <w:sz w:val="23"/>
        </w:rPr>
        <w:t>de Defesa do Consumidor (</w:t>
      </w:r>
      <w:hyperlink r:id="rId49">
        <w:r>
          <w:rPr>
            <w:color w:val="0000FF"/>
            <w:w w:val="105"/>
            <w:sz w:val="23"/>
            <w:u w:val="single" w:color="0000FF"/>
          </w:rPr>
          <w:t>Lei nº 8.078, de 1990</w:t>
        </w:r>
      </w:hyperlink>
      <w:r>
        <w:rPr>
          <w:w w:val="105"/>
          <w:sz w:val="23"/>
        </w:rPr>
        <w:t>);</w:t>
      </w:r>
    </w:p>
    <w:p w14:paraId="505FB78C" w14:textId="77777777" w:rsidR="008E0BC0" w:rsidRDefault="00597E83">
      <w:pPr>
        <w:pStyle w:val="PargrafodaLista"/>
        <w:numPr>
          <w:ilvl w:val="1"/>
          <w:numId w:val="7"/>
        </w:numPr>
        <w:tabs>
          <w:tab w:val="left" w:pos="2126"/>
        </w:tabs>
        <w:spacing w:line="288" w:lineRule="auto"/>
        <w:ind w:right="844" w:firstLine="0"/>
        <w:jc w:val="both"/>
        <w:rPr>
          <w:sz w:val="23"/>
        </w:rPr>
      </w:pPr>
      <w:r>
        <w:rPr>
          <w:w w:val="105"/>
          <w:sz w:val="23"/>
        </w:rPr>
        <w:t xml:space="preserve">Comunicar ao contratante, no prazo máximo de 24 (vinte e quatro) horas que antecede a data da entrega, os motivos que impossibilitem o cumprimento do prazo previsto, com a devida </w:t>
      </w:r>
      <w:r>
        <w:rPr>
          <w:spacing w:val="-2"/>
          <w:w w:val="105"/>
          <w:sz w:val="23"/>
        </w:rPr>
        <w:t>comprovação;</w:t>
      </w:r>
    </w:p>
    <w:p w14:paraId="505FB78D" w14:textId="77777777" w:rsidR="008E0BC0" w:rsidRDefault="00597E83">
      <w:pPr>
        <w:pStyle w:val="PargrafodaLista"/>
        <w:numPr>
          <w:ilvl w:val="1"/>
          <w:numId w:val="7"/>
        </w:numPr>
        <w:tabs>
          <w:tab w:val="left" w:pos="2126"/>
        </w:tabs>
        <w:spacing w:line="290" w:lineRule="auto"/>
        <w:ind w:right="836" w:firstLine="0"/>
        <w:jc w:val="both"/>
        <w:rPr>
          <w:sz w:val="23"/>
        </w:rPr>
      </w:pPr>
      <w:r>
        <w:rPr>
          <w:sz w:val="23"/>
        </w:rPr>
        <w:t xml:space="preserve">Atender às determinações regulares emitidas pelo fiscal ou gestor do contrato ou autoridade </w:t>
      </w:r>
      <w:r>
        <w:rPr>
          <w:w w:val="105"/>
          <w:sz w:val="23"/>
        </w:rPr>
        <w:t>superior</w:t>
      </w:r>
      <w:r>
        <w:rPr>
          <w:spacing w:val="-12"/>
          <w:w w:val="105"/>
          <w:sz w:val="23"/>
        </w:rPr>
        <w:t xml:space="preserve"> </w:t>
      </w:r>
      <w:r>
        <w:rPr>
          <w:w w:val="105"/>
          <w:sz w:val="23"/>
        </w:rPr>
        <w:t>(</w:t>
      </w:r>
      <w:hyperlink r:id="rId50" w:anchor="art137">
        <w:r>
          <w:rPr>
            <w:color w:val="0000FF"/>
            <w:w w:val="105"/>
            <w:sz w:val="23"/>
            <w:u w:val="single" w:color="0000FF"/>
          </w:rPr>
          <w:t>art.</w:t>
        </w:r>
        <w:r>
          <w:rPr>
            <w:color w:val="0000FF"/>
            <w:spacing w:val="-7"/>
            <w:w w:val="105"/>
            <w:sz w:val="23"/>
            <w:u w:val="single" w:color="0000FF"/>
          </w:rPr>
          <w:t xml:space="preserve"> </w:t>
        </w:r>
        <w:r>
          <w:rPr>
            <w:color w:val="0000FF"/>
            <w:w w:val="105"/>
            <w:sz w:val="23"/>
            <w:u w:val="single" w:color="0000FF"/>
          </w:rPr>
          <w:t>137,</w:t>
        </w:r>
        <w:r>
          <w:rPr>
            <w:color w:val="0000FF"/>
            <w:spacing w:val="-8"/>
            <w:w w:val="105"/>
            <w:sz w:val="23"/>
            <w:u w:val="single" w:color="0000FF"/>
          </w:rPr>
          <w:t xml:space="preserve"> </w:t>
        </w:r>
        <w:r>
          <w:rPr>
            <w:color w:val="0000FF"/>
            <w:w w:val="105"/>
            <w:sz w:val="23"/>
            <w:u w:val="single" w:color="0000FF"/>
          </w:rPr>
          <w:t>II,</w:t>
        </w:r>
        <w:r>
          <w:rPr>
            <w:color w:val="0000FF"/>
            <w:spacing w:val="-8"/>
            <w:w w:val="105"/>
            <w:sz w:val="23"/>
            <w:u w:val="single" w:color="0000FF"/>
          </w:rPr>
          <w:t xml:space="preserve"> </w:t>
        </w:r>
        <w:r>
          <w:rPr>
            <w:color w:val="0000FF"/>
            <w:w w:val="105"/>
            <w:sz w:val="23"/>
            <w:u w:val="single" w:color="0000FF"/>
          </w:rPr>
          <w:t>da</w:t>
        </w:r>
        <w:r>
          <w:rPr>
            <w:color w:val="0000FF"/>
            <w:spacing w:val="-4"/>
            <w:w w:val="105"/>
            <w:sz w:val="23"/>
            <w:u w:val="single" w:color="0000FF"/>
          </w:rPr>
          <w:t xml:space="preserve"> </w:t>
        </w:r>
        <w:r>
          <w:rPr>
            <w:color w:val="0000FF"/>
            <w:w w:val="105"/>
            <w:sz w:val="23"/>
            <w:u w:val="single" w:color="0000FF"/>
          </w:rPr>
          <w:t>Lei</w:t>
        </w:r>
        <w:r>
          <w:rPr>
            <w:color w:val="0000FF"/>
            <w:spacing w:val="-7"/>
            <w:w w:val="105"/>
            <w:sz w:val="23"/>
            <w:u w:val="single" w:color="0000FF"/>
          </w:rPr>
          <w:t xml:space="preserve"> </w:t>
        </w:r>
        <w:r>
          <w:rPr>
            <w:color w:val="0000FF"/>
            <w:w w:val="105"/>
            <w:sz w:val="23"/>
            <w:u w:val="single" w:color="0000FF"/>
          </w:rPr>
          <w:t>n.º</w:t>
        </w:r>
        <w:r>
          <w:rPr>
            <w:color w:val="0000FF"/>
            <w:spacing w:val="-8"/>
            <w:w w:val="105"/>
            <w:sz w:val="23"/>
            <w:u w:val="single" w:color="0000FF"/>
          </w:rPr>
          <w:t xml:space="preserve"> </w:t>
        </w:r>
        <w:r>
          <w:rPr>
            <w:color w:val="0000FF"/>
            <w:w w:val="105"/>
            <w:sz w:val="23"/>
            <w:u w:val="single" w:color="0000FF"/>
          </w:rPr>
          <w:t>14.133,</w:t>
        </w:r>
        <w:r>
          <w:rPr>
            <w:color w:val="0000FF"/>
            <w:spacing w:val="-6"/>
            <w:w w:val="105"/>
            <w:sz w:val="23"/>
            <w:u w:val="single" w:color="0000FF"/>
          </w:rPr>
          <w:t xml:space="preserve"> </w:t>
        </w:r>
        <w:r>
          <w:rPr>
            <w:color w:val="0000FF"/>
            <w:w w:val="105"/>
            <w:sz w:val="23"/>
            <w:u w:val="single" w:color="0000FF"/>
          </w:rPr>
          <w:t>de</w:t>
        </w:r>
        <w:r>
          <w:rPr>
            <w:color w:val="0000FF"/>
            <w:spacing w:val="-4"/>
            <w:w w:val="105"/>
            <w:sz w:val="23"/>
            <w:u w:val="single" w:color="0000FF"/>
          </w:rPr>
          <w:t xml:space="preserve"> </w:t>
        </w:r>
        <w:r>
          <w:rPr>
            <w:color w:val="0000FF"/>
            <w:w w:val="105"/>
            <w:sz w:val="23"/>
            <w:u w:val="single" w:color="0000FF"/>
          </w:rPr>
          <w:t>2021</w:t>
        </w:r>
      </w:hyperlink>
      <w:r>
        <w:rPr>
          <w:w w:val="105"/>
          <w:sz w:val="23"/>
        </w:rPr>
        <w:t>)</w:t>
      </w:r>
      <w:r>
        <w:rPr>
          <w:spacing w:val="-6"/>
          <w:w w:val="105"/>
          <w:sz w:val="23"/>
        </w:rPr>
        <w:t xml:space="preserve"> </w:t>
      </w:r>
      <w:r>
        <w:rPr>
          <w:w w:val="105"/>
          <w:sz w:val="23"/>
        </w:rPr>
        <w:t>e</w:t>
      </w:r>
      <w:r>
        <w:rPr>
          <w:spacing w:val="-11"/>
          <w:w w:val="105"/>
          <w:sz w:val="23"/>
        </w:rPr>
        <w:t xml:space="preserve"> </w:t>
      </w:r>
      <w:r>
        <w:rPr>
          <w:w w:val="105"/>
          <w:sz w:val="23"/>
        </w:rPr>
        <w:t>prestar</w:t>
      </w:r>
      <w:r>
        <w:rPr>
          <w:spacing w:val="-12"/>
          <w:w w:val="105"/>
          <w:sz w:val="23"/>
        </w:rPr>
        <w:t xml:space="preserve"> </w:t>
      </w:r>
      <w:r>
        <w:rPr>
          <w:w w:val="105"/>
          <w:sz w:val="23"/>
        </w:rPr>
        <w:t>todo</w:t>
      </w:r>
      <w:r>
        <w:rPr>
          <w:spacing w:val="-2"/>
          <w:w w:val="105"/>
          <w:sz w:val="23"/>
        </w:rPr>
        <w:t xml:space="preserve"> </w:t>
      </w:r>
      <w:r>
        <w:rPr>
          <w:w w:val="105"/>
          <w:sz w:val="23"/>
        </w:rPr>
        <w:t>esclarecimento ou</w:t>
      </w:r>
      <w:r>
        <w:rPr>
          <w:spacing w:val="-3"/>
          <w:w w:val="105"/>
          <w:sz w:val="23"/>
        </w:rPr>
        <w:t xml:space="preserve"> </w:t>
      </w:r>
      <w:r>
        <w:rPr>
          <w:w w:val="105"/>
          <w:sz w:val="23"/>
        </w:rPr>
        <w:t>informação por eles solicitados;</w:t>
      </w:r>
    </w:p>
    <w:p w14:paraId="505FB78E" w14:textId="77777777" w:rsidR="008E0BC0" w:rsidRDefault="00597E83">
      <w:pPr>
        <w:pStyle w:val="PargrafodaLista"/>
        <w:numPr>
          <w:ilvl w:val="1"/>
          <w:numId w:val="7"/>
        </w:numPr>
        <w:tabs>
          <w:tab w:val="left" w:pos="2126"/>
        </w:tabs>
        <w:spacing w:line="288" w:lineRule="auto"/>
        <w:ind w:right="843" w:firstLine="0"/>
        <w:jc w:val="both"/>
        <w:rPr>
          <w:sz w:val="23"/>
        </w:rPr>
      </w:pPr>
      <w:r>
        <w:rPr>
          <w:sz w:val="23"/>
        </w:rPr>
        <w:t>Reparar, corrigir, remover, reconstruir ou substituir, às suas expensas, no total ou em parte,</w:t>
      </w:r>
      <w:r>
        <w:rPr>
          <w:spacing w:val="40"/>
          <w:w w:val="105"/>
          <w:sz w:val="23"/>
        </w:rPr>
        <w:t xml:space="preserve"> </w:t>
      </w:r>
      <w:r>
        <w:rPr>
          <w:w w:val="105"/>
          <w:sz w:val="23"/>
        </w:rPr>
        <w:t>no prazo fixado pelo fiscal do contrato, os serviços nos quais se verificarem vícios, defeitos ou incorreções resultantes da execução ou dos materiais empregados;</w:t>
      </w:r>
    </w:p>
    <w:p w14:paraId="505FB78F" w14:textId="77777777" w:rsidR="008E0BC0" w:rsidRDefault="00597E83">
      <w:pPr>
        <w:pStyle w:val="PargrafodaLista"/>
        <w:numPr>
          <w:ilvl w:val="1"/>
          <w:numId w:val="7"/>
        </w:numPr>
        <w:tabs>
          <w:tab w:val="left" w:pos="2126"/>
        </w:tabs>
        <w:spacing w:line="288" w:lineRule="auto"/>
        <w:ind w:right="837" w:firstLine="0"/>
        <w:jc w:val="both"/>
        <w:rPr>
          <w:sz w:val="23"/>
        </w:rPr>
      </w:pPr>
      <w:r>
        <w:rPr>
          <w:w w:val="105"/>
          <w:sz w:val="23"/>
        </w:rPr>
        <w:t>Responsabilizar-se</w:t>
      </w:r>
      <w:r>
        <w:rPr>
          <w:spacing w:val="-8"/>
          <w:w w:val="105"/>
          <w:sz w:val="23"/>
        </w:rPr>
        <w:t xml:space="preserve"> </w:t>
      </w:r>
      <w:r>
        <w:rPr>
          <w:w w:val="105"/>
          <w:sz w:val="23"/>
        </w:rPr>
        <w:t>pelos</w:t>
      </w:r>
      <w:r>
        <w:rPr>
          <w:spacing w:val="-8"/>
          <w:w w:val="105"/>
          <w:sz w:val="23"/>
        </w:rPr>
        <w:t xml:space="preserve"> </w:t>
      </w:r>
      <w:r>
        <w:rPr>
          <w:w w:val="105"/>
          <w:sz w:val="23"/>
        </w:rPr>
        <w:t>vícios</w:t>
      </w:r>
      <w:r>
        <w:rPr>
          <w:spacing w:val="-8"/>
          <w:w w:val="105"/>
          <w:sz w:val="23"/>
        </w:rPr>
        <w:t xml:space="preserve"> </w:t>
      </w:r>
      <w:r>
        <w:rPr>
          <w:w w:val="105"/>
          <w:sz w:val="23"/>
        </w:rPr>
        <w:t>e</w:t>
      </w:r>
      <w:r>
        <w:rPr>
          <w:spacing w:val="-8"/>
          <w:w w:val="105"/>
          <w:sz w:val="23"/>
        </w:rPr>
        <w:t xml:space="preserve"> </w:t>
      </w:r>
      <w:r>
        <w:rPr>
          <w:w w:val="105"/>
          <w:sz w:val="23"/>
        </w:rPr>
        <w:t>danos</w:t>
      </w:r>
      <w:r>
        <w:rPr>
          <w:spacing w:val="-14"/>
          <w:w w:val="105"/>
          <w:sz w:val="23"/>
        </w:rPr>
        <w:t xml:space="preserve"> </w:t>
      </w:r>
      <w:r>
        <w:rPr>
          <w:w w:val="105"/>
          <w:sz w:val="23"/>
        </w:rPr>
        <w:t>decorrentes</w:t>
      </w:r>
      <w:r>
        <w:rPr>
          <w:spacing w:val="-7"/>
          <w:w w:val="105"/>
          <w:sz w:val="23"/>
        </w:rPr>
        <w:t xml:space="preserve"> </w:t>
      </w:r>
      <w:r>
        <w:rPr>
          <w:w w:val="105"/>
          <w:sz w:val="23"/>
        </w:rPr>
        <w:t>da</w:t>
      </w:r>
      <w:r>
        <w:rPr>
          <w:spacing w:val="-7"/>
          <w:w w:val="105"/>
          <w:sz w:val="23"/>
        </w:rPr>
        <w:t xml:space="preserve"> </w:t>
      </w:r>
      <w:r>
        <w:rPr>
          <w:w w:val="105"/>
          <w:sz w:val="23"/>
        </w:rPr>
        <w:t>execução</w:t>
      </w:r>
      <w:r>
        <w:rPr>
          <w:spacing w:val="-11"/>
          <w:w w:val="105"/>
          <w:sz w:val="23"/>
        </w:rPr>
        <w:t xml:space="preserve"> </w:t>
      </w:r>
      <w:r>
        <w:rPr>
          <w:w w:val="105"/>
          <w:sz w:val="23"/>
        </w:rPr>
        <w:t>do</w:t>
      </w:r>
      <w:r>
        <w:rPr>
          <w:spacing w:val="-7"/>
          <w:w w:val="105"/>
          <w:sz w:val="23"/>
        </w:rPr>
        <w:t xml:space="preserve"> </w:t>
      </w:r>
      <w:r>
        <w:rPr>
          <w:w w:val="105"/>
          <w:sz w:val="23"/>
        </w:rPr>
        <w:t>objeto,</w:t>
      </w:r>
      <w:r>
        <w:rPr>
          <w:spacing w:val="-10"/>
          <w:w w:val="105"/>
          <w:sz w:val="23"/>
        </w:rPr>
        <w:t xml:space="preserve"> </w:t>
      </w:r>
      <w:r>
        <w:rPr>
          <w:w w:val="105"/>
          <w:sz w:val="23"/>
        </w:rPr>
        <w:t>bem</w:t>
      </w:r>
      <w:r>
        <w:rPr>
          <w:spacing w:val="-7"/>
          <w:w w:val="105"/>
          <w:sz w:val="23"/>
        </w:rPr>
        <w:t xml:space="preserve"> </w:t>
      </w:r>
      <w:r>
        <w:rPr>
          <w:w w:val="105"/>
          <w:sz w:val="23"/>
        </w:rPr>
        <w:t>como</w:t>
      </w:r>
      <w:r>
        <w:rPr>
          <w:spacing w:val="-12"/>
          <w:w w:val="105"/>
          <w:sz w:val="23"/>
        </w:rPr>
        <w:t xml:space="preserve"> </w:t>
      </w:r>
      <w:r>
        <w:rPr>
          <w:w w:val="105"/>
          <w:sz w:val="23"/>
        </w:rPr>
        <w:t>por todo</w:t>
      </w:r>
      <w:r>
        <w:rPr>
          <w:spacing w:val="-1"/>
          <w:w w:val="105"/>
          <w:sz w:val="23"/>
        </w:rPr>
        <w:t xml:space="preserve"> </w:t>
      </w:r>
      <w:r>
        <w:rPr>
          <w:w w:val="105"/>
          <w:sz w:val="23"/>
        </w:rPr>
        <w:t>e</w:t>
      </w:r>
      <w:r>
        <w:rPr>
          <w:spacing w:val="-2"/>
          <w:w w:val="105"/>
          <w:sz w:val="23"/>
        </w:rPr>
        <w:t xml:space="preserve"> </w:t>
      </w:r>
      <w:r>
        <w:rPr>
          <w:w w:val="105"/>
          <w:sz w:val="23"/>
        </w:rPr>
        <w:t>qualquer</w:t>
      </w:r>
      <w:r>
        <w:rPr>
          <w:spacing w:val="-4"/>
          <w:w w:val="105"/>
          <w:sz w:val="23"/>
        </w:rPr>
        <w:t xml:space="preserve"> </w:t>
      </w:r>
      <w:r>
        <w:rPr>
          <w:w w:val="105"/>
          <w:sz w:val="23"/>
        </w:rPr>
        <w:t>dano</w:t>
      </w:r>
      <w:r>
        <w:rPr>
          <w:spacing w:val="-1"/>
          <w:w w:val="105"/>
          <w:sz w:val="23"/>
        </w:rPr>
        <w:t xml:space="preserve"> </w:t>
      </w:r>
      <w:r>
        <w:rPr>
          <w:w w:val="105"/>
          <w:sz w:val="23"/>
        </w:rPr>
        <w:t>causado</w:t>
      </w:r>
      <w:r>
        <w:rPr>
          <w:spacing w:val="-1"/>
          <w:w w:val="105"/>
          <w:sz w:val="23"/>
        </w:rPr>
        <w:t xml:space="preserve"> </w:t>
      </w:r>
      <w:r>
        <w:rPr>
          <w:w w:val="105"/>
          <w:sz w:val="23"/>
        </w:rPr>
        <w:t>à</w:t>
      </w:r>
      <w:r>
        <w:rPr>
          <w:spacing w:val="-2"/>
          <w:w w:val="105"/>
          <w:sz w:val="23"/>
        </w:rPr>
        <w:t xml:space="preserve"> </w:t>
      </w:r>
      <w:r>
        <w:rPr>
          <w:w w:val="105"/>
          <w:sz w:val="23"/>
        </w:rPr>
        <w:t>Administração</w:t>
      </w:r>
      <w:r>
        <w:rPr>
          <w:spacing w:val="-1"/>
          <w:w w:val="105"/>
          <w:sz w:val="23"/>
        </w:rPr>
        <w:t xml:space="preserve"> </w:t>
      </w:r>
      <w:r>
        <w:rPr>
          <w:w w:val="105"/>
          <w:sz w:val="23"/>
        </w:rPr>
        <w:t>ou</w:t>
      </w:r>
      <w:r>
        <w:rPr>
          <w:spacing w:val="-1"/>
          <w:w w:val="105"/>
          <w:sz w:val="23"/>
        </w:rPr>
        <w:t xml:space="preserve"> </w:t>
      </w:r>
      <w:r>
        <w:rPr>
          <w:w w:val="105"/>
          <w:sz w:val="23"/>
        </w:rPr>
        <w:t>terceiros,</w:t>
      </w:r>
      <w:r>
        <w:rPr>
          <w:spacing w:val="-6"/>
          <w:w w:val="105"/>
          <w:sz w:val="23"/>
        </w:rPr>
        <w:t xml:space="preserve"> </w:t>
      </w:r>
      <w:r>
        <w:rPr>
          <w:w w:val="105"/>
          <w:sz w:val="23"/>
        </w:rPr>
        <w:t>não</w:t>
      </w:r>
      <w:r>
        <w:rPr>
          <w:spacing w:val="-1"/>
          <w:w w:val="105"/>
          <w:sz w:val="23"/>
        </w:rPr>
        <w:t xml:space="preserve"> </w:t>
      </w:r>
      <w:r>
        <w:rPr>
          <w:w w:val="105"/>
          <w:sz w:val="23"/>
        </w:rPr>
        <w:t>reduzindo</w:t>
      </w:r>
      <w:r>
        <w:rPr>
          <w:spacing w:val="-8"/>
          <w:w w:val="105"/>
          <w:sz w:val="23"/>
        </w:rPr>
        <w:t xml:space="preserve"> </w:t>
      </w:r>
      <w:r>
        <w:rPr>
          <w:w w:val="105"/>
          <w:sz w:val="23"/>
        </w:rPr>
        <w:t>essa</w:t>
      </w:r>
      <w:r>
        <w:rPr>
          <w:spacing w:val="-2"/>
          <w:w w:val="105"/>
          <w:sz w:val="23"/>
        </w:rPr>
        <w:t xml:space="preserve"> </w:t>
      </w:r>
      <w:r>
        <w:rPr>
          <w:w w:val="105"/>
          <w:sz w:val="23"/>
        </w:rPr>
        <w:t xml:space="preserve">responsabilidade </w:t>
      </w:r>
      <w:r>
        <w:rPr>
          <w:sz w:val="23"/>
        </w:rPr>
        <w:t>a</w:t>
      </w:r>
      <w:r>
        <w:rPr>
          <w:spacing w:val="16"/>
          <w:sz w:val="23"/>
        </w:rPr>
        <w:t xml:space="preserve"> </w:t>
      </w:r>
      <w:r>
        <w:rPr>
          <w:sz w:val="23"/>
        </w:rPr>
        <w:t>fiscalização</w:t>
      </w:r>
      <w:r>
        <w:rPr>
          <w:spacing w:val="17"/>
          <w:sz w:val="23"/>
        </w:rPr>
        <w:t xml:space="preserve"> </w:t>
      </w:r>
      <w:r>
        <w:rPr>
          <w:sz w:val="23"/>
        </w:rPr>
        <w:t>ou</w:t>
      </w:r>
      <w:r>
        <w:rPr>
          <w:spacing w:val="17"/>
          <w:sz w:val="23"/>
        </w:rPr>
        <w:t xml:space="preserve"> </w:t>
      </w:r>
      <w:r>
        <w:rPr>
          <w:sz w:val="23"/>
        </w:rPr>
        <w:t>o</w:t>
      </w:r>
      <w:r>
        <w:rPr>
          <w:spacing w:val="17"/>
          <w:sz w:val="23"/>
        </w:rPr>
        <w:t xml:space="preserve"> </w:t>
      </w:r>
      <w:r>
        <w:rPr>
          <w:sz w:val="23"/>
        </w:rPr>
        <w:t>acompanhamento</w:t>
      </w:r>
      <w:r>
        <w:rPr>
          <w:spacing w:val="17"/>
          <w:sz w:val="23"/>
        </w:rPr>
        <w:t xml:space="preserve"> </w:t>
      </w:r>
      <w:r>
        <w:rPr>
          <w:sz w:val="23"/>
        </w:rPr>
        <w:t>da</w:t>
      </w:r>
      <w:r>
        <w:rPr>
          <w:spacing w:val="16"/>
          <w:sz w:val="23"/>
        </w:rPr>
        <w:t xml:space="preserve"> </w:t>
      </w:r>
      <w:r>
        <w:rPr>
          <w:sz w:val="23"/>
        </w:rPr>
        <w:t>execução</w:t>
      </w:r>
      <w:r>
        <w:rPr>
          <w:spacing w:val="17"/>
          <w:sz w:val="23"/>
        </w:rPr>
        <w:t xml:space="preserve"> </w:t>
      </w:r>
      <w:r>
        <w:rPr>
          <w:sz w:val="23"/>
        </w:rPr>
        <w:t>contratual pelo</w:t>
      </w:r>
      <w:r>
        <w:rPr>
          <w:spacing w:val="17"/>
          <w:sz w:val="23"/>
        </w:rPr>
        <w:t xml:space="preserve"> </w:t>
      </w:r>
      <w:r>
        <w:rPr>
          <w:sz w:val="23"/>
        </w:rPr>
        <w:t>contratante, que</w:t>
      </w:r>
      <w:r>
        <w:rPr>
          <w:spacing w:val="16"/>
          <w:sz w:val="23"/>
        </w:rPr>
        <w:t xml:space="preserve"> </w:t>
      </w:r>
      <w:r>
        <w:rPr>
          <w:sz w:val="23"/>
        </w:rPr>
        <w:t>ficará</w:t>
      </w:r>
      <w:r>
        <w:rPr>
          <w:spacing w:val="16"/>
          <w:sz w:val="23"/>
        </w:rPr>
        <w:t xml:space="preserve"> </w:t>
      </w:r>
      <w:r>
        <w:rPr>
          <w:sz w:val="23"/>
        </w:rPr>
        <w:t xml:space="preserve">autorizado a descontar dos pagamentos devidos ou da garantia, caso exigida, o valor correspondente aos danos </w:t>
      </w:r>
      <w:r>
        <w:rPr>
          <w:spacing w:val="-2"/>
          <w:w w:val="105"/>
          <w:sz w:val="23"/>
        </w:rPr>
        <w:t>sofridos;</w:t>
      </w:r>
    </w:p>
    <w:p w14:paraId="505FB790" w14:textId="77777777" w:rsidR="008E0BC0" w:rsidRDefault="00597E83">
      <w:pPr>
        <w:pStyle w:val="PargrafodaLista"/>
        <w:numPr>
          <w:ilvl w:val="1"/>
          <w:numId w:val="7"/>
        </w:numPr>
        <w:tabs>
          <w:tab w:val="left" w:pos="2126"/>
        </w:tabs>
        <w:spacing w:line="288" w:lineRule="auto"/>
        <w:ind w:right="842" w:firstLine="0"/>
        <w:jc w:val="both"/>
        <w:rPr>
          <w:sz w:val="23"/>
        </w:rPr>
      </w:pPr>
      <w:r>
        <w:rPr>
          <w:w w:val="105"/>
          <w:sz w:val="23"/>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505FB791" w14:textId="77777777" w:rsidR="008E0BC0" w:rsidRDefault="008E0BC0">
      <w:pPr>
        <w:pStyle w:val="Corpodetexto"/>
        <w:spacing w:before="35"/>
      </w:pPr>
    </w:p>
    <w:p w14:paraId="505FB792" w14:textId="77777777" w:rsidR="008E0BC0" w:rsidRDefault="00597E83">
      <w:pPr>
        <w:pStyle w:val="PargrafodaLista"/>
        <w:numPr>
          <w:ilvl w:val="0"/>
          <w:numId w:val="5"/>
        </w:numPr>
        <w:tabs>
          <w:tab w:val="left" w:pos="2242"/>
        </w:tabs>
        <w:ind w:left="2242" w:hanging="258"/>
        <w:rPr>
          <w:sz w:val="23"/>
        </w:rPr>
      </w:pPr>
      <w:r>
        <w:rPr>
          <w:sz w:val="23"/>
        </w:rPr>
        <w:t>prova</w:t>
      </w:r>
      <w:r>
        <w:rPr>
          <w:spacing w:val="18"/>
          <w:sz w:val="23"/>
        </w:rPr>
        <w:t xml:space="preserve"> </w:t>
      </w:r>
      <w:r>
        <w:rPr>
          <w:sz w:val="23"/>
        </w:rPr>
        <w:t>de</w:t>
      </w:r>
      <w:r>
        <w:rPr>
          <w:spacing w:val="17"/>
          <w:sz w:val="23"/>
        </w:rPr>
        <w:t xml:space="preserve"> </w:t>
      </w:r>
      <w:r>
        <w:rPr>
          <w:sz w:val="23"/>
        </w:rPr>
        <w:t>regularidade</w:t>
      </w:r>
      <w:r>
        <w:rPr>
          <w:spacing w:val="20"/>
          <w:sz w:val="23"/>
        </w:rPr>
        <w:t xml:space="preserve"> </w:t>
      </w:r>
      <w:r>
        <w:rPr>
          <w:sz w:val="23"/>
        </w:rPr>
        <w:t>relativa</w:t>
      </w:r>
      <w:r>
        <w:rPr>
          <w:spacing w:val="19"/>
          <w:sz w:val="23"/>
        </w:rPr>
        <w:t xml:space="preserve"> </w:t>
      </w:r>
      <w:r>
        <w:rPr>
          <w:sz w:val="23"/>
        </w:rPr>
        <w:t>à</w:t>
      </w:r>
      <w:r>
        <w:rPr>
          <w:spacing w:val="17"/>
          <w:sz w:val="23"/>
        </w:rPr>
        <w:t xml:space="preserve"> </w:t>
      </w:r>
      <w:r>
        <w:rPr>
          <w:sz w:val="23"/>
        </w:rPr>
        <w:t>Seguridade</w:t>
      </w:r>
      <w:r>
        <w:rPr>
          <w:spacing w:val="21"/>
          <w:sz w:val="23"/>
        </w:rPr>
        <w:t xml:space="preserve"> </w:t>
      </w:r>
      <w:r>
        <w:rPr>
          <w:spacing w:val="-2"/>
          <w:sz w:val="23"/>
        </w:rPr>
        <w:t>Social;</w:t>
      </w:r>
    </w:p>
    <w:p w14:paraId="505FB793" w14:textId="77777777" w:rsidR="008E0BC0" w:rsidRDefault="00597E83">
      <w:pPr>
        <w:pStyle w:val="PargrafodaLista"/>
        <w:numPr>
          <w:ilvl w:val="0"/>
          <w:numId w:val="5"/>
        </w:numPr>
        <w:tabs>
          <w:tab w:val="left" w:pos="2242"/>
        </w:tabs>
        <w:spacing w:before="52"/>
        <w:ind w:left="2242" w:hanging="258"/>
        <w:rPr>
          <w:sz w:val="23"/>
        </w:rPr>
      </w:pPr>
      <w:r>
        <w:rPr>
          <w:sz w:val="23"/>
        </w:rPr>
        <w:t>certidão</w:t>
      </w:r>
      <w:r>
        <w:rPr>
          <w:spacing w:val="25"/>
          <w:sz w:val="23"/>
        </w:rPr>
        <w:t xml:space="preserve"> </w:t>
      </w:r>
      <w:r>
        <w:rPr>
          <w:sz w:val="23"/>
        </w:rPr>
        <w:t>conjunta</w:t>
      </w:r>
      <w:r>
        <w:rPr>
          <w:spacing w:val="14"/>
          <w:sz w:val="23"/>
        </w:rPr>
        <w:t xml:space="preserve"> </w:t>
      </w:r>
      <w:r>
        <w:rPr>
          <w:sz w:val="23"/>
        </w:rPr>
        <w:t>relativa</w:t>
      </w:r>
      <w:r>
        <w:rPr>
          <w:spacing w:val="14"/>
          <w:sz w:val="23"/>
        </w:rPr>
        <w:t xml:space="preserve"> </w:t>
      </w:r>
      <w:r>
        <w:rPr>
          <w:sz w:val="23"/>
        </w:rPr>
        <w:t>aos</w:t>
      </w:r>
      <w:r>
        <w:rPr>
          <w:spacing w:val="12"/>
          <w:sz w:val="23"/>
        </w:rPr>
        <w:t xml:space="preserve"> </w:t>
      </w:r>
      <w:r>
        <w:rPr>
          <w:sz w:val="23"/>
        </w:rPr>
        <w:t>tributos</w:t>
      </w:r>
      <w:r>
        <w:rPr>
          <w:spacing w:val="12"/>
          <w:sz w:val="23"/>
        </w:rPr>
        <w:t xml:space="preserve"> </w:t>
      </w:r>
      <w:r>
        <w:rPr>
          <w:sz w:val="23"/>
        </w:rPr>
        <w:t>federais</w:t>
      </w:r>
      <w:r>
        <w:rPr>
          <w:spacing w:val="13"/>
          <w:sz w:val="23"/>
        </w:rPr>
        <w:t xml:space="preserve"> </w:t>
      </w:r>
      <w:r>
        <w:rPr>
          <w:sz w:val="23"/>
        </w:rPr>
        <w:t>e</w:t>
      </w:r>
      <w:r>
        <w:rPr>
          <w:spacing w:val="22"/>
          <w:sz w:val="23"/>
        </w:rPr>
        <w:t xml:space="preserve"> </w:t>
      </w:r>
      <w:r>
        <w:rPr>
          <w:sz w:val="23"/>
        </w:rPr>
        <w:t>à</w:t>
      </w:r>
      <w:r>
        <w:rPr>
          <w:spacing w:val="21"/>
          <w:sz w:val="23"/>
        </w:rPr>
        <w:t xml:space="preserve"> </w:t>
      </w:r>
      <w:r>
        <w:rPr>
          <w:sz w:val="23"/>
        </w:rPr>
        <w:t>Dívida</w:t>
      </w:r>
      <w:r>
        <w:rPr>
          <w:spacing w:val="14"/>
          <w:sz w:val="23"/>
        </w:rPr>
        <w:t xml:space="preserve"> </w:t>
      </w:r>
      <w:r>
        <w:rPr>
          <w:sz w:val="23"/>
        </w:rPr>
        <w:t>Ativa</w:t>
      </w:r>
      <w:r>
        <w:rPr>
          <w:spacing w:val="14"/>
          <w:sz w:val="23"/>
        </w:rPr>
        <w:t xml:space="preserve"> </w:t>
      </w:r>
      <w:r>
        <w:rPr>
          <w:sz w:val="23"/>
        </w:rPr>
        <w:t>da</w:t>
      </w:r>
      <w:r>
        <w:rPr>
          <w:spacing w:val="12"/>
          <w:sz w:val="23"/>
        </w:rPr>
        <w:t xml:space="preserve"> </w:t>
      </w:r>
      <w:r>
        <w:rPr>
          <w:spacing w:val="-2"/>
          <w:sz w:val="23"/>
        </w:rPr>
        <w:t>União;</w:t>
      </w:r>
    </w:p>
    <w:p w14:paraId="505FB794" w14:textId="77777777" w:rsidR="008E0BC0" w:rsidRDefault="00597E83">
      <w:pPr>
        <w:pStyle w:val="PargrafodaLista"/>
        <w:numPr>
          <w:ilvl w:val="0"/>
          <w:numId w:val="5"/>
        </w:numPr>
        <w:tabs>
          <w:tab w:val="left" w:pos="2285"/>
        </w:tabs>
        <w:spacing w:before="53" w:line="288" w:lineRule="auto"/>
        <w:ind w:left="1984" w:right="847" w:firstLine="0"/>
        <w:rPr>
          <w:sz w:val="23"/>
        </w:rPr>
      </w:pPr>
      <w:r>
        <w:rPr>
          <w:w w:val="105"/>
          <w:sz w:val="23"/>
        </w:rPr>
        <w:t>certidões</w:t>
      </w:r>
      <w:r>
        <w:rPr>
          <w:spacing w:val="33"/>
          <w:w w:val="105"/>
          <w:sz w:val="23"/>
        </w:rPr>
        <w:t xml:space="preserve"> </w:t>
      </w:r>
      <w:r>
        <w:rPr>
          <w:w w:val="105"/>
          <w:sz w:val="23"/>
        </w:rPr>
        <w:t>que</w:t>
      </w:r>
      <w:r>
        <w:rPr>
          <w:spacing w:val="33"/>
          <w:w w:val="105"/>
          <w:sz w:val="23"/>
        </w:rPr>
        <w:t xml:space="preserve"> </w:t>
      </w:r>
      <w:r>
        <w:rPr>
          <w:w w:val="105"/>
          <w:sz w:val="23"/>
        </w:rPr>
        <w:t>comprovem</w:t>
      </w:r>
      <w:r>
        <w:rPr>
          <w:spacing w:val="35"/>
          <w:w w:val="105"/>
          <w:sz w:val="23"/>
        </w:rPr>
        <w:t xml:space="preserve"> </w:t>
      </w:r>
      <w:r>
        <w:rPr>
          <w:w w:val="105"/>
          <w:sz w:val="23"/>
        </w:rPr>
        <w:t>a</w:t>
      </w:r>
      <w:r>
        <w:rPr>
          <w:spacing w:val="33"/>
          <w:w w:val="105"/>
          <w:sz w:val="23"/>
        </w:rPr>
        <w:t xml:space="preserve"> </w:t>
      </w:r>
      <w:r>
        <w:rPr>
          <w:w w:val="105"/>
          <w:sz w:val="23"/>
        </w:rPr>
        <w:t>regularidade</w:t>
      </w:r>
      <w:r>
        <w:rPr>
          <w:spacing w:val="35"/>
          <w:w w:val="105"/>
          <w:sz w:val="23"/>
        </w:rPr>
        <w:t xml:space="preserve"> </w:t>
      </w:r>
      <w:r>
        <w:rPr>
          <w:w w:val="105"/>
          <w:sz w:val="23"/>
        </w:rPr>
        <w:t>perante</w:t>
      </w:r>
      <w:r>
        <w:rPr>
          <w:spacing w:val="34"/>
          <w:w w:val="105"/>
          <w:sz w:val="23"/>
        </w:rPr>
        <w:t xml:space="preserve"> </w:t>
      </w:r>
      <w:r>
        <w:rPr>
          <w:w w:val="105"/>
          <w:sz w:val="23"/>
        </w:rPr>
        <w:t>a</w:t>
      </w:r>
      <w:r>
        <w:rPr>
          <w:spacing w:val="33"/>
          <w:w w:val="105"/>
          <w:sz w:val="23"/>
        </w:rPr>
        <w:t xml:space="preserve"> </w:t>
      </w:r>
      <w:r>
        <w:rPr>
          <w:w w:val="105"/>
          <w:sz w:val="23"/>
        </w:rPr>
        <w:t>Fazenda</w:t>
      </w:r>
      <w:r>
        <w:rPr>
          <w:spacing w:val="34"/>
          <w:w w:val="105"/>
          <w:sz w:val="23"/>
        </w:rPr>
        <w:t xml:space="preserve"> </w:t>
      </w:r>
      <w:r>
        <w:rPr>
          <w:w w:val="105"/>
          <w:sz w:val="23"/>
        </w:rPr>
        <w:t>Estadual</w:t>
      </w:r>
      <w:r>
        <w:rPr>
          <w:spacing w:val="37"/>
          <w:w w:val="105"/>
          <w:sz w:val="23"/>
        </w:rPr>
        <w:t xml:space="preserve"> </w:t>
      </w:r>
      <w:r>
        <w:rPr>
          <w:w w:val="105"/>
          <w:sz w:val="23"/>
        </w:rPr>
        <w:t>ou</w:t>
      </w:r>
      <w:r>
        <w:rPr>
          <w:spacing w:val="34"/>
          <w:w w:val="105"/>
          <w:sz w:val="23"/>
        </w:rPr>
        <w:t xml:space="preserve"> </w:t>
      </w:r>
      <w:r>
        <w:rPr>
          <w:w w:val="105"/>
          <w:sz w:val="23"/>
        </w:rPr>
        <w:t>Distrital</w:t>
      </w:r>
      <w:r>
        <w:rPr>
          <w:spacing w:val="30"/>
          <w:w w:val="105"/>
          <w:sz w:val="23"/>
        </w:rPr>
        <w:t xml:space="preserve"> </w:t>
      </w:r>
      <w:r>
        <w:rPr>
          <w:w w:val="105"/>
          <w:sz w:val="23"/>
        </w:rPr>
        <w:t>do domicílio ou sede do contratado;</w:t>
      </w:r>
    </w:p>
    <w:p w14:paraId="505FB795" w14:textId="77777777" w:rsidR="008E0BC0" w:rsidRDefault="00597E83">
      <w:pPr>
        <w:pStyle w:val="PargrafodaLista"/>
        <w:numPr>
          <w:ilvl w:val="0"/>
          <w:numId w:val="5"/>
        </w:numPr>
        <w:tabs>
          <w:tab w:val="left" w:pos="2242"/>
        </w:tabs>
        <w:spacing w:line="264" w:lineRule="exact"/>
        <w:ind w:left="2242" w:hanging="258"/>
        <w:rPr>
          <w:sz w:val="23"/>
        </w:rPr>
      </w:pPr>
      <w:r>
        <w:rPr>
          <w:sz w:val="23"/>
        </w:rPr>
        <w:t>Certidão</w:t>
      </w:r>
      <w:r>
        <w:rPr>
          <w:spacing w:val="14"/>
          <w:sz w:val="23"/>
        </w:rPr>
        <w:t xml:space="preserve"> </w:t>
      </w:r>
      <w:r>
        <w:rPr>
          <w:sz w:val="23"/>
        </w:rPr>
        <w:t>de</w:t>
      </w:r>
      <w:r>
        <w:rPr>
          <w:spacing w:val="12"/>
          <w:sz w:val="23"/>
        </w:rPr>
        <w:t xml:space="preserve"> </w:t>
      </w:r>
      <w:r>
        <w:rPr>
          <w:sz w:val="23"/>
        </w:rPr>
        <w:t>Regularidade</w:t>
      </w:r>
      <w:r>
        <w:rPr>
          <w:spacing w:val="15"/>
          <w:sz w:val="23"/>
        </w:rPr>
        <w:t xml:space="preserve"> </w:t>
      </w:r>
      <w:r>
        <w:rPr>
          <w:sz w:val="23"/>
        </w:rPr>
        <w:t>do</w:t>
      </w:r>
      <w:r>
        <w:rPr>
          <w:spacing w:val="14"/>
          <w:sz w:val="23"/>
        </w:rPr>
        <w:t xml:space="preserve"> </w:t>
      </w:r>
      <w:r>
        <w:rPr>
          <w:sz w:val="23"/>
        </w:rPr>
        <w:t>FGTS</w:t>
      </w:r>
      <w:r>
        <w:rPr>
          <w:spacing w:val="16"/>
          <w:sz w:val="23"/>
        </w:rPr>
        <w:t xml:space="preserve"> </w:t>
      </w:r>
      <w:r>
        <w:rPr>
          <w:sz w:val="23"/>
        </w:rPr>
        <w:t>–</w:t>
      </w:r>
      <w:r>
        <w:rPr>
          <w:spacing w:val="14"/>
          <w:sz w:val="23"/>
        </w:rPr>
        <w:t xml:space="preserve"> </w:t>
      </w:r>
      <w:r>
        <w:rPr>
          <w:spacing w:val="-4"/>
          <w:sz w:val="23"/>
        </w:rPr>
        <w:t>CRF;</w:t>
      </w:r>
    </w:p>
    <w:p w14:paraId="505FB796" w14:textId="77777777" w:rsidR="008E0BC0" w:rsidRDefault="00597E83">
      <w:pPr>
        <w:pStyle w:val="PargrafodaLista"/>
        <w:numPr>
          <w:ilvl w:val="0"/>
          <w:numId w:val="5"/>
        </w:numPr>
        <w:tabs>
          <w:tab w:val="left" w:pos="2242"/>
        </w:tabs>
        <w:spacing w:before="59"/>
        <w:ind w:left="2242" w:hanging="258"/>
        <w:rPr>
          <w:sz w:val="23"/>
        </w:rPr>
      </w:pPr>
      <w:r>
        <w:rPr>
          <w:sz w:val="23"/>
        </w:rPr>
        <w:t>Certidão</w:t>
      </w:r>
      <w:r>
        <w:rPr>
          <w:spacing w:val="18"/>
          <w:sz w:val="23"/>
        </w:rPr>
        <w:t xml:space="preserve"> </w:t>
      </w:r>
      <w:r>
        <w:rPr>
          <w:sz w:val="23"/>
        </w:rPr>
        <w:t>Negativa</w:t>
      </w:r>
      <w:r>
        <w:rPr>
          <w:spacing w:val="18"/>
          <w:sz w:val="23"/>
        </w:rPr>
        <w:t xml:space="preserve"> </w:t>
      </w:r>
      <w:r>
        <w:rPr>
          <w:sz w:val="23"/>
        </w:rPr>
        <w:t>de</w:t>
      </w:r>
      <w:r>
        <w:rPr>
          <w:spacing w:val="16"/>
          <w:sz w:val="23"/>
        </w:rPr>
        <w:t xml:space="preserve"> </w:t>
      </w:r>
      <w:r>
        <w:rPr>
          <w:sz w:val="23"/>
        </w:rPr>
        <w:t>Débitos</w:t>
      </w:r>
      <w:r>
        <w:rPr>
          <w:spacing w:val="16"/>
          <w:sz w:val="23"/>
        </w:rPr>
        <w:t xml:space="preserve"> </w:t>
      </w:r>
      <w:r>
        <w:rPr>
          <w:sz w:val="23"/>
        </w:rPr>
        <w:t>Trabalhistas</w:t>
      </w:r>
      <w:r>
        <w:rPr>
          <w:spacing w:val="26"/>
          <w:sz w:val="23"/>
        </w:rPr>
        <w:t xml:space="preserve"> </w:t>
      </w:r>
      <w:r>
        <w:rPr>
          <w:sz w:val="23"/>
        </w:rPr>
        <w:t>–</w:t>
      </w:r>
      <w:r>
        <w:rPr>
          <w:spacing w:val="28"/>
          <w:sz w:val="23"/>
        </w:rPr>
        <w:t xml:space="preserve"> </w:t>
      </w:r>
      <w:r>
        <w:rPr>
          <w:spacing w:val="-4"/>
          <w:sz w:val="23"/>
        </w:rPr>
        <w:t>CNDT;</w:t>
      </w:r>
    </w:p>
    <w:p w14:paraId="505FB797" w14:textId="77777777" w:rsidR="008E0BC0" w:rsidRPr="001848AC" w:rsidRDefault="00597E83">
      <w:pPr>
        <w:pStyle w:val="PargrafodaLista"/>
        <w:numPr>
          <w:ilvl w:val="1"/>
          <w:numId w:val="7"/>
        </w:numPr>
        <w:tabs>
          <w:tab w:val="left" w:pos="2126"/>
        </w:tabs>
        <w:spacing w:before="103" w:line="283" w:lineRule="auto"/>
        <w:ind w:right="837" w:firstLine="0"/>
        <w:jc w:val="both"/>
        <w:rPr>
          <w:sz w:val="23"/>
        </w:rPr>
      </w:pPr>
      <w:r>
        <w:rPr>
          <w:w w:val="105"/>
          <w:sz w:val="23"/>
        </w:rPr>
        <w:t>Responsabilizar-se</w:t>
      </w:r>
      <w:r>
        <w:rPr>
          <w:spacing w:val="-11"/>
          <w:w w:val="105"/>
          <w:sz w:val="23"/>
        </w:rPr>
        <w:t xml:space="preserve"> </w:t>
      </w:r>
      <w:r>
        <w:rPr>
          <w:w w:val="105"/>
          <w:sz w:val="23"/>
        </w:rPr>
        <w:t>pelo</w:t>
      </w:r>
      <w:r>
        <w:rPr>
          <w:spacing w:val="-4"/>
          <w:w w:val="105"/>
          <w:sz w:val="23"/>
        </w:rPr>
        <w:t xml:space="preserve"> </w:t>
      </w:r>
      <w:r>
        <w:rPr>
          <w:w w:val="105"/>
          <w:sz w:val="23"/>
        </w:rPr>
        <w:t>cumprimento</w:t>
      </w:r>
      <w:r>
        <w:rPr>
          <w:spacing w:val="-8"/>
          <w:w w:val="105"/>
          <w:sz w:val="23"/>
        </w:rPr>
        <w:t xml:space="preserve"> </w:t>
      </w:r>
      <w:r>
        <w:rPr>
          <w:w w:val="105"/>
          <w:sz w:val="23"/>
        </w:rPr>
        <w:t>de</w:t>
      </w:r>
      <w:r>
        <w:rPr>
          <w:spacing w:val="-11"/>
          <w:w w:val="105"/>
          <w:sz w:val="23"/>
        </w:rPr>
        <w:t xml:space="preserve"> </w:t>
      </w:r>
      <w:r>
        <w:rPr>
          <w:w w:val="105"/>
          <w:sz w:val="23"/>
        </w:rPr>
        <w:t>todas</w:t>
      </w:r>
      <w:r>
        <w:rPr>
          <w:spacing w:val="-11"/>
          <w:w w:val="105"/>
          <w:sz w:val="23"/>
        </w:rPr>
        <w:t xml:space="preserve"> </w:t>
      </w:r>
      <w:r>
        <w:rPr>
          <w:w w:val="105"/>
          <w:sz w:val="23"/>
        </w:rPr>
        <w:t>as</w:t>
      </w:r>
      <w:r>
        <w:rPr>
          <w:spacing w:val="-12"/>
          <w:w w:val="105"/>
          <w:sz w:val="23"/>
        </w:rPr>
        <w:t xml:space="preserve"> </w:t>
      </w:r>
      <w:r>
        <w:rPr>
          <w:w w:val="105"/>
          <w:sz w:val="23"/>
        </w:rPr>
        <w:t>obrigações</w:t>
      </w:r>
      <w:r>
        <w:rPr>
          <w:spacing w:val="-5"/>
          <w:w w:val="105"/>
          <w:sz w:val="23"/>
        </w:rPr>
        <w:t xml:space="preserve"> </w:t>
      </w:r>
      <w:r>
        <w:rPr>
          <w:w w:val="105"/>
          <w:sz w:val="23"/>
        </w:rPr>
        <w:t>trabalhistas,</w:t>
      </w:r>
      <w:r>
        <w:rPr>
          <w:spacing w:val="-7"/>
          <w:w w:val="105"/>
          <w:sz w:val="23"/>
        </w:rPr>
        <w:t xml:space="preserve"> </w:t>
      </w:r>
      <w:r>
        <w:rPr>
          <w:w w:val="105"/>
          <w:sz w:val="23"/>
        </w:rPr>
        <w:t xml:space="preserve">previdenciárias, </w:t>
      </w:r>
      <w:r>
        <w:rPr>
          <w:sz w:val="23"/>
        </w:rPr>
        <w:t>fiscais, comerciais e</w:t>
      </w:r>
      <w:r>
        <w:rPr>
          <w:spacing w:val="24"/>
          <w:sz w:val="23"/>
        </w:rPr>
        <w:t xml:space="preserve"> </w:t>
      </w:r>
      <w:r>
        <w:rPr>
          <w:sz w:val="23"/>
        </w:rPr>
        <w:t>as</w:t>
      </w:r>
      <w:r>
        <w:rPr>
          <w:spacing w:val="23"/>
          <w:sz w:val="23"/>
        </w:rPr>
        <w:t xml:space="preserve"> </w:t>
      </w:r>
      <w:r>
        <w:rPr>
          <w:sz w:val="23"/>
        </w:rPr>
        <w:t>demais previstas em</w:t>
      </w:r>
      <w:r>
        <w:rPr>
          <w:spacing w:val="24"/>
          <w:sz w:val="23"/>
        </w:rPr>
        <w:t xml:space="preserve"> </w:t>
      </w:r>
      <w:r>
        <w:rPr>
          <w:sz w:val="23"/>
        </w:rPr>
        <w:t>legislação</w:t>
      </w:r>
      <w:r>
        <w:rPr>
          <w:spacing w:val="29"/>
          <w:sz w:val="23"/>
        </w:rPr>
        <w:t xml:space="preserve"> </w:t>
      </w:r>
      <w:r>
        <w:rPr>
          <w:sz w:val="23"/>
        </w:rPr>
        <w:t>específica,</w:t>
      </w:r>
      <w:r>
        <w:rPr>
          <w:spacing w:val="20"/>
          <w:sz w:val="23"/>
        </w:rPr>
        <w:t xml:space="preserve"> </w:t>
      </w:r>
      <w:r>
        <w:rPr>
          <w:sz w:val="23"/>
        </w:rPr>
        <w:t>cuja</w:t>
      </w:r>
      <w:r>
        <w:rPr>
          <w:spacing w:val="15"/>
          <w:sz w:val="23"/>
        </w:rPr>
        <w:t xml:space="preserve"> </w:t>
      </w:r>
      <w:r>
        <w:rPr>
          <w:sz w:val="23"/>
        </w:rPr>
        <w:t>inadimplência</w:t>
      </w:r>
      <w:r>
        <w:rPr>
          <w:spacing w:val="18"/>
          <w:sz w:val="23"/>
        </w:rPr>
        <w:t xml:space="preserve"> </w:t>
      </w:r>
      <w:r>
        <w:rPr>
          <w:sz w:val="23"/>
        </w:rPr>
        <w:t>não</w:t>
      </w:r>
      <w:r>
        <w:rPr>
          <w:spacing w:val="26"/>
          <w:sz w:val="23"/>
        </w:rPr>
        <w:t xml:space="preserve"> </w:t>
      </w:r>
      <w:r>
        <w:rPr>
          <w:sz w:val="23"/>
        </w:rPr>
        <w:t xml:space="preserve">transfere </w:t>
      </w:r>
      <w:r>
        <w:rPr>
          <w:w w:val="105"/>
          <w:sz w:val="23"/>
        </w:rPr>
        <w:t>a responsabilidade ao contratante e não poderá onerar o objeto do contrato;</w:t>
      </w:r>
    </w:p>
    <w:p w14:paraId="505FB798" w14:textId="77777777" w:rsidR="001848AC" w:rsidRDefault="001848AC" w:rsidP="001848AC">
      <w:pPr>
        <w:pStyle w:val="PargrafodaLista"/>
        <w:tabs>
          <w:tab w:val="left" w:pos="2126"/>
        </w:tabs>
        <w:spacing w:before="103" w:line="283" w:lineRule="auto"/>
        <w:ind w:right="837"/>
        <w:jc w:val="left"/>
        <w:rPr>
          <w:w w:val="105"/>
          <w:sz w:val="23"/>
        </w:rPr>
      </w:pPr>
    </w:p>
    <w:p w14:paraId="505FB799" w14:textId="77777777" w:rsidR="001848AC" w:rsidRDefault="001848AC" w:rsidP="001848AC">
      <w:pPr>
        <w:pStyle w:val="PargrafodaLista"/>
        <w:tabs>
          <w:tab w:val="left" w:pos="2126"/>
        </w:tabs>
        <w:spacing w:before="103" w:line="283" w:lineRule="auto"/>
        <w:ind w:right="837"/>
        <w:jc w:val="left"/>
        <w:rPr>
          <w:sz w:val="23"/>
        </w:rPr>
      </w:pPr>
    </w:p>
    <w:p w14:paraId="505FB79A" w14:textId="77777777" w:rsidR="001848AC" w:rsidRPr="001848AC" w:rsidRDefault="00597E83" w:rsidP="001848AC">
      <w:pPr>
        <w:pStyle w:val="PargrafodaLista"/>
        <w:numPr>
          <w:ilvl w:val="1"/>
          <w:numId w:val="7"/>
        </w:numPr>
        <w:tabs>
          <w:tab w:val="left" w:pos="2126"/>
        </w:tabs>
        <w:spacing w:before="7"/>
        <w:ind w:left="2126" w:hanging="704"/>
        <w:jc w:val="both"/>
        <w:rPr>
          <w:sz w:val="23"/>
        </w:rPr>
      </w:pPr>
      <w:r>
        <w:rPr>
          <w:sz w:val="23"/>
        </w:rPr>
        <w:lastRenderedPageBreak/>
        <w:t>Comunicar</w:t>
      </w:r>
      <w:r>
        <w:rPr>
          <w:spacing w:val="6"/>
          <w:sz w:val="23"/>
        </w:rPr>
        <w:t xml:space="preserve"> </w:t>
      </w:r>
      <w:r>
        <w:rPr>
          <w:sz w:val="23"/>
        </w:rPr>
        <w:t>ao</w:t>
      </w:r>
      <w:r>
        <w:rPr>
          <w:spacing w:val="9"/>
          <w:sz w:val="23"/>
        </w:rPr>
        <w:t xml:space="preserve"> </w:t>
      </w:r>
      <w:r>
        <w:rPr>
          <w:sz w:val="23"/>
        </w:rPr>
        <w:t>Fiscal</w:t>
      </w:r>
      <w:r>
        <w:rPr>
          <w:spacing w:val="4"/>
          <w:sz w:val="23"/>
        </w:rPr>
        <w:t xml:space="preserve"> </w:t>
      </w:r>
      <w:r>
        <w:rPr>
          <w:sz w:val="23"/>
        </w:rPr>
        <w:t>do</w:t>
      </w:r>
      <w:r>
        <w:rPr>
          <w:spacing w:val="9"/>
          <w:sz w:val="23"/>
        </w:rPr>
        <w:t xml:space="preserve"> </w:t>
      </w:r>
      <w:r>
        <w:rPr>
          <w:sz w:val="23"/>
        </w:rPr>
        <w:t>contrato,</w:t>
      </w:r>
      <w:r>
        <w:rPr>
          <w:spacing w:val="4"/>
          <w:sz w:val="23"/>
        </w:rPr>
        <w:t xml:space="preserve"> </w:t>
      </w:r>
      <w:r>
        <w:rPr>
          <w:sz w:val="23"/>
        </w:rPr>
        <w:t>no</w:t>
      </w:r>
      <w:r>
        <w:rPr>
          <w:spacing w:val="9"/>
          <w:sz w:val="23"/>
        </w:rPr>
        <w:t xml:space="preserve"> </w:t>
      </w:r>
      <w:r>
        <w:rPr>
          <w:sz w:val="23"/>
        </w:rPr>
        <w:t>prazo</w:t>
      </w:r>
      <w:r>
        <w:rPr>
          <w:spacing w:val="10"/>
          <w:sz w:val="23"/>
        </w:rPr>
        <w:t xml:space="preserve"> </w:t>
      </w:r>
      <w:r>
        <w:rPr>
          <w:sz w:val="23"/>
        </w:rPr>
        <w:t>de</w:t>
      </w:r>
      <w:r>
        <w:rPr>
          <w:spacing w:val="8"/>
          <w:sz w:val="23"/>
        </w:rPr>
        <w:t xml:space="preserve"> </w:t>
      </w:r>
      <w:r>
        <w:rPr>
          <w:sz w:val="23"/>
        </w:rPr>
        <w:t>24</w:t>
      </w:r>
      <w:r>
        <w:rPr>
          <w:spacing w:val="9"/>
          <w:sz w:val="23"/>
        </w:rPr>
        <w:t xml:space="preserve"> </w:t>
      </w:r>
      <w:r>
        <w:rPr>
          <w:sz w:val="23"/>
        </w:rPr>
        <w:t>(vinte</w:t>
      </w:r>
      <w:r>
        <w:rPr>
          <w:spacing w:val="9"/>
          <w:sz w:val="23"/>
        </w:rPr>
        <w:t xml:space="preserve"> </w:t>
      </w:r>
      <w:r>
        <w:rPr>
          <w:sz w:val="23"/>
        </w:rPr>
        <w:t>e</w:t>
      </w:r>
      <w:r>
        <w:rPr>
          <w:spacing w:val="8"/>
          <w:sz w:val="23"/>
        </w:rPr>
        <w:t xml:space="preserve"> </w:t>
      </w:r>
      <w:r>
        <w:rPr>
          <w:sz w:val="23"/>
        </w:rPr>
        <w:t>quatro)</w:t>
      </w:r>
      <w:r>
        <w:rPr>
          <w:spacing w:val="7"/>
          <w:sz w:val="23"/>
        </w:rPr>
        <w:t xml:space="preserve"> </w:t>
      </w:r>
      <w:r>
        <w:rPr>
          <w:sz w:val="23"/>
        </w:rPr>
        <w:t>horas,</w:t>
      </w:r>
      <w:r>
        <w:rPr>
          <w:spacing w:val="3"/>
          <w:sz w:val="23"/>
        </w:rPr>
        <w:t xml:space="preserve"> </w:t>
      </w:r>
      <w:r>
        <w:rPr>
          <w:sz w:val="23"/>
        </w:rPr>
        <w:t>qualquer</w:t>
      </w:r>
      <w:r>
        <w:rPr>
          <w:spacing w:val="7"/>
          <w:sz w:val="23"/>
        </w:rPr>
        <w:t xml:space="preserve"> </w:t>
      </w:r>
      <w:r>
        <w:rPr>
          <w:spacing w:val="-2"/>
          <w:sz w:val="23"/>
        </w:rPr>
        <w:t>ocorrência</w:t>
      </w:r>
    </w:p>
    <w:p w14:paraId="505FB79B" w14:textId="77777777" w:rsidR="008E0BC0" w:rsidRPr="001848AC" w:rsidRDefault="00597E83" w:rsidP="001848AC">
      <w:pPr>
        <w:tabs>
          <w:tab w:val="left" w:pos="2126"/>
        </w:tabs>
        <w:spacing w:before="7"/>
        <w:ind w:left="1422"/>
        <w:rPr>
          <w:sz w:val="23"/>
        </w:rPr>
      </w:pPr>
      <w:r w:rsidRPr="001848AC">
        <w:rPr>
          <w:w w:val="105"/>
        </w:rPr>
        <w:t>anormal</w:t>
      </w:r>
      <w:r w:rsidRPr="001848AC">
        <w:rPr>
          <w:spacing w:val="-11"/>
          <w:w w:val="105"/>
        </w:rPr>
        <w:t xml:space="preserve"> </w:t>
      </w:r>
      <w:r w:rsidRPr="001848AC">
        <w:rPr>
          <w:w w:val="105"/>
        </w:rPr>
        <w:t>ou</w:t>
      </w:r>
      <w:r w:rsidRPr="001848AC">
        <w:rPr>
          <w:spacing w:val="-6"/>
          <w:w w:val="105"/>
        </w:rPr>
        <w:t xml:space="preserve"> </w:t>
      </w:r>
      <w:r w:rsidRPr="001848AC">
        <w:rPr>
          <w:w w:val="105"/>
        </w:rPr>
        <w:t>acidente</w:t>
      </w:r>
      <w:r w:rsidRPr="001848AC">
        <w:rPr>
          <w:spacing w:val="-6"/>
          <w:w w:val="105"/>
        </w:rPr>
        <w:t xml:space="preserve"> </w:t>
      </w:r>
      <w:r w:rsidRPr="001848AC">
        <w:rPr>
          <w:w w:val="105"/>
        </w:rPr>
        <w:t>que</w:t>
      </w:r>
      <w:r w:rsidRPr="001848AC">
        <w:rPr>
          <w:spacing w:val="-7"/>
          <w:w w:val="105"/>
        </w:rPr>
        <w:t xml:space="preserve"> </w:t>
      </w:r>
      <w:r w:rsidRPr="001848AC">
        <w:rPr>
          <w:w w:val="105"/>
        </w:rPr>
        <w:t>se</w:t>
      </w:r>
      <w:r w:rsidRPr="001848AC">
        <w:rPr>
          <w:spacing w:val="-7"/>
          <w:w w:val="105"/>
        </w:rPr>
        <w:t xml:space="preserve"> </w:t>
      </w:r>
      <w:r w:rsidRPr="001848AC">
        <w:rPr>
          <w:w w:val="105"/>
        </w:rPr>
        <w:t>verifique</w:t>
      </w:r>
      <w:r w:rsidRPr="001848AC">
        <w:rPr>
          <w:spacing w:val="-6"/>
          <w:w w:val="105"/>
        </w:rPr>
        <w:t xml:space="preserve"> </w:t>
      </w:r>
      <w:r w:rsidRPr="001848AC">
        <w:rPr>
          <w:w w:val="105"/>
        </w:rPr>
        <w:t>no</w:t>
      </w:r>
      <w:r w:rsidRPr="001848AC">
        <w:rPr>
          <w:spacing w:val="-6"/>
          <w:w w:val="105"/>
        </w:rPr>
        <w:t xml:space="preserve"> </w:t>
      </w:r>
      <w:r w:rsidRPr="001848AC">
        <w:rPr>
          <w:w w:val="105"/>
        </w:rPr>
        <w:t>local</w:t>
      </w:r>
      <w:r w:rsidRPr="001848AC">
        <w:rPr>
          <w:spacing w:val="-10"/>
          <w:w w:val="105"/>
        </w:rPr>
        <w:t xml:space="preserve"> </w:t>
      </w:r>
      <w:r w:rsidRPr="001848AC">
        <w:rPr>
          <w:w w:val="105"/>
        </w:rPr>
        <w:t>da</w:t>
      </w:r>
      <w:r w:rsidRPr="001848AC">
        <w:rPr>
          <w:spacing w:val="-7"/>
          <w:w w:val="105"/>
        </w:rPr>
        <w:t xml:space="preserve"> </w:t>
      </w:r>
      <w:r w:rsidRPr="001848AC">
        <w:rPr>
          <w:w w:val="105"/>
        </w:rPr>
        <w:t>execução</w:t>
      </w:r>
      <w:r w:rsidRPr="001848AC">
        <w:rPr>
          <w:spacing w:val="-6"/>
          <w:w w:val="105"/>
        </w:rPr>
        <w:t xml:space="preserve"> </w:t>
      </w:r>
      <w:r w:rsidRPr="001848AC">
        <w:rPr>
          <w:w w:val="105"/>
        </w:rPr>
        <w:t>do</w:t>
      </w:r>
      <w:r w:rsidRPr="001848AC">
        <w:rPr>
          <w:spacing w:val="-5"/>
          <w:w w:val="105"/>
        </w:rPr>
        <w:t xml:space="preserve"> </w:t>
      </w:r>
      <w:r w:rsidRPr="001848AC">
        <w:rPr>
          <w:w w:val="105"/>
        </w:rPr>
        <w:t>objeto</w:t>
      </w:r>
      <w:r w:rsidRPr="001848AC">
        <w:rPr>
          <w:spacing w:val="-6"/>
          <w:w w:val="105"/>
        </w:rPr>
        <w:t xml:space="preserve"> </w:t>
      </w:r>
      <w:r w:rsidRPr="001848AC">
        <w:rPr>
          <w:spacing w:val="-2"/>
          <w:w w:val="105"/>
        </w:rPr>
        <w:t>contratual.</w:t>
      </w:r>
    </w:p>
    <w:p w14:paraId="505FB79C" w14:textId="77777777" w:rsidR="008E0BC0" w:rsidRDefault="00597E83">
      <w:pPr>
        <w:pStyle w:val="PargrafodaLista"/>
        <w:numPr>
          <w:ilvl w:val="1"/>
          <w:numId w:val="7"/>
        </w:numPr>
        <w:tabs>
          <w:tab w:val="left" w:pos="2126"/>
        </w:tabs>
        <w:spacing w:before="52" w:line="288" w:lineRule="auto"/>
        <w:ind w:right="839" w:firstLine="0"/>
        <w:jc w:val="both"/>
        <w:rPr>
          <w:sz w:val="23"/>
        </w:rPr>
      </w:pPr>
      <w:r>
        <w:rPr>
          <w:w w:val="105"/>
          <w:sz w:val="23"/>
        </w:rPr>
        <w:t>Paralisar, por determinação do contratante, qualquer atividade que não esteja sendo executada</w:t>
      </w:r>
      <w:r>
        <w:rPr>
          <w:spacing w:val="-3"/>
          <w:w w:val="105"/>
          <w:sz w:val="23"/>
        </w:rPr>
        <w:t xml:space="preserve"> </w:t>
      </w:r>
      <w:r>
        <w:rPr>
          <w:w w:val="105"/>
          <w:sz w:val="23"/>
        </w:rPr>
        <w:t>de</w:t>
      </w:r>
      <w:r>
        <w:rPr>
          <w:spacing w:val="-4"/>
          <w:w w:val="105"/>
          <w:sz w:val="23"/>
        </w:rPr>
        <w:t xml:space="preserve"> </w:t>
      </w:r>
      <w:r>
        <w:rPr>
          <w:w w:val="105"/>
          <w:sz w:val="23"/>
        </w:rPr>
        <w:t>acordo</w:t>
      </w:r>
      <w:r>
        <w:rPr>
          <w:spacing w:val="-3"/>
          <w:w w:val="105"/>
          <w:sz w:val="23"/>
        </w:rPr>
        <w:t xml:space="preserve"> </w:t>
      </w:r>
      <w:r>
        <w:rPr>
          <w:w w:val="105"/>
          <w:sz w:val="23"/>
        </w:rPr>
        <w:t>com</w:t>
      </w:r>
      <w:r>
        <w:rPr>
          <w:spacing w:val="-5"/>
          <w:w w:val="105"/>
          <w:sz w:val="23"/>
        </w:rPr>
        <w:t xml:space="preserve"> </w:t>
      </w:r>
      <w:r>
        <w:rPr>
          <w:w w:val="105"/>
          <w:sz w:val="23"/>
        </w:rPr>
        <w:t>a</w:t>
      </w:r>
      <w:r>
        <w:rPr>
          <w:spacing w:val="-4"/>
          <w:w w:val="105"/>
          <w:sz w:val="23"/>
        </w:rPr>
        <w:t xml:space="preserve"> </w:t>
      </w:r>
      <w:r>
        <w:rPr>
          <w:w w:val="105"/>
          <w:sz w:val="23"/>
        </w:rPr>
        <w:t>boa</w:t>
      </w:r>
      <w:r>
        <w:rPr>
          <w:spacing w:val="-4"/>
          <w:w w:val="105"/>
          <w:sz w:val="23"/>
        </w:rPr>
        <w:t xml:space="preserve"> </w:t>
      </w:r>
      <w:r>
        <w:rPr>
          <w:w w:val="105"/>
          <w:sz w:val="23"/>
        </w:rPr>
        <w:t>técnica</w:t>
      </w:r>
      <w:r>
        <w:rPr>
          <w:spacing w:val="-4"/>
          <w:w w:val="105"/>
          <w:sz w:val="23"/>
        </w:rPr>
        <w:t xml:space="preserve"> </w:t>
      </w:r>
      <w:r>
        <w:rPr>
          <w:w w:val="105"/>
          <w:sz w:val="23"/>
        </w:rPr>
        <w:t>ou</w:t>
      </w:r>
      <w:r>
        <w:rPr>
          <w:spacing w:val="-4"/>
          <w:w w:val="105"/>
          <w:sz w:val="23"/>
        </w:rPr>
        <w:t xml:space="preserve"> </w:t>
      </w:r>
      <w:r>
        <w:rPr>
          <w:w w:val="105"/>
          <w:sz w:val="23"/>
        </w:rPr>
        <w:t>que</w:t>
      </w:r>
      <w:r>
        <w:rPr>
          <w:spacing w:val="-4"/>
          <w:w w:val="105"/>
          <w:sz w:val="23"/>
        </w:rPr>
        <w:t xml:space="preserve"> </w:t>
      </w:r>
      <w:r>
        <w:rPr>
          <w:w w:val="105"/>
          <w:sz w:val="23"/>
        </w:rPr>
        <w:t>ponha</w:t>
      </w:r>
      <w:r>
        <w:rPr>
          <w:spacing w:val="-3"/>
          <w:w w:val="105"/>
          <w:sz w:val="23"/>
        </w:rPr>
        <w:t xml:space="preserve"> </w:t>
      </w:r>
      <w:r>
        <w:rPr>
          <w:w w:val="105"/>
          <w:sz w:val="23"/>
        </w:rPr>
        <w:t>em</w:t>
      </w:r>
      <w:r>
        <w:rPr>
          <w:spacing w:val="-5"/>
          <w:w w:val="105"/>
          <w:sz w:val="23"/>
        </w:rPr>
        <w:t xml:space="preserve"> </w:t>
      </w:r>
      <w:r>
        <w:rPr>
          <w:w w:val="105"/>
          <w:sz w:val="23"/>
        </w:rPr>
        <w:t>risco</w:t>
      </w:r>
      <w:r>
        <w:rPr>
          <w:spacing w:val="-3"/>
          <w:w w:val="105"/>
          <w:sz w:val="23"/>
        </w:rPr>
        <w:t xml:space="preserve"> </w:t>
      </w:r>
      <w:r>
        <w:rPr>
          <w:w w:val="105"/>
          <w:sz w:val="23"/>
        </w:rPr>
        <w:t>a</w:t>
      </w:r>
      <w:r>
        <w:rPr>
          <w:spacing w:val="-5"/>
          <w:w w:val="105"/>
          <w:sz w:val="23"/>
        </w:rPr>
        <w:t xml:space="preserve"> </w:t>
      </w:r>
      <w:r>
        <w:rPr>
          <w:w w:val="105"/>
          <w:sz w:val="23"/>
        </w:rPr>
        <w:t>segurança</w:t>
      </w:r>
      <w:r>
        <w:rPr>
          <w:spacing w:val="-3"/>
          <w:w w:val="105"/>
          <w:sz w:val="23"/>
        </w:rPr>
        <w:t xml:space="preserve"> </w:t>
      </w:r>
      <w:r>
        <w:rPr>
          <w:w w:val="105"/>
          <w:sz w:val="23"/>
        </w:rPr>
        <w:t>de</w:t>
      </w:r>
      <w:r>
        <w:rPr>
          <w:spacing w:val="-4"/>
          <w:w w:val="105"/>
          <w:sz w:val="23"/>
        </w:rPr>
        <w:t xml:space="preserve"> </w:t>
      </w:r>
      <w:r>
        <w:rPr>
          <w:w w:val="105"/>
          <w:sz w:val="23"/>
        </w:rPr>
        <w:t>pessoas</w:t>
      </w:r>
      <w:r>
        <w:rPr>
          <w:spacing w:val="-5"/>
          <w:w w:val="105"/>
          <w:sz w:val="23"/>
        </w:rPr>
        <w:t xml:space="preserve"> </w:t>
      </w:r>
      <w:r>
        <w:rPr>
          <w:w w:val="105"/>
          <w:sz w:val="23"/>
        </w:rPr>
        <w:t>ou</w:t>
      </w:r>
      <w:r>
        <w:rPr>
          <w:spacing w:val="-4"/>
          <w:w w:val="105"/>
          <w:sz w:val="23"/>
        </w:rPr>
        <w:t xml:space="preserve"> </w:t>
      </w:r>
      <w:r>
        <w:rPr>
          <w:w w:val="105"/>
          <w:sz w:val="23"/>
        </w:rPr>
        <w:t>bens</w:t>
      </w:r>
      <w:r>
        <w:rPr>
          <w:spacing w:val="-5"/>
          <w:w w:val="105"/>
          <w:sz w:val="23"/>
        </w:rPr>
        <w:t xml:space="preserve"> </w:t>
      </w:r>
      <w:r>
        <w:rPr>
          <w:w w:val="105"/>
          <w:sz w:val="23"/>
        </w:rPr>
        <w:t xml:space="preserve">de </w:t>
      </w:r>
      <w:r>
        <w:rPr>
          <w:spacing w:val="-2"/>
          <w:w w:val="105"/>
          <w:sz w:val="23"/>
        </w:rPr>
        <w:t>terceiros.</w:t>
      </w:r>
    </w:p>
    <w:p w14:paraId="505FB79D" w14:textId="77777777" w:rsidR="008E0BC0" w:rsidRDefault="00597E83">
      <w:pPr>
        <w:pStyle w:val="PargrafodaLista"/>
        <w:numPr>
          <w:ilvl w:val="1"/>
          <w:numId w:val="7"/>
        </w:numPr>
        <w:tabs>
          <w:tab w:val="left" w:pos="2126"/>
        </w:tabs>
        <w:spacing w:line="288" w:lineRule="auto"/>
        <w:ind w:right="856" w:firstLine="0"/>
        <w:jc w:val="both"/>
        <w:rPr>
          <w:sz w:val="23"/>
        </w:rPr>
      </w:pPr>
      <w:r>
        <w:rPr>
          <w:w w:val="105"/>
          <w:sz w:val="23"/>
        </w:rPr>
        <w:t>Manter durante toda a vigência do contrato, em compatibilidade com as obrigações assumidas, todas as condições exigidas para habilitação na licitação;</w:t>
      </w:r>
    </w:p>
    <w:p w14:paraId="505FB79E" w14:textId="77777777" w:rsidR="008E0BC0" w:rsidRDefault="00597E83">
      <w:pPr>
        <w:pStyle w:val="PargrafodaLista"/>
        <w:numPr>
          <w:ilvl w:val="1"/>
          <w:numId w:val="7"/>
        </w:numPr>
        <w:tabs>
          <w:tab w:val="left" w:pos="2126"/>
        </w:tabs>
        <w:spacing w:line="290" w:lineRule="auto"/>
        <w:ind w:right="841" w:firstLine="0"/>
        <w:jc w:val="both"/>
        <w:rPr>
          <w:b/>
          <w:sz w:val="23"/>
        </w:rPr>
      </w:pPr>
      <w:r>
        <w:rPr>
          <w:w w:val="105"/>
          <w:sz w:val="23"/>
        </w:rPr>
        <w:t>Cumprir,</w:t>
      </w:r>
      <w:r>
        <w:rPr>
          <w:spacing w:val="-8"/>
          <w:w w:val="105"/>
          <w:sz w:val="23"/>
        </w:rPr>
        <w:t xml:space="preserve"> </w:t>
      </w:r>
      <w:r>
        <w:rPr>
          <w:w w:val="105"/>
          <w:sz w:val="23"/>
        </w:rPr>
        <w:t>durante</w:t>
      </w:r>
      <w:r>
        <w:rPr>
          <w:spacing w:val="-3"/>
          <w:w w:val="105"/>
          <w:sz w:val="23"/>
        </w:rPr>
        <w:t xml:space="preserve"> </w:t>
      </w:r>
      <w:r>
        <w:rPr>
          <w:w w:val="105"/>
          <w:sz w:val="23"/>
        </w:rPr>
        <w:t>todo</w:t>
      </w:r>
      <w:r>
        <w:rPr>
          <w:spacing w:val="-3"/>
          <w:w w:val="105"/>
          <w:sz w:val="23"/>
        </w:rPr>
        <w:t xml:space="preserve"> </w:t>
      </w:r>
      <w:r>
        <w:rPr>
          <w:w w:val="105"/>
          <w:sz w:val="23"/>
        </w:rPr>
        <w:t>o</w:t>
      </w:r>
      <w:r>
        <w:rPr>
          <w:spacing w:val="-4"/>
          <w:w w:val="105"/>
          <w:sz w:val="23"/>
        </w:rPr>
        <w:t xml:space="preserve"> </w:t>
      </w:r>
      <w:r>
        <w:rPr>
          <w:w w:val="105"/>
          <w:sz w:val="23"/>
        </w:rPr>
        <w:t>período</w:t>
      </w:r>
      <w:r>
        <w:rPr>
          <w:spacing w:val="-2"/>
          <w:w w:val="105"/>
          <w:sz w:val="23"/>
        </w:rPr>
        <w:t xml:space="preserve"> </w:t>
      </w:r>
      <w:r>
        <w:rPr>
          <w:w w:val="105"/>
          <w:sz w:val="23"/>
        </w:rPr>
        <w:t>de</w:t>
      </w:r>
      <w:r>
        <w:rPr>
          <w:spacing w:val="-5"/>
          <w:w w:val="105"/>
          <w:sz w:val="23"/>
        </w:rPr>
        <w:t xml:space="preserve"> </w:t>
      </w:r>
      <w:r>
        <w:rPr>
          <w:w w:val="105"/>
          <w:sz w:val="23"/>
        </w:rPr>
        <w:t>execução</w:t>
      </w:r>
      <w:r>
        <w:rPr>
          <w:spacing w:val="-2"/>
          <w:w w:val="105"/>
          <w:sz w:val="23"/>
        </w:rPr>
        <w:t xml:space="preserve"> </w:t>
      </w:r>
      <w:r>
        <w:rPr>
          <w:w w:val="105"/>
          <w:sz w:val="23"/>
        </w:rPr>
        <w:t>do</w:t>
      </w:r>
      <w:r>
        <w:rPr>
          <w:spacing w:val="-4"/>
          <w:w w:val="105"/>
          <w:sz w:val="23"/>
        </w:rPr>
        <w:t xml:space="preserve"> </w:t>
      </w:r>
      <w:r>
        <w:rPr>
          <w:w w:val="105"/>
          <w:sz w:val="23"/>
        </w:rPr>
        <w:t>contrato,</w:t>
      </w:r>
      <w:r>
        <w:rPr>
          <w:spacing w:val="-8"/>
          <w:w w:val="105"/>
          <w:sz w:val="23"/>
        </w:rPr>
        <w:t xml:space="preserve"> </w:t>
      </w:r>
      <w:r>
        <w:rPr>
          <w:w w:val="105"/>
          <w:sz w:val="23"/>
        </w:rPr>
        <w:t>a</w:t>
      </w:r>
      <w:r>
        <w:rPr>
          <w:spacing w:val="-5"/>
          <w:w w:val="105"/>
          <w:sz w:val="23"/>
        </w:rPr>
        <w:t xml:space="preserve"> </w:t>
      </w:r>
      <w:r>
        <w:rPr>
          <w:w w:val="105"/>
          <w:sz w:val="23"/>
        </w:rPr>
        <w:t>reserva</w:t>
      </w:r>
      <w:r>
        <w:rPr>
          <w:spacing w:val="-4"/>
          <w:w w:val="105"/>
          <w:sz w:val="23"/>
        </w:rPr>
        <w:t xml:space="preserve"> </w:t>
      </w:r>
      <w:r>
        <w:rPr>
          <w:w w:val="105"/>
          <w:sz w:val="23"/>
        </w:rPr>
        <w:t>de</w:t>
      </w:r>
      <w:r>
        <w:rPr>
          <w:spacing w:val="-4"/>
          <w:w w:val="105"/>
          <w:sz w:val="23"/>
        </w:rPr>
        <w:t xml:space="preserve"> </w:t>
      </w:r>
      <w:r>
        <w:rPr>
          <w:w w:val="105"/>
          <w:sz w:val="23"/>
        </w:rPr>
        <w:t>cargos</w:t>
      </w:r>
      <w:r>
        <w:rPr>
          <w:spacing w:val="-5"/>
          <w:w w:val="105"/>
          <w:sz w:val="23"/>
        </w:rPr>
        <w:t xml:space="preserve"> </w:t>
      </w:r>
      <w:r>
        <w:rPr>
          <w:w w:val="105"/>
          <w:sz w:val="23"/>
        </w:rPr>
        <w:t>prevista</w:t>
      </w:r>
      <w:r>
        <w:rPr>
          <w:spacing w:val="-3"/>
          <w:w w:val="105"/>
          <w:sz w:val="23"/>
        </w:rPr>
        <w:t xml:space="preserve"> </w:t>
      </w:r>
      <w:r>
        <w:rPr>
          <w:w w:val="105"/>
          <w:sz w:val="23"/>
        </w:rPr>
        <w:t xml:space="preserve">em </w:t>
      </w:r>
      <w:r>
        <w:rPr>
          <w:sz w:val="23"/>
        </w:rPr>
        <w:t>lei para pessoa com deficiência, para reabilitado da Previdência Social ou para aprendiz, bem como</w:t>
      </w:r>
      <w:r>
        <w:rPr>
          <w:w w:val="105"/>
          <w:sz w:val="23"/>
        </w:rPr>
        <w:t xml:space="preserve"> as reservas de cargos previstas na legislação (</w:t>
      </w:r>
      <w:hyperlink r:id="rId51" w:anchor="art116">
        <w:r>
          <w:rPr>
            <w:color w:val="0000FF"/>
            <w:w w:val="105"/>
            <w:sz w:val="23"/>
            <w:u w:val="single" w:color="0000FF"/>
          </w:rPr>
          <w:t>art. 116, da Lei n.º 14.133, de 2021</w:t>
        </w:r>
      </w:hyperlink>
      <w:r>
        <w:rPr>
          <w:w w:val="105"/>
          <w:sz w:val="23"/>
        </w:rPr>
        <w:t>);</w:t>
      </w:r>
    </w:p>
    <w:p w14:paraId="505FB79F" w14:textId="77777777" w:rsidR="008E0BC0" w:rsidRDefault="00597E83">
      <w:pPr>
        <w:pStyle w:val="PargrafodaLista"/>
        <w:numPr>
          <w:ilvl w:val="1"/>
          <w:numId w:val="7"/>
        </w:numPr>
        <w:tabs>
          <w:tab w:val="left" w:pos="2126"/>
        </w:tabs>
        <w:spacing w:line="288" w:lineRule="auto"/>
        <w:ind w:right="836" w:firstLine="0"/>
        <w:jc w:val="both"/>
        <w:rPr>
          <w:sz w:val="23"/>
        </w:rPr>
      </w:pPr>
      <w:r>
        <w:rPr>
          <w:w w:val="105"/>
          <w:sz w:val="23"/>
        </w:rPr>
        <w:t>Comprovar</w:t>
      </w:r>
      <w:r>
        <w:rPr>
          <w:spacing w:val="-16"/>
          <w:w w:val="105"/>
          <w:sz w:val="23"/>
        </w:rPr>
        <w:t xml:space="preserve"> </w:t>
      </w:r>
      <w:r>
        <w:rPr>
          <w:w w:val="105"/>
          <w:sz w:val="23"/>
        </w:rPr>
        <w:t>a</w:t>
      </w:r>
      <w:r>
        <w:rPr>
          <w:spacing w:val="-15"/>
          <w:w w:val="105"/>
          <w:sz w:val="23"/>
        </w:rPr>
        <w:t xml:space="preserve"> </w:t>
      </w:r>
      <w:r>
        <w:rPr>
          <w:w w:val="105"/>
          <w:sz w:val="23"/>
        </w:rPr>
        <w:t>reserva</w:t>
      </w:r>
      <w:r>
        <w:rPr>
          <w:spacing w:val="-15"/>
          <w:w w:val="105"/>
          <w:sz w:val="23"/>
        </w:rPr>
        <w:t xml:space="preserve"> </w:t>
      </w:r>
      <w:r>
        <w:rPr>
          <w:w w:val="105"/>
          <w:sz w:val="23"/>
        </w:rPr>
        <w:t>de</w:t>
      </w:r>
      <w:r>
        <w:rPr>
          <w:spacing w:val="-15"/>
          <w:w w:val="105"/>
          <w:sz w:val="23"/>
        </w:rPr>
        <w:t xml:space="preserve"> </w:t>
      </w:r>
      <w:r>
        <w:rPr>
          <w:w w:val="105"/>
          <w:sz w:val="23"/>
        </w:rPr>
        <w:t>cargos</w:t>
      </w:r>
      <w:r>
        <w:rPr>
          <w:spacing w:val="-15"/>
          <w:w w:val="105"/>
          <w:sz w:val="23"/>
        </w:rPr>
        <w:t xml:space="preserve"> </w:t>
      </w:r>
      <w:r>
        <w:rPr>
          <w:w w:val="105"/>
          <w:sz w:val="23"/>
        </w:rPr>
        <w:t>a</w:t>
      </w:r>
      <w:r>
        <w:rPr>
          <w:spacing w:val="-15"/>
          <w:w w:val="105"/>
          <w:sz w:val="23"/>
        </w:rPr>
        <w:t xml:space="preserve"> </w:t>
      </w:r>
      <w:r>
        <w:rPr>
          <w:w w:val="105"/>
          <w:sz w:val="23"/>
        </w:rPr>
        <w:t>que</w:t>
      </w:r>
      <w:r>
        <w:rPr>
          <w:spacing w:val="-15"/>
          <w:w w:val="105"/>
          <w:sz w:val="23"/>
        </w:rPr>
        <w:t xml:space="preserve"> </w:t>
      </w:r>
      <w:r>
        <w:rPr>
          <w:w w:val="105"/>
          <w:sz w:val="23"/>
        </w:rPr>
        <w:t>se</w:t>
      </w:r>
      <w:r>
        <w:rPr>
          <w:spacing w:val="-5"/>
          <w:w w:val="105"/>
          <w:sz w:val="23"/>
        </w:rPr>
        <w:t xml:space="preserve"> </w:t>
      </w:r>
      <w:r>
        <w:rPr>
          <w:w w:val="105"/>
          <w:sz w:val="23"/>
        </w:rPr>
        <w:t>refere</w:t>
      </w:r>
      <w:r>
        <w:rPr>
          <w:spacing w:val="-16"/>
          <w:w w:val="105"/>
          <w:sz w:val="23"/>
        </w:rPr>
        <w:t xml:space="preserve"> </w:t>
      </w:r>
      <w:r>
        <w:rPr>
          <w:w w:val="105"/>
          <w:sz w:val="23"/>
        </w:rPr>
        <w:t>a</w:t>
      </w:r>
      <w:r>
        <w:rPr>
          <w:spacing w:val="-4"/>
          <w:w w:val="105"/>
          <w:sz w:val="23"/>
        </w:rPr>
        <w:t xml:space="preserve"> </w:t>
      </w:r>
      <w:r>
        <w:rPr>
          <w:w w:val="105"/>
          <w:sz w:val="23"/>
        </w:rPr>
        <w:t>cláusula</w:t>
      </w:r>
      <w:r>
        <w:rPr>
          <w:spacing w:val="-16"/>
          <w:w w:val="105"/>
          <w:sz w:val="23"/>
        </w:rPr>
        <w:t xml:space="preserve"> </w:t>
      </w:r>
      <w:r>
        <w:rPr>
          <w:w w:val="105"/>
          <w:sz w:val="23"/>
        </w:rPr>
        <w:t>acima,</w:t>
      </w:r>
      <w:r>
        <w:rPr>
          <w:spacing w:val="-7"/>
          <w:w w:val="105"/>
          <w:sz w:val="23"/>
        </w:rPr>
        <w:t xml:space="preserve"> </w:t>
      </w:r>
      <w:r>
        <w:rPr>
          <w:w w:val="105"/>
          <w:sz w:val="23"/>
        </w:rPr>
        <w:t>no</w:t>
      </w:r>
      <w:r>
        <w:rPr>
          <w:spacing w:val="-11"/>
          <w:w w:val="105"/>
          <w:sz w:val="23"/>
        </w:rPr>
        <w:t xml:space="preserve"> </w:t>
      </w:r>
      <w:r>
        <w:rPr>
          <w:w w:val="105"/>
          <w:sz w:val="23"/>
        </w:rPr>
        <w:t>prazo</w:t>
      </w:r>
      <w:r>
        <w:rPr>
          <w:spacing w:val="-10"/>
          <w:w w:val="105"/>
          <w:sz w:val="23"/>
        </w:rPr>
        <w:t xml:space="preserve"> </w:t>
      </w:r>
      <w:r>
        <w:rPr>
          <w:w w:val="105"/>
          <w:sz w:val="23"/>
        </w:rPr>
        <w:t>fixado</w:t>
      </w:r>
      <w:r>
        <w:rPr>
          <w:spacing w:val="-10"/>
          <w:w w:val="105"/>
          <w:sz w:val="23"/>
        </w:rPr>
        <w:t xml:space="preserve"> </w:t>
      </w:r>
      <w:r>
        <w:rPr>
          <w:w w:val="105"/>
          <w:sz w:val="23"/>
        </w:rPr>
        <w:t>pelo</w:t>
      </w:r>
      <w:r>
        <w:rPr>
          <w:spacing w:val="-11"/>
          <w:w w:val="105"/>
          <w:sz w:val="23"/>
        </w:rPr>
        <w:t xml:space="preserve"> </w:t>
      </w:r>
      <w:r>
        <w:rPr>
          <w:w w:val="105"/>
          <w:sz w:val="23"/>
        </w:rPr>
        <w:t>fiscal do contrato, com a indicação dos empregados que preencheram as referidas vagas (</w:t>
      </w:r>
      <w:hyperlink r:id="rId52" w:anchor="art116">
        <w:r>
          <w:rPr>
            <w:color w:val="0000FF"/>
            <w:w w:val="105"/>
            <w:sz w:val="23"/>
            <w:u w:val="single" w:color="0000FF"/>
          </w:rPr>
          <w:t>art. 116,</w:t>
        </w:r>
      </w:hyperlink>
      <w:r>
        <w:rPr>
          <w:color w:val="0000FF"/>
          <w:w w:val="105"/>
          <w:sz w:val="23"/>
        </w:rPr>
        <w:t xml:space="preserve"> </w:t>
      </w:r>
      <w:hyperlink r:id="rId53" w:anchor="art116">
        <w:r>
          <w:rPr>
            <w:color w:val="0000FF"/>
            <w:w w:val="105"/>
            <w:sz w:val="23"/>
            <w:u w:val="single" w:color="0000FF"/>
          </w:rPr>
          <w:t>parágrafo único, da Lei n.º 14.133, de 2021</w:t>
        </w:r>
      </w:hyperlink>
      <w:r>
        <w:rPr>
          <w:w w:val="105"/>
          <w:sz w:val="23"/>
        </w:rPr>
        <w:t>);</w:t>
      </w:r>
    </w:p>
    <w:p w14:paraId="505FB7A0" w14:textId="77777777" w:rsidR="008E0BC0" w:rsidRDefault="00597E83">
      <w:pPr>
        <w:pStyle w:val="PargrafodaLista"/>
        <w:numPr>
          <w:ilvl w:val="1"/>
          <w:numId w:val="7"/>
        </w:numPr>
        <w:tabs>
          <w:tab w:val="left" w:pos="2249"/>
        </w:tabs>
        <w:spacing w:line="288" w:lineRule="auto"/>
        <w:ind w:right="846" w:firstLine="0"/>
        <w:jc w:val="both"/>
        <w:rPr>
          <w:sz w:val="23"/>
        </w:rPr>
      </w:pPr>
      <w:r>
        <w:rPr>
          <w:w w:val="105"/>
          <w:sz w:val="23"/>
        </w:rPr>
        <w:t xml:space="preserve">Guardar sigilo sobre todas as informações obtidas em decorrência do cumprimento do </w:t>
      </w:r>
      <w:r>
        <w:rPr>
          <w:spacing w:val="-2"/>
          <w:w w:val="105"/>
          <w:sz w:val="23"/>
        </w:rPr>
        <w:t>contrato;</w:t>
      </w:r>
    </w:p>
    <w:p w14:paraId="505FB7A1" w14:textId="77777777" w:rsidR="008E0BC0" w:rsidRDefault="00597E83">
      <w:pPr>
        <w:pStyle w:val="PargrafodaLista"/>
        <w:numPr>
          <w:ilvl w:val="1"/>
          <w:numId w:val="7"/>
        </w:numPr>
        <w:tabs>
          <w:tab w:val="left" w:pos="2126"/>
        </w:tabs>
        <w:spacing w:line="290" w:lineRule="auto"/>
        <w:ind w:right="832" w:firstLine="0"/>
        <w:jc w:val="both"/>
        <w:rPr>
          <w:sz w:val="23"/>
        </w:rPr>
      </w:pPr>
      <w:r>
        <w:rPr>
          <w:w w:val="105"/>
          <w:sz w:val="23"/>
        </w:rPr>
        <w:t>Arcar</w:t>
      </w:r>
      <w:r>
        <w:rPr>
          <w:spacing w:val="-4"/>
          <w:w w:val="105"/>
          <w:sz w:val="23"/>
        </w:rPr>
        <w:t xml:space="preserve"> </w:t>
      </w:r>
      <w:r>
        <w:rPr>
          <w:w w:val="105"/>
          <w:sz w:val="23"/>
        </w:rPr>
        <w:t>com</w:t>
      </w:r>
      <w:r>
        <w:rPr>
          <w:spacing w:val="-10"/>
          <w:w w:val="105"/>
          <w:sz w:val="23"/>
        </w:rPr>
        <w:t xml:space="preserve"> </w:t>
      </w:r>
      <w:r>
        <w:rPr>
          <w:w w:val="105"/>
          <w:sz w:val="23"/>
        </w:rPr>
        <w:t>o</w:t>
      </w:r>
      <w:r>
        <w:rPr>
          <w:spacing w:val="-8"/>
          <w:w w:val="105"/>
          <w:sz w:val="23"/>
        </w:rPr>
        <w:t xml:space="preserve"> </w:t>
      </w:r>
      <w:r>
        <w:rPr>
          <w:w w:val="105"/>
          <w:sz w:val="23"/>
        </w:rPr>
        <w:t>ônus</w:t>
      </w:r>
      <w:r>
        <w:rPr>
          <w:spacing w:val="-10"/>
          <w:w w:val="105"/>
          <w:sz w:val="23"/>
        </w:rPr>
        <w:t xml:space="preserve"> </w:t>
      </w:r>
      <w:r>
        <w:rPr>
          <w:w w:val="105"/>
          <w:sz w:val="23"/>
        </w:rPr>
        <w:t>decorrente</w:t>
      </w:r>
      <w:r>
        <w:rPr>
          <w:spacing w:val="-2"/>
          <w:w w:val="105"/>
          <w:sz w:val="23"/>
        </w:rPr>
        <w:t xml:space="preserve"> </w:t>
      </w:r>
      <w:r>
        <w:rPr>
          <w:w w:val="105"/>
          <w:sz w:val="23"/>
        </w:rPr>
        <w:t>de</w:t>
      </w:r>
      <w:r>
        <w:rPr>
          <w:spacing w:val="-3"/>
          <w:w w:val="105"/>
          <w:sz w:val="23"/>
        </w:rPr>
        <w:t xml:space="preserve"> </w:t>
      </w:r>
      <w:r>
        <w:rPr>
          <w:w w:val="105"/>
          <w:sz w:val="23"/>
        </w:rPr>
        <w:t>eventual</w:t>
      </w:r>
      <w:r>
        <w:rPr>
          <w:spacing w:val="-5"/>
          <w:w w:val="105"/>
          <w:sz w:val="23"/>
        </w:rPr>
        <w:t xml:space="preserve"> </w:t>
      </w:r>
      <w:r>
        <w:rPr>
          <w:w w:val="105"/>
          <w:sz w:val="23"/>
        </w:rPr>
        <w:t>equívoco</w:t>
      </w:r>
      <w:r>
        <w:rPr>
          <w:spacing w:val="-7"/>
          <w:w w:val="105"/>
          <w:sz w:val="23"/>
        </w:rPr>
        <w:t xml:space="preserve"> </w:t>
      </w:r>
      <w:r>
        <w:rPr>
          <w:w w:val="105"/>
          <w:sz w:val="23"/>
        </w:rPr>
        <w:t>no</w:t>
      </w:r>
      <w:r>
        <w:rPr>
          <w:spacing w:val="-8"/>
          <w:w w:val="105"/>
          <w:sz w:val="23"/>
        </w:rPr>
        <w:t xml:space="preserve"> </w:t>
      </w:r>
      <w:r>
        <w:rPr>
          <w:w w:val="105"/>
          <w:sz w:val="23"/>
        </w:rPr>
        <w:t>dimensionamento</w:t>
      </w:r>
      <w:r>
        <w:rPr>
          <w:spacing w:val="-6"/>
          <w:w w:val="105"/>
          <w:sz w:val="23"/>
        </w:rPr>
        <w:t xml:space="preserve"> </w:t>
      </w:r>
      <w:r>
        <w:rPr>
          <w:w w:val="105"/>
          <w:sz w:val="23"/>
        </w:rPr>
        <w:t>dos</w:t>
      </w:r>
      <w:r>
        <w:rPr>
          <w:spacing w:val="-10"/>
          <w:w w:val="105"/>
          <w:sz w:val="23"/>
        </w:rPr>
        <w:t xml:space="preserve"> </w:t>
      </w:r>
      <w:r>
        <w:rPr>
          <w:w w:val="105"/>
          <w:sz w:val="23"/>
        </w:rPr>
        <w:t>quantitativos de sua proposta, inclusive quanto aos custos variáveis decorrentes de fatores futuros e incertos, devendo</w:t>
      </w:r>
      <w:r>
        <w:rPr>
          <w:spacing w:val="-8"/>
          <w:w w:val="105"/>
          <w:sz w:val="23"/>
        </w:rPr>
        <w:t xml:space="preserve"> </w:t>
      </w:r>
      <w:r>
        <w:rPr>
          <w:w w:val="105"/>
          <w:sz w:val="23"/>
        </w:rPr>
        <w:t>complementá-los,</w:t>
      </w:r>
      <w:r>
        <w:rPr>
          <w:spacing w:val="-14"/>
          <w:w w:val="105"/>
          <w:sz w:val="23"/>
        </w:rPr>
        <w:t xml:space="preserve"> </w:t>
      </w:r>
      <w:r>
        <w:rPr>
          <w:w w:val="105"/>
          <w:sz w:val="23"/>
        </w:rPr>
        <w:t>caso</w:t>
      </w:r>
      <w:r>
        <w:rPr>
          <w:spacing w:val="-9"/>
          <w:w w:val="105"/>
          <w:sz w:val="23"/>
        </w:rPr>
        <w:t xml:space="preserve"> </w:t>
      </w:r>
      <w:r>
        <w:rPr>
          <w:w w:val="105"/>
          <w:sz w:val="23"/>
        </w:rPr>
        <w:t>o</w:t>
      </w:r>
      <w:r>
        <w:rPr>
          <w:spacing w:val="-10"/>
          <w:w w:val="105"/>
          <w:sz w:val="23"/>
        </w:rPr>
        <w:t xml:space="preserve"> </w:t>
      </w:r>
      <w:r>
        <w:rPr>
          <w:w w:val="105"/>
          <w:sz w:val="23"/>
        </w:rPr>
        <w:t>previsto</w:t>
      </w:r>
      <w:r>
        <w:rPr>
          <w:spacing w:val="-10"/>
          <w:w w:val="105"/>
          <w:sz w:val="23"/>
        </w:rPr>
        <w:t xml:space="preserve"> </w:t>
      </w:r>
      <w:r>
        <w:rPr>
          <w:w w:val="105"/>
          <w:sz w:val="23"/>
        </w:rPr>
        <w:t>inicialmente</w:t>
      </w:r>
      <w:r>
        <w:rPr>
          <w:spacing w:val="-9"/>
          <w:w w:val="105"/>
          <w:sz w:val="23"/>
        </w:rPr>
        <w:t xml:space="preserve"> </w:t>
      </w:r>
      <w:r>
        <w:rPr>
          <w:w w:val="105"/>
          <w:sz w:val="23"/>
        </w:rPr>
        <w:t>em</w:t>
      </w:r>
      <w:r>
        <w:rPr>
          <w:spacing w:val="-11"/>
          <w:w w:val="105"/>
          <w:sz w:val="23"/>
        </w:rPr>
        <w:t xml:space="preserve"> </w:t>
      </w:r>
      <w:r>
        <w:rPr>
          <w:w w:val="105"/>
          <w:sz w:val="23"/>
        </w:rPr>
        <w:t>sua</w:t>
      </w:r>
      <w:r>
        <w:rPr>
          <w:spacing w:val="-10"/>
          <w:w w:val="105"/>
          <w:sz w:val="23"/>
        </w:rPr>
        <w:t xml:space="preserve"> </w:t>
      </w:r>
      <w:r>
        <w:rPr>
          <w:w w:val="105"/>
          <w:sz w:val="23"/>
        </w:rPr>
        <w:t>proposta</w:t>
      </w:r>
      <w:r>
        <w:rPr>
          <w:spacing w:val="-9"/>
          <w:w w:val="105"/>
          <w:sz w:val="23"/>
        </w:rPr>
        <w:t xml:space="preserve"> </w:t>
      </w:r>
      <w:r>
        <w:rPr>
          <w:w w:val="105"/>
          <w:sz w:val="23"/>
        </w:rPr>
        <w:t>não</w:t>
      </w:r>
      <w:r>
        <w:rPr>
          <w:spacing w:val="-15"/>
          <w:w w:val="105"/>
          <w:sz w:val="23"/>
        </w:rPr>
        <w:t xml:space="preserve"> </w:t>
      </w:r>
      <w:r>
        <w:rPr>
          <w:w w:val="105"/>
          <w:sz w:val="23"/>
        </w:rPr>
        <w:t>seja</w:t>
      </w:r>
      <w:r>
        <w:rPr>
          <w:spacing w:val="-11"/>
          <w:w w:val="105"/>
          <w:sz w:val="23"/>
        </w:rPr>
        <w:t xml:space="preserve"> </w:t>
      </w:r>
      <w:r>
        <w:rPr>
          <w:w w:val="105"/>
          <w:sz w:val="23"/>
        </w:rPr>
        <w:t>satisfatório</w:t>
      </w:r>
      <w:r>
        <w:rPr>
          <w:spacing w:val="-8"/>
          <w:w w:val="105"/>
          <w:sz w:val="23"/>
        </w:rPr>
        <w:t xml:space="preserve"> </w:t>
      </w:r>
      <w:r>
        <w:rPr>
          <w:w w:val="105"/>
          <w:sz w:val="23"/>
        </w:rPr>
        <w:t xml:space="preserve">para o atendimento do objeto da contratação, exceto quando ocorrer algum dos eventos arrolados no </w:t>
      </w:r>
      <w:hyperlink r:id="rId54" w:anchor="art124">
        <w:r>
          <w:rPr>
            <w:color w:val="0000FF"/>
            <w:w w:val="105"/>
            <w:sz w:val="23"/>
            <w:u w:val="single" w:color="0000FF"/>
          </w:rPr>
          <w:t>art. 124, II, d, da Lei nº 14.133, de 2021.</w:t>
        </w:r>
      </w:hyperlink>
    </w:p>
    <w:p w14:paraId="505FB7A2" w14:textId="77777777" w:rsidR="008E0BC0" w:rsidRDefault="00597E83">
      <w:pPr>
        <w:pStyle w:val="PargrafodaLista"/>
        <w:numPr>
          <w:ilvl w:val="1"/>
          <w:numId w:val="7"/>
        </w:numPr>
        <w:tabs>
          <w:tab w:val="left" w:pos="2126"/>
        </w:tabs>
        <w:spacing w:line="288" w:lineRule="auto"/>
        <w:ind w:right="837" w:firstLine="0"/>
        <w:jc w:val="both"/>
        <w:rPr>
          <w:sz w:val="23"/>
        </w:rPr>
      </w:pPr>
      <w:r>
        <w:rPr>
          <w:w w:val="105"/>
          <w:sz w:val="23"/>
        </w:rPr>
        <w:t>Cumprir,</w:t>
      </w:r>
      <w:r>
        <w:rPr>
          <w:spacing w:val="-7"/>
          <w:w w:val="105"/>
          <w:sz w:val="23"/>
        </w:rPr>
        <w:t xml:space="preserve"> </w:t>
      </w:r>
      <w:r>
        <w:rPr>
          <w:w w:val="105"/>
          <w:sz w:val="23"/>
        </w:rPr>
        <w:t>além</w:t>
      </w:r>
      <w:r>
        <w:rPr>
          <w:spacing w:val="-3"/>
          <w:w w:val="105"/>
          <w:sz w:val="23"/>
        </w:rPr>
        <w:t xml:space="preserve"> </w:t>
      </w:r>
      <w:r>
        <w:rPr>
          <w:w w:val="105"/>
          <w:sz w:val="23"/>
        </w:rPr>
        <w:t>dos</w:t>
      </w:r>
      <w:r>
        <w:rPr>
          <w:spacing w:val="-11"/>
          <w:w w:val="105"/>
          <w:sz w:val="23"/>
        </w:rPr>
        <w:t xml:space="preserve"> </w:t>
      </w:r>
      <w:r>
        <w:rPr>
          <w:w w:val="105"/>
          <w:sz w:val="23"/>
        </w:rPr>
        <w:t>postulados</w:t>
      </w:r>
      <w:r>
        <w:rPr>
          <w:spacing w:val="-3"/>
          <w:w w:val="105"/>
          <w:sz w:val="23"/>
        </w:rPr>
        <w:t xml:space="preserve"> </w:t>
      </w:r>
      <w:r>
        <w:rPr>
          <w:w w:val="105"/>
          <w:sz w:val="23"/>
        </w:rPr>
        <w:t>legais</w:t>
      </w:r>
      <w:r>
        <w:rPr>
          <w:spacing w:val="-4"/>
          <w:w w:val="105"/>
          <w:sz w:val="23"/>
        </w:rPr>
        <w:t xml:space="preserve"> </w:t>
      </w:r>
      <w:r>
        <w:rPr>
          <w:w w:val="105"/>
          <w:sz w:val="23"/>
        </w:rPr>
        <w:t>vigentes</w:t>
      </w:r>
      <w:r>
        <w:rPr>
          <w:spacing w:val="-9"/>
          <w:w w:val="105"/>
          <w:sz w:val="23"/>
        </w:rPr>
        <w:t xml:space="preserve"> </w:t>
      </w:r>
      <w:r>
        <w:rPr>
          <w:w w:val="105"/>
          <w:sz w:val="23"/>
        </w:rPr>
        <w:t>de</w:t>
      </w:r>
      <w:r>
        <w:rPr>
          <w:spacing w:val="-10"/>
          <w:w w:val="105"/>
          <w:sz w:val="23"/>
        </w:rPr>
        <w:t xml:space="preserve"> </w:t>
      </w:r>
      <w:r>
        <w:rPr>
          <w:w w:val="105"/>
          <w:sz w:val="23"/>
        </w:rPr>
        <w:t>âmbito</w:t>
      </w:r>
      <w:r>
        <w:rPr>
          <w:spacing w:val="-3"/>
          <w:w w:val="105"/>
          <w:sz w:val="23"/>
        </w:rPr>
        <w:t xml:space="preserve"> </w:t>
      </w:r>
      <w:r>
        <w:rPr>
          <w:w w:val="105"/>
          <w:sz w:val="23"/>
        </w:rPr>
        <w:t>federal,</w:t>
      </w:r>
      <w:r>
        <w:rPr>
          <w:spacing w:val="-7"/>
          <w:w w:val="105"/>
          <w:sz w:val="23"/>
        </w:rPr>
        <w:t xml:space="preserve"> </w:t>
      </w:r>
      <w:r>
        <w:rPr>
          <w:w w:val="105"/>
          <w:sz w:val="23"/>
        </w:rPr>
        <w:t>estadual</w:t>
      </w:r>
      <w:r>
        <w:rPr>
          <w:spacing w:val="-6"/>
          <w:w w:val="105"/>
          <w:sz w:val="23"/>
        </w:rPr>
        <w:t xml:space="preserve"> </w:t>
      </w:r>
      <w:r>
        <w:rPr>
          <w:w w:val="105"/>
          <w:sz w:val="23"/>
        </w:rPr>
        <w:t>ou</w:t>
      </w:r>
      <w:r>
        <w:rPr>
          <w:spacing w:val="-9"/>
          <w:w w:val="105"/>
          <w:sz w:val="23"/>
        </w:rPr>
        <w:t xml:space="preserve"> </w:t>
      </w:r>
      <w:r>
        <w:rPr>
          <w:w w:val="105"/>
          <w:sz w:val="23"/>
        </w:rPr>
        <w:t>municipal,</w:t>
      </w:r>
      <w:r>
        <w:rPr>
          <w:spacing w:val="-6"/>
          <w:w w:val="105"/>
          <w:sz w:val="23"/>
        </w:rPr>
        <w:t xml:space="preserve"> </w:t>
      </w:r>
      <w:r>
        <w:rPr>
          <w:w w:val="105"/>
          <w:sz w:val="23"/>
        </w:rPr>
        <w:t>as normas de segurança do contratante;</w:t>
      </w:r>
    </w:p>
    <w:p w14:paraId="505FB7A3" w14:textId="77777777" w:rsidR="008E0BC0" w:rsidRDefault="00597E83">
      <w:pPr>
        <w:pStyle w:val="PargrafodaLista"/>
        <w:numPr>
          <w:ilvl w:val="1"/>
          <w:numId w:val="7"/>
        </w:numPr>
        <w:tabs>
          <w:tab w:val="left" w:pos="2126"/>
        </w:tabs>
        <w:spacing w:line="288" w:lineRule="auto"/>
        <w:ind w:right="841" w:firstLine="0"/>
        <w:jc w:val="both"/>
        <w:rPr>
          <w:sz w:val="23"/>
        </w:rPr>
      </w:pPr>
      <w:r>
        <w:rPr>
          <w:sz w:val="23"/>
        </w:rPr>
        <w:t xml:space="preserve">Alocar os empregados necessários, com habilitação e conhecimento adequados, ao perfeito </w:t>
      </w:r>
      <w:r>
        <w:rPr>
          <w:w w:val="105"/>
          <w:sz w:val="23"/>
        </w:rPr>
        <w:t>cumprimento das</w:t>
      </w:r>
      <w:r>
        <w:rPr>
          <w:spacing w:val="-2"/>
          <w:w w:val="105"/>
          <w:sz w:val="23"/>
        </w:rPr>
        <w:t xml:space="preserve"> </w:t>
      </w:r>
      <w:r>
        <w:rPr>
          <w:w w:val="105"/>
          <w:sz w:val="23"/>
        </w:rPr>
        <w:t>cláusulas</w:t>
      </w:r>
      <w:r>
        <w:rPr>
          <w:spacing w:val="-2"/>
          <w:w w:val="105"/>
          <w:sz w:val="23"/>
        </w:rPr>
        <w:t xml:space="preserve"> </w:t>
      </w:r>
      <w:r>
        <w:rPr>
          <w:w w:val="105"/>
          <w:sz w:val="23"/>
        </w:rPr>
        <w:t>deste</w:t>
      </w:r>
      <w:r>
        <w:rPr>
          <w:spacing w:val="-1"/>
          <w:w w:val="105"/>
          <w:sz w:val="23"/>
        </w:rPr>
        <w:t xml:space="preserve"> </w:t>
      </w:r>
      <w:r>
        <w:rPr>
          <w:w w:val="105"/>
          <w:sz w:val="23"/>
        </w:rPr>
        <w:t>contrato,</w:t>
      </w:r>
      <w:r>
        <w:rPr>
          <w:spacing w:val="-4"/>
          <w:w w:val="105"/>
          <w:sz w:val="23"/>
        </w:rPr>
        <w:t xml:space="preserve"> </w:t>
      </w:r>
      <w:r>
        <w:rPr>
          <w:w w:val="105"/>
          <w:sz w:val="23"/>
        </w:rPr>
        <w:t>fornecendo os</w:t>
      </w:r>
      <w:r>
        <w:rPr>
          <w:spacing w:val="-2"/>
          <w:w w:val="105"/>
          <w:sz w:val="23"/>
        </w:rPr>
        <w:t xml:space="preserve"> </w:t>
      </w:r>
      <w:r>
        <w:rPr>
          <w:w w:val="105"/>
          <w:sz w:val="23"/>
        </w:rPr>
        <w:t>materiais,</w:t>
      </w:r>
      <w:r>
        <w:rPr>
          <w:spacing w:val="-4"/>
          <w:w w:val="105"/>
          <w:sz w:val="23"/>
        </w:rPr>
        <w:t xml:space="preserve"> </w:t>
      </w:r>
      <w:r>
        <w:rPr>
          <w:w w:val="105"/>
          <w:sz w:val="23"/>
        </w:rPr>
        <w:t>equipamentos,</w:t>
      </w:r>
      <w:r>
        <w:rPr>
          <w:spacing w:val="-4"/>
          <w:w w:val="105"/>
          <w:sz w:val="23"/>
        </w:rPr>
        <w:t xml:space="preserve"> </w:t>
      </w:r>
      <w:r>
        <w:rPr>
          <w:w w:val="105"/>
          <w:sz w:val="23"/>
        </w:rPr>
        <w:t>ferramentas</w:t>
      </w:r>
      <w:r>
        <w:rPr>
          <w:spacing w:val="-2"/>
          <w:w w:val="105"/>
          <w:sz w:val="23"/>
        </w:rPr>
        <w:t xml:space="preserve"> </w:t>
      </w:r>
      <w:r>
        <w:rPr>
          <w:w w:val="105"/>
          <w:sz w:val="23"/>
        </w:rPr>
        <w:t xml:space="preserve">e </w:t>
      </w:r>
      <w:r>
        <w:rPr>
          <w:sz w:val="23"/>
        </w:rPr>
        <w:t>utensílios demandados, cuja quantidade, qualidade e tecnologia deverão atender às recomendações</w:t>
      </w:r>
      <w:r>
        <w:rPr>
          <w:spacing w:val="40"/>
          <w:w w:val="105"/>
          <w:sz w:val="23"/>
        </w:rPr>
        <w:t xml:space="preserve"> </w:t>
      </w:r>
      <w:r>
        <w:rPr>
          <w:w w:val="105"/>
          <w:sz w:val="23"/>
        </w:rPr>
        <w:t>de boa técnica e a legislação de regência;</w:t>
      </w:r>
    </w:p>
    <w:p w14:paraId="505FB7A4" w14:textId="77777777" w:rsidR="008E0BC0" w:rsidRDefault="00597E83">
      <w:pPr>
        <w:pStyle w:val="PargrafodaLista"/>
        <w:numPr>
          <w:ilvl w:val="1"/>
          <w:numId w:val="7"/>
        </w:numPr>
        <w:tabs>
          <w:tab w:val="left" w:pos="2126"/>
        </w:tabs>
        <w:spacing w:line="288" w:lineRule="auto"/>
        <w:ind w:right="857" w:firstLine="0"/>
        <w:jc w:val="both"/>
        <w:rPr>
          <w:sz w:val="23"/>
        </w:rPr>
      </w:pPr>
      <w:r>
        <w:rPr>
          <w:w w:val="105"/>
          <w:sz w:val="23"/>
        </w:rPr>
        <w:t>Orientar e treinar seus empregados sobre os deveres previstos na Lei nº 13.709, de 14 de agosto de 2018, adotando medidas eficazes para proteção de dados pessoais a que tenha acesso por força da execução deste contrato;</w:t>
      </w:r>
    </w:p>
    <w:p w14:paraId="505FB7A5" w14:textId="77777777" w:rsidR="008E0BC0" w:rsidRDefault="00597E83">
      <w:pPr>
        <w:pStyle w:val="PargrafodaLista"/>
        <w:numPr>
          <w:ilvl w:val="1"/>
          <w:numId w:val="7"/>
        </w:numPr>
        <w:tabs>
          <w:tab w:val="left" w:pos="2126"/>
        </w:tabs>
        <w:spacing w:line="290" w:lineRule="auto"/>
        <w:ind w:right="839" w:firstLine="0"/>
        <w:jc w:val="both"/>
        <w:rPr>
          <w:sz w:val="23"/>
        </w:rPr>
      </w:pPr>
      <w:r>
        <w:rPr>
          <w:w w:val="105"/>
          <w:sz w:val="23"/>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505FB7A6" w14:textId="77777777" w:rsidR="008E0BC0" w:rsidRDefault="00597E83">
      <w:pPr>
        <w:pStyle w:val="PargrafodaLista"/>
        <w:numPr>
          <w:ilvl w:val="1"/>
          <w:numId w:val="7"/>
        </w:numPr>
        <w:tabs>
          <w:tab w:val="left" w:pos="2126"/>
        </w:tabs>
        <w:spacing w:line="288" w:lineRule="auto"/>
        <w:ind w:right="847" w:firstLine="0"/>
        <w:jc w:val="both"/>
        <w:rPr>
          <w:sz w:val="23"/>
        </w:rPr>
      </w:pPr>
      <w:r>
        <w:rPr>
          <w:w w:val="105"/>
          <w:sz w:val="23"/>
        </w:rPr>
        <w:t>Submeter previamente, por escrito, ao contratante, para análise e aprovação, quaisquer mudanças nos métodos executivos que fujam às especificações do memorial descritivo ou instrumento congênere.</w:t>
      </w:r>
    </w:p>
    <w:p w14:paraId="505FB7A7" w14:textId="77777777" w:rsidR="008E0BC0" w:rsidRDefault="00597E83">
      <w:pPr>
        <w:pStyle w:val="PargrafodaLista"/>
        <w:numPr>
          <w:ilvl w:val="1"/>
          <w:numId w:val="7"/>
        </w:numPr>
        <w:tabs>
          <w:tab w:val="left" w:pos="2126"/>
        </w:tabs>
        <w:spacing w:line="288" w:lineRule="auto"/>
        <w:ind w:right="850" w:firstLine="0"/>
        <w:jc w:val="both"/>
        <w:rPr>
          <w:sz w:val="23"/>
        </w:rPr>
      </w:pPr>
      <w:r>
        <w:rPr>
          <w:w w:val="105"/>
          <w:sz w:val="23"/>
        </w:rPr>
        <w:t>Não permitir a utilização de qualquer trabalho do menor de dezesseis anos, exceto na condição de aprendiz para os</w:t>
      </w:r>
      <w:r>
        <w:rPr>
          <w:spacing w:val="-1"/>
          <w:w w:val="105"/>
          <w:sz w:val="23"/>
        </w:rPr>
        <w:t xml:space="preserve"> </w:t>
      </w:r>
      <w:r>
        <w:rPr>
          <w:w w:val="105"/>
          <w:sz w:val="23"/>
        </w:rPr>
        <w:t>maiores</w:t>
      </w:r>
      <w:r>
        <w:rPr>
          <w:spacing w:val="-1"/>
          <w:w w:val="105"/>
          <w:sz w:val="23"/>
        </w:rPr>
        <w:t xml:space="preserve"> </w:t>
      </w:r>
      <w:r>
        <w:rPr>
          <w:w w:val="105"/>
          <w:sz w:val="23"/>
        </w:rPr>
        <w:t>de quatorze anos,</w:t>
      </w:r>
      <w:r>
        <w:rPr>
          <w:spacing w:val="-3"/>
          <w:w w:val="105"/>
          <w:sz w:val="23"/>
        </w:rPr>
        <w:t xml:space="preserve"> </w:t>
      </w:r>
      <w:r>
        <w:rPr>
          <w:w w:val="105"/>
          <w:sz w:val="23"/>
        </w:rPr>
        <w:t>nem permitir</w:t>
      </w:r>
      <w:r>
        <w:rPr>
          <w:spacing w:val="-2"/>
          <w:w w:val="105"/>
          <w:sz w:val="23"/>
        </w:rPr>
        <w:t xml:space="preserve"> </w:t>
      </w:r>
      <w:r>
        <w:rPr>
          <w:w w:val="105"/>
          <w:sz w:val="23"/>
        </w:rPr>
        <w:t>a utilização do trabalho do menor de dezoito anos em trabalho noturno, perigoso ou insalubre.</w:t>
      </w:r>
    </w:p>
    <w:p w14:paraId="505FB7A8" w14:textId="77777777" w:rsidR="008E0BC0" w:rsidRDefault="00597E83">
      <w:pPr>
        <w:pStyle w:val="Ttulo1"/>
        <w:numPr>
          <w:ilvl w:val="0"/>
          <w:numId w:val="7"/>
        </w:numPr>
        <w:tabs>
          <w:tab w:val="left" w:pos="1781"/>
        </w:tabs>
        <w:spacing w:before="78"/>
        <w:ind w:left="1781" w:hanging="366"/>
        <w:jc w:val="both"/>
      </w:pPr>
      <w:r>
        <w:t>CRITÉRIOS</w:t>
      </w:r>
      <w:r>
        <w:rPr>
          <w:spacing w:val="18"/>
        </w:rPr>
        <w:t xml:space="preserve"> </w:t>
      </w:r>
      <w:r>
        <w:t>DE</w:t>
      </w:r>
      <w:r>
        <w:rPr>
          <w:spacing w:val="21"/>
        </w:rPr>
        <w:t xml:space="preserve"> </w:t>
      </w:r>
      <w:r>
        <w:t>EXECUÇÃO</w:t>
      </w:r>
      <w:r>
        <w:rPr>
          <w:spacing w:val="26"/>
        </w:rPr>
        <w:t xml:space="preserve"> </w:t>
      </w:r>
      <w:r>
        <w:t>E</w:t>
      </w:r>
      <w:r>
        <w:rPr>
          <w:spacing w:val="19"/>
        </w:rPr>
        <w:t xml:space="preserve"> </w:t>
      </w:r>
      <w:r>
        <w:rPr>
          <w:spacing w:val="-2"/>
        </w:rPr>
        <w:t>PAGAMENTO</w:t>
      </w:r>
    </w:p>
    <w:p w14:paraId="505FB7A9" w14:textId="77777777" w:rsidR="008E0BC0" w:rsidRDefault="00597E83">
      <w:pPr>
        <w:pStyle w:val="PargrafodaLista"/>
        <w:numPr>
          <w:ilvl w:val="1"/>
          <w:numId w:val="7"/>
        </w:numPr>
        <w:tabs>
          <w:tab w:val="left" w:pos="2142"/>
        </w:tabs>
        <w:spacing w:before="168" w:line="288" w:lineRule="auto"/>
        <w:ind w:left="2142" w:right="858" w:hanging="721"/>
        <w:rPr>
          <w:sz w:val="23"/>
        </w:rPr>
      </w:pPr>
      <w:r>
        <w:rPr>
          <w:w w:val="105"/>
          <w:sz w:val="23"/>
        </w:rPr>
        <w:t>A</w:t>
      </w:r>
      <w:r>
        <w:rPr>
          <w:spacing w:val="40"/>
          <w:w w:val="105"/>
          <w:sz w:val="23"/>
        </w:rPr>
        <w:t xml:space="preserve"> </w:t>
      </w:r>
      <w:r>
        <w:rPr>
          <w:w w:val="105"/>
          <w:sz w:val="23"/>
        </w:rPr>
        <w:t>execução</w:t>
      </w:r>
      <w:r>
        <w:rPr>
          <w:spacing w:val="40"/>
          <w:w w:val="105"/>
          <w:sz w:val="23"/>
        </w:rPr>
        <w:t xml:space="preserve"> </w:t>
      </w:r>
      <w:r>
        <w:rPr>
          <w:w w:val="105"/>
          <w:sz w:val="23"/>
        </w:rPr>
        <w:t>do</w:t>
      </w:r>
      <w:r>
        <w:rPr>
          <w:spacing w:val="40"/>
          <w:w w:val="105"/>
          <w:sz w:val="23"/>
        </w:rPr>
        <w:t xml:space="preserve"> </w:t>
      </w:r>
      <w:r>
        <w:rPr>
          <w:w w:val="105"/>
          <w:sz w:val="23"/>
        </w:rPr>
        <w:t>objeto</w:t>
      </w:r>
      <w:r>
        <w:rPr>
          <w:spacing w:val="40"/>
          <w:w w:val="105"/>
          <w:sz w:val="23"/>
        </w:rPr>
        <w:t xml:space="preserve"> </w:t>
      </w:r>
      <w:r>
        <w:rPr>
          <w:w w:val="105"/>
          <w:sz w:val="23"/>
        </w:rPr>
        <w:t>dar-se-á</w:t>
      </w:r>
      <w:r>
        <w:rPr>
          <w:spacing w:val="40"/>
          <w:w w:val="105"/>
          <w:sz w:val="23"/>
        </w:rPr>
        <w:t xml:space="preserve"> </w:t>
      </w:r>
      <w:r>
        <w:rPr>
          <w:w w:val="105"/>
          <w:sz w:val="23"/>
        </w:rPr>
        <w:t>em</w:t>
      </w:r>
      <w:r>
        <w:rPr>
          <w:spacing w:val="40"/>
          <w:w w:val="105"/>
          <w:sz w:val="23"/>
        </w:rPr>
        <w:t xml:space="preserve"> </w:t>
      </w:r>
      <w:r>
        <w:rPr>
          <w:w w:val="105"/>
          <w:sz w:val="23"/>
        </w:rPr>
        <w:t>conformidade</w:t>
      </w:r>
      <w:r>
        <w:rPr>
          <w:spacing w:val="40"/>
          <w:w w:val="105"/>
          <w:sz w:val="23"/>
        </w:rPr>
        <w:t xml:space="preserve"> </w:t>
      </w:r>
      <w:r>
        <w:rPr>
          <w:w w:val="105"/>
          <w:sz w:val="23"/>
        </w:rPr>
        <w:t>com</w:t>
      </w:r>
      <w:r>
        <w:rPr>
          <w:spacing w:val="40"/>
          <w:w w:val="105"/>
          <w:sz w:val="23"/>
        </w:rPr>
        <w:t xml:space="preserve"> </w:t>
      </w:r>
      <w:r>
        <w:rPr>
          <w:w w:val="105"/>
          <w:sz w:val="23"/>
        </w:rPr>
        <w:t>o</w:t>
      </w:r>
      <w:r>
        <w:rPr>
          <w:spacing w:val="40"/>
          <w:w w:val="105"/>
          <w:sz w:val="23"/>
        </w:rPr>
        <w:t xml:space="preserve"> </w:t>
      </w:r>
      <w:r>
        <w:rPr>
          <w:w w:val="105"/>
          <w:sz w:val="23"/>
        </w:rPr>
        <w:t>que</w:t>
      </w:r>
      <w:r>
        <w:rPr>
          <w:spacing w:val="40"/>
          <w:w w:val="105"/>
          <w:sz w:val="23"/>
        </w:rPr>
        <w:t xml:space="preserve"> </w:t>
      </w:r>
      <w:r>
        <w:rPr>
          <w:w w:val="105"/>
          <w:sz w:val="23"/>
        </w:rPr>
        <w:t>preconiza</w:t>
      </w:r>
      <w:r>
        <w:rPr>
          <w:spacing w:val="40"/>
          <w:w w:val="105"/>
          <w:sz w:val="23"/>
        </w:rPr>
        <w:t xml:space="preserve"> </w:t>
      </w:r>
      <w:r>
        <w:rPr>
          <w:w w:val="105"/>
          <w:sz w:val="23"/>
        </w:rPr>
        <w:t>o</w:t>
      </w:r>
      <w:r>
        <w:rPr>
          <w:spacing w:val="40"/>
          <w:w w:val="105"/>
          <w:sz w:val="23"/>
        </w:rPr>
        <w:t xml:space="preserve"> </w:t>
      </w:r>
      <w:r>
        <w:rPr>
          <w:w w:val="105"/>
          <w:sz w:val="23"/>
        </w:rPr>
        <w:t>Termo</w:t>
      </w:r>
      <w:r>
        <w:rPr>
          <w:spacing w:val="40"/>
          <w:w w:val="105"/>
          <w:sz w:val="23"/>
        </w:rPr>
        <w:t xml:space="preserve"> </w:t>
      </w:r>
      <w:r>
        <w:rPr>
          <w:w w:val="105"/>
          <w:sz w:val="23"/>
        </w:rPr>
        <w:t>de Referência a que se vincula o presente contrato.</w:t>
      </w:r>
    </w:p>
    <w:p w14:paraId="505FB7AA" w14:textId="77777777" w:rsidR="008E0BC0" w:rsidRDefault="00597E83">
      <w:pPr>
        <w:pStyle w:val="PargrafodaLista"/>
        <w:numPr>
          <w:ilvl w:val="1"/>
          <w:numId w:val="7"/>
        </w:numPr>
        <w:tabs>
          <w:tab w:val="left" w:pos="2141"/>
        </w:tabs>
        <w:spacing w:line="263" w:lineRule="exact"/>
        <w:ind w:left="2141" w:hanging="719"/>
        <w:jc w:val="both"/>
        <w:rPr>
          <w:sz w:val="23"/>
        </w:rPr>
      </w:pPr>
      <w:r>
        <w:rPr>
          <w:w w:val="105"/>
          <w:sz w:val="23"/>
        </w:rPr>
        <w:t>Quanto</w:t>
      </w:r>
      <w:r>
        <w:rPr>
          <w:spacing w:val="27"/>
          <w:w w:val="105"/>
          <w:sz w:val="23"/>
        </w:rPr>
        <w:t xml:space="preserve"> </w:t>
      </w:r>
      <w:r>
        <w:rPr>
          <w:w w:val="105"/>
          <w:sz w:val="23"/>
        </w:rPr>
        <w:t>ao</w:t>
      </w:r>
      <w:r>
        <w:rPr>
          <w:spacing w:val="28"/>
          <w:w w:val="105"/>
          <w:sz w:val="23"/>
        </w:rPr>
        <w:t xml:space="preserve"> </w:t>
      </w:r>
      <w:r>
        <w:rPr>
          <w:w w:val="105"/>
          <w:sz w:val="23"/>
        </w:rPr>
        <w:t>pagamento,</w:t>
      </w:r>
      <w:r>
        <w:rPr>
          <w:spacing w:val="24"/>
          <w:w w:val="105"/>
          <w:sz w:val="23"/>
        </w:rPr>
        <w:t xml:space="preserve"> </w:t>
      </w:r>
      <w:r>
        <w:rPr>
          <w:w w:val="105"/>
          <w:sz w:val="23"/>
        </w:rPr>
        <w:t>recebida</w:t>
      </w:r>
      <w:r>
        <w:rPr>
          <w:spacing w:val="27"/>
          <w:w w:val="105"/>
          <w:sz w:val="23"/>
        </w:rPr>
        <w:t xml:space="preserve"> </w:t>
      </w:r>
      <w:r>
        <w:rPr>
          <w:w w:val="105"/>
          <w:sz w:val="23"/>
        </w:rPr>
        <w:t>a</w:t>
      </w:r>
      <w:r>
        <w:rPr>
          <w:spacing w:val="27"/>
          <w:w w:val="105"/>
          <w:sz w:val="23"/>
        </w:rPr>
        <w:t xml:space="preserve"> </w:t>
      </w:r>
      <w:r>
        <w:rPr>
          <w:w w:val="105"/>
          <w:sz w:val="23"/>
        </w:rPr>
        <w:t>Nota</w:t>
      </w:r>
      <w:r>
        <w:rPr>
          <w:spacing w:val="27"/>
          <w:w w:val="105"/>
          <w:sz w:val="23"/>
        </w:rPr>
        <w:t xml:space="preserve"> </w:t>
      </w:r>
      <w:r>
        <w:rPr>
          <w:w w:val="105"/>
          <w:sz w:val="23"/>
        </w:rPr>
        <w:t>Fiscal</w:t>
      </w:r>
      <w:r>
        <w:rPr>
          <w:spacing w:val="24"/>
          <w:w w:val="105"/>
          <w:sz w:val="23"/>
        </w:rPr>
        <w:t xml:space="preserve"> </w:t>
      </w:r>
      <w:r>
        <w:rPr>
          <w:w w:val="105"/>
          <w:sz w:val="23"/>
        </w:rPr>
        <w:t>ou</w:t>
      </w:r>
      <w:r>
        <w:rPr>
          <w:spacing w:val="28"/>
          <w:w w:val="105"/>
          <w:sz w:val="23"/>
        </w:rPr>
        <w:t xml:space="preserve"> </w:t>
      </w:r>
      <w:r>
        <w:rPr>
          <w:w w:val="105"/>
          <w:sz w:val="23"/>
        </w:rPr>
        <w:t>documento</w:t>
      </w:r>
      <w:r>
        <w:rPr>
          <w:spacing w:val="28"/>
          <w:w w:val="105"/>
          <w:sz w:val="23"/>
        </w:rPr>
        <w:t xml:space="preserve"> </w:t>
      </w:r>
      <w:r>
        <w:rPr>
          <w:w w:val="105"/>
          <w:sz w:val="23"/>
        </w:rPr>
        <w:t>de</w:t>
      </w:r>
      <w:r>
        <w:rPr>
          <w:spacing w:val="27"/>
          <w:w w:val="105"/>
          <w:sz w:val="23"/>
        </w:rPr>
        <w:t xml:space="preserve"> </w:t>
      </w:r>
      <w:r>
        <w:rPr>
          <w:w w:val="105"/>
          <w:sz w:val="23"/>
        </w:rPr>
        <w:t>cobrança</w:t>
      </w:r>
      <w:r>
        <w:rPr>
          <w:spacing w:val="27"/>
          <w:w w:val="105"/>
          <w:sz w:val="23"/>
        </w:rPr>
        <w:t xml:space="preserve"> </w:t>
      </w:r>
      <w:r>
        <w:rPr>
          <w:spacing w:val="-2"/>
          <w:w w:val="105"/>
          <w:sz w:val="23"/>
        </w:rPr>
        <w:t>equivalente,</w:t>
      </w:r>
    </w:p>
    <w:p w14:paraId="505FB7AB" w14:textId="77777777" w:rsidR="008E0BC0" w:rsidRDefault="008E0BC0">
      <w:pPr>
        <w:pStyle w:val="PargrafodaLista"/>
        <w:spacing w:line="263" w:lineRule="exact"/>
        <w:rPr>
          <w:sz w:val="23"/>
        </w:rPr>
        <w:sectPr w:rsidR="008E0BC0">
          <w:pgSz w:w="11910" w:h="16850"/>
          <w:pgMar w:top="1840" w:right="141" w:bottom="1220" w:left="141" w:header="71" w:footer="1038" w:gutter="0"/>
          <w:cols w:space="720"/>
        </w:sectPr>
      </w:pPr>
    </w:p>
    <w:p w14:paraId="505FB7AC" w14:textId="77777777" w:rsidR="008E0BC0" w:rsidRDefault="00597E83">
      <w:pPr>
        <w:spacing w:before="140"/>
        <w:ind w:left="2142"/>
        <w:jc w:val="both"/>
        <w:rPr>
          <w:sz w:val="23"/>
        </w:rPr>
      </w:pPr>
      <w:r>
        <w:rPr>
          <w:w w:val="105"/>
          <w:sz w:val="23"/>
        </w:rPr>
        <w:lastRenderedPageBreak/>
        <w:t>correrá</w:t>
      </w:r>
      <w:r>
        <w:rPr>
          <w:spacing w:val="-6"/>
          <w:w w:val="105"/>
          <w:sz w:val="23"/>
        </w:rPr>
        <w:t xml:space="preserve"> </w:t>
      </w:r>
      <w:r>
        <w:rPr>
          <w:w w:val="105"/>
          <w:sz w:val="23"/>
        </w:rPr>
        <w:t>o</w:t>
      </w:r>
      <w:r>
        <w:rPr>
          <w:spacing w:val="-5"/>
          <w:w w:val="105"/>
          <w:sz w:val="23"/>
        </w:rPr>
        <w:t xml:space="preserve"> </w:t>
      </w:r>
      <w:r>
        <w:rPr>
          <w:w w:val="105"/>
          <w:sz w:val="23"/>
        </w:rPr>
        <w:t>prazo</w:t>
      </w:r>
      <w:r>
        <w:rPr>
          <w:spacing w:val="-5"/>
          <w:w w:val="105"/>
          <w:sz w:val="23"/>
        </w:rPr>
        <w:t xml:space="preserve"> </w:t>
      </w:r>
      <w:r>
        <w:rPr>
          <w:w w:val="105"/>
          <w:sz w:val="23"/>
        </w:rPr>
        <w:t>de</w:t>
      </w:r>
      <w:r>
        <w:rPr>
          <w:spacing w:val="-3"/>
          <w:w w:val="105"/>
          <w:sz w:val="23"/>
        </w:rPr>
        <w:t xml:space="preserve"> </w:t>
      </w:r>
      <w:r>
        <w:rPr>
          <w:b/>
          <w:w w:val="105"/>
          <w:sz w:val="23"/>
        </w:rPr>
        <w:t>30</w:t>
      </w:r>
      <w:r>
        <w:rPr>
          <w:b/>
          <w:spacing w:val="-5"/>
          <w:w w:val="105"/>
          <w:sz w:val="23"/>
        </w:rPr>
        <w:t xml:space="preserve"> </w:t>
      </w:r>
      <w:r>
        <w:rPr>
          <w:b/>
          <w:w w:val="105"/>
          <w:sz w:val="23"/>
        </w:rPr>
        <w:t>(trinta)</w:t>
      </w:r>
      <w:r>
        <w:rPr>
          <w:b/>
          <w:spacing w:val="-8"/>
          <w:w w:val="105"/>
          <w:sz w:val="23"/>
        </w:rPr>
        <w:t xml:space="preserve"> </w:t>
      </w:r>
      <w:r>
        <w:rPr>
          <w:b/>
          <w:w w:val="105"/>
          <w:sz w:val="23"/>
        </w:rPr>
        <w:t>dias</w:t>
      </w:r>
      <w:r>
        <w:rPr>
          <w:b/>
          <w:spacing w:val="-5"/>
          <w:w w:val="105"/>
          <w:sz w:val="23"/>
        </w:rPr>
        <w:t xml:space="preserve"> </w:t>
      </w:r>
      <w:r>
        <w:rPr>
          <w:w w:val="105"/>
          <w:sz w:val="23"/>
        </w:rPr>
        <w:t>para</w:t>
      </w:r>
      <w:r>
        <w:rPr>
          <w:spacing w:val="-6"/>
          <w:w w:val="105"/>
          <w:sz w:val="23"/>
        </w:rPr>
        <w:t xml:space="preserve"> </w:t>
      </w:r>
      <w:r>
        <w:rPr>
          <w:w w:val="105"/>
          <w:sz w:val="23"/>
        </w:rPr>
        <w:t>fins</w:t>
      </w:r>
      <w:r>
        <w:rPr>
          <w:spacing w:val="-7"/>
          <w:w w:val="105"/>
          <w:sz w:val="23"/>
        </w:rPr>
        <w:t xml:space="preserve"> </w:t>
      </w:r>
      <w:r>
        <w:rPr>
          <w:w w:val="105"/>
          <w:sz w:val="23"/>
        </w:rPr>
        <w:t>de</w:t>
      </w:r>
      <w:r>
        <w:rPr>
          <w:spacing w:val="-6"/>
          <w:w w:val="105"/>
          <w:sz w:val="23"/>
        </w:rPr>
        <w:t xml:space="preserve"> </w:t>
      </w:r>
      <w:r>
        <w:rPr>
          <w:w w:val="105"/>
          <w:sz w:val="23"/>
        </w:rPr>
        <w:t>liquidação,</w:t>
      </w:r>
      <w:r>
        <w:rPr>
          <w:spacing w:val="-10"/>
          <w:w w:val="105"/>
          <w:sz w:val="23"/>
        </w:rPr>
        <w:t xml:space="preserve"> </w:t>
      </w:r>
      <w:r>
        <w:rPr>
          <w:w w:val="105"/>
          <w:sz w:val="23"/>
        </w:rPr>
        <w:t>na</w:t>
      </w:r>
      <w:r>
        <w:rPr>
          <w:spacing w:val="-6"/>
          <w:w w:val="105"/>
          <w:sz w:val="23"/>
        </w:rPr>
        <w:t xml:space="preserve"> </w:t>
      </w:r>
      <w:r>
        <w:rPr>
          <w:w w:val="105"/>
          <w:sz w:val="23"/>
        </w:rPr>
        <w:t>forma</w:t>
      </w:r>
      <w:r>
        <w:rPr>
          <w:spacing w:val="-6"/>
          <w:w w:val="105"/>
          <w:sz w:val="23"/>
        </w:rPr>
        <w:t xml:space="preserve"> </w:t>
      </w:r>
      <w:r>
        <w:rPr>
          <w:w w:val="105"/>
          <w:sz w:val="23"/>
        </w:rPr>
        <w:t>desta</w:t>
      </w:r>
      <w:r>
        <w:rPr>
          <w:spacing w:val="-6"/>
          <w:w w:val="105"/>
          <w:sz w:val="23"/>
        </w:rPr>
        <w:t xml:space="preserve"> </w:t>
      </w:r>
      <w:r>
        <w:rPr>
          <w:spacing w:val="-2"/>
          <w:w w:val="105"/>
          <w:sz w:val="23"/>
        </w:rPr>
        <w:t>seção.</w:t>
      </w:r>
    </w:p>
    <w:p w14:paraId="505FB7AD" w14:textId="77777777" w:rsidR="008E0BC0" w:rsidRDefault="00597E83">
      <w:pPr>
        <w:pStyle w:val="PargrafodaLista"/>
        <w:numPr>
          <w:ilvl w:val="1"/>
          <w:numId w:val="7"/>
        </w:numPr>
        <w:tabs>
          <w:tab w:val="left" w:pos="2140"/>
          <w:tab w:val="left" w:pos="2142"/>
        </w:tabs>
        <w:spacing w:before="52" w:line="288" w:lineRule="auto"/>
        <w:ind w:left="2142" w:right="840" w:hanging="721"/>
        <w:jc w:val="both"/>
        <w:rPr>
          <w:sz w:val="23"/>
        </w:rPr>
      </w:pPr>
      <w:r>
        <w:rPr>
          <w:w w:val="105"/>
          <w:sz w:val="23"/>
        </w:rPr>
        <w:t>Para</w:t>
      </w:r>
      <w:r>
        <w:rPr>
          <w:spacing w:val="-11"/>
          <w:w w:val="105"/>
          <w:sz w:val="23"/>
        </w:rPr>
        <w:t xml:space="preserve"> </w:t>
      </w:r>
      <w:r>
        <w:rPr>
          <w:w w:val="105"/>
          <w:sz w:val="23"/>
        </w:rPr>
        <w:t>fins</w:t>
      </w:r>
      <w:r>
        <w:rPr>
          <w:spacing w:val="-7"/>
          <w:w w:val="105"/>
          <w:sz w:val="23"/>
        </w:rPr>
        <w:t xml:space="preserve"> </w:t>
      </w:r>
      <w:r>
        <w:rPr>
          <w:w w:val="105"/>
          <w:sz w:val="23"/>
        </w:rPr>
        <w:t>de</w:t>
      </w:r>
      <w:r>
        <w:rPr>
          <w:spacing w:val="-12"/>
          <w:w w:val="105"/>
          <w:sz w:val="23"/>
        </w:rPr>
        <w:t xml:space="preserve"> </w:t>
      </w:r>
      <w:r>
        <w:rPr>
          <w:w w:val="105"/>
          <w:sz w:val="23"/>
        </w:rPr>
        <w:t>liquidação,</w:t>
      </w:r>
      <w:r>
        <w:rPr>
          <w:spacing w:val="-14"/>
          <w:w w:val="105"/>
          <w:sz w:val="23"/>
        </w:rPr>
        <w:t xml:space="preserve"> </w:t>
      </w:r>
      <w:r>
        <w:rPr>
          <w:w w:val="105"/>
          <w:sz w:val="23"/>
        </w:rPr>
        <w:t>o</w:t>
      </w:r>
      <w:r>
        <w:rPr>
          <w:spacing w:val="-11"/>
          <w:w w:val="105"/>
          <w:sz w:val="23"/>
        </w:rPr>
        <w:t xml:space="preserve"> </w:t>
      </w:r>
      <w:r>
        <w:rPr>
          <w:w w:val="105"/>
          <w:sz w:val="23"/>
        </w:rPr>
        <w:t>setor</w:t>
      </w:r>
      <w:r>
        <w:rPr>
          <w:spacing w:val="-7"/>
          <w:w w:val="105"/>
          <w:sz w:val="23"/>
        </w:rPr>
        <w:t xml:space="preserve"> </w:t>
      </w:r>
      <w:r>
        <w:rPr>
          <w:w w:val="105"/>
          <w:sz w:val="23"/>
        </w:rPr>
        <w:t>competente</w:t>
      </w:r>
      <w:r>
        <w:rPr>
          <w:spacing w:val="-10"/>
          <w:w w:val="105"/>
          <w:sz w:val="23"/>
        </w:rPr>
        <w:t xml:space="preserve"> </w:t>
      </w:r>
      <w:r>
        <w:rPr>
          <w:w w:val="105"/>
          <w:sz w:val="23"/>
        </w:rPr>
        <w:t>deverá</w:t>
      </w:r>
      <w:r>
        <w:rPr>
          <w:spacing w:val="-10"/>
          <w:w w:val="105"/>
          <w:sz w:val="23"/>
        </w:rPr>
        <w:t xml:space="preserve"> </w:t>
      </w:r>
      <w:r>
        <w:rPr>
          <w:w w:val="105"/>
          <w:sz w:val="23"/>
        </w:rPr>
        <w:t>verificar</w:t>
      </w:r>
      <w:r>
        <w:rPr>
          <w:spacing w:val="-13"/>
          <w:w w:val="105"/>
          <w:sz w:val="23"/>
        </w:rPr>
        <w:t xml:space="preserve"> </w:t>
      </w:r>
      <w:r>
        <w:rPr>
          <w:w w:val="105"/>
          <w:sz w:val="23"/>
        </w:rPr>
        <w:t>se</w:t>
      </w:r>
      <w:r>
        <w:rPr>
          <w:spacing w:val="-12"/>
          <w:w w:val="105"/>
          <w:sz w:val="23"/>
        </w:rPr>
        <w:t xml:space="preserve"> </w:t>
      </w:r>
      <w:r>
        <w:rPr>
          <w:w w:val="105"/>
          <w:sz w:val="23"/>
        </w:rPr>
        <w:t>a</w:t>
      </w:r>
      <w:r>
        <w:rPr>
          <w:spacing w:val="-6"/>
          <w:w w:val="105"/>
          <w:sz w:val="23"/>
        </w:rPr>
        <w:t xml:space="preserve"> </w:t>
      </w:r>
      <w:r>
        <w:rPr>
          <w:w w:val="105"/>
          <w:sz w:val="23"/>
        </w:rPr>
        <w:t>nota</w:t>
      </w:r>
      <w:r>
        <w:rPr>
          <w:spacing w:val="-5"/>
          <w:w w:val="105"/>
          <w:sz w:val="23"/>
        </w:rPr>
        <w:t xml:space="preserve"> </w:t>
      </w:r>
      <w:r>
        <w:rPr>
          <w:w w:val="105"/>
          <w:sz w:val="23"/>
        </w:rPr>
        <w:t>fiscal</w:t>
      </w:r>
      <w:r>
        <w:rPr>
          <w:spacing w:val="-8"/>
          <w:w w:val="105"/>
          <w:sz w:val="23"/>
        </w:rPr>
        <w:t xml:space="preserve"> </w:t>
      </w:r>
      <w:r>
        <w:rPr>
          <w:w w:val="105"/>
          <w:sz w:val="23"/>
        </w:rPr>
        <w:t>ou</w:t>
      </w:r>
      <w:r>
        <w:rPr>
          <w:spacing w:val="-11"/>
          <w:w w:val="105"/>
          <w:sz w:val="23"/>
        </w:rPr>
        <w:t xml:space="preserve"> </w:t>
      </w:r>
      <w:r>
        <w:rPr>
          <w:w w:val="105"/>
          <w:sz w:val="23"/>
        </w:rPr>
        <w:t>instrumento de cobrança equivalente apresentado expressa os elementos necessários e essenciais do documento, tais como:</w:t>
      </w:r>
    </w:p>
    <w:p w14:paraId="505FB7AE" w14:textId="77777777" w:rsidR="008E0BC0" w:rsidRDefault="00597E83">
      <w:pPr>
        <w:pStyle w:val="PargrafodaLista"/>
        <w:numPr>
          <w:ilvl w:val="2"/>
          <w:numId w:val="7"/>
        </w:numPr>
        <w:tabs>
          <w:tab w:val="left" w:pos="2141"/>
        </w:tabs>
        <w:spacing w:line="263" w:lineRule="exact"/>
        <w:ind w:left="2141" w:hanging="726"/>
        <w:jc w:val="both"/>
        <w:rPr>
          <w:sz w:val="23"/>
        </w:rPr>
      </w:pPr>
      <w:r>
        <w:rPr>
          <w:w w:val="105"/>
          <w:sz w:val="23"/>
        </w:rPr>
        <w:t>o</w:t>
      </w:r>
      <w:r>
        <w:rPr>
          <w:spacing w:val="-3"/>
          <w:w w:val="105"/>
          <w:sz w:val="23"/>
        </w:rPr>
        <w:t xml:space="preserve"> </w:t>
      </w:r>
      <w:r>
        <w:rPr>
          <w:w w:val="105"/>
          <w:sz w:val="23"/>
        </w:rPr>
        <w:t>prazo</w:t>
      </w:r>
      <w:r>
        <w:rPr>
          <w:spacing w:val="-2"/>
          <w:w w:val="105"/>
          <w:sz w:val="23"/>
        </w:rPr>
        <w:t xml:space="preserve"> </w:t>
      </w:r>
      <w:r>
        <w:rPr>
          <w:w w:val="105"/>
          <w:sz w:val="23"/>
        </w:rPr>
        <w:t>de</w:t>
      </w:r>
      <w:r>
        <w:rPr>
          <w:spacing w:val="-8"/>
          <w:w w:val="105"/>
          <w:sz w:val="23"/>
        </w:rPr>
        <w:t xml:space="preserve"> </w:t>
      </w:r>
      <w:r>
        <w:rPr>
          <w:spacing w:val="-2"/>
          <w:w w:val="105"/>
          <w:sz w:val="23"/>
        </w:rPr>
        <w:t>validade;</w:t>
      </w:r>
    </w:p>
    <w:p w14:paraId="505FB7AF" w14:textId="77777777" w:rsidR="008E0BC0" w:rsidRDefault="00597E83">
      <w:pPr>
        <w:pStyle w:val="PargrafodaLista"/>
        <w:numPr>
          <w:ilvl w:val="2"/>
          <w:numId w:val="7"/>
        </w:numPr>
        <w:tabs>
          <w:tab w:val="left" w:pos="2141"/>
        </w:tabs>
        <w:spacing w:before="53"/>
        <w:ind w:left="2141" w:hanging="726"/>
        <w:rPr>
          <w:sz w:val="23"/>
        </w:rPr>
      </w:pPr>
      <w:r>
        <w:rPr>
          <w:w w:val="105"/>
          <w:sz w:val="23"/>
        </w:rPr>
        <w:t>a</w:t>
      </w:r>
      <w:r>
        <w:rPr>
          <w:spacing w:val="-4"/>
          <w:w w:val="105"/>
          <w:sz w:val="23"/>
        </w:rPr>
        <w:t xml:space="preserve"> </w:t>
      </w:r>
      <w:r>
        <w:rPr>
          <w:w w:val="105"/>
          <w:sz w:val="23"/>
        </w:rPr>
        <w:t>data</w:t>
      </w:r>
      <w:r>
        <w:rPr>
          <w:spacing w:val="-4"/>
          <w:w w:val="105"/>
          <w:sz w:val="23"/>
        </w:rPr>
        <w:t xml:space="preserve"> </w:t>
      </w:r>
      <w:r>
        <w:rPr>
          <w:w w:val="105"/>
          <w:sz w:val="23"/>
        </w:rPr>
        <w:t>da</w:t>
      </w:r>
      <w:r>
        <w:rPr>
          <w:spacing w:val="-1"/>
          <w:w w:val="105"/>
          <w:sz w:val="23"/>
        </w:rPr>
        <w:t xml:space="preserve"> </w:t>
      </w:r>
      <w:r>
        <w:rPr>
          <w:spacing w:val="-2"/>
          <w:w w:val="105"/>
          <w:sz w:val="23"/>
        </w:rPr>
        <w:t>emissão;</w:t>
      </w:r>
    </w:p>
    <w:p w14:paraId="505FB7B0" w14:textId="77777777" w:rsidR="008E0BC0" w:rsidRDefault="00597E83">
      <w:pPr>
        <w:pStyle w:val="PargrafodaLista"/>
        <w:numPr>
          <w:ilvl w:val="2"/>
          <w:numId w:val="7"/>
        </w:numPr>
        <w:tabs>
          <w:tab w:val="left" w:pos="2141"/>
        </w:tabs>
        <w:spacing w:before="53"/>
        <w:ind w:left="2141" w:hanging="726"/>
        <w:rPr>
          <w:sz w:val="23"/>
        </w:rPr>
      </w:pPr>
      <w:r>
        <w:rPr>
          <w:w w:val="105"/>
          <w:sz w:val="23"/>
        </w:rPr>
        <w:t>os</w:t>
      </w:r>
      <w:r>
        <w:rPr>
          <w:spacing w:val="-10"/>
          <w:w w:val="105"/>
          <w:sz w:val="23"/>
        </w:rPr>
        <w:t xml:space="preserve"> </w:t>
      </w:r>
      <w:r>
        <w:rPr>
          <w:w w:val="105"/>
          <w:sz w:val="23"/>
        </w:rPr>
        <w:t>dados</w:t>
      </w:r>
      <w:r>
        <w:rPr>
          <w:spacing w:val="-8"/>
          <w:w w:val="105"/>
          <w:sz w:val="23"/>
        </w:rPr>
        <w:t xml:space="preserve"> </w:t>
      </w:r>
      <w:r>
        <w:rPr>
          <w:w w:val="105"/>
          <w:sz w:val="23"/>
        </w:rPr>
        <w:t>do</w:t>
      </w:r>
      <w:r>
        <w:rPr>
          <w:spacing w:val="-7"/>
          <w:w w:val="105"/>
          <w:sz w:val="23"/>
        </w:rPr>
        <w:t xml:space="preserve"> </w:t>
      </w:r>
      <w:r>
        <w:rPr>
          <w:w w:val="105"/>
          <w:sz w:val="23"/>
        </w:rPr>
        <w:t>contrato</w:t>
      </w:r>
      <w:r>
        <w:rPr>
          <w:spacing w:val="-6"/>
          <w:w w:val="105"/>
          <w:sz w:val="23"/>
        </w:rPr>
        <w:t xml:space="preserve"> </w:t>
      </w:r>
      <w:r>
        <w:rPr>
          <w:w w:val="105"/>
          <w:sz w:val="23"/>
        </w:rPr>
        <w:t>e</w:t>
      </w:r>
      <w:r>
        <w:rPr>
          <w:spacing w:val="-9"/>
          <w:w w:val="105"/>
          <w:sz w:val="23"/>
        </w:rPr>
        <w:t xml:space="preserve"> </w:t>
      </w:r>
      <w:r>
        <w:rPr>
          <w:w w:val="105"/>
          <w:sz w:val="23"/>
        </w:rPr>
        <w:t>da</w:t>
      </w:r>
      <w:r>
        <w:rPr>
          <w:spacing w:val="-8"/>
          <w:w w:val="105"/>
          <w:sz w:val="23"/>
        </w:rPr>
        <w:t xml:space="preserve"> </w:t>
      </w:r>
      <w:r>
        <w:rPr>
          <w:w w:val="105"/>
          <w:sz w:val="23"/>
        </w:rPr>
        <w:t>Secretaria</w:t>
      </w:r>
      <w:r>
        <w:rPr>
          <w:spacing w:val="-7"/>
          <w:w w:val="105"/>
          <w:sz w:val="23"/>
        </w:rPr>
        <w:t xml:space="preserve"> </w:t>
      </w:r>
      <w:r>
        <w:rPr>
          <w:spacing w:val="-2"/>
          <w:w w:val="105"/>
          <w:sz w:val="23"/>
        </w:rPr>
        <w:t>CONTRATANTE;</w:t>
      </w:r>
    </w:p>
    <w:p w14:paraId="505FB7B1" w14:textId="77777777" w:rsidR="008E0BC0" w:rsidRDefault="00597E83">
      <w:pPr>
        <w:pStyle w:val="PargrafodaLista"/>
        <w:numPr>
          <w:ilvl w:val="2"/>
          <w:numId w:val="7"/>
        </w:numPr>
        <w:tabs>
          <w:tab w:val="left" w:pos="2141"/>
        </w:tabs>
        <w:spacing w:before="52"/>
        <w:ind w:left="2141" w:hanging="726"/>
        <w:rPr>
          <w:sz w:val="23"/>
        </w:rPr>
      </w:pPr>
      <w:r>
        <w:rPr>
          <w:sz w:val="23"/>
        </w:rPr>
        <w:t>o</w:t>
      </w:r>
      <w:r>
        <w:rPr>
          <w:spacing w:val="29"/>
          <w:sz w:val="23"/>
        </w:rPr>
        <w:t xml:space="preserve"> </w:t>
      </w:r>
      <w:r>
        <w:rPr>
          <w:sz w:val="23"/>
        </w:rPr>
        <w:t>período</w:t>
      </w:r>
      <w:r>
        <w:rPr>
          <w:spacing w:val="33"/>
          <w:sz w:val="23"/>
        </w:rPr>
        <w:t xml:space="preserve"> </w:t>
      </w:r>
      <w:r>
        <w:rPr>
          <w:sz w:val="23"/>
        </w:rPr>
        <w:t>respectivo</w:t>
      </w:r>
      <w:r>
        <w:rPr>
          <w:spacing w:val="23"/>
          <w:sz w:val="23"/>
        </w:rPr>
        <w:t xml:space="preserve"> </w:t>
      </w:r>
      <w:r>
        <w:rPr>
          <w:sz w:val="23"/>
        </w:rPr>
        <w:t>de</w:t>
      </w:r>
      <w:r>
        <w:rPr>
          <w:spacing w:val="28"/>
          <w:sz w:val="23"/>
        </w:rPr>
        <w:t xml:space="preserve"> </w:t>
      </w:r>
      <w:r>
        <w:rPr>
          <w:sz w:val="23"/>
        </w:rPr>
        <w:t>execução/fornecimento</w:t>
      </w:r>
      <w:r>
        <w:rPr>
          <w:spacing w:val="34"/>
          <w:sz w:val="23"/>
        </w:rPr>
        <w:t xml:space="preserve"> </w:t>
      </w:r>
      <w:r>
        <w:rPr>
          <w:sz w:val="23"/>
        </w:rPr>
        <w:t>do</w:t>
      </w:r>
      <w:r>
        <w:rPr>
          <w:spacing w:val="20"/>
          <w:sz w:val="23"/>
        </w:rPr>
        <w:t xml:space="preserve"> </w:t>
      </w:r>
      <w:r>
        <w:rPr>
          <w:spacing w:val="-2"/>
          <w:sz w:val="23"/>
        </w:rPr>
        <w:t>contrato;</w:t>
      </w:r>
    </w:p>
    <w:p w14:paraId="505FB7B2" w14:textId="77777777" w:rsidR="008E0BC0" w:rsidRDefault="00597E83">
      <w:pPr>
        <w:pStyle w:val="PargrafodaLista"/>
        <w:numPr>
          <w:ilvl w:val="2"/>
          <w:numId w:val="7"/>
        </w:numPr>
        <w:tabs>
          <w:tab w:val="left" w:pos="2141"/>
        </w:tabs>
        <w:spacing w:before="52"/>
        <w:ind w:left="2141" w:hanging="726"/>
        <w:rPr>
          <w:sz w:val="23"/>
        </w:rPr>
      </w:pPr>
      <w:r>
        <w:rPr>
          <w:w w:val="105"/>
          <w:sz w:val="23"/>
        </w:rPr>
        <w:t>o</w:t>
      </w:r>
      <w:r>
        <w:rPr>
          <w:spacing w:val="-5"/>
          <w:w w:val="105"/>
          <w:sz w:val="23"/>
        </w:rPr>
        <w:t xml:space="preserve"> </w:t>
      </w:r>
      <w:r>
        <w:rPr>
          <w:w w:val="105"/>
          <w:sz w:val="23"/>
        </w:rPr>
        <w:t>valor</w:t>
      </w:r>
      <w:r>
        <w:rPr>
          <w:spacing w:val="-6"/>
          <w:w w:val="105"/>
          <w:sz w:val="23"/>
        </w:rPr>
        <w:t xml:space="preserve"> </w:t>
      </w:r>
      <w:r>
        <w:rPr>
          <w:w w:val="105"/>
          <w:sz w:val="23"/>
        </w:rPr>
        <w:t>a</w:t>
      </w:r>
      <w:r>
        <w:rPr>
          <w:spacing w:val="-4"/>
          <w:w w:val="105"/>
          <w:sz w:val="23"/>
        </w:rPr>
        <w:t xml:space="preserve"> </w:t>
      </w:r>
      <w:r>
        <w:rPr>
          <w:w w:val="105"/>
          <w:sz w:val="23"/>
        </w:rPr>
        <w:t>pagar;</w:t>
      </w:r>
      <w:r>
        <w:rPr>
          <w:spacing w:val="-8"/>
          <w:w w:val="105"/>
          <w:sz w:val="23"/>
        </w:rPr>
        <w:t xml:space="preserve"> </w:t>
      </w:r>
      <w:r>
        <w:rPr>
          <w:spacing w:val="-10"/>
          <w:w w:val="105"/>
          <w:sz w:val="23"/>
        </w:rPr>
        <w:t>e</w:t>
      </w:r>
    </w:p>
    <w:p w14:paraId="505FB7B3" w14:textId="77777777" w:rsidR="008E0BC0" w:rsidRDefault="00597E83">
      <w:pPr>
        <w:pStyle w:val="PargrafodaLista"/>
        <w:numPr>
          <w:ilvl w:val="2"/>
          <w:numId w:val="7"/>
        </w:numPr>
        <w:tabs>
          <w:tab w:val="left" w:pos="2141"/>
        </w:tabs>
        <w:spacing w:before="53"/>
        <w:ind w:left="2141" w:hanging="726"/>
        <w:rPr>
          <w:sz w:val="23"/>
        </w:rPr>
      </w:pPr>
      <w:r>
        <w:rPr>
          <w:w w:val="105"/>
          <w:sz w:val="23"/>
        </w:rPr>
        <w:t>eventual</w:t>
      </w:r>
      <w:r>
        <w:rPr>
          <w:spacing w:val="-11"/>
          <w:w w:val="105"/>
          <w:sz w:val="23"/>
        </w:rPr>
        <w:t xml:space="preserve"> </w:t>
      </w:r>
      <w:r>
        <w:rPr>
          <w:w w:val="105"/>
          <w:sz w:val="23"/>
        </w:rPr>
        <w:t>destaque</w:t>
      </w:r>
      <w:r>
        <w:rPr>
          <w:spacing w:val="-12"/>
          <w:w w:val="105"/>
          <w:sz w:val="23"/>
        </w:rPr>
        <w:t xml:space="preserve"> </w:t>
      </w:r>
      <w:r>
        <w:rPr>
          <w:w w:val="105"/>
          <w:sz w:val="23"/>
        </w:rPr>
        <w:t>do</w:t>
      </w:r>
      <w:r>
        <w:rPr>
          <w:spacing w:val="-7"/>
          <w:w w:val="105"/>
          <w:sz w:val="23"/>
        </w:rPr>
        <w:t xml:space="preserve"> </w:t>
      </w:r>
      <w:r>
        <w:rPr>
          <w:w w:val="105"/>
          <w:sz w:val="23"/>
        </w:rPr>
        <w:t>valor</w:t>
      </w:r>
      <w:r>
        <w:rPr>
          <w:spacing w:val="-10"/>
          <w:w w:val="105"/>
          <w:sz w:val="23"/>
        </w:rPr>
        <w:t xml:space="preserve"> </w:t>
      </w:r>
      <w:r>
        <w:rPr>
          <w:w w:val="105"/>
          <w:sz w:val="23"/>
        </w:rPr>
        <w:t>de</w:t>
      </w:r>
      <w:r>
        <w:rPr>
          <w:spacing w:val="-13"/>
          <w:w w:val="105"/>
          <w:sz w:val="23"/>
        </w:rPr>
        <w:t xml:space="preserve"> </w:t>
      </w:r>
      <w:r>
        <w:rPr>
          <w:w w:val="105"/>
          <w:sz w:val="23"/>
        </w:rPr>
        <w:t>retenções</w:t>
      </w:r>
      <w:r>
        <w:rPr>
          <w:spacing w:val="-8"/>
          <w:w w:val="105"/>
          <w:sz w:val="23"/>
        </w:rPr>
        <w:t xml:space="preserve"> </w:t>
      </w:r>
      <w:r>
        <w:rPr>
          <w:w w:val="105"/>
          <w:sz w:val="23"/>
        </w:rPr>
        <w:t>tributárias</w:t>
      </w:r>
      <w:r>
        <w:rPr>
          <w:spacing w:val="-9"/>
          <w:w w:val="105"/>
          <w:sz w:val="23"/>
        </w:rPr>
        <w:t xml:space="preserve"> </w:t>
      </w:r>
      <w:r>
        <w:rPr>
          <w:spacing w:val="-2"/>
          <w:w w:val="105"/>
          <w:sz w:val="23"/>
        </w:rPr>
        <w:t>cabíveis.</w:t>
      </w:r>
    </w:p>
    <w:p w14:paraId="505FB7B4" w14:textId="77777777" w:rsidR="008E0BC0" w:rsidRDefault="00597E83">
      <w:pPr>
        <w:pStyle w:val="PargrafodaLista"/>
        <w:numPr>
          <w:ilvl w:val="1"/>
          <w:numId w:val="7"/>
        </w:numPr>
        <w:tabs>
          <w:tab w:val="left" w:pos="2142"/>
          <w:tab w:val="left" w:pos="2197"/>
        </w:tabs>
        <w:spacing w:before="52" w:line="288" w:lineRule="auto"/>
        <w:ind w:left="2142" w:right="836" w:hanging="721"/>
        <w:jc w:val="both"/>
        <w:rPr>
          <w:sz w:val="23"/>
        </w:rPr>
      </w:pPr>
      <w:r>
        <w:rPr>
          <w:w w:val="105"/>
          <w:sz w:val="23"/>
        </w:rPr>
        <w:t>Havendo</w:t>
      </w:r>
      <w:r>
        <w:rPr>
          <w:spacing w:val="40"/>
          <w:w w:val="105"/>
          <w:sz w:val="23"/>
        </w:rPr>
        <w:t xml:space="preserve"> </w:t>
      </w:r>
      <w:r>
        <w:rPr>
          <w:w w:val="105"/>
          <w:sz w:val="23"/>
        </w:rPr>
        <w:t>erro na apresentação da nota fiscal</w:t>
      </w:r>
      <w:r>
        <w:rPr>
          <w:spacing w:val="-2"/>
          <w:w w:val="105"/>
          <w:sz w:val="23"/>
        </w:rPr>
        <w:t xml:space="preserve"> </w:t>
      </w:r>
      <w:r>
        <w:rPr>
          <w:w w:val="105"/>
          <w:sz w:val="23"/>
        </w:rPr>
        <w:t>ou instrumento de cobrança equivalente,</w:t>
      </w:r>
      <w:r>
        <w:rPr>
          <w:spacing w:val="-2"/>
          <w:w w:val="105"/>
          <w:sz w:val="23"/>
        </w:rPr>
        <w:t xml:space="preserve"> </w:t>
      </w:r>
      <w:r>
        <w:rPr>
          <w:w w:val="105"/>
          <w:sz w:val="23"/>
        </w:rPr>
        <w:t>ou circunstância que impeça a liquidação da despesa, esta ficará sobrestada até que o CONTRATADO providencie as medidas saneadoras, reiniciando-se o prazo após a comprovação da regularização da situação, sem ônus ao contratante;</w:t>
      </w:r>
    </w:p>
    <w:p w14:paraId="505FB7B5" w14:textId="77777777" w:rsidR="008E0BC0" w:rsidRDefault="00597E83">
      <w:pPr>
        <w:pStyle w:val="PargrafodaLista"/>
        <w:numPr>
          <w:ilvl w:val="1"/>
          <w:numId w:val="7"/>
        </w:numPr>
        <w:tabs>
          <w:tab w:val="left" w:pos="2142"/>
          <w:tab w:val="left" w:pos="2197"/>
        </w:tabs>
        <w:spacing w:line="290" w:lineRule="auto"/>
        <w:ind w:left="2142" w:right="829" w:hanging="721"/>
        <w:jc w:val="both"/>
        <w:rPr>
          <w:sz w:val="23"/>
        </w:rPr>
      </w:pPr>
      <w:r>
        <w:rPr>
          <w:w w:val="105"/>
          <w:sz w:val="23"/>
        </w:rPr>
        <w:t>A</w:t>
      </w:r>
      <w:r>
        <w:rPr>
          <w:spacing w:val="40"/>
          <w:w w:val="105"/>
          <w:sz w:val="23"/>
        </w:rPr>
        <w:t xml:space="preserve"> </w:t>
      </w:r>
      <w:r>
        <w:rPr>
          <w:w w:val="105"/>
          <w:sz w:val="23"/>
        </w:rPr>
        <w:t>nota fiscal ou instrumento de cobrança equivalente deverá ser obrigatoriamente acompanhado</w:t>
      </w:r>
      <w:r>
        <w:rPr>
          <w:spacing w:val="-13"/>
          <w:w w:val="105"/>
          <w:sz w:val="23"/>
        </w:rPr>
        <w:t xml:space="preserve"> </w:t>
      </w:r>
      <w:r>
        <w:rPr>
          <w:w w:val="105"/>
          <w:sz w:val="23"/>
        </w:rPr>
        <w:t>da</w:t>
      </w:r>
      <w:r>
        <w:rPr>
          <w:spacing w:val="-16"/>
          <w:w w:val="105"/>
          <w:sz w:val="23"/>
        </w:rPr>
        <w:t xml:space="preserve"> </w:t>
      </w:r>
      <w:r>
        <w:rPr>
          <w:w w:val="105"/>
          <w:sz w:val="23"/>
        </w:rPr>
        <w:t>comprovação</w:t>
      </w:r>
      <w:r>
        <w:rPr>
          <w:spacing w:val="-6"/>
          <w:w w:val="105"/>
          <w:sz w:val="23"/>
        </w:rPr>
        <w:t xml:space="preserve"> </w:t>
      </w:r>
      <w:r>
        <w:rPr>
          <w:w w:val="105"/>
          <w:sz w:val="23"/>
        </w:rPr>
        <w:t>da</w:t>
      </w:r>
      <w:r>
        <w:rPr>
          <w:spacing w:val="-10"/>
          <w:w w:val="105"/>
          <w:sz w:val="23"/>
        </w:rPr>
        <w:t xml:space="preserve"> </w:t>
      </w:r>
      <w:r>
        <w:rPr>
          <w:w w:val="105"/>
          <w:sz w:val="23"/>
        </w:rPr>
        <w:t>regularidade</w:t>
      </w:r>
      <w:r>
        <w:rPr>
          <w:spacing w:val="-8"/>
          <w:w w:val="105"/>
          <w:sz w:val="23"/>
        </w:rPr>
        <w:t xml:space="preserve"> </w:t>
      </w:r>
      <w:r>
        <w:rPr>
          <w:w w:val="105"/>
          <w:sz w:val="23"/>
        </w:rPr>
        <w:t>fiscal,</w:t>
      </w:r>
      <w:r>
        <w:rPr>
          <w:spacing w:val="-13"/>
          <w:w w:val="105"/>
          <w:sz w:val="23"/>
        </w:rPr>
        <w:t xml:space="preserve"> </w:t>
      </w:r>
      <w:r>
        <w:rPr>
          <w:w w:val="105"/>
          <w:sz w:val="23"/>
        </w:rPr>
        <w:t>constatada</w:t>
      </w:r>
      <w:r>
        <w:rPr>
          <w:spacing w:val="-16"/>
          <w:w w:val="105"/>
          <w:sz w:val="23"/>
        </w:rPr>
        <w:t xml:space="preserve"> </w:t>
      </w:r>
      <w:r>
        <w:rPr>
          <w:w w:val="105"/>
          <w:sz w:val="23"/>
        </w:rPr>
        <w:t>por</w:t>
      </w:r>
      <w:r>
        <w:rPr>
          <w:spacing w:val="-15"/>
          <w:w w:val="105"/>
          <w:sz w:val="23"/>
        </w:rPr>
        <w:t xml:space="preserve"> </w:t>
      </w:r>
      <w:r>
        <w:rPr>
          <w:w w:val="105"/>
          <w:sz w:val="23"/>
        </w:rPr>
        <w:t>meio</w:t>
      </w:r>
      <w:r>
        <w:rPr>
          <w:spacing w:val="-8"/>
          <w:w w:val="105"/>
          <w:sz w:val="23"/>
        </w:rPr>
        <w:t xml:space="preserve"> </w:t>
      </w:r>
      <w:r>
        <w:rPr>
          <w:w w:val="105"/>
          <w:sz w:val="23"/>
        </w:rPr>
        <w:t>de</w:t>
      </w:r>
      <w:r>
        <w:rPr>
          <w:spacing w:val="-10"/>
          <w:w w:val="105"/>
          <w:sz w:val="23"/>
        </w:rPr>
        <w:t xml:space="preserve"> </w:t>
      </w:r>
      <w:r>
        <w:rPr>
          <w:w w:val="105"/>
          <w:sz w:val="23"/>
        </w:rPr>
        <w:t>consulta</w:t>
      </w:r>
      <w:r>
        <w:rPr>
          <w:spacing w:val="-3"/>
          <w:w w:val="105"/>
          <w:sz w:val="23"/>
        </w:rPr>
        <w:t xml:space="preserve"> </w:t>
      </w:r>
      <w:r>
        <w:rPr>
          <w:i/>
          <w:w w:val="105"/>
          <w:sz w:val="23"/>
        </w:rPr>
        <w:t xml:space="preserve">on- </w:t>
      </w:r>
      <w:r>
        <w:rPr>
          <w:i/>
          <w:sz w:val="23"/>
        </w:rPr>
        <w:t xml:space="preserve">line </w:t>
      </w:r>
      <w:r>
        <w:rPr>
          <w:sz w:val="23"/>
        </w:rPr>
        <w:t xml:space="preserve">ao SICAF ou, na impossibilidade de acesso ao referido Sistema, mediante consulta aos </w:t>
      </w:r>
      <w:r>
        <w:rPr>
          <w:w w:val="105"/>
          <w:sz w:val="23"/>
        </w:rPr>
        <w:t>sítios</w:t>
      </w:r>
      <w:r>
        <w:rPr>
          <w:spacing w:val="-16"/>
          <w:w w:val="105"/>
          <w:sz w:val="23"/>
        </w:rPr>
        <w:t xml:space="preserve"> </w:t>
      </w:r>
      <w:r>
        <w:rPr>
          <w:w w:val="105"/>
          <w:sz w:val="23"/>
        </w:rPr>
        <w:t>eletrônicos</w:t>
      </w:r>
      <w:r>
        <w:rPr>
          <w:spacing w:val="-15"/>
          <w:w w:val="105"/>
          <w:sz w:val="23"/>
        </w:rPr>
        <w:t xml:space="preserve"> </w:t>
      </w:r>
      <w:r>
        <w:rPr>
          <w:w w:val="105"/>
          <w:sz w:val="23"/>
        </w:rPr>
        <w:t>oficiais</w:t>
      </w:r>
      <w:r>
        <w:rPr>
          <w:spacing w:val="-16"/>
          <w:w w:val="105"/>
          <w:sz w:val="23"/>
        </w:rPr>
        <w:t xml:space="preserve"> </w:t>
      </w:r>
      <w:r>
        <w:rPr>
          <w:w w:val="105"/>
          <w:sz w:val="23"/>
        </w:rPr>
        <w:t>ou</w:t>
      </w:r>
      <w:r>
        <w:rPr>
          <w:spacing w:val="-12"/>
          <w:w w:val="105"/>
          <w:sz w:val="23"/>
        </w:rPr>
        <w:t xml:space="preserve"> </w:t>
      </w:r>
      <w:r>
        <w:rPr>
          <w:w w:val="105"/>
          <w:sz w:val="23"/>
        </w:rPr>
        <w:t>à</w:t>
      </w:r>
      <w:r>
        <w:rPr>
          <w:spacing w:val="-15"/>
          <w:w w:val="105"/>
          <w:sz w:val="23"/>
        </w:rPr>
        <w:t xml:space="preserve"> </w:t>
      </w:r>
      <w:r>
        <w:rPr>
          <w:w w:val="105"/>
          <w:sz w:val="23"/>
        </w:rPr>
        <w:t>documentação</w:t>
      </w:r>
      <w:r>
        <w:rPr>
          <w:spacing w:val="-8"/>
          <w:w w:val="105"/>
          <w:sz w:val="23"/>
        </w:rPr>
        <w:t xml:space="preserve"> </w:t>
      </w:r>
      <w:r>
        <w:rPr>
          <w:w w:val="105"/>
          <w:sz w:val="23"/>
        </w:rPr>
        <w:t>mencionada</w:t>
      </w:r>
      <w:r>
        <w:rPr>
          <w:spacing w:val="-16"/>
          <w:w w:val="105"/>
          <w:sz w:val="23"/>
        </w:rPr>
        <w:t xml:space="preserve"> </w:t>
      </w:r>
      <w:r>
        <w:rPr>
          <w:w w:val="105"/>
          <w:sz w:val="23"/>
        </w:rPr>
        <w:t>no</w:t>
      </w:r>
      <w:r>
        <w:rPr>
          <w:spacing w:val="-10"/>
          <w:w w:val="105"/>
          <w:sz w:val="23"/>
        </w:rPr>
        <w:t xml:space="preserve"> </w:t>
      </w:r>
      <w:hyperlink r:id="rId55" w:anchor="art68">
        <w:r>
          <w:rPr>
            <w:color w:val="0000FF"/>
            <w:w w:val="105"/>
            <w:sz w:val="23"/>
            <w:u w:val="single" w:color="0000FF"/>
          </w:rPr>
          <w:t>art.</w:t>
        </w:r>
        <w:r>
          <w:rPr>
            <w:color w:val="0000FF"/>
            <w:spacing w:val="-16"/>
            <w:w w:val="105"/>
            <w:sz w:val="23"/>
            <w:u w:val="single" w:color="0000FF"/>
          </w:rPr>
          <w:t xml:space="preserve"> </w:t>
        </w:r>
        <w:r>
          <w:rPr>
            <w:color w:val="0000FF"/>
            <w:w w:val="105"/>
            <w:sz w:val="23"/>
            <w:u w:val="single" w:color="0000FF"/>
          </w:rPr>
          <w:t>68</w:t>
        </w:r>
        <w:r>
          <w:rPr>
            <w:color w:val="0000FF"/>
            <w:spacing w:val="-10"/>
            <w:w w:val="105"/>
            <w:sz w:val="23"/>
            <w:u w:val="single" w:color="0000FF"/>
          </w:rPr>
          <w:t xml:space="preserve"> </w:t>
        </w:r>
        <w:r>
          <w:rPr>
            <w:color w:val="0000FF"/>
            <w:w w:val="105"/>
            <w:sz w:val="23"/>
            <w:u w:val="single" w:color="0000FF"/>
          </w:rPr>
          <w:t>da</w:t>
        </w:r>
        <w:r>
          <w:rPr>
            <w:color w:val="0000FF"/>
            <w:spacing w:val="-11"/>
            <w:w w:val="105"/>
            <w:sz w:val="23"/>
            <w:u w:val="single" w:color="0000FF"/>
          </w:rPr>
          <w:t xml:space="preserve"> </w:t>
        </w:r>
        <w:r>
          <w:rPr>
            <w:color w:val="0000FF"/>
            <w:w w:val="105"/>
            <w:sz w:val="23"/>
            <w:u w:val="single" w:color="0000FF"/>
          </w:rPr>
          <w:t>Lei</w:t>
        </w:r>
        <w:r>
          <w:rPr>
            <w:color w:val="0000FF"/>
            <w:spacing w:val="-16"/>
            <w:w w:val="105"/>
            <w:sz w:val="23"/>
            <w:u w:val="single" w:color="0000FF"/>
          </w:rPr>
          <w:t xml:space="preserve"> </w:t>
        </w:r>
        <w:r>
          <w:rPr>
            <w:color w:val="0000FF"/>
            <w:w w:val="105"/>
            <w:sz w:val="23"/>
            <w:u w:val="single" w:color="0000FF"/>
          </w:rPr>
          <w:t>nº</w:t>
        </w:r>
        <w:r>
          <w:rPr>
            <w:color w:val="0000FF"/>
            <w:spacing w:val="-18"/>
            <w:w w:val="105"/>
            <w:sz w:val="23"/>
            <w:u w:val="single" w:color="0000FF"/>
          </w:rPr>
          <w:t xml:space="preserve"> </w:t>
        </w:r>
        <w:r>
          <w:rPr>
            <w:color w:val="0000FF"/>
            <w:w w:val="105"/>
            <w:sz w:val="23"/>
            <w:u w:val="single" w:color="0000FF"/>
          </w:rPr>
          <w:t>14.133/2021.</w:t>
        </w:r>
      </w:hyperlink>
    </w:p>
    <w:p w14:paraId="505FB7B6" w14:textId="77777777" w:rsidR="008E0BC0" w:rsidRDefault="00597E83">
      <w:pPr>
        <w:pStyle w:val="PargrafodaLista"/>
        <w:numPr>
          <w:ilvl w:val="1"/>
          <w:numId w:val="7"/>
        </w:numPr>
        <w:tabs>
          <w:tab w:val="left" w:pos="2140"/>
          <w:tab w:val="left" w:pos="2142"/>
        </w:tabs>
        <w:spacing w:before="1" w:line="280" w:lineRule="auto"/>
        <w:ind w:left="2142" w:right="858" w:hanging="721"/>
        <w:jc w:val="both"/>
        <w:rPr>
          <w:sz w:val="23"/>
        </w:rPr>
      </w:pPr>
      <w:r>
        <w:rPr>
          <w:w w:val="105"/>
          <w:sz w:val="23"/>
        </w:rPr>
        <w:t>A Administração deverá realizar consulta às condições de habilitação comprovada na licitação para: a) verificar a manutenção das condições de habilitação exigidas no edital;</w:t>
      </w:r>
    </w:p>
    <w:p w14:paraId="505FB7B7" w14:textId="77777777" w:rsidR="008E0BC0" w:rsidRDefault="00597E83">
      <w:pPr>
        <w:pStyle w:val="Corpodetexto"/>
        <w:spacing w:before="15" w:line="288" w:lineRule="auto"/>
        <w:ind w:left="2142" w:right="849"/>
        <w:jc w:val="both"/>
      </w:pPr>
      <w:r>
        <w:rPr>
          <w:w w:val="105"/>
        </w:rPr>
        <w:t>b) identificar possível razão que impeça a participação em licitação, no âmbito do órgão ou entidade, proibição de contratar com o Poder Público, bem como ocorrências impeditivas indiretas.</w:t>
      </w:r>
    </w:p>
    <w:p w14:paraId="505FB7B8" w14:textId="77777777" w:rsidR="008E0BC0" w:rsidRDefault="00597E83">
      <w:pPr>
        <w:pStyle w:val="PargrafodaLista"/>
        <w:numPr>
          <w:ilvl w:val="1"/>
          <w:numId w:val="7"/>
        </w:numPr>
        <w:tabs>
          <w:tab w:val="left" w:pos="2140"/>
          <w:tab w:val="left" w:pos="2142"/>
        </w:tabs>
        <w:spacing w:line="288" w:lineRule="auto"/>
        <w:ind w:left="2142" w:right="834" w:hanging="721"/>
        <w:jc w:val="both"/>
        <w:rPr>
          <w:sz w:val="23"/>
        </w:rPr>
      </w:pPr>
      <w:r>
        <w:rPr>
          <w:w w:val="105"/>
          <w:sz w:val="23"/>
        </w:rPr>
        <w:t xml:space="preserve">Constatando-se situação de irregularidade do CONTRATADO, será providenciada sua </w:t>
      </w:r>
      <w:r>
        <w:rPr>
          <w:sz w:val="23"/>
        </w:rPr>
        <w:t xml:space="preserve">notificação, por escrito, para que, no prazo de </w:t>
      </w:r>
      <w:r>
        <w:rPr>
          <w:b/>
          <w:sz w:val="23"/>
        </w:rPr>
        <w:t>05 (cinco) dias úteis</w:t>
      </w:r>
      <w:r>
        <w:rPr>
          <w:sz w:val="23"/>
        </w:rPr>
        <w:t xml:space="preserve">, regularize sua situação </w:t>
      </w:r>
      <w:r>
        <w:rPr>
          <w:w w:val="105"/>
          <w:sz w:val="23"/>
        </w:rPr>
        <w:t>ou, no mesmo prazo, apresente sua defesa. O prazo poderá ser prorrogado uma vez, por igual período, a critério do CONTRATANTE.</w:t>
      </w:r>
    </w:p>
    <w:p w14:paraId="505FB7B9" w14:textId="77777777" w:rsidR="008E0BC0" w:rsidRDefault="00597E83">
      <w:pPr>
        <w:pStyle w:val="PargrafodaLista"/>
        <w:numPr>
          <w:ilvl w:val="1"/>
          <w:numId w:val="7"/>
        </w:numPr>
        <w:tabs>
          <w:tab w:val="left" w:pos="2140"/>
          <w:tab w:val="left" w:pos="2142"/>
        </w:tabs>
        <w:spacing w:line="288" w:lineRule="auto"/>
        <w:ind w:left="2142" w:right="835" w:hanging="721"/>
        <w:jc w:val="both"/>
        <w:rPr>
          <w:sz w:val="23"/>
        </w:rPr>
      </w:pPr>
      <w:r>
        <w:rPr>
          <w:w w:val="105"/>
          <w:sz w:val="23"/>
        </w:rPr>
        <w:t>Não havendo regularização ou sendo a defesa considerada improcedente, o CONTRATANTE deverá comunicar às Secretarias responsáveis pela fiscalização da regularidade fiscal quanto à inadimplência do CONTRATADO, bem como quanto à existência de pagamento a ser efetuado,</w:t>
      </w:r>
      <w:r>
        <w:rPr>
          <w:spacing w:val="-1"/>
          <w:w w:val="105"/>
          <w:sz w:val="23"/>
        </w:rPr>
        <w:t xml:space="preserve"> </w:t>
      </w:r>
      <w:r>
        <w:rPr>
          <w:w w:val="105"/>
          <w:sz w:val="23"/>
        </w:rPr>
        <w:t>para que sejam acionados os meios pertinentes e necessários para garantir o recebimento de seus créditos.</w:t>
      </w:r>
    </w:p>
    <w:p w14:paraId="505FB7BA" w14:textId="77777777" w:rsidR="008E0BC0" w:rsidRDefault="00597E83">
      <w:pPr>
        <w:pStyle w:val="PargrafodaLista"/>
        <w:numPr>
          <w:ilvl w:val="1"/>
          <w:numId w:val="7"/>
        </w:numPr>
        <w:tabs>
          <w:tab w:val="left" w:pos="2140"/>
          <w:tab w:val="left" w:pos="2142"/>
        </w:tabs>
        <w:spacing w:before="1" w:line="288" w:lineRule="auto"/>
        <w:ind w:left="2142" w:right="846" w:hanging="721"/>
        <w:jc w:val="both"/>
        <w:rPr>
          <w:sz w:val="23"/>
        </w:rPr>
      </w:pPr>
      <w:r>
        <w:rPr>
          <w:w w:val="105"/>
          <w:sz w:val="23"/>
        </w:rPr>
        <w:t>Persistindo a irregularidade, o CONTRATANTE deverá adotar as medidas</w:t>
      </w:r>
      <w:r>
        <w:rPr>
          <w:spacing w:val="-2"/>
          <w:w w:val="105"/>
          <w:sz w:val="23"/>
        </w:rPr>
        <w:t xml:space="preserve"> </w:t>
      </w:r>
      <w:r>
        <w:rPr>
          <w:w w:val="105"/>
          <w:sz w:val="23"/>
        </w:rPr>
        <w:t>necessárias à rescisão contratual nos autos do processo administrativo correspondente, assegurada ao CONTRATADO a ampla defesa.</w:t>
      </w:r>
    </w:p>
    <w:p w14:paraId="505FB7BB" w14:textId="77777777" w:rsidR="008E0BC0" w:rsidRDefault="00597E83">
      <w:pPr>
        <w:pStyle w:val="PargrafodaLista"/>
        <w:numPr>
          <w:ilvl w:val="1"/>
          <w:numId w:val="7"/>
        </w:numPr>
        <w:tabs>
          <w:tab w:val="left" w:pos="2140"/>
          <w:tab w:val="left" w:pos="2142"/>
        </w:tabs>
        <w:spacing w:before="93" w:line="283" w:lineRule="auto"/>
        <w:ind w:left="2142" w:right="844" w:hanging="721"/>
        <w:jc w:val="both"/>
        <w:rPr>
          <w:sz w:val="23"/>
        </w:rPr>
      </w:pPr>
      <w:r>
        <w:rPr>
          <w:w w:val="105"/>
          <w:sz w:val="23"/>
        </w:rPr>
        <w:t>Havendo a efetiva execução/fornecimento do objeto, os pagamentos serão realizados normalmente, até que se decida pela rescisão do contrato, caso o CONTRATADO não regularize sua situação.</w:t>
      </w:r>
    </w:p>
    <w:p w14:paraId="505FB7BC" w14:textId="77777777" w:rsidR="008E0BC0" w:rsidRDefault="00597E83">
      <w:pPr>
        <w:pStyle w:val="PargrafodaLista"/>
        <w:numPr>
          <w:ilvl w:val="1"/>
          <w:numId w:val="7"/>
        </w:numPr>
        <w:tabs>
          <w:tab w:val="left" w:pos="2140"/>
          <w:tab w:val="left" w:pos="2142"/>
        </w:tabs>
        <w:spacing w:before="108" w:line="280" w:lineRule="auto"/>
        <w:ind w:left="2142" w:right="837" w:hanging="721"/>
        <w:jc w:val="both"/>
        <w:rPr>
          <w:sz w:val="23"/>
        </w:rPr>
      </w:pPr>
      <w:r>
        <w:rPr>
          <w:w w:val="105"/>
          <w:sz w:val="23"/>
        </w:rPr>
        <w:t xml:space="preserve">O pagamento será efetuado no prazo de, até, </w:t>
      </w:r>
      <w:r>
        <w:rPr>
          <w:b/>
          <w:w w:val="105"/>
          <w:sz w:val="23"/>
        </w:rPr>
        <w:t xml:space="preserve">30 (trinta) dias </w:t>
      </w:r>
      <w:r>
        <w:rPr>
          <w:w w:val="105"/>
          <w:sz w:val="23"/>
        </w:rPr>
        <w:t>contados da finalização da liquidação da despesa.</w:t>
      </w:r>
    </w:p>
    <w:p w14:paraId="505FB7BD" w14:textId="77777777" w:rsidR="008E0BC0" w:rsidRDefault="00597E83">
      <w:pPr>
        <w:pStyle w:val="PargrafodaLista"/>
        <w:numPr>
          <w:ilvl w:val="1"/>
          <w:numId w:val="7"/>
        </w:numPr>
        <w:tabs>
          <w:tab w:val="left" w:pos="2142"/>
        </w:tabs>
        <w:spacing w:before="8"/>
        <w:ind w:left="2142" w:hanging="720"/>
        <w:rPr>
          <w:sz w:val="23"/>
        </w:rPr>
      </w:pPr>
      <w:r>
        <w:rPr>
          <w:w w:val="105"/>
          <w:sz w:val="23"/>
        </w:rPr>
        <w:t>No</w:t>
      </w:r>
      <w:r>
        <w:rPr>
          <w:spacing w:val="4"/>
          <w:w w:val="105"/>
          <w:sz w:val="23"/>
        </w:rPr>
        <w:t xml:space="preserve"> </w:t>
      </w:r>
      <w:r>
        <w:rPr>
          <w:w w:val="105"/>
          <w:sz w:val="23"/>
        </w:rPr>
        <w:t>caso</w:t>
      </w:r>
      <w:r>
        <w:rPr>
          <w:spacing w:val="5"/>
          <w:w w:val="105"/>
          <w:sz w:val="23"/>
        </w:rPr>
        <w:t xml:space="preserve"> </w:t>
      </w:r>
      <w:r>
        <w:rPr>
          <w:w w:val="105"/>
          <w:sz w:val="23"/>
        </w:rPr>
        <w:t>de</w:t>
      </w:r>
      <w:r>
        <w:rPr>
          <w:spacing w:val="4"/>
          <w:w w:val="105"/>
          <w:sz w:val="23"/>
        </w:rPr>
        <w:t xml:space="preserve"> </w:t>
      </w:r>
      <w:r>
        <w:rPr>
          <w:w w:val="105"/>
          <w:sz w:val="23"/>
        </w:rPr>
        <w:t>atraso</w:t>
      </w:r>
      <w:r>
        <w:rPr>
          <w:spacing w:val="5"/>
          <w:w w:val="105"/>
          <w:sz w:val="23"/>
        </w:rPr>
        <w:t xml:space="preserve"> </w:t>
      </w:r>
      <w:r>
        <w:rPr>
          <w:w w:val="105"/>
          <w:sz w:val="23"/>
        </w:rPr>
        <w:t>pelo</w:t>
      </w:r>
      <w:r>
        <w:rPr>
          <w:spacing w:val="5"/>
          <w:w w:val="105"/>
          <w:sz w:val="23"/>
        </w:rPr>
        <w:t xml:space="preserve"> </w:t>
      </w:r>
      <w:r>
        <w:rPr>
          <w:w w:val="105"/>
          <w:sz w:val="23"/>
        </w:rPr>
        <w:t>CONTRATANTE,</w:t>
      </w:r>
      <w:r>
        <w:rPr>
          <w:spacing w:val="7"/>
          <w:w w:val="105"/>
          <w:sz w:val="23"/>
        </w:rPr>
        <w:t xml:space="preserve"> </w:t>
      </w:r>
      <w:r>
        <w:rPr>
          <w:w w:val="105"/>
          <w:sz w:val="23"/>
        </w:rPr>
        <w:t>os</w:t>
      </w:r>
      <w:r>
        <w:rPr>
          <w:spacing w:val="3"/>
          <w:w w:val="105"/>
          <w:sz w:val="23"/>
        </w:rPr>
        <w:t xml:space="preserve"> </w:t>
      </w:r>
      <w:r>
        <w:rPr>
          <w:w w:val="105"/>
          <w:sz w:val="23"/>
        </w:rPr>
        <w:t>valores</w:t>
      </w:r>
      <w:r>
        <w:rPr>
          <w:spacing w:val="3"/>
          <w:w w:val="105"/>
          <w:sz w:val="23"/>
        </w:rPr>
        <w:t xml:space="preserve"> </w:t>
      </w:r>
      <w:r>
        <w:rPr>
          <w:w w:val="105"/>
          <w:sz w:val="23"/>
        </w:rPr>
        <w:t>devidos</w:t>
      </w:r>
      <w:r>
        <w:rPr>
          <w:spacing w:val="3"/>
          <w:w w:val="105"/>
          <w:sz w:val="23"/>
        </w:rPr>
        <w:t xml:space="preserve"> </w:t>
      </w:r>
      <w:r>
        <w:rPr>
          <w:w w:val="105"/>
          <w:sz w:val="23"/>
        </w:rPr>
        <w:t>ao</w:t>
      </w:r>
      <w:r>
        <w:rPr>
          <w:spacing w:val="5"/>
          <w:w w:val="105"/>
          <w:sz w:val="23"/>
        </w:rPr>
        <w:t xml:space="preserve"> </w:t>
      </w:r>
      <w:r>
        <w:rPr>
          <w:w w:val="105"/>
          <w:sz w:val="23"/>
        </w:rPr>
        <w:t>CONTRATADO</w:t>
      </w:r>
      <w:r>
        <w:rPr>
          <w:spacing w:val="3"/>
          <w:w w:val="105"/>
          <w:sz w:val="23"/>
        </w:rPr>
        <w:t xml:space="preserve"> </w:t>
      </w:r>
      <w:r>
        <w:rPr>
          <w:spacing w:val="-2"/>
          <w:w w:val="105"/>
          <w:sz w:val="23"/>
        </w:rPr>
        <w:t>serão</w:t>
      </w:r>
    </w:p>
    <w:p w14:paraId="505FB7BE" w14:textId="77777777" w:rsidR="008E0BC0" w:rsidRDefault="008E0BC0">
      <w:pPr>
        <w:pStyle w:val="PargrafodaLista"/>
        <w:jc w:val="left"/>
        <w:rPr>
          <w:sz w:val="23"/>
        </w:rPr>
        <w:sectPr w:rsidR="008E0BC0">
          <w:pgSz w:w="11910" w:h="16850"/>
          <w:pgMar w:top="1840" w:right="141" w:bottom="1220" w:left="141" w:header="71" w:footer="1038" w:gutter="0"/>
          <w:cols w:space="720"/>
        </w:sectPr>
      </w:pPr>
    </w:p>
    <w:p w14:paraId="505FB7BF" w14:textId="77777777" w:rsidR="008E0BC0" w:rsidRDefault="00597E83">
      <w:pPr>
        <w:pStyle w:val="Corpodetexto"/>
        <w:spacing w:before="140" w:line="288" w:lineRule="auto"/>
        <w:ind w:left="2142" w:right="850"/>
      </w:pPr>
      <w:r>
        <w:rPr>
          <w:w w:val="105"/>
        </w:rPr>
        <w:lastRenderedPageBreak/>
        <w:t>atualizados monetariamente entre o termo final do prazo de pagamento até a data de sua efetiva realização, mediante aplicação do IGP-M/FGV.</w:t>
      </w:r>
    </w:p>
    <w:p w14:paraId="505FB7C0" w14:textId="77777777" w:rsidR="008E0BC0" w:rsidRDefault="00597E83">
      <w:pPr>
        <w:pStyle w:val="PargrafodaLista"/>
        <w:numPr>
          <w:ilvl w:val="1"/>
          <w:numId w:val="7"/>
        </w:numPr>
        <w:tabs>
          <w:tab w:val="left" w:pos="2142"/>
        </w:tabs>
        <w:spacing w:line="295" w:lineRule="auto"/>
        <w:ind w:left="2142" w:right="839" w:hanging="721"/>
        <w:rPr>
          <w:sz w:val="23"/>
        </w:rPr>
      </w:pPr>
      <w:r>
        <w:rPr>
          <w:w w:val="105"/>
          <w:sz w:val="23"/>
        </w:rPr>
        <w:t>O</w:t>
      </w:r>
      <w:r>
        <w:rPr>
          <w:spacing w:val="-12"/>
          <w:w w:val="105"/>
          <w:sz w:val="23"/>
        </w:rPr>
        <w:t xml:space="preserve"> </w:t>
      </w:r>
      <w:r>
        <w:rPr>
          <w:w w:val="105"/>
          <w:sz w:val="23"/>
        </w:rPr>
        <w:t>pagamento</w:t>
      </w:r>
      <w:r>
        <w:rPr>
          <w:spacing w:val="-8"/>
          <w:w w:val="105"/>
          <w:sz w:val="23"/>
        </w:rPr>
        <w:t xml:space="preserve"> </w:t>
      </w:r>
      <w:r>
        <w:rPr>
          <w:w w:val="105"/>
          <w:sz w:val="23"/>
        </w:rPr>
        <w:t>será</w:t>
      </w:r>
      <w:r>
        <w:rPr>
          <w:spacing w:val="-12"/>
          <w:w w:val="105"/>
          <w:sz w:val="23"/>
        </w:rPr>
        <w:t xml:space="preserve"> </w:t>
      </w:r>
      <w:r>
        <w:rPr>
          <w:w w:val="105"/>
          <w:sz w:val="23"/>
        </w:rPr>
        <w:t>realizado</w:t>
      </w:r>
      <w:r>
        <w:rPr>
          <w:spacing w:val="-10"/>
          <w:w w:val="105"/>
          <w:sz w:val="23"/>
        </w:rPr>
        <w:t xml:space="preserve"> </w:t>
      </w:r>
      <w:r>
        <w:rPr>
          <w:w w:val="105"/>
          <w:sz w:val="23"/>
        </w:rPr>
        <w:t>por</w:t>
      </w:r>
      <w:r>
        <w:rPr>
          <w:spacing w:val="-13"/>
          <w:w w:val="105"/>
          <w:sz w:val="23"/>
        </w:rPr>
        <w:t xml:space="preserve"> </w:t>
      </w:r>
      <w:r>
        <w:rPr>
          <w:w w:val="105"/>
          <w:sz w:val="23"/>
        </w:rPr>
        <w:t>meio</w:t>
      </w:r>
      <w:r>
        <w:rPr>
          <w:spacing w:val="-10"/>
          <w:w w:val="105"/>
          <w:sz w:val="23"/>
        </w:rPr>
        <w:t xml:space="preserve"> </w:t>
      </w:r>
      <w:r>
        <w:rPr>
          <w:w w:val="105"/>
          <w:sz w:val="23"/>
        </w:rPr>
        <w:t>de</w:t>
      </w:r>
      <w:r>
        <w:rPr>
          <w:spacing w:val="-12"/>
          <w:w w:val="105"/>
          <w:sz w:val="23"/>
        </w:rPr>
        <w:t xml:space="preserve"> </w:t>
      </w:r>
      <w:r>
        <w:rPr>
          <w:w w:val="105"/>
          <w:sz w:val="23"/>
        </w:rPr>
        <w:t>ordem</w:t>
      </w:r>
      <w:r>
        <w:rPr>
          <w:spacing w:val="-11"/>
          <w:w w:val="105"/>
          <w:sz w:val="23"/>
        </w:rPr>
        <w:t xml:space="preserve"> </w:t>
      </w:r>
      <w:r>
        <w:rPr>
          <w:w w:val="105"/>
          <w:sz w:val="23"/>
        </w:rPr>
        <w:t>bancária,</w:t>
      </w:r>
      <w:r>
        <w:rPr>
          <w:spacing w:val="-14"/>
          <w:w w:val="105"/>
          <w:sz w:val="23"/>
        </w:rPr>
        <w:t xml:space="preserve"> </w:t>
      </w:r>
      <w:r>
        <w:rPr>
          <w:w w:val="105"/>
          <w:sz w:val="23"/>
        </w:rPr>
        <w:t>para</w:t>
      </w:r>
      <w:r>
        <w:rPr>
          <w:spacing w:val="-11"/>
          <w:w w:val="105"/>
          <w:sz w:val="23"/>
        </w:rPr>
        <w:t xml:space="preserve"> </w:t>
      </w:r>
      <w:r>
        <w:rPr>
          <w:w w:val="105"/>
          <w:sz w:val="23"/>
        </w:rPr>
        <w:t>crédito</w:t>
      </w:r>
      <w:r>
        <w:rPr>
          <w:spacing w:val="-3"/>
          <w:w w:val="105"/>
          <w:sz w:val="23"/>
        </w:rPr>
        <w:t xml:space="preserve"> </w:t>
      </w:r>
      <w:r>
        <w:rPr>
          <w:w w:val="105"/>
          <w:sz w:val="23"/>
        </w:rPr>
        <w:t>em</w:t>
      </w:r>
      <w:r>
        <w:rPr>
          <w:spacing w:val="-5"/>
          <w:w w:val="105"/>
          <w:sz w:val="23"/>
        </w:rPr>
        <w:t xml:space="preserve"> </w:t>
      </w:r>
      <w:r>
        <w:rPr>
          <w:w w:val="105"/>
          <w:sz w:val="23"/>
        </w:rPr>
        <w:t>banco,</w:t>
      </w:r>
      <w:r>
        <w:rPr>
          <w:spacing w:val="-14"/>
          <w:w w:val="105"/>
          <w:sz w:val="23"/>
        </w:rPr>
        <w:t xml:space="preserve"> </w:t>
      </w:r>
      <w:r>
        <w:rPr>
          <w:w w:val="105"/>
          <w:sz w:val="23"/>
        </w:rPr>
        <w:t>agência</w:t>
      </w:r>
      <w:r>
        <w:rPr>
          <w:spacing w:val="-10"/>
          <w:w w:val="105"/>
          <w:sz w:val="23"/>
        </w:rPr>
        <w:t xml:space="preserve"> </w:t>
      </w:r>
      <w:r>
        <w:rPr>
          <w:w w:val="105"/>
          <w:sz w:val="23"/>
        </w:rPr>
        <w:t>e conta corrente indicados pelo CONTRATADO.</w:t>
      </w:r>
    </w:p>
    <w:p w14:paraId="505FB7C1" w14:textId="77777777" w:rsidR="008E0BC0" w:rsidRDefault="00597E83">
      <w:pPr>
        <w:pStyle w:val="PargrafodaLista"/>
        <w:numPr>
          <w:ilvl w:val="1"/>
          <w:numId w:val="7"/>
        </w:numPr>
        <w:tabs>
          <w:tab w:val="left" w:pos="2142"/>
        </w:tabs>
        <w:spacing w:line="288" w:lineRule="auto"/>
        <w:ind w:left="2142" w:right="840" w:hanging="721"/>
        <w:rPr>
          <w:sz w:val="23"/>
        </w:rPr>
      </w:pPr>
      <w:r>
        <w:rPr>
          <w:w w:val="105"/>
          <w:sz w:val="23"/>
        </w:rPr>
        <w:t>Será</w:t>
      </w:r>
      <w:r>
        <w:rPr>
          <w:spacing w:val="-11"/>
          <w:w w:val="105"/>
          <w:sz w:val="23"/>
        </w:rPr>
        <w:t xml:space="preserve"> </w:t>
      </w:r>
      <w:r>
        <w:rPr>
          <w:w w:val="105"/>
          <w:sz w:val="23"/>
        </w:rPr>
        <w:t>considerada</w:t>
      </w:r>
      <w:r>
        <w:rPr>
          <w:spacing w:val="-11"/>
          <w:w w:val="105"/>
          <w:sz w:val="23"/>
        </w:rPr>
        <w:t xml:space="preserve"> </w:t>
      </w:r>
      <w:r>
        <w:rPr>
          <w:w w:val="105"/>
          <w:sz w:val="23"/>
        </w:rPr>
        <w:t>data</w:t>
      </w:r>
      <w:r>
        <w:rPr>
          <w:spacing w:val="-5"/>
          <w:w w:val="105"/>
          <w:sz w:val="23"/>
        </w:rPr>
        <w:t xml:space="preserve"> </w:t>
      </w:r>
      <w:r>
        <w:rPr>
          <w:w w:val="105"/>
          <w:sz w:val="23"/>
        </w:rPr>
        <w:t>do</w:t>
      </w:r>
      <w:r>
        <w:rPr>
          <w:spacing w:val="-5"/>
          <w:w w:val="105"/>
          <w:sz w:val="23"/>
        </w:rPr>
        <w:t xml:space="preserve"> </w:t>
      </w:r>
      <w:r>
        <w:rPr>
          <w:w w:val="105"/>
          <w:sz w:val="23"/>
        </w:rPr>
        <w:t>pagamento</w:t>
      </w:r>
      <w:r>
        <w:rPr>
          <w:spacing w:val="-2"/>
          <w:w w:val="105"/>
          <w:sz w:val="23"/>
        </w:rPr>
        <w:t xml:space="preserve"> </w:t>
      </w:r>
      <w:r>
        <w:rPr>
          <w:w w:val="105"/>
          <w:sz w:val="23"/>
        </w:rPr>
        <w:t>o</w:t>
      </w:r>
      <w:r>
        <w:rPr>
          <w:spacing w:val="-5"/>
          <w:w w:val="105"/>
          <w:sz w:val="23"/>
        </w:rPr>
        <w:t xml:space="preserve"> </w:t>
      </w:r>
      <w:r>
        <w:rPr>
          <w:w w:val="105"/>
          <w:sz w:val="23"/>
        </w:rPr>
        <w:t>dia</w:t>
      </w:r>
      <w:r>
        <w:rPr>
          <w:spacing w:val="-6"/>
          <w:w w:val="105"/>
          <w:sz w:val="23"/>
        </w:rPr>
        <w:t xml:space="preserve"> </w:t>
      </w:r>
      <w:r>
        <w:rPr>
          <w:w w:val="105"/>
          <w:sz w:val="23"/>
        </w:rPr>
        <w:t>em</w:t>
      </w:r>
      <w:r>
        <w:rPr>
          <w:spacing w:val="-5"/>
          <w:w w:val="105"/>
          <w:sz w:val="23"/>
        </w:rPr>
        <w:t xml:space="preserve"> </w:t>
      </w:r>
      <w:r>
        <w:rPr>
          <w:w w:val="105"/>
          <w:sz w:val="23"/>
        </w:rPr>
        <w:t>que</w:t>
      </w:r>
      <w:r>
        <w:rPr>
          <w:spacing w:val="-6"/>
          <w:w w:val="105"/>
          <w:sz w:val="23"/>
        </w:rPr>
        <w:t xml:space="preserve"> </w:t>
      </w:r>
      <w:r>
        <w:rPr>
          <w:w w:val="105"/>
          <w:sz w:val="23"/>
        </w:rPr>
        <w:t>constar</w:t>
      </w:r>
      <w:r>
        <w:rPr>
          <w:spacing w:val="-7"/>
          <w:w w:val="105"/>
          <w:sz w:val="23"/>
        </w:rPr>
        <w:t xml:space="preserve"> </w:t>
      </w:r>
      <w:r>
        <w:rPr>
          <w:w w:val="105"/>
          <w:sz w:val="23"/>
        </w:rPr>
        <w:t>como</w:t>
      </w:r>
      <w:r>
        <w:rPr>
          <w:spacing w:val="-4"/>
          <w:w w:val="105"/>
          <w:sz w:val="23"/>
        </w:rPr>
        <w:t xml:space="preserve"> </w:t>
      </w:r>
      <w:r>
        <w:rPr>
          <w:w w:val="105"/>
          <w:sz w:val="23"/>
        </w:rPr>
        <w:t>emitida</w:t>
      </w:r>
      <w:r>
        <w:rPr>
          <w:spacing w:val="-6"/>
          <w:w w:val="105"/>
          <w:sz w:val="23"/>
        </w:rPr>
        <w:t xml:space="preserve"> </w:t>
      </w:r>
      <w:r>
        <w:rPr>
          <w:w w:val="105"/>
          <w:sz w:val="23"/>
        </w:rPr>
        <w:t>a</w:t>
      </w:r>
      <w:r>
        <w:rPr>
          <w:spacing w:val="-12"/>
          <w:w w:val="105"/>
          <w:sz w:val="23"/>
        </w:rPr>
        <w:t xml:space="preserve"> </w:t>
      </w:r>
      <w:r>
        <w:rPr>
          <w:w w:val="105"/>
          <w:sz w:val="23"/>
        </w:rPr>
        <w:t>ordem</w:t>
      </w:r>
      <w:r>
        <w:rPr>
          <w:spacing w:val="-5"/>
          <w:w w:val="105"/>
          <w:sz w:val="23"/>
        </w:rPr>
        <w:t xml:space="preserve"> </w:t>
      </w:r>
      <w:r>
        <w:rPr>
          <w:w w:val="105"/>
          <w:sz w:val="23"/>
        </w:rPr>
        <w:t>bancária para pagamento.</w:t>
      </w:r>
    </w:p>
    <w:p w14:paraId="505FB7C2" w14:textId="77777777" w:rsidR="008E0BC0" w:rsidRDefault="00597E83">
      <w:pPr>
        <w:pStyle w:val="PargrafodaLista"/>
        <w:numPr>
          <w:ilvl w:val="1"/>
          <w:numId w:val="7"/>
        </w:numPr>
        <w:tabs>
          <w:tab w:val="left" w:pos="2142"/>
        </w:tabs>
        <w:spacing w:line="257" w:lineRule="exact"/>
        <w:ind w:left="2142" w:hanging="727"/>
        <w:rPr>
          <w:sz w:val="23"/>
        </w:rPr>
      </w:pPr>
      <w:r>
        <w:rPr>
          <w:sz w:val="23"/>
        </w:rPr>
        <w:t>Quando</w:t>
      </w:r>
      <w:r>
        <w:rPr>
          <w:spacing w:val="21"/>
          <w:sz w:val="23"/>
        </w:rPr>
        <w:t xml:space="preserve"> </w:t>
      </w:r>
      <w:r>
        <w:rPr>
          <w:sz w:val="23"/>
        </w:rPr>
        <w:t>do</w:t>
      </w:r>
      <w:r>
        <w:rPr>
          <w:spacing w:val="18"/>
          <w:sz w:val="23"/>
        </w:rPr>
        <w:t xml:space="preserve"> </w:t>
      </w:r>
      <w:r>
        <w:rPr>
          <w:sz w:val="23"/>
        </w:rPr>
        <w:t>pagamento,</w:t>
      </w:r>
      <w:r>
        <w:rPr>
          <w:spacing w:val="14"/>
          <w:sz w:val="23"/>
        </w:rPr>
        <w:t xml:space="preserve"> </w:t>
      </w:r>
      <w:r>
        <w:rPr>
          <w:sz w:val="23"/>
        </w:rPr>
        <w:t>será</w:t>
      </w:r>
      <w:r>
        <w:rPr>
          <w:spacing w:val="17"/>
          <w:sz w:val="23"/>
        </w:rPr>
        <w:t xml:space="preserve"> </w:t>
      </w:r>
      <w:r>
        <w:rPr>
          <w:sz w:val="23"/>
        </w:rPr>
        <w:t>efetuada</w:t>
      </w:r>
      <w:r>
        <w:rPr>
          <w:spacing w:val="20"/>
          <w:sz w:val="23"/>
        </w:rPr>
        <w:t xml:space="preserve"> </w:t>
      </w:r>
      <w:r>
        <w:rPr>
          <w:sz w:val="23"/>
        </w:rPr>
        <w:t>a</w:t>
      </w:r>
      <w:r>
        <w:rPr>
          <w:spacing w:val="17"/>
          <w:sz w:val="23"/>
        </w:rPr>
        <w:t xml:space="preserve"> </w:t>
      </w:r>
      <w:r>
        <w:rPr>
          <w:sz w:val="23"/>
        </w:rPr>
        <w:t>retenção</w:t>
      </w:r>
      <w:r>
        <w:rPr>
          <w:spacing w:val="21"/>
          <w:sz w:val="23"/>
        </w:rPr>
        <w:t xml:space="preserve"> </w:t>
      </w:r>
      <w:r>
        <w:rPr>
          <w:sz w:val="23"/>
        </w:rPr>
        <w:t>tributária</w:t>
      </w:r>
      <w:r>
        <w:rPr>
          <w:spacing w:val="19"/>
          <w:sz w:val="23"/>
        </w:rPr>
        <w:t xml:space="preserve"> </w:t>
      </w:r>
      <w:r>
        <w:rPr>
          <w:sz w:val="23"/>
        </w:rPr>
        <w:t>prevista</w:t>
      </w:r>
      <w:r>
        <w:rPr>
          <w:spacing w:val="18"/>
          <w:sz w:val="23"/>
        </w:rPr>
        <w:t xml:space="preserve"> </w:t>
      </w:r>
      <w:r>
        <w:rPr>
          <w:sz w:val="23"/>
        </w:rPr>
        <w:t>na</w:t>
      </w:r>
      <w:r>
        <w:rPr>
          <w:spacing w:val="19"/>
          <w:sz w:val="23"/>
        </w:rPr>
        <w:t xml:space="preserve"> </w:t>
      </w:r>
      <w:r>
        <w:rPr>
          <w:sz w:val="23"/>
        </w:rPr>
        <w:t>legislação</w:t>
      </w:r>
      <w:r>
        <w:rPr>
          <w:spacing w:val="19"/>
          <w:sz w:val="23"/>
        </w:rPr>
        <w:t xml:space="preserve"> </w:t>
      </w:r>
      <w:r>
        <w:rPr>
          <w:spacing w:val="-2"/>
          <w:sz w:val="23"/>
        </w:rPr>
        <w:t>aplicável.</w:t>
      </w:r>
    </w:p>
    <w:p w14:paraId="505FB7C3" w14:textId="77777777" w:rsidR="008E0BC0" w:rsidRDefault="00597E83">
      <w:pPr>
        <w:pStyle w:val="PargrafodaLista"/>
        <w:numPr>
          <w:ilvl w:val="2"/>
          <w:numId w:val="7"/>
        </w:numPr>
        <w:tabs>
          <w:tab w:val="left" w:pos="2139"/>
          <w:tab w:val="left" w:pos="2142"/>
        </w:tabs>
        <w:spacing w:before="42" w:line="290" w:lineRule="auto"/>
        <w:ind w:right="845" w:hanging="721"/>
        <w:jc w:val="both"/>
        <w:rPr>
          <w:sz w:val="23"/>
        </w:rPr>
      </w:pPr>
      <w:r>
        <w:rPr>
          <w:w w:val="105"/>
          <w:sz w:val="23"/>
        </w:rPr>
        <w:t>Independentemente do percentual de tributo inserido na planilha, quando houver, serão retidos na fonte, quando da realização do pagamento, os percentuais estabelecidos na legislação vigente.</w:t>
      </w:r>
    </w:p>
    <w:p w14:paraId="505FB7C4" w14:textId="77777777" w:rsidR="008E0BC0" w:rsidRDefault="00597E83">
      <w:pPr>
        <w:pStyle w:val="PargrafodaLista"/>
        <w:numPr>
          <w:ilvl w:val="1"/>
          <w:numId w:val="7"/>
        </w:numPr>
        <w:tabs>
          <w:tab w:val="left" w:pos="2140"/>
          <w:tab w:val="left" w:pos="2142"/>
        </w:tabs>
        <w:spacing w:line="288" w:lineRule="auto"/>
        <w:ind w:left="2142" w:right="835" w:hanging="721"/>
        <w:jc w:val="both"/>
        <w:rPr>
          <w:sz w:val="23"/>
        </w:rPr>
      </w:pPr>
      <w:r>
        <w:rPr>
          <w:w w:val="105"/>
          <w:sz w:val="23"/>
        </w:rPr>
        <w:t xml:space="preserve">O CONTRATADO regularmente optante pelo Simples Nacional, nos termos da </w:t>
      </w:r>
      <w:hyperlink r:id="rId56">
        <w:r>
          <w:rPr>
            <w:color w:val="0000FF"/>
            <w:w w:val="105"/>
            <w:sz w:val="23"/>
            <w:u w:val="single" w:color="0000FF"/>
          </w:rPr>
          <w:t>Lei</w:t>
        </w:r>
      </w:hyperlink>
      <w:r>
        <w:rPr>
          <w:color w:val="0000FF"/>
          <w:w w:val="105"/>
          <w:sz w:val="23"/>
        </w:rPr>
        <w:t xml:space="preserve"> </w:t>
      </w:r>
      <w:hyperlink r:id="rId57">
        <w:r>
          <w:rPr>
            <w:color w:val="0000FF"/>
            <w:w w:val="105"/>
            <w:sz w:val="23"/>
            <w:u w:val="single" w:color="0000FF"/>
          </w:rPr>
          <w:t>Complementar nº 123/2006</w:t>
        </w:r>
      </w:hyperlink>
      <w:r>
        <w:rPr>
          <w:w w:val="105"/>
          <w:sz w:val="23"/>
        </w:rPr>
        <w:t>, não sofrerá a retenção tributária quanto aos impostos e contribuições</w:t>
      </w:r>
      <w:r>
        <w:rPr>
          <w:spacing w:val="-16"/>
          <w:w w:val="105"/>
          <w:sz w:val="23"/>
        </w:rPr>
        <w:t xml:space="preserve"> </w:t>
      </w:r>
      <w:r>
        <w:rPr>
          <w:w w:val="105"/>
          <w:sz w:val="23"/>
        </w:rPr>
        <w:t>abrangidos</w:t>
      </w:r>
      <w:r>
        <w:rPr>
          <w:spacing w:val="-15"/>
          <w:w w:val="105"/>
          <w:sz w:val="23"/>
        </w:rPr>
        <w:t xml:space="preserve"> </w:t>
      </w:r>
      <w:r>
        <w:rPr>
          <w:w w:val="105"/>
          <w:sz w:val="23"/>
        </w:rPr>
        <w:t>por</w:t>
      </w:r>
      <w:r>
        <w:rPr>
          <w:spacing w:val="-15"/>
          <w:w w:val="105"/>
          <w:sz w:val="23"/>
        </w:rPr>
        <w:t xml:space="preserve"> </w:t>
      </w:r>
      <w:r>
        <w:rPr>
          <w:w w:val="105"/>
          <w:sz w:val="23"/>
        </w:rPr>
        <w:t>aquele</w:t>
      </w:r>
      <w:r>
        <w:rPr>
          <w:spacing w:val="-12"/>
          <w:w w:val="105"/>
          <w:sz w:val="23"/>
        </w:rPr>
        <w:t xml:space="preserve"> </w:t>
      </w:r>
      <w:r>
        <w:rPr>
          <w:w w:val="105"/>
          <w:sz w:val="23"/>
        </w:rPr>
        <w:t>regime.</w:t>
      </w:r>
      <w:r>
        <w:rPr>
          <w:spacing w:val="-14"/>
          <w:w w:val="105"/>
          <w:sz w:val="23"/>
        </w:rPr>
        <w:t xml:space="preserve"> </w:t>
      </w:r>
      <w:r>
        <w:rPr>
          <w:w w:val="105"/>
          <w:sz w:val="23"/>
        </w:rPr>
        <w:t>No</w:t>
      </w:r>
      <w:r>
        <w:rPr>
          <w:spacing w:val="-16"/>
          <w:w w:val="105"/>
          <w:sz w:val="23"/>
        </w:rPr>
        <w:t xml:space="preserve"> </w:t>
      </w:r>
      <w:r>
        <w:rPr>
          <w:w w:val="105"/>
          <w:sz w:val="23"/>
        </w:rPr>
        <w:t>entanto,</w:t>
      </w:r>
      <w:r>
        <w:rPr>
          <w:spacing w:val="-13"/>
          <w:w w:val="105"/>
          <w:sz w:val="23"/>
        </w:rPr>
        <w:t xml:space="preserve"> </w:t>
      </w:r>
      <w:r>
        <w:rPr>
          <w:w w:val="105"/>
          <w:sz w:val="23"/>
        </w:rPr>
        <w:t>o</w:t>
      </w:r>
      <w:r>
        <w:rPr>
          <w:spacing w:val="-11"/>
          <w:w w:val="105"/>
          <w:sz w:val="23"/>
        </w:rPr>
        <w:t xml:space="preserve"> </w:t>
      </w:r>
      <w:r>
        <w:rPr>
          <w:w w:val="105"/>
          <w:sz w:val="23"/>
        </w:rPr>
        <w:t>pagamento</w:t>
      </w:r>
      <w:r>
        <w:rPr>
          <w:spacing w:val="-9"/>
          <w:w w:val="105"/>
          <w:sz w:val="23"/>
        </w:rPr>
        <w:t xml:space="preserve"> </w:t>
      </w:r>
      <w:r>
        <w:rPr>
          <w:w w:val="105"/>
          <w:sz w:val="23"/>
        </w:rPr>
        <w:t>ficará</w:t>
      </w:r>
      <w:r>
        <w:rPr>
          <w:spacing w:val="-16"/>
          <w:w w:val="105"/>
          <w:sz w:val="23"/>
        </w:rPr>
        <w:t xml:space="preserve"> </w:t>
      </w:r>
      <w:r>
        <w:rPr>
          <w:w w:val="105"/>
          <w:sz w:val="23"/>
        </w:rPr>
        <w:t>condicionado à apresentação de comprovação, por meio de documento oficial, de que faz jus ao tratamento tributário favorecido previsto na referida Lei Complementar.</w:t>
      </w:r>
    </w:p>
    <w:p w14:paraId="505FB7C5" w14:textId="77777777" w:rsidR="008E0BC0" w:rsidRDefault="008E0BC0">
      <w:pPr>
        <w:pStyle w:val="Corpodetexto"/>
        <w:spacing w:before="11"/>
      </w:pPr>
    </w:p>
    <w:p w14:paraId="505FB7C6" w14:textId="77777777" w:rsidR="008E0BC0" w:rsidRDefault="00597E83">
      <w:pPr>
        <w:pStyle w:val="Ttulo1"/>
        <w:spacing w:before="1"/>
      </w:pPr>
      <w:r>
        <w:t>CLÁUSULA</w:t>
      </w:r>
      <w:r>
        <w:rPr>
          <w:spacing w:val="28"/>
        </w:rPr>
        <w:t xml:space="preserve"> </w:t>
      </w:r>
      <w:r>
        <w:t>OITAVA–</w:t>
      </w:r>
      <w:r>
        <w:rPr>
          <w:spacing w:val="29"/>
        </w:rPr>
        <w:t xml:space="preserve"> </w:t>
      </w:r>
      <w:r>
        <w:t>GARANTIA</w:t>
      </w:r>
      <w:r>
        <w:rPr>
          <w:spacing w:val="28"/>
        </w:rPr>
        <w:t xml:space="preserve"> </w:t>
      </w:r>
      <w:r>
        <w:t>DE</w:t>
      </w:r>
      <w:r>
        <w:rPr>
          <w:spacing w:val="24"/>
        </w:rPr>
        <w:t xml:space="preserve"> </w:t>
      </w:r>
      <w:r>
        <w:rPr>
          <w:spacing w:val="-2"/>
        </w:rPr>
        <w:t>EXECUÇÃO</w:t>
      </w:r>
    </w:p>
    <w:p w14:paraId="505FB7C7" w14:textId="77777777" w:rsidR="008E0BC0" w:rsidRDefault="008E0BC0">
      <w:pPr>
        <w:pStyle w:val="Corpodetexto"/>
        <w:spacing w:before="61"/>
        <w:rPr>
          <w:b/>
        </w:rPr>
      </w:pPr>
    </w:p>
    <w:p w14:paraId="505FB7C8" w14:textId="77777777" w:rsidR="008E0BC0" w:rsidRDefault="00597E83">
      <w:pPr>
        <w:pStyle w:val="PargrafodaLista"/>
        <w:numPr>
          <w:ilvl w:val="0"/>
          <w:numId w:val="7"/>
        </w:numPr>
        <w:tabs>
          <w:tab w:val="left" w:pos="1840"/>
        </w:tabs>
        <w:spacing w:before="1"/>
        <w:ind w:left="1840" w:hanging="425"/>
        <w:rPr>
          <w:sz w:val="23"/>
        </w:rPr>
      </w:pPr>
      <w:r>
        <w:rPr>
          <w:w w:val="105"/>
          <w:sz w:val="23"/>
        </w:rPr>
        <w:t>Não</w:t>
      </w:r>
      <w:r>
        <w:rPr>
          <w:spacing w:val="-8"/>
          <w:w w:val="105"/>
          <w:sz w:val="23"/>
        </w:rPr>
        <w:t xml:space="preserve"> </w:t>
      </w:r>
      <w:r>
        <w:rPr>
          <w:w w:val="105"/>
          <w:sz w:val="23"/>
        </w:rPr>
        <w:t>haverá</w:t>
      </w:r>
      <w:r>
        <w:rPr>
          <w:spacing w:val="-13"/>
          <w:w w:val="105"/>
          <w:sz w:val="23"/>
        </w:rPr>
        <w:t xml:space="preserve"> </w:t>
      </w:r>
      <w:r>
        <w:rPr>
          <w:w w:val="105"/>
          <w:sz w:val="23"/>
        </w:rPr>
        <w:t>exigência</w:t>
      </w:r>
      <w:r>
        <w:rPr>
          <w:spacing w:val="-7"/>
          <w:w w:val="105"/>
          <w:sz w:val="23"/>
        </w:rPr>
        <w:t xml:space="preserve"> </w:t>
      </w:r>
      <w:r>
        <w:rPr>
          <w:w w:val="105"/>
          <w:sz w:val="23"/>
        </w:rPr>
        <w:t>de</w:t>
      </w:r>
      <w:r>
        <w:rPr>
          <w:spacing w:val="-9"/>
          <w:w w:val="105"/>
          <w:sz w:val="23"/>
        </w:rPr>
        <w:t xml:space="preserve"> </w:t>
      </w:r>
      <w:r>
        <w:rPr>
          <w:w w:val="105"/>
          <w:sz w:val="23"/>
        </w:rPr>
        <w:t>garantia</w:t>
      </w:r>
      <w:r>
        <w:rPr>
          <w:spacing w:val="-6"/>
          <w:w w:val="105"/>
          <w:sz w:val="23"/>
        </w:rPr>
        <w:t xml:space="preserve"> </w:t>
      </w:r>
      <w:r>
        <w:rPr>
          <w:w w:val="105"/>
          <w:sz w:val="23"/>
        </w:rPr>
        <w:t>contratual</w:t>
      </w:r>
      <w:r>
        <w:rPr>
          <w:spacing w:val="-10"/>
          <w:w w:val="105"/>
          <w:sz w:val="23"/>
        </w:rPr>
        <w:t xml:space="preserve"> </w:t>
      </w:r>
      <w:r>
        <w:rPr>
          <w:w w:val="105"/>
          <w:sz w:val="23"/>
        </w:rPr>
        <w:t>da</w:t>
      </w:r>
      <w:r>
        <w:rPr>
          <w:spacing w:val="-9"/>
          <w:w w:val="105"/>
          <w:sz w:val="23"/>
        </w:rPr>
        <w:t xml:space="preserve"> </w:t>
      </w:r>
      <w:r>
        <w:rPr>
          <w:spacing w:val="-2"/>
          <w:w w:val="105"/>
          <w:sz w:val="23"/>
        </w:rPr>
        <w:t>execução.</w:t>
      </w:r>
    </w:p>
    <w:p w14:paraId="505FB7C9" w14:textId="77777777" w:rsidR="008E0BC0" w:rsidRDefault="008E0BC0">
      <w:pPr>
        <w:pStyle w:val="Corpodetexto"/>
        <w:spacing w:before="25"/>
      </w:pPr>
    </w:p>
    <w:p w14:paraId="505FB7CA" w14:textId="77777777" w:rsidR="008E0BC0" w:rsidRDefault="00597E83">
      <w:pPr>
        <w:pStyle w:val="Ttulo1"/>
      </w:pPr>
      <w:r>
        <w:t>CLÁUSULA</w:t>
      </w:r>
      <w:r>
        <w:rPr>
          <w:spacing w:val="22"/>
        </w:rPr>
        <w:t xml:space="preserve"> </w:t>
      </w:r>
      <w:r>
        <w:t>NONA</w:t>
      </w:r>
      <w:r>
        <w:rPr>
          <w:spacing w:val="21"/>
        </w:rPr>
        <w:t xml:space="preserve"> </w:t>
      </w:r>
      <w:r>
        <w:t>–</w:t>
      </w:r>
      <w:r>
        <w:rPr>
          <w:spacing w:val="23"/>
        </w:rPr>
        <w:t xml:space="preserve"> </w:t>
      </w:r>
      <w:r>
        <w:t>INFRAÇÕES</w:t>
      </w:r>
      <w:r>
        <w:rPr>
          <w:spacing w:val="18"/>
        </w:rPr>
        <w:t xml:space="preserve"> </w:t>
      </w:r>
      <w:r>
        <w:t>E</w:t>
      </w:r>
      <w:r>
        <w:rPr>
          <w:spacing w:val="28"/>
        </w:rPr>
        <w:t xml:space="preserve"> </w:t>
      </w:r>
      <w:r>
        <w:t>SANÇÕES</w:t>
      </w:r>
      <w:r>
        <w:rPr>
          <w:spacing w:val="17"/>
        </w:rPr>
        <w:t xml:space="preserve"> </w:t>
      </w:r>
      <w:r>
        <w:rPr>
          <w:spacing w:val="-2"/>
        </w:rPr>
        <w:t>ADMINISTRATIVAS</w:t>
      </w:r>
    </w:p>
    <w:p w14:paraId="505FB7CB" w14:textId="77777777" w:rsidR="008E0BC0" w:rsidRDefault="008E0BC0">
      <w:pPr>
        <w:pStyle w:val="Corpodetexto"/>
        <w:spacing w:before="19"/>
        <w:rPr>
          <w:b/>
        </w:rPr>
      </w:pPr>
    </w:p>
    <w:p w14:paraId="505FB7CC" w14:textId="77777777" w:rsidR="008E0BC0" w:rsidRDefault="00597E83">
      <w:pPr>
        <w:pStyle w:val="PargrafodaLista"/>
        <w:numPr>
          <w:ilvl w:val="0"/>
          <w:numId w:val="7"/>
        </w:numPr>
        <w:tabs>
          <w:tab w:val="left" w:pos="1780"/>
        </w:tabs>
        <w:ind w:left="1780" w:hanging="365"/>
        <w:rPr>
          <w:sz w:val="23"/>
        </w:rPr>
      </w:pPr>
      <w:r>
        <w:rPr>
          <w:w w:val="105"/>
          <w:sz w:val="23"/>
        </w:rPr>
        <w:t>Comete</w:t>
      </w:r>
      <w:r>
        <w:rPr>
          <w:spacing w:val="-8"/>
          <w:w w:val="105"/>
          <w:sz w:val="23"/>
        </w:rPr>
        <w:t xml:space="preserve"> </w:t>
      </w:r>
      <w:r>
        <w:rPr>
          <w:w w:val="105"/>
          <w:sz w:val="23"/>
        </w:rPr>
        <w:t>infração</w:t>
      </w:r>
      <w:r>
        <w:rPr>
          <w:spacing w:val="-5"/>
          <w:w w:val="105"/>
          <w:sz w:val="23"/>
        </w:rPr>
        <w:t xml:space="preserve"> </w:t>
      </w:r>
      <w:r>
        <w:rPr>
          <w:w w:val="105"/>
          <w:sz w:val="23"/>
        </w:rPr>
        <w:t>administrativa,</w:t>
      </w:r>
      <w:r>
        <w:rPr>
          <w:spacing w:val="-10"/>
          <w:w w:val="105"/>
          <w:sz w:val="23"/>
        </w:rPr>
        <w:t xml:space="preserve"> </w:t>
      </w:r>
      <w:r>
        <w:rPr>
          <w:w w:val="105"/>
          <w:sz w:val="23"/>
        </w:rPr>
        <w:t>nos</w:t>
      </w:r>
      <w:r>
        <w:rPr>
          <w:spacing w:val="-9"/>
          <w:w w:val="105"/>
          <w:sz w:val="23"/>
        </w:rPr>
        <w:t xml:space="preserve"> </w:t>
      </w:r>
      <w:r>
        <w:rPr>
          <w:w w:val="105"/>
          <w:sz w:val="23"/>
        </w:rPr>
        <w:t>termos</w:t>
      </w:r>
      <w:r>
        <w:rPr>
          <w:spacing w:val="-14"/>
          <w:w w:val="105"/>
          <w:sz w:val="23"/>
        </w:rPr>
        <w:t xml:space="preserve"> </w:t>
      </w:r>
      <w:r>
        <w:rPr>
          <w:w w:val="105"/>
          <w:sz w:val="23"/>
        </w:rPr>
        <w:t>da</w:t>
      </w:r>
      <w:r>
        <w:rPr>
          <w:spacing w:val="-8"/>
          <w:w w:val="105"/>
          <w:sz w:val="23"/>
        </w:rPr>
        <w:t xml:space="preserve"> </w:t>
      </w:r>
      <w:hyperlink r:id="rId58">
        <w:r>
          <w:rPr>
            <w:w w:val="105"/>
            <w:sz w:val="23"/>
            <w:u w:val="single"/>
          </w:rPr>
          <w:t>Lei</w:t>
        </w:r>
        <w:r>
          <w:rPr>
            <w:spacing w:val="-11"/>
            <w:w w:val="105"/>
            <w:sz w:val="23"/>
            <w:u w:val="single"/>
          </w:rPr>
          <w:t xml:space="preserve"> </w:t>
        </w:r>
        <w:r>
          <w:rPr>
            <w:w w:val="105"/>
            <w:sz w:val="23"/>
            <w:u w:val="single"/>
          </w:rPr>
          <w:t>nº</w:t>
        </w:r>
        <w:r>
          <w:rPr>
            <w:spacing w:val="-11"/>
            <w:w w:val="105"/>
            <w:sz w:val="23"/>
            <w:u w:val="single"/>
          </w:rPr>
          <w:t xml:space="preserve"> </w:t>
        </w:r>
        <w:r>
          <w:rPr>
            <w:w w:val="105"/>
            <w:sz w:val="23"/>
            <w:u w:val="single"/>
          </w:rPr>
          <w:t>14.133,</w:t>
        </w:r>
        <w:r>
          <w:rPr>
            <w:spacing w:val="-10"/>
            <w:w w:val="105"/>
            <w:sz w:val="23"/>
            <w:u w:val="single"/>
          </w:rPr>
          <w:t xml:space="preserve"> </w:t>
        </w:r>
        <w:r>
          <w:rPr>
            <w:w w:val="105"/>
            <w:sz w:val="23"/>
            <w:u w:val="single"/>
          </w:rPr>
          <w:t>de</w:t>
        </w:r>
        <w:r>
          <w:rPr>
            <w:spacing w:val="-7"/>
            <w:w w:val="105"/>
            <w:sz w:val="23"/>
            <w:u w:val="single"/>
          </w:rPr>
          <w:t xml:space="preserve"> </w:t>
        </w:r>
        <w:r>
          <w:rPr>
            <w:w w:val="105"/>
            <w:sz w:val="23"/>
            <w:u w:val="single"/>
          </w:rPr>
          <w:t>2021</w:t>
        </w:r>
        <w:r>
          <w:rPr>
            <w:w w:val="105"/>
            <w:sz w:val="23"/>
          </w:rPr>
          <w:t>,</w:t>
        </w:r>
      </w:hyperlink>
      <w:r>
        <w:rPr>
          <w:spacing w:val="-11"/>
          <w:w w:val="105"/>
          <w:sz w:val="23"/>
        </w:rPr>
        <w:t xml:space="preserve"> </w:t>
      </w:r>
      <w:r>
        <w:rPr>
          <w:w w:val="105"/>
          <w:sz w:val="23"/>
        </w:rPr>
        <w:t>o</w:t>
      </w:r>
      <w:r>
        <w:rPr>
          <w:spacing w:val="-7"/>
          <w:w w:val="105"/>
          <w:sz w:val="23"/>
        </w:rPr>
        <w:t xml:space="preserve"> </w:t>
      </w:r>
      <w:r>
        <w:rPr>
          <w:w w:val="105"/>
          <w:sz w:val="23"/>
        </w:rPr>
        <w:t>contratado</w:t>
      </w:r>
      <w:r>
        <w:rPr>
          <w:spacing w:val="-5"/>
          <w:w w:val="105"/>
          <w:sz w:val="23"/>
        </w:rPr>
        <w:t xml:space="preserve"> </w:t>
      </w:r>
      <w:r>
        <w:rPr>
          <w:spacing w:val="-4"/>
          <w:w w:val="105"/>
          <w:sz w:val="23"/>
        </w:rPr>
        <w:t>que:</w:t>
      </w:r>
    </w:p>
    <w:p w14:paraId="505FB7CD" w14:textId="77777777" w:rsidR="008E0BC0" w:rsidRDefault="00597E83">
      <w:pPr>
        <w:pStyle w:val="PargrafodaLista"/>
        <w:numPr>
          <w:ilvl w:val="0"/>
          <w:numId w:val="4"/>
        </w:numPr>
        <w:tabs>
          <w:tab w:val="left" w:pos="2128"/>
        </w:tabs>
        <w:ind w:hanging="713"/>
        <w:rPr>
          <w:sz w:val="23"/>
        </w:rPr>
      </w:pPr>
      <w:r>
        <w:rPr>
          <w:w w:val="105"/>
          <w:sz w:val="23"/>
        </w:rPr>
        <w:t>der</w:t>
      </w:r>
      <w:r>
        <w:rPr>
          <w:spacing w:val="-10"/>
          <w:w w:val="105"/>
          <w:sz w:val="23"/>
        </w:rPr>
        <w:t xml:space="preserve"> </w:t>
      </w:r>
      <w:r>
        <w:rPr>
          <w:w w:val="105"/>
          <w:sz w:val="23"/>
        </w:rPr>
        <w:t>causa</w:t>
      </w:r>
      <w:r>
        <w:rPr>
          <w:spacing w:val="-8"/>
          <w:w w:val="105"/>
          <w:sz w:val="23"/>
        </w:rPr>
        <w:t xml:space="preserve"> </w:t>
      </w:r>
      <w:r>
        <w:rPr>
          <w:w w:val="105"/>
          <w:sz w:val="23"/>
        </w:rPr>
        <w:t>à</w:t>
      </w:r>
      <w:r>
        <w:rPr>
          <w:spacing w:val="-8"/>
          <w:w w:val="105"/>
          <w:sz w:val="23"/>
        </w:rPr>
        <w:t xml:space="preserve"> </w:t>
      </w:r>
      <w:r>
        <w:rPr>
          <w:w w:val="105"/>
          <w:sz w:val="23"/>
        </w:rPr>
        <w:t>inexecução</w:t>
      </w:r>
      <w:r>
        <w:rPr>
          <w:spacing w:val="-5"/>
          <w:w w:val="105"/>
          <w:sz w:val="23"/>
        </w:rPr>
        <w:t xml:space="preserve"> </w:t>
      </w:r>
      <w:r>
        <w:rPr>
          <w:w w:val="105"/>
          <w:sz w:val="23"/>
        </w:rPr>
        <w:t>parcial</w:t>
      </w:r>
      <w:r>
        <w:rPr>
          <w:spacing w:val="-10"/>
          <w:w w:val="105"/>
          <w:sz w:val="23"/>
        </w:rPr>
        <w:t xml:space="preserve"> </w:t>
      </w:r>
      <w:r>
        <w:rPr>
          <w:w w:val="105"/>
          <w:sz w:val="23"/>
        </w:rPr>
        <w:t>do</w:t>
      </w:r>
      <w:r>
        <w:rPr>
          <w:spacing w:val="-8"/>
          <w:w w:val="105"/>
          <w:sz w:val="23"/>
        </w:rPr>
        <w:t xml:space="preserve"> </w:t>
      </w:r>
      <w:r>
        <w:rPr>
          <w:spacing w:val="-2"/>
          <w:w w:val="105"/>
          <w:sz w:val="23"/>
        </w:rPr>
        <w:t>contrato;</w:t>
      </w:r>
    </w:p>
    <w:p w14:paraId="505FB7CE" w14:textId="77777777" w:rsidR="008E0BC0" w:rsidRDefault="00597E83">
      <w:pPr>
        <w:pStyle w:val="PargrafodaLista"/>
        <w:numPr>
          <w:ilvl w:val="0"/>
          <w:numId w:val="4"/>
        </w:numPr>
        <w:tabs>
          <w:tab w:val="left" w:pos="2128"/>
        </w:tabs>
        <w:spacing w:before="52" w:line="288" w:lineRule="auto"/>
        <w:ind w:left="1422" w:right="848" w:firstLine="0"/>
        <w:rPr>
          <w:sz w:val="23"/>
        </w:rPr>
      </w:pPr>
      <w:r>
        <w:rPr>
          <w:w w:val="105"/>
          <w:sz w:val="23"/>
        </w:rPr>
        <w:t>der causa à inexecução parcial do contrato que cause grave dano à Administração ou ao funcionamento dos serviços públicos ou ao interesse coletivo;</w:t>
      </w:r>
    </w:p>
    <w:p w14:paraId="505FB7CF" w14:textId="77777777" w:rsidR="008E0BC0" w:rsidRDefault="00597E83">
      <w:pPr>
        <w:pStyle w:val="PargrafodaLista"/>
        <w:numPr>
          <w:ilvl w:val="0"/>
          <w:numId w:val="4"/>
        </w:numPr>
        <w:tabs>
          <w:tab w:val="left" w:pos="2128"/>
        </w:tabs>
        <w:spacing w:line="263" w:lineRule="exact"/>
        <w:ind w:hanging="713"/>
        <w:rPr>
          <w:sz w:val="23"/>
        </w:rPr>
      </w:pPr>
      <w:r>
        <w:rPr>
          <w:w w:val="105"/>
          <w:sz w:val="23"/>
        </w:rPr>
        <w:t>der</w:t>
      </w:r>
      <w:r>
        <w:rPr>
          <w:spacing w:val="-9"/>
          <w:w w:val="105"/>
          <w:sz w:val="23"/>
        </w:rPr>
        <w:t xml:space="preserve"> </w:t>
      </w:r>
      <w:r>
        <w:rPr>
          <w:w w:val="105"/>
          <w:sz w:val="23"/>
        </w:rPr>
        <w:t>causa</w:t>
      </w:r>
      <w:r>
        <w:rPr>
          <w:spacing w:val="-12"/>
          <w:w w:val="105"/>
          <w:sz w:val="23"/>
        </w:rPr>
        <w:t xml:space="preserve"> </w:t>
      </w:r>
      <w:r>
        <w:rPr>
          <w:w w:val="105"/>
          <w:sz w:val="23"/>
        </w:rPr>
        <w:t>à</w:t>
      </w:r>
      <w:r>
        <w:rPr>
          <w:spacing w:val="-6"/>
          <w:w w:val="105"/>
          <w:sz w:val="23"/>
        </w:rPr>
        <w:t xml:space="preserve"> </w:t>
      </w:r>
      <w:r>
        <w:rPr>
          <w:w w:val="105"/>
          <w:sz w:val="23"/>
        </w:rPr>
        <w:t>inexecução</w:t>
      </w:r>
      <w:r>
        <w:rPr>
          <w:spacing w:val="-4"/>
          <w:w w:val="105"/>
          <w:sz w:val="23"/>
        </w:rPr>
        <w:t xml:space="preserve"> </w:t>
      </w:r>
      <w:r>
        <w:rPr>
          <w:w w:val="105"/>
          <w:sz w:val="23"/>
        </w:rPr>
        <w:t>total</w:t>
      </w:r>
      <w:r>
        <w:rPr>
          <w:spacing w:val="-9"/>
          <w:w w:val="105"/>
          <w:sz w:val="23"/>
        </w:rPr>
        <w:t xml:space="preserve"> </w:t>
      </w:r>
      <w:r>
        <w:rPr>
          <w:w w:val="105"/>
          <w:sz w:val="23"/>
        </w:rPr>
        <w:t>do</w:t>
      </w:r>
      <w:r>
        <w:rPr>
          <w:spacing w:val="-4"/>
          <w:w w:val="105"/>
          <w:sz w:val="23"/>
        </w:rPr>
        <w:t xml:space="preserve"> </w:t>
      </w:r>
      <w:r>
        <w:rPr>
          <w:spacing w:val="-2"/>
          <w:w w:val="105"/>
          <w:sz w:val="23"/>
        </w:rPr>
        <w:t>contrato;</w:t>
      </w:r>
    </w:p>
    <w:p w14:paraId="505FB7D0" w14:textId="77777777" w:rsidR="008E0BC0" w:rsidRDefault="00597E83">
      <w:pPr>
        <w:pStyle w:val="PargrafodaLista"/>
        <w:numPr>
          <w:ilvl w:val="0"/>
          <w:numId w:val="4"/>
        </w:numPr>
        <w:tabs>
          <w:tab w:val="left" w:pos="2128"/>
        </w:tabs>
        <w:spacing w:before="53" w:line="288" w:lineRule="auto"/>
        <w:ind w:left="1422" w:right="860" w:firstLine="0"/>
        <w:rPr>
          <w:sz w:val="23"/>
        </w:rPr>
      </w:pPr>
      <w:r>
        <w:rPr>
          <w:w w:val="105"/>
          <w:sz w:val="23"/>
        </w:rPr>
        <w:t xml:space="preserve">ensejar o retardamento da execução ou da entrega do objeto da contratação sem motivo </w:t>
      </w:r>
      <w:r>
        <w:rPr>
          <w:spacing w:val="-2"/>
          <w:w w:val="105"/>
          <w:sz w:val="23"/>
        </w:rPr>
        <w:t>justificado;</w:t>
      </w:r>
    </w:p>
    <w:p w14:paraId="505FB7D1" w14:textId="77777777" w:rsidR="008E0BC0" w:rsidRDefault="00597E83">
      <w:pPr>
        <w:pStyle w:val="PargrafodaLista"/>
        <w:numPr>
          <w:ilvl w:val="0"/>
          <w:numId w:val="4"/>
        </w:numPr>
        <w:tabs>
          <w:tab w:val="left" w:pos="2128"/>
        </w:tabs>
        <w:spacing w:line="256" w:lineRule="exact"/>
        <w:ind w:hanging="713"/>
        <w:rPr>
          <w:sz w:val="23"/>
        </w:rPr>
      </w:pPr>
      <w:r>
        <w:rPr>
          <w:sz w:val="23"/>
        </w:rPr>
        <w:t>apresentar</w:t>
      </w:r>
      <w:r>
        <w:rPr>
          <w:spacing w:val="14"/>
          <w:sz w:val="23"/>
        </w:rPr>
        <w:t xml:space="preserve"> </w:t>
      </w:r>
      <w:r>
        <w:rPr>
          <w:sz w:val="23"/>
        </w:rPr>
        <w:t>documentação</w:t>
      </w:r>
      <w:r>
        <w:rPr>
          <w:spacing w:val="33"/>
          <w:sz w:val="23"/>
        </w:rPr>
        <w:t xml:space="preserve"> </w:t>
      </w:r>
      <w:r>
        <w:rPr>
          <w:sz w:val="23"/>
        </w:rPr>
        <w:t>falsa</w:t>
      </w:r>
      <w:r>
        <w:rPr>
          <w:spacing w:val="18"/>
          <w:sz w:val="23"/>
        </w:rPr>
        <w:t xml:space="preserve"> </w:t>
      </w:r>
      <w:r>
        <w:rPr>
          <w:sz w:val="23"/>
        </w:rPr>
        <w:t>ou</w:t>
      </w:r>
      <w:r>
        <w:rPr>
          <w:spacing w:val="19"/>
          <w:sz w:val="23"/>
        </w:rPr>
        <w:t xml:space="preserve"> </w:t>
      </w:r>
      <w:r>
        <w:rPr>
          <w:sz w:val="23"/>
        </w:rPr>
        <w:t>prestar</w:t>
      </w:r>
      <w:r>
        <w:rPr>
          <w:spacing w:val="16"/>
          <w:sz w:val="23"/>
        </w:rPr>
        <w:t xml:space="preserve"> </w:t>
      </w:r>
      <w:r>
        <w:rPr>
          <w:sz w:val="23"/>
        </w:rPr>
        <w:t>declaração</w:t>
      </w:r>
      <w:r>
        <w:rPr>
          <w:spacing w:val="21"/>
          <w:sz w:val="23"/>
        </w:rPr>
        <w:t xml:space="preserve"> </w:t>
      </w:r>
      <w:r>
        <w:rPr>
          <w:sz w:val="23"/>
        </w:rPr>
        <w:t>falsa</w:t>
      </w:r>
      <w:r>
        <w:rPr>
          <w:spacing w:val="18"/>
          <w:sz w:val="23"/>
        </w:rPr>
        <w:t xml:space="preserve"> </w:t>
      </w:r>
      <w:r>
        <w:rPr>
          <w:sz w:val="23"/>
        </w:rPr>
        <w:t>durante</w:t>
      </w:r>
      <w:r>
        <w:rPr>
          <w:spacing w:val="30"/>
          <w:sz w:val="23"/>
        </w:rPr>
        <w:t xml:space="preserve"> </w:t>
      </w:r>
      <w:r>
        <w:rPr>
          <w:sz w:val="23"/>
        </w:rPr>
        <w:t>a</w:t>
      </w:r>
      <w:r>
        <w:rPr>
          <w:spacing w:val="17"/>
          <w:sz w:val="23"/>
        </w:rPr>
        <w:t xml:space="preserve"> </w:t>
      </w:r>
      <w:r>
        <w:rPr>
          <w:sz w:val="23"/>
        </w:rPr>
        <w:t>execução</w:t>
      </w:r>
      <w:r>
        <w:rPr>
          <w:spacing w:val="22"/>
          <w:sz w:val="23"/>
        </w:rPr>
        <w:t xml:space="preserve"> </w:t>
      </w:r>
      <w:r>
        <w:rPr>
          <w:sz w:val="23"/>
        </w:rPr>
        <w:t>do</w:t>
      </w:r>
      <w:r>
        <w:rPr>
          <w:spacing w:val="18"/>
          <w:sz w:val="23"/>
        </w:rPr>
        <w:t xml:space="preserve"> </w:t>
      </w:r>
      <w:r>
        <w:rPr>
          <w:spacing w:val="-2"/>
          <w:sz w:val="23"/>
        </w:rPr>
        <w:t>contrato;</w:t>
      </w:r>
    </w:p>
    <w:p w14:paraId="505FB7D2" w14:textId="77777777" w:rsidR="008E0BC0" w:rsidRDefault="00597E83">
      <w:pPr>
        <w:pStyle w:val="PargrafodaLista"/>
        <w:numPr>
          <w:ilvl w:val="0"/>
          <w:numId w:val="4"/>
        </w:numPr>
        <w:tabs>
          <w:tab w:val="left" w:pos="2128"/>
        </w:tabs>
        <w:spacing w:before="60"/>
        <w:ind w:hanging="713"/>
        <w:rPr>
          <w:sz w:val="23"/>
        </w:rPr>
      </w:pPr>
      <w:r>
        <w:rPr>
          <w:sz w:val="23"/>
        </w:rPr>
        <w:t>praticar</w:t>
      </w:r>
      <w:r>
        <w:rPr>
          <w:spacing w:val="12"/>
          <w:sz w:val="23"/>
        </w:rPr>
        <w:t xml:space="preserve"> </w:t>
      </w:r>
      <w:r>
        <w:rPr>
          <w:sz w:val="23"/>
        </w:rPr>
        <w:t>ato</w:t>
      </w:r>
      <w:r>
        <w:rPr>
          <w:spacing w:val="16"/>
          <w:sz w:val="23"/>
        </w:rPr>
        <w:t xml:space="preserve"> </w:t>
      </w:r>
      <w:r>
        <w:rPr>
          <w:sz w:val="23"/>
        </w:rPr>
        <w:t>fraudulento</w:t>
      </w:r>
      <w:r>
        <w:rPr>
          <w:spacing w:val="19"/>
          <w:sz w:val="23"/>
        </w:rPr>
        <w:t xml:space="preserve"> </w:t>
      </w:r>
      <w:r>
        <w:rPr>
          <w:sz w:val="23"/>
        </w:rPr>
        <w:t>na</w:t>
      </w:r>
      <w:r>
        <w:rPr>
          <w:spacing w:val="14"/>
          <w:sz w:val="23"/>
        </w:rPr>
        <w:t xml:space="preserve"> </w:t>
      </w:r>
      <w:r>
        <w:rPr>
          <w:sz w:val="23"/>
        </w:rPr>
        <w:t>execução</w:t>
      </w:r>
      <w:r>
        <w:rPr>
          <w:spacing w:val="18"/>
          <w:sz w:val="23"/>
        </w:rPr>
        <w:t xml:space="preserve"> </w:t>
      </w:r>
      <w:r>
        <w:rPr>
          <w:sz w:val="23"/>
        </w:rPr>
        <w:t>do</w:t>
      </w:r>
      <w:r>
        <w:rPr>
          <w:spacing w:val="16"/>
          <w:sz w:val="23"/>
        </w:rPr>
        <w:t xml:space="preserve"> </w:t>
      </w:r>
      <w:r>
        <w:rPr>
          <w:spacing w:val="-2"/>
          <w:sz w:val="23"/>
        </w:rPr>
        <w:t>contrato;</w:t>
      </w:r>
    </w:p>
    <w:p w14:paraId="505FB7D3" w14:textId="77777777" w:rsidR="008E0BC0" w:rsidRDefault="00597E83">
      <w:pPr>
        <w:pStyle w:val="PargrafodaLista"/>
        <w:numPr>
          <w:ilvl w:val="0"/>
          <w:numId w:val="4"/>
        </w:numPr>
        <w:tabs>
          <w:tab w:val="left" w:pos="2128"/>
        </w:tabs>
        <w:spacing w:before="59"/>
        <w:ind w:hanging="713"/>
        <w:rPr>
          <w:sz w:val="23"/>
        </w:rPr>
      </w:pPr>
      <w:r>
        <w:rPr>
          <w:w w:val="105"/>
          <w:sz w:val="23"/>
        </w:rPr>
        <w:t>comportar-se</w:t>
      </w:r>
      <w:r>
        <w:rPr>
          <w:spacing w:val="-16"/>
          <w:w w:val="105"/>
          <w:sz w:val="23"/>
        </w:rPr>
        <w:t xml:space="preserve"> </w:t>
      </w:r>
      <w:r>
        <w:rPr>
          <w:w w:val="105"/>
          <w:sz w:val="23"/>
        </w:rPr>
        <w:t>de</w:t>
      </w:r>
      <w:r>
        <w:rPr>
          <w:spacing w:val="-9"/>
          <w:w w:val="105"/>
          <w:sz w:val="23"/>
        </w:rPr>
        <w:t xml:space="preserve"> </w:t>
      </w:r>
      <w:r>
        <w:rPr>
          <w:w w:val="105"/>
          <w:sz w:val="23"/>
        </w:rPr>
        <w:t>modo</w:t>
      </w:r>
      <w:r>
        <w:rPr>
          <w:spacing w:val="-7"/>
          <w:w w:val="105"/>
          <w:sz w:val="23"/>
        </w:rPr>
        <w:t xml:space="preserve"> </w:t>
      </w:r>
      <w:r>
        <w:rPr>
          <w:w w:val="105"/>
          <w:sz w:val="23"/>
        </w:rPr>
        <w:t>inidôneo</w:t>
      </w:r>
      <w:r>
        <w:rPr>
          <w:spacing w:val="-7"/>
          <w:w w:val="105"/>
          <w:sz w:val="23"/>
        </w:rPr>
        <w:t xml:space="preserve"> </w:t>
      </w:r>
      <w:r>
        <w:rPr>
          <w:w w:val="105"/>
          <w:sz w:val="23"/>
        </w:rPr>
        <w:t>ou</w:t>
      </w:r>
      <w:r>
        <w:rPr>
          <w:spacing w:val="-8"/>
          <w:w w:val="105"/>
          <w:sz w:val="23"/>
        </w:rPr>
        <w:t xml:space="preserve"> </w:t>
      </w:r>
      <w:r>
        <w:rPr>
          <w:w w:val="105"/>
          <w:sz w:val="23"/>
        </w:rPr>
        <w:t>cometer</w:t>
      </w:r>
      <w:r>
        <w:rPr>
          <w:spacing w:val="-11"/>
          <w:w w:val="105"/>
          <w:sz w:val="23"/>
        </w:rPr>
        <w:t xml:space="preserve"> </w:t>
      </w:r>
      <w:r>
        <w:rPr>
          <w:w w:val="105"/>
          <w:sz w:val="23"/>
        </w:rPr>
        <w:t>fraude</w:t>
      </w:r>
      <w:r>
        <w:rPr>
          <w:spacing w:val="-7"/>
          <w:w w:val="105"/>
          <w:sz w:val="23"/>
        </w:rPr>
        <w:t xml:space="preserve"> </w:t>
      </w:r>
      <w:r>
        <w:rPr>
          <w:w w:val="105"/>
          <w:sz w:val="23"/>
        </w:rPr>
        <w:t>de</w:t>
      </w:r>
      <w:r>
        <w:rPr>
          <w:spacing w:val="-8"/>
          <w:w w:val="105"/>
          <w:sz w:val="23"/>
        </w:rPr>
        <w:t xml:space="preserve"> </w:t>
      </w:r>
      <w:r>
        <w:rPr>
          <w:w w:val="105"/>
          <w:sz w:val="23"/>
        </w:rPr>
        <w:t>qualquer</w:t>
      </w:r>
      <w:r>
        <w:rPr>
          <w:spacing w:val="-10"/>
          <w:w w:val="105"/>
          <w:sz w:val="23"/>
        </w:rPr>
        <w:t xml:space="preserve"> </w:t>
      </w:r>
      <w:r>
        <w:rPr>
          <w:spacing w:val="-2"/>
          <w:w w:val="105"/>
          <w:sz w:val="23"/>
        </w:rPr>
        <w:t>natureza;</w:t>
      </w:r>
    </w:p>
    <w:p w14:paraId="505FB7D4" w14:textId="77777777" w:rsidR="008E0BC0" w:rsidRDefault="00597E83">
      <w:pPr>
        <w:pStyle w:val="PargrafodaLista"/>
        <w:numPr>
          <w:ilvl w:val="0"/>
          <w:numId w:val="4"/>
        </w:numPr>
        <w:tabs>
          <w:tab w:val="left" w:pos="2128"/>
        </w:tabs>
        <w:spacing w:before="53"/>
        <w:ind w:hanging="713"/>
        <w:rPr>
          <w:sz w:val="23"/>
        </w:rPr>
      </w:pPr>
      <w:r>
        <w:rPr>
          <w:w w:val="105"/>
          <w:sz w:val="23"/>
        </w:rPr>
        <w:t>praticar</w:t>
      </w:r>
      <w:r>
        <w:rPr>
          <w:spacing w:val="-8"/>
          <w:w w:val="105"/>
          <w:sz w:val="23"/>
        </w:rPr>
        <w:t xml:space="preserve"> </w:t>
      </w:r>
      <w:r>
        <w:rPr>
          <w:w w:val="105"/>
          <w:sz w:val="23"/>
        </w:rPr>
        <w:t>ato</w:t>
      </w:r>
      <w:r>
        <w:rPr>
          <w:spacing w:val="-6"/>
          <w:w w:val="105"/>
          <w:sz w:val="23"/>
        </w:rPr>
        <w:t xml:space="preserve"> </w:t>
      </w:r>
      <w:r>
        <w:rPr>
          <w:w w:val="105"/>
          <w:sz w:val="23"/>
        </w:rPr>
        <w:t>lesivo</w:t>
      </w:r>
      <w:r>
        <w:rPr>
          <w:spacing w:val="-5"/>
          <w:w w:val="105"/>
          <w:sz w:val="23"/>
        </w:rPr>
        <w:t xml:space="preserve"> </w:t>
      </w:r>
      <w:r>
        <w:rPr>
          <w:w w:val="105"/>
          <w:sz w:val="23"/>
        </w:rPr>
        <w:t>previsto</w:t>
      </w:r>
      <w:r>
        <w:rPr>
          <w:spacing w:val="-5"/>
          <w:w w:val="105"/>
          <w:sz w:val="23"/>
        </w:rPr>
        <w:t xml:space="preserve"> </w:t>
      </w:r>
      <w:r>
        <w:rPr>
          <w:w w:val="105"/>
          <w:sz w:val="23"/>
        </w:rPr>
        <w:t>no</w:t>
      </w:r>
      <w:r>
        <w:rPr>
          <w:spacing w:val="-5"/>
          <w:w w:val="105"/>
          <w:sz w:val="23"/>
        </w:rPr>
        <w:t xml:space="preserve"> </w:t>
      </w:r>
      <w:hyperlink r:id="rId59" w:anchor="art5">
        <w:r>
          <w:rPr>
            <w:color w:val="0000FF"/>
            <w:w w:val="105"/>
            <w:sz w:val="23"/>
            <w:u w:val="single" w:color="0000FF"/>
          </w:rPr>
          <w:t>art.</w:t>
        </w:r>
        <w:r>
          <w:rPr>
            <w:color w:val="0000FF"/>
            <w:spacing w:val="-10"/>
            <w:w w:val="105"/>
            <w:sz w:val="23"/>
            <w:u w:val="single" w:color="0000FF"/>
          </w:rPr>
          <w:t xml:space="preserve"> </w:t>
        </w:r>
        <w:r>
          <w:rPr>
            <w:color w:val="0000FF"/>
            <w:w w:val="105"/>
            <w:sz w:val="23"/>
            <w:u w:val="single" w:color="0000FF"/>
          </w:rPr>
          <w:t>5º</w:t>
        </w:r>
        <w:r>
          <w:rPr>
            <w:color w:val="0000FF"/>
            <w:spacing w:val="-10"/>
            <w:w w:val="105"/>
            <w:sz w:val="23"/>
            <w:u w:val="single" w:color="0000FF"/>
          </w:rPr>
          <w:t xml:space="preserve"> </w:t>
        </w:r>
        <w:r>
          <w:rPr>
            <w:color w:val="0000FF"/>
            <w:w w:val="105"/>
            <w:sz w:val="23"/>
            <w:u w:val="single" w:color="0000FF"/>
          </w:rPr>
          <w:t>da</w:t>
        </w:r>
        <w:r>
          <w:rPr>
            <w:color w:val="0000FF"/>
            <w:spacing w:val="-7"/>
            <w:w w:val="105"/>
            <w:sz w:val="23"/>
            <w:u w:val="single" w:color="0000FF"/>
          </w:rPr>
          <w:t xml:space="preserve"> </w:t>
        </w:r>
        <w:r>
          <w:rPr>
            <w:color w:val="0000FF"/>
            <w:w w:val="105"/>
            <w:sz w:val="23"/>
            <w:u w:val="single" w:color="0000FF"/>
          </w:rPr>
          <w:t>Lei</w:t>
        </w:r>
        <w:r>
          <w:rPr>
            <w:color w:val="0000FF"/>
            <w:spacing w:val="-9"/>
            <w:w w:val="105"/>
            <w:sz w:val="23"/>
            <w:u w:val="single" w:color="0000FF"/>
          </w:rPr>
          <w:t xml:space="preserve"> </w:t>
        </w:r>
        <w:r>
          <w:rPr>
            <w:color w:val="0000FF"/>
            <w:w w:val="105"/>
            <w:sz w:val="23"/>
            <w:u w:val="single" w:color="0000FF"/>
          </w:rPr>
          <w:t>nº</w:t>
        </w:r>
        <w:r>
          <w:rPr>
            <w:color w:val="0000FF"/>
            <w:spacing w:val="-10"/>
            <w:w w:val="105"/>
            <w:sz w:val="23"/>
            <w:u w:val="single" w:color="0000FF"/>
          </w:rPr>
          <w:t xml:space="preserve"> </w:t>
        </w:r>
        <w:r>
          <w:rPr>
            <w:color w:val="0000FF"/>
            <w:w w:val="105"/>
            <w:sz w:val="23"/>
            <w:u w:val="single" w:color="0000FF"/>
          </w:rPr>
          <w:t>12.846,</w:t>
        </w:r>
        <w:r>
          <w:rPr>
            <w:color w:val="0000FF"/>
            <w:spacing w:val="-9"/>
            <w:w w:val="105"/>
            <w:sz w:val="23"/>
            <w:u w:val="single" w:color="0000FF"/>
          </w:rPr>
          <w:t xml:space="preserve"> </w:t>
        </w:r>
        <w:r>
          <w:rPr>
            <w:color w:val="0000FF"/>
            <w:w w:val="105"/>
            <w:sz w:val="23"/>
            <w:u w:val="single" w:color="0000FF"/>
          </w:rPr>
          <w:t>de</w:t>
        </w:r>
        <w:r>
          <w:rPr>
            <w:color w:val="0000FF"/>
            <w:spacing w:val="-13"/>
            <w:w w:val="105"/>
            <w:sz w:val="23"/>
            <w:u w:val="single" w:color="0000FF"/>
          </w:rPr>
          <w:t xml:space="preserve"> </w:t>
        </w:r>
        <w:r>
          <w:rPr>
            <w:color w:val="0000FF"/>
            <w:w w:val="105"/>
            <w:sz w:val="23"/>
            <w:u w:val="single" w:color="0000FF"/>
          </w:rPr>
          <w:t>1º</w:t>
        </w:r>
        <w:r>
          <w:rPr>
            <w:color w:val="0000FF"/>
            <w:spacing w:val="-11"/>
            <w:w w:val="105"/>
            <w:sz w:val="23"/>
            <w:u w:val="single" w:color="0000FF"/>
          </w:rPr>
          <w:t xml:space="preserve"> </w:t>
        </w:r>
        <w:r>
          <w:rPr>
            <w:color w:val="0000FF"/>
            <w:w w:val="105"/>
            <w:sz w:val="23"/>
            <w:u w:val="single" w:color="0000FF"/>
          </w:rPr>
          <w:t>de</w:t>
        </w:r>
        <w:r>
          <w:rPr>
            <w:color w:val="0000FF"/>
            <w:spacing w:val="-5"/>
            <w:w w:val="105"/>
            <w:sz w:val="23"/>
            <w:u w:val="single" w:color="0000FF"/>
          </w:rPr>
          <w:t xml:space="preserve"> </w:t>
        </w:r>
        <w:r>
          <w:rPr>
            <w:color w:val="0000FF"/>
            <w:w w:val="105"/>
            <w:sz w:val="23"/>
            <w:u w:val="single" w:color="0000FF"/>
          </w:rPr>
          <w:t>agosto</w:t>
        </w:r>
        <w:r>
          <w:rPr>
            <w:color w:val="0000FF"/>
            <w:spacing w:val="-4"/>
            <w:w w:val="105"/>
            <w:sz w:val="23"/>
            <w:u w:val="single" w:color="0000FF"/>
          </w:rPr>
          <w:t xml:space="preserve"> </w:t>
        </w:r>
        <w:r>
          <w:rPr>
            <w:color w:val="0000FF"/>
            <w:w w:val="105"/>
            <w:sz w:val="23"/>
            <w:u w:val="single" w:color="0000FF"/>
          </w:rPr>
          <w:t>de</w:t>
        </w:r>
        <w:r>
          <w:rPr>
            <w:color w:val="0000FF"/>
            <w:spacing w:val="-7"/>
            <w:w w:val="105"/>
            <w:sz w:val="23"/>
            <w:u w:val="single" w:color="0000FF"/>
          </w:rPr>
          <w:t xml:space="preserve"> </w:t>
        </w:r>
        <w:r>
          <w:rPr>
            <w:color w:val="0000FF"/>
            <w:spacing w:val="-2"/>
            <w:w w:val="105"/>
            <w:sz w:val="23"/>
            <w:u w:val="single" w:color="0000FF"/>
          </w:rPr>
          <w:t>2013</w:t>
        </w:r>
      </w:hyperlink>
      <w:r>
        <w:rPr>
          <w:spacing w:val="-2"/>
          <w:w w:val="105"/>
          <w:sz w:val="23"/>
        </w:rPr>
        <w:t>.</w:t>
      </w:r>
    </w:p>
    <w:p w14:paraId="505FB7D5" w14:textId="77777777" w:rsidR="008E0BC0" w:rsidRDefault="008E0BC0">
      <w:pPr>
        <w:pStyle w:val="Corpodetexto"/>
        <w:spacing w:before="105"/>
      </w:pPr>
    </w:p>
    <w:p w14:paraId="505FB7D6" w14:textId="77777777" w:rsidR="008E0BC0" w:rsidRDefault="00597E83">
      <w:pPr>
        <w:pStyle w:val="PargrafodaLista"/>
        <w:numPr>
          <w:ilvl w:val="1"/>
          <w:numId w:val="7"/>
        </w:numPr>
        <w:tabs>
          <w:tab w:val="left" w:pos="2126"/>
        </w:tabs>
        <w:spacing w:line="288" w:lineRule="auto"/>
        <w:ind w:right="839" w:firstLine="0"/>
        <w:jc w:val="both"/>
        <w:rPr>
          <w:sz w:val="23"/>
        </w:rPr>
      </w:pPr>
      <w:r>
        <w:rPr>
          <w:w w:val="105"/>
          <w:sz w:val="23"/>
        </w:rPr>
        <w:t xml:space="preserve">Serão aplicadas ao contratado que incorrer nas infrações acima descritas as seguintes </w:t>
      </w:r>
      <w:r>
        <w:rPr>
          <w:spacing w:val="-2"/>
          <w:w w:val="105"/>
          <w:sz w:val="23"/>
        </w:rPr>
        <w:t>sanções:</w:t>
      </w:r>
    </w:p>
    <w:p w14:paraId="505FB7D7" w14:textId="77777777" w:rsidR="008E0BC0" w:rsidRDefault="008E0BC0">
      <w:pPr>
        <w:pStyle w:val="Corpodetexto"/>
        <w:spacing w:before="145"/>
      </w:pPr>
    </w:p>
    <w:p w14:paraId="505FB7D8" w14:textId="77777777" w:rsidR="008E0BC0" w:rsidRDefault="00597E83">
      <w:pPr>
        <w:pStyle w:val="PargrafodaLista"/>
        <w:numPr>
          <w:ilvl w:val="0"/>
          <w:numId w:val="3"/>
        </w:numPr>
        <w:tabs>
          <w:tab w:val="left" w:pos="1422"/>
          <w:tab w:val="left" w:pos="2185"/>
        </w:tabs>
        <w:spacing w:line="285" w:lineRule="auto"/>
        <w:ind w:right="831" w:hanging="58"/>
        <w:jc w:val="both"/>
        <w:rPr>
          <w:sz w:val="23"/>
        </w:rPr>
      </w:pPr>
      <w:r>
        <w:rPr>
          <w:b/>
          <w:w w:val="105"/>
          <w:sz w:val="23"/>
        </w:rPr>
        <w:t>Advertência</w:t>
      </w:r>
      <w:r>
        <w:rPr>
          <w:w w:val="105"/>
          <w:sz w:val="23"/>
        </w:rPr>
        <w:t>,</w:t>
      </w:r>
      <w:r>
        <w:rPr>
          <w:spacing w:val="-16"/>
          <w:w w:val="105"/>
          <w:sz w:val="23"/>
        </w:rPr>
        <w:t xml:space="preserve"> </w:t>
      </w:r>
      <w:r>
        <w:rPr>
          <w:w w:val="105"/>
          <w:sz w:val="23"/>
        </w:rPr>
        <w:t>quando</w:t>
      </w:r>
      <w:r>
        <w:rPr>
          <w:spacing w:val="-15"/>
          <w:w w:val="105"/>
          <w:sz w:val="23"/>
        </w:rPr>
        <w:t xml:space="preserve"> </w:t>
      </w:r>
      <w:r>
        <w:rPr>
          <w:w w:val="105"/>
          <w:sz w:val="23"/>
        </w:rPr>
        <w:t>o</w:t>
      </w:r>
      <w:r>
        <w:rPr>
          <w:spacing w:val="-13"/>
          <w:w w:val="105"/>
          <w:sz w:val="23"/>
        </w:rPr>
        <w:t xml:space="preserve"> </w:t>
      </w:r>
      <w:r>
        <w:rPr>
          <w:w w:val="105"/>
          <w:sz w:val="23"/>
        </w:rPr>
        <w:t>contratado</w:t>
      </w:r>
      <w:r>
        <w:rPr>
          <w:spacing w:val="-13"/>
          <w:w w:val="105"/>
          <w:sz w:val="23"/>
        </w:rPr>
        <w:t xml:space="preserve"> </w:t>
      </w:r>
      <w:r>
        <w:rPr>
          <w:w w:val="105"/>
          <w:sz w:val="23"/>
        </w:rPr>
        <w:t>der</w:t>
      </w:r>
      <w:r>
        <w:rPr>
          <w:spacing w:val="-16"/>
          <w:w w:val="105"/>
          <w:sz w:val="23"/>
        </w:rPr>
        <w:t xml:space="preserve"> </w:t>
      </w:r>
      <w:r>
        <w:rPr>
          <w:w w:val="105"/>
          <w:sz w:val="23"/>
        </w:rPr>
        <w:t>causa</w:t>
      </w:r>
      <w:r>
        <w:rPr>
          <w:spacing w:val="-13"/>
          <w:w w:val="105"/>
          <w:sz w:val="23"/>
        </w:rPr>
        <w:t xml:space="preserve"> </w:t>
      </w:r>
      <w:r>
        <w:rPr>
          <w:w w:val="105"/>
          <w:sz w:val="23"/>
        </w:rPr>
        <w:t>à</w:t>
      </w:r>
      <w:r>
        <w:rPr>
          <w:spacing w:val="-14"/>
          <w:w w:val="105"/>
          <w:sz w:val="23"/>
        </w:rPr>
        <w:t xml:space="preserve"> </w:t>
      </w:r>
      <w:r>
        <w:rPr>
          <w:w w:val="105"/>
          <w:sz w:val="23"/>
        </w:rPr>
        <w:t>inexecução</w:t>
      </w:r>
      <w:r>
        <w:rPr>
          <w:spacing w:val="-12"/>
          <w:w w:val="105"/>
          <w:sz w:val="23"/>
        </w:rPr>
        <w:t xml:space="preserve"> </w:t>
      </w:r>
      <w:r>
        <w:rPr>
          <w:w w:val="105"/>
          <w:sz w:val="23"/>
        </w:rPr>
        <w:t>parcial</w:t>
      </w:r>
      <w:r>
        <w:rPr>
          <w:spacing w:val="-16"/>
          <w:w w:val="105"/>
          <w:sz w:val="23"/>
        </w:rPr>
        <w:t xml:space="preserve"> </w:t>
      </w:r>
      <w:r>
        <w:rPr>
          <w:w w:val="105"/>
          <w:sz w:val="23"/>
        </w:rPr>
        <w:t>do</w:t>
      </w:r>
      <w:r>
        <w:rPr>
          <w:spacing w:val="-12"/>
          <w:w w:val="105"/>
          <w:sz w:val="23"/>
        </w:rPr>
        <w:t xml:space="preserve"> </w:t>
      </w:r>
      <w:r>
        <w:rPr>
          <w:w w:val="105"/>
          <w:sz w:val="23"/>
        </w:rPr>
        <w:t>contrato,</w:t>
      </w:r>
      <w:r>
        <w:rPr>
          <w:spacing w:val="-10"/>
          <w:w w:val="105"/>
          <w:sz w:val="23"/>
        </w:rPr>
        <w:t xml:space="preserve"> </w:t>
      </w:r>
      <w:r>
        <w:rPr>
          <w:w w:val="105"/>
          <w:sz w:val="23"/>
        </w:rPr>
        <w:t>sempre</w:t>
      </w:r>
      <w:r>
        <w:rPr>
          <w:spacing w:val="-13"/>
          <w:w w:val="105"/>
          <w:sz w:val="23"/>
        </w:rPr>
        <w:t xml:space="preserve"> </w:t>
      </w:r>
      <w:r>
        <w:rPr>
          <w:w w:val="105"/>
          <w:sz w:val="23"/>
        </w:rPr>
        <w:t>que não se justificar a imposição de penalidade mais grave (</w:t>
      </w:r>
      <w:hyperlink r:id="rId60" w:anchor="art156Â§2">
        <w:r>
          <w:rPr>
            <w:color w:val="0000FF"/>
            <w:w w:val="105"/>
            <w:sz w:val="23"/>
            <w:u w:val="single" w:color="0000FF"/>
          </w:rPr>
          <w:t>art. 156, §2º, da Lei nº 14.133, de</w:t>
        </w:r>
      </w:hyperlink>
      <w:r>
        <w:rPr>
          <w:color w:val="0000FF"/>
          <w:w w:val="105"/>
          <w:sz w:val="23"/>
        </w:rPr>
        <w:t xml:space="preserve"> </w:t>
      </w:r>
      <w:hyperlink r:id="rId61" w:anchor="art156Â§2">
        <w:r>
          <w:rPr>
            <w:color w:val="0000FF"/>
            <w:w w:val="105"/>
            <w:sz w:val="23"/>
            <w:u w:val="single" w:color="0000FF"/>
          </w:rPr>
          <w:t>2021</w:t>
        </w:r>
      </w:hyperlink>
      <w:r>
        <w:rPr>
          <w:w w:val="105"/>
          <w:sz w:val="23"/>
        </w:rPr>
        <w:t>);</w:t>
      </w:r>
      <w:r>
        <w:rPr>
          <w:b/>
          <w:w w:val="105"/>
          <w:sz w:val="23"/>
        </w:rPr>
        <w:t>Impedimento de licitar e contratar</w:t>
      </w:r>
      <w:r>
        <w:rPr>
          <w:w w:val="105"/>
          <w:sz w:val="23"/>
        </w:rPr>
        <w:t>,</w:t>
      </w:r>
      <w:r>
        <w:rPr>
          <w:spacing w:val="-3"/>
          <w:w w:val="105"/>
          <w:sz w:val="23"/>
        </w:rPr>
        <w:t xml:space="preserve"> </w:t>
      </w:r>
      <w:r>
        <w:rPr>
          <w:w w:val="105"/>
          <w:sz w:val="23"/>
        </w:rPr>
        <w:t>quando praticadas as condutas descritas nas alíneas “b”,</w:t>
      </w:r>
      <w:r>
        <w:rPr>
          <w:spacing w:val="25"/>
          <w:w w:val="105"/>
          <w:sz w:val="23"/>
        </w:rPr>
        <w:t xml:space="preserve"> </w:t>
      </w:r>
      <w:r>
        <w:rPr>
          <w:w w:val="105"/>
          <w:sz w:val="23"/>
        </w:rPr>
        <w:t>“c”</w:t>
      </w:r>
      <w:r>
        <w:rPr>
          <w:spacing w:val="29"/>
          <w:w w:val="105"/>
          <w:sz w:val="23"/>
        </w:rPr>
        <w:t xml:space="preserve"> </w:t>
      </w:r>
      <w:r>
        <w:rPr>
          <w:w w:val="105"/>
          <w:sz w:val="23"/>
        </w:rPr>
        <w:t>e</w:t>
      </w:r>
      <w:r>
        <w:rPr>
          <w:spacing w:val="23"/>
          <w:w w:val="105"/>
          <w:sz w:val="23"/>
        </w:rPr>
        <w:t xml:space="preserve"> </w:t>
      </w:r>
      <w:r>
        <w:rPr>
          <w:w w:val="105"/>
          <w:sz w:val="23"/>
        </w:rPr>
        <w:t>“d”</w:t>
      </w:r>
      <w:r>
        <w:rPr>
          <w:spacing w:val="23"/>
          <w:w w:val="105"/>
          <w:sz w:val="23"/>
        </w:rPr>
        <w:t xml:space="preserve"> </w:t>
      </w:r>
      <w:r>
        <w:rPr>
          <w:w w:val="105"/>
          <w:sz w:val="23"/>
        </w:rPr>
        <w:t>do</w:t>
      </w:r>
      <w:r>
        <w:rPr>
          <w:spacing w:val="30"/>
          <w:w w:val="105"/>
          <w:sz w:val="23"/>
        </w:rPr>
        <w:t xml:space="preserve"> </w:t>
      </w:r>
      <w:r>
        <w:rPr>
          <w:w w:val="105"/>
          <w:sz w:val="23"/>
        </w:rPr>
        <w:t>subitem</w:t>
      </w:r>
      <w:r>
        <w:rPr>
          <w:spacing w:val="29"/>
          <w:w w:val="105"/>
          <w:sz w:val="23"/>
        </w:rPr>
        <w:t xml:space="preserve"> </w:t>
      </w:r>
      <w:r>
        <w:rPr>
          <w:w w:val="105"/>
          <w:sz w:val="23"/>
        </w:rPr>
        <w:t>acima</w:t>
      </w:r>
      <w:r>
        <w:rPr>
          <w:spacing w:val="23"/>
          <w:w w:val="105"/>
          <w:sz w:val="23"/>
        </w:rPr>
        <w:t xml:space="preserve"> </w:t>
      </w:r>
      <w:r>
        <w:rPr>
          <w:w w:val="105"/>
          <w:sz w:val="23"/>
        </w:rPr>
        <w:t>deste</w:t>
      </w:r>
      <w:r>
        <w:rPr>
          <w:spacing w:val="29"/>
          <w:w w:val="105"/>
          <w:sz w:val="23"/>
        </w:rPr>
        <w:t xml:space="preserve"> </w:t>
      </w:r>
      <w:r>
        <w:rPr>
          <w:w w:val="105"/>
          <w:sz w:val="23"/>
        </w:rPr>
        <w:t>Contrato,</w:t>
      </w:r>
      <w:r>
        <w:rPr>
          <w:spacing w:val="25"/>
          <w:w w:val="105"/>
          <w:sz w:val="23"/>
        </w:rPr>
        <w:t xml:space="preserve"> </w:t>
      </w:r>
      <w:r>
        <w:rPr>
          <w:w w:val="105"/>
          <w:sz w:val="23"/>
        </w:rPr>
        <w:t>sempre</w:t>
      </w:r>
      <w:r>
        <w:rPr>
          <w:spacing w:val="29"/>
          <w:w w:val="105"/>
          <w:sz w:val="23"/>
        </w:rPr>
        <w:t xml:space="preserve"> </w:t>
      </w:r>
      <w:r>
        <w:rPr>
          <w:w w:val="105"/>
          <w:sz w:val="23"/>
        </w:rPr>
        <w:t>que</w:t>
      </w:r>
      <w:r>
        <w:rPr>
          <w:spacing w:val="29"/>
          <w:w w:val="105"/>
          <w:sz w:val="23"/>
        </w:rPr>
        <w:t xml:space="preserve"> </w:t>
      </w:r>
      <w:r>
        <w:rPr>
          <w:w w:val="105"/>
          <w:sz w:val="23"/>
        </w:rPr>
        <w:t>não</w:t>
      </w:r>
      <w:r>
        <w:rPr>
          <w:spacing w:val="30"/>
          <w:w w:val="105"/>
          <w:sz w:val="23"/>
        </w:rPr>
        <w:t xml:space="preserve"> </w:t>
      </w:r>
      <w:r>
        <w:rPr>
          <w:w w:val="105"/>
          <w:sz w:val="23"/>
        </w:rPr>
        <w:t>se</w:t>
      </w:r>
      <w:r>
        <w:rPr>
          <w:spacing w:val="29"/>
          <w:w w:val="105"/>
          <w:sz w:val="23"/>
        </w:rPr>
        <w:t xml:space="preserve"> </w:t>
      </w:r>
      <w:r>
        <w:rPr>
          <w:w w:val="105"/>
          <w:sz w:val="23"/>
        </w:rPr>
        <w:t>justificar</w:t>
      </w:r>
      <w:r>
        <w:rPr>
          <w:spacing w:val="27"/>
          <w:w w:val="105"/>
          <w:sz w:val="23"/>
        </w:rPr>
        <w:t xml:space="preserve"> </w:t>
      </w:r>
      <w:r>
        <w:rPr>
          <w:w w:val="105"/>
          <w:sz w:val="23"/>
        </w:rPr>
        <w:t>a</w:t>
      </w:r>
      <w:r>
        <w:rPr>
          <w:spacing w:val="29"/>
          <w:w w:val="105"/>
          <w:sz w:val="23"/>
        </w:rPr>
        <w:t xml:space="preserve"> </w:t>
      </w:r>
      <w:r>
        <w:rPr>
          <w:w w:val="105"/>
          <w:sz w:val="23"/>
        </w:rPr>
        <w:t>imposição</w:t>
      </w:r>
      <w:r>
        <w:rPr>
          <w:spacing w:val="24"/>
          <w:w w:val="105"/>
          <w:sz w:val="23"/>
        </w:rPr>
        <w:t xml:space="preserve"> </w:t>
      </w:r>
      <w:r>
        <w:rPr>
          <w:w w:val="105"/>
          <w:sz w:val="23"/>
        </w:rPr>
        <w:t>de</w:t>
      </w:r>
    </w:p>
    <w:p w14:paraId="505FB7D9" w14:textId="77777777" w:rsidR="008E0BC0" w:rsidRDefault="008E0BC0">
      <w:pPr>
        <w:pStyle w:val="PargrafodaLista"/>
        <w:spacing w:line="285" w:lineRule="auto"/>
        <w:rPr>
          <w:sz w:val="23"/>
        </w:rPr>
        <w:sectPr w:rsidR="008E0BC0">
          <w:pgSz w:w="11910" w:h="16850"/>
          <w:pgMar w:top="1840" w:right="141" w:bottom="1220" w:left="141" w:header="71" w:footer="1038" w:gutter="0"/>
          <w:cols w:space="720"/>
        </w:sectPr>
      </w:pPr>
    </w:p>
    <w:p w14:paraId="505FB7DA" w14:textId="77777777" w:rsidR="008E0BC0" w:rsidRDefault="00597E83">
      <w:pPr>
        <w:pStyle w:val="Corpodetexto"/>
        <w:spacing w:before="140"/>
        <w:ind w:left="1422"/>
      </w:pPr>
      <w:r>
        <w:rPr>
          <w:w w:val="105"/>
        </w:rPr>
        <w:lastRenderedPageBreak/>
        <w:t>penalidade</w:t>
      </w:r>
      <w:r>
        <w:rPr>
          <w:spacing w:val="-4"/>
          <w:w w:val="105"/>
        </w:rPr>
        <w:t xml:space="preserve"> </w:t>
      </w:r>
      <w:r>
        <w:rPr>
          <w:w w:val="105"/>
        </w:rPr>
        <w:t>mais</w:t>
      </w:r>
      <w:r>
        <w:rPr>
          <w:spacing w:val="-6"/>
          <w:w w:val="105"/>
        </w:rPr>
        <w:t xml:space="preserve"> </w:t>
      </w:r>
      <w:r>
        <w:rPr>
          <w:w w:val="105"/>
        </w:rPr>
        <w:t>grave</w:t>
      </w:r>
      <w:r>
        <w:rPr>
          <w:spacing w:val="-4"/>
          <w:w w:val="105"/>
        </w:rPr>
        <w:t xml:space="preserve"> </w:t>
      </w:r>
      <w:r>
        <w:rPr>
          <w:w w:val="105"/>
        </w:rPr>
        <w:t>(</w:t>
      </w:r>
      <w:hyperlink r:id="rId62" w:anchor="art156Â§4">
        <w:r>
          <w:rPr>
            <w:color w:val="0000FF"/>
            <w:w w:val="105"/>
            <w:u w:val="single" w:color="0000FF"/>
          </w:rPr>
          <w:t>art.</w:t>
        </w:r>
        <w:r>
          <w:rPr>
            <w:color w:val="0000FF"/>
            <w:spacing w:val="-8"/>
            <w:w w:val="105"/>
            <w:u w:val="single" w:color="0000FF"/>
          </w:rPr>
          <w:t xml:space="preserve"> </w:t>
        </w:r>
        <w:r>
          <w:rPr>
            <w:color w:val="0000FF"/>
            <w:w w:val="105"/>
            <w:u w:val="single" w:color="0000FF"/>
          </w:rPr>
          <w:t>156,</w:t>
        </w:r>
        <w:r>
          <w:rPr>
            <w:color w:val="0000FF"/>
            <w:spacing w:val="-8"/>
            <w:w w:val="105"/>
            <w:u w:val="single" w:color="0000FF"/>
          </w:rPr>
          <w:t xml:space="preserve"> </w:t>
        </w:r>
        <w:r>
          <w:rPr>
            <w:color w:val="0000FF"/>
            <w:w w:val="105"/>
            <w:u w:val="single" w:color="0000FF"/>
          </w:rPr>
          <w:t>§</w:t>
        </w:r>
        <w:r>
          <w:rPr>
            <w:color w:val="0000FF"/>
            <w:spacing w:val="-3"/>
            <w:w w:val="105"/>
            <w:u w:val="single" w:color="0000FF"/>
          </w:rPr>
          <w:t xml:space="preserve"> </w:t>
        </w:r>
        <w:r>
          <w:rPr>
            <w:color w:val="0000FF"/>
            <w:w w:val="105"/>
            <w:u w:val="single" w:color="0000FF"/>
          </w:rPr>
          <w:t>4º,</w:t>
        </w:r>
        <w:r>
          <w:rPr>
            <w:color w:val="0000FF"/>
            <w:spacing w:val="-8"/>
            <w:w w:val="105"/>
            <w:u w:val="single" w:color="0000FF"/>
          </w:rPr>
          <w:t xml:space="preserve"> </w:t>
        </w:r>
        <w:r>
          <w:rPr>
            <w:color w:val="0000FF"/>
            <w:w w:val="105"/>
            <w:u w:val="single" w:color="0000FF"/>
          </w:rPr>
          <w:t>da</w:t>
        </w:r>
        <w:r>
          <w:rPr>
            <w:color w:val="0000FF"/>
            <w:spacing w:val="-4"/>
            <w:w w:val="105"/>
            <w:u w:val="single" w:color="0000FF"/>
          </w:rPr>
          <w:t xml:space="preserve"> </w:t>
        </w:r>
        <w:r>
          <w:rPr>
            <w:color w:val="0000FF"/>
            <w:w w:val="105"/>
            <w:u w:val="single" w:color="0000FF"/>
          </w:rPr>
          <w:t>Lei</w:t>
        </w:r>
        <w:r>
          <w:rPr>
            <w:color w:val="0000FF"/>
            <w:spacing w:val="-7"/>
            <w:w w:val="105"/>
            <w:u w:val="single" w:color="0000FF"/>
          </w:rPr>
          <w:t xml:space="preserve"> </w:t>
        </w:r>
        <w:r>
          <w:rPr>
            <w:color w:val="0000FF"/>
            <w:w w:val="105"/>
            <w:u w:val="single" w:color="0000FF"/>
          </w:rPr>
          <w:t>nº</w:t>
        </w:r>
        <w:r>
          <w:rPr>
            <w:color w:val="0000FF"/>
            <w:spacing w:val="-8"/>
            <w:w w:val="105"/>
            <w:u w:val="single" w:color="0000FF"/>
          </w:rPr>
          <w:t xml:space="preserve"> </w:t>
        </w:r>
        <w:r>
          <w:rPr>
            <w:color w:val="0000FF"/>
            <w:w w:val="105"/>
            <w:u w:val="single" w:color="0000FF"/>
          </w:rPr>
          <w:t>14.133,</w:t>
        </w:r>
        <w:r>
          <w:rPr>
            <w:color w:val="0000FF"/>
            <w:spacing w:val="-8"/>
            <w:w w:val="105"/>
            <w:u w:val="single" w:color="0000FF"/>
          </w:rPr>
          <w:t xml:space="preserve"> </w:t>
        </w:r>
        <w:r>
          <w:rPr>
            <w:color w:val="0000FF"/>
            <w:w w:val="105"/>
            <w:u w:val="single" w:color="0000FF"/>
          </w:rPr>
          <w:t>de</w:t>
        </w:r>
        <w:r>
          <w:rPr>
            <w:color w:val="0000FF"/>
            <w:spacing w:val="-4"/>
            <w:w w:val="105"/>
            <w:u w:val="single" w:color="0000FF"/>
          </w:rPr>
          <w:t xml:space="preserve"> </w:t>
        </w:r>
        <w:r>
          <w:rPr>
            <w:color w:val="0000FF"/>
            <w:spacing w:val="-2"/>
            <w:w w:val="105"/>
            <w:u w:val="single" w:color="0000FF"/>
          </w:rPr>
          <w:t>2021</w:t>
        </w:r>
      </w:hyperlink>
      <w:r>
        <w:rPr>
          <w:spacing w:val="-2"/>
          <w:w w:val="105"/>
        </w:rPr>
        <w:t>);</w:t>
      </w:r>
    </w:p>
    <w:p w14:paraId="505FB7DB" w14:textId="77777777" w:rsidR="008E0BC0" w:rsidRDefault="008E0BC0">
      <w:pPr>
        <w:pStyle w:val="Corpodetexto"/>
        <w:spacing w:before="112"/>
      </w:pPr>
    </w:p>
    <w:p w14:paraId="505FB7DC" w14:textId="77777777" w:rsidR="008E0BC0" w:rsidRDefault="00597E83">
      <w:pPr>
        <w:pStyle w:val="PargrafodaLista"/>
        <w:numPr>
          <w:ilvl w:val="0"/>
          <w:numId w:val="3"/>
        </w:numPr>
        <w:tabs>
          <w:tab w:val="left" w:pos="1422"/>
          <w:tab w:val="left" w:pos="2185"/>
        </w:tabs>
        <w:spacing w:line="285" w:lineRule="auto"/>
        <w:ind w:right="831" w:hanging="123"/>
        <w:jc w:val="both"/>
        <w:rPr>
          <w:sz w:val="23"/>
        </w:rPr>
      </w:pPr>
      <w:r>
        <w:rPr>
          <w:b/>
          <w:w w:val="105"/>
          <w:sz w:val="23"/>
        </w:rPr>
        <w:t>Declaração de inidoneidade para licitar e contratar</w:t>
      </w:r>
      <w:r>
        <w:rPr>
          <w:w w:val="105"/>
          <w:sz w:val="23"/>
        </w:rPr>
        <w:t>, quando praticadas as condutas descritas</w:t>
      </w:r>
      <w:r>
        <w:rPr>
          <w:spacing w:val="-5"/>
          <w:w w:val="105"/>
          <w:sz w:val="23"/>
        </w:rPr>
        <w:t xml:space="preserve"> </w:t>
      </w:r>
      <w:r>
        <w:rPr>
          <w:w w:val="105"/>
          <w:sz w:val="23"/>
        </w:rPr>
        <w:t>nas</w:t>
      </w:r>
      <w:r>
        <w:rPr>
          <w:spacing w:val="-5"/>
          <w:w w:val="105"/>
          <w:sz w:val="23"/>
        </w:rPr>
        <w:t xml:space="preserve"> </w:t>
      </w:r>
      <w:r>
        <w:rPr>
          <w:w w:val="105"/>
          <w:sz w:val="23"/>
        </w:rPr>
        <w:t>alíneas</w:t>
      </w:r>
      <w:r>
        <w:rPr>
          <w:spacing w:val="-5"/>
          <w:w w:val="105"/>
          <w:sz w:val="23"/>
        </w:rPr>
        <w:t xml:space="preserve"> </w:t>
      </w:r>
      <w:r>
        <w:rPr>
          <w:w w:val="105"/>
          <w:sz w:val="23"/>
        </w:rPr>
        <w:t>“</w:t>
      </w:r>
      <w:r>
        <w:rPr>
          <w:i/>
          <w:w w:val="105"/>
          <w:sz w:val="23"/>
        </w:rPr>
        <w:t>e”,</w:t>
      </w:r>
      <w:r>
        <w:rPr>
          <w:i/>
          <w:spacing w:val="-9"/>
          <w:w w:val="105"/>
          <w:sz w:val="23"/>
        </w:rPr>
        <w:t xml:space="preserve"> </w:t>
      </w:r>
      <w:r>
        <w:rPr>
          <w:i/>
          <w:w w:val="105"/>
          <w:sz w:val="23"/>
        </w:rPr>
        <w:t>“f”,</w:t>
      </w:r>
      <w:r>
        <w:rPr>
          <w:i/>
          <w:spacing w:val="-8"/>
          <w:w w:val="105"/>
          <w:sz w:val="23"/>
        </w:rPr>
        <w:t xml:space="preserve"> </w:t>
      </w:r>
      <w:r>
        <w:rPr>
          <w:i/>
          <w:w w:val="105"/>
          <w:sz w:val="23"/>
        </w:rPr>
        <w:t>“g”</w:t>
      </w:r>
      <w:r>
        <w:rPr>
          <w:i/>
          <w:spacing w:val="-9"/>
          <w:w w:val="105"/>
          <w:sz w:val="23"/>
        </w:rPr>
        <w:t xml:space="preserve"> </w:t>
      </w:r>
      <w:r>
        <w:rPr>
          <w:i/>
          <w:w w:val="105"/>
          <w:sz w:val="23"/>
        </w:rPr>
        <w:t>e</w:t>
      </w:r>
      <w:r>
        <w:rPr>
          <w:i/>
          <w:spacing w:val="-4"/>
          <w:w w:val="105"/>
          <w:sz w:val="23"/>
        </w:rPr>
        <w:t xml:space="preserve"> </w:t>
      </w:r>
      <w:r>
        <w:rPr>
          <w:i/>
          <w:w w:val="105"/>
          <w:sz w:val="23"/>
        </w:rPr>
        <w:t>“h”</w:t>
      </w:r>
      <w:r>
        <w:rPr>
          <w:i/>
          <w:spacing w:val="-9"/>
          <w:w w:val="105"/>
          <w:sz w:val="23"/>
        </w:rPr>
        <w:t xml:space="preserve"> </w:t>
      </w:r>
      <w:r>
        <w:rPr>
          <w:w w:val="105"/>
          <w:sz w:val="23"/>
        </w:rPr>
        <w:t>do</w:t>
      </w:r>
      <w:r>
        <w:rPr>
          <w:spacing w:val="-11"/>
          <w:w w:val="105"/>
          <w:sz w:val="23"/>
        </w:rPr>
        <w:t xml:space="preserve"> </w:t>
      </w:r>
      <w:r>
        <w:rPr>
          <w:w w:val="105"/>
          <w:sz w:val="23"/>
        </w:rPr>
        <w:t>subitem</w:t>
      </w:r>
      <w:r>
        <w:rPr>
          <w:spacing w:val="-4"/>
          <w:w w:val="105"/>
          <w:sz w:val="23"/>
        </w:rPr>
        <w:t xml:space="preserve"> </w:t>
      </w:r>
      <w:r>
        <w:rPr>
          <w:w w:val="105"/>
          <w:sz w:val="23"/>
        </w:rPr>
        <w:t>acima</w:t>
      </w:r>
      <w:r>
        <w:rPr>
          <w:spacing w:val="-4"/>
          <w:w w:val="105"/>
          <w:sz w:val="23"/>
        </w:rPr>
        <w:t xml:space="preserve"> </w:t>
      </w:r>
      <w:r>
        <w:rPr>
          <w:w w:val="105"/>
          <w:sz w:val="23"/>
        </w:rPr>
        <w:t>deste</w:t>
      </w:r>
      <w:r>
        <w:rPr>
          <w:spacing w:val="-4"/>
          <w:w w:val="105"/>
          <w:sz w:val="23"/>
        </w:rPr>
        <w:t xml:space="preserve"> </w:t>
      </w:r>
      <w:r>
        <w:rPr>
          <w:w w:val="105"/>
          <w:sz w:val="23"/>
        </w:rPr>
        <w:t>Contrato,</w:t>
      </w:r>
      <w:r>
        <w:rPr>
          <w:spacing w:val="-3"/>
          <w:w w:val="105"/>
          <w:sz w:val="23"/>
        </w:rPr>
        <w:t xml:space="preserve"> </w:t>
      </w:r>
      <w:r>
        <w:rPr>
          <w:w w:val="105"/>
          <w:sz w:val="23"/>
        </w:rPr>
        <w:t>bem</w:t>
      </w:r>
      <w:r>
        <w:rPr>
          <w:spacing w:val="-4"/>
          <w:w w:val="105"/>
          <w:sz w:val="23"/>
        </w:rPr>
        <w:t xml:space="preserve"> </w:t>
      </w:r>
      <w:r>
        <w:rPr>
          <w:w w:val="105"/>
          <w:sz w:val="23"/>
        </w:rPr>
        <w:t>como</w:t>
      </w:r>
      <w:r>
        <w:rPr>
          <w:spacing w:val="-3"/>
          <w:w w:val="105"/>
          <w:sz w:val="23"/>
        </w:rPr>
        <w:t xml:space="preserve"> </w:t>
      </w:r>
      <w:r>
        <w:rPr>
          <w:w w:val="105"/>
          <w:sz w:val="23"/>
        </w:rPr>
        <w:t>nas</w:t>
      </w:r>
      <w:r>
        <w:rPr>
          <w:spacing w:val="-6"/>
          <w:w w:val="105"/>
          <w:sz w:val="23"/>
        </w:rPr>
        <w:t xml:space="preserve"> </w:t>
      </w:r>
      <w:r>
        <w:rPr>
          <w:w w:val="105"/>
          <w:sz w:val="23"/>
        </w:rPr>
        <w:t xml:space="preserve">alíneas </w:t>
      </w:r>
      <w:r>
        <w:rPr>
          <w:i/>
          <w:w w:val="105"/>
          <w:sz w:val="23"/>
        </w:rPr>
        <w:t>“b”, “c” e “d”</w:t>
      </w:r>
      <w:r>
        <w:rPr>
          <w:w w:val="105"/>
          <w:sz w:val="23"/>
        </w:rPr>
        <w:t>, que justifiquem a imposição de penalidade mais grave (</w:t>
      </w:r>
      <w:hyperlink r:id="rId63" w:anchor="art156Â§5">
        <w:r>
          <w:rPr>
            <w:color w:val="0000FF"/>
            <w:w w:val="105"/>
            <w:sz w:val="23"/>
            <w:u w:val="single" w:color="0000FF"/>
          </w:rPr>
          <w:t>art. 156, §5º, da Lei nº</w:t>
        </w:r>
      </w:hyperlink>
      <w:r>
        <w:rPr>
          <w:color w:val="0000FF"/>
          <w:w w:val="105"/>
          <w:sz w:val="23"/>
        </w:rPr>
        <w:t xml:space="preserve"> </w:t>
      </w:r>
      <w:hyperlink r:id="rId64" w:anchor="art156Â§5">
        <w:r>
          <w:rPr>
            <w:color w:val="0000FF"/>
            <w:w w:val="105"/>
            <w:sz w:val="23"/>
            <w:u w:val="single" w:color="0000FF"/>
          </w:rPr>
          <w:t>14.133, de 2021</w:t>
        </w:r>
      </w:hyperlink>
      <w:r>
        <w:rPr>
          <w:w w:val="105"/>
          <w:sz w:val="23"/>
        </w:rPr>
        <w:t>).</w:t>
      </w:r>
    </w:p>
    <w:p w14:paraId="505FB7DD" w14:textId="77777777" w:rsidR="008E0BC0" w:rsidRDefault="008E0BC0">
      <w:pPr>
        <w:pStyle w:val="Corpodetexto"/>
        <w:spacing w:before="68"/>
      </w:pPr>
    </w:p>
    <w:p w14:paraId="505FB7DE" w14:textId="77777777" w:rsidR="008E0BC0" w:rsidRDefault="00597E83">
      <w:pPr>
        <w:pStyle w:val="Ttulo1"/>
        <w:numPr>
          <w:ilvl w:val="0"/>
          <w:numId w:val="3"/>
        </w:numPr>
        <w:tabs>
          <w:tab w:val="left" w:pos="2185"/>
        </w:tabs>
        <w:spacing w:before="1"/>
        <w:ind w:left="2185" w:hanging="871"/>
        <w:jc w:val="both"/>
      </w:pPr>
      <w:r>
        <w:rPr>
          <w:spacing w:val="-2"/>
          <w:w w:val="105"/>
        </w:rPr>
        <w:t>Multa:</w:t>
      </w:r>
    </w:p>
    <w:p w14:paraId="505FB7DF" w14:textId="77777777" w:rsidR="008E0BC0" w:rsidRDefault="008E0BC0">
      <w:pPr>
        <w:pStyle w:val="Corpodetexto"/>
        <w:spacing w:before="97"/>
        <w:rPr>
          <w:b/>
        </w:rPr>
      </w:pPr>
    </w:p>
    <w:p w14:paraId="505FB7E0" w14:textId="77777777" w:rsidR="008E0BC0" w:rsidRDefault="00597E83">
      <w:pPr>
        <w:pStyle w:val="PargrafodaLista"/>
        <w:numPr>
          <w:ilvl w:val="1"/>
          <w:numId w:val="3"/>
        </w:numPr>
        <w:tabs>
          <w:tab w:val="left" w:pos="2127"/>
        </w:tabs>
        <w:spacing w:before="1" w:line="288" w:lineRule="auto"/>
        <w:ind w:right="844" w:firstLine="0"/>
        <w:jc w:val="both"/>
        <w:rPr>
          <w:sz w:val="23"/>
        </w:rPr>
      </w:pPr>
      <w:r>
        <w:rPr>
          <w:w w:val="105"/>
          <w:sz w:val="23"/>
        </w:rPr>
        <w:t>Moratória de 0,5% (meio por cento) por dia de atraso injustificado sobre o valor total do contrato, até o máximo de 20% (vinte por cento), pela inobservância do prazo fixado para apresentação, suplementação ou reposição da garantia.</w:t>
      </w:r>
    </w:p>
    <w:p w14:paraId="505FB7E1" w14:textId="77777777" w:rsidR="008E0BC0" w:rsidRDefault="008E0BC0">
      <w:pPr>
        <w:pStyle w:val="Corpodetexto"/>
        <w:spacing w:before="50"/>
      </w:pPr>
    </w:p>
    <w:p w14:paraId="505FB7E2" w14:textId="77777777" w:rsidR="008E0BC0" w:rsidRDefault="00597E83">
      <w:pPr>
        <w:pStyle w:val="PargrafodaLista"/>
        <w:numPr>
          <w:ilvl w:val="1"/>
          <w:numId w:val="7"/>
        </w:numPr>
        <w:tabs>
          <w:tab w:val="left" w:pos="2126"/>
        </w:tabs>
        <w:spacing w:before="1" w:line="288" w:lineRule="auto"/>
        <w:ind w:right="836" w:firstLine="0"/>
        <w:jc w:val="both"/>
        <w:rPr>
          <w:sz w:val="23"/>
        </w:rPr>
      </w:pPr>
      <w:r>
        <w:rPr>
          <w:sz w:val="23"/>
        </w:rPr>
        <w:t xml:space="preserve">O atraso superior a 60 dias autoriza a Administração a promover a extinção do contrato por </w:t>
      </w:r>
      <w:r>
        <w:rPr>
          <w:w w:val="105"/>
          <w:sz w:val="23"/>
        </w:rPr>
        <w:t>descumprimento ou cumprimento irregular de suas cláusulas, conforme dispõe o inciso I do art. 137 da Lei n. 14.133, de 2021.</w:t>
      </w:r>
    </w:p>
    <w:p w14:paraId="505FB7E3" w14:textId="77777777" w:rsidR="008E0BC0" w:rsidRDefault="008E0BC0">
      <w:pPr>
        <w:pStyle w:val="Corpodetexto"/>
        <w:spacing w:before="58"/>
      </w:pPr>
    </w:p>
    <w:p w14:paraId="505FB7E4" w14:textId="77777777" w:rsidR="008E0BC0" w:rsidRDefault="00597E83">
      <w:pPr>
        <w:pStyle w:val="PargrafodaLista"/>
        <w:numPr>
          <w:ilvl w:val="1"/>
          <w:numId w:val="3"/>
        </w:numPr>
        <w:tabs>
          <w:tab w:val="left" w:pos="2834"/>
        </w:tabs>
        <w:spacing w:line="288" w:lineRule="auto"/>
        <w:ind w:left="1984" w:right="1003" w:firstLine="288"/>
        <w:jc w:val="left"/>
        <w:rPr>
          <w:sz w:val="23"/>
        </w:rPr>
      </w:pPr>
      <w:r>
        <w:rPr>
          <w:w w:val="105"/>
          <w:sz w:val="23"/>
        </w:rPr>
        <w:t>Compensatória,</w:t>
      </w:r>
      <w:r>
        <w:rPr>
          <w:spacing w:val="-10"/>
          <w:w w:val="105"/>
          <w:sz w:val="23"/>
        </w:rPr>
        <w:t xml:space="preserve"> </w:t>
      </w:r>
      <w:r>
        <w:rPr>
          <w:w w:val="105"/>
          <w:sz w:val="23"/>
        </w:rPr>
        <w:t>para</w:t>
      </w:r>
      <w:r>
        <w:rPr>
          <w:spacing w:val="-7"/>
          <w:w w:val="105"/>
          <w:sz w:val="23"/>
        </w:rPr>
        <w:t xml:space="preserve"> </w:t>
      </w:r>
      <w:r>
        <w:rPr>
          <w:w w:val="105"/>
          <w:sz w:val="23"/>
        </w:rPr>
        <w:t>as</w:t>
      </w:r>
      <w:r>
        <w:rPr>
          <w:spacing w:val="-4"/>
          <w:w w:val="105"/>
          <w:sz w:val="23"/>
        </w:rPr>
        <w:t xml:space="preserve"> </w:t>
      </w:r>
      <w:r>
        <w:rPr>
          <w:w w:val="105"/>
          <w:sz w:val="23"/>
        </w:rPr>
        <w:t>infrações</w:t>
      </w:r>
      <w:r>
        <w:rPr>
          <w:spacing w:val="-9"/>
          <w:w w:val="105"/>
          <w:sz w:val="23"/>
        </w:rPr>
        <w:t xml:space="preserve"> </w:t>
      </w:r>
      <w:r>
        <w:rPr>
          <w:w w:val="105"/>
          <w:sz w:val="23"/>
        </w:rPr>
        <w:t>descritas</w:t>
      </w:r>
      <w:r>
        <w:rPr>
          <w:spacing w:val="-9"/>
          <w:w w:val="105"/>
          <w:sz w:val="23"/>
        </w:rPr>
        <w:t xml:space="preserve"> </w:t>
      </w:r>
      <w:r>
        <w:rPr>
          <w:w w:val="105"/>
          <w:sz w:val="23"/>
        </w:rPr>
        <w:t>nas</w:t>
      </w:r>
      <w:r>
        <w:rPr>
          <w:spacing w:val="-9"/>
          <w:w w:val="105"/>
          <w:sz w:val="23"/>
        </w:rPr>
        <w:t xml:space="preserve"> </w:t>
      </w:r>
      <w:r>
        <w:rPr>
          <w:w w:val="105"/>
          <w:sz w:val="23"/>
        </w:rPr>
        <w:t>alíneas</w:t>
      </w:r>
      <w:r>
        <w:rPr>
          <w:spacing w:val="-9"/>
          <w:w w:val="105"/>
          <w:sz w:val="23"/>
        </w:rPr>
        <w:t xml:space="preserve"> </w:t>
      </w:r>
      <w:r>
        <w:rPr>
          <w:w w:val="105"/>
          <w:sz w:val="23"/>
        </w:rPr>
        <w:t>“e”</w:t>
      </w:r>
      <w:r>
        <w:rPr>
          <w:spacing w:val="-7"/>
          <w:w w:val="105"/>
          <w:sz w:val="23"/>
        </w:rPr>
        <w:t xml:space="preserve"> </w:t>
      </w:r>
      <w:r>
        <w:rPr>
          <w:w w:val="105"/>
          <w:sz w:val="23"/>
        </w:rPr>
        <w:t>a</w:t>
      </w:r>
      <w:r>
        <w:rPr>
          <w:spacing w:val="-7"/>
          <w:w w:val="105"/>
          <w:sz w:val="23"/>
        </w:rPr>
        <w:t xml:space="preserve"> </w:t>
      </w:r>
      <w:r>
        <w:rPr>
          <w:w w:val="105"/>
          <w:sz w:val="23"/>
        </w:rPr>
        <w:t>“h”</w:t>
      </w:r>
      <w:r>
        <w:rPr>
          <w:spacing w:val="-7"/>
          <w:w w:val="105"/>
          <w:sz w:val="23"/>
        </w:rPr>
        <w:t xml:space="preserve"> </w:t>
      </w:r>
      <w:r>
        <w:rPr>
          <w:w w:val="105"/>
          <w:sz w:val="23"/>
        </w:rPr>
        <w:t>do</w:t>
      </w:r>
      <w:r>
        <w:rPr>
          <w:spacing w:val="-6"/>
          <w:w w:val="105"/>
          <w:sz w:val="23"/>
        </w:rPr>
        <w:t xml:space="preserve"> </w:t>
      </w:r>
      <w:r>
        <w:rPr>
          <w:w w:val="105"/>
          <w:sz w:val="23"/>
        </w:rPr>
        <w:t>subitem</w:t>
      </w:r>
      <w:r>
        <w:rPr>
          <w:spacing w:val="-13"/>
          <w:w w:val="105"/>
          <w:sz w:val="23"/>
        </w:rPr>
        <w:t xml:space="preserve"> </w:t>
      </w:r>
      <w:r>
        <w:rPr>
          <w:w w:val="105"/>
          <w:sz w:val="23"/>
        </w:rPr>
        <w:t>10.1, de 5% a 20% do valor do Contrato.</w:t>
      </w:r>
    </w:p>
    <w:p w14:paraId="505FB7E5" w14:textId="77777777" w:rsidR="008E0BC0" w:rsidRDefault="00597E83">
      <w:pPr>
        <w:pStyle w:val="PargrafodaLista"/>
        <w:numPr>
          <w:ilvl w:val="1"/>
          <w:numId w:val="3"/>
        </w:numPr>
        <w:tabs>
          <w:tab w:val="left" w:pos="2834"/>
        </w:tabs>
        <w:spacing w:line="288" w:lineRule="auto"/>
        <w:ind w:left="1984" w:right="995" w:firstLine="288"/>
        <w:jc w:val="left"/>
        <w:rPr>
          <w:sz w:val="23"/>
        </w:rPr>
      </w:pPr>
      <w:r>
        <w:rPr>
          <w:w w:val="105"/>
          <w:sz w:val="23"/>
        </w:rPr>
        <w:t>Compensatória,</w:t>
      </w:r>
      <w:r>
        <w:rPr>
          <w:spacing w:val="31"/>
          <w:w w:val="105"/>
          <w:sz w:val="23"/>
        </w:rPr>
        <w:t xml:space="preserve"> </w:t>
      </w:r>
      <w:r>
        <w:rPr>
          <w:w w:val="105"/>
          <w:sz w:val="23"/>
        </w:rPr>
        <w:t>para</w:t>
      </w:r>
      <w:r>
        <w:rPr>
          <w:spacing w:val="34"/>
          <w:w w:val="105"/>
          <w:sz w:val="23"/>
        </w:rPr>
        <w:t xml:space="preserve"> </w:t>
      </w:r>
      <w:r>
        <w:rPr>
          <w:w w:val="105"/>
          <w:sz w:val="23"/>
        </w:rPr>
        <w:t>a</w:t>
      </w:r>
      <w:r>
        <w:rPr>
          <w:spacing w:val="33"/>
          <w:w w:val="105"/>
          <w:sz w:val="23"/>
        </w:rPr>
        <w:t xml:space="preserve"> </w:t>
      </w:r>
      <w:r>
        <w:rPr>
          <w:w w:val="105"/>
          <w:sz w:val="23"/>
        </w:rPr>
        <w:t>inexecução</w:t>
      </w:r>
      <w:r>
        <w:rPr>
          <w:spacing w:val="36"/>
          <w:w w:val="105"/>
          <w:sz w:val="23"/>
        </w:rPr>
        <w:t xml:space="preserve"> </w:t>
      </w:r>
      <w:r>
        <w:rPr>
          <w:w w:val="105"/>
          <w:sz w:val="23"/>
        </w:rPr>
        <w:t>total do</w:t>
      </w:r>
      <w:r>
        <w:rPr>
          <w:spacing w:val="34"/>
          <w:w w:val="105"/>
          <w:sz w:val="23"/>
        </w:rPr>
        <w:t xml:space="preserve"> </w:t>
      </w:r>
      <w:r>
        <w:rPr>
          <w:w w:val="105"/>
          <w:sz w:val="23"/>
        </w:rPr>
        <w:t>contrato</w:t>
      </w:r>
      <w:r>
        <w:rPr>
          <w:spacing w:val="35"/>
          <w:w w:val="105"/>
          <w:sz w:val="23"/>
        </w:rPr>
        <w:t xml:space="preserve"> </w:t>
      </w:r>
      <w:r>
        <w:rPr>
          <w:w w:val="105"/>
          <w:sz w:val="23"/>
        </w:rPr>
        <w:t>prevista</w:t>
      </w:r>
      <w:r>
        <w:rPr>
          <w:spacing w:val="34"/>
          <w:w w:val="105"/>
          <w:sz w:val="23"/>
        </w:rPr>
        <w:t xml:space="preserve"> </w:t>
      </w:r>
      <w:r>
        <w:rPr>
          <w:w w:val="105"/>
          <w:sz w:val="23"/>
        </w:rPr>
        <w:t>na</w:t>
      </w:r>
      <w:r>
        <w:rPr>
          <w:spacing w:val="33"/>
          <w:w w:val="105"/>
          <w:sz w:val="23"/>
        </w:rPr>
        <w:t xml:space="preserve"> </w:t>
      </w:r>
      <w:r>
        <w:rPr>
          <w:w w:val="105"/>
          <w:sz w:val="23"/>
        </w:rPr>
        <w:t>alínea</w:t>
      </w:r>
      <w:r>
        <w:rPr>
          <w:spacing w:val="34"/>
          <w:w w:val="105"/>
          <w:sz w:val="23"/>
        </w:rPr>
        <w:t xml:space="preserve"> </w:t>
      </w:r>
      <w:r>
        <w:rPr>
          <w:w w:val="105"/>
          <w:sz w:val="23"/>
        </w:rPr>
        <w:t>“c”</w:t>
      </w:r>
      <w:r>
        <w:rPr>
          <w:spacing w:val="34"/>
          <w:w w:val="105"/>
          <w:sz w:val="23"/>
        </w:rPr>
        <w:t xml:space="preserve"> </w:t>
      </w:r>
      <w:r>
        <w:rPr>
          <w:w w:val="105"/>
          <w:sz w:val="23"/>
        </w:rPr>
        <w:t>do subitem 10.1, de 5% a 20% do valor do Contrato.</w:t>
      </w:r>
    </w:p>
    <w:p w14:paraId="505FB7E6" w14:textId="77777777" w:rsidR="008E0BC0" w:rsidRDefault="00597E83">
      <w:pPr>
        <w:pStyle w:val="PargrafodaLista"/>
        <w:numPr>
          <w:ilvl w:val="1"/>
          <w:numId w:val="3"/>
        </w:numPr>
        <w:tabs>
          <w:tab w:val="left" w:pos="2834"/>
        </w:tabs>
        <w:spacing w:line="288" w:lineRule="auto"/>
        <w:ind w:left="1984" w:right="887" w:firstLine="288"/>
        <w:jc w:val="left"/>
        <w:rPr>
          <w:sz w:val="23"/>
        </w:rPr>
      </w:pPr>
      <w:r>
        <w:rPr>
          <w:w w:val="105"/>
          <w:sz w:val="23"/>
        </w:rPr>
        <w:t>Para</w:t>
      </w:r>
      <w:r>
        <w:rPr>
          <w:spacing w:val="-7"/>
          <w:w w:val="105"/>
          <w:sz w:val="23"/>
        </w:rPr>
        <w:t xml:space="preserve"> </w:t>
      </w:r>
      <w:r>
        <w:rPr>
          <w:w w:val="105"/>
          <w:sz w:val="23"/>
        </w:rPr>
        <w:t>infração</w:t>
      </w:r>
      <w:r>
        <w:rPr>
          <w:spacing w:val="-6"/>
          <w:w w:val="105"/>
          <w:sz w:val="23"/>
        </w:rPr>
        <w:t xml:space="preserve"> </w:t>
      </w:r>
      <w:r>
        <w:rPr>
          <w:w w:val="105"/>
          <w:sz w:val="23"/>
        </w:rPr>
        <w:t>descrita</w:t>
      </w:r>
      <w:r>
        <w:rPr>
          <w:spacing w:val="-3"/>
          <w:w w:val="105"/>
          <w:sz w:val="23"/>
        </w:rPr>
        <w:t xml:space="preserve"> </w:t>
      </w:r>
      <w:r>
        <w:rPr>
          <w:w w:val="105"/>
          <w:sz w:val="23"/>
        </w:rPr>
        <w:t>na</w:t>
      </w:r>
      <w:r>
        <w:rPr>
          <w:spacing w:val="-7"/>
          <w:w w:val="105"/>
          <w:sz w:val="23"/>
        </w:rPr>
        <w:t xml:space="preserve"> </w:t>
      </w:r>
      <w:r>
        <w:rPr>
          <w:w w:val="105"/>
          <w:sz w:val="23"/>
        </w:rPr>
        <w:t>alínea</w:t>
      </w:r>
      <w:r>
        <w:rPr>
          <w:spacing w:val="-5"/>
          <w:w w:val="105"/>
          <w:sz w:val="23"/>
        </w:rPr>
        <w:t xml:space="preserve"> </w:t>
      </w:r>
      <w:r>
        <w:rPr>
          <w:w w:val="105"/>
          <w:sz w:val="23"/>
        </w:rPr>
        <w:t>“b”</w:t>
      </w:r>
      <w:r>
        <w:rPr>
          <w:spacing w:val="-7"/>
          <w:w w:val="105"/>
          <w:sz w:val="23"/>
        </w:rPr>
        <w:t xml:space="preserve"> </w:t>
      </w:r>
      <w:r>
        <w:rPr>
          <w:w w:val="105"/>
          <w:sz w:val="23"/>
        </w:rPr>
        <w:t>do</w:t>
      </w:r>
      <w:r>
        <w:rPr>
          <w:spacing w:val="-6"/>
          <w:w w:val="105"/>
          <w:sz w:val="23"/>
        </w:rPr>
        <w:t xml:space="preserve"> </w:t>
      </w:r>
      <w:r>
        <w:rPr>
          <w:w w:val="105"/>
          <w:sz w:val="23"/>
        </w:rPr>
        <w:t>subitem</w:t>
      </w:r>
      <w:r>
        <w:rPr>
          <w:spacing w:val="-7"/>
          <w:w w:val="105"/>
          <w:sz w:val="23"/>
        </w:rPr>
        <w:t xml:space="preserve"> </w:t>
      </w:r>
      <w:r>
        <w:rPr>
          <w:w w:val="105"/>
          <w:sz w:val="23"/>
        </w:rPr>
        <w:t>10.1,</w:t>
      </w:r>
      <w:r>
        <w:rPr>
          <w:spacing w:val="-10"/>
          <w:w w:val="105"/>
          <w:sz w:val="23"/>
        </w:rPr>
        <w:t xml:space="preserve"> </w:t>
      </w:r>
      <w:r>
        <w:rPr>
          <w:w w:val="105"/>
          <w:sz w:val="23"/>
        </w:rPr>
        <w:t>a</w:t>
      </w:r>
      <w:r>
        <w:rPr>
          <w:spacing w:val="-3"/>
          <w:w w:val="105"/>
          <w:sz w:val="23"/>
        </w:rPr>
        <w:t xml:space="preserve"> </w:t>
      </w:r>
      <w:r>
        <w:rPr>
          <w:w w:val="105"/>
          <w:sz w:val="23"/>
        </w:rPr>
        <w:t>multa</w:t>
      </w:r>
      <w:r>
        <w:rPr>
          <w:spacing w:val="-6"/>
          <w:w w:val="105"/>
          <w:sz w:val="23"/>
        </w:rPr>
        <w:t xml:space="preserve"> </w:t>
      </w:r>
      <w:r>
        <w:rPr>
          <w:w w:val="105"/>
          <w:sz w:val="23"/>
        </w:rPr>
        <w:t>será</w:t>
      </w:r>
      <w:r>
        <w:rPr>
          <w:spacing w:val="-6"/>
          <w:w w:val="105"/>
          <w:sz w:val="23"/>
        </w:rPr>
        <w:t xml:space="preserve"> </w:t>
      </w:r>
      <w:r>
        <w:rPr>
          <w:w w:val="105"/>
          <w:sz w:val="23"/>
        </w:rPr>
        <w:t>de</w:t>
      </w:r>
      <w:r>
        <w:rPr>
          <w:spacing w:val="-7"/>
          <w:w w:val="105"/>
          <w:sz w:val="23"/>
        </w:rPr>
        <w:t xml:space="preserve"> </w:t>
      </w:r>
      <w:r>
        <w:rPr>
          <w:w w:val="105"/>
          <w:sz w:val="23"/>
        </w:rPr>
        <w:t>5%</w:t>
      </w:r>
      <w:r>
        <w:rPr>
          <w:spacing w:val="-6"/>
          <w:w w:val="105"/>
          <w:sz w:val="23"/>
        </w:rPr>
        <w:t xml:space="preserve"> </w:t>
      </w:r>
      <w:r>
        <w:rPr>
          <w:w w:val="105"/>
          <w:sz w:val="23"/>
        </w:rPr>
        <w:t>a</w:t>
      </w:r>
      <w:r>
        <w:rPr>
          <w:spacing w:val="-6"/>
          <w:w w:val="105"/>
          <w:sz w:val="23"/>
        </w:rPr>
        <w:t xml:space="preserve"> </w:t>
      </w:r>
      <w:r>
        <w:rPr>
          <w:w w:val="105"/>
          <w:sz w:val="23"/>
        </w:rPr>
        <w:t>20%</w:t>
      </w:r>
      <w:r>
        <w:rPr>
          <w:spacing w:val="-5"/>
          <w:w w:val="105"/>
          <w:sz w:val="23"/>
        </w:rPr>
        <w:t xml:space="preserve"> </w:t>
      </w:r>
      <w:r>
        <w:rPr>
          <w:w w:val="105"/>
          <w:sz w:val="23"/>
        </w:rPr>
        <w:t>do valor do Contrato.</w:t>
      </w:r>
    </w:p>
    <w:p w14:paraId="505FB7E7" w14:textId="77777777" w:rsidR="008E0BC0" w:rsidRDefault="00597E83">
      <w:pPr>
        <w:pStyle w:val="PargrafodaLista"/>
        <w:numPr>
          <w:ilvl w:val="1"/>
          <w:numId w:val="3"/>
        </w:numPr>
        <w:tabs>
          <w:tab w:val="left" w:pos="2834"/>
        </w:tabs>
        <w:spacing w:line="288" w:lineRule="auto"/>
        <w:ind w:left="1984" w:right="1006" w:firstLine="288"/>
        <w:jc w:val="left"/>
        <w:rPr>
          <w:sz w:val="23"/>
        </w:rPr>
      </w:pPr>
      <w:r>
        <w:rPr>
          <w:w w:val="105"/>
          <w:sz w:val="23"/>
        </w:rPr>
        <w:t>Para</w:t>
      </w:r>
      <w:r>
        <w:rPr>
          <w:spacing w:val="-6"/>
          <w:w w:val="105"/>
          <w:sz w:val="23"/>
        </w:rPr>
        <w:t xml:space="preserve"> </w:t>
      </w:r>
      <w:r>
        <w:rPr>
          <w:w w:val="105"/>
          <w:sz w:val="23"/>
        </w:rPr>
        <w:t>infrações</w:t>
      </w:r>
      <w:r>
        <w:rPr>
          <w:spacing w:val="-8"/>
          <w:w w:val="105"/>
          <w:sz w:val="23"/>
        </w:rPr>
        <w:t xml:space="preserve"> </w:t>
      </w:r>
      <w:r>
        <w:rPr>
          <w:w w:val="105"/>
          <w:sz w:val="23"/>
        </w:rPr>
        <w:t>descritas</w:t>
      </w:r>
      <w:r>
        <w:rPr>
          <w:spacing w:val="-8"/>
          <w:w w:val="105"/>
          <w:sz w:val="23"/>
        </w:rPr>
        <w:t xml:space="preserve"> </w:t>
      </w:r>
      <w:r>
        <w:rPr>
          <w:w w:val="105"/>
          <w:sz w:val="23"/>
        </w:rPr>
        <w:t>na</w:t>
      </w:r>
      <w:r>
        <w:rPr>
          <w:spacing w:val="-6"/>
          <w:w w:val="105"/>
          <w:sz w:val="23"/>
        </w:rPr>
        <w:t xml:space="preserve"> </w:t>
      </w:r>
      <w:r>
        <w:rPr>
          <w:w w:val="105"/>
          <w:sz w:val="23"/>
        </w:rPr>
        <w:t>alínea</w:t>
      </w:r>
      <w:r>
        <w:rPr>
          <w:spacing w:val="-6"/>
          <w:w w:val="105"/>
          <w:sz w:val="23"/>
        </w:rPr>
        <w:t xml:space="preserve"> </w:t>
      </w:r>
      <w:r>
        <w:rPr>
          <w:w w:val="105"/>
          <w:sz w:val="23"/>
        </w:rPr>
        <w:t>“d”</w:t>
      </w:r>
      <w:r>
        <w:rPr>
          <w:spacing w:val="-6"/>
          <w:w w:val="105"/>
          <w:sz w:val="23"/>
        </w:rPr>
        <w:t xml:space="preserve"> </w:t>
      </w:r>
      <w:r>
        <w:rPr>
          <w:w w:val="105"/>
          <w:sz w:val="23"/>
        </w:rPr>
        <w:t>do</w:t>
      </w:r>
      <w:r>
        <w:rPr>
          <w:spacing w:val="-5"/>
          <w:w w:val="105"/>
          <w:sz w:val="23"/>
        </w:rPr>
        <w:t xml:space="preserve"> </w:t>
      </w:r>
      <w:r>
        <w:rPr>
          <w:w w:val="105"/>
          <w:sz w:val="23"/>
        </w:rPr>
        <w:t>subitem</w:t>
      </w:r>
      <w:r>
        <w:rPr>
          <w:spacing w:val="-6"/>
          <w:w w:val="105"/>
          <w:sz w:val="23"/>
        </w:rPr>
        <w:t xml:space="preserve"> </w:t>
      </w:r>
      <w:r>
        <w:rPr>
          <w:w w:val="105"/>
          <w:sz w:val="23"/>
        </w:rPr>
        <w:t>10.1,</w:t>
      </w:r>
      <w:r>
        <w:rPr>
          <w:spacing w:val="-10"/>
          <w:w w:val="105"/>
          <w:sz w:val="23"/>
        </w:rPr>
        <w:t xml:space="preserve"> </w:t>
      </w:r>
      <w:r>
        <w:rPr>
          <w:w w:val="105"/>
          <w:sz w:val="23"/>
        </w:rPr>
        <w:t>a</w:t>
      </w:r>
      <w:r>
        <w:rPr>
          <w:spacing w:val="-6"/>
          <w:w w:val="105"/>
          <w:sz w:val="23"/>
        </w:rPr>
        <w:t xml:space="preserve"> </w:t>
      </w:r>
      <w:r>
        <w:rPr>
          <w:w w:val="105"/>
          <w:sz w:val="23"/>
        </w:rPr>
        <w:t>multa</w:t>
      </w:r>
      <w:r>
        <w:rPr>
          <w:spacing w:val="-6"/>
          <w:w w:val="105"/>
          <w:sz w:val="23"/>
        </w:rPr>
        <w:t xml:space="preserve"> </w:t>
      </w:r>
      <w:r>
        <w:rPr>
          <w:w w:val="105"/>
          <w:sz w:val="23"/>
        </w:rPr>
        <w:t>será</w:t>
      </w:r>
      <w:r>
        <w:rPr>
          <w:spacing w:val="-6"/>
          <w:w w:val="105"/>
          <w:sz w:val="23"/>
        </w:rPr>
        <w:t xml:space="preserve"> </w:t>
      </w:r>
      <w:r>
        <w:rPr>
          <w:w w:val="105"/>
          <w:sz w:val="23"/>
        </w:rPr>
        <w:t>de</w:t>
      </w:r>
      <w:r>
        <w:rPr>
          <w:spacing w:val="-6"/>
          <w:w w:val="105"/>
          <w:sz w:val="23"/>
        </w:rPr>
        <w:t xml:space="preserve"> </w:t>
      </w:r>
      <w:r>
        <w:rPr>
          <w:w w:val="105"/>
          <w:sz w:val="23"/>
        </w:rPr>
        <w:t>5%</w:t>
      </w:r>
      <w:r>
        <w:rPr>
          <w:spacing w:val="-5"/>
          <w:w w:val="105"/>
          <w:sz w:val="23"/>
        </w:rPr>
        <w:t xml:space="preserve"> </w:t>
      </w:r>
      <w:r>
        <w:rPr>
          <w:w w:val="105"/>
          <w:sz w:val="23"/>
        </w:rPr>
        <w:t>a</w:t>
      </w:r>
      <w:r>
        <w:rPr>
          <w:spacing w:val="-6"/>
          <w:w w:val="105"/>
          <w:sz w:val="23"/>
        </w:rPr>
        <w:t xml:space="preserve"> </w:t>
      </w:r>
      <w:r>
        <w:rPr>
          <w:w w:val="105"/>
          <w:sz w:val="23"/>
        </w:rPr>
        <w:t>20% do valor do Contrato.</w:t>
      </w:r>
    </w:p>
    <w:p w14:paraId="505FB7E8" w14:textId="77777777" w:rsidR="008E0BC0" w:rsidRDefault="008E0BC0">
      <w:pPr>
        <w:pStyle w:val="Corpodetexto"/>
        <w:spacing w:before="48"/>
      </w:pPr>
    </w:p>
    <w:p w14:paraId="505FB7E9" w14:textId="77777777" w:rsidR="008E0BC0" w:rsidRDefault="00597E83">
      <w:pPr>
        <w:pStyle w:val="PargrafodaLista"/>
        <w:numPr>
          <w:ilvl w:val="1"/>
          <w:numId w:val="7"/>
        </w:numPr>
        <w:tabs>
          <w:tab w:val="left" w:pos="2126"/>
        </w:tabs>
        <w:spacing w:before="1" w:line="290" w:lineRule="auto"/>
        <w:ind w:right="831" w:firstLine="0"/>
        <w:jc w:val="both"/>
        <w:rPr>
          <w:sz w:val="23"/>
        </w:rPr>
      </w:pPr>
      <w:r>
        <w:rPr>
          <w:w w:val="105"/>
          <w:sz w:val="23"/>
        </w:rPr>
        <w:t>A aplicação das sanções previstas neste Contrato não exclui, em hipótese alguma, a obrigação de reparação integral do dano causado ao Contratante (</w:t>
      </w:r>
      <w:hyperlink r:id="rId65" w:anchor="art156Â§9">
        <w:r>
          <w:rPr>
            <w:color w:val="0000FF"/>
            <w:w w:val="105"/>
            <w:sz w:val="23"/>
            <w:u w:val="single" w:color="0000FF"/>
          </w:rPr>
          <w:t>art. 156, §9º, da Lei nº 14.133,</w:t>
        </w:r>
      </w:hyperlink>
      <w:r>
        <w:rPr>
          <w:color w:val="0000FF"/>
          <w:w w:val="105"/>
          <w:sz w:val="23"/>
        </w:rPr>
        <w:t xml:space="preserve"> </w:t>
      </w:r>
      <w:hyperlink r:id="rId66" w:anchor="art156Â§9">
        <w:r>
          <w:rPr>
            <w:color w:val="0000FF"/>
            <w:w w:val="105"/>
            <w:sz w:val="23"/>
            <w:u w:val="single" w:color="0000FF"/>
          </w:rPr>
          <w:t>de 2021</w:t>
        </w:r>
      </w:hyperlink>
      <w:r>
        <w:rPr>
          <w:w w:val="105"/>
          <w:sz w:val="23"/>
        </w:rPr>
        <w:t>)</w:t>
      </w:r>
    </w:p>
    <w:p w14:paraId="505FB7EA" w14:textId="77777777" w:rsidR="008E0BC0" w:rsidRDefault="008E0BC0">
      <w:pPr>
        <w:pStyle w:val="Corpodetexto"/>
        <w:spacing w:before="50"/>
      </w:pPr>
    </w:p>
    <w:p w14:paraId="505FB7EB" w14:textId="77777777" w:rsidR="008E0BC0" w:rsidRDefault="00597E83">
      <w:pPr>
        <w:pStyle w:val="PargrafodaLista"/>
        <w:numPr>
          <w:ilvl w:val="2"/>
          <w:numId w:val="7"/>
        </w:numPr>
        <w:tabs>
          <w:tab w:val="left" w:pos="2125"/>
        </w:tabs>
        <w:spacing w:line="288" w:lineRule="auto"/>
        <w:ind w:left="1422" w:right="857" w:firstLine="0"/>
        <w:rPr>
          <w:sz w:val="23"/>
        </w:rPr>
      </w:pPr>
      <w:r>
        <w:rPr>
          <w:w w:val="105"/>
          <w:sz w:val="23"/>
        </w:rPr>
        <w:t>Todas as sanções previstas neste Contrato poderão ser aplicadas cumulativamente com a multa (</w:t>
      </w:r>
      <w:hyperlink r:id="rId67" w:anchor="art156Â§7">
        <w:r>
          <w:rPr>
            <w:w w:val="105"/>
            <w:sz w:val="23"/>
            <w:u w:val="single"/>
          </w:rPr>
          <w:t>art. 156, §7º, da Lei nº 14.133, de 2021</w:t>
        </w:r>
      </w:hyperlink>
      <w:r>
        <w:rPr>
          <w:w w:val="105"/>
          <w:sz w:val="23"/>
        </w:rPr>
        <w:t>).</w:t>
      </w:r>
    </w:p>
    <w:p w14:paraId="505FB7EC" w14:textId="77777777" w:rsidR="008E0BC0" w:rsidRDefault="008E0BC0">
      <w:pPr>
        <w:pStyle w:val="Corpodetexto"/>
        <w:spacing w:before="51"/>
      </w:pPr>
    </w:p>
    <w:p w14:paraId="505FB7ED" w14:textId="77777777" w:rsidR="008E0BC0" w:rsidRDefault="00597E83">
      <w:pPr>
        <w:pStyle w:val="PargrafodaLista"/>
        <w:numPr>
          <w:ilvl w:val="2"/>
          <w:numId w:val="7"/>
        </w:numPr>
        <w:tabs>
          <w:tab w:val="left" w:pos="2125"/>
        </w:tabs>
        <w:spacing w:before="1" w:line="288" w:lineRule="auto"/>
        <w:ind w:left="1422" w:right="838" w:firstLine="0"/>
        <w:rPr>
          <w:sz w:val="23"/>
        </w:rPr>
      </w:pPr>
      <w:r>
        <w:rPr>
          <w:w w:val="105"/>
          <w:sz w:val="23"/>
        </w:rPr>
        <w:t>Antes</w:t>
      </w:r>
      <w:r>
        <w:rPr>
          <w:spacing w:val="-12"/>
          <w:w w:val="105"/>
          <w:sz w:val="23"/>
        </w:rPr>
        <w:t xml:space="preserve"> </w:t>
      </w:r>
      <w:r>
        <w:rPr>
          <w:w w:val="105"/>
          <w:sz w:val="23"/>
        </w:rPr>
        <w:t>da</w:t>
      </w:r>
      <w:r>
        <w:rPr>
          <w:spacing w:val="-12"/>
          <w:w w:val="105"/>
          <w:sz w:val="23"/>
        </w:rPr>
        <w:t xml:space="preserve"> </w:t>
      </w:r>
      <w:r>
        <w:rPr>
          <w:w w:val="105"/>
          <w:sz w:val="23"/>
        </w:rPr>
        <w:t>aplicação</w:t>
      </w:r>
      <w:r>
        <w:rPr>
          <w:spacing w:val="-10"/>
          <w:w w:val="105"/>
          <w:sz w:val="23"/>
        </w:rPr>
        <w:t xml:space="preserve"> </w:t>
      </w:r>
      <w:r>
        <w:rPr>
          <w:w w:val="105"/>
          <w:sz w:val="23"/>
        </w:rPr>
        <w:t>da</w:t>
      </w:r>
      <w:r>
        <w:rPr>
          <w:spacing w:val="-12"/>
          <w:w w:val="105"/>
          <w:sz w:val="23"/>
        </w:rPr>
        <w:t xml:space="preserve"> </w:t>
      </w:r>
      <w:r>
        <w:rPr>
          <w:w w:val="105"/>
          <w:sz w:val="23"/>
        </w:rPr>
        <w:t>multa</w:t>
      </w:r>
      <w:r>
        <w:rPr>
          <w:spacing w:val="-12"/>
          <w:w w:val="105"/>
          <w:sz w:val="23"/>
        </w:rPr>
        <w:t xml:space="preserve"> </w:t>
      </w:r>
      <w:r>
        <w:rPr>
          <w:w w:val="105"/>
          <w:sz w:val="23"/>
        </w:rPr>
        <w:t>será</w:t>
      </w:r>
      <w:r>
        <w:rPr>
          <w:spacing w:val="-4"/>
          <w:w w:val="105"/>
          <w:sz w:val="23"/>
        </w:rPr>
        <w:t xml:space="preserve"> </w:t>
      </w:r>
      <w:r>
        <w:rPr>
          <w:w w:val="105"/>
          <w:sz w:val="23"/>
        </w:rPr>
        <w:t>facultada</w:t>
      </w:r>
      <w:r>
        <w:rPr>
          <w:spacing w:val="-11"/>
          <w:w w:val="105"/>
          <w:sz w:val="23"/>
        </w:rPr>
        <w:t xml:space="preserve"> </w:t>
      </w:r>
      <w:r>
        <w:rPr>
          <w:w w:val="105"/>
          <w:sz w:val="23"/>
        </w:rPr>
        <w:t>a</w:t>
      </w:r>
      <w:r>
        <w:rPr>
          <w:spacing w:val="-12"/>
          <w:w w:val="105"/>
          <w:sz w:val="23"/>
        </w:rPr>
        <w:t xml:space="preserve"> </w:t>
      </w:r>
      <w:r>
        <w:rPr>
          <w:w w:val="105"/>
          <w:sz w:val="23"/>
        </w:rPr>
        <w:t>defesa</w:t>
      </w:r>
      <w:r>
        <w:rPr>
          <w:spacing w:val="-11"/>
          <w:w w:val="105"/>
          <w:sz w:val="23"/>
        </w:rPr>
        <w:t xml:space="preserve"> </w:t>
      </w:r>
      <w:r>
        <w:rPr>
          <w:w w:val="105"/>
          <w:sz w:val="23"/>
        </w:rPr>
        <w:t>do</w:t>
      </w:r>
      <w:r>
        <w:rPr>
          <w:spacing w:val="-11"/>
          <w:w w:val="105"/>
          <w:sz w:val="23"/>
        </w:rPr>
        <w:t xml:space="preserve"> </w:t>
      </w:r>
      <w:r>
        <w:rPr>
          <w:w w:val="105"/>
          <w:sz w:val="23"/>
        </w:rPr>
        <w:t>interessado</w:t>
      </w:r>
      <w:r>
        <w:rPr>
          <w:spacing w:val="-9"/>
          <w:w w:val="105"/>
          <w:sz w:val="23"/>
        </w:rPr>
        <w:t xml:space="preserve"> </w:t>
      </w:r>
      <w:r>
        <w:rPr>
          <w:w w:val="105"/>
          <w:sz w:val="23"/>
        </w:rPr>
        <w:t>no</w:t>
      </w:r>
      <w:r>
        <w:rPr>
          <w:spacing w:val="-10"/>
          <w:w w:val="105"/>
          <w:sz w:val="23"/>
        </w:rPr>
        <w:t xml:space="preserve"> </w:t>
      </w:r>
      <w:r>
        <w:rPr>
          <w:w w:val="105"/>
          <w:sz w:val="23"/>
        </w:rPr>
        <w:t>prazo</w:t>
      </w:r>
      <w:r>
        <w:rPr>
          <w:spacing w:val="-3"/>
          <w:w w:val="105"/>
          <w:sz w:val="23"/>
        </w:rPr>
        <w:t xml:space="preserve"> </w:t>
      </w:r>
      <w:r>
        <w:rPr>
          <w:w w:val="105"/>
          <w:sz w:val="23"/>
        </w:rPr>
        <w:t>de</w:t>
      </w:r>
      <w:r>
        <w:rPr>
          <w:spacing w:val="-12"/>
          <w:w w:val="105"/>
          <w:sz w:val="23"/>
        </w:rPr>
        <w:t xml:space="preserve"> </w:t>
      </w:r>
      <w:r>
        <w:rPr>
          <w:w w:val="105"/>
          <w:sz w:val="23"/>
        </w:rPr>
        <w:t>15</w:t>
      </w:r>
      <w:r>
        <w:rPr>
          <w:spacing w:val="-11"/>
          <w:w w:val="105"/>
          <w:sz w:val="23"/>
        </w:rPr>
        <w:t xml:space="preserve"> </w:t>
      </w:r>
      <w:r>
        <w:rPr>
          <w:w w:val="105"/>
          <w:sz w:val="23"/>
        </w:rPr>
        <w:t>(quinze) dias úteis, contado da data de sua intimação (</w:t>
      </w:r>
      <w:hyperlink r:id="rId68" w:anchor="art157">
        <w:r>
          <w:rPr>
            <w:w w:val="105"/>
            <w:sz w:val="23"/>
            <w:u w:val="single"/>
          </w:rPr>
          <w:t>art. 157, da Lei nº 14.133, de 2021</w:t>
        </w:r>
      </w:hyperlink>
      <w:r>
        <w:rPr>
          <w:w w:val="105"/>
          <w:sz w:val="23"/>
        </w:rPr>
        <w:t>)</w:t>
      </w:r>
    </w:p>
    <w:p w14:paraId="505FB7EE" w14:textId="77777777" w:rsidR="008E0BC0" w:rsidRDefault="008E0BC0">
      <w:pPr>
        <w:pStyle w:val="Corpodetexto"/>
        <w:spacing w:before="58"/>
      </w:pPr>
    </w:p>
    <w:p w14:paraId="505FB7EF" w14:textId="77777777" w:rsidR="008E0BC0" w:rsidRDefault="00597E83">
      <w:pPr>
        <w:pStyle w:val="PargrafodaLista"/>
        <w:numPr>
          <w:ilvl w:val="2"/>
          <w:numId w:val="7"/>
        </w:numPr>
        <w:tabs>
          <w:tab w:val="left" w:pos="2125"/>
        </w:tabs>
        <w:spacing w:line="285" w:lineRule="auto"/>
        <w:ind w:left="1422" w:right="839" w:firstLine="0"/>
        <w:jc w:val="both"/>
        <w:rPr>
          <w:sz w:val="23"/>
        </w:rPr>
      </w:pPr>
      <w:r>
        <w:rPr>
          <w:w w:val="105"/>
          <w:sz w:val="23"/>
        </w:rPr>
        <w:t>Se a multa aplicada e as indenizações cabíveis forem superiores ao valor do pagamento eventualmente</w:t>
      </w:r>
      <w:r>
        <w:rPr>
          <w:spacing w:val="-10"/>
          <w:w w:val="105"/>
          <w:sz w:val="23"/>
        </w:rPr>
        <w:t xml:space="preserve"> </w:t>
      </w:r>
      <w:r>
        <w:rPr>
          <w:w w:val="105"/>
          <w:sz w:val="23"/>
        </w:rPr>
        <w:t>devido</w:t>
      </w:r>
      <w:r>
        <w:rPr>
          <w:spacing w:val="-11"/>
          <w:w w:val="105"/>
          <w:sz w:val="23"/>
        </w:rPr>
        <w:t xml:space="preserve"> </w:t>
      </w:r>
      <w:r>
        <w:rPr>
          <w:w w:val="105"/>
          <w:sz w:val="23"/>
        </w:rPr>
        <w:t>pelo</w:t>
      </w:r>
      <w:r>
        <w:rPr>
          <w:spacing w:val="-12"/>
          <w:w w:val="105"/>
          <w:sz w:val="23"/>
        </w:rPr>
        <w:t xml:space="preserve"> </w:t>
      </w:r>
      <w:r>
        <w:rPr>
          <w:w w:val="105"/>
          <w:sz w:val="23"/>
        </w:rPr>
        <w:t>Contratante</w:t>
      </w:r>
      <w:r>
        <w:rPr>
          <w:spacing w:val="-11"/>
          <w:w w:val="105"/>
          <w:sz w:val="23"/>
        </w:rPr>
        <w:t xml:space="preserve"> </w:t>
      </w:r>
      <w:r>
        <w:rPr>
          <w:w w:val="105"/>
          <w:sz w:val="23"/>
        </w:rPr>
        <w:t>ao</w:t>
      </w:r>
      <w:r>
        <w:rPr>
          <w:spacing w:val="-12"/>
          <w:w w:val="105"/>
          <w:sz w:val="23"/>
        </w:rPr>
        <w:t xml:space="preserve"> </w:t>
      </w:r>
      <w:r>
        <w:rPr>
          <w:w w:val="105"/>
          <w:sz w:val="23"/>
        </w:rPr>
        <w:t>Contratado,</w:t>
      </w:r>
      <w:r>
        <w:rPr>
          <w:spacing w:val="-14"/>
          <w:w w:val="105"/>
          <w:sz w:val="23"/>
        </w:rPr>
        <w:t xml:space="preserve"> </w:t>
      </w:r>
      <w:r>
        <w:rPr>
          <w:w w:val="105"/>
          <w:sz w:val="23"/>
        </w:rPr>
        <w:t>além</w:t>
      </w:r>
      <w:r>
        <w:rPr>
          <w:spacing w:val="-5"/>
          <w:w w:val="105"/>
          <w:sz w:val="23"/>
        </w:rPr>
        <w:t xml:space="preserve"> </w:t>
      </w:r>
      <w:r>
        <w:rPr>
          <w:w w:val="105"/>
          <w:sz w:val="23"/>
        </w:rPr>
        <w:t>da</w:t>
      </w:r>
      <w:r>
        <w:rPr>
          <w:spacing w:val="-12"/>
          <w:w w:val="105"/>
          <w:sz w:val="23"/>
        </w:rPr>
        <w:t xml:space="preserve"> </w:t>
      </w:r>
      <w:r>
        <w:rPr>
          <w:w w:val="105"/>
          <w:sz w:val="23"/>
        </w:rPr>
        <w:t>perda</w:t>
      </w:r>
      <w:r>
        <w:rPr>
          <w:spacing w:val="-12"/>
          <w:w w:val="105"/>
          <w:sz w:val="23"/>
        </w:rPr>
        <w:t xml:space="preserve"> </w:t>
      </w:r>
      <w:r>
        <w:rPr>
          <w:w w:val="105"/>
          <w:sz w:val="23"/>
        </w:rPr>
        <w:t>desse</w:t>
      </w:r>
      <w:r>
        <w:rPr>
          <w:spacing w:val="-5"/>
          <w:w w:val="105"/>
          <w:sz w:val="23"/>
        </w:rPr>
        <w:t xml:space="preserve"> </w:t>
      </w:r>
      <w:r>
        <w:rPr>
          <w:w w:val="105"/>
          <w:sz w:val="23"/>
        </w:rPr>
        <w:t>valor,</w:t>
      </w:r>
      <w:r>
        <w:rPr>
          <w:spacing w:val="-15"/>
          <w:w w:val="105"/>
          <w:sz w:val="23"/>
        </w:rPr>
        <w:t xml:space="preserve"> </w:t>
      </w:r>
      <w:r>
        <w:rPr>
          <w:w w:val="105"/>
          <w:sz w:val="23"/>
        </w:rPr>
        <w:t>a</w:t>
      </w:r>
      <w:r>
        <w:rPr>
          <w:spacing w:val="-12"/>
          <w:w w:val="105"/>
          <w:sz w:val="23"/>
        </w:rPr>
        <w:t xml:space="preserve"> </w:t>
      </w:r>
      <w:r>
        <w:rPr>
          <w:w w:val="105"/>
          <w:sz w:val="23"/>
        </w:rPr>
        <w:t>diferença</w:t>
      </w:r>
      <w:r>
        <w:rPr>
          <w:spacing w:val="-11"/>
          <w:w w:val="105"/>
          <w:sz w:val="23"/>
        </w:rPr>
        <w:t xml:space="preserve"> </w:t>
      </w:r>
      <w:r>
        <w:rPr>
          <w:w w:val="105"/>
          <w:sz w:val="23"/>
        </w:rPr>
        <w:t>será descontada</w:t>
      </w:r>
      <w:r>
        <w:rPr>
          <w:spacing w:val="-2"/>
          <w:w w:val="105"/>
          <w:sz w:val="23"/>
        </w:rPr>
        <w:t xml:space="preserve"> </w:t>
      </w:r>
      <w:r>
        <w:rPr>
          <w:w w:val="105"/>
          <w:sz w:val="23"/>
        </w:rPr>
        <w:t>da</w:t>
      </w:r>
      <w:r>
        <w:rPr>
          <w:spacing w:val="-5"/>
          <w:w w:val="105"/>
          <w:sz w:val="23"/>
        </w:rPr>
        <w:t xml:space="preserve"> </w:t>
      </w:r>
      <w:r>
        <w:rPr>
          <w:w w:val="105"/>
          <w:sz w:val="23"/>
        </w:rPr>
        <w:t>garantia</w:t>
      </w:r>
      <w:r>
        <w:rPr>
          <w:spacing w:val="-3"/>
          <w:w w:val="105"/>
          <w:sz w:val="23"/>
        </w:rPr>
        <w:t xml:space="preserve"> </w:t>
      </w:r>
      <w:r>
        <w:rPr>
          <w:w w:val="105"/>
          <w:sz w:val="23"/>
        </w:rPr>
        <w:t>prestada</w:t>
      </w:r>
      <w:r>
        <w:rPr>
          <w:spacing w:val="-3"/>
          <w:w w:val="105"/>
          <w:sz w:val="23"/>
        </w:rPr>
        <w:t xml:space="preserve"> </w:t>
      </w:r>
      <w:r>
        <w:rPr>
          <w:w w:val="105"/>
          <w:sz w:val="23"/>
        </w:rPr>
        <w:t>ou</w:t>
      </w:r>
      <w:r>
        <w:rPr>
          <w:spacing w:val="-4"/>
          <w:w w:val="105"/>
          <w:sz w:val="23"/>
        </w:rPr>
        <w:t xml:space="preserve"> </w:t>
      </w:r>
      <w:r>
        <w:rPr>
          <w:w w:val="105"/>
          <w:sz w:val="23"/>
        </w:rPr>
        <w:t>será</w:t>
      </w:r>
      <w:r>
        <w:rPr>
          <w:spacing w:val="-3"/>
          <w:w w:val="105"/>
          <w:sz w:val="23"/>
        </w:rPr>
        <w:t xml:space="preserve"> </w:t>
      </w:r>
      <w:r>
        <w:rPr>
          <w:w w:val="105"/>
          <w:sz w:val="23"/>
        </w:rPr>
        <w:t>cobrada</w:t>
      </w:r>
      <w:r>
        <w:rPr>
          <w:spacing w:val="-4"/>
          <w:w w:val="105"/>
          <w:sz w:val="23"/>
        </w:rPr>
        <w:t xml:space="preserve"> </w:t>
      </w:r>
      <w:r>
        <w:rPr>
          <w:w w:val="105"/>
          <w:sz w:val="23"/>
        </w:rPr>
        <w:t>judicialmente</w:t>
      </w:r>
      <w:r>
        <w:rPr>
          <w:spacing w:val="-2"/>
          <w:w w:val="105"/>
          <w:sz w:val="23"/>
        </w:rPr>
        <w:t xml:space="preserve"> </w:t>
      </w:r>
      <w:r>
        <w:rPr>
          <w:w w:val="105"/>
          <w:sz w:val="23"/>
        </w:rPr>
        <w:t>(</w:t>
      </w:r>
      <w:hyperlink r:id="rId69" w:anchor="art156Â§8">
        <w:r>
          <w:rPr>
            <w:w w:val="105"/>
            <w:sz w:val="23"/>
            <w:u w:val="single"/>
          </w:rPr>
          <w:t>art.</w:t>
        </w:r>
        <w:r>
          <w:rPr>
            <w:spacing w:val="-9"/>
            <w:w w:val="105"/>
            <w:sz w:val="23"/>
            <w:u w:val="single"/>
          </w:rPr>
          <w:t xml:space="preserve"> </w:t>
        </w:r>
        <w:r>
          <w:rPr>
            <w:w w:val="105"/>
            <w:sz w:val="23"/>
            <w:u w:val="single"/>
          </w:rPr>
          <w:t>156,</w:t>
        </w:r>
        <w:r>
          <w:rPr>
            <w:spacing w:val="-9"/>
            <w:w w:val="105"/>
            <w:sz w:val="23"/>
            <w:u w:val="single"/>
          </w:rPr>
          <w:t xml:space="preserve"> </w:t>
        </w:r>
        <w:r>
          <w:rPr>
            <w:w w:val="105"/>
            <w:sz w:val="23"/>
            <w:u w:val="single"/>
          </w:rPr>
          <w:t>§8º,</w:t>
        </w:r>
        <w:r>
          <w:rPr>
            <w:spacing w:val="-8"/>
            <w:w w:val="105"/>
            <w:sz w:val="23"/>
            <w:u w:val="single"/>
          </w:rPr>
          <w:t xml:space="preserve"> </w:t>
        </w:r>
        <w:r>
          <w:rPr>
            <w:w w:val="105"/>
            <w:sz w:val="23"/>
            <w:u w:val="single"/>
          </w:rPr>
          <w:t>da</w:t>
        </w:r>
        <w:r>
          <w:rPr>
            <w:spacing w:val="-5"/>
            <w:w w:val="105"/>
            <w:sz w:val="23"/>
            <w:u w:val="single"/>
          </w:rPr>
          <w:t xml:space="preserve"> </w:t>
        </w:r>
        <w:r>
          <w:rPr>
            <w:w w:val="105"/>
            <w:sz w:val="23"/>
            <w:u w:val="single"/>
          </w:rPr>
          <w:t>Lei</w:t>
        </w:r>
        <w:r>
          <w:rPr>
            <w:spacing w:val="-1"/>
            <w:w w:val="105"/>
            <w:sz w:val="23"/>
            <w:u w:val="single"/>
          </w:rPr>
          <w:t xml:space="preserve"> </w:t>
        </w:r>
        <w:r>
          <w:rPr>
            <w:w w:val="105"/>
            <w:sz w:val="23"/>
            <w:u w:val="single"/>
          </w:rPr>
          <w:t>nº</w:t>
        </w:r>
        <w:r>
          <w:rPr>
            <w:spacing w:val="-2"/>
            <w:w w:val="105"/>
            <w:sz w:val="23"/>
            <w:u w:val="single"/>
          </w:rPr>
          <w:t xml:space="preserve"> </w:t>
        </w:r>
        <w:r>
          <w:rPr>
            <w:w w:val="105"/>
            <w:sz w:val="23"/>
            <w:u w:val="single"/>
          </w:rPr>
          <w:t>14.133,</w:t>
        </w:r>
        <w:r>
          <w:rPr>
            <w:spacing w:val="-9"/>
            <w:w w:val="105"/>
            <w:sz w:val="23"/>
            <w:u w:val="single"/>
          </w:rPr>
          <w:t xml:space="preserve"> </w:t>
        </w:r>
        <w:r>
          <w:rPr>
            <w:w w:val="105"/>
            <w:sz w:val="23"/>
            <w:u w:val="single"/>
          </w:rPr>
          <w:t>de</w:t>
        </w:r>
      </w:hyperlink>
      <w:r>
        <w:rPr>
          <w:w w:val="105"/>
          <w:sz w:val="23"/>
        </w:rPr>
        <w:t xml:space="preserve"> </w:t>
      </w:r>
      <w:hyperlink r:id="rId70" w:anchor="art156Â§8">
        <w:r>
          <w:rPr>
            <w:spacing w:val="-2"/>
            <w:w w:val="105"/>
            <w:sz w:val="23"/>
            <w:u w:val="single"/>
          </w:rPr>
          <w:t>2021</w:t>
        </w:r>
      </w:hyperlink>
      <w:r>
        <w:rPr>
          <w:spacing w:val="-2"/>
          <w:w w:val="105"/>
          <w:sz w:val="23"/>
        </w:rPr>
        <w:t>).</w:t>
      </w:r>
    </w:p>
    <w:p w14:paraId="505FB7F0" w14:textId="77777777" w:rsidR="008E0BC0" w:rsidRDefault="00597E83">
      <w:pPr>
        <w:pStyle w:val="PargrafodaLista"/>
        <w:numPr>
          <w:ilvl w:val="2"/>
          <w:numId w:val="7"/>
        </w:numPr>
        <w:tabs>
          <w:tab w:val="left" w:pos="2125"/>
        </w:tabs>
        <w:spacing w:before="96" w:line="288" w:lineRule="auto"/>
        <w:ind w:left="1422" w:right="847" w:firstLine="0"/>
        <w:jc w:val="both"/>
        <w:rPr>
          <w:sz w:val="23"/>
        </w:rPr>
      </w:pPr>
      <w:r>
        <w:rPr>
          <w:w w:val="105"/>
          <w:sz w:val="23"/>
        </w:rPr>
        <w:t>Previamente ao encaminhamento à cobrança judicial, a multa poderá ser recolhida administrativamente</w:t>
      </w:r>
      <w:r>
        <w:rPr>
          <w:spacing w:val="23"/>
          <w:w w:val="105"/>
          <w:sz w:val="23"/>
        </w:rPr>
        <w:t xml:space="preserve"> </w:t>
      </w:r>
      <w:r>
        <w:rPr>
          <w:w w:val="105"/>
          <w:sz w:val="23"/>
        </w:rPr>
        <w:t>no</w:t>
      </w:r>
      <w:r>
        <w:rPr>
          <w:spacing w:val="24"/>
          <w:w w:val="105"/>
          <w:sz w:val="23"/>
        </w:rPr>
        <w:t xml:space="preserve"> </w:t>
      </w:r>
      <w:r>
        <w:rPr>
          <w:w w:val="105"/>
          <w:sz w:val="23"/>
        </w:rPr>
        <w:t>prazo</w:t>
      </w:r>
      <w:r>
        <w:rPr>
          <w:spacing w:val="24"/>
          <w:w w:val="105"/>
          <w:sz w:val="23"/>
        </w:rPr>
        <w:t xml:space="preserve"> </w:t>
      </w:r>
      <w:r>
        <w:rPr>
          <w:w w:val="105"/>
          <w:sz w:val="23"/>
        </w:rPr>
        <w:t>máximo</w:t>
      </w:r>
      <w:r>
        <w:rPr>
          <w:spacing w:val="24"/>
          <w:w w:val="105"/>
          <w:sz w:val="23"/>
        </w:rPr>
        <w:t xml:space="preserve"> </w:t>
      </w:r>
      <w:r>
        <w:rPr>
          <w:w w:val="105"/>
          <w:sz w:val="23"/>
        </w:rPr>
        <w:t>de</w:t>
      </w:r>
      <w:r>
        <w:rPr>
          <w:spacing w:val="23"/>
          <w:w w:val="105"/>
          <w:sz w:val="23"/>
        </w:rPr>
        <w:t xml:space="preserve"> </w:t>
      </w:r>
      <w:r>
        <w:rPr>
          <w:w w:val="105"/>
          <w:sz w:val="23"/>
        </w:rPr>
        <w:t>30</w:t>
      </w:r>
      <w:r>
        <w:rPr>
          <w:spacing w:val="24"/>
          <w:w w:val="105"/>
          <w:sz w:val="23"/>
        </w:rPr>
        <w:t xml:space="preserve"> </w:t>
      </w:r>
      <w:r>
        <w:rPr>
          <w:w w:val="105"/>
          <w:sz w:val="23"/>
        </w:rPr>
        <w:t>(trinta)</w:t>
      </w:r>
      <w:r>
        <w:rPr>
          <w:spacing w:val="22"/>
          <w:w w:val="105"/>
          <w:sz w:val="23"/>
        </w:rPr>
        <w:t xml:space="preserve"> </w:t>
      </w:r>
      <w:r>
        <w:rPr>
          <w:w w:val="105"/>
          <w:sz w:val="23"/>
        </w:rPr>
        <w:t>dias,</w:t>
      </w:r>
      <w:r>
        <w:rPr>
          <w:spacing w:val="20"/>
          <w:w w:val="105"/>
          <w:sz w:val="23"/>
        </w:rPr>
        <w:t xml:space="preserve"> </w:t>
      </w:r>
      <w:r>
        <w:rPr>
          <w:w w:val="105"/>
          <w:sz w:val="23"/>
        </w:rPr>
        <w:t>a</w:t>
      </w:r>
      <w:r>
        <w:rPr>
          <w:spacing w:val="30"/>
          <w:w w:val="105"/>
          <w:sz w:val="23"/>
        </w:rPr>
        <w:t xml:space="preserve"> </w:t>
      </w:r>
      <w:r>
        <w:rPr>
          <w:w w:val="105"/>
          <w:sz w:val="23"/>
        </w:rPr>
        <w:t>contar</w:t>
      </w:r>
      <w:r>
        <w:rPr>
          <w:spacing w:val="22"/>
          <w:w w:val="105"/>
          <w:sz w:val="23"/>
        </w:rPr>
        <w:t xml:space="preserve"> </w:t>
      </w:r>
      <w:r>
        <w:rPr>
          <w:w w:val="105"/>
          <w:sz w:val="23"/>
        </w:rPr>
        <w:t>da</w:t>
      </w:r>
      <w:r>
        <w:rPr>
          <w:spacing w:val="23"/>
          <w:w w:val="105"/>
          <w:sz w:val="23"/>
        </w:rPr>
        <w:t xml:space="preserve"> </w:t>
      </w:r>
      <w:r>
        <w:rPr>
          <w:w w:val="105"/>
          <w:sz w:val="23"/>
        </w:rPr>
        <w:t>data</w:t>
      </w:r>
      <w:r>
        <w:rPr>
          <w:spacing w:val="23"/>
          <w:w w:val="105"/>
          <w:sz w:val="23"/>
        </w:rPr>
        <w:t xml:space="preserve"> </w:t>
      </w:r>
      <w:r>
        <w:rPr>
          <w:w w:val="105"/>
          <w:sz w:val="23"/>
        </w:rPr>
        <w:t>do</w:t>
      </w:r>
      <w:r>
        <w:rPr>
          <w:spacing w:val="24"/>
          <w:w w:val="105"/>
          <w:sz w:val="23"/>
        </w:rPr>
        <w:t xml:space="preserve"> </w:t>
      </w:r>
      <w:r>
        <w:rPr>
          <w:w w:val="105"/>
          <w:sz w:val="23"/>
        </w:rPr>
        <w:t>recebimento</w:t>
      </w:r>
      <w:r>
        <w:rPr>
          <w:spacing w:val="24"/>
          <w:w w:val="105"/>
          <w:sz w:val="23"/>
        </w:rPr>
        <w:t xml:space="preserve"> </w:t>
      </w:r>
      <w:r>
        <w:rPr>
          <w:w w:val="105"/>
          <w:sz w:val="23"/>
        </w:rPr>
        <w:t>da</w:t>
      </w:r>
    </w:p>
    <w:p w14:paraId="505FB7F1" w14:textId="77777777" w:rsidR="008E0BC0" w:rsidRDefault="008E0BC0">
      <w:pPr>
        <w:pStyle w:val="PargrafodaLista"/>
        <w:spacing w:line="288" w:lineRule="auto"/>
        <w:rPr>
          <w:sz w:val="23"/>
        </w:rPr>
        <w:sectPr w:rsidR="008E0BC0">
          <w:pgSz w:w="11910" w:h="16850"/>
          <w:pgMar w:top="1840" w:right="141" w:bottom="1220" w:left="141" w:header="71" w:footer="1038" w:gutter="0"/>
          <w:cols w:space="720"/>
        </w:sectPr>
      </w:pPr>
    </w:p>
    <w:p w14:paraId="505FB7F2" w14:textId="77777777" w:rsidR="008E0BC0" w:rsidRDefault="00597E83">
      <w:pPr>
        <w:pStyle w:val="Corpodetexto"/>
        <w:spacing w:before="140"/>
        <w:ind w:left="1422"/>
      </w:pPr>
      <w:r>
        <w:lastRenderedPageBreak/>
        <w:t>comunicação</w:t>
      </w:r>
      <w:r>
        <w:rPr>
          <w:spacing w:val="34"/>
        </w:rPr>
        <w:t xml:space="preserve"> </w:t>
      </w:r>
      <w:r>
        <w:t>enviada</w:t>
      </w:r>
      <w:r>
        <w:rPr>
          <w:spacing w:val="32"/>
        </w:rPr>
        <w:t xml:space="preserve"> </w:t>
      </w:r>
      <w:r>
        <w:t>pela</w:t>
      </w:r>
      <w:r>
        <w:rPr>
          <w:spacing w:val="32"/>
        </w:rPr>
        <w:t xml:space="preserve"> </w:t>
      </w:r>
      <w:r>
        <w:t>autoridade</w:t>
      </w:r>
      <w:r>
        <w:rPr>
          <w:spacing w:val="33"/>
        </w:rPr>
        <w:t xml:space="preserve"> </w:t>
      </w:r>
      <w:r>
        <w:rPr>
          <w:spacing w:val="-2"/>
        </w:rPr>
        <w:t>competente.</w:t>
      </w:r>
    </w:p>
    <w:p w14:paraId="505FB7F3" w14:textId="77777777" w:rsidR="008E0BC0" w:rsidRDefault="008E0BC0">
      <w:pPr>
        <w:pStyle w:val="Corpodetexto"/>
        <w:spacing w:before="105"/>
      </w:pPr>
    </w:p>
    <w:p w14:paraId="505FB7F4" w14:textId="77777777" w:rsidR="008E0BC0" w:rsidRDefault="00597E83">
      <w:pPr>
        <w:pStyle w:val="PargrafodaLista"/>
        <w:numPr>
          <w:ilvl w:val="1"/>
          <w:numId w:val="7"/>
        </w:numPr>
        <w:tabs>
          <w:tab w:val="left" w:pos="2126"/>
        </w:tabs>
        <w:spacing w:line="288" w:lineRule="auto"/>
        <w:ind w:right="831" w:firstLine="0"/>
        <w:jc w:val="both"/>
        <w:rPr>
          <w:sz w:val="23"/>
        </w:rPr>
      </w:pPr>
      <w:r>
        <w:rPr>
          <w:w w:val="105"/>
          <w:sz w:val="23"/>
        </w:rPr>
        <w:t>A aplicação das sanções realizar-se-á em processo administrativo que assegure o contraditório</w:t>
      </w:r>
      <w:r>
        <w:rPr>
          <w:spacing w:val="-2"/>
          <w:w w:val="105"/>
          <w:sz w:val="23"/>
        </w:rPr>
        <w:t xml:space="preserve"> </w:t>
      </w:r>
      <w:r>
        <w:rPr>
          <w:w w:val="105"/>
          <w:sz w:val="23"/>
        </w:rPr>
        <w:t>e</w:t>
      </w:r>
      <w:r>
        <w:rPr>
          <w:spacing w:val="-3"/>
          <w:w w:val="105"/>
          <w:sz w:val="23"/>
        </w:rPr>
        <w:t xml:space="preserve"> </w:t>
      </w:r>
      <w:r>
        <w:rPr>
          <w:w w:val="105"/>
          <w:sz w:val="23"/>
        </w:rPr>
        <w:t>a</w:t>
      </w:r>
      <w:r>
        <w:rPr>
          <w:spacing w:val="-3"/>
          <w:w w:val="105"/>
          <w:sz w:val="23"/>
        </w:rPr>
        <w:t xml:space="preserve"> </w:t>
      </w:r>
      <w:r>
        <w:rPr>
          <w:w w:val="105"/>
          <w:sz w:val="23"/>
        </w:rPr>
        <w:t>ampla</w:t>
      </w:r>
      <w:r>
        <w:rPr>
          <w:spacing w:val="-3"/>
          <w:w w:val="105"/>
          <w:sz w:val="23"/>
        </w:rPr>
        <w:t xml:space="preserve"> </w:t>
      </w:r>
      <w:r>
        <w:rPr>
          <w:w w:val="105"/>
          <w:sz w:val="23"/>
        </w:rPr>
        <w:t>defesa</w:t>
      </w:r>
      <w:r>
        <w:rPr>
          <w:spacing w:val="-3"/>
          <w:w w:val="105"/>
          <w:sz w:val="23"/>
        </w:rPr>
        <w:t xml:space="preserve"> </w:t>
      </w:r>
      <w:r>
        <w:rPr>
          <w:w w:val="105"/>
          <w:sz w:val="23"/>
        </w:rPr>
        <w:t>ao</w:t>
      </w:r>
      <w:r>
        <w:rPr>
          <w:spacing w:val="-2"/>
          <w:w w:val="105"/>
          <w:sz w:val="23"/>
        </w:rPr>
        <w:t xml:space="preserve"> </w:t>
      </w:r>
      <w:r>
        <w:rPr>
          <w:w w:val="105"/>
          <w:sz w:val="23"/>
        </w:rPr>
        <w:t>Contratado,</w:t>
      </w:r>
      <w:r>
        <w:rPr>
          <w:spacing w:val="-6"/>
          <w:w w:val="105"/>
          <w:sz w:val="23"/>
        </w:rPr>
        <w:t xml:space="preserve"> </w:t>
      </w:r>
      <w:r>
        <w:rPr>
          <w:w w:val="105"/>
          <w:sz w:val="23"/>
        </w:rPr>
        <w:t>observando-se</w:t>
      </w:r>
      <w:r>
        <w:rPr>
          <w:spacing w:val="-9"/>
          <w:w w:val="105"/>
          <w:sz w:val="23"/>
        </w:rPr>
        <w:t xml:space="preserve"> </w:t>
      </w:r>
      <w:r>
        <w:rPr>
          <w:w w:val="105"/>
          <w:sz w:val="23"/>
        </w:rPr>
        <w:t>o</w:t>
      </w:r>
      <w:r>
        <w:rPr>
          <w:spacing w:val="-2"/>
          <w:w w:val="105"/>
          <w:sz w:val="23"/>
        </w:rPr>
        <w:t xml:space="preserve"> </w:t>
      </w:r>
      <w:r>
        <w:rPr>
          <w:w w:val="105"/>
          <w:sz w:val="23"/>
        </w:rPr>
        <w:t>procedimento</w:t>
      </w:r>
      <w:r>
        <w:rPr>
          <w:spacing w:val="-2"/>
          <w:w w:val="105"/>
          <w:sz w:val="23"/>
        </w:rPr>
        <w:t xml:space="preserve"> </w:t>
      </w:r>
      <w:r>
        <w:rPr>
          <w:w w:val="105"/>
          <w:sz w:val="23"/>
        </w:rPr>
        <w:t>previsto</w:t>
      </w:r>
      <w:r>
        <w:rPr>
          <w:spacing w:val="-2"/>
          <w:w w:val="105"/>
          <w:sz w:val="23"/>
        </w:rPr>
        <w:t xml:space="preserve"> </w:t>
      </w:r>
      <w:r>
        <w:rPr>
          <w:w w:val="105"/>
          <w:sz w:val="23"/>
        </w:rPr>
        <w:t xml:space="preserve">no </w:t>
      </w:r>
      <w:r>
        <w:rPr>
          <w:b/>
          <w:w w:val="105"/>
          <w:sz w:val="23"/>
        </w:rPr>
        <w:t>caput</w:t>
      </w:r>
      <w:r>
        <w:rPr>
          <w:b/>
          <w:spacing w:val="-4"/>
          <w:w w:val="105"/>
          <w:sz w:val="23"/>
        </w:rPr>
        <w:t xml:space="preserve"> </w:t>
      </w:r>
      <w:r>
        <w:rPr>
          <w:w w:val="105"/>
          <w:sz w:val="23"/>
        </w:rPr>
        <w:t>e parágrafos</w:t>
      </w:r>
      <w:r>
        <w:rPr>
          <w:spacing w:val="-6"/>
          <w:w w:val="105"/>
          <w:sz w:val="23"/>
        </w:rPr>
        <w:t xml:space="preserve"> </w:t>
      </w:r>
      <w:r>
        <w:rPr>
          <w:w w:val="105"/>
          <w:sz w:val="23"/>
        </w:rPr>
        <w:t>do</w:t>
      </w:r>
      <w:r>
        <w:rPr>
          <w:spacing w:val="-2"/>
          <w:w w:val="105"/>
          <w:sz w:val="23"/>
        </w:rPr>
        <w:t xml:space="preserve"> </w:t>
      </w:r>
      <w:hyperlink r:id="rId71" w:anchor="art158">
        <w:r>
          <w:rPr>
            <w:color w:val="0000FF"/>
            <w:w w:val="105"/>
            <w:sz w:val="23"/>
            <w:u w:val="single" w:color="0000FF"/>
          </w:rPr>
          <w:t>art.</w:t>
        </w:r>
        <w:r>
          <w:rPr>
            <w:color w:val="0000FF"/>
            <w:spacing w:val="-3"/>
            <w:w w:val="105"/>
            <w:sz w:val="23"/>
            <w:u w:val="single" w:color="0000FF"/>
          </w:rPr>
          <w:t xml:space="preserve"> </w:t>
        </w:r>
        <w:r>
          <w:rPr>
            <w:color w:val="0000FF"/>
            <w:w w:val="105"/>
            <w:sz w:val="23"/>
            <w:u w:val="single" w:color="0000FF"/>
          </w:rPr>
          <w:t>158</w:t>
        </w:r>
        <w:r>
          <w:rPr>
            <w:color w:val="0000FF"/>
            <w:spacing w:val="-4"/>
            <w:w w:val="105"/>
            <w:sz w:val="23"/>
            <w:u w:val="single" w:color="0000FF"/>
          </w:rPr>
          <w:t xml:space="preserve"> </w:t>
        </w:r>
        <w:r>
          <w:rPr>
            <w:color w:val="0000FF"/>
            <w:w w:val="105"/>
            <w:sz w:val="23"/>
            <w:u w:val="single" w:color="0000FF"/>
          </w:rPr>
          <w:t>da Lei</w:t>
        </w:r>
        <w:r>
          <w:rPr>
            <w:color w:val="0000FF"/>
            <w:spacing w:val="-3"/>
            <w:w w:val="105"/>
            <w:sz w:val="23"/>
            <w:u w:val="single" w:color="0000FF"/>
          </w:rPr>
          <w:t xml:space="preserve"> </w:t>
        </w:r>
        <w:r>
          <w:rPr>
            <w:color w:val="0000FF"/>
            <w:w w:val="105"/>
            <w:sz w:val="23"/>
            <w:u w:val="single" w:color="0000FF"/>
          </w:rPr>
          <w:t>nº</w:t>
        </w:r>
        <w:r>
          <w:rPr>
            <w:color w:val="0000FF"/>
            <w:spacing w:val="-3"/>
            <w:w w:val="105"/>
            <w:sz w:val="23"/>
            <w:u w:val="single" w:color="0000FF"/>
          </w:rPr>
          <w:t xml:space="preserve"> </w:t>
        </w:r>
        <w:r>
          <w:rPr>
            <w:color w:val="0000FF"/>
            <w:w w:val="105"/>
            <w:sz w:val="23"/>
            <w:u w:val="single" w:color="0000FF"/>
          </w:rPr>
          <w:t>14.133,</w:t>
        </w:r>
        <w:r>
          <w:rPr>
            <w:color w:val="0000FF"/>
            <w:spacing w:val="-3"/>
            <w:w w:val="105"/>
            <w:sz w:val="23"/>
            <w:u w:val="single" w:color="0000FF"/>
          </w:rPr>
          <w:t xml:space="preserve"> </w:t>
        </w:r>
        <w:r>
          <w:rPr>
            <w:color w:val="0000FF"/>
            <w:w w:val="105"/>
            <w:sz w:val="23"/>
            <w:u w:val="single" w:color="0000FF"/>
          </w:rPr>
          <w:t>de 2021</w:t>
        </w:r>
        <w:r>
          <w:rPr>
            <w:w w:val="105"/>
            <w:sz w:val="23"/>
          </w:rPr>
          <w:t>,</w:t>
        </w:r>
      </w:hyperlink>
      <w:r>
        <w:rPr>
          <w:spacing w:val="-3"/>
          <w:w w:val="105"/>
          <w:sz w:val="23"/>
        </w:rPr>
        <w:t xml:space="preserve"> </w:t>
      </w:r>
      <w:r>
        <w:rPr>
          <w:w w:val="105"/>
          <w:sz w:val="23"/>
        </w:rPr>
        <w:t>para</w:t>
      </w:r>
      <w:r>
        <w:rPr>
          <w:spacing w:val="-5"/>
          <w:w w:val="105"/>
          <w:sz w:val="23"/>
        </w:rPr>
        <w:t xml:space="preserve"> </w:t>
      </w:r>
      <w:r>
        <w:rPr>
          <w:w w:val="105"/>
          <w:sz w:val="23"/>
        </w:rPr>
        <w:t>as penalidades de</w:t>
      </w:r>
      <w:r>
        <w:rPr>
          <w:spacing w:val="-5"/>
          <w:w w:val="105"/>
          <w:sz w:val="23"/>
        </w:rPr>
        <w:t xml:space="preserve"> </w:t>
      </w:r>
      <w:r>
        <w:rPr>
          <w:w w:val="105"/>
          <w:sz w:val="23"/>
        </w:rPr>
        <w:t>impedimento</w:t>
      </w:r>
      <w:r>
        <w:rPr>
          <w:spacing w:val="-4"/>
          <w:w w:val="105"/>
          <w:sz w:val="23"/>
        </w:rPr>
        <w:t xml:space="preserve"> </w:t>
      </w:r>
      <w:r>
        <w:rPr>
          <w:w w:val="105"/>
          <w:sz w:val="23"/>
        </w:rPr>
        <w:t>de licitar</w:t>
      </w:r>
      <w:r>
        <w:rPr>
          <w:spacing w:val="-1"/>
          <w:w w:val="105"/>
          <w:sz w:val="23"/>
        </w:rPr>
        <w:t xml:space="preserve"> </w:t>
      </w:r>
      <w:r>
        <w:rPr>
          <w:w w:val="105"/>
          <w:sz w:val="23"/>
        </w:rPr>
        <w:t>e contratar e de declaração de inidoneidade para licitar ou contratar.</w:t>
      </w:r>
    </w:p>
    <w:p w14:paraId="505FB7F5" w14:textId="77777777" w:rsidR="008E0BC0" w:rsidRDefault="008E0BC0">
      <w:pPr>
        <w:pStyle w:val="Corpodetexto"/>
        <w:spacing w:before="51"/>
      </w:pPr>
    </w:p>
    <w:p w14:paraId="505FB7F6" w14:textId="77777777" w:rsidR="008E0BC0" w:rsidRPr="00B531F8" w:rsidRDefault="00597E83">
      <w:pPr>
        <w:pStyle w:val="PargrafodaLista"/>
        <w:numPr>
          <w:ilvl w:val="1"/>
          <w:numId w:val="7"/>
        </w:numPr>
        <w:tabs>
          <w:tab w:val="left" w:pos="2126"/>
        </w:tabs>
        <w:ind w:left="2126" w:hanging="711"/>
        <w:jc w:val="both"/>
        <w:rPr>
          <w:sz w:val="23"/>
        </w:rPr>
      </w:pPr>
      <w:r>
        <w:rPr>
          <w:w w:val="105"/>
          <w:sz w:val="23"/>
        </w:rPr>
        <w:t>Na</w:t>
      </w:r>
      <w:r>
        <w:rPr>
          <w:spacing w:val="-13"/>
          <w:w w:val="105"/>
          <w:sz w:val="23"/>
        </w:rPr>
        <w:t xml:space="preserve"> </w:t>
      </w:r>
      <w:r>
        <w:rPr>
          <w:w w:val="105"/>
          <w:sz w:val="23"/>
        </w:rPr>
        <w:t>aplicação</w:t>
      </w:r>
      <w:r>
        <w:rPr>
          <w:spacing w:val="-4"/>
          <w:w w:val="105"/>
          <w:sz w:val="23"/>
        </w:rPr>
        <w:t xml:space="preserve"> </w:t>
      </w:r>
      <w:r>
        <w:rPr>
          <w:w w:val="105"/>
          <w:sz w:val="23"/>
        </w:rPr>
        <w:t>das</w:t>
      </w:r>
      <w:r>
        <w:rPr>
          <w:spacing w:val="-7"/>
          <w:w w:val="105"/>
          <w:sz w:val="23"/>
        </w:rPr>
        <w:t xml:space="preserve"> </w:t>
      </w:r>
      <w:r>
        <w:rPr>
          <w:w w:val="105"/>
          <w:sz w:val="23"/>
        </w:rPr>
        <w:t>sanções</w:t>
      </w:r>
      <w:r>
        <w:rPr>
          <w:spacing w:val="-6"/>
          <w:w w:val="105"/>
          <w:sz w:val="23"/>
        </w:rPr>
        <w:t xml:space="preserve"> </w:t>
      </w:r>
      <w:r>
        <w:rPr>
          <w:w w:val="105"/>
          <w:sz w:val="23"/>
        </w:rPr>
        <w:t>serão</w:t>
      </w:r>
      <w:r>
        <w:rPr>
          <w:spacing w:val="-5"/>
          <w:w w:val="105"/>
          <w:sz w:val="23"/>
        </w:rPr>
        <w:t xml:space="preserve"> </w:t>
      </w:r>
      <w:r>
        <w:rPr>
          <w:w w:val="105"/>
          <w:sz w:val="23"/>
        </w:rPr>
        <w:t>considerados</w:t>
      </w:r>
      <w:r>
        <w:rPr>
          <w:spacing w:val="-5"/>
          <w:w w:val="105"/>
          <w:sz w:val="23"/>
        </w:rPr>
        <w:t xml:space="preserve"> </w:t>
      </w:r>
      <w:r>
        <w:rPr>
          <w:w w:val="105"/>
          <w:sz w:val="23"/>
        </w:rPr>
        <w:t>(</w:t>
      </w:r>
      <w:hyperlink r:id="rId72" w:anchor="art156Â§1">
        <w:r>
          <w:rPr>
            <w:color w:val="0000FF"/>
            <w:w w:val="105"/>
            <w:sz w:val="23"/>
            <w:u w:val="single" w:color="0000FF"/>
          </w:rPr>
          <w:t>art.</w:t>
        </w:r>
        <w:r>
          <w:rPr>
            <w:color w:val="0000FF"/>
            <w:spacing w:val="-10"/>
            <w:w w:val="105"/>
            <w:sz w:val="23"/>
            <w:u w:val="single" w:color="0000FF"/>
          </w:rPr>
          <w:t xml:space="preserve"> </w:t>
        </w:r>
        <w:r>
          <w:rPr>
            <w:color w:val="0000FF"/>
            <w:w w:val="105"/>
            <w:sz w:val="23"/>
            <w:u w:val="single" w:color="0000FF"/>
          </w:rPr>
          <w:t>156,</w:t>
        </w:r>
        <w:r>
          <w:rPr>
            <w:color w:val="0000FF"/>
            <w:spacing w:val="-10"/>
            <w:w w:val="105"/>
            <w:sz w:val="23"/>
            <w:u w:val="single" w:color="0000FF"/>
          </w:rPr>
          <w:t xml:space="preserve"> </w:t>
        </w:r>
        <w:r>
          <w:rPr>
            <w:color w:val="0000FF"/>
            <w:w w:val="105"/>
            <w:sz w:val="23"/>
            <w:u w:val="single" w:color="0000FF"/>
          </w:rPr>
          <w:t>§1º,</w:t>
        </w:r>
        <w:r>
          <w:rPr>
            <w:color w:val="0000FF"/>
            <w:spacing w:val="-10"/>
            <w:w w:val="105"/>
            <w:sz w:val="23"/>
            <w:u w:val="single" w:color="0000FF"/>
          </w:rPr>
          <w:t xml:space="preserve"> </w:t>
        </w:r>
        <w:r>
          <w:rPr>
            <w:color w:val="0000FF"/>
            <w:w w:val="105"/>
            <w:sz w:val="23"/>
            <w:u w:val="single" w:color="0000FF"/>
          </w:rPr>
          <w:t>da</w:t>
        </w:r>
        <w:r>
          <w:rPr>
            <w:color w:val="0000FF"/>
            <w:spacing w:val="-5"/>
            <w:w w:val="105"/>
            <w:sz w:val="23"/>
            <w:u w:val="single" w:color="0000FF"/>
          </w:rPr>
          <w:t xml:space="preserve"> </w:t>
        </w:r>
        <w:r>
          <w:rPr>
            <w:color w:val="0000FF"/>
            <w:w w:val="105"/>
            <w:sz w:val="23"/>
            <w:u w:val="single" w:color="0000FF"/>
          </w:rPr>
          <w:t>Lei</w:t>
        </w:r>
        <w:r>
          <w:rPr>
            <w:color w:val="0000FF"/>
            <w:spacing w:val="-9"/>
            <w:w w:val="105"/>
            <w:sz w:val="23"/>
            <w:u w:val="single" w:color="0000FF"/>
          </w:rPr>
          <w:t xml:space="preserve"> </w:t>
        </w:r>
        <w:r>
          <w:rPr>
            <w:color w:val="0000FF"/>
            <w:w w:val="105"/>
            <w:sz w:val="23"/>
            <w:u w:val="single" w:color="0000FF"/>
          </w:rPr>
          <w:t>nº</w:t>
        </w:r>
        <w:r>
          <w:rPr>
            <w:color w:val="0000FF"/>
            <w:spacing w:val="-9"/>
            <w:w w:val="105"/>
            <w:sz w:val="23"/>
            <w:u w:val="single" w:color="0000FF"/>
          </w:rPr>
          <w:t xml:space="preserve"> </w:t>
        </w:r>
        <w:r>
          <w:rPr>
            <w:color w:val="0000FF"/>
            <w:w w:val="105"/>
            <w:sz w:val="23"/>
            <w:u w:val="single" w:color="0000FF"/>
          </w:rPr>
          <w:t>14.133,</w:t>
        </w:r>
        <w:r>
          <w:rPr>
            <w:color w:val="0000FF"/>
            <w:spacing w:val="-8"/>
            <w:w w:val="105"/>
            <w:sz w:val="23"/>
            <w:u w:val="single" w:color="0000FF"/>
          </w:rPr>
          <w:t xml:space="preserve"> </w:t>
        </w:r>
        <w:r>
          <w:rPr>
            <w:color w:val="0000FF"/>
            <w:w w:val="105"/>
            <w:sz w:val="23"/>
            <w:u w:val="single" w:color="0000FF"/>
          </w:rPr>
          <w:t>de</w:t>
        </w:r>
        <w:r>
          <w:rPr>
            <w:color w:val="0000FF"/>
            <w:spacing w:val="-7"/>
            <w:w w:val="105"/>
            <w:sz w:val="23"/>
            <w:u w:val="single" w:color="0000FF"/>
          </w:rPr>
          <w:t xml:space="preserve"> </w:t>
        </w:r>
        <w:r>
          <w:rPr>
            <w:color w:val="0000FF"/>
            <w:spacing w:val="-2"/>
            <w:w w:val="105"/>
            <w:sz w:val="23"/>
            <w:u w:val="single" w:color="0000FF"/>
          </w:rPr>
          <w:t>2021</w:t>
        </w:r>
      </w:hyperlink>
      <w:r>
        <w:rPr>
          <w:spacing w:val="-2"/>
          <w:w w:val="105"/>
          <w:sz w:val="23"/>
        </w:rPr>
        <w:t>):</w:t>
      </w:r>
    </w:p>
    <w:p w14:paraId="505FB7F7" w14:textId="77777777" w:rsidR="00B531F8" w:rsidRPr="00B531F8" w:rsidRDefault="00B531F8" w:rsidP="00B531F8">
      <w:pPr>
        <w:pStyle w:val="PargrafodaLista"/>
        <w:rPr>
          <w:sz w:val="23"/>
        </w:rPr>
      </w:pPr>
    </w:p>
    <w:p w14:paraId="505FB7F8" w14:textId="77777777" w:rsidR="008E0BC0" w:rsidRDefault="00597E83">
      <w:pPr>
        <w:pStyle w:val="PargrafodaLista"/>
        <w:numPr>
          <w:ilvl w:val="0"/>
          <w:numId w:val="2"/>
        </w:numPr>
        <w:tabs>
          <w:tab w:val="left" w:pos="2834"/>
        </w:tabs>
        <w:ind w:hanging="850"/>
        <w:rPr>
          <w:sz w:val="23"/>
        </w:rPr>
      </w:pPr>
      <w:r>
        <w:rPr>
          <w:sz w:val="23"/>
        </w:rPr>
        <w:t>a</w:t>
      </w:r>
      <w:r>
        <w:rPr>
          <w:spacing w:val="11"/>
          <w:sz w:val="23"/>
        </w:rPr>
        <w:t xml:space="preserve"> </w:t>
      </w:r>
      <w:r>
        <w:rPr>
          <w:sz w:val="23"/>
        </w:rPr>
        <w:t>natureza</w:t>
      </w:r>
      <w:r>
        <w:rPr>
          <w:spacing w:val="12"/>
          <w:sz w:val="23"/>
        </w:rPr>
        <w:t xml:space="preserve"> </w:t>
      </w:r>
      <w:r>
        <w:rPr>
          <w:sz w:val="23"/>
        </w:rPr>
        <w:t>e</w:t>
      </w:r>
      <w:r>
        <w:rPr>
          <w:spacing w:val="12"/>
          <w:sz w:val="23"/>
        </w:rPr>
        <w:t xml:space="preserve"> </w:t>
      </w:r>
      <w:r>
        <w:rPr>
          <w:sz w:val="23"/>
        </w:rPr>
        <w:t>a</w:t>
      </w:r>
      <w:r>
        <w:rPr>
          <w:spacing w:val="11"/>
          <w:sz w:val="23"/>
        </w:rPr>
        <w:t xml:space="preserve"> </w:t>
      </w:r>
      <w:r>
        <w:rPr>
          <w:sz w:val="23"/>
        </w:rPr>
        <w:t>gravidade</w:t>
      </w:r>
      <w:r>
        <w:rPr>
          <w:spacing w:val="14"/>
          <w:sz w:val="23"/>
        </w:rPr>
        <w:t xml:space="preserve"> </w:t>
      </w:r>
      <w:r>
        <w:rPr>
          <w:sz w:val="23"/>
        </w:rPr>
        <w:t>da</w:t>
      </w:r>
      <w:r>
        <w:rPr>
          <w:spacing w:val="11"/>
          <w:sz w:val="23"/>
        </w:rPr>
        <w:t xml:space="preserve"> </w:t>
      </w:r>
      <w:r>
        <w:rPr>
          <w:sz w:val="23"/>
        </w:rPr>
        <w:t>infração</w:t>
      </w:r>
      <w:r>
        <w:rPr>
          <w:spacing w:val="14"/>
          <w:sz w:val="23"/>
        </w:rPr>
        <w:t xml:space="preserve"> </w:t>
      </w:r>
      <w:r>
        <w:rPr>
          <w:spacing w:val="-2"/>
          <w:sz w:val="23"/>
        </w:rPr>
        <w:t>cometida;</w:t>
      </w:r>
    </w:p>
    <w:p w14:paraId="505FB7F9" w14:textId="77777777" w:rsidR="008E0BC0" w:rsidRDefault="00597E83">
      <w:pPr>
        <w:pStyle w:val="PargrafodaLista"/>
        <w:numPr>
          <w:ilvl w:val="0"/>
          <w:numId w:val="2"/>
        </w:numPr>
        <w:tabs>
          <w:tab w:val="left" w:pos="2834"/>
        </w:tabs>
        <w:spacing w:before="52"/>
        <w:ind w:hanging="850"/>
        <w:rPr>
          <w:sz w:val="23"/>
        </w:rPr>
      </w:pPr>
      <w:r>
        <w:rPr>
          <w:w w:val="105"/>
          <w:sz w:val="23"/>
        </w:rPr>
        <w:t>as</w:t>
      </w:r>
      <w:r>
        <w:rPr>
          <w:spacing w:val="-9"/>
          <w:w w:val="105"/>
          <w:sz w:val="23"/>
        </w:rPr>
        <w:t xml:space="preserve"> </w:t>
      </w:r>
      <w:r>
        <w:rPr>
          <w:w w:val="105"/>
          <w:sz w:val="23"/>
        </w:rPr>
        <w:t>peculiaridades</w:t>
      </w:r>
      <w:r>
        <w:rPr>
          <w:spacing w:val="-6"/>
          <w:w w:val="105"/>
          <w:sz w:val="23"/>
        </w:rPr>
        <w:t xml:space="preserve"> </w:t>
      </w:r>
      <w:r>
        <w:rPr>
          <w:w w:val="105"/>
          <w:sz w:val="23"/>
        </w:rPr>
        <w:t>do</w:t>
      </w:r>
      <w:r>
        <w:rPr>
          <w:spacing w:val="-13"/>
          <w:w w:val="105"/>
          <w:sz w:val="23"/>
        </w:rPr>
        <w:t xml:space="preserve"> </w:t>
      </w:r>
      <w:r>
        <w:rPr>
          <w:w w:val="105"/>
          <w:sz w:val="23"/>
        </w:rPr>
        <w:t>caso</w:t>
      </w:r>
      <w:r>
        <w:rPr>
          <w:spacing w:val="-12"/>
          <w:w w:val="105"/>
          <w:sz w:val="23"/>
        </w:rPr>
        <w:t xml:space="preserve"> </w:t>
      </w:r>
      <w:r>
        <w:rPr>
          <w:spacing w:val="-2"/>
          <w:w w:val="105"/>
          <w:sz w:val="23"/>
        </w:rPr>
        <w:t>concreto;</w:t>
      </w:r>
    </w:p>
    <w:p w14:paraId="505FB7FA" w14:textId="77777777" w:rsidR="008E0BC0" w:rsidRDefault="00597E83">
      <w:pPr>
        <w:pStyle w:val="PargrafodaLista"/>
        <w:numPr>
          <w:ilvl w:val="0"/>
          <w:numId w:val="2"/>
        </w:numPr>
        <w:tabs>
          <w:tab w:val="left" w:pos="2834"/>
        </w:tabs>
        <w:spacing w:before="53"/>
        <w:ind w:hanging="850"/>
        <w:rPr>
          <w:sz w:val="23"/>
        </w:rPr>
      </w:pPr>
      <w:r>
        <w:rPr>
          <w:sz w:val="23"/>
        </w:rPr>
        <w:t>as</w:t>
      </w:r>
      <w:r>
        <w:rPr>
          <w:spacing w:val="19"/>
          <w:sz w:val="23"/>
        </w:rPr>
        <w:t xml:space="preserve"> </w:t>
      </w:r>
      <w:r>
        <w:rPr>
          <w:sz w:val="23"/>
        </w:rPr>
        <w:t>circunstâncias</w:t>
      </w:r>
      <w:r>
        <w:rPr>
          <w:spacing w:val="33"/>
          <w:sz w:val="23"/>
        </w:rPr>
        <w:t xml:space="preserve"> </w:t>
      </w:r>
      <w:r>
        <w:rPr>
          <w:sz w:val="23"/>
        </w:rPr>
        <w:t>agravantes</w:t>
      </w:r>
      <w:r>
        <w:rPr>
          <w:spacing w:val="20"/>
          <w:sz w:val="23"/>
        </w:rPr>
        <w:t xml:space="preserve"> </w:t>
      </w:r>
      <w:r>
        <w:rPr>
          <w:sz w:val="23"/>
        </w:rPr>
        <w:t>ou</w:t>
      </w:r>
      <w:r>
        <w:rPr>
          <w:spacing w:val="23"/>
          <w:sz w:val="23"/>
        </w:rPr>
        <w:t xml:space="preserve"> </w:t>
      </w:r>
      <w:r>
        <w:rPr>
          <w:spacing w:val="-2"/>
          <w:sz w:val="23"/>
        </w:rPr>
        <w:t>atenuantes;</w:t>
      </w:r>
    </w:p>
    <w:p w14:paraId="505FB7FB" w14:textId="77777777" w:rsidR="008E0BC0" w:rsidRDefault="00597E83">
      <w:pPr>
        <w:pStyle w:val="PargrafodaLista"/>
        <w:numPr>
          <w:ilvl w:val="0"/>
          <w:numId w:val="2"/>
        </w:numPr>
        <w:tabs>
          <w:tab w:val="left" w:pos="2834"/>
        </w:tabs>
        <w:spacing w:before="52"/>
        <w:ind w:hanging="850"/>
        <w:rPr>
          <w:sz w:val="23"/>
        </w:rPr>
      </w:pPr>
      <w:r>
        <w:rPr>
          <w:w w:val="105"/>
          <w:sz w:val="23"/>
        </w:rPr>
        <w:t>os</w:t>
      </w:r>
      <w:r>
        <w:rPr>
          <w:spacing w:val="-7"/>
          <w:w w:val="105"/>
          <w:sz w:val="23"/>
        </w:rPr>
        <w:t xml:space="preserve"> </w:t>
      </w:r>
      <w:r>
        <w:rPr>
          <w:w w:val="105"/>
          <w:sz w:val="23"/>
        </w:rPr>
        <w:t>danos</w:t>
      </w:r>
      <w:r>
        <w:rPr>
          <w:spacing w:val="-6"/>
          <w:w w:val="105"/>
          <w:sz w:val="23"/>
        </w:rPr>
        <w:t xml:space="preserve"> </w:t>
      </w:r>
      <w:r>
        <w:rPr>
          <w:w w:val="105"/>
          <w:sz w:val="23"/>
        </w:rPr>
        <w:t>que</w:t>
      </w:r>
      <w:r>
        <w:rPr>
          <w:spacing w:val="-12"/>
          <w:w w:val="105"/>
          <w:sz w:val="23"/>
        </w:rPr>
        <w:t xml:space="preserve"> </w:t>
      </w:r>
      <w:r>
        <w:rPr>
          <w:w w:val="105"/>
          <w:sz w:val="23"/>
        </w:rPr>
        <w:t>dela</w:t>
      </w:r>
      <w:r>
        <w:rPr>
          <w:spacing w:val="-5"/>
          <w:w w:val="105"/>
          <w:sz w:val="23"/>
        </w:rPr>
        <w:t xml:space="preserve"> </w:t>
      </w:r>
      <w:r>
        <w:rPr>
          <w:w w:val="105"/>
          <w:sz w:val="23"/>
        </w:rPr>
        <w:t>provierem</w:t>
      </w:r>
      <w:r>
        <w:rPr>
          <w:spacing w:val="-4"/>
          <w:w w:val="105"/>
          <w:sz w:val="23"/>
        </w:rPr>
        <w:t xml:space="preserve"> </w:t>
      </w:r>
      <w:r>
        <w:rPr>
          <w:w w:val="105"/>
          <w:sz w:val="23"/>
        </w:rPr>
        <w:t>para</w:t>
      </w:r>
      <w:r>
        <w:rPr>
          <w:spacing w:val="-11"/>
          <w:w w:val="105"/>
          <w:sz w:val="23"/>
        </w:rPr>
        <w:t xml:space="preserve"> </w:t>
      </w:r>
      <w:r>
        <w:rPr>
          <w:w w:val="105"/>
          <w:sz w:val="23"/>
        </w:rPr>
        <w:t>o</w:t>
      </w:r>
      <w:r>
        <w:rPr>
          <w:spacing w:val="-5"/>
          <w:w w:val="105"/>
          <w:sz w:val="23"/>
        </w:rPr>
        <w:t xml:space="preserve"> </w:t>
      </w:r>
      <w:r>
        <w:rPr>
          <w:spacing w:val="-2"/>
          <w:w w:val="105"/>
          <w:sz w:val="23"/>
        </w:rPr>
        <w:t>Contratante;</w:t>
      </w:r>
    </w:p>
    <w:p w14:paraId="505FB7FC" w14:textId="77777777" w:rsidR="008E0BC0" w:rsidRDefault="00597E83">
      <w:pPr>
        <w:pStyle w:val="PargrafodaLista"/>
        <w:numPr>
          <w:ilvl w:val="0"/>
          <w:numId w:val="2"/>
        </w:numPr>
        <w:tabs>
          <w:tab w:val="left" w:pos="2834"/>
        </w:tabs>
        <w:spacing w:before="53" w:line="288" w:lineRule="auto"/>
        <w:ind w:left="1422" w:right="846" w:firstLine="562"/>
        <w:rPr>
          <w:sz w:val="23"/>
        </w:rPr>
      </w:pPr>
      <w:r>
        <w:rPr>
          <w:w w:val="105"/>
          <w:sz w:val="23"/>
        </w:rPr>
        <w:t>a</w:t>
      </w:r>
      <w:r>
        <w:rPr>
          <w:spacing w:val="-14"/>
          <w:w w:val="105"/>
          <w:sz w:val="23"/>
        </w:rPr>
        <w:t xml:space="preserve"> </w:t>
      </w:r>
      <w:r>
        <w:rPr>
          <w:w w:val="105"/>
          <w:sz w:val="23"/>
        </w:rPr>
        <w:t>implantação</w:t>
      </w:r>
      <w:r>
        <w:rPr>
          <w:spacing w:val="-10"/>
          <w:w w:val="105"/>
          <w:sz w:val="23"/>
        </w:rPr>
        <w:t xml:space="preserve"> </w:t>
      </w:r>
      <w:r>
        <w:rPr>
          <w:w w:val="105"/>
          <w:sz w:val="23"/>
        </w:rPr>
        <w:t>ou</w:t>
      </w:r>
      <w:r>
        <w:rPr>
          <w:spacing w:val="-11"/>
          <w:w w:val="105"/>
          <w:sz w:val="23"/>
        </w:rPr>
        <w:t xml:space="preserve"> </w:t>
      </w:r>
      <w:r>
        <w:rPr>
          <w:w w:val="105"/>
          <w:sz w:val="23"/>
        </w:rPr>
        <w:t>o</w:t>
      </w:r>
      <w:r>
        <w:rPr>
          <w:spacing w:val="-11"/>
          <w:w w:val="105"/>
          <w:sz w:val="23"/>
        </w:rPr>
        <w:t xml:space="preserve"> </w:t>
      </w:r>
      <w:r>
        <w:rPr>
          <w:w w:val="105"/>
          <w:sz w:val="23"/>
        </w:rPr>
        <w:t>aperfeiçoamento</w:t>
      </w:r>
      <w:r>
        <w:rPr>
          <w:spacing w:val="-15"/>
          <w:w w:val="105"/>
          <w:sz w:val="23"/>
        </w:rPr>
        <w:t xml:space="preserve"> </w:t>
      </w:r>
      <w:r>
        <w:rPr>
          <w:w w:val="105"/>
          <w:sz w:val="23"/>
        </w:rPr>
        <w:t>de</w:t>
      </w:r>
      <w:r>
        <w:rPr>
          <w:spacing w:val="-16"/>
          <w:w w:val="105"/>
          <w:sz w:val="23"/>
        </w:rPr>
        <w:t xml:space="preserve"> </w:t>
      </w:r>
      <w:r>
        <w:rPr>
          <w:w w:val="105"/>
          <w:sz w:val="23"/>
        </w:rPr>
        <w:t>programa</w:t>
      </w:r>
      <w:r>
        <w:rPr>
          <w:spacing w:val="-10"/>
          <w:w w:val="105"/>
          <w:sz w:val="23"/>
        </w:rPr>
        <w:t xml:space="preserve"> </w:t>
      </w:r>
      <w:r>
        <w:rPr>
          <w:w w:val="105"/>
          <w:sz w:val="23"/>
        </w:rPr>
        <w:t>de</w:t>
      </w:r>
      <w:r>
        <w:rPr>
          <w:spacing w:val="-12"/>
          <w:w w:val="105"/>
          <w:sz w:val="23"/>
        </w:rPr>
        <w:t xml:space="preserve"> </w:t>
      </w:r>
      <w:r>
        <w:rPr>
          <w:w w:val="105"/>
          <w:sz w:val="23"/>
        </w:rPr>
        <w:t>integridade,</w:t>
      </w:r>
      <w:r>
        <w:rPr>
          <w:spacing w:val="-14"/>
          <w:w w:val="105"/>
          <w:sz w:val="23"/>
        </w:rPr>
        <w:t xml:space="preserve"> </w:t>
      </w:r>
      <w:r>
        <w:rPr>
          <w:w w:val="105"/>
          <w:sz w:val="23"/>
        </w:rPr>
        <w:t>conforme</w:t>
      </w:r>
      <w:r>
        <w:rPr>
          <w:spacing w:val="-11"/>
          <w:w w:val="105"/>
          <w:sz w:val="23"/>
        </w:rPr>
        <w:t xml:space="preserve"> </w:t>
      </w:r>
      <w:r>
        <w:rPr>
          <w:w w:val="105"/>
          <w:sz w:val="23"/>
        </w:rPr>
        <w:t>normas e orientações dos órgãos de controle.</w:t>
      </w:r>
    </w:p>
    <w:p w14:paraId="505FB7FD" w14:textId="77777777" w:rsidR="008E0BC0" w:rsidRDefault="008E0BC0">
      <w:pPr>
        <w:pStyle w:val="Corpodetexto"/>
        <w:spacing w:before="51"/>
      </w:pPr>
    </w:p>
    <w:p w14:paraId="505FB7FE" w14:textId="77777777" w:rsidR="008E0BC0" w:rsidRDefault="00597E83">
      <w:pPr>
        <w:pStyle w:val="PargrafodaLista"/>
        <w:numPr>
          <w:ilvl w:val="1"/>
          <w:numId w:val="7"/>
        </w:numPr>
        <w:tabs>
          <w:tab w:val="left" w:pos="2126"/>
        </w:tabs>
        <w:spacing w:line="290" w:lineRule="auto"/>
        <w:ind w:right="830" w:firstLine="0"/>
        <w:jc w:val="both"/>
        <w:rPr>
          <w:sz w:val="23"/>
        </w:rPr>
      </w:pPr>
      <w:r>
        <w:rPr>
          <w:w w:val="105"/>
          <w:sz w:val="23"/>
        </w:rPr>
        <w:t>Os</w:t>
      </w:r>
      <w:r>
        <w:rPr>
          <w:spacing w:val="-1"/>
          <w:w w:val="105"/>
          <w:sz w:val="23"/>
        </w:rPr>
        <w:t xml:space="preserve"> </w:t>
      </w:r>
      <w:r>
        <w:rPr>
          <w:w w:val="105"/>
          <w:sz w:val="23"/>
        </w:rPr>
        <w:t>atos</w:t>
      </w:r>
      <w:r>
        <w:rPr>
          <w:spacing w:val="-1"/>
          <w:w w:val="105"/>
          <w:sz w:val="23"/>
        </w:rPr>
        <w:t xml:space="preserve"> </w:t>
      </w:r>
      <w:r>
        <w:rPr>
          <w:w w:val="105"/>
          <w:sz w:val="23"/>
        </w:rPr>
        <w:t>previstos</w:t>
      </w:r>
      <w:r>
        <w:rPr>
          <w:spacing w:val="-1"/>
          <w:w w:val="105"/>
          <w:sz w:val="23"/>
        </w:rPr>
        <w:t xml:space="preserve"> </w:t>
      </w:r>
      <w:r>
        <w:rPr>
          <w:w w:val="105"/>
          <w:sz w:val="23"/>
        </w:rPr>
        <w:t>como infrações</w:t>
      </w:r>
      <w:r>
        <w:rPr>
          <w:spacing w:val="-1"/>
          <w:w w:val="105"/>
          <w:sz w:val="23"/>
        </w:rPr>
        <w:t xml:space="preserve"> </w:t>
      </w:r>
      <w:r>
        <w:rPr>
          <w:w w:val="105"/>
          <w:sz w:val="23"/>
        </w:rPr>
        <w:t>administrativas</w:t>
      </w:r>
      <w:r>
        <w:rPr>
          <w:spacing w:val="-1"/>
          <w:w w:val="105"/>
          <w:sz w:val="23"/>
        </w:rPr>
        <w:t xml:space="preserve"> </w:t>
      </w:r>
      <w:r>
        <w:rPr>
          <w:w w:val="105"/>
          <w:sz w:val="23"/>
        </w:rPr>
        <w:t xml:space="preserve">na </w:t>
      </w:r>
      <w:hyperlink r:id="rId73">
        <w:r>
          <w:rPr>
            <w:color w:val="0000FF"/>
            <w:w w:val="105"/>
            <w:sz w:val="23"/>
            <w:u w:val="single" w:color="0000FF"/>
          </w:rPr>
          <w:t>Lei</w:t>
        </w:r>
        <w:r>
          <w:rPr>
            <w:color w:val="0000FF"/>
            <w:spacing w:val="-4"/>
            <w:w w:val="105"/>
            <w:sz w:val="23"/>
            <w:u w:val="single" w:color="0000FF"/>
          </w:rPr>
          <w:t xml:space="preserve"> </w:t>
        </w:r>
        <w:r>
          <w:rPr>
            <w:color w:val="0000FF"/>
            <w:w w:val="105"/>
            <w:sz w:val="23"/>
            <w:u w:val="single" w:color="0000FF"/>
          </w:rPr>
          <w:t>nº</w:t>
        </w:r>
        <w:r>
          <w:rPr>
            <w:color w:val="0000FF"/>
            <w:spacing w:val="-3"/>
            <w:w w:val="105"/>
            <w:sz w:val="23"/>
            <w:u w:val="single" w:color="0000FF"/>
          </w:rPr>
          <w:t xml:space="preserve"> </w:t>
        </w:r>
        <w:r>
          <w:rPr>
            <w:color w:val="0000FF"/>
            <w:w w:val="105"/>
            <w:sz w:val="23"/>
            <w:u w:val="single" w:color="0000FF"/>
          </w:rPr>
          <w:t>14.133,</w:t>
        </w:r>
        <w:r>
          <w:rPr>
            <w:color w:val="0000FF"/>
            <w:spacing w:val="-4"/>
            <w:w w:val="105"/>
            <w:sz w:val="23"/>
            <w:u w:val="single" w:color="0000FF"/>
          </w:rPr>
          <w:t xml:space="preserve"> </w:t>
        </w:r>
        <w:r>
          <w:rPr>
            <w:color w:val="0000FF"/>
            <w:w w:val="105"/>
            <w:sz w:val="23"/>
            <w:u w:val="single" w:color="0000FF"/>
          </w:rPr>
          <w:t>de 2021</w:t>
        </w:r>
      </w:hyperlink>
      <w:r>
        <w:rPr>
          <w:w w:val="105"/>
          <w:sz w:val="23"/>
        </w:rPr>
        <w:t>,</w:t>
      </w:r>
      <w:r>
        <w:rPr>
          <w:spacing w:val="-10"/>
          <w:w w:val="105"/>
          <w:sz w:val="23"/>
        </w:rPr>
        <w:t xml:space="preserve"> </w:t>
      </w:r>
      <w:r>
        <w:rPr>
          <w:w w:val="105"/>
          <w:sz w:val="23"/>
        </w:rPr>
        <w:t>ou em outras leis de licitações e contratos</w:t>
      </w:r>
      <w:r>
        <w:rPr>
          <w:spacing w:val="-3"/>
          <w:w w:val="105"/>
          <w:sz w:val="23"/>
        </w:rPr>
        <w:t xml:space="preserve"> </w:t>
      </w:r>
      <w:r>
        <w:rPr>
          <w:w w:val="105"/>
          <w:sz w:val="23"/>
        </w:rPr>
        <w:t xml:space="preserve">da Administração Pública que também sejam tipificados como atos lesivos na </w:t>
      </w:r>
      <w:hyperlink r:id="rId74">
        <w:r>
          <w:rPr>
            <w:color w:val="0000FF"/>
            <w:w w:val="105"/>
            <w:sz w:val="23"/>
            <w:u w:val="single" w:color="0000FF"/>
          </w:rPr>
          <w:t>Lei nº 12.846, de 2013</w:t>
        </w:r>
      </w:hyperlink>
      <w:r>
        <w:rPr>
          <w:w w:val="105"/>
          <w:sz w:val="23"/>
        </w:rPr>
        <w:t>, serão apurados e julgados conjuntamente, nos mesmos autos, observados o rito procedimental e autoridade competente definidos na referida Lei (</w:t>
      </w:r>
      <w:hyperlink r:id="rId75">
        <w:r>
          <w:rPr>
            <w:color w:val="0000FF"/>
            <w:w w:val="105"/>
            <w:sz w:val="23"/>
            <w:u w:val="single" w:color="0000FF"/>
          </w:rPr>
          <w:t>art. 159</w:t>
        </w:r>
      </w:hyperlink>
      <w:r>
        <w:rPr>
          <w:w w:val="105"/>
          <w:sz w:val="23"/>
        </w:rPr>
        <w:t>).</w:t>
      </w:r>
    </w:p>
    <w:p w14:paraId="505FB7FF" w14:textId="77777777" w:rsidR="008E0BC0" w:rsidRDefault="008E0BC0">
      <w:pPr>
        <w:pStyle w:val="Corpodetexto"/>
        <w:spacing w:before="54"/>
      </w:pPr>
    </w:p>
    <w:p w14:paraId="505FB800" w14:textId="77777777" w:rsidR="008E0BC0" w:rsidRDefault="00597E83">
      <w:pPr>
        <w:pStyle w:val="PargrafodaLista"/>
        <w:numPr>
          <w:ilvl w:val="1"/>
          <w:numId w:val="7"/>
        </w:numPr>
        <w:tabs>
          <w:tab w:val="left" w:pos="2126"/>
        </w:tabs>
        <w:spacing w:before="1" w:line="288" w:lineRule="auto"/>
        <w:ind w:right="833" w:firstLine="0"/>
        <w:jc w:val="both"/>
        <w:rPr>
          <w:sz w:val="23"/>
        </w:rPr>
      </w:pPr>
      <w:r>
        <w:rPr>
          <w:w w:val="105"/>
          <w:sz w:val="23"/>
        </w:rPr>
        <w:t>A personalidade jurídica do Contratado poderá ser desconsiderada sempre que utilizada com</w:t>
      </w:r>
      <w:r>
        <w:rPr>
          <w:spacing w:val="-16"/>
          <w:w w:val="105"/>
          <w:sz w:val="23"/>
        </w:rPr>
        <w:t xml:space="preserve"> </w:t>
      </w:r>
      <w:r>
        <w:rPr>
          <w:w w:val="105"/>
          <w:sz w:val="23"/>
        </w:rPr>
        <w:t>abuso</w:t>
      </w:r>
      <w:r>
        <w:rPr>
          <w:spacing w:val="-15"/>
          <w:w w:val="105"/>
          <w:sz w:val="23"/>
        </w:rPr>
        <w:t xml:space="preserve"> </w:t>
      </w:r>
      <w:r>
        <w:rPr>
          <w:w w:val="105"/>
          <w:sz w:val="23"/>
        </w:rPr>
        <w:t>do</w:t>
      </w:r>
      <w:r>
        <w:rPr>
          <w:spacing w:val="-15"/>
          <w:w w:val="105"/>
          <w:sz w:val="23"/>
        </w:rPr>
        <w:t xml:space="preserve"> </w:t>
      </w:r>
      <w:r>
        <w:rPr>
          <w:w w:val="105"/>
          <w:sz w:val="23"/>
        </w:rPr>
        <w:t>direito</w:t>
      </w:r>
      <w:r>
        <w:rPr>
          <w:spacing w:val="-15"/>
          <w:w w:val="105"/>
          <w:sz w:val="23"/>
        </w:rPr>
        <w:t xml:space="preserve"> </w:t>
      </w:r>
      <w:r>
        <w:rPr>
          <w:w w:val="105"/>
          <w:sz w:val="23"/>
        </w:rPr>
        <w:t>para</w:t>
      </w:r>
      <w:r>
        <w:rPr>
          <w:spacing w:val="-15"/>
          <w:w w:val="105"/>
          <w:sz w:val="23"/>
        </w:rPr>
        <w:t xml:space="preserve"> </w:t>
      </w:r>
      <w:r>
        <w:rPr>
          <w:w w:val="105"/>
          <w:sz w:val="23"/>
        </w:rPr>
        <w:t>facilitar,</w:t>
      </w:r>
      <w:r>
        <w:rPr>
          <w:spacing w:val="-15"/>
          <w:w w:val="105"/>
          <w:sz w:val="23"/>
        </w:rPr>
        <w:t xml:space="preserve"> </w:t>
      </w:r>
      <w:r>
        <w:rPr>
          <w:w w:val="105"/>
          <w:sz w:val="23"/>
        </w:rPr>
        <w:t>encobrir</w:t>
      </w:r>
      <w:r>
        <w:rPr>
          <w:spacing w:val="-15"/>
          <w:w w:val="105"/>
          <w:sz w:val="23"/>
        </w:rPr>
        <w:t xml:space="preserve"> </w:t>
      </w:r>
      <w:r>
        <w:rPr>
          <w:w w:val="105"/>
          <w:sz w:val="23"/>
        </w:rPr>
        <w:t>ou</w:t>
      </w:r>
      <w:r>
        <w:rPr>
          <w:spacing w:val="-15"/>
          <w:w w:val="105"/>
          <w:sz w:val="23"/>
        </w:rPr>
        <w:t xml:space="preserve"> </w:t>
      </w:r>
      <w:r>
        <w:rPr>
          <w:w w:val="105"/>
          <w:sz w:val="23"/>
        </w:rPr>
        <w:t>dissimular</w:t>
      </w:r>
      <w:r>
        <w:rPr>
          <w:spacing w:val="-15"/>
          <w:w w:val="105"/>
          <w:sz w:val="23"/>
        </w:rPr>
        <w:t xml:space="preserve"> </w:t>
      </w:r>
      <w:r>
        <w:rPr>
          <w:w w:val="105"/>
          <w:sz w:val="23"/>
        </w:rPr>
        <w:t>a</w:t>
      </w:r>
      <w:r>
        <w:rPr>
          <w:spacing w:val="-15"/>
          <w:w w:val="105"/>
          <w:sz w:val="23"/>
        </w:rPr>
        <w:t xml:space="preserve"> </w:t>
      </w:r>
      <w:r>
        <w:rPr>
          <w:w w:val="105"/>
          <w:sz w:val="23"/>
        </w:rPr>
        <w:t>prática</w:t>
      </w:r>
      <w:r>
        <w:rPr>
          <w:spacing w:val="-16"/>
          <w:w w:val="105"/>
          <w:sz w:val="23"/>
        </w:rPr>
        <w:t xml:space="preserve"> </w:t>
      </w:r>
      <w:r>
        <w:rPr>
          <w:w w:val="105"/>
          <w:sz w:val="23"/>
        </w:rPr>
        <w:t>dos</w:t>
      </w:r>
      <w:r>
        <w:rPr>
          <w:spacing w:val="-13"/>
          <w:w w:val="105"/>
          <w:sz w:val="23"/>
        </w:rPr>
        <w:t xml:space="preserve"> </w:t>
      </w:r>
      <w:r>
        <w:rPr>
          <w:w w:val="105"/>
          <w:sz w:val="23"/>
        </w:rPr>
        <w:t>atos</w:t>
      </w:r>
      <w:r>
        <w:rPr>
          <w:spacing w:val="-9"/>
          <w:w w:val="105"/>
          <w:sz w:val="23"/>
        </w:rPr>
        <w:t xml:space="preserve"> </w:t>
      </w:r>
      <w:r>
        <w:rPr>
          <w:w w:val="105"/>
          <w:sz w:val="23"/>
        </w:rPr>
        <w:t>ilícitos</w:t>
      </w:r>
      <w:r>
        <w:rPr>
          <w:spacing w:val="-15"/>
          <w:w w:val="105"/>
          <w:sz w:val="23"/>
        </w:rPr>
        <w:t xml:space="preserve"> </w:t>
      </w:r>
      <w:r>
        <w:rPr>
          <w:w w:val="105"/>
          <w:sz w:val="23"/>
        </w:rPr>
        <w:t>previstos</w:t>
      </w:r>
      <w:r>
        <w:rPr>
          <w:spacing w:val="-15"/>
          <w:w w:val="105"/>
          <w:sz w:val="23"/>
        </w:rPr>
        <w:t xml:space="preserve"> </w:t>
      </w:r>
      <w:r>
        <w:rPr>
          <w:w w:val="105"/>
          <w:sz w:val="23"/>
        </w:rPr>
        <w:t>neste Contrato ou para provocar confusão patrimonial, e, nesse caso, todos os efeitos das sanções aplicadas à pessoa jurídica serão estendidos aos seus administradores e sócios com poderes de administração,</w:t>
      </w:r>
      <w:r>
        <w:rPr>
          <w:spacing w:val="-16"/>
          <w:w w:val="105"/>
          <w:sz w:val="23"/>
        </w:rPr>
        <w:t xml:space="preserve"> </w:t>
      </w:r>
      <w:r>
        <w:rPr>
          <w:w w:val="105"/>
          <w:sz w:val="23"/>
        </w:rPr>
        <w:t>à</w:t>
      </w:r>
      <w:r>
        <w:rPr>
          <w:spacing w:val="-15"/>
          <w:w w:val="105"/>
          <w:sz w:val="23"/>
        </w:rPr>
        <w:t xml:space="preserve"> </w:t>
      </w:r>
      <w:r>
        <w:rPr>
          <w:w w:val="105"/>
          <w:sz w:val="23"/>
        </w:rPr>
        <w:t>pessoa</w:t>
      </w:r>
      <w:r>
        <w:rPr>
          <w:spacing w:val="-15"/>
          <w:w w:val="105"/>
          <w:sz w:val="23"/>
        </w:rPr>
        <w:t xml:space="preserve"> </w:t>
      </w:r>
      <w:r>
        <w:rPr>
          <w:w w:val="105"/>
          <w:sz w:val="23"/>
        </w:rPr>
        <w:t>jurídica</w:t>
      </w:r>
      <w:r>
        <w:rPr>
          <w:spacing w:val="-15"/>
          <w:w w:val="105"/>
          <w:sz w:val="23"/>
        </w:rPr>
        <w:t xml:space="preserve"> </w:t>
      </w:r>
      <w:r>
        <w:rPr>
          <w:w w:val="105"/>
          <w:sz w:val="23"/>
        </w:rPr>
        <w:t>sucessora</w:t>
      </w:r>
      <w:r>
        <w:rPr>
          <w:spacing w:val="-15"/>
          <w:w w:val="105"/>
          <w:sz w:val="23"/>
        </w:rPr>
        <w:t xml:space="preserve"> </w:t>
      </w:r>
      <w:r>
        <w:rPr>
          <w:w w:val="105"/>
          <w:sz w:val="23"/>
        </w:rPr>
        <w:t>ou</w:t>
      </w:r>
      <w:r>
        <w:rPr>
          <w:spacing w:val="-15"/>
          <w:w w:val="105"/>
          <w:sz w:val="23"/>
        </w:rPr>
        <w:t xml:space="preserve"> </w:t>
      </w:r>
      <w:r>
        <w:rPr>
          <w:w w:val="105"/>
          <w:sz w:val="23"/>
        </w:rPr>
        <w:t>à</w:t>
      </w:r>
      <w:r>
        <w:rPr>
          <w:spacing w:val="-15"/>
          <w:w w:val="105"/>
          <w:sz w:val="23"/>
        </w:rPr>
        <w:t xml:space="preserve"> </w:t>
      </w:r>
      <w:r>
        <w:rPr>
          <w:w w:val="105"/>
          <w:sz w:val="23"/>
        </w:rPr>
        <w:t>empresa</w:t>
      </w:r>
      <w:r>
        <w:rPr>
          <w:spacing w:val="-15"/>
          <w:w w:val="105"/>
          <w:sz w:val="23"/>
        </w:rPr>
        <w:t xml:space="preserve"> </w:t>
      </w:r>
      <w:r>
        <w:rPr>
          <w:w w:val="105"/>
          <w:sz w:val="23"/>
        </w:rPr>
        <w:t>do</w:t>
      </w:r>
      <w:r>
        <w:rPr>
          <w:spacing w:val="-15"/>
          <w:w w:val="105"/>
          <w:sz w:val="23"/>
        </w:rPr>
        <w:t xml:space="preserve"> </w:t>
      </w:r>
      <w:r>
        <w:rPr>
          <w:w w:val="105"/>
          <w:sz w:val="23"/>
        </w:rPr>
        <w:t>mesmo</w:t>
      </w:r>
      <w:r>
        <w:rPr>
          <w:spacing w:val="-9"/>
          <w:w w:val="105"/>
          <w:sz w:val="23"/>
        </w:rPr>
        <w:t xml:space="preserve"> </w:t>
      </w:r>
      <w:r>
        <w:rPr>
          <w:w w:val="105"/>
          <w:sz w:val="23"/>
        </w:rPr>
        <w:t>ramo</w:t>
      </w:r>
      <w:r>
        <w:rPr>
          <w:spacing w:val="-8"/>
          <w:w w:val="105"/>
          <w:sz w:val="23"/>
        </w:rPr>
        <w:t xml:space="preserve"> </w:t>
      </w:r>
      <w:r>
        <w:rPr>
          <w:w w:val="105"/>
          <w:sz w:val="23"/>
        </w:rPr>
        <w:t>com</w:t>
      </w:r>
      <w:r>
        <w:rPr>
          <w:spacing w:val="-15"/>
          <w:w w:val="105"/>
          <w:sz w:val="23"/>
        </w:rPr>
        <w:t xml:space="preserve"> </w:t>
      </w:r>
      <w:r>
        <w:rPr>
          <w:w w:val="105"/>
          <w:sz w:val="23"/>
        </w:rPr>
        <w:t>relação</w:t>
      </w:r>
      <w:r>
        <w:rPr>
          <w:spacing w:val="-14"/>
          <w:w w:val="105"/>
          <w:sz w:val="23"/>
        </w:rPr>
        <w:t xml:space="preserve"> </w:t>
      </w:r>
      <w:r>
        <w:rPr>
          <w:w w:val="105"/>
          <w:sz w:val="23"/>
        </w:rPr>
        <w:t>de</w:t>
      </w:r>
      <w:r>
        <w:rPr>
          <w:spacing w:val="-16"/>
          <w:w w:val="105"/>
          <w:sz w:val="23"/>
        </w:rPr>
        <w:t xml:space="preserve"> </w:t>
      </w:r>
      <w:r>
        <w:rPr>
          <w:w w:val="105"/>
          <w:sz w:val="23"/>
        </w:rPr>
        <w:t>coligação ou controle, de fato ou de direito, com o Contratado, observados, em todos os casos, o contraditório, a ampla defesa e a obrigatoriedade de análise jurídica prévia (</w:t>
      </w:r>
      <w:hyperlink r:id="rId76" w:anchor="art160">
        <w:r>
          <w:rPr>
            <w:color w:val="0000FF"/>
            <w:w w:val="105"/>
            <w:sz w:val="23"/>
            <w:u w:val="single" w:color="0000FF"/>
          </w:rPr>
          <w:t>art. 160, da Lei nº</w:t>
        </w:r>
      </w:hyperlink>
      <w:r>
        <w:rPr>
          <w:color w:val="0000FF"/>
          <w:w w:val="105"/>
          <w:sz w:val="23"/>
        </w:rPr>
        <w:t xml:space="preserve"> </w:t>
      </w:r>
      <w:hyperlink r:id="rId77" w:anchor="art160">
        <w:r>
          <w:rPr>
            <w:color w:val="0000FF"/>
            <w:w w:val="105"/>
            <w:sz w:val="23"/>
            <w:u w:val="single" w:color="0000FF"/>
          </w:rPr>
          <w:t>14.133, de 2021</w:t>
        </w:r>
      </w:hyperlink>
      <w:r>
        <w:rPr>
          <w:w w:val="105"/>
          <w:sz w:val="23"/>
        </w:rPr>
        <w:t>).</w:t>
      </w:r>
    </w:p>
    <w:p w14:paraId="505FB801" w14:textId="77777777" w:rsidR="008E0BC0" w:rsidRDefault="008E0BC0">
      <w:pPr>
        <w:pStyle w:val="Corpodetexto"/>
        <w:spacing w:before="48"/>
      </w:pPr>
    </w:p>
    <w:p w14:paraId="505FB802" w14:textId="77777777" w:rsidR="008E0BC0" w:rsidRDefault="00597E83">
      <w:pPr>
        <w:pStyle w:val="PargrafodaLista"/>
        <w:numPr>
          <w:ilvl w:val="1"/>
          <w:numId w:val="7"/>
        </w:numPr>
        <w:tabs>
          <w:tab w:val="left" w:pos="2183"/>
        </w:tabs>
        <w:spacing w:line="288" w:lineRule="auto"/>
        <w:ind w:right="843" w:firstLine="0"/>
        <w:jc w:val="both"/>
        <w:rPr>
          <w:sz w:val="23"/>
        </w:rPr>
      </w:pPr>
      <w:r>
        <w:rPr>
          <w:w w:val="105"/>
          <w:sz w:val="23"/>
        </w:rPr>
        <w:t xml:space="preserve">O Contratante deverá, no prazo máximo de 15 (quinze) dias úteis, contado da data de </w:t>
      </w:r>
      <w:r>
        <w:rPr>
          <w:sz w:val="23"/>
        </w:rPr>
        <w:t xml:space="preserve">aplicação da sanção, informar e manter atualizados os dados relativos às sanções por ela aplicadas, </w:t>
      </w:r>
      <w:r>
        <w:rPr>
          <w:w w:val="105"/>
          <w:sz w:val="23"/>
        </w:rPr>
        <w:t>para fins de publicidade no Cadastro Nacional de Empresas Inidôneas e Suspensas (Ceis) e no Cadastro Nacional de Empresas Punidas (Cnep), instituídos no âmbito do Poder Executivo Federal. (</w:t>
      </w:r>
      <w:hyperlink r:id="rId78" w:anchor="art161">
        <w:r>
          <w:rPr>
            <w:color w:val="0000FF"/>
            <w:w w:val="105"/>
            <w:sz w:val="23"/>
            <w:u w:val="single" w:color="0000FF"/>
          </w:rPr>
          <w:t>Art. 161, da Lei nº 14.133, de 2021</w:t>
        </w:r>
      </w:hyperlink>
      <w:r>
        <w:rPr>
          <w:w w:val="105"/>
          <w:sz w:val="23"/>
        </w:rPr>
        <w:t>).</w:t>
      </w:r>
    </w:p>
    <w:p w14:paraId="505FB803" w14:textId="77777777" w:rsidR="008E0BC0" w:rsidRDefault="008E0BC0">
      <w:pPr>
        <w:pStyle w:val="Corpodetexto"/>
        <w:spacing w:before="58"/>
      </w:pPr>
    </w:p>
    <w:p w14:paraId="505FB804" w14:textId="77777777" w:rsidR="008E0BC0" w:rsidRDefault="00597E83">
      <w:pPr>
        <w:pStyle w:val="PargrafodaLista"/>
        <w:numPr>
          <w:ilvl w:val="1"/>
          <w:numId w:val="7"/>
        </w:numPr>
        <w:tabs>
          <w:tab w:val="left" w:pos="2128"/>
        </w:tabs>
        <w:spacing w:line="280" w:lineRule="auto"/>
        <w:ind w:right="851" w:firstLine="0"/>
        <w:rPr>
          <w:sz w:val="23"/>
        </w:rPr>
      </w:pPr>
      <w:r>
        <w:rPr>
          <w:w w:val="105"/>
          <w:sz w:val="23"/>
        </w:rPr>
        <w:t>As</w:t>
      </w:r>
      <w:r>
        <w:rPr>
          <w:spacing w:val="-4"/>
          <w:w w:val="105"/>
          <w:sz w:val="23"/>
        </w:rPr>
        <w:t xml:space="preserve"> </w:t>
      </w:r>
      <w:r>
        <w:rPr>
          <w:w w:val="105"/>
          <w:sz w:val="23"/>
        </w:rPr>
        <w:t>sanções</w:t>
      </w:r>
      <w:r>
        <w:rPr>
          <w:spacing w:val="-3"/>
          <w:w w:val="105"/>
          <w:sz w:val="23"/>
        </w:rPr>
        <w:t xml:space="preserve"> </w:t>
      </w:r>
      <w:r>
        <w:rPr>
          <w:w w:val="105"/>
          <w:sz w:val="23"/>
        </w:rPr>
        <w:t>de</w:t>
      </w:r>
      <w:r>
        <w:rPr>
          <w:spacing w:val="-8"/>
          <w:w w:val="105"/>
          <w:sz w:val="23"/>
        </w:rPr>
        <w:t xml:space="preserve"> </w:t>
      </w:r>
      <w:r>
        <w:rPr>
          <w:w w:val="105"/>
          <w:sz w:val="23"/>
        </w:rPr>
        <w:t>impedimento de</w:t>
      </w:r>
      <w:r>
        <w:rPr>
          <w:spacing w:val="-9"/>
          <w:w w:val="105"/>
          <w:sz w:val="23"/>
        </w:rPr>
        <w:t xml:space="preserve"> </w:t>
      </w:r>
      <w:r>
        <w:rPr>
          <w:w w:val="105"/>
          <w:sz w:val="23"/>
        </w:rPr>
        <w:t>licitar</w:t>
      </w:r>
      <w:r>
        <w:rPr>
          <w:spacing w:val="-5"/>
          <w:w w:val="105"/>
          <w:sz w:val="23"/>
        </w:rPr>
        <w:t xml:space="preserve"> </w:t>
      </w:r>
      <w:r>
        <w:rPr>
          <w:w w:val="105"/>
          <w:sz w:val="23"/>
        </w:rPr>
        <w:t>e</w:t>
      </w:r>
      <w:r>
        <w:rPr>
          <w:spacing w:val="-3"/>
          <w:w w:val="105"/>
          <w:sz w:val="23"/>
        </w:rPr>
        <w:t xml:space="preserve"> </w:t>
      </w:r>
      <w:r>
        <w:rPr>
          <w:w w:val="105"/>
          <w:sz w:val="23"/>
        </w:rPr>
        <w:t>contratar</w:t>
      </w:r>
      <w:r>
        <w:rPr>
          <w:spacing w:val="-5"/>
          <w:w w:val="105"/>
          <w:sz w:val="23"/>
        </w:rPr>
        <w:t xml:space="preserve"> </w:t>
      </w:r>
      <w:r>
        <w:rPr>
          <w:w w:val="105"/>
          <w:sz w:val="23"/>
        </w:rPr>
        <w:t>e</w:t>
      </w:r>
      <w:r>
        <w:rPr>
          <w:spacing w:val="-6"/>
          <w:w w:val="105"/>
          <w:sz w:val="23"/>
        </w:rPr>
        <w:t xml:space="preserve"> </w:t>
      </w:r>
      <w:r>
        <w:rPr>
          <w:w w:val="105"/>
          <w:sz w:val="23"/>
        </w:rPr>
        <w:t>declaração</w:t>
      </w:r>
      <w:r>
        <w:rPr>
          <w:spacing w:val="-8"/>
          <w:w w:val="105"/>
          <w:sz w:val="23"/>
        </w:rPr>
        <w:t xml:space="preserve"> </w:t>
      </w:r>
      <w:r>
        <w:rPr>
          <w:w w:val="105"/>
          <w:sz w:val="23"/>
        </w:rPr>
        <w:t>de inidoneidade para</w:t>
      </w:r>
      <w:r>
        <w:rPr>
          <w:spacing w:val="-2"/>
          <w:w w:val="105"/>
          <w:sz w:val="23"/>
        </w:rPr>
        <w:t xml:space="preserve"> </w:t>
      </w:r>
      <w:r>
        <w:rPr>
          <w:w w:val="105"/>
          <w:sz w:val="23"/>
        </w:rPr>
        <w:t xml:space="preserve">licitar ou contratar são passíveis de reabilitação na forma do </w:t>
      </w:r>
      <w:hyperlink r:id="rId79" w:anchor="163">
        <w:r>
          <w:rPr>
            <w:color w:val="0000FF"/>
            <w:w w:val="105"/>
            <w:sz w:val="23"/>
            <w:u w:val="single" w:color="0000FF"/>
          </w:rPr>
          <w:t>art. 163 da Lei nº 14.133/21</w:t>
        </w:r>
      </w:hyperlink>
      <w:r>
        <w:rPr>
          <w:w w:val="105"/>
          <w:sz w:val="23"/>
        </w:rPr>
        <w:t>.</w:t>
      </w:r>
    </w:p>
    <w:p w14:paraId="505FB805" w14:textId="77777777" w:rsidR="008E0BC0" w:rsidRDefault="008E0BC0">
      <w:pPr>
        <w:pStyle w:val="Corpodetexto"/>
        <w:spacing w:before="67"/>
      </w:pPr>
    </w:p>
    <w:p w14:paraId="505FB806" w14:textId="77777777" w:rsidR="008E0BC0" w:rsidRDefault="00597E83">
      <w:pPr>
        <w:pStyle w:val="PargrafodaLista"/>
        <w:numPr>
          <w:ilvl w:val="1"/>
          <w:numId w:val="7"/>
        </w:numPr>
        <w:tabs>
          <w:tab w:val="left" w:pos="2125"/>
        </w:tabs>
        <w:spacing w:before="1" w:line="288" w:lineRule="auto"/>
        <w:ind w:right="834" w:firstLine="0"/>
        <w:jc w:val="both"/>
      </w:pPr>
      <w:r>
        <w:rPr>
          <w:sz w:val="23"/>
        </w:rPr>
        <w:t>Os débitos do contratado para com a Administração contratante, resultantes de multa administrativa e/ou indenizações, não inscritos em dívida ativa, poderão ser compensados, total ou</w:t>
      </w:r>
      <w:r>
        <w:t>parcialmente,</w:t>
      </w:r>
      <w:r>
        <w:rPr>
          <w:spacing w:val="-17"/>
        </w:rPr>
        <w:t xml:space="preserve"> </w:t>
      </w:r>
      <w:r>
        <w:t>com</w:t>
      </w:r>
      <w:r>
        <w:rPr>
          <w:spacing w:val="-19"/>
        </w:rPr>
        <w:t xml:space="preserve"> </w:t>
      </w:r>
      <w:r>
        <w:t>os</w:t>
      </w:r>
      <w:r>
        <w:rPr>
          <w:spacing w:val="-12"/>
        </w:rPr>
        <w:t xml:space="preserve"> </w:t>
      </w:r>
      <w:r>
        <w:t>créditos</w:t>
      </w:r>
      <w:r>
        <w:rPr>
          <w:spacing w:val="-19"/>
        </w:rPr>
        <w:t xml:space="preserve"> </w:t>
      </w:r>
      <w:r>
        <w:t>devidos</w:t>
      </w:r>
      <w:r>
        <w:rPr>
          <w:spacing w:val="-19"/>
        </w:rPr>
        <w:t xml:space="preserve"> </w:t>
      </w:r>
      <w:r>
        <w:t>pelo</w:t>
      </w:r>
      <w:r>
        <w:rPr>
          <w:spacing w:val="-7"/>
        </w:rPr>
        <w:t xml:space="preserve"> </w:t>
      </w:r>
      <w:r>
        <w:t>referido</w:t>
      </w:r>
      <w:r>
        <w:rPr>
          <w:spacing w:val="-15"/>
        </w:rPr>
        <w:t xml:space="preserve"> </w:t>
      </w:r>
      <w:r>
        <w:t>órgão</w:t>
      </w:r>
      <w:r>
        <w:rPr>
          <w:spacing w:val="-7"/>
        </w:rPr>
        <w:t xml:space="preserve"> </w:t>
      </w:r>
      <w:r>
        <w:t>decorrentes</w:t>
      </w:r>
      <w:r>
        <w:rPr>
          <w:spacing w:val="-19"/>
        </w:rPr>
        <w:t xml:space="preserve"> </w:t>
      </w:r>
      <w:r>
        <w:t>deste</w:t>
      </w:r>
      <w:r>
        <w:rPr>
          <w:spacing w:val="-17"/>
        </w:rPr>
        <w:t xml:space="preserve"> </w:t>
      </w:r>
      <w:r>
        <w:t>mesmo</w:t>
      </w:r>
      <w:r>
        <w:rPr>
          <w:spacing w:val="-7"/>
        </w:rPr>
        <w:t xml:space="preserve"> </w:t>
      </w:r>
      <w:r>
        <w:t>contrato</w:t>
      </w:r>
      <w:r>
        <w:rPr>
          <w:spacing w:val="-15"/>
        </w:rPr>
        <w:t xml:space="preserve"> </w:t>
      </w:r>
      <w:r>
        <w:t>ou</w:t>
      </w:r>
      <w:r>
        <w:rPr>
          <w:spacing w:val="-7"/>
        </w:rPr>
        <w:t xml:space="preserve"> </w:t>
      </w:r>
      <w:r>
        <w:t>de</w:t>
      </w:r>
      <w:r>
        <w:rPr>
          <w:spacing w:val="-17"/>
        </w:rPr>
        <w:t xml:space="preserve"> </w:t>
      </w:r>
      <w:r>
        <w:t>outros</w:t>
      </w:r>
    </w:p>
    <w:p w14:paraId="505FB807" w14:textId="77777777" w:rsidR="008E0BC0" w:rsidRDefault="008E0BC0">
      <w:pPr>
        <w:pStyle w:val="PargrafodaLista"/>
        <w:spacing w:line="288" w:lineRule="auto"/>
        <w:sectPr w:rsidR="008E0BC0">
          <w:pgSz w:w="11910" w:h="16850"/>
          <w:pgMar w:top="1840" w:right="141" w:bottom="1220" w:left="141" w:header="71" w:footer="1038" w:gutter="0"/>
          <w:cols w:space="720"/>
        </w:sectPr>
      </w:pPr>
    </w:p>
    <w:p w14:paraId="505FB808" w14:textId="77777777" w:rsidR="008E0BC0" w:rsidRDefault="00597E83">
      <w:pPr>
        <w:spacing w:before="135" w:line="273" w:lineRule="auto"/>
        <w:ind w:left="1422" w:right="850"/>
      </w:pPr>
      <w:r>
        <w:lastRenderedPageBreak/>
        <w:t>contratos</w:t>
      </w:r>
      <w:r>
        <w:rPr>
          <w:spacing w:val="36"/>
        </w:rPr>
        <w:t xml:space="preserve"> </w:t>
      </w:r>
      <w:r>
        <w:t>administrativos</w:t>
      </w:r>
      <w:r>
        <w:rPr>
          <w:spacing w:val="37"/>
        </w:rPr>
        <w:t xml:space="preserve"> </w:t>
      </w:r>
      <w:r>
        <w:t>que</w:t>
      </w:r>
      <w:r>
        <w:rPr>
          <w:spacing w:val="31"/>
        </w:rPr>
        <w:t xml:space="preserve"> </w:t>
      </w:r>
      <w:r>
        <w:t>o</w:t>
      </w:r>
      <w:r>
        <w:rPr>
          <w:spacing w:val="40"/>
        </w:rPr>
        <w:t xml:space="preserve"> </w:t>
      </w:r>
      <w:r>
        <w:t>contratado</w:t>
      </w:r>
      <w:r>
        <w:rPr>
          <w:spacing w:val="40"/>
        </w:rPr>
        <w:t xml:space="preserve"> </w:t>
      </w:r>
      <w:r>
        <w:t>possua</w:t>
      </w:r>
      <w:r>
        <w:rPr>
          <w:spacing w:val="39"/>
        </w:rPr>
        <w:t xml:space="preserve"> </w:t>
      </w:r>
      <w:r>
        <w:t>com</w:t>
      </w:r>
      <w:r>
        <w:rPr>
          <w:spacing w:val="36"/>
        </w:rPr>
        <w:t xml:space="preserve"> </w:t>
      </w:r>
      <w:r>
        <w:t>o</w:t>
      </w:r>
      <w:r>
        <w:rPr>
          <w:spacing w:val="40"/>
        </w:rPr>
        <w:t xml:space="preserve"> </w:t>
      </w:r>
      <w:r>
        <w:t>mesmo</w:t>
      </w:r>
      <w:r>
        <w:rPr>
          <w:spacing w:val="40"/>
        </w:rPr>
        <w:t xml:space="preserve"> </w:t>
      </w:r>
      <w:r>
        <w:t>órgão</w:t>
      </w:r>
      <w:r>
        <w:rPr>
          <w:spacing w:val="40"/>
        </w:rPr>
        <w:t xml:space="preserve"> </w:t>
      </w:r>
      <w:r>
        <w:t>ora</w:t>
      </w:r>
      <w:r>
        <w:rPr>
          <w:spacing w:val="40"/>
        </w:rPr>
        <w:t xml:space="preserve"> </w:t>
      </w:r>
      <w:r>
        <w:t>contratante,</w:t>
      </w:r>
      <w:r>
        <w:rPr>
          <w:spacing w:val="31"/>
        </w:rPr>
        <w:t xml:space="preserve"> </w:t>
      </w:r>
      <w:r>
        <w:t>na</w:t>
      </w:r>
      <w:r>
        <w:rPr>
          <w:spacing w:val="39"/>
        </w:rPr>
        <w:t xml:space="preserve"> </w:t>
      </w:r>
      <w:r>
        <w:t>forma</w:t>
      </w:r>
      <w:r>
        <w:rPr>
          <w:spacing w:val="38"/>
        </w:rPr>
        <w:t xml:space="preserve"> </w:t>
      </w:r>
      <w:r>
        <w:t xml:space="preserve">da Instrução </w:t>
      </w:r>
      <w:hyperlink r:id="rId80">
        <w:r>
          <w:rPr>
            <w:color w:val="0000FF"/>
            <w:u w:val="single" w:color="0000FF"/>
          </w:rPr>
          <w:t>Normativa SEGES/ME nº 26, de 13 de abril de 2022</w:t>
        </w:r>
      </w:hyperlink>
      <w:r>
        <w:t>.</w:t>
      </w:r>
    </w:p>
    <w:p w14:paraId="505FB809" w14:textId="77777777" w:rsidR="008E0BC0" w:rsidRDefault="008E0BC0">
      <w:pPr>
        <w:pStyle w:val="Corpodetexto"/>
        <w:spacing w:before="28"/>
      </w:pPr>
    </w:p>
    <w:p w14:paraId="505FB80A" w14:textId="77777777" w:rsidR="008E0BC0" w:rsidRDefault="00597E83">
      <w:pPr>
        <w:pStyle w:val="Ttulo1"/>
      </w:pPr>
      <w:r>
        <w:t>CLÁUSULA</w:t>
      </w:r>
      <w:r>
        <w:rPr>
          <w:spacing w:val="21"/>
        </w:rPr>
        <w:t xml:space="preserve"> </w:t>
      </w:r>
      <w:r>
        <w:t>DÉCIMA</w:t>
      </w:r>
      <w:r>
        <w:rPr>
          <w:spacing w:val="30"/>
        </w:rPr>
        <w:t xml:space="preserve"> </w:t>
      </w:r>
      <w:r>
        <w:t>–</w:t>
      </w:r>
      <w:r>
        <w:rPr>
          <w:spacing w:val="22"/>
        </w:rPr>
        <w:t xml:space="preserve"> </w:t>
      </w:r>
      <w:r>
        <w:t>DA</w:t>
      </w:r>
      <w:r>
        <w:rPr>
          <w:spacing w:val="18"/>
        </w:rPr>
        <w:t xml:space="preserve"> </w:t>
      </w:r>
      <w:r>
        <w:t>EXTINÇÃO</w:t>
      </w:r>
      <w:r>
        <w:rPr>
          <w:spacing w:val="23"/>
        </w:rPr>
        <w:t xml:space="preserve"> </w:t>
      </w:r>
      <w:r>
        <w:rPr>
          <w:spacing w:val="-2"/>
        </w:rPr>
        <w:t>CONTRATUAL</w:t>
      </w:r>
    </w:p>
    <w:p w14:paraId="505FB80B" w14:textId="77777777" w:rsidR="008E0BC0" w:rsidRDefault="008E0BC0">
      <w:pPr>
        <w:pStyle w:val="Corpodetexto"/>
        <w:spacing w:before="54"/>
        <w:rPr>
          <w:b/>
        </w:rPr>
      </w:pPr>
    </w:p>
    <w:p w14:paraId="505FB80C" w14:textId="77777777" w:rsidR="008E0BC0" w:rsidRDefault="00597E83">
      <w:pPr>
        <w:pStyle w:val="PargrafodaLista"/>
        <w:numPr>
          <w:ilvl w:val="0"/>
          <w:numId w:val="7"/>
        </w:numPr>
        <w:tabs>
          <w:tab w:val="left" w:pos="1780"/>
        </w:tabs>
        <w:spacing w:line="254" w:lineRule="auto"/>
        <w:ind w:left="1422" w:right="850" w:firstLine="0"/>
        <w:jc w:val="both"/>
        <w:rPr>
          <w:sz w:val="23"/>
        </w:rPr>
      </w:pPr>
      <w:r>
        <w:rPr>
          <w:w w:val="105"/>
          <w:sz w:val="23"/>
        </w:rPr>
        <w:t>O contrato será extinto quando cumpridas as obrigações de ambas as partes, ainda que isso ocorra antes do prazo estipulado para tanto.</w:t>
      </w:r>
    </w:p>
    <w:p w14:paraId="505FB80D" w14:textId="77777777" w:rsidR="008E0BC0" w:rsidRDefault="008E0BC0">
      <w:pPr>
        <w:pStyle w:val="Corpodetexto"/>
        <w:spacing w:before="11"/>
      </w:pPr>
    </w:p>
    <w:p w14:paraId="505FB80E" w14:textId="77777777" w:rsidR="008E0BC0" w:rsidRDefault="00597E83">
      <w:pPr>
        <w:pStyle w:val="PargrafodaLista"/>
        <w:numPr>
          <w:ilvl w:val="1"/>
          <w:numId w:val="7"/>
        </w:numPr>
        <w:tabs>
          <w:tab w:val="left" w:pos="2126"/>
        </w:tabs>
        <w:spacing w:line="288" w:lineRule="auto"/>
        <w:ind w:right="843" w:firstLine="0"/>
        <w:jc w:val="both"/>
        <w:rPr>
          <w:sz w:val="23"/>
        </w:rPr>
      </w:pPr>
      <w:r>
        <w:rPr>
          <w:w w:val="105"/>
          <w:sz w:val="23"/>
        </w:rPr>
        <w:t>Se as obrigações não forem cumpridas no prazo estipulado, a vigência ficará prorrogada até a conclusão do objeto, caso em que deverá a Administração providenciar a readequação do cronograma fixado para o contrato.</w:t>
      </w:r>
    </w:p>
    <w:p w14:paraId="505FB80F" w14:textId="77777777" w:rsidR="008E0BC0" w:rsidRDefault="008E0BC0">
      <w:pPr>
        <w:pStyle w:val="Corpodetexto"/>
        <w:spacing w:before="51"/>
      </w:pPr>
    </w:p>
    <w:p w14:paraId="505FB810" w14:textId="77777777" w:rsidR="008E0BC0" w:rsidRDefault="00597E83">
      <w:pPr>
        <w:pStyle w:val="PargrafodaLista"/>
        <w:numPr>
          <w:ilvl w:val="2"/>
          <w:numId w:val="7"/>
        </w:numPr>
        <w:tabs>
          <w:tab w:val="left" w:pos="2125"/>
        </w:tabs>
        <w:spacing w:line="288" w:lineRule="auto"/>
        <w:ind w:left="1422" w:right="860" w:firstLine="0"/>
        <w:jc w:val="both"/>
        <w:rPr>
          <w:sz w:val="23"/>
        </w:rPr>
      </w:pPr>
      <w:r>
        <w:rPr>
          <w:w w:val="105"/>
          <w:sz w:val="23"/>
        </w:rPr>
        <w:t xml:space="preserve">Quando a não conclusão do contrato referida no item anterior decorrer de culpa do </w:t>
      </w:r>
      <w:r>
        <w:rPr>
          <w:spacing w:val="-2"/>
          <w:w w:val="105"/>
          <w:sz w:val="23"/>
        </w:rPr>
        <w:t>contratado:</w:t>
      </w:r>
    </w:p>
    <w:p w14:paraId="505FB811" w14:textId="77777777" w:rsidR="008E0BC0" w:rsidRDefault="008E0BC0">
      <w:pPr>
        <w:pStyle w:val="Corpodetexto"/>
        <w:spacing w:before="51"/>
      </w:pPr>
    </w:p>
    <w:p w14:paraId="505FB812" w14:textId="77777777" w:rsidR="008E0BC0" w:rsidRDefault="00597E83">
      <w:pPr>
        <w:pStyle w:val="PargrafodaLista"/>
        <w:numPr>
          <w:ilvl w:val="3"/>
          <w:numId w:val="7"/>
        </w:numPr>
        <w:tabs>
          <w:tab w:val="left" w:pos="2271"/>
          <w:tab w:val="left" w:pos="3021"/>
          <w:tab w:val="left" w:pos="3511"/>
          <w:tab w:val="left" w:pos="4786"/>
          <w:tab w:val="left" w:pos="5283"/>
          <w:tab w:val="left" w:pos="6040"/>
          <w:tab w:val="left" w:pos="7185"/>
          <w:tab w:val="left" w:pos="8352"/>
          <w:tab w:val="left" w:pos="8763"/>
          <w:tab w:val="left" w:pos="10031"/>
        </w:tabs>
        <w:spacing w:before="1" w:line="295" w:lineRule="auto"/>
        <w:ind w:right="853" w:firstLine="0"/>
        <w:rPr>
          <w:sz w:val="23"/>
        </w:rPr>
      </w:pPr>
      <w:r>
        <w:rPr>
          <w:spacing w:val="-2"/>
          <w:w w:val="105"/>
          <w:sz w:val="23"/>
        </w:rPr>
        <w:t>ficará</w:t>
      </w:r>
      <w:r>
        <w:rPr>
          <w:sz w:val="23"/>
        </w:rPr>
        <w:tab/>
      </w:r>
      <w:r>
        <w:rPr>
          <w:spacing w:val="-4"/>
          <w:w w:val="105"/>
          <w:sz w:val="23"/>
        </w:rPr>
        <w:t>ele</w:t>
      </w:r>
      <w:r>
        <w:rPr>
          <w:sz w:val="23"/>
        </w:rPr>
        <w:tab/>
      </w:r>
      <w:r>
        <w:rPr>
          <w:spacing w:val="-2"/>
          <w:w w:val="105"/>
          <w:sz w:val="23"/>
        </w:rPr>
        <w:t>constituído</w:t>
      </w:r>
      <w:r>
        <w:rPr>
          <w:sz w:val="23"/>
        </w:rPr>
        <w:tab/>
      </w:r>
      <w:r>
        <w:rPr>
          <w:spacing w:val="-6"/>
          <w:w w:val="105"/>
          <w:sz w:val="23"/>
        </w:rPr>
        <w:t>em</w:t>
      </w:r>
      <w:r>
        <w:rPr>
          <w:sz w:val="23"/>
        </w:rPr>
        <w:tab/>
      </w:r>
      <w:r>
        <w:rPr>
          <w:spacing w:val="-2"/>
          <w:w w:val="105"/>
          <w:sz w:val="23"/>
        </w:rPr>
        <w:t>mora,</w:t>
      </w:r>
      <w:r>
        <w:rPr>
          <w:sz w:val="23"/>
        </w:rPr>
        <w:tab/>
      </w:r>
      <w:r>
        <w:rPr>
          <w:spacing w:val="-2"/>
          <w:w w:val="105"/>
          <w:sz w:val="23"/>
        </w:rPr>
        <w:t>sendo-lhe</w:t>
      </w:r>
      <w:r>
        <w:rPr>
          <w:sz w:val="23"/>
        </w:rPr>
        <w:tab/>
      </w:r>
      <w:r>
        <w:rPr>
          <w:spacing w:val="-2"/>
          <w:w w:val="105"/>
          <w:sz w:val="23"/>
        </w:rPr>
        <w:t>aplicáveis</w:t>
      </w:r>
      <w:r>
        <w:rPr>
          <w:sz w:val="23"/>
        </w:rPr>
        <w:tab/>
      </w:r>
      <w:r>
        <w:rPr>
          <w:spacing w:val="-6"/>
          <w:w w:val="105"/>
          <w:sz w:val="23"/>
        </w:rPr>
        <w:t>as</w:t>
      </w:r>
      <w:r>
        <w:rPr>
          <w:sz w:val="23"/>
        </w:rPr>
        <w:tab/>
      </w:r>
      <w:r>
        <w:rPr>
          <w:spacing w:val="-2"/>
          <w:w w:val="105"/>
          <w:sz w:val="23"/>
        </w:rPr>
        <w:t>respectivas</w:t>
      </w:r>
      <w:r>
        <w:rPr>
          <w:sz w:val="23"/>
        </w:rPr>
        <w:tab/>
      </w:r>
      <w:r>
        <w:rPr>
          <w:spacing w:val="-4"/>
          <w:w w:val="105"/>
          <w:sz w:val="23"/>
        </w:rPr>
        <w:t xml:space="preserve">sanções </w:t>
      </w:r>
      <w:r>
        <w:rPr>
          <w:spacing w:val="-2"/>
          <w:w w:val="105"/>
          <w:sz w:val="23"/>
        </w:rPr>
        <w:t>administrativas;</w:t>
      </w:r>
    </w:p>
    <w:p w14:paraId="505FB813" w14:textId="77777777" w:rsidR="008E0BC0" w:rsidRDefault="00597E83">
      <w:pPr>
        <w:pStyle w:val="PargrafodaLista"/>
        <w:numPr>
          <w:ilvl w:val="3"/>
          <w:numId w:val="7"/>
        </w:numPr>
        <w:tabs>
          <w:tab w:val="left" w:pos="2270"/>
        </w:tabs>
        <w:spacing w:line="288" w:lineRule="auto"/>
        <w:ind w:right="845" w:firstLine="0"/>
        <w:rPr>
          <w:sz w:val="23"/>
        </w:rPr>
      </w:pPr>
      <w:r>
        <w:rPr>
          <w:w w:val="105"/>
          <w:sz w:val="23"/>
        </w:rPr>
        <w:t>poderá</w:t>
      </w:r>
      <w:r>
        <w:rPr>
          <w:spacing w:val="-10"/>
          <w:w w:val="105"/>
          <w:sz w:val="23"/>
        </w:rPr>
        <w:t xml:space="preserve"> </w:t>
      </w:r>
      <w:r>
        <w:rPr>
          <w:w w:val="105"/>
          <w:sz w:val="23"/>
        </w:rPr>
        <w:t>a</w:t>
      </w:r>
      <w:r>
        <w:rPr>
          <w:spacing w:val="-12"/>
          <w:w w:val="105"/>
          <w:sz w:val="23"/>
        </w:rPr>
        <w:t xml:space="preserve"> </w:t>
      </w:r>
      <w:r>
        <w:rPr>
          <w:w w:val="105"/>
          <w:sz w:val="23"/>
        </w:rPr>
        <w:t>Administração</w:t>
      </w:r>
      <w:r>
        <w:rPr>
          <w:spacing w:val="-8"/>
          <w:w w:val="105"/>
          <w:sz w:val="23"/>
        </w:rPr>
        <w:t xml:space="preserve"> </w:t>
      </w:r>
      <w:r>
        <w:rPr>
          <w:w w:val="105"/>
          <w:sz w:val="23"/>
        </w:rPr>
        <w:t>optar</w:t>
      </w:r>
      <w:r>
        <w:rPr>
          <w:spacing w:val="-13"/>
          <w:w w:val="105"/>
          <w:sz w:val="23"/>
        </w:rPr>
        <w:t xml:space="preserve"> </w:t>
      </w:r>
      <w:r>
        <w:rPr>
          <w:w w:val="105"/>
          <w:sz w:val="23"/>
        </w:rPr>
        <w:t>pela</w:t>
      </w:r>
      <w:r>
        <w:rPr>
          <w:spacing w:val="-12"/>
          <w:w w:val="105"/>
          <w:sz w:val="23"/>
        </w:rPr>
        <w:t xml:space="preserve"> </w:t>
      </w:r>
      <w:r>
        <w:rPr>
          <w:w w:val="105"/>
          <w:sz w:val="23"/>
        </w:rPr>
        <w:t>extinção</w:t>
      </w:r>
      <w:r>
        <w:rPr>
          <w:spacing w:val="-9"/>
          <w:w w:val="105"/>
          <w:sz w:val="23"/>
        </w:rPr>
        <w:t xml:space="preserve"> </w:t>
      </w:r>
      <w:r>
        <w:rPr>
          <w:w w:val="105"/>
          <w:sz w:val="23"/>
        </w:rPr>
        <w:t>do</w:t>
      </w:r>
      <w:r>
        <w:rPr>
          <w:spacing w:val="-11"/>
          <w:w w:val="105"/>
          <w:sz w:val="23"/>
        </w:rPr>
        <w:t xml:space="preserve"> </w:t>
      </w:r>
      <w:r>
        <w:rPr>
          <w:w w:val="105"/>
          <w:sz w:val="23"/>
        </w:rPr>
        <w:t>contrato</w:t>
      </w:r>
      <w:r>
        <w:rPr>
          <w:spacing w:val="-10"/>
          <w:w w:val="105"/>
          <w:sz w:val="23"/>
        </w:rPr>
        <w:t xml:space="preserve"> </w:t>
      </w:r>
      <w:r>
        <w:rPr>
          <w:w w:val="105"/>
          <w:sz w:val="23"/>
        </w:rPr>
        <w:t>e,</w:t>
      </w:r>
      <w:r>
        <w:rPr>
          <w:spacing w:val="-16"/>
          <w:w w:val="105"/>
          <w:sz w:val="23"/>
        </w:rPr>
        <w:t xml:space="preserve"> </w:t>
      </w:r>
      <w:r>
        <w:rPr>
          <w:w w:val="105"/>
          <w:sz w:val="23"/>
        </w:rPr>
        <w:t>nesse</w:t>
      </w:r>
      <w:r>
        <w:rPr>
          <w:spacing w:val="-10"/>
          <w:w w:val="105"/>
          <w:sz w:val="23"/>
        </w:rPr>
        <w:t xml:space="preserve"> </w:t>
      </w:r>
      <w:r>
        <w:rPr>
          <w:w w:val="105"/>
          <w:sz w:val="23"/>
        </w:rPr>
        <w:t>caso,</w:t>
      </w:r>
      <w:r>
        <w:rPr>
          <w:spacing w:val="-15"/>
          <w:w w:val="105"/>
          <w:sz w:val="23"/>
        </w:rPr>
        <w:t xml:space="preserve"> </w:t>
      </w:r>
      <w:r>
        <w:rPr>
          <w:w w:val="105"/>
          <w:sz w:val="23"/>
        </w:rPr>
        <w:t>adotará</w:t>
      </w:r>
      <w:r>
        <w:rPr>
          <w:spacing w:val="-11"/>
          <w:w w:val="105"/>
          <w:sz w:val="23"/>
        </w:rPr>
        <w:t xml:space="preserve"> </w:t>
      </w:r>
      <w:r>
        <w:rPr>
          <w:w w:val="105"/>
          <w:sz w:val="23"/>
        </w:rPr>
        <w:t>as</w:t>
      </w:r>
      <w:r>
        <w:rPr>
          <w:spacing w:val="-13"/>
          <w:w w:val="105"/>
          <w:sz w:val="23"/>
        </w:rPr>
        <w:t xml:space="preserve"> </w:t>
      </w:r>
      <w:r>
        <w:rPr>
          <w:w w:val="105"/>
          <w:sz w:val="23"/>
        </w:rPr>
        <w:t>medidas admitidas em lei para a continuidade da execução contratual.</w:t>
      </w:r>
    </w:p>
    <w:p w14:paraId="505FB814" w14:textId="77777777" w:rsidR="008E0BC0" w:rsidRDefault="008E0BC0">
      <w:pPr>
        <w:pStyle w:val="Corpodetexto"/>
        <w:spacing w:before="41"/>
      </w:pPr>
    </w:p>
    <w:p w14:paraId="505FB815" w14:textId="77777777" w:rsidR="008E0BC0" w:rsidRDefault="00597E83">
      <w:pPr>
        <w:pStyle w:val="PargrafodaLista"/>
        <w:numPr>
          <w:ilvl w:val="1"/>
          <w:numId w:val="7"/>
        </w:numPr>
        <w:tabs>
          <w:tab w:val="left" w:pos="2126"/>
        </w:tabs>
        <w:spacing w:before="1" w:line="288" w:lineRule="auto"/>
        <w:ind w:right="832" w:firstLine="0"/>
        <w:jc w:val="both"/>
        <w:rPr>
          <w:sz w:val="23"/>
        </w:rPr>
      </w:pPr>
      <w:r>
        <w:rPr>
          <w:w w:val="105"/>
          <w:sz w:val="23"/>
        </w:rPr>
        <w:t>O contrato poderá ser extinto antes de cumpridas as obrigações nele estipuladas,</w:t>
      </w:r>
      <w:r>
        <w:rPr>
          <w:spacing w:val="-2"/>
          <w:w w:val="105"/>
          <w:sz w:val="23"/>
        </w:rPr>
        <w:t xml:space="preserve"> </w:t>
      </w:r>
      <w:r>
        <w:rPr>
          <w:w w:val="105"/>
          <w:sz w:val="23"/>
        </w:rPr>
        <w:t xml:space="preserve">ou antes do prazo nele fixado, por algum dos motivos previstos no </w:t>
      </w:r>
      <w:hyperlink r:id="rId81" w:anchor="art137">
        <w:r>
          <w:rPr>
            <w:color w:val="0000FF"/>
            <w:w w:val="105"/>
            <w:sz w:val="23"/>
            <w:u w:val="single" w:color="0000FF"/>
          </w:rPr>
          <w:t>artigo 137 da Lei nº 14.133/21</w:t>
        </w:r>
      </w:hyperlink>
      <w:r>
        <w:rPr>
          <w:w w:val="105"/>
          <w:sz w:val="23"/>
        </w:rPr>
        <w:t>, bem como amigavelmente, assegurados o contraditório e a ampla defesa.</w:t>
      </w:r>
    </w:p>
    <w:p w14:paraId="505FB816" w14:textId="77777777" w:rsidR="008E0BC0" w:rsidRDefault="008E0BC0">
      <w:pPr>
        <w:pStyle w:val="Corpodetexto"/>
        <w:spacing w:before="51"/>
      </w:pPr>
    </w:p>
    <w:p w14:paraId="505FB817" w14:textId="77777777" w:rsidR="008E0BC0" w:rsidRDefault="00597E83">
      <w:pPr>
        <w:pStyle w:val="PargrafodaLista"/>
        <w:numPr>
          <w:ilvl w:val="2"/>
          <w:numId w:val="7"/>
        </w:numPr>
        <w:tabs>
          <w:tab w:val="left" w:pos="2831"/>
        </w:tabs>
        <w:ind w:left="2831" w:hanging="847"/>
        <w:rPr>
          <w:sz w:val="23"/>
        </w:rPr>
      </w:pPr>
      <w:r>
        <w:rPr>
          <w:w w:val="105"/>
          <w:sz w:val="23"/>
        </w:rPr>
        <w:t>Nesta</w:t>
      </w:r>
      <w:r>
        <w:rPr>
          <w:spacing w:val="-8"/>
          <w:w w:val="105"/>
          <w:sz w:val="23"/>
        </w:rPr>
        <w:t xml:space="preserve"> </w:t>
      </w:r>
      <w:r>
        <w:rPr>
          <w:w w:val="105"/>
          <w:sz w:val="23"/>
        </w:rPr>
        <w:t>hipótese,</w:t>
      </w:r>
      <w:r>
        <w:rPr>
          <w:spacing w:val="-12"/>
          <w:w w:val="105"/>
          <w:sz w:val="23"/>
        </w:rPr>
        <w:t xml:space="preserve"> </w:t>
      </w:r>
      <w:r>
        <w:rPr>
          <w:w w:val="105"/>
          <w:sz w:val="23"/>
        </w:rPr>
        <w:t>aplicam-se</w:t>
      </w:r>
      <w:r>
        <w:rPr>
          <w:spacing w:val="-8"/>
          <w:w w:val="105"/>
          <w:sz w:val="23"/>
        </w:rPr>
        <w:t xml:space="preserve"> </w:t>
      </w:r>
      <w:r>
        <w:rPr>
          <w:w w:val="105"/>
          <w:sz w:val="23"/>
        </w:rPr>
        <w:t>também</w:t>
      </w:r>
      <w:r>
        <w:rPr>
          <w:spacing w:val="-8"/>
          <w:w w:val="105"/>
          <w:sz w:val="23"/>
        </w:rPr>
        <w:t xml:space="preserve"> </w:t>
      </w:r>
      <w:r>
        <w:rPr>
          <w:w w:val="105"/>
          <w:sz w:val="23"/>
        </w:rPr>
        <w:t>os</w:t>
      </w:r>
      <w:r>
        <w:rPr>
          <w:spacing w:val="-9"/>
          <w:w w:val="105"/>
          <w:sz w:val="23"/>
        </w:rPr>
        <w:t xml:space="preserve"> </w:t>
      </w:r>
      <w:hyperlink r:id="rId82" w:anchor="art138">
        <w:r>
          <w:rPr>
            <w:w w:val="105"/>
            <w:sz w:val="23"/>
            <w:u w:val="single"/>
          </w:rPr>
          <w:t>artigos</w:t>
        </w:r>
        <w:r>
          <w:rPr>
            <w:spacing w:val="-9"/>
            <w:w w:val="105"/>
            <w:sz w:val="23"/>
            <w:u w:val="single"/>
          </w:rPr>
          <w:t xml:space="preserve"> </w:t>
        </w:r>
        <w:r>
          <w:rPr>
            <w:w w:val="105"/>
            <w:sz w:val="23"/>
            <w:u w:val="single"/>
          </w:rPr>
          <w:t>138</w:t>
        </w:r>
        <w:r>
          <w:rPr>
            <w:spacing w:val="-7"/>
            <w:w w:val="105"/>
            <w:sz w:val="23"/>
            <w:u w:val="single"/>
          </w:rPr>
          <w:t xml:space="preserve"> </w:t>
        </w:r>
        <w:r>
          <w:rPr>
            <w:w w:val="105"/>
            <w:sz w:val="23"/>
            <w:u w:val="single"/>
          </w:rPr>
          <w:t>e</w:t>
        </w:r>
        <w:r>
          <w:rPr>
            <w:spacing w:val="-8"/>
            <w:w w:val="105"/>
            <w:sz w:val="23"/>
            <w:u w:val="single"/>
          </w:rPr>
          <w:t xml:space="preserve"> </w:t>
        </w:r>
        <w:r>
          <w:rPr>
            <w:w w:val="105"/>
            <w:sz w:val="23"/>
            <w:u w:val="single"/>
          </w:rPr>
          <w:t>139</w:t>
        </w:r>
        <w:r>
          <w:rPr>
            <w:spacing w:val="-7"/>
            <w:w w:val="105"/>
            <w:sz w:val="23"/>
            <w:u w:val="single"/>
          </w:rPr>
          <w:t xml:space="preserve"> </w:t>
        </w:r>
        <w:r>
          <w:rPr>
            <w:w w:val="105"/>
            <w:sz w:val="23"/>
            <w:u w:val="single"/>
          </w:rPr>
          <w:t>da</w:t>
        </w:r>
        <w:r>
          <w:rPr>
            <w:spacing w:val="-9"/>
            <w:w w:val="105"/>
            <w:sz w:val="23"/>
            <w:u w:val="single"/>
          </w:rPr>
          <w:t xml:space="preserve"> </w:t>
        </w:r>
        <w:r>
          <w:rPr>
            <w:w w:val="105"/>
            <w:sz w:val="23"/>
            <w:u w:val="single"/>
          </w:rPr>
          <w:t>mesma</w:t>
        </w:r>
        <w:r>
          <w:rPr>
            <w:spacing w:val="-8"/>
            <w:w w:val="105"/>
            <w:sz w:val="23"/>
            <w:u w:val="single"/>
          </w:rPr>
          <w:t xml:space="preserve"> </w:t>
        </w:r>
        <w:r>
          <w:rPr>
            <w:spacing w:val="-4"/>
            <w:w w:val="105"/>
            <w:sz w:val="23"/>
            <w:u w:val="single"/>
          </w:rPr>
          <w:t>Lei</w:t>
        </w:r>
      </w:hyperlink>
      <w:r>
        <w:rPr>
          <w:spacing w:val="-4"/>
          <w:w w:val="105"/>
          <w:sz w:val="23"/>
        </w:rPr>
        <w:t>.</w:t>
      </w:r>
    </w:p>
    <w:p w14:paraId="505FB818" w14:textId="77777777" w:rsidR="008E0BC0" w:rsidRDefault="00597E83">
      <w:pPr>
        <w:pStyle w:val="PargrafodaLista"/>
        <w:numPr>
          <w:ilvl w:val="2"/>
          <w:numId w:val="7"/>
        </w:numPr>
        <w:tabs>
          <w:tab w:val="left" w:pos="2831"/>
        </w:tabs>
        <w:spacing w:before="53" w:line="288" w:lineRule="auto"/>
        <w:ind w:left="1984" w:right="857" w:firstLine="0"/>
        <w:rPr>
          <w:sz w:val="23"/>
        </w:rPr>
      </w:pPr>
      <w:r>
        <w:rPr>
          <w:w w:val="105"/>
          <w:sz w:val="23"/>
        </w:rPr>
        <w:t>A alteração social ou a modificação da finalidade ou da estrutura da empresa não ensejará a extinção se não restringir sua capacidade de concluir o contrato.</w:t>
      </w:r>
    </w:p>
    <w:p w14:paraId="505FB819" w14:textId="77777777" w:rsidR="008E0BC0" w:rsidRDefault="008E0BC0">
      <w:pPr>
        <w:pStyle w:val="Corpodetexto"/>
        <w:spacing w:before="51"/>
      </w:pPr>
    </w:p>
    <w:p w14:paraId="505FB81A" w14:textId="77777777" w:rsidR="008E0BC0" w:rsidRDefault="00597E83">
      <w:pPr>
        <w:pStyle w:val="PargrafodaLista"/>
        <w:numPr>
          <w:ilvl w:val="1"/>
          <w:numId w:val="7"/>
        </w:numPr>
        <w:tabs>
          <w:tab w:val="left" w:pos="2126"/>
        </w:tabs>
        <w:spacing w:line="295" w:lineRule="auto"/>
        <w:ind w:right="854" w:firstLine="0"/>
        <w:jc w:val="both"/>
        <w:rPr>
          <w:sz w:val="23"/>
        </w:rPr>
      </w:pPr>
      <w:r>
        <w:rPr>
          <w:w w:val="105"/>
          <w:sz w:val="23"/>
        </w:rPr>
        <w:t>Se a operação implicar mudança da pessoa jurídica contratada, deverá ser formalizado termo aditivo para alteração subjetiva.</w:t>
      </w:r>
    </w:p>
    <w:p w14:paraId="505FB81B" w14:textId="77777777" w:rsidR="008E0BC0" w:rsidRDefault="008E0BC0">
      <w:pPr>
        <w:pStyle w:val="Corpodetexto"/>
        <w:spacing w:before="43"/>
      </w:pPr>
    </w:p>
    <w:p w14:paraId="505FB81C" w14:textId="77777777" w:rsidR="008E0BC0" w:rsidRDefault="00597E83">
      <w:pPr>
        <w:pStyle w:val="PargrafodaLista"/>
        <w:numPr>
          <w:ilvl w:val="1"/>
          <w:numId w:val="7"/>
        </w:numPr>
        <w:tabs>
          <w:tab w:val="left" w:pos="2126"/>
        </w:tabs>
        <w:ind w:left="2126" w:hanging="711"/>
        <w:jc w:val="both"/>
        <w:rPr>
          <w:sz w:val="23"/>
        </w:rPr>
      </w:pPr>
      <w:r>
        <w:rPr>
          <w:w w:val="105"/>
          <w:sz w:val="23"/>
        </w:rPr>
        <w:t>O</w:t>
      </w:r>
      <w:r>
        <w:rPr>
          <w:spacing w:val="-10"/>
          <w:w w:val="105"/>
          <w:sz w:val="23"/>
        </w:rPr>
        <w:t xml:space="preserve"> </w:t>
      </w:r>
      <w:r>
        <w:rPr>
          <w:w w:val="105"/>
          <w:sz w:val="23"/>
        </w:rPr>
        <w:t>termo</w:t>
      </w:r>
      <w:r>
        <w:rPr>
          <w:spacing w:val="-7"/>
          <w:w w:val="105"/>
          <w:sz w:val="23"/>
        </w:rPr>
        <w:t xml:space="preserve"> </w:t>
      </w:r>
      <w:r>
        <w:rPr>
          <w:w w:val="105"/>
          <w:sz w:val="23"/>
        </w:rPr>
        <w:t>de</w:t>
      </w:r>
      <w:r>
        <w:rPr>
          <w:spacing w:val="-8"/>
          <w:w w:val="105"/>
          <w:sz w:val="23"/>
        </w:rPr>
        <w:t xml:space="preserve"> </w:t>
      </w:r>
      <w:r>
        <w:rPr>
          <w:w w:val="105"/>
          <w:sz w:val="23"/>
        </w:rPr>
        <w:t>extinção,</w:t>
      </w:r>
      <w:r>
        <w:rPr>
          <w:spacing w:val="-11"/>
          <w:w w:val="105"/>
          <w:sz w:val="23"/>
        </w:rPr>
        <w:t xml:space="preserve"> </w:t>
      </w:r>
      <w:r>
        <w:rPr>
          <w:w w:val="105"/>
          <w:sz w:val="23"/>
        </w:rPr>
        <w:t>sempre</w:t>
      </w:r>
      <w:r>
        <w:rPr>
          <w:spacing w:val="-7"/>
          <w:w w:val="105"/>
          <w:sz w:val="23"/>
        </w:rPr>
        <w:t xml:space="preserve"> </w:t>
      </w:r>
      <w:r>
        <w:rPr>
          <w:w w:val="105"/>
          <w:sz w:val="23"/>
        </w:rPr>
        <w:t>que</w:t>
      </w:r>
      <w:r>
        <w:rPr>
          <w:spacing w:val="-8"/>
          <w:w w:val="105"/>
          <w:sz w:val="23"/>
        </w:rPr>
        <w:t xml:space="preserve"> </w:t>
      </w:r>
      <w:r>
        <w:rPr>
          <w:w w:val="105"/>
          <w:sz w:val="23"/>
        </w:rPr>
        <w:t>possível,</w:t>
      </w:r>
      <w:r>
        <w:rPr>
          <w:spacing w:val="-11"/>
          <w:w w:val="105"/>
          <w:sz w:val="23"/>
        </w:rPr>
        <w:t xml:space="preserve"> </w:t>
      </w:r>
      <w:r>
        <w:rPr>
          <w:w w:val="105"/>
          <w:sz w:val="23"/>
        </w:rPr>
        <w:t>será</w:t>
      </w:r>
      <w:r>
        <w:rPr>
          <w:spacing w:val="-8"/>
          <w:w w:val="105"/>
          <w:sz w:val="23"/>
        </w:rPr>
        <w:t xml:space="preserve"> </w:t>
      </w:r>
      <w:r>
        <w:rPr>
          <w:spacing w:val="-2"/>
          <w:w w:val="105"/>
          <w:sz w:val="23"/>
        </w:rPr>
        <w:t>precedido:</w:t>
      </w:r>
    </w:p>
    <w:p w14:paraId="505FB81D" w14:textId="77777777" w:rsidR="008E0BC0" w:rsidRDefault="008E0BC0">
      <w:pPr>
        <w:pStyle w:val="Corpodetexto"/>
        <w:spacing w:before="104"/>
      </w:pPr>
    </w:p>
    <w:p w14:paraId="505FB81E" w14:textId="77777777" w:rsidR="008E0BC0" w:rsidRDefault="00597E83">
      <w:pPr>
        <w:pStyle w:val="PargrafodaLista"/>
        <w:numPr>
          <w:ilvl w:val="2"/>
          <w:numId w:val="7"/>
        </w:numPr>
        <w:tabs>
          <w:tab w:val="left" w:pos="2831"/>
        </w:tabs>
        <w:spacing w:before="1"/>
        <w:ind w:left="2831" w:hanging="703"/>
        <w:rPr>
          <w:sz w:val="23"/>
        </w:rPr>
      </w:pPr>
      <w:r>
        <w:rPr>
          <w:w w:val="105"/>
          <w:sz w:val="23"/>
        </w:rPr>
        <w:t>Balanço</w:t>
      </w:r>
      <w:r>
        <w:rPr>
          <w:spacing w:val="-9"/>
          <w:w w:val="105"/>
          <w:sz w:val="23"/>
        </w:rPr>
        <w:t xml:space="preserve"> </w:t>
      </w:r>
      <w:r>
        <w:rPr>
          <w:w w:val="105"/>
          <w:sz w:val="23"/>
        </w:rPr>
        <w:t>dos</w:t>
      </w:r>
      <w:r>
        <w:rPr>
          <w:spacing w:val="-12"/>
          <w:w w:val="105"/>
          <w:sz w:val="23"/>
        </w:rPr>
        <w:t xml:space="preserve"> </w:t>
      </w:r>
      <w:r>
        <w:rPr>
          <w:w w:val="105"/>
          <w:sz w:val="23"/>
        </w:rPr>
        <w:t>eventos</w:t>
      </w:r>
      <w:r>
        <w:rPr>
          <w:spacing w:val="-11"/>
          <w:w w:val="105"/>
          <w:sz w:val="23"/>
        </w:rPr>
        <w:t xml:space="preserve"> </w:t>
      </w:r>
      <w:r>
        <w:rPr>
          <w:w w:val="105"/>
          <w:sz w:val="23"/>
        </w:rPr>
        <w:t>contratuais</w:t>
      </w:r>
      <w:r>
        <w:rPr>
          <w:spacing w:val="-11"/>
          <w:w w:val="105"/>
          <w:sz w:val="23"/>
        </w:rPr>
        <w:t xml:space="preserve"> </w:t>
      </w:r>
      <w:r>
        <w:rPr>
          <w:w w:val="105"/>
          <w:sz w:val="23"/>
        </w:rPr>
        <w:t>já</w:t>
      </w:r>
      <w:r>
        <w:rPr>
          <w:spacing w:val="-11"/>
          <w:w w:val="105"/>
          <w:sz w:val="23"/>
        </w:rPr>
        <w:t xml:space="preserve"> </w:t>
      </w:r>
      <w:r>
        <w:rPr>
          <w:w w:val="105"/>
          <w:sz w:val="23"/>
        </w:rPr>
        <w:t>cumpridos</w:t>
      </w:r>
      <w:r>
        <w:rPr>
          <w:spacing w:val="-10"/>
          <w:w w:val="105"/>
          <w:sz w:val="23"/>
        </w:rPr>
        <w:t xml:space="preserve"> </w:t>
      </w:r>
      <w:r>
        <w:rPr>
          <w:w w:val="105"/>
          <w:sz w:val="23"/>
        </w:rPr>
        <w:t>ou</w:t>
      </w:r>
      <w:r>
        <w:rPr>
          <w:spacing w:val="-11"/>
          <w:w w:val="105"/>
          <w:sz w:val="23"/>
        </w:rPr>
        <w:t xml:space="preserve"> </w:t>
      </w:r>
      <w:r>
        <w:rPr>
          <w:w w:val="105"/>
          <w:sz w:val="23"/>
        </w:rPr>
        <w:t>parcialmente</w:t>
      </w:r>
      <w:r>
        <w:rPr>
          <w:spacing w:val="-8"/>
          <w:w w:val="105"/>
          <w:sz w:val="23"/>
        </w:rPr>
        <w:t xml:space="preserve"> </w:t>
      </w:r>
      <w:r>
        <w:rPr>
          <w:spacing w:val="-2"/>
          <w:w w:val="105"/>
          <w:sz w:val="23"/>
        </w:rPr>
        <w:t>cumpridos;</w:t>
      </w:r>
    </w:p>
    <w:p w14:paraId="505FB81F" w14:textId="77777777" w:rsidR="008E0BC0" w:rsidRDefault="00597E83">
      <w:pPr>
        <w:pStyle w:val="PargrafodaLista"/>
        <w:numPr>
          <w:ilvl w:val="2"/>
          <w:numId w:val="7"/>
        </w:numPr>
        <w:tabs>
          <w:tab w:val="left" w:pos="2831"/>
        </w:tabs>
        <w:spacing w:before="52"/>
        <w:ind w:left="2831" w:hanging="703"/>
        <w:rPr>
          <w:sz w:val="23"/>
        </w:rPr>
      </w:pPr>
      <w:r>
        <w:rPr>
          <w:w w:val="105"/>
          <w:sz w:val="23"/>
        </w:rPr>
        <w:t>Relação</w:t>
      </w:r>
      <w:r>
        <w:rPr>
          <w:spacing w:val="-6"/>
          <w:w w:val="105"/>
          <w:sz w:val="23"/>
        </w:rPr>
        <w:t xml:space="preserve"> </w:t>
      </w:r>
      <w:r>
        <w:rPr>
          <w:w w:val="105"/>
          <w:sz w:val="23"/>
        </w:rPr>
        <w:t>dos</w:t>
      </w:r>
      <w:r>
        <w:rPr>
          <w:spacing w:val="-15"/>
          <w:w w:val="105"/>
          <w:sz w:val="23"/>
        </w:rPr>
        <w:t xml:space="preserve"> </w:t>
      </w:r>
      <w:r>
        <w:rPr>
          <w:w w:val="105"/>
          <w:sz w:val="23"/>
        </w:rPr>
        <w:t>pagamentos</w:t>
      </w:r>
      <w:r>
        <w:rPr>
          <w:spacing w:val="-10"/>
          <w:w w:val="105"/>
          <w:sz w:val="23"/>
        </w:rPr>
        <w:t xml:space="preserve"> </w:t>
      </w:r>
      <w:r>
        <w:rPr>
          <w:w w:val="105"/>
          <w:sz w:val="23"/>
        </w:rPr>
        <w:t>já</w:t>
      </w:r>
      <w:r>
        <w:rPr>
          <w:spacing w:val="-6"/>
          <w:w w:val="105"/>
          <w:sz w:val="23"/>
        </w:rPr>
        <w:t xml:space="preserve"> </w:t>
      </w:r>
      <w:r>
        <w:rPr>
          <w:w w:val="105"/>
          <w:sz w:val="23"/>
        </w:rPr>
        <w:t>efetuados</w:t>
      </w:r>
      <w:r>
        <w:rPr>
          <w:spacing w:val="-10"/>
          <w:w w:val="105"/>
          <w:sz w:val="23"/>
        </w:rPr>
        <w:t xml:space="preserve"> </w:t>
      </w:r>
      <w:r>
        <w:rPr>
          <w:w w:val="105"/>
          <w:sz w:val="23"/>
        </w:rPr>
        <w:t>e</w:t>
      </w:r>
      <w:r>
        <w:rPr>
          <w:spacing w:val="-5"/>
          <w:w w:val="105"/>
          <w:sz w:val="23"/>
        </w:rPr>
        <w:t xml:space="preserve"> </w:t>
      </w:r>
      <w:r>
        <w:rPr>
          <w:w w:val="105"/>
          <w:sz w:val="23"/>
        </w:rPr>
        <w:t>ainda</w:t>
      </w:r>
      <w:r>
        <w:rPr>
          <w:spacing w:val="-7"/>
          <w:w w:val="105"/>
          <w:sz w:val="23"/>
        </w:rPr>
        <w:t xml:space="preserve"> </w:t>
      </w:r>
      <w:r>
        <w:rPr>
          <w:spacing w:val="-2"/>
          <w:w w:val="105"/>
          <w:sz w:val="23"/>
        </w:rPr>
        <w:t>devidos;</w:t>
      </w:r>
    </w:p>
    <w:p w14:paraId="505FB820" w14:textId="77777777" w:rsidR="008E0BC0" w:rsidRPr="00B531F8" w:rsidRDefault="00597E83">
      <w:pPr>
        <w:pStyle w:val="PargrafodaLista"/>
        <w:numPr>
          <w:ilvl w:val="2"/>
          <w:numId w:val="7"/>
        </w:numPr>
        <w:tabs>
          <w:tab w:val="left" w:pos="2831"/>
        </w:tabs>
        <w:spacing w:before="53"/>
        <w:ind w:left="2831" w:hanging="703"/>
        <w:rPr>
          <w:sz w:val="23"/>
        </w:rPr>
      </w:pPr>
      <w:r>
        <w:rPr>
          <w:sz w:val="23"/>
        </w:rPr>
        <w:t>Indenizações</w:t>
      </w:r>
      <w:r>
        <w:rPr>
          <w:spacing w:val="30"/>
          <w:sz w:val="23"/>
        </w:rPr>
        <w:t xml:space="preserve"> </w:t>
      </w:r>
      <w:r>
        <w:rPr>
          <w:sz w:val="23"/>
        </w:rPr>
        <w:t>e</w:t>
      </w:r>
      <w:r>
        <w:rPr>
          <w:spacing w:val="20"/>
          <w:sz w:val="23"/>
        </w:rPr>
        <w:t xml:space="preserve"> </w:t>
      </w:r>
      <w:r>
        <w:rPr>
          <w:spacing w:val="-2"/>
          <w:sz w:val="23"/>
        </w:rPr>
        <w:t>multas.</w:t>
      </w:r>
    </w:p>
    <w:p w14:paraId="505FB821" w14:textId="77777777" w:rsidR="00B531F8" w:rsidRDefault="00B531F8" w:rsidP="00B531F8">
      <w:pPr>
        <w:pStyle w:val="PargrafodaLista"/>
        <w:tabs>
          <w:tab w:val="left" w:pos="2831"/>
        </w:tabs>
        <w:spacing w:before="53"/>
        <w:ind w:left="2831"/>
        <w:jc w:val="left"/>
        <w:rPr>
          <w:sz w:val="23"/>
        </w:rPr>
      </w:pPr>
    </w:p>
    <w:p w14:paraId="505FB822" w14:textId="77777777" w:rsidR="008E0BC0" w:rsidRDefault="00597E83">
      <w:pPr>
        <w:pStyle w:val="PargrafodaLista"/>
        <w:numPr>
          <w:ilvl w:val="1"/>
          <w:numId w:val="7"/>
        </w:numPr>
        <w:tabs>
          <w:tab w:val="left" w:pos="2126"/>
        </w:tabs>
        <w:spacing w:line="288" w:lineRule="auto"/>
        <w:ind w:right="827" w:firstLine="0"/>
        <w:jc w:val="both"/>
        <w:rPr>
          <w:sz w:val="23"/>
        </w:rPr>
      </w:pPr>
      <w:r>
        <w:rPr>
          <w:w w:val="105"/>
          <w:sz w:val="23"/>
        </w:rPr>
        <w:t>A extinção do contrato não configura óbice para o reconhecimento do desequilíbrio econômico-financeiro, hipótese em que será concedida indenização por meio de termo indenizatório (</w:t>
      </w:r>
      <w:hyperlink r:id="rId83" w:anchor="art131">
        <w:r>
          <w:rPr>
            <w:color w:val="0000FF"/>
            <w:w w:val="105"/>
            <w:sz w:val="23"/>
            <w:u w:val="single" w:color="0000FF"/>
          </w:rPr>
          <w:t>art. 131, caput, da Lei n.º 14.133, de 2021</w:t>
        </w:r>
      </w:hyperlink>
      <w:r>
        <w:rPr>
          <w:w w:val="105"/>
          <w:sz w:val="23"/>
        </w:rPr>
        <w:t>).O contrato</w:t>
      </w:r>
      <w:r>
        <w:rPr>
          <w:spacing w:val="-3"/>
          <w:w w:val="105"/>
          <w:sz w:val="23"/>
        </w:rPr>
        <w:t xml:space="preserve"> </w:t>
      </w:r>
      <w:r>
        <w:rPr>
          <w:w w:val="105"/>
          <w:sz w:val="23"/>
        </w:rPr>
        <w:t>poderá ser</w:t>
      </w:r>
      <w:r>
        <w:rPr>
          <w:spacing w:val="-1"/>
          <w:w w:val="105"/>
          <w:sz w:val="23"/>
        </w:rPr>
        <w:t xml:space="preserve"> </w:t>
      </w:r>
      <w:r>
        <w:rPr>
          <w:w w:val="105"/>
          <w:sz w:val="23"/>
        </w:rPr>
        <w:t>extinto caso se constate</w:t>
      </w:r>
      <w:r>
        <w:rPr>
          <w:spacing w:val="-7"/>
          <w:w w:val="105"/>
          <w:sz w:val="23"/>
        </w:rPr>
        <w:t xml:space="preserve"> </w:t>
      </w:r>
      <w:r>
        <w:rPr>
          <w:w w:val="105"/>
          <w:sz w:val="23"/>
        </w:rPr>
        <w:t>que</w:t>
      </w:r>
      <w:r>
        <w:rPr>
          <w:spacing w:val="-8"/>
          <w:w w:val="105"/>
          <w:sz w:val="23"/>
        </w:rPr>
        <w:t xml:space="preserve"> </w:t>
      </w:r>
      <w:r>
        <w:rPr>
          <w:w w:val="105"/>
          <w:sz w:val="23"/>
        </w:rPr>
        <w:t>o</w:t>
      </w:r>
      <w:r>
        <w:rPr>
          <w:spacing w:val="-8"/>
          <w:w w:val="105"/>
          <w:sz w:val="23"/>
        </w:rPr>
        <w:t xml:space="preserve"> </w:t>
      </w:r>
      <w:r>
        <w:rPr>
          <w:w w:val="105"/>
          <w:sz w:val="23"/>
        </w:rPr>
        <w:t>contratado</w:t>
      </w:r>
      <w:r>
        <w:rPr>
          <w:spacing w:val="-6"/>
          <w:w w:val="105"/>
          <w:sz w:val="23"/>
        </w:rPr>
        <w:t xml:space="preserve"> </w:t>
      </w:r>
      <w:r>
        <w:rPr>
          <w:w w:val="105"/>
          <w:sz w:val="23"/>
        </w:rPr>
        <w:t>mantém</w:t>
      </w:r>
      <w:r>
        <w:rPr>
          <w:spacing w:val="-8"/>
          <w:w w:val="105"/>
          <w:sz w:val="23"/>
        </w:rPr>
        <w:t xml:space="preserve"> </w:t>
      </w:r>
      <w:r>
        <w:rPr>
          <w:w w:val="105"/>
          <w:sz w:val="23"/>
        </w:rPr>
        <w:t>vínculo</w:t>
      </w:r>
      <w:r>
        <w:rPr>
          <w:spacing w:val="-7"/>
          <w:w w:val="105"/>
          <w:sz w:val="23"/>
        </w:rPr>
        <w:t xml:space="preserve"> </w:t>
      </w:r>
      <w:r>
        <w:rPr>
          <w:w w:val="105"/>
          <w:sz w:val="23"/>
        </w:rPr>
        <w:t>de</w:t>
      </w:r>
      <w:r>
        <w:rPr>
          <w:spacing w:val="-15"/>
          <w:w w:val="105"/>
          <w:sz w:val="23"/>
        </w:rPr>
        <w:t xml:space="preserve"> </w:t>
      </w:r>
      <w:r>
        <w:rPr>
          <w:w w:val="105"/>
          <w:sz w:val="23"/>
        </w:rPr>
        <w:t>natureza técnica, comercial, econômica, financeira, trabalhista</w:t>
      </w:r>
      <w:r>
        <w:rPr>
          <w:spacing w:val="23"/>
          <w:w w:val="105"/>
          <w:sz w:val="23"/>
        </w:rPr>
        <w:t xml:space="preserve"> </w:t>
      </w:r>
      <w:r>
        <w:rPr>
          <w:w w:val="105"/>
          <w:sz w:val="23"/>
        </w:rPr>
        <w:t>ou</w:t>
      </w:r>
      <w:r>
        <w:rPr>
          <w:spacing w:val="16"/>
          <w:w w:val="105"/>
          <w:sz w:val="23"/>
        </w:rPr>
        <w:t xml:space="preserve"> </w:t>
      </w:r>
      <w:r>
        <w:rPr>
          <w:w w:val="105"/>
          <w:sz w:val="23"/>
        </w:rPr>
        <w:t>civil com</w:t>
      </w:r>
      <w:r>
        <w:rPr>
          <w:spacing w:val="15"/>
          <w:w w:val="105"/>
          <w:sz w:val="23"/>
        </w:rPr>
        <w:t xml:space="preserve"> </w:t>
      </w:r>
      <w:r>
        <w:rPr>
          <w:w w:val="105"/>
          <w:sz w:val="23"/>
        </w:rPr>
        <w:t>dirigente</w:t>
      </w:r>
      <w:r>
        <w:rPr>
          <w:spacing w:val="16"/>
          <w:w w:val="105"/>
          <w:sz w:val="23"/>
        </w:rPr>
        <w:t xml:space="preserve"> </w:t>
      </w:r>
      <w:r>
        <w:rPr>
          <w:w w:val="105"/>
          <w:sz w:val="23"/>
        </w:rPr>
        <w:t>do</w:t>
      </w:r>
      <w:r>
        <w:rPr>
          <w:spacing w:val="16"/>
          <w:w w:val="105"/>
          <w:sz w:val="23"/>
        </w:rPr>
        <w:t xml:space="preserve"> </w:t>
      </w:r>
      <w:r>
        <w:rPr>
          <w:w w:val="105"/>
          <w:sz w:val="23"/>
        </w:rPr>
        <w:t>órgão</w:t>
      </w:r>
      <w:r>
        <w:rPr>
          <w:spacing w:val="17"/>
          <w:w w:val="105"/>
          <w:sz w:val="23"/>
        </w:rPr>
        <w:t xml:space="preserve"> </w:t>
      </w:r>
      <w:r>
        <w:rPr>
          <w:w w:val="105"/>
          <w:sz w:val="23"/>
        </w:rPr>
        <w:t>ou</w:t>
      </w:r>
      <w:r>
        <w:rPr>
          <w:spacing w:val="16"/>
          <w:w w:val="105"/>
          <w:sz w:val="23"/>
        </w:rPr>
        <w:t xml:space="preserve"> </w:t>
      </w:r>
      <w:r>
        <w:rPr>
          <w:w w:val="105"/>
          <w:sz w:val="23"/>
        </w:rPr>
        <w:t>entidade</w:t>
      </w:r>
      <w:r>
        <w:rPr>
          <w:spacing w:val="21"/>
          <w:w w:val="105"/>
          <w:sz w:val="23"/>
        </w:rPr>
        <w:t xml:space="preserve"> </w:t>
      </w:r>
      <w:r>
        <w:rPr>
          <w:w w:val="105"/>
          <w:sz w:val="23"/>
        </w:rPr>
        <w:t>contratante</w:t>
      </w:r>
      <w:r>
        <w:rPr>
          <w:spacing w:val="21"/>
          <w:w w:val="105"/>
          <w:sz w:val="23"/>
        </w:rPr>
        <w:t xml:space="preserve"> </w:t>
      </w:r>
      <w:r>
        <w:rPr>
          <w:w w:val="105"/>
          <w:sz w:val="23"/>
        </w:rPr>
        <w:t>ou</w:t>
      </w:r>
      <w:r>
        <w:rPr>
          <w:spacing w:val="15"/>
          <w:w w:val="105"/>
          <w:sz w:val="23"/>
        </w:rPr>
        <w:t xml:space="preserve"> </w:t>
      </w:r>
      <w:r>
        <w:rPr>
          <w:w w:val="105"/>
          <w:sz w:val="23"/>
        </w:rPr>
        <w:t>com</w:t>
      </w:r>
      <w:r>
        <w:rPr>
          <w:spacing w:val="21"/>
          <w:w w:val="105"/>
          <w:sz w:val="23"/>
        </w:rPr>
        <w:t xml:space="preserve"> </w:t>
      </w:r>
      <w:r>
        <w:rPr>
          <w:w w:val="105"/>
          <w:sz w:val="23"/>
        </w:rPr>
        <w:t>agente</w:t>
      </w:r>
      <w:r>
        <w:rPr>
          <w:spacing w:val="21"/>
          <w:w w:val="105"/>
          <w:sz w:val="23"/>
        </w:rPr>
        <w:t xml:space="preserve"> </w:t>
      </w:r>
      <w:r>
        <w:rPr>
          <w:w w:val="105"/>
          <w:sz w:val="23"/>
        </w:rPr>
        <w:t>público</w:t>
      </w:r>
      <w:r>
        <w:rPr>
          <w:spacing w:val="22"/>
          <w:w w:val="105"/>
          <w:sz w:val="23"/>
        </w:rPr>
        <w:t xml:space="preserve"> </w:t>
      </w:r>
      <w:r>
        <w:rPr>
          <w:w w:val="105"/>
          <w:sz w:val="23"/>
        </w:rPr>
        <w:t>que</w:t>
      </w:r>
    </w:p>
    <w:p w14:paraId="505FB823" w14:textId="77777777" w:rsidR="008E0BC0" w:rsidRDefault="008E0BC0">
      <w:pPr>
        <w:pStyle w:val="PargrafodaLista"/>
        <w:spacing w:line="288" w:lineRule="auto"/>
        <w:rPr>
          <w:sz w:val="23"/>
        </w:rPr>
        <w:sectPr w:rsidR="008E0BC0">
          <w:pgSz w:w="11910" w:h="16850"/>
          <w:pgMar w:top="1840" w:right="141" w:bottom="1220" w:left="141" w:header="71" w:footer="1038" w:gutter="0"/>
          <w:cols w:space="720"/>
        </w:sectPr>
      </w:pPr>
    </w:p>
    <w:p w14:paraId="505FB824" w14:textId="77777777" w:rsidR="008E0BC0" w:rsidRDefault="00597E83">
      <w:pPr>
        <w:pStyle w:val="Corpodetexto"/>
        <w:spacing w:before="140" w:line="288" w:lineRule="auto"/>
        <w:ind w:left="1422" w:right="832"/>
        <w:jc w:val="both"/>
      </w:pPr>
      <w:r>
        <w:rPr>
          <w:w w:val="105"/>
        </w:rPr>
        <w:lastRenderedPageBreak/>
        <w:t>tenha desempenhado função na licitação ou atue na fiscalização ou</w:t>
      </w:r>
      <w:r>
        <w:rPr>
          <w:spacing w:val="-4"/>
          <w:w w:val="105"/>
        </w:rPr>
        <w:t xml:space="preserve"> </w:t>
      </w:r>
      <w:r>
        <w:rPr>
          <w:w w:val="105"/>
        </w:rPr>
        <w:t>na</w:t>
      </w:r>
      <w:r>
        <w:rPr>
          <w:spacing w:val="-6"/>
          <w:w w:val="105"/>
        </w:rPr>
        <w:t xml:space="preserve"> </w:t>
      </w:r>
      <w:r>
        <w:rPr>
          <w:w w:val="105"/>
        </w:rPr>
        <w:t>gestão</w:t>
      </w:r>
      <w:r>
        <w:rPr>
          <w:spacing w:val="-4"/>
          <w:w w:val="105"/>
        </w:rPr>
        <w:t xml:space="preserve"> </w:t>
      </w:r>
      <w:r>
        <w:rPr>
          <w:w w:val="105"/>
        </w:rPr>
        <w:t>do</w:t>
      </w:r>
      <w:r>
        <w:rPr>
          <w:spacing w:val="-5"/>
          <w:w w:val="105"/>
        </w:rPr>
        <w:t xml:space="preserve"> </w:t>
      </w:r>
      <w:r>
        <w:rPr>
          <w:w w:val="105"/>
        </w:rPr>
        <w:t>contrato,</w:t>
      </w:r>
      <w:r>
        <w:rPr>
          <w:spacing w:val="-9"/>
          <w:w w:val="105"/>
        </w:rPr>
        <w:t xml:space="preserve"> </w:t>
      </w:r>
      <w:r>
        <w:rPr>
          <w:w w:val="105"/>
        </w:rPr>
        <w:t>ou</w:t>
      </w:r>
      <w:r>
        <w:rPr>
          <w:spacing w:val="-4"/>
          <w:w w:val="105"/>
        </w:rPr>
        <w:t xml:space="preserve"> </w:t>
      </w:r>
      <w:r>
        <w:rPr>
          <w:w w:val="105"/>
        </w:rPr>
        <w:t>que deles</w:t>
      </w:r>
      <w:r>
        <w:rPr>
          <w:spacing w:val="-16"/>
          <w:w w:val="105"/>
        </w:rPr>
        <w:t xml:space="preserve"> </w:t>
      </w:r>
      <w:r>
        <w:rPr>
          <w:w w:val="105"/>
        </w:rPr>
        <w:t>seja</w:t>
      </w:r>
      <w:r>
        <w:rPr>
          <w:spacing w:val="-15"/>
          <w:w w:val="105"/>
        </w:rPr>
        <w:t xml:space="preserve"> </w:t>
      </w:r>
      <w:r>
        <w:rPr>
          <w:w w:val="105"/>
        </w:rPr>
        <w:t>cônjuge,</w:t>
      </w:r>
      <w:r>
        <w:rPr>
          <w:spacing w:val="-15"/>
          <w:w w:val="105"/>
        </w:rPr>
        <w:t xml:space="preserve"> </w:t>
      </w:r>
      <w:r>
        <w:rPr>
          <w:w w:val="105"/>
        </w:rPr>
        <w:t>companheiro</w:t>
      </w:r>
      <w:r>
        <w:rPr>
          <w:spacing w:val="-15"/>
          <w:w w:val="105"/>
        </w:rPr>
        <w:t xml:space="preserve"> </w:t>
      </w:r>
      <w:r>
        <w:rPr>
          <w:w w:val="105"/>
        </w:rPr>
        <w:t>ou</w:t>
      </w:r>
      <w:r>
        <w:rPr>
          <w:spacing w:val="-15"/>
          <w:w w:val="105"/>
        </w:rPr>
        <w:t xml:space="preserve"> </w:t>
      </w:r>
      <w:r>
        <w:rPr>
          <w:w w:val="105"/>
        </w:rPr>
        <w:t>parente</w:t>
      </w:r>
      <w:r>
        <w:rPr>
          <w:spacing w:val="-15"/>
          <w:w w:val="105"/>
        </w:rPr>
        <w:t xml:space="preserve"> </w:t>
      </w:r>
      <w:r>
        <w:rPr>
          <w:w w:val="105"/>
        </w:rPr>
        <w:t>em</w:t>
      </w:r>
      <w:r>
        <w:rPr>
          <w:spacing w:val="-15"/>
          <w:w w:val="105"/>
        </w:rPr>
        <w:t xml:space="preserve"> </w:t>
      </w:r>
      <w:r>
        <w:rPr>
          <w:w w:val="105"/>
        </w:rPr>
        <w:t>linha</w:t>
      </w:r>
      <w:r>
        <w:rPr>
          <w:spacing w:val="-10"/>
          <w:w w:val="105"/>
        </w:rPr>
        <w:t xml:space="preserve"> </w:t>
      </w:r>
      <w:r>
        <w:rPr>
          <w:w w:val="105"/>
        </w:rPr>
        <w:t>reta,</w:t>
      </w:r>
      <w:r>
        <w:rPr>
          <w:spacing w:val="-10"/>
          <w:w w:val="105"/>
        </w:rPr>
        <w:t xml:space="preserve"> </w:t>
      </w:r>
      <w:r>
        <w:rPr>
          <w:w w:val="105"/>
        </w:rPr>
        <w:t>colateral</w:t>
      </w:r>
      <w:r>
        <w:rPr>
          <w:spacing w:val="-11"/>
          <w:w w:val="105"/>
        </w:rPr>
        <w:t xml:space="preserve"> </w:t>
      </w:r>
      <w:r>
        <w:rPr>
          <w:w w:val="105"/>
        </w:rPr>
        <w:t>ou</w:t>
      </w:r>
      <w:r>
        <w:rPr>
          <w:spacing w:val="-6"/>
          <w:w w:val="105"/>
        </w:rPr>
        <w:t xml:space="preserve"> </w:t>
      </w:r>
      <w:r>
        <w:rPr>
          <w:w w:val="105"/>
        </w:rPr>
        <w:t>por</w:t>
      </w:r>
      <w:r>
        <w:rPr>
          <w:spacing w:val="-10"/>
          <w:w w:val="105"/>
        </w:rPr>
        <w:t xml:space="preserve"> </w:t>
      </w:r>
      <w:r>
        <w:rPr>
          <w:w w:val="105"/>
        </w:rPr>
        <w:t>afinidade,</w:t>
      </w:r>
      <w:r>
        <w:rPr>
          <w:spacing w:val="-10"/>
          <w:w w:val="105"/>
        </w:rPr>
        <w:t xml:space="preserve"> </w:t>
      </w:r>
      <w:r>
        <w:rPr>
          <w:w w:val="105"/>
        </w:rPr>
        <w:t>até</w:t>
      </w:r>
      <w:r>
        <w:rPr>
          <w:spacing w:val="-8"/>
          <w:w w:val="105"/>
        </w:rPr>
        <w:t xml:space="preserve"> </w:t>
      </w:r>
      <w:r>
        <w:rPr>
          <w:w w:val="105"/>
        </w:rPr>
        <w:t>o</w:t>
      </w:r>
      <w:r>
        <w:rPr>
          <w:spacing w:val="-7"/>
          <w:w w:val="105"/>
        </w:rPr>
        <w:t xml:space="preserve"> </w:t>
      </w:r>
      <w:r>
        <w:rPr>
          <w:w w:val="105"/>
        </w:rPr>
        <w:t>terceiro grau (art. 14, inciso IV, da Lei n.º 14.133, de 2021).</w:t>
      </w:r>
    </w:p>
    <w:p w14:paraId="505FB825" w14:textId="77777777" w:rsidR="008E0BC0" w:rsidRDefault="008E0BC0">
      <w:pPr>
        <w:pStyle w:val="Corpodetexto"/>
        <w:spacing w:before="15"/>
      </w:pPr>
    </w:p>
    <w:p w14:paraId="505FB826" w14:textId="77777777" w:rsidR="008E0BC0" w:rsidRDefault="00597E83">
      <w:pPr>
        <w:pStyle w:val="Ttulo1"/>
        <w:jc w:val="both"/>
      </w:pPr>
      <w:r>
        <w:t>CLÁUSULA</w:t>
      </w:r>
      <w:r>
        <w:rPr>
          <w:spacing w:val="25"/>
        </w:rPr>
        <w:t xml:space="preserve"> </w:t>
      </w:r>
      <w:r>
        <w:t>DÉCIMA</w:t>
      </w:r>
      <w:r>
        <w:rPr>
          <w:spacing w:val="34"/>
        </w:rPr>
        <w:t xml:space="preserve"> </w:t>
      </w:r>
      <w:r>
        <w:t>PRIMEIRA</w:t>
      </w:r>
      <w:r>
        <w:rPr>
          <w:spacing w:val="25"/>
        </w:rPr>
        <w:t xml:space="preserve"> </w:t>
      </w:r>
      <w:r>
        <w:t>–</w:t>
      </w:r>
      <w:r>
        <w:rPr>
          <w:spacing w:val="25"/>
        </w:rPr>
        <w:t xml:space="preserve"> </w:t>
      </w:r>
      <w:r>
        <w:t>DOTAÇÃO</w:t>
      </w:r>
      <w:r>
        <w:rPr>
          <w:spacing w:val="27"/>
        </w:rPr>
        <w:t xml:space="preserve"> </w:t>
      </w:r>
      <w:r>
        <w:rPr>
          <w:spacing w:val="-2"/>
        </w:rPr>
        <w:t>ORÇAMENTÁRIA</w:t>
      </w:r>
    </w:p>
    <w:p w14:paraId="505FB827" w14:textId="77777777" w:rsidR="008E0BC0" w:rsidRDefault="008E0BC0">
      <w:pPr>
        <w:pStyle w:val="Corpodetexto"/>
        <w:spacing w:before="62"/>
        <w:rPr>
          <w:b/>
        </w:rPr>
      </w:pPr>
    </w:p>
    <w:p w14:paraId="505FB828" w14:textId="77777777" w:rsidR="008E0BC0" w:rsidRDefault="00597E83">
      <w:pPr>
        <w:pStyle w:val="PargrafodaLista"/>
        <w:numPr>
          <w:ilvl w:val="0"/>
          <w:numId w:val="7"/>
        </w:numPr>
        <w:tabs>
          <w:tab w:val="left" w:pos="1780"/>
          <w:tab w:val="left" w:pos="6162"/>
        </w:tabs>
        <w:spacing w:line="247" w:lineRule="auto"/>
        <w:ind w:left="1422" w:right="860" w:firstLine="0"/>
        <w:rPr>
          <w:sz w:val="23"/>
        </w:rPr>
      </w:pPr>
      <w:r>
        <w:rPr>
          <w:w w:val="105"/>
          <w:sz w:val="23"/>
        </w:rPr>
        <w:t>As</w:t>
      </w:r>
      <w:r>
        <w:rPr>
          <w:spacing w:val="40"/>
          <w:w w:val="105"/>
          <w:sz w:val="23"/>
        </w:rPr>
        <w:t xml:space="preserve"> </w:t>
      </w:r>
      <w:r>
        <w:rPr>
          <w:w w:val="105"/>
          <w:sz w:val="23"/>
        </w:rPr>
        <w:t>despesas</w:t>
      </w:r>
      <w:r>
        <w:rPr>
          <w:spacing w:val="40"/>
          <w:w w:val="105"/>
          <w:sz w:val="23"/>
        </w:rPr>
        <w:t xml:space="preserve"> </w:t>
      </w:r>
      <w:r>
        <w:rPr>
          <w:w w:val="105"/>
          <w:sz w:val="23"/>
        </w:rPr>
        <w:t>decorrentes</w:t>
      </w:r>
      <w:r>
        <w:rPr>
          <w:spacing w:val="40"/>
          <w:w w:val="105"/>
          <w:sz w:val="23"/>
        </w:rPr>
        <w:t xml:space="preserve"> </w:t>
      </w:r>
      <w:r>
        <w:rPr>
          <w:w w:val="105"/>
          <w:sz w:val="23"/>
        </w:rPr>
        <w:t>da</w:t>
      </w:r>
      <w:r>
        <w:rPr>
          <w:spacing w:val="40"/>
          <w:w w:val="105"/>
          <w:sz w:val="23"/>
        </w:rPr>
        <w:t xml:space="preserve"> </w:t>
      </w:r>
      <w:r>
        <w:rPr>
          <w:w w:val="105"/>
          <w:sz w:val="23"/>
        </w:rPr>
        <w:t>presente</w:t>
      </w:r>
      <w:r>
        <w:rPr>
          <w:spacing w:val="40"/>
          <w:w w:val="105"/>
          <w:sz w:val="23"/>
        </w:rPr>
        <w:t xml:space="preserve"> </w:t>
      </w:r>
      <w:r>
        <w:rPr>
          <w:w w:val="105"/>
          <w:sz w:val="23"/>
        </w:rPr>
        <w:t>contratação</w:t>
      </w:r>
      <w:r>
        <w:rPr>
          <w:spacing w:val="40"/>
          <w:w w:val="105"/>
          <w:sz w:val="23"/>
        </w:rPr>
        <w:t xml:space="preserve"> </w:t>
      </w:r>
      <w:r>
        <w:rPr>
          <w:w w:val="105"/>
          <w:sz w:val="23"/>
        </w:rPr>
        <w:t>correrão</w:t>
      </w:r>
      <w:r>
        <w:rPr>
          <w:spacing w:val="40"/>
          <w:w w:val="105"/>
          <w:sz w:val="23"/>
        </w:rPr>
        <w:t xml:space="preserve"> </w:t>
      </w:r>
      <w:r>
        <w:rPr>
          <w:w w:val="105"/>
          <w:sz w:val="23"/>
        </w:rPr>
        <w:t>à</w:t>
      </w:r>
      <w:r>
        <w:rPr>
          <w:spacing w:val="40"/>
          <w:w w:val="105"/>
          <w:sz w:val="23"/>
        </w:rPr>
        <w:t xml:space="preserve"> </w:t>
      </w:r>
      <w:r>
        <w:rPr>
          <w:w w:val="105"/>
          <w:sz w:val="23"/>
        </w:rPr>
        <w:t>conta</w:t>
      </w:r>
      <w:r>
        <w:rPr>
          <w:spacing w:val="40"/>
          <w:w w:val="105"/>
          <w:sz w:val="23"/>
        </w:rPr>
        <w:t xml:space="preserve"> </w:t>
      </w:r>
      <w:r>
        <w:rPr>
          <w:w w:val="105"/>
          <w:sz w:val="23"/>
        </w:rPr>
        <w:t>da</w:t>
      </w:r>
      <w:r>
        <w:rPr>
          <w:spacing w:val="40"/>
          <w:w w:val="105"/>
          <w:sz w:val="23"/>
        </w:rPr>
        <w:t xml:space="preserve"> </w:t>
      </w:r>
      <w:r>
        <w:rPr>
          <w:w w:val="105"/>
          <w:sz w:val="23"/>
        </w:rPr>
        <w:t>seguinte</w:t>
      </w:r>
      <w:r>
        <w:rPr>
          <w:spacing w:val="40"/>
          <w:w w:val="105"/>
          <w:sz w:val="23"/>
        </w:rPr>
        <w:t xml:space="preserve"> </w:t>
      </w:r>
      <w:r>
        <w:rPr>
          <w:w w:val="105"/>
          <w:sz w:val="23"/>
        </w:rPr>
        <w:t>dotação</w:t>
      </w:r>
      <w:r>
        <w:rPr>
          <w:spacing w:val="40"/>
          <w:w w:val="105"/>
          <w:sz w:val="23"/>
        </w:rPr>
        <w:t xml:space="preserve"> </w:t>
      </w:r>
      <w:r>
        <w:rPr>
          <w:w w:val="105"/>
          <w:sz w:val="23"/>
        </w:rPr>
        <w:t xml:space="preserve">orçamentária: </w:t>
      </w:r>
      <w:r>
        <w:rPr>
          <w:sz w:val="23"/>
          <w:u w:val="single"/>
        </w:rPr>
        <w:tab/>
      </w:r>
      <w:r>
        <w:rPr>
          <w:spacing w:val="-10"/>
          <w:w w:val="105"/>
          <w:sz w:val="23"/>
        </w:rPr>
        <w:t>:</w:t>
      </w:r>
    </w:p>
    <w:p w14:paraId="505FB829" w14:textId="77777777" w:rsidR="008E0BC0" w:rsidRDefault="008E0BC0">
      <w:pPr>
        <w:pStyle w:val="Corpodetexto"/>
        <w:spacing w:before="62"/>
      </w:pPr>
    </w:p>
    <w:p w14:paraId="505FB82A" w14:textId="77777777" w:rsidR="008E0BC0" w:rsidRDefault="00597E83">
      <w:pPr>
        <w:pStyle w:val="PargrafodaLista"/>
        <w:numPr>
          <w:ilvl w:val="1"/>
          <w:numId w:val="7"/>
        </w:numPr>
        <w:tabs>
          <w:tab w:val="left" w:pos="1982"/>
        </w:tabs>
        <w:spacing w:line="288" w:lineRule="auto"/>
        <w:ind w:right="846" w:firstLine="0"/>
        <w:jc w:val="both"/>
        <w:rPr>
          <w:sz w:val="23"/>
        </w:rPr>
      </w:pPr>
      <w:r>
        <w:rPr>
          <w:w w:val="105"/>
          <w:sz w:val="23"/>
        </w:rPr>
        <w:t>A</w:t>
      </w:r>
      <w:r>
        <w:rPr>
          <w:spacing w:val="-6"/>
          <w:w w:val="105"/>
          <w:sz w:val="23"/>
        </w:rPr>
        <w:t xml:space="preserve"> </w:t>
      </w:r>
      <w:r>
        <w:rPr>
          <w:w w:val="105"/>
          <w:sz w:val="23"/>
        </w:rPr>
        <w:t>dotação</w:t>
      </w:r>
      <w:r>
        <w:rPr>
          <w:spacing w:val="-11"/>
          <w:w w:val="105"/>
          <w:sz w:val="23"/>
        </w:rPr>
        <w:t xml:space="preserve"> </w:t>
      </w:r>
      <w:r>
        <w:rPr>
          <w:w w:val="105"/>
          <w:sz w:val="23"/>
        </w:rPr>
        <w:t>relativa</w:t>
      </w:r>
      <w:r>
        <w:rPr>
          <w:spacing w:val="-5"/>
          <w:w w:val="105"/>
          <w:sz w:val="23"/>
        </w:rPr>
        <w:t xml:space="preserve"> </w:t>
      </w:r>
      <w:r>
        <w:rPr>
          <w:w w:val="105"/>
          <w:sz w:val="23"/>
        </w:rPr>
        <w:t>aos</w:t>
      </w:r>
      <w:r>
        <w:rPr>
          <w:spacing w:val="-6"/>
          <w:w w:val="105"/>
          <w:sz w:val="23"/>
        </w:rPr>
        <w:t xml:space="preserve"> </w:t>
      </w:r>
      <w:r>
        <w:rPr>
          <w:w w:val="105"/>
          <w:sz w:val="23"/>
        </w:rPr>
        <w:t>exercícios</w:t>
      </w:r>
      <w:r>
        <w:rPr>
          <w:spacing w:val="-5"/>
          <w:w w:val="105"/>
          <w:sz w:val="23"/>
        </w:rPr>
        <w:t xml:space="preserve"> </w:t>
      </w:r>
      <w:r>
        <w:rPr>
          <w:w w:val="105"/>
          <w:sz w:val="23"/>
        </w:rPr>
        <w:t>financeiros</w:t>
      </w:r>
      <w:r>
        <w:rPr>
          <w:spacing w:val="-11"/>
          <w:w w:val="105"/>
          <w:sz w:val="23"/>
        </w:rPr>
        <w:t xml:space="preserve"> </w:t>
      </w:r>
      <w:r>
        <w:rPr>
          <w:w w:val="105"/>
          <w:sz w:val="23"/>
        </w:rPr>
        <w:t>subsequentes</w:t>
      </w:r>
      <w:r>
        <w:rPr>
          <w:spacing w:val="-11"/>
          <w:w w:val="105"/>
          <w:sz w:val="23"/>
        </w:rPr>
        <w:t xml:space="preserve"> </w:t>
      </w:r>
      <w:r>
        <w:rPr>
          <w:w w:val="105"/>
          <w:sz w:val="23"/>
        </w:rPr>
        <w:t>será</w:t>
      </w:r>
      <w:r>
        <w:rPr>
          <w:spacing w:val="-5"/>
          <w:w w:val="105"/>
          <w:sz w:val="23"/>
        </w:rPr>
        <w:t xml:space="preserve"> </w:t>
      </w:r>
      <w:r>
        <w:rPr>
          <w:w w:val="105"/>
          <w:sz w:val="23"/>
        </w:rPr>
        <w:t>indicada</w:t>
      </w:r>
      <w:r>
        <w:rPr>
          <w:spacing w:val="-10"/>
          <w:w w:val="105"/>
          <w:sz w:val="23"/>
        </w:rPr>
        <w:t xml:space="preserve"> </w:t>
      </w:r>
      <w:r>
        <w:rPr>
          <w:w w:val="105"/>
          <w:sz w:val="23"/>
        </w:rPr>
        <w:t>após</w:t>
      </w:r>
      <w:r>
        <w:rPr>
          <w:spacing w:val="-6"/>
          <w:w w:val="105"/>
          <w:sz w:val="23"/>
        </w:rPr>
        <w:t xml:space="preserve"> </w:t>
      </w:r>
      <w:r>
        <w:rPr>
          <w:w w:val="105"/>
          <w:sz w:val="23"/>
        </w:rPr>
        <w:t>aprovação</w:t>
      </w:r>
      <w:r>
        <w:rPr>
          <w:spacing w:val="-2"/>
          <w:w w:val="105"/>
          <w:sz w:val="23"/>
        </w:rPr>
        <w:t xml:space="preserve"> </w:t>
      </w:r>
      <w:r>
        <w:rPr>
          <w:w w:val="105"/>
          <w:sz w:val="23"/>
        </w:rPr>
        <w:t>da Lei Orçamentária respectiva e liberação dos créditos correspondentes, mediante apostilamento.</w:t>
      </w:r>
    </w:p>
    <w:p w14:paraId="505FB82B" w14:textId="77777777" w:rsidR="008E0BC0" w:rsidRDefault="008E0BC0">
      <w:pPr>
        <w:pStyle w:val="Corpodetexto"/>
        <w:spacing w:before="15"/>
      </w:pPr>
    </w:p>
    <w:p w14:paraId="505FB82C" w14:textId="77777777" w:rsidR="008E0BC0" w:rsidRDefault="00597E83">
      <w:pPr>
        <w:pStyle w:val="Ttulo1"/>
        <w:spacing w:before="1"/>
      </w:pPr>
      <w:r>
        <w:t>CLÁUSULA</w:t>
      </w:r>
      <w:r>
        <w:rPr>
          <w:spacing w:val="30"/>
        </w:rPr>
        <w:t xml:space="preserve"> </w:t>
      </w:r>
      <w:r>
        <w:t>DÉCIMA</w:t>
      </w:r>
      <w:r>
        <w:rPr>
          <w:spacing w:val="29"/>
        </w:rPr>
        <w:t xml:space="preserve"> </w:t>
      </w:r>
      <w:r>
        <w:t>SEGUNDA</w:t>
      </w:r>
      <w:r>
        <w:rPr>
          <w:spacing w:val="20"/>
        </w:rPr>
        <w:t xml:space="preserve"> </w:t>
      </w:r>
      <w:r>
        <w:t>–</w:t>
      </w:r>
      <w:r>
        <w:rPr>
          <w:spacing w:val="20"/>
        </w:rPr>
        <w:t xml:space="preserve"> </w:t>
      </w:r>
      <w:r>
        <w:t>DOS</w:t>
      </w:r>
      <w:r>
        <w:rPr>
          <w:spacing w:val="24"/>
        </w:rPr>
        <w:t xml:space="preserve"> </w:t>
      </w:r>
      <w:r>
        <w:t>CASOS</w:t>
      </w:r>
      <w:r>
        <w:rPr>
          <w:spacing w:val="13"/>
        </w:rPr>
        <w:t xml:space="preserve"> </w:t>
      </w:r>
      <w:r>
        <w:rPr>
          <w:spacing w:val="-2"/>
        </w:rPr>
        <w:t>OMISSOS</w:t>
      </w:r>
    </w:p>
    <w:p w14:paraId="505FB82D" w14:textId="77777777" w:rsidR="008E0BC0" w:rsidRDefault="008E0BC0">
      <w:pPr>
        <w:pStyle w:val="Corpodetexto"/>
        <w:spacing w:before="54"/>
        <w:rPr>
          <w:b/>
        </w:rPr>
      </w:pPr>
    </w:p>
    <w:p w14:paraId="505FB82E" w14:textId="77777777" w:rsidR="008E0BC0" w:rsidRDefault="00597E83">
      <w:pPr>
        <w:pStyle w:val="PargrafodaLista"/>
        <w:numPr>
          <w:ilvl w:val="0"/>
          <w:numId w:val="7"/>
        </w:numPr>
        <w:tabs>
          <w:tab w:val="left" w:pos="1780"/>
        </w:tabs>
        <w:spacing w:line="252" w:lineRule="auto"/>
        <w:ind w:left="1422" w:right="831" w:firstLine="0"/>
        <w:jc w:val="both"/>
        <w:rPr>
          <w:sz w:val="23"/>
        </w:rPr>
      </w:pPr>
      <w:r>
        <w:rPr>
          <w:w w:val="105"/>
          <w:sz w:val="23"/>
        </w:rPr>
        <w:t>Os</w:t>
      </w:r>
      <w:r>
        <w:rPr>
          <w:spacing w:val="-2"/>
          <w:w w:val="105"/>
          <w:sz w:val="23"/>
        </w:rPr>
        <w:t xml:space="preserve"> </w:t>
      </w:r>
      <w:r>
        <w:rPr>
          <w:w w:val="105"/>
          <w:sz w:val="23"/>
        </w:rPr>
        <w:t>casos</w:t>
      </w:r>
      <w:r>
        <w:rPr>
          <w:spacing w:val="-7"/>
          <w:w w:val="105"/>
          <w:sz w:val="23"/>
        </w:rPr>
        <w:t xml:space="preserve"> </w:t>
      </w:r>
      <w:r>
        <w:rPr>
          <w:w w:val="105"/>
          <w:sz w:val="23"/>
        </w:rPr>
        <w:t>omissos</w:t>
      </w:r>
      <w:r>
        <w:rPr>
          <w:spacing w:val="-1"/>
          <w:w w:val="105"/>
          <w:sz w:val="23"/>
        </w:rPr>
        <w:t xml:space="preserve"> </w:t>
      </w:r>
      <w:r>
        <w:rPr>
          <w:w w:val="105"/>
          <w:sz w:val="23"/>
        </w:rPr>
        <w:t>serão decididos</w:t>
      </w:r>
      <w:r>
        <w:rPr>
          <w:spacing w:val="-6"/>
          <w:w w:val="105"/>
          <w:sz w:val="23"/>
        </w:rPr>
        <w:t xml:space="preserve"> </w:t>
      </w:r>
      <w:r>
        <w:rPr>
          <w:w w:val="105"/>
          <w:sz w:val="23"/>
        </w:rPr>
        <w:t>pelo contratante,</w:t>
      </w:r>
      <w:r>
        <w:rPr>
          <w:spacing w:val="-2"/>
          <w:w w:val="105"/>
          <w:sz w:val="23"/>
        </w:rPr>
        <w:t xml:space="preserve"> </w:t>
      </w:r>
      <w:r>
        <w:rPr>
          <w:w w:val="105"/>
          <w:sz w:val="23"/>
        </w:rPr>
        <w:t>segundo as</w:t>
      </w:r>
      <w:r>
        <w:rPr>
          <w:spacing w:val="-8"/>
          <w:w w:val="105"/>
          <w:sz w:val="23"/>
        </w:rPr>
        <w:t xml:space="preserve"> </w:t>
      </w:r>
      <w:r>
        <w:rPr>
          <w:w w:val="105"/>
          <w:sz w:val="23"/>
        </w:rPr>
        <w:t>disposições</w:t>
      </w:r>
      <w:r>
        <w:rPr>
          <w:spacing w:val="-9"/>
          <w:w w:val="105"/>
          <w:sz w:val="23"/>
        </w:rPr>
        <w:t xml:space="preserve"> </w:t>
      </w:r>
      <w:r>
        <w:rPr>
          <w:w w:val="105"/>
          <w:sz w:val="23"/>
        </w:rPr>
        <w:t>contidas na</w:t>
      </w:r>
      <w:r>
        <w:rPr>
          <w:spacing w:val="-1"/>
          <w:w w:val="105"/>
          <w:sz w:val="23"/>
        </w:rPr>
        <w:t xml:space="preserve"> </w:t>
      </w:r>
      <w:r>
        <w:rPr>
          <w:w w:val="105"/>
          <w:sz w:val="23"/>
        </w:rPr>
        <w:t>Lei</w:t>
      </w:r>
      <w:r>
        <w:rPr>
          <w:spacing w:val="-3"/>
          <w:w w:val="105"/>
          <w:sz w:val="23"/>
        </w:rPr>
        <w:t xml:space="preserve"> </w:t>
      </w:r>
      <w:hyperlink r:id="rId84">
        <w:r>
          <w:rPr>
            <w:w w:val="105"/>
            <w:sz w:val="23"/>
            <w:u w:val="single"/>
          </w:rPr>
          <w:t>nº</w:t>
        </w:r>
      </w:hyperlink>
      <w:r>
        <w:rPr>
          <w:w w:val="105"/>
          <w:sz w:val="23"/>
        </w:rPr>
        <w:t xml:space="preserve"> </w:t>
      </w:r>
      <w:hyperlink r:id="rId85">
        <w:r>
          <w:rPr>
            <w:w w:val="105"/>
            <w:sz w:val="23"/>
            <w:u w:val="single"/>
          </w:rPr>
          <w:t>14.133, de 2021</w:t>
        </w:r>
      </w:hyperlink>
      <w:r>
        <w:rPr>
          <w:w w:val="105"/>
          <w:sz w:val="23"/>
        </w:rPr>
        <w:t xml:space="preserve">, e demais normas federais aplicáveis e a manifestação da procuradoria do </w:t>
      </w:r>
      <w:r>
        <w:rPr>
          <w:spacing w:val="-2"/>
          <w:w w:val="105"/>
          <w:sz w:val="23"/>
        </w:rPr>
        <w:t>município;</w:t>
      </w:r>
    </w:p>
    <w:p w14:paraId="505FB82F" w14:textId="77777777" w:rsidR="008E0BC0" w:rsidRDefault="008E0BC0">
      <w:pPr>
        <w:pStyle w:val="Corpodetexto"/>
        <w:spacing w:before="55"/>
      </w:pPr>
    </w:p>
    <w:p w14:paraId="505FB830" w14:textId="77777777" w:rsidR="008E0BC0" w:rsidRDefault="00597E83">
      <w:pPr>
        <w:pStyle w:val="Ttulo1"/>
      </w:pPr>
      <w:r>
        <w:t>CLÁUSULA</w:t>
      </w:r>
      <w:r>
        <w:rPr>
          <w:spacing w:val="24"/>
        </w:rPr>
        <w:t xml:space="preserve"> </w:t>
      </w:r>
      <w:r>
        <w:t>DÉCIMA</w:t>
      </w:r>
      <w:r>
        <w:rPr>
          <w:spacing w:val="34"/>
        </w:rPr>
        <w:t xml:space="preserve"> </w:t>
      </w:r>
      <w:r>
        <w:t>TERCEIRA</w:t>
      </w:r>
      <w:r>
        <w:rPr>
          <w:spacing w:val="23"/>
        </w:rPr>
        <w:t xml:space="preserve"> </w:t>
      </w:r>
      <w:r>
        <w:t>–</w:t>
      </w:r>
      <w:r>
        <w:rPr>
          <w:spacing w:val="25"/>
        </w:rPr>
        <w:t xml:space="preserve"> </w:t>
      </w:r>
      <w:r>
        <w:rPr>
          <w:spacing w:val="-2"/>
        </w:rPr>
        <w:t>ALTERAÇÕES</w:t>
      </w:r>
    </w:p>
    <w:p w14:paraId="505FB831" w14:textId="77777777" w:rsidR="008E0BC0" w:rsidRDefault="008E0BC0">
      <w:pPr>
        <w:pStyle w:val="Corpodetexto"/>
        <w:spacing w:before="61"/>
        <w:rPr>
          <w:b/>
        </w:rPr>
      </w:pPr>
    </w:p>
    <w:p w14:paraId="505FB832" w14:textId="77777777" w:rsidR="008E0BC0" w:rsidRDefault="00597E83">
      <w:pPr>
        <w:pStyle w:val="PargrafodaLista"/>
        <w:numPr>
          <w:ilvl w:val="0"/>
          <w:numId w:val="7"/>
        </w:numPr>
        <w:tabs>
          <w:tab w:val="left" w:pos="1780"/>
        </w:tabs>
        <w:spacing w:before="1" w:line="249" w:lineRule="auto"/>
        <w:ind w:left="1422" w:right="838" w:firstLine="0"/>
        <w:jc w:val="both"/>
        <w:rPr>
          <w:sz w:val="23"/>
        </w:rPr>
      </w:pPr>
      <w:r>
        <w:rPr>
          <w:w w:val="105"/>
          <w:sz w:val="23"/>
        </w:rPr>
        <w:t>Eventuais</w:t>
      </w:r>
      <w:r>
        <w:rPr>
          <w:spacing w:val="-6"/>
          <w:w w:val="105"/>
          <w:sz w:val="23"/>
        </w:rPr>
        <w:t xml:space="preserve"> </w:t>
      </w:r>
      <w:r>
        <w:rPr>
          <w:w w:val="105"/>
          <w:sz w:val="23"/>
        </w:rPr>
        <w:t>alterações contratuais</w:t>
      </w:r>
      <w:r>
        <w:rPr>
          <w:spacing w:val="-5"/>
          <w:w w:val="105"/>
          <w:sz w:val="23"/>
        </w:rPr>
        <w:t xml:space="preserve"> </w:t>
      </w:r>
      <w:r>
        <w:rPr>
          <w:w w:val="105"/>
          <w:sz w:val="23"/>
        </w:rPr>
        <w:t>reger-se-ão</w:t>
      </w:r>
      <w:r>
        <w:rPr>
          <w:spacing w:val="-5"/>
          <w:w w:val="105"/>
          <w:sz w:val="23"/>
        </w:rPr>
        <w:t xml:space="preserve"> </w:t>
      </w:r>
      <w:r>
        <w:rPr>
          <w:w w:val="105"/>
          <w:sz w:val="23"/>
        </w:rPr>
        <w:t>pela</w:t>
      </w:r>
      <w:r>
        <w:rPr>
          <w:spacing w:val="-11"/>
          <w:w w:val="105"/>
          <w:sz w:val="23"/>
        </w:rPr>
        <w:t xml:space="preserve"> </w:t>
      </w:r>
      <w:r>
        <w:rPr>
          <w:w w:val="105"/>
          <w:sz w:val="23"/>
        </w:rPr>
        <w:t>disciplina</w:t>
      </w:r>
      <w:r>
        <w:rPr>
          <w:spacing w:val="-11"/>
          <w:w w:val="105"/>
          <w:sz w:val="23"/>
        </w:rPr>
        <w:t xml:space="preserve"> </w:t>
      </w:r>
      <w:r>
        <w:rPr>
          <w:w w:val="105"/>
          <w:sz w:val="23"/>
        </w:rPr>
        <w:t>dos</w:t>
      </w:r>
      <w:r>
        <w:rPr>
          <w:spacing w:val="-7"/>
          <w:w w:val="105"/>
          <w:sz w:val="23"/>
        </w:rPr>
        <w:t xml:space="preserve"> </w:t>
      </w:r>
      <w:hyperlink r:id="rId86" w:anchor="art124">
        <w:r>
          <w:rPr>
            <w:w w:val="105"/>
            <w:sz w:val="23"/>
            <w:u w:val="single"/>
          </w:rPr>
          <w:t>arts.</w:t>
        </w:r>
        <w:r>
          <w:rPr>
            <w:spacing w:val="-2"/>
            <w:w w:val="105"/>
            <w:sz w:val="23"/>
            <w:u w:val="single"/>
          </w:rPr>
          <w:t xml:space="preserve"> </w:t>
        </w:r>
        <w:r>
          <w:rPr>
            <w:w w:val="105"/>
            <w:sz w:val="23"/>
            <w:u w:val="single"/>
          </w:rPr>
          <w:t>124</w:t>
        </w:r>
        <w:r>
          <w:rPr>
            <w:spacing w:val="-4"/>
            <w:w w:val="105"/>
            <w:sz w:val="23"/>
            <w:u w:val="single"/>
          </w:rPr>
          <w:t xml:space="preserve"> </w:t>
        </w:r>
        <w:r>
          <w:rPr>
            <w:w w:val="105"/>
            <w:sz w:val="23"/>
            <w:u w:val="single"/>
          </w:rPr>
          <w:t>e</w:t>
        </w:r>
        <w:r>
          <w:rPr>
            <w:spacing w:val="-12"/>
            <w:w w:val="105"/>
            <w:sz w:val="23"/>
            <w:u w:val="single"/>
          </w:rPr>
          <w:t xml:space="preserve"> </w:t>
        </w:r>
        <w:r>
          <w:rPr>
            <w:w w:val="105"/>
            <w:sz w:val="23"/>
            <w:u w:val="single"/>
          </w:rPr>
          <w:t>seguintes</w:t>
        </w:r>
        <w:r>
          <w:rPr>
            <w:spacing w:val="-5"/>
            <w:w w:val="105"/>
            <w:sz w:val="23"/>
            <w:u w:val="single"/>
          </w:rPr>
          <w:t xml:space="preserve"> </w:t>
        </w:r>
        <w:r>
          <w:rPr>
            <w:w w:val="105"/>
            <w:sz w:val="23"/>
            <w:u w:val="single"/>
          </w:rPr>
          <w:t>da</w:t>
        </w:r>
        <w:r>
          <w:rPr>
            <w:spacing w:val="-6"/>
            <w:w w:val="105"/>
            <w:sz w:val="23"/>
            <w:u w:val="single"/>
          </w:rPr>
          <w:t xml:space="preserve"> </w:t>
        </w:r>
        <w:r>
          <w:rPr>
            <w:w w:val="105"/>
            <w:sz w:val="23"/>
            <w:u w:val="single"/>
          </w:rPr>
          <w:t>Lei</w:t>
        </w:r>
        <w:r>
          <w:rPr>
            <w:spacing w:val="-9"/>
            <w:w w:val="105"/>
            <w:sz w:val="23"/>
            <w:u w:val="single"/>
          </w:rPr>
          <w:t xml:space="preserve"> </w:t>
        </w:r>
        <w:r>
          <w:rPr>
            <w:w w:val="105"/>
            <w:sz w:val="23"/>
            <w:u w:val="single"/>
          </w:rPr>
          <w:t>nº</w:t>
        </w:r>
      </w:hyperlink>
      <w:r>
        <w:rPr>
          <w:w w:val="105"/>
          <w:sz w:val="23"/>
        </w:rPr>
        <w:t xml:space="preserve"> </w:t>
      </w:r>
      <w:hyperlink r:id="rId87" w:anchor="art124">
        <w:r>
          <w:rPr>
            <w:w w:val="105"/>
            <w:sz w:val="23"/>
            <w:u w:val="single"/>
          </w:rPr>
          <w:t>14.133, de 2021</w:t>
        </w:r>
        <w:r>
          <w:rPr>
            <w:w w:val="105"/>
            <w:sz w:val="23"/>
          </w:rPr>
          <w:t>.</w:t>
        </w:r>
      </w:hyperlink>
    </w:p>
    <w:p w14:paraId="505FB833" w14:textId="77777777" w:rsidR="008E0BC0" w:rsidRDefault="008E0BC0">
      <w:pPr>
        <w:pStyle w:val="Corpodetexto"/>
        <w:spacing w:before="20"/>
      </w:pPr>
    </w:p>
    <w:p w14:paraId="505FB834" w14:textId="77777777" w:rsidR="008E0BC0" w:rsidRDefault="00597E83">
      <w:pPr>
        <w:pStyle w:val="PargrafodaLista"/>
        <w:numPr>
          <w:ilvl w:val="1"/>
          <w:numId w:val="7"/>
        </w:numPr>
        <w:tabs>
          <w:tab w:val="left" w:pos="2126"/>
        </w:tabs>
        <w:spacing w:before="1" w:line="288" w:lineRule="auto"/>
        <w:ind w:right="843" w:firstLine="0"/>
        <w:jc w:val="both"/>
        <w:rPr>
          <w:sz w:val="23"/>
        </w:rPr>
      </w:pPr>
      <w:r>
        <w:rPr>
          <w:w w:val="105"/>
          <w:sz w:val="23"/>
        </w:rPr>
        <w:t xml:space="preserve">O contratado é obrigado a aceitar, nas mesmas condições contratuais, os acréscimos ou </w:t>
      </w:r>
      <w:r>
        <w:rPr>
          <w:sz w:val="23"/>
        </w:rPr>
        <w:t xml:space="preserve">supressões que se fizerem necessários, até o limite de 25% (vinte e cinco por cento) do valor inicial </w:t>
      </w:r>
      <w:r>
        <w:rPr>
          <w:w w:val="105"/>
          <w:sz w:val="23"/>
        </w:rPr>
        <w:t>atualizado do contrato.</w:t>
      </w:r>
    </w:p>
    <w:p w14:paraId="505FB835" w14:textId="77777777" w:rsidR="008E0BC0" w:rsidRDefault="008E0BC0">
      <w:pPr>
        <w:pStyle w:val="Corpodetexto"/>
        <w:spacing w:before="51"/>
      </w:pPr>
    </w:p>
    <w:p w14:paraId="505FB836" w14:textId="77777777" w:rsidR="008E0BC0" w:rsidRDefault="00597E83">
      <w:pPr>
        <w:pStyle w:val="PargrafodaLista"/>
        <w:numPr>
          <w:ilvl w:val="1"/>
          <w:numId w:val="7"/>
        </w:numPr>
        <w:tabs>
          <w:tab w:val="left" w:pos="2126"/>
        </w:tabs>
        <w:spacing w:line="288" w:lineRule="auto"/>
        <w:ind w:right="833" w:firstLine="0"/>
        <w:jc w:val="both"/>
        <w:rPr>
          <w:sz w:val="23"/>
        </w:rPr>
      </w:pPr>
      <w:r>
        <w:rPr>
          <w:w w:val="105"/>
          <w:sz w:val="23"/>
        </w:rPr>
        <w:t>As alterações contratuais deverão ser promovidas mediante celebração de termo aditivo, submetido</w:t>
      </w:r>
      <w:r>
        <w:rPr>
          <w:spacing w:val="-14"/>
          <w:w w:val="105"/>
          <w:sz w:val="23"/>
        </w:rPr>
        <w:t xml:space="preserve"> </w:t>
      </w:r>
      <w:r>
        <w:rPr>
          <w:w w:val="105"/>
          <w:sz w:val="23"/>
        </w:rPr>
        <w:t>à</w:t>
      </w:r>
      <w:r>
        <w:rPr>
          <w:spacing w:val="-15"/>
          <w:w w:val="105"/>
          <w:sz w:val="23"/>
        </w:rPr>
        <w:t xml:space="preserve"> </w:t>
      </w:r>
      <w:r>
        <w:rPr>
          <w:w w:val="105"/>
          <w:sz w:val="23"/>
        </w:rPr>
        <w:t>prévia</w:t>
      </w:r>
      <w:r>
        <w:rPr>
          <w:spacing w:val="-16"/>
          <w:w w:val="105"/>
          <w:sz w:val="23"/>
        </w:rPr>
        <w:t xml:space="preserve"> </w:t>
      </w:r>
      <w:r>
        <w:rPr>
          <w:w w:val="105"/>
          <w:sz w:val="23"/>
        </w:rPr>
        <w:t>aprovação</w:t>
      </w:r>
      <w:r>
        <w:rPr>
          <w:spacing w:val="-13"/>
          <w:w w:val="105"/>
          <w:sz w:val="23"/>
        </w:rPr>
        <w:t xml:space="preserve"> </w:t>
      </w:r>
      <w:r>
        <w:rPr>
          <w:w w:val="105"/>
          <w:sz w:val="23"/>
        </w:rPr>
        <w:t>da</w:t>
      </w:r>
      <w:r>
        <w:rPr>
          <w:spacing w:val="-16"/>
          <w:w w:val="105"/>
          <w:sz w:val="23"/>
        </w:rPr>
        <w:t xml:space="preserve"> </w:t>
      </w:r>
      <w:r>
        <w:rPr>
          <w:w w:val="105"/>
          <w:sz w:val="23"/>
        </w:rPr>
        <w:t>consultoria</w:t>
      </w:r>
      <w:r>
        <w:rPr>
          <w:spacing w:val="-13"/>
          <w:w w:val="105"/>
          <w:sz w:val="23"/>
        </w:rPr>
        <w:t xml:space="preserve"> </w:t>
      </w:r>
      <w:r>
        <w:rPr>
          <w:w w:val="105"/>
          <w:sz w:val="23"/>
        </w:rPr>
        <w:t>jurídica</w:t>
      </w:r>
      <w:r>
        <w:rPr>
          <w:spacing w:val="-15"/>
          <w:w w:val="105"/>
          <w:sz w:val="23"/>
        </w:rPr>
        <w:t xml:space="preserve"> </w:t>
      </w:r>
      <w:r>
        <w:rPr>
          <w:w w:val="105"/>
          <w:sz w:val="23"/>
        </w:rPr>
        <w:t>do</w:t>
      </w:r>
      <w:r>
        <w:rPr>
          <w:spacing w:val="-15"/>
          <w:w w:val="105"/>
          <w:sz w:val="23"/>
        </w:rPr>
        <w:t xml:space="preserve"> </w:t>
      </w:r>
      <w:r>
        <w:rPr>
          <w:w w:val="105"/>
          <w:sz w:val="23"/>
        </w:rPr>
        <w:t>contratante,</w:t>
      </w:r>
      <w:r>
        <w:rPr>
          <w:spacing w:val="-11"/>
          <w:w w:val="105"/>
          <w:sz w:val="23"/>
        </w:rPr>
        <w:t xml:space="preserve"> </w:t>
      </w:r>
      <w:r>
        <w:rPr>
          <w:w w:val="105"/>
          <w:sz w:val="23"/>
        </w:rPr>
        <w:t>salvo</w:t>
      </w:r>
      <w:r>
        <w:rPr>
          <w:spacing w:val="-14"/>
          <w:w w:val="105"/>
          <w:sz w:val="23"/>
        </w:rPr>
        <w:t xml:space="preserve"> </w:t>
      </w:r>
      <w:r>
        <w:rPr>
          <w:w w:val="105"/>
          <w:sz w:val="23"/>
        </w:rPr>
        <w:t>nos</w:t>
      </w:r>
      <w:r>
        <w:rPr>
          <w:spacing w:val="-10"/>
          <w:w w:val="105"/>
          <w:sz w:val="23"/>
        </w:rPr>
        <w:t xml:space="preserve"> </w:t>
      </w:r>
      <w:r>
        <w:rPr>
          <w:w w:val="105"/>
          <w:sz w:val="23"/>
        </w:rPr>
        <w:t>casos</w:t>
      </w:r>
      <w:r>
        <w:rPr>
          <w:spacing w:val="-16"/>
          <w:w w:val="105"/>
          <w:sz w:val="23"/>
        </w:rPr>
        <w:t xml:space="preserve"> </w:t>
      </w:r>
      <w:r>
        <w:rPr>
          <w:w w:val="105"/>
          <w:sz w:val="23"/>
        </w:rPr>
        <w:t>de</w:t>
      </w:r>
      <w:r>
        <w:rPr>
          <w:spacing w:val="-15"/>
          <w:w w:val="105"/>
          <w:sz w:val="23"/>
        </w:rPr>
        <w:t xml:space="preserve"> </w:t>
      </w:r>
      <w:r>
        <w:rPr>
          <w:w w:val="105"/>
          <w:sz w:val="23"/>
        </w:rPr>
        <w:t>justificada necessidade de antecipação de seus efeitos, hipótese em que a formalização do aditivo deverá ocorrer no prazo máximo de 1 (um) mês (art. 132 da Lei nº 14.133, de 2021).</w:t>
      </w:r>
    </w:p>
    <w:p w14:paraId="505FB837" w14:textId="77777777" w:rsidR="008E0BC0" w:rsidRDefault="008E0BC0">
      <w:pPr>
        <w:pStyle w:val="Corpodetexto"/>
        <w:spacing w:before="51"/>
      </w:pPr>
    </w:p>
    <w:p w14:paraId="505FB838" w14:textId="77777777" w:rsidR="008E0BC0" w:rsidRDefault="00597E83">
      <w:pPr>
        <w:pStyle w:val="PargrafodaLista"/>
        <w:numPr>
          <w:ilvl w:val="1"/>
          <w:numId w:val="7"/>
        </w:numPr>
        <w:tabs>
          <w:tab w:val="left" w:pos="2126"/>
        </w:tabs>
        <w:spacing w:line="288" w:lineRule="auto"/>
        <w:ind w:right="853" w:firstLine="0"/>
        <w:jc w:val="both"/>
        <w:rPr>
          <w:sz w:val="23"/>
        </w:rPr>
      </w:pPr>
      <w:r>
        <w:rPr>
          <w:w w:val="105"/>
          <w:sz w:val="23"/>
        </w:rPr>
        <w:t>Registros que não caracterizam alteração do contrato podem ser realizados por simples apostila,</w:t>
      </w:r>
      <w:r>
        <w:rPr>
          <w:spacing w:val="-17"/>
          <w:w w:val="105"/>
          <w:sz w:val="23"/>
        </w:rPr>
        <w:t xml:space="preserve"> </w:t>
      </w:r>
      <w:r>
        <w:rPr>
          <w:w w:val="105"/>
          <w:sz w:val="23"/>
        </w:rPr>
        <w:t>dispensada</w:t>
      </w:r>
      <w:r>
        <w:rPr>
          <w:spacing w:val="-10"/>
          <w:w w:val="105"/>
          <w:sz w:val="23"/>
        </w:rPr>
        <w:t xml:space="preserve"> </w:t>
      </w:r>
      <w:r>
        <w:rPr>
          <w:w w:val="105"/>
          <w:sz w:val="23"/>
        </w:rPr>
        <w:t>a</w:t>
      </w:r>
      <w:r>
        <w:rPr>
          <w:spacing w:val="-13"/>
          <w:w w:val="105"/>
          <w:sz w:val="23"/>
        </w:rPr>
        <w:t xml:space="preserve"> </w:t>
      </w:r>
      <w:r>
        <w:rPr>
          <w:w w:val="105"/>
          <w:sz w:val="23"/>
        </w:rPr>
        <w:t>celebração</w:t>
      </w:r>
      <w:r>
        <w:rPr>
          <w:spacing w:val="-11"/>
          <w:w w:val="105"/>
          <w:sz w:val="23"/>
        </w:rPr>
        <w:t xml:space="preserve"> </w:t>
      </w:r>
      <w:r>
        <w:rPr>
          <w:w w:val="105"/>
          <w:sz w:val="23"/>
        </w:rPr>
        <w:t>de</w:t>
      </w:r>
      <w:r>
        <w:rPr>
          <w:spacing w:val="-13"/>
          <w:w w:val="105"/>
          <w:sz w:val="23"/>
        </w:rPr>
        <w:t xml:space="preserve"> </w:t>
      </w:r>
      <w:r>
        <w:rPr>
          <w:w w:val="105"/>
          <w:sz w:val="23"/>
        </w:rPr>
        <w:t>termo</w:t>
      </w:r>
      <w:r>
        <w:rPr>
          <w:spacing w:val="-12"/>
          <w:w w:val="105"/>
          <w:sz w:val="23"/>
        </w:rPr>
        <w:t xml:space="preserve"> </w:t>
      </w:r>
      <w:r>
        <w:rPr>
          <w:w w:val="105"/>
          <w:sz w:val="23"/>
        </w:rPr>
        <w:t>aditivo,</w:t>
      </w:r>
      <w:r>
        <w:rPr>
          <w:spacing w:val="-17"/>
          <w:w w:val="105"/>
          <w:sz w:val="23"/>
        </w:rPr>
        <w:t xml:space="preserve"> </w:t>
      </w:r>
      <w:r>
        <w:rPr>
          <w:w w:val="105"/>
          <w:sz w:val="23"/>
        </w:rPr>
        <w:t>na</w:t>
      </w:r>
      <w:r>
        <w:rPr>
          <w:spacing w:val="-13"/>
          <w:w w:val="105"/>
          <w:sz w:val="23"/>
        </w:rPr>
        <w:t xml:space="preserve"> </w:t>
      </w:r>
      <w:r>
        <w:rPr>
          <w:w w:val="105"/>
          <w:sz w:val="23"/>
        </w:rPr>
        <w:t>forma</w:t>
      </w:r>
      <w:r>
        <w:rPr>
          <w:spacing w:val="-13"/>
          <w:w w:val="105"/>
          <w:sz w:val="23"/>
        </w:rPr>
        <w:t xml:space="preserve"> </w:t>
      </w:r>
      <w:r>
        <w:rPr>
          <w:w w:val="105"/>
          <w:sz w:val="23"/>
        </w:rPr>
        <w:t>do</w:t>
      </w:r>
      <w:r>
        <w:rPr>
          <w:spacing w:val="-5"/>
          <w:w w:val="105"/>
          <w:sz w:val="23"/>
        </w:rPr>
        <w:t xml:space="preserve"> </w:t>
      </w:r>
      <w:hyperlink r:id="rId88" w:anchor="art136">
        <w:r>
          <w:rPr>
            <w:color w:val="0000FF"/>
            <w:w w:val="105"/>
            <w:sz w:val="23"/>
            <w:u w:val="single" w:color="0000FF"/>
          </w:rPr>
          <w:t>art.</w:t>
        </w:r>
        <w:r>
          <w:rPr>
            <w:color w:val="0000FF"/>
            <w:spacing w:val="-18"/>
            <w:w w:val="105"/>
            <w:sz w:val="23"/>
            <w:u w:val="single" w:color="0000FF"/>
          </w:rPr>
          <w:t xml:space="preserve"> </w:t>
        </w:r>
        <w:r>
          <w:rPr>
            <w:color w:val="0000FF"/>
            <w:w w:val="105"/>
            <w:sz w:val="23"/>
            <w:u w:val="single" w:color="0000FF"/>
          </w:rPr>
          <w:t>136</w:t>
        </w:r>
        <w:r>
          <w:rPr>
            <w:color w:val="0000FF"/>
            <w:spacing w:val="-12"/>
            <w:w w:val="105"/>
            <w:sz w:val="23"/>
            <w:u w:val="single" w:color="0000FF"/>
          </w:rPr>
          <w:t xml:space="preserve"> </w:t>
        </w:r>
        <w:r>
          <w:rPr>
            <w:color w:val="0000FF"/>
            <w:w w:val="105"/>
            <w:sz w:val="23"/>
            <w:u w:val="single" w:color="0000FF"/>
          </w:rPr>
          <w:t>da</w:t>
        </w:r>
        <w:r>
          <w:rPr>
            <w:color w:val="0000FF"/>
            <w:spacing w:val="-6"/>
            <w:w w:val="105"/>
            <w:sz w:val="23"/>
            <w:u w:val="single" w:color="0000FF"/>
          </w:rPr>
          <w:t xml:space="preserve"> </w:t>
        </w:r>
        <w:r>
          <w:rPr>
            <w:color w:val="0000FF"/>
            <w:w w:val="105"/>
            <w:sz w:val="23"/>
            <w:u w:val="single" w:color="0000FF"/>
          </w:rPr>
          <w:t>Lei</w:t>
        </w:r>
        <w:r>
          <w:rPr>
            <w:color w:val="0000FF"/>
            <w:spacing w:val="-17"/>
            <w:w w:val="105"/>
            <w:sz w:val="23"/>
            <w:u w:val="single" w:color="0000FF"/>
          </w:rPr>
          <w:t xml:space="preserve"> </w:t>
        </w:r>
        <w:r>
          <w:rPr>
            <w:color w:val="0000FF"/>
            <w:w w:val="105"/>
            <w:sz w:val="23"/>
            <w:u w:val="single" w:color="0000FF"/>
          </w:rPr>
          <w:t>nº</w:t>
        </w:r>
        <w:r>
          <w:rPr>
            <w:color w:val="0000FF"/>
            <w:spacing w:val="-10"/>
            <w:w w:val="105"/>
            <w:sz w:val="23"/>
            <w:u w:val="single" w:color="0000FF"/>
          </w:rPr>
          <w:t xml:space="preserve"> </w:t>
        </w:r>
        <w:r>
          <w:rPr>
            <w:color w:val="0000FF"/>
            <w:w w:val="105"/>
            <w:sz w:val="23"/>
            <w:u w:val="single" w:color="0000FF"/>
          </w:rPr>
          <w:t>14.133,</w:t>
        </w:r>
        <w:r>
          <w:rPr>
            <w:color w:val="0000FF"/>
            <w:spacing w:val="-17"/>
            <w:w w:val="105"/>
            <w:sz w:val="23"/>
            <w:u w:val="single" w:color="0000FF"/>
          </w:rPr>
          <w:t xml:space="preserve"> </w:t>
        </w:r>
        <w:r>
          <w:rPr>
            <w:color w:val="0000FF"/>
            <w:w w:val="105"/>
            <w:sz w:val="23"/>
            <w:u w:val="single" w:color="0000FF"/>
          </w:rPr>
          <w:t>de</w:t>
        </w:r>
        <w:r>
          <w:rPr>
            <w:color w:val="0000FF"/>
            <w:spacing w:val="-13"/>
            <w:w w:val="105"/>
            <w:sz w:val="23"/>
            <w:u w:val="single" w:color="0000FF"/>
          </w:rPr>
          <w:t xml:space="preserve"> </w:t>
        </w:r>
        <w:r>
          <w:rPr>
            <w:color w:val="0000FF"/>
            <w:w w:val="105"/>
            <w:sz w:val="23"/>
            <w:u w:val="single" w:color="0000FF"/>
          </w:rPr>
          <w:t>2021</w:t>
        </w:r>
        <w:r>
          <w:rPr>
            <w:w w:val="105"/>
            <w:sz w:val="23"/>
          </w:rPr>
          <w:t>.</w:t>
        </w:r>
      </w:hyperlink>
    </w:p>
    <w:p w14:paraId="505FB839" w14:textId="77777777" w:rsidR="008E0BC0" w:rsidRDefault="008E0BC0">
      <w:pPr>
        <w:pStyle w:val="Corpodetexto"/>
        <w:spacing w:before="15"/>
      </w:pPr>
    </w:p>
    <w:p w14:paraId="505FB83A" w14:textId="77777777" w:rsidR="008E0BC0" w:rsidRDefault="00597E83">
      <w:pPr>
        <w:pStyle w:val="Ttulo1"/>
      </w:pPr>
      <w:r>
        <w:t>CLÁUSULA</w:t>
      </w:r>
      <w:r>
        <w:rPr>
          <w:spacing w:val="23"/>
        </w:rPr>
        <w:t xml:space="preserve"> </w:t>
      </w:r>
      <w:r>
        <w:t>DÉCIMA</w:t>
      </w:r>
      <w:r>
        <w:rPr>
          <w:spacing w:val="23"/>
        </w:rPr>
        <w:t xml:space="preserve"> </w:t>
      </w:r>
      <w:r>
        <w:t>QUARTA</w:t>
      </w:r>
      <w:r>
        <w:rPr>
          <w:spacing w:val="24"/>
        </w:rPr>
        <w:t xml:space="preserve"> </w:t>
      </w:r>
      <w:r>
        <w:t>–</w:t>
      </w:r>
      <w:r>
        <w:rPr>
          <w:spacing w:val="24"/>
        </w:rPr>
        <w:t xml:space="preserve"> </w:t>
      </w:r>
      <w:r>
        <w:rPr>
          <w:spacing w:val="-2"/>
        </w:rPr>
        <w:t>PUBLICAÇÃO</w:t>
      </w:r>
    </w:p>
    <w:p w14:paraId="505FB83B" w14:textId="77777777" w:rsidR="008E0BC0" w:rsidRDefault="00597E83">
      <w:pPr>
        <w:pStyle w:val="PargrafodaLista"/>
        <w:numPr>
          <w:ilvl w:val="0"/>
          <w:numId w:val="7"/>
        </w:numPr>
        <w:tabs>
          <w:tab w:val="left" w:pos="1780"/>
        </w:tabs>
        <w:spacing w:before="103" w:line="247" w:lineRule="auto"/>
        <w:ind w:left="1422" w:right="832" w:firstLine="0"/>
        <w:jc w:val="both"/>
        <w:rPr>
          <w:sz w:val="23"/>
        </w:rPr>
      </w:pPr>
      <w:r>
        <w:rPr>
          <w:w w:val="105"/>
          <w:sz w:val="23"/>
        </w:rPr>
        <w:t>Incumbirá</w:t>
      </w:r>
      <w:r>
        <w:rPr>
          <w:spacing w:val="-2"/>
          <w:w w:val="105"/>
          <w:sz w:val="23"/>
        </w:rPr>
        <w:t xml:space="preserve"> </w:t>
      </w:r>
      <w:r>
        <w:rPr>
          <w:w w:val="105"/>
          <w:sz w:val="23"/>
        </w:rPr>
        <w:t>ao</w:t>
      </w:r>
      <w:r>
        <w:rPr>
          <w:spacing w:val="-3"/>
          <w:w w:val="105"/>
          <w:sz w:val="23"/>
        </w:rPr>
        <w:t xml:space="preserve"> </w:t>
      </w:r>
      <w:r>
        <w:rPr>
          <w:w w:val="105"/>
          <w:sz w:val="23"/>
        </w:rPr>
        <w:t>contratante</w:t>
      </w:r>
      <w:r>
        <w:rPr>
          <w:spacing w:val="-4"/>
          <w:w w:val="105"/>
          <w:sz w:val="23"/>
        </w:rPr>
        <w:t xml:space="preserve"> </w:t>
      </w:r>
      <w:r>
        <w:rPr>
          <w:w w:val="105"/>
          <w:sz w:val="23"/>
        </w:rPr>
        <w:t>divulgar</w:t>
      </w:r>
      <w:r>
        <w:rPr>
          <w:spacing w:val="-5"/>
          <w:w w:val="105"/>
          <w:sz w:val="23"/>
        </w:rPr>
        <w:t xml:space="preserve"> </w:t>
      </w:r>
      <w:r>
        <w:rPr>
          <w:w w:val="105"/>
          <w:sz w:val="23"/>
        </w:rPr>
        <w:t>o</w:t>
      </w:r>
      <w:r>
        <w:rPr>
          <w:spacing w:val="-5"/>
          <w:w w:val="105"/>
          <w:sz w:val="23"/>
        </w:rPr>
        <w:t xml:space="preserve"> </w:t>
      </w:r>
      <w:r>
        <w:rPr>
          <w:w w:val="105"/>
          <w:sz w:val="23"/>
        </w:rPr>
        <w:t>presente</w:t>
      </w:r>
      <w:r>
        <w:rPr>
          <w:spacing w:val="-8"/>
          <w:w w:val="105"/>
          <w:sz w:val="23"/>
        </w:rPr>
        <w:t xml:space="preserve"> </w:t>
      </w:r>
      <w:r>
        <w:rPr>
          <w:w w:val="105"/>
          <w:sz w:val="23"/>
        </w:rPr>
        <w:t>instrumento no</w:t>
      </w:r>
      <w:r>
        <w:rPr>
          <w:spacing w:val="-9"/>
          <w:w w:val="105"/>
          <w:sz w:val="23"/>
        </w:rPr>
        <w:t xml:space="preserve"> </w:t>
      </w:r>
      <w:r>
        <w:rPr>
          <w:w w:val="105"/>
          <w:sz w:val="23"/>
        </w:rPr>
        <w:t>Portal</w:t>
      </w:r>
      <w:r>
        <w:rPr>
          <w:spacing w:val="-5"/>
          <w:w w:val="105"/>
          <w:sz w:val="23"/>
        </w:rPr>
        <w:t xml:space="preserve"> </w:t>
      </w:r>
      <w:r>
        <w:rPr>
          <w:w w:val="105"/>
          <w:sz w:val="23"/>
        </w:rPr>
        <w:t>Nacional</w:t>
      </w:r>
      <w:r>
        <w:rPr>
          <w:spacing w:val="-5"/>
          <w:w w:val="105"/>
          <w:sz w:val="23"/>
        </w:rPr>
        <w:t xml:space="preserve"> </w:t>
      </w:r>
      <w:r>
        <w:rPr>
          <w:w w:val="105"/>
          <w:sz w:val="23"/>
        </w:rPr>
        <w:t>de</w:t>
      </w:r>
      <w:r>
        <w:rPr>
          <w:spacing w:val="-3"/>
          <w:w w:val="105"/>
          <w:sz w:val="23"/>
        </w:rPr>
        <w:t xml:space="preserve"> </w:t>
      </w:r>
      <w:r>
        <w:rPr>
          <w:w w:val="105"/>
          <w:sz w:val="23"/>
        </w:rPr>
        <w:t xml:space="preserve">Contratações Públicas (PNCP), na forma prevista no </w:t>
      </w:r>
      <w:hyperlink r:id="rId89" w:anchor="art94">
        <w:r>
          <w:rPr>
            <w:w w:val="105"/>
            <w:sz w:val="23"/>
            <w:u w:val="single"/>
          </w:rPr>
          <w:t>art. 94 da Lei 14.133, de 2021</w:t>
        </w:r>
      </w:hyperlink>
      <w:r>
        <w:rPr>
          <w:w w:val="105"/>
          <w:sz w:val="23"/>
        </w:rPr>
        <w:t>, bem como no respectivo sítio oficial</w:t>
      </w:r>
      <w:r>
        <w:rPr>
          <w:spacing w:val="-2"/>
          <w:w w:val="105"/>
          <w:sz w:val="23"/>
        </w:rPr>
        <w:t xml:space="preserve"> </w:t>
      </w:r>
      <w:r>
        <w:rPr>
          <w:w w:val="105"/>
          <w:sz w:val="23"/>
        </w:rPr>
        <w:t>na Internet,</w:t>
      </w:r>
      <w:r>
        <w:rPr>
          <w:spacing w:val="-2"/>
          <w:w w:val="105"/>
          <w:sz w:val="23"/>
        </w:rPr>
        <w:t xml:space="preserve"> </w:t>
      </w:r>
      <w:r>
        <w:rPr>
          <w:w w:val="105"/>
          <w:sz w:val="23"/>
        </w:rPr>
        <w:t>em atenção ao art.</w:t>
      </w:r>
      <w:r>
        <w:rPr>
          <w:spacing w:val="-2"/>
          <w:w w:val="105"/>
          <w:sz w:val="23"/>
        </w:rPr>
        <w:t xml:space="preserve"> </w:t>
      </w:r>
      <w:r>
        <w:rPr>
          <w:w w:val="105"/>
          <w:sz w:val="23"/>
        </w:rPr>
        <w:t>91, caput,</w:t>
      </w:r>
      <w:r>
        <w:rPr>
          <w:spacing w:val="-2"/>
          <w:w w:val="105"/>
          <w:sz w:val="23"/>
        </w:rPr>
        <w:t xml:space="preserve"> </w:t>
      </w:r>
      <w:r>
        <w:rPr>
          <w:w w:val="105"/>
          <w:sz w:val="23"/>
        </w:rPr>
        <w:t>da Lei</w:t>
      </w:r>
      <w:r>
        <w:rPr>
          <w:spacing w:val="-2"/>
          <w:w w:val="105"/>
          <w:sz w:val="23"/>
        </w:rPr>
        <w:t xml:space="preserve"> </w:t>
      </w:r>
      <w:r>
        <w:rPr>
          <w:w w:val="105"/>
          <w:sz w:val="23"/>
        </w:rPr>
        <w:t>n.º</w:t>
      </w:r>
      <w:r>
        <w:rPr>
          <w:spacing w:val="-2"/>
          <w:w w:val="105"/>
          <w:sz w:val="23"/>
        </w:rPr>
        <w:t xml:space="preserve"> </w:t>
      </w:r>
      <w:r>
        <w:rPr>
          <w:w w:val="105"/>
          <w:sz w:val="23"/>
        </w:rPr>
        <w:t>14.133,</w:t>
      </w:r>
      <w:r>
        <w:rPr>
          <w:spacing w:val="-2"/>
          <w:w w:val="105"/>
          <w:sz w:val="23"/>
        </w:rPr>
        <w:t xml:space="preserve"> </w:t>
      </w:r>
      <w:r>
        <w:rPr>
          <w:w w:val="105"/>
          <w:sz w:val="23"/>
        </w:rPr>
        <w:t>de 2021,</w:t>
      </w:r>
      <w:r>
        <w:rPr>
          <w:spacing w:val="-2"/>
          <w:w w:val="105"/>
          <w:sz w:val="23"/>
        </w:rPr>
        <w:t xml:space="preserve"> </w:t>
      </w:r>
      <w:r>
        <w:rPr>
          <w:w w:val="105"/>
          <w:sz w:val="23"/>
        </w:rPr>
        <w:t xml:space="preserve">e ao </w:t>
      </w:r>
      <w:hyperlink r:id="rId90" w:anchor="art8Â§2">
        <w:r>
          <w:rPr>
            <w:w w:val="105"/>
            <w:sz w:val="23"/>
            <w:u w:val="single"/>
          </w:rPr>
          <w:t>art.</w:t>
        </w:r>
        <w:r>
          <w:rPr>
            <w:spacing w:val="-2"/>
            <w:w w:val="105"/>
            <w:sz w:val="23"/>
            <w:u w:val="single"/>
          </w:rPr>
          <w:t xml:space="preserve"> </w:t>
        </w:r>
        <w:r>
          <w:rPr>
            <w:w w:val="105"/>
            <w:sz w:val="23"/>
            <w:u w:val="single"/>
          </w:rPr>
          <w:t>8º,</w:t>
        </w:r>
        <w:r>
          <w:rPr>
            <w:spacing w:val="-2"/>
            <w:w w:val="105"/>
            <w:sz w:val="23"/>
            <w:u w:val="single"/>
          </w:rPr>
          <w:t xml:space="preserve"> </w:t>
        </w:r>
        <w:r>
          <w:rPr>
            <w:w w:val="105"/>
            <w:sz w:val="23"/>
            <w:u w:val="single"/>
          </w:rPr>
          <w:t>§2º,</w:t>
        </w:r>
      </w:hyperlink>
      <w:r>
        <w:rPr>
          <w:w w:val="105"/>
          <w:sz w:val="23"/>
        </w:rPr>
        <w:t xml:space="preserve"> </w:t>
      </w:r>
      <w:hyperlink r:id="rId91" w:anchor="art8Â§2">
        <w:r>
          <w:rPr>
            <w:w w:val="105"/>
            <w:sz w:val="23"/>
            <w:u w:val="single"/>
          </w:rPr>
          <w:t>da Lei n. 12.527, de 2011</w:t>
        </w:r>
      </w:hyperlink>
      <w:r>
        <w:rPr>
          <w:w w:val="105"/>
          <w:sz w:val="23"/>
        </w:rPr>
        <w:t xml:space="preserve">, c/c </w:t>
      </w:r>
      <w:hyperlink r:id="rId92" w:anchor="art7Â§3">
        <w:r>
          <w:rPr>
            <w:w w:val="105"/>
            <w:sz w:val="23"/>
            <w:u w:val="single"/>
          </w:rPr>
          <w:t>art. 7º, §3º, inciso V, do Decreto n. 7.724, de 2012</w:t>
        </w:r>
      </w:hyperlink>
      <w:r>
        <w:rPr>
          <w:w w:val="105"/>
          <w:sz w:val="23"/>
        </w:rPr>
        <w:t>.</w:t>
      </w:r>
    </w:p>
    <w:p w14:paraId="505FB83C" w14:textId="77777777" w:rsidR="008E0BC0" w:rsidRDefault="008E0BC0">
      <w:pPr>
        <w:pStyle w:val="Corpodetexto"/>
        <w:spacing w:before="29"/>
      </w:pPr>
    </w:p>
    <w:p w14:paraId="505FB83D" w14:textId="77777777" w:rsidR="008E0BC0" w:rsidRDefault="00597E83">
      <w:pPr>
        <w:pStyle w:val="Ttulo1"/>
      </w:pPr>
      <w:r>
        <w:t>CLÁUSULA</w:t>
      </w:r>
      <w:r>
        <w:rPr>
          <w:spacing w:val="30"/>
        </w:rPr>
        <w:t xml:space="preserve"> </w:t>
      </w:r>
      <w:r>
        <w:t>DÉCIMA</w:t>
      </w:r>
      <w:r>
        <w:rPr>
          <w:spacing w:val="30"/>
        </w:rPr>
        <w:t xml:space="preserve"> </w:t>
      </w:r>
      <w:r>
        <w:t>QUINTA–</w:t>
      </w:r>
      <w:r>
        <w:rPr>
          <w:spacing w:val="32"/>
        </w:rPr>
        <w:t xml:space="preserve"> </w:t>
      </w:r>
      <w:r>
        <w:rPr>
          <w:spacing w:val="-4"/>
        </w:rPr>
        <w:t>FORO</w:t>
      </w:r>
    </w:p>
    <w:p w14:paraId="505FB83E" w14:textId="77777777" w:rsidR="008E0BC0" w:rsidRDefault="008E0BC0">
      <w:pPr>
        <w:pStyle w:val="Corpodetexto"/>
        <w:spacing w:before="54"/>
        <w:rPr>
          <w:b/>
        </w:rPr>
      </w:pPr>
    </w:p>
    <w:p w14:paraId="505FB83F" w14:textId="77777777" w:rsidR="008E0BC0" w:rsidRDefault="00597E83">
      <w:pPr>
        <w:pStyle w:val="PargrafodaLista"/>
        <w:numPr>
          <w:ilvl w:val="0"/>
          <w:numId w:val="7"/>
        </w:numPr>
        <w:tabs>
          <w:tab w:val="left" w:pos="1780"/>
        </w:tabs>
        <w:ind w:left="1780" w:hanging="358"/>
        <w:rPr>
          <w:sz w:val="23"/>
        </w:rPr>
      </w:pPr>
      <w:r>
        <w:rPr>
          <w:w w:val="105"/>
          <w:sz w:val="23"/>
        </w:rPr>
        <w:t>Fica</w:t>
      </w:r>
      <w:r>
        <w:rPr>
          <w:spacing w:val="-2"/>
          <w:w w:val="105"/>
          <w:sz w:val="23"/>
        </w:rPr>
        <w:t xml:space="preserve"> </w:t>
      </w:r>
      <w:r>
        <w:rPr>
          <w:w w:val="105"/>
          <w:sz w:val="23"/>
        </w:rPr>
        <w:t>eleito o</w:t>
      </w:r>
      <w:r>
        <w:rPr>
          <w:spacing w:val="5"/>
          <w:w w:val="105"/>
          <w:sz w:val="23"/>
        </w:rPr>
        <w:t xml:space="preserve"> </w:t>
      </w:r>
      <w:r>
        <w:rPr>
          <w:w w:val="105"/>
          <w:sz w:val="23"/>
        </w:rPr>
        <w:t>Foro da</w:t>
      </w:r>
      <w:r>
        <w:rPr>
          <w:spacing w:val="-1"/>
          <w:w w:val="105"/>
          <w:sz w:val="23"/>
        </w:rPr>
        <w:t xml:space="preserve"> </w:t>
      </w:r>
      <w:r>
        <w:rPr>
          <w:w w:val="105"/>
          <w:sz w:val="23"/>
        </w:rPr>
        <w:t>Comarca</w:t>
      </w:r>
      <w:r>
        <w:rPr>
          <w:spacing w:val="-2"/>
          <w:w w:val="105"/>
          <w:sz w:val="23"/>
        </w:rPr>
        <w:t xml:space="preserve"> </w:t>
      </w:r>
      <w:r>
        <w:rPr>
          <w:w w:val="105"/>
          <w:sz w:val="23"/>
        </w:rPr>
        <w:t>do Município</w:t>
      </w:r>
      <w:r>
        <w:rPr>
          <w:spacing w:val="-1"/>
          <w:w w:val="105"/>
          <w:sz w:val="23"/>
        </w:rPr>
        <w:t xml:space="preserve"> </w:t>
      </w:r>
      <w:r>
        <w:rPr>
          <w:w w:val="105"/>
          <w:sz w:val="23"/>
        </w:rPr>
        <w:t>de</w:t>
      </w:r>
      <w:r>
        <w:rPr>
          <w:spacing w:val="8"/>
          <w:w w:val="105"/>
          <w:sz w:val="23"/>
        </w:rPr>
        <w:t xml:space="preserve"> </w:t>
      </w:r>
      <w:r>
        <w:rPr>
          <w:w w:val="105"/>
          <w:sz w:val="23"/>
        </w:rPr>
        <w:t>Tutoia/MA</w:t>
      </w:r>
      <w:r>
        <w:rPr>
          <w:spacing w:val="5"/>
          <w:w w:val="105"/>
          <w:sz w:val="23"/>
        </w:rPr>
        <w:t xml:space="preserve"> </w:t>
      </w:r>
      <w:r>
        <w:rPr>
          <w:w w:val="105"/>
          <w:sz w:val="23"/>
        </w:rPr>
        <w:t>/MA,</w:t>
      </w:r>
      <w:r>
        <w:rPr>
          <w:spacing w:val="1"/>
          <w:w w:val="105"/>
          <w:sz w:val="23"/>
        </w:rPr>
        <w:t xml:space="preserve"> </w:t>
      </w:r>
      <w:r>
        <w:rPr>
          <w:w w:val="105"/>
          <w:sz w:val="23"/>
        </w:rPr>
        <w:t>para</w:t>
      </w:r>
      <w:r>
        <w:rPr>
          <w:spacing w:val="-1"/>
          <w:w w:val="105"/>
          <w:sz w:val="23"/>
        </w:rPr>
        <w:t xml:space="preserve"> </w:t>
      </w:r>
      <w:r>
        <w:rPr>
          <w:w w:val="105"/>
          <w:sz w:val="23"/>
        </w:rPr>
        <w:t>dirimir</w:t>
      </w:r>
      <w:r>
        <w:rPr>
          <w:spacing w:val="-3"/>
          <w:w w:val="105"/>
          <w:sz w:val="23"/>
        </w:rPr>
        <w:t xml:space="preserve"> </w:t>
      </w:r>
      <w:r>
        <w:rPr>
          <w:w w:val="105"/>
          <w:sz w:val="23"/>
        </w:rPr>
        <w:t>os</w:t>
      </w:r>
      <w:r>
        <w:rPr>
          <w:spacing w:val="-3"/>
          <w:w w:val="105"/>
          <w:sz w:val="23"/>
        </w:rPr>
        <w:t xml:space="preserve"> </w:t>
      </w:r>
      <w:r>
        <w:rPr>
          <w:w w:val="105"/>
          <w:sz w:val="23"/>
        </w:rPr>
        <w:t>litígios</w:t>
      </w:r>
      <w:r>
        <w:rPr>
          <w:spacing w:val="-2"/>
          <w:w w:val="105"/>
          <w:sz w:val="23"/>
        </w:rPr>
        <w:t xml:space="preserve"> </w:t>
      </w:r>
      <w:r>
        <w:rPr>
          <w:spacing w:val="-5"/>
          <w:w w:val="105"/>
          <w:sz w:val="23"/>
        </w:rPr>
        <w:t>que</w:t>
      </w:r>
    </w:p>
    <w:p w14:paraId="505FB840" w14:textId="77777777" w:rsidR="008E0BC0" w:rsidRDefault="008E0BC0">
      <w:pPr>
        <w:pStyle w:val="PargrafodaLista"/>
        <w:jc w:val="left"/>
        <w:rPr>
          <w:sz w:val="23"/>
        </w:rPr>
        <w:sectPr w:rsidR="008E0BC0">
          <w:pgSz w:w="11910" w:h="16850"/>
          <w:pgMar w:top="1840" w:right="141" w:bottom="1220" w:left="141" w:header="71" w:footer="1038" w:gutter="0"/>
          <w:cols w:space="720"/>
        </w:sectPr>
      </w:pPr>
    </w:p>
    <w:p w14:paraId="505FB841" w14:textId="77777777" w:rsidR="008E0BC0" w:rsidRDefault="00597E83">
      <w:pPr>
        <w:pStyle w:val="Corpodetexto"/>
        <w:spacing w:before="140" w:line="247" w:lineRule="auto"/>
        <w:ind w:left="1422"/>
      </w:pPr>
      <w:r>
        <w:rPr>
          <w:w w:val="105"/>
        </w:rPr>
        <w:lastRenderedPageBreak/>
        <w:t>decorrerem</w:t>
      </w:r>
      <w:r>
        <w:rPr>
          <w:spacing w:val="73"/>
          <w:w w:val="105"/>
        </w:rPr>
        <w:t xml:space="preserve"> </w:t>
      </w:r>
      <w:r>
        <w:rPr>
          <w:w w:val="105"/>
        </w:rPr>
        <w:t>da</w:t>
      </w:r>
      <w:r>
        <w:rPr>
          <w:spacing w:val="74"/>
          <w:w w:val="105"/>
        </w:rPr>
        <w:t xml:space="preserve"> </w:t>
      </w:r>
      <w:r>
        <w:rPr>
          <w:w w:val="105"/>
        </w:rPr>
        <w:t>execução</w:t>
      </w:r>
      <w:r>
        <w:rPr>
          <w:spacing w:val="74"/>
          <w:w w:val="105"/>
        </w:rPr>
        <w:t xml:space="preserve"> </w:t>
      </w:r>
      <w:r>
        <w:rPr>
          <w:w w:val="105"/>
        </w:rPr>
        <w:t>deste</w:t>
      </w:r>
      <w:r>
        <w:rPr>
          <w:spacing w:val="74"/>
          <w:w w:val="105"/>
        </w:rPr>
        <w:t xml:space="preserve"> </w:t>
      </w:r>
      <w:r>
        <w:rPr>
          <w:w w:val="105"/>
        </w:rPr>
        <w:t>Termo</w:t>
      </w:r>
      <w:r>
        <w:rPr>
          <w:spacing w:val="74"/>
          <w:w w:val="105"/>
        </w:rPr>
        <w:t xml:space="preserve"> </w:t>
      </w:r>
      <w:r>
        <w:rPr>
          <w:w w:val="105"/>
        </w:rPr>
        <w:t>de</w:t>
      </w:r>
      <w:r>
        <w:rPr>
          <w:spacing w:val="74"/>
          <w:w w:val="105"/>
        </w:rPr>
        <w:t xml:space="preserve"> </w:t>
      </w:r>
      <w:r>
        <w:rPr>
          <w:w w:val="105"/>
        </w:rPr>
        <w:t>Contrato</w:t>
      </w:r>
      <w:r>
        <w:rPr>
          <w:spacing w:val="74"/>
          <w:w w:val="105"/>
        </w:rPr>
        <w:t xml:space="preserve"> </w:t>
      </w:r>
      <w:r>
        <w:rPr>
          <w:w w:val="105"/>
        </w:rPr>
        <w:t>que</w:t>
      </w:r>
      <w:r>
        <w:rPr>
          <w:spacing w:val="74"/>
          <w:w w:val="105"/>
        </w:rPr>
        <w:t xml:space="preserve"> </w:t>
      </w:r>
      <w:r>
        <w:rPr>
          <w:w w:val="105"/>
        </w:rPr>
        <w:t>não</w:t>
      </w:r>
      <w:r>
        <w:rPr>
          <w:spacing w:val="80"/>
          <w:w w:val="105"/>
        </w:rPr>
        <w:t xml:space="preserve"> </w:t>
      </w:r>
      <w:r>
        <w:rPr>
          <w:w w:val="105"/>
        </w:rPr>
        <w:t>puderem</w:t>
      </w:r>
      <w:r>
        <w:rPr>
          <w:spacing w:val="73"/>
          <w:w w:val="105"/>
        </w:rPr>
        <w:t xml:space="preserve"> </w:t>
      </w:r>
      <w:r>
        <w:rPr>
          <w:w w:val="105"/>
        </w:rPr>
        <w:t>ser</w:t>
      </w:r>
      <w:r>
        <w:rPr>
          <w:spacing w:val="71"/>
          <w:w w:val="105"/>
        </w:rPr>
        <w:t xml:space="preserve"> </w:t>
      </w:r>
      <w:r>
        <w:rPr>
          <w:w w:val="105"/>
        </w:rPr>
        <w:t>compostos</w:t>
      </w:r>
      <w:r>
        <w:rPr>
          <w:spacing w:val="72"/>
          <w:w w:val="105"/>
        </w:rPr>
        <w:t xml:space="preserve"> </w:t>
      </w:r>
      <w:r>
        <w:rPr>
          <w:w w:val="105"/>
        </w:rPr>
        <w:t xml:space="preserve">pela conciliação, conforme </w:t>
      </w:r>
      <w:hyperlink r:id="rId93" w:anchor="art92Â§1">
        <w:r>
          <w:rPr>
            <w:w w:val="105"/>
            <w:u w:val="single"/>
          </w:rPr>
          <w:t>art. 92, §1º, da Lei nº 14.133/21</w:t>
        </w:r>
      </w:hyperlink>
      <w:r>
        <w:rPr>
          <w:w w:val="105"/>
        </w:rPr>
        <w:t>.</w:t>
      </w:r>
    </w:p>
    <w:p w14:paraId="505FB842" w14:textId="77777777" w:rsidR="008E0BC0" w:rsidRDefault="008E0BC0">
      <w:pPr>
        <w:pStyle w:val="Corpodetexto"/>
        <w:spacing w:before="69"/>
      </w:pPr>
    </w:p>
    <w:p w14:paraId="505FB843" w14:textId="77777777" w:rsidR="008E0BC0" w:rsidRDefault="00597E83">
      <w:pPr>
        <w:pStyle w:val="Corpodetexto"/>
        <w:tabs>
          <w:tab w:val="left" w:pos="8879"/>
          <w:tab w:val="left" w:pos="9945"/>
        </w:tabs>
        <w:spacing w:before="1"/>
        <w:ind w:left="6566"/>
      </w:pPr>
      <w:r>
        <w:rPr>
          <w:spacing w:val="-2"/>
          <w:w w:val="105"/>
        </w:rPr>
        <w:t xml:space="preserve">Tutoia/MA </w:t>
      </w:r>
      <w:r>
        <w:rPr>
          <w:w w:val="105"/>
        </w:rPr>
        <w:t xml:space="preserve">/MA, </w:t>
      </w:r>
      <w:r>
        <w:rPr>
          <w:u w:val="single"/>
        </w:rPr>
        <w:tab/>
      </w:r>
      <w:r>
        <w:rPr>
          <w:w w:val="105"/>
        </w:rPr>
        <w:t xml:space="preserve">de </w:t>
      </w:r>
      <w:r>
        <w:rPr>
          <w:u w:val="single"/>
        </w:rPr>
        <w:tab/>
      </w:r>
      <w:r>
        <w:rPr>
          <w:w w:val="105"/>
        </w:rPr>
        <w:t>de</w:t>
      </w:r>
      <w:r>
        <w:rPr>
          <w:spacing w:val="-3"/>
          <w:w w:val="105"/>
        </w:rPr>
        <w:t xml:space="preserve"> </w:t>
      </w:r>
      <w:r>
        <w:rPr>
          <w:spacing w:val="-2"/>
          <w:w w:val="105"/>
        </w:rPr>
        <w:t>2025.</w:t>
      </w:r>
    </w:p>
    <w:p w14:paraId="505FB844" w14:textId="77777777" w:rsidR="008E0BC0" w:rsidRDefault="008E0BC0">
      <w:pPr>
        <w:pStyle w:val="Corpodetexto"/>
        <w:rPr>
          <w:sz w:val="20"/>
        </w:rPr>
      </w:pPr>
    </w:p>
    <w:p w14:paraId="505FB845" w14:textId="77777777" w:rsidR="008E0BC0" w:rsidRDefault="008E0BC0">
      <w:pPr>
        <w:pStyle w:val="Corpodetexto"/>
        <w:rPr>
          <w:sz w:val="20"/>
        </w:rPr>
      </w:pPr>
    </w:p>
    <w:p w14:paraId="505FB846" w14:textId="77777777" w:rsidR="008E0BC0" w:rsidRDefault="00597E83">
      <w:pPr>
        <w:pStyle w:val="Corpodetexto"/>
        <w:spacing w:before="228"/>
        <w:rPr>
          <w:sz w:val="20"/>
        </w:rPr>
      </w:pPr>
      <w:r>
        <w:rPr>
          <w:noProof/>
          <w:sz w:val="20"/>
          <w:lang w:val="pt-BR" w:eastAsia="pt-BR"/>
        </w:rPr>
        <mc:AlternateContent>
          <mc:Choice Requires="wps">
            <w:drawing>
              <wp:anchor distT="0" distB="0" distL="0" distR="0" simplePos="0" relativeHeight="487589376" behindDoc="1" locked="0" layoutInCell="1" allowOverlap="1" wp14:anchorId="505FB8E5" wp14:editId="505FB8E6">
                <wp:simplePos x="0" y="0"/>
                <wp:positionH relativeFrom="page">
                  <wp:posOffset>1789429</wp:posOffset>
                </wp:positionH>
                <wp:positionV relativeFrom="paragraph">
                  <wp:posOffset>306652</wp:posOffset>
                </wp:positionV>
                <wp:extent cx="4343400"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3400" cy="1270"/>
                        </a:xfrm>
                        <a:custGeom>
                          <a:avLst/>
                          <a:gdLst/>
                          <a:ahLst/>
                          <a:cxnLst/>
                          <a:rect l="l" t="t" r="r" b="b"/>
                          <a:pathLst>
                            <a:path w="4343400">
                              <a:moveTo>
                                <a:pt x="0" y="0"/>
                              </a:moveTo>
                              <a:lnTo>
                                <a:pt x="43434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6E3C3B" id="Graphic 52" o:spid="_x0000_s1026" style="position:absolute;margin-left:140.9pt;margin-top:24.15pt;width:342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4343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" path="m,l4343400,e" filled="f" strokeweight=".48pt">
                <v:path arrowok="t"/>
                <w10:wrap type="topAndBottom" anchorx="page"/>
              </v:shape>
            </w:pict>
          </mc:Fallback>
        </mc:AlternateContent>
      </w:r>
    </w:p>
    <w:p w14:paraId="505FB847" w14:textId="77777777" w:rsidR="008E0BC0" w:rsidRDefault="00597E83">
      <w:pPr>
        <w:pStyle w:val="Corpodetexto"/>
        <w:spacing w:before="48" w:line="288" w:lineRule="auto"/>
        <w:ind w:left="4455" w:right="3893"/>
        <w:jc w:val="center"/>
      </w:pPr>
      <w:r>
        <w:t xml:space="preserve">Secretário(a) Municipal de XXXX </w:t>
      </w:r>
      <w:r>
        <w:rPr>
          <w:spacing w:val="-2"/>
          <w:w w:val="105"/>
        </w:rPr>
        <w:t>CONTRATANTE</w:t>
      </w:r>
    </w:p>
    <w:p w14:paraId="505FB848" w14:textId="77777777" w:rsidR="008E0BC0" w:rsidRDefault="008E0BC0">
      <w:pPr>
        <w:pStyle w:val="Corpodetexto"/>
        <w:rPr>
          <w:sz w:val="20"/>
        </w:rPr>
      </w:pPr>
    </w:p>
    <w:p w14:paraId="505FB849" w14:textId="77777777" w:rsidR="008E0BC0" w:rsidRDefault="008E0BC0">
      <w:pPr>
        <w:pStyle w:val="Corpodetexto"/>
        <w:rPr>
          <w:sz w:val="20"/>
        </w:rPr>
      </w:pPr>
    </w:p>
    <w:p w14:paraId="505FB84A" w14:textId="77777777" w:rsidR="008E0BC0" w:rsidRDefault="00597E83">
      <w:pPr>
        <w:pStyle w:val="Corpodetexto"/>
        <w:spacing w:before="180"/>
        <w:rPr>
          <w:sz w:val="20"/>
        </w:rPr>
      </w:pPr>
      <w:r>
        <w:rPr>
          <w:noProof/>
          <w:sz w:val="20"/>
          <w:lang w:val="pt-BR" w:eastAsia="pt-BR"/>
        </w:rPr>
        <mc:AlternateContent>
          <mc:Choice Requires="wps">
            <w:drawing>
              <wp:anchor distT="0" distB="0" distL="0" distR="0" simplePos="0" relativeHeight="487589888" behindDoc="1" locked="0" layoutInCell="1" allowOverlap="1" wp14:anchorId="505FB8E7" wp14:editId="505FB8E8">
                <wp:simplePos x="0" y="0"/>
                <wp:positionH relativeFrom="page">
                  <wp:posOffset>1827529</wp:posOffset>
                </wp:positionH>
                <wp:positionV relativeFrom="paragraph">
                  <wp:posOffset>276157</wp:posOffset>
                </wp:positionV>
                <wp:extent cx="4267835" cy="127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835" cy="1270"/>
                        </a:xfrm>
                        <a:custGeom>
                          <a:avLst/>
                          <a:gdLst/>
                          <a:ahLst/>
                          <a:cxnLst/>
                          <a:rect l="l" t="t" r="r" b="b"/>
                          <a:pathLst>
                            <a:path w="4267835">
                              <a:moveTo>
                                <a:pt x="0" y="0"/>
                              </a:moveTo>
                              <a:lnTo>
                                <a:pt x="4267834"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841A08" id="Graphic 53" o:spid="_x0000_s1026" style="position:absolute;margin-left:143.9pt;margin-top:21.75pt;width:336.0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42678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" path="m,l4267834,e" filled="f" strokeweight=".48pt">
                <v:path arrowok="t"/>
                <w10:wrap type="topAndBottom" anchorx="page"/>
              </v:shape>
            </w:pict>
          </mc:Fallback>
        </mc:AlternateContent>
      </w:r>
    </w:p>
    <w:p w14:paraId="505FB84B" w14:textId="77777777" w:rsidR="008E0BC0" w:rsidRDefault="00597E83">
      <w:pPr>
        <w:pStyle w:val="Corpodetexto"/>
        <w:spacing w:before="50" w:line="288" w:lineRule="auto"/>
        <w:ind w:left="4398" w:right="3819"/>
        <w:jc w:val="center"/>
      </w:pPr>
      <w:r>
        <w:t>Representante</w:t>
      </w:r>
      <w:r>
        <w:rPr>
          <w:spacing w:val="-1"/>
        </w:rPr>
        <w:t xml:space="preserve"> </w:t>
      </w:r>
      <w:r>
        <w:t xml:space="preserve">legal </w:t>
      </w:r>
      <w:r>
        <w:rPr>
          <w:spacing w:val="-2"/>
          <w:w w:val="105"/>
        </w:rPr>
        <w:t>CONTRATADO</w:t>
      </w:r>
    </w:p>
    <w:p w14:paraId="505FB84C" w14:textId="77777777" w:rsidR="008E0BC0" w:rsidRDefault="008E0BC0">
      <w:pPr>
        <w:pStyle w:val="Corpodetexto"/>
        <w:spacing w:line="288" w:lineRule="auto"/>
        <w:jc w:val="center"/>
        <w:sectPr w:rsidR="008E0BC0">
          <w:pgSz w:w="11910" w:h="16850"/>
          <w:pgMar w:top="1840" w:right="141" w:bottom="1220" w:left="141" w:header="71" w:footer="1038" w:gutter="0"/>
          <w:cols w:space="720"/>
        </w:sectPr>
      </w:pPr>
    </w:p>
    <w:p w14:paraId="505FB84D" w14:textId="77777777" w:rsidR="008E0BC0" w:rsidRDefault="00597E83">
      <w:pPr>
        <w:pStyle w:val="Ttulo1"/>
        <w:tabs>
          <w:tab w:val="left" w:pos="4923"/>
          <w:tab w:val="left" w:pos="8879"/>
          <w:tab w:val="left" w:pos="10809"/>
        </w:tabs>
        <w:spacing w:before="176" w:line="288" w:lineRule="auto"/>
        <w:ind w:left="2784" w:right="815" w:hanging="1391"/>
      </w:pPr>
      <w:r>
        <w:rPr>
          <w:color w:val="000000"/>
          <w:shd w:val="clear" w:color="auto" w:fill="D9D9D9"/>
        </w:rPr>
        <w:lastRenderedPageBreak/>
        <w:tab/>
      </w:r>
      <w:r>
        <w:rPr>
          <w:color w:val="000000"/>
          <w:shd w:val="clear" w:color="auto" w:fill="D9D9D9"/>
        </w:rPr>
        <w:tab/>
      </w:r>
      <w:r>
        <w:rPr>
          <w:color w:val="000000"/>
          <w:w w:val="105"/>
          <w:shd w:val="clear" w:color="auto" w:fill="D9D9D9"/>
        </w:rPr>
        <w:t>ANEXO III (EDITAL)</w:t>
      </w:r>
      <w:r>
        <w:rPr>
          <w:color w:val="000000"/>
          <w:shd w:val="clear" w:color="auto" w:fill="D9D9D9"/>
        </w:rPr>
        <w:tab/>
      </w:r>
      <w:r>
        <w:rPr>
          <w:color w:val="000000"/>
          <w:shd w:val="clear" w:color="auto" w:fill="D9D9D9"/>
        </w:rPr>
        <w:tab/>
      </w:r>
      <w:r>
        <w:rPr>
          <w:color w:val="000000"/>
        </w:rPr>
        <w:t xml:space="preserve"> </w:t>
      </w:r>
      <w:r>
        <w:rPr>
          <w:color w:val="000000"/>
          <w:w w:val="105"/>
        </w:rPr>
        <w:t>MINUTA DA ATA DE REGISTRO DE PREÇOS Nº</w:t>
      </w:r>
      <w:r>
        <w:rPr>
          <w:color w:val="000000"/>
          <w:spacing w:val="23"/>
          <w:w w:val="105"/>
        </w:rPr>
        <w:t xml:space="preserve"> </w:t>
      </w:r>
      <w:r>
        <w:rPr>
          <w:color w:val="000000"/>
          <w:u w:val="single"/>
        </w:rPr>
        <w:tab/>
      </w:r>
      <w:r>
        <w:rPr>
          <w:color w:val="000000"/>
          <w:spacing w:val="-2"/>
          <w:w w:val="105"/>
        </w:rPr>
        <w:t>/2025</w:t>
      </w:r>
    </w:p>
    <w:p w14:paraId="505FB84E" w14:textId="77777777" w:rsidR="008E0BC0" w:rsidRDefault="008E0BC0">
      <w:pPr>
        <w:pStyle w:val="Corpodetexto"/>
        <w:spacing w:before="51"/>
        <w:rPr>
          <w:b/>
        </w:rPr>
      </w:pPr>
    </w:p>
    <w:p w14:paraId="505FB84F" w14:textId="77777777" w:rsidR="008E0BC0" w:rsidRDefault="00597E83">
      <w:pPr>
        <w:pStyle w:val="Corpodetexto"/>
        <w:spacing w:before="1"/>
        <w:ind w:left="570"/>
        <w:jc w:val="center"/>
      </w:pPr>
      <w:r>
        <w:rPr>
          <w:w w:val="105"/>
        </w:rPr>
        <w:t>Pelo</w:t>
      </w:r>
      <w:r>
        <w:rPr>
          <w:spacing w:val="42"/>
          <w:w w:val="105"/>
        </w:rPr>
        <w:t xml:space="preserve"> </w:t>
      </w:r>
      <w:r>
        <w:rPr>
          <w:w w:val="105"/>
        </w:rPr>
        <w:t>presente</w:t>
      </w:r>
      <w:r>
        <w:rPr>
          <w:spacing w:val="48"/>
          <w:w w:val="105"/>
        </w:rPr>
        <w:t xml:space="preserve"> </w:t>
      </w:r>
      <w:r>
        <w:rPr>
          <w:w w:val="105"/>
        </w:rPr>
        <w:t>instrumento,</w:t>
      </w:r>
      <w:r>
        <w:rPr>
          <w:spacing w:val="39"/>
          <w:w w:val="105"/>
        </w:rPr>
        <w:t xml:space="preserve"> </w:t>
      </w:r>
      <w:r>
        <w:rPr>
          <w:w w:val="105"/>
        </w:rPr>
        <w:t>a</w:t>
      </w:r>
      <w:r>
        <w:rPr>
          <w:spacing w:val="46"/>
          <w:w w:val="105"/>
        </w:rPr>
        <w:t xml:space="preserve"> </w:t>
      </w:r>
      <w:r>
        <w:rPr>
          <w:w w:val="105"/>
        </w:rPr>
        <w:t>Tutoia/MA</w:t>
      </w:r>
      <w:r>
        <w:rPr>
          <w:spacing w:val="-5"/>
          <w:w w:val="105"/>
        </w:rPr>
        <w:t xml:space="preserve"> </w:t>
      </w:r>
      <w:r>
        <w:rPr>
          <w:b/>
          <w:w w:val="105"/>
        </w:rPr>
        <w:t>/MA</w:t>
      </w:r>
      <w:r>
        <w:rPr>
          <w:w w:val="105"/>
        </w:rPr>
        <w:t>,</w:t>
      </w:r>
      <w:r>
        <w:rPr>
          <w:spacing w:val="43"/>
          <w:w w:val="105"/>
        </w:rPr>
        <w:t xml:space="preserve"> </w:t>
      </w:r>
      <w:r>
        <w:rPr>
          <w:w w:val="105"/>
        </w:rPr>
        <w:t>com</w:t>
      </w:r>
      <w:r>
        <w:rPr>
          <w:spacing w:val="41"/>
          <w:w w:val="105"/>
        </w:rPr>
        <w:t xml:space="preserve"> </w:t>
      </w:r>
      <w:r>
        <w:rPr>
          <w:w w:val="105"/>
        </w:rPr>
        <w:t>sede</w:t>
      </w:r>
      <w:r>
        <w:rPr>
          <w:spacing w:val="41"/>
          <w:w w:val="105"/>
        </w:rPr>
        <w:t xml:space="preserve"> </w:t>
      </w:r>
      <w:r>
        <w:rPr>
          <w:spacing w:val="-5"/>
          <w:w w:val="105"/>
        </w:rPr>
        <w:t>na</w:t>
      </w:r>
    </w:p>
    <w:p w14:paraId="505FB850" w14:textId="77777777" w:rsidR="008E0BC0" w:rsidRDefault="00597E83">
      <w:pPr>
        <w:tabs>
          <w:tab w:val="left" w:pos="2575"/>
          <w:tab w:val="left" w:pos="2985"/>
          <w:tab w:val="left" w:pos="3958"/>
          <w:tab w:val="left" w:pos="5075"/>
          <w:tab w:val="left" w:pos="7171"/>
          <w:tab w:val="left" w:pos="7790"/>
          <w:tab w:val="left" w:pos="8705"/>
          <w:tab w:val="left" w:pos="9109"/>
          <w:tab w:val="left" w:pos="10276"/>
          <w:tab w:val="left" w:pos="10730"/>
        </w:tabs>
        <w:spacing w:before="52" w:line="288" w:lineRule="auto"/>
        <w:ind w:left="1429" w:right="834"/>
        <w:jc w:val="center"/>
        <w:rPr>
          <w:sz w:val="23"/>
        </w:rPr>
      </w:pPr>
      <w:r>
        <w:rPr>
          <w:sz w:val="23"/>
          <w:u w:val="single"/>
        </w:rPr>
        <w:tab/>
      </w:r>
      <w:r>
        <w:rPr>
          <w:sz w:val="23"/>
          <w:u w:val="single"/>
        </w:rPr>
        <w:tab/>
      </w:r>
      <w:r>
        <w:rPr>
          <w:w w:val="105"/>
          <w:sz w:val="23"/>
        </w:rPr>
        <w:t xml:space="preserve">/MA, neste ato representado pelo </w:t>
      </w:r>
      <w:r>
        <w:rPr>
          <w:b/>
          <w:w w:val="105"/>
          <w:sz w:val="23"/>
        </w:rPr>
        <w:t xml:space="preserve">Secretário Municipal de </w:t>
      </w:r>
      <w:r>
        <w:rPr>
          <w:b/>
          <w:sz w:val="23"/>
          <w:u w:val="single"/>
        </w:rPr>
        <w:tab/>
      </w:r>
      <w:r>
        <w:rPr>
          <w:b/>
          <w:sz w:val="23"/>
          <w:u w:val="single"/>
        </w:rPr>
        <w:tab/>
      </w:r>
      <w:r>
        <w:rPr>
          <w:b/>
          <w:sz w:val="23"/>
          <w:u w:val="single"/>
        </w:rPr>
        <w:tab/>
      </w:r>
      <w:r>
        <w:rPr>
          <w:spacing w:val="-10"/>
          <w:w w:val="105"/>
          <w:sz w:val="23"/>
        </w:rPr>
        <w:t xml:space="preserve">, </w:t>
      </w:r>
      <w:r>
        <w:rPr>
          <w:spacing w:val="-2"/>
          <w:w w:val="105"/>
          <w:sz w:val="23"/>
        </w:rPr>
        <w:t>doravante</w:t>
      </w:r>
      <w:r>
        <w:rPr>
          <w:sz w:val="23"/>
        </w:rPr>
        <w:tab/>
      </w:r>
      <w:r>
        <w:rPr>
          <w:spacing w:val="-2"/>
          <w:w w:val="105"/>
          <w:sz w:val="23"/>
        </w:rPr>
        <w:t>denominada</w:t>
      </w:r>
      <w:r>
        <w:rPr>
          <w:sz w:val="23"/>
        </w:rPr>
        <w:tab/>
      </w:r>
      <w:r>
        <w:rPr>
          <w:b/>
          <w:spacing w:val="-2"/>
          <w:w w:val="105"/>
          <w:sz w:val="23"/>
        </w:rPr>
        <w:t>ORGÃO</w:t>
      </w:r>
      <w:r>
        <w:rPr>
          <w:b/>
          <w:sz w:val="23"/>
        </w:rPr>
        <w:tab/>
      </w:r>
      <w:r>
        <w:rPr>
          <w:b/>
          <w:spacing w:val="-2"/>
          <w:w w:val="105"/>
          <w:sz w:val="23"/>
        </w:rPr>
        <w:t>GERENCIADOR</w:t>
      </w:r>
      <w:r>
        <w:rPr>
          <w:spacing w:val="-2"/>
          <w:w w:val="105"/>
          <w:sz w:val="23"/>
        </w:rPr>
        <w:t>,</w:t>
      </w:r>
      <w:r>
        <w:rPr>
          <w:sz w:val="23"/>
        </w:rPr>
        <w:tab/>
      </w:r>
      <w:r>
        <w:rPr>
          <w:spacing w:val="-4"/>
          <w:w w:val="105"/>
          <w:sz w:val="23"/>
        </w:rPr>
        <w:t>para</w:t>
      </w:r>
      <w:r>
        <w:rPr>
          <w:sz w:val="23"/>
        </w:rPr>
        <w:tab/>
      </w:r>
      <w:r>
        <w:rPr>
          <w:spacing w:val="-2"/>
          <w:w w:val="105"/>
          <w:sz w:val="23"/>
        </w:rPr>
        <w:t>atender</w:t>
      </w:r>
      <w:r>
        <w:rPr>
          <w:sz w:val="23"/>
        </w:rPr>
        <w:tab/>
      </w:r>
      <w:r>
        <w:rPr>
          <w:spacing w:val="-5"/>
          <w:w w:val="105"/>
          <w:sz w:val="23"/>
        </w:rPr>
        <w:t>as</w:t>
      </w:r>
      <w:r>
        <w:rPr>
          <w:sz w:val="23"/>
        </w:rPr>
        <w:tab/>
      </w:r>
      <w:r>
        <w:rPr>
          <w:spacing w:val="-2"/>
          <w:w w:val="105"/>
          <w:sz w:val="23"/>
        </w:rPr>
        <w:t>demandas</w:t>
      </w:r>
      <w:r>
        <w:rPr>
          <w:sz w:val="23"/>
        </w:rPr>
        <w:tab/>
      </w:r>
      <w:r>
        <w:rPr>
          <w:spacing w:val="-2"/>
          <w:w w:val="105"/>
          <w:sz w:val="23"/>
        </w:rPr>
        <w:t>do(a)</w:t>
      </w:r>
    </w:p>
    <w:p w14:paraId="505FB851" w14:textId="77777777" w:rsidR="008E0BC0" w:rsidRDefault="00597E83">
      <w:pPr>
        <w:tabs>
          <w:tab w:val="left" w:pos="4419"/>
        </w:tabs>
        <w:spacing w:line="264" w:lineRule="exact"/>
        <w:ind w:left="1422"/>
        <w:jc w:val="both"/>
        <w:rPr>
          <w:b/>
          <w:sz w:val="23"/>
        </w:rPr>
      </w:pPr>
      <w:r>
        <w:rPr>
          <w:sz w:val="23"/>
          <w:u w:val="single"/>
        </w:rPr>
        <w:tab/>
      </w:r>
      <w:r>
        <w:rPr>
          <w:w w:val="105"/>
          <w:sz w:val="23"/>
        </w:rPr>
        <w:t>,</w:t>
      </w:r>
      <w:r>
        <w:rPr>
          <w:spacing w:val="46"/>
          <w:w w:val="105"/>
          <w:sz w:val="23"/>
        </w:rPr>
        <w:t xml:space="preserve"> </w:t>
      </w:r>
      <w:r>
        <w:rPr>
          <w:w w:val="105"/>
          <w:sz w:val="23"/>
        </w:rPr>
        <w:t>considerando</w:t>
      </w:r>
      <w:r>
        <w:rPr>
          <w:spacing w:val="60"/>
          <w:w w:val="105"/>
          <w:sz w:val="23"/>
        </w:rPr>
        <w:t xml:space="preserve"> </w:t>
      </w:r>
      <w:r>
        <w:rPr>
          <w:w w:val="105"/>
          <w:sz w:val="23"/>
        </w:rPr>
        <w:t>o</w:t>
      </w:r>
      <w:r>
        <w:rPr>
          <w:spacing w:val="58"/>
          <w:w w:val="105"/>
          <w:sz w:val="23"/>
        </w:rPr>
        <w:t xml:space="preserve"> </w:t>
      </w:r>
      <w:r>
        <w:rPr>
          <w:b/>
          <w:w w:val="105"/>
          <w:sz w:val="23"/>
        </w:rPr>
        <w:t>CONCORRÊNCIA</w:t>
      </w:r>
      <w:r>
        <w:rPr>
          <w:b/>
          <w:spacing w:val="53"/>
          <w:w w:val="105"/>
          <w:sz w:val="23"/>
        </w:rPr>
        <w:t xml:space="preserve"> </w:t>
      </w:r>
      <w:r>
        <w:rPr>
          <w:b/>
          <w:w w:val="105"/>
          <w:sz w:val="23"/>
        </w:rPr>
        <w:t>ELETRÔNICA</w:t>
      </w:r>
      <w:r>
        <w:rPr>
          <w:b/>
          <w:spacing w:val="55"/>
          <w:w w:val="105"/>
          <w:sz w:val="23"/>
        </w:rPr>
        <w:t xml:space="preserve"> </w:t>
      </w:r>
      <w:r>
        <w:rPr>
          <w:b/>
          <w:spacing w:val="-5"/>
          <w:w w:val="105"/>
          <w:sz w:val="23"/>
        </w:rPr>
        <w:t>Nº</w:t>
      </w:r>
    </w:p>
    <w:p w14:paraId="505FB852" w14:textId="77777777" w:rsidR="008E0BC0" w:rsidRDefault="00597E83">
      <w:pPr>
        <w:pStyle w:val="Ttulo1"/>
        <w:tabs>
          <w:tab w:val="left" w:pos="4419"/>
        </w:tabs>
        <w:spacing w:before="16"/>
        <w:jc w:val="both"/>
      </w:pPr>
      <w:r>
        <w:rPr>
          <w:u w:val="single"/>
        </w:rPr>
        <w:tab/>
      </w:r>
      <w:r>
        <w:rPr>
          <w:w w:val="105"/>
        </w:rPr>
        <w:t>/2025</w:t>
      </w:r>
      <w:r>
        <w:rPr>
          <w:spacing w:val="55"/>
          <w:w w:val="105"/>
        </w:rPr>
        <w:t xml:space="preserve"> </w:t>
      </w:r>
      <w:r>
        <w:rPr>
          <w:spacing w:val="-10"/>
          <w:w w:val="105"/>
        </w:rPr>
        <w:t>–</w:t>
      </w:r>
    </w:p>
    <w:p w14:paraId="505FB853" w14:textId="77777777" w:rsidR="008E0BC0" w:rsidRDefault="00597E83">
      <w:pPr>
        <w:pStyle w:val="Corpodetexto"/>
        <w:tabs>
          <w:tab w:val="left" w:pos="2401"/>
        </w:tabs>
        <w:spacing w:before="53" w:line="288" w:lineRule="auto"/>
        <w:ind w:left="1422" w:right="832"/>
        <w:jc w:val="both"/>
      </w:pPr>
      <w:r>
        <w:rPr>
          <w:b/>
          <w:w w:val="105"/>
        </w:rPr>
        <w:t>CPL</w:t>
      </w:r>
      <w:r>
        <w:rPr>
          <w:w w:val="105"/>
        </w:rPr>
        <w:t>,</w:t>
      </w:r>
      <w:r>
        <w:rPr>
          <w:spacing w:val="-16"/>
          <w:w w:val="105"/>
        </w:rPr>
        <w:t xml:space="preserve"> </w:t>
      </w:r>
      <w:r>
        <w:rPr>
          <w:w w:val="105"/>
        </w:rPr>
        <w:t>para</w:t>
      </w:r>
      <w:r>
        <w:rPr>
          <w:spacing w:val="-13"/>
          <w:w w:val="105"/>
        </w:rPr>
        <w:t xml:space="preserve"> </w:t>
      </w:r>
      <w:r>
        <w:rPr>
          <w:b/>
          <w:w w:val="105"/>
        </w:rPr>
        <w:t>REGISTRO</w:t>
      </w:r>
      <w:r>
        <w:rPr>
          <w:b/>
          <w:spacing w:val="-11"/>
          <w:w w:val="105"/>
        </w:rPr>
        <w:t xml:space="preserve"> </w:t>
      </w:r>
      <w:r>
        <w:rPr>
          <w:b/>
          <w:w w:val="105"/>
        </w:rPr>
        <w:t>DE</w:t>
      </w:r>
      <w:r>
        <w:rPr>
          <w:b/>
          <w:spacing w:val="-14"/>
          <w:w w:val="105"/>
        </w:rPr>
        <w:t xml:space="preserve"> </w:t>
      </w:r>
      <w:r>
        <w:rPr>
          <w:b/>
          <w:w w:val="105"/>
        </w:rPr>
        <w:t>PREÇOS</w:t>
      </w:r>
      <w:r>
        <w:rPr>
          <w:w w:val="105"/>
        </w:rPr>
        <w:t>,</w:t>
      </w:r>
      <w:r>
        <w:rPr>
          <w:spacing w:val="-16"/>
          <w:w w:val="105"/>
        </w:rPr>
        <w:t xml:space="preserve"> </w:t>
      </w:r>
      <w:r>
        <w:rPr>
          <w:w w:val="105"/>
        </w:rPr>
        <w:t>e</w:t>
      </w:r>
      <w:r>
        <w:rPr>
          <w:spacing w:val="-12"/>
          <w:w w:val="105"/>
        </w:rPr>
        <w:t xml:space="preserve"> </w:t>
      </w:r>
      <w:r>
        <w:rPr>
          <w:w w:val="105"/>
        </w:rPr>
        <w:t>a</w:t>
      </w:r>
      <w:r>
        <w:rPr>
          <w:spacing w:val="-13"/>
          <w:w w:val="105"/>
        </w:rPr>
        <w:t xml:space="preserve"> </w:t>
      </w:r>
      <w:r>
        <w:rPr>
          <w:w w:val="105"/>
        </w:rPr>
        <w:t>respectiva</w:t>
      </w:r>
      <w:r>
        <w:rPr>
          <w:spacing w:val="-16"/>
          <w:w w:val="105"/>
        </w:rPr>
        <w:t xml:space="preserve"> </w:t>
      </w:r>
      <w:r>
        <w:rPr>
          <w:w w:val="105"/>
        </w:rPr>
        <w:t>homologação</w:t>
      </w:r>
      <w:r>
        <w:rPr>
          <w:spacing w:val="-15"/>
          <w:w w:val="105"/>
        </w:rPr>
        <w:t xml:space="preserve"> </w:t>
      </w:r>
      <w:r>
        <w:rPr>
          <w:w w:val="105"/>
        </w:rPr>
        <w:t>do</w:t>
      </w:r>
      <w:r>
        <w:rPr>
          <w:spacing w:val="-11"/>
          <w:w w:val="105"/>
        </w:rPr>
        <w:t xml:space="preserve"> </w:t>
      </w:r>
      <w:r>
        <w:rPr>
          <w:b/>
          <w:w w:val="105"/>
        </w:rPr>
        <w:t>Processo</w:t>
      </w:r>
      <w:r>
        <w:rPr>
          <w:b/>
          <w:spacing w:val="-10"/>
          <w:w w:val="105"/>
        </w:rPr>
        <w:t xml:space="preserve"> </w:t>
      </w:r>
      <w:r>
        <w:rPr>
          <w:b/>
          <w:w w:val="105"/>
        </w:rPr>
        <w:t xml:space="preserve">Administrativo </w:t>
      </w:r>
      <w:r>
        <w:rPr>
          <w:b/>
        </w:rPr>
        <w:t xml:space="preserve">nº </w:t>
      </w:r>
      <w:r>
        <w:rPr>
          <w:u w:val="single"/>
        </w:rPr>
        <w:tab/>
      </w:r>
      <w:r>
        <w:t xml:space="preserve">/2025, </w:t>
      </w:r>
      <w:r>
        <w:rPr>
          <w:b/>
        </w:rPr>
        <w:t xml:space="preserve">RESOLVE </w:t>
      </w:r>
      <w:r>
        <w:t xml:space="preserve">registrar os preços da(s) empresa(s) indicada(s) e qualificada(s) nesta </w:t>
      </w:r>
      <w:r>
        <w:rPr>
          <w:w w:val="105"/>
        </w:rPr>
        <w:t>ATA, de acordo com a classificação por ela(s) alcançada(s) e na(s)</w:t>
      </w:r>
      <w:r>
        <w:rPr>
          <w:spacing w:val="40"/>
          <w:w w:val="105"/>
        </w:rPr>
        <w:t xml:space="preserve"> </w:t>
      </w:r>
      <w:r>
        <w:rPr>
          <w:w w:val="105"/>
        </w:rPr>
        <w:t xml:space="preserve">quantidade(s) cotada(s), atendendo as condições previstas no Edital de licitação, sujeitando-se as partes às normas </w:t>
      </w:r>
      <w:r>
        <w:t>constantes na Lei</w:t>
      </w:r>
      <w:r>
        <w:rPr>
          <w:spacing w:val="11"/>
        </w:rPr>
        <w:t xml:space="preserve"> </w:t>
      </w:r>
      <w:r>
        <w:t>nº</w:t>
      </w:r>
      <w:r>
        <w:rPr>
          <w:spacing w:val="11"/>
        </w:rPr>
        <w:t xml:space="preserve"> </w:t>
      </w:r>
      <w:r>
        <w:t>14.133, de 1º</w:t>
      </w:r>
      <w:r>
        <w:rPr>
          <w:spacing w:val="11"/>
        </w:rPr>
        <w:t xml:space="preserve"> </w:t>
      </w:r>
      <w:r>
        <w:t>de</w:t>
      </w:r>
      <w:r>
        <w:rPr>
          <w:spacing w:val="18"/>
        </w:rPr>
        <w:t xml:space="preserve"> </w:t>
      </w:r>
      <w:r>
        <w:t>abril</w:t>
      </w:r>
      <w:r>
        <w:rPr>
          <w:spacing w:val="12"/>
        </w:rPr>
        <w:t xml:space="preserve"> </w:t>
      </w:r>
      <w:r>
        <w:t>de 2021,</w:t>
      </w:r>
      <w:r>
        <w:rPr>
          <w:spacing w:val="11"/>
        </w:rPr>
        <w:t xml:space="preserve"> </w:t>
      </w:r>
      <w:r>
        <w:t>no Decreto</w:t>
      </w:r>
      <w:r>
        <w:rPr>
          <w:spacing w:val="9"/>
        </w:rPr>
        <w:t xml:space="preserve"> </w:t>
      </w:r>
      <w:r>
        <w:t>n.º</w:t>
      </w:r>
      <w:r>
        <w:rPr>
          <w:spacing w:val="11"/>
        </w:rPr>
        <w:t xml:space="preserve"> </w:t>
      </w:r>
      <w:r>
        <w:t>11.462, de</w:t>
      </w:r>
      <w:r>
        <w:rPr>
          <w:spacing w:val="16"/>
        </w:rPr>
        <w:t xml:space="preserve"> </w:t>
      </w:r>
      <w:r>
        <w:t>31 de março</w:t>
      </w:r>
      <w:r>
        <w:rPr>
          <w:spacing w:val="9"/>
        </w:rPr>
        <w:t xml:space="preserve"> </w:t>
      </w:r>
      <w:r>
        <w:t xml:space="preserve">de 2023, </w:t>
      </w:r>
      <w:r>
        <w:rPr>
          <w:w w:val="105"/>
        </w:rPr>
        <w:t>e em conformidade com as disposições a seguir:</w:t>
      </w:r>
    </w:p>
    <w:p w14:paraId="505FB854" w14:textId="77777777" w:rsidR="008E0BC0" w:rsidRDefault="008E0BC0">
      <w:pPr>
        <w:pStyle w:val="Corpodetexto"/>
        <w:spacing w:before="49"/>
      </w:pPr>
    </w:p>
    <w:p w14:paraId="505FB855" w14:textId="77777777" w:rsidR="008E0BC0" w:rsidRDefault="00597E83">
      <w:pPr>
        <w:pStyle w:val="Ttulo1"/>
        <w:numPr>
          <w:ilvl w:val="0"/>
          <w:numId w:val="7"/>
        </w:numPr>
        <w:tabs>
          <w:tab w:val="left" w:pos="1984"/>
        </w:tabs>
        <w:ind w:left="1984" w:hanging="569"/>
      </w:pPr>
      <w:r>
        <w:rPr>
          <w:w w:val="105"/>
        </w:rPr>
        <w:t>DO</w:t>
      </w:r>
      <w:r>
        <w:rPr>
          <w:spacing w:val="-14"/>
          <w:w w:val="105"/>
        </w:rPr>
        <w:t xml:space="preserve"> </w:t>
      </w:r>
      <w:r>
        <w:rPr>
          <w:spacing w:val="-2"/>
          <w:w w:val="105"/>
        </w:rPr>
        <w:t>OBJETO</w:t>
      </w:r>
    </w:p>
    <w:p w14:paraId="505FB856" w14:textId="77777777" w:rsidR="008E0BC0" w:rsidRDefault="008E0BC0">
      <w:pPr>
        <w:pStyle w:val="Corpodetexto"/>
        <w:spacing w:before="26"/>
        <w:rPr>
          <w:b/>
        </w:rPr>
      </w:pPr>
    </w:p>
    <w:p w14:paraId="505FB857" w14:textId="77777777" w:rsidR="008E0BC0" w:rsidRDefault="00597E83">
      <w:pPr>
        <w:pStyle w:val="Corpodetexto"/>
        <w:tabs>
          <w:tab w:val="left" w:pos="10723"/>
        </w:tabs>
        <w:spacing w:line="288" w:lineRule="auto"/>
        <w:ind w:left="1422" w:right="842"/>
        <w:jc w:val="both"/>
      </w:pPr>
      <w:r>
        <w:rPr>
          <w:w w:val="105"/>
        </w:rPr>
        <w:t>1.1.</w:t>
      </w:r>
      <w:r>
        <w:rPr>
          <w:spacing w:val="40"/>
          <w:w w:val="105"/>
        </w:rPr>
        <w:t xml:space="preserve"> </w:t>
      </w:r>
      <w:r>
        <w:rPr>
          <w:w w:val="105"/>
        </w:rPr>
        <w:t xml:space="preserve">A presente Ata tem por objeto o </w:t>
      </w:r>
      <w:r>
        <w:rPr>
          <w:b/>
          <w:w w:val="105"/>
        </w:rPr>
        <w:t xml:space="preserve">Registro de Preços para </w:t>
      </w:r>
      <w:r>
        <w:rPr>
          <w:u w:val="thick"/>
        </w:rPr>
        <w:tab/>
      </w:r>
      <w:r>
        <w:rPr>
          <w:spacing w:val="-10"/>
          <w:w w:val="105"/>
        </w:rPr>
        <w:t xml:space="preserve">, </w:t>
      </w:r>
      <w:r>
        <w:rPr>
          <w:w w:val="105"/>
        </w:rPr>
        <w:t>especificado(s) no(s) item(ns) do Termo de Referência, que é parte integrante desta Ata, assim como as propostas cujos preços tenham sido registrados, independentemente</w:t>
      </w:r>
      <w:r>
        <w:rPr>
          <w:spacing w:val="-1"/>
          <w:w w:val="105"/>
        </w:rPr>
        <w:t xml:space="preserve"> </w:t>
      </w:r>
      <w:r>
        <w:rPr>
          <w:w w:val="105"/>
        </w:rPr>
        <w:t>de transcrição.</w:t>
      </w:r>
    </w:p>
    <w:p w14:paraId="505FB858" w14:textId="77777777" w:rsidR="008E0BC0" w:rsidRDefault="008E0BC0">
      <w:pPr>
        <w:pStyle w:val="Corpodetexto"/>
        <w:spacing w:before="51"/>
      </w:pPr>
    </w:p>
    <w:p w14:paraId="505FB859" w14:textId="77777777" w:rsidR="008E0BC0" w:rsidRDefault="00597E83">
      <w:pPr>
        <w:pStyle w:val="Ttulo1"/>
        <w:numPr>
          <w:ilvl w:val="0"/>
          <w:numId w:val="7"/>
        </w:numPr>
        <w:tabs>
          <w:tab w:val="left" w:pos="1984"/>
        </w:tabs>
        <w:ind w:left="1984" w:hanging="569"/>
      </w:pPr>
      <w:r>
        <w:t>DOS</w:t>
      </w:r>
      <w:r>
        <w:rPr>
          <w:spacing w:val="21"/>
        </w:rPr>
        <w:t xml:space="preserve"> </w:t>
      </w:r>
      <w:r>
        <w:t>PREÇOS,</w:t>
      </w:r>
      <w:r>
        <w:rPr>
          <w:spacing w:val="26"/>
        </w:rPr>
        <w:t xml:space="preserve"> </w:t>
      </w:r>
      <w:r>
        <w:t>ESPECIFICAÇÕES</w:t>
      </w:r>
      <w:r>
        <w:rPr>
          <w:spacing w:val="27"/>
        </w:rPr>
        <w:t xml:space="preserve"> </w:t>
      </w:r>
      <w:r>
        <w:t>E</w:t>
      </w:r>
      <w:r>
        <w:rPr>
          <w:spacing w:val="25"/>
        </w:rPr>
        <w:t xml:space="preserve"> </w:t>
      </w:r>
      <w:r>
        <w:rPr>
          <w:spacing w:val="-2"/>
        </w:rPr>
        <w:t>QUANTITATIVOS</w:t>
      </w:r>
    </w:p>
    <w:p w14:paraId="505FB85A" w14:textId="77777777" w:rsidR="008E0BC0" w:rsidRDefault="008E0BC0">
      <w:pPr>
        <w:pStyle w:val="Corpodetexto"/>
        <w:spacing w:before="26"/>
        <w:rPr>
          <w:b/>
        </w:rPr>
      </w:pPr>
    </w:p>
    <w:p w14:paraId="505FB85B" w14:textId="77777777" w:rsidR="008E0BC0" w:rsidRDefault="00597E83">
      <w:pPr>
        <w:pStyle w:val="PargrafodaLista"/>
        <w:numPr>
          <w:ilvl w:val="1"/>
          <w:numId w:val="7"/>
        </w:numPr>
        <w:tabs>
          <w:tab w:val="left" w:pos="2126"/>
        </w:tabs>
        <w:spacing w:line="288" w:lineRule="auto"/>
        <w:ind w:right="839" w:firstLine="0"/>
        <w:jc w:val="both"/>
        <w:rPr>
          <w:sz w:val="23"/>
        </w:rPr>
      </w:pPr>
      <w:r>
        <w:rPr>
          <w:sz w:val="23"/>
        </w:rPr>
        <w:t xml:space="preserve">O preço registrado, as especificações do objeto, as quantidades mínimas e máximas de cada </w:t>
      </w:r>
      <w:r>
        <w:rPr>
          <w:w w:val="105"/>
          <w:sz w:val="23"/>
        </w:rPr>
        <w:t>item, fornecedor(es) e as demais condições ofertadas na(s) proposta(s) são as que seguem:</w:t>
      </w:r>
    </w:p>
    <w:p w14:paraId="505FB85C" w14:textId="77777777" w:rsidR="008E0BC0" w:rsidRDefault="008E0BC0">
      <w:pPr>
        <w:pStyle w:val="Corpodetexto"/>
        <w:spacing w:before="85"/>
        <w:rPr>
          <w:sz w:val="20"/>
        </w:rPr>
      </w:pPr>
    </w:p>
    <w:tbl>
      <w:tblPr>
        <w:tblW w:w="9480" w:type="dxa"/>
        <w:tblInd w:w="1204" w:type="dxa"/>
        <w:tblCellMar>
          <w:left w:w="70" w:type="dxa"/>
          <w:right w:w="70" w:type="dxa"/>
        </w:tblCellMar>
        <w:tblLook w:val="04A0" w:firstRow="1" w:lastRow="0" w:firstColumn="1" w:lastColumn="0" w:noHBand="0" w:noVBand="1"/>
      </w:tblPr>
      <w:tblGrid>
        <w:gridCol w:w="680"/>
        <w:gridCol w:w="6180"/>
        <w:gridCol w:w="880"/>
        <w:gridCol w:w="1740"/>
      </w:tblGrid>
      <w:tr w:rsidR="00B531F8" w:rsidRPr="004938FD" w14:paraId="505FB85E" w14:textId="77777777" w:rsidTr="00B531F8">
        <w:trPr>
          <w:trHeight w:val="288"/>
        </w:trPr>
        <w:tc>
          <w:tcPr>
            <w:tcW w:w="9480" w:type="dxa"/>
            <w:gridSpan w:val="4"/>
            <w:tcBorders>
              <w:top w:val="nil"/>
              <w:left w:val="nil"/>
              <w:bottom w:val="nil"/>
              <w:right w:val="nil"/>
            </w:tcBorders>
            <w:shd w:val="clear" w:color="auto" w:fill="auto"/>
            <w:noWrap/>
            <w:vAlign w:val="bottom"/>
            <w:hideMark/>
          </w:tcPr>
          <w:p w14:paraId="505FB85D" w14:textId="77777777" w:rsidR="00B531F8" w:rsidRPr="004938FD" w:rsidRDefault="00B531F8" w:rsidP="006F28B9">
            <w:pPr>
              <w:jc w:val="center"/>
              <w:rPr>
                <w:b/>
                <w:bCs/>
                <w:color w:val="000000"/>
                <w:sz w:val="20"/>
                <w:szCs w:val="20"/>
                <w:lang w:eastAsia="pt-BR"/>
              </w:rPr>
            </w:pPr>
            <w:r w:rsidRPr="004938FD">
              <w:rPr>
                <w:b/>
                <w:bCs/>
                <w:color w:val="000000"/>
                <w:sz w:val="20"/>
                <w:szCs w:val="20"/>
                <w:lang w:eastAsia="pt-BR"/>
              </w:rPr>
              <w:t>DESCRIÇÃO E QUANTITATIVOS</w:t>
            </w:r>
          </w:p>
        </w:tc>
      </w:tr>
      <w:tr w:rsidR="00B531F8" w:rsidRPr="004938FD" w14:paraId="505FB863" w14:textId="77777777" w:rsidTr="00B531F8">
        <w:trPr>
          <w:trHeight w:val="1104"/>
        </w:trPr>
        <w:tc>
          <w:tcPr>
            <w:tcW w:w="680" w:type="dxa"/>
            <w:tcBorders>
              <w:top w:val="single" w:sz="4" w:space="0" w:color="auto"/>
              <w:left w:val="single" w:sz="4" w:space="0" w:color="auto"/>
              <w:bottom w:val="single" w:sz="4" w:space="0" w:color="auto"/>
              <w:right w:val="single" w:sz="4" w:space="0" w:color="auto"/>
            </w:tcBorders>
            <w:shd w:val="clear" w:color="000000" w:fill="D8D8D8"/>
            <w:vAlign w:val="center"/>
            <w:hideMark/>
          </w:tcPr>
          <w:p w14:paraId="505FB85F" w14:textId="77777777" w:rsidR="00B531F8" w:rsidRPr="004938FD" w:rsidRDefault="00B531F8" w:rsidP="006F28B9">
            <w:pPr>
              <w:jc w:val="center"/>
              <w:rPr>
                <w:b/>
                <w:bCs/>
                <w:color w:val="000000"/>
                <w:sz w:val="20"/>
                <w:szCs w:val="20"/>
                <w:lang w:eastAsia="pt-BR"/>
              </w:rPr>
            </w:pPr>
            <w:r w:rsidRPr="004938FD">
              <w:rPr>
                <w:b/>
                <w:bCs/>
                <w:color w:val="000000"/>
                <w:sz w:val="20"/>
                <w:szCs w:val="20"/>
                <w:lang w:eastAsia="pt-BR"/>
              </w:rPr>
              <w:t>Item</w:t>
            </w:r>
          </w:p>
        </w:tc>
        <w:tc>
          <w:tcPr>
            <w:tcW w:w="6180" w:type="dxa"/>
            <w:tcBorders>
              <w:top w:val="single" w:sz="4" w:space="0" w:color="auto"/>
              <w:left w:val="nil"/>
              <w:bottom w:val="single" w:sz="4" w:space="0" w:color="auto"/>
              <w:right w:val="single" w:sz="4" w:space="0" w:color="auto"/>
            </w:tcBorders>
            <w:shd w:val="clear" w:color="000000" w:fill="D8D8D8"/>
            <w:noWrap/>
            <w:vAlign w:val="center"/>
            <w:hideMark/>
          </w:tcPr>
          <w:p w14:paraId="505FB860" w14:textId="77777777" w:rsidR="00B531F8" w:rsidRPr="004938FD" w:rsidRDefault="00B531F8" w:rsidP="006F28B9">
            <w:pPr>
              <w:jc w:val="center"/>
              <w:rPr>
                <w:b/>
                <w:bCs/>
                <w:color w:val="000000"/>
                <w:sz w:val="20"/>
                <w:szCs w:val="20"/>
                <w:lang w:eastAsia="pt-BR"/>
              </w:rPr>
            </w:pPr>
            <w:r w:rsidRPr="004938FD">
              <w:rPr>
                <w:b/>
                <w:bCs/>
                <w:color w:val="000000"/>
                <w:sz w:val="20"/>
                <w:szCs w:val="20"/>
                <w:lang w:eastAsia="pt-BR"/>
              </w:rPr>
              <w:t>Descrição do Cargo/função</w:t>
            </w:r>
          </w:p>
        </w:tc>
        <w:tc>
          <w:tcPr>
            <w:tcW w:w="880" w:type="dxa"/>
            <w:tcBorders>
              <w:top w:val="single" w:sz="4" w:space="0" w:color="auto"/>
              <w:left w:val="nil"/>
              <w:bottom w:val="single" w:sz="4" w:space="0" w:color="auto"/>
              <w:right w:val="single" w:sz="4" w:space="0" w:color="auto"/>
            </w:tcBorders>
            <w:shd w:val="clear" w:color="000000" w:fill="D8D8D8"/>
            <w:vAlign w:val="center"/>
            <w:hideMark/>
          </w:tcPr>
          <w:p w14:paraId="505FB861" w14:textId="77777777" w:rsidR="00B531F8" w:rsidRPr="004938FD" w:rsidRDefault="00B531F8" w:rsidP="006F28B9">
            <w:pPr>
              <w:jc w:val="center"/>
              <w:rPr>
                <w:b/>
                <w:bCs/>
                <w:color w:val="000000"/>
                <w:sz w:val="20"/>
                <w:szCs w:val="20"/>
                <w:lang w:eastAsia="pt-BR"/>
              </w:rPr>
            </w:pPr>
            <w:r w:rsidRPr="004938FD">
              <w:rPr>
                <w:b/>
                <w:bCs/>
                <w:color w:val="000000"/>
                <w:sz w:val="20"/>
                <w:szCs w:val="20"/>
                <w:lang w:eastAsia="pt-BR"/>
              </w:rPr>
              <w:t>Qtd. Total de Horas</w:t>
            </w:r>
          </w:p>
        </w:tc>
        <w:tc>
          <w:tcPr>
            <w:tcW w:w="1740" w:type="dxa"/>
            <w:tcBorders>
              <w:top w:val="single" w:sz="4" w:space="0" w:color="auto"/>
              <w:left w:val="nil"/>
              <w:bottom w:val="single" w:sz="4" w:space="0" w:color="auto"/>
              <w:right w:val="single" w:sz="4" w:space="0" w:color="auto"/>
            </w:tcBorders>
            <w:shd w:val="clear" w:color="000000" w:fill="D8D8D8"/>
            <w:vAlign w:val="center"/>
            <w:hideMark/>
          </w:tcPr>
          <w:p w14:paraId="505FB862" w14:textId="77777777" w:rsidR="00B531F8" w:rsidRPr="004938FD" w:rsidRDefault="00B531F8" w:rsidP="006F28B9">
            <w:pPr>
              <w:jc w:val="center"/>
              <w:rPr>
                <w:b/>
                <w:bCs/>
                <w:color w:val="000000"/>
                <w:sz w:val="20"/>
                <w:szCs w:val="20"/>
                <w:lang w:eastAsia="pt-BR"/>
              </w:rPr>
            </w:pPr>
            <w:r w:rsidRPr="004938FD">
              <w:rPr>
                <w:b/>
                <w:bCs/>
                <w:color w:val="000000"/>
                <w:sz w:val="20"/>
                <w:szCs w:val="20"/>
                <w:lang w:eastAsia="pt-BR"/>
              </w:rPr>
              <w:t>Valor Global</w:t>
            </w:r>
          </w:p>
        </w:tc>
      </w:tr>
      <w:tr w:rsidR="00B531F8" w:rsidRPr="004938FD" w14:paraId="505FB868" w14:textId="77777777" w:rsidTr="00B531F8">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05FB864" w14:textId="77777777" w:rsidR="00B531F8" w:rsidRPr="004938FD" w:rsidRDefault="00B531F8" w:rsidP="006F28B9">
            <w:pPr>
              <w:jc w:val="center"/>
              <w:rPr>
                <w:color w:val="000000"/>
                <w:sz w:val="20"/>
                <w:szCs w:val="20"/>
                <w:lang w:eastAsia="pt-BR"/>
              </w:rPr>
            </w:pPr>
            <w:r w:rsidRPr="004938FD">
              <w:rPr>
                <w:color w:val="000000"/>
                <w:sz w:val="20"/>
                <w:szCs w:val="20"/>
                <w:lang w:eastAsia="pt-BR"/>
              </w:rPr>
              <w:t>1</w:t>
            </w:r>
          </w:p>
        </w:tc>
        <w:tc>
          <w:tcPr>
            <w:tcW w:w="6180" w:type="dxa"/>
            <w:tcBorders>
              <w:top w:val="nil"/>
              <w:left w:val="nil"/>
              <w:bottom w:val="single" w:sz="4" w:space="0" w:color="auto"/>
              <w:right w:val="single" w:sz="4" w:space="0" w:color="auto"/>
            </w:tcBorders>
            <w:shd w:val="clear" w:color="auto" w:fill="auto"/>
            <w:noWrap/>
            <w:vAlign w:val="center"/>
            <w:hideMark/>
          </w:tcPr>
          <w:p w14:paraId="505FB865" w14:textId="77777777" w:rsidR="00B531F8" w:rsidRPr="004938FD" w:rsidRDefault="00B531F8" w:rsidP="006F28B9">
            <w:pPr>
              <w:rPr>
                <w:color w:val="000000"/>
                <w:sz w:val="20"/>
                <w:szCs w:val="20"/>
                <w:lang w:eastAsia="pt-BR"/>
              </w:rPr>
            </w:pPr>
            <w:r w:rsidRPr="004938FD">
              <w:rPr>
                <w:color w:val="000000"/>
                <w:sz w:val="20"/>
                <w:szCs w:val="20"/>
                <w:lang w:eastAsia="pt-BR"/>
              </w:rPr>
              <w:t>SERVIÇO DE APOIO ADMINISTRATIVO</w:t>
            </w:r>
          </w:p>
        </w:tc>
        <w:tc>
          <w:tcPr>
            <w:tcW w:w="880" w:type="dxa"/>
            <w:tcBorders>
              <w:top w:val="nil"/>
              <w:left w:val="nil"/>
              <w:bottom w:val="single" w:sz="4" w:space="0" w:color="auto"/>
              <w:right w:val="single" w:sz="4" w:space="0" w:color="auto"/>
            </w:tcBorders>
            <w:shd w:val="clear" w:color="auto" w:fill="auto"/>
            <w:noWrap/>
            <w:vAlign w:val="center"/>
          </w:tcPr>
          <w:p w14:paraId="505FB866" w14:textId="77777777" w:rsidR="00B531F8" w:rsidRPr="004938FD" w:rsidRDefault="00B531F8" w:rsidP="006F28B9">
            <w:pPr>
              <w:jc w:val="center"/>
              <w:rPr>
                <w:color w:val="000000"/>
                <w:sz w:val="20"/>
                <w:szCs w:val="20"/>
                <w:lang w:eastAsia="pt-BR"/>
              </w:rPr>
            </w:pPr>
          </w:p>
        </w:tc>
        <w:tc>
          <w:tcPr>
            <w:tcW w:w="1740" w:type="dxa"/>
            <w:tcBorders>
              <w:top w:val="nil"/>
              <w:left w:val="nil"/>
              <w:bottom w:val="single" w:sz="4" w:space="0" w:color="auto"/>
              <w:right w:val="single" w:sz="4" w:space="0" w:color="auto"/>
            </w:tcBorders>
            <w:shd w:val="clear" w:color="auto" w:fill="auto"/>
            <w:noWrap/>
            <w:vAlign w:val="center"/>
            <w:hideMark/>
          </w:tcPr>
          <w:p w14:paraId="505FB867" w14:textId="77777777" w:rsidR="00B531F8" w:rsidRPr="004938FD" w:rsidRDefault="00B531F8" w:rsidP="006F28B9">
            <w:pPr>
              <w:jc w:val="center"/>
              <w:rPr>
                <w:color w:val="000000"/>
                <w:sz w:val="20"/>
                <w:szCs w:val="20"/>
                <w:lang w:eastAsia="pt-BR"/>
              </w:rPr>
            </w:pPr>
            <w:r w:rsidRPr="004938FD">
              <w:rPr>
                <w:color w:val="000000"/>
                <w:sz w:val="20"/>
                <w:szCs w:val="20"/>
                <w:lang w:eastAsia="pt-BR"/>
              </w:rPr>
              <w:t> </w:t>
            </w:r>
          </w:p>
        </w:tc>
      </w:tr>
      <w:tr w:rsidR="00B531F8" w:rsidRPr="004938FD" w14:paraId="505FB86D" w14:textId="77777777" w:rsidTr="00B531F8">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05FB869" w14:textId="77777777" w:rsidR="00B531F8" w:rsidRPr="004938FD" w:rsidRDefault="00B531F8" w:rsidP="006F28B9">
            <w:pPr>
              <w:jc w:val="center"/>
              <w:rPr>
                <w:color w:val="000000"/>
                <w:sz w:val="20"/>
                <w:szCs w:val="20"/>
                <w:lang w:eastAsia="pt-BR"/>
              </w:rPr>
            </w:pPr>
            <w:r w:rsidRPr="004938FD">
              <w:rPr>
                <w:color w:val="000000"/>
                <w:sz w:val="20"/>
                <w:szCs w:val="20"/>
                <w:lang w:eastAsia="pt-BR"/>
              </w:rPr>
              <w:t>2</w:t>
            </w:r>
          </w:p>
        </w:tc>
        <w:tc>
          <w:tcPr>
            <w:tcW w:w="6180" w:type="dxa"/>
            <w:tcBorders>
              <w:top w:val="nil"/>
              <w:left w:val="nil"/>
              <w:bottom w:val="single" w:sz="4" w:space="0" w:color="auto"/>
              <w:right w:val="single" w:sz="4" w:space="0" w:color="auto"/>
            </w:tcBorders>
            <w:shd w:val="clear" w:color="auto" w:fill="auto"/>
            <w:noWrap/>
            <w:vAlign w:val="center"/>
            <w:hideMark/>
          </w:tcPr>
          <w:p w14:paraId="505FB86A" w14:textId="77777777" w:rsidR="00B531F8" w:rsidRPr="004938FD" w:rsidRDefault="00B531F8" w:rsidP="006F28B9">
            <w:pPr>
              <w:rPr>
                <w:color w:val="000000"/>
                <w:sz w:val="20"/>
                <w:szCs w:val="20"/>
                <w:lang w:eastAsia="pt-BR"/>
              </w:rPr>
            </w:pPr>
            <w:r w:rsidRPr="004938FD">
              <w:rPr>
                <w:color w:val="000000"/>
                <w:sz w:val="20"/>
                <w:szCs w:val="20"/>
                <w:lang w:eastAsia="pt-BR"/>
              </w:rPr>
              <w:t>AUXILIAR OPERACIONAL DE SERVIÇOS DIVERSOS – AOSD</w:t>
            </w:r>
          </w:p>
        </w:tc>
        <w:tc>
          <w:tcPr>
            <w:tcW w:w="880" w:type="dxa"/>
            <w:tcBorders>
              <w:top w:val="nil"/>
              <w:left w:val="nil"/>
              <w:bottom w:val="single" w:sz="4" w:space="0" w:color="auto"/>
              <w:right w:val="single" w:sz="4" w:space="0" w:color="auto"/>
            </w:tcBorders>
            <w:shd w:val="clear" w:color="auto" w:fill="auto"/>
            <w:noWrap/>
            <w:vAlign w:val="center"/>
          </w:tcPr>
          <w:p w14:paraId="505FB86B" w14:textId="77777777" w:rsidR="00B531F8" w:rsidRPr="004938FD" w:rsidRDefault="00B531F8" w:rsidP="006F28B9">
            <w:pPr>
              <w:jc w:val="center"/>
              <w:rPr>
                <w:color w:val="000000"/>
                <w:sz w:val="20"/>
                <w:szCs w:val="20"/>
                <w:lang w:eastAsia="pt-BR"/>
              </w:rPr>
            </w:pPr>
          </w:p>
        </w:tc>
        <w:tc>
          <w:tcPr>
            <w:tcW w:w="1740" w:type="dxa"/>
            <w:tcBorders>
              <w:top w:val="nil"/>
              <w:left w:val="nil"/>
              <w:bottom w:val="single" w:sz="4" w:space="0" w:color="auto"/>
              <w:right w:val="single" w:sz="4" w:space="0" w:color="auto"/>
            </w:tcBorders>
            <w:shd w:val="clear" w:color="auto" w:fill="auto"/>
            <w:noWrap/>
            <w:vAlign w:val="center"/>
            <w:hideMark/>
          </w:tcPr>
          <w:p w14:paraId="505FB86C" w14:textId="77777777" w:rsidR="00B531F8" w:rsidRPr="004938FD" w:rsidRDefault="00B531F8" w:rsidP="006F28B9">
            <w:pPr>
              <w:jc w:val="center"/>
              <w:rPr>
                <w:color w:val="000000"/>
                <w:sz w:val="20"/>
                <w:szCs w:val="20"/>
                <w:lang w:eastAsia="pt-BR"/>
              </w:rPr>
            </w:pPr>
            <w:r w:rsidRPr="004938FD">
              <w:rPr>
                <w:color w:val="000000"/>
                <w:sz w:val="20"/>
                <w:szCs w:val="20"/>
                <w:lang w:eastAsia="pt-BR"/>
              </w:rPr>
              <w:t> </w:t>
            </w:r>
          </w:p>
        </w:tc>
      </w:tr>
      <w:tr w:rsidR="00B531F8" w:rsidRPr="004938FD" w14:paraId="505FB872" w14:textId="77777777" w:rsidTr="00B531F8">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05FB86E" w14:textId="77777777" w:rsidR="00B531F8" w:rsidRPr="004938FD" w:rsidRDefault="00B531F8" w:rsidP="006F28B9">
            <w:pPr>
              <w:jc w:val="center"/>
              <w:rPr>
                <w:color w:val="000000"/>
                <w:sz w:val="20"/>
                <w:szCs w:val="20"/>
                <w:lang w:eastAsia="pt-BR"/>
              </w:rPr>
            </w:pPr>
            <w:r w:rsidRPr="004938FD">
              <w:rPr>
                <w:color w:val="000000"/>
                <w:sz w:val="20"/>
                <w:szCs w:val="20"/>
                <w:lang w:eastAsia="pt-BR"/>
              </w:rPr>
              <w:t>3</w:t>
            </w:r>
          </w:p>
        </w:tc>
        <w:tc>
          <w:tcPr>
            <w:tcW w:w="6180" w:type="dxa"/>
            <w:tcBorders>
              <w:top w:val="nil"/>
              <w:left w:val="nil"/>
              <w:bottom w:val="single" w:sz="4" w:space="0" w:color="auto"/>
              <w:right w:val="single" w:sz="4" w:space="0" w:color="auto"/>
            </w:tcBorders>
            <w:shd w:val="clear" w:color="auto" w:fill="auto"/>
            <w:noWrap/>
            <w:vAlign w:val="center"/>
            <w:hideMark/>
          </w:tcPr>
          <w:p w14:paraId="505FB86F" w14:textId="77777777" w:rsidR="00B531F8" w:rsidRPr="004938FD" w:rsidRDefault="00B531F8" w:rsidP="006F28B9">
            <w:pPr>
              <w:rPr>
                <w:color w:val="000000"/>
                <w:sz w:val="20"/>
                <w:szCs w:val="20"/>
                <w:lang w:eastAsia="pt-BR"/>
              </w:rPr>
            </w:pPr>
            <w:r w:rsidRPr="004938FD">
              <w:rPr>
                <w:color w:val="000000"/>
                <w:sz w:val="20"/>
                <w:szCs w:val="20"/>
                <w:lang w:eastAsia="pt-BR"/>
              </w:rPr>
              <w:t>SERVIÇO DE VIGIA</w:t>
            </w:r>
          </w:p>
        </w:tc>
        <w:tc>
          <w:tcPr>
            <w:tcW w:w="880" w:type="dxa"/>
            <w:tcBorders>
              <w:top w:val="nil"/>
              <w:left w:val="nil"/>
              <w:bottom w:val="single" w:sz="4" w:space="0" w:color="auto"/>
              <w:right w:val="single" w:sz="4" w:space="0" w:color="auto"/>
            </w:tcBorders>
            <w:shd w:val="clear" w:color="auto" w:fill="auto"/>
            <w:noWrap/>
            <w:vAlign w:val="center"/>
          </w:tcPr>
          <w:p w14:paraId="505FB870" w14:textId="77777777" w:rsidR="00B531F8" w:rsidRPr="004938FD" w:rsidRDefault="00B531F8" w:rsidP="006F28B9">
            <w:pPr>
              <w:jc w:val="center"/>
              <w:rPr>
                <w:color w:val="000000"/>
                <w:sz w:val="20"/>
                <w:szCs w:val="20"/>
                <w:lang w:eastAsia="pt-BR"/>
              </w:rPr>
            </w:pPr>
          </w:p>
        </w:tc>
        <w:tc>
          <w:tcPr>
            <w:tcW w:w="1740" w:type="dxa"/>
            <w:tcBorders>
              <w:top w:val="nil"/>
              <w:left w:val="nil"/>
              <w:bottom w:val="single" w:sz="4" w:space="0" w:color="auto"/>
              <w:right w:val="single" w:sz="4" w:space="0" w:color="auto"/>
            </w:tcBorders>
            <w:shd w:val="clear" w:color="auto" w:fill="auto"/>
            <w:noWrap/>
            <w:vAlign w:val="center"/>
            <w:hideMark/>
          </w:tcPr>
          <w:p w14:paraId="505FB871" w14:textId="77777777" w:rsidR="00B531F8" w:rsidRPr="004938FD" w:rsidRDefault="00B531F8" w:rsidP="006F28B9">
            <w:pPr>
              <w:jc w:val="center"/>
              <w:rPr>
                <w:color w:val="000000"/>
                <w:sz w:val="20"/>
                <w:szCs w:val="20"/>
                <w:lang w:eastAsia="pt-BR"/>
              </w:rPr>
            </w:pPr>
            <w:r w:rsidRPr="004938FD">
              <w:rPr>
                <w:color w:val="000000"/>
                <w:sz w:val="20"/>
                <w:szCs w:val="20"/>
                <w:lang w:eastAsia="pt-BR"/>
              </w:rPr>
              <w:t> </w:t>
            </w:r>
          </w:p>
        </w:tc>
      </w:tr>
      <w:tr w:rsidR="00B531F8" w:rsidRPr="004938FD" w14:paraId="505FB877" w14:textId="77777777" w:rsidTr="00B531F8">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05FB873" w14:textId="77777777" w:rsidR="00B531F8" w:rsidRPr="004938FD" w:rsidRDefault="00B531F8" w:rsidP="006F28B9">
            <w:pPr>
              <w:jc w:val="center"/>
              <w:rPr>
                <w:color w:val="000000"/>
                <w:sz w:val="20"/>
                <w:szCs w:val="20"/>
                <w:lang w:eastAsia="pt-BR"/>
              </w:rPr>
            </w:pPr>
            <w:r w:rsidRPr="004938FD">
              <w:rPr>
                <w:color w:val="000000"/>
                <w:sz w:val="20"/>
                <w:szCs w:val="20"/>
                <w:lang w:eastAsia="pt-BR"/>
              </w:rPr>
              <w:t>4</w:t>
            </w:r>
          </w:p>
        </w:tc>
        <w:tc>
          <w:tcPr>
            <w:tcW w:w="6180" w:type="dxa"/>
            <w:tcBorders>
              <w:top w:val="nil"/>
              <w:left w:val="nil"/>
              <w:bottom w:val="single" w:sz="4" w:space="0" w:color="auto"/>
              <w:right w:val="single" w:sz="4" w:space="0" w:color="auto"/>
            </w:tcBorders>
            <w:shd w:val="clear" w:color="auto" w:fill="auto"/>
            <w:noWrap/>
            <w:vAlign w:val="center"/>
            <w:hideMark/>
          </w:tcPr>
          <w:p w14:paraId="505FB874" w14:textId="77777777" w:rsidR="00B531F8" w:rsidRPr="004938FD" w:rsidRDefault="00B531F8" w:rsidP="006F28B9">
            <w:pPr>
              <w:rPr>
                <w:color w:val="000000"/>
                <w:sz w:val="20"/>
                <w:szCs w:val="20"/>
                <w:lang w:eastAsia="pt-BR"/>
              </w:rPr>
            </w:pPr>
            <w:r w:rsidRPr="004938FD">
              <w:rPr>
                <w:color w:val="000000"/>
                <w:sz w:val="20"/>
                <w:szCs w:val="20"/>
                <w:lang w:eastAsia="pt-BR"/>
              </w:rPr>
              <w:t>CONDUTOR DE AUTOMOVEL</w:t>
            </w:r>
          </w:p>
        </w:tc>
        <w:tc>
          <w:tcPr>
            <w:tcW w:w="880" w:type="dxa"/>
            <w:tcBorders>
              <w:top w:val="nil"/>
              <w:left w:val="nil"/>
              <w:bottom w:val="single" w:sz="4" w:space="0" w:color="auto"/>
              <w:right w:val="single" w:sz="4" w:space="0" w:color="auto"/>
            </w:tcBorders>
            <w:shd w:val="clear" w:color="auto" w:fill="auto"/>
            <w:noWrap/>
            <w:vAlign w:val="center"/>
          </w:tcPr>
          <w:p w14:paraId="505FB875" w14:textId="77777777" w:rsidR="00B531F8" w:rsidRPr="004938FD" w:rsidRDefault="00B531F8" w:rsidP="006F28B9">
            <w:pPr>
              <w:jc w:val="center"/>
              <w:rPr>
                <w:color w:val="000000"/>
                <w:sz w:val="20"/>
                <w:szCs w:val="20"/>
                <w:lang w:eastAsia="pt-BR"/>
              </w:rPr>
            </w:pPr>
          </w:p>
        </w:tc>
        <w:tc>
          <w:tcPr>
            <w:tcW w:w="1740" w:type="dxa"/>
            <w:tcBorders>
              <w:top w:val="nil"/>
              <w:left w:val="nil"/>
              <w:bottom w:val="single" w:sz="4" w:space="0" w:color="auto"/>
              <w:right w:val="single" w:sz="4" w:space="0" w:color="auto"/>
            </w:tcBorders>
            <w:shd w:val="clear" w:color="auto" w:fill="auto"/>
            <w:noWrap/>
            <w:vAlign w:val="center"/>
            <w:hideMark/>
          </w:tcPr>
          <w:p w14:paraId="505FB876" w14:textId="77777777" w:rsidR="00B531F8" w:rsidRPr="004938FD" w:rsidRDefault="00B531F8" w:rsidP="006F28B9">
            <w:pPr>
              <w:jc w:val="center"/>
              <w:rPr>
                <w:color w:val="000000"/>
                <w:sz w:val="20"/>
                <w:szCs w:val="20"/>
                <w:lang w:eastAsia="pt-BR"/>
              </w:rPr>
            </w:pPr>
            <w:r w:rsidRPr="004938FD">
              <w:rPr>
                <w:color w:val="000000"/>
                <w:sz w:val="20"/>
                <w:szCs w:val="20"/>
                <w:lang w:eastAsia="pt-BR"/>
              </w:rPr>
              <w:t> </w:t>
            </w:r>
          </w:p>
        </w:tc>
      </w:tr>
      <w:tr w:rsidR="00B531F8" w:rsidRPr="004938FD" w14:paraId="505FB87C" w14:textId="77777777" w:rsidTr="00B531F8">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05FB878" w14:textId="77777777" w:rsidR="00B531F8" w:rsidRPr="004938FD" w:rsidRDefault="00B531F8" w:rsidP="006F28B9">
            <w:pPr>
              <w:jc w:val="center"/>
              <w:rPr>
                <w:color w:val="000000"/>
                <w:sz w:val="20"/>
                <w:szCs w:val="20"/>
                <w:lang w:eastAsia="pt-BR"/>
              </w:rPr>
            </w:pPr>
            <w:r w:rsidRPr="004938FD">
              <w:rPr>
                <w:color w:val="000000"/>
                <w:sz w:val="20"/>
                <w:szCs w:val="20"/>
                <w:lang w:eastAsia="pt-BR"/>
              </w:rPr>
              <w:t>5</w:t>
            </w:r>
          </w:p>
        </w:tc>
        <w:tc>
          <w:tcPr>
            <w:tcW w:w="6180" w:type="dxa"/>
            <w:tcBorders>
              <w:top w:val="nil"/>
              <w:left w:val="nil"/>
              <w:bottom w:val="single" w:sz="4" w:space="0" w:color="auto"/>
              <w:right w:val="single" w:sz="4" w:space="0" w:color="auto"/>
            </w:tcBorders>
            <w:shd w:val="clear" w:color="auto" w:fill="auto"/>
            <w:noWrap/>
            <w:vAlign w:val="center"/>
            <w:hideMark/>
          </w:tcPr>
          <w:p w14:paraId="505FB879" w14:textId="77777777" w:rsidR="00B531F8" w:rsidRPr="004938FD" w:rsidRDefault="00B531F8" w:rsidP="006F28B9">
            <w:pPr>
              <w:rPr>
                <w:color w:val="000000"/>
                <w:sz w:val="20"/>
                <w:szCs w:val="20"/>
                <w:lang w:eastAsia="pt-BR"/>
              </w:rPr>
            </w:pPr>
            <w:r w:rsidRPr="004938FD">
              <w:rPr>
                <w:color w:val="000000"/>
                <w:sz w:val="20"/>
                <w:szCs w:val="20"/>
                <w:lang w:eastAsia="pt-BR"/>
              </w:rPr>
              <w:t>SERVIÇO DE APOIO A SAÚDE</w:t>
            </w:r>
          </w:p>
        </w:tc>
        <w:tc>
          <w:tcPr>
            <w:tcW w:w="880" w:type="dxa"/>
            <w:tcBorders>
              <w:top w:val="nil"/>
              <w:left w:val="nil"/>
              <w:bottom w:val="single" w:sz="4" w:space="0" w:color="auto"/>
              <w:right w:val="single" w:sz="4" w:space="0" w:color="auto"/>
            </w:tcBorders>
            <w:shd w:val="clear" w:color="auto" w:fill="auto"/>
            <w:noWrap/>
            <w:vAlign w:val="center"/>
          </w:tcPr>
          <w:p w14:paraId="505FB87A" w14:textId="77777777" w:rsidR="00B531F8" w:rsidRPr="004938FD" w:rsidRDefault="00B531F8" w:rsidP="006F28B9">
            <w:pPr>
              <w:jc w:val="center"/>
              <w:rPr>
                <w:color w:val="000000"/>
                <w:sz w:val="20"/>
                <w:szCs w:val="20"/>
                <w:lang w:eastAsia="pt-BR"/>
              </w:rPr>
            </w:pPr>
          </w:p>
        </w:tc>
        <w:tc>
          <w:tcPr>
            <w:tcW w:w="1740" w:type="dxa"/>
            <w:tcBorders>
              <w:top w:val="nil"/>
              <w:left w:val="nil"/>
              <w:bottom w:val="single" w:sz="4" w:space="0" w:color="auto"/>
              <w:right w:val="single" w:sz="4" w:space="0" w:color="auto"/>
            </w:tcBorders>
            <w:shd w:val="clear" w:color="auto" w:fill="auto"/>
            <w:noWrap/>
            <w:vAlign w:val="center"/>
            <w:hideMark/>
          </w:tcPr>
          <w:p w14:paraId="505FB87B" w14:textId="77777777" w:rsidR="00B531F8" w:rsidRPr="004938FD" w:rsidRDefault="00B531F8" w:rsidP="006F28B9">
            <w:pPr>
              <w:jc w:val="center"/>
              <w:rPr>
                <w:color w:val="000000"/>
                <w:sz w:val="20"/>
                <w:szCs w:val="20"/>
                <w:lang w:eastAsia="pt-BR"/>
              </w:rPr>
            </w:pPr>
            <w:r w:rsidRPr="004938FD">
              <w:rPr>
                <w:color w:val="000000"/>
                <w:sz w:val="20"/>
                <w:szCs w:val="20"/>
                <w:lang w:eastAsia="pt-BR"/>
              </w:rPr>
              <w:t> </w:t>
            </w:r>
          </w:p>
        </w:tc>
      </w:tr>
      <w:tr w:rsidR="00B531F8" w:rsidRPr="004938FD" w14:paraId="505FB881" w14:textId="77777777" w:rsidTr="00B531F8">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05FB87D" w14:textId="77777777" w:rsidR="00B531F8" w:rsidRPr="004938FD" w:rsidRDefault="00B531F8" w:rsidP="006F28B9">
            <w:pPr>
              <w:jc w:val="center"/>
              <w:rPr>
                <w:color w:val="000000"/>
                <w:sz w:val="20"/>
                <w:szCs w:val="20"/>
                <w:lang w:eastAsia="pt-BR"/>
              </w:rPr>
            </w:pPr>
            <w:r w:rsidRPr="004938FD">
              <w:rPr>
                <w:color w:val="000000"/>
                <w:sz w:val="20"/>
                <w:szCs w:val="20"/>
                <w:lang w:eastAsia="pt-BR"/>
              </w:rPr>
              <w:t>6</w:t>
            </w:r>
          </w:p>
        </w:tc>
        <w:tc>
          <w:tcPr>
            <w:tcW w:w="6180" w:type="dxa"/>
            <w:tcBorders>
              <w:top w:val="nil"/>
              <w:left w:val="nil"/>
              <w:bottom w:val="single" w:sz="4" w:space="0" w:color="auto"/>
              <w:right w:val="single" w:sz="4" w:space="0" w:color="auto"/>
            </w:tcBorders>
            <w:shd w:val="clear" w:color="auto" w:fill="auto"/>
            <w:noWrap/>
            <w:vAlign w:val="center"/>
            <w:hideMark/>
          </w:tcPr>
          <w:p w14:paraId="505FB87E" w14:textId="77777777" w:rsidR="00B531F8" w:rsidRPr="004938FD" w:rsidRDefault="00B531F8" w:rsidP="006F28B9">
            <w:pPr>
              <w:rPr>
                <w:color w:val="000000"/>
                <w:sz w:val="20"/>
                <w:szCs w:val="20"/>
                <w:lang w:eastAsia="pt-BR"/>
              </w:rPr>
            </w:pPr>
            <w:r w:rsidRPr="004938FD">
              <w:rPr>
                <w:color w:val="000000"/>
                <w:sz w:val="20"/>
                <w:szCs w:val="20"/>
                <w:lang w:eastAsia="pt-BR"/>
              </w:rPr>
              <w:t>SERVIÇO DE PORTARIA</w:t>
            </w:r>
          </w:p>
        </w:tc>
        <w:tc>
          <w:tcPr>
            <w:tcW w:w="880" w:type="dxa"/>
            <w:tcBorders>
              <w:top w:val="nil"/>
              <w:left w:val="nil"/>
              <w:bottom w:val="single" w:sz="4" w:space="0" w:color="auto"/>
              <w:right w:val="single" w:sz="4" w:space="0" w:color="auto"/>
            </w:tcBorders>
            <w:shd w:val="clear" w:color="auto" w:fill="auto"/>
            <w:noWrap/>
            <w:vAlign w:val="center"/>
          </w:tcPr>
          <w:p w14:paraId="505FB87F" w14:textId="77777777" w:rsidR="00B531F8" w:rsidRPr="004938FD" w:rsidRDefault="00B531F8" w:rsidP="006F28B9">
            <w:pPr>
              <w:jc w:val="center"/>
              <w:rPr>
                <w:color w:val="000000"/>
                <w:sz w:val="20"/>
                <w:szCs w:val="20"/>
                <w:lang w:eastAsia="pt-BR"/>
              </w:rPr>
            </w:pPr>
          </w:p>
        </w:tc>
        <w:tc>
          <w:tcPr>
            <w:tcW w:w="1740" w:type="dxa"/>
            <w:tcBorders>
              <w:top w:val="nil"/>
              <w:left w:val="nil"/>
              <w:bottom w:val="single" w:sz="4" w:space="0" w:color="auto"/>
              <w:right w:val="single" w:sz="4" w:space="0" w:color="auto"/>
            </w:tcBorders>
            <w:shd w:val="clear" w:color="auto" w:fill="auto"/>
            <w:noWrap/>
            <w:vAlign w:val="center"/>
            <w:hideMark/>
          </w:tcPr>
          <w:p w14:paraId="505FB880" w14:textId="77777777" w:rsidR="00B531F8" w:rsidRPr="004938FD" w:rsidRDefault="00B531F8" w:rsidP="006F28B9">
            <w:pPr>
              <w:jc w:val="center"/>
              <w:rPr>
                <w:color w:val="000000"/>
                <w:sz w:val="20"/>
                <w:szCs w:val="20"/>
                <w:lang w:eastAsia="pt-BR"/>
              </w:rPr>
            </w:pPr>
            <w:r w:rsidRPr="004938FD">
              <w:rPr>
                <w:color w:val="000000"/>
                <w:sz w:val="20"/>
                <w:szCs w:val="20"/>
                <w:lang w:eastAsia="pt-BR"/>
              </w:rPr>
              <w:t> </w:t>
            </w:r>
          </w:p>
        </w:tc>
      </w:tr>
      <w:tr w:rsidR="00B531F8" w:rsidRPr="004938FD" w14:paraId="505FB886" w14:textId="77777777" w:rsidTr="00B531F8">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05FB882" w14:textId="77777777" w:rsidR="00B531F8" w:rsidRPr="004938FD" w:rsidRDefault="00B531F8" w:rsidP="006F28B9">
            <w:pPr>
              <w:jc w:val="center"/>
              <w:rPr>
                <w:color w:val="000000"/>
                <w:sz w:val="20"/>
                <w:szCs w:val="20"/>
                <w:lang w:eastAsia="pt-BR"/>
              </w:rPr>
            </w:pPr>
            <w:r w:rsidRPr="004938FD">
              <w:rPr>
                <w:color w:val="000000"/>
                <w:sz w:val="20"/>
                <w:szCs w:val="20"/>
                <w:lang w:eastAsia="pt-BR"/>
              </w:rPr>
              <w:t>7</w:t>
            </w:r>
          </w:p>
        </w:tc>
        <w:tc>
          <w:tcPr>
            <w:tcW w:w="6180" w:type="dxa"/>
            <w:tcBorders>
              <w:top w:val="nil"/>
              <w:left w:val="nil"/>
              <w:bottom w:val="single" w:sz="4" w:space="0" w:color="auto"/>
              <w:right w:val="single" w:sz="4" w:space="0" w:color="auto"/>
            </w:tcBorders>
            <w:shd w:val="clear" w:color="auto" w:fill="auto"/>
            <w:noWrap/>
            <w:vAlign w:val="center"/>
            <w:hideMark/>
          </w:tcPr>
          <w:p w14:paraId="505FB883" w14:textId="77777777" w:rsidR="00B531F8" w:rsidRPr="004938FD" w:rsidRDefault="00B531F8" w:rsidP="006F28B9">
            <w:pPr>
              <w:rPr>
                <w:color w:val="000000"/>
                <w:sz w:val="20"/>
                <w:szCs w:val="20"/>
                <w:lang w:eastAsia="pt-BR"/>
              </w:rPr>
            </w:pPr>
            <w:r w:rsidRPr="004938FD">
              <w:rPr>
                <w:color w:val="000000"/>
                <w:sz w:val="20"/>
                <w:szCs w:val="20"/>
                <w:lang w:eastAsia="pt-BR"/>
              </w:rPr>
              <w:t>SERVIÇO DE MANUTENÇÃO PREDIAL</w:t>
            </w:r>
          </w:p>
        </w:tc>
        <w:tc>
          <w:tcPr>
            <w:tcW w:w="880" w:type="dxa"/>
            <w:tcBorders>
              <w:top w:val="nil"/>
              <w:left w:val="nil"/>
              <w:bottom w:val="single" w:sz="4" w:space="0" w:color="auto"/>
              <w:right w:val="single" w:sz="4" w:space="0" w:color="auto"/>
            </w:tcBorders>
            <w:shd w:val="clear" w:color="auto" w:fill="auto"/>
            <w:noWrap/>
            <w:vAlign w:val="center"/>
          </w:tcPr>
          <w:p w14:paraId="505FB884" w14:textId="77777777" w:rsidR="00B531F8" w:rsidRPr="004938FD" w:rsidRDefault="00B531F8" w:rsidP="006F28B9">
            <w:pPr>
              <w:jc w:val="center"/>
              <w:rPr>
                <w:color w:val="000000"/>
                <w:sz w:val="20"/>
                <w:szCs w:val="20"/>
                <w:lang w:eastAsia="pt-BR"/>
              </w:rPr>
            </w:pPr>
          </w:p>
        </w:tc>
        <w:tc>
          <w:tcPr>
            <w:tcW w:w="1740" w:type="dxa"/>
            <w:tcBorders>
              <w:top w:val="nil"/>
              <w:left w:val="nil"/>
              <w:bottom w:val="single" w:sz="4" w:space="0" w:color="auto"/>
              <w:right w:val="single" w:sz="4" w:space="0" w:color="auto"/>
            </w:tcBorders>
            <w:shd w:val="clear" w:color="auto" w:fill="auto"/>
            <w:noWrap/>
            <w:vAlign w:val="center"/>
            <w:hideMark/>
          </w:tcPr>
          <w:p w14:paraId="505FB885" w14:textId="77777777" w:rsidR="00B531F8" w:rsidRPr="004938FD" w:rsidRDefault="00B531F8" w:rsidP="006F28B9">
            <w:pPr>
              <w:jc w:val="center"/>
              <w:rPr>
                <w:color w:val="000000"/>
                <w:sz w:val="20"/>
                <w:szCs w:val="20"/>
                <w:lang w:eastAsia="pt-BR"/>
              </w:rPr>
            </w:pPr>
            <w:r w:rsidRPr="004938FD">
              <w:rPr>
                <w:color w:val="000000"/>
                <w:sz w:val="20"/>
                <w:szCs w:val="20"/>
                <w:lang w:eastAsia="pt-BR"/>
              </w:rPr>
              <w:t> </w:t>
            </w:r>
          </w:p>
        </w:tc>
      </w:tr>
      <w:tr w:rsidR="00B531F8" w:rsidRPr="004938FD" w14:paraId="505FB88A" w14:textId="77777777" w:rsidTr="00B531F8">
        <w:trPr>
          <w:trHeight w:val="288"/>
        </w:trPr>
        <w:tc>
          <w:tcPr>
            <w:tcW w:w="6860" w:type="dxa"/>
            <w:gridSpan w:val="2"/>
            <w:tcBorders>
              <w:top w:val="single" w:sz="4" w:space="0" w:color="auto"/>
              <w:left w:val="single" w:sz="4" w:space="0" w:color="auto"/>
              <w:bottom w:val="single" w:sz="4" w:space="0" w:color="auto"/>
              <w:right w:val="nil"/>
            </w:tcBorders>
            <w:shd w:val="clear" w:color="auto" w:fill="auto"/>
            <w:noWrap/>
            <w:vAlign w:val="center"/>
            <w:hideMark/>
          </w:tcPr>
          <w:p w14:paraId="505FB887" w14:textId="77777777" w:rsidR="00B531F8" w:rsidRPr="004938FD" w:rsidRDefault="00B531F8" w:rsidP="006F28B9">
            <w:pPr>
              <w:jc w:val="center"/>
              <w:rPr>
                <w:b/>
                <w:bCs/>
                <w:color w:val="000000"/>
                <w:sz w:val="20"/>
                <w:szCs w:val="20"/>
                <w:lang w:eastAsia="pt-BR"/>
              </w:rPr>
            </w:pPr>
            <w:r w:rsidRPr="004938FD">
              <w:rPr>
                <w:b/>
                <w:bCs/>
                <w:color w:val="000000"/>
                <w:sz w:val="20"/>
                <w:szCs w:val="20"/>
                <w:lang w:eastAsia="pt-BR"/>
              </w:rPr>
              <w:t>VALOR TOTAL</w:t>
            </w:r>
          </w:p>
        </w:tc>
        <w:tc>
          <w:tcPr>
            <w:tcW w:w="880" w:type="dxa"/>
            <w:tcBorders>
              <w:top w:val="nil"/>
              <w:left w:val="nil"/>
              <w:bottom w:val="single" w:sz="4" w:space="0" w:color="auto"/>
              <w:right w:val="single" w:sz="4" w:space="0" w:color="auto"/>
            </w:tcBorders>
            <w:shd w:val="clear" w:color="auto" w:fill="auto"/>
            <w:noWrap/>
            <w:vAlign w:val="center"/>
            <w:hideMark/>
          </w:tcPr>
          <w:p w14:paraId="505FB888" w14:textId="77777777" w:rsidR="00B531F8" w:rsidRPr="004938FD" w:rsidRDefault="00B531F8" w:rsidP="006F28B9">
            <w:pPr>
              <w:jc w:val="center"/>
              <w:rPr>
                <w:b/>
                <w:bCs/>
                <w:color w:val="000000"/>
                <w:sz w:val="20"/>
                <w:szCs w:val="20"/>
                <w:lang w:eastAsia="pt-BR"/>
              </w:rPr>
            </w:pPr>
            <w:r w:rsidRPr="004938FD">
              <w:rPr>
                <w:b/>
                <w:bCs/>
                <w:color w:val="000000"/>
                <w:sz w:val="20"/>
                <w:szCs w:val="20"/>
                <w:lang w:eastAsia="pt-BR"/>
              </w:rPr>
              <w:t> </w:t>
            </w:r>
          </w:p>
        </w:tc>
        <w:tc>
          <w:tcPr>
            <w:tcW w:w="1740" w:type="dxa"/>
            <w:tcBorders>
              <w:top w:val="nil"/>
              <w:left w:val="nil"/>
              <w:bottom w:val="single" w:sz="4" w:space="0" w:color="auto"/>
              <w:right w:val="single" w:sz="4" w:space="0" w:color="auto"/>
            </w:tcBorders>
            <w:shd w:val="clear" w:color="auto" w:fill="auto"/>
            <w:noWrap/>
            <w:vAlign w:val="center"/>
            <w:hideMark/>
          </w:tcPr>
          <w:p w14:paraId="505FB889" w14:textId="77777777" w:rsidR="00B531F8" w:rsidRPr="004938FD" w:rsidRDefault="00B531F8" w:rsidP="006F28B9">
            <w:pPr>
              <w:rPr>
                <w:b/>
                <w:bCs/>
                <w:color w:val="000000"/>
                <w:sz w:val="20"/>
                <w:szCs w:val="20"/>
                <w:lang w:eastAsia="pt-BR"/>
              </w:rPr>
            </w:pPr>
            <w:r w:rsidRPr="004938FD">
              <w:rPr>
                <w:b/>
                <w:bCs/>
                <w:color w:val="000000"/>
                <w:sz w:val="20"/>
                <w:szCs w:val="20"/>
                <w:lang w:eastAsia="pt-BR"/>
              </w:rPr>
              <w:t> </w:t>
            </w:r>
          </w:p>
        </w:tc>
      </w:tr>
    </w:tbl>
    <w:p w14:paraId="505FB88B" w14:textId="77777777" w:rsidR="008E0BC0" w:rsidRDefault="008E0BC0">
      <w:pPr>
        <w:pStyle w:val="Corpodetexto"/>
        <w:spacing w:before="60"/>
      </w:pPr>
    </w:p>
    <w:p w14:paraId="505FB88C" w14:textId="77777777" w:rsidR="008E0BC0" w:rsidRDefault="00597E83">
      <w:pPr>
        <w:pStyle w:val="Ttulo1"/>
        <w:numPr>
          <w:ilvl w:val="0"/>
          <w:numId w:val="7"/>
        </w:numPr>
        <w:tabs>
          <w:tab w:val="left" w:pos="1984"/>
        </w:tabs>
        <w:ind w:left="1984" w:hanging="569"/>
      </w:pPr>
      <w:r>
        <w:t>ÓRGÃO</w:t>
      </w:r>
      <w:r>
        <w:rPr>
          <w:spacing w:val="26"/>
        </w:rPr>
        <w:t xml:space="preserve"> </w:t>
      </w:r>
      <w:r>
        <w:rPr>
          <w:spacing w:val="-2"/>
        </w:rPr>
        <w:t>GERENCIADOR</w:t>
      </w:r>
    </w:p>
    <w:p w14:paraId="505FB88D" w14:textId="77777777" w:rsidR="008E0BC0" w:rsidRDefault="008E0BC0">
      <w:pPr>
        <w:pStyle w:val="Corpodetexto"/>
        <w:spacing w:before="26"/>
        <w:rPr>
          <w:b/>
        </w:rPr>
      </w:pPr>
    </w:p>
    <w:p w14:paraId="505FB88E" w14:textId="77777777" w:rsidR="008E0BC0" w:rsidRDefault="00597E83">
      <w:pPr>
        <w:pStyle w:val="PargrafodaLista"/>
        <w:numPr>
          <w:ilvl w:val="1"/>
          <w:numId w:val="7"/>
        </w:numPr>
        <w:tabs>
          <w:tab w:val="left" w:pos="2126"/>
          <w:tab w:val="left" w:pos="4433"/>
          <w:tab w:val="left" w:pos="9483"/>
        </w:tabs>
        <w:spacing w:line="288" w:lineRule="auto"/>
        <w:ind w:right="846" w:firstLine="0"/>
        <w:jc w:val="both"/>
        <w:rPr>
          <w:sz w:val="23"/>
        </w:rPr>
      </w:pPr>
      <w:r>
        <w:rPr>
          <w:w w:val="105"/>
          <w:sz w:val="23"/>
        </w:rPr>
        <w:t xml:space="preserve">O órgão gerenciador será a </w:t>
      </w:r>
      <w:r>
        <w:rPr>
          <w:b/>
          <w:w w:val="105"/>
          <w:sz w:val="23"/>
        </w:rPr>
        <w:t xml:space="preserve">Secretaria Municipal de </w:t>
      </w:r>
      <w:r>
        <w:rPr>
          <w:b/>
          <w:sz w:val="23"/>
          <w:u w:val="single"/>
        </w:rPr>
        <w:tab/>
      </w:r>
      <w:r>
        <w:rPr>
          <w:w w:val="105"/>
          <w:sz w:val="23"/>
        </w:rPr>
        <w:t xml:space="preserve">da Prefeitura Municipal de </w:t>
      </w:r>
      <w:r>
        <w:rPr>
          <w:sz w:val="23"/>
          <w:u w:val="single"/>
        </w:rPr>
        <w:tab/>
      </w:r>
      <w:r>
        <w:rPr>
          <w:spacing w:val="-6"/>
          <w:w w:val="105"/>
          <w:sz w:val="23"/>
        </w:rPr>
        <w:t>..</w:t>
      </w:r>
    </w:p>
    <w:p w14:paraId="505FB88F" w14:textId="77777777" w:rsidR="008E0BC0" w:rsidRDefault="008E0BC0">
      <w:pPr>
        <w:pStyle w:val="Corpodetexto"/>
        <w:spacing w:before="51"/>
      </w:pPr>
    </w:p>
    <w:p w14:paraId="505FB890" w14:textId="77777777" w:rsidR="008E0BC0" w:rsidRDefault="00597E83">
      <w:pPr>
        <w:pStyle w:val="Ttulo1"/>
        <w:numPr>
          <w:ilvl w:val="0"/>
          <w:numId w:val="7"/>
        </w:numPr>
        <w:tabs>
          <w:tab w:val="left" w:pos="1984"/>
        </w:tabs>
        <w:ind w:left="1984" w:hanging="569"/>
      </w:pPr>
      <w:r>
        <w:rPr>
          <w:w w:val="105"/>
        </w:rPr>
        <w:t>DA</w:t>
      </w:r>
      <w:r>
        <w:rPr>
          <w:spacing w:val="-16"/>
          <w:w w:val="105"/>
        </w:rPr>
        <w:t xml:space="preserve"> </w:t>
      </w:r>
      <w:r>
        <w:rPr>
          <w:w w:val="105"/>
        </w:rPr>
        <w:t>ADESÃO</w:t>
      </w:r>
      <w:r>
        <w:rPr>
          <w:spacing w:val="-11"/>
          <w:w w:val="105"/>
        </w:rPr>
        <w:t xml:space="preserve"> </w:t>
      </w:r>
      <w:r>
        <w:rPr>
          <w:w w:val="105"/>
        </w:rPr>
        <w:t>À</w:t>
      </w:r>
      <w:r>
        <w:rPr>
          <w:spacing w:val="-12"/>
          <w:w w:val="105"/>
        </w:rPr>
        <w:t xml:space="preserve"> </w:t>
      </w:r>
      <w:r>
        <w:rPr>
          <w:w w:val="105"/>
        </w:rPr>
        <w:t>ATA</w:t>
      </w:r>
      <w:r>
        <w:rPr>
          <w:spacing w:val="-12"/>
          <w:w w:val="105"/>
        </w:rPr>
        <w:t xml:space="preserve"> </w:t>
      </w:r>
      <w:r>
        <w:rPr>
          <w:w w:val="105"/>
        </w:rPr>
        <w:t>DE</w:t>
      </w:r>
      <w:r>
        <w:rPr>
          <w:spacing w:val="-14"/>
          <w:w w:val="105"/>
        </w:rPr>
        <w:t xml:space="preserve"> </w:t>
      </w:r>
      <w:r>
        <w:rPr>
          <w:w w:val="105"/>
        </w:rPr>
        <w:t>REGISTRO</w:t>
      </w:r>
      <w:r>
        <w:rPr>
          <w:spacing w:val="-9"/>
          <w:w w:val="105"/>
        </w:rPr>
        <w:t xml:space="preserve"> </w:t>
      </w:r>
      <w:r>
        <w:rPr>
          <w:w w:val="105"/>
        </w:rPr>
        <w:t>DE</w:t>
      </w:r>
      <w:r>
        <w:rPr>
          <w:spacing w:val="-14"/>
          <w:w w:val="105"/>
        </w:rPr>
        <w:t xml:space="preserve"> </w:t>
      </w:r>
      <w:r>
        <w:rPr>
          <w:spacing w:val="-2"/>
          <w:w w:val="105"/>
        </w:rPr>
        <w:t>PREÇOS</w:t>
      </w:r>
    </w:p>
    <w:p w14:paraId="505FB891" w14:textId="77777777" w:rsidR="008E0BC0" w:rsidRDefault="008E0BC0">
      <w:pPr>
        <w:pStyle w:val="Corpodetexto"/>
        <w:spacing w:before="18"/>
        <w:rPr>
          <w:b/>
        </w:rPr>
      </w:pPr>
    </w:p>
    <w:p w14:paraId="505FB892" w14:textId="77777777" w:rsidR="008E0BC0" w:rsidRPr="00B531F8" w:rsidRDefault="00597E83">
      <w:pPr>
        <w:pStyle w:val="PargrafodaLista"/>
        <w:numPr>
          <w:ilvl w:val="1"/>
          <w:numId w:val="7"/>
        </w:numPr>
        <w:tabs>
          <w:tab w:val="left" w:pos="2128"/>
        </w:tabs>
        <w:spacing w:before="1"/>
        <w:ind w:left="2128" w:hanging="713"/>
        <w:rPr>
          <w:sz w:val="23"/>
        </w:rPr>
      </w:pPr>
      <w:r>
        <w:rPr>
          <w:w w:val="105"/>
          <w:sz w:val="23"/>
        </w:rPr>
        <w:t>Durante</w:t>
      </w:r>
      <w:r>
        <w:rPr>
          <w:spacing w:val="-5"/>
          <w:w w:val="105"/>
          <w:sz w:val="23"/>
        </w:rPr>
        <w:t xml:space="preserve"> </w:t>
      </w:r>
      <w:r>
        <w:rPr>
          <w:w w:val="105"/>
          <w:sz w:val="23"/>
        </w:rPr>
        <w:t>a</w:t>
      </w:r>
      <w:r>
        <w:rPr>
          <w:spacing w:val="-13"/>
          <w:w w:val="105"/>
          <w:sz w:val="23"/>
        </w:rPr>
        <w:t xml:space="preserve"> </w:t>
      </w:r>
      <w:r>
        <w:rPr>
          <w:w w:val="105"/>
          <w:sz w:val="23"/>
        </w:rPr>
        <w:t>vigência</w:t>
      </w:r>
      <w:r>
        <w:rPr>
          <w:spacing w:val="-13"/>
          <w:w w:val="105"/>
          <w:sz w:val="23"/>
        </w:rPr>
        <w:t xml:space="preserve"> </w:t>
      </w:r>
      <w:r>
        <w:rPr>
          <w:w w:val="105"/>
          <w:sz w:val="23"/>
        </w:rPr>
        <w:t>da</w:t>
      </w:r>
      <w:r>
        <w:rPr>
          <w:spacing w:val="-5"/>
          <w:w w:val="105"/>
          <w:sz w:val="23"/>
        </w:rPr>
        <w:t xml:space="preserve"> </w:t>
      </w:r>
      <w:r>
        <w:rPr>
          <w:w w:val="105"/>
          <w:sz w:val="23"/>
        </w:rPr>
        <w:t>ata,</w:t>
      </w:r>
      <w:r>
        <w:rPr>
          <w:spacing w:val="-11"/>
          <w:w w:val="105"/>
          <w:sz w:val="23"/>
        </w:rPr>
        <w:t xml:space="preserve"> </w:t>
      </w:r>
      <w:r>
        <w:rPr>
          <w:b/>
          <w:w w:val="105"/>
          <w:sz w:val="23"/>
        </w:rPr>
        <w:t>É</w:t>
      </w:r>
      <w:r>
        <w:rPr>
          <w:b/>
          <w:spacing w:val="-8"/>
          <w:w w:val="105"/>
          <w:sz w:val="23"/>
        </w:rPr>
        <w:t xml:space="preserve"> </w:t>
      </w:r>
      <w:r>
        <w:rPr>
          <w:b/>
          <w:w w:val="105"/>
          <w:sz w:val="23"/>
        </w:rPr>
        <w:t>PERMITIDA</w:t>
      </w:r>
      <w:r>
        <w:rPr>
          <w:b/>
          <w:spacing w:val="-7"/>
          <w:w w:val="105"/>
          <w:sz w:val="23"/>
        </w:rPr>
        <w:t xml:space="preserve"> </w:t>
      </w:r>
      <w:r>
        <w:rPr>
          <w:w w:val="105"/>
          <w:sz w:val="23"/>
        </w:rPr>
        <w:t>a</w:t>
      </w:r>
      <w:r>
        <w:rPr>
          <w:spacing w:val="-6"/>
          <w:w w:val="105"/>
          <w:sz w:val="23"/>
        </w:rPr>
        <w:t xml:space="preserve"> </w:t>
      </w:r>
      <w:r>
        <w:rPr>
          <w:w w:val="105"/>
          <w:sz w:val="23"/>
        </w:rPr>
        <w:t>adesão</w:t>
      </w:r>
      <w:r>
        <w:rPr>
          <w:spacing w:val="-4"/>
          <w:w w:val="105"/>
          <w:sz w:val="23"/>
        </w:rPr>
        <w:t xml:space="preserve"> </w:t>
      </w:r>
      <w:r>
        <w:rPr>
          <w:w w:val="105"/>
          <w:sz w:val="23"/>
        </w:rPr>
        <w:t>de</w:t>
      </w:r>
      <w:r>
        <w:rPr>
          <w:spacing w:val="-13"/>
          <w:w w:val="105"/>
          <w:sz w:val="23"/>
        </w:rPr>
        <w:t xml:space="preserve"> </w:t>
      </w:r>
      <w:r>
        <w:rPr>
          <w:w w:val="105"/>
          <w:sz w:val="23"/>
        </w:rPr>
        <w:t>órgãos</w:t>
      </w:r>
      <w:r>
        <w:rPr>
          <w:spacing w:val="-13"/>
          <w:w w:val="105"/>
          <w:sz w:val="23"/>
        </w:rPr>
        <w:t xml:space="preserve"> </w:t>
      </w:r>
      <w:r>
        <w:rPr>
          <w:w w:val="105"/>
          <w:sz w:val="23"/>
        </w:rPr>
        <w:t>não</w:t>
      </w:r>
      <w:r>
        <w:rPr>
          <w:spacing w:val="-12"/>
          <w:w w:val="105"/>
          <w:sz w:val="23"/>
        </w:rPr>
        <w:t xml:space="preserve"> </w:t>
      </w:r>
      <w:r>
        <w:rPr>
          <w:spacing w:val="-2"/>
          <w:w w:val="105"/>
          <w:sz w:val="23"/>
        </w:rPr>
        <w:t>participantes:</w:t>
      </w:r>
    </w:p>
    <w:p w14:paraId="505FB893" w14:textId="77777777" w:rsidR="00B531F8" w:rsidRDefault="00B531F8" w:rsidP="00B531F8">
      <w:pPr>
        <w:pStyle w:val="PargrafodaLista"/>
        <w:tabs>
          <w:tab w:val="left" w:pos="2128"/>
        </w:tabs>
        <w:spacing w:before="1"/>
        <w:ind w:left="2128"/>
        <w:jc w:val="left"/>
        <w:rPr>
          <w:sz w:val="23"/>
        </w:rPr>
      </w:pPr>
    </w:p>
    <w:p w14:paraId="505FB894" w14:textId="77777777" w:rsidR="00B531F8" w:rsidRPr="00B531F8" w:rsidRDefault="00597E83" w:rsidP="006F28B9">
      <w:pPr>
        <w:pStyle w:val="Ttulo1"/>
        <w:numPr>
          <w:ilvl w:val="0"/>
          <w:numId w:val="7"/>
        </w:numPr>
        <w:tabs>
          <w:tab w:val="left" w:pos="1984"/>
        </w:tabs>
        <w:spacing w:before="82"/>
        <w:ind w:left="1422" w:hanging="562"/>
      </w:pPr>
      <w:r w:rsidRPr="00B531F8">
        <w:rPr>
          <w:w w:val="105"/>
        </w:rPr>
        <w:t>VALIDADE,</w:t>
      </w:r>
      <w:r w:rsidRPr="00B531F8">
        <w:rPr>
          <w:spacing w:val="71"/>
          <w:w w:val="150"/>
        </w:rPr>
        <w:t xml:space="preserve"> </w:t>
      </w:r>
      <w:r w:rsidRPr="00B531F8">
        <w:rPr>
          <w:w w:val="105"/>
        </w:rPr>
        <w:t>FORMALIZAÇÃO</w:t>
      </w:r>
      <w:r w:rsidRPr="00B531F8">
        <w:rPr>
          <w:spacing w:val="76"/>
          <w:w w:val="150"/>
        </w:rPr>
        <w:t xml:space="preserve"> </w:t>
      </w:r>
      <w:r w:rsidRPr="00B531F8">
        <w:rPr>
          <w:w w:val="105"/>
        </w:rPr>
        <w:t>DA</w:t>
      </w:r>
      <w:r w:rsidRPr="00B531F8">
        <w:rPr>
          <w:spacing w:val="72"/>
          <w:w w:val="150"/>
        </w:rPr>
        <w:t xml:space="preserve"> </w:t>
      </w:r>
      <w:r w:rsidRPr="00B531F8">
        <w:rPr>
          <w:w w:val="105"/>
        </w:rPr>
        <w:t>ATA</w:t>
      </w:r>
      <w:r w:rsidRPr="00B531F8">
        <w:rPr>
          <w:spacing w:val="73"/>
          <w:w w:val="150"/>
        </w:rPr>
        <w:t xml:space="preserve"> </w:t>
      </w:r>
      <w:r w:rsidRPr="00B531F8">
        <w:rPr>
          <w:w w:val="105"/>
        </w:rPr>
        <w:t>DE</w:t>
      </w:r>
      <w:r w:rsidRPr="00B531F8">
        <w:rPr>
          <w:spacing w:val="65"/>
          <w:w w:val="150"/>
        </w:rPr>
        <w:t xml:space="preserve"> </w:t>
      </w:r>
      <w:r w:rsidRPr="00B531F8">
        <w:rPr>
          <w:w w:val="105"/>
        </w:rPr>
        <w:t>REGISTRO</w:t>
      </w:r>
      <w:r w:rsidRPr="00B531F8">
        <w:rPr>
          <w:spacing w:val="75"/>
          <w:w w:val="150"/>
        </w:rPr>
        <w:t xml:space="preserve"> </w:t>
      </w:r>
      <w:r w:rsidRPr="00B531F8">
        <w:rPr>
          <w:w w:val="105"/>
        </w:rPr>
        <w:t>DE</w:t>
      </w:r>
      <w:r w:rsidRPr="00B531F8">
        <w:rPr>
          <w:spacing w:val="78"/>
          <w:w w:val="150"/>
        </w:rPr>
        <w:t xml:space="preserve"> </w:t>
      </w:r>
      <w:r w:rsidRPr="00B531F8">
        <w:rPr>
          <w:w w:val="105"/>
        </w:rPr>
        <w:t>PREÇOS</w:t>
      </w:r>
      <w:r w:rsidRPr="00B531F8">
        <w:rPr>
          <w:spacing w:val="70"/>
          <w:w w:val="150"/>
        </w:rPr>
        <w:t xml:space="preserve"> </w:t>
      </w:r>
      <w:r w:rsidRPr="00B531F8">
        <w:rPr>
          <w:spacing w:val="-10"/>
          <w:w w:val="105"/>
        </w:rPr>
        <w:t>E</w:t>
      </w:r>
    </w:p>
    <w:p w14:paraId="505FB895" w14:textId="77777777" w:rsidR="008E0BC0" w:rsidRPr="00B531F8" w:rsidRDefault="00597E83" w:rsidP="00B531F8">
      <w:pPr>
        <w:pStyle w:val="Ttulo1"/>
        <w:tabs>
          <w:tab w:val="left" w:pos="1984"/>
        </w:tabs>
        <w:spacing w:before="82"/>
      </w:pPr>
      <w:r w:rsidRPr="00B531F8">
        <w:t>CADASTRO</w:t>
      </w:r>
      <w:r w:rsidRPr="00B531F8">
        <w:rPr>
          <w:spacing w:val="37"/>
        </w:rPr>
        <w:t xml:space="preserve"> </w:t>
      </w:r>
      <w:r w:rsidRPr="00B531F8">
        <w:rPr>
          <w:spacing w:val="-2"/>
        </w:rPr>
        <w:t>RESERVA</w:t>
      </w:r>
    </w:p>
    <w:p w14:paraId="505FB896" w14:textId="77777777" w:rsidR="008E0BC0" w:rsidRDefault="00597E83">
      <w:pPr>
        <w:pStyle w:val="PargrafodaLista"/>
        <w:numPr>
          <w:ilvl w:val="1"/>
          <w:numId w:val="7"/>
        </w:numPr>
        <w:tabs>
          <w:tab w:val="left" w:pos="2126"/>
        </w:tabs>
        <w:spacing w:before="103" w:line="288" w:lineRule="auto"/>
        <w:ind w:right="836" w:firstLine="0"/>
        <w:jc w:val="both"/>
        <w:rPr>
          <w:sz w:val="23"/>
        </w:rPr>
      </w:pPr>
      <w:r>
        <w:rPr>
          <w:w w:val="105"/>
          <w:sz w:val="23"/>
        </w:rPr>
        <w:t>A</w:t>
      </w:r>
      <w:r>
        <w:rPr>
          <w:spacing w:val="-6"/>
          <w:w w:val="105"/>
          <w:sz w:val="23"/>
        </w:rPr>
        <w:t xml:space="preserve"> </w:t>
      </w:r>
      <w:r>
        <w:rPr>
          <w:w w:val="105"/>
          <w:sz w:val="23"/>
        </w:rPr>
        <w:t>validade</w:t>
      </w:r>
      <w:r>
        <w:rPr>
          <w:spacing w:val="-9"/>
          <w:w w:val="105"/>
          <w:sz w:val="23"/>
        </w:rPr>
        <w:t xml:space="preserve"> </w:t>
      </w:r>
      <w:r>
        <w:rPr>
          <w:w w:val="105"/>
          <w:sz w:val="23"/>
        </w:rPr>
        <w:t>da</w:t>
      </w:r>
      <w:r>
        <w:rPr>
          <w:spacing w:val="-11"/>
          <w:w w:val="105"/>
          <w:sz w:val="23"/>
        </w:rPr>
        <w:t xml:space="preserve"> </w:t>
      </w:r>
      <w:r>
        <w:rPr>
          <w:w w:val="105"/>
          <w:sz w:val="23"/>
        </w:rPr>
        <w:t>Ata</w:t>
      </w:r>
      <w:r>
        <w:rPr>
          <w:spacing w:val="-5"/>
          <w:w w:val="105"/>
          <w:sz w:val="23"/>
        </w:rPr>
        <w:t xml:space="preserve"> </w:t>
      </w:r>
      <w:r>
        <w:rPr>
          <w:w w:val="105"/>
          <w:sz w:val="23"/>
        </w:rPr>
        <w:t>de</w:t>
      </w:r>
      <w:r>
        <w:rPr>
          <w:spacing w:val="-4"/>
          <w:w w:val="105"/>
          <w:sz w:val="23"/>
        </w:rPr>
        <w:t xml:space="preserve"> </w:t>
      </w:r>
      <w:r>
        <w:rPr>
          <w:w w:val="105"/>
          <w:sz w:val="23"/>
        </w:rPr>
        <w:t>Registro</w:t>
      </w:r>
      <w:r>
        <w:rPr>
          <w:spacing w:val="-2"/>
          <w:w w:val="105"/>
          <w:sz w:val="23"/>
        </w:rPr>
        <w:t xml:space="preserve"> </w:t>
      </w:r>
      <w:r>
        <w:rPr>
          <w:w w:val="105"/>
          <w:sz w:val="23"/>
        </w:rPr>
        <w:t>de</w:t>
      </w:r>
      <w:r>
        <w:rPr>
          <w:spacing w:val="-5"/>
          <w:w w:val="105"/>
          <w:sz w:val="23"/>
        </w:rPr>
        <w:t xml:space="preserve"> </w:t>
      </w:r>
      <w:r>
        <w:rPr>
          <w:w w:val="105"/>
          <w:sz w:val="23"/>
        </w:rPr>
        <w:t>Preços</w:t>
      </w:r>
      <w:r>
        <w:rPr>
          <w:spacing w:val="-5"/>
          <w:w w:val="105"/>
          <w:sz w:val="23"/>
        </w:rPr>
        <w:t xml:space="preserve"> </w:t>
      </w:r>
      <w:r>
        <w:rPr>
          <w:w w:val="105"/>
          <w:sz w:val="23"/>
        </w:rPr>
        <w:t>será</w:t>
      </w:r>
      <w:r>
        <w:rPr>
          <w:spacing w:val="-4"/>
          <w:w w:val="105"/>
          <w:sz w:val="23"/>
        </w:rPr>
        <w:t xml:space="preserve"> </w:t>
      </w:r>
      <w:r>
        <w:rPr>
          <w:w w:val="105"/>
          <w:sz w:val="23"/>
        </w:rPr>
        <w:t>de</w:t>
      </w:r>
      <w:r>
        <w:rPr>
          <w:spacing w:val="-11"/>
          <w:w w:val="105"/>
          <w:sz w:val="23"/>
        </w:rPr>
        <w:t xml:space="preserve"> </w:t>
      </w:r>
      <w:r>
        <w:rPr>
          <w:w w:val="105"/>
          <w:sz w:val="23"/>
        </w:rPr>
        <w:t>01</w:t>
      </w:r>
      <w:r>
        <w:rPr>
          <w:spacing w:val="-4"/>
          <w:w w:val="105"/>
          <w:sz w:val="23"/>
        </w:rPr>
        <w:t xml:space="preserve"> </w:t>
      </w:r>
      <w:r>
        <w:rPr>
          <w:w w:val="105"/>
          <w:sz w:val="23"/>
        </w:rPr>
        <w:t>(um)</w:t>
      </w:r>
      <w:r>
        <w:rPr>
          <w:spacing w:val="-6"/>
          <w:w w:val="105"/>
          <w:sz w:val="23"/>
        </w:rPr>
        <w:t xml:space="preserve"> </w:t>
      </w:r>
      <w:r>
        <w:rPr>
          <w:w w:val="105"/>
          <w:sz w:val="23"/>
        </w:rPr>
        <w:t>ano,</w:t>
      </w:r>
      <w:r>
        <w:rPr>
          <w:spacing w:val="-8"/>
          <w:w w:val="105"/>
          <w:sz w:val="23"/>
        </w:rPr>
        <w:t xml:space="preserve"> </w:t>
      </w:r>
      <w:r>
        <w:rPr>
          <w:w w:val="105"/>
          <w:sz w:val="23"/>
        </w:rPr>
        <w:t>contado</w:t>
      </w:r>
      <w:r>
        <w:rPr>
          <w:spacing w:val="-2"/>
          <w:w w:val="105"/>
          <w:sz w:val="23"/>
        </w:rPr>
        <w:t xml:space="preserve"> </w:t>
      </w:r>
      <w:r>
        <w:rPr>
          <w:w w:val="105"/>
          <w:sz w:val="23"/>
        </w:rPr>
        <w:t>a</w:t>
      </w:r>
      <w:r>
        <w:rPr>
          <w:spacing w:val="-11"/>
          <w:w w:val="105"/>
          <w:sz w:val="23"/>
        </w:rPr>
        <w:t xml:space="preserve"> </w:t>
      </w:r>
      <w:r>
        <w:rPr>
          <w:w w:val="105"/>
          <w:sz w:val="23"/>
        </w:rPr>
        <w:t>partir</w:t>
      </w:r>
      <w:r>
        <w:rPr>
          <w:spacing w:val="-6"/>
          <w:w w:val="105"/>
          <w:sz w:val="23"/>
        </w:rPr>
        <w:t xml:space="preserve"> </w:t>
      </w:r>
      <w:r>
        <w:rPr>
          <w:w w:val="105"/>
          <w:sz w:val="23"/>
        </w:rPr>
        <w:t>do</w:t>
      </w:r>
      <w:r>
        <w:rPr>
          <w:spacing w:val="-4"/>
          <w:w w:val="105"/>
          <w:sz w:val="23"/>
        </w:rPr>
        <w:t xml:space="preserve"> </w:t>
      </w:r>
      <w:r>
        <w:rPr>
          <w:w w:val="105"/>
          <w:sz w:val="23"/>
        </w:rPr>
        <w:t xml:space="preserve">primeiro </w:t>
      </w:r>
      <w:r>
        <w:rPr>
          <w:sz w:val="23"/>
        </w:rPr>
        <w:t xml:space="preserve">dia útil subsequente à data de assinatura do instrumento, podendo ser prorrogada por igual período, </w:t>
      </w:r>
      <w:r>
        <w:rPr>
          <w:w w:val="105"/>
          <w:sz w:val="23"/>
        </w:rPr>
        <w:t>mediante a anuência do fornecedor, desde que comprovado o preço vantajoso.</w:t>
      </w:r>
    </w:p>
    <w:p w14:paraId="505FB897" w14:textId="77777777" w:rsidR="008E0BC0" w:rsidRDefault="008E0BC0">
      <w:pPr>
        <w:pStyle w:val="Corpodetexto"/>
        <w:spacing w:before="15"/>
      </w:pPr>
    </w:p>
    <w:p w14:paraId="505FB898" w14:textId="77777777" w:rsidR="008E0BC0" w:rsidRDefault="00597E83">
      <w:pPr>
        <w:pStyle w:val="PargrafodaLista"/>
        <w:numPr>
          <w:ilvl w:val="2"/>
          <w:numId w:val="7"/>
        </w:numPr>
        <w:tabs>
          <w:tab w:val="left" w:pos="2125"/>
        </w:tabs>
        <w:spacing w:line="288" w:lineRule="auto"/>
        <w:ind w:left="1422" w:right="841" w:firstLine="0"/>
        <w:jc w:val="both"/>
        <w:rPr>
          <w:sz w:val="23"/>
        </w:rPr>
      </w:pPr>
      <w:r>
        <w:rPr>
          <w:w w:val="105"/>
          <w:sz w:val="23"/>
        </w:rPr>
        <w:t>O</w:t>
      </w:r>
      <w:r>
        <w:rPr>
          <w:spacing w:val="-16"/>
          <w:w w:val="105"/>
          <w:sz w:val="23"/>
        </w:rPr>
        <w:t xml:space="preserve"> </w:t>
      </w:r>
      <w:r>
        <w:rPr>
          <w:w w:val="105"/>
          <w:sz w:val="23"/>
        </w:rPr>
        <w:t>contrato</w:t>
      </w:r>
      <w:r>
        <w:rPr>
          <w:spacing w:val="-15"/>
          <w:w w:val="105"/>
          <w:sz w:val="23"/>
        </w:rPr>
        <w:t xml:space="preserve"> </w:t>
      </w:r>
      <w:r>
        <w:rPr>
          <w:w w:val="105"/>
          <w:sz w:val="23"/>
        </w:rPr>
        <w:t>decorrente</w:t>
      </w:r>
      <w:r>
        <w:rPr>
          <w:spacing w:val="-10"/>
          <w:w w:val="105"/>
          <w:sz w:val="23"/>
        </w:rPr>
        <w:t xml:space="preserve"> </w:t>
      </w:r>
      <w:r>
        <w:rPr>
          <w:w w:val="105"/>
          <w:sz w:val="23"/>
        </w:rPr>
        <w:t>da</w:t>
      </w:r>
      <w:r>
        <w:rPr>
          <w:spacing w:val="-12"/>
          <w:w w:val="105"/>
          <w:sz w:val="23"/>
        </w:rPr>
        <w:t xml:space="preserve"> </w:t>
      </w:r>
      <w:r>
        <w:rPr>
          <w:w w:val="105"/>
          <w:sz w:val="23"/>
        </w:rPr>
        <w:t>ata</w:t>
      </w:r>
      <w:r>
        <w:rPr>
          <w:spacing w:val="-11"/>
          <w:w w:val="105"/>
          <w:sz w:val="23"/>
        </w:rPr>
        <w:t xml:space="preserve"> </w:t>
      </w:r>
      <w:r>
        <w:rPr>
          <w:w w:val="105"/>
          <w:sz w:val="23"/>
        </w:rPr>
        <w:t>de</w:t>
      </w:r>
      <w:r>
        <w:rPr>
          <w:spacing w:val="-12"/>
          <w:w w:val="105"/>
          <w:sz w:val="23"/>
        </w:rPr>
        <w:t xml:space="preserve"> </w:t>
      </w:r>
      <w:r>
        <w:rPr>
          <w:w w:val="105"/>
          <w:sz w:val="23"/>
        </w:rPr>
        <w:t>registro</w:t>
      </w:r>
      <w:r>
        <w:rPr>
          <w:spacing w:val="-16"/>
          <w:w w:val="105"/>
          <w:sz w:val="23"/>
        </w:rPr>
        <w:t xml:space="preserve"> </w:t>
      </w:r>
      <w:r>
        <w:rPr>
          <w:w w:val="105"/>
          <w:sz w:val="23"/>
        </w:rPr>
        <w:t>de</w:t>
      </w:r>
      <w:r>
        <w:rPr>
          <w:spacing w:val="-15"/>
          <w:w w:val="105"/>
          <w:sz w:val="23"/>
        </w:rPr>
        <w:t xml:space="preserve"> </w:t>
      </w:r>
      <w:r>
        <w:rPr>
          <w:w w:val="105"/>
          <w:sz w:val="23"/>
        </w:rPr>
        <w:t>preços</w:t>
      </w:r>
      <w:r>
        <w:rPr>
          <w:spacing w:val="-12"/>
          <w:w w:val="105"/>
          <w:sz w:val="23"/>
        </w:rPr>
        <w:t xml:space="preserve"> </w:t>
      </w:r>
      <w:r>
        <w:rPr>
          <w:w w:val="105"/>
          <w:sz w:val="23"/>
        </w:rPr>
        <w:t>terá</w:t>
      </w:r>
      <w:r>
        <w:rPr>
          <w:spacing w:val="-11"/>
          <w:w w:val="105"/>
          <w:sz w:val="23"/>
        </w:rPr>
        <w:t xml:space="preserve"> </w:t>
      </w:r>
      <w:r>
        <w:rPr>
          <w:w w:val="105"/>
          <w:sz w:val="23"/>
        </w:rPr>
        <w:t>sua</w:t>
      </w:r>
      <w:r>
        <w:rPr>
          <w:spacing w:val="-16"/>
          <w:w w:val="105"/>
          <w:sz w:val="23"/>
        </w:rPr>
        <w:t xml:space="preserve"> </w:t>
      </w:r>
      <w:r>
        <w:rPr>
          <w:w w:val="105"/>
          <w:sz w:val="23"/>
        </w:rPr>
        <w:t>vigência</w:t>
      </w:r>
      <w:r>
        <w:rPr>
          <w:spacing w:val="-11"/>
          <w:w w:val="105"/>
          <w:sz w:val="23"/>
        </w:rPr>
        <w:t xml:space="preserve"> </w:t>
      </w:r>
      <w:r>
        <w:rPr>
          <w:w w:val="105"/>
          <w:sz w:val="23"/>
        </w:rPr>
        <w:t>estabelecida</w:t>
      </w:r>
      <w:r>
        <w:rPr>
          <w:spacing w:val="-11"/>
          <w:w w:val="105"/>
          <w:sz w:val="23"/>
        </w:rPr>
        <w:t xml:space="preserve"> </w:t>
      </w:r>
      <w:r>
        <w:rPr>
          <w:w w:val="105"/>
          <w:sz w:val="23"/>
        </w:rPr>
        <w:t>no</w:t>
      </w:r>
      <w:r>
        <w:rPr>
          <w:spacing w:val="-11"/>
          <w:w w:val="105"/>
          <w:sz w:val="23"/>
        </w:rPr>
        <w:t xml:space="preserve"> </w:t>
      </w:r>
      <w:r>
        <w:rPr>
          <w:w w:val="105"/>
          <w:sz w:val="23"/>
        </w:rPr>
        <w:t>próprio instrumento contratual e observará no momento da contratação e a cada exercício financeiro a disponibilidade de créditos orçamentários, bem como a previsão no plano plurianual, quando ultrapassar 1 (um) exercício financeiro.</w:t>
      </w:r>
    </w:p>
    <w:p w14:paraId="505FB899" w14:textId="77777777" w:rsidR="008E0BC0" w:rsidRDefault="008E0BC0">
      <w:pPr>
        <w:pStyle w:val="Corpodetexto"/>
        <w:spacing w:before="51"/>
      </w:pPr>
    </w:p>
    <w:p w14:paraId="505FB89A" w14:textId="77777777" w:rsidR="008E0BC0" w:rsidRDefault="00597E83">
      <w:pPr>
        <w:pStyle w:val="PargrafodaLista"/>
        <w:numPr>
          <w:ilvl w:val="2"/>
          <w:numId w:val="7"/>
        </w:numPr>
        <w:tabs>
          <w:tab w:val="left" w:pos="2125"/>
        </w:tabs>
        <w:spacing w:line="288" w:lineRule="auto"/>
        <w:ind w:left="1422" w:right="865" w:firstLine="0"/>
        <w:jc w:val="both"/>
        <w:rPr>
          <w:sz w:val="23"/>
        </w:rPr>
      </w:pPr>
      <w:r>
        <w:rPr>
          <w:w w:val="105"/>
          <w:sz w:val="23"/>
        </w:rPr>
        <w:t>Na formalização do contrato ou do instrumento substituto deverá haver a indicação da disponibilidade dos créditos orçamentários respectivos.</w:t>
      </w:r>
    </w:p>
    <w:p w14:paraId="505FB89B" w14:textId="77777777" w:rsidR="008E0BC0" w:rsidRDefault="008E0BC0">
      <w:pPr>
        <w:pStyle w:val="Corpodetexto"/>
        <w:spacing w:before="52"/>
      </w:pPr>
    </w:p>
    <w:p w14:paraId="505FB89C" w14:textId="77777777" w:rsidR="008E0BC0" w:rsidRDefault="00597E83">
      <w:pPr>
        <w:pStyle w:val="PargrafodaLista"/>
        <w:numPr>
          <w:ilvl w:val="1"/>
          <w:numId w:val="7"/>
        </w:numPr>
        <w:tabs>
          <w:tab w:val="left" w:pos="2126"/>
        </w:tabs>
        <w:spacing w:line="290" w:lineRule="auto"/>
        <w:ind w:right="839" w:firstLine="0"/>
        <w:jc w:val="both"/>
        <w:rPr>
          <w:sz w:val="23"/>
        </w:rPr>
      </w:pPr>
      <w:r>
        <w:rPr>
          <w:w w:val="105"/>
          <w:sz w:val="23"/>
        </w:rPr>
        <w:t>A</w:t>
      </w:r>
      <w:r>
        <w:rPr>
          <w:spacing w:val="-6"/>
          <w:w w:val="105"/>
          <w:sz w:val="23"/>
        </w:rPr>
        <w:t xml:space="preserve"> </w:t>
      </w:r>
      <w:r>
        <w:rPr>
          <w:w w:val="105"/>
          <w:sz w:val="23"/>
        </w:rPr>
        <w:t>contratação</w:t>
      </w:r>
      <w:r>
        <w:rPr>
          <w:spacing w:val="-4"/>
          <w:w w:val="105"/>
          <w:sz w:val="23"/>
        </w:rPr>
        <w:t xml:space="preserve"> </w:t>
      </w:r>
      <w:r>
        <w:rPr>
          <w:w w:val="105"/>
          <w:sz w:val="23"/>
        </w:rPr>
        <w:t>com</w:t>
      </w:r>
      <w:r>
        <w:rPr>
          <w:spacing w:val="-5"/>
          <w:w w:val="105"/>
          <w:sz w:val="23"/>
        </w:rPr>
        <w:t xml:space="preserve"> </w:t>
      </w:r>
      <w:r>
        <w:rPr>
          <w:w w:val="105"/>
          <w:sz w:val="23"/>
        </w:rPr>
        <w:t>os</w:t>
      </w:r>
      <w:r>
        <w:rPr>
          <w:spacing w:val="-7"/>
          <w:w w:val="105"/>
          <w:sz w:val="23"/>
        </w:rPr>
        <w:t xml:space="preserve"> </w:t>
      </w:r>
      <w:r>
        <w:rPr>
          <w:w w:val="105"/>
          <w:sz w:val="23"/>
        </w:rPr>
        <w:t>fornecedores</w:t>
      </w:r>
      <w:r>
        <w:rPr>
          <w:spacing w:val="-7"/>
          <w:w w:val="105"/>
          <w:sz w:val="23"/>
        </w:rPr>
        <w:t xml:space="preserve"> </w:t>
      </w:r>
      <w:r>
        <w:rPr>
          <w:w w:val="105"/>
          <w:sz w:val="23"/>
        </w:rPr>
        <w:t>registrados na</w:t>
      </w:r>
      <w:r>
        <w:rPr>
          <w:spacing w:val="-5"/>
          <w:w w:val="105"/>
          <w:sz w:val="23"/>
        </w:rPr>
        <w:t xml:space="preserve"> </w:t>
      </w:r>
      <w:r>
        <w:rPr>
          <w:w w:val="105"/>
          <w:sz w:val="23"/>
        </w:rPr>
        <w:t>ata</w:t>
      </w:r>
      <w:r>
        <w:rPr>
          <w:spacing w:val="-4"/>
          <w:w w:val="105"/>
          <w:sz w:val="23"/>
        </w:rPr>
        <w:t xml:space="preserve"> </w:t>
      </w:r>
      <w:r>
        <w:rPr>
          <w:w w:val="105"/>
          <w:sz w:val="23"/>
        </w:rPr>
        <w:t>será</w:t>
      </w:r>
      <w:r>
        <w:rPr>
          <w:spacing w:val="-4"/>
          <w:w w:val="105"/>
          <w:sz w:val="23"/>
        </w:rPr>
        <w:t xml:space="preserve"> </w:t>
      </w:r>
      <w:r>
        <w:rPr>
          <w:w w:val="105"/>
          <w:sz w:val="23"/>
        </w:rPr>
        <w:t>formalizada</w:t>
      </w:r>
      <w:r>
        <w:rPr>
          <w:spacing w:val="-2"/>
          <w:w w:val="105"/>
          <w:sz w:val="23"/>
        </w:rPr>
        <w:t xml:space="preserve"> </w:t>
      </w:r>
      <w:r>
        <w:rPr>
          <w:w w:val="105"/>
          <w:sz w:val="23"/>
        </w:rPr>
        <w:t>pelo</w:t>
      </w:r>
      <w:r>
        <w:rPr>
          <w:spacing w:val="-4"/>
          <w:w w:val="105"/>
          <w:sz w:val="23"/>
        </w:rPr>
        <w:t xml:space="preserve"> </w:t>
      </w:r>
      <w:r>
        <w:rPr>
          <w:w w:val="105"/>
          <w:sz w:val="23"/>
        </w:rPr>
        <w:t>órgão</w:t>
      </w:r>
      <w:r>
        <w:rPr>
          <w:spacing w:val="-2"/>
          <w:w w:val="105"/>
          <w:sz w:val="23"/>
        </w:rPr>
        <w:t xml:space="preserve"> </w:t>
      </w:r>
      <w:r>
        <w:rPr>
          <w:w w:val="105"/>
          <w:sz w:val="23"/>
        </w:rPr>
        <w:t>ou</w:t>
      </w:r>
      <w:r>
        <w:rPr>
          <w:spacing w:val="-3"/>
          <w:w w:val="105"/>
          <w:sz w:val="23"/>
        </w:rPr>
        <w:t xml:space="preserve"> </w:t>
      </w:r>
      <w:r>
        <w:rPr>
          <w:w w:val="105"/>
          <w:sz w:val="23"/>
        </w:rPr>
        <w:t>pela entidade interessada por intermédio de instrumento contratual, emissão de nota de empenho de despesa,</w:t>
      </w:r>
      <w:r>
        <w:rPr>
          <w:spacing w:val="-2"/>
          <w:w w:val="105"/>
          <w:sz w:val="23"/>
        </w:rPr>
        <w:t xml:space="preserve"> </w:t>
      </w:r>
      <w:r>
        <w:rPr>
          <w:w w:val="105"/>
          <w:sz w:val="23"/>
        </w:rPr>
        <w:t>autorização de compra ou outro instrumento hábil,</w:t>
      </w:r>
      <w:r>
        <w:rPr>
          <w:spacing w:val="-2"/>
          <w:w w:val="105"/>
          <w:sz w:val="23"/>
        </w:rPr>
        <w:t xml:space="preserve"> </w:t>
      </w:r>
      <w:r>
        <w:rPr>
          <w:w w:val="105"/>
          <w:sz w:val="23"/>
        </w:rPr>
        <w:t>conforme o art.</w:t>
      </w:r>
      <w:r>
        <w:rPr>
          <w:spacing w:val="-2"/>
          <w:w w:val="105"/>
          <w:sz w:val="23"/>
        </w:rPr>
        <w:t xml:space="preserve"> </w:t>
      </w:r>
      <w:r>
        <w:rPr>
          <w:w w:val="105"/>
          <w:sz w:val="23"/>
        </w:rPr>
        <w:t>95 da Lei</w:t>
      </w:r>
      <w:r>
        <w:rPr>
          <w:spacing w:val="-2"/>
          <w:w w:val="105"/>
          <w:sz w:val="23"/>
        </w:rPr>
        <w:t xml:space="preserve"> </w:t>
      </w:r>
      <w:r>
        <w:rPr>
          <w:w w:val="105"/>
          <w:sz w:val="23"/>
        </w:rPr>
        <w:t>nº</w:t>
      </w:r>
      <w:r>
        <w:rPr>
          <w:spacing w:val="-2"/>
          <w:w w:val="105"/>
          <w:sz w:val="23"/>
        </w:rPr>
        <w:t xml:space="preserve"> </w:t>
      </w:r>
      <w:r>
        <w:rPr>
          <w:w w:val="105"/>
          <w:sz w:val="23"/>
        </w:rPr>
        <w:t>14.133, de 2021.</w:t>
      </w:r>
    </w:p>
    <w:p w14:paraId="505FB89D" w14:textId="77777777" w:rsidR="008E0BC0" w:rsidRDefault="008E0BC0">
      <w:pPr>
        <w:pStyle w:val="Corpodetexto"/>
        <w:spacing w:before="47"/>
      </w:pPr>
    </w:p>
    <w:p w14:paraId="505FB89E" w14:textId="77777777" w:rsidR="008E0BC0" w:rsidRDefault="00597E83">
      <w:pPr>
        <w:pStyle w:val="PargrafodaLista"/>
        <w:numPr>
          <w:ilvl w:val="2"/>
          <w:numId w:val="7"/>
        </w:numPr>
        <w:tabs>
          <w:tab w:val="left" w:pos="2183"/>
        </w:tabs>
        <w:spacing w:line="288" w:lineRule="auto"/>
        <w:ind w:left="1422" w:right="848" w:firstLine="0"/>
        <w:jc w:val="both"/>
        <w:rPr>
          <w:sz w:val="23"/>
        </w:rPr>
      </w:pPr>
      <w:r>
        <w:rPr>
          <w:w w:val="105"/>
          <w:sz w:val="23"/>
        </w:rPr>
        <w:t>O</w:t>
      </w:r>
      <w:r>
        <w:rPr>
          <w:spacing w:val="-13"/>
          <w:w w:val="105"/>
          <w:sz w:val="23"/>
        </w:rPr>
        <w:t xml:space="preserve"> </w:t>
      </w:r>
      <w:r>
        <w:rPr>
          <w:w w:val="105"/>
          <w:sz w:val="23"/>
        </w:rPr>
        <w:t>instrumento</w:t>
      </w:r>
      <w:r>
        <w:rPr>
          <w:spacing w:val="-9"/>
          <w:w w:val="105"/>
          <w:sz w:val="23"/>
        </w:rPr>
        <w:t xml:space="preserve"> </w:t>
      </w:r>
      <w:r>
        <w:rPr>
          <w:w w:val="105"/>
          <w:sz w:val="23"/>
        </w:rPr>
        <w:t>contratual</w:t>
      </w:r>
      <w:r>
        <w:rPr>
          <w:spacing w:val="-14"/>
          <w:w w:val="105"/>
          <w:sz w:val="23"/>
        </w:rPr>
        <w:t xml:space="preserve"> </w:t>
      </w:r>
      <w:r>
        <w:rPr>
          <w:w w:val="105"/>
          <w:sz w:val="23"/>
        </w:rPr>
        <w:t>de</w:t>
      </w:r>
      <w:r>
        <w:rPr>
          <w:spacing w:val="-11"/>
          <w:w w:val="105"/>
          <w:sz w:val="23"/>
        </w:rPr>
        <w:t xml:space="preserve"> </w:t>
      </w:r>
      <w:r>
        <w:rPr>
          <w:w w:val="105"/>
          <w:sz w:val="23"/>
        </w:rPr>
        <w:t>que</w:t>
      </w:r>
      <w:r>
        <w:rPr>
          <w:spacing w:val="-12"/>
          <w:w w:val="105"/>
          <w:sz w:val="23"/>
        </w:rPr>
        <w:t xml:space="preserve"> </w:t>
      </w:r>
      <w:r>
        <w:rPr>
          <w:w w:val="105"/>
          <w:sz w:val="23"/>
        </w:rPr>
        <w:t>trata</w:t>
      </w:r>
      <w:r>
        <w:rPr>
          <w:spacing w:val="-4"/>
          <w:w w:val="105"/>
          <w:sz w:val="23"/>
        </w:rPr>
        <w:t xml:space="preserve"> </w:t>
      </w:r>
      <w:r>
        <w:rPr>
          <w:w w:val="105"/>
          <w:sz w:val="23"/>
        </w:rPr>
        <w:t>o</w:t>
      </w:r>
      <w:r>
        <w:rPr>
          <w:spacing w:val="-4"/>
          <w:w w:val="105"/>
          <w:sz w:val="23"/>
        </w:rPr>
        <w:t xml:space="preserve"> </w:t>
      </w:r>
      <w:r>
        <w:rPr>
          <w:w w:val="105"/>
          <w:sz w:val="23"/>
        </w:rPr>
        <w:t>item</w:t>
      </w:r>
      <w:r>
        <w:rPr>
          <w:spacing w:val="-4"/>
          <w:w w:val="105"/>
          <w:sz w:val="23"/>
        </w:rPr>
        <w:t xml:space="preserve"> </w:t>
      </w:r>
      <w:r>
        <w:rPr>
          <w:w w:val="105"/>
          <w:sz w:val="23"/>
        </w:rPr>
        <w:t>5.2.</w:t>
      </w:r>
      <w:r>
        <w:rPr>
          <w:spacing w:val="-16"/>
          <w:w w:val="105"/>
          <w:sz w:val="23"/>
        </w:rPr>
        <w:t xml:space="preserve"> </w:t>
      </w:r>
      <w:r>
        <w:rPr>
          <w:w w:val="105"/>
          <w:sz w:val="23"/>
        </w:rPr>
        <w:t>deverá</w:t>
      </w:r>
      <w:r>
        <w:rPr>
          <w:spacing w:val="-10"/>
          <w:w w:val="105"/>
          <w:sz w:val="23"/>
        </w:rPr>
        <w:t xml:space="preserve"> </w:t>
      </w:r>
      <w:r>
        <w:rPr>
          <w:w w:val="105"/>
          <w:sz w:val="23"/>
        </w:rPr>
        <w:t>ser</w:t>
      </w:r>
      <w:r>
        <w:rPr>
          <w:spacing w:val="-7"/>
          <w:w w:val="105"/>
          <w:sz w:val="23"/>
        </w:rPr>
        <w:t xml:space="preserve"> </w:t>
      </w:r>
      <w:r>
        <w:rPr>
          <w:w w:val="105"/>
          <w:sz w:val="23"/>
        </w:rPr>
        <w:t>assinado</w:t>
      </w:r>
      <w:r>
        <w:rPr>
          <w:spacing w:val="-9"/>
          <w:w w:val="105"/>
          <w:sz w:val="23"/>
        </w:rPr>
        <w:t xml:space="preserve"> </w:t>
      </w:r>
      <w:r>
        <w:rPr>
          <w:w w:val="105"/>
          <w:sz w:val="23"/>
        </w:rPr>
        <w:t>no</w:t>
      </w:r>
      <w:r>
        <w:rPr>
          <w:spacing w:val="-11"/>
          <w:w w:val="105"/>
          <w:sz w:val="23"/>
        </w:rPr>
        <w:t xml:space="preserve"> </w:t>
      </w:r>
      <w:r>
        <w:rPr>
          <w:w w:val="105"/>
          <w:sz w:val="23"/>
        </w:rPr>
        <w:t>prazo</w:t>
      </w:r>
      <w:r>
        <w:rPr>
          <w:spacing w:val="-10"/>
          <w:w w:val="105"/>
          <w:sz w:val="23"/>
        </w:rPr>
        <w:t xml:space="preserve"> </w:t>
      </w:r>
      <w:r>
        <w:rPr>
          <w:w w:val="105"/>
          <w:sz w:val="23"/>
        </w:rPr>
        <w:t>de</w:t>
      </w:r>
      <w:r>
        <w:rPr>
          <w:spacing w:val="-12"/>
          <w:w w:val="105"/>
          <w:sz w:val="23"/>
        </w:rPr>
        <w:t xml:space="preserve"> </w:t>
      </w:r>
      <w:r>
        <w:rPr>
          <w:w w:val="105"/>
          <w:sz w:val="23"/>
        </w:rPr>
        <w:t>validade da ata de registro de preços.</w:t>
      </w:r>
    </w:p>
    <w:p w14:paraId="505FB89F" w14:textId="77777777" w:rsidR="008E0BC0" w:rsidRDefault="008E0BC0">
      <w:pPr>
        <w:pStyle w:val="Corpodetexto"/>
        <w:spacing w:before="8"/>
      </w:pPr>
    </w:p>
    <w:p w14:paraId="505FB8A0" w14:textId="77777777" w:rsidR="008E0BC0" w:rsidRDefault="00597E83">
      <w:pPr>
        <w:pStyle w:val="Ttulo1"/>
        <w:numPr>
          <w:ilvl w:val="0"/>
          <w:numId w:val="7"/>
        </w:numPr>
        <w:tabs>
          <w:tab w:val="left" w:pos="1982"/>
        </w:tabs>
        <w:ind w:left="1982" w:hanging="567"/>
        <w:jc w:val="both"/>
      </w:pPr>
      <w:r>
        <w:t>ALTERAÇÃO</w:t>
      </w:r>
      <w:r>
        <w:rPr>
          <w:spacing w:val="33"/>
        </w:rPr>
        <w:t xml:space="preserve"> </w:t>
      </w:r>
      <w:r>
        <w:t>OU</w:t>
      </w:r>
      <w:r>
        <w:rPr>
          <w:spacing w:val="29"/>
        </w:rPr>
        <w:t xml:space="preserve"> </w:t>
      </w:r>
      <w:r>
        <w:t>ATUALIZAÇÃO</w:t>
      </w:r>
      <w:r>
        <w:rPr>
          <w:spacing w:val="35"/>
        </w:rPr>
        <w:t xml:space="preserve"> </w:t>
      </w:r>
      <w:r>
        <w:t>DOS</w:t>
      </w:r>
      <w:r>
        <w:rPr>
          <w:spacing w:val="22"/>
        </w:rPr>
        <w:t xml:space="preserve"> </w:t>
      </w:r>
      <w:r>
        <w:t>PREÇOS</w:t>
      </w:r>
      <w:r>
        <w:rPr>
          <w:spacing w:val="26"/>
        </w:rPr>
        <w:t xml:space="preserve"> </w:t>
      </w:r>
      <w:r>
        <w:rPr>
          <w:spacing w:val="-2"/>
        </w:rPr>
        <w:t>REGISTRADOS</w:t>
      </w:r>
    </w:p>
    <w:p w14:paraId="505FB8A1" w14:textId="77777777" w:rsidR="008E0BC0" w:rsidRDefault="008E0BC0">
      <w:pPr>
        <w:pStyle w:val="Corpodetexto"/>
        <w:spacing w:before="26"/>
        <w:rPr>
          <w:b/>
        </w:rPr>
      </w:pPr>
    </w:p>
    <w:p w14:paraId="505FB8A2" w14:textId="77777777" w:rsidR="008E0BC0" w:rsidRDefault="00597E83">
      <w:pPr>
        <w:pStyle w:val="PargrafodaLista"/>
        <w:numPr>
          <w:ilvl w:val="1"/>
          <w:numId w:val="7"/>
        </w:numPr>
        <w:tabs>
          <w:tab w:val="left" w:pos="2126"/>
        </w:tabs>
        <w:spacing w:line="288" w:lineRule="auto"/>
        <w:ind w:right="836" w:firstLine="0"/>
        <w:jc w:val="both"/>
        <w:rPr>
          <w:sz w:val="23"/>
        </w:rPr>
      </w:pPr>
      <w:r>
        <w:rPr>
          <w:w w:val="105"/>
          <w:sz w:val="23"/>
        </w:rPr>
        <w:t>Os preços registrados poderão ser alterados ou atualizados em decorrência de eventual redução</w:t>
      </w:r>
      <w:r>
        <w:rPr>
          <w:spacing w:val="-3"/>
          <w:w w:val="105"/>
          <w:sz w:val="23"/>
        </w:rPr>
        <w:t xml:space="preserve"> </w:t>
      </w:r>
      <w:r>
        <w:rPr>
          <w:w w:val="105"/>
          <w:sz w:val="23"/>
        </w:rPr>
        <w:t>dos</w:t>
      </w:r>
      <w:r>
        <w:rPr>
          <w:spacing w:val="-7"/>
          <w:w w:val="105"/>
          <w:sz w:val="23"/>
        </w:rPr>
        <w:t xml:space="preserve"> </w:t>
      </w:r>
      <w:r>
        <w:rPr>
          <w:w w:val="105"/>
          <w:sz w:val="23"/>
        </w:rPr>
        <w:t>preços</w:t>
      </w:r>
      <w:r>
        <w:rPr>
          <w:spacing w:val="-6"/>
          <w:w w:val="105"/>
          <w:sz w:val="23"/>
        </w:rPr>
        <w:t xml:space="preserve"> </w:t>
      </w:r>
      <w:r>
        <w:rPr>
          <w:w w:val="105"/>
          <w:sz w:val="23"/>
        </w:rPr>
        <w:t>praticados</w:t>
      </w:r>
      <w:r>
        <w:rPr>
          <w:spacing w:val="-12"/>
          <w:w w:val="105"/>
          <w:sz w:val="23"/>
        </w:rPr>
        <w:t xml:space="preserve"> </w:t>
      </w:r>
      <w:r>
        <w:rPr>
          <w:w w:val="105"/>
          <w:sz w:val="23"/>
        </w:rPr>
        <w:t>no</w:t>
      </w:r>
      <w:r>
        <w:rPr>
          <w:spacing w:val="-5"/>
          <w:w w:val="105"/>
          <w:sz w:val="23"/>
        </w:rPr>
        <w:t xml:space="preserve"> </w:t>
      </w:r>
      <w:r>
        <w:rPr>
          <w:w w:val="105"/>
          <w:sz w:val="23"/>
        </w:rPr>
        <w:t>mercado</w:t>
      </w:r>
      <w:r>
        <w:rPr>
          <w:spacing w:val="-3"/>
          <w:w w:val="105"/>
          <w:sz w:val="23"/>
        </w:rPr>
        <w:t xml:space="preserve"> </w:t>
      </w:r>
      <w:r>
        <w:rPr>
          <w:w w:val="105"/>
          <w:sz w:val="23"/>
        </w:rPr>
        <w:t>ou</w:t>
      </w:r>
      <w:r>
        <w:rPr>
          <w:spacing w:val="-4"/>
          <w:w w:val="105"/>
          <w:sz w:val="23"/>
        </w:rPr>
        <w:t xml:space="preserve"> </w:t>
      </w:r>
      <w:r>
        <w:rPr>
          <w:w w:val="105"/>
          <w:sz w:val="23"/>
        </w:rPr>
        <w:t>de</w:t>
      </w:r>
      <w:r>
        <w:rPr>
          <w:spacing w:val="-12"/>
          <w:w w:val="105"/>
          <w:sz w:val="23"/>
        </w:rPr>
        <w:t xml:space="preserve"> </w:t>
      </w:r>
      <w:r>
        <w:rPr>
          <w:w w:val="105"/>
          <w:sz w:val="23"/>
        </w:rPr>
        <w:t>fato</w:t>
      </w:r>
      <w:r>
        <w:rPr>
          <w:spacing w:val="-4"/>
          <w:w w:val="105"/>
          <w:sz w:val="23"/>
        </w:rPr>
        <w:t xml:space="preserve"> </w:t>
      </w:r>
      <w:r>
        <w:rPr>
          <w:w w:val="105"/>
          <w:sz w:val="23"/>
        </w:rPr>
        <w:t>que</w:t>
      </w:r>
      <w:r>
        <w:rPr>
          <w:spacing w:val="-6"/>
          <w:w w:val="105"/>
          <w:sz w:val="23"/>
        </w:rPr>
        <w:t xml:space="preserve"> </w:t>
      </w:r>
      <w:r>
        <w:rPr>
          <w:w w:val="105"/>
          <w:sz w:val="23"/>
        </w:rPr>
        <w:t>eleve</w:t>
      </w:r>
      <w:r>
        <w:rPr>
          <w:spacing w:val="-11"/>
          <w:w w:val="105"/>
          <w:sz w:val="23"/>
        </w:rPr>
        <w:t xml:space="preserve"> </w:t>
      </w:r>
      <w:r>
        <w:rPr>
          <w:w w:val="105"/>
          <w:sz w:val="23"/>
        </w:rPr>
        <w:t>o</w:t>
      </w:r>
      <w:r>
        <w:rPr>
          <w:spacing w:val="-5"/>
          <w:w w:val="105"/>
          <w:sz w:val="23"/>
        </w:rPr>
        <w:t xml:space="preserve"> </w:t>
      </w:r>
      <w:r>
        <w:rPr>
          <w:w w:val="105"/>
          <w:sz w:val="23"/>
        </w:rPr>
        <w:t>custo</w:t>
      </w:r>
      <w:r>
        <w:rPr>
          <w:spacing w:val="-4"/>
          <w:w w:val="105"/>
          <w:sz w:val="23"/>
        </w:rPr>
        <w:t xml:space="preserve"> </w:t>
      </w:r>
      <w:r>
        <w:rPr>
          <w:w w:val="105"/>
          <w:sz w:val="23"/>
        </w:rPr>
        <w:t>dos</w:t>
      </w:r>
      <w:r>
        <w:rPr>
          <w:spacing w:val="-7"/>
          <w:w w:val="105"/>
          <w:sz w:val="23"/>
        </w:rPr>
        <w:t xml:space="preserve"> </w:t>
      </w:r>
      <w:r>
        <w:rPr>
          <w:w w:val="105"/>
          <w:sz w:val="23"/>
        </w:rPr>
        <w:t>serviços,</w:t>
      </w:r>
      <w:r>
        <w:rPr>
          <w:spacing w:val="-8"/>
          <w:w w:val="105"/>
          <w:sz w:val="23"/>
        </w:rPr>
        <w:t xml:space="preserve"> </w:t>
      </w:r>
      <w:r>
        <w:rPr>
          <w:w w:val="105"/>
          <w:sz w:val="23"/>
        </w:rPr>
        <w:t>das</w:t>
      </w:r>
      <w:r>
        <w:rPr>
          <w:spacing w:val="-7"/>
          <w:w w:val="105"/>
          <w:sz w:val="23"/>
        </w:rPr>
        <w:t xml:space="preserve"> </w:t>
      </w:r>
      <w:r>
        <w:rPr>
          <w:w w:val="105"/>
          <w:sz w:val="23"/>
        </w:rPr>
        <w:t>obras</w:t>
      </w:r>
      <w:r>
        <w:rPr>
          <w:spacing w:val="-6"/>
          <w:w w:val="105"/>
          <w:sz w:val="23"/>
        </w:rPr>
        <w:t xml:space="preserve"> </w:t>
      </w:r>
      <w:r>
        <w:rPr>
          <w:w w:val="105"/>
          <w:sz w:val="23"/>
        </w:rPr>
        <w:t>ou dos serviços registrados, nas seguintes situações:</w:t>
      </w:r>
    </w:p>
    <w:p w14:paraId="505FB8A3" w14:textId="77777777" w:rsidR="008E0BC0" w:rsidRDefault="008E0BC0">
      <w:pPr>
        <w:pStyle w:val="Corpodetexto"/>
        <w:spacing w:before="51"/>
      </w:pPr>
    </w:p>
    <w:p w14:paraId="505FB8A4" w14:textId="77777777" w:rsidR="008E0BC0" w:rsidRDefault="00597E83">
      <w:pPr>
        <w:pStyle w:val="PargrafodaLista"/>
        <w:numPr>
          <w:ilvl w:val="2"/>
          <w:numId w:val="7"/>
        </w:numPr>
        <w:tabs>
          <w:tab w:val="left" w:pos="2125"/>
        </w:tabs>
        <w:spacing w:line="288" w:lineRule="auto"/>
        <w:ind w:left="1422" w:right="835" w:firstLine="0"/>
        <w:jc w:val="both"/>
        <w:rPr>
          <w:sz w:val="23"/>
        </w:rPr>
      </w:pPr>
      <w:r>
        <w:rPr>
          <w:w w:val="105"/>
          <w:sz w:val="23"/>
        </w:rPr>
        <w:t>Em caso de força maior, caso fortuito ou fato do príncipe ou em decorrência de fatos imprevisíveis ou previsíveis de consequências incalculáveis, que inviabilizem a execução da ata tal</w:t>
      </w:r>
      <w:r>
        <w:rPr>
          <w:spacing w:val="-6"/>
          <w:w w:val="105"/>
          <w:sz w:val="23"/>
        </w:rPr>
        <w:t xml:space="preserve"> </w:t>
      </w:r>
      <w:r>
        <w:rPr>
          <w:w w:val="105"/>
          <w:sz w:val="23"/>
        </w:rPr>
        <w:t>como</w:t>
      </w:r>
      <w:r>
        <w:rPr>
          <w:spacing w:val="-1"/>
          <w:w w:val="105"/>
          <w:sz w:val="23"/>
        </w:rPr>
        <w:t xml:space="preserve"> </w:t>
      </w:r>
      <w:r>
        <w:rPr>
          <w:w w:val="105"/>
          <w:sz w:val="23"/>
        </w:rPr>
        <w:t>pactuada,</w:t>
      </w:r>
      <w:r>
        <w:rPr>
          <w:spacing w:val="-7"/>
          <w:w w:val="105"/>
          <w:sz w:val="23"/>
        </w:rPr>
        <w:t xml:space="preserve"> </w:t>
      </w:r>
      <w:r>
        <w:rPr>
          <w:w w:val="105"/>
          <w:sz w:val="23"/>
        </w:rPr>
        <w:t>nos</w:t>
      </w:r>
      <w:r>
        <w:rPr>
          <w:spacing w:val="-1"/>
          <w:w w:val="105"/>
          <w:sz w:val="23"/>
        </w:rPr>
        <w:t xml:space="preserve"> </w:t>
      </w:r>
      <w:r>
        <w:rPr>
          <w:w w:val="105"/>
          <w:sz w:val="23"/>
        </w:rPr>
        <w:t>termos</w:t>
      </w:r>
      <w:r>
        <w:rPr>
          <w:spacing w:val="-3"/>
          <w:w w:val="105"/>
          <w:sz w:val="23"/>
        </w:rPr>
        <w:t xml:space="preserve"> </w:t>
      </w:r>
      <w:r>
        <w:rPr>
          <w:w w:val="105"/>
          <w:sz w:val="23"/>
        </w:rPr>
        <w:t>da</w:t>
      </w:r>
      <w:r>
        <w:rPr>
          <w:spacing w:val="-3"/>
          <w:w w:val="105"/>
          <w:sz w:val="23"/>
        </w:rPr>
        <w:t xml:space="preserve"> </w:t>
      </w:r>
      <w:r>
        <w:rPr>
          <w:w w:val="105"/>
          <w:sz w:val="23"/>
        </w:rPr>
        <w:t>alínea</w:t>
      </w:r>
      <w:r>
        <w:rPr>
          <w:spacing w:val="-2"/>
          <w:w w:val="105"/>
          <w:sz w:val="23"/>
        </w:rPr>
        <w:t xml:space="preserve"> </w:t>
      </w:r>
      <w:r>
        <w:rPr>
          <w:w w:val="105"/>
          <w:sz w:val="23"/>
        </w:rPr>
        <w:t>“d”</w:t>
      </w:r>
      <w:r>
        <w:rPr>
          <w:spacing w:val="-2"/>
          <w:w w:val="105"/>
          <w:sz w:val="23"/>
        </w:rPr>
        <w:t xml:space="preserve"> </w:t>
      </w:r>
      <w:r>
        <w:rPr>
          <w:w w:val="105"/>
          <w:sz w:val="23"/>
        </w:rPr>
        <w:t>do</w:t>
      </w:r>
      <w:r>
        <w:rPr>
          <w:spacing w:val="-2"/>
          <w:w w:val="105"/>
          <w:sz w:val="23"/>
        </w:rPr>
        <w:t xml:space="preserve"> </w:t>
      </w:r>
      <w:r>
        <w:rPr>
          <w:w w:val="105"/>
          <w:sz w:val="23"/>
        </w:rPr>
        <w:t>inciso</w:t>
      </w:r>
      <w:r>
        <w:rPr>
          <w:spacing w:val="-2"/>
          <w:w w:val="105"/>
          <w:sz w:val="23"/>
        </w:rPr>
        <w:t xml:space="preserve"> </w:t>
      </w:r>
      <w:r>
        <w:rPr>
          <w:w w:val="105"/>
          <w:sz w:val="23"/>
        </w:rPr>
        <w:t>II</w:t>
      </w:r>
      <w:r>
        <w:rPr>
          <w:spacing w:val="-11"/>
          <w:w w:val="105"/>
          <w:sz w:val="23"/>
        </w:rPr>
        <w:t xml:space="preserve"> </w:t>
      </w:r>
      <w:r>
        <w:rPr>
          <w:w w:val="105"/>
          <w:sz w:val="23"/>
        </w:rPr>
        <w:t>do</w:t>
      </w:r>
      <w:r>
        <w:rPr>
          <w:spacing w:val="-2"/>
          <w:w w:val="105"/>
          <w:sz w:val="23"/>
        </w:rPr>
        <w:t xml:space="preserve"> </w:t>
      </w:r>
      <w:r>
        <w:rPr>
          <w:w w:val="105"/>
          <w:sz w:val="23"/>
        </w:rPr>
        <w:t>caput</w:t>
      </w:r>
      <w:r>
        <w:rPr>
          <w:spacing w:val="-5"/>
          <w:w w:val="105"/>
          <w:sz w:val="23"/>
        </w:rPr>
        <w:t xml:space="preserve"> </w:t>
      </w:r>
      <w:r>
        <w:rPr>
          <w:w w:val="105"/>
          <w:sz w:val="23"/>
        </w:rPr>
        <w:t>do</w:t>
      </w:r>
      <w:r>
        <w:rPr>
          <w:spacing w:val="-2"/>
          <w:w w:val="105"/>
          <w:sz w:val="23"/>
        </w:rPr>
        <w:t xml:space="preserve"> </w:t>
      </w:r>
      <w:r>
        <w:rPr>
          <w:w w:val="105"/>
          <w:sz w:val="23"/>
        </w:rPr>
        <w:t>art.</w:t>
      </w:r>
      <w:r>
        <w:rPr>
          <w:spacing w:val="-6"/>
          <w:w w:val="105"/>
          <w:sz w:val="23"/>
        </w:rPr>
        <w:t xml:space="preserve"> </w:t>
      </w:r>
      <w:r>
        <w:rPr>
          <w:w w:val="105"/>
          <w:sz w:val="23"/>
        </w:rPr>
        <w:t>124</w:t>
      </w:r>
      <w:r>
        <w:rPr>
          <w:spacing w:val="-1"/>
          <w:w w:val="105"/>
          <w:sz w:val="23"/>
        </w:rPr>
        <w:t xml:space="preserve"> </w:t>
      </w:r>
      <w:r>
        <w:rPr>
          <w:w w:val="105"/>
          <w:sz w:val="23"/>
        </w:rPr>
        <w:t>da</w:t>
      </w:r>
      <w:r>
        <w:rPr>
          <w:spacing w:val="-3"/>
          <w:w w:val="105"/>
          <w:sz w:val="23"/>
        </w:rPr>
        <w:t xml:space="preserve"> </w:t>
      </w:r>
      <w:r>
        <w:rPr>
          <w:w w:val="105"/>
          <w:sz w:val="23"/>
        </w:rPr>
        <w:t>Lei nº</w:t>
      </w:r>
      <w:r>
        <w:rPr>
          <w:spacing w:val="-6"/>
          <w:w w:val="105"/>
          <w:sz w:val="23"/>
        </w:rPr>
        <w:t xml:space="preserve"> </w:t>
      </w:r>
      <w:r>
        <w:rPr>
          <w:w w:val="105"/>
          <w:sz w:val="23"/>
        </w:rPr>
        <w:t>14.133,</w:t>
      </w:r>
      <w:r>
        <w:rPr>
          <w:spacing w:val="-5"/>
          <w:w w:val="105"/>
          <w:sz w:val="23"/>
        </w:rPr>
        <w:t xml:space="preserve"> </w:t>
      </w:r>
      <w:r>
        <w:rPr>
          <w:w w:val="105"/>
          <w:sz w:val="23"/>
        </w:rPr>
        <w:t xml:space="preserve">de </w:t>
      </w:r>
      <w:r>
        <w:rPr>
          <w:spacing w:val="-2"/>
          <w:w w:val="105"/>
          <w:sz w:val="23"/>
        </w:rPr>
        <w:t>2021;</w:t>
      </w:r>
    </w:p>
    <w:p w14:paraId="505FB8A5" w14:textId="77777777" w:rsidR="008E0BC0" w:rsidRDefault="008E0BC0">
      <w:pPr>
        <w:pStyle w:val="Corpodetexto"/>
        <w:spacing w:before="58"/>
      </w:pPr>
    </w:p>
    <w:p w14:paraId="505FB8A6" w14:textId="77777777" w:rsidR="008E0BC0" w:rsidRDefault="00597E83">
      <w:pPr>
        <w:pStyle w:val="PargrafodaLista"/>
        <w:numPr>
          <w:ilvl w:val="2"/>
          <w:numId w:val="7"/>
        </w:numPr>
        <w:tabs>
          <w:tab w:val="left" w:pos="2125"/>
        </w:tabs>
        <w:spacing w:line="288" w:lineRule="auto"/>
        <w:ind w:left="1422" w:right="846" w:firstLine="0"/>
        <w:jc w:val="both"/>
        <w:rPr>
          <w:sz w:val="23"/>
        </w:rPr>
      </w:pPr>
      <w:r>
        <w:rPr>
          <w:w w:val="105"/>
          <w:sz w:val="23"/>
        </w:rPr>
        <w:t>Em caso de criação, alteração ou extinção de quaisquer tributos ou encargos legais ou a superveniência de disposições legais, com comprovada repercussão sobre os</w:t>
      </w:r>
      <w:r>
        <w:rPr>
          <w:spacing w:val="-2"/>
          <w:w w:val="105"/>
          <w:sz w:val="23"/>
        </w:rPr>
        <w:t xml:space="preserve"> </w:t>
      </w:r>
      <w:r>
        <w:rPr>
          <w:w w:val="105"/>
          <w:sz w:val="23"/>
        </w:rPr>
        <w:t>preços registrados;</w:t>
      </w:r>
    </w:p>
    <w:p w14:paraId="505FB8A7" w14:textId="77777777" w:rsidR="008E0BC0" w:rsidRDefault="008E0BC0">
      <w:pPr>
        <w:pStyle w:val="Corpodetexto"/>
        <w:spacing w:before="52"/>
      </w:pPr>
    </w:p>
    <w:p w14:paraId="505FB8A8" w14:textId="77777777" w:rsidR="008E0BC0" w:rsidRPr="00B531F8" w:rsidRDefault="00597E83">
      <w:pPr>
        <w:pStyle w:val="PargrafodaLista"/>
        <w:numPr>
          <w:ilvl w:val="2"/>
          <w:numId w:val="7"/>
        </w:numPr>
        <w:tabs>
          <w:tab w:val="left" w:pos="2125"/>
        </w:tabs>
        <w:spacing w:line="288" w:lineRule="auto"/>
        <w:ind w:left="1422" w:right="858" w:firstLine="0"/>
        <w:jc w:val="both"/>
        <w:rPr>
          <w:sz w:val="23"/>
        </w:rPr>
      </w:pPr>
      <w:r>
        <w:rPr>
          <w:w w:val="105"/>
          <w:sz w:val="23"/>
        </w:rPr>
        <w:t>Na hipótese de previsão no edital de cláusula de reajustamento ou repactuação sobre os preços registrados, nos termos da Lei nº 14.133, de 2021.</w:t>
      </w:r>
    </w:p>
    <w:p w14:paraId="505FB8A9" w14:textId="77777777" w:rsidR="00B531F8" w:rsidRPr="00B531F8" w:rsidRDefault="00B531F8" w:rsidP="00B531F8">
      <w:pPr>
        <w:pStyle w:val="PargrafodaLista"/>
        <w:rPr>
          <w:sz w:val="23"/>
        </w:rPr>
      </w:pPr>
    </w:p>
    <w:p w14:paraId="505FB8AA" w14:textId="77777777" w:rsidR="00B531F8" w:rsidRDefault="00B531F8" w:rsidP="00B531F8">
      <w:pPr>
        <w:pStyle w:val="PargrafodaLista"/>
        <w:tabs>
          <w:tab w:val="left" w:pos="2125"/>
        </w:tabs>
        <w:spacing w:line="288" w:lineRule="auto"/>
        <w:ind w:right="858"/>
        <w:jc w:val="left"/>
        <w:rPr>
          <w:sz w:val="23"/>
        </w:rPr>
      </w:pPr>
    </w:p>
    <w:p w14:paraId="505FB8AB" w14:textId="77777777" w:rsidR="008E0BC0" w:rsidRDefault="00597E83">
      <w:pPr>
        <w:pStyle w:val="PargrafodaLista"/>
        <w:numPr>
          <w:ilvl w:val="0"/>
          <w:numId w:val="1"/>
        </w:numPr>
        <w:tabs>
          <w:tab w:val="left" w:pos="2126"/>
        </w:tabs>
        <w:spacing w:line="295" w:lineRule="auto"/>
        <w:ind w:right="852" w:firstLine="0"/>
        <w:jc w:val="both"/>
        <w:rPr>
          <w:sz w:val="23"/>
        </w:rPr>
      </w:pPr>
      <w:r>
        <w:rPr>
          <w:w w:val="105"/>
          <w:sz w:val="23"/>
        </w:rPr>
        <w:t>No caso do reajustamento, deverá ser respeitada a contagem da anualidade e o índice previstos para a contratação;</w:t>
      </w:r>
    </w:p>
    <w:p w14:paraId="505FB8AC" w14:textId="77777777" w:rsidR="008E0BC0" w:rsidRDefault="008E0BC0">
      <w:pPr>
        <w:pStyle w:val="Corpodetexto"/>
        <w:spacing w:before="35"/>
      </w:pPr>
    </w:p>
    <w:p w14:paraId="505FB8AD" w14:textId="77777777" w:rsidR="00B531F8" w:rsidRPr="00B531F8" w:rsidRDefault="00597E83" w:rsidP="006F28B9">
      <w:pPr>
        <w:pStyle w:val="PargrafodaLista"/>
        <w:numPr>
          <w:ilvl w:val="0"/>
          <w:numId w:val="1"/>
        </w:numPr>
        <w:tabs>
          <w:tab w:val="left" w:pos="2127"/>
        </w:tabs>
        <w:spacing w:before="82"/>
        <w:ind w:hanging="705"/>
        <w:jc w:val="both"/>
      </w:pPr>
      <w:r w:rsidRPr="00B531F8">
        <w:rPr>
          <w:w w:val="105"/>
          <w:sz w:val="23"/>
        </w:rPr>
        <w:t>No caso da repactuação,</w:t>
      </w:r>
      <w:r w:rsidRPr="00B531F8">
        <w:rPr>
          <w:spacing w:val="-4"/>
          <w:w w:val="105"/>
          <w:sz w:val="23"/>
        </w:rPr>
        <w:t xml:space="preserve"> </w:t>
      </w:r>
      <w:r w:rsidRPr="00B531F8">
        <w:rPr>
          <w:w w:val="105"/>
          <w:sz w:val="23"/>
        </w:rPr>
        <w:t>poderá ser</w:t>
      </w:r>
      <w:r w:rsidRPr="00B531F8">
        <w:rPr>
          <w:spacing w:val="-3"/>
          <w:w w:val="105"/>
          <w:sz w:val="23"/>
        </w:rPr>
        <w:t xml:space="preserve"> </w:t>
      </w:r>
      <w:r w:rsidRPr="00B531F8">
        <w:rPr>
          <w:w w:val="105"/>
          <w:sz w:val="23"/>
        </w:rPr>
        <w:t>a pedido do</w:t>
      </w:r>
      <w:r w:rsidRPr="00B531F8">
        <w:rPr>
          <w:spacing w:val="1"/>
          <w:w w:val="105"/>
          <w:sz w:val="23"/>
        </w:rPr>
        <w:t xml:space="preserve"> </w:t>
      </w:r>
      <w:r w:rsidRPr="00B531F8">
        <w:rPr>
          <w:w w:val="105"/>
          <w:sz w:val="23"/>
        </w:rPr>
        <w:t>interessado,</w:t>
      </w:r>
      <w:r w:rsidRPr="00B531F8">
        <w:rPr>
          <w:spacing w:val="-4"/>
          <w:w w:val="105"/>
          <w:sz w:val="23"/>
        </w:rPr>
        <w:t xml:space="preserve"> </w:t>
      </w:r>
      <w:r w:rsidRPr="00B531F8">
        <w:rPr>
          <w:w w:val="105"/>
          <w:sz w:val="23"/>
        </w:rPr>
        <w:t>conforme critérios</w:t>
      </w:r>
      <w:r w:rsidRPr="00B531F8">
        <w:rPr>
          <w:spacing w:val="-2"/>
          <w:w w:val="105"/>
          <w:sz w:val="23"/>
        </w:rPr>
        <w:t xml:space="preserve"> definidos</w:t>
      </w:r>
    </w:p>
    <w:p w14:paraId="505FB8AE" w14:textId="77777777" w:rsidR="008E0BC0" w:rsidRDefault="00597E83" w:rsidP="00B531F8">
      <w:pPr>
        <w:tabs>
          <w:tab w:val="left" w:pos="2127"/>
        </w:tabs>
        <w:spacing w:before="82"/>
        <w:ind w:left="1418"/>
      </w:pPr>
      <w:r w:rsidRPr="00B531F8">
        <w:rPr>
          <w:w w:val="105"/>
        </w:rPr>
        <w:t>para</w:t>
      </w:r>
      <w:r w:rsidRPr="00B531F8">
        <w:rPr>
          <w:spacing w:val="-4"/>
          <w:w w:val="105"/>
        </w:rPr>
        <w:t xml:space="preserve"> </w:t>
      </w:r>
      <w:r w:rsidRPr="00B531F8">
        <w:rPr>
          <w:w w:val="105"/>
        </w:rPr>
        <w:t>a</w:t>
      </w:r>
      <w:r w:rsidRPr="00B531F8">
        <w:rPr>
          <w:spacing w:val="-3"/>
          <w:w w:val="105"/>
        </w:rPr>
        <w:t xml:space="preserve"> </w:t>
      </w:r>
      <w:r w:rsidRPr="00B531F8">
        <w:rPr>
          <w:spacing w:val="-2"/>
          <w:w w:val="105"/>
        </w:rPr>
        <w:t>contratação.</w:t>
      </w:r>
    </w:p>
    <w:p w14:paraId="505FB8AF" w14:textId="77777777" w:rsidR="008E0BC0" w:rsidRDefault="00597E83">
      <w:pPr>
        <w:pStyle w:val="Ttulo1"/>
        <w:numPr>
          <w:ilvl w:val="0"/>
          <w:numId w:val="7"/>
        </w:numPr>
        <w:tabs>
          <w:tab w:val="left" w:pos="1984"/>
        </w:tabs>
        <w:spacing w:before="146"/>
        <w:ind w:left="1984" w:hanging="569"/>
      </w:pPr>
      <w:r>
        <w:t>NEGOCIAÇÃO</w:t>
      </w:r>
      <w:r>
        <w:rPr>
          <w:spacing w:val="33"/>
        </w:rPr>
        <w:t xml:space="preserve"> </w:t>
      </w:r>
      <w:r>
        <w:t>DE</w:t>
      </w:r>
      <w:r>
        <w:rPr>
          <w:spacing w:val="24"/>
        </w:rPr>
        <w:t xml:space="preserve"> </w:t>
      </w:r>
      <w:r>
        <w:t>PREÇOS</w:t>
      </w:r>
      <w:r>
        <w:rPr>
          <w:spacing w:val="22"/>
        </w:rPr>
        <w:t xml:space="preserve"> </w:t>
      </w:r>
      <w:r>
        <w:rPr>
          <w:spacing w:val="-2"/>
        </w:rPr>
        <w:t>REGISTRADOS</w:t>
      </w:r>
    </w:p>
    <w:p w14:paraId="505FB8B0" w14:textId="77777777" w:rsidR="008E0BC0" w:rsidRDefault="008E0BC0">
      <w:pPr>
        <w:pStyle w:val="Corpodetexto"/>
        <w:spacing w:before="26"/>
        <w:rPr>
          <w:b/>
        </w:rPr>
      </w:pPr>
    </w:p>
    <w:p w14:paraId="505FB8B1" w14:textId="77777777" w:rsidR="008E0BC0" w:rsidRDefault="00597E83">
      <w:pPr>
        <w:pStyle w:val="PargrafodaLista"/>
        <w:numPr>
          <w:ilvl w:val="1"/>
          <w:numId w:val="7"/>
        </w:numPr>
        <w:tabs>
          <w:tab w:val="left" w:pos="2126"/>
        </w:tabs>
        <w:spacing w:line="288" w:lineRule="auto"/>
        <w:ind w:right="836" w:firstLine="0"/>
        <w:jc w:val="both"/>
        <w:rPr>
          <w:sz w:val="23"/>
        </w:rPr>
      </w:pPr>
      <w:r>
        <w:rPr>
          <w:w w:val="105"/>
          <w:sz w:val="23"/>
        </w:rPr>
        <w:t>Na hipótese de o preço registrado tornar-se superior ao preço praticado no mercado por motivo superveniente,</w:t>
      </w:r>
      <w:r>
        <w:rPr>
          <w:spacing w:val="-2"/>
          <w:w w:val="105"/>
          <w:sz w:val="23"/>
        </w:rPr>
        <w:t xml:space="preserve"> </w:t>
      </w:r>
      <w:r>
        <w:rPr>
          <w:w w:val="105"/>
          <w:sz w:val="23"/>
        </w:rPr>
        <w:t>o órgão ou entidade gerenciadora convocará o fornecedor para negociar a redução do preço registrado.</w:t>
      </w:r>
    </w:p>
    <w:p w14:paraId="505FB8B2" w14:textId="77777777" w:rsidR="008E0BC0" w:rsidRDefault="008E0BC0">
      <w:pPr>
        <w:pStyle w:val="Corpodetexto"/>
        <w:spacing w:before="51"/>
      </w:pPr>
    </w:p>
    <w:p w14:paraId="505FB8B3" w14:textId="77777777" w:rsidR="008E0BC0" w:rsidRDefault="00597E83">
      <w:pPr>
        <w:pStyle w:val="PargrafodaLista"/>
        <w:numPr>
          <w:ilvl w:val="2"/>
          <w:numId w:val="7"/>
        </w:numPr>
        <w:tabs>
          <w:tab w:val="left" w:pos="2125"/>
        </w:tabs>
        <w:spacing w:line="288" w:lineRule="auto"/>
        <w:ind w:left="1422" w:right="860" w:firstLine="0"/>
        <w:jc w:val="both"/>
        <w:rPr>
          <w:sz w:val="23"/>
        </w:rPr>
      </w:pPr>
      <w:r>
        <w:rPr>
          <w:w w:val="105"/>
          <w:sz w:val="23"/>
        </w:rPr>
        <w:t>Caso não aceite reduzir</w:t>
      </w:r>
      <w:r>
        <w:rPr>
          <w:spacing w:val="-1"/>
          <w:w w:val="105"/>
          <w:sz w:val="23"/>
        </w:rPr>
        <w:t xml:space="preserve"> </w:t>
      </w:r>
      <w:r>
        <w:rPr>
          <w:w w:val="105"/>
          <w:sz w:val="23"/>
        </w:rPr>
        <w:t>seu preço aos</w:t>
      </w:r>
      <w:r>
        <w:rPr>
          <w:spacing w:val="-1"/>
          <w:w w:val="105"/>
          <w:sz w:val="23"/>
        </w:rPr>
        <w:t xml:space="preserve"> </w:t>
      </w:r>
      <w:r>
        <w:rPr>
          <w:w w:val="105"/>
          <w:sz w:val="23"/>
        </w:rPr>
        <w:t>valores</w:t>
      </w:r>
      <w:r>
        <w:rPr>
          <w:spacing w:val="-1"/>
          <w:w w:val="105"/>
          <w:sz w:val="23"/>
        </w:rPr>
        <w:t xml:space="preserve"> </w:t>
      </w:r>
      <w:r>
        <w:rPr>
          <w:w w:val="105"/>
          <w:sz w:val="23"/>
        </w:rPr>
        <w:t>praticados</w:t>
      </w:r>
      <w:r>
        <w:rPr>
          <w:spacing w:val="-1"/>
          <w:w w:val="105"/>
          <w:sz w:val="23"/>
        </w:rPr>
        <w:t xml:space="preserve"> </w:t>
      </w:r>
      <w:r>
        <w:rPr>
          <w:w w:val="105"/>
          <w:sz w:val="23"/>
        </w:rPr>
        <w:t>pelo mercado,</w:t>
      </w:r>
      <w:r>
        <w:rPr>
          <w:spacing w:val="-3"/>
          <w:w w:val="105"/>
          <w:sz w:val="23"/>
        </w:rPr>
        <w:t xml:space="preserve"> </w:t>
      </w:r>
      <w:r>
        <w:rPr>
          <w:w w:val="105"/>
          <w:sz w:val="23"/>
        </w:rPr>
        <w:t>o fornecedor</w:t>
      </w:r>
      <w:r>
        <w:rPr>
          <w:spacing w:val="-1"/>
          <w:w w:val="105"/>
          <w:sz w:val="23"/>
        </w:rPr>
        <w:t xml:space="preserve"> </w:t>
      </w:r>
      <w:r>
        <w:rPr>
          <w:w w:val="105"/>
          <w:sz w:val="23"/>
        </w:rPr>
        <w:t xml:space="preserve">será liberado do compromisso assumido quanto ao item registrado, sem aplicação de penalidades </w:t>
      </w:r>
      <w:r>
        <w:rPr>
          <w:spacing w:val="-2"/>
          <w:w w:val="105"/>
          <w:sz w:val="23"/>
        </w:rPr>
        <w:t>administrativas.</w:t>
      </w:r>
    </w:p>
    <w:p w14:paraId="505FB8B4" w14:textId="77777777" w:rsidR="008E0BC0" w:rsidRDefault="008E0BC0">
      <w:pPr>
        <w:pStyle w:val="Corpodetexto"/>
        <w:spacing w:before="51"/>
      </w:pPr>
    </w:p>
    <w:p w14:paraId="505FB8B5" w14:textId="77777777" w:rsidR="008E0BC0" w:rsidRDefault="00597E83">
      <w:pPr>
        <w:pStyle w:val="PargrafodaLista"/>
        <w:numPr>
          <w:ilvl w:val="2"/>
          <w:numId w:val="7"/>
        </w:numPr>
        <w:tabs>
          <w:tab w:val="left" w:pos="2125"/>
        </w:tabs>
        <w:spacing w:line="288" w:lineRule="auto"/>
        <w:ind w:left="1422" w:right="832" w:firstLine="0"/>
        <w:jc w:val="both"/>
        <w:rPr>
          <w:sz w:val="23"/>
        </w:rPr>
      </w:pPr>
      <w:r>
        <w:rPr>
          <w:w w:val="105"/>
          <w:sz w:val="23"/>
        </w:rPr>
        <w:t>Na</w:t>
      </w:r>
      <w:r>
        <w:rPr>
          <w:spacing w:val="-16"/>
          <w:w w:val="105"/>
          <w:sz w:val="23"/>
        </w:rPr>
        <w:t xml:space="preserve"> </w:t>
      </w:r>
      <w:r>
        <w:rPr>
          <w:w w:val="105"/>
          <w:sz w:val="23"/>
        </w:rPr>
        <w:t>hipótese</w:t>
      </w:r>
      <w:r>
        <w:rPr>
          <w:spacing w:val="-15"/>
          <w:w w:val="105"/>
          <w:sz w:val="23"/>
        </w:rPr>
        <w:t xml:space="preserve"> </w:t>
      </w:r>
      <w:r>
        <w:rPr>
          <w:w w:val="105"/>
          <w:sz w:val="23"/>
        </w:rPr>
        <w:t>prevista</w:t>
      </w:r>
      <w:r>
        <w:rPr>
          <w:spacing w:val="-15"/>
          <w:w w:val="105"/>
          <w:sz w:val="23"/>
        </w:rPr>
        <w:t xml:space="preserve"> </w:t>
      </w:r>
      <w:r>
        <w:rPr>
          <w:w w:val="105"/>
          <w:sz w:val="23"/>
        </w:rPr>
        <w:t>no</w:t>
      </w:r>
      <w:r>
        <w:rPr>
          <w:spacing w:val="-15"/>
          <w:w w:val="105"/>
          <w:sz w:val="23"/>
        </w:rPr>
        <w:t xml:space="preserve"> </w:t>
      </w:r>
      <w:r>
        <w:rPr>
          <w:w w:val="105"/>
          <w:sz w:val="23"/>
        </w:rPr>
        <w:t>item</w:t>
      </w:r>
      <w:r>
        <w:rPr>
          <w:spacing w:val="-15"/>
          <w:w w:val="105"/>
          <w:sz w:val="23"/>
        </w:rPr>
        <w:t xml:space="preserve"> </w:t>
      </w:r>
      <w:r>
        <w:rPr>
          <w:w w:val="105"/>
          <w:sz w:val="23"/>
        </w:rPr>
        <w:t>anterior,</w:t>
      </w:r>
      <w:r>
        <w:rPr>
          <w:spacing w:val="-15"/>
          <w:w w:val="105"/>
          <w:sz w:val="23"/>
        </w:rPr>
        <w:t xml:space="preserve"> </w:t>
      </w:r>
      <w:r>
        <w:rPr>
          <w:w w:val="105"/>
          <w:sz w:val="23"/>
        </w:rPr>
        <w:t>o</w:t>
      </w:r>
      <w:r>
        <w:rPr>
          <w:spacing w:val="-15"/>
          <w:w w:val="105"/>
          <w:sz w:val="23"/>
        </w:rPr>
        <w:t xml:space="preserve"> </w:t>
      </w:r>
      <w:r>
        <w:rPr>
          <w:w w:val="105"/>
          <w:sz w:val="23"/>
        </w:rPr>
        <w:t>gerenciador</w:t>
      </w:r>
      <w:r>
        <w:rPr>
          <w:spacing w:val="-15"/>
          <w:w w:val="105"/>
          <w:sz w:val="23"/>
        </w:rPr>
        <w:t xml:space="preserve"> </w:t>
      </w:r>
      <w:r>
        <w:rPr>
          <w:w w:val="105"/>
          <w:sz w:val="23"/>
        </w:rPr>
        <w:t>convocará</w:t>
      </w:r>
      <w:r>
        <w:rPr>
          <w:spacing w:val="-15"/>
          <w:w w:val="105"/>
          <w:sz w:val="23"/>
        </w:rPr>
        <w:t xml:space="preserve"> </w:t>
      </w:r>
      <w:r>
        <w:rPr>
          <w:w w:val="105"/>
          <w:sz w:val="23"/>
        </w:rPr>
        <w:t>os</w:t>
      </w:r>
      <w:r>
        <w:rPr>
          <w:spacing w:val="-15"/>
          <w:w w:val="105"/>
          <w:sz w:val="23"/>
        </w:rPr>
        <w:t xml:space="preserve"> </w:t>
      </w:r>
      <w:r>
        <w:rPr>
          <w:w w:val="105"/>
          <w:sz w:val="23"/>
        </w:rPr>
        <w:t>fornecedores</w:t>
      </w:r>
      <w:r>
        <w:rPr>
          <w:spacing w:val="-16"/>
          <w:w w:val="105"/>
          <w:sz w:val="23"/>
        </w:rPr>
        <w:t xml:space="preserve"> </w:t>
      </w:r>
      <w:r>
        <w:rPr>
          <w:w w:val="105"/>
          <w:sz w:val="23"/>
        </w:rPr>
        <w:t>do</w:t>
      </w:r>
      <w:r>
        <w:rPr>
          <w:spacing w:val="-15"/>
          <w:w w:val="105"/>
          <w:sz w:val="23"/>
        </w:rPr>
        <w:t xml:space="preserve"> </w:t>
      </w:r>
      <w:r>
        <w:rPr>
          <w:w w:val="105"/>
          <w:sz w:val="23"/>
        </w:rPr>
        <w:t>cadastro de</w:t>
      </w:r>
      <w:r>
        <w:rPr>
          <w:spacing w:val="-12"/>
          <w:w w:val="105"/>
          <w:sz w:val="23"/>
        </w:rPr>
        <w:t xml:space="preserve"> </w:t>
      </w:r>
      <w:r>
        <w:rPr>
          <w:w w:val="105"/>
          <w:sz w:val="23"/>
        </w:rPr>
        <w:t>reserva,</w:t>
      </w:r>
      <w:r>
        <w:rPr>
          <w:spacing w:val="-8"/>
          <w:w w:val="105"/>
          <w:sz w:val="23"/>
        </w:rPr>
        <w:t xml:space="preserve"> </w:t>
      </w:r>
      <w:r>
        <w:rPr>
          <w:w w:val="105"/>
          <w:sz w:val="23"/>
        </w:rPr>
        <w:t>na</w:t>
      </w:r>
      <w:r>
        <w:rPr>
          <w:spacing w:val="-11"/>
          <w:w w:val="105"/>
          <w:sz w:val="23"/>
        </w:rPr>
        <w:t xml:space="preserve"> </w:t>
      </w:r>
      <w:r>
        <w:rPr>
          <w:w w:val="105"/>
          <w:sz w:val="23"/>
        </w:rPr>
        <w:t>ordem</w:t>
      </w:r>
      <w:r>
        <w:rPr>
          <w:spacing w:val="-4"/>
          <w:w w:val="105"/>
          <w:sz w:val="23"/>
        </w:rPr>
        <w:t xml:space="preserve"> </w:t>
      </w:r>
      <w:r>
        <w:rPr>
          <w:w w:val="105"/>
          <w:sz w:val="23"/>
        </w:rPr>
        <w:t>de</w:t>
      </w:r>
      <w:r>
        <w:rPr>
          <w:spacing w:val="-5"/>
          <w:w w:val="105"/>
          <w:sz w:val="23"/>
        </w:rPr>
        <w:t xml:space="preserve"> </w:t>
      </w:r>
      <w:r>
        <w:rPr>
          <w:w w:val="105"/>
          <w:sz w:val="23"/>
        </w:rPr>
        <w:t>classificação,</w:t>
      </w:r>
      <w:r>
        <w:rPr>
          <w:spacing w:val="-7"/>
          <w:w w:val="105"/>
          <w:sz w:val="23"/>
        </w:rPr>
        <w:t xml:space="preserve"> </w:t>
      </w:r>
      <w:r>
        <w:rPr>
          <w:w w:val="105"/>
          <w:sz w:val="23"/>
        </w:rPr>
        <w:t>para</w:t>
      </w:r>
      <w:r>
        <w:rPr>
          <w:spacing w:val="-12"/>
          <w:w w:val="105"/>
          <w:sz w:val="23"/>
        </w:rPr>
        <w:t xml:space="preserve"> </w:t>
      </w:r>
      <w:r>
        <w:rPr>
          <w:w w:val="105"/>
          <w:sz w:val="23"/>
        </w:rPr>
        <w:t>verificar</w:t>
      </w:r>
      <w:r>
        <w:rPr>
          <w:spacing w:val="-5"/>
          <w:w w:val="105"/>
          <w:sz w:val="23"/>
        </w:rPr>
        <w:t xml:space="preserve"> </w:t>
      </w:r>
      <w:r>
        <w:rPr>
          <w:w w:val="105"/>
          <w:sz w:val="23"/>
        </w:rPr>
        <w:t>se</w:t>
      </w:r>
      <w:r>
        <w:rPr>
          <w:spacing w:val="-5"/>
          <w:w w:val="105"/>
          <w:sz w:val="23"/>
        </w:rPr>
        <w:t xml:space="preserve"> </w:t>
      </w:r>
      <w:r>
        <w:rPr>
          <w:w w:val="105"/>
          <w:sz w:val="23"/>
        </w:rPr>
        <w:t>aceitam</w:t>
      </w:r>
      <w:r>
        <w:rPr>
          <w:spacing w:val="-4"/>
          <w:w w:val="105"/>
          <w:sz w:val="23"/>
        </w:rPr>
        <w:t xml:space="preserve"> </w:t>
      </w:r>
      <w:r>
        <w:rPr>
          <w:w w:val="105"/>
          <w:sz w:val="23"/>
        </w:rPr>
        <w:t>reduzir</w:t>
      </w:r>
      <w:r>
        <w:rPr>
          <w:spacing w:val="-6"/>
          <w:w w:val="105"/>
          <w:sz w:val="23"/>
        </w:rPr>
        <w:t xml:space="preserve"> </w:t>
      </w:r>
      <w:r>
        <w:rPr>
          <w:w w:val="105"/>
          <w:sz w:val="23"/>
        </w:rPr>
        <w:t>seus preços</w:t>
      </w:r>
      <w:r>
        <w:rPr>
          <w:spacing w:val="-5"/>
          <w:w w:val="105"/>
          <w:sz w:val="23"/>
        </w:rPr>
        <w:t xml:space="preserve"> </w:t>
      </w:r>
      <w:r>
        <w:rPr>
          <w:w w:val="105"/>
          <w:sz w:val="23"/>
        </w:rPr>
        <w:t>aos</w:t>
      </w:r>
      <w:r>
        <w:rPr>
          <w:spacing w:val="-5"/>
          <w:w w:val="105"/>
          <w:sz w:val="23"/>
        </w:rPr>
        <w:t xml:space="preserve"> </w:t>
      </w:r>
      <w:r>
        <w:rPr>
          <w:w w:val="105"/>
          <w:sz w:val="23"/>
        </w:rPr>
        <w:t>valores</w:t>
      </w:r>
      <w:r>
        <w:rPr>
          <w:spacing w:val="-5"/>
          <w:w w:val="105"/>
          <w:sz w:val="23"/>
        </w:rPr>
        <w:t xml:space="preserve"> </w:t>
      </w:r>
      <w:r>
        <w:rPr>
          <w:w w:val="105"/>
          <w:sz w:val="23"/>
        </w:rPr>
        <w:t>de mercado e não convocará os licitantes ou fornecedores que tiveram seu registro cancelado.</w:t>
      </w:r>
    </w:p>
    <w:p w14:paraId="505FB8B6" w14:textId="77777777" w:rsidR="008E0BC0" w:rsidRDefault="008E0BC0">
      <w:pPr>
        <w:pStyle w:val="Corpodetexto"/>
        <w:spacing w:before="58"/>
      </w:pPr>
    </w:p>
    <w:p w14:paraId="505FB8B7" w14:textId="77777777" w:rsidR="008E0BC0" w:rsidRDefault="00597E83">
      <w:pPr>
        <w:pStyle w:val="PargrafodaLista"/>
        <w:numPr>
          <w:ilvl w:val="2"/>
          <w:numId w:val="7"/>
        </w:numPr>
        <w:tabs>
          <w:tab w:val="left" w:pos="2125"/>
        </w:tabs>
        <w:spacing w:before="1" w:line="288" w:lineRule="auto"/>
        <w:ind w:left="1422" w:right="851" w:firstLine="0"/>
        <w:jc w:val="both"/>
        <w:rPr>
          <w:sz w:val="23"/>
        </w:rPr>
      </w:pPr>
      <w:r>
        <w:rPr>
          <w:w w:val="105"/>
          <w:sz w:val="23"/>
        </w:rPr>
        <w:t>Se não obtiver êxito nas negociações, o órgão ou entidade gerenciadora procederá ao cancelamento da ata de registro de preços, adotando as medidas cabíveis para obtenção de contratação mais vantajosa.</w:t>
      </w:r>
    </w:p>
    <w:p w14:paraId="505FB8B8" w14:textId="77777777" w:rsidR="008E0BC0" w:rsidRDefault="008E0BC0">
      <w:pPr>
        <w:pStyle w:val="Corpodetexto"/>
        <w:spacing w:before="51"/>
      </w:pPr>
    </w:p>
    <w:p w14:paraId="505FB8B9" w14:textId="77777777" w:rsidR="008E0BC0" w:rsidRDefault="00597E83">
      <w:pPr>
        <w:pStyle w:val="Ttulo1"/>
        <w:numPr>
          <w:ilvl w:val="0"/>
          <w:numId w:val="7"/>
        </w:numPr>
        <w:tabs>
          <w:tab w:val="left" w:pos="1984"/>
        </w:tabs>
        <w:spacing w:line="254" w:lineRule="auto"/>
        <w:ind w:left="1422" w:right="1000" w:firstLine="0"/>
      </w:pPr>
      <w:r>
        <w:rPr>
          <w:w w:val="105"/>
        </w:rPr>
        <w:t>CANCELAMENTO</w:t>
      </w:r>
      <w:r>
        <w:rPr>
          <w:spacing w:val="80"/>
          <w:w w:val="105"/>
        </w:rPr>
        <w:t xml:space="preserve"> </w:t>
      </w:r>
      <w:r>
        <w:rPr>
          <w:w w:val="105"/>
        </w:rPr>
        <w:t>DO</w:t>
      </w:r>
      <w:r>
        <w:rPr>
          <w:spacing w:val="80"/>
          <w:w w:val="105"/>
        </w:rPr>
        <w:t xml:space="preserve"> </w:t>
      </w:r>
      <w:r>
        <w:rPr>
          <w:w w:val="105"/>
        </w:rPr>
        <w:t>REGISTRO</w:t>
      </w:r>
      <w:r>
        <w:rPr>
          <w:spacing w:val="80"/>
          <w:w w:val="105"/>
        </w:rPr>
        <w:t xml:space="preserve"> </w:t>
      </w:r>
      <w:r>
        <w:rPr>
          <w:w w:val="105"/>
        </w:rPr>
        <w:t>DO</w:t>
      </w:r>
      <w:r>
        <w:rPr>
          <w:spacing w:val="80"/>
          <w:w w:val="105"/>
        </w:rPr>
        <w:t xml:space="preserve"> </w:t>
      </w:r>
      <w:r>
        <w:rPr>
          <w:w w:val="105"/>
        </w:rPr>
        <w:t>LICITANTE</w:t>
      </w:r>
      <w:r>
        <w:rPr>
          <w:spacing w:val="80"/>
          <w:w w:val="105"/>
        </w:rPr>
        <w:t xml:space="preserve"> </w:t>
      </w:r>
      <w:r>
        <w:rPr>
          <w:w w:val="105"/>
        </w:rPr>
        <w:t>VENCEDOR</w:t>
      </w:r>
      <w:r>
        <w:rPr>
          <w:spacing w:val="80"/>
          <w:w w:val="105"/>
        </w:rPr>
        <w:t xml:space="preserve"> </w:t>
      </w:r>
      <w:r>
        <w:rPr>
          <w:w w:val="105"/>
        </w:rPr>
        <w:t>E</w:t>
      </w:r>
      <w:r>
        <w:rPr>
          <w:spacing w:val="80"/>
          <w:w w:val="105"/>
        </w:rPr>
        <w:t xml:space="preserve"> </w:t>
      </w:r>
      <w:r>
        <w:rPr>
          <w:w w:val="105"/>
        </w:rPr>
        <w:t>DOS PREÇOS REGISTRADOS</w:t>
      </w:r>
    </w:p>
    <w:p w14:paraId="505FB8BA" w14:textId="77777777" w:rsidR="008E0BC0" w:rsidRDefault="008E0BC0">
      <w:pPr>
        <w:pStyle w:val="Corpodetexto"/>
        <w:spacing w:before="3"/>
        <w:rPr>
          <w:b/>
        </w:rPr>
      </w:pPr>
    </w:p>
    <w:p w14:paraId="505FB8BB" w14:textId="77777777" w:rsidR="008E0BC0" w:rsidRDefault="00597E83">
      <w:pPr>
        <w:pStyle w:val="PargrafodaLista"/>
        <w:numPr>
          <w:ilvl w:val="1"/>
          <w:numId w:val="7"/>
        </w:numPr>
        <w:tabs>
          <w:tab w:val="left" w:pos="2126"/>
        </w:tabs>
        <w:ind w:left="2126" w:hanging="711"/>
        <w:jc w:val="both"/>
        <w:rPr>
          <w:sz w:val="23"/>
        </w:rPr>
      </w:pPr>
      <w:r>
        <w:rPr>
          <w:sz w:val="23"/>
        </w:rPr>
        <w:t>O</w:t>
      </w:r>
      <w:r>
        <w:rPr>
          <w:spacing w:val="14"/>
          <w:sz w:val="23"/>
        </w:rPr>
        <w:t xml:space="preserve"> </w:t>
      </w:r>
      <w:r>
        <w:rPr>
          <w:sz w:val="23"/>
        </w:rPr>
        <w:t>registro</w:t>
      </w:r>
      <w:r>
        <w:rPr>
          <w:spacing w:val="18"/>
          <w:sz w:val="23"/>
        </w:rPr>
        <w:t xml:space="preserve"> </w:t>
      </w:r>
      <w:r>
        <w:rPr>
          <w:sz w:val="23"/>
        </w:rPr>
        <w:t>do</w:t>
      </w:r>
      <w:r>
        <w:rPr>
          <w:spacing w:val="17"/>
          <w:sz w:val="23"/>
        </w:rPr>
        <w:t xml:space="preserve"> </w:t>
      </w:r>
      <w:r>
        <w:rPr>
          <w:sz w:val="23"/>
        </w:rPr>
        <w:t>fornecedor</w:t>
      </w:r>
      <w:r>
        <w:rPr>
          <w:spacing w:val="14"/>
          <w:sz w:val="23"/>
        </w:rPr>
        <w:t xml:space="preserve"> </w:t>
      </w:r>
      <w:r>
        <w:rPr>
          <w:sz w:val="23"/>
        </w:rPr>
        <w:t>será</w:t>
      </w:r>
      <w:r>
        <w:rPr>
          <w:spacing w:val="17"/>
          <w:sz w:val="23"/>
        </w:rPr>
        <w:t xml:space="preserve"> </w:t>
      </w:r>
      <w:r>
        <w:rPr>
          <w:sz w:val="23"/>
        </w:rPr>
        <w:t>cancelado</w:t>
      </w:r>
      <w:r>
        <w:rPr>
          <w:spacing w:val="19"/>
          <w:sz w:val="23"/>
        </w:rPr>
        <w:t xml:space="preserve"> </w:t>
      </w:r>
      <w:r>
        <w:rPr>
          <w:sz w:val="23"/>
        </w:rPr>
        <w:t>pelo</w:t>
      </w:r>
      <w:r>
        <w:rPr>
          <w:spacing w:val="18"/>
          <w:sz w:val="23"/>
        </w:rPr>
        <w:t xml:space="preserve"> </w:t>
      </w:r>
      <w:r>
        <w:rPr>
          <w:sz w:val="23"/>
        </w:rPr>
        <w:t>gerenciador,</w:t>
      </w:r>
      <w:r>
        <w:rPr>
          <w:spacing w:val="13"/>
          <w:sz w:val="23"/>
        </w:rPr>
        <w:t xml:space="preserve"> </w:t>
      </w:r>
      <w:r>
        <w:rPr>
          <w:sz w:val="23"/>
        </w:rPr>
        <w:t>quando</w:t>
      </w:r>
      <w:r>
        <w:rPr>
          <w:spacing w:val="20"/>
          <w:sz w:val="23"/>
        </w:rPr>
        <w:t xml:space="preserve"> </w:t>
      </w:r>
      <w:r>
        <w:rPr>
          <w:sz w:val="23"/>
        </w:rPr>
        <w:t>o</w:t>
      </w:r>
      <w:r>
        <w:rPr>
          <w:spacing w:val="17"/>
          <w:sz w:val="23"/>
        </w:rPr>
        <w:t xml:space="preserve"> </w:t>
      </w:r>
      <w:r>
        <w:rPr>
          <w:spacing w:val="-2"/>
          <w:sz w:val="23"/>
        </w:rPr>
        <w:t>fornecedor:</w:t>
      </w:r>
    </w:p>
    <w:p w14:paraId="505FB8BC" w14:textId="77777777" w:rsidR="008E0BC0" w:rsidRDefault="008E0BC0">
      <w:pPr>
        <w:pStyle w:val="Corpodetexto"/>
        <w:spacing w:before="105"/>
      </w:pPr>
    </w:p>
    <w:p w14:paraId="505FB8BD" w14:textId="77777777" w:rsidR="008E0BC0" w:rsidRDefault="00597E83">
      <w:pPr>
        <w:pStyle w:val="PargrafodaLista"/>
        <w:numPr>
          <w:ilvl w:val="2"/>
          <w:numId w:val="7"/>
        </w:numPr>
        <w:tabs>
          <w:tab w:val="left" w:pos="2831"/>
        </w:tabs>
        <w:ind w:left="2831" w:hanging="847"/>
        <w:rPr>
          <w:sz w:val="23"/>
        </w:rPr>
      </w:pPr>
      <w:r>
        <w:rPr>
          <w:sz w:val="23"/>
        </w:rPr>
        <w:t>Descumprir</w:t>
      </w:r>
      <w:r>
        <w:rPr>
          <w:spacing w:val="13"/>
          <w:sz w:val="23"/>
        </w:rPr>
        <w:t xml:space="preserve"> </w:t>
      </w:r>
      <w:r>
        <w:rPr>
          <w:sz w:val="23"/>
        </w:rPr>
        <w:t>as</w:t>
      </w:r>
      <w:r>
        <w:rPr>
          <w:spacing w:val="21"/>
          <w:sz w:val="23"/>
        </w:rPr>
        <w:t xml:space="preserve"> </w:t>
      </w:r>
      <w:r>
        <w:rPr>
          <w:sz w:val="23"/>
        </w:rPr>
        <w:t>condições</w:t>
      </w:r>
      <w:r>
        <w:rPr>
          <w:spacing w:val="24"/>
          <w:sz w:val="23"/>
        </w:rPr>
        <w:t xml:space="preserve"> </w:t>
      </w:r>
      <w:r>
        <w:rPr>
          <w:sz w:val="23"/>
        </w:rPr>
        <w:t>da</w:t>
      </w:r>
      <w:r>
        <w:rPr>
          <w:spacing w:val="14"/>
          <w:sz w:val="23"/>
        </w:rPr>
        <w:t xml:space="preserve"> </w:t>
      </w:r>
      <w:r>
        <w:rPr>
          <w:sz w:val="23"/>
        </w:rPr>
        <w:t>ata</w:t>
      </w:r>
      <w:r>
        <w:rPr>
          <w:spacing w:val="13"/>
          <w:sz w:val="23"/>
        </w:rPr>
        <w:t xml:space="preserve"> </w:t>
      </w:r>
      <w:r>
        <w:rPr>
          <w:sz w:val="23"/>
        </w:rPr>
        <w:t>de</w:t>
      </w:r>
      <w:r>
        <w:rPr>
          <w:spacing w:val="23"/>
          <w:sz w:val="23"/>
        </w:rPr>
        <w:t xml:space="preserve"> </w:t>
      </w:r>
      <w:r>
        <w:rPr>
          <w:sz w:val="23"/>
        </w:rPr>
        <w:t>registro</w:t>
      </w:r>
      <w:r>
        <w:rPr>
          <w:spacing w:val="16"/>
          <w:sz w:val="23"/>
        </w:rPr>
        <w:t xml:space="preserve"> </w:t>
      </w:r>
      <w:r>
        <w:rPr>
          <w:sz w:val="23"/>
        </w:rPr>
        <w:t>de</w:t>
      </w:r>
      <w:r>
        <w:rPr>
          <w:spacing w:val="13"/>
          <w:sz w:val="23"/>
        </w:rPr>
        <w:t xml:space="preserve"> </w:t>
      </w:r>
      <w:r>
        <w:rPr>
          <w:sz w:val="23"/>
        </w:rPr>
        <w:t>preços,</w:t>
      </w:r>
      <w:r>
        <w:rPr>
          <w:spacing w:val="10"/>
          <w:sz w:val="23"/>
        </w:rPr>
        <w:t xml:space="preserve"> </w:t>
      </w:r>
      <w:r>
        <w:rPr>
          <w:sz w:val="23"/>
        </w:rPr>
        <w:t>sem</w:t>
      </w:r>
      <w:r>
        <w:rPr>
          <w:spacing w:val="22"/>
          <w:sz w:val="23"/>
        </w:rPr>
        <w:t xml:space="preserve"> </w:t>
      </w:r>
      <w:r>
        <w:rPr>
          <w:sz w:val="23"/>
        </w:rPr>
        <w:t>motivo</w:t>
      </w:r>
      <w:r>
        <w:rPr>
          <w:spacing w:val="16"/>
          <w:sz w:val="23"/>
        </w:rPr>
        <w:t xml:space="preserve"> </w:t>
      </w:r>
      <w:r>
        <w:rPr>
          <w:spacing w:val="-2"/>
          <w:sz w:val="23"/>
        </w:rPr>
        <w:t>justificado;</w:t>
      </w:r>
    </w:p>
    <w:p w14:paraId="505FB8BE" w14:textId="77777777" w:rsidR="008E0BC0" w:rsidRDefault="00597E83">
      <w:pPr>
        <w:pStyle w:val="PargrafodaLista"/>
        <w:numPr>
          <w:ilvl w:val="2"/>
          <w:numId w:val="7"/>
        </w:numPr>
        <w:tabs>
          <w:tab w:val="left" w:pos="2831"/>
        </w:tabs>
        <w:spacing w:before="53" w:line="295" w:lineRule="auto"/>
        <w:ind w:left="1984" w:right="865" w:firstLine="0"/>
        <w:rPr>
          <w:sz w:val="23"/>
        </w:rPr>
      </w:pPr>
      <w:r>
        <w:rPr>
          <w:w w:val="105"/>
          <w:sz w:val="23"/>
        </w:rPr>
        <w:t>Não retirar</w:t>
      </w:r>
      <w:r>
        <w:rPr>
          <w:spacing w:val="-2"/>
          <w:w w:val="105"/>
          <w:sz w:val="23"/>
        </w:rPr>
        <w:t xml:space="preserve"> </w:t>
      </w:r>
      <w:r>
        <w:rPr>
          <w:w w:val="105"/>
          <w:sz w:val="23"/>
        </w:rPr>
        <w:t>a nota de empenho,</w:t>
      </w:r>
      <w:r>
        <w:rPr>
          <w:spacing w:val="-4"/>
          <w:w w:val="105"/>
          <w:sz w:val="23"/>
        </w:rPr>
        <w:t xml:space="preserve"> </w:t>
      </w:r>
      <w:r>
        <w:rPr>
          <w:w w:val="105"/>
          <w:sz w:val="23"/>
        </w:rPr>
        <w:t>ou instrumento equivalente,</w:t>
      </w:r>
      <w:r>
        <w:rPr>
          <w:spacing w:val="-4"/>
          <w:w w:val="105"/>
          <w:sz w:val="23"/>
        </w:rPr>
        <w:t xml:space="preserve"> </w:t>
      </w:r>
      <w:r>
        <w:rPr>
          <w:w w:val="105"/>
          <w:sz w:val="23"/>
        </w:rPr>
        <w:t>no prazo estabelecido pela Administração sem justificativa razoável;</w:t>
      </w:r>
    </w:p>
    <w:p w14:paraId="505FB8BF" w14:textId="77777777" w:rsidR="008E0BC0" w:rsidRDefault="00597E83">
      <w:pPr>
        <w:pStyle w:val="PargrafodaLista"/>
        <w:numPr>
          <w:ilvl w:val="2"/>
          <w:numId w:val="7"/>
        </w:numPr>
        <w:tabs>
          <w:tab w:val="left" w:pos="2831"/>
        </w:tabs>
        <w:spacing w:line="248" w:lineRule="exact"/>
        <w:ind w:left="2831" w:hanging="847"/>
        <w:rPr>
          <w:sz w:val="23"/>
        </w:rPr>
      </w:pPr>
      <w:r>
        <w:rPr>
          <w:w w:val="105"/>
          <w:sz w:val="23"/>
        </w:rPr>
        <w:t>Não</w:t>
      </w:r>
      <w:r>
        <w:rPr>
          <w:spacing w:val="-8"/>
          <w:w w:val="105"/>
          <w:sz w:val="23"/>
        </w:rPr>
        <w:t xml:space="preserve"> </w:t>
      </w:r>
      <w:r>
        <w:rPr>
          <w:w w:val="105"/>
          <w:sz w:val="23"/>
        </w:rPr>
        <w:t>aceitar</w:t>
      </w:r>
      <w:r>
        <w:rPr>
          <w:spacing w:val="-9"/>
          <w:w w:val="105"/>
          <w:sz w:val="23"/>
        </w:rPr>
        <w:t xml:space="preserve"> </w:t>
      </w:r>
      <w:r>
        <w:rPr>
          <w:w w:val="105"/>
          <w:sz w:val="23"/>
        </w:rPr>
        <w:t>manter</w:t>
      </w:r>
      <w:r>
        <w:rPr>
          <w:spacing w:val="-10"/>
          <w:w w:val="105"/>
          <w:sz w:val="23"/>
        </w:rPr>
        <w:t xml:space="preserve"> </w:t>
      </w:r>
      <w:r>
        <w:rPr>
          <w:w w:val="105"/>
          <w:sz w:val="23"/>
        </w:rPr>
        <w:t>seu</w:t>
      </w:r>
      <w:r>
        <w:rPr>
          <w:spacing w:val="-7"/>
          <w:w w:val="105"/>
          <w:sz w:val="23"/>
        </w:rPr>
        <w:t xml:space="preserve"> </w:t>
      </w:r>
      <w:r>
        <w:rPr>
          <w:w w:val="105"/>
          <w:sz w:val="23"/>
        </w:rPr>
        <w:t>preço</w:t>
      </w:r>
      <w:r>
        <w:rPr>
          <w:spacing w:val="-7"/>
          <w:w w:val="105"/>
          <w:sz w:val="23"/>
        </w:rPr>
        <w:t xml:space="preserve"> </w:t>
      </w:r>
      <w:r>
        <w:rPr>
          <w:spacing w:val="-2"/>
          <w:w w:val="105"/>
          <w:sz w:val="23"/>
        </w:rPr>
        <w:t>registrado;</w:t>
      </w:r>
    </w:p>
    <w:p w14:paraId="505FB8C0" w14:textId="77777777" w:rsidR="008E0BC0" w:rsidRDefault="00597E83">
      <w:pPr>
        <w:pStyle w:val="PargrafodaLista"/>
        <w:numPr>
          <w:ilvl w:val="2"/>
          <w:numId w:val="7"/>
        </w:numPr>
        <w:tabs>
          <w:tab w:val="left" w:pos="2899"/>
        </w:tabs>
        <w:spacing w:before="59" w:line="288" w:lineRule="auto"/>
        <w:ind w:left="1984" w:right="838" w:firstLine="0"/>
        <w:rPr>
          <w:sz w:val="23"/>
        </w:rPr>
      </w:pPr>
      <w:r>
        <w:rPr>
          <w:w w:val="105"/>
          <w:sz w:val="23"/>
        </w:rPr>
        <w:t>Sofrer</w:t>
      </w:r>
      <w:r>
        <w:rPr>
          <w:spacing w:val="-7"/>
          <w:w w:val="105"/>
          <w:sz w:val="23"/>
        </w:rPr>
        <w:t xml:space="preserve"> </w:t>
      </w:r>
      <w:r>
        <w:rPr>
          <w:w w:val="105"/>
          <w:sz w:val="23"/>
        </w:rPr>
        <w:t>sanção prevista</w:t>
      </w:r>
      <w:r>
        <w:rPr>
          <w:spacing w:val="-5"/>
          <w:w w:val="105"/>
          <w:sz w:val="23"/>
        </w:rPr>
        <w:t xml:space="preserve"> </w:t>
      </w:r>
      <w:r>
        <w:rPr>
          <w:w w:val="105"/>
          <w:sz w:val="23"/>
        </w:rPr>
        <w:t>nos</w:t>
      </w:r>
      <w:r>
        <w:rPr>
          <w:spacing w:val="-1"/>
          <w:w w:val="105"/>
          <w:sz w:val="23"/>
        </w:rPr>
        <w:t xml:space="preserve"> </w:t>
      </w:r>
      <w:r>
        <w:rPr>
          <w:w w:val="105"/>
          <w:sz w:val="23"/>
        </w:rPr>
        <w:t>incisos</w:t>
      </w:r>
      <w:r>
        <w:rPr>
          <w:spacing w:val="-1"/>
          <w:w w:val="105"/>
          <w:sz w:val="23"/>
        </w:rPr>
        <w:t xml:space="preserve"> </w:t>
      </w:r>
      <w:r>
        <w:rPr>
          <w:w w:val="105"/>
          <w:sz w:val="23"/>
        </w:rPr>
        <w:t>III</w:t>
      </w:r>
      <w:r>
        <w:rPr>
          <w:spacing w:val="-6"/>
          <w:w w:val="105"/>
          <w:sz w:val="23"/>
        </w:rPr>
        <w:t xml:space="preserve"> </w:t>
      </w:r>
      <w:r>
        <w:rPr>
          <w:w w:val="105"/>
          <w:sz w:val="23"/>
        </w:rPr>
        <w:t>ou IV</w:t>
      </w:r>
      <w:r>
        <w:rPr>
          <w:spacing w:val="-6"/>
          <w:w w:val="105"/>
          <w:sz w:val="23"/>
        </w:rPr>
        <w:t xml:space="preserve"> </w:t>
      </w:r>
      <w:r>
        <w:rPr>
          <w:w w:val="105"/>
          <w:sz w:val="23"/>
        </w:rPr>
        <w:t>do</w:t>
      </w:r>
      <w:r>
        <w:rPr>
          <w:spacing w:val="-5"/>
          <w:w w:val="105"/>
          <w:sz w:val="23"/>
        </w:rPr>
        <w:t xml:space="preserve"> </w:t>
      </w:r>
      <w:r>
        <w:rPr>
          <w:w w:val="105"/>
          <w:sz w:val="23"/>
        </w:rPr>
        <w:t>caput</w:t>
      </w:r>
      <w:r>
        <w:rPr>
          <w:spacing w:val="-2"/>
          <w:w w:val="105"/>
          <w:sz w:val="23"/>
        </w:rPr>
        <w:t xml:space="preserve"> </w:t>
      </w:r>
      <w:r>
        <w:rPr>
          <w:w w:val="105"/>
          <w:sz w:val="23"/>
        </w:rPr>
        <w:t>do</w:t>
      </w:r>
      <w:r>
        <w:rPr>
          <w:spacing w:val="-5"/>
          <w:w w:val="105"/>
          <w:sz w:val="23"/>
        </w:rPr>
        <w:t xml:space="preserve"> </w:t>
      </w:r>
      <w:r>
        <w:rPr>
          <w:w w:val="105"/>
          <w:sz w:val="23"/>
        </w:rPr>
        <w:t>art.</w:t>
      </w:r>
      <w:r>
        <w:rPr>
          <w:spacing w:val="-10"/>
          <w:w w:val="105"/>
          <w:sz w:val="23"/>
        </w:rPr>
        <w:t xml:space="preserve"> </w:t>
      </w:r>
      <w:r>
        <w:rPr>
          <w:w w:val="105"/>
          <w:sz w:val="23"/>
        </w:rPr>
        <w:t>156 da Lei</w:t>
      </w:r>
      <w:r>
        <w:rPr>
          <w:spacing w:val="-2"/>
          <w:w w:val="105"/>
          <w:sz w:val="23"/>
        </w:rPr>
        <w:t xml:space="preserve"> </w:t>
      </w:r>
      <w:r>
        <w:rPr>
          <w:w w:val="105"/>
          <w:sz w:val="23"/>
        </w:rPr>
        <w:t>nº</w:t>
      </w:r>
      <w:r>
        <w:rPr>
          <w:spacing w:val="-3"/>
          <w:w w:val="105"/>
          <w:sz w:val="23"/>
        </w:rPr>
        <w:t xml:space="preserve"> </w:t>
      </w:r>
      <w:r>
        <w:rPr>
          <w:w w:val="105"/>
          <w:sz w:val="23"/>
        </w:rPr>
        <w:t>14.133, de 2021.</w:t>
      </w:r>
    </w:p>
    <w:p w14:paraId="505FB8C1" w14:textId="77777777" w:rsidR="008E0BC0" w:rsidRDefault="008E0BC0">
      <w:pPr>
        <w:pStyle w:val="Corpodetexto"/>
        <w:spacing w:before="52"/>
      </w:pPr>
    </w:p>
    <w:p w14:paraId="505FB8C2" w14:textId="77777777" w:rsidR="008E0BC0" w:rsidRDefault="00597E83">
      <w:pPr>
        <w:pStyle w:val="Ttulo1"/>
        <w:numPr>
          <w:ilvl w:val="0"/>
          <w:numId w:val="7"/>
        </w:numPr>
        <w:tabs>
          <w:tab w:val="left" w:pos="1984"/>
        </w:tabs>
        <w:ind w:left="1984" w:hanging="569"/>
      </w:pPr>
      <w:r>
        <w:t>DAS</w:t>
      </w:r>
      <w:r>
        <w:rPr>
          <w:spacing w:val="5"/>
        </w:rPr>
        <w:t xml:space="preserve"> </w:t>
      </w:r>
      <w:r>
        <w:rPr>
          <w:spacing w:val="-2"/>
        </w:rPr>
        <w:t>PENALIDADES</w:t>
      </w:r>
    </w:p>
    <w:p w14:paraId="505FB8C3" w14:textId="77777777" w:rsidR="008E0BC0" w:rsidRDefault="008E0BC0">
      <w:pPr>
        <w:pStyle w:val="Corpodetexto"/>
        <w:spacing w:before="18"/>
        <w:rPr>
          <w:b/>
        </w:rPr>
      </w:pPr>
    </w:p>
    <w:p w14:paraId="505FB8C4" w14:textId="77777777" w:rsidR="008E0BC0" w:rsidRDefault="00597E83">
      <w:pPr>
        <w:pStyle w:val="PargrafodaLista"/>
        <w:numPr>
          <w:ilvl w:val="1"/>
          <w:numId w:val="7"/>
        </w:numPr>
        <w:tabs>
          <w:tab w:val="left" w:pos="2126"/>
        </w:tabs>
        <w:spacing w:line="288" w:lineRule="auto"/>
        <w:ind w:right="850" w:firstLine="0"/>
        <w:jc w:val="both"/>
        <w:rPr>
          <w:sz w:val="23"/>
        </w:rPr>
      </w:pPr>
      <w:r>
        <w:rPr>
          <w:w w:val="105"/>
          <w:sz w:val="23"/>
        </w:rPr>
        <w:t>O descumprimento da Ata de Registro de Preços ensejará aplicação das penalidades estabelecidas no edital.</w:t>
      </w:r>
    </w:p>
    <w:p w14:paraId="505FB8C5" w14:textId="77777777" w:rsidR="008E0BC0" w:rsidRDefault="008E0BC0">
      <w:pPr>
        <w:pStyle w:val="Corpodetexto"/>
        <w:spacing w:before="59"/>
      </w:pPr>
    </w:p>
    <w:p w14:paraId="505FB8C6" w14:textId="77777777" w:rsidR="008E0BC0" w:rsidRDefault="00597E83">
      <w:pPr>
        <w:pStyle w:val="PargrafodaLista"/>
        <w:numPr>
          <w:ilvl w:val="2"/>
          <w:numId w:val="7"/>
        </w:numPr>
        <w:tabs>
          <w:tab w:val="left" w:pos="2125"/>
        </w:tabs>
        <w:spacing w:line="288" w:lineRule="auto"/>
        <w:ind w:left="1422" w:right="841" w:firstLine="0"/>
        <w:jc w:val="both"/>
        <w:rPr>
          <w:sz w:val="23"/>
        </w:rPr>
      </w:pPr>
      <w:r>
        <w:rPr>
          <w:w w:val="105"/>
          <w:sz w:val="23"/>
        </w:rPr>
        <w:t>As</w:t>
      </w:r>
      <w:r>
        <w:rPr>
          <w:spacing w:val="-16"/>
          <w:w w:val="105"/>
          <w:sz w:val="23"/>
        </w:rPr>
        <w:t xml:space="preserve"> </w:t>
      </w:r>
      <w:r>
        <w:rPr>
          <w:w w:val="105"/>
          <w:sz w:val="23"/>
        </w:rPr>
        <w:t>sanções</w:t>
      </w:r>
      <w:r>
        <w:rPr>
          <w:spacing w:val="-15"/>
          <w:w w:val="105"/>
          <w:sz w:val="23"/>
        </w:rPr>
        <w:t xml:space="preserve"> </w:t>
      </w:r>
      <w:r>
        <w:rPr>
          <w:w w:val="105"/>
          <w:sz w:val="23"/>
        </w:rPr>
        <w:t>também</w:t>
      </w:r>
      <w:r>
        <w:rPr>
          <w:spacing w:val="-11"/>
          <w:w w:val="105"/>
          <w:sz w:val="23"/>
        </w:rPr>
        <w:t xml:space="preserve"> </w:t>
      </w:r>
      <w:r>
        <w:rPr>
          <w:w w:val="105"/>
          <w:sz w:val="23"/>
        </w:rPr>
        <w:t>se</w:t>
      </w:r>
      <w:r>
        <w:rPr>
          <w:spacing w:val="-12"/>
          <w:w w:val="105"/>
          <w:sz w:val="23"/>
        </w:rPr>
        <w:t xml:space="preserve"> </w:t>
      </w:r>
      <w:r>
        <w:rPr>
          <w:w w:val="105"/>
          <w:sz w:val="23"/>
        </w:rPr>
        <w:t>aplicam</w:t>
      </w:r>
      <w:r>
        <w:rPr>
          <w:spacing w:val="-11"/>
          <w:w w:val="105"/>
          <w:sz w:val="23"/>
        </w:rPr>
        <w:t xml:space="preserve"> </w:t>
      </w:r>
      <w:r>
        <w:rPr>
          <w:w w:val="105"/>
          <w:sz w:val="23"/>
        </w:rPr>
        <w:t>aos</w:t>
      </w:r>
      <w:r>
        <w:rPr>
          <w:spacing w:val="-13"/>
          <w:w w:val="105"/>
          <w:sz w:val="23"/>
        </w:rPr>
        <w:t xml:space="preserve"> </w:t>
      </w:r>
      <w:r>
        <w:rPr>
          <w:w w:val="105"/>
          <w:sz w:val="23"/>
        </w:rPr>
        <w:t>integrantes</w:t>
      </w:r>
      <w:r>
        <w:rPr>
          <w:spacing w:val="-11"/>
          <w:w w:val="105"/>
          <w:sz w:val="23"/>
        </w:rPr>
        <w:t xml:space="preserve"> </w:t>
      </w:r>
      <w:r>
        <w:rPr>
          <w:w w:val="105"/>
          <w:sz w:val="23"/>
        </w:rPr>
        <w:t>do</w:t>
      </w:r>
      <w:r>
        <w:rPr>
          <w:spacing w:val="-11"/>
          <w:w w:val="105"/>
          <w:sz w:val="23"/>
        </w:rPr>
        <w:t xml:space="preserve"> </w:t>
      </w:r>
      <w:r>
        <w:rPr>
          <w:w w:val="105"/>
          <w:sz w:val="23"/>
        </w:rPr>
        <w:t>cadastro</w:t>
      </w:r>
      <w:r>
        <w:rPr>
          <w:spacing w:val="-10"/>
          <w:w w:val="105"/>
          <w:sz w:val="23"/>
        </w:rPr>
        <w:t xml:space="preserve"> </w:t>
      </w:r>
      <w:r>
        <w:rPr>
          <w:w w:val="105"/>
          <w:sz w:val="23"/>
        </w:rPr>
        <w:t>de</w:t>
      </w:r>
      <w:r>
        <w:rPr>
          <w:spacing w:val="-16"/>
          <w:w w:val="105"/>
          <w:sz w:val="23"/>
        </w:rPr>
        <w:t xml:space="preserve"> </w:t>
      </w:r>
      <w:r>
        <w:rPr>
          <w:w w:val="105"/>
          <w:sz w:val="23"/>
        </w:rPr>
        <w:t>reserva</w:t>
      </w:r>
      <w:r>
        <w:rPr>
          <w:spacing w:val="-15"/>
          <w:w w:val="105"/>
          <w:sz w:val="23"/>
        </w:rPr>
        <w:t xml:space="preserve"> </w:t>
      </w:r>
      <w:r>
        <w:rPr>
          <w:w w:val="105"/>
          <w:sz w:val="23"/>
        </w:rPr>
        <w:t>no</w:t>
      </w:r>
      <w:r>
        <w:rPr>
          <w:spacing w:val="-10"/>
          <w:w w:val="105"/>
          <w:sz w:val="23"/>
        </w:rPr>
        <w:t xml:space="preserve"> </w:t>
      </w:r>
      <w:r>
        <w:rPr>
          <w:w w:val="105"/>
          <w:sz w:val="23"/>
        </w:rPr>
        <w:t>registro</w:t>
      </w:r>
      <w:r>
        <w:rPr>
          <w:spacing w:val="-16"/>
          <w:w w:val="105"/>
          <w:sz w:val="23"/>
        </w:rPr>
        <w:t xml:space="preserve"> </w:t>
      </w:r>
      <w:r>
        <w:rPr>
          <w:w w:val="105"/>
          <w:sz w:val="23"/>
        </w:rPr>
        <w:t>de</w:t>
      </w:r>
      <w:r>
        <w:rPr>
          <w:spacing w:val="-11"/>
          <w:w w:val="105"/>
          <w:sz w:val="23"/>
        </w:rPr>
        <w:t xml:space="preserve"> </w:t>
      </w:r>
      <w:r>
        <w:rPr>
          <w:w w:val="105"/>
          <w:sz w:val="23"/>
        </w:rPr>
        <w:t>preços que,</w:t>
      </w:r>
      <w:r>
        <w:rPr>
          <w:spacing w:val="-14"/>
          <w:w w:val="105"/>
          <w:sz w:val="23"/>
        </w:rPr>
        <w:t xml:space="preserve"> </w:t>
      </w:r>
      <w:r>
        <w:rPr>
          <w:w w:val="105"/>
          <w:sz w:val="23"/>
        </w:rPr>
        <w:t>convocados,</w:t>
      </w:r>
      <w:r>
        <w:rPr>
          <w:spacing w:val="-14"/>
          <w:w w:val="105"/>
          <w:sz w:val="23"/>
        </w:rPr>
        <w:t xml:space="preserve"> </w:t>
      </w:r>
      <w:r>
        <w:rPr>
          <w:w w:val="105"/>
          <w:sz w:val="23"/>
        </w:rPr>
        <w:t>não</w:t>
      </w:r>
      <w:r>
        <w:rPr>
          <w:spacing w:val="-10"/>
          <w:w w:val="105"/>
          <w:sz w:val="23"/>
        </w:rPr>
        <w:t xml:space="preserve"> </w:t>
      </w:r>
      <w:r>
        <w:rPr>
          <w:w w:val="105"/>
          <w:sz w:val="23"/>
        </w:rPr>
        <w:t>honrarem</w:t>
      </w:r>
      <w:r>
        <w:rPr>
          <w:spacing w:val="-10"/>
          <w:w w:val="105"/>
          <w:sz w:val="23"/>
        </w:rPr>
        <w:t xml:space="preserve"> </w:t>
      </w:r>
      <w:r>
        <w:rPr>
          <w:w w:val="105"/>
          <w:sz w:val="23"/>
        </w:rPr>
        <w:t>o</w:t>
      </w:r>
      <w:r>
        <w:rPr>
          <w:spacing w:val="-11"/>
          <w:w w:val="105"/>
          <w:sz w:val="23"/>
        </w:rPr>
        <w:t xml:space="preserve"> </w:t>
      </w:r>
      <w:r>
        <w:rPr>
          <w:w w:val="105"/>
          <w:sz w:val="23"/>
        </w:rPr>
        <w:t>compromisso</w:t>
      </w:r>
      <w:r>
        <w:rPr>
          <w:spacing w:val="-9"/>
          <w:w w:val="105"/>
          <w:sz w:val="23"/>
        </w:rPr>
        <w:t xml:space="preserve"> </w:t>
      </w:r>
      <w:r>
        <w:rPr>
          <w:w w:val="105"/>
          <w:sz w:val="23"/>
        </w:rPr>
        <w:t>assumido</w:t>
      </w:r>
      <w:r>
        <w:rPr>
          <w:spacing w:val="-9"/>
          <w:w w:val="105"/>
          <w:sz w:val="23"/>
        </w:rPr>
        <w:t xml:space="preserve"> </w:t>
      </w:r>
      <w:r>
        <w:rPr>
          <w:w w:val="105"/>
          <w:sz w:val="23"/>
        </w:rPr>
        <w:t>injustificadamente</w:t>
      </w:r>
      <w:r>
        <w:rPr>
          <w:spacing w:val="-9"/>
          <w:w w:val="105"/>
          <w:sz w:val="23"/>
        </w:rPr>
        <w:t xml:space="preserve"> </w:t>
      </w:r>
      <w:r>
        <w:rPr>
          <w:w w:val="105"/>
          <w:sz w:val="23"/>
        </w:rPr>
        <w:t>após</w:t>
      </w:r>
      <w:r>
        <w:rPr>
          <w:spacing w:val="-13"/>
          <w:w w:val="105"/>
          <w:sz w:val="23"/>
        </w:rPr>
        <w:t xml:space="preserve"> </w:t>
      </w:r>
      <w:r>
        <w:rPr>
          <w:w w:val="105"/>
          <w:sz w:val="23"/>
        </w:rPr>
        <w:t>terem</w:t>
      </w:r>
      <w:r>
        <w:rPr>
          <w:spacing w:val="-11"/>
          <w:w w:val="105"/>
          <w:sz w:val="23"/>
        </w:rPr>
        <w:t xml:space="preserve"> </w:t>
      </w:r>
      <w:r>
        <w:rPr>
          <w:w w:val="105"/>
          <w:sz w:val="23"/>
        </w:rPr>
        <w:t xml:space="preserve">assinado </w:t>
      </w:r>
      <w:r>
        <w:rPr>
          <w:w w:val="105"/>
          <w:sz w:val="23"/>
        </w:rPr>
        <w:lastRenderedPageBreak/>
        <w:t>a ata.</w:t>
      </w:r>
    </w:p>
    <w:p w14:paraId="505FB8C7" w14:textId="77777777" w:rsidR="008E0BC0" w:rsidRDefault="008E0BC0">
      <w:pPr>
        <w:pStyle w:val="Corpodetexto"/>
        <w:spacing w:before="51"/>
      </w:pPr>
    </w:p>
    <w:p w14:paraId="505FB8C8" w14:textId="77777777" w:rsidR="008E0BC0" w:rsidRDefault="00597E83" w:rsidP="00B531F8">
      <w:pPr>
        <w:pStyle w:val="Corpodetexto"/>
        <w:spacing w:line="288" w:lineRule="auto"/>
        <w:ind w:left="1422" w:right="815"/>
        <w:jc w:val="both"/>
      </w:pPr>
      <w:r>
        <w:rPr>
          <w:w w:val="105"/>
        </w:rPr>
        <w:t>É</w:t>
      </w:r>
      <w:r>
        <w:rPr>
          <w:spacing w:val="-11"/>
          <w:w w:val="105"/>
        </w:rPr>
        <w:t xml:space="preserve"> </w:t>
      </w:r>
      <w:r>
        <w:rPr>
          <w:w w:val="105"/>
        </w:rPr>
        <w:t>da</w:t>
      </w:r>
      <w:r>
        <w:rPr>
          <w:spacing w:val="-7"/>
          <w:w w:val="105"/>
        </w:rPr>
        <w:t xml:space="preserve"> </w:t>
      </w:r>
      <w:r>
        <w:rPr>
          <w:w w:val="105"/>
        </w:rPr>
        <w:t>competência</w:t>
      </w:r>
      <w:r>
        <w:rPr>
          <w:spacing w:val="-6"/>
          <w:w w:val="105"/>
        </w:rPr>
        <w:t xml:space="preserve"> </w:t>
      </w:r>
      <w:r>
        <w:rPr>
          <w:w w:val="105"/>
        </w:rPr>
        <w:t>do</w:t>
      </w:r>
      <w:r>
        <w:rPr>
          <w:spacing w:val="-6"/>
          <w:w w:val="105"/>
        </w:rPr>
        <w:t xml:space="preserve"> </w:t>
      </w:r>
      <w:r>
        <w:rPr>
          <w:w w:val="105"/>
        </w:rPr>
        <w:t>gerenciador</w:t>
      </w:r>
      <w:r>
        <w:rPr>
          <w:spacing w:val="-3"/>
          <w:w w:val="105"/>
        </w:rPr>
        <w:t xml:space="preserve"> </w:t>
      </w:r>
      <w:r>
        <w:rPr>
          <w:w w:val="105"/>
        </w:rPr>
        <w:t>a</w:t>
      </w:r>
      <w:r>
        <w:rPr>
          <w:spacing w:val="-5"/>
          <w:w w:val="105"/>
        </w:rPr>
        <w:t xml:space="preserve"> </w:t>
      </w:r>
      <w:r>
        <w:rPr>
          <w:w w:val="105"/>
        </w:rPr>
        <w:t>aplicação</w:t>
      </w:r>
      <w:r>
        <w:rPr>
          <w:spacing w:val="-5"/>
          <w:w w:val="105"/>
        </w:rPr>
        <w:t xml:space="preserve"> </w:t>
      </w:r>
      <w:r>
        <w:rPr>
          <w:w w:val="105"/>
        </w:rPr>
        <w:t>das</w:t>
      </w:r>
      <w:r>
        <w:rPr>
          <w:spacing w:val="-2"/>
          <w:w w:val="105"/>
        </w:rPr>
        <w:t xml:space="preserve"> </w:t>
      </w:r>
      <w:r>
        <w:rPr>
          <w:w w:val="105"/>
        </w:rPr>
        <w:t>penalidades</w:t>
      </w:r>
      <w:r>
        <w:rPr>
          <w:spacing w:val="-7"/>
          <w:w w:val="105"/>
        </w:rPr>
        <w:t xml:space="preserve"> </w:t>
      </w:r>
      <w:r>
        <w:rPr>
          <w:w w:val="105"/>
        </w:rPr>
        <w:t>decorrentes</w:t>
      </w:r>
      <w:r>
        <w:rPr>
          <w:spacing w:val="-9"/>
          <w:w w:val="105"/>
        </w:rPr>
        <w:t xml:space="preserve"> </w:t>
      </w:r>
      <w:r>
        <w:rPr>
          <w:w w:val="105"/>
        </w:rPr>
        <w:t>do</w:t>
      </w:r>
      <w:r>
        <w:rPr>
          <w:spacing w:val="-4"/>
          <w:w w:val="105"/>
        </w:rPr>
        <w:t xml:space="preserve"> </w:t>
      </w:r>
      <w:r>
        <w:rPr>
          <w:w w:val="105"/>
        </w:rPr>
        <w:t>descumprimento</w:t>
      </w:r>
      <w:r>
        <w:rPr>
          <w:spacing w:val="-3"/>
          <w:w w:val="105"/>
        </w:rPr>
        <w:t xml:space="preserve"> </w:t>
      </w:r>
      <w:r>
        <w:rPr>
          <w:w w:val="105"/>
        </w:rPr>
        <w:t>do pactuado</w:t>
      </w:r>
      <w:r>
        <w:rPr>
          <w:spacing w:val="16"/>
          <w:w w:val="105"/>
        </w:rPr>
        <w:t xml:space="preserve"> </w:t>
      </w:r>
      <w:r>
        <w:rPr>
          <w:w w:val="105"/>
        </w:rPr>
        <w:t>nesta</w:t>
      </w:r>
      <w:r>
        <w:rPr>
          <w:spacing w:val="15"/>
          <w:w w:val="105"/>
        </w:rPr>
        <w:t xml:space="preserve"> </w:t>
      </w:r>
      <w:r>
        <w:rPr>
          <w:w w:val="105"/>
        </w:rPr>
        <w:t>ata</w:t>
      </w:r>
      <w:r>
        <w:rPr>
          <w:spacing w:val="16"/>
          <w:w w:val="105"/>
        </w:rPr>
        <w:t xml:space="preserve"> </w:t>
      </w:r>
      <w:r>
        <w:rPr>
          <w:w w:val="105"/>
        </w:rPr>
        <w:t>de</w:t>
      </w:r>
      <w:r>
        <w:rPr>
          <w:spacing w:val="15"/>
          <w:w w:val="105"/>
        </w:rPr>
        <w:t xml:space="preserve"> </w:t>
      </w:r>
      <w:r>
        <w:rPr>
          <w:w w:val="105"/>
        </w:rPr>
        <w:t>registro</w:t>
      </w:r>
      <w:r>
        <w:rPr>
          <w:spacing w:val="23"/>
          <w:w w:val="105"/>
        </w:rPr>
        <w:t xml:space="preserve"> </w:t>
      </w:r>
      <w:r>
        <w:rPr>
          <w:w w:val="105"/>
        </w:rPr>
        <w:t>de</w:t>
      </w:r>
      <w:r>
        <w:rPr>
          <w:spacing w:val="16"/>
          <w:w w:val="105"/>
        </w:rPr>
        <w:t xml:space="preserve"> </w:t>
      </w:r>
      <w:r>
        <w:rPr>
          <w:w w:val="105"/>
        </w:rPr>
        <w:t>preço,</w:t>
      </w:r>
      <w:r>
        <w:rPr>
          <w:spacing w:val="11"/>
          <w:w w:val="105"/>
        </w:rPr>
        <w:t xml:space="preserve"> </w:t>
      </w:r>
      <w:r>
        <w:rPr>
          <w:w w:val="105"/>
        </w:rPr>
        <w:t>exceto</w:t>
      </w:r>
      <w:r>
        <w:rPr>
          <w:spacing w:val="17"/>
          <w:w w:val="105"/>
        </w:rPr>
        <w:t xml:space="preserve"> </w:t>
      </w:r>
      <w:r>
        <w:rPr>
          <w:w w:val="105"/>
        </w:rPr>
        <w:t>nas</w:t>
      </w:r>
      <w:r>
        <w:rPr>
          <w:spacing w:val="14"/>
          <w:w w:val="105"/>
        </w:rPr>
        <w:t xml:space="preserve"> </w:t>
      </w:r>
      <w:r>
        <w:rPr>
          <w:w w:val="105"/>
        </w:rPr>
        <w:t>hipóteses</w:t>
      </w:r>
      <w:r>
        <w:rPr>
          <w:spacing w:val="15"/>
          <w:w w:val="105"/>
        </w:rPr>
        <w:t xml:space="preserve"> </w:t>
      </w:r>
      <w:r>
        <w:rPr>
          <w:w w:val="105"/>
        </w:rPr>
        <w:t>em</w:t>
      </w:r>
      <w:r>
        <w:rPr>
          <w:spacing w:val="15"/>
          <w:w w:val="105"/>
        </w:rPr>
        <w:t xml:space="preserve"> </w:t>
      </w:r>
      <w:r>
        <w:rPr>
          <w:w w:val="105"/>
        </w:rPr>
        <w:t>que</w:t>
      </w:r>
      <w:r>
        <w:rPr>
          <w:spacing w:val="16"/>
          <w:w w:val="105"/>
        </w:rPr>
        <w:t xml:space="preserve"> </w:t>
      </w:r>
      <w:r>
        <w:rPr>
          <w:w w:val="105"/>
        </w:rPr>
        <w:t>o</w:t>
      </w:r>
      <w:r>
        <w:rPr>
          <w:spacing w:val="16"/>
          <w:w w:val="105"/>
        </w:rPr>
        <w:t xml:space="preserve"> </w:t>
      </w:r>
      <w:r>
        <w:rPr>
          <w:w w:val="105"/>
        </w:rPr>
        <w:t>descumprimento</w:t>
      </w:r>
      <w:r>
        <w:rPr>
          <w:spacing w:val="16"/>
          <w:w w:val="105"/>
        </w:rPr>
        <w:t xml:space="preserve"> </w:t>
      </w:r>
      <w:r>
        <w:rPr>
          <w:spacing w:val="-2"/>
          <w:w w:val="105"/>
        </w:rPr>
        <w:t>disser</w:t>
      </w:r>
      <w:r w:rsidR="00B531F8">
        <w:rPr>
          <w:spacing w:val="-2"/>
          <w:w w:val="105"/>
        </w:rPr>
        <w:t xml:space="preserve"> </w:t>
      </w:r>
      <w:r>
        <w:rPr>
          <w:w w:val="105"/>
        </w:rPr>
        <w:t>respeito às contratações dos órgãos ou entidade participante, caso no qual caberá ao respectivo</w:t>
      </w:r>
      <w:r w:rsidR="00B531F8">
        <w:rPr>
          <w:w w:val="105"/>
        </w:rPr>
        <w:t xml:space="preserve"> </w:t>
      </w:r>
      <w:r>
        <w:rPr>
          <w:w w:val="105"/>
        </w:rPr>
        <w:t>órgão participante a aplicação da penalidade.</w:t>
      </w:r>
    </w:p>
    <w:p w14:paraId="505FB8C9" w14:textId="77777777" w:rsidR="008E0BC0" w:rsidRPr="00B531F8" w:rsidRDefault="00597E83">
      <w:pPr>
        <w:pStyle w:val="PargrafodaLista"/>
        <w:numPr>
          <w:ilvl w:val="1"/>
          <w:numId w:val="7"/>
        </w:numPr>
        <w:tabs>
          <w:tab w:val="left" w:pos="2126"/>
        </w:tabs>
        <w:spacing w:before="93" w:line="288" w:lineRule="auto"/>
        <w:ind w:right="856" w:firstLine="0"/>
        <w:jc w:val="both"/>
        <w:rPr>
          <w:sz w:val="23"/>
        </w:rPr>
      </w:pPr>
      <w:r>
        <w:rPr>
          <w:w w:val="105"/>
          <w:sz w:val="23"/>
        </w:rPr>
        <w:t>O órgão ou entidade participante deverá comunicar ao órgão gerenciador qualquer das ocorrências previstas no item 9.1, dada a necessidade de instauração de procedimento para cancelamento do registro do fornecedor.</w:t>
      </w:r>
    </w:p>
    <w:p w14:paraId="505FB8CA" w14:textId="77777777" w:rsidR="00B531F8" w:rsidRDefault="00B531F8" w:rsidP="00B531F8">
      <w:pPr>
        <w:pStyle w:val="PargrafodaLista"/>
        <w:tabs>
          <w:tab w:val="left" w:pos="2126"/>
        </w:tabs>
        <w:spacing w:before="93" w:line="288" w:lineRule="auto"/>
        <w:ind w:right="856"/>
        <w:jc w:val="left"/>
        <w:rPr>
          <w:sz w:val="23"/>
        </w:rPr>
      </w:pPr>
    </w:p>
    <w:p w14:paraId="505FB8CB" w14:textId="77777777" w:rsidR="008E0BC0" w:rsidRPr="00B531F8" w:rsidRDefault="00597E83">
      <w:pPr>
        <w:pStyle w:val="Ttulo1"/>
        <w:numPr>
          <w:ilvl w:val="0"/>
          <w:numId w:val="7"/>
        </w:numPr>
        <w:tabs>
          <w:tab w:val="left" w:pos="1780"/>
        </w:tabs>
        <w:ind w:left="1780" w:hanging="365"/>
        <w:jc w:val="both"/>
      </w:pPr>
      <w:r>
        <w:rPr>
          <w:spacing w:val="2"/>
        </w:rPr>
        <w:t>CONDIÇÕES</w:t>
      </w:r>
      <w:r>
        <w:rPr>
          <w:spacing w:val="12"/>
        </w:rPr>
        <w:t xml:space="preserve"> </w:t>
      </w:r>
      <w:r>
        <w:rPr>
          <w:spacing w:val="-2"/>
        </w:rPr>
        <w:t>GERAIS</w:t>
      </w:r>
    </w:p>
    <w:p w14:paraId="505FB8CC" w14:textId="77777777" w:rsidR="00B531F8" w:rsidRDefault="00B531F8" w:rsidP="00B531F8">
      <w:pPr>
        <w:pStyle w:val="Ttulo1"/>
        <w:tabs>
          <w:tab w:val="left" w:pos="1780"/>
        </w:tabs>
        <w:ind w:left="1780"/>
      </w:pPr>
    </w:p>
    <w:p w14:paraId="505FB8CD" w14:textId="77777777" w:rsidR="008E0BC0" w:rsidRDefault="00597E83">
      <w:pPr>
        <w:pStyle w:val="PargrafodaLista"/>
        <w:numPr>
          <w:ilvl w:val="1"/>
          <w:numId w:val="7"/>
        </w:numPr>
        <w:tabs>
          <w:tab w:val="left" w:pos="2126"/>
        </w:tabs>
        <w:spacing w:line="288" w:lineRule="auto"/>
        <w:ind w:right="835" w:firstLine="0"/>
        <w:jc w:val="both"/>
        <w:rPr>
          <w:sz w:val="23"/>
        </w:rPr>
      </w:pPr>
      <w:r>
        <w:rPr>
          <w:w w:val="105"/>
          <w:sz w:val="23"/>
        </w:rPr>
        <w:t>Demais condições de execução do objeto que não se encontrem expressamente descritas no</w:t>
      </w:r>
      <w:r>
        <w:rPr>
          <w:spacing w:val="-15"/>
          <w:w w:val="105"/>
          <w:sz w:val="23"/>
        </w:rPr>
        <w:t xml:space="preserve"> </w:t>
      </w:r>
      <w:r>
        <w:rPr>
          <w:w w:val="105"/>
          <w:sz w:val="23"/>
        </w:rPr>
        <w:t>presente</w:t>
      </w:r>
      <w:r>
        <w:rPr>
          <w:spacing w:val="-14"/>
          <w:w w:val="105"/>
          <w:sz w:val="23"/>
        </w:rPr>
        <w:t xml:space="preserve"> </w:t>
      </w:r>
      <w:r>
        <w:rPr>
          <w:w w:val="105"/>
          <w:sz w:val="23"/>
        </w:rPr>
        <w:t>documento,</w:t>
      </w:r>
      <w:r>
        <w:rPr>
          <w:spacing w:val="-11"/>
          <w:w w:val="105"/>
          <w:sz w:val="23"/>
        </w:rPr>
        <w:t xml:space="preserve"> </w:t>
      </w:r>
      <w:r>
        <w:rPr>
          <w:w w:val="105"/>
          <w:sz w:val="23"/>
        </w:rPr>
        <w:t>encontram-se</w:t>
      </w:r>
      <w:r>
        <w:rPr>
          <w:spacing w:val="-15"/>
          <w:w w:val="105"/>
          <w:sz w:val="23"/>
        </w:rPr>
        <w:t xml:space="preserve"> </w:t>
      </w:r>
      <w:r>
        <w:rPr>
          <w:w w:val="105"/>
          <w:sz w:val="23"/>
        </w:rPr>
        <w:t>definidos</w:t>
      </w:r>
      <w:r>
        <w:rPr>
          <w:spacing w:val="-16"/>
          <w:w w:val="105"/>
          <w:sz w:val="23"/>
        </w:rPr>
        <w:t xml:space="preserve"> </w:t>
      </w:r>
      <w:r>
        <w:rPr>
          <w:w w:val="105"/>
          <w:sz w:val="23"/>
        </w:rPr>
        <w:t>no</w:t>
      </w:r>
      <w:r>
        <w:rPr>
          <w:spacing w:val="-14"/>
          <w:w w:val="105"/>
          <w:sz w:val="23"/>
        </w:rPr>
        <w:t xml:space="preserve"> </w:t>
      </w:r>
      <w:r>
        <w:rPr>
          <w:w w:val="105"/>
          <w:sz w:val="23"/>
        </w:rPr>
        <w:t>Edital</w:t>
      </w:r>
      <w:r>
        <w:rPr>
          <w:spacing w:val="-12"/>
          <w:w w:val="105"/>
          <w:sz w:val="23"/>
        </w:rPr>
        <w:t xml:space="preserve"> </w:t>
      </w:r>
      <w:r>
        <w:rPr>
          <w:w w:val="105"/>
          <w:sz w:val="23"/>
        </w:rPr>
        <w:t>e</w:t>
      </w:r>
      <w:r>
        <w:rPr>
          <w:spacing w:val="-16"/>
          <w:w w:val="105"/>
          <w:sz w:val="23"/>
        </w:rPr>
        <w:t xml:space="preserve"> </w:t>
      </w:r>
      <w:r>
        <w:rPr>
          <w:w w:val="105"/>
          <w:sz w:val="23"/>
        </w:rPr>
        <w:t>Termo</w:t>
      </w:r>
      <w:r>
        <w:rPr>
          <w:spacing w:val="-13"/>
          <w:w w:val="105"/>
          <w:sz w:val="23"/>
        </w:rPr>
        <w:t xml:space="preserve"> </w:t>
      </w:r>
      <w:r>
        <w:rPr>
          <w:w w:val="105"/>
          <w:sz w:val="23"/>
        </w:rPr>
        <w:t>de</w:t>
      </w:r>
      <w:r>
        <w:rPr>
          <w:spacing w:val="-16"/>
          <w:w w:val="105"/>
          <w:sz w:val="23"/>
        </w:rPr>
        <w:t xml:space="preserve"> </w:t>
      </w:r>
      <w:r>
        <w:rPr>
          <w:w w:val="105"/>
          <w:sz w:val="23"/>
        </w:rPr>
        <w:t>Referência,</w:t>
      </w:r>
      <w:r>
        <w:rPr>
          <w:spacing w:val="-11"/>
          <w:w w:val="105"/>
          <w:sz w:val="23"/>
        </w:rPr>
        <w:t xml:space="preserve"> </w:t>
      </w:r>
      <w:r>
        <w:rPr>
          <w:w w:val="105"/>
          <w:sz w:val="23"/>
        </w:rPr>
        <w:t>anexo</w:t>
      </w:r>
      <w:r>
        <w:rPr>
          <w:spacing w:val="-14"/>
          <w:w w:val="105"/>
          <w:sz w:val="23"/>
        </w:rPr>
        <w:t xml:space="preserve"> </w:t>
      </w:r>
      <w:r>
        <w:rPr>
          <w:w w:val="105"/>
          <w:sz w:val="23"/>
        </w:rPr>
        <w:t>ao</w:t>
      </w:r>
      <w:r>
        <w:rPr>
          <w:spacing w:val="-15"/>
          <w:w w:val="105"/>
          <w:sz w:val="23"/>
        </w:rPr>
        <w:t xml:space="preserve"> </w:t>
      </w:r>
      <w:r>
        <w:rPr>
          <w:w w:val="105"/>
          <w:sz w:val="23"/>
        </w:rPr>
        <w:t>Edital, vinculando as partes e aplicando-se à contratação no que couber.</w:t>
      </w:r>
    </w:p>
    <w:p w14:paraId="505FB8CE" w14:textId="77777777" w:rsidR="008E0BC0" w:rsidRDefault="008E0BC0">
      <w:pPr>
        <w:pStyle w:val="Corpodetexto"/>
        <w:spacing w:before="51"/>
      </w:pPr>
    </w:p>
    <w:p w14:paraId="505FB8CF" w14:textId="77777777" w:rsidR="008E0BC0" w:rsidRDefault="00597E83">
      <w:pPr>
        <w:pStyle w:val="Corpodetexto"/>
        <w:spacing w:line="288" w:lineRule="auto"/>
        <w:ind w:left="1422" w:right="850"/>
      </w:pPr>
      <w:r>
        <w:rPr>
          <w:w w:val="105"/>
        </w:rPr>
        <w:t>Para</w:t>
      </w:r>
      <w:r>
        <w:rPr>
          <w:spacing w:val="-6"/>
          <w:w w:val="105"/>
        </w:rPr>
        <w:t xml:space="preserve"> </w:t>
      </w:r>
      <w:r>
        <w:rPr>
          <w:w w:val="105"/>
        </w:rPr>
        <w:t>firmeza</w:t>
      </w:r>
      <w:r>
        <w:rPr>
          <w:spacing w:val="-6"/>
          <w:w w:val="105"/>
        </w:rPr>
        <w:t xml:space="preserve"> </w:t>
      </w:r>
      <w:r>
        <w:rPr>
          <w:w w:val="105"/>
        </w:rPr>
        <w:t>e</w:t>
      </w:r>
      <w:r>
        <w:rPr>
          <w:spacing w:val="-6"/>
          <w:w w:val="105"/>
        </w:rPr>
        <w:t xml:space="preserve"> </w:t>
      </w:r>
      <w:r>
        <w:rPr>
          <w:w w:val="105"/>
        </w:rPr>
        <w:t>validade</w:t>
      </w:r>
      <w:r>
        <w:rPr>
          <w:spacing w:val="-6"/>
          <w:w w:val="105"/>
        </w:rPr>
        <w:t xml:space="preserve"> </w:t>
      </w:r>
      <w:r>
        <w:rPr>
          <w:w w:val="105"/>
        </w:rPr>
        <w:t>do</w:t>
      </w:r>
      <w:r>
        <w:rPr>
          <w:spacing w:val="-5"/>
          <w:w w:val="105"/>
        </w:rPr>
        <w:t xml:space="preserve"> </w:t>
      </w:r>
      <w:r>
        <w:rPr>
          <w:w w:val="105"/>
        </w:rPr>
        <w:t>pactuado,</w:t>
      </w:r>
      <w:r>
        <w:rPr>
          <w:spacing w:val="-10"/>
          <w:w w:val="105"/>
        </w:rPr>
        <w:t xml:space="preserve"> </w:t>
      </w:r>
      <w:r>
        <w:rPr>
          <w:w w:val="105"/>
        </w:rPr>
        <w:t>a</w:t>
      </w:r>
      <w:r>
        <w:rPr>
          <w:spacing w:val="-6"/>
          <w:w w:val="105"/>
        </w:rPr>
        <w:t xml:space="preserve"> </w:t>
      </w:r>
      <w:r>
        <w:rPr>
          <w:w w:val="105"/>
        </w:rPr>
        <w:t>presente</w:t>
      </w:r>
      <w:r>
        <w:rPr>
          <w:spacing w:val="-6"/>
          <w:w w:val="105"/>
        </w:rPr>
        <w:t xml:space="preserve"> </w:t>
      </w:r>
      <w:r>
        <w:rPr>
          <w:w w:val="105"/>
        </w:rPr>
        <w:t>Ata</w:t>
      </w:r>
      <w:r>
        <w:rPr>
          <w:spacing w:val="-6"/>
          <w:w w:val="105"/>
        </w:rPr>
        <w:t xml:space="preserve"> </w:t>
      </w:r>
      <w:r>
        <w:rPr>
          <w:w w:val="105"/>
        </w:rPr>
        <w:t>foi</w:t>
      </w:r>
      <w:r>
        <w:rPr>
          <w:spacing w:val="-10"/>
          <w:w w:val="105"/>
        </w:rPr>
        <w:t xml:space="preserve"> </w:t>
      </w:r>
      <w:r>
        <w:rPr>
          <w:w w:val="105"/>
        </w:rPr>
        <w:t>lavrada</w:t>
      </w:r>
      <w:r>
        <w:rPr>
          <w:spacing w:val="-6"/>
          <w:w w:val="105"/>
        </w:rPr>
        <w:t xml:space="preserve"> </w:t>
      </w:r>
      <w:r>
        <w:rPr>
          <w:w w:val="105"/>
        </w:rPr>
        <w:t>em</w:t>
      </w:r>
      <w:r>
        <w:rPr>
          <w:spacing w:val="-6"/>
          <w:w w:val="105"/>
        </w:rPr>
        <w:t xml:space="preserve"> </w:t>
      </w:r>
      <w:r>
        <w:rPr>
          <w:w w:val="105"/>
        </w:rPr>
        <w:t>02</w:t>
      </w:r>
      <w:r>
        <w:rPr>
          <w:spacing w:val="-5"/>
          <w:w w:val="105"/>
        </w:rPr>
        <w:t xml:space="preserve"> </w:t>
      </w:r>
      <w:r>
        <w:rPr>
          <w:w w:val="105"/>
        </w:rPr>
        <w:t>(duas)</w:t>
      </w:r>
      <w:r>
        <w:rPr>
          <w:spacing w:val="-8"/>
          <w:w w:val="105"/>
        </w:rPr>
        <w:t xml:space="preserve"> </w:t>
      </w:r>
      <w:r>
        <w:rPr>
          <w:w w:val="105"/>
        </w:rPr>
        <w:t>vias</w:t>
      </w:r>
      <w:r>
        <w:rPr>
          <w:spacing w:val="-8"/>
          <w:w w:val="105"/>
        </w:rPr>
        <w:t xml:space="preserve"> </w:t>
      </w:r>
      <w:r>
        <w:rPr>
          <w:w w:val="105"/>
        </w:rPr>
        <w:t>de</w:t>
      </w:r>
      <w:r>
        <w:rPr>
          <w:spacing w:val="-6"/>
          <w:w w:val="105"/>
        </w:rPr>
        <w:t xml:space="preserve"> </w:t>
      </w:r>
      <w:r>
        <w:rPr>
          <w:w w:val="105"/>
        </w:rPr>
        <w:t>igual</w:t>
      </w:r>
      <w:r>
        <w:rPr>
          <w:spacing w:val="-10"/>
          <w:w w:val="105"/>
        </w:rPr>
        <w:t xml:space="preserve"> </w:t>
      </w:r>
      <w:r>
        <w:rPr>
          <w:w w:val="105"/>
        </w:rPr>
        <w:t>teor, que, depois de lida e achada em ordem, vai assinada pelas partes.</w:t>
      </w:r>
    </w:p>
    <w:p w14:paraId="505FB8D0" w14:textId="77777777" w:rsidR="008E0BC0" w:rsidRDefault="008E0BC0">
      <w:pPr>
        <w:pStyle w:val="Corpodetexto"/>
      </w:pPr>
    </w:p>
    <w:p w14:paraId="505FB8D1" w14:textId="77777777" w:rsidR="008E0BC0" w:rsidRDefault="008E0BC0">
      <w:pPr>
        <w:pStyle w:val="Corpodetexto"/>
        <w:spacing w:before="111"/>
      </w:pPr>
    </w:p>
    <w:p w14:paraId="505FB8D2" w14:textId="77777777" w:rsidR="008E0BC0" w:rsidRDefault="00597E83">
      <w:pPr>
        <w:pStyle w:val="Corpodetexto"/>
        <w:tabs>
          <w:tab w:val="left" w:pos="5413"/>
        </w:tabs>
        <w:spacing w:before="1"/>
        <w:ind w:left="3972"/>
      </w:pPr>
      <w:r>
        <w:rPr>
          <w:u w:val="single"/>
        </w:rPr>
        <w:tab/>
      </w:r>
      <w:r>
        <w:rPr>
          <w:w w:val="105"/>
        </w:rPr>
        <w:t>/MA,</w:t>
      </w:r>
      <w:r>
        <w:rPr>
          <w:spacing w:val="-11"/>
          <w:w w:val="105"/>
        </w:rPr>
        <w:t xml:space="preserve"> </w:t>
      </w:r>
      <w:r>
        <w:rPr>
          <w:w w:val="105"/>
        </w:rPr>
        <w:t>[dia]</w:t>
      </w:r>
      <w:r>
        <w:rPr>
          <w:spacing w:val="-8"/>
          <w:w w:val="105"/>
        </w:rPr>
        <w:t xml:space="preserve"> </w:t>
      </w:r>
      <w:r>
        <w:rPr>
          <w:w w:val="105"/>
        </w:rPr>
        <w:t>de</w:t>
      </w:r>
      <w:r>
        <w:rPr>
          <w:spacing w:val="-7"/>
          <w:w w:val="105"/>
        </w:rPr>
        <w:t xml:space="preserve"> </w:t>
      </w:r>
      <w:r>
        <w:rPr>
          <w:w w:val="105"/>
        </w:rPr>
        <w:t>[mês]</w:t>
      </w:r>
      <w:r>
        <w:rPr>
          <w:spacing w:val="-8"/>
          <w:w w:val="105"/>
        </w:rPr>
        <w:t xml:space="preserve"> </w:t>
      </w:r>
      <w:r>
        <w:rPr>
          <w:w w:val="105"/>
        </w:rPr>
        <w:t>de</w:t>
      </w:r>
      <w:r>
        <w:rPr>
          <w:spacing w:val="-7"/>
          <w:w w:val="105"/>
        </w:rPr>
        <w:t xml:space="preserve"> </w:t>
      </w:r>
      <w:r>
        <w:rPr>
          <w:spacing w:val="-2"/>
          <w:w w:val="105"/>
        </w:rPr>
        <w:t>[ano].</w:t>
      </w:r>
    </w:p>
    <w:p w14:paraId="505FB8D3" w14:textId="77777777" w:rsidR="008E0BC0" w:rsidRDefault="008E0BC0">
      <w:pPr>
        <w:pStyle w:val="Corpodetexto"/>
        <w:rPr>
          <w:sz w:val="20"/>
        </w:rPr>
      </w:pPr>
    </w:p>
    <w:p w14:paraId="505FB8D4" w14:textId="77777777" w:rsidR="008E0BC0" w:rsidRDefault="008E0BC0">
      <w:pPr>
        <w:pStyle w:val="Corpodetexto"/>
        <w:rPr>
          <w:sz w:val="20"/>
        </w:rPr>
      </w:pPr>
    </w:p>
    <w:p w14:paraId="505FB8D5" w14:textId="77777777" w:rsidR="008E0BC0" w:rsidRDefault="008E0BC0">
      <w:pPr>
        <w:pStyle w:val="Corpodetexto"/>
        <w:rPr>
          <w:sz w:val="20"/>
        </w:rPr>
      </w:pPr>
    </w:p>
    <w:p w14:paraId="505FB8D6" w14:textId="77777777" w:rsidR="008E0BC0" w:rsidRDefault="008E0BC0">
      <w:pPr>
        <w:pStyle w:val="Corpodetexto"/>
        <w:rPr>
          <w:sz w:val="20"/>
        </w:rPr>
      </w:pPr>
    </w:p>
    <w:p w14:paraId="505FB8D7" w14:textId="77777777" w:rsidR="008E0BC0" w:rsidRDefault="00597E83">
      <w:pPr>
        <w:pStyle w:val="Corpodetexto"/>
        <w:spacing w:before="86"/>
        <w:rPr>
          <w:sz w:val="20"/>
        </w:rPr>
      </w:pPr>
      <w:r>
        <w:rPr>
          <w:noProof/>
          <w:sz w:val="20"/>
          <w:lang w:val="pt-BR" w:eastAsia="pt-BR"/>
        </w:rPr>
        <mc:AlternateContent>
          <mc:Choice Requires="wps">
            <w:drawing>
              <wp:anchor distT="0" distB="0" distL="0" distR="0" simplePos="0" relativeHeight="487590400" behindDoc="1" locked="0" layoutInCell="1" allowOverlap="1" wp14:anchorId="505FB8E9" wp14:editId="505FB8EA">
                <wp:simplePos x="0" y="0"/>
                <wp:positionH relativeFrom="page">
                  <wp:posOffset>1789429</wp:posOffset>
                </wp:positionH>
                <wp:positionV relativeFrom="paragraph">
                  <wp:posOffset>216066</wp:posOffset>
                </wp:positionV>
                <wp:extent cx="4344035" cy="127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4035" cy="1270"/>
                        </a:xfrm>
                        <a:custGeom>
                          <a:avLst/>
                          <a:gdLst/>
                          <a:ahLst/>
                          <a:cxnLst/>
                          <a:rect l="l" t="t" r="r" b="b"/>
                          <a:pathLst>
                            <a:path w="4344035">
                              <a:moveTo>
                                <a:pt x="0" y="0"/>
                              </a:moveTo>
                              <a:lnTo>
                                <a:pt x="4344034"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A026B6" id="Graphic 62" o:spid="_x0000_s1026" style="position:absolute;margin-left:140.9pt;margin-top:17pt;width:342.0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4344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" path="m,l4344034,e" filled="f" strokeweight=".48pt">
                <v:path arrowok="t"/>
                <w10:wrap type="topAndBottom" anchorx="page"/>
              </v:shape>
            </w:pict>
          </mc:Fallback>
        </mc:AlternateContent>
      </w:r>
    </w:p>
    <w:p w14:paraId="505FB8D8" w14:textId="77777777" w:rsidR="008E0BC0" w:rsidRDefault="00597E83">
      <w:pPr>
        <w:pStyle w:val="Corpodetexto"/>
        <w:spacing w:before="55" w:line="280" w:lineRule="auto"/>
        <w:ind w:left="4786" w:right="4225" w:firstLine="14"/>
        <w:jc w:val="center"/>
      </w:pPr>
      <w:r>
        <w:rPr>
          <w:w w:val="105"/>
        </w:rPr>
        <w:t xml:space="preserve">Representante legal </w:t>
      </w:r>
      <w:r>
        <w:t>ORGÃO</w:t>
      </w:r>
      <w:r>
        <w:rPr>
          <w:spacing w:val="-7"/>
        </w:rPr>
        <w:t xml:space="preserve"> </w:t>
      </w:r>
      <w:r>
        <w:t>GERENCIADOR</w:t>
      </w:r>
    </w:p>
    <w:p w14:paraId="505FB8D9" w14:textId="77777777" w:rsidR="008E0BC0" w:rsidRDefault="008E0BC0">
      <w:pPr>
        <w:pStyle w:val="Corpodetexto"/>
        <w:rPr>
          <w:sz w:val="20"/>
        </w:rPr>
      </w:pPr>
    </w:p>
    <w:p w14:paraId="505FB8DA" w14:textId="77777777" w:rsidR="008E0BC0" w:rsidRDefault="008E0BC0">
      <w:pPr>
        <w:pStyle w:val="Corpodetexto"/>
        <w:rPr>
          <w:sz w:val="20"/>
        </w:rPr>
      </w:pPr>
    </w:p>
    <w:p w14:paraId="505FB8DB" w14:textId="77777777" w:rsidR="008E0BC0" w:rsidRDefault="008E0BC0">
      <w:pPr>
        <w:pStyle w:val="Corpodetexto"/>
        <w:rPr>
          <w:sz w:val="20"/>
        </w:rPr>
      </w:pPr>
    </w:p>
    <w:p w14:paraId="505FB8DC" w14:textId="77777777" w:rsidR="008E0BC0" w:rsidRDefault="008E0BC0">
      <w:pPr>
        <w:pStyle w:val="Corpodetexto"/>
        <w:rPr>
          <w:sz w:val="20"/>
        </w:rPr>
      </w:pPr>
    </w:p>
    <w:p w14:paraId="505FB8DD" w14:textId="77777777" w:rsidR="008E0BC0" w:rsidRDefault="00597E83">
      <w:pPr>
        <w:pStyle w:val="Corpodetexto"/>
        <w:spacing w:before="48"/>
        <w:rPr>
          <w:sz w:val="20"/>
        </w:rPr>
      </w:pPr>
      <w:r>
        <w:rPr>
          <w:noProof/>
          <w:sz w:val="20"/>
          <w:lang w:val="pt-BR" w:eastAsia="pt-BR"/>
        </w:rPr>
        <mc:AlternateContent>
          <mc:Choice Requires="wps">
            <w:drawing>
              <wp:anchor distT="0" distB="0" distL="0" distR="0" simplePos="0" relativeHeight="487590912" behindDoc="1" locked="0" layoutInCell="1" allowOverlap="1" wp14:anchorId="505FB8EB" wp14:editId="505FB8EC">
                <wp:simplePos x="0" y="0"/>
                <wp:positionH relativeFrom="page">
                  <wp:posOffset>1789429</wp:posOffset>
                </wp:positionH>
                <wp:positionV relativeFrom="paragraph">
                  <wp:posOffset>191770</wp:posOffset>
                </wp:positionV>
                <wp:extent cx="4344035" cy="127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4035" cy="1270"/>
                        </a:xfrm>
                        <a:custGeom>
                          <a:avLst/>
                          <a:gdLst/>
                          <a:ahLst/>
                          <a:cxnLst/>
                          <a:rect l="l" t="t" r="r" b="b"/>
                          <a:pathLst>
                            <a:path w="4344035">
                              <a:moveTo>
                                <a:pt x="0" y="0"/>
                              </a:moveTo>
                              <a:lnTo>
                                <a:pt x="4344034"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76B0FB" id="Graphic 63" o:spid="_x0000_s1026" style="position:absolute;margin-left:140.9pt;margin-top:15.1pt;width:342.0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4344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" path="m,l4344034,e" filled="f" strokeweight=".48pt">
                <v:path arrowok="t"/>
                <w10:wrap type="topAndBottom" anchorx="page"/>
              </v:shape>
            </w:pict>
          </mc:Fallback>
        </mc:AlternateContent>
      </w:r>
    </w:p>
    <w:p w14:paraId="505FB8DE" w14:textId="77777777" w:rsidR="008E0BC0" w:rsidRDefault="00597E83">
      <w:pPr>
        <w:pStyle w:val="Corpodetexto"/>
        <w:spacing w:before="56" w:line="288" w:lineRule="auto"/>
        <w:ind w:left="4685" w:right="4132" w:firstLine="22"/>
        <w:jc w:val="center"/>
      </w:pPr>
      <w:r>
        <w:rPr>
          <w:w w:val="105"/>
        </w:rPr>
        <w:t xml:space="preserve">Representante legal </w:t>
      </w:r>
      <w:r>
        <w:t>EMPRESA</w:t>
      </w:r>
      <w:r>
        <w:rPr>
          <w:spacing w:val="-7"/>
        </w:rPr>
        <w:t xml:space="preserve"> </w:t>
      </w:r>
      <w:r>
        <w:t>BENEFICIÁRIA</w:t>
      </w:r>
    </w:p>
    <w:sectPr w:rsidR="008E0BC0">
      <w:headerReference w:type="default" r:id="rId94"/>
      <w:footerReference w:type="default" r:id="rId95"/>
      <w:pgSz w:w="11910" w:h="16850"/>
      <w:pgMar w:top="1900" w:right="141" w:bottom="1240" w:left="141" w:header="128" w:footer="10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5FB8EF" w14:textId="77777777" w:rsidR="006F28B9" w:rsidRDefault="006F28B9">
      <w:r>
        <w:separator/>
      </w:r>
    </w:p>
  </w:endnote>
  <w:endnote w:type="continuationSeparator" w:id="0">
    <w:p w14:paraId="505FB8F0" w14:textId="77777777" w:rsidR="006F28B9" w:rsidRDefault="006F2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FB8F2" w14:textId="77777777" w:rsidR="006F28B9" w:rsidRDefault="006F28B9">
    <w:pPr>
      <w:pStyle w:val="Corpodetexto"/>
      <w:spacing w:line="14" w:lineRule="auto"/>
      <w:rPr>
        <w:sz w:val="20"/>
      </w:rPr>
    </w:pPr>
    <w:r>
      <w:rPr>
        <w:noProof/>
        <w:sz w:val="20"/>
        <w:lang w:val="pt-BR" w:eastAsia="pt-BR"/>
      </w:rPr>
      <mc:AlternateContent>
        <mc:Choice Requires="wpg">
          <w:drawing>
            <wp:anchor distT="0" distB="0" distL="0" distR="0" simplePos="0" relativeHeight="485666816" behindDoc="1" locked="0" layoutInCell="1" allowOverlap="1" wp14:anchorId="505FB901" wp14:editId="505FB902">
              <wp:simplePos x="0" y="0"/>
              <wp:positionH relativeFrom="page">
                <wp:posOffset>1220724</wp:posOffset>
              </wp:positionH>
              <wp:positionV relativeFrom="page">
                <wp:posOffset>10145264</wp:posOffset>
              </wp:positionV>
              <wp:extent cx="5774690" cy="123189"/>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4690" cy="123189"/>
                        <a:chOff x="0" y="0"/>
                        <a:chExt cx="5774690" cy="123189"/>
                      </a:xfrm>
                    </wpg:grpSpPr>
                    <pic:pic xmlns:pic="http://schemas.openxmlformats.org/drawingml/2006/picture">
                      <pic:nvPicPr>
                        <pic:cNvPr id="3" name="Image 3"/>
                        <pic:cNvPicPr/>
                      </pic:nvPicPr>
                      <pic:blipFill>
                        <a:blip r:embed="rId1" cstate="print"/>
                        <a:stretch>
                          <a:fillRect/>
                        </a:stretch>
                      </pic:blipFill>
                      <pic:spPr>
                        <a:xfrm>
                          <a:off x="0" y="0"/>
                          <a:ext cx="5774308" cy="123092"/>
                        </a:xfrm>
                        <a:prstGeom prst="rect">
                          <a:avLst/>
                        </a:prstGeom>
                      </pic:spPr>
                    </pic:pic>
                    <wps:wsp>
                      <wps:cNvPr id="4" name="Graphic 4"/>
                      <wps:cNvSpPr/>
                      <wps:spPr>
                        <a:xfrm>
                          <a:off x="45465" y="21987"/>
                          <a:ext cx="5687695" cy="35560"/>
                        </a:xfrm>
                        <a:custGeom>
                          <a:avLst/>
                          <a:gdLst/>
                          <a:ahLst/>
                          <a:cxnLst/>
                          <a:rect l="l" t="t" r="r" b="b"/>
                          <a:pathLst>
                            <a:path w="5687695" h="35560">
                              <a:moveTo>
                                <a:pt x="5687695" y="0"/>
                              </a:moveTo>
                              <a:lnTo>
                                <a:pt x="0" y="0"/>
                              </a:lnTo>
                              <a:lnTo>
                                <a:pt x="0" y="35559"/>
                              </a:lnTo>
                              <a:lnTo>
                                <a:pt x="5687695" y="35559"/>
                              </a:lnTo>
                              <a:lnTo>
                                <a:pt x="5687695" y="0"/>
                              </a:lnTo>
                              <a:close/>
                            </a:path>
                          </a:pathLst>
                        </a:custGeom>
                        <a:solidFill>
                          <a:srgbClr val="943735">
                            <a:alpha val="70587"/>
                          </a:srgbClr>
                        </a:solidFill>
                      </wps:spPr>
                      <wps:bodyPr wrap="square" lIns="0" tIns="0" rIns="0" bIns="0" rtlCol="0">
                        <a:prstTxWarp prst="textNoShape">
                          <a:avLst/>
                        </a:prstTxWarp>
                        <a:noAutofit/>
                      </wps:bodyPr>
                    </wps:wsp>
                  </wpg:wgp>
                </a:graphicData>
              </a:graphic>
            </wp:anchor>
          </w:drawing>
        </mc:Choice>
        <mc:Fallback>
          <w:pict>
            <v:group w14:anchorId="386FE0B6" id="Group 2" o:spid="_x0000_s1026" style="position:absolute;margin-left:96.1pt;margin-top:798.85pt;width:454.7pt;height:9.7pt;z-index:-17649664;mso-wrap-distance-left:0;mso-wrap-distance-right:0;mso-position-horizontal-relative:page;mso-position-vertical-relative:page" coordsize="57746,1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57743;height:1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">
                <v:imagedata r:id="rId2" o:title=""/>
              </v:shape>
              <v:shape id="Graphic 4" o:spid="_x0000_s1028" style="position:absolute;left:454;top:219;width:56877;height:356;visibility:visible;mso-wrap-style:square;v-text-anchor:top" coordsize="568769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" path="m5687695,l,,,35559r5687695,l5687695,xe" fillcolor="#943735" stroked="f">
                <v:fill opacity="46260f"/>
                <v:path arrowok="t"/>
              </v:shape>
              <w10:wrap anchorx="page" anchory="page"/>
            </v:group>
          </w:pict>
        </mc:Fallback>
      </mc:AlternateContent>
    </w:r>
    <w:r>
      <w:rPr>
        <w:noProof/>
        <w:sz w:val="20"/>
        <w:lang w:val="pt-BR" w:eastAsia="pt-BR"/>
      </w:rPr>
      <mc:AlternateContent>
        <mc:Choice Requires="wps">
          <w:drawing>
            <wp:anchor distT="0" distB="0" distL="0" distR="0" simplePos="0" relativeHeight="485667328" behindDoc="1" locked="0" layoutInCell="1" allowOverlap="1" wp14:anchorId="505FB903" wp14:editId="505FB904">
              <wp:simplePos x="0" y="0"/>
              <wp:positionH relativeFrom="page">
                <wp:posOffset>1863089</wp:posOffset>
              </wp:positionH>
              <wp:positionV relativeFrom="page">
                <wp:posOffset>10248589</wp:posOffset>
              </wp:positionV>
              <wp:extent cx="4108450" cy="37020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8450" cy="370205"/>
                      </a:xfrm>
                      <a:prstGeom prst="rect">
                        <a:avLst/>
                      </a:prstGeom>
                    </wps:spPr>
                    <wps:txbx>
                      <w:txbxContent>
                        <w:p w14:paraId="505FB939" w14:textId="77777777" w:rsidR="006F28B9" w:rsidRDefault="006F28B9">
                          <w:pPr>
                            <w:spacing w:before="17" w:line="254" w:lineRule="auto"/>
                            <w:ind w:left="1597" w:hanging="1578"/>
                            <w:rPr>
                              <w:rFonts w:ascii="Cambria" w:hAnsi="Cambria"/>
                            </w:rPr>
                          </w:pPr>
                          <w:r>
                            <w:rPr>
                              <w:rFonts w:ascii="Cambria" w:hAnsi="Cambria"/>
                              <w:color w:val="202020"/>
                              <w:w w:val="105"/>
                            </w:rPr>
                            <w:t xml:space="preserve">MA </w:t>
                          </w:r>
                          <w:r>
                            <w:rPr>
                              <w:rFonts w:ascii="Cambria" w:hAnsi="Cambria"/>
                              <w:color w:val="202020"/>
                              <w:w w:val="105"/>
                            </w:rPr>
                            <w:t>034, s/n, Centro Administrativo Dr. Merval de Oliveira Melo, Distrito Bom Gosto – Tutoia - MA</w:t>
                          </w:r>
                        </w:p>
                      </w:txbxContent>
                    </wps:txbx>
                    <wps:bodyPr wrap="square" lIns="0" tIns="0" rIns="0" bIns="0" rtlCol="0">
                      <a:noAutofit/>
                    </wps:bodyPr>
                  </wps:wsp>
                </a:graphicData>
              </a:graphic>
            </wp:anchor>
          </w:drawing>
        </mc:Choice>
        <mc:Fallback>
          <w:pict>
            <v:shapetype w14:anchorId="505FB903" id="_x0000_t202" coordsize="21600,21600" o:spt="202" path="m,l,21600r21600,l21600,xe">
              <v:stroke joinstyle="miter"/>
              <v:path gradientshapeok="t" o:connecttype="rect"/>
            </v:shapetype>
            <v:shape id="Textbox 5" o:spid="_x0000_s1031" type="#_x0000_t202" style="position:absolute;margin-left:146.7pt;margin-top:807pt;width:323.5pt;height:29.15pt;z-index:-1764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" filled="f" stroked="f">
              <v:textbox inset="0,0,0,0">
                <w:txbxContent>
                  <w:p w14:paraId="505FB939" w14:textId="77777777" w:rsidR="006F28B9" w:rsidRDefault="006F28B9">
                    <w:pPr>
                      <w:spacing w:before="17" w:line="254" w:lineRule="auto"/>
                      <w:ind w:left="1597" w:hanging="1578"/>
                      <w:rPr>
                        <w:rFonts w:ascii="Cambria" w:hAnsi="Cambria"/>
                      </w:rPr>
                    </w:pPr>
                    <w:r>
                      <w:rPr>
                        <w:rFonts w:ascii="Cambria" w:hAnsi="Cambria"/>
                        <w:color w:val="202020"/>
                        <w:w w:val="105"/>
                      </w:rPr>
                      <w:t xml:space="preserve">MA </w:t>
                    </w:r>
                    <w:r>
                      <w:rPr>
                        <w:rFonts w:ascii="Cambria" w:hAnsi="Cambria"/>
                        <w:color w:val="202020"/>
                        <w:w w:val="105"/>
                      </w:rPr>
                      <w:t>034, s/n, Centro Administrativo Dr. Merval de Oliveira Melo, Distrito Bom Gosto – Tutoia - MA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FB8F4" w14:textId="77777777" w:rsidR="006F28B9" w:rsidRDefault="006F28B9">
    <w:pPr>
      <w:pStyle w:val="Corpodetexto"/>
      <w:spacing w:line="14" w:lineRule="auto"/>
      <w:rPr>
        <w:sz w:val="20"/>
      </w:rPr>
    </w:pPr>
    <w:r>
      <w:rPr>
        <w:noProof/>
        <w:sz w:val="20"/>
        <w:lang w:val="pt-BR" w:eastAsia="pt-BR"/>
      </w:rPr>
      <mc:AlternateContent>
        <mc:Choice Requires="wpg">
          <w:drawing>
            <wp:anchor distT="0" distB="0" distL="0" distR="0" simplePos="0" relativeHeight="485668864" behindDoc="1" locked="0" layoutInCell="1" allowOverlap="1" wp14:anchorId="505FB909" wp14:editId="505FB90A">
              <wp:simplePos x="0" y="0"/>
              <wp:positionH relativeFrom="page">
                <wp:posOffset>1220724</wp:posOffset>
              </wp:positionH>
              <wp:positionV relativeFrom="page">
                <wp:posOffset>10145264</wp:posOffset>
              </wp:positionV>
              <wp:extent cx="5774690" cy="123189"/>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4690" cy="123189"/>
                        <a:chOff x="0" y="0"/>
                        <a:chExt cx="5774690" cy="123189"/>
                      </a:xfrm>
                    </wpg:grpSpPr>
                    <pic:pic xmlns:pic="http://schemas.openxmlformats.org/drawingml/2006/picture">
                      <pic:nvPicPr>
                        <pic:cNvPr id="15" name="Image 15"/>
                        <pic:cNvPicPr/>
                      </pic:nvPicPr>
                      <pic:blipFill>
                        <a:blip r:embed="rId1" cstate="print"/>
                        <a:stretch>
                          <a:fillRect/>
                        </a:stretch>
                      </pic:blipFill>
                      <pic:spPr>
                        <a:xfrm>
                          <a:off x="0" y="0"/>
                          <a:ext cx="5774308" cy="123092"/>
                        </a:xfrm>
                        <a:prstGeom prst="rect">
                          <a:avLst/>
                        </a:prstGeom>
                      </pic:spPr>
                    </pic:pic>
                    <wps:wsp>
                      <wps:cNvPr id="16" name="Graphic 16"/>
                      <wps:cNvSpPr/>
                      <wps:spPr>
                        <a:xfrm>
                          <a:off x="45465" y="21987"/>
                          <a:ext cx="5687695" cy="35560"/>
                        </a:xfrm>
                        <a:custGeom>
                          <a:avLst/>
                          <a:gdLst/>
                          <a:ahLst/>
                          <a:cxnLst/>
                          <a:rect l="l" t="t" r="r" b="b"/>
                          <a:pathLst>
                            <a:path w="5687695" h="35560">
                              <a:moveTo>
                                <a:pt x="5687695" y="0"/>
                              </a:moveTo>
                              <a:lnTo>
                                <a:pt x="0" y="0"/>
                              </a:lnTo>
                              <a:lnTo>
                                <a:pt x="0" y="35559"/>
                              </a:lnTo>
                              <a:lnTo>
                                <a:pt x="5687695" y="35559"/>
                              </a:lnTo>
                              <a:lnTo>
                                <a:pt x="5687695" y="0"/>
                              </a:lnTo>
                              <a:close/>
                            </a:path>
                          </a:pathLst>
                        </a:custGeom>
                        <a:solidFill>
                          <a:srgbClr val="943735">
                            <a:alpha val="70587"/>
                          </a:srgbClr>
                        </a:solidFill>
                      </wps:spPr>
                      <wps:bodyPr wrap="square" lIns="0" tIns="0" rIns="0" bIns="0" rtlCol="0">
                        <a:prstTxWarp prst="textNoShape">
                          <a:avLst/>
                        </a:prstTxWarp>
                        <a:noAutofit/>
                      </wps:bodyPr>
                    </wps:wsp>
                  </wpg:wgp>
                </a:graphicData>
              </a:graphic>
            </wp:anchor>
          </w:drawing>
        </mc:Choice>
        <mc:Fallback>
          <w:pict>
            <v:group w14:anchorId="2A52E54C" id="Group 14" o:spid="_x0000_s1026" style="position:absolute;margin-left:96.1pt;margin-top:798.85pt;width:454.7pt;height:9.7pt;z-index:-17647616;mso-wrap-distance-left:0;mso-wrap-distance-right:0;mso-position-horizontal-relative:page;mso-position-vertical-relative:page" coordsize="57746,1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5" o:spid="_x0000_s1027" type="#_x0000_t75" style="position:absolute;width:57743;height:1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">
                <v:imagedata r:id="rId2" o:title=""/>
              </v:shape>
              <v:shape id="Graphic 16" o:spid="_x0000_s1028" style="position:absolute;left:454;top:219;width:56877;height:356;visibility:visible;mso-wrap-style:square;v-text-anchor:top" coordsize="568769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" path="m5687695,l,,,35559r5687695,l5687695,xe" fillcolor="#943735" stroked="f">
                <v:fill opacity="46260f"/>
                <v:path arrowok="t"/>
              </v:shape>
              <w10:wrap anchorx="page" anchory="page"/>
            </v:group>
          </w:pict>
        </mc:Fallback>
      </mc:AlternateContent>
    </w:r>
    <w:r>
      <w:rPr>
        <w:noProof/>
        <w:sz w:val="20"/>
        <w:lang w:val="pt-BR" w:eastAsia="pt-BR"/>
      </w:rPr>
      <mc:AlternateContent>
        <mc:Choice Requires="wps">
          <w:drawing>
            <wp:anchor distT="0" distB="0" distL="0" distR="0" simplePos="0" relativeHeight="485669376" behindDoc="1" locked="0" layoutInCell="1" allowOverlap="1" wp14:anchorId="505FB90B" wp14:editId="505FB90C">
              <wp:simplePos x="0" y="0"/>
              <wp:positionH relativeFrom="page">
                <wp:posOffset>1863089</wp:posOffset>
              </wp:positionH>
              <wp:positionV relativeFrom="page">
                <wp:posOffset>10248589</wp:posOffset>
              </wp:positionV>
              <wp:extent cx="4108450" cy="37020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8450" cy="370205"/>
                      </a:xfrm>
                      <a:prstGeom prst="rect">
                        <a:avLst/>
                      </a:prstGeom>
                    </wps:spPr>
                    <wps:txbx>
                      <w:txbxContent>
                        <w:p w14:paraId="505FB93D" w14:textId="77777777" w:rsidR="006F28B9" w:rsidRDefault="006F28B9">
                          <w:pPr>
                            <w:spacing w:before="17" w:line="254" w:lineRule="auto"/>
                            <w:ind w:left="1597" w:hanging="1578"/>
                            <w:rPr>
                              <w:rFonts w:ascii="Cambria" w:hAnsi="Cambria"/>
                            </w:rPr>
                          </w:pPr>
                          <w:r>
                            <w:rPr>
                              <w:rFonts w:ascii="Cambria" w:hAnsi="Cambria"/>
                              <w:color w:val="202020"/>
                              <w:w w:val="105"/>
                            </w:rPr>
                            <w:t>MA 034, s/n, Centro Administrativo Dr. Merval de Oliveira Melo, Distrito Bom Gosto – Tutoia - MA</w:t>
                          </w:r>
                        </w:p>
                      </w:txbxContent>
                    </wps:txbx>
                    <wps:bodyPr wrap="square" lIns="0" tIns="0" rIns="0" bIns="0" rtlCol="0">
                      <a:noAutofit/>
                    </wps:bodyPr>
                  </wps:wsp>
                </a:graphicData>
              </a:graphic>
            </wp:anchor>
          </w:drawing>
        </mc:Choice>
        <mc:Fallback>
          <w:pict>
            <v:shapetype w14:anchorId="505FB90B" id="_x0000_t202" coordsize="21600,21600" o:spt="202" path="m,l,21600r21600,l21600,xe">
              <v:stroke joinstyle="miter"/>
              <v:path gradientshapeok="t" o:connecttype="rect"/>
            </v:shapetype>
            <v:shape id="Textbox 17" o:spid="_x0000_s1033" type="#_x0000_t202" style="position:absolute;margin-left:146.7pt;margin-top:807pt;width:323.5pt;height:29.15pt;z-index:-17647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" filled="f" stroked="f">
              <v:textbox inset="0,0,0,0">
                <w:txbxContent>
                  <w:p w14:paraId="505FB93D" w14:textId="77777777" w:rsidR="006F28B9" w:rsidRDefault="006F28B9">
                    <w:pPr>
                      <w:spacing w:before="17" w:line="254" w:lineRule="auto"/>
                      <w:ind w:left="1597" w:hanging="1578"/>
                      <w:rPr>
                        <w:rFonts w:ascii="Cambria" w:hAnsi="Cambria"/>
                      </w:rPr>
                    </w:pPr>
                    <w:r>
                      <w:rPr>
                        <w:rFonts w:ascii="Cambria" w:hAnsi="Cambria"/>
                        <w:color w:val="202020"/>
                        <w:w w:val="105"/>
                      </w:rPr>
                      <w:t>MA 034, s/n, Centro Administrativo Dr. Merval de Oliveira Melo, Distrito Bom Gosto – Tutoia - MA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FB8F6" w14:textId="77777777" w:rsidR="006F28B9" w:rsidRDefault="006F28B9">
    <w:pPr>
      <w:pStyle w:val="Corpodetexto"/>
      <w:spacing w:line="14" w:lineRule="auto"/>
      <w:rPr>
        <w:sz w:val="20"/>
      </w:rPr>
    </w:pPr>
    <w:r>
      <w:rPr>
        <w:noProof/>
        <w:sz w:val="20"/>
        <w:lang w:val="pt-BR" w:eastAsia="pt-BR"/>
      </w:rPr>
      <mc:AlternateContent>
        <mc:Choice Requires="wpg">
          <w:drawing>
            <wp:anchor distT="0" distB="0" distL="0" distR="0" simplePos="0" relativeHeight="485670912" behindDoc="1" locked="0" layoutInCell="1" allowOverlap="1" wp14:anchorId="505FB911" wp14:editId="505FB912">
              <wp:simplePos x="0" y="0"/>
              <wp:positionH relativeFrom="page">
                <wp:posOffset>1220724</wp:posOffset>
              </wp:positionH>
              <wp:positionV relativeFrom="page">
                <wp:posOffset>9966959</wp:posOffset>
              </wp:positionV>
              <wp:extent cx="5774690" cy="118745"/>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4690" cy="118745"/>
                        <a:chOff x="0" y="0"/>
                        <a:chExt cx="5774690" cy="118745"/>
                      </a:xfrm>
                    </wpg:grpSpPr>
                    <pic:pic xmlns:pic="http://schemas.openxmlformats.org/drawingml/2006/picture">
                      <pic:nvPicPr>
                        <pic:cNvPr id="23" name="Image 23"/>
                        <pic:cNvPicPr/>
                      </pic:nvPicPr>
                      <pic:blipFill>
                        <a:blip r:embed="rId1" cstate="print"/>
                        <a:stretch>
                          <a:fillRect/>
                        </a:stretch>
                      </pic:blipFill>
                      <pic:spPr>
                        <a:xfrm>
                          <a:off x="0" y="0"/>
                          <a:ext cx="5774308" cy="118695"/>
                        </a:xfrm>
                        <a:prstGeom prst="rect">
                          <a:avLst/>
                        </a:prstGeom>
                      </pic:spPr>
                    </pic:pic>
                    <wps:wsp>
                      <wps:cNvPr id="24" name="Graphic 24"/>
                      <wps:cNvSpPr/>
                      <wps:spPr>
                        <a:xfrm>
                          <a:off x="45465" y="20587"/>
                          <a:ext cx="5687695" cy="35560"/>
                        </a:xfrm>
                        <a:custGeom>
                          <a:avLst/>
                          <a:gdLst/>
                          <a:ahLst/>
                          <a:cxnLst/>
                          <a:rect l="l" t="t" r="r" b="b"/>
                          <a:pathLst>
                            <a:path w="5687695" h="35560">
                              <a:moveTo>
                                <a:pt x="5687695" y="0"/>
                              </a:moveTo>
                              <a:lnTo>
                                <a:pt x="0" y="0"/>
                              </a:lnTo>
                              <a:lnTo>
                                <a:pt x="0" y="35560"/>
                              </a:lnTo>
                              <a:lnTo>
                                <a:pt x="5687695" y="35560"/>
                              </a:lnTo>
                              <a:lnTo>
                                <a:pt x="5687695" y="0"/>
                              </a:lnTo>
                              <a:close/>
                            </a:path>
                          </a:pathLst>
                        </a:custGeom>
                        <a:solidFill>
                          <a:srgbClr val="943735">
                            <a:alpha val="70587"/>
                          </a:srgbClr>
                        </a:solidFill>
                      </wps:spPr>
                      <wps:bodyPr wrap="square" lIns="0" tIns="0" rIns="0" bIns="0" rtlCol="0">
                        <a:prstTxWarp prst="textNoShape">
                          <a:avLst/>
                        </a:prstTxWarp>
                        <a:noAutofit/>
                      </wps:bodyPr>
                    </wps:wsp>
                  </wpg:wgp>
                </a:graphicData>
              </a:graphic>
            </wp:anchor>
          </w:drawing>
        </mc:Choice>
        <mc:Fallback>
          <w:pict>
            <v:group w14:anchorId="1BB2A935" id="Group 22" o:spid="_x0000_s1026" style="position:absolute;margin-left:96.1pt;margin-top:784.8pt;width:454.7pt;height:9.35pt;z-index:-17645568;mso-wrap-distance-left:0;mso-wrap-distance-right:0;mso-position-horizontal-relative:page;mso-position-vertical-relative:page" coordsize="57746,11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 o:spid="_x0000_s1027" type="#_x0000_t75" style="position:absolute;width:57743;height:1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">
                <v:imagedata r:id="rId2" o:title=""/>
              </v:shape>
              <v:shape id="Graphic 24" o:spid="_x0000_s1028" style="position:absolute;left:454;top:205;width:56877;height:356;visibility:visible;mso-wrap-style:square;v-text-anchor:top" coordsize="568769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" path="m5687695,l,,,35560r5687695,l5687695,xe" fillcolor="#943735" stroked="f">
                <v:fill opacity="46260f"/>
                <v:path arrowok="t"/>
              </v:shape>
              <w10:wrap anchorx="page" anchory="page"/>
            </v:group>
          </w:pict>
        </mc:Fallback>
      </mc:AlternateContent>
    </w:r>
    <w:r>
      <w:rPr>
        <w:noProof/>
        <w:sz w:val="20"/>
        <w:lang w:val="pt-BR" w:eastAsia="pt-BR"/>
      </w:rPr>
      <mc:AlternateContent>
        <mc:Choice Requires="wps">
          <w:drawing>
            <wp:anchor distT="0" distB="0" distL="0" distR="0" simplePos="0" relativeHeight="485671424" behindDoc="1" locked="0" layoutInCell="1" allowOverlap="1" wp14:anchorId="505FB913" wp14:editId="505FB914">
              <wp:simplePos x="0" y="0"/>
              <wp:positionH relativeFrom="page">
                <wp:posOffset>1863089</wp:posOffset>
              </wp:positionH>
              <wp:positionV relativeFrom="page">
                <wp:posOffset>10065404</wp:posOffset>
              </wp:positionV>
              <wp:extent cx="4108450" cy="37084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8450" cy="370840"/>
                      </a:xfrm>
                      <a:prstGeom prst="rect">
                        <a:avLst/>
                      </a:prstGeom>
                    </wps:spPr>
                    <wps:txbx>
                      <w:txbxContent>
                        <w:p w14:paraId="505FB941" w14:textId="77777777" w:rsidR="006F28B9" w:rsidRDefault="006F28B9">
                          <w:pPr>
                            <w:spacing w:before="17" w:line="254" w:lineRule="auto"/>
                            <w:ind w:left="1597" w:hanging="1578"/>
                            <w:rPr>
                              <w:rFonts w:ascii="Cambria" w:hAnsi="Cambria"/>
                            </w:rPr>
                          </w:pPr>
                          <w:r>
                            <w:rPr>
                              <w:rFonts w:ascii="Cambria" w:hAnsi="Cambria"/>
                              <w:color w:val="202020"/>
                              <w:w w:val="105"/>
                            </w:rPr>
                            <w:t>MA 034, s/n, Centro Administrativo Dr. Merval de Oliveira Melo, Distrito Bom Gosto – Tutoia - MA</w:t>
                          </w:r>
                        </w:p>
                      </w:txbxContent>
                    </wps:txbx>
                    <wps:bodyPr wrap="square" lIns="0" tIns="0" rIns="0" bIns="0" rtlCol="0">
                      <a:noAutofit/>
                    </wps:bodyPr>
                  </wps:wsp>
                </a:graphicData>
              </a:graphic>
            </wp:anchor>
          </w:drawing>
        </mc:Choice>
        <mc:Fallback>
          <w:pict>
            <v:shapetype w14:anchorId="505FB913" id="_x0000_t202" coordsize="21600,21600" o:spt="202" path="m,l,21600r21600,l21600,xe">
              <v:stroke joinstyle="miter"/>
              <v:path gradientshapeok="t" o:connecttype="rect"/>
            </v:shapetype>
            <v:shape id="Textbox 25" o:spid="_x0000_s1035" type="#_x0000_t202" style="position:absolute;margin-left:146.7pt;margin-top:792.55pt;width:323.5pt;height:29.2pt;z-index:-17645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" filled="f" stroked="f">
              <v:textbox inset="0,0,0,0">
                <w:txbxContent>
                  <w:p w14:paraId="505FB941" w14:textId="77777777" w:rsidR="006F28B9" w:rsidRDefault="006F28B9">
                    <w:pPr>
                      <w:spacing w:before="17" w:line="254" w:lineRule="auto"/>
                      <w:ind w:left="1597" w:hanging="1578"/>
                      <w:rPr>
                        <w:rFonts w:ascii="Cambria" w:hAnsi="Cambria"/>
                      </w:rPr>
                    </w:pPr>
                    <w:r>
                      <w:rPr>
                        <w:rFonts w:ascii="Cambria" w:hAnsi="Cambria"/>
                        <w:color w:val="202020"/>
                        <w:w w:val="105"/>
                      </w:rPr>
                      <w:t>MA 034, s/n, Centro Administrativo Dr. Merval de Oliveira Melo, Distrito Bom Gosto – Tutoia - MA</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FB8F8" w14:textId="77777777" w:rsidR="006F28B9" w:rsidRDefault="006F28B9">
    <w:pPr>
      <w:pStyle w:val="Corpodetexto"/>
      <w:spacing w:line="14" w:lineRule="auto"/>
      <w:rPr>
        <w:sz w:val="20"/>
      </w:rPr>
    </w:pPr>
    <w:r>
      <w:rPr>
        <w:noProof/>
        <w:sz w:val="20"/>
        <w:lang w:val="pt-BR" w:eastAsia="pt-BR"/>
      </w:rPr>
      <mc:AlternateContent>
        <mc:Choice Requires="wpg">
          <w:drawing>
            <wp:anchor distT="0" distB="0" distL="0" distR="0" simplePos="0" relativeHeight="485672960" behindDoc="1" locked="0" layoutInCell="1" allowOverlap="1" wp14:anchorId="505FB919" wp14:editId="505FB91A">
              <wp:simplePos x="0" y="0"/>
              <wp:positionH relativeFrom="page">
                <wp:posOffset>1220724</wp:posOffset>
              </wp:positionH>
              <wp:positionV relativeFrom="page">
                <wp:posOffset>9825224</wp:posOffset>
              </wp:positionV>
              <wp:extent cx="5774690" cy="123189"/>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4690" cy="123189"/>
                        <a:chOff x="0" y="0"/>
                        <a:chExt cx="5774690" cy="123189"/>
                      </a:xfrm>
                    </wpg:grpSpPr>
                    <pic:pic xmlns:pic="http://schemas.openxmlformats.org/drawingml/2006/picture">
                      <pic:nvPicPr>
                        <pic:cNvPr id="31" name="Image 31"/>
                        <pic:cNvPicPr/>
                      </pic:nvPicPr>
                      <pic:blipFill>
                        <a:blip r:embed="rId1" cstate="print"/>
                        <a:stretch>
                          <a:fillRect/>
                        </a:stretch>
                      </pic:blipFill>
                      <pic:spPr>
                        <a:xfrm>
                          <a:off x="0" y="0"/>
                          <a:ext cx="5774308" cy="123092"/>
                        </a:xfrm>
                        <a:prstGeom prst="rect">
                          <a:avLst/>
                        </a:prstGeom>
                      </pic:spPr>
                    </pic:pic>
                    <wps:wsp>
                      <wps:cNvPr id="32" name="Graphic 32"/>
                      <wps:cNvSpPr/>
                      <wps:spPr>
                        <a:xfrm>
                          <a:off x="45465" y="21987"/>
                          <a:ext cx="5687695" cy="35560"/>
                        </a:xfrm>
                        <a:custGeom>
                          <a:avLst/>
                          <a:gdLst/>
                          <a:ahLst/>
                          <a:cxnLst/>
                          <a:rect l="l" t="t" r="r" b="b"/>
                          <a:pathLst>
                            <a:path w="5687695" h="35560">
                              <a:moveTo>
                                <a:pt x="5687695" y="0"/>
                              </a:moveTo>
                              <a:lnTo>
                                <a:pt x="0" y="0"/>
                              </a:lnTo>
                              <a:lnTo>
                                <a:pt x="0" y="35559"/>
                              </a:lnTo>
                              <a:lnTo>
                                <a:pt x="5687695" y="35559"/>
                              </a:lnTo>
                              <a:lnTo>
                                <a:pt x="5687695" y="0"/>
                              </a:lnTo>
                              <a:close/>
                            </a:path>
                          </a:pathLst>
                        </a:custGeom>
                        <a:solidFill>
                          <a:srgbClr val="943735">
                            <a:alpha val="70587"/>
                          </a:srgbClr>
                        </a:solidFill>
                      </wps:spPr>
                      <wps:bodyPr wrap="square" lIns="0" tIns="0" rIns="0" bIns="0" rtlCol="0">
                        <a:prstTxWarp prst="textNoShape">
                          <a:avLst/>
                        </a:prstTxWarp>
                        <a:noAutofit/>
                      </wps:bodyPr>
                    </wps:wsp>
                  </wpg:wgp>
                </a:graphicData>
              </a:graphic>
            </wp:anchor>
          </w:drawing>
        </mc:Choice>
        <mc:Fallback>
          <w:pict>
            <v:group w14:anchorId="48ADD19A" id="Group 30" o:spid="_x0000_s1026" style="position:absolute;margin-left:96.1pt;margin-top:773.65pt;width:454.7pt;height:9.7pt;z-index:-17643520;mso-wrap-distance-left:0;mso-wrap-distance-right:0;mso-position-horizontal-relative:page;mso-position-vertical-relative:page" coordsize="57746,1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1" o:spid="_x0000_s1027" type="#_x0000_t75" style="position:absolute;width:57743;height:1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">
                <v:imagedata r:id="rId2" o:title=""/>
              </v:shape>
              <v:shape id="Graphic 32" o:spid="_x0000_s1028" style="position:absolute;left:454;top:219;width:56877;height:356;visibility:visible;mso-wrap-style:square;v-text-anchor:top" coordsize="568769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" path="m5687695,l,,,35559r5687695,l5687695,xe" fillcolor="#943735" stroked="f">
                <v:fill opacity="46260f"/>
                <v:path arrowok="t"/>
              </v:shape>
              <w10:wrap anchorx="page" anchory="page"/>
            </v:group>
          </w:pict>
        </mc:Fallback>
      </mc:AlternateContent>
    </w:r>
    <w:r>
      <w:rPr>
        <w:noProof/>
        <w:sz w:val="20"/>
        <w:lang w:val="pt-BR" w:eastAsia="pt-BR"/>
      </w:rPr>
      <mc:AlternateContent>
        <mc:Choice Requires="wps">
          <w:drawing>
            <wp:anchor distT="0" distB="0" distL="0" distR="0" simplePos="0" relativeHeight="485673472" behindDoc="1" locked="0" layoutInCell="1" allowOverlap="1" wp14:anchorId="505FB91B" wp14:editId="505FB91C">
              <wp:simplePos x="0" y="0"/>
              <wp:positionH relativeFrom="page">
                <wp:posOffset>1863089</wp:posOffset>
              </wp:positionH>
              <wp:positionV relativeFrom="page">
                <wp:posOffset>9928244</wp:posOffset>
              </wp:positionV>
              <wp:extent cx="4108450" cy="37020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8450" cy="370205"/>
                      </a:xfrm>
                      <a:prstGeom prst="rect">
                        <a:avLst/>
                      </a:prstGeom>
                    </wps:spPr>
                    <wps:txbx>
                      <w:txbxContent>
                        <w:p w14:paraId="505FB945" w14:textId="77777777" w:rsidR="006F28B9" w:rsidRDefault="006F28B9">
                          <w:pPr>
                            <w:spacing w:before="17" w:line="254" w:lineRule="auto"/>
                            <w:ind w:left="1597" w:hanging="1578"/>
                            <w:rPr>
                              <w:rFonts w:ascii="Cambria" w:hAnsi="Cambria"/>
                            </w:rPr>
                          </w:pPr>
                          <w:r>
                            <w:rPr>
                              <w:rFonts w:ascii="Cambria" w:hAnsi="Cambria"/>
                              <w:color w:val="202020"/>
                              <w:w w:val="105"/>
                            </w:rPr>
                            <w:t>MA 034, s/n, Centro Administrativo Dr. Merval de Oliveira Melo, Distrito Bom Gosto – Tutoia - MA</w:t>
                          </w:r>
                        </w:p>
                      </w:txbxContent>
                    </wps:txbx>
                    <wps:bodyPr wrap="square" lIns="0" tIns="0" rIns="0" bIns="0" rtlCol="0">
                      <a:noAutofit/>
                    </wps:bodyPr>
                  </wps:wsp>
                </a:graphicData>
              </a:graphic>
            </wp:anchor>
          </w:drawing>
        </mc:Choice>
        <mc:Fallback>
          <w:pict>
            <v:shapetype w14:anchorId="505FB91B" id="_x0000_t202" coordsize="21600,21600" o:spt="202" path="m,l,21600r21600,l21600,xe">
              <v:stroke joinstyle="miter"/>
              <v:path gradientshapeok="t" o:connecttype="rect"/>
            </v:shapetype>
            <v:shape id="Textbox 33" o:spid="_x0000_s1037" type="#_x0000_t202" style="position:absolute;margin-left:146.7pt;margin-top:781.75pt;width:323.5pt;height:29.15pt;z-index:-17643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" filled="f" stroked="f">
              <v:textbox inset="0,0,0,0">
                <w:txbxContent>
                  <w:p w14:paraId="505FB945" w14:textId="77777777" w:rsidR="006F28B9" w:rsidRDefault="006F28B9">
                    <w:pPr>
                      <w:spacing w:before="17" w:line="254" w:lineRule="auto"/>
                      <w:ind w:left="1597" w:hanging="1578"/>
                      <w:rPr>
                        <w:rFonts w:ascii="Cambria" w:hAnsi="Cambria"/>
                      </w:rPr>
                    </w:pPr>
                    <w:r>
                      <w:rPr>
                        <w:rFonts w:ascii="Cambria" w:hAnsi="Cambria"/>
                        <w:color w:val="202020"/>
                        <w:w w:val="105"/>
                      </w:rPr>
                      <w:t>MA 034, s/n, Centro Administrativo Dr. Merval de Oliveira Melo, Distrito Bom Gosto – Tutoia - MA</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FB8FA" w14:textId="77777777" w:rsidR="006F28B9" w:rsidRDefault="006F28B9">
    <w:pPr>
      <w:pStyle w:val="Corpodetexto"/>
      <w:spacing w:line="14" w:lineRule="auto"/>
      <w:rPr>
        <w:sz w:val="20"/>
      </w:rPr>
    </w:pPr>
    <w:r>
      <w:rPr>
        <w:noProof/>
        <w:sz w:val="20"/>
        <w:lang w:val="pt-BR" w:eastAsia="pt-BR"/>
      </w:rPr>
      <mc:AlternateContent>
        <mc:Choice Requires="wpg">
          <w:drawing>
            <wp:anchor distT="0" distB="0" distL="0" distR="0" simplePos="0" relativeHeight="485675008" behindDoc="1" locked="0" layoutInCell="1" allowOverlap="1" wp14:anchorId="505FB921" wp14:editId="505FB922">
              <wp:simplePos x="0" y="0"/>
              <wp:positionH relativeFrom="page">
                <wp:posOffset>804672</wp:posOffset>
              </wp:positionH>
              <wp:positionV relativeFrom="page">
                <wp:posOffset>9852656</wp:posOffset>
              </wp:positionV>
              <wp:extent cx="5774690" cy="123189"/>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4690" cy="123189"/>
                        <a:chOff x="0" y="0"/>
                        <a:chExt cx="5774690" cy="123189"/>
                      </a:xfrm>
                    </wpg:grpSpPr>
                    <pic:pic xmlns:pic="http://schemas.openxmlformats.org/drawingml/2006/picture">
                      <pic:nvPicPr>
                        <pic:cNvPr id="40" name="Image 40"/>
                        <pic:cNvPicPr/>
                      </pic:nvPicPr>
                      <pic:blipFill>
                        <a:blip r:embed="rId1" cstate="print"/>
                        <a:stretch>
                          <a:fillRect/>
                        </a:stretch>
                      </pic:blipFill>
                      <pic:spPr>
                        <a:xfrm>
                          <a:off x="0" y="0"/>
                          <a:ext cx="5774308" cy="123092"/>
                        </a:xfrm>
                        <a:prstGeom prst="rect">
                          <a:avLst/>
                        </a:prstGeom>
                      </pic:spPr>
                    </pic:pic>
                    <wps:wsp>
                      <wps:cNvPr id="41" name="Graphic 41"/>
                      <wps:cNvSpPr/>
                      <wps:spPr>
                        <a:xfrm>
                          <a:off x="46863" y="22495"/>
                          <a:ext cx="5687695" cy="35560"/>
                        </a:xfrm>
                        <a:custGeom>
                          <a:avLst/>
                          <a:gdLst/>
                          <a:ahLst/>
                          <a:cxnLst/>
                          <a:rect l="l" t="t" r="r" b="b"/>
                          <a:pathLst>
                            <a:path w="5687695" h="35560">
                              <a:moveTo>
                                <a:pt x="5687695" y="0"/>
                              </a:moveTo>
                              <a:lnTo>
                                <a:pt x="0" y="0"/>
                              </a:lnTo>
                              <a:lnTo>
                                <a:pt x="0" y="35559"/>
                              </a:lnTo>
                              <a:lnTo>
                                <a:pt x="5687695" y="35559"/>
                              </a:lnTo>
                              <a:lnTo>
                                <a:pt x="5687695" y="0"/>
                              </a:lnTo>
                              <a:close/>
                            </a:path>
                          </a:pathLst>
                        </a:custGeom>
                        <a:solidFill>
                          <a:srgbClr val="943735">
                            <a:alpha val="70587"/>
                          </a:srgbClr>
                        </a:solidFill>
                      </wps:spPr>
                      <wps:bodyPr wrap="square" lIns="0" tIns="0" rIns="0" bIns="0" rtlCol="0">
                        <a:prstTxWarp prst="textNoShape">
                          <a:avLst/>
                        </a:prstTxWarp>
                        <a:noAutofit/>
                      </wps:bodyPr>
                    </wps:wsp>
                  </wpg:wgp>
                </a:graphicData>
              </a:graphic>
            </wp:anchor>
          </w:drawing>
        </mc:Choice>
        <mc:Fallback>
          <w:pict>
            <v:group w14:anchorId="174D5B05" id="Group 39" o:spid="_x0000_s1026" style="position:absolute;margin-left:63.35pt;margin-top:775.8pt;width:454.7pt;height:9.7pt;z-index:-17641472;mso-wrap-distance-left:0;mso-wrap-distance-right:0;mso-position-horizontal-relative:page;mso-position-vertical-relative:page" coordsize="57746,1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0" o:spid="_x0000_s1027" type="#_x0000_t75" style="position:absolute;width:57743;height:1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">
                <v:imagedata r:id="rId2" o:title=""/>
              </v:shape>
              <v:shape id="Graphic 41" o:spid="_x0000_s1028" style="position:absolute;left:468;top:224;width:56877;height:356;visibility:visible;mso-wrap-style:square;v-text-anchor:top" coordsize="568769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" path="m5687695,l,,,35559r5687695,l5687695,xe" fillcolor="#943735" stroked="f">
                <v:fill opacity="46260f"/>
                <v:path arrowok="t"/>
              </v:shape>
              <w10:wrap anchorx="page" anchory="page"/>
            </v:group>
          </w:pict>
        </mc:Fallback>
      </mc:AlternateContent>
    </w:r>
    <w:r>
      <w:rPr>
        <w:noProof/>
        <w:sz w:val="20"/>
        <w:lang w:val="pt-BR" w:eastAsia="pt-BR"/>
      </w:rPr>
      <mc:AlternateContent>
        <mc:Choice Requires="wps">
          <w:drawing>
            <wp:anchor distT="0" distB="0" distL="0" distR="0" simplePos="0" relativeHeight="485675520" behindDoc="1" locked="0" layoutInCell="1" allowOverlap="1" wp14:anchorId="505FB923" wp14:editId="505FB924">
              <wp:simplePos x="0" y="0"/>
              <wp:positionH relativeFrom="page">
                <wp:posOffset>1863089</wp:posOffset>
              </wp:positionH>
              <wp:positionV relativeFrom="page">
                <wp:posOffset>9928244</wp:posOffset>
              </wp:positionV>
              <wp:extent cx="4108450" cy="37020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8450" cy="370205"/>
                      </a:xfrm>
                      <a:prstGeom prst="rect">
                        <a:avLst/>
                      </a:prstGeom>
                    </wps:spPr>
                    <wps:txbx>
                      <w:txbxContent>
                        <w:p w14:paraId="505FB949" w14:textId="77777777" w:rsidR="006F28B9" w:rsidRDefault="006F28B9">
                          <w:pPr>
                            <w:spacing w:before="17" w:line="254" w:lineRule="auto"/>
                            <w:ind w:left="1597" w:hanging="1578"/>
                            <w:rPr>
                              <w:rFonts w:ascii="Cambria" w:hAnsi="Cambria"/>
                            </w:rPr>
                          </w:pPr>
                          <w:r>
                            <w:rPr>
                              <w:rFonts w:ascii="Cambria" w:hAnsi="Cambria"/>
                              <w:color w:val="202020"/>
                              <w:w w:val="105"/>
                            </w:rPr>
                            <w:t>MA 034, s/n, Centro Administrativo Dr. Merval de Oliveira Melo, Distrito Bom Gosto – Tutoia - MA</w:t>
                          </w:r>
                        </w:p>
                      </w:txbxContent>
                    </wps:txbx>
                    <wps:bodyPr wrap="square" lIns="0" tIns="0" rIns="0" bIns="0" rtlCol="0">
                      <a:noAutofit/>
                    </wps:bodyPr>
                  </wps:wsp>
                </a:graphicData>
              </a:graphic>
            </wp:anchor>
          </w:drawing>
        </mc:Choice>
        <mc:Fallback>
          <w:pict>
            <v:shapetype w14:anchorId="505FB923" id="_x0000_t202" coordsize="21600,21600" o:spt="202" path="m,l,21600r21600,l21600,xe">
              <v:stroke joinstyle="miter"/>
              <v:path gradientshapeok="t" o:connecttype="rect"/>
            </v:shapetype>
            <v:shape id="Textbox 42" o:spid="_x0000_s1039" type="#_x0000_t202" style="position:absolute;margin-left:146.7pt;margin-top:781.75pt;width:323.5pt;height:29.15pt;z-index:-17640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" filled="f" stroked="f">
              <v:textbox inset="0,0,0,0">
                <w:txbxContent>
                  <w:p w14:paraId="505FB949" w14:textId="77777777" w:rsidR="006F28B9" w:rsidRDefault="006F28B9">
                    <w:pPr>
                      <w:spacing w:before="17" w:line="254" w:lineRule="auto"/>
                      <w:ind w:left="1597" w:hanging="1578"/>
                      <w:rPr>
                        <w:rFonts w:ascii="Cambria" w:hAnsi="Cambria"/>
                      </w:rPr>
                    </w:pPr>
                    <w:r>
                      <w:rPr>
                        <w:rFonts w:ascii="Cambria" w:hAnsi="Cambria"/>
                        <w:color w:val="202020"/>
                        <w:w w:val="105"/>
                      </w:rPr>
                      <w:t>MA 034, s/n, Centro Administrativo Dr. Merval de Oliveira Melo, Distrito Bom Gosto – Tutoia - MA</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FB8FC" w14:textId="77777777" w:rsidR="006F28B9" w:rsidRDefault="006F28B9">
    <w:pPr>
      <w:pStyle w:val="Corpodetexto"/>
      <w:spacing w:line="14" w:lineRule="auto"/>
      <w:rPr>
        <w:sz w:val="20"/>
      </w:rPr>
    </w:pPr>
    <w:r>
      <w:rPr>
        <w:noProof/>
        <w:sz w:val="20"/>
        <w:lang w:val="pt-BR" w:eastAsia="pt-BR"/>
      </w:rPr>
      <mc:AlternateContent>
        <mc:Choice Requires="wpg">
          <w:drawing>
            <wp:anchor distT="0" distB="0" distL="0" distR="0" simplePos="0" relativeHeight="485677056" behindDoc="1" locked="0" layoutInCell="1" allowOverlap="1" wp14:anchorId="505FB929" wp14:editId="505FB92A">
              <wp:simplePos x="0" y="0"/>
              <wp:positionH relativeFrom="page">
                <wp:posOffset>804672</wp:posOffset>
              </wp:positionH>
              <wp:positionV relativeFrom="page">
                <wp:posOffset>9861800</wp:posOffset>
              </wp:positionV>
              <wp:extent cx="5774690" cy="123189"/>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4690" cy="123189"/>
                        <a:chOff x="0" y="0"/>
                        <a:chExt cx="5774690" cy="123189"/>
                      </a:xfrm>
                    </wpg:grpSpPr>
                    <pic:pic xmlns:pic="http://schemas.openxmlformats.org/drawingml/2006/picture">
                      <pic:nvPicPr>
                        <pic:cNvPr id="49" name="Image 49"/>
                        <pic:cNvPicPr/>
                      </pic:nvPicPr>
                      <pic:blipFill>
                        <a:blip r:embed="rId1" cstate="print"/>
                        <a:stretch>
                          <a:fillRect/>
                        </a:stretch>
                      </pic:blipFill>
                      <pic:spPr>
                        <a:xfrm>
                          <a:off x="0" y="0"/>
                          <a:ext cx="5774308" cy="123092"/>
                        </a:xfrm>
                        <a:prstGeom prst="rect">
                          <a:avLst/>
                        </a:prstGeom>
                      </pic:spPr>
                    </pic:pic>
                    <wps:wsp>
                      <wps:cNvPr id="50" name="Graphic 50"/>
                      <wps:cNvSpPr/>
                      <wps:spPr>
                        <a:xfrm>
                          <a:off x="46863" y="21873"/>
                          <a:ext cx="5687695" cy="35560"/>
                        </a:xfrm>
                        <a:custGeom>
                          <a:avLst/>
                          <a:gdLst/>
                          <a:ahLst/>
                          <a:cxnLst/>
                          <a:rect l="l" t="t" r="r" b="b"/>
                          <a:pathLst>
                            <a:path w="5687695" h="35560">
                              <a:moveTo>
                                <a:pt x="5687695" y="0"/>
                              </a:moveTo>
                              <a:lnTo>
                                <a:pt x="0" y="0"/>
                              </a:lnTo>
                              <a:lnTo>
                                <a:pt x="0" y="35560"/>
                              </a:lnTo>
                              <a:lnTo>
                                <a:pt x="5687695" y="35560"/>
                              </a:lnTo>
                              <a:lnTo>
                                <a:pt x="5687695" y="0"/>
                              </a:lnTo>
                              <a:close/>
                            </a:path>
                          </a:pathLst>
                        </a:custGeom>
                        <a:solidFill>
                          <a:srgbClr val="943735">
                            <a:alpha val="70587"/>
                          </a:srgbClr>
                        </a:solidFill>
                      </wps:spPr>
                      <wps:bodyPr wrap="square" lIns="0" tIns="0" rIns="0" bIns="0" rtlCol="0">
                        <a:prstTxWarp prst="textNoShape">
                          <a:avLst/>
                        </a:prstTxWarp>
                        <a:noAutofit/>
                      </wps:bodyPr>
                    </wps:wsp>
                  </wpg:wgp>
                </a:graphicData>
              </a:graphic>
            </wp:anchor>
          </w:drawing>
        </mc:Choice>
        <mc:Fallback>
          <w:pict>
            <v:group w14:anchorId="6CBCE08A" id="Group 48" o:spid="_x0000_s1026" style="position:absolute;margin-left:63.35pt;margin-top:776.5pt;width:454.7pt;height:9.7pt;z-index:-17639424;mso-wrap-distance-left:0;mso-wrap-distance-right:0;mso-position-horizontal-relative:page;mso-position-vertical-relative:page" coordsize="57746,1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s1027" type="#_x0000_t75" style="position:absolute;width:57743;height:1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">
                <v:imagedata r:id="rId2" o:title=""/>
              </v:shape>
              <v:shape id="Graphic 50" o:spid="_x0000_s1028" style="position:absolute;left:468;top:218;width:56877;height:356;visibility:visible;mso-wrap-style:square;v-text-anchor:top" coordsize="568769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" path="m5687695,l,,,35560r5687695,l5687695,xe" fillcolor="#943735" stroked="f">
                <v:fill opacity="46260f"/>
                <v:path arrowok="t"/>
              </v:shape>
              <w10:wrap anchorx="page" anchory="page"/>
            </v:group>
          </w:pict>
        </mc:Fallback>
      </mc:AlternateContent>
    </w:r>
    <w:r>
      <w:rPr>
        <w:noProof/>
        <w:sz w:val="20"/>
        <w:lang w:val="pt-BR" w:eastAsia="pt-BR"/>
      </w:rPr>
      <mc:AlternateContent>
        <mc:Choice Requires="wps">
          <w:drawing>
            <wp:anchor distT="0" distB="0" distL="0" distR="0" simplePos="0" relativeHeight="485677568" behindDoc="1" locked="0" layoutInCell="1" allowOverlap="1" wp14:anchorId="505FB92B" wp14:editId="505FB92C">
              <wp:simplePos x="0" y="0"/>
              <wp:positionH relativeFrom="page">
                <wp:posOffset>1863089</wp:posOffset>
              </wp:positionH>
              <wp:positionV relativeFrom="page">
                <wp:posOffset>9932816</wp:posOffset>
              </wp:positionV>
              <wp:extent cx="4108450" cy="37020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8450" cy="370205"/>
                      </a:xfrm>
                      <a:prstGeom prst="rect">
                        <a:avLst/>
                      </a:prstGeom>
                    </wps:spPr>
                    <wps:txbx>
                      <w:txbxContent>
                        <w:p w14:paraId="505FB94D" w14:textId="77777777" w:rsidR="006F28B9" w:rsidRDefault="006F28B9">
                          <w:pPr>
                            <w:spacing w:before="17" w:line="254" w:lineRule="auto"/>
                            <w:ind w:left="1597" w:hanging="1578"/>
                            <w:rPr>
                              <w:rFonts w:ascii="Cambria" w:hAnsi="Cambria"/>
                            </w:rPr>
                          </w:pPr>
                          <w:r>
                            <w:rPr>
                              <w:rFonts w:ascii="Cambria" w:hAnsi="Cambria"/>
                              <w:color w:val="202020"/>
                              <w:w w:val="105"/>
                            </w:rPr>
                            <w:t>MA 034, s/n, Centro Administrativo Dr. Merval de Oliveira Melo, Distrito Bom Gosto – Tutoia - MA</w:t>
                          </w:r>
                        </w:p>
                      </w:txbxContent>
                    </wps:txbx>
                    <wps:bodyPr wrap="square" lIns="0" tIns="0" rIns="0" bIns="0" rtlCol="0">
                      <a:noAutofit/>
                    </wps:bodyPr>
                  </wps:wsp>
                </a:graphicData>
              </a:graphic>
            </wp:anchor>
          </w:drawing>
        </mc:Choice>
        <mc:Fallback>
          <w:pict>
            <v:shapetype w14:anchorId="505FB92B" id="_x0000_t202" coordsize="21600,21600" o:spt="202" path="m,l,21600r21600,l21600,xe">
              <v:stroke joinstyle="miter"/>
              <v:path gradientshapeok="t" o:connecttype="rect"/>
            </v:shapetype>
            <v:shape id="Textbox 51" o:spid="_x0000_s1041" type="#_x0000_t202" style="position:absolute;margin-left:146.7pt;margin-top:782.1pt;width:323.5pt;height:29.15pt;z-index:-17638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" filled="f" stroked="f">
              <v:textbox inset="0,0,0,0">
                <w:txbxContent>
                  <w:p w14:paraId="505FB94D" w14:textId="77777777" w:rsidR="006F28B9" w:rsidRDefault="006F28B9">
                    <w:pPr>
                      <w:spacing w:before="17" w:line="254" w:lineRule="auto"/>
                      <w:ind w:left="1597" w:hanging="1578"/>
                      <w:rPr>
                        <w:rFonts w:ascii="Cambria" w:hAnsi="Cambria"/>
                      </w:rPr>
                    </w:pPr>
                    <w:r>
                      <w:rPr>
                        <w:rFonts w:ascii="Cambria" w:hAnsi="Cambria"/>
                        <w:color w:val="202020"/>
                        <w:w w:val="105"/>
                      </w:rPr>
                      <w:t>MA 034, s/n, Centro Administrativo Dr. Merval de Oliveira Melo, Distrito Bom Gosto – Tutoia - MA</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FB8FE" w14:textId="77777777" w:rsidR="006F28B9" w:rsidRDefault="006F28B9">
    <w:pPr>
      <w:pStyle w:val="Corpodetexto"/>
      <w:spacing w:line="14" w:lineRule="auto"/>
      <w:rPr>
        <w:sz w:val="20"/>
      </w:rPr>
    </w:pPr>
    <w:r>
      <w:rPr>
        <w:noProof/>
        <w:sz w:val="20"/>
        <w:lang w:val="pt-BR" w:eastAsia="pt-BR"/>
      </w:rPr>
      <mc:AlternateContent>
        <mc:Choice Requires="wpg">
          <w:drawing>
            <wp:anchor distT="0" distB="0" distL="0" distR="0" simplePos="0" relativeHeight="251662336" behindDoc="1" locked="0" layoutInCell="1" allowOverlap="1" wp14:anchorId="505FB931" wp14:editId="505FB932">
              <wp:simplePos x="0" y="0"/>
              <wp:positionH relativeFrom="page">
                <wp:posOffset>804672</wp:posOffset>
              </wp:positionH>
              <wp:positionV relativeFrom="page">
                <wp:posOffset>9852656</wp:posOffset>
              </wp:positionV>
              <wp:extent cx="5774690" cy="123189"/>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4690" cy="123189"/>
                        <a:chOff x="0" y="0"/>
                        <a:chExt cx="5774690" cy="123189"/>
                      </a:xfrm>
                    </wpg:grpSpPr>
                    <pic:pic xmlns:pic="http://schemas.openxmlformats.org/drawingml/2006/picture">
                      <pic:nvPicPr>
                        <pic:cNvPr id="61" name="Image 59"/>
                        <pic:cNvPicPr/>
                      </pic:nvPicPr>
                      <pic:blipFill>
                        <a:blip r:embed="rId1" cstate="print"/>
                        <a:stretch>
                          <a:fillRect/>
                        </a:stretch>
                      </pic:blipFill>
                      <pic:spPr>
                        <a:xfrm>
                          <a:off x="0" y="0"/>
                          <a:ext cx="5774308" cy="123092"/>
                        </a:xfrm>
                        <a:prstGeom prst="rect">
                          <a:avLst/>
                        </a:prstGeom>
                      </pic:spPr>
                    </pic:pic>
                    <wps:wsp>
                      <wps:cNvPr id="64" name="Graphic 60"/>
                      <wps:cNvSpPr/>
                      <wps:spPr>
                        <a:xfrm>
                          <a:off x="46863" y="22495"/>
                          <a:ext cx="5687695" cy="35560"/>
                        </a:xfrm>
                        <a:custGeom>
                          <a:avLst/>
                          <a:gdLst/>
                          <a:ahLst/>
                          <a:cxnLst/>
                          <a:rect l="l" t="t" r="r" b="b"/>
                          <a:pathLst>
                            <a:path w="5687695" h="35560">
                              <a:moveTo>
                                <a:pt x="5687695" y="0"/>
                              </a:moveTo>
                              <a:lnTo>
                                <a:pt x="0" y="0"/>
                              </a:lnTo>
                              <a:lnTo>
                                <a:pt x="0" y="35559"/>
                              </a:lnTo>
                              <a:lnTo>
                                <a:pt x="5687695" y="35559"/>
                              </a:lnTo>
                              <a:lnTo>
                                <a:pt x="5687695" y="0"/>
                              </a:lnTo>
                              <a:close/>
                            </a:path>
                          </a:pathLst>
                        </a:custGeom>
                        <a:solidFill>
                          <a:srgbClr val="943735">
                            <a:alpha val="70587"/>
                          </a:srgbClr>
                        </a:solidFill>
                      </wps:spPr>
                      <wps:bodyPr wrap="square" lIns="0" tIns="0" rIns="0" bIns="0" rtlCol="0">
                        <a:prstTxWarp prst="textNoShape">
                          <a:avLst/>
                        </a:prstTxWarp>
                        <a:noAutofit/>
                      </wps:bodyPr>
                    </wps:wsp>
                  </wpg:wgp>
                </a:graphicData>
              </a:graphic>
            </wp:anchor>
          </w:drawing>
        </mc:Choice>
        <mc:Fallback>
          <w:pict>
            <v:group w14:anchorId="0661A62E" id="Group 58" o:spid="_x0000_s1026" style="position:absolute;margin-left:63.35pt;margin-top:775.8pt;width:454.7pt;height:9.7pt;z-index:-251654144;mso-wrap-distance-left:0;mso-wrap-distance-right:0;mso-position-horizontal-relative:page;mso-position-vertical-relative:page" coordsize="57746,1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9" o:spid="_x0000_s1027" type="#_x0000_t75" style="position:absolute;width:57743;height:1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">
                <v:imagedata r:id="rId2" o:title=""/>
              </v:shape>
              <v:shape id="Graphic 60" o:spid="_x0000_s1028" style="position:absolute;left:468;top:224;width:56877;height:356;visibility:visible;mso-wrap-style:square;v-text-anchor:top" coordsize="568769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" path="m5687695,l,,,35559r5687695,l5687695,xe" fillcolor="#943735" stroked="f">
                <v:fill opacity="46260f"/>
                <v:path arrowok="t"/>
              </v:shape>
              <w10:wrap anchorx="page" anchory="page"/>
            </v:group>
          </w:pict>
        </mc:Fallback>
      </mc:AlternateContent>
    </w:r>
    <w:r>
      <w:rPr>
        <w:noProof/>
        <w:sz w:val="20"/>
        <w:lang w:val="pt-BR" w:eastAsia="pt-BR"/>
      </w:rPr>
      <mc:AlternateContent>
        <mc:Choice Requires="wps">
          <w:drawing>
            <wp:anchor distT="0" distB="0" distL="0" distR="0" simplePos="0" relativeHeight="251668480" behindDoc="1" locked="0" layoutInCell="1" allowOverlap="1" wp14:anchorId="505FB933" wp14:editId="505FB934">
              <wp:simplePos x="0" y="0"/>
              <wp:positionH relativeFrom="page">
                <wp:posOffset>1863089</wp:posOffset>
              </wp:positionH>
              <wp:positionV relativeFrom="page">
                <wp:posOffset>9928244</wp:posOffset>
              </wp:positionV>
              <wp:extent cx="4108450" cy="370205"/>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8450" cy="370205"/>
                      </a:xfrm>
                      <a:prstGeom prst="rect">
                        <a:avLst/>
                      </a:prstGeom>
                    </wps:spPr>
                    <wps:txbx>
                      <w:txbxContent>
                        <w:p w14:paraId="505FB951" w14:textId="77777777" w:rsidR="006F28B9" w:rsidRDefault="006F28B9">
                          <w:pPr>
                            <w:spacing w:before="17" w:line="254" w:lineRule="auto"/>
                            <w:ind w:left="1597" w:hanging="1578"/>
                            <w:rPr>
                              <w:rFonts w:ascii="Cambria" w:hAnsi="Cambria"/>
                            </w:rPr>
                          </w:pPr>
                          <w:r>
                            <w:rPr>
                              <w:rFonts w:ascii="Cambria" w:hAnsi="Cambria"/>
                              <w:color w:val="202020"/>
                              <w:w w:val="105"/>
                            </w:rPr>
                            <w:t>MA 034, s/n, Centro Administrativo Dr. Merval de Oliveira Melo, Distrito Bom Gosto – Tutoia - MA</w:t>
                          </w:r>
                        </w:p>
                      </w:txbxContent>
                    </wps:txbx>
                    <wps:bodyPr wrap="square" lIns="0" tIns="0" rIns="0" bIns="0" rtlCol="0">
                      <a:noAutofit/>
                    </wps:bodyPr>
                  </wps:wsp>
                </a:graphicData>
              </a:graphic>
            </wp:anchor>
          </w:drawing>
        </mc:Choice>
        <mc:Fallback>
          <w:pict>
            <v:shapetype w14:anchorId="505FB933" id="_x0000_t202" coordsize="21600,21600" o:spt="202" path="m,l,21600r21600,l21600,xe">
              <v:stroke joinstyle="miter"/>
              <v:path gradientshapeok="t" o:connecttype="rect"/>
            </v:shapetype>
            <v:shape id="Textbox 61" o:spid="_x0000_s1043" type="#_x0000_t202" style="position:absolute;margin-left:146.7pt;margin-top:781.75pt;width:323.5pt;height:29.15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" filled="f" stroked="f">
              <v:textbox inset="0,0,0,0">
                <w:txbxContent>
                  <w:p w14:paraId="505FB951" w14:textId="77777777" w:rsidR="006F28B9" w:rsidRDefault="006F28B9">
                    <w:pPr>
                      <w:spacing w:before="17" w:line="254" w:lineRule="auto"/>
                      <w:ind w:left="1597" w:hanging="1578"/>
                      <w:rPr>
                        <w:rFonts w:ascii="Cambria" w:hAnsi="Cambria"/>
                      </w:rPr>
                    </w:pPr>
                    <w:r>
                      <w:rPr>
                        <w:rFonts w:ascii="Cambria" w:hAnsi="Cambria"/>
                        <w:color w:val="202020"/>
                        <w:w w:val="105"/>
                      </w:rPr>
                      <w:t>MA 034, s/n, Centro Administrativo Dr. Merval de Oliveira Melo, Distrito Bom Gosto – Tutoia - MA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5FB8ED" w14:textId="77777777" w:rsidR="006F28B9" w:rsidRDefault="006F28B9">
      <w:r>
        <w:separator/>
      </w:r>
    </w:p>
  </w:footnote>
  <w:footnote w:type="continuationSeparator" w:id="0">
    <w:p w14:paraId="505FB8EE" w14:textId="77777777" w:rsidR="006F28B9" w:rsidRDefault="006F28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FB8F1" w14:textId="77777777" w:rsidR="006F28B9" w:rsidRDefault="006F28B9">
    <w:pPr>
      <w:pStyle w:val="Corpodetexto"/>
      <w:spacing w:line="14" w:lineRule="auto"/>
      <w:rPr>
        <w:sz w:val="20"/>
      </w:rPr>
    </w:pPr>
    <w:r>
      <w:rPr>
        <w:noProof/>
        <w:sz w:val="20"/>
        <w:lang w:val="pt-BR" w:eastAsia="pt-BR"/>
      </w:rPr>
      <mc:AlternateContent>
        <mc:Choice Requires="wps">
          <w:drawing>
            <wp:anchor distT="0" distB="0" distL="0" distR="0" simplePos="0" relativeHeight="485666304" behindDoc="1" locked="0" layoutInCell="1" allowOverlap="1" wp14:anchorId="505FB8FF" wp14:editId="505FB900">
              <wp:simplePos x="0" y="0"/>
              <wp:positionH relativeFrom="page">
                <wp:posOffset>2681985</wp:posOffset>
              </wp:positionH>
              <wp:positionV relativeFrom="page">
                <wp:posOffset>457639</wp:posOffset>
              </wp:positionV>
              <wp:extent cx="2885440" cy="5880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5440" cy="588010"/>
                      </a:xfrm>
                      <a:prstGeom prst="rect">
                        <a:avLst/>
                      </a:prstGeom>
                    </wps:spPr>
                    <wps:txbx>
                      <w:txbxContent>
                        <w:p w14:paraId="505FB936" w14:textId="77777777" w:rsidR="006F28B9" w:rsidRDefault="006F28B9">
                          <w:pPr>
                            <w:spacing w:before="23" w:line="266" w:lineRule="exact"/>
                            <w:ind w:left="5" w:right="1"/>
                            <w:jc w:val="center"/>
                            <w:rPr>
                              <w:rFonts w:ascii="Verdana" w:hAnsi="Verdana"/>
                            </w:rPr>
                          </w:pPr>
                          <w:r>
                            <w:rPr>
                              <w:rFonts w:ascii="Verdana" w:hAnsi="Verdana"/>
                              <w:spacing w:val="-10"/>
                            </w:rPr>
                            <w:t>ESTADO</w:t>
                          </w:r>
                          <w:r>
                            <w:rPr>
                              <w:rFonts w:ascii="Verdana" w:hAnsi="Verdana"/>
                              <w:spacing w:val="-11"/>
                            </w:rPr>
                            <w:t xml:space="preserve"> </w:t>
                          </w:r>
                          <w:r>
                            <w:rPr>
                              <w:rFonts w:ascii="Verdana" w:hAnsi="Verdana"/>
                              <w:spacing w:val="-10"/>
                            </w:rPr>
                            <w:t>DO</w:t>
                          </w:r>
                          <w:r>
                            <w:rPr>
                              <w:rFonts w:ascii="Verdana" w:hAnsi="Verdana"/>
                              <w:spacing w:val="-11"/>
                            </w:rPr>
                            <w:t xml:space="preserve"> </w:t>
                          </w:r>
                          <w:r>
                            <w:rPr>
                              <w:rFonts w:ascii="Verdana" w:hAnsi="Verdana"/>
                              <w:spacing w:val="-10"/>
                            </w:rPr>
                            <w:t>MARANHÃO</w:t>
                          </w:r>
                        </w:p>
                        <w:p w14:paraId="505FB937" w14:textId="77777777" w:rsidR="006F28B9" w:rsidRDefault="006F28B9">
                          <w:pPr>
                            <w:spacing w:line="337" w:lineRule="exact"/>
                            <w:ind w:left="5" w:right="5"/>
                            <w:jc w:val="center"/>
                            <w:rPr>
                              <w:rFonts w:ascii="Tahoma" w:hAnsi="Tahoma"/>
                              <w:b/>
                              <w:sz w:val="28"/>
                            </w:rPr>
                          </w:pPr>
                          <w:r>
                            <w:rPr>
                              <w:rFonts w:ascii="Tahoma" w:hAnsi="Tahoma"/>
                              <w:b/>
                              <w:w w:val="85"/>
                              <w:sz w:val="28"/>
                            </w:rPr>
                            <w:t>PREFEITURA</w:t>
                          </w:r>
                          <w:r>
                            <w:rPr>
                              <w:rFonts w:ascii="Tahoma" w:hAnsi="Tahoma"/>
                              <w:b/>
                              <w:spacing w:val="7"/>
                              <w:sz w:val="28"/>
                            </w:rPr>
                            <w:t xml:space="preserve"> </w:t>
                          </w:r>
                          <w:r>
                            <w:rPr>
                              <w:rFonts w:ascii="Tahoma" w:hAnsi="Tahoma"/>
                              <w:b/>
                              <w:w w:val="85"/>
                              <w:sz w:val="28"/>
                            </w:rPr>
                            <w:t>MUNICIPAL</w:t>
                          </w:r>
                          <w:r>
                            <w:rPr>
                              <w:rFonts w:ascii="Tahoma" w:hAnsi="Tahoma"/>
                              <w:b/>
                              <w:spacing w:val="4"/>
                              <w:sz w:val="28"/>
                            </w:rPr>
                            <w:t xml:space="preserve"> </w:t>
                          </w:r>
                          <w:r>
                            <w:rPr>
                              <w:rFonts w:ascii="Tahoma" w:hAnsi="Tahoma"/>
                              <w:b/>
                              <w:w w:val="85"/>
                              <w:sz w:val="28"/>
                            </w:rPr>
                            <w:t>DE</w:t>
                          </w:r>
                          <w:r>
                            <w:rPr>
                              <w:rFonts w:ascii="Tahoma" w:hAnsi="Tahoma"/>
                              <w:b/>
                              <w:spacing w:val="4"/>
                              <w:sz w:val="28"/>
                            </w:rPr>
                            <w:t xml:space="preserve"> </w:t>
                          </w:r>
                          <w:r>
                            <w:rPr>
                              <w:rFonts w:ascii="Tahoma" w:hAnsi="Tahoma"/>
                              <w:b/>
                              <w:spacing w:val="-2"/>
                              <w:w w:val="85"/>
                              <w:sz w:val="28"/>
                            </w:rPr>
                            <w:t>TUTÓIA</w:t>
                          </w:r>
                        </w:p>
                        <w:p w14:paraId="505FB938" w14:textId="77777777" w:rsidR="006F28B9" w:rsidRDefault="006F28B9">
                          <w:pPr>
                            <w:spacing w:before="9"/>
                            <w:ind w:left="5" w:right="1"/>
                            <w:jc w:val="center"/>
                            <w:rPr>
                              <w:rFonts w:ascii="Verdana" w:hAnsi="Verdana"/>
                            </w:rPr>
                          </w:pPr>
                          <w:r>
                            <w:rPr>
                              <w:rFonts w:ascii="Verdana" w:hAnsi="Verdana"/>
                              <w:spacing w:val="-10"/>
                            </w:rPr>
                            <w:t>COMISSÃO</w:t>
                          </w:r>
                          <w:r>
                            <w:rPr>
                              <w:rFonts w:ascii="Verdana" w:hAnsi="Verdana"/>
                              <w:spacing w:val="-11"/>
                            </w:rPr>
                            <w:t xml:space="preserve"> </w:t>
                          </w:r>
                          <w:r>
                            <w:rPr>
                              <w:rFonts w:ascii="Verdana" w:hAnsi="Verdana"/>
                              <w:spacing w:val="-10"/>
                            </w:rPr>
                            <w:t>CENTRAL</w:t>
                          </w:r>
                          <w:r>
                            <w:rPr>
                              <w:rFonts w:ascii="Verdana" w:hAnsi="Verdana"/>
                              <w:spacing w:val="-5"/>
                            </w:rPr>
                            <w:t xml:space="preserve"> </w:t>
                          </w:r>
                          <w:r>
                            <w:rPr>
                              <w:rFonts w:ascii="Verdana" w:hAnsi="Verdana"/>
                              <w:spacing w:val="-10"/>
                            </w:rPr>
                            <w:t>DE</w:t>
                          </w:r>
                          <w:r>
                            <w:rPr>
                              <w:rFonts w:ascii="Verdana" w:hAnsi="Verdana"/>
                              <w:spacing w:val="-2"/>
                            </w:rPr>
                            <w:t xml:space="preserve"> </w:t>
                          </w:r>
                          <w:r>
                            <w:rPr>
                              <w:rFonts w:ascii="Verdana" w:hAnsi="Verdana"/>
                              <w:spacing w:val="-10"/>
                            </w:rPr>
                            <w:t>LICITAÇÃO</w:t>
                          </w:r>
                        </w:p>
                      </w:txbxContent>
                    </wps:txbx>
                    <wps:bodyPr wrap="square" lIns="0" tIns="0" rIns="0" bIns="0" rtlCol="0">
                      <a:noAutofit/>
                    </wps:bodyPr>
                  </wps:wsp>
                </a:graphicData>
              </a:graphic>
            </wp:anchor>
          </w:drawing>
        </mc:Choice>
        <mc:Fallback>
          <w:pict>
            <v:shapetype w14:anchorId="505FB8FF" id="_x0000_t202" coordsize="21600,21600" o:spt="202" path="m,l,21600r21600,l21600,xe">
              <v:stroke joinstyle="miter"/>
              <v:path gradientshapeok="t" o:connecttype="rect"/>
            </v:shapetype>
            <v:shape id="Textbox 1" o:spid="_x0000_s1030" type="#_x0000_t202" style="position:absolute;margin-left:211.2pt;margin-top:36.05pt;width:227.2pt;height:46.3pt;z-index:-1765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" filled="f" stroked="f">
              <v:textbox inset="0,0,0,0">
                <w:txbxContent>
                  <w:p w14:paraId="505FB936" w14:textId="77777777" w:rsidR="006F28B9" w:rsidRDefault="006F28B9">
                    <w:pPr>
                      <w:spacing w:before="23" w:line="266" w:lineRule="exact"/>
                      <w:ind w:left="5" w:right="1"/>
                      <w:jc w:val="center"/>
                      <w:rPr>
                        <w:rFonts w:ascii="Verdana" w:hAnsi="Verdana"/>
                      </w:rPr>
                    </w:pPr>
                    <w:r>
                      <w:rPr>
                        <w:rFonts w:ascii="Verdana" w:hAnsi="Verdana"/>
                        <w:spacing w:val="-10"/>
                      </w:rPr>
                      <w:t>ESTADO</w:t>
                    </w:r>
                    <w:r>
                      <w:rPr>
                        <w:rFonts w:ascii="Verdana" w:hAnsi="Verdana"/>
                        <w:spacing w:val="-11"/>
                      </w:rPr>
                      <w:t xml:space="preserve"> </w:t>
                    </w:r>
                    <w:r>
                      <w:rPr>
                        <w:rFonts w:ascii="Verdana" w:hAnsi="Verdana"/>
                        <w:spacing w:val="-10"/>
                      </w:rPr>
                      <w:t>DO</w:t>
                    </w:r>
                    <w:r>
                      <w:rPr>
                        <w:rFonts w:ascii="Verdana" w:hAnsi="Verdana"/>
                        <w:spacing w:val="-11"/>
                      </w:rPr>
                      <w:t xml:space="preserve"> </w:t>
                    </w:r>
                    <w:r>
                      <w:rPr>
                        <w:rFonts w:ascii="Verdana" w:hAnsi="Verdana"/>
                        <w:spacing w:val="-10"/>
                      </w:rPr>
                      <w:t>MARANHÃO</w:t>
                    </w:r>
                  </w:p>
                  <w:p w14:paraId="505FB937" w14:textId="77777777" w:rsidR="006F28B9" w:rsidRDefault="006F28B9">
                    <w:pPr>
                      <w:spacing w:line="337" w:lineRule="exact"/>
                      <w:ind w:left="5" w:right="5"/>
                      <w:jc w:val="center"/>
                      <w:rPr>
                        <w:rFonts w:ascii="Tahoma" w:hAnsi="Tahoma"/>
                        <w:b/>
                        <w:sz w:val="28"/>
                      </w:rPr>
                    </w:pPr>
                    <w:r>
                      <w:rPr>
                        <w:rFonts w:ascii="Tahoma" w:hAnsi="Tahoma"/>
                        <w:b/>
                        <w:w w:val="85"/>
                        <w:sz w:val="28"/>
                      </w:rPr>
                      <w:t>PREFEITURA</w:t>
                    </w:r>
                    <w:r>
                      <w:rPr>
                        <w:rFonts w:ascii="Tahoma" w:hAnsi="Tahoma"/>
                        <w:b/>
                        <w:spacing w:val="7"/>
                        <w:sz w:val="28"/>
                      </w:rPr>
                      <w:t xml:space="preserve"> </w:t>
                    </w:r>
                    <w:r>
                      <w:rPr>
                        <w:rFonts w:ascii="Tahoma" w:hAnsi="Tahoma"/>
                        <w:b/>
                        <w:w w:val="85"/>
                        <w:sz w:val="28"/>
                      </w:rPr>
                      <w:t>MUNICIPAL</w:t>
                    </w:r>
                    <w:r>
                      <w:rPr>
                        <w:rFonts w:ascii="Tahoma" w:hAnsi="Tahoma"/>
                        <w:b/>
                        <w:spacing w:val="4"/>
                        <w:sz w:val="28"/>
                      </w:rPr>
                      <w:t xml:space="preserve"> </w:t>
                    </w:r>
                    <w:r>
                      <w:rPr>
                        <w:rFonts w:ascii="Tahoma" w:hAnsi="Tahoma"/>
                        <w:b/>
                        <w:w w:val="85"/>
                        <w:sz w:val="28"/>
                      </w:rPr>
                      <w:t>DE</w:t>
                    </w:r>
                    <w:r>
                      <w:rPr>
                        <w:rFonts w:ascii="Tahoma" w:hAnsi="Tahoma"/>
                        <w:b/>
                        <w:spacing w:val="4"/>
                        <w:sz w:val="28"/>
                      </w:rPr>
                      <w:t xml:space="preserve"> </w:t>
                    </w:r>
                    <w:r>
                      <w:rPr>
                        <w:rFonts w:ascii="Tahoma" w:hAnsi="Tahoma"/>
                        <w:b/>
                        <w:spacing w:val="-2"/>
                        <w:w w:val="85"/>
                        <w:sz w:val="28"/>
                      </w:rPr>
                      <w:t>TUTÓIA</w:t>
                    </w:r>
                  </w:p>
                  <w:p w14:paraId="505FB938" w14:textId="77777777" w:rsidR="006F28B9" w:rsidRDefault="006F28B9">
                    <w:pPr>
                      <w:spacing w:before="9"/>
                      <w:ind w:left="5" w:right="1"/>
                      <w:jc w:val="center"/>
                      <w:rPr>
                        <w:rFonts w:ascii="Verdana" w:hAnsi="Verdana"/>
                      </w:rPr>
                    </w:pPr>
                    <w:r>
                      <w:rPr>
                        <w:rFonts w:ascii="Verdana" w:hAnsi="Verdana"/>
                        <w:spacing w:val="-10"/>
                      </w:rPr>
                      <w:t>COMISSÃO</w:t>
                    </w:r>
                    <w:r>
                      <w:rPr>
                        <w:rFonts w:ascii="Verdana" w:hAnsi="Verdana"/>
                        <w:spacing w:val="-11"/>
                      </w:rPr>
                      <w:t xml:space="preserve"> </w:t>
                    </w:r>
                    <w:r>
                      <w:rPr>
                        <w:rFonts w:ascii="Verdana" w:hAnsi="Verdana"/>
                        <w:spacing w:val="-10"/>
                      </w:rPr>
                      <w:t>CENTRAL</w:t>
                    </w:r>
                    <w:r>
                      <w:rPr>
                        <w:rFonts w:ascii="Verdana" w:hAnsi="Verdana"/>
                        <w:spacing w:val="-5"/>
                      </w:rPr>
                      <w:t xml:space="preserve"> </w:t>
                    </w:r>
                    <w:r>
                      <w:rPr>
                        <w:rFonts w:ascii="Verdana" w:hAnsi="Verdana"/>
                        <w:spacing w:val="-10"/>
                      </w:rPr>
                      <w:t>DE</w:t>
                    </w:r>
                    <w:r>
                      <w:rPr>
                        <w:rFonts w:ascii="Verdana" w:hAnsi="Verdana"/>
                        <w:spacing w:val="-2"/>
                      </w:rPr>
                      <w:t xml:space="preserve"> </w:t>
                    </w:r>
                    <w:r>
                      <w:rPr>
                        <w:rFonts w:ascii="Verdana" w:hAnsi="Verdana"/>
                        <w:spacing w:val="-10"/>
                      </w:rPr>
                      <w:t>LICITAÇÃO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FB8F3" w14:textId="77777777" w:rsidR="006F28B9" w:rsidRDefault="006F28B9">
    <w:pPr>
      <w:pStyle w:val="Corpodetexto"/>
      <w:spacing w:line="14" w:lineRule="auto"/>
      <w:rPr>
        <w:sz w:val="20"/>
      </w:rPr>
    </w:pPr>
    <w:r>
      <w:rPr>
        <w:noProof/>
        <w:sz w:val="20"/>
        <w:lang w:val="pt-BR" w:eastAsia="pt-BR"/>
      </w:rPr>
      <mc:AlternateContent>
        <mc:Choice Requires="wpg">
          <w:drawing>
            <wp:anchor distT="0" distB="0" distL="0" distR="0" simplePos="0" relativeHeight="485667840" behindDoc="1" locked="0" layoutInCell="1" allowOverlap="1" wp14:anchorId="505FB905" wp14:editId="505FB906">
              <wp:simplePos x="0" y="0"/>
              <wp:positionH relativeFrom="page">
                <wp:posOffset>988283</wp:posOffset>
              </wp:positionH>
              <wp:positionV relativeFrom="page">
                <wp:posOffset>160668</wp:posOffset>
              </wp:positionV>
              <wp:extent cx="1027430" cy="112839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7430" cy="1128395"/>
                        <a:chOff x="0" y="0"/>
                        <a:chExt cx="1027430" cy="1128395"/>
                      </a:xfrm>
                    </wpg:grpSpPr>
                    <pic:pic xmlns:pic="http://schemas.openxmlformats.org/drawingml/2006/picture">
                      <pic:nvPicPr>
                        <pic:cNvPr id="11" name="Image 11"/>
                        <pic:cNvPicPr/>
                      </pic:nvPicPr>
                      <pic:blipFill>
                        <a:blip r:embed="rId1" cstate="print"/>
                        <a:stretch>
                          <a:fillRect/>
                        </a:stretch>
                      </pic:blipFill>
                      <pic:spPr>
                        <a:xfrm>
                          <a:off x="0" y="9231"/>
                          <a:ext cx="1027034" cy="1118606"/>
                        </a:xfrm>
                        <a:prstGeom prst="rect">
                          <a:avLst/>
                        </a:prstGeom>
                      </pic:spPr>
                    </pic:pic>
                    <pic:pic xmlns:pic="http://schemas.openxmlformats.org/drawingml/2006/picture">
                      <pic:nvPicPr>
                        <pic:cNvPr id="12" name="Image 12"/>
                        <pic:cNvPicPr/>
                      </pic:nvPicPr>
                      <pic:blipFill>
                        <a:blip r:embed="rId2" cstate="print"/>
                        <a:stretch>
                          <a:fillRect/>
                        </a:stretch>
                      </pic:blipFill>
                      <pic:spPr>
                        <a:xfrm>
                          <a:off x="40416" y="0"/>
                          <a:ext cx="949325" cy="1041387"/>
                        </a:xfrm>
                        <a:prstGeom prst="rect">
                          <a:avLst/>
                        </a:prstGeom>
                      </pic:spPr>
                    </pic:pic>
                  </wpg:wgp>
                </a:graphicData>
              </a:graphic>
            </wp:anchor>
          </w:drawing>
        </mc:Choice>
        <mc:Fallback>
          <w:pict>
            <v:group w14:anchorId="2FDE0AD2" id="Group 10" o:spid="_x0000_s1026" style="position:absolute;margin-left:77.8pt;margin-top:12.65pt;width:80.9pt;height:88.85pt;z-index:-17648640;mso-wrap-distance-left:0;mso-wrap-distance-right:0;mso-position-horizontal-relative:page;mso-position-vertical-relative:page" coordsize="10274,11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27" type="#_x0000_t75" style="position:absolute;top:92;width:10270;height:11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">
                <v:imagedata r:id="rId3" o:title=""/>
              </v:shape>
              <v:shape id="Image 12" o:spid="_x0000_s1028" type="#_x0000_t75" style="position:absolute;left:404;width:9493;height:10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">
                <v:imagedata r:id="rId4" o:title=""/>
              </v:shape>
              <w10:wrap anchorx="page" anchory="page"/>
            </v:group>
          </w:pict>
        </mc:Fallback>
      </mc:AlternateContent>
    </w:r>
    <w:r>
      <w:rPr>
        <w:noProof/>
        <w:sz w:val="20"/>
        <w:lang w:val="pt-BR" w:eastAsia="pt-BR"/>
      </w:rPr>
      <mc:AlternateContent>
        <mc:Choice Requires="wps">
          <w:drawing>
            <wp:anchor distT="0" distB="0" distL="0" distR="0" simplePos="0" relativeHeight="485668352" behindDoc="1" locked="0" layoutInCell="1" allowOverlap="1" wp14:anchorId="505FB907" wp14:editId="505FB908">
              <wp:simplePos x="0" y="0"/>
              <wp:positionH relativeFrom="page">
                <wp:posOffset>2681985</wp:posOffset>
              </wp:positionH>
              <wp:positionV relativeFrom="page">
                <wp:posOffset>457639</wp:posOffset>
              </wp:positionV>
              <wp:extent cx="2885440" cy="58801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5440" cy="588010"/>
                      </a:xfrm>
                      <a:prstGeom prst="rect">
                        <a:avLst/>
                      </a:prstGeom>
                    </wps:spPr>
                    <wps:txbx>
                      <w:txbxContent>
                        <w:p w14:paraId="505FB93A" w14:textId="77777777" w:rsidR="006F28B9" w:rsidRDefault="006F28B9">
                          <w:pPr>
                            <w:spacing w:before="23" w:line="266" w:lineRule="exact"/>
                            <w:ind w:left="5" w:right="1"/>
                            <w:jc w:val="center"/>
                            <w:rPr>
                              <w:rFonts w:ascii="Verdana" w:hAnsi="Verdana"/>
                            </w:rPr>
                          </w:pPr>
                          <w:r>
                            <w:rPr>
                              <w:rFonts w:ascii="Verdana" w:hAnsi="Verdana"/>
                              <w:spacing w:val="-10"/>
                            </w:rPr>
                            <w:t>ESTADO</w:t>
                          </w:r>
                          <w:r>
                            <w:rPr>
                              <w:rFonts w:ascii="Verdana" w:hAnsi="Verdana"/>
                              <w:spacing w:val="-11"/>
                            </w:rPr>
                            <w:t xml:space="preserve"> </w:t>
                          </w:r>
                          <w:r>
                            <w:rPr>
                              <w:rFonts w:ascii="Verdana" w:hAnsi="Verdana"/>
                              <w:spacing w:val="-10"/>
                            </w:rPr>
                            <w:t>DO</w:t>
                          </w:r>
                          <w:r>
                            <w:rPr>
                              <w:rFonts w:ascii="Verdana" w:hAnsi="Verdana"/>
                              <w:spacing w:val="-11"/>
                            </w:rPr>
                            <w:t xml:space="preserve"> </w:t>
                          </w:r>
                          <w:r>
                            <w:rPr>
                              <w:rFonts w:ascii="Verdana" w:hAnsi="Verdana"/>
                              <w:spacing w:val="-10"/>
                            </w:rPr>
                            <w:t>MARANHÃO</w:t>
                          </w:r>
                        </w:p>
                        <w:p w14:paraId="505FB93B" w14:textId="77777777" w:rsidR="006F28B9" w:rsidRDefault="006F28B9">
                          <w:pPr>
                            <w:spacing w:line="337" w:lineRule="exact"/>
                            <w:ind w:left="5" w:right="5"/>
                            <w:jc w:val="center"/>
                            <w:rPr>
                              <w:rFonts w:ascii="Tahoma" w:hAnsi="Tahoma"/>
                              <w:b/>
                              <w:sz w:val="28"/>
                            </w:rPr>
                          </w:pPr>
                          <w:r>
                            <w:rPr>
                              <w:rFonts w:ascii="Tahoma" w:hAnsi="Tahoma"/>
                              <w:b/>
                              <w:w w:val="85"/>
                              <w:sz w:val="28"/>
                            </w:rPr>
                            <w:t>PREFEITURA</w:t>
                          </w:r>
                          <w:r>
                            <w:rPr>
                              <w:rFonts w:ascii="Tahoma" w:hAnsi="Tahoma"/>
                              <w:b/>
                              <w:spacing w:val="7"/>
                              <w:sz w:val="28"/>
                            </w:rPr>
                            <w:t xml:space="preserve"> </w:t>
                          </w:r>
                          <w:r>
                            <w:rPr>
                              <w:rFonts w:ascii="Tahoma" w:hAnsi="Tahoma"/>
                              <w:b/>
                              <w:w w:val="85"/>
                              <w:sz w:val="28"/>
                            </w:rPr>
                            <w:t>MUNICIPAL</w:t>
                          </w:r>
                          <w:r>
                            <w:rPr>
                              <w:rFonts w:ascii="Tahoma" w:hAnsi="Tahoma"/>
                              <w:b/>
                              <w:spacing w:val="4"/>
                              <w:sz w:val="28"/>
                            </w:rPr>
                            <w:t xml:space="preserve"> </w:t>
                          </w:r>
                          <w:r>
                            <w:rPr>
                              <w:rFonts w:ascii="Tahoma" w:hAnsi="Tahoma"/>
                              <w:b/>
                              <w:w w:val="85"/>
                              <w:sz w:val="28"/>
                            </w:rPr>
                            <w:t>DE</w:t>
                          </w:r>
                          <w:r>
                            <w:rPr>
                              <w:rFonts w:ascii="Tahoma" w:hAnsi="Tahoma"/>
                              <w:b/>
                              <w:spacing w:val="4"/>
                              <w:sz w:val="28"/>
                            </w:rPr>
                            <w:t xml:space="preserve"> </w:t>
                          </w:r>
                          <w:r>
                            <w:rPr>
                              <w:rFonts w:ascii="Tahoma" w:hAnsi="Tahoma"/>
                              <w:b/>
                              <w:spacing w:val="-2"/>
                              <w:w w:val="85"/>
                              <w:sz w:val="28"/>
                            </w:rPr>
                            <w:t>TUTÓIA</w:t>
                          </w:r>
                        </w:p>
                        <w:p w14:paraId="505FB93C" w14:textId="77777777" w:rsidR="006F28B9" w:rsidRDefault="006F28B9">
                          <w:pPr>
                            <w:spacing w:before="9"/>
                            <w:ind w:left="5" w:right="1"/>
                            <w:jc w:val="center"/>
                            <w:rPr>
                              <w:rFonts w:ascii="Verdana" w:hAnsi="Verdana"/>
                            </w:rPr>
                          </w:pPr>
                          <w:r>
                            <w:rPr>
                              <w:rFonts w:ascii="Verdana" w:hAnsi="Verdana"/>
                              <w:spacing w:val="-10"/>
                            </w:rPr>
                            <w:t>COMISSÃO</w:t>
                          </w:r>
                          <w:r>
                            <w:rPr>
                              <w:rFonts w:ascii="Verdana" w:hAnsi="Verdana"/>
                              <w:spacing w:val="-11"/>
                            </w:rPr>
                            <w:t xml:space="preserve"> </w:t>
                          </w:r>
                          <w:r>
                            <w:rPr>
                              <w:rFonts w:ascii="Verdana" w:hAnsi="Verdana"/>
                              <w:spacing w:val="-10"/>
                            </w:rPr>
                            <w:t>CENTRAL</w:t>
                          </w:r>
                          <w:r>
                            <w:rPr>
                              <w:rFonts w:ascii="Verdana" w:hAnsi="Verdana"/>
                              <w:spacing w:val="-5"/>
                            </w:rPr>
                            <w:t xml:space="preserve"> </w:t>
                          </w:r>
                          <w:r>
                            <w:rPr>
                              <w:rFonts w:ascii="Verdana" w:hAnsi="Verdana"/>
                              <w:spacing w:val="-10"/>
                            </w:rPr>
                            <w:t>DE</w:t>
                          </w:r>
                          <w:r>
                            <w:rPr>
                              <w:rFonts w:ascii="Verdana" w:hAnsi="Verdana"/>
                              <w:spacing w:val="-2"/>
                            </w:rPr>
                            <w:t xml:space="preserve"> </w:t>
                          </w:r>
                          <w:r>
                            <w:rPr>
                              <w:rFonts w:ascii="Verdana" w:hAnsi="Verdana"/>
                              <w:spacing w:val="-10"/>
                            </w:rPr>
                            <w:t>LICITAÇÃO</w:t>
                          </w:r>
                        </w:p>
                      </w:txbxContent>
                    </wps:txbx>
                    <wps:bodyPr wrap="square" lIns="0" tIns="0" rIns="0" bIns="0" rtlCol="0">
                      <a:noAutofit/>
                    </wps:bodyPr>
                  </wps:wsp>
                </a:graphicData>
              </a:graphic>
            </wp:anchor>
          </w:drawing>
        </mc:Choice>
        <mc:Fallback>
          <w:pict>
            <v:shapetype w14:anchorId="505FB907" id="_x0000_t202" coordsize="21600,21600" o:spt="202" path="m,l,21600r21600,l21600,xe">
              <v:stroke joinstyle="miter"/>
              <v:path gradientshapeok="t" o:connecttype="rect"/>
            </v:shapetype>
            <v:shape id="Textbox 13" o:spid="_x0000_s1032" type="#_x0000_t202" style="position:absolute;margin-left:211.2pt;margin-top:36.05pt;width:227.2pt;height:46.3pt;z-index:-17648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" filled="f" stroked="f">
              <v:textbox inset="0,0,0,0">
                <w:txbxContent>
                  <w:p w14:paraId="505FB93A" w14:textId="77777777" w:rsidR="006F28B9" w:rsidRDefault="006F28B9">
                    <w:pPr>
                      <w:spacing w:before="23" w:line="266" w:lineRule="exact"/>
                      <w:ind w:left="5" w:right="1"/>
                      <w:jc w:val="center"/>
                      <w:rPr>
                        <w:rFonts w:ascii="Verdana" w:hAnsi="Verdana"/>
                      </w:rPr>
                    </w:pPr>
                    <w:r>
                      <w:rPr>
                        <w:rFonts w:ascii="Verdana" w:hAnsi="Verdana"/>
                        <w:spacing w:val="-10"/>
                      </w:rPr>
                      <w:t>ESTADO</w:t>
                    </w:r>
                    <w:r>
                      <w:rPr>
                        <w:rFonts w:ascii="Verdana" w:hAnsi="Verdana"/>
                        <w:spacing w:val="-11"/>
                      </w:rPr>
                      <w:t xml:space="preserve"> </w:t>
                    </w:r>
                    <w:r>
                      <w:rPr>
                        <w:rFonts w:ascii="Verdana" w:hAnsi="Verdana"/>
                        <w:spacing w:val="-10"/>
                      </w:rPr>
                      <w:t>DO</w:t>
                    </w:r>
                    <w:r>
                      <w:rPr>
                        <w:rFonts w:ascii="Verdana" w:hAnsi="Verdana"/>
                        <w:spacing w:val="-11"/>
                      </w:rPr>
                      <w:t xml:space="preserve"> </w:t>
                    </w:r>
                    <w:r>
                      <w:rPr>
                        <w:rFonts w:ascii="Verdana" w:hAnsi="Verdana"/>
                        <w:spacing w:val="-10"/>
                      </w:rPr>
                      <w:t>MARANHÃO</w:t>
                    </w:r>
                  </w:p>
                  <w:p w14:paraId="505FB93B" w14:textId="77777777" w:rsidR="006F28B9" w:rsidRDefault="006F28B9">
                    <w:pPr>
                      <w:spacing w:line="337" w:lineRule="exact"/>
                      <w:ind w:left="5" w:right="5"/>
                      <w:jc w:val="center"/>
                      <w:rPr>
                        <w:rFonts w:ascii="Tahoma" w:hAnsi="Tahoma"/>
                        <w:b/>
                        <w:sz w:val="28"/>
                      </w:rPr>
                    </w:pPr>
                    <w:r>
                      <w:rPr>
                        <w:rFonts w:ascii="Tahoma" w:hAnsi="Tahoma"/>
                        <w:b/>
                        <w:w w:val="85"/>
                        <w:sz w:val="28"/>
                      </w:rPr>
                      <w:t>PREFEITURA</w:t>
                    </w:r>
                    <w:r>
                      <w:rPr>
                        <w:rFonts w:ascii="Tahoma" w:hAnsi="Tahoma"/>
                        <w:b/>
                        <w:spacing w:val="7"/>
                        <w:sz w:val="28"/>
                      </w:rPr>
                      <w:t xml:space="preserve"> </w:t>
                    </w:r>
                    <w:r>
                      <w:rPr>
                        <w:rFonts w:ascii="Tahoma" w:hAnsi="Tahoma"/>
                        <w:b/>
                        <w:w w:val="85"/>
                        <w:sz w:val="28"/>
                      </w:rPr>
                      <w:t>MUNICIPAL</w:t>
                    </w:r>
                    <w:r>
                      <w:rPr>
                        <w:rFonts w:ascii="Tahoma" w:hAnsi="Tahoma"/>
                        <w:b/>
                        <w:spacing w:val="4"/>
                        <w:sz w:val="28"/>
                      </w:rPr>
                      <w:t xml:space="preserve"> </w:t>
                    </w:r>
                    <w:r>
                      <w:rPr>
                        <w:rFonts w:ascii="Tahoma" w:hAnsi="Tahoma"/>
                        <w:b/>
                        <w:w w:val="85"/>
                        <w:sz w:val="28"/>
                      </w:rPr>
                      <w:t>DE</w:t>
                    </w:r>
                    <w:r>
                      <w:rPr>
                        <w:rFonts w:ascii="Tahoma" w:hAnsi="Tahoma"/>
                        <w:b/>
                        <w:spacing w:val="4"/>
                        <w:sz w:val="28"/>
                      </w:rPr>
                      <w:t xml:space="preserve"> </w:t>
                    </w:r>
                    <w:r>
                      <w:rPr>
                        <w:rFonts w:ascii="Tahoma" w:hAnsi="Tahoma"/>
                        <w:b/>
                        <w:spacing w:val="-2"/>
                        <w:w w:val="85"/>
                        <w:sz w:val="28"/>
                      </w:rPr>
                      <w:t>TUTÓIA</w:t>
                    </w:r>
                  </w:p>
                  <w:p w14:paraId="505FB93C" w14:textId="77777777" w:rsidR="006F28B9" w:rsidRDefault="006F28B9">
                    <w:pPr>
                      <w:spacing w:before="9"/>
                      <w:ind w:left="5" w:right="1"/>
                      <w:jc w:val="center"/>
                      <w:rPr>
                        <w:rFonts w:ascii="Verdana" w:hAnsi="Verdana"/>
                      </w:rPr>
                    </w:pPr>
                    <w:r>
                      <w:rPr>
                        <w:rFonts w:ascii="Verdana" w:hAnsi="Verdana"/>
                        <w:spacing w:val="-10"/>
                      </w:rPr>
                      <w:t>COMISSÃO</w:t>
                    </w:r>
                    <w:r>
                      <w:rPr>
                        <w:rFonts w:ascii="Verdana" w:hAnsi="Verdana"/>
                        <w:spacing w:val="-11"/>
                      </w:rPr>
                      <w:t xml:space="preserve"> </w:t>
                    </w:r>
                    <w:r>
                      <w:rPr>
                        <w:rFonts w:ascii="Verdana" w:hAnsi="Verdana"/>
                        <w:spacing w:val="-10"/>
                      </w:rPr>
                      <w:t>CENTRAL</w:t>
                    </w:r>
                    <w:r>
                      <w:rPr>
                        <w:rFonts w:ascii="Verdana" w:hAnsi="Verdana"/>
                        <w:spacing w:val="-5"/>
                      </w:rPr>
                      <w:t xml:space="preserve"> </w:t>
                    </w:r>
                    <w:r>
                      <w:rPr>
                        <w:rFonts w:ascii="Verdana" w:hAnsi="Verdana"/>
                        <w:spacing w:val="-10"/>
                      </w:rPr>
                      <w:t>DE</w:t>
                    </w:r>
                    <w:r>
                      <w:rPr>
                        <w:rFonts w:ascii="Verdana" w:hAnsi="Verdana"/>
                        <w:spacing w:val="-2"/>
                      </w:rPr>
                      <w:t xml:space="preserve"> </w:t>
                    </w:r>
                    <w:r>
                      <w:rPr>
                        <w:rFonts w:ascii="Verdana" w:hAnsi="Verdana"/>
                        <w:spacing w:val="-10"/>
                      </w:rPr>
                      <w:t>LICITAÇÃO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FB8F5" w14:textId="77777777" w:rsidR="006F28B9" w:rsidRDefault="006F28B9">
    <w:pPr>
      <w:pStyle w:val="Corpodetexto"/>
      <w:spacing w:line="14" w:lineRule="auto"/>
      <w:rPr>
        <w:sz w:val="20"/>
      </w:rPr>
    </w:pPr>
    <w:r>
      <w:rPr>
        <w:noProof/>
        <w:sz w:val="20"/>
        <w:lang w:val="pt-BR" w:eastAsia="pt-BR"/>
      </w:rPr>
      <mc:AlternateContent>
        <mc:Choice Requires="wpg">
          <w:drawing>
            <wp:anchor distT="0" distB="0" distL="0" distR="0" simplePos="0" relativeHeight="485669888" behindDoc="1" locked="0" layoutInCell="1" allowOverlap="1" wp14:anchorId="505FB90D" wp14:editId="505FB90E">
              <wp:simplePos x="0" y="0"/>
              <wp:positionH relativeFrom="page">
                <wp:posOffset>988283</wp:posOffset>
              </wp:positionH>
              <wp:positionV relativeFrom="page">
                <wp:posOffset>160668</wp:posOffset>
              </wp:positionV>
              <wp:extent cx="1027430" cy="1128395"/>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7430" cy="1128395"/>
                        <a:chOff x="0" y="0"/>
                        <a:chExt cx="1027430" cy="1128395"/>
                      </a:xfrm>
                    </wpg:grpSpPr>
                    <pic:pic xmlns:pic="http://schemas.openxmlformats.org/drawingml/2006/picture">
                      <pic:nvPicPr>
                        <pic:cNvPr id="19" name="Image 19"/>
                        <pic:cNvPicPr/>
                      </pic:nvPicPr>
                      <pic:blipFill>
                        <a:blip r:embed="rId1" cstate="print"/>
                        <a:stretch>
                          <a:fillRect/>
                        </a:stretch>
                      </pic:blipFill>
                      <pic:spPr>
                        <a:xfrm>
                          <a:off x="0" y="9231"/>
                          <a:ext cx="1027034" cy="1118606"/>
                        </a:xfrm>
                        <a:prstGeom prst="rect">
                          <a:avLst/>
                        </a:prstGeom>
                      </pic:spPr>
                    </pic:pic>
                    <pic:pic xmlns:pic="http://schemas.openxmlformats.org/drawingml/2006/picture">
                      <pic:nvPicPr>
                        <pic:cNvPr id="20" name="Image 20"/>
                        <pic:cNvPicPr/>
                      </pic:nvPicPr>
                      <pic:blipFill>
                        <a:blip r:embed="rId2" cstate="print"/>
                        <a:stretch>
                          <a:fillRect/>
                        </a:stretch>
                      </pic:blipFill>
                      <pic:spPr>
                        <a:xfrm>
                          <a:off x="40416" y="0"/>
                          <a:ext cx="949325" cy="1041387"/>
                        </a:xfrm>
                        <a:prstGeom prst="rect">
                          <a:avLst/>
                        </a:prstGeom>
                      </pic:spPr>
                    </pic:pic>
                  </wpg:wgp>
                </a:graphicData>
              </a:graphic>
            </wp:anchor>
          </w:drawing>
        </mc:Choice>
        <mc:Fallback>
          <w:pict>
            <v:group w14:anchorId="440B00A1" id="Group 18" o:spid="_x0000_s1026" style="position:absolute;margin-left:77.8pt;margin-top:12.65pt;width:80.9pt;height:88.85pt;z-index:-17646592;mso-wrap-distance-left:0;mso-wrap-distance-right:0;mso-position-horizontal-relative:page;mso-position-vertical-relative:page" coordsize="10274,11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9" o:spid="_x0000_s1027" type="#_x0000_t75" style="position:absolute;top:92;width:10270;height:11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">
                <v:imagedata r:id="rId3" o:title=""/>
              </v:shape>
              <v:shape id="Image 20" o:spid="_x0000_s1028" type="#_x0000_t75" style="position:absolute;left:404;width:9493;height:10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">
                <v:imagedata r:id="rId4" o:title=""/>
              </v:shape>
              <w10:wrap anchorx="page" anchory="page"/>
            </v:group>
          </w:pict>
        </mc:Fallback>
      </mc:AlternateContent>
    </w:r>
    <w:r>
      <w:rPr>
        <w:noProof/>
        <w:sz w:val="20"/>
        <w:lang w:val="pt-BR" w:eastAsia="pt-BR"/>
      </w:rPr>
      <mc:AlternateContent>
        <mc:Choice Requires="wps">
          <w:drawing>
            <wp:anchor distT="0" distB="0" distL="0" distR="0" simplePos="0" relativeHeight="485670400" behindDoc="1" locked="0" layoutInCell="1" allowOverlap="1" wp14:anchorId="505FB90F" wp14:editId="505FB910">
              <wp:simplePos x="0" y="0"/>
              <wp:positionH relativeFrom="page">
                <wp:posOffset>2681985</wp:posOffset>
              </wp:positionH>
              <wp:positionV relativeFrom="page">
                <wp:posOffset>457639</wp:posOffset>
              </wp:positionV>
              <wp:extent cx="2885440" cy="58801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5440" cy="588010"/>
                      </a:xfrm>
                      <a:prstGeom prst="rect">
                        <a:avLst/>
                      </a:prstGeom>
                    </wps:spPr>
                    <wps:txbx>
                      <w:txbxContent>
                        <w:p w14:paraId="505FB93E" w14:textId="77777777" w:rsidR="006F28B9" w:rsidRDefault="006F28B9">
                          <w:pPr>
                            <w:spacing w:before="23" w:line="266" w:lineRule="exact"/>
                            <w:ind w:left="5" w:right="1"/>
                            <w:jc w:val="center"/>
                            <w:rPr>
                              <w:rFonts w:ascii="Verdana" w:hAnsi="Verdana"/>
                            </w:rPr>
                          </w:pPr>
                          <w:r>
                            <w:rPr>
                              <w:rFonts w:ascii="Verdana" w:hAnsi="Verdana"/>
                              <w:spacing w:val="-10"/>
                            </w:rPr>
                            <w:t>ESTADO</w:t>
                          </w:r>
                          <w:r>
                            <w:rPr>
                              <w:rFonts w:ascii="Verdana" w:hAnsi="Verdana"/>
                              <w:spacing w:val="-11"/>
                            </w:rPr>
                            <w:t xml:space="preserve"> </w:t>
                          </w:r>
                          <w:r>
                            <w:rPr>
                              <w:rFonts w:ascii="Verdana" w:hAnsi="Verdana"/>
                              <w:spacing w:val="-10"/>
                            </w:rPr>
                            <w:t>DO</w:t>
                          </w:r>
                          <w:r>
                            <w:rPr>
                              <w:rFonts w:ascii="Verdana" w:hAnsi="Verdana"/>
                              <w:spacing w:val="-11"/>
                            </w:rPr>
                            <w:t xml:space="preserve"> </w:t>
                          </w:r>
                          <w:r>
                            <w:rPr>
                              <w:rFonts w:ascii="Verdana" w:hAnsi="Verdana"/>
                              <w:spacing w:val="-10"/>
                            </w:rPr>
                            <w:t>MARANHÃO</w:t>
                          </w:r>
                        </w:p>
                        <w:p w14:paraId="505FB93F" w14:textId="77777777" w:rsidR="006F28B9" w:rsidRDefault="006F28B9">
                          <w:pPr>
                            <w:spacing w:line="337" w:lineRule="exact"/>
                            <w:ind w:left="5" w:right="5"/>
                            <w:jc w:val="center"/>
                            <w:rPr>
                              <w:rFonts w:ascii="Tahoma" w:hAnsi="Tahoma"/>
                              <w:b/>
                              <w:sz w:val="28"/>
                            </w:rPr>
                          </w:pPr>
                          <w:r>
                            <w:rPr>
                              <w:rFonts w:ascii="Tahoma" w:hAnsi="Tahoma"/>
                              <w:b/>
                              <w:w w:val="85"/>
                              <w:sz w:val="28"/>
                            </w:rPr>
                            <w:t>PREFEITURA</w:t>
                          </w:r>
                          <w:r>
                            <w:rPr>
                              <w:rFonts w:ascii="Tahoma" w:hAnsi="Tahoma"/>
                              <w:b/>
                              <w:spacing w:val="7"/>
                              <w:sz w:val="28"/>
                            </w:rPr>
                            <w:t xml:space="preserve"> </w:t>
                          </w:r>
                          <w:r>
                            <w:rPr>
                              <w:rFonts w:ascii="Tahoma" w:hAnsi="Tahoma"/>
                              <w:b/>
                              <w:w w:val="85"/>
                              <w:sz w:val="28"/>
                            </w:rPr>
                            <w:t>MUNICIPAL</w:t>
                          </w:r>
                          <w:r>
                            <w:rPr>
                              <w:rFonts w:ascii="Tahoma" w:hAnsi="Tahoma"/>
                              <w:b/>
                              <w:spacing w:val="4"/>
                              <w:sz w:val="28"/>
                            </w:rPr>
                            <w:t xml:space="preserve"> </w:t>
                          </w:r>
                          <w:r>
                            <w:rPr>
                              <w:rFonts w:ascii="Tahoma" w:hAnsi="Tahoma"/>
                              <w:b/>
                              <w:w w:val="85"/>
                              <w:sz w:val="28"/>
                            </w:rPr>
                            <w:t>DE</w:t>
                          </w:r>
                          <w:r>
                            <w:rPr>
                              <w:rFonts w:ascii="Tahoma" w:hAnsi="Tahoma"/>
                              <w:b/>
                              <w:spacing w:val="4"/>
                              <w:sz w:val="28"/>
                            </w:rPr>
                            <w:t xml:space="preserve"> </w:t>
                          </w:r>
                          <w:r>
                            <w:rPr>
                              <w:rFonts w:ascii="Tahoma" w:hAnsi="Tahoma"/>
                              <w:b/>
                              <w:spacing w:val="-2"/>
                              <w:w w:val="85"/>
                              <w:sz w:val="28"/>
                            </w:rPr>
                            <w:t>TUTÓIA</w:t>
                          </w:r>
                        </w:p>
                        <w:p w14:paraId="505FB940" w14:textId="77777777" w:rsidR="006F28B9" w:rsidRDefault="006F28B9">
                          <w:pPr>
                            <w:spacing w:before="9"/>
                            <w:ind w:left="5" w:right="1"/>
                            <w:jc w:val="center"/>
                            <w:rPr>
                              <w:rFonts w:ascii="Verdana" w:hAnsi="Verdana"/>
                            </w:rPr>
                          </w:pPr>
                          <w:r>
                            <w:rPr>
                              <w:rFonts w:ascii="Verdana" w:hAnsi="Verdana"/>
                              <w:spacing w:val="-10"/>
                            </w:rPr>
                            <w:t>COMISSÃO</w:t>
                          </w:r>
                          <w:r>
                            <w:rPr>
                              <w:rFonts w:ascii="Verdana" w:hAnsi="Verdana"/>
                              <w:spacing w:val="-11"/>
                            </w:rPr>
                            <w:t xml:space="preserve"> </w:t>
                          </w:r>
                          <w:r>
                            <w:rPr>
                              <w:rFonts w:ascii="Verdana" w:hAnsi="Verdana"/>
                              <w:spacing w:val="-10"/>
                            </w:rPr>
                            <w:t>CENTRAL</w:t>
                          </w:r>
                          <w:r>
                            <w:rPr>
                              <w:rFonts w:ascii="Verdana" w:hAnsi="Verdana"/>
                              <w:spacing w:val="-5"/>
                            </w:rPr>
                            <w:t xml:space="preserve"> </w:t>
                          </w:r>
                          <w:r>
                            <w:rPr>
                              <w:rFonts w:ascii="Verdana" w:hAnsi="Verdana"/>
                              <w:spacing w:val="-10"/>
                            </w:rPr>
                            <w:t>DE</w:t>
                          </w:r>
                          <w:r>
                            <w:rPr>
                              <w:rFonts w:ascii="Verdana" w:hAnsi="Verdana"/>
                              <w:spacing w:val="-2"/>
                            </w:rPr>
                            <w:t xml:space="preserve"> </w:t>
                          </w:r>
                          <w:r>
                            <w:rPr>
                              <w:rFonts w:ascii="Verdana" w:hAnsi="Verdana"/>
                              <w:spacing w:val="-10"/>
                            </w:rPr>
                            <w:t>LICITAÇÃO</w:t>
                          </w:r>
                        </w:p>
                      </w:txbxContent>
                    </wps:txbx>
                    <wps:bodyPr wrap="square" lIns="0" tIns="0" rIns="0" bIns="0" rtlCol="0">
                      <a:noAutofit/>
                    </wps:bodyPr>
                  </wps:wsp>
                </a:graphicData>
              </a:graphic>
            </wp:anchor>
          </w:drawing>
        </mc:Choice>
        <mc:Fallback>
          <w:pict>
            <v:shapetype w14:anchorId="505FB90F" id="_x0000_t202" coordsize="21600,21600" o:spt="202" path="m,l,21600r21600,l21600,xe">
              <v:stroke joinstyle="miter"/>
              <v:path gradientshapeok="t" o:connecttype="rect"/>
            </v:shapetype>
            <v:shape id="Textbox 21" o:spid="_x0000_s1034" type="#_x0000_t202" style="position:absolute;margin-left:211.2pt;margin-top:36.05pt;width:227.2pt;height:46.3pt;z-index:-17646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" filled="f" stroked="f">
              <v:textbox inset="0,0,0,0">
                <w:txbxContent>
                  <w:p w14:paraId="505FB93E" w14:textId="77777777" w:rsidR="006F28B9" w:rsidRDefault="006F28B9">
                    <w:pPr>
                      <w:spacing w:before="23" w:line="266" w:lineRule="exact"/>
                      <w:ind w:left="5" w:right="1"/>
                      <w:jc w:val="center"/>
                      <w:rPr>
                        <w:rFonts w:ascii="Verdana" w:hAnsi="Verdana"/>
                      </w:rPr>
                    </w:pPr>
                    <w:r>
                      <w:rPr>
                        <w:rFonts w:ascii="Verdana" w:hAnsi="Verdana"/>
                        <w:spacing w:val="-10"/>
                      </w:rPr>
                      <w:t>ESTADO</w:t>
                    </w:r>
                    <w:r>
                      <w:rPr>
                        <w:rFonts w:ascii="Verdana" w:hAnsi="Verdana"/>
                        <w:spacing w:val="-11"/>
                      </w:rPr>
                      <w:t xml:space="preserve"> </w:t>
                    </w:r>
                    <w:r>
                      <w:rPr>
                        <w:rFonts w:ascii="Verdana" w:hAnsi="Verdana"/>
                        <w:spacing w:val="-10"/>
                      </w:rPr>
                      <w:t>DO</w:t>
                    </w:r>
                    <w:r>
                      <w:rPr>
                        <w:rFonts w:ascii="Verdana" w:hAnsi="Verdana"/>
                        <w:spacing w:val="-11"/>
                      </w:rPr>
                      <w:t xml:space="preserve"> </w:t>
                    </w:r>
                    <w:r>
                      <w:rPr>
                        <w:rFonts w:ascii="Verdana" w:hAnsi="Verdana"/>
                        <w:spacing w:val="-10"/>
                      </w:rPr>
                      <w:t>MARANHÃO</w:t>
                    </w:r>
                  </w:p>
                  <w:p w14:paraId="505FB93F" w14:textId="77777777" w:rsidR="006F28B9" w:rsidRDefault="006F28B9">
                    <w:pPr>
                      <w:spacing w:line="337" w:lineRule="exact"/>
                      <w:ind w:left="5" w:right="5"/>
                      <w:jc w:val="center"/>
                      <w:rPr>
                        <w:rFonts w:ascii="Tahoma" w:hAnsi="Tahoma"/>
                        <w:b/>
                        <w:sz w:val="28"/>
                      </w:rPr>
                    </w:pPr>
                    <w:r>
                      <w:rPr>
                        <w:rFonts w:ascii="Tahoma" w:hAnsi="Tahoma"/>
                        <w:b/>
                        <w:w w:val="85"/>
                        <w:sz w:val="28"/>
                      </w:rPr>
                      <w:t>PREFEITURA</w:t>
                    </w:r>
                    <w:r>
                      <w:rPr>
                        <w:rFonts w:ascii="Tahoma" w:hAnsi="Tahoma"/>
                        <w:b/>
                        <w:spacing w:val="7"/>
                        <w:sz w:val="28"/>
                      </w:rPr>
                      <w:t xml:space="preserve"> </w:t>
                    </w:r>
                    <w:r>
                      <w:rPr>
                        <w:rFonts w:ascii="Tahoma" w:hAnsi="Tahoma"/>
                        <w:b/>
                        <w:w w:val="85"/>
                        <w:sz w:val="28"/>
                      </w:rPr>
                      <w:t>MUNICIPAL</w:t>
                    </w:r>
                    <w:r>
                      <w:rPr>
                        <w:rFonts w:ascii="Tahoma" w:hAnsi="Tahoma"/>
                        <w:b/>
                        <w:spacing w:val="4"/>
                        <w:sz w:val="28"/>
                      </w:rPr>
                      <w:t xml:space="preserve"> </w:t>
                    </w:r>
                    <w:r>
                      <w:rPr>
                        <w:rFonts w:ascii="Tahoma" w:hAnsi="Tahoma"/>
                        <w:b/>
                        <w:w w:val="85"/>
                        <w:sz w:val="28"/>
                      </w:rPr>
                      <w:t>DE</w:t>
                    </w:r>
                    <w:r>
                      <w:rPr>
                        <w:rFonts w:ascii="Tahoma" w:hAnsi="Tahoma"/>
                        <w:b/>
                        <w:spacing w:val="4"/>
                        <w:sz w:val="28"/>
                      </w:rPr>
                      <w:t xml:space="preserve"> </w:t>
                    </w:r>
                    <w:r>
                      <w:rPr>
                        <w:rFonts w:ascii="Tahoma" w:hAnsi="Tahoma"/>
                        <w:b/>
                        <w:spacing w:val="-2"/>
                        <w:w w:val="85"/>
                        <w:sz w:val="28"/>
                      </w:rPr>
                      <w:t>TUTÓIA</w:t>
                    </w:r>
                  </w:p>
                  <w:p w14:paraId="505FB940" w14:textId="77777777" w:rsidR="006F28B9" w:rsidRDefault="006F28B9">
                    <w:pPr>
                      <w:spacing w:before="9"/>
                      <w:ind w:left="5" w:right="1"/>
                      <w:jc w:val="center"/>
                      <w:rPr>
                        <w:rFonts w:ascii="Verdana" w:hAnsi="Verdana"/>
                      </w:rPr>
                    </w:pPr>
                    <w:r>
                      <w:rPr>
                        <w:rFonts w:ascii="Verdana" w:hAnsi="Verdana"/>
                        <w:spacing w:val="-10"/>
                      </w:rPr>
                      <w:t>COMISSÃO</w:t>
                    </w:r>
                    <w:r>
                      <w:rPr>
                        <w:rFonts w:ascii="Verdana" w:hAnsi="Verdana"/>
                        <w:spacing w:val="-11"/>
                      </w:rPr>
                      <w:t xml:space="preserve"> </w:t>
                    </w:r>
                    <w:r>
                      <w:rPr>
                        <w:rFonts w:ascii="Verdana" w:hAnsi="Verdana"/>
                        <w:spacing w:val="-10"/>
                      </w:rPr>
                      <w:t>CENTRAL</w:t>
                    </w:r>
                    <w:r>
                      <w:rPr>
                        <w:rFonts w:ascii="Verdana" w:hAnsi="Verdana"/>
                        <w:spacing w:val="-5"/>
                      </w:rPr>
                      <w:t xml:space="preserve"> </w:t>
                    </w:r>
                    <w:r>
                      <w:rPr>
                        <w:rFonts w:ascii="Verdana" w:hAnsi="Verdana"/>
                        <w:spacing w:val="-10"/>
                      </w:rPr>
                      <w:t>DE</w:t>
                    </w:r>
                    <w:r>
                      <w:rPr>
                        <w:rFonts w:ascii="Verdana" w:hAnsi="Verdana"/>
                        <w:spacing w:val="-2"/>
                      </w:rPr>
                      <w:t xml:space="preserve"> </w:t>
                    </w:r>
                    <w:r>
                      <w:rPr>
                        <w:rFonts w:ascii="Verdana" w:hAnsi="Verdana"/>
                        <w:spacing w:val="-10"/>
                      </w:rPr>
                      <w:t>LICITAÇÃO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FB8F7" w14:textId="77777777" w:rsidR="006F28B9" w:rsidRDefault="006F28B9">
    <w:pPr>
      <w:pStyle w:val="Corpodetexto"/>
      <w:spacing w:line="14" w:lineRule="auto"/>
      <w:rPr>
        <w:sz w:val="20"/>
      </w:rPr>
    </w:pPr>
    <w:r>
      <w:rPr>
        <w:noProof/>
        <w:sz w:val="20"/>
        <w:lang w:val="pt-BR" w:eastAsia="pt-BR"/>
      </w:rPr>
      <mc:AlternateContent>
        <mc:Choice Requires="wpg">
          <w:drawing>
            <wp:anchor distT="0" distB="0" distL="0" distR="0" simplePos="0" relativeHeight="485671936" behindDoc="1" locked="0" layoutInCell="1" allowOverlap="1" wp14:anchorId="505FB915" wp14:editId="505FB916">
              <wp:simplePos x="0" y="0"/>
              <wp:positionH relativeFrom="page">
                <wp:posOffset>1098011</wp:posOffset>
              </wp:positionH>
              <wp:positionV relativeFrom="page">
                <wp:posOffset>111760</wp:posOffset>
              </wp:positionV>
              <wp:extent cx="1027430" cy="1136015"/>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7430" cy="1136015"/>
                        <a:chOff x="0" y="0"/>
                        <a:chExt cx="1027430" cy="1136015"/>
                      </a:xfrm>
                    </wpg:grpSpPr>
                    <pic:pic xmlns:pic="http://schemas.openxmlformats.org/drawingml/2006/picture">
                      <pic:nvPicPr>
                        <pic:cNvPr id="27" name="Image 27"/>
                        <pic:cNvPicPr/>
                      </pic:nvPicPr>
                      <pic:blipFill>
                        <a:blip r:embed="rId1" cstate="print"/>
                        <a:stretch>
                          <a:fillRect/>
                        </a:stretch>
                      </pic:blipFill>
                      <pic:spPr>
                        <a:xfrm>
                          <a:off x="0" y="12385"/>
                          <a:ext cx="1027034" cy="1123380"/>
                        </a:xfrm>
                        <a:prstGeom prst="rect">
                          <a:avLst/>
                        </a:prstGeom>
                      </pic:spPr>
                    </pic:pic>
                    <pic:pic xmlns:pic="http://schemas.openxmlformats.org/drawingml/2006/picture">
                      <pic:nvPicPr>
                        <pic:cNvPr id="28" name="Image 28"/>
                        <pic:cNvPicPr/>
                      </pic:nvPicPr>
                      <pic:blipFill>
                        <a:blip r:embed="rId2" cstate="print"/>
                        <a:stretch>
                          <a:fillRect/>
                        </a:stretch>
                      </pic:blipFill>
                      <pic:spPr>
                        <a:xfrm>
                          <a:off x="42448" y="0"/>
                          <a:ext cx="949325" cy="1042034"/>
                        </a:xfrm>
                        <a:prstGeom prst="rect">
                          <a:avLst/>
                        </a:prstGeom>
                      </pic:spPr>
                    </pic:pic>
                  </wpg:wgp>
                </a:graphicData>
              </a:graphic>
            </wp:anchor>
          </w:drawing>
        </mc:Choice>
        <mc:Fallback>
          <w:pict>
            <v:group w14:anchorId="24D5998F" id="Group 26" o:spid="_x0000_s1026" style="position:absolute;margin-left:86.45pt;margin-top:8.8pt;width:80.9pt;height:89.45pt;z-index:-17644544;mso-wrap-distance-left:0;mso-wrap-distance-right:0;mso-position-horizontal-relative:page;mso-position-vertical-relative:page" coordsize="10274,113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7" o:spid="_x0000_s1027" type="#_x0000_t75" style="position:absolute;top:123;width:10270;height:11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">
                <v:imagedata r:id="rId3" o:title=""/>
              </v:shape>
              <v:shape id="Image 28" o:spid="_x0000_s1028" type="#_x0000_t75" style="position:absolute;left:424;width:9493;height:10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">
                <v:imagedata r:id="rId4" o:title=""/>
              </v:shape>
              <w10:wrap anchorx="page" anchory="page"/>
            </v:group>
          </w:pict>
        </mc:Fallback>
      </mc:AlternateContent>
    </w:r>
    <w:r>
      <w:rPr>
        <w:noProof/>
        <w:sz w:val="20"/>
        <w:lang w:val="pt-BR" w:eastAsia="pt-BR"/>
      </w:rPr>
      <mc:AlternateContent>
        <mc:Choice Requires="wps">
          <w:drawing>
            <wp:anchor distT="0" distB="0" distL="0" distR="0" simplePos="0" relativeHeight="485672448" behindDoc="1" locked="0" layoutInCell="1" allowOverlap="1" wp14:anchorId="505FB917" wp14:editId="505FB918">
              <wp:simplePos x="0" y="0"/>
              <wp:positionH relativeFrom="page">
                <wp:posOffset>2691129</wp:posOffset>
              </wp:positionH>
              <wp:positionV relativeFrom="page">
                <wp:posOffset>325051</wp:posOffset>
              </wp:positionV>
              <wp:extent cx="2885440" cy="58801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5440" cy="588010"/>
                      </a:xfrm>
                      <a:prstGeom prst="rect">
                        <a:avLst/>
                      </a:prstGeom>
                    </wps:spPr>
                    <wps:txbx>
                      <w:txbxContent>
                        <w:p w14:paraId="505FB942" w14:textId="77777777" w:rsidR="006F28B9" w:rsidRDefault="006F28B9">
                          <w:pPr>
                            <w:spacing w:before="23" w:line="266" w:lineRule="exact"/>
                            <w:ind w:left="5" w:right="2"/>
                            <w:jc w:val="center"/>
                            <w:rPr>
                              <w:rFonts w:ascii="Verdana" w:hAnsi="Verdana"/>
                            </w:rPr>
                          </w:pPr>
                          <w:r>
                            <w:rPr>
                              <w:rFonts w:ascii="Verdana" w:hAnsi="Verdana"/>
                              <w:spacing w:val="-10"/>
                            </w:rPr>
                            <w:t>ESTADO</w:t>
                          </w:r>
                          <w:r>
                            <w:rPr>
                              <w:rFonts w:ascii="Verdana" w:hAnsi="Verdana"/>
                              <w:spacing w:val="-11"/>
                            </w:rPr>
                            <w:t xml:space="preserve"> </w:t>
                          </w:r>
                          <w:r>
                            <w:rPr>
                              <w:rFonts w:ascii="Verdana" w:hAnsi="Verdana"/>
                              <w:spacing w:val="-10"/>
                            </w:rPr>
                            <w:t>DO</w:t>
                          </w:r>
                          <w:r>
                            <w:rPr>
                              <w:rFonts w:ascii="Verdana" w:hAnsi="Verdana"/>
                              <w:spacing w:val="-11"/>
                            </w:rPr>
                            <w:t xml:space="preserve"> </w:t>
                          </w:r>
                          <w:r>
                            <w:rPr>
                              <w:rFonts w:ascii="Verdana" w:hAnsi="Verdana"/>
                              <w:spacing w:val="-10"/>
                            </w:rPr>
                            <w:t>MARANHÃO</w:t>
                          </w:r>
                        </w:p>
                        <w:p w14:paraId="505FB943" w14:textId="77777777" w:rsidR="006F28B9" w:rsidRDefault="006F28B9">
                          <w:pPr>
                            <w:spacing w:line="337" w:lineRule="exact"/>
                            <w:ind w:left="5" w:right="5"/>
                            <w:jc w:val="center"/>
                            <w:rPr>
                              <w:rFonts w:ascii="Tahoma" w:hAnsi="Tahoma"/>
                              <w:b/>
                              <w:sz w:val="28"/>
                            </w:rPr>
                          </w:pPr>
                          <w:r>
                            <w:rPr>
                              <w:rFonts w:ascii="Tahoma" w:hAnsi="Tahoma"/>
                              <w:b/>
                              <w:w w:val="85"/>
                              <w:sz w:val="28"/>
                            </w:rPr>
                            <w:t>PREFEITURA</w:t>
                          </w:r>
                          <w:r>
                            <w:rPr>
                              <w:rFonts w:ascii="Tahoma" w:hAnsi="Tahoma"/>
                              <w:b/>
                              <w:spacing w:val="7"/>
                              <w:sz w:val="28"/>
                            </w:rPr>
                            <w:t xml:space="preserve"> </w:t>
                          </w:r>
                          <w:r>
                            <w:rPr>
                              <w:rFonts w:ascii="Tahoma" w:hAnsi="Tahoma"/>
                              <w:b/>
                              <w:w w:val="85"/>
                              <w:sz w:val="28"/>
                            </w:rPr>
                            <w:t>MUNICIPAL</w:t>
                          </w:r>
                          <w:r>
                            <w:rPr>
                              <w:rFonts w:ascii="Tahoma" w:hAnsi="Tahoma"/>
                              <w:b/>
                              <w:spacing w:val="4"/>
                              <w:sz w:val="28"/>
                            </w:rPr>
                            <w:t xml:space="preserve"> </w:t>
                          </w:r>
                          <w:r>
                            <w:rPr>
                              <w:rFonts w:ascii="Tahoma" w:hAnsi="Tahoma"/>
                              <w:b/>
                              <w:w w:val="85"/>
                              <w:sz w:val="28"/>
                            </w:rPr>
                            <w:t>DE</w:t>
                          </w:r>
                          <w:r>
                            <w:rPr>
                              <w:rFonts w:ascii="Tahoma" w:hAnsi="Tahoma"/>
                              <w:b/>
                              <w:spacing w:val="4"/>
                              <w:sz w:val="28"/>
                            </w:rPr>
                            <w:t xml:space="preserve"> </w:t>
                          </w:r>
                          <w:r>
                            <w:rPr>
                              <w:rFonts w:ascii="Tahoma" w:hAnsi="Tahoma"/>
                              <w:b/>
                              <w:spacing w:val="-2"/>
                              <w:w w:val="85"/>
                              <w:sz w:val="28"/>
                            </w:rPr>
                            <w:t>TUTÓIA</w:t>
                          </w:r>
                        </w:p>
                        <w:p w14:paraId="505FB944" w14:textId="77777777" w:rsidR="006F28B9" w:rsidRDefault="006F28B9">
                          <w:pPr>
                            <w:spacing w:before="9"/>
                            <w:ind w:left="5" w:right="1"/>
                            <w:jc w:val="center"/>
                            <w:rPr>
                              <w:rFonts w:ascii="Verdana" w:hAnsi="Verdana"/>
                            </w:rPr>
                          </w:pPr>
                          <w:r>
                            <w:rPr>
                              <w:rFonts w:ascii="Verdana" w:hAnsi="Verdana"/>
                              <w:spacing w:val="-10"/>
                            </w:rPr>
                            <w:t>COMISSÃO</w:t>
                          </w:r>
                          <w:r>
                            <w:rPr>
                              <w:rFonts w:ascii="Verdana" w:hAnsi="Verdana"/>
                              <w:spacing w:val="-11"/>
                            </w:rPr>
                            <w:t xml:space="preserve"> </w:t>
                          </w:r>
                          <w:r>
                            <w:rPr>
                              <w:rFonts w:ascii="Verdana" w:hAnsi="Verdana"/>
                              <w:spacing w:val="-10"/>
                            </w:rPr>
                            <w:t>CENTRAL</w:t>
                          </w:r>
                          <w:r>
                            <w:rPr>
                              <w:rFonts w:ascii="Verdana" w:hAnsi="Verdana"/>
                              <w:spacing w:val="-5"/>
                            </w:rPr>
                            <w:t xml:space="preserve"> </w:t>
                          </w:r>
                          <w:r>
                            <w:rPr>
                              <w:rFonts w:ascii="Verdana" w:hAnsi="Verdana"/>
                              <w:spacing w:val="-10"/>
                            </w:rPr>
                            <w:t>DE</w:t>
                          </w:r>
                          <w:r>
                            <w:rPr>
                              <w:rFonts w:ascii="Verdana" w:hAnsi="Verdana"/>
                              <w:spacing w:val="-2"/>
                            </w:rPr>
                            <w:t xml:space="preserve"> </w:t>
                          </w:r>
                          <w:r>
                            <w:rPr>
                              <w:rFonts w:ascii="Verdana" w:hAnsi="Verdana"/>
                              <w:spacing w:val="-10"/>
                            </w:rPr>
                            <w:t>LICITAÇÃO</w:t>
                          </w:r>
                        </w:p>
                      </w:txbxContent>
                    </wps:txbx>
                    <wps:bodyPr wrap="square" lIns="0" tIns="0" rIns="0" bIns="0" rtlCol="0">
                      <a:noAutofit/>
                    </wps:bodyPr>
                  </wps:wsp>
                </a:graphicData>
              </a:graphic>
            </wp:anchor>
          </w:drawing>
        </mc:Choice>
        <mc:Fallback>
          <w:pict>
            <v:shapetype w14:anchorId="505FB917" id="_x0000_t202" coordsize="21600,21600" o:spt="202" path="m,l,21600r21600,l21600,xe">
              <v:stroke joinstyle="miter"/>
              <v:path gradientshapeok="t" o:connecttype="rect"/>
            </v:shapetype>
            <v:shape id="Textbox 29" o:spid="_x0000_s1036" type="#_x0000_t202" style="position:absolute;margin-left:211.9pt;margin-top:25.6pt;width:227.2pt;height:46.3pt;z-index:-17644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" filled="f" stroked="f">
              <v:textbox inset="0,0,0,0">
                <w:txbxContent>
                  <w:p w14:paraId="505FB942" w14:textId="77777777" w:rsidR="006F28B9" w:rsidRDefault="006F28B9">
                    <w:pPr>
                      <w:spacing w:before="23" w:line="266" w:lineRule="exact"/>
                      <w:ind w:left="5" w:right="2"/>
                      <w:jc w:val="center"/>
                      <w:rPr>
                        <w:rFonts w:ascii="Verdana" w:hAnsi="Verdana"/>
                      </w:rPr>
                    </w:pPr>
                    <w:r>
                      <w:rPr>
                        <w:rFonts w:ascii="Verdana" w:hAnsi="Verdana"/>
                        <w:spacing w:val="-10"/>
                      </w:rPr>
                      <w:t>ESTADO</w:t>
                    </w:r>
                    <w:r>
                      <w:rPr>
                        <w:rFonts w:ascii="Verdana" w:hAnsi="Verdana"/>
                        <w:spacing w:val="-11"/>
                      </w:rPr>
                      <w:t xml:space="preserve"> </w:t>
                    </w:r>
                    <w:r>
                      <w:rPr>
                        <w:rFonts w:ascii="Verdana" w:hAnsi="Verdana"/>
                        <w:spacing w:val="-10"/>
                      </w:rPr>
                      <w:t>DO</w:t>
                    </w:r>
                    <w:r>
                      <w:rPr>
                        <w:rFonts w:ascii="Verdana" w:hAnsi="Verdana"/>
                        <w:spacing w:val="-11"/>
                      </w:rPr>
                      <w:t xml:space="preserve"> </w:t>
                    </w:r>
                    <w:r>
                      <w:rPr>
                        <w:rFonts w:ascii="Verdana" w:hAnsi="Verdana"/>
                        <w:spacing w:val="-10"/>
                      </w:rPr>
                      <w:t>MARANHÃO</w:t>
                    </w:r>
                  </w:p>
                  <w:p w14:paraId="505FB943" w14:textId="77777777" w:rsidR="006F28B9" w:rsidRDefault="006F28B9">
                    <w:pPr>
                      <w:spacing w:line="337" w:lineRule="exact"/>
                      <w:ind w:left="5" w:right="5"/>
                      <w:jc w:val="center"/>
                      <w:rPr>
                        <w:rFonts w:ascii="Tahoma" w:hAnsi="Tahoma"/>
                        <w:b/>
                        <w:sz w:val="28"/>
                      </w:rPr>
                    </w:pPr>
                    <w:r>
                      <w:rPr>
                        <w:rFonts w:ascii="Tahoma" w:hAnsi="Tahoma"/>
                        <w:b/>
                        <w:w w:val="85"/>
                        <w:sz w:val="28"/>
                      </w:rPr>
                      <w:t>PREFEITURA</w:t>
                    </w:r>
                    <w:r>
                      <w:rPr>
                        <w:rFonts w:ascii="Tahoma" w:hAnsi="Tahoma"/>
                        <w:b/>
                        <w:spacing w:val="7"/>
                        <w:sz w:val="28"/>
                      </w:rPr>
                      <w:t xml:space="preserve"> </w:t>
                    </w:r>
                    <w:r>
                      <w:rPr>
                        <w:rFonts w:ascii="Tahoma" w:hAnsi="Tahoma"/>
                        <w:b/>
                        <w:w w:val="85"/>
                        <w:sz w:val="28"/>
                      </w:rPr>
                      <w:t>MUNICIPAL</w:t>
                    </w:r>
                    <w:r>
                      <w:rPr>
                        <w:rFonts w:ascii="Tahoma" w:hAnsi="Tahoma"/>
                        <w:b/>
                        <w:spacing w:val="4"/>
                        <w:sz w:val="28"/>
                      </w:rPr>
                      <w:t xml:space="preserve"> </w:t>
                    </w:r>
                    <w:r>
                      <w:rPr>
                        <w:rFonts w:ascii="Tahoma" w:hAnsi="Tahoma"/>
                        <w:b/>
                        <w:w w:val="85"/>
                        <w:sz w:val="28"/>
                      </w:rPr>
                      <w:t>DE</w:t>
                    </w:r>
                    <w:r>
                      <w:rPr>
                        <w:rFonts w:ascii="Tahoma" w:hAnsi="Tahoma"/>
                        <w:b/>
                        <w:spacing w:val="4"/>
                        <w:sz w:val="28"/>
                      </w:rPr>
                      <w:t xml:space="preserve"> </w:t>
                    </w:r>
                    <w:r>
                      <w:rPr>
                        <w:rFonts w:ascii="Tahoma" w:hAnsi="Tahoma"/>
                        <w:b/>
                        <w:spacing w:val="-2"/>
                        <w:w w:val="85"/>
                        <w:sz w:val="28"/>
                      </w:rPr>
                      <w:t>TUTÓIA</w:t>
                    </w:r>
                  </w:p>
                  <w:p w14:paraId="505FB944" w14:textId="77777777" w:rsidR="006F28B9" w:rsidRDefault="006F28B9">
                    <w:pPr>
                      <w:spacing w:before="9"/>
                      <w:ind w:left="5" w:right="1"/>
                      <w:jc w:val="center"/>
                      <w:rPr>
                        <w:rFonts w:ascii="Verdana" w:hAnsi="Verdana"/>
                      </w:rPr>
                    </w:pPr>
                    <w:r>
                      <w:rPr>
                        <w:rFonts w:ascii="Verdana" w:hAnsi="Verdana"/>
                        <w:spacing w:val="-10"/>
                      </w:rPr>
                      <w:t>COMISSÃO</w:t>
                    </w:r>
                    <w:r>
                      <w:rPr>
                        <w:rFonts w:ascii="Verdana" w:hAnsi="Verdana"/>
                        <w:spacing w:val="-11"/>
                      </w:rPr>
                      <w:t xml:space="preserve"> </w:t>
                    </w:r>
                    <w:r>
                      <w:rPr>
                        <w:rFonts w:ascii="Verdana" w:hAnsi="Verdana"/>
                        <w:spacing w:val="-10"/>
                      </w:rPr>
                      <w:t>CENTRAL</w:t>
                    </w:r>
                    <w:r>
                      <w:rPr>
                        <w:rFonts w:ascii="Verdana" w:hAnsi="Verdana"/>
                        <w:spacing w:val="-5"/>
                      </w:rPr>
                      <w:t xml:space="preserve"> </w:t>
                    </w:r>
                    <w:r>
                      <w:rPr>
                        <w:rFonts w:ascii="Verdana" w:hAnsi="Verdana"/>
                        <w:spacing w:val="-10"/>
                      </w:rPr>
                      <w:t>DE</w:t>
                    </w:r>
                    <w:r>
                      <w:rPr>
                        <w:rFonts w:ascii="Verdana" w:hAnsi="Verdana"/>
                        <w:spacing w:val="-2"/>
                      </w:rPr>
                      <w:t xml:space="preserve"> </w:t>
                    </w:r>
                    <w:r>
                      <w:rPr>
                        <w:rFonts w:ascii="Verdana" w:hAnsi="Verdana"/>
                        <w:spacing w:val="-10"/>
                      </w:rPr>
                      <w:t>LICITAÇÃO</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FB8F9" w14:textId="77777777" w:rsidR="006F28B9" w:rsidRDefault="006F28B9">
    <w:pPr>
      <w:pStyle w:val="Corpodetexto"/>
      <w:spacing w:line="14" w:lineRule="auto"/>
      <w:rPr>
        <w:sz w:val="20"/>
      </w:rPr>
    </w:pPr>
    <w:r>
      <w:rPr>
        <w:noProof/>
        <w:sz w:val="20"/>
        <w:lang w:val="pt-BR" w:eastAsia="pt-BR"/>
      </w:rPr>
      <mc:AlternateContent>
        <mc:Choice Requires="wpg">
          <w:drawing>
            <wp:anchor distT="0" distB="0" distL="0" distR="0" simplePos="0" relativeHeight="485673984" behindDoc="1" locked="0" layoutInCell="1" allowOverlap="1" wp14:anchorId="505FB91D" wp14:editId="505FB91E">
              <wp:simplePos x="0" y="0"/>
              <wp:positionH relativeFrom="page">
                <wp:posOffset>809975</wp:posOffset>
              </wp:positionH>
              <wp:positionV relativeFrom="page">
                <wp:posOffset>106070</wp:posOffset>
              </wp:positionV>
              <wp:extent cx="1027430" cy="1127760"/>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7430" cy="1127760"/>
                        <a:chOff x="0" y="0"/>
                        <a:chExt cx="1027430" cy="1127760"/>
                      </a:xfrm>
                    </wpg:grpSpPr>
                    <pic:pic xmlns:pic="http://schemas.openxmlformats.org/drawingml/2006/picture">
                      <pic:nvPicPr>
                        <pic:cNvPr id="36" name="Image 36"/>
                        <pic:cNvPicPr/>
                      </pic:nvPicPr>
                      <pic:blipFill>
                        <a:blip r:embed="rId1" cstate="print"/>
                        <a:stretch>
                          <a:fillRect/>
                        </a:stretch>
                      </pic:blipFill>
                      <pic:spPr>
                        <a:xfrm>
                          <a:off x="0" y="8964"/>
                          <a:ext cx="1027034" cy="1118606"/>
                        </a:xfrm>
                        <a:prstGeom prst="rect">
                          <a:avLst/>
                        </a:prstGeom>
                      </pic:spPr>
                    </pic:pic>
                    <pic:pic xmlns:pic="http://schemas.openxmlformats.org/drawingml/2006/picture">
                      <pic:nvPicPr>
                        <pic:cNvPr id="37" name="Image 37"/>
                        <pic:cNvPicPr/>
                      </pic:nvPicPr>
                      <pic:blipFill>
                        <a:blip r:embed="rId2" cstate="print"/>
                        <a:stretch>
                          <a:fillRect/>
                        </a:stretch>
                      </pic:blipFill>
                      <pic:spPr>
                        <a:xfrm>
                          <a:off x="40924" y="0"/>
                          <a:ext cx="949325" cy="1041374"/>
                        </a:xfrm>
                        <a:prstGeom prst="rect">
                          <a:avLst/>
                        </a:prstGeom>
                      </pic:spPr>
                    </pic:pic>
                  </wpg:wgp>
                </a:graphicData>
              </a:graphic>
            </wp:anchor>
          </w:drawing>
        </mc:Choice>
        <mc:Fallback>
          <w:pict>
            <v:group w14:anchorId="0400654A" id="Group 35" o:spid="_x0000_s1026" style="position:absolute;margin-left:63.8pt;margin-top:8.35pt;width:80.9pt;height:88.8pt;z-index:-17642496;mso-wrap-distance-left:0;mso-wrap-distance-right:0;mso-position-horizontal-relative:page;mso-position-vertical-relative:page" coordsize="10274,112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&#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 o:spid="_x0000_s1027" type="#_x0000_t75" style="position:absolute;top:89;width:10270;height:11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">
                <v:imagedata r:id="rId3" o:title=""/>
              </v:shape>
              <v:shape id="Image 37" o:spid="_x0000_s1028" type="#_x0000_t75" style="position:absolute;left:409;width:9493;height:10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">
                <v:imagedata r:id="rId4" o:title=""/>
              </v:shape>
              <w10:wrap anchorx="page" anchory="page"/>
            </v:group>
          </w:pict>
        </mc:Fallback>
      </mc:AlternateContent>
    </w:r>
    <w:r>
      <w:rPr>
        <w:noProof/>
        <w:sz w:val="20"/>
        <w:lang w:val="pt-BR" w:eastAsia="pt-BR"/>
      </w:rPr>
      <mc:AlternateContent>
        <mc:Choice Requires="wps">
          <w:drawing>
            <wp:anchor distT="0" distB="0" distL="0" distR="0" simplePos="0" relativeHeight="485674496" behindDoc="1" locked="0" layoutInCell="1" allowOverlap="1" wp14:anchorId="505FB91F" wp14:editId="505FB920">
              <wp:simplePos x="0" y="0"/>
              <wp:positionH relativeFrom="page">
                <wp:posOffset>2558288</wp:posOffset>
              </wp:positionH>
              <wp:positionV relativeFrom="page">
                <wp:posOffset>297619</wp:posOffset>
              </wp:positionV>
              <wp:extent cx="2885440" cy="58801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5440" cy="588010"/>
                      </a:xfrm>
                      <a:prstGeom prst="rect">
                        <a:avLst/>
                      </a:prstGeom>
                    </wps:spPr>
                    <wps:txbx>
                      <w:txbxContent>
                        <w:p w14:paraId="505FB946" w14:textId="77777777" w:rsidR="006F28B9" w:rsidRDefault="006F28B9">
                          <w:pPr>
                            <w:spacing w:before="23" w:line="266" w:lineRule="exact"/>
                            <w:ind w:left="5" w:right="2"/>
                            <w:jc w:val="center"/>
                            <w:rPr>
                              <w:rFonts w:ascii="Verdana" w:hAnsi="Verdana"/>
                            </w:rPr>
                          </w:pPr>
                          <w:r>
                            <w:rPr>
                              <w:rFonts w:ascii="Verdana" w:hAnsi="Verdana"/>
                              <w:spacing w:val="-10"/>
                            </w:rPr>
                            <w:t>ESTADO</w:t>
                          </w:r>
                          <w:r>
                            <w:rPr>
                              <w:rFonts w:ascii="Verdana" w:hAnsi="Verdana"/>
                              <w:spacing w:val="-11"/>
                            </w:rPr>
                            <w:t xml:space="preserve"> </w:t>
                          </w:r>
                          <w:r>
                            <w:rPr>
                              <w:rFonts w:ascii="Verdana" w:hAnsi="Verdana"/>
                              <w:spacing w:val="-10"/>
                            </w:rPr>
                            <w:t>DO</w:t>
                          </w:r>
                          <w:r>
                            <w:rPr>
                              <w:rFonts w:ascii="Verdana" w:hAnsi="Verdana"/>
                              <w:spacing w:val="-11"/>
                            </w:rPr>
                            <w:t xml:space="preserve"> </w:t>
                          </w:r>
                          <w:r>
                            <w:rPr>
                              <w:rFonts w:ascii="Verdana" w:hAnsi="Verdana"/>
                              <w:spacing w:val="-10"/>
                            </w:rPr>
                            <w:t>MARANHÃO</w:t>
                          </w:r>
                        </w:p>
                        <w:p w14:paraId="505FB947" w14:textId="77777777" w:rsidR="006F28B9" w:rsidRDefault="006F28B9">
                          <w:pPr>
                            <w:spacing w:line="337" w:lineRule="exact"/>
                            <w:ind w:left="5" w:right="5"/>
                            <w:jc w:val="center"/>
                            <w:rPr>
                              <w:rFonts w:ascii="Tahoma" w:hAnsi="Tahoma"/>
                              <w:b/>
                              <w:sz w:val="28"/>
                            </w:rPr>
                          </w:pPr>
                          <w:r>
                            <w:rPr>
                              <w:rFonts w:ascii="Tahoma" w:hAnsi="Tahoma"/>
                              <w:b/>
                              <w:w w:val="85"/>
                              <w:sz w:val="28"/>
                            </w:rPr>
                            <w:t>PREFEITURA</w:t>
                          </w:r>
                          <w:r>
                            <w:rPr>
                              <w:rFonts w:ascii="Tahoma" w:hAnsi="Tahoma"/>
                              <w:b/>
                              <w:spacing w:val="7"/>
                              <w:sz w:val="28"/>
                            </w:rPr>
                            <w:t xml:space="preserve"> </w:t>
                          </w:r>
                          <w:r>
                            <w:rPr>
                              <w:rFonts w:ascii="Tahoma" w:hAnsi="Tahoma"/>
                              <w:b/>
                              <w:w w:val="85"/>
                              <w:sz w:val="28"/>
                            </w:rPr>
                            <w:t>MUNICIPAL</w:t>
                          </w:r>
                          <w:r>
                            <w:rPr>
                              <w:rFonts w:ascii="Tahoma" w:hAnsi="Tahoma"/>
                              <w:b/>
                              <w:spacing w:val="4"/>
                              <w:sz w:val="28"/>
                            </w:rPr>
                            <w:t xml:space="preserve"> </w:t>
                          </w:r>
                          <w:r>
                            <w:rPr>
                              <w:rFonts w:ascii="Tahoma" w:hAnsi="Tahoma"/>
                              <w:b/>
                              <w:w w:val="85"/>
                              <w:sz w:val="28"/>
                            </w:rPr>
                            <w:t>DE</w:t>
                          </w:r>
                          <w:r>
                            <w:rPr>
                              <w:rFonts w:ascii="Tahoma" w:hAnsi="Tahoma"/>
                              <w:b/>
                              <w:spacing w:val="4"/>
                              <w:sz w:val="28"/>
                            </w:rPr>
                            <w:t xml:space="preserve"> </w:t>
                          </w:r>
                          <w:r>
                            <w:rPr>
                              <w:rFonts w:ascii="Tahoma" w:hAnsi="Tahoma"/>
                              <w:b/>
                              <w:spacing w:val="-2"/>
                              <w:w w:val="85"/>
                              <w:sz w:val="28"/>
                            </w:rPr>
                            <w:t>TUTÓIA</w:t>
                          </w:r>
                        </w:p>
                        <w:p w14:paraId="505FB948" w14:textId="77777777" w:rsidR="006F28B9" w:rsidRDefault="006F28B9">
                          <w:pPr>
                            <w:spacing w:before="9"/>
                            <w:ind w:left="5"/>
                            <w:jc w:val="center"/>
                            <w:rPr>
                              <w:rFonts w:ascii="Verdana" w:hAnsi="Verdana"/>
                            </w:rPr>
                          </w:pPr>
                          <w:r>
                            <w:rPr>
                              <w:rFonts w:ascii="Verdana" w:hAnsi="Verdana"/>
                              <w:spacing w:val="-10"/>
                            </w:rPr>
                            <w:t>COMISSÃO</w:t>
                          </w:r>
                          <w:r>
                            <w:rPr>
                              <w:rFonts w:ascii="Verdana" w:hAnsi="Verdana"/>
                              <w:spacing w:val="-12"/>
                            </w:rPr>
                            <w:t xml:space="preserve"> </w:t>
                          </w:r>
                          <w:r>
                            <w:rPr>
                              <w:rFonts w:ascii="Verdana" w:hAnsi="Verdana"/>
                              <w:spacing w:val="-10"/>
                            </w:rPr>
                            <w:t>CENTRAL</w:t>
                          </w:r>
                          <w:r>
                            <w:rPr>
                              <w:rFonts w:ascii="Verdana" w:hAnsi="Verdana"/>
                              <w:spacing w:val="-5"/>
                            </w:rPr>
                            <w:t xml:space="preserve"> </w:t>
                          </w:r>
                          <w:r>
                            <w:rPr>
                              <w:rFonts w:ascii="Verdana" w:hAnsi="Verdana"/>
                              <w:spacing w:val="-10"/>
                            </w:rPr>
                            <w:t>DE</w:t>
                          </w:r>
                          <w:r>
                            <w:rPr>
                              <w:rFonts w:ascii="Verdana" w:hAnsi="Verdana"/>
                              <w:spacing w:val="-2"/>
                            </w:rPr>
                            <w:t xml:space="preserve"> </w:t>
                          </w:r>
                          <w:r>
                            <w:rPr>
                              <w:rFonts w:ascii="Verdana" w:hAnsi="Verdana"/>
                              <w:spacing w:val="-10"/>
                            </w:rPr>
                            <w:t>LICITAÇÃO</w:t>
                          </w:r>
                        </w:p>
                      </w:txbxContent>
                    </wps:txbx>
                    <wps:bodyPr wrap="square" lIns="0" tIns="0" rIns="0" bIns="0" rtlCol="0">
                      <a:noAutofit/>
                    </wps:bodyPr>
                  </wps:wsp>
                </a:graphicData>
              </a:graphic>
            </wp:anchor>
          </w:drawing>
        </mc:Choice>
        <mc:Fallback>
          <w:pict>
            <v:shapetype w14:anchorId="505FB91F" id="_x0000_t202" coordsize="21600,21600" o:spt="202" path="m,l,21600r21600,l21600,xe">
              <v:stroke joinstyle="miter"/>
              <v:path gradientshapeok="t" o:connecttype="rect"/>
            </v:shapetype>
            <v:shape id="Textbox 38" o:spid="_x0000_s1038" type="#_x0000_t202" style="position:absolute;margin-left:201.45pt;margin-top:23.45pt;width:227.2pt;height:46.3pt;z-index:-17641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" filled="f" stroked="f">
              <v:textbox inset="0,0,0,0">
                <w:txbxContent>
                  <w:p w14:paraId="505FB946" w14:textId="77777777" w:rsidR="006F28B9" w:rsidRDefault="006F28B9">
                    <w:pPr>
                      <w:spacing w:before="23" w:line="266" w:lineRule="exact"/>
                      <w:ind w:left="5" w:right="2"/>
                      <w:jc w:val="center"/>
                      <w:rPr>
                        <w:rFonts w:ascii="Verdana" w:hAnsi="Verdana"/>
                      </w:rPr>
                    </w:pPr>
                    <w:r>
                      <w:rPr>
                        <w:rFonts w:ascii="Verdana" w:hAnsi="Verdana"/>
                        <w:spacing w:val="-10"/>
                      </w:rPr>
                      <w:t>ESTADO</w:t>
                    </w:r>
                    <w:r>
                      <w:rPr>
                        <w:rFonts w:ascii="Verdana" w:hAnsi="Verdana"/>
                        <w:spacing w:val="-11"/>
                      </w:rPr>
                      <w:t xml:space="preserve"> </w:t>
                    </w:r>
                    <w:r>
                      <w:rPr>
                        <w:rFonts w:ascii="Verdana" w:hAnsi="Verdana"/>
                        <w:spacing w:val="-10"/>
                      </w:rPr>
                      <w:t>DO</w:t>
                    </w:r>
                    <w:r>
                      <w:rPr>
                        <w:rFonts w:ascii="Verdana" w:hAnsi="Verdana"/>
                        <w:spacing w:val="-11"/>
                      </w:rPr>
                      <w:t xml:space="preserve"> </w:t>
                    </w:r>
                    <w:r>
                      <w:rPr>
                        <w:rFonts w:ascii="Verdana" w:hAnsi="Verdana"/>
                        <w:spacing w:val="-10"/>
                      </w:rPr>
                      <w:t>MARANHÃO</w:t>
                    </w:r>
                  </w:p>
                  <w:p w14:paraId="505FB947" w14:textId="77777777" w:rsidR="006F28B9" w:rsidRDefault="006F28B9">
                    <w:pPr>
                      <w:spacing w:line="337" w:lineRule="exact"/>
                      <w:ind w:left="5" w:right="5"/>
                      <w:jc w:val="center"/>
                      <w:rPr>
                        <w:rFonts w:ascii="Tahoma" w:hAnsi="Tahoma"/>
                        <w:b/>
                        <w:sz w:val="28"/>
                      </w:rPr>
                    </w:pPr>
                    <w:r>
                      <w:rPr>
                        <w:rFonts w:ascii="Tahoma" w:hAnsi="Tahoma"/>
                        <w:b/>
                        <w:w w:val="85"/>
                        <w:sz w:val="28"/>
                      </w:rPr>
                      <w:t>PREFEITURA</w:t>
                    </w:r>
                    <w:r>
                      <w:rPr>
                        <w:rFonts w:ascii="Tahoma" w:hAnsi="Tahoma"/>
                        <w:b/>
                        <w:spacing w:val="7"/>
                        <w:sz w:val="28"/>
                      </w:rPr>
                      <w:t xml:space="preserve"> </w:t>
                    </w:r>
                    <w:r>
                      <w:rPr>
                        <w:rFonts w:ascii="Tahoma" w:hAnsi="Tahoma"/>
                        <w:b/>
                        <w:w w:val="85"/>
                        <w:sz w:val="28"/>
                      </w:rPr>
                      <w:t>MUNICIPAL</w:t>
                    </w:r>
                    <w:r>
                      <w:rPr>
                        <w:rFonts w:ascii="Tahoma" w:hAnsi="Tahoma"/>
                        <w:b/>
                        <w:spacing w:val="4"/>
                        <w:sz w:val="28"/>
                      </w:rPr>
                      <w:t xml:space="preserve"> </w:t>
                    </w:r>
                    <w:r>
                      <w:rPr>
                        <w:rFonts w:ascii="Tahoma" w:hAnsi="Tahoma"/>
                        <w:b/>
                        <w:w w:val="85"/>
                        <w:sz w:val="28"/>
                      </w:rPr>
                      <w:t>DE</w:t>
                    </w:r>
                    <w:r>
                      <w:rPr>
                        <w:rFonts w:ascii="Tahoma" w:hAnsi="Tahoma"/>
                        <w:b/>
                        <w:spacing w:val="4"/>
                        <w:sz w:val="28"/>
                      </w:rPr>
                      <w:t xml:space="preserve"> </w:t>
                    </w:r>
                    <w:r>
                      <w:rPr>
                        <w:rFonts w:ascii="Tahoma" w:hAnsi="Tahoma"/>
                        <w:b/>
                        <w:spacing w:val="-2"/>
                        <w:w w:val="85"/>
                        <w:sz w:val="28"/>
                      </w:rPr>
                      <w:t>TUTÓIA</w:t>
                    </w:r>
                  </w:p>
                  <w:p w14:paraId="505FB948" w14:textId="77777777" w:rsidR="006F28B9" w:rsidRDefault="006F28B9">
                    <w:pPr>
                      <w:spacing w:before="9"/>
                      <w:ind w:left="5"/>
                      <w:jc w:val="center"/>
                      <w:rPr>
                        <w:rFonts w:ascii="Verdana" w:hAnsi="Verdana"/>
                      </w:rPr>
                    </w:pPr>
                    <w:r>
                      <w:rPr>
                        <w:rFonts w:ascii="Verdana" w:hAnsi="Verdana"/>
                        <w:spacing w:val="-10"/>
                      </w:rPr>
                      <w:t>COMISSÃO</w:t>
                    </w:r>
                    <w:r>
                      <w:rPr>
                        <w:rFonts w:ascii="Verdana" w:hAnsi="Verdana"/>
                        <w:spacing w:val="-12"/>
                      </w:rPr>
                      <w:t xml:space="preserve"> </w:t>
                    </w:r>
                    <w:r>
                      <w:rPr>
                        <w:rFonts w:ascii="Verdana" w:hAnsi="Verdana"/>
                        <w:spacing w:val="-10"/>
                      </w:rPr>
                      <w:t>CENTRAL</w:t>
                    </w:r>
                    <w:r>
                      <w:rPr>
                        <w:rFonts w:ascii="Verdana" w:hAnsi="Verdana"/>
                        <w:spacing w:val="-5"/>
                      </w:rPr>
                      <w:t xml:space="preserve"> </w:t>
                    </w:r>
                    <w:r>
                      <w:rPr>
                        <w:rFonts w:ascii="Verdana" w:hAnsi="Verdana"/>
                        <w:spacing w:val="-10"/>
                      </w:rPr>
                      <w:t>DE</w:t>
                    </w:r>
                    <w:r>
                      <w:rPr>
                        <w:rFonts w:ascii="Verdana" w:hAnsi="Verdana"/>
                        <w:spacing w:val="-2"/>
                      </w:rPr>
                      <w:t xml:space="preserve"> </w:t>
                    </w:r>
                    <w:r>
                      <w:rPr>
                        <w:rFonts w:ascii="Verdana" w:hAnsi="Verdana"/>
                        <w:spacing w:val="-10"/>
                      </w:rPr>
                      <w:t>LICITAÇÃO</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FB8FB" w14:textId="77777777" w:rsidR="006F28B9" w:rsidRDefault="006F28B9">
    <w:pPr>
      <w:pStyle w:val="Corpodetexto"/>
      <w:spacing w:line="14" w:lineRule="auto"/>
      <w:rPr>
        <w:sz w:val="20"/>
      </w:rPr>
    </w:pPr>
    <w:r>
      <w:rPr>
        <w:noProof/>
        <w:sz w:val="20"/>
        <w:lang w:val="pt-BR" w:eastAsia="pt-BR"/>
      </w:rPr>
      <mc:AlternateContent>
        <mc:Choice Requires="wpg">
          <w:drawing>
            <wp:anchor distT="0" distB="0" distL="0" distR="0" simplePos="0" relativeHeight="485676032" behindDoc="1" locked="0" layoutInCell="1" allowOverlap="1" wp14:anchorId="505FB925" wp14:editId="505FB926">
              <wp:simplePos x="0" y="0"/>
              <wp:positionH relativeFrom="page">
                <wp:posOffset>1098011</wp:posOffset>
              </wp:positionH>
              <wp:positionV relativeFrom="page">
                <wp:posOffset>45098</wp:posOffset>
              </wp:positionV>
              <wp:extent cx="1027430" cy="112966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7430" cy="1129665"/>
                        <a:chOff x="0" y="0"/>
                        <a:chExt cx="1027430" cy="1129665"/>
                      </a:xfrm>
                    </wpg:grpSpPr>
                    <pic:pic xmlns:pic="http://schemas.openxmlformats.org/drawingml/2006/picture">
                      <pic:nvPicPr>
                        <pic:cNvPr id="45" name="Image 45"/>
                        <pic:cNvPicPr/>
                      </pic:nvPicPr>
                      <pic:blipFill>
                        <a:blip r:embed="rId1" cstate="print"/>
                        <a:stretch>
                          <a:fillRect/>
                        </a:stretch>
                      </pic:blipFill>
                      <pic:spPr>
                        <a:xfrm>
                          <a:off x="0" y="10501"/>
                          <a:ext cx="1027034" cy="1118606"/>
                        </a:xfrm>
                        <a:prstGeom prst="rect">
                          <a:avLst/>
                        </a:prstGeom>
                      </pic:spPr>
                    </pic:pic>
                    <pic:pic xmlns:pic="http://schemas.openxmlformats.org/drawingml/2006/picture">
                      <pic:nvPicPr>
                        <pic:cNvPr id="46" name="Image 46"/>
                        <pic:cNvPicPr/>
                      </pic:nvPicPr>
                      <pic:blipFill>
                        <a:blip r:embed="rId2" cstate="print"/>
                        <a:stretch>
                          <a:fillRect/>
                        </a:stretch>
                      </pic:blipFill>
                      <pic:spPr>
                        <a:xfrm>
                          <a:off x="42448" y="0"/>
                          <a:ext cx="949325" cy="1041387"/>
                        </a:xfrm>
                        <a:prstGeom prst="rect">
                          <a:avLst/>
                        </a:prstGeom>
                      </pic:spPr>
                    </pic:pic>
                  </wpg:wgp>
                </a:graphicData>
              </a:graphic>
            </wp:anchor>
          </w:drawing>
        </mc:Choice>
        <mc:Fallback>
          <w:pict>
            <v:group w14:anchorId="600EE0F3" id="Group 44" o:spid="_x0000_s1026" style="position:absolute;margin-left:86.45pt;margin-top:3.55pt;width:80.9pt;height:88.95pt;z-index:-17640448;mso-wrap-distance-left:0;mso-wrap-distance-right:0;mso-position-horizontal-relative:page;mso-position-vertical-relative:page" coordsize="10274,112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&#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5" o:spid="_x0000_s1027" type="#_x0000_t75" style="position:absolute;top:105;width:10270;height:11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">
                <v:imagedata r:id="rId3" o:title=""/>
              </v:shape>
              <v:shape id="Image 46" o:spid="_x0000_s1028" type="#_x0000_t75" style="position:absolute;left:424;width:9493;height:10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">
                <v:imagedata r:id="rId4" o:title=""/>
              </v:shape>
              <w10:wrap anchorx="page" anchory="page"/>
            </v:group>
          </w:pict>
        </mc:Fallback>
      </mc:AlternateContent>
    </w:r>
    <w:r>
      <w:rPr>
        <w:noProof/>
        <w:sz w:val="20"/>
        <w:lang w:val="pt-BR" w:eastAsia="pt-BR"/>
      </w:rPr>
      <mc:AlternateContent>
        <mc:Choice Requires="wps">
          <w:drawing>
            <wp:anchor distT="0" distB="0" distL="0" distR="0" simplePos="0" relativeHeight="485676544" behindDoc="1" locked="0" layoutInCell="1" allowOverlap="1" wp14:anchorId="505FB927" wp14:editId="505FB928">
              <wp:simplePos x="0" y="0"/>
              <wp:positionH relativeFrom="page">
                <wp:posOffset>2846577</wp:posOffset>
              </wp:positionH>
              <wp:positionV relativeFrom="page">
                <wp:posOffset>283903</wp:posOffset>
              </wp:positionV>
              <wp:extent cx="2885440" cy="588010"/>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5440" cy="588010"/>
                      </a:xfrm>
                      <a:prstGeom prst="rect">
                        <a:avLst/>
                      </a:prstGeom>
                    </wps:spPr>
                    <wps:txbx>
                      <w:txbxContent>
                        <w:p w14:paraId="505FB94A" w14:textId="77777777" w:rsidR="006F28B9" w:rsidRDefault="006F28B9">
                          <w:pPr>
                            <w:spacing w:before="23" w:line="266" w:lineRule="exact"/>
                            <w:ind w:left="5" w:right="2"/>
                            <w:jc w:val="center"/>
                            <w:rPr>
                              <w:rFonts w:ascii="Verdana" w:hAnsi="Verdana"/>
                            </w:rPr>
                          </w:pPr>
                          <w:r>
                            <w:rPr>
                              <w:rFonts w:ascii="Verdana" w:hAnsi="Verdana"/>
                              <w:spacing w:val="-10"/>
                            </w:rPr>
                            <w:t>ESTADO</w:t>
                          </w:r>
                          <w:r>
                            <w:rPr>
                              <w:rFonts w:ascii="Verdana" w:hAnsi="Verdana"/>
                              <w:spacing w:val="-11"/>
                            </w:rPr>
                            <w:t xml:space="preserve"> </w:t>
                          </w:r>
                          <w:r>
                            <w:rPr>
                              <w:rFonts w:ascii="Verdana" w:hAnsi="Verdana"/>
                              <w:spacing w:val="-10"/>
                            </w:rPr>
                            <w:t>DO</w:t>
                          </w:r>
                          <w:r>
                            <w:rPr>
                              <w:rFonts w:ascii="Verdana" w:hAnsi="Verdana"/>
                              <w:spacing w:val="-11"/>
                            </w:rPr>
                            <w:t xml:space="preserve"> </w:t>
                          </w:r>
                          <w:r>
                            <w:rPr>
                              <w:rFonts w:ascii="Verdana" w:hAnsi="Verdana"/>
                              <w:spacing w:val="-10"/>
                            </w:rPr>
                            <w:t>MARANHÃO</w:t>
                          </w:r>
                        </w:p>
                        <w:p w14:paraId="505FB94B" w14:textId="77777777" w:rsidR="006F28B9" w:rsidRDefault="006F28B9">
                          <w:pPr>
                            <w:spacing w:line="337" w:lineRule="exact"/>
                            <w:ind w:left="5" w:right="5"/>
                            <w:jc w:val="center"/>
                            <w:rPr>
                              <w:rFonts w:ascii="Tahoma" w:hAnsi="Tahoma"/>
                              <w:b/>
                              <w:sz w:val="28"/>
                            </w:rPr>
                          </w:pPr>
                          <w:r>
                            <w:rPr>
                              <w:rFonts w:ascii="Tahoma" w:hAnsi="Tahoma"/>
                              <w:b/>
                              <w:w w:val="85"/>
                              <w:sz w:val="28"/>
                            </w:rPr>
                            <w:t>PREFEITURA</w:t>
                          </w:r>
                          <w:r>
                            <w:rPr>
                              <w:rFonts w:ascii="Tahoma" w:hAnsi="Tahoma"/>
                              <w:b/>
                              <w:spacing w:val="7"/>
                              <w:sz w:val="28"/>
                            </w:rPr>
                            <w:t xml:space="preserve"> </w:t>
                          </w:r>
                          <w:r>
                            <w:rPr>
                              <w:rFonts w:ascii="Tahoma" w:hAnsi="Tahoma"/>
                              <w:b/>
                              <w:w w:val="85"/>
                              <w:sz w:val="28"/>
                            </w:rPr>
                            <w:t>MUNICIPAL</w:t>
                          </w:r>
                          <w:r>
                            <w:rPr>
                              <w:rFonts w:ascii="Tahoma" w:hAnsi="Tahoma"/>
                              <w:b/>
                              <w:spacing w:val="4"/>
                              <w:sz w:val="28"/>
                            </w:rPr>
                            <w:t xml:space="preserve"> </w:t>
                          </w:r>
                          <w:r>
                            <w:rPr>
                              <w:rFonts w:ascii="Tahoma" w:hAnsi="Tahoma"/>
                              <w:b/>
                              <w:w w:val="85"/>
                              <w:sz w:val="28"/>
                            </w:rPr>
                            <w:t>DE</w:t>
                          </w:r>
                          <w:r>
                            <w:rPr>
                              <w:rFonts w:ascii="Tahoma" w:hAnsi="Tahoma"/>
                              <w:b/>
                              <w:spacing w:val="4"/>
                              <w:sz w:val="28"/>
                            </w:rPr>
                            <w:t xml:space="preserve"> </w:t>
                          </w:r>
                          <w:r>
                            <w:rPr>
                              <w:rFonts w:ascii="Tahoma" w:hAnsi="Tahoma"/>
                              <w:b/>
                              <w:spacing w:val="-2"/>
                              <w:w w:val="85"/>
                              <w:sz w:val="28"/>
                            </w:rPr>
                            <w:t>TUTÓIA</w:t>
                          </w:r>
                        </w:p>
                        <w:p w14:paraId="505FB94C" w14:textId="77777777" w:rsidR="006F28B9" w:rsidRDefault="006F28B9">
                          <w:pPr>
                            <w:spacing w:before="9"/>
                            <w:ind w:left="5" w:right="1"/>
                            <w:jc w:val="center"/>
                            <w:rPr>
                              <w:rFonts w:ascii="Verdana" w:hAnsi="Verdana"/>
                            </w:rPr>
                          </w:pPr>
                          <w:r>
                            <w:rPr>
                              <w:rFonts w:ascii="Verdana" w:hAnsi="Verdana"/>
                              <w:spacing w:val="-10"/>
                            </w:rPr>
                            <w:t>COMISSÃO</w:t>
                          </w:r>
                          <w:r>
                            <w:rPr>
                              <w:rFonts w:ascii="Verdana" w:hAnsi="Verdana"/>
                              <w:spacing w:val="-11"/>
                            </w:rPr>
                            <w:t xml:space="preserve"> </w:t>
                          </w:r>
                          <w:r>
                            <w:rPr>
                              <w:rFonts w:ascii="Verdana" w:hAnsi="Verdana"/>
                              <w:spacing w:val="-10"/>
                            </w:rPr>
                            <w:t>CENTRAL</w:t>
                          </w:r>
                          <w:r>
                            <w:rPr>
                              <w:rFonts w:ascii="Verdana" w:hAnsi="Verdana"/>
                              <w:spacing w:val="-5"/>
                            </w:rPr>
                            <w:t xml:space="preserve"> </w:t>
                          </w:r>
                          <w:r>
                            <w:rPr>
                              <w:rFonts w:ascii="Verdana" w:hAnsi="Verdana"/>
                              <w:spacing w:val="-10"/>
                            </w:rPr>
                            <w:t>DE</w:t>
                          </w:r>
                          <w:r>
                            <w:rPr>
                              <w:rFonts w:ascii="Verdana" w:hAnsi="Verdana"/>
                              <w:spacing w:val="-2"/>
                            </w:rPr>
                            <w:t xml:space="preserve"> </w:t>
                          </w:r>
                          <w:r>
                            <w:rPr>
                              <w:rFonts w:ascii="Verdana" w:hAnsi="Verdana"/>
                              <w:spacing w:val="-10"/>
                            </w:rPr>
                            <w:t>LICITAÇÃO</w:t>
                          </w:r>
                        </w:p>
                      </w:txbxContent>
                    </wps:txbx>
                    <wps:bodyPr wrap="square" lIns="0" tIns="0" rIns="0" bIns="0" rtlCol="0">
                      <a:noAutofit/>
                    </wps:bodyPr>
                  </wps:wsp>
                </a:graphicData>
              </a:graphic>
            </wp:anchor>
          </w:drawing>
        </mc:Choice>
        <mc:Fallback>
          <w:pict>
            <v:shapetype w14:anchorId="505FB927" id="_x0000_t202" coordsize="21600,21600" o:spt="202" path="m,l,21600r21600,l21600,xe">
              <v:stroke joinstyle="miter"/>
              <v:path gradientshapeok="t" o:connecttype="rect"/>
            </v:shapetype>
            <v:shape id="Textbox 47" o:spid="_x0000_s1040" type="#_x0000_t202" style="position:absolute;margin-left:224.15pt;margin-top:22.35pt;width:227.2pt;height:46.3pt;z-index:-17639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" filled="f" stroked="f">
              <v:textbox inset="0,0,0,0">
                <w:txbxContent>
                  <w:p w14:paraId="505FB94A" w14:textId="77777777" w:rsidR="006F28B9" w:rsidRDefault="006F28B9">
                    <w:pPr>
                      <w:spacing w:before="23" w:line="266" w:lineRule="exact"/>
                      <w:ind w:left="5" w:right="2"/>
                      <w:jc w:val="center"/>
                      <w:rPr>
                        <w:rFonts w:ascii="Verdana" w:hAnsi="Verdana"/>
                      </w:rPr>
                    </w:pPr>
                    <w:r>
                      <w:rPr>
                        <w:rFonts w:ascii="Verdana" w:hAnsi="Verdana"/>
                        <w:spacing w:val="-10"/>
                      </w:rPr>
                      <w:t>ESTADO</w:t>
                    </w:r>
                    <w:r>
                      <w:rPr>
                        <w:rFonts w:ascii="Verdana" w:hAnsi="Verdana"/>
                        <w:spacing w:val="-11"/>
                      </w:rPr>
                      <w:t xml:space="preserve"> </w:t>
                    </w:r>
                    <w:r>
                      <w:rPr>
                        <w:rFonts w:ascii="Verdana" w:hAnsi="Verdana"/>
                        <w:spacing w:val="-10"/>
                      </w:rPr>
                      <w:t>DO</w:t>
                    </w:r>
                    <w:r>
                      <w:rPr>
                        <w:rFonts w:ascii="Verdana" w:hAnsi="Verdana"/>
                        <w:spacing w:val="-11"/>
                      </w:rPr>
                      <w:t xml:space="preserve"> </w:t>
                    </w:r>
                    <w:r>
                      <w:rPr>
                        <w:rFonts w:ascii="Verdana" w:hAnsi="Verdana"/>
                        <w:spacing w:val="-10"/>
                      </w:rPr>
                      <w:t>MARANHÃO</w:t>
                    </w:r>
                  </w:p>
                  <w:p w14:paraId="505FB94B" w14:textId="77777777" w:rsidR="006F28B9" w:rsidRDefault="006F28B9">
                    <w:pPr>
                      <w:spacing w:line="337" w:lineRule="exact"/>
                      <w:ind w:left="5" w:right="5"/>
                      <w:jc w:val="center"/>
                      <w:rPr>
                        <w:rFonts w:ascii="Tahoma" w:hAnsi="Tahoma"/>
                        <w:b/>
                        <w:sz w:val="28"/>
                      </w:rPr>
                    </w:pPr>
                    <w:r>
                      <w:rPr>
                        <w:rFonts w:ascii="Tahoma" w:hAnsi="Tahoma"/>
                        <w:b/>
                        <w:w w:val="85"/>
                        <w:sz w:val="28"/>
                      </w:rPr>
                      <w:t>PREFEITURA</w:t>
                    </w:r>
                    <w:r>
                      <w:rPr>
                        <w:rFonts w:ascii="Tahoma" w:hAnsi="Tahoma"/>
                        <w:b/>
                        <w:spacing w:val="7"/>
                        <w:sz w:val="28"/>
                      </w:rPr>
                      <w:t xml:space="preserve"> </w:t>
                    </w:r>
                    <w:r>
                      <w:rPr>
                        <w:rFonts w:ascii="Tahoma" w:hAnsi="Tahoma"/>
                        <w:b/>
                        <w:w w:val="85"/>
                        <w:sz w:val="28"/>
                      </w:rPr>
                      <w:t>MUNICIPAL</w:t>
                    </w:r>
                    <w:r>
                      <w:rPr>
                        <w:rFonts w:ascii="Tahoma" w:hAnsi="Tahoma"/>
                        <w:b/>
                        <w:spacing w:val="4"/>
                        <w:sz w:val="28"/>
                      </w:rPr>
                      <w:t xml:space="preserve"> </w:t>
                    </w:r>
                    <w:r>
                      <w:rPr>
                        <w:rFonts w:ascii="Tahoma" w:hAnsi="Tahoma"/>
                        <w:b/>
                        <w:w w:val="85"/>
                        <w:sz w:val="28"/>
                      </w:rPr>
                      <w:t>DE</w:t>
                    </w:r>
                    <w:r>
                      <w:rPr>
                        <w:rFonts w:ascii="Tahoma" w:hAnsi="Tahoma"/>
                        <w:b/>
                        <w:spacing w:val="4"/>
                        <w:sz w:val="28"/>
                      </w:rPr>
                      <w:t xml:space="preserve"> </w:t>
                    </w:r>
                    <w:r>
                      <w:rPr>
                        <w:rFonts w:ascii="Tahoma" w:hAnsi="Tahoma"/>
                        <w:b/>
                        <w:spacing w:val="-2"/>
                        <w:w w:val="85"/>
                        <w:sz w:val="28"/>
                      </w:rPr>
                      <w:t>TUTÓIA</w:t>
                    </w:r>
                  </w:p>
                  <w:p w14:paraId="505FB94C" w14:textId="77777777" w:rsidR="006F28B9" w:rsidRDefault="006F28B9">
                    <w:pPr>
                      <w:spacing w:before="9"/>
                      <w:ind w:left="5" w:right="1"/>
                      <w:jc w:val="center"/>
                      <w:rPr>
                        <w:rFonts w:ascii="Verdana" w:hAnsi="Verdana"/>
                      </w:rPr>
                    </w:pPr>
                    <w:r>
                      <w:rPr>
                        <w:rFonts w:ascii="Verdana" w:hAnsi="Verdana"/>
                        <w:spacing w:val="-10"/>
                      </w:rPr>
                      <w:t>COMISSÃO</w:t>
                    </w:r>
                    <w:r>
                      <w:rPr>
                        <w:rFonts w:ascii="Verdana" w:hAnsi="Verdana"/>
                        <w:spacing w:val="-11"/>
                      </w:rPr>
                      <w:t xml:space="preserve"> </w:t>
                    </w:r>
                    <w:r>
                      <w:rPr>
                        <w:rFonts w:ascii="Verdana" w:hAnsi="Verdana"/>
                        <w:spacing w:val="-10"/>
                      </w:rPr>
                      <w:t>CENTRAL</w:t>
                    </w:r>
                    <w:r>
                      <w:rPr>
                        <w:rFonts w:ascii="Verdana" w:hAnsi="Verdana"/>
                        <w:spacing w:val="-5"/>
                      </w:rPr>
                      <w:t xml:space="preserve"> </w:t>
                    </w:r>
                    <w:r>
                      <w:rPr>
                        <w:rFonts w:ascii="Verdana" w:hAnsi="Verdana"/>
                        <w:spacing w:val="-10"/>
                      </w:rPr>
                      <w:t>DE</w:t>
                    </w:r>
                    <w:r>
                      <w:rPr>
                        <w:rFonts w:ascii="Verdana" w:hAnsi="Verdana"/>
                        <w:spacing w:val="-2"/>
                      </w:rPr>
                      <w:t xml:space="preserve"> </w:t>
                    </w:r>
                    <w:r>
                      <w:rPr>
                        <w:rFonts w:ascii="Verdana" w:hAnsi="Verdana"/>
                        <w:spacing w:val="-10"/>
                      </w:rPr>
                      <w:t>LICITAÇÃO</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FB8FD" w14:textId="77777777" w:rsidR="006F28B9" w:rsidRDefault="006F28B9">
    <w:pPr>
      <w:pStyle w:val="Corpodetexto"/>
      <w:spacing w:line="14" w:lineRule="auto"/>
      <w:rPr>
        <w:sz w:val="20"/>
      </w:rPr>
    </w:pPr>
    <w:r>
      <w:rPr>
        <w:noProof/>
        <w:sz w:val="20"/>
        <w:lang w:val="pt-BR" w:eastAsia="pt-BR"/>
      </w:rPr>
      <mc:AlternateContent>
        <mc:Choice Requires="wpg">
          <w:drawing>
            <wp:anchor distT="0" distB="0" distL="0" distR="0" simplePos="0" relativeHeight="251650048" behindDoc="1" locked="0" layoutInCell="1" allowOverlap="1" wp14:anchorId="505FB92D" wp14:editId="505FB92E">
              <wp:simplePos x="0" y="0"/>
              <wp:positionH relativeFrom="page">
                <wp:posOffset>937991</wp:posOffset>
              </wp:positionH>
              <wp:positionV relativeFrom="page">
                <wp:posOffset>81280</wp:posOffset>
              </wp:positionV>
              <wp:extent cx="1027430" cy="1129665"/>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7430" cy="1129665"/>
                        <a:chOff x="0" y="0"/>
                        <a:chExt cx="1027430" cy="1129665"/>
                      </a:xfrm>
                    </wpg:grpSpPr>
                    <pic:pic xmlns:pic="http://schemas.openxmlformats.org/drawingml/2006/picture">
                      <pic:nvPicPr>
                        <pic:cNvPr id="57" name="Image 55"/>
                        <pic:cNvPicPr/>
                      </pic:nvPicPr>
                      <pic:blipFill>
                        <a:blip r:embed="rId1" cstate="print"/>
                        <a:stretch>
                          <a:fillRect/>
                        </a:stretch>
                      </pic:blipFill>
                      <pic:spPr>
                        <a:xfrm>
                          <a:off x="0" y="10894"/>
                          <a:ext cx="1027034" cy="1118606"/>
                        </a:xfrm>
                        <a:prstGeom prst="rect">
                          <a:avLst/>
                        </a:prstGeom>
                      </pic:spPr>
                    </pic:pic>
                    <pic:pic xmlns:pic="http://schemas.openxmlformats.org/drawingml/2006/picture">
                      <pic:nvPicPr>
                        <pic:cNvPr id="58" name="Image 56"/>
                        <pic:cNvPicPr/>
                      </pic:nvPicPr>
                      <pic:blipFill>
                        <a:blip r:embed="rId2" cstate="print"/>
                        <a:stretch>
                          <a:fillRect/>
                        </a:stretch>
                      </pic:blipFill>
                      <pic:spPr>
                        <a:xfrm>
                          <a:off x="42448" y="0"/>
                          <a:ext cx="949324" cy="1042034"/>
                        </a:xfrm>
                        <a:prstGeom prst="rect">
                          <a:avLst/>
                        </a:prstGeom>
                      </pic:spPr>
                    </pic:pic>
                  </wpg:wgp>
                </a:graphicData>
              </a:graphic>
            </wp:anchor>
          </w:drawing>
        </mc:Choice>
        <mc:Fallback>
          <w:pict>
            <v:group w14:anchorId="0DFBB9EC" id="Group 54" o:spid="_x0000_s1026" style="position:absolute;margin-left:73.85pt;margin-top:6.4pt;width:80.9pt;height:88.95pt;z-index:-251666432;mso-wrap-distance-left:0;mso-wrap-distance-right:0;mso-position-horizontal-relative:page;mso-position-vertical-relative:page" coordsize="10274,112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5" o:spid="_x0000_s1027" type="#_x0000_t75" style="position:absolute;top:108;width:10270;height:1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">
                <v:imagedata r:id="rId3" o:title=""/>
              </v:shape>
              <v:shape id="Image 56" o:spid="_x0000_s1028" type="#_x0000_t75" style="position:absolute;left:424;width:9493;height:10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">
                <v:imagedata r:id="rId4" o:title=""/>
              </v:shape>
              <w10:wrap anchorx="page" anchory="page"/>
            </v:group>
          </w:pict>
        </mc:Fallback>
      </mc:AlternateContent>
    </w:r>
    <w:r>
      <w:rPr>
        <w:noProof/>
        <w:sz w:val="20"/>
        <w:lang w:val="pt-BR" w:eastAsia="pt-BR"/>
      </w:rPr>
      <mc:AlternateContent>
        <mc:Choice Requires="wps">
          <w:drawing>
            <wp:anchor distT="0" distB="0" distL="0" distR="0" simplePos="0" relativeHeight="251656192" behindDoc="1" locked="0" layoutInCell="1" allowOverlap="1" wp14:anchorId="505FB92F" wp14:editId="505FB930">
              <wp:simplePos x="0" y="0"/>
              <wp:positionH relativeFrom="page">
                <wp:posOffset>2686557</wp:posOffset>
              </wp:positionH>
              <wp:positionV relativeFrom="page">
                <wp:posOffset>361627</wp:posOffset>
              </wp:positionV>
              <wp:extent cx="2885440" cy="59245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5440" cy="592455"/>
                      </a:xfrm>
                      <a:prstGeom prst="rect">
                        <a:avLst/>
                      </a:prstGeom>
                    </wps:spPr>
                    <wps:txbx>
                      <w:txbxContent>
                        <w:p w14:paraId="505FB94E" w14:textId="77777777" w:rsidR="006F28B9" w:rsidRDefault="006F28B9">
                          <w:pPr>
                            <w:spacing w:before="23"/>
                            <w:ind w:left="5" w:right="2"/>
                            <w:jc w:val="center"/>
                            <w:rPr>
                              <w:rFonts w:ascii="Verdana" w:hAnsi="Verdana"/>
                            </w:rPr>
                          </w:pPr>
                          <w:r>
                            <w:rPr>
                              <w:rFonts w:ascii="Verdana" w:hAnsi="Verdana"/>
                              <w:spacing w:val="-10"/>
                            </w:rPr>
                            <w:t>ESTADO</w:t>
                          </w:r>
                          <w:r>
                            <w:rPr>
                              <w:rFonts w:ascii="Verdana" w:hAnsi="Verdana"/>
                              <w:spacing w:val="-11"/>
                            </w:rPr>
                            <w:t xml:space="preserve"> </w:t>
                          </w:r>
                          <w:r>
                            <w:rPr>
                              <w:rFonts w:ascii="Verdana" w:hAnsi="Verdana"/>
                              <w:spacing w:val="-10"/>
                            </w:rPr>
                            <w:t>DO</w:t>
                          </w:r>
                          <w:r>
                            <w:rPr>
                              <w:rFonts w:ascii="Verdana" w:hAnsi="Verdana"/>
                              <w:spacing w:val="-11"/>
                            </w:rPr>
                            <w:t xml:space="preserve"> </w:t>
                          </w:r>
                          <w:r>
                            <w:rPr>
                              <w:rFonts w:ascii="Verdana" w:hAnsi="Verdana"/>
                              <w:spacing w:val="-10"/>
                            </w:rPr>
                            <w:t>MARANHÃO</w:t>
                          </w:r>
                        </w:p>
                        <w:p w14:paraId="505FB94F" w14:textId="77777777" w:rsidR="006F28B9" w:rsidRDefault="006F28B9">
                          <w:pPr>
                            <w:spacing w:before="5"/>
                            <w:ind w:left="5" w:right="5"/>
                            <w:jc w:val="center"/>
                            <w:rPr>
                              <w:rFonts w:ascii="Tahoma" w:hAnsi="Tahoma"/>
                              <w:b/>
                              <w:sz w:val="28"/>
                            </w:rPr>
                          </w:pPr>
                          <w:r>
                            <w:rPr>
                              <w:rFonts w:ascii="Tahoma" w:hAnsi="Tahoma"/>
                              <w:b/>
                              <w:w w:val="85"/>
                              <w:sz w:val="28"/>
                            </w:rPr>
                            <w:t>PREFEITURA</w:t>
                          </w:r>
                          <w:r>
                            <w:rPr>
                              <w:rFonts w:ascii="Tahoma" w:hAnsi="Tahoma"/>
                              <w:b/>
                              <w:spacing w:val="7"/>
                              <w:sz w:val="28"/>
                            </w:rPr>
                            <w:t xml:space="preserve"> </w:t>
                          </w:r>
                          <w:r>
                            <w:rPr>
                              <w:rFonts w:ascii="Tahoma" w:hAnsi="Tahoma"/>
                              <w:b/>
                              <w:w w:val="85"/>
                              <w:sz w:val="28"/>
                            </w:rPr>
                            <w:t>MUNICIPAL</w:t>
                          </w:r>
                          <w:r>
                            <w:rPr>
                              <w:rFonts w:ascii="Tahoma" w:hAnsi="Tahoma"/>
                              <w:b/>
                              <w:spacing w:val="4"/>
                              <w:sz w:val="28"/>
                            </w:rPr>
                            <w:t xml:space="preserve"> </w:t>
                          </w:r>
                          <w:r>
                            <w:rPr>
                              <w:rFonts w:ascii="Tahoma" w:hAnsi="Tahoma"/>
                              <w:b/>
                              <w:w w:val="85"/>
                              <w:sz w:val="28"/>
                            </w:rPr>
                            <w:t>DE</w:t>
                          </w:r>
                          <w:r>
                            <w:rPr>
                              <w:rFonts w:ascii="Tahoma" w:hAnsi="Tahoma"/>
                              <w:b/>
                              <w:spacing w:val="4"/>
                              <w:sz w:val="28"/>
                            </w:rPr>
                            <w:t xml:space="preserve"> </w:t>
                          </w:r>
                          <w:r>
                            <w:rPr>
                              <w:rFonts w:ascii="Tahoma" w:hAnsi="Tahoma"/>
                              <w:b/>
                              <w:spacing w:val="-2"/>
                              <w:w w:val="85"/>
                              <w:sz w:val="28"/>
                            </w:rPr>
                            <w:t>TUTÓIA</w:t>
                          </w:r>
                        </w:p>
                        <w:p w14:paraId="505FB950" w14:textId="77777777" w:rsidR="006F28B9" w:rsidRDefault="006F28B9">
                          <w:pPr>
                            <w:spacing w:before="9"/>
                            <w:ind w:left="5" w:right="1"/>
                            <w:jc w:val="center"/>
                            <w:rPr>
                              <w:rFonts w:ascii="Verdana" w:hAnsi="Verdana"/>
                            </w:rPr>
                          </w:pPr>
                          <w:r>
                            <w:rPr>
                              <w:rFonts w:ascii="Verdana" w:hAnsi="Verdana"/>
                              <w:spacing w:val="-10"/>
                            </w:rPr>
                            <w:t>COMISSÃO</w:t>
                          </w:r>
                          <w:r>
                            <w:rPr>
                              <w:rFonts w:ascii="Verdana" w:hAnsi="Verdana"/>
                              <w:spacing w:val="-11"/>
                            </w:rPr>
                            <w:t xml:space="preserve"> </w:t>
                          </w:r>
                          <w:r>
                            <w:rPr>
                              <w:rFonts w:ascii="Verdana" w:hAnsi="Verdana"/>
                              <w:spacing w:val="-10"/>
                            </w:rPr>
                            <w:t>CENTRAL</w:t>
                          </w:r>
                          <w:r>
                            <w:rPr>
                              <w:rFonts w:ascii="Verdana" w:hAnsi="Verdana"/>
                              <w:spacing w:val="-5"/>
                            </w:rPr>
                            <w:t xml:space="preserve"> </w:t>
                          </w:r>
                          <w:r>
                            <w:rPr>
                              <w:rFonts w:ascii="Verdana" w:hAnsi="Verdana"/>
                              <w:spacing w:val="-10"/>
                            </w:rPr>
                            <w:t>DE</w:t>
                          </w:r>
                          <w:r>
                            <w:rPr>
                              <w:rFonts w:ascii="Verdana" w:hAnsi="Verdana"/>
                              <w:spacing w:val="-2"/>
                            </w:rPr>
                            <w:t xml:space="preserve"> </w:t>
                          </w:r>
                          <w:r>
                            <w:rPr>
                              <w:rFonts w:ascii="Verdana" w:hAnsi="Verdana"/>
                              <w:spacing w:val="-10"/>
                            </w:rPr>
                            <w:t>LICITAÇÃO</w:t>
                          </w:r>
                        </w:p>
                      </w:txbxContent>
                    </wps:txbx>
                    <wps:bodyPr wrap="square" lIns="0" tIns="0" rIns="0" bIns="0" rtlCol="0">
                      <a:noAutofit/>
                    </wps:bodyPr>
                  </wps:wsp>
                </a:graphicData>
              </a:graphic>
            </wp:anchor>
          </w:drawing>
        </mc:Choice>
        <mc:Fallback>
          <w:pict>
            <v:shapetype w14:anchorId="505FB92F" id="_x0000_t202" coordsize="21600,21600" o:spt="202" path="m,l,21600r21600,l21600,xe">
              <v:stroke joinstyle="miter"/>
              <v:path gradientshapeok="t" o:connecttype="rect"/>
            </v:shapetype>
            <v:shape id="Textbox 57" o:spid="_x0000_s1042" type="#_x0000_t202" style="position:absolute;margin-left:211.55pt;margin-top:28.45pt;width:227.2pt;height:46.6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" filled="f" stroked="f">
              <v:textbox inset="0,0,0,0">
                <w:txbxContent>
                  <w:p w14:paraId="505FB94E" w14:textId="77777777" w:rsidR="006F28B9" w:rsidRDefault="006F28B9">
                    <w:pPr>
                      <w:spacing w:before="23"/>
                      <w:ind w:left="5" w:right="2"/>
                      <w:jc w:val="center"/>
                      <w:rPr>
                        <w:rFonts w:ascii="Verdana" w:hAnsi="Verdana"/>
                      </w:rPr>
                    </w:pPr>
                    <w:r>
                      <w:rPr>
                        <w:rFonts w:ascii="Verdana" w:hAnsi="Verdana"/>
                        <w:spacing w:val="-10"/>
                      </w:rPr>
                      <w:t>ESTADO</w:t>
                    </w:r>
                    <w:r>
                      <w:rPr>
                        <w:rFonts w:ascii="Verdana" w:hAnsi="Verdana"/>
                        <w:spacing w:val="-11"/>
                      </w:rPr>
                      <w:t xml:space="preserve"> </w:t>
                    </w:r>
                    <w:r>
                      <w:rPr>
                        <w:rFonts w:ascii="Verdana" w:hAnsi="Verdana"/>
                        <w:spacing w:val="-10"/>
                      </w:rPr>
                      <w:t>DO</w:t>
                    </w:r>
                    <w:r>
                      <w:rPr>
                        <w:rFonts w:ascii="Verdana" w:hAnsi="Verdana"/>
                        <w:spacing w:val="-11"/>
                      </w:rPr>
                      <w:t xml:space="preserve"> </w:t>
                    </w:r>
                    <w:r>
                      <w:rPr>
                        <w:rFonts w:ascii="Verdana" w:hAnsi="Verdana"/>
                        <w:spacing w:val="-10"/>
                      </w:rPr>
                      <w:t>MARANHÃO</w:t>
                    </w:r>
                  </w:p>
                  <w:p w14:paraId="505FB94F" w14:textId="77777777" w:rsidR="006F28B9" w:rsidRDefault="006F28B9">
                    <w:pPr>
                      <w:spacing w:before="5"/>
                      <w:ind w:left="5" w:right="5"/>
                      <w:jc w:val="center"/>
                      <w:rPr>
                        <w:rFonts w:ascii="Tahoma" w:hAnsi="Tahoma"/>
                        <w:b/>
                        <w:sz w:val="28"/>
                      </w:rPr>
                    </w:pPr>
                    <w:r>
                      <w:rPr>
                        <w:rFonts w:ascii="Tahoma" w:hAnsi="Tahoma"/>
                        <w:b/>
                        <w:w w:val="85"/>
                        <w:sz w:val="28"/>
                      </w:rPr>
                      <w:t>PREFEITURA</w:t>
                    </w:r>
                    <w:r>
                      <w:rPr>
                        <w:rFonts w:ascii="Tahoma" w:hAnsi="Tahoma"/>
                        <w:b/>
                        <w:spacing w:val="7"/>
                        <w:sz w:val="28"/>
                      </w:rPr>
                      <w:t xml:space="preserve"> </w:t>
                    </w:r>
                    <w:r>
                      <w:rPr>
                        <w:rFonts w:ascii="Tahoma" w:hAnsi="Tahoma"/>
                        <w:b/>
                        <w:w w:val="85"/>
                        <w:sz w:val="28"/>
                      </w:rPr>
                      <w:t>MUNICIPAL</w:t>
                    </w:r>
                    <w:r>
                      <w:rPr>
                        <w:rFonts w:ascii="Tahoma" w:hAnsi="Tahoma"/>
                        <w:b/>
                        <w:spacing w:val="4"/>
                        <w:sz w:val="28"/>
                      </w:rPr>
                      <w:t xml:space="preserve"> </w:t>
                    </w:r>
                    <w:r>
                      <w:rPr>
                        <w:rFonts w:ascii="Tahoma" w:hAnsi="Tahoma"/>
                        <w:b/>
                        <w:w w:val="85"/>
                        <w:sz w:val="28"/>
                      </w:rPr>
                      <w:t>DE</w:t>
                    </w:r>
                    <w:r>
                      <w:rPr>
                        <w:rFonts w:ascii="Tahoma" w:hAnsi="Tahoma"/>
                        <w:b/>
                        <w:spacing w:val="4"/>
                        <w:sz w:val="28"/>
                      </w:rPr>
                      <w:t xml:space="preserve"> </w:t>
                    </w:r>
                    <w:r>
                      <w:rPr>
                        <w:rFonts w:ascii="Tahoma" w:hAnsi="Tahoma"/>
                        <w:b/>
                        <w:spacing w:val="-2"/>
                        <w:w w:val="85"/>
                        <w:sz w:val="28"/>
                      </w:rPr>
                      <w:t>TUTÓIA</w:t>
                    </w:r>
                  </w:p>
                  <w:p w14:paraId="505FB950" w14:textId="77777777" w:rsidR="006F28B9" w:rsidRDefault="006F28B9">
                    <w:pPr>
                      <w:spacing w:before="9"/>
                      <w:ind w:left="5" w:right="1"/>
                      <w:jc w:val="center"/>
                      <w:rPr>
                        <w:rFonts w:ascii="Verdana" w:hAnsi="Verdana"/>
                      </w:rPr>
                    </w:pPr>
                    <w:r>
                      <w:rPr>
                        <w:rFonts w:ascii="Verdana" w:hAnsi="Verdana"/>
                        <w:spacing w:val="-10"/>
                      </w:rPr>
                      <w:t>COMISSÃO</w:t>
                    </w:r>
                    <w:r>
                      <w:rPr>
                        <w:rFonts w:ascii="Verdana" w:hAnsi="Verdana"/>
                        <w:spacing w:val="-11"/>
                      </w:rPr>
                      <w:t xml:space="preserve"> </w:t>
                    </w:r>
                    <w:r>
                      <w:rPr>
                        <w:rFonts w:ascii="Verdana" w:hAnsi="Verdana"/>
                        <w:spacing w:val="-10"/>
                      </w:rPr>
                      <w:t>CENTRAL</w:t>
                    </w:r>
                    <w:r>
                      <w:rPr>
                        <w:rFonts w:ascii="Verdana" w:hAnsi="Verdana"/>
                        <w:spacing w:val="-5"/>
                      </w:rPr>
                      <w:t xml:space="preserve"> </w:t>
                    </w:r>
                    <w:r>
                      <w:rPr>
                        <w:rFonts w:ascii="Verdana" w:hAnsi="Verdana"/>
                        <w:spacing w:val="-10"/>
                      </w:rPr>
                      <w:t>DE</w:t>
                    </w:r>
                    <w:r>
                      <w:rPr>
                        <w:rFonts w:ascii="Verdana" w:hAnsi="Verdana"/>
                        <w:spacing w:val="-2"/>
                      </w:rPr>
                      <w:t xml:space="preserve"> </w:t>
                    </w:r>
                    <w:r>
                      <w:rPr>
                        <w:rFonts w:ascii="Verdana" w:hAnsi="Verdana"/>
                        <w:spacing w:val="-10"/>
                      </w:rPr>
                      <w:t>LICITAÇÃO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D0CD5"/>
    <w:multiLevelType w:val="hybridMultilevel"/>
    <w:tmpl w:val="DEEE0322"/>
    <w:lvl w:ilvl="0" w:tplc="986831AC">
      <w:numFmt w:val="bullet"/>
      <w:lvlText w:val="☐"/>
      <w:lvlJc w:val="left"/>
      <w:pPr>
        <w:ind w:left="406" w:hanging="288"/>
      </w:pPr>
      <w:rPr>
        <w:rFonts w:ascii="MS Gothic" w:eastAsia="MS Gothic" w:hAnsi="MS Gothic" w:cs="MS Gothic" w:hint="default"/>
        <w:b w:val="0"/>
        <w:bCs w:val="0"/>
        <w:i w:val="0"/>
        <w:iCs w:val="0"/>
        <w:spacing w:val="0"/>
        <w:w w:val="88"/>
        <w:sz w:val="23"/>
        <w:szCs w:val="23"/>
        <w:lang w:val="pt-PT" w:eastAsia="en-US" w:bidi="ar-SA"/>
      </w:rPr>
    </w:lvl>
    <w:lvl w:ilvl="1" w:tplc="FAC8567A">
      <w:numFmt w:val="bullet"/>
      <w:lvlText w:val="•"/>
      <w:lvlJc w:val="left"/>
      <w:pPr>
        <w:ind w:left="889" w:hanging="288"/>
      </w:pPr>
      <w:rPr>
        <w:rFonts w:hint="default"/>
        <w:lang w:val="pt-PT" w:eastAsia="en-US" w:bidi="ar-SA"/>
      </w:rPr>
    </w:lvl>
    <w:lvl w:ilvl="2" w:tplc="F36C1FD0">
      <w:numFmt w:val="bullet"/>
      <w:lvlText w:val="•"/>
      <w:lvlJc w:val="left"/>
      <w:pPr>
        <w:ind w:left="1378" w:hanging="288"/>
      </w:pPr>
      <w:rPr>
        <w:rFonts w:hint="default"/>
        <w:lang w:val="pt-PT" w:eastAsia="en-US" w:bidi="ar-SA"/>
      </w:rPr>
    </w:lvl>
    <w:lvl w:ilvl="3" w:tplc="B87611CA">
      <w:numFmt w:val="bullet"/>
      <w:lvlText w:val="•"/>
      <w:lvlJc w:val="left"/>
      <w:pPr>
        <w:ind w:left="1867" w:hanging="288"/>
      </w:pPr>
      <w:rPr>
        <w:rFonts w:hint="default"/>
        <w:lang w:val="pt-PT" w:eastAsia="en-US" w:bidi="ar-SA"/>
      </w:rPr>
    </w:lvl>
    <w:lvl w:ilvl="4" w:tplc="F7B20366">
      <w:numFmt w:val="bullet"/>
      <w:lvlText w:val="•"/>
      <w:lvlJc w:val="left"/>
      <w:pPr>
        <w:ind w:left="2356" w:hanging="288"/>
      </w:pPr>
      <w:rPr>
        <w:rFonts w:hint="default"/>
        <w:lang w:val="pt-PT" w:eastAsia="en-US" w:bidi="ar-SA"/>
      </w:rPr>
    </w:lvl>
    <w:lvl w:ilvl="5" w:tplc="A6440D36">
      <w:numFmt w:val="bullet"/>
      <w:lvlText w:val="•"/>
      <w:lvlJc w:val="left"/>
      <w:pPr>
        <w:ind w:left="2846" w:hanging="288"/>
      </w:pPr>
      <w:rPr>
        <w:rFonts w:hint="default"/>
        <w:lang w:val="pt-PT" w:eastAsia="en-US" w:bidi="ar-SA"/>
      </w:rPr>
    </w:lvl>
    <w:lvl w:ilvl="6" w:tplc="10107F70">
      <w:numFmt w:val="bullet"/>
      <w:lvlText w:val="•"/>
      <w:lvlJc w:val="left"/>
      <w:pPr>
        <w:ind w:left="3335" w:hanging="288"/>
      </w:pPr>
      <w:rPr>
        <w:rFonts w:hint="default"/>
        <w:lang w:val="pt-PT" w:eastAsia="en-US" w:bidi="ar-SA"/>
      </w:rPr>
    </w:lvl>
    <w:lvl w:ilvl="7" w:tplc="5BF425B0">
      <w:numFmt w:val="bullet"/>
      <w:lvlText w:val="•"/>
      <w:lvlJc w:val="left"/>
      <w:pPr>
        <w:ind w:left="3824" w:hanging="288"/>
      </w:pPr>
      <w:rPr>
        <w:rFonts w:hint="default"/>
        <w:lang w:val="pt-PT" w:eastAsia="en-US" w:bidi="ar-SA"/>
      </w:rPr>
    </w:lvl>
    <w:lvl w:ilvl="8" w:tplc="260E47C4">
      <w:numFmt w:val="bullet"/>
      <w:lvlText w:val="•"/>
      <w:lvlJc w:val="left"/>
      <w:pPr>
        <w:ind w:left="4313" w:hanging="288"/>
      </w:pPr>
      <w:rPr>
        <w:rFonts w:hint="default"/>
        <w:lang w:val="pt-PT" w:eastAsia="en-US" w:bidi="ar-SA"/>
      </w:rPr>
    </w:lvl>
  </w:abstractNum>
  <w:abstractNum w:abstractNumId="1" w15:restartNumberingAfterBreak="0">
    <w:nsid w:val="0A440B63"/>
    <w:multiLevelType w:val="multilevel"/>
    <w:tmpl w:val="89445652"/>
    <w:lvl w:ilvl="0">
      <w:start w:val="44"/>
      <w:numFmt w:val="decimal"/>
      <w:lvlText w:val="%1"/>
      <w:lvlJc w:val="left"/>
      <w:pPr>
        <w:ind w:left="1422" w:hanging="707"/>
        <w:jc w:val="left"/>
      </w:pPr>
      <w:rPr>
        <w:rFonts w:hint="default"/>
        <w:lang w:val="pt-PT" w:eastAsia="en-US" w:bidi="ar-SA"/>
      </w:rPr>
    </w:lvl>
    <w:lvl w:ilvl="1">
      <w:start w:val="1"/>
      <w:numFmt w:val="decimal"/>
      <w:lvlText w:val="%1.%2"/>
      <w:lvlJc w:val="left"/>
      <w:pPr>
        <w:ind w:left="1422" w:hanging="707"/>
        <w:jc w:val="left"/>
      </w:pPr>
      <w:rPr>
        <w:rFonts w:hint="default"/>
        <w:lang w:val="pt-PT" w:eastAsia="en-US" w:bidi="ar-SA"/>
      </w:rPr>
    </w:lvl>
    <w:lvl w:ilvl="2">
      <w:start w:val="1"/>
      <w:numFmt w:val="decimal"/>
      <w:lvlText w:val="%1.%2.%3."/>
      <w:lvlJc w:val="left"/>
      <w:pPr>
        <w:ind w:left="1422" w:hanging="707"/>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3">
      <w:numFmt w:val="bullet"/>
      <w:lvlText w:val="•"/>
      <w:lvlJc w:val="left"/>
      <w:pPr>
        <w:ind w:left="4482" w:hanging="707"/>
      </w:pPr>
      <w:rPr>
        <w:rFonts w:hint="default"/>
        <w:lang w:val="pt-PT" w:eastAsia="en-US" w:bidi="ar-SA"/>
      </w:rPr>
    </w:lvl>
    <w:lvl w:ilvl="4">
      <w:numFmt w:val="bullet"/>
      <w:lvlText w:val="•"/>
      <w:lvlJc w:val="left"/>
      <w:pPr>
        <w:ind w:left="5502" w:hanging="707"/>
      </w:pPr>
      <w:rPr>
        <w:rFonts w:hint="default"/>
        <w:lang w:val="pt-PT" w:eastAsia="en-US" w:bidi="ar-SA"/>
      </w:rPr>
    </w:lvl>
    <w:lvl w:ilvl="5">
      <w:numFmt w:val="bullet"/>
      <w:lvlText w:val="•"/>
      <w:lvlJc w:val="left"/>
      <w:pPr>
        <w:ind w:left="6523" w:hanging="707"/>
      </w:pPr>
      <w:rPr>
        <w:rFonts w:hint="default"/>
        <w:lang w:val="pt-PT" w:eastAsia="en-US" w:bidi="ar-SA"/>
      </w:rPr>
    </w:lvl>
    <w:lvl w:ilvl="6">
      <w:numFmt w:val="bullet"/>
      <w:lvlText w:val="•"/>
      <w:lvlJc w:val="left"/>
      <w:pPr>
        <w:ind w:left="7544" w:hanging="707"/>
      </w:pPr>
      <w:rPr>
        <w:rFonts w:hint="default"/>
        <w:lang w:val="pt-PT" w:eastAsia="en-US" w:bidi="ar-SA"/>
      </w:rPr>
    </w:lvl>
    <w:lvl w:ilvl="7">
      <w:numFmt w:val="bullet"/>
      <w:lvlText w:val="•"/>
      <w:lvlJc w:val="left"/>
      <w:pPr>
        <w:ind w:left="8564" w:hanging="707"/>
      </w:pPr>
      <w:rPr>
        <w:rFonts w:hint="default"/>
        <w:lang w:val="pt-PT" w:eastAsia="en-US" w:bidi="ar-SA"/>
      </w:rPr>
    </w:lvl>
    <w:lvl w:ilvl="8">
      <w:numFmt w:val="bullet"/>
      <w:lvlText w:val="•"/>
      <w:lvlJc w:val="left"/>
      <w:pPr>
        <w:ind w:left="9585" w:hanging="707"/>
      </w:pPr>
      <w:rPr>
        <w:rFonts w:hint="default"/>
        <w:lang w:val="pt-PT" w:eastAsia="en-US" w:bidi="ar-SA"/>
      </w:rPr>
    </w:lvl>
  </w:abstractNum>
  <w:abstractNum w:abstractNumId="2" w15:restartNumberingAfterBreak="0">
    <w:nsid w:val="0E840DA3"/>
    <w:multiLevelType w:val="hybridMultilevel"/>
    <w:tmpl w:val="967A6298"/>
    <w:lvl w:ilvl="0" w:tplc="D86653C2">
      <w:numFmt w:val="bullet"/>
      <w:lvlText w:val="☐"/>
      <w:lvlJc w:val="left"/>
      <w:pPr>
        <w:ind w:left="378" w:hanging="260"/>
      </w:pPr>
      <w:rPr>
        <w:rFonts w:ascii="Segoe UI Symbol" w:eastAsia="Segoe UI Symbol" w:hAnsi="Segoe UI Symbol" w:cs="Segoe UI Symbol" w:hint="default"/>
        <w:b w:val="0"/>
        <w:bCs w:val="0"/>
        <w:i w:val="0"/>
        <w:iCs w:val="0"/>
        <w:spacing w:val="0"/>
        <w:w w:val="100"/>
        <w:sz w:val="23"/>
        <w:szCs w:val="23"/>
        <w:lang w:val="pt-PT" w:eastAsia="en-US" w:bidi="ar-SA"/>
      </w:rPr>
    </w:lvl>
    <w:lvl w:ilvl="1" w:tplc="A83EFAF8">
      <w:numFmt w:val="bullet"/>
      <w:lvlText w:val="•"/>
      <w:lvlJc w:val="left"/>
      <w:pPr>
        <w:ind w:left="871" w:hanging="260"/>
      </w:pPr>
      <w:rPr>
        <w:rFonts w:hint="default"/>
        <w:lang w:val="pt-PT" w:eastAsia="en-US" w:bidi="ar-SA"/>
      </w:rPr>
    </w:lvl>
    <w:lvl w:ilvl="2" w:tplc="C3B0AA36">
      <w:numFmt w:val="bullet"/>
      <w:lvlText w:val="•"/>
      <w:lvlJc w:val="left"/>
      <w:pPr>
        <w:ind w:left="1362" w:hanging="260"/>
      </w:pPr>
      <w:rPr>
        <w:rFonts w:hint="default"/>
        <w:lang w:val="pt-PT" w:eastAsia="en-US" w:bidi="ar-SA"/>
      </w:rPr>
    </w:lvl>
    <w:lvl w:ilvl="3" w:tplc="71A06C90">
      <w:numFmt w:val="bullet"/>
      <w:lvlText w:val="•"/>
      <w:lvlJc w:val="left"/>
      <w:pPr>
        <w:ind w:left="1853" w:hanging="260"/>
      </w:pPr>
      <w:rPr>
        <w:rFonts w:hint="default"/>
        <w:lang w:val="pt-PT" w:eastAsia="en-US" w:bidi="ar-SA"/>
      </w:rPr>
    </w:lvl>
    <w:lvl w:ilvl="4" w:tplc="3FECC496">
      <w:numFmt w:val="bullet"/>
      <w:lvlText w:val="•"/>
      <w:lvlJc w:val="left"/>
      <w:pPr>
        <w:ind w:left="2344" w:hanging="260"/>
      </w:pPr>
      <w:rPr>
        <w:rFonts w:hint="default"/>
        <w:lang w:val="pt-PT" w:eastAsia="en-US" w:bidi="ar-SA"/>
      </w:rPr>
    </w:lvl>
    <w:lvl w:ilvl="5" w:tplc="2C7E6B54">
      <w:numFmt w:val="bullet"/>
      <w:lvlText w:val="•"/>
      <w:lvlJc w:val="left"/>
      <w:pPr>
        <w:ind w:left="2836" w:hanging="260"/>
      </w:pPr>
      <w:rPr>
        <w:rFonts w:hint="default"/>
        <w:lang w:val="pt-PT" w:eastAsia="en-US" w:bidi="ar-SA"/>
      </w:rPr>
    </w:lvl>
    <w:lvl w:ilvl="6" w:tplc="0692809C">
      <w:numFmt w:val="bullet"/>
      <w:lvlText w:val="•"/>
      <w:lvlJc w:val="left"/>
      <w:pPr>
        <w:ind w:left="3327" w:hanging="260"/>
      </w:pPr>
      <w:rPr>
        <w:rFonts w:hint="default"/>
        <w:lang w:val="pt-PT" w:eastAsia="en-US" w:bidi="ar-SA"/>
      </w:rPr>
    </w:lvl>
    <w:lvl w:ilvl="7" w:tplc="58F29FE2">
      <w:numFmt w:val="bullet"/>
      <w:lvlText w:val="•"/>
      <w:lvlJc w:val="left"/>
      <w:pPr>
        <w:ind w:left="3818" w:hanging="260"/>
      </w:pPr>
      <w:rPr>
        <w:rFonts w:hint="default"/>
        <w:lang w:val="pt-PT" w:eastAsia="en-US" w:bidi="ar-SA"/>
      </w:rPr>
    </w:lvl>
    <w:lvl w:ilvl="8" w:tplc="199AA60E">
      <w:numFmt w:val="bullet"/>
      <w:lvlText w:val="•"/>
      <w:lvlJc w:val="left"/>
      <w:pPr>
        <w:ind w:left="4309" w:hanging="260"/>
      </w:pPr>
      <w:rPr>
        <w:rFonts w:hint="default"/>
        <w:lang w:val="pt-PT" w:eastAsia="en-US" w:bidi="ar-SA"/>
      </w:rPr>
    </w:lvl>
  </w:abstractNum>
  <w:abstractNum w:abstractNumId="3" w15:restartNumberingAfterBreak="0">
    <w:nsid w:val="11081428"/>
    <w:multiLevelType w:val="multilevel"/>
    <w:tmpl w:val="E110ABC4"/>
    <w:lvl w:ilvl="0">
      <w:start w:val="45"/>
      <w:numFmt w:val="decimal"/>
      <w:lvlText w:val="%1"/>
      <w:lvlJc w:val="left"/>
      <w:pPr>
        <w:ind w:left="1422" w:hanging="707"/>
        <w:jc w:val="left"/>
      </w:pPr>
      <w:rPr>
        <w:rFonts w:hint="default"/>
        <w:lang w:val="pt-PT" w:eastAsia="en-US" w:bidi="ar-SA"/>
      </w:rPr>
    </w:lvl>
    <w:lvl w:ilvl="1">
      <w:start w:val="1"/>
      <w:numFmt w:val="decimal"/>
      <w:lvlText w:val="%1.%2"/>
      <w:lvlJc w:val="left"/>
      <w:pPr>
        <w:ind w:left="1422" w:hanging="707"/>
        <w:jc w:val="left"/>
      </w:pPr>
      <w:rPr>
        <w:rFonts w:hint="default"/>
        <w:lang w:val="pt-PT" w:eastAsia="en-US" w:bidi="ar-SA"/>
      </w:rPr>
    </w:lvl>
    <w:lvl w:ilvl="2">
      <w:start w:val="1"/>
      <w:numFmt w:val="decimal"/>
      <w:lvlText w:val="%1.%2.%3."/>
      <w:lvlJc w:val="left"/>
      <w:pPr>
        <w:ind w:left="1422" w:hanging="707"/>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3">
      <w:start w:val="1"/>
      <w:numFmt w:val="decimal"/>
      <w:lvlText w:val="%1.%2.%3.%4."/>
      <w:lvlJc w:val="left"/>
      <w:pPr>
        <w:ind w:left="3122" w:hanging="851"/>
        <w:jc w:val="left"/>
      </w:pPr>
      <w:rPr>
        <w:rFonts w:ascii="Times New Roman" w:eastAsia="Times New Roman" w:hAnsi="Times New Roman" w:cs="Times New Roman" w:hint="default"/>
        <w:b w:val="0"/>
        <w:bCs w:val="0"/>
        <w:i w:val="0"/>
        <w:iCs w:val="0"/>
        <w:spacing w:val="-6"/>
        <w:w w:val="101"/>
        <w:sz w:val="22"/>
        <w:szCs w:val="22"/>
        <w:lang w:val="pt-PT" w:eastAsia="en-US" w:bidi="ar-SA"/>
      </w:rPr>
    </w:lvl>
    <w:lvl w:ilvl="4">
      <w:numFmt w:val="bullet"/>
      <w:lvlText w:val="•"/>
      <w:lvlJc w:val="left"/>
      <w:pPr>
        <w:ind w:left="5955" w:hanging="851"/>
      </w:pPr>
      <w:rPr>
        <w:rFonts w:hint="default"/>
        <w:lang w:val="pt-PT" w:eastAsia="en-US" w:bidi="ar-SA"/>
      </w:rPr>
    </w:lvl>
    <w:lvl w:ilvl="5">
      <w:numFmt w:val="bullet"/>
      <w:lvlText w:val="•"/>
      <w:lvlJc w:val="left"/>
      <w:pPr>
        <w:ind w:left="6900" w:hanging="851"/>
      </w:pPr>
      <w:rPr>
        <w:rFonts w:hint="default"/>
        <w:lang w:val="pt-PT" w:eastAsia="en-US" w:bidi="ar-SA"/>
      </w:rPr>
    </w:lvl>
    <w:lvl w:ilvl="6">
      <w:numFmt w:val="bullet"/>
      <w:lvlText w:val="•"/>
      <w:lvlJc w:val="left"/>
      <w:pPr>
        <w:ind w:left="7846" w:hanging="851"/>
      </w:pPr>
      <w:rPr>
        <w:rFonts w:hint="default"/>
        <w:lang w:val="pt-PT" w:eastAsia="en-US" w:bidi="ar-SA"/>
      </w:rPr>
    </w:lvl>
    <w:lvl w:ilvl="7">
      <w:numFmt w:val="bullet"/>
      <w:lvlText w:val="•"/>
      <w:lvlJc w:val="left"/>
      <w:pPr>
        <w:ind w:left="8791" w:hanging="851"/>
      </w:pPr>
      <w:rPr>
        <w:rFonts w:hint="default"/>
        <w:lang w:val="pt-PT" w:eastAsia="en-US" w:bidi="ar-SA"/>
      </w:rPr>
    </w:lvl>
    <w:lvl w:ilvl="8">
      <w:numFmt w:val="bullet"/>
      <w:lvlText w:val="•"/>
      <w:lvlJc w:val="left"/>
      <w:pPr>
        <w:ind w:left="9736" w:hanging="851"/>
      </w:pPr>
      <w:rPr>
        <w:rFonts w:hint="default"/>
        <w:lang w:val="pt-PT" w:eastAsia="en-US" w:bidi="ar-SA"/>
      </w:rPr>
    </w:lvl>
  </w:abstractNum>
  <w:abstractNum w:abstractNumId="4" w15:restartNumberingAfterBreak="0">
    <w:nsid w:val="12A03933"/>
    <w:multiLevelType w:val="multilevel"/>
    <w:tmpl w:val="2C9A742E"/>
    <w:lvl w:ilvl="0">
      <w:start w:val="10"/>
      <w:numFmt w:val="decimal"/>
      <w:lvlText w:val="%1"/>
      <w:lvlJc w:val="left"/>
      <w:pPr>
        <w:ind w:left="3547" w:hanging="865"/>
        <w:jc w:val="left"/>
      </w:pPr>
      <w:rPr>
        <w:rFonts w:hint="default"/>
        <w:lang w:val="pt-PT" w:eastAsia="en-US" w:bidi="ar-SA"/>
      </w:rPr>
    </w:lvl>
    <w:lvl w:ilvl="1">
      <w:start w:val="10"/>
      <w:numFmt w:val="decimal"/>
      <w:lvlText w:val="%1.%2"/>
      <w:lvlJc w:val="left"/>
      <w:pPr>
        <w:ind w:left="3547" w:hanging="865"/>
        <w:jc w:val="left"/>
      </w:pPr>
      <w:rPr>
        <w:rFonts w:hint="default"/>
        <w:lang w:val="pt-PT" w:eastAsia="en-US" w:bidi="ar-SA"/>
      </w:rPr>
    </w:lvl>
    <w:lvl w:ilvl="2">
      <w:start w:val="1"/>
      <w:numFmt w:val="decimal"/>
      <w:lvlText w:val="%1.%2.%3."/>
      <w:lvlJc w:val="left"/>
      <w:pPr>
        <w:ind w:left="3547" w:hanging="865"/>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3">
      <w:numFmt w:val="bullet"/>
      <w:lvlText w:val="•"/>
      <w:lvlJc w:val="left"/>
      <w:pPr>
        <w:ind w:left="5966" w:hanging="865"/>
      </w:pPr>
      <w:rPr>
        <w:rFonts w:hint="default"/>
        <w:lang w:val="pt-PT" w:eastAsia="en-US" w:bidi="ar-SA"/>
      </w:rPr>
    </w:lvl>
    <w:lvl w:ilvl="4">
      <w:numFmt w:val="bullet"/>
      <w:lvlText w:val="•"/>
      <w:lvlJc w:val="left"/>
      <w:pPr>
        <w:ind w:left="6774" w:hanging="865"/>
      </w:pPr>
      <w:rPr>
        <w:rFonts w:hint="default"/>
        <w:lang w:val="pt-PT" w:eastAsia="en-US" w:bidi="ar-SA"/>
      </w:rPr>
    </w:lvl>
    <w:lvl w:ilvl="5">
      <w:numFmt w:val="bullet"/>
      <w:lvlText w:val="•"/>
      <w:lvlJc w:val="left"/>
      <w:pPr>
        <w:ind w:left="7583" w:hanging="865"/>
      </w:pPr>
      <w:rPr>
        <w:rFonts w:hint="default"/>
        <w:lang w:val="pt-PT" w:eastAsia="en-US" w:bidi="ar-SA"/>
      </w:rPr>
    </w:lvl>
    <w:lvl w:ilvl="6">
      <w:numFmt w:val="bullet"/>
      <w:lvlText w:val="•"/>
      <w:lvlJc w:val="left"/>
      <w:pPr>
        <w:ind w:left="8392" w:hanging="865"/>
      </w:pPr>
      <w:rPr>
        <w:rFonts w:hint="default"/>
        <w:lang w:val="pt-PT" w:eastAsia="en-US" w:bidi="ar-SA"/>
      </w:rPr>
    </w:lvl>
    <w:lvl w:ilvl="7">
      <w:numFmt w:val="bullet"/>
      <w:lvlText w:val="•"/>
      <w:lvlJc w:val="left"/>
      <w:pPr>
        <w:ind w:left="9200" w:hanging="865"/>
      </w:pPr>
      <w:rPr>
        <w:rFonts w:hint="default"/>
        <w:lang w:val="pt-PT" w:eastAsia="en-US" w:bidi="ar-SA"/>
      </w:rPr>
    </w:lvl>
    <w:lvl w:ilvl="8">
      <w:numFmt w:val="bullet"/>
      <w:lvlText w:val="•"/>
      <w:lvlJc w:val="left"/>
      <w:pPr>
        <w:ind w:left="10009" w:hanging="865"/>
      </w:pPr>
      <w:rPr>
        <w:rFonts w:hint="default"/>
        <w:lang w:val="pt-PT" w:eastAsia="en-US" w:bidi="ar-SA"/>
      </w:rPr>
    </w:lvl>
  </w:abstractNum>
  <w:abstractNum w:abstractNumId="5" w15:restartNumberingAfterBreak="0">
    <w:nsid w:val="160D3011"/>
    <w:multiLevelType w:val="hybridMultilevel"/>
    <w:tmpl w:val="66C4DCBA"/>
    <w:lvl w:ilvl="0" w:tplc="55D091A2">
      <w:numFmt w:val="bullet"/>
      <w:lvlText w:val="☐"/>
      <w:lvlJc w:val="left"/>
      <w:pPr>
        <w:ind w:left="378" w:hanging="260"/>
      </w:pPr>
      <w:rPr>
        <w:rFonts w:ascii="Segoe UI Symbol" w:eastAsia="Segoe UI Symbol" w:hAnsi="Segoe UI Symbol" w:cs="Segoe UI Symbol" w:hint="default"/>
        <w:b w:val="0"/>
        <w:bCs w:val="0"/>
        <w:i w:val="0"/>
        <w:iCs w:val="0"/>
        <w:spacing w:val="0"/>
        <w:w w:val="100"/>
        <w:sz w:val="23"/>
        <w:szCs w:val="23"/>
        <w:lang w:val="pt-PT" w:eastAsia="en-US" w:bidi="ar-SA"/>
      </w:rPr>
    </w:lvl>
    <w:lvl w:ilvl="1" w:tplc="92D4499E">
      <w:numFmt w:val="bullet"/>
      <w:lvlText w:val="•"/>
      <w:lvlJc w:val="left"/>
      <w:pPr>
        <w:ind w:left="871" w:hanging="260"/>
      </w:pPr>
      <w:rPr>
        <w:rFonts w:hint="default"/>
        <w:lang w:val="pt-PT" w:eastAsia="en-US" w:bidi="ar-SA"/>
      </w:rPr>
    </w:lvl>
    <w:lvl w:ilvl="2" w:tplc="B0484DF0">
      <w:numFmt w:val="bullet"/>
      <w:lvlText w:val="•"/>
      <w:lvlJc w:val="left"/>
      <w:pPr>
        <w:ind w:left="1362" w:hanging="260"/>
      </w:pPr>
      <w:rPr>
        <w:rFonts w:hint="default"/>
        <w:lang w:val="pt-PT" w:eastAsia="en-US" w:bidi="ar-SA"/>
      </w:rPr>
    </w:lvl>
    <w:lvl w:ilvl="3" w:tplc="47B2F6C0">
      <w:numFmt w:val="bullet"/>
      <w:lvlText w:val="•"/>
      <w:lvlJc w:val="left"/>
      <w:pPr>
        <w:ind w:left="1853" w:hanging="260"/>
      </w:pPr>
      <w:rPr>
        <w:rFonts w:hint="default"/>
        <w:lang w:val="pt-PT" w:eastAsia="en-US" w:bidi="ar-SA"/>
      </w:rPr>
    </w:lvl>
    <w:lvl w:ilvl="4" w:tplc="DF544B46">
      <w:numFmt w:val="bullet"/>
      <w:lvlText w:val="•"/>
      <w:lvlJc w:val="left"/>
      <w:pPr>
        <w:ind w:left="2344" w:hanging="260"/>
      </w:pPr>
      <w:rPr>
        <w:rFonts w:hint="default"/>
        <w:lang w:val="pt-PT" w:eastAsia="en-US" w:bidi="ar-SA"/>
      </w:rPr>
    </w:lvl>
    <w:lvl w:ilvl="5" w:tplc="4516C8F4">
      <w:numFmt w:val="bullet"/>
      <w:lvlText w:val="•"/>
      <w:lvlJc w:val="left"/>
      <w:pPr>
        <w:ind w:left="2836" w:hanging="260"/>
      </w:pPr>
      <w:rPr>
        <w:rFonts w:hint="default"/>
        <w:lang w:val="pt-PT" w:eastAsia="en-US" w:bidi="ar-SA"/>
      </w:rPr>
    </w:lvl>
    <w:lvl w:ilvl="6" w:tplc="D322660C">
      <w:numFmt w:val="bullet"/>
      <w:lvlText w:val="•"/>
      <w:lvlJc w:val="left"/>
      <w:pPr>
        <w:ind w:left="3327" w:hanging="260"/>
      </w:pPr>
      <w:rPr>
        <w:rFonts w:hint="default"/>
        <w:lang w:val="pt-PT" w:eastAsia="en-US" w:bidi="ar-SA"/>
      </w:rPr>
    </w:lvl>
    <w:lvl w:ilvl="7" w:tplc="736ED66A">
      <w:numFmt w:val="bullet"/>
      <w:lvlText w:val="•"/>
      <w:lvlJc w:val="left"/>
      <w:pPr>
        <w:ind w:left="3818" w:hanging="260"/>
      </w:pPr>
      <w:rPr>
        <w:rFonts w:hint="default"/>
        <w:lang w:val="pt-PT" w:eastAsia="en-US" w:bidi="ar-SA"/>
      </w:rPr>
    </w:lvl>
    <w:lvl w:ilvl="8" w:tplc="51AC93E2">
      <w:numFmt w:val="bullet"/>
      <w:lvlText w:val="•"/>
      <w:lvlJc w:val="left"/>
      <w:pPr>
        <w:ind w:left="4309" w:hanging="260"/>
      </w:pPr>
      <w:rPr>
        <w:rFonts w:hint="default"/>
        <w:lang w:val="pt-PT" w:eastAsia="en-US" w:bidi="ar-SA"/>
      </w:rPr>
    </w:lvl>
  </w:abstractNum>
  <w:abstractNum w:abstractNumId="6" w15:restartNumberingAfterBreak="0">
    <w:nsid w:val="17815A51"/>
    <w:multiLevelType w:val="multilevel"/>
    <w:tmpl w:val="7472BE72"/>
    <w:lvl w:ilvl="0">
      <w:start w:val="1"/>
      <w:numFmt w:val="decimal"/>
      <w:lvlText w:val="%1."/>
      <w:lvlJc w:val="left"/>
      <w:pPr>
        <w:ind w:left="2128" w:hanging="577"/>
        <w:jc w:val="right"/>
      </w:pPr>
      <w:rPr>
        <w:rFonts w:hint="default"/>
        <w:spacing w:val="-3"/>
        <w:w w:val="103"/>
        <w:lang w:val="pt-PT" w:eastAsia="en-US" w:bidi="ar-SA"/>
      </w:rPr>
    </w:lvl>
    <w:lvl w:ilvl="1">
      <w:start w:val="1"/>
      <w:numFmt w:val="decimal"/>
      <w:lvlText w:val="%1.%2."/>
      <w:lvlJc w:val="left"/>
      <w:pPr>
        <w:ind w:left="1422" w:hanging="541"/>
        <w:jc w:val="left"/>
      </w:pPr>
      <w:rPr>
        <w:rFonts w:hint="default"/>
        <w:spacing w:val="-2"/>
        <w:w w:val="103"/>
        <w:lang w:val="pt-PT" w:eastAsia="en-US" w:bidi="ar-SA"/>
      </w:rPr>
    </w:lvl>
    <w:lvl w:ilvl="2">
      <w:start w:val="1"/>
      <w:numFmt w:val="decimal"/>
      <w:lvlText w:val="%1.%2.%3"/>
      <w:lvlJc w:val="left"/>
      <w:pPr>
        <w:ind w:left="1422" w:hanging="541"/>
        <w:jc w:val="left"/>
      </w:pPr>
      <w:rPr>
        <w:rFonts w:hint="default"/>
        <w:spacing w:val="-2"/>
        <w:w w:val="103"/>
        <w:lang w:val="pt-PT" w:eastAsia="en-US" w:bidi="ar-SA"/>
      </w:rPr>
    </w:lvl>
    <w:lvl w:ilvl="3">
      <w:numFmt w:val="bullet"/>
      <w:lvlText w:val="•"/>
      <w:lvlJc w:val="left"/>
      <w:pPr>
        <w:ind w:left="1980" w:hanging="541"/>
      </w:pPr>
      <w:rPr>
        <w:rFonts w:hint="default"/>
        <w:lang w:val="pt-PT" w:eastAsia="en-US" w:bidi="ar-SA"/>
      </w:rPr>
    </w:lvl>
    <w:lvl w:ilvl="4">
      <w:numFmt w:val="bullet"/>
      <w:lvlText w:val="•"/>
      <w:lvlJc w:val="left"/>
      <w:pPr>
        <w:ind w:left="2120" w:hanging="541"/>
      </w:pPr>
      <w:rPr>
        <w:rFonts w:hint="default"/>
        <w:lang w:val="pt-PT" w:eastAsia="en-US" w:bidi="ar-SA"/>
      </w:rPr>
    </w:lvl>
    <w:lvl w:ilvl="5">
      <w:numFmt w:val="bullet"/>
      <w:lvlText w:val="•"/>
      <w:lvlJc w:val="left"/>
      <w:pPr>
        <w:ind w:left="2140" w:hanging="541"/>
      </w:pPr>
      <w:rPr>
        <w:rFonts w:hint="default"/>
        <w:lang w:val="pt-PT" w:eastAsia="en-US" w:bidi="ar-SA"/>
      </w:rPr>
    </w:lvl>
    <w:lvl w:ilvl="6">
      <w:numFmt w:val="bullet"/>
      <w:lvlText w:val="•"/>
      <w:lvlJc w:val="left"/>
      <w:pPr>
        <w:ind w:left="2840" w:hanging="541"/>
      </w:pPr>
      <w:rPr>
        <w:rFonts w:hint="default"/>
        <w:lang w:val="pt-PT" w:eastAsia="en-US" w:bidi="ar-SA"/>
      </w:rPr>
    </w:lvl>
    <w:lvl w:ilvl="7">
      <w:numFmt w:val="bullet"/>
      <w:lvlText w:val="•"/>
      <w:lvlJc w:val="left"/>
      <w:pPr>
        <w:ind w:left="5036" w:hanging="541"/>
      </w:pPr>
      <w:rPr>
        <w:rFonts w:hint="default"/>
        <w:lang w:val="pt-PT" w:eastAsia="en-US" w:bidi="ar-SA"/>
      </w:rPr>
    </w:lvl>
    <w:lvl w:ilvl="8">
      <w:numFmt w:val="bullet"/>
      <w:lvlText w:val="•"/>
      <w:lvlJc w:val="left"/>
      <w:pPr>
        <w:ind w:left="7233" w:hanging="541"/>
      </w:pPr>
      <w:rPr>
        <w:rFonts w:hint="default"/>
        <w:lang w:val="pt-PT" w:eastAsia="en-US" w:bidi="ar-SA"/>
      </w:rPr>
    </w:lvl>
  </w:abstractNum>
  <w:abstractNum w:abstractNumId="7" w15:restartNumberingAfterBreak="0">
    <w:nsid w:val="1CCC03A6"/>
    <w:multiLevelType w:val="hybridMultilevel"/>
    <w:tmpl w:val="485C63BA"/>
    <w:lvl w:ilvl="0" w:tplc="6FC6940C">
      <w:start w:val="1"/>
      <w:numFmt w:val="lowerLetter"/>
      <w:lvlText w:val="%1)"/>
      <w:lvlJc w:val="left"/>
      <w:pPr>
        <w:ind w:left="2834" w:hanging="851"/>
        <w:jc w:val="left"/>
      </w:pPr>
      <w:rPr>
        <w:rFonts w:ascii="Times New Roman" w:eastAsia="Times New Roman" w:hAnsi="Times New Roman" w:cs="Times New Roman" w:hint="default"/>
        <w:b w:val="0"/>
        <w:bCs w:val="0"/>
        <w:i w:val="0"/>
        <w:iCs w:val="0"/>
        <w:spacing w:val="0"/>
        <w:w w:val="95"/>
        <w:sz w:val="23"/>
        <w:szCs w:val="23"/>
        <w:lang w:val="pt-PT" w:eastAsia="en-US" w:bidi="ar-SA"/>
      </w:rPr>
    </w:lvl>
    <w:lvl w:ilvl="1" w:tplc="FE0E296A">
      <w:numFmt w:val="bullet"/>
      <w:lvlText w:val="•"/>
      <w:lvlJc w:val="left"/>
      <w:pPr>
        <w:ind w:left="3718" w:hanging="851"/>
      </w:pPr>
      <w:rPr>
        <w:rFonts w:hint="default"/>
        <w:lang w:val="pt-PT" w:eastAsia="en-US" w:bidi="ar-SA"/>
      </w:rPr>
    </w:lvl>
    <w:lvl w:ilvl="2" w:tplc="1822331A">
      <w:numFmt w:val="bullet"/>
      <w:lvlText w:val="•"/>
      <w:lvlJc w:val="left"/>
      <w:pPr>
        <w:ind w:left="4597" w:hanging="851"/>
      </w:pPr>
      <w:rPr>
        <w:rFonts w:hint="default"/>
        <w:lang w:val="pt-PT" w:eastAsia="en-US" w:bidi="ar-SA"/>
      </w:rPr>
    </w:lvl>
    <w:lvl w:ilvl="3" w:tplc="E4148BD0">
      <w:numFmt w:val="bullet"/>
      <w:lvlText w:val="•"/>
      <w:lvlJc w:val="left"/>
      <w:pPr>
        <w:ind w:left="5476" w:hanging="851"/>
      </w:pPr>
      <w:rPr>
        <w:rFonts w:hint="default"/>
        <w:lang w:val="pt-PT" w:eastAsia="en-US" w:bidi="ar-SA"/>
      </w:rPr>
    </w:lvl>
    <w:lvl w:ilvl="4" w:tplc="1C7AE000">
      <w:numFmt w:val="bullet"/>
      <w:lvlText w:val="•"/>
      <w:lvlJc w:val="left"/>
      <w:pPr>
        <w:ind w:left="6354" w:hanging="851"/>
      </w:pPr>
      <w:rPr>
        <w:rFonts w:hint="default"/>
        <w:lang w:val="pt-PT" w:eastAsia="en-US" w:bidi="ar-SA"/>
      </w:rPr>
    </w:lvl>
    <w:lvl w:ilvl="5" w:tplc="178CD4D6">
      <w:numFmt w:val="bullet"/>
      <w:lvlText w:val="•"/>
      <w:lvlJc w:val="left"/>
      <w:pPr>
        <w:ind w:left="7233" w:hanging="851"/>
      </w:pPr>
      <w:rPr>
        <w:rFonts w:hint="default"/>
        <w:lang w:val="pt-PT" w:eastAsia="en-US" w:bidi="ar-SA"/>
      </w:rPr>
    </w:lvl>
    <w:lvl w:ilvl="6" w:tplc="A87648A4">
      <w:numFmt w:val="bullet"/>
      <w:lvlText w:val="•"/>
      <w:lvlJc w:val="left"/>
      <w:pPr>
        <w:ind w:left="8112" w:hanging="851"/>
      </w:pPr>
      <w:rPr>
        <w:rFonts w:hint="default"/>
        <w:lang w:val="pt-PT" w:eastAsia="en-US" w:bidi="ar-SA"/>
      </w:rPr>
    </w:lvl>
    <w:lvl w:ilvl="7" w:tplc="51A8266A">
      <w:numFmt w:val="bullet"/>
      <w:lvlText w:val="•"/>
      <w:lvlJc w:val="left"/>
      <w:pPr>
        <w:ind w:left="8990" w:hanging="851"/>
      </w:pPr>
      <w:rPr>
        <w:rFonts w:hint="default"/>
        <w:lang w:val="pt-PT" w:eastAsia="en-US" w:bidi="ar-SA"/>
      </w:rPr>
    </w:lvl>
    <w:lvl w:ilvl="8" w:tplc="2F10C90C">
      <w:numFmt w:val="bullet"/>
      <w:lvlText w:val="•"/>
      <w:lvlJc w:val="left"/>
      <w:pPr>
        <w:ind w:left="9869" w:hanging="851"/>
      </w:pPr>
      <w:rPr>
        <w:rFonts w:hint="default"/>
        <w:lang w:val="pt-PT" w:eastAsia="en-US" w:bidi="ar-SA"/>
      </w:rPr>
    </w:lvl>
  </w:abstractNum>
  <w:abstractNum w:abstractNumId="8" w15:restartNumberingAfterBreak="0">
    <w:nsid w:val="1D8520A6"/>
    <w:multiLevelType w:val="hybridMultilevel"/>
    <w:tmpl w:val="598EFFF4"/>
    <w:lvl w:ilvl="0" w:tplc="CBF657AE">
      <w:numFmt w:val="bullet"/>
      <w:lvlText w:val="☐"/>
      <w:lvlJc w:val="left"/>
      <w:pPr>
        <w:ind w:left="384" w:hanging="310"/>
      </w:pPr>
      <w:rPr>
        <w:rFonts w:ascii="MS Gothic" w:eastAsia="MS Gothic" w:hAnsi="MS Gothic" w:cs="MS Gothic" w:hint="default"/>
        <w:b w:val="0"/>
        <w:bCs w:val="0"/>
        <w:i w:val="0"/>
        <w:iCs w:val="0"/>
        <w:spacing w:val="0"/>
        <w:w w:val="97"/>
        <w:sz w:val="23"/>
        <w:szCs w:val="23"/>
        <w:lang w:val="pt-PT" w:eastAsia="en-US" w:bidi="ar-SA"/>
      </w:rPr>
    </w:lvl>
    <w:lvl w:ilvl="1" w:tplc="20001550">
      <w:numFmt w:val="bullet"/>
      <w:lvlText w:val="•"/>
      <w:lvlJc w:val="left"/>
      <w:pPr>
        <w:ind w:left="1093" w:hanging="310"/>
      </w:pPr>
      <w:rPr>
        <w:rFonts w:hint="default"/>
        <w:lang w:val="pt-PT" w:eastAsia="en-US" w:bidi="ar-SA"/>
      </w:rPr>
    </w:lvl>
    <w:lvl w:ilvl="2" w:tplc="0AC2191E">
      <w:numFmt w:val="bullet"/>
      <w:lvlText w:val="•"/>
      <w:lvlJc w:val="left"/>
      <w:pPr>
        <w:ind w:left="1806" w:hanging="310"/>
      </w:pPr>
      <w:rPr>
        <w:rFonts w:hint="default"/>
        <w:lang w:val="pt-PT" w:eastAsia="en-US" w:bidi="ar-SA"/>
      </w:rPr>
    </w:lvl>
    <w:lvl w:ilvl="3" w:tplc="D83C21EC">
      <w:numFmt w:val="bullet"/>
      <w:lvlText w:val="•"/>
      <w:lvlJc w:val="left"/>
      <w:pPr>
        <w:ind w:left="2519" w:hanging="310"/>
      </w:pPr>
      <w:rPr>
        <w:rFonts w:hint="default"/>
        <w:lang w:val="pt-PT" w:eastAsia="en-US" w:bidi="ar-SA"/>
      </w:rPr>
    </w:lvl>
    <w:lvl w:ilvl="4" w:tplc="CFB02FAE">
      <w:numFmt w:val="bullet"/>
      <w:lvlText w:val="•"/>
      <w:lvlJc w:val="left"/>
      <w:pPr>
        <w:ind w:left="3233" w:hanging="310"/>
      </w:pPr>
      <w:rPr>
        <w:rFonts w:hint="default"/>
        <w:lang w:val="pt-PT" w:eastAsia="en-US" w:bidi="ar-SA"/>
      </w:rPr>
    </w:lvl>
    <w:lvl w:ilvl="5" w:tplc="A302F4F8">
      <w:numFmt w:val="bullet"/>
      <w:lvlText w:val="•"/>
      <w:lvlJc w:val="left"/>
      <w:pPr>
        <w:ind w:left="3946" w:hanging="310"/>
      </w:pPr>
      <w:rPr>
        <w:rFonts w:hint="default"/>
        <w:lang w:val="pt-PT" w:eastAsia="en-US" w:bidi="ar-SA"/>
      </w:rPr>
    </w:lvl>
    <w:lvl w:ilvl="6" w:tplc="8A80F474">
      <w:numFmt w:val="bullet"/>
      <w:lvlText w:val="•"/>
      <w:lvlJc w:val="left"/>
      <w:pPr>
        <w:ind w:left="4659" w:hanging="310"/>
      </w:pPr>
      <w:rPr>
        <w:rFonts w:hint="default"/>
        <w:lang w:val="pt-PT" w:eastAsia="en-US" w:bidi="ar-SA"/>
      </w:rPr>
    </w:lvl>
    <w:lvl w:ilvl="7" w:tplc="A0766F76">
      <w:numFmt w:val="bullet"/>
      <w:lvlText w:val="•"/>
      <w:lvlJc w:val="left"/>
      <w:pPr>
        <w:ind w:left="5373" w:hanging="310"/>
      </w:pPr>
      <w:rPr>
        <w:rFonts w:hint="default"/>
        <w:lang w:val="pt-PT" w:eastAsia="en-US" w:bidi="ar-SA"/>
      </w:rPr>
    </w:lvl>
    <w:lvl w:ilvl="8" w:tplc="868C1C90">
      <w:numFmt w:val="bullet"/>
      <w:lvlText w:val="•"/>
      <w:lvlJc w:val="left"/>
      <w:pPr>
        <w:ind w:left="6086" w:hanging="310"/>
      </w:pPr>
      <w:rPr>
        <w:rFonts w:hint="default"/>
        <w:lang w:val="pt-PT" w:eastAsia="en-US" w:bidi="ar-SA"/>
      </w:rPr>
    </w:lvl>
  </w:abstractNum>
  <w:abstractNum w:abstractNumId="9" w15:restartNumberingAfterBreak="0">
    <w:nsid w:val="1E235700"/>
    <w:multiLevelType w:val="hybridMultilevel"/>
    <w:tmpl w:val="D3F4B532"/>
    <w:lvl w:ilvl="0" w:tplc="DCCE4A3C">
      <w:numFmt w:val="bullet"/>
      <w:lvlText w:val="☐"/>
      <w:lvlJc w:val="left"/>
      <w:pPr>
        <w:ind w:left="406" w:hanging="288"/>
      </w:pPr>
      <w:rPr>
        <w:rFonts w:ascii="MS Gothic" w:eastAsia="MS Gothic" w:hAnsi="MS Gothic" w:cs="MS Gothic" w:hint="default"/>
        <w:b w:val="0"/>
        <w:bCs w:val="0"/>
        <w:i w:val="0"/>
        <w:iCs w:val="0"/>
        <w:spacing w:val="0"/>
        <w:w w:val="88"/>
        <w:sz w:val="23"/>
        <w:szCs w:val="23"/>
        <w:lang w:val="pt-PT" w:eastAsia="en-US" w:bidi="ar-SA"/>
      </w:rPr>
    </w:lvl>
    <w:lvl w:ilvl="1" w:tplc="6A220E32">
      <w:numFmt w:val="bullet"/>
      <w:lvlText w:val="•"/>
      <w:lvlJc w:val="left"/>
      <w:pPr>
        <w:ind w:left="889" w:hanging="288"/>
      </w:pPr>
      <w:rPr>
        <w:rFonts w:hint="default"/>
        <w:lang w:val="pt-PT" w:eastAsia="en-US" w:bidi="ar-SA"/>
      </w:rPr>
    </w:lvl>
    <w:lvl w:ilvl="2" w:tplc="1A3CC46C">
      <w:numFmt w:val="bullet"/>
      <w:lvlText w:val="•"/>
      <w:lvlJc w:val="left"/>
      <w:pPr>
        <w:ind w:left="1378" w:hanging="288"/>
      </w:pPr>
      <w:rPr>
        <w:rFonts w:hint="default"/>
        <w:lang w:val="pt-PT" w:eastAsia="en-US" w:bidi="ar-SA"/>
      </w:rPr>
    </w:lvl>
    <w:lvl w:ilvl="3" w:tplc="DD76A064">
      <w:numFmt w:val="bullet"/>
      <w:lvlText w:val="•"/>
      <w:lvlJc w:val="left"/>
      <w:pPr>
        <w:ind w:left="1867" w:hanging="288"/>
      </w:pPr>
      <w:rPr>
        <w:rFonts w:hint="default"/>
        <w:lang w:val="pt-PT" w:eastAsia="en-US" w:bidi="ar-SA"/>
      </w:rPr>
    </w:lvl>
    <w:lvl w:ilvl="4" w:tplc="BABC3E66">
      <w:numFmt w:val="bullet"/>
      <w:lvlText w:val="•"/>
      <w:lvlJc w:val="left"/>
      <w:pPr>
        <w:ind w:left="2356" w:hanging="288"/>
      </w:pPr>
      <w:rPr>
        <w:rFonts w:hint="default"/>
        <w:lang w:val="pt-PT" w:eastAsia="en-US" w:bidi="ar-SA"/>
      </w:rPr>
    </w:lvl>
    <w:lvl w:ilvl="5" w:tplc="39AE458E">
      <w:numFmt w:val="bullet"/>
      <w:lvlText w:val="•"/>
      <w:lvlJc w:val="left"/>
      <w:pPr>
        <w:ind w:left="2846" w:hanging="288"/>
      </w:pPr>
      <w:rPr>
        <w:rFonts w:hint="default"/>
        <w:lang w:val="pt-PT" w:eastAsia="en-US" w:bidi="ar-SA"/>
      </w:rPr>
    </w:lvl>
    <w:lvl w:ilvl="6" w:tplc="ACE20000">
      <w:numFmt w:val="bullet"/>
      <w:lvlText w:val="•"/>
      <w:lvlJc w:val="left"/>
      <w:pPr>
        <w:ind w:left="3335" w:hanging="288"/>
      </w:pPr>
      <w:rPr>
        <w:rFonts w:hint="default"/>
        <w:lang w:val="pt-PT" w:eastAsia="en-US" w:bidi="ar-SA"/>
      </w:rPr>
    </w:lvl>
    <w:lvl w:ilvl="7" w:tplc="3FC4C71E">
      <w:numFmt w:val="bullet"/>
      <w:lvlText w:val="•"/>
      <w:lvlJc w:val="left"/>
      <w:pPr>
        <w:ind w:left="3824" w:hanging="288"/>
      </w:pPr>
      <w:rPr>
        <w:rFonts w:hint="default"/>
        <w:lang w:val="pt-PT" w:eastAsia="en-US" w:bidi="ar-SA"/>
      </w:rPr>
    </w:lvl>
    <w:lvl w:ilvl="8" w:tplc="75A80EA6">
      <w:numFmt w:val="bullet"/>
      <w:lvlText w:val="•"/>
      <w:lvlJc w:val="left"/>
      <w:pPr>
        <w:ind w:left="4313" w:hanging="288"/>
      </w:pPr>
      <w:rPr>
        <w:rFonts w:hint="default"/>
        <w:lang w:val="pt-PT" w:eastAsia="en-US" w:bidi="ar-SA"/>
      </w:rPr>
    </w:lvl>
  </w:abstractNum>
  <w:abstractNum w:abstractNumId="10" w15:restartNumberingAfterBreak="0">
    <w:nsid w:val="1EEC6D38"/>
    <w:multiLevelType w:val="multilevel"/>
    <w:tmpl w:val="CE82F634"/>
    <w:lvl w:ilvl="0">
      <w:start w:val="10"/>
      <w:numFmt w:val="decimal"/>
      <w:lvlText w:val="%1"/>
      <w:lvlJc w:val="left"/>
      <w:pPr>
        <w:ind w:left="2128" w:hanging="714"/>
        <w:jc w:val="left"/>
      </w:pPr>
      <w:rPr>
        <w:rFonts w:hint="default"/>
        <w:lang w:val="pt-PT" w:eastAsia="en-US" w:bidi="ar-SA"/>
      </w:rPr>
    </w:lvl>
    <w:lvl w:ilvl="1">
      <w:start w:val="2"/>
      <w:numFmt w:val="decimal"/>
      <w:lvlText w:val="%1.%2."/>
      <w:lvlJc w:val="left"/>
      <w:pPr>
        <w:ind w:left="2128" w:hanging="714"/>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2">
      <w:start w:val="1"/>
      <w:numFmt w:val="decimal"/>
      <w:lvlText w:val="%1.%2.%3."/>
      <w:lvlJc w:val="left"/>
      <w:pPr>
        <w:ind w:left="2128" w:hanging="714"/>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3">
      <w:numFmt w:val="bullet"/>
      <w:lvlText w:val="•"/>
      <w:lvlJc w:val="left"/>
      <w:pPr>
        <w:ind w:left="4808" w:hanging="714"/>
      </w:pPr>
      <w:rPr>
        <w:rFonts w:hint="default"/>
        <w:lang w:val="pt-PT" w:eastAsia="en-US" w:bidi="ar-SA"/>
      </w:rPr>
    </w:lvl>
    <w:lvl w:ilvl="4">
      <w:numFmt w:val="bullet"/>
      <w:lvlText w:val="•"/>
      <w:lvlJc w:val="left"/>
      <w:pPr>
        <w:ind w:left="5782" w:hanging="714"/>
      </w:pPr>
      <w:rPr>
        <w:rFonts w:hint="default"/>
        <w:lang w:val="pt-PT" w:eastAsia="en-US" w:bidi="ar-SA"/>
      </w:rPr>
    </w:lvl>
    <w:lvl w:ilvl="5">
      <w:numFmt w:val="bullet"/>
      <w:lvlText w:val="•"/>
      <w:lvlJc w:val="left"/>
      <w:pPr>
        <w:ind w:left="6756" w:hanging="714"/>
      </w:pPr>
      <w:rPr>
        <w:rFonts w:hint="default"/>
        <w:lang w:val="pt-PT" w:eastAsia="en-US" w:bidi="ar-SA"/>
      </w:rPr>
    </w:lvl>
    <w:lvl w:ilvl="6">
      <w:numFmt w:val="bullet"/>
      <w:lvlText w:val="•"/>
      <w:lvlJc w:val="left"/>
      <w:pPr>
        <w:ind w:left="7730" w:hanging="714"/>
      </w:pPr>
      <w:rPr>
        <w:rFonts w:hint="default"/>
        <w:lang w:val="pt-PT" w:eastAsia="en-US" w:bidi="ar-SA"/>
      </w:rPr>
    </w:lvl>
    <w:lvl w:ilvl="7">
      <w:numFmt w:val="bullet"/>
      <w:lvlText w:val="•"/>
      <w:lvlJc w:val="left"/>
      <w:pPr>
        <w:ind w:left="8704" w:hanging="714"/>
      </w:pPr>
      <w:rPr>
        <w:rFonts w:hint="default"/>
        <w:lang w:val="pt-PT" w:eastAsia="en-US" w:bidi="ar-SA"/>
      </w:rPr>
    </w:lvl>
    <w:lvl w:ilvl="8">
      <w:numFmt w:val="bullet"/>
      <w:lvlText w:val="•"/>
      <w:lvlJc w:val="left"/>
      <w:pPr>
        <w:ind w:left="9678" w:hanging="714"/>
      </w:pPr>
      <w:rPr>
        <w:rFonts w:hint="default"/>
        <w:lang w:val="pt-PT" w:eastAsia="en-US" w:bidi="ar-SA"/>
      </w:rPr>
    </w:lvl>
  </w:abstractNum>
  <w:abstractNum w:abstractNumId="11" w15:restartNumberingAfterBreak="0">
    <w:nsid w:val="256840BF"/>
    <w:multiLevelType w:val="multilevel"/>
    <w:tmpl w:val="CBE469C6"/>
    <w:lvl w:ilvl="0">
      <w:start w:val="6"/>
      <w:numFmt w:val="decimal"/>
      <w:lvlText w:val="%1"/>
      <w:lvlJc w:val="left"/>
      <w:pPr>
        <w:ind w:left="1422" w:hanging="707"/>
        <w:jc w:val="left"/>
      </w:pPr>
      <w:rPr>
        <w:rFonts w:hint="default"/>
        <w:lang w:val="pt-PT" w:eastAsia="en-US" w:bidi="ar-SA"/>
      </w:rPr>
    </w:lvl>
    <w:lvl w:ilvl="1">
      <w:start w:val="1"/>
      <w:numFmt w:val="decimal"/>
      <w:lvlText w:val="%1.%2."/>
      <w:lvlJc w:val="left"/>
      <w:pPr>
        <w:ind w:left="1422" w:hanging="707"/>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2">
      <w:start w:val="1"/>
      <w:numFmt w:val="decimal"/>
      <w:lvlText w:val="%1.%2.%3."/>
      <w:lvlJc w:val="left"/>
      <w:pPr>
        <w:ind w:left="1422" w:hanging="707"/>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3">
      <w:numFmt w:val="bullet"/>
      <w:lvlText w:val="•"/>
      <w:lvlJc w:val="left"/>
      <w:pPr>
        <w:ind w:left="4482" w:hanging="707"/>
      </w:pPr>
      <w:rPr>
        <w:rFonts w:hint="default"/>
        <w:lang w:val="pt-PT" w:eastAsia="en-US" w:bidi="ar-SA"/>
      </w:rPr>
    </w:lvl>
    <w:lvl w:ilvl="4">
      <w:numFmt w:val="bullet"/>
      <w:lvlText w:val="•"/>
      <w:lvlJc w:val="left"/>
      <w:pPr>
        <w:ind w:left="5502" w:hanging="707"/>
      </w:pPr>
      <w:rPr>
        <w:rFonts w:hint="default"/>
        <w:lang w:val="pt-PT" w:eastAsia="en-US" w:bidi="ar-SA"/>
      </w:rPr>
    </w:lvl>
    <w:lvl w:ilvl="5">
      <w:numFmt w:val="bullet"/>
      <w:lvlText w:val="•"/>
      <w:lvlJc w:val="left"/>
      <w:pPr>
        <w:ind w:left="6523" w:hanging="707"/>
      </w:pPr>
      <w:rPr>
        <w:rFonts w:hint="default"/>
        <w:lang w:val="pt-PT" w:eastAsia="en-US" w:bidi="ar-SA"/>
      </w:rPr>
    </w:lvl>
    <w:lvl w:ilvl="6">
      <w:numFmt w:val="bullet"/>
      <w:lvlText w:val="•"/>
      <w:lvlJc w:val="left"/>
      <w:pPr>
        <w:ind w:left="7544" w:hanging="707"/>
      </w:pPr>
      <w:rPr>
        <w:rFonts w:hint="default"/>
        <w:lang w:val="pt-PT" w:eastAsia="en-US" w:bidi="ar-SA"/>
      </w:rPr>
    </w:lvl>
    <w:lvl w:ilvl="7">
      <w:numFmt w:val="bullet"/>
      <w:lvlText w:val="•"/>
      <w:lvlJc w:val="left"/>
      <w:pPr>
        <w:ind w:left="8564" w:hanging="707"/>
      </w:pPr>
      <w:rPr>
        <w:rFonts w:hint="default"/>
        <w:lang w:val="pt-PT" w:eastAsia="en-US" w:bidi="ar-SA"/>
      </w:rPr>
    </w:lvl>
    <w:lvl w:ilvl="8">
      <w:numFmt w:val="bullet"/>
      <w:lvlText w:val="•"/>
      <w:lvlJc w:val="left"/>
      <w:pPr>
        <w:ind w:left="9585" w:hanging="707"/>
      </w:pPr>
      <w:rPr>
        <w:rFonts w:hint="default"/>
        <w:lang w:val="pt-PT" w:eastAsia="en-US" w:bidi="ar-SA"/>
      </w:rPr>
    </w:lvl>
  </w:abstractNum>
  <w:abstractNum w:abstractNumId="12" w15:restartNumberingAfterBreak="0">
    <w:nsid w:val="28F32DDF"/>
    <w:multiLevelType w:val="multilevel"/>
    <w:tmpl w:val="317A6274"/>
    <w:lvl w:ilvl="0">
      <w:start w:val="2"/>
      <w:numFmt w:val="decimal"/>
      <w:lvlText w:val="%1"/>
      <w:lvlJc w:val="left"/>
      <w:pPr>
        <w:ind w:left="1782" w:hanging="361"/>
        <w:jc w:val="left"/>
      </w:pPr>
      <w:rPr>
        <w:rFonts w:hint="default"/>
        <w:lang w:val="pt-PT" w:eastAsia="en-US" w:bidi="ar-SA"/>
      </w:rPr>
    </w:lvl>
    <w:lvl w:ilvl="1">
      <w:start w:val="1"/>
      <w:numFmt w:val="decimal"/>
      <w:lvlText w:val="%1.%2."/>
      <w:lvlJc w:val="left"/>
      <w:pPr>
        <w:ind w:left="1782" w:hanging="361"/>
        <w:jc w:val="left"/>
      </w:pPr>
      <w:rPr>
        <w:rFonts w:hint="default"/>
        <w:spacing w:val="-2"/>
        <w:w w:val="100"/>
        <w:lang w:val="pt-PT" w:eastAsia="en-US" w:bidi="ar-SA"/>
      </w:rPr>
    </w:lvl>
    <w:lvl w:ilvl="2">
      <w:numFmt w:val="bullet"/>
      <w:lvlText w:val="•"/>
      <w:lvlJc w:val="left"/>
      <w:pPr>
        <w:ind w:left="3749" w:hanging="361"/>
      </w:pPr>
      <w:rPr>
        <w:rFonts w:hint="default"/>
        <w:lang w:val="pt-PT" w:eastAsia="en-US" w:bidi="ar-SA"/>
      </w:rPr>
    </w:lvl>
    <w:lvl w:ilvl="3">
      <w:numFmt w:val="bullet"/>
      <w:lvlText w:val="•"/>
      <w:lvlJc w:val="left"/>
      <w:pPr>
        <w:ind w:left="4734" w:hanging="361"/>
      </w:pPr>
      <w:rPr>
        <w:rFonts w:hint="default"/>
        <w:lang w:val="pt-PT" w:eastAsia="en-US" w:bidi="ar-SA"/>
      </w:rPr>
    </w:lvl>
    <w:lvl w:ilvl="4">
      <w:numFmt w:val="bullet"/>
      <w:lvlText w:val="•"/>
      <w:lvlJc w:val="left"/>
      <w:pPr>
        <w:ind w:left="5718" w:hanging="361"/>
      </w:pPr>
      <w:rPr>
        <w:rFonts w:hint="default"/>
        <w:lang w:val="pt-PT" w:eastAsia="en-US" w:bidi="ar-SA"/>
      </w:rPr>
    </w:lvl>
    <w:lvl w:ilvl="5">
      <w:numFmt w:val="bullet"/>
      <w:lvlText w:val="•"/>
      <w:lvlJc w:val="left"/>
      <w:pPr>
        <w:ind w:left="6703" w:hanging="361"/>
      </w:pPr>
      <w:rPr>
        <w:rFonts w:hint="default"/>
        <w:lang w:val="pt-PT" w:eastAsia="en-US" w:bidi="ar-SA"/>
      </w:rPr>
    </w:lvl>
    <w:lvl w:ilvl="6">
      <w:numFmt w:val="bullet"/>
      <w:lvlText w:val="•"/>
      <w:lvlJc w:val="left"/>
      <w:pPr>
        <w:ind w:left="7688" w:hanging="361"/>
      </w:pPr>
      <w:rPr>
        <w:rFonts w:hint="default"/>
        <w:lang w:val="pt-PT" w:eastAsia="en-US" w:bidi="ar-SA"/>
      </w:rPr>
    </w:lvl>
    <w:lvl w:ilvl="7">
      <w:numFmt w:val="bullet"/>
      <w:lvlText w:val="•"/>
      <w:lvlJc w:val="left"/>
      <w:pPr>
        <w:ind w:left="8672" w:hanging="361"/>
      </w:pPr>
      <w:rPr>
        <w:rFonts w:hint="default"/>
        <w:lang w:val="pt-PT" w:eastAsia="en-US" w:bidi="ar-SA"/>
      </w:rPr>
    </w:lvl>
    <w:lvl w:ilvl="8">
      <w:numFmt w:val="bullet"/>
      <w:lvlText w:val="•"/>
      <w:lvlJc w:val="left"/>
      <w:pPr>
        <w:ind w:left="9657" w:hanging="361"/>
      </w:pPr>
      <w:rPr>
        <w:rFonts w:hint="default"/>
        <w:lang w:val="pt-PT" w:eastAsia="en-US" w:bidi="ar-SA"/>
      </w:rPr>
    </w:lvl>
  </w:abstractNum>
  <w:abstractNum w:abstractNumId="13" w15:restartNumberingAfterBreak="0">
    <w:nsid w:val="295A0929"/>
    <w:multiLevelType w:val="multilevel"/>
    <w:tmpl w:val="897A89B6"/>
    <w:lvl w:ilvl="0">
      <w:start w:val="1"/>
      <w:numFmt w:val="decimal"/>
      <w:lvlText w:val="%1."/>
      <w:lvlJc w:val="left"/>
      <w:pPr>
        <w:ind w:left="1422" w:hanging="281"/>
        <w:jc w:val="left"/>
      </w:pPr>
      <w:rPr>
        <w:rFonts w:ascii="Times New Roman" w:eastAsia="Times New Roman" w:hAnsi="Times New Roman" w:cs="Times New Roman" w:hint="default"/>
        <w:b w:val="0"/>
        <w:bCs w:val="0"/>
        <w:i w:val="0"/>
        <w:iCs w:val="0"/>
        <w:spacing w:val="0"/>
        <w:w w:val="103"/>
        <w:sz w:val="23"/>
        <w:szCs w:val="23"/>
        <w:lang w:val="pt-PT" w:eastAsia="en-US" w:bidi="ar-SA"/>
      </w:rPr>
    </w:lvl>
    <w:lvl w:ilvl="1">
      <w:start w:val="1"/>
      <w:numFmt w:val="decimal"/>
      <w:lvlText w:val="%1.%2."/>
      <w:lvlJc w:val="left"/>
      <w:pPr>
        <w:ind w:left="1847" w:hanging="433"/>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2">
      <w:start w:val="1"/>
      <w:numFmt w:val="decimal"/>
      <w:lvlText w:val="%1.%2.%3."/>
      <w:lvlJc w:val="left"/>
      <w:pPr>
        <w:ind w:left="1422" w:hanging="606"/>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3">
      <w:numFmt w:val="bullet"/>
      <w:lvlText w:val="•"/>
      <w:lvlJc w:val="left"/>
      <w:pPr>
        <w:ind w:left="3710" w:hanging="606"/>
      </w:pPr>
      <w:rPr>
        <w:rFonts w:hint="default"/>
        <w:lang w:val="pt-PT" w:eastAsia="en-US" w:bidi="ar-SA"/>
      </w:rPr>
    </w:lvl>
    <w:lvl w:ilvl="4">
      <w:numFmt w:val="bullet"/>
      <w:lvlText w:val="•"/>
      <w:lvlJc w:val="left"/>
      <w:pPr>
        <w:ind w:left="4841" w:hanging="606"/>
      </w:pPr>
      <w:rPr>
        <w:rFonts w:hint="default"/>
        <w:lang w:val="pt-PT" w:eastAsia="en-US" w:bidi="ar-SA"/>
      </w:rPr>
    </w:lvl>
    <w:lvl w:ilvl="5">
      <w:numFmt w:val="bullet"/>
      <w:lvlText w:val="•"/>
      <w:lvlJc w:val="left"/>
      <w:pPr>
        <w:ind w:left="5972" w:hanging="606"/>
      </w:pPr>
      <w:rPr>
        <w:rFonts w:hint="default"/>
        <w:lang w:val="pt-PT" w:eastAsia="en-US" w:bidi="ar-SA"/>
      </w:rPr>
    </w:lvl>
    <w:lvl w:ilvl="6">
      <w:numFmt w:val="bullet"/>
      <w:lvlText w:val="•"/>
      <w:lvlJc w:val="left"/>
      <w:pPr>
        <w:ind w:left="7103" w:hanging="606"/>
      </w:pPr>
      <w:rPr>
        <w:rFonts w:hint="default"/>
        <w:lang w:val="pt-PT" w:eastAsia="en-US" w:bidi="ar-SA"/>
      </w:rPr>
    </w:lvl>
    <w:lvl w:ilvl="7">
      <w:numFmt w:val="bullet"/>
      <w:lvlText w:val="•"/>
      <w:lvlJc w:val="left"/>
      <w:pPr>
        <w:ind w:left="8234" w:hanging="606"/>
      </w:pPr>
      <w:rPr>
        <w:rFonts w:hint="default"/>
        <w:lang w:val="pt-PT" w:eastAsia="en-US" w:bidi="ar-SA"/>
      </w:rPr>
    </w:lvl>
    <w:lvl w:ilvl="8">
      <w:numFmt w:val="bullet"/>
      <w:lvlText w:val="•"/>
      <w:lvlJc w:val="left"/>
      <w:pPr>
        <w:ind w:left="9365" w:hanging="606"/>
      </w:pPr>
      <w:rPr>
        <w:rFonts w:hint="default"/>
        <w:lang w:val="pt-PT" w:eastAsia="en-US" w:bidi="ar-SA"/>
      </w:rPr>
    </w:lvl>
  </w:abstractNum>
  <w:abstractNum w:abstractNumId="14" w15:restartNumberingAfterBreak="0">
    <w:nsid w:val="2AD557BE"/>
    <w:multiLevelType w:val="hybridMultilevel"/>
    <w:tmpl w:val="C49E7030"/>
    <w:lvl w:ilvl="0" w:tplc="57D63C6A">
      <w:start w:val="1"/>
      <w:numFmt w:val="lowerRoman"/>
      <w:lvlText w:val="%1."/>
      <w:lvlJc w:val="left"/>
      <w:pPr>
        <w:ind w:left="1422" w:hanging="822"/>
        <w:jc w:val="right"/>
      </w:pPr>
      <w:rPr>
        <w:rFonts w:ascii="Times New Roman" w:eastAsia="Times New Roman" w:hAnsi="Times New Roman" w:cs="Times New Roman" w:hint="default"/>
        <w:b w:val="0"/>
        <w:bCs w:val="0"/>
        <w:i w:val="0"/>
        <w:iCs w:val="0"/>
        <w:spacing w:val="-2"/>
        <w:w w:val="103"/>
        <w:sz w:val="23"/>
        <w:szCs w:val="23"/>
        <w:lang w:val="pt-PT" w:eastAsia="en-US" w:bidi="ar-SA"/>
      </w:rPr>
    </w:lvl>
    <w:lvl w:ilvl="1" w:tplc="208E68B6">
      <w:start w:val="1"/>
      <w:numFmt w:val="lowerLetter"/>
      <w:lvlText w:val="%2."/>
      <w:lvlJc w:val="left"/>
      <w:pPr>
        <w:ind w:left="1422" w:hanging="707"/>
        <w:jc w:val="right"/>
      </w:pPr>
      <w:rPr>
        <w:rFonts w:ascii="Times New Roman" w:eastAsia="Times New Roman" w:hAnsi="Times New Roman" w:cs="Times New Roman" w:hint="default"/>
        <w:b w:val="0"/>
        <w:bCs w:val="0"/>
        <w:i w:val="0"/>
        <w:iCs w:val="0"/>
        <w:spacing w:val="0"/>
        <w:w w:val="103"/>
        <w:sz w:val="23"/>
        <w:szCs w:val="23"/>
        <w:lang w:val="pt-PT" w:eastAsia="en-US" w:bidi="ar-SA"/>
      </w:rPr>
    </w:lvl>
    <w:lvl w:ilvl="2" w:tplc="A3322448">
      <w:numFmt w:val="bullet"/>
      <w:lvlText w:val="•"/>
      <w:lvlJc w:val="left"/>
      <w:pPr>
        <w:ind w:left="3461" w:hanging="707"/>
      </w:pPr>
      <w:rPr>
        <w:rFonts w:hint="default"/>
        <w:lang w:val="pt-PT" w:eastAsia="en-US" w:bidi="ar-SA"/>
      </w:rPr>
    </w:lvl>
    <w:lvl w:ilvl="3" w:tplc="634858CA">
      <w:numFmt w:val="bullet"/>
      <w:lvlText w:val="•"/>
      <w:lvlJc w:val="left"/>
      <w:pPr>
        <w:ind w:left="4482" w:hanging="707"/>
      </w:pPr>
      <w:rPr>
        <w:rFonts w:hint="default"/>
        <w:lang w:val="pt-PT" w:eastAsia="en-US" w:bidi="ar-SA"/>
      </w:rPr>
    </w:lvl>
    <w:lvl w:ilvl="4" w:tplc="8E6C55F6">
      <w:numFmt w:val="bullet"/>
      <w:lvlText w:val="•"/>
      <w:lvlJc w:val="left"/>
      <w:pPr>
        <w:ind w:left="5502" w:hanging="707"/>
      </w:pPr>
      <w:rPr>
        <w:rFonts w:hint="default"/>
        <w:lang w:val="pt-PT" w:eastAsia="en-US" w:bidi="ar-SA"/>
      </w:rPr>
    </w:lvl>
    <w:lvl w:ilvl="5" w:tplc="18525F10">
      <w:numFmt w:val="bullet"/>
      <w:lvlText w:val="•"/>
      <w:lvlJc w:val="left"/>
      <w:pPr>
        <w:ind w:left="6523" w:hanging="707"/>
      </w:pPr>
      <w:rPr>
        <w:rFonts w:hint="default"/>
        <w:lang w:val="pt-PT" w:eastAsia="en-US" w:bidi="ar-SA"/>
      </w:rPr>
    </w:lvl>
    <w:lvl w:ilvl="6" w:tplc="6CB6EF9E">
      <w:numFmt w:val="bullet"/>
      <w:lvlText w:val="•"/>
      <w:lvlJc w:val="left"/>
      <w:pPr>
        <w:ind w:left="7544" w:hanging="707"/>
      </w:pPr>
      <w:rPr>
        <w:rFonts w:hint="default"/>
        <w:lang w:val="pt-PT" w:eastAsia="en-US" w:bidi="ar-SA"/>
      </w:rPr>
    </w:lvl>
    <w:lvl w:ilvl="7" w:tplc="2BE434CE">
      <w:numFmt w:val="bullet"/>
      <w:lvlText w:val="•"/>
      <w:lvlJc w:val="left"/>
      <w:pPr>
        <w:ind w:left="8564" w:hanging="707"/>
      </w:pPr>
      <w:rPr>
        <w:rFonts w:hint="default"/>
        <w:lang w:val="pt-PT" w:eastAsia="en-US" w:bidi="ar-SA"/>
      </w:rPr>
    </w:lvl>
    <w:lvl w:ilvl="8" w:tplc="4518220E">
      <w:numFmt w:val="bullet"/>
      <w:lvlText w:val="•"/>
      <w:lvlJc w:val="left"/>
      <w:pPr>
        <w:ind w:left="9585" w:hanging="707"/>
      </w:pPr>
      <w:rPr>
        <w:rFonts w:hint="default"/>
        <w:lang w:val="pt-PT" w:eastAsia="en-US" w:bidi="ar-SA"/>
      </w:rPr>
    </w:lvl>
  </w:abstractNum>
  <w:abstractNum w:abstractNumId="15" w15:restartNumberingAfterBreak="0">
    <w:nsid w:val="2F9369A2"/>
    <w:multiLevelType w:val="multilevel"/>
    <w:tmpl w:val="7660BB08"/>
    <w:lvl w:ilvl="0">
      <w:start w:val="44"/>
      <w:numFmt w:val="decimal"/>
      <w:lvlText w:val="%1"/>
      <w:lvlJc w:val="left"/>
      <w:pPr>
        <w:ind w:left="1422" w:hanging="707"/>
        <w:jc w:val="left"/>
      </w:pPr>
      <w:rPr>
        <w:rFonts w:hint="default"/>
        <w:lang w:val="pt-PT" w:eastAsia="en-US" w:bidi="ar-SA"/>
      </w:rPr>
    </w:lvl>
    <w:lvl w:ilvl="1">
      <w:start w:val="2"/>
      <w:numFmt w:val="decimal"/>
      <w:lvlText w:val="%1.%2."/>
      <w:lvlJc w:val="left"/>
      <w:pPr>
        <w:ind w:left="1422" w:hanging="707"/>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2">
      <w:start w:val="1"/>
      <w:numFmt w:val="decimal"/>
      <w:lvlText w:val="%1.%2.%3."/>
      <w:lvlJc w:val="left"/>
      <w:pPr>
        <w:ind w:left="1984" w:hanging="851"/>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3">
      <w:numFmt w:val="bullet"/>
      <w:lvlText w:val="•"/>
      <w:lvlJc w:val="left"/>
      <w:pPr>
        <w:ind w:left="4123" w:hanging="851"/>
      </w:pPr>
      <w:rPr>
        <w:rFonts w:hint="default"/>
        <w:lang w:val="pt-PT" w:eastAsia="en-US" w:bidi="ar-SA"/>
      </w:rPr>
    </w:lvl>
    <w:lvl w:ilvl="4">
      <w:numFmt w:val="bullet"/>
      <w:lvlText w:val="•"/>
      <w:lvlJc w:val="left"/>
      <w:pPr>
        <w:ind w:left="5195" w:hanging="851"/>
      </w:pPr>
      <w:rPr>
        <w:rFonts w:hint="default"/>
        <w:lang w:val="pt-PT" w:eastAsia="en-US" w:bidi="ar-SA"/>
      </w:rPr>
    </w:lvl>
    <w:lvl w:ilvl="5">
      <w:numFmt w:val="bullet"/>
      <w:lvlText w:val="•"/>
      <w:lvlJc w:val="left"/>
      <w:pPr>
        <w:ind w:left="6267" w:hanging="851"/>
      </w:pPr>
      <w:rPr>
        <w:rFonts w:hint="default"/>
        <w:lang w:val="pt-PT" w:eastAsia="en-US" w:bidi="ar-SA"/>
      </w:rPr>
    </w:lvl>
    <w:lvl w:ilvl="6">
      <w:numFmt w:val="bullet"/>
      <w:lvlText w:val="•"/>
      <w:lvlJc w:val="left"/>
      <w:pPr>
        <w:ind w:left="7339" w:hanging="851"/>
      </w:pPr>
      <w:rPr>
        <w:rFonts w:hint="default"/>
        <w:lang w:val="pt-PT" w:eastAsia="en-US" w:bidi="ar-SA"/>
      </w:rPr>
    </w:lvl>
    <w:lvl w:ilvl="7">
      <w:numFmt w:val="bullet"/>
      <w:lvlText w:val="•"/>
      <w:lvlJc w:val="left"/>
      <w:pPr>
        <w:ind w:left="8411" w:hanging="851"/>
      </w:pPr>
      <w:rPr>
        <w:rFonts w:hint="default"/>
        <w:lang w:val="pt-PT" w:eastAsia="en-US" w:bidi="ar-SA"/>
      </w:rPr>
    </w:lvl>
    <w:lvl w:ilvl="8">
      <w:numFmt w:val="bullet"/>
      <w:lvlText w:val="•"/>
      <w:lvlJc w:val="left"/>
      <w:pPr>
        <w:ind w:left="9483" w:hanging="851"/>
      </w:pPr>
      <w:rPr>
        <w:rFonts w:hint="default"/>
        <w:lang w:val="pt-PT" w:eastAsia="en-US" w:bidi="ar-SA"/>
      </w:rPr>
    </w:lvl>
  </w:abstractNum>
  <w:abstractNum w:abstractNumId="16" w15:restartNumberingAfterBreak="0">
    <w:nsid w:val="2FC968B3"/>
    <w:multiLevelType w:val="hybridMultilevel"/>
    <w:tmpl w:val="BEBA9B70"/>
    <w:lvl w:ilvl="0" w:tplc="830AA214">
      <w:numFmt w:val="bullet"/>
      <w:lvlText w:val="☐"/>
      <w:lvlJc w:val="left"/>
      <w:pPr>
        <w:ind w:left="118" w:hanging="260"/>
      </w:pPr>
      <w:rPr>
        <w:rFonts w:ascii="Segoe UI Symbol" w:eastAsia="Segoe UI Symbol" w:hAnsi="Segoe UI Symbol" w:cs="Segoe UI Symbol" w:hint="default"/>
        <w:b w:val="0"/>
        <w:bCs w:val="0"/>
        <w:i w:val="0"/>
        <w:iCs w:val="0"/>
        <w:spacing w:val="0"/>
        <w:w w:val="100"/>
        <w:sz w:val="23"/>
        <w:szCs w:val="23"/>
        <w:lang w:val="pt-PT" w:eastAsia="en-US" w:bidi="ar-SA"/>
      </w:rPr>
    </w:lvl>
    <w:lvl w:ilvl="1" w:tplc="609A47C8">
      <w:numFmt w:val="bullet"/>
      <w:lvlText w:val="•"/>
      <w:lvlJc w:val="left"/>
      <w:pPr>
        <w:ind w:left="637" w:hanging="260"/>
      </w:pPr>
      <w:rPr>
        <w:rFonts w:hint="default"/>
        <w:lang w:val="pt-PT" w:eastAsia="en-US" w:bidi="ar-SA"/>
      </w:rPr>
    </w:lvl>
    <w:lvl w:ilvl="2" w:tplc="238ACDD8">
      <w:numFmt w:val="bullet"/>
      <w:lvlText w:val="•"/>
      <w:lvlJc w:val="left"/>
      <w:pPr>
        <w:ind w:left="1154" w:hanging="260"/>
      </w:pPr>
      <w:rPr>
        <w:rFonts w:hint="default"/>
        <w:lang w:val="pt-PT" w:eastAsia="en-US" w:bidi="ar-SA"/>
      </w:rPr>
    </w:lvl>
    <w:lvl w:ilvl="3" w:tplc="62106322">
      <w:numFmt w:val="bullet"/>
      <w:lvlText w:val="•"/>
      <w:lvlJc w:val="left"/>
      <w:pPr>
        <w:ind w:left="1671" w:hanging="260"/>
      </w:pPr>
      <w:rPr>
        <w:rFonts w:hint="default"/>
        <w:lang w:val="pt-PT" w:eastAsia="en-US" w:bidi="ar-SA"/>
      </w:rPr>
    </w:lvl>
    <w:lvl w:ilvl="4" w:tplc="8ECE2012">
      <w:numFmt w:val="bullet"/>
      <w:lvlText w:val="•"/>
      <w:lvlJc w:val="left"/>
      <w:pPr>
        <w:ind w:left="2188" w:hanging="260"/>
      </w:pPr>
      <w:rPr>
        <w:rFonts w:hint="default"/>
        <w:lang w:val="pt-PT" w:eastAsia="en-US" w:bidi="ar-SA"/>
      </w:rPr>
    </w:lvl>
    <w:lvl w:ilvl="5" w:tplc="A4168AE6">
      <w:numFmt w:val="bullet"/>
      <w:lvlText w:val="•"/>
      <w:lvlJc w:val="left"/>
      <w:pPr>
        <w:ind w:left="2706" w:hanging="260"/>
      </w:pPr>
      <w:rPr>
        <w:rFonts w:hint="default"/>
        <w:lang w:val="pt-PT" w:eastAsia="en-US" w:bidi="ar-SA"/>
      </w:rPr>
    </w:lvl>
    <w:lvl w:ilvl="6" w:tplc="214240FA">
      <w:numFmt w:val="bullet"/>
      <w:lvlText w:val="•"/>
      <w:lvlJc w:val="left"/>
      <w:pPr>
        <w:ind w:left="3223" w:hanging="260"/>
      </w:pPr>
      <w:rPr>
        <w:rFonts w:hint="default"/>
        <w:lang w:val="pt-PT" w:eastAsia="en-US" w:bidi="ar-SA"/>
      </w:rPr>
    </w:lvl>
    <w:lvl w:ilvl="7" w:tplc="31E8E7D6">
      <w:numFmt w:val="bullet"/>
      <w:lvlText w:val="•"/>
      <w:lvlJc w:val="left"/>
      <w:pPr>
        <w:ind w:left="3740" w:hanging="260"/>
      </w:pPr>
      <w:rPr>
        <w:rFonts w:hint="default"/>
        <w:lang w:val="pt-PT" w:eastAsia="en-US" w:bidi="ar-SA"/>
      </w:rPr>
    </w:lvl>
    <w:lvl w:ilvl="8" w:tplc="99F4B2B8">
      <w:numFmt w:val="bullet"/>
      <w:lvlText w:val="•"/>
      <w:lvlJc w:val="left"/>
      <w:pPr>
        <w:ind w:left="4257" w:hanging="260"/>
      </w:pPr>
      <w:rPr>
        <w:rFonts w:hint="default"/>
        <w:lang w:val="pt-PT" w:eastAsia="en-US" w:bidi="ar-SA"/>
      </w:rPr>
    </w:lvl>
  </w:abstractNum>
  <w:abstractNum w:abstractNumId="17" w15:restartNumberingAfterBreak="0">
    <w:nsid w:val="32B33CBB"/>
    <w:multiLevelType w:val="multilevel"/>
    <w:tmpl w:val="BA90BC58"/>
    <w:lvl w:ilvl="0">
      <w:start w:val="10"/>
      <w:numFmt w:val="decimal"/>
      <w:lvlText w:val="%1"/>
      <w:lvlJc w:val="left"/>
      <w:pPr>
        <w:ind w:left="1422" w:hanging="707"/>
        <w:jc w:val="left"/>
      </w:pPr>
      <w:rPr>
        <w:rFonts w:hint="default"/>
        <w:lang w:val="pt-PT" w:eastAsia="en-US" w:bidi="ar-SA"/>
      </w:rPr>
    </w:lvl>
    <w:lvl w:ilvl="1">
      <w:start w:val="4"/>
      <w:numFmt w:val="decimal"/>
      <w:lvlText w:val="%1.%2."/>
      <w:lvlJc w:val="left"/>
      <w:pPr>
        <w:ind w:left="1422" w:hanging="707"/>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2">
      <w:start w:val="1"/>
      <w:numFmt w:val="decimal"/>
      <w:lvlText w:val="%1.%2.%3."/>
      <w:lvlJc w:val="left"/>
      <w:pPr>
        <w:ind w:left="1422" w:hanging="707"/>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3">
      <w:numFmt w:val="bullet"/>
      <w:lvlText w:val="•"/>
      <w:lvlJc w:val="left"/>
      <w:pPr>
        <w:ind w:left="4482" w:hanging="707"/>
      </w:pPr>
      <w:rPr>
        <w:rFonts w:hint="default"/>
        <w:lang w:val="pt-PT" w:eastAsia="en-US" w:bidi="ar-SA"/>
      </w:rPr>
    </w:lvl>
    <w:lvl w:ilvl="4">
      <w:numFmt w:val="bullet"/>
      <w:lvlText w:val="•"/>
      <w:lvlJc w:val="left"/>
      <w:pPr>
        <w:ind w:left="5502" w:hanging="707"/>
      </w:pPr>
      <w:rPr>
        <w:rFonts w:hint="default"/>
        <w:lang w:val="pt-PT" w:eastAsia="en-US" w:bidi="ar-SA"/>
      </w:rPr>
    </w:lvl>
    <w:lvl w:ilvl="5">
      <w:numFmt w:val="bullet"/>
      <w:lvlText w:val="•"/>
      <w:lvlJc w:val="left"/>
      <w:pPr>
        <w:ind w:left="6523" w:hanging="707"/>
      </w:pPr>
      <w:rPr>
        <w:rFonts w:hint="default"/>
        <w:lang w:val="pt-PT" w:eastAsia="en-US" w:bidi="ar-SA"/>
      </w:rPr>
    </w:lvl>
    <w:lvl w:ilvl="6">
      <w:numFmt w:val="bullet"/>
      <w:lvlText w:val="•"/>
      <w:lvlJc w:val="left"/>
      <w:pPr>
        <w:ind w:left="7544" w:hanging="707"/>
      </w:pPr>
      <w:rPr>
        <w:rFonts w:hint="default"/>
        <w:lang w:val="pt-PT" w:eastAsia="en-US" w:bidi="ar-SA"/>
      </w:rPr>
    </w:lvl>
    <w:lvl w:ilvl="7">
      <w:numFmt w:val="bullet"/>
      <w:lvlText w:val="•"/>
      <w:lvlJc w:val="left"/>
      <w:pPr>
        <w:ind w:left="8564" w:hanging="707"/>
      </w:pPr>
      <w:rPr>
        <w:rFonts w:hint="default"/>
        <w:lang w:val="pt-PT" w:eastAsia="en-US" w:bidi="ar-SA"/>
      </w:rPr>
    </w:lvl>
    <w:lvl w:ilvl="8">
      <w:numFmt w:val="bullet"/>
      <w:lvlText w:val="•"/>
      <w:lvlJc w:val="left"/>
      <w:pPr>
        <w:ind w:left="9585" w:hanging="707"/>
      </w:pPr>
      <w:rPr>
        <w:rFonts w:hint="default"/>
        <w:lang w:val="pt-PT" w:eastAsia="en-US" w:bidi="ar-SA"/>
      </w:rPr>
    </w:lvl>
  </w:abstractNum>
  <w:abstractNum w:abstractNumId="18" w15:restartNumberingAfterBreak="0">
    <w:nsid w:val="341D7827"/>
    <w:multiLevelType w:val="multilevel"/>
    <w:tmpl w:val="309088BA"/>
    <w:lvl w:ilvl="0">
      <w:start w:val="45"/>
      <w:numFmt w:val="decimal"/>
      <w:lvlText w:val="%1"/>
      <w:lvlJc w:val="left"/>
      <w:pPr>
        <w:ind w:left="1422" w:hanging="707"/>
        <w:jc w:val="left"/>
      </w:pPr>
      <w:rPr>
        <w:rFonts w:hint="default"/>
        <w:lang w:val="pt-PT" w:eastAsia="en-US" w:bidi="ar-SA"/>
      </w:rPr>
    </w:lvl>
    <w:lvl w:ilvl="1">
      <w:start w:val="2"/>
      <w:numFmt w:val="decimal"/>
      <w:lvlText w:val="%1.%2."/>
      <w:lvlJc w:val="left"/>
      <w:pPr>
        <w:ind w:left="1422" w:hanging="707"/>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2">
      <w:start w:val="1"/>
      <w:numFmt w:val="decimal"/>
      <w:lvlText w:val="%1.%2.%3."/>
      <w:lvlJc w:val="left"/>
      <w:pPr>
        <w:ind w:left="3122" w:hanging="707"/>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3">
      <w:numFmt w:val="bullet"/>
      <w:lvlText w:val="•"/>
      <w:lvlJc w:val="left"/>
      <w:pPr>
        <w:ind w:left="5010" w:hanging="707"/>
      </w:pPr>
      <w:rPr>
        <w:rFonts w:hint="default"/>
        <w:lang w:val="pt-PT" w:eastAsia="en-US" w:bidi="ar-SA"/>
      </w:rPr>
    </w:lvl>
    <w:lvl w:ilvl="4">
      <w:numFmt w:val="bullet"/>
      <w:lvlText w:val="•"/>
      <w:lvlJc w:val="left"/>
      <w:pPr>
        <w:ind w:left="5955" w:hanging="707"/>
      </w:pPr>
      <w:rPr>
        <w:rFonts w:hint="default"/>
        <w:lang w:val="pt-PT" w:eastAsia="en-US" w:bidi="ar-SA"/>
      </w:rPr>
    </w:lvl>
    <w:lvl w:ilvl="5">
      <w:numFmt w:val="bullet"/>
      <w:lvlText w:val="•"/>
      <w:lvlJc w:val="left"/>
      <w:pPr>
        <w:ind w:left="6900" w:hanging="707"/>
      </w:pPr>
      <w:rPr>
        <w:rFonts w:hint="default"/>
        <w:lang w:val="pt-PT" w:eastAsia="en-US" w:bidi="ar-SA"/>
      </w:rPr>
    </w:lvl>
    <w:lvl w:ilvl="6">
      <w:numFmt w:val="bullet"/>
      <w:lvlText w:val="•"/>
      <w:lvlJc w:val="left"/>
      <w:pPr>
        <w:ind w:left="7846" w:hanging="707"/>
      </w:pPr>
      <w:rPr>
        <w:rFonts w:hint="default"/>
        <w:lang w:val="pt-PT" w:eastAsia="en-US" w:bidi="ar-SA"/>
      </w:rPr>
    </w:lvl>
    <w:lvl w:ilvl="7">
      <w:numFmt w:val="bullet"/>
      <w:lvlText w:val="•"/>
      <w:lvlJc w:val="left"/>
      <w:pPr>
        <w:ind w:left="8791" w:hanging="707"/>
      </w:pPr>
      <w:rPr>
        <w:rFonts w:hint="default"/>
        <w:lang w:val="pt-PT" w:eastAsia="en-US" w:bidi="ar-SA"/>
      </w:rPr>
    </w:lvl>
    <w:lvl w:ilvl="8">
      <w:numFmt w:val="bullet"/>
      <w:lvlText w:val="•"/>
      <w:lvlJc w:val="left"/>
      <w:pPr>
        <w:ind w:left="9736" w:hanging="707"/>
      </w:pPr>
      <w:rPr>
        <w:rFonts w:hint="default"/>
        <w:lang w:val="pt-PT" w:eastAsia="en-US" w:bidi="ar-SA"/>
      </w:rPr>
    </w:lvl>
  </w:abstractNum>
  <w:abstractNum w:abstractNumId="19" w15:restartNumberingAfterBreak="0">
    <w:nsid w:val="359016E0"/>
    <w:multiLevelType w:val="multilevel"/>
    <w:tmpl w:val="AE744BEE"/>
    <w:lvl w:ilvl="0">
      <w:start w:val="1"/>
      <w:numFmt w:val="lowerLetter"/>
      <w:lvlText w:val="%1)"/>
      <w:lvlJc w:val="left"/>
      <w:pPr>
        <w:ind w:left="2128" w:hanging="707"/>
        <w:jc w:val="left"/>
      </w:pPr>
      <w:rPr>
        <w:rFonts w:ascii="Times New Roman" w:eastAsia="Times New Roman" w:hAnsi="Times New Roman" w:cs="Times New Roman" w:hint="default"/>
        <w:b w:val="0"/>
        <w:bCs w:val="0"/>
        <w:i w:val="0"/>
        <w:iCs w:val="0"/>
        <w:spacing w:val="0"/>
        <w:w w:val="95"/>
        <w:sz w:val="23"/>
        <w:szCs w:val="23"/>
        <w:lang w:val="pt-PT" w:eastAsia="en-US" w:bidi="ar-SA"/>
      </w:rPr>
    </w:lvl>
    <w:lvl w:ilvl="1">
      <w:start w:val="1"/>
      <w:numFmt w:val="decimal"/>
      <w:lvlText w:val="%1.%2)"/>
      <w:lvlJc w:val="left"/>
      <w:pPr>
        <w:ind w:left="1422" w:hanging="440"/>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2">
      <w:numFmt w:val="bullet"/>
      <w:lvlText w:val="•"/>
      <w:lvlJc w:val="left"/>
      <w:pPr>
        <w:ind w:left="3176" w:hanging="440"/>
      </w:pPr>
      <w:rPr>
        <w:rFonts w:hint="default"/>
        <w:lang w:val="pt-PT" w:eastAsia="en-US" w:bidi="ar-SA"/>
      </w:rPr>
    </w:lvl>
    <w:lvl w:ilvl="3">
      <w:numFmt w:val="bullet"/>
      <w:lvlText w:val="•"/>
      <w:lvlJc w:val="left"/>
      <w:pPr>
        <w:ind w:left="4232" w:hanging="440"/>
      </w:pPr>
      <w:rPr>
        <w:rFonts w:hint="default"/>
        <w:lang w:val="pt-PT" w:eastAsia="en-US" w:bidi="ar-SA"/>
      </w:rPr>
    </w:lvl>
    <w:lvl w:ilvl="4">
      <w:numFmt w:val="bullet"/>
      <w:lvlText w:val="•"/>
      <w:lvlJc w:val="left"/>
      <w:pPr>
        <w:ind w:left="5288" w:hanging="440"/>
      </w:pPr>
      <w:rPr>
        <w:rFonts w:hint="default"/>
        <w:lang w:val="pt-PT" w:eastAsia="en-US" w:bidi="ar-SA"/>
      </w:rPr>
    </w:lvl>
    <w:lvl w:ilvl="5">
      <w:numFmt w:val="bullet"/>
      <w:lvlText w:val="•"/>
      <w:lvlJc w:val="left"/>
      <w:pPr>
        <w:ind w:left="6345" w:hanging="440"/>
      </w:pPr>
      <w:rPr>
        <w:rFonts w:hint="default"/>
        <w:lang w:val="pt-PT" w:eastAsia="en-US" w:bidi="ar-SA"/>
      </w:rPr>
    </w:lvl>
    <w:lvl w:ilvl="6">
      <w:numFmt w:val="bullet"/>
      <w:lvlText w:val="•"/>
      <w:lvlJc w:val="left"/>
      <w:pPr>
        <w:ind w:left="7401" w:hanging="440"/>
      </w:pPr>
      <w:rPr>
        <w:rFonts w:hint="default"/>
        <w:lang w:val="pt-PT" w:eastAsia="en-US" w:bidi="ar-SA"/>
      </w:rPr>
    </w:lvl>
    <w:lvl w:ilvl="7">
      <w:numFmt w:val="bullet"/>
      <w:lvlText w:val="•"/>
      <w:lvlJc w:val="left"/>
      <w:pPr>
        <w:ind w:left="8457" w:hanging="440"/>
      </w:pPr>
      <w:rPr>
        <w:rFonts w:hint="default"/>
        <w:lang w:val="pt-PT" w:eastAsia="en-US" w:bidi="ar-SA"/>
      </w:rPr>
    </w:lvl>
    <w:lvl w:ilvl="8">
      <w:numFmt w:val="bullet"/>
      <w:lvlText w:val="•"/>
      <w:lvlJc w:val="left"/>
      <w:pPr>
        <w:ind w:left="9514" w:hanging="440"/>
      </w:pPr>
      <w:rPr>
        <w:rFonts w:hint="default"/>
        <w:lang w:val="pt-PT" w:eastAsia="en-US" w:bidi="ar-SA"/>
      </w:rPr>
    </w:lvl>
  </w:abstractNum>
  <w:abstractNum w:abstractNumId="20" w15:restartNumberingAfterBreak="0">
    <w:nsid w:val="369239C0"/>
    <w:multiLevelType w:val="hybridMultilevel"/>
    <w:tmpl w:val="67640324"/>
    <w:lvl w:ilvl="0" w:tplc="BE44E826">
      <w:numFmt w:val="bullet"/>
      <w:lvlText w:val="☐"/>
      <w:lvlJc w:val="left"/>
      <w:pPr>
        <w:ind w:left="118" w:hanging="346"/>
      </w:pPr>
      <w:rPr>
        <w:rFonts w:ascii="Segoe UI Symbol" w:eastAsia="Segoe UI Symbol" w:hAnsi="Segoe UI Symbol" w:cs="Segoe UI Symbol" w:hint="default"/>
        <w:b w:val="0"/>
        <w:bCs w:val="0"/>
        <w:i w:val="0"/>
        <w:iCs w:val="0"/>
        <w:spacing w:val="0"/>
        <w:w w:val="100"/>
        <w:sz w:val="23"/>
        <w:szCs w:val="23"/>
        <w:lang w:val="pt-PT" w:eastAsia="en-US" w:bidi="ar-SA"/>
      </w:rPr>
    </w:lvl>
    <w:lvl w:ilvl="1" w:tplc="975892E6">
      <w:numFmt w:val="bullet"/>
      <w:lvlText w:val="•"/>
      <w:lvlJc w:val="left"/>
      <w:pPr>
        <w:ind w:left="637" w:hanging="346"/>
      </w:pPr>
      <w:rPr>
        <w:rFonts w:hint="default"/>
        <w:lang w:val="pt-PT" w:eastAsia="en-US" w:bidi="ar-SA"/>
      </w:rPr>
    </w:lvl>
    <w:lvl w:ilvl="2" w:tplc="F86C09CC">
      <w:numFmt w:val="bullet"/>
      <w:lvlText w:val="•"/>
      <w:lvlJc w:val="left"/>
      <w:pPr>
        <w:ind w:left="1154" w:hanging="346"/>
      </w:pPr>
      <w:rPr>
        <w:rFonts w:hint="default"/>
        <w:lang w:val="pt-PT" w:eastAsia="en-US" w:bidi="ar-SA"/>
      </w:rPr>
    </w:lvl>
    <w:lvl w:ilvl="3" w:tplc="264A5E6E">
      <w:numFmt w:val="bullet"/>
      <w:lvlText w:val="•"/>
      <w:lvlJc w:val="left"/>
      <w:pPr>
        <w:ind w:left="1671" w:hanging="346"/>
      </w:pPr>
      <w:rPr>
        <w:rFonts w:hint="default"/>
        <w:lang w:val="pt-PT" w:eastAsia="en-US" w:bidi="ar-SA"/>
      </w:rPr>
    </w:lvl>
    <w:lvl w:ilvl="4" w:tplc="09FA1FC0">
      <w:numFmt w:val="bullet"/>
      <w:lvlText w:val="•"/>
      <w:lvlJc w:val="left"/>
      <w:pPr>
        <w:ind w:left="2188" w:hanging="346"/>
      </w:pPr>
      <w:rPr>
        <w:rFonts w:hint="default"/>
        <w:lang w:val="pt-PT" w:eastAsia="en-US" w:bidi="ar-SA"/>
      </w:rPr>
    </w:lvl>
    <w:lvl w:ilvl="5" w:tplc="87900854">
      <w:numFmt w:val="bullet"/>
      <w:lvlText w:val="•"/>
      <w:lvlJc w:val="left"/>
      <w:pPr>
        <w:ind w:left="2706" w:hanging="346"/>
      </w:pPr>
      <w:rPr>
        <w:rFonts w:hint="default"/>
        <w:lang w:val="pt-PT" w:eastAsia="en-US" w:bidi="ar-SA"/>
      </w:rPr>
    </w:lvl>
    <w:lvl w:ilvl="6" w:tplc="BE846064">
      <w:numFmt w:val="bullet"/>
      <w:lvlText w:val="•"/>
      <w:lvlJc w:val="left"/>
      <w:pPr>
        <w:ind w:left="3223" w:hanging="346"/>
      </w:pPr>
      <w:rPr>
        <w:rFonts w:hint="default"/>
        <w:lang w:val="pt-PT" w:eastAsia="en-US" w:bidi="ar-SA"/>
      </w:rPr>
    </w:lvl>
    <w:lvl w:ilvl="7" w:tplc="5B462712">
      <w:numFmt w:val="bullet"/>
      <w:lvlText w:val="•"/>
      <w:lvlJc w:val="left"/>
      <w:pPr>
        <w:ind w:left="3740" w:hanging="346"/>
      </w:pPr>
      <w:rPr>
        <w:rFonts w:hint="default"/>
        <w:lang w:val="pt-PT" w:eastAsia="en-US" w:bidi="ar-SA"/>
      </w:rPr>
    </w:lvl>
    <w:lvl w:ilvl="8" w:tplc="20BEA43A">
      <w:numFmt w:val="bullet"/>
      <w:lvlText w:val="•"/>
      <w:lvlJc w:val="left"/>
      <w:pPr>
        <w:ind w:left="4257" w:hanging="346"/>
      </w:pPr>
      <w:rPr>
        <w:rFonts w:hint="default"/>
        <w:lang w:val="pt-PT" w:eastAsia="en-US" w:bidi="ar-SA"/>
      </w:rPr>
    </w:lvl>
  </w:abstractNum>
  <w:abstractNum w:abstractNumId="21" w15:restartNumberingAfterBreak="0">
    <w:nsid w:val="41CE477D"/>
    <w:multiLevelType w:val="multilevel"/>
    <w:tmpl w:val="5C9AE9FC"/>
    <w:lvl w:ilvl="0">
      <w:start w:val="1"/>
      <w:numFmt w:val="decimal"/>
      <w:lvlText w:val="%1."/>
      <w:lvlJc w:val="left"/>
      <w:pPr>
        <w:ind w:left="1659" w:hanging="245"/>
        <w:jc w:val="left"/>
      </w:pPr>
      <w:rPr>
        <w:rFonts w:hint="default"/>
        <w:spacing w:val="0"/>
        <w:w w:val="103"/>
        <w:lang w:val="pt-PT" w:eastAsia="en-US" w:bidi="ar-SA"/>
      </w:rPr>
    </w:lvl>
    <w:lvl w:ilvl="1">
      <w:start w:val="1"/>
      <w:numFmt w:val="decimal"/>
      <w:lvlText w:val="%1.%2."/>
      <w:lvlJc w:val="left"/>
      <w:pPr>
        <w:ind w:left="1422" w:hanging="707"/>
        <w:jc w:val="left"/>
      </w:pPr>
      <w:rPr>
        <w:rFonts w:hint="default"/>
        <w:spacing w:val="-2"/>
        <w:w w:val="103"/>
        <w:lang w:val="pt-PT" w:eastAsia="en-US" w:bidi="ar-SA"/>
      </w:rPr>
    </w:lvl>
    <w:lvl w:ilvl="2">
      <w:start w:val="1"/>
      <w:numFmt w:val="decimal"/>
      <w:lvlText w:val="%1.%2.%3."/>
      <w:lvlJc w:val="left"/>
      <w:pPr>
        <w:ind w:left="2142" w:hanging="707"/>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3">
      <w:start w:val="1"/>
      <w:numFmt w:val="lowerLetter"/>
      <w:lvlText w:val="%4)"/>
      <w:lvlJc w:val="left"/>
      <w:pPr>
        <w:ind w:left="1984" w:hanging="707"/>
        <w:jc w:val="left"/>
      </w:pPr>
      <w:rPr>
        <w:rFonts w:ascii="Times New Roman" w:eastAsia="Times New Roman" w:hAnsi="Times New Roman" w:cs="Times New Roman" w:hint="default"/>
        <w:b w:val="0"/>
        <w:bCs w:val="0"/>
        <w:i w:val="0"/>
        <w:iCs w:val="0"/>
        <w:spacing w:val="0"/>
        <w:w w:val="95"/>
        <w:sz w:val="23"/>
        <w:szCs w:val="23"/>
        <w:lang w:val="pt-PT" w:eastAsia="en-US" w:bidi="ar-SA"/>
      </w:rPr>
    </w:lvl>
    <w:lvl w:ilvl="4">
      <w:numFmt w:val="bullet"/>
      <w:lvlText w:val="•"/>
      <w:lvlJc w:val="left"/>
      <w:pPr>
        <w:ind w:left="2120" w:hanging="707"/>
      </w:pPr>
      <w:rPr>
        <w:rFonts w:hint="default"/>
        <w:lang w:val="pt-PT" w:eastAsia="en-US" w:bidi="ar-SA"/>
      </w:rPr>
    </w:lvl>
    <w:lvl w:ilvl="5">
      <w:numFmt w:val="bullet"/>
      <w:lvlText w:val="•"/>
      <w:lvlJc w:val="left"/>
      <w:pPr>
        <w:ind w:left="2140" w:hanging="707"/>
      </w:pPr>
      <w:rPr>
        <w:rFonts w:hint="default"/>
        <w:lang w:val="pt-PT" w:eastAsia="en-US" w:bidi="ar-SA"/>
      </w:rPr>
    </w:lvl>
    <w:lvl w:ilvl="6">
      <w:numFmt w:val="bullet"/>
      <w:lvlText w:val="•"/>
      <w:lvlJc w:val="left"/>
      <w:pPr>
        <w:ind w:left="2840" w:hanging="707"/>
      </w:pPr>
      <w:rPr>
        <w:rFonts w:hint="default"/>
        <w:lang w:val="pt-PT" w:eastAsia="en-US" w:bidi="ar-SA"/>
      </w:rPr>
    </w:lvl>
    <w:lvl w:ilvl="7">
      <w:numFmt w:val="bullet"/>
      <w:lvlText w:val="•"/>
      <w:lvlJc w:val="left"/>
      <w:pPr>
        <w:ind w:left="5036" w:hanging="707"/>
      </w:pPr>
      <w:rPr>
        <w:rFonts w:hint="default"/>
        <w:lang w:val="pt-PT" w:eastAsia="en-US" w:bidi="ar-SA"/>
      </w:rPr>
    </w:lvl>
    <w:lvl w:ilvl="8">
      <w:numFmt w:val="bullet"/>
      <w:lvlText w:val="•"/>
      <w:lvlJc w:val="left"/>
      <w:pPr>
        <w:ind w:left="7233" w:hanging="707"/>
      </w:pPr>
      <w:rPr>
        <w:rFonts w:hint="default"/>
        <w:lang w:val="pt-PT" w:eastAsia="en-US" w:bidi="ar-SA"/>
      </w:rPr>
    </w:lvl>
  </w:abstractNum>
  <w:abstractNum w:abstractNumId="22" w15:restartNumberingAfterBreak="0">
    <w:nsid w:val="456158DB"/>
    <w:multiLevelType w:val="hybridMultilevel"/>
    <w:tmpl w:val="0B287BE8"/>
    <w:lvl w:ilvl="0" w:tplc="06540178">
      <w:numFmt w:val="bullet"/>
      <w:lvlText w:val="☐"/>
      <w:lvlJc w:val="left"/>
      <w:pPr>
        <w:ind w:left="406" w:hanging="288"/>
      </w:pPr>
      <w:rPr>
        <w:rFonts w:ascii="MS Gothic" w:eastAsia="MS Gothic" w:hAnsi="MS Gothic" w:cs="MS Gothic" w:hint="default"/>
        <w:b w:val="0"/>
        <w:bCs w:val="0"/>
        <w:i w:val="0"/>
        <w:iCs w:val="0"/>
        <w:spacing w:val="0"/>
        <w:w w:val="100"/>
        <w:sz w:val="23"/>
        <w:szCs w:val="23"/>
        <w:lang w:val="pt-PT" w:eastAsia="en-US" w:bidi="ar-SA"/>
      </w:rPr>
    </w:lvl>
    <w:lvl w:ilvl="1" w:tplc="C1E4DED6">
      <w:numFmt w:val="bullet"/>
      <w:lvlText w:val="•"/>
      <w:lvlJc w:val="left"/>
      <w:pPr>
        <w:ind w:left="889" w:hanging="288"/>
      </w:pPr>
      <w:rPr>
        <w:rFonts w:hint="default"/>
        <w:lang w:val="pt-PT" w:eastAsia="en-US" w:bidi="ar-SA"/>
      </w:rPr>
    </w:lvl>
    <w:lvl w:ilvl="2" w:tplc="49EEAE1E">
      <w:numFmt w:val="bullet"/>
      <w:lvlText w:val="•"/>
      <w:lvlJc w:val="left"/>
      <w:pPr>
        <w:ind w:left="1378" w:hanging="288"/>
      </w:pPr>
      <w:rPr>
        <w:rFonts w:hint="default"/>
        <w:lang w:val="pt-PT" w:eastAsia="en-US" w:bidi="ar-SA"/>
      </w:rPr>
    </w:lvl>
    <w:lvl w:ilvl="3" w:tplc="61D21B10">
      <w:numFmt w:val="bullet"/>
      <w:lvlText w:val="•"/>
      <w:lvlJc w:val="left"/>
      <w:pPr>
        <w:ind w:left="1867" w:hanging="288"/>
      </w:pPr>
      <w:rPr>
        <w:rFonts w:hint="default"/>
        <w:lang w:val="pt-PT" w:eastAsia="en-US" w:bidi="ar-SA"/>
      </w:rPr>
    </w:lvl>
    <w:lvl w:ilvl="4" w:tplc="91784FA0">
      <w:numFmt w:val="bullet"/>
      <w:lvlText w:val="•"/>
      <w:lvlJc w:val="left"/>
      <w:pPr>
        <w:ind w:left="2356" w:hanging="288"/>
      </w:pPr>
      <w:rPr>
        <w:rFonts w:hint="default"/>
        <w:lang w:val="pt-PT" w:eastAsia="en-US" w:bidi="ar-SA"/>
      </w:rPr>
    </w:lvl>
    <w:lvl w:ilvl="5" w:tplc="15E6852C">
      <w:numFmt w:val="bullet"/>
      <w:lvlText w:val="•"/>
      <w:lvlJc w:val="left"/>
      <w:pPr>
        <w:ind w:left="2846" w:hanging="288"/>
      </w:pPr>
      <w:rPr>
        <w:rFonts w:hint="default"/>
        <w:lang w:val="pt-PT" w:eastAsia="en-US" w:bidi="ar-SA"/>
      </w:rPr>
    </w:lvl>
    <w:lvl w:ilvl="6" w:tplc="553C46B8">
      <w:numFmt w:val="bullet"/>
      <w:lvlText w:val="•"/>
      <w:lvlJc w:val="left"/>
      <w:pPr>
        <w:ind w:left="3335" w:hanging="288"/>
      </w:pPr>
      <w:rPr>
        <w:rFonts w:hint="default"/>
        <w:lang w:val="pt-PT" w:eastAsia="en-US" w:bidi="ar-SA"/>
      </w:rPr>
    </w:lvl>
    <w:lvl w:ilvl="7" w:tplc="5CCED47A">
      <w:numFmt w:val="bullet"/>
      <w:lvlText w:val="•"/>
      <w:lvlJc w:val="left"/>
      <w:pPr>
        <w:ind w:left="3824" w:hanging="288"/>
      </w:pPr>
      <w:rPr>
        <w:rFonts w:hint="default"/>
        <w:lang w:val="pt-PT" w:eastAsia="en-US" w:bidi="ar-SA"/>
      </w:rPr>
    </w:lvl>
    <w:lvl w:ilvl="8" w:tplc="DD580EEE">
      <w:numFmt w:val="bullet"/>
      <w:lvlText w:val="•"/>
      <w:lvlJc w:val="left"/>
      <w:pPr>
        <w:ind w:left="4313" w:hanging="288"/>
      </w:pPr>
      <w:rPr>
        <w:rFonts w:hint="default"/>
        <w:lang w:val="pt-PT" w:eastAsia="en-US" w:bidi="ar-SA"/>
      </w:rPr>
    </w:lvl>
  </w:abstractNum>
  <w:abstractNum w:abstractNumId="23" w15:restartNumberingAfterBreak="0">
    <w:nsid w:val="468D5C1B"/>
    <w:multiLevelType w:val="hybridMultilevel"/>
    <w:tmpl w:val="64A81AD8"/>
    <w:lvl w:ilvl="0" w:tplc="2D0C6E2E">
      <w:numFmt w:val="bullet"/>
      <w:lvlText w:val="☐"/>
      <w:lvlJc w:val="left"/>
      <w:pPr>
        <w:ind w:left="118" w:hanging="432"/>
      </w:pPr>
      <w:rPr>
        <w:rFonts w:ascii="Segoe UI Symbol" w:eastAsia="Segoe UI Symbol" w:hAnsi="Segoe UI Symbol" w:cs="Segoe UI Symbol" w:hint="default"/>
        <w:b w:val="0"/>
        <w:bCs w:val="0"/>
        <w:i w:val="0"/>
        <w:iCs w:val="0"/>
        <w:spacing w:val="0"/>
        <w:w w:val="100"/>
        <w:sz w:val="23"/>
        <w:szCs w:val="23"/>
        <w:lang w:val="pt-PT" w:eastAsia="en-US" w:bidi="ar-SA"/>
      </w:rPr>
    </w:lvl>
    <w:lvl w:ilvl="1" w:tplc="6A2A62B8">
      <w:numFmt w:val="bullet"/>
      <w:lvlText w:val="•"/>
      <w:lvlJc w:val="left"/>
      <w:pPr>
        <w:ind w:left="637" w:hanging="432"/>
      </w:pPr>
      <w:rPr>
        <w:rFonts w:hint="default"/>
        <w:lang w:val="pt-PT" w:eastAsia="en-US" w:bidi="ar-SA"/>
      </w:rPr>
    </w:lvl>
    <w:lvl w:ilvl="2" w:tplc="8A02F9FE">
      <w:numFmt w:val="bullet"/>
      <w:lvlText w:val="•"/>
      <w:lvlJc w:val="left"/>
      <w:pPr>
        <w:ind w:left="1154" w:hanging="432"/>
      </w:pPr>
      <w:rPr>
        <w:rFonts w:hint="default"/>
        <w:lang w:val="pt-PT" w:eastAsia="en-US" w:bidi="ar-SA"/>
      </w:rPr>
    </w:lvl>
    <w:lvl w:ilvl="3" w:tplc="3F5AF164">
      <w:numFmt w:val="bullet"/>
      <w:lvlText w:val="•"/>
      <w:lvlJc w:val="left"/>
      <w:pPr>
        <w:ind w:left="1671" w:hanging="432"/>
      </w:pPr>
      <w:rPr>
        <w:rFonts w:hint="default"/>
        <w:lang w:val="pt-PT" w:eastAsia="en-US" w:bidi="ar-SA"/>
      </w:rPr>
    </w:lvl>
    <w:lvl w:ilvl="4" w:tplc="110A05DC">
      <w:numFmt w:val="bullet"/>
      <w:lvlText w:val="•"/>
      <w:lvlJc w:val="left"/>
      <w:pPr>
        <w:ind w:left="2188" w:hanging="432"/>
      </w:pPr>
      <w:rPr>
        <w:rFonts w:hint="default"/>
        <w:lang w:val="pt-PT" w:eastAsia="en-US" w:bidi="ar-SA"/>
      </w:rPr>
    </w:lvl>
    <w:lvl w:ilvl="5" w:tplc="47F289DC">
      <w:numFmt w:val="bullet"/>
      <w:lvlText w:val="•"/>
      <w:lvlJc w:val="left"/>
      <w:pPr>
        <w:ind w:left="2706" w:hanging="432"/>
      </w:pPr>
      <w:rPr>
        <w:rFonts w:hint="default"/>
        <w:lang w:val="pt-PT" w:eastAsia="en-US" w:bidi="ar-SA"/>
      </w:rPr>
    </w:lvl>
    <w:lvl w:ilvl="6" w:tplc="52D4048C">
      <w:numFmt w:val="bullet"/>
      <w:lvlText w:val="•"/>
      <w:lvlJc w:val="left"/>
      <w:pPr>
        <w:ind w:left="3223" w:hanging="432"/>
      </w:pPr>
      <w:rPr>
        <w:rFonts w:hint="default"/>
        <w:lang w:val="pt-PT" w:eastAsia="en-US" w:bidi="ar-SA"/>
      </w:rPr>
    </w:lvl>
    <w:lvl w:ilvl="7" w:tplc="BC6299A4">
      <w:numFmt w:val="bullet"/>
      <w:lvlText w:val="•"/>
      <w:lvlJc w:val="left"/>
      <w:pPr>
        <w:ind w:left="3740" w:hanging="432"/>
      </w:pPr>
      <w:rPr>
        <w:rFonts w:hint="default"/>
        <w:lang w:val="pt-PT" w:eastAsia="en-US" w:bidi="ar-SA"/>
      </w:rPr>
    </w:lvl>
    <w:lvl w:ilvl="8" w:tplc="D10AE4F8">
      <w:numFmt w:val="bullet"/>
      <w:lvlText w:val="•"/>
      <w:lvlJc w:val="left"/>
      <w:pPr>
        <w:ind w:left="4257" w:hanging="432"/>
      </w:pPr>
      <w:rPr>
        <w:rFonts w:hint="default"/>
        <w:lang w:val="pt-PT" w:eastAsia="en-US" w:bidi="ar-SA"/>
      </w:rPr>
    </w:lvl>
  </w:abstractNum>
  <w:abstractNum w:abstractNumId="24" w15:restartNumberingAfterBreak="0">
    <w:nsid w:val="46A26C7C"/>
    <w:multiLevelType w:val="hybridMultilevel"/>
    <w:tmpl w:val="493C02B8"/>
    <w:lvl w:ilvl="0" w:tplc="8E92F3D4">
      <w:numFmt w:val="bullet"/>
      <w:lvlText w:val="☐"/>
      <w:lvlJc w:val="left"/>
      <w:pPr>
        <w:ind w:left="406" w:hanging="288"/>
      </w:pPr>
      <w:rPr>
        <w:rFonts w:ascii="MS Gothic" w:eastAsia="MS Gothic" w:hAnsi="MS Gothic" w:cs="MS Gothic" w:hint="default"/>
        <w:b w:val="0"/>
        <w:bCs w:val="0"/>
        <w:i w:val="0"/>
        <w:iCs w:val="0"/>
        <w:spacing w:val="0"/>
        <w:w w:val="88"/>
        <w:sz w:val="23"/>
        <w:szCs w:val="23"/>
        <w:lang w:val="pt-PT" w:eastAsia="en-US" w:bidi="ar-SA"/>
      </w:rPr>
    </w:lvl>
    <w:lvl w:ilvl="1" w:tplc="D15063BA">
      <w:numFmt w:val="bullet"/>
      <w:lvlText w:val="•"/>
      <w:lvlJc w:val="left"/>
      <w:pPr>
        <w:ind w:left="889" w:hanging="288"/>
      </w:pPr>
      <w:rPr>
        <w:rFonts w:hint="default"/>
        <w:lang w:val="pt-PT" w:eastAsia="en-US" w:bidi="ar-SA"/>
      </w:rPr>
    </w:lvl>
    <w:lvl w:ilvl="2" w:tplc="5F2698EE">
      <w:numFmt w:val="bullet"/>
      <w:lvlText w:val="•"/>
      <w:lvlJc w:val="left"/>
      <w:pPr>
        <w:ind w:left="1378" w:hanging="288"/>
      </w:pPr>
      <w:rPr>
        <w:rFonts w:hint="default"/>
        <w:lang w:val="pt-PT" w:eastAsia="en-US" w:bidi="ar-SA"/>
      </w:rPr>
    </w:lvl>
    <w:lvl w:ilvl="3" w:tplc="6E7AB4FE">
      <w:numFmt w:val="bullet"/>
      <w:lvlText w:val="•"/>
      <w:lvlJc w:val="left"/>
      <w:pPr>
        <w:ind w:left="1867" w:hanging="288"/>
      </w:pPr>
      <w:rPr>
        <w:rFonts w:hint="default"/>
        <w:lang w:val="pt-PT" w:eastAsia="en-US" w:bidi="ar-SA"/>
      </w:rPr>
    </w:lvl>
    <w:lvl w:ilvl="4" w:tplc="F8381322">
      <w:numFmt w:val="bullet"/>
      <w:lvlText w:val="•"/>
      <w:lvlJc w:val="left"/>
      <w:pPr>
        <w:ind w:left="2356" w:hanging="288"/>
      </w:pPr>
      <w:rPr>
        <w:rFonts w:hint="default"/>
        <w:lang w:val="pt-PT" w:eastAsia="en-US" w:bidi="ar-SA"/>
      </w:rPr>
    </w:lvl>
    <w:lvl w:ilvl="5" w:tplc="81D0AFFE">
      <w:numFmt w:val="bullet"/>
      <w:lvlText w:val="•"/>
      <w:lvlJc w:val="left"/>
      <w:pPr>
        <w:ind w:left="2846" w:hanging="288"/>
      </w:pPr>
      <w:rPr>
        <w:rFonts w:hint="default"/>
        <w:lang w:val="pt-PT" w:eastAsia="en-US" w:bidi="ar-SA"/>
      </w:rPr>
    </w:lvl>
    <w:lvl w:ilvl="6" w:tplc="344CC316">
      <w:numFmt w:val="bullet"/>
      <w:lvlText w:val="•"/>
      <w:lvlJc w:val="left"/>
      <w:pPr>
        <w:ind w:left="3335" w:hanging="288"/>
      </w:pPr>
      <w:rPr>
        <w:rFonts w:hint="default"/>
        <w:lang w:val="pt-PT" w:eastAsia="en-US" w:bidi="ar-SA"/>
      </w:rPr>
    </w:lvl>
    <w:lvl w:ilvl="7" w:tplc="D91A51F6">
      <w:numFmt w:val="bullet"/>
      <w:lvlText w:val="•"/>
      <w:lvlJc w:val="left"/>
      <w:pPr>
        <w:ind w:left="3824" w:hanging="288"/>
      </w:pPr>
      <w:rPr>
        <w:rFonts w:hint="default"/>
        <w:lang w:val="pt-PT" w:eastAsia="en-US" w:bidi="ar-SA"/>
      </w:rPr>
    </w:lvl>
    <w:lvl w:ilvl="8" w:tplc="A5EAA824">
      <w:numFmt w:val="bullet"/>
      <w:lvlText w:val="•"/>
      <w:lvlJc w:val="left"/>
      <w:pPr>
        <w:ind w:left="4313" w:hanging="288"/>
      </w:pPr>
      <w:rPr>
        <w:rFonts w:hint="default"/>
        <w:lang w:val="pt-PT" w:eastAsia="en-US" w:bidi="ar-SA"/>
      </w:rPr>
    </w:lvl>
  </w:abstractNum>
  <w:abstractNum w:abstractNumId="25" w15:restartNumberingAfterBreak="0">
    <w:nsid w:val="489125A4"/>
    <w:multiLevelType w:val="hybridMultilevel"/>
    <w:tmpl w:val="8416D3A2"/>
    <w:lvl w:ilvl="0" w:tplc="6FE4E8AE">
      <w:numFmt w:val="bullet"/>
      <w:lvlText w:val="☐"/>
      <w:lvlJc w:val="left"/>
      <w:pPr>
        <w:ind w:left="348" w:hanging="274"/>
      </w:pPr>
      <w:rPr>
        <w:rFonts w:ascii="MS Gothic" w:eastAsia="MS Gothic" w:hAnsi="MS Gothic" w:cs="MS Gothic" w:hint="default"/>
        <w:b w:val="0"/>
        <w:bCs w:val="0"/>
        <w:i w:val="0"/>
        <w:iCs w:val="0"/>
        <w:spacing w:val="0"/>
        <w:w w:val="97"/>
        <w:sz w:val="23"/>
        <w:szCs w:val="23"/>
        <w:lang w:val="pt-PT" w:eastAsia="en-US" w:bidi="ar-SA"/>
      </w:rPr>
    </w:lvl>
    <w:lvl w:ilvl="1" w:tplc="DE261AFC">
      <w:numFmt w:val="bullet"/>
      <w:lvlText w:val="•"/>
      <w:lvlJc w:val="left"/>
      <w:pPr>
        <w:ind w:left="1057" w:hanging="274"/>
      </w:pPr>
      <w:rPr>
        <w:rFonts w:hint="default"/>
        <w:lang w:val="pt-PT" w:eastAsia="en-US" w:bidi="ar-SA"/>
      </w:rPr>
    </w:lvl>
    <w:lvl w:ilvl="2" w:tplc="80CA2A98">
      <w:numFmt w:val="bullet"/>
      <w:lvlText w:val="•"/>
      <w:lvlJc w:val="left"/>
      <w:pPr>
        <w:ind w:left="1775" w:hanging="274"/>
      </w:pPr>
      <w:rPr>
        <w:rFonts w:hint="default"/>
        <w:lang w:val="pt-PT" w:eastAsia="en-US" w:bidi="ar-SA"/>
      </w:rPr>
    </w:lvl>
    <w:lvl w:ilvl="3" w:tplc="8CC843CC">
      <w:numFmt w:val="bullet"/>
      <w:lvlText w:val="•"/>
      <w:lvlJc w:val="left"/>
      <w:pPr>
        <w:ind w:left="2493" w:hanging="274"/>
      </w:pPr>
      <w:rPr>
        <w:rFonts w:hint="default"/>
        <w:lang w:val="pt-PT" w:eastAsia="en-US" w:bidi="ar-SA"/>
      </w:rPr>
    </w:lvl>
    <w:lvl w:ilvl="4" w:tplc="5F5A8696">
      <w:numFmt w:val="bullet"/>
      <w:lvlText w:val="•"/>
      <w:lvlJc w:val="left"/>
      <w:pPr>
        <w:ind w:left="3211" w:hanging="274"/>
      </w:pPr>
      <w:rPr>
        <w:rFonts w:hint="default"/>
        <w:lang w:val="pt-PT" w:eastAsia="en-US" w:bidi="ar-SA"/>
      </w:rPr>
    </w:lvl>
    <w:lvl w:ilvl="5" w:tplc="A1A23096">
      <w:numFmt w:val="bullet"/>
      <w:lvlText w:val="•"/>
      <w:lvlJc w:val="left"/>
      <w:pPr>
        <w:ind w:left="3929" w:hanging="274"/>
      </w:pPr>
      <w:rPr>
        <w:rFonts w:hint="default"/>
        <w:lang w:val="pt-PT" w:eastAsia="en-US" w:bidi="ar-SA"/>
      </w:rPr>
    </w:lvl>
    <w:lvl w:ilvl="6" w:tplc="632E668E">
      <w:numFmt w:val="bullet"/>
      <w:lvlText w:val="•"/>
      <w:lvlJc w:val="left"/>
      <w:pPr>
        <w:ind w:left="4646" w:hanging="274"/>
      </w:pPr>
      <w:rPr>
        <w:rFonts w:hint="default"/>
        <w:lang w:val="pt-PT" w:eastAsia="en-US" w:bidi="ar-SA"/>
      </w:rPr>
    </w:lvl>
    <w:lvl w:ilvl="7" w:tplc="DC1CCBC0">
      <w:numFmt w:val="bullet"/>
      <w:lvlText w:val="•"/>
      <w:lvlJc w:val="left"/>
      <w:pPr>
        <w:ind w:left="5364" w:hanging="274"/>
      </w:pPr>
      <w:rPr>
        <w:rFonts w:hint="default"/>
        <w:lang w:val="pt-PT" w:eastAsia="en-US" w:bidi="ar-SA"/>
      </w:rPr>
    </w:lvl>
    <w:lvl w:ilvl="8" w:tplc="1D00C958">
      <w:numFmt w:val="bullet"/>
      <w:lvlText w:val="•"/>
      <w:lvlJc w:val="left"/>
      <w:pPr>
        <w:ind w:left="6082" w:hanging="274"/>
      </w:pPr>
      <w:rPr>
        <w:rFonts w:hint="default"/>
        <w:lang w:val="pt-PT" w:eastAsia="en-US" w:bidi="ar-SA"/>
      </w:rPr>
    </w:lvl>
  </w:abstractNum>
  <w:abstractNum w:abstractNumId="26" w15:restartNumberingAfterBreak="0">
    <w:nsid w:val="49A34081"/>
    <w:multiLevelType w:val="multilevel"/>
    <w:tmpl w:val="F46A1DC6"/>
    <w:lvl w:ilvl="0">
      <w:start w:val="1"/>
      <w:numFmt w:val="decimal"/>
      <w:lvlText w:val="%1."/>
      <w:lvlJc w:val="left"/>
      <w:pPr>
        <w:ind w:left="1422" w:hanging="238"/>
        <w:jc w:val="left"/>
      </w:pPr>
      <w:rPr>
        <w:rFonts w:ascii="Times New Roman" w:eastAsia="Times New Roman" w:hAnsi="Times New Roman" w:cs="Times New Roman" w:hint="default"/>
        <w:b/>
        <w:bCs/>
        <w:i w:val="0"/>
        <w:iCs w:val="0"/>
        <w:spacing w:val="0"/>
        <w:w w:val="103"/>
        <w:sz w:val="23"/>
        <w:szCs w:val="23"/>
        <w:lang w:val="pt-PT" w:eastAsia="en-US" w:bidi="ar-SA"/>
      </w:rPr>
    </w:lvl>
    <w:lvl w:ilvl="1">
      <w:start w:val="1"/>
      <w:numFmt w:val="decimal"/>
      <w:lvlText w:val="%1.%2."/>
      <w:lvlJc w:val="left"/>
      <w:pPr>
        <w:ind w:left="2135" w:hanging="476"/>
        <w:jc w:val="left"/>
      </w:pPr>
      <w:rPr>
        <w:rFonts w:ascii="Times New Roman" w:eastAsia="Times New Roman" w:hAnsi="Times New Roman" w:cs="Times New Roman" w:hint="default"/>
        <w:b/>
        <w:bCs/>
        <w:i w:val="0"/>
        <w:iCs w:val="0"/>
        <w:spacing w:val="-2"/>
        <w:w w:val="103"/>
        <w:sz w:val="23"/>
        <w:szCs w:val="23"/>
        <w:lang w:val="pt-PT" w:eastAsia="en-US" w:bidi="ar-SA"/>
      </w:rPr>
    </w:lvl>
    <w:lvl w:ilvl="2">
      <w:numFmt w:val="bullet"/>
      <w:lvlText w:val="•"/>
      <w:lvlJc w:val="left"/>
      <w:pPr>
        <w:ind w:left="2540" w:hanging="476"/>
      </w:pPr>
      <w:rPr>
        <w:rFonts w:hint="default"/>
        <w:lang w:val="pt-PT" w:eastAsia="en-US" w:bidi="ar-SA"/>
      </w:rPr>
    </w:lvl>
    <w:lvl w:ilvl="3">
      <w:numFmt w:val="bullet"/>
      <w:lvlText w:val="•"/>
      <w:lvlJc w:val="left"/>
      <w:pPr>
        <w:ind w:left="3675" w:hanging="476"/>
      </w:pPr>
      <w:rPr>
        <w:rFonts w:hint="default"/>
        <w:lang w:val="pt-PT" w:eastAsia="en-US" w:bidi="ar-SA"/>
      </w:rPr>
    </w:lvl>
    <w:lvl w:ilvl="4">
      <w:numFmt w:val="bullet"/>
      <w:lvlText w:val="•"/>
      <w:lvlJc w:val="left"/>
      <w:pPr>
        <w:ind w:left="4811" w:hanging="476"/>
      </w:pPr>
      <w:rPr>
        <w:rFonts w:hint="default"/>
        <w:lang w:val="pt-PT" w:eastAsia="en-US" w:bidi="ar-SA"/>
      </w:rPr>
    </w:lvl>
    <w:lvl w:ilvl="5">
      <w:numFmt w:val="bullet"/>
      <w:lvlText w:val="•"/>
      <w:lvlJc w:val="left"/>
      <w:pPr>
        <w:ind w:left="5947" w:hanging="476"/>
      </w:pPr>
      <w:rPr>
        <w:rFonts w:hint="default"/>
        <w:lang w:val="pt-PT" w:eastAsia="en-US" w:bidi="ar-SA"/>
      </w:rPr>
    </w:lvl>
    <w:lvl w:ilvl="6">
      <w:numFmt w:val="bullet"/>
      <w:lvlText w:val="•"/>
      <w:lvlJc w:val="left"/>
      <w:pPr>
        <w:ind w:left="7083" w:hanging="476"/>
      </w:pPr>
      <w:rPr>
        <w:rFonts w:hint="default"/>
        <w:lang w:val="pt-PT" w:eastAsia="en-US" w:bidi="ar-SA"/>
      </w:rPr>
    </w:lvl>
    <w:lvl w:ilvl="7">
      <w:numFmt w:val="bullet"/>
      <w:lvlText w:val="•"/>
      <w:lvlJc w:val="left"/>
      <w:pPr>
        <w:ind w:left="8219" w:hanging="476"/>
      </w:pPr>
      <w:rPr>
        <w:rFonts w:hint="default"/>
        <w:lang w:val="pt-PT" w:eastAsia="en-US" w:bidi="ar-SA"/>
      </w:rPr>
    </w:lvl>
    <w:lvl w:ilvl="8">
      <w:numFmt w:val="bullet"/>
      <w:lvlText w:val="•"/>
      <w:lvlJc w:val="left"/>
      <w:pPr>
        <w:ind w:left="9355" w:hanging="476"/>
      </w:pPr>
      <w:rPr>
        <w:rFonts w:hint="default"/>
        <w:lang w:val="pt-PT" w:eastAsia="en-US" w:bidi="ar-SA"/>
      </w:rPr>
    </w:lvl>
  </w:abstractNum>
  <w:abstractNum w:abstractNumId="27" w15:restartNumberingAfterBreak="0">
    <w:nsid w:val="4FEF458E"/>
    <w:multiLevelType w:val="hybridMultilevel"/>
    <w:tmpl w:val="4AFACD64"/>
    <w:lvl w:ilvl="0" w:tplc="F2CCFAFE">
      <w:numFmt w:val="bullet"/>
      <w:lvlText w:val="☐"/>
      <w:lvlJc w:val="left"/>
      <w:pPr>
        <w:ind w:left="406" w:hanging="288"/>
      </w:pPr>
      <w:rPr>
        <w:rFonts w:ascii="MS Gothic" w:eastAsia="MS Gothic" w:hAnsi="MS Gothic" w:cs="MS Gothic" w:hint="default"/>
        <w:b w:val="0"/>
        <w:bCs w:val="0"/>
        <w:i w:val="0"/>
        <w:iCs w:val="0"/>
        <w:spacing w:val="0"/>
        <w:w w:val="88"/>
        <w:sz w:val="23"/>
        <w:szCs w:val="23"/>
        <w:lang w:val="pt-PT" w:eastAsia="en-US" w:bidi="ar-SA"/>
      </w:rPr>
    </w:lvl>
    <w:lvl w:ilvl="1" w:tplc="95AC7780">
      <w:numFmt w:val="bullet"/>
      <w:lvlText w:val="•"/>
      <w:lvlJc w:val="left"/>
      <w:pPr>
        <w:ind w:left="889" w:hanging="288"/>
      </w:pPr>
      <w:rPr>
        <w:rFonts w:hint="default"/>
        <w:lang w:val="pt-PT" w:eastAsia="en-US" w:bidi="ar-SA"/>
      </w:rPr>
    </w:lvl>
    <w:lvl w:ilvl="2" w:tplc="057249E8">
      <w:numFmt w:val="bullet"/>
      <w:lvlText w:val="•"/>
      <w:lvlJc w:val="left"/>
      <w:pPr>
        <w:ind w:left="1378" w:hanging="288"/>
      </w:pPr>
      <w:rPr>
        <w:rFonts w:hint="default"/>
        <w:lang w:val="pt-PT" w:eastAsia="en-US" w:bidi="ar-SA"/>
      </w:rPr>
    </w:lvl>
    <w:lvl w:ilvl="3" w:tplc="C3CAC8B6">
      <w:numFmt w:val="bullet"/>
      <w:lvlText w:val="•"/>
      <w:lvlJc w:val="left"/>
      <w:pPr>
        <w:ind w:left="1867" w:hanging="288"/>
      </w:pPr>
      <w:rPr>
        <w:rFonts w:hint="default"/>
        <w:lang w:val="pt-PT" w:eastAsia="en-US" w:bidi="ar-SA"/>
      </w:rPr>
    </w:lvl>
    <w:lvl w:ilvl="4" w:tplc="8C062B56">
      <w:numFmt w:val="bullet"/>
      <w:lvlText w:val="•"/>
      <w:lvlJc w:val="left"/>
      <w:pPr>
        <w:ind w:left="2356" w:hanging="288"/>
      </w:pPr>
      <w:rPr>
        <w:rFonts w:hint="default"/>
        <w:lang w:val="pt-PT" w:eastAsia="en-US" w:bidi="ar-SA"/>
      </w:rPr>
    </w:lvl>
    <w:lvl w:ilvl="5" w:tplc="11AEB76C">
      <w:numFmt w:val="bullet"/>
      <w:lvlText w:val="•"/>
      <w:lvlJc w:val="left"/>
      <w:pPr>
        <w:ind w:left="2846" w:hanging="288"/>
      </w:pPr>
      <w:rPr>
        <w:rFonts w:hint="default"/>
        <w:lang w:val="pt-PT" w:eastAsia="en-US" w:bidi="ar-SA"/>
      </w:rPr>
    </w:lvl>
    <w:lvl w:ilvl="6" w:tplc="37ECBAC2">
      <w:numFmt w:val="bullet"/>
      <w:lvlText w:val="•"/>
      <w:lvlJc w:val="left"/>
      <w:pPr>
        <w:ind w:left="3335" w:hanging="288"/>
      </w:pPr>
      <w:rPr>
        <w:rFonts w:hint="default"/>
        <w:lang w:val="pt-PT" w:eastAsia="en-US" w:bidi="ar-SA"/>
      </w:rPr>
    </w:lvl>
    <w:lvl w:ilvl="7" w:tplc="26A0232A">
      <w:numFmt w:val="bullet"/>
      <w:lvlText w:val="•"/>
      <w:lvlJc w:val="left"/>
      <w:pPr>
        <w:ind w:left="3824" w:hanging="288"/>
      </w:pPr>
      <w:rPr>
        <w:rFonts w:hint="default"/>
        <w:lang w:val="pt-PT" w:eastAsia="en-US" w:bidi="ar-SA"/>
      </w:rPr>
    </w:lvl>
    <w:lvl w:ilvl="8" w:tplc="4734FDB4">
      <w:numFmt w:val="bullet"/>
      <w:lvlText w:val="•"/>
      <w:lvlJc w:val="left"/>
      <w:pPr>
        <w:ind w:left="4313" w:hanging="288"/>
      </w:pPr>
      <w:rPr>
        <w:rFonts w:hint="default"/>
        <w:lang w:val="pt-PT" w:eastAsia="en-US" w:bidi="ar-SA"/>
      </w:rPr>
    </w:lvl>
  </w:abstractNum>
  <w:abstractNum w:abstractNumId="28" w15:restartNumberingAfterBreak="0">
    <w:nsid w:val="551A0C39"/>
    <w:multiLevelType w:val="hybridMultilevel"/>
    <w:tmpl w:val="3198FB60"/>
    <w:lvl w:ilvl="0" w:tplc="251AC592">
      <w:numFmt w:val="bullet"/>
      <w:lvlText w:val="☐"/>
      <w:lvlJc w:val="left"/>
      <w:pPr>
        <w:ind w:left="118" w:hanging="260"/>
      </w:pPr>
      <w:rPr>
        <w:rFonts w:ascii="Segoe UI Symbol" w:eastAsia="Segoe UI Symbol" w:hAnsi="Segoe UI Symbol" w:cs="Segoe UI Symbol" w:hint="default"/>
        <w:b w:val="0"/>
        <w:bCs w:val="0"/>
        <w:i w:val="0"/>
        <w:iCs w:val="0"/>
        <w:spacing w:val="0"/>
        <w:w w:val="100"/>
        <w:sz w:val="23"/>
        <w:szCs w:val="23"/>
        <w:lang w:val="pt-PT" w:eastAsia="en-US" w:bidi="ar-SA"/>
      </w:rPr>
    </w:lvl>
    <w:lvl w:ilvl="1" w:tplc="E8A48E1C">
      <w:numFmt w:val="bullet"/>
      <w:lvlText w:val="•"/>
      <w:lvlJc w:val="left"/>
      <w:pPr>
        <w:ind w:left="637" w:hanging="260"/>
      </w:pPr>
      <w:rPr>
        <w:rFonts w:hint="default"/>
        <w:lang w:val="pt-PT" w:eastAsia="en-US" w:bidi="ar-SA"/>
      </w:rPr>
    </w:lvl>
    <w:lvl w:ilvl="2" w:tplc="544C6A78">
      <w:numFmt w:val="bullet"/>
      <w:lvlText w:val="•"/>
      <w:lvlJc w:val="left"/>
      <w:pPr>
        <w:ind w:left="1154" w:hanging="260"/>
      </w:pPr>
      <w:rPr>
        <w:rFonts w:hint="default"/>
        <w:lang w:val="pt-PT" w:eastAsia="en-US" w:bidi="ar-SA"/>
      </w:rPr>
    </w:lvl>
    <w:lvl w:ilvl="3" w:tplc="E98432C0">
      <w:numFmt w:val="bullet"/>
      <w:lvlText w:val="•"/>
      <w:lvlJc w:val="left"/>
      <w:pPr>
        <w:ind w:left="1671" w:hanging="260"/>
      </w:pPr>
      <w:rPr>
        <w:rFonts w:hint="default"/>
        <w:lang w:val="pt-PT" w:eastAsia="en-US" w:bidi="ar-SA"/>
      </w:rPr>
    </w:lvl>
    <w:lvl w:ilvl="4" w:tplc="4C1AE91C">
      <w:numFmt w:val="bullet"/>
      <w:lvlText w:val="•"/>
      <w:lvlJc w:val="left"/>
      <w:pPr>
        <w:ind w:left="2188" w:hanging="260"/>
      </w:pPr>
      <w:rPr>
        <w:rFonts w:hint="default"/>
        <w:lang w:val="pt-PT" w:eastAsia="en-US" w:bidi="ar-SA"/>
      </w:rPr>
    </w:lvl>
    <w:lvl w:ilvl="5" w:tplc="5BE4A9D8">
      <w:numFmt w:val="bullet"/>
      <w:lvlText w:val="•"/>
      <w:lvlJc w:val="left"/>
      <w:pPr>
        <w:ind w:left="2706" w:hanging="260"/>
      </w:pPr>
      <w:rPr>
        <w:rFonts w:hint="default"/>
        <w:lang w:val="pt-PT" w:eastAsia="en-US" w:bidi="ar-SA"/>
      </w:rPr>
    </w:lvl>
    <w:lvl w:ilvl="6" w:tplc="62A0FFA2">
      <w:numFmt w:val="bullet"/>
      <w:lvlText w:val="•"/>
      <w:lvlJc w:val="left"/>
      <w:pPr>
        <w:ind w:left="3223" w:hanging="260"/>
      </w:pPr>
      <w:rPr>
        <w:rFonts w:hint="default"/>
        <w:lang w:val="pt-PT" w:eastAsia="en-US" w:bidi="ar-SA"/>
      </w:rPr>
    </w:lvl>
    <w:lvl w:ilvl="7" w:tplc="AC2241C6">
      <w:numFmt w:val="bullet"/>
      <w:lvlText w:val="•"/>
      <w:lvlJc w:val="left"/>
      <w:pPr>
        <w:ind w:left="3740" w:hanging="260"/>
      </w:pPr>
      <w:rPr>
        <w:rFonts w:hint="default"/>
        <w:lang w:val="pt-PT" w:eastAsia="en-US" w:bidi="ar-SA"/>
      </w:rPr>
    </w:lvl>
    <w:lvl w:ilvl="8" w:tplc="CD4C70BE">
      <w:numFmt w:val="bullet"/>
      <w:lvlText w:val="•"/>
      <w:lvlJc w:val="left"/>
      <w:pPr>
        <w:ind w:left="4257" w:hanging="260"/>
      </w:pPr>
      <w:rPr>
        <w:rFonts w:hint="default"/>
        <w:lang w:val="pt-PT" w:eastAsia="en-US" w:bidi="ar-SA"/>
      </w:rPr>
    </w:lvl>
  </w:abstractNum>
  <w:abstractNum w:abstractNumId="29" w15:restartNumberingAfterBreak="0">
    <w:nsid w:val="58556B33"/>
    <w:multiLevelType w:val="multilevel"/>
    <w:tmpl w:val="BD945D9A"/>
    <w:lvl w:ilvl="0">
      <w:start w:val="8"/>
      <w:numFmt w:val="decimal"/>
      <w:lvlText w:val="%1."/>
      <w:lvlJc w:val="left"/>
      <w:pPr>
        <w:ind w:left="1422" w:hanging="274"/>
        <w:jc w:val="left"/>
      </w:pPr>
      <w:rPr>
        <w:rFonts w:hint="default"/>
        <w:spacing w:val="0"/>
        <w:w w:val="99"/>
        <w:lang w:val="pt-PT" w:eastAsia="en-US" w:bidi="ar-SA"/>
      </w:rPr>
    </w:lvl>
    <w:lvl w:ilvl="1">
      <w:start w:val="1"/>
      <w:numFmt w:val="decimal"/>
      <w:lvlText w:val="%1.%2."/>
      <w:lvlJc w:val="left"/>
      <w:pPr>
        <w:ind w:left="2272" w:hanging="440"/>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2">
      <w:start w:val="1"/>
      <w:numFmt w:val="decimal"/>
      <w:lvlText w:val="%1.%2.%3."/>
      <w:lvlJc w:val="left"/>
      <w:pPr>
        <w:ind w:left="1422" w:hanging="800"/>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3">
      <w:start w:val="1"/>
      <w:numFmt w:val="decimal"/>
      <w:lvlText w:val="%1.%2.%3.%4."/>
      <w:lvlJc w:val="left"/>
      <w:pPr>
        <w:ind w:left="1422" w:hanging="966"/>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4">
      <w:numFmt w:val="bullet"/>
      <w:lvlText w:val="•"/>
      <w:lvlJc w:val="left"/>
      <w:pPr>
        <w:ind w:left="4112" w:hanging="966"/>
      </w:pPr>
      <w:rPr>
        <w:rFonts w:hint="default"/>
        <w:lang w:val="pt-PT" w:eastAsia="en-US" w:bidi="ar-SA"/>
      </w:rPr>
    </w:lvl>
    <w:lvl w:ilvl="5">
      <w:numFmt w:val="bullet"/>
      <w:lvlText w:val="•"/>
      <w:lvlJc w:val="left"/>
      <w:pPr>
        <w:ind w:left="5364" w:hanging="966"/>
      </w:pPr>
      <w:rPr>
        <w:rFonts w:hint="default"/>
        <w:lang w:val="pt-PT" w:eastAsia="en-US" w:bidi="ar-SA"/>
      </w:rPr>
    </w:lvl>
    <w:lvl w:ilvl="6">
      <w:numFmt w:val="bullet"/>
      <w:lvlText w:val="•"/>
      <w:lvlJc w:val="left"/>
      <w:pPr>
        <w:ind w:left="6617" w:hanging="966"/>
      </w:pPr>
      <w:rPr>
        <w:rFonts w:hint="default"/>
        <w:lang w:val="pt-PT" w:eastAsia="en-US" w:bidi="ar-SA"/>
      </w:rPr>
    </w:lvl>
    <w:lvl w:ilvl="7">
      <w:numFmt w:val="bullet"/>
      <w:lvlText w:val="•"/>
      <w:lvlJc w:val="left"/>
      <w:pPr>
        <w:ind w:left="7869" w:hanging="966"/>
      </w:pPr>
      <w:rPr>
        <w:rFonts w:hint="default"/>
        <w:lang w:val="pt-PT" w:eastAsia="en-US" w:bidi="ar-SA"/>
      </w:rPr>
    </w:lvl>
    <w:lvl w:ilvl="8">
      <w:numFmt w:val="bullet"/>
      <w:lvlText w:val="•"/>
      <w:lvlJc w:val="left"/>
      <w:pPr>
        <w:ind w:left="9122" w:hanging="966"/>
      </w:pPr>
      <w:rPr>
        <w:rFonts w:hint="default"/>
        <w:lang w:val="pt-PT" w:eastAsia="en-US" w:bidi="ar-SA"/>
      </w:rPr>
    </w:lvl>
  </w:abstractNum>
  <w:abstractNum w:abstractNumId="30" w15:restartNumberingAfterBreak="0">
    <w:nsid w:val="5E02456E"/>
    <w:multiLevelType w:val="hybridMultilevel"/>
    <w:tmpl w:val="B674070C"/>
    <w:lvl w:ilvl="0" w:tplc="D228BFAE">
      <w:start w:val="1"/>
      <w:numFmt w:val="lowerLetter"/>
      <w:lvlText w:val="%1)"/>
      <w:lvlJc w:val="left"/>
      <w:pPr>
        <w:ind w:left="2128" w:hanging="714"/>
        <w:jc w:val="left"/>
      </w:pPr>
      <w:rPr>
        <w:rFonts w:ascii="Times New Roman" w:eastAsia="Times New Roman" w:hAnsi="Times New Roman" w:cs="Times New Roman" w:hint="default"/>
        <w:b w:val="0"/>
        <w:bCs w:val="0"/>
        <w:i w:val="0"/>
        <w:iCs w:val="0"/>
        <w:spacing w:val="0"/>
        <w:w w:val="95"/>
        <w:sz w:val="23"/>
        <w:szCs w:val="23"/>
        <w:lang w:val="pt-PT" w:eastAsia="en-US" w:bidi="ar-SA"/>
      </w:rPr>
    </w:lvl>
    <w:lvl w:ilvl="1" w:tplc="ED58CCC6">
      <w:numFmt w:val="bullet"/>
      <w:lvlText w:val="•"/>
      <w:lvlJc w:val="left"/>
      <w:pPr>
        <w:ind w:left="3070" w:hanging="714"/>
      </w:pPr>
      <w:rPr>
        <w:rFonts w:hint="default"/>
        <w:lang w:val="pt-PT" w:eastAsia="en-US" w:bidi="ar-SA"/>
      </w:rPr>
    </w:lvl>
    <w:lvl w:ilvl="2" w:tplc="3BC688A2">
      <w:numFmt w:val="bullet"/>
      <w:lvlText w:val="•"/>
      <w:lvlJc w:val="left"/>
      <w:pPr>
        <w:ind w:left="4021" w:hanging="714"/>
      </w:pPr>
      <w:rPr>
        <w:rFonts w:hint="default"/>
        <w:lang w:val="pt-PT" w:eastAsia="en-US" w:bidi="ar-SA"/>
      </w:rPr>
    </w:lvl>
    <w:lvl w:ilvl="3" w:tplc="10C46C7C">
      <w:numFmt w:val="bullet"/>
      <w:lvlText w:val="•"/>
      <w:lvlJc w:val="left"/>
      <w:pPr>
        <w:ind w:left="4972" w:hanging="714"/>
      </w:pPr>
      <w:rPr>
        <w:rFonts w:hint="default"/>
        <w:lang w:val="pt-PT" w:eastAsia="en-US" w:bidi="ar-SA"/>
      </w:rPr>
    </w:lvl>
    <w:lvl w:ilvl="4" w:tplc="32D8E9EC">
      <w:numFmt w:val="bullet"/>
      <w:lvlText w:val="•"/>
      <w:lvlJc w:val="left"/>
      <w:pPr>
        <w:ind w:left="5922" w:hanging="714"/>
      </w:pPr>
      <w:rPr>
        <w:rFonts w:hint="default"/>
        <w:lang w:val="pt-PT" w:eastAsia="en-US" w:bidi="ar-SA"/>
      </w:rPr>
    </w:lvl>
    <w:lvl w:ilvl="5" w:tplc="A3E8A6D8">
      <w:numFmt w:val="bullet"/>
      <w:lvlText w:val="•"/>
      <w:lvlJc w:val="left"/>
      <w:pPr>
        <w:ind w:left="6873" w:hanging="714"/>
      </w:pPr>
      <w:rPr>
        <w:rFonts w:hint="default"/>
        <w:lang w:val="pt-PT" w:eastAsia="en-US" w:bidi="ar-SA"/>
      </w:rPr>
    </w:lvl>
    <w:lvl w:ilvl="6" w:tplc="3F029B0C">
      <w:numFmt w:val="bullet"/>
      <w:lvlText w:val="•"/>
      <w:lvlJc w:val="left"/>
      <w:pPr>
        <w:ind w:left="7824" w:hanging="714"/>
      </w:pPr>
      <w:rPr>
        <w:rFonts w:hint="default"/>
        <w:lang w:val="pt-PT" w:eastAsia="en-US" w:bidi="ar-SA"/>
      </w:rPr>
    </w:lvl>
    <w:lvl w:ilvl="7" w:tplc="C97084F4">
      <w:numFmt w:val="bullet"/>
      <w:lvlText w:val="•"/>
      <w:lvlJc w:val="left"/>
      <w:pPr>
        <w:ind w:left="8774" w:hanging="714"/>
      </w:pPr>
      <w:rPr>
        <w:rFonts w:hint="default"/>
        <w:lang w:val="pt-PT" w:eastAsia="en-US" w:bidi="ar-SA"/>
      </w:rPr>
    </w:lvl>
    <w:lvl w:ilvl="8" w:tplc="2BAEF702">
      <w:numFmt w:val="bullet"/>
      <w:lvlText w:val="•"/>
      <w:lvlJc w:val="left"/>
      <w:pPr>
        <w:ind w:left="9725" w:hanging="714"/>
      </w:pPr>
      <w:rPr>
        <w:rFonts w:hint="default"/>
        <w:lang w:val="pt-PT" w:eastAsia="en-US" w:bidi="ar-SA"/>
      </w:rPr>
    </w:lvl>
  </w:abstractNum>
  <w:abstractNum w:abstractNumId="31" w15:restartNumberingAfterBreak="0">
    <w:nsid w:val="62300FB0"/>
    <w:multiLevelType w:val="hybridMultilevel"/>
    <w:tmpl w:val="1062DB02"/>
    <w:lvl w:ilvl="0" w:tplc="6226D2B6">
      <w:numFmt w:val="bullet"/>
      <w:lvlText w:val="☐"/>
      <w:lvlJc w:val="left"/>
      <w:pPr>
        <w:ind w:left="118" w:hanging="296"/>
      </w:pPr>
      <w:rPr>
        <w:rFonts w:ascii="MS Gothic" w:eastAsia="MS Gothic" w:hAnsi="MS Gothic" w:cs="MS Gothic" w:hint="default"/>
        <w:b w:val="0"/>
        <w:bCs w:val="0"/>
        <w:i w:val="0"/>
        <w:iCs w:val="0"/>
        <w:spacing w:val="0"/>
        <w:w w:val="88"/>
        <w:sz w:val="23"/>
        <w:szCs w:val="23"/>
        <w:lang w:val="pt-PT" w:eastAsia="en-US" w:bidi="ar-SA"/>
      </w:rPr>
    </w:lvl>
    <w:lvl w:ilvl="1" w:tplc="0678953C">
      <w:numFmt w:val="bullet"/>
      <w:lvlText w:val="•"/>
      <w:lvlJc w:val="left"/>
      <w:pPr>
        <w:ind w:left="637" w:hanging="296"/>
      </w:pPr>
      <w:rPr>
        <w:rFonts w:hint="default"/>
        <w:lang w:val="pt-PT" w:eastAsia="en-US" w:bidi="ar-SA"/>
      </w:rPr>
    </w:lvl>
    <w:lvl w:ilvl="2" w:tplc="9D9E37C4">
      <w:numFmt w:val="bullet"/>
      <w:lvlText w:val="•"/>
      <w:lvlJc w:val="left"/>
      <w:pPr>
        <w:ind w:left="1154" w:hanging="296"/>
      </w:pPr>
      <w:rPr>
        <w:rFonts w:hint="default"/>
        <w:lang w:val="pt-PT" w:eastAsia="en-US" w:bidi="ar-SA"/>
      </w:rPr>
    </w:lvl>
    <w:lvl w:ilvl="3" w:tplc="A8DCA4FE">
      <w:numFmt w:val="bullet"/>
      <w:lvlText w:val="•"/>
      <w:lvlJc w:val="left"/>
      <w:pPr>
        <w:ind w:left="1671" w:hanging="296"/>
      </w:pPr>
      <w:rPr>
        <w:rFonts w:hint="default"/>
        <w:lang w:val="pt-PT" w:eastAsia="en-US" w:bidi="ar-SA"/>
      </w:rPr>
    </w:lvl>
    <w:lvl w:ilvl="4" w:tplc="2BF021DE">
      <w:numFmt w:val="bullet"/>
      <w:lvlText w:val="•"/>
      <w:lvlJc w:val="left"/>
      <w:pPr>
        <w:ind w:left="2188" w:hanging="296"/>
      </w:pPr>
      <w:rPr>
        <w:rFonts w:hint="default"/>
        <w:lang w:val="pt-PT" w:eastAsia="en-US" w:bidi="ar-SA"/>
      </w:rPr>
    </w:lvl>
    <w:lvl w:ilvl="5" w:tplc="B4DCD030">
      <w:numFmt w:val="bullet"/>
      <w:lvlText w:val="•"/>
      <w:lvlJc w:val="left"/>
      <w:pPr>
        <w:ind w:left="2706" w:hanging="296"/>
      </w:pPr>
      <w:rPr>
        <w:rFonts w:hint="default"/>
        <w:lang w:val="pt-PT" w:eastAsia="en-US" w:bidi="ar-SA"/>
      </w:rPr>
    </w:lvl>
    <w:lvl w:ilvl="6" w:tplc="7C2E610E">
      <w:numFmt w:val="bullet"/>
      <w:lvlText w:val="•"/>
      <w:lvlJc w:val="left"/>
      <w:pPr>
        <w:ind w:left="3223" w:hanging="296"/>
      </w:pPr>
      <w:rPr>
        <w:rFonts w:hint="default"/>
        <w:lang w:val="pt-PT" w:eastAsia="en-US" w:bidi="ar-SA"/>
      </w:rPr>
    </w:lvl>
    <w:lvl w:ilvl="7" w:tplc="F410BB1E">
      <w:numFmt w:val="bullet"/>
      <w:lvlText w:val="•"/>
      <w:lvlJc w:val="left"/>
      <w:pPr>
        <w:ind w:left="3740" w:hanging="296"/>
      </w:pPr>
      <w:rPr>
        <w:rFonts w:hint="default"/>
        <w:lang w:val="pt-PT" w:eastAsia="en-US" w:bidi="ar-SA"/>
      </w:rPr>
    </w:lvl>
    <w:lvl w:ilvl="8" w:tplc="DE1C9354">
      <w:numFmt w:val="bullet"/>
      <w:lvlText w:val="•"/>
      <w:lvlJc w:val="left"/>
      <w:pPr>
        <w:ind w:left="4257" w:hanging="296"/>
      </w:pPr>
      <w:rPr>
        <w:rFonts w:hint="default"/>
        <w:lang w:val="pt-PT" w:eastAsia="en-US" w:bidi="ar-SA"/>
      </w:rPr>
    </w:lvl>
  </w:abstractNum>
  <w:abstractNum w:abstractNumId="32" w15:restartNumberingAfterBreak="0">
    <w:nsid w:val="62CF70E1"/>
    <w:multiLevelType w:val="hybridMultilevel"/>
    <w:tmpl w:val="8856B16E"/>
    <w:lvl w:ilvl="0" w:tplc="590ED13C">
      <w:numFmt w:val="bullet"/>
      <w:lvlText w:val="☐"/>
      <w:lvlJc w:val="left"/>
      <w:pPr>
        <w:ind w:left="74" w:hanging="310"/>
      </w:pPr>
      <w:rPr>
        <w:rFonts w:ascii="MS Gothic" w:eastAsia="MS Gothic" w:hAnsi="MS Gothic" w:cs="MS Gothic" w:hint="default"/>
        <w:b w:val="0"/>
        <w:bCs w:val="0"/>
        <w:i w:val="0"/>
        <w:iCs w:val="0"/>
        <w:spacing w:val="0"/>
        <w:w w:val="97"/>
        <w:sz w:val="23"/>
        <w:szCs w:val="23"/>
        <w:lang w:val="pt-PT" w:eastAsia="en-US" w:bidi="ar-SA"/>
      </w:rPr>
    </w:lvl>
    <w:lvl w:ilvl="1" w:tplc="6C6AA714">
      <w:numFmt w:val="bullet"/>
      <w:lvlText w:val="•"/>
      <w:lvlJc w:val="left"/>
      <w:pPr>
        <w:ind w:left="823" w:hanging="310"/>
      </w:pPr>
      <w:rPr>
        <w:rFonts w:hint="default"/>
        <w:lang w:val="pt-PT" w:eastAsia="en-US" w:bidi="ar-SA"/>
      </w:rPr>
    </w:lvl>
    <w:lvl w:ilvl="2" w:tplc="39806668">
      <w:numFmt w:val="bullet"/>
      <w:lvlText w:val="•"/>
      <w:lvlJc w:val="left"/>
      <w:pPr>
        <w:ind w:left="1567" w:hanging="310"/>
      </w:pPr>
      <w:rPr>
        <w:rFonts w:hint="default"/>
        <w:lang w:val="pt-PT" w:eastAsia="en-US" w:bidi="ar-SA"/>
      </w:rPr>
    </w:lvl>
    <w:lvl w:ilvl="3" w:tplc="0A2CBE12">
      <w:numFmt w:val="bullet"/>
      <w:lvlText w:val="•"/>
      <w:lvlJc w:val="left"/>
      <w:pPr>
        <w:ind w:left="2311" w:hanging="310"/>
      </w:pPr>
      <w:rPr>
        <w:rFonts w:hint="default"/>
        <w:lang w:val="pt-PT" w:eastAsia="en-US" w:bidi="ar-SA"/>
      </w:rPr>
    </w:lvl>
    <w:lvl w:ilvl="4" w:tplc="30580F92">
      <w:numFmt w:val="bullet"/>
      <w:lvlText w:val="•"/>
      <w:lvlJc w:val="left"/>
      <w:pPr>
        <w:ind w:left="3055" w:hanging="310"/>
      </w:pPr>
      <w:rPr>
        <w:rFonts w:hint="default"/>
        <w:lang w:val="pt-PT" w:eastAsia="en-US" w:bidi="ar-SA"/>
      </w:rPr>
    </w:lvl>
    <w:lvl w:ilvl="5" w:tplc="C9542738">
      <w:numFmt w:val="bullet"/>
      <w:lvlText w:val="•"/>
      <w:lvlJc w:val="left"/>
      <w:pPr>
        <w:ind w:left="3799" w:hanging="310"/>
      </w:pPr>
      <w:rPr>
        <w:rFonts w:hint="default"/>
        <w:lang w:val="pt-PT" w:eastAsia="en-US" w:bidi="ar-SA"/>
      </w:rPr>
    </w:lvl>
    <w:lvl w:ilvl="6" w:tplc="FC10A6C2">
      <w:numFmt w:val="bullet"/>
      <w:lvlText w:val="•"/>
      <w:lvlJc w:val="left"/>
      <w:pPr>
        <w:ind w:left="4542" w:hanging="310"/>
      </w:pPr>
      <w:rPr>
        <w:rFonts w:hint="default"/>
        <w:lang w:val="pt-PT" w:eastAsia="en-US" w:bidi="ar-SA"/>
      </w:rPr>
    </w:lvl>
    <w:lvl w:ilvl="7" w:tplc="DF8A5760">
      <w:numFmt w:val="bullet"/>
      <w:lvlText w:val="•"/>
      <w:lvlJc w:val="left"/>
      <w:pPr>
        <w:ind w:left="5286" w:hanging="310"/>
      </w:pPr>
      <w:rPr>
        <w:rFonts w:hint="default"/>
        <w:lang w:val="pt-PT" w:eastAsia="en-US" w:bidi="ar-SA"/>
      </w:rPr>
    </w:lvl>
    <w:lvl w:ilvl="8" w:tplc="9564BBBC">
      <w:numFmt w:val="bullet"/>
      <w:lvlText w:val="•"/>
      <w:lvlJc w:val="left"/>
      <w:pPr>
        <w:ind w:left="6030" w:hanging="310"/>
      </w:pPr>
      <w:rPr>
        <w:rFonts w:hint="default"/>
        <w:lang w:val="pt-PT" w:eastAsia="en-US" w:bidi="ar-SA"/>
      </w:rPr>
    </w:lvl>
  </w:abstractNum>
  <w:abstractNum w:abstractNumId="33" w15:restartNumberingAfterBreak="0">
    <w:nsid w:val="63B013CD"/>
    <w:multiLevelType w:val="hybridMultilevel"/>
    <w:tmpl w:val="AB462346"/>
    <w:lvl w:ilvl="0" w:tplc="9D6482F0">
      <w:numFmt w:val="bullet"/>
      <w:lvlText w:val="☐"/>
      <w:lvlJc w:val="left"/>
      <w:pPr>
        <w:ind w:left="384" w:hanging="310"/>
      </w:pPr>
      <w:rPr>
        <w:rFonts w:ascii="MS Gothic" w:eastAsia="MS Gothic" w:hAnsi="MS Gothic" w:cs="MS Gothic" w:hint="default"/>
        <w:b w:val="0"/>
        <w:bCs w:val="0"/>
        <w:i w:val="0"/>
        <w:iCs w:val="0"/>
        <w:spacing w:val="0"/>
        <w:w w:val="97"/>
        <w:sz w:val="23"/>
        <w:szCs w:val="23"/>
        <w:lang w:val="pt-PT" w:eastAsia="en-US" w:bidi="ar-SA"/>
      </w:rPr>
    </w:lvl>
    <w:lvl w:ilvl="1" w:tplc="8F8A2792">
      <w:numFmt w:val="bullet"/>
      <w:lvlText w:val="•"/>
      <w:lvlJc w:val="left"/>
      <w:pPr>
        <w:ind w:left="1093" w:hanging="310"/>
      </w:pPr>
      <w:rPr>
        <w:rFonts w:hint="default"/>
        <w:lang w:val="pt-PT" w:eastAsia="en-US" w:bidi="ar-SA"/>
      </w:rPr>
    </w:lvl>
    <w:lvl w:ilvl="2" w:tplc="8D26520E">
      <w:numFmt w:val="bullet"/>
      <w:lvlText w:val="•"/>
      <w:lvlJc w:val="left"/>
      <w:pPr>
        <w:ind w:left="1806" w:hanging="310"/>
      </w:pPr>
      <w:rPr>
        <w:rFonts w:hint="default"/>
        <w:lang w:val="pt-PT" w:eastAsia="en-US" w:bidi="ar-SA"/>
      </w:rPr>
    </w:lvl>
    <w:lvl w:ilvl="3" w:tplc="3DB812E6">
      <w:numFmt w:val="bullet"/>
      <w:lvlText w:val="•"/>
      <w:lvlJc w:val="left"/>
      <w:pPr>
        <w:ind w:left="2519" w:hanging="310"/>
      </w:pPr>
      <w:rPr>
        <w:rFonts w:hint="default"/>
        <w:lang w:val="pt-PT" w:eastAsia="en-US" w:bidi="ar-SA"/>
      </w:rPr>
    </w:lvl>
    <w:lvl w:ilvl="4" w:tplc="40AA2C3A">
      <w:numFmt w:val="bullet"/>
      <w:lvlText w:val="•"/>
      <w:lvlJc w:val="left"/>
      <w:pPr>
        <w:ind w:left="3233" w:hanging="310"/>
      </w:pPr>
      <w:rPr>
        <w:rFonts w:hint="default"/>
        <w:lang w:val="pt-PT" w:eastAsia="en-US" w:bidi="ar-SA"/>
      </w:rPr>
    </w:lvl>
    <w:lvl w:ilvl="5" w:tplc="2AB00716">
      <w:numFmt w:val="bullet"/>
      <w:lvlText w:val="•"/>
      <w:lvlJc w:val="left"/>
      <w:pPr>
        <w:ind w:left="3946" w:hanging="310"/>
      </w:pPr>
      <w:rPr>
        <w:rFonts w:hint="default"/>
        <w:lang w:val="pt-PT" w:eastAsia="en-US" w:bidi="ar-SA"/>
      </w:rPr>
    </w:lvl>
    <w:lvl w:ilvl="6" w:tplc="239A171E">
      <w:numFmt w:val="bullet"/>
      <w:lvlText w:val="•"/>
      <w:lvlJc w:val="left"/>
      <w:pPr>
        <w:ind w:left="4659" w:hanging="310"/>
      </w:pPr>
      <w:rPr>
        <w:rFonts w:hint="default"/>
        <w:lang w:val="pt-PT" w:eastAsia="en-US" w:bidi="ar-SA"/>
      </w:rPr>
    </w:lvl>
    <w:lvl w:ilvl="7" w:tplc="4B5C9BC8">
      <w:numFmt w:val="bullet"/>
      <w:lvlText w:val="•"/>
      <w:lvlJc w:val="left"/>
      <w:pPr>
        <w:ind w:left="5373" w:hanging="310"/>
      </w:pPr>
      <w:rPr>
        <w:rFonts w:hint="default"/>
        <w:lang w:val="pt-PT" w:eastAsia="en-US" w:bidi="ar-SA"/>
      </w:rPr>
    </w:lvl>
    <w:lvl w:ilvl="8" w:tplc="E95886B2">
      <w:numFmt w:val="bullet"/>
      <w:lvlText w:val="•"/>
      <w:lvlJc w:val="left"/>
      <w:pPr>
        <w:ind w:left="6086" w:hanging="310"/>
      </w:pPr>
      <w:rPr>
        <w:rFonts w:hint="default"/>
        <w:lang w:val="pt-PT" w:eastAsia="en-US" w:bidi="ar-SA"/>
      </w:rPr>
    </w:lvl>
  </w:abstractNum>
  <w:abstractNum w:abstractNumId="34" w15:restartNumberingAfterBreak="0">
    <w:nsid w:val="67B26FB3"/>
    <w:multiLevelType w:val="multilevel"/>
    <w:tmpl w:val="5A668CFE"/>
    <w:lvl w:ilvl="0">
      <w:start w:val="12"/>
      <w:numFmt w:val="decimal"/>
      <w:lvlText w:val="%1"/>
      <w:lvlJc w:val="left"/>
      <w:pPr>
        <w:ind w:left="1984" w:hanging="570"/>
        <w:jc w:val="right"/>
      </w:pPr>
      <w:rPr>
        <w:rFonts w:ascii="Times New Roman" w:eastAsia="Times New Roman" w:hAnsi="Times New Roman" w:cs="Times New Roman" w:hint="default"/>
        <w:b/>
        <w:bCs/>
        <w:i w:val="0"/>
        <w:iCs w:val="0"/>
        <w:spacing w:val="0"/>
        <w:w w:val="103"/>
        <w:sz w:val="23"/>
        <w:szCs w:val="23"/>
        <w:lang w:val="pt-PT" w:eastAsia="en-US" w:bidi="ar-SA"/>
      </w:rPr>
    </w:lvl>
    <w:lvl w:ilvl="1">
      <w:start w:val="1"/>
      <w:numFmt w:val="decimal"/>
      <w:lvlText w:val="%1.%2"/>
      <w:lvlJc w:val="left"/>
      <w:pPr>
        <w:ind w:left="2128" w:hanging="707"/>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2">
      <w:numFmt w:val="bullet"/>
      <w:lvlText w:val="•"/>
      <w:lvlJc w:val="left"/>
      <w:pPr>
        <w:ind w:left="2120" w:hanging="707"/>
      </w:pPr>
      <w:rPr>
        <w:rFonts w:hint="default"/>
        <w:lang w:val="pt-PT" w:eastAsia="en-US" w:bidi="ar-SA"/>
      </w:rPr>
    </w:lvl>
    <w:lvl w:ilvl="3">
      <w:numFmt w:val="bullet"/>
      <w:lvlText w:val="•"/>
      <w:lvlJc w:val="left"/>
      <w:pPr>
        <w:ind w:left="2840" w:hanging="707"/>
      </w:pPr>
      <w:rPr>
        <w:rFonts w:hint="default"/>
        <w:lang w:val="pt-PT" w:eastAsia="en-US" w:bidi="ar-SA"/>
      </w:rPr>
    </w:lvl>
    <w:lvl w:ilvl="4">
      <w:numFmt w:val="bullet"/>
      <w:lvlText w:val="•"/>
      <w:lvlJc w:val="left"/>
      <w:pPr>
        <w:ind w:left="4095" w:hanging="707"/>
      </w:pPr>
      <w:rPr>
        <w:rFonts w:hint="default"/>
        <w:lang w:val="pt-PT" w:eastAsia="en-US" w:bidi="ar-SA"/>
      </w:rPr>
    </w:lvl>
    <w:lvl w:ilvl="5">
      <w:numFmt w:val="bullet"/>
      <w:lvlText w:val="•"/>
      <w:lvlJc w:val="left"/>
      <w:pPr>
        <w:ind w:left="5350" w:hanging="707"/>
      </w:pPr>
      <w:rPr>
        <w:rFonts w:hint="default"/>
        <w:lang w:val="pt-PT" w:eastAsia="en-US" w:bidi="ar-SA"/>
      </w:rPr>
    </w:lvl>
    <w:lvl w:ilvl="6">
      <w:numFmt w:val="bullet"/>
      <w:lvlText w:val="•"/>
      <w:lvlJc w:val="left"/>
      <w:pPr>
        <w:ind w:left="6605" w:hanging="707"/>
      </w:pPr>
      <w:rPr>
        <w:rFonts w:hint="default"/>
        <w:lang w:val="pt-PT" w:eastAsia="en-US" w:bidi="ar-SA"/>
      </w:rPr>
    </w:lvl>
    <w:lvl w:ilvl="7">
      <w:numFmt w:val="bullet"/>
      <w:lvlText w:val="•"/>
      <w:lvlJc w:val="left"/>
      <w:pPr>
        <w:ind w:left="7861" w:hanging="707"/>
      </w:pPr>
      <w:rPr>
        <w:rFonts w:hint="default"/>
        <w:lang w:val="pt-PT" w:eastAsia="en-US" w:bidi="ar-SA"/>
      </w:rPr>
    </w:lvl>
    <w:lvl w:ilvl="8">
      <w:numFmt w:val="bullet"/>
      <w:lvlText w:val="•"/>
      <w:lvlJc w:val="left"/>
      <w:pPr>
        <w:ind w:left="9116" w:hanging="707"/>
      </w:pPr>
      <w:rPr>
        <w:rFonts w:hint="default"/>
        <w:lang w:val="pt-PT" w:eastAsia="en-US" w:bidi="ar-SA"/>
      </w:rPr>
    </w:lvl>
  </w:abstractNum>
  <w:abstractNum w:abstractNumId="35" w15:restartNumberingAfterBreak="0">
    <w:nsid w:val="688462C8"/>
    <w:multiLevelType w:val="hybridMultilevel"/>
    <w:tmpl w:val="BD307DF2"/>
    <w:lvl w:ilvl="0" w:tplc="51E4F69A">
      <w:start w:val="1"/>
      <w:numFmt w:val="decimal"/>
      <w:lvlText w:val="%1)"/>
      <w:lvlJc w:val="left"/>
      <w:pPr>
        <w:ind w:left="2243" w:hanging="260"/>
        <w:jc w:val="left"/>
      </w:pPr>
      <w:rPr>
        <w:rFonts w:ascii="Times New Roman" w:eastAsia="Times New Roman" w:hAnsi="Times New Roman" w:cs="Times New Roman" w:hint="default"/>
        <w:b w:val="0"/>
        <w:bCs w:val="0"/>
        <w:i w:val="0"/>
        <w:iCs w:val="0"/>
        <w:spacing w:val="0"/>
        <w:w w:val="95"/>
        <w:sz w:val="23"/>
        <w:szCs w:val="23"/>
        <w:lang w:val="pt-PT" w:eastAsia="en-US" w:bidi="ar-SA"/>
      </w:rPr>
    </w:lvl>
    <w:lvl w:ilvl="1" w:tplc="07BC34A4">
      <w:numFmt w:val="bullet"/>
      <w:lvlText w:val="•"/>
      <w:lvlJc w:val="left"/>
      <w:pPr>
        <w:ind w:left="3178" w:hanging="260"/>
      </w:pPr>
      <w:rPr>
        <w:rFonts w:hint="default"/>
        <w:lang w:val="pt-PT" w:eastAsia="en-US" w:bidi="ar-SA"/>
      </w:rPr>
    </w:lvl>
    <w:lvl w:ilvl="2" w:tplc="DF2A02D0">
      <w:numFmt w:val="bullet"/>
      <w:lvlText w:val="•"/>
      <w:lvlJc w:val="left"/>
      <w:pPr>
        <w:ind w:left="4117" w:hanging="260"/>
      </w:pPr>
      <w:rPr>
        <w:rFonts w:hint="default"/>
        <w:lang w:val="pt-PT" w:eastAsia="en-US" w:bidi="ar-SA"/>
      </w:rPr>
    </w:lvl>
    <w:lvl w:ilvl="3" w:tplc="3D544D80">
      <w:numFmt w:val="bullet"/>
      <w:lvlText w:val="•"/>
      <w:lvlJc w:val="left"/>
      <w:pPr>
        <w:ind w:left="5056" w:hanging="260"/>
      </w:pPr>
      <w:rPr>
        <w:rFonts w:hint="default"/>
        <w:lang w:val="pt-PT" w:eastAsia="en-US" w:bidi="ar-SA"/>
      </w:rPr>
    </w:lvl>
    <w:lvl w:ilvl="4" w:tplc="AFD64AF6">
      <w:numFmt w:val="bullet"/>
      <w:lvlText w:val="•"/>
      <w:lvlJc w:val="left"/>
      <w:pPr>
        <w:ind w:left="5994" w:hanging="260"/>
      </w:pPr>
      <w:rPr>
        <w:rFonts w:hint="default"/>
        <w:lang w:val="pt-PT" w:eastAsia="en-US" w:bidi="ar-SA"/>
      </w:rPr>
    </w:lvl>
    <w:lvl w:ilvl="5" w:tplc="480C8544">
      <w:numFmt w:val="bullet"/>
      <w:lvlText w:val="•"/>
      <w:lvlJc w:val="left"/>
      <w:pPr>
        <w:ind w:left="6933" w:hanging="260"/>
      </w:pPr>
      <w:rPr>
        <w:rFonts w:hint="default"/>
        <w:lang w:val="pt-PT" w:eastAsia="en-US" w:bidi="ar-SA"/>
      </w:rPr>
    </w:lvl>
    <w:lvl w:ilvl="6" w:tplc="25187282">
      <w:numFmt w:val="bullet"/>
      <w:lvlText w:val="•"/>
      <w:lvlJc w:val="left"/>
      <w:pPr>
        <w:ind w:left="7872" w:hanging="260"/>
      </w:pPr>
      <w:rPr>
        <w:rFonts w:hint="default"/>
        <w:lang w:val="pt-PT" w:eastAsia="en-US" w:bidi="ar-SA"/>
      </w:rPr>
    </w:lvl>
    <w:lvl w:ilvl="7" w:tplc="604CDDB8">
      <w:numFmt w:val="bullet"/>
      <w:lvlText w:val="•"/>
      <w:lvlJc w:val="left"/>
      <w:pPr>
        <w:ind w:left="8810" w:hanging="260"/>
      </w:pPr>
      <w:rPr>
        <w:rFonts w:hint="default"/>
        <w:lang w:val="pt-PT" w:eastAsia="en-US" w:bidi="ar-SA"/>
      </w:rPr>
    </w:lvl>
    <w:lvl w:ilvl="8" w:tplc="7D744C4C">
      <w:numFmt w:val="bullet"/>
      <w:lvlText w:val="•"/>
      <w:lvlJc w:val="left"/>
      <w:pPr>
        <w:ind w:left="9749" w:hanging="260"/>
      </w:pPr>
      <w:rPr>
        <w:rFonts w:hint="default"/>
        <w:lang w:val="pt-PT" w:eastAsia="en-US" w:bidi="ar-SA"/>
      </w:rPr>
    </w:lvl>
  </w:abstractNum>
  <w:abstractNum w:abstractNumId="36" w15:restartNumberingAfterBreak="0">
    <w:nsid w:val="68915403"/>
    <w:multiLevelType w:val="multilevel"/>
    <w:tmpl w:val="5E58B752"/>
    <w:lvl w:ilvl="0">
      <w:start w:val="5"/>
      <w:numFmt w:val="decimal"/>
      <w:lvlText w:val="%1"/>
      <w:lvlJc w:val="left"/>
      <w:pPr>
        <w:ind w:left="1278" w:hanging="714"/>
        <w:jc w:val="left"/>
      </w:pPr>
      <w:rPr>
        <w:rFonts w:hint="default"/>
        <w:lang w:val="pt-PT" w:eastAsia="en-US" w:bidi="ar-SA"/>
      </w:rPr>
    </w:lvl>
    <w:lvl w:ilvl="1">
      <w:start w:val="1"/>
      <w:numFmt w:val="decimal"/>
      <w:lvlText w:val="%1.%2."/>
      <w:lvlJc w:val="left"/>
      <w:pPr>
        <w:ind w:left="1278" w:hanging="714"/>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2">
      <w:start w:val="1"/>
      <w:numFmt w:val="decimal"/>
      <w:lvlText w:val="%1.%2.%3."/>
      <w:lvlJc w:val="left"/>
      <w:pPr>
        <w:ind w:left="2128" w:hanging="714"/>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3">
      <w:numFmt w:val="bullet"/>
      <w:lvlText w:val="•"/>
      <w:lvlJc w:val="left"/>
      <w:pPr>
        <w:ind w:left="4232" w:hanging="714"/>
      </w:pPr>
      <w:rPr>
        <w:rFonts w:hint="default"/>
        <w:lang w:val="pt-PT" w:eastAsia="en-US" w:bidi="ar-SA"/>
      </w:rPr>
    </w:lvl>
    <w:lvl w:ilvl="4">
      <w:numFmt w:val="bullet"/>
      <w:lvlText w:val="•"/>
      <w:lvlJc w:val="left"/>
      <w:pPr>
        <w:ind w:left="5288" w:hanging="714"/>
      </w:pPr>
      <w:rPr>
        <w:rFonts w:hint="default"/>
        <w:lang w:val="pt-PT" w:eastAsia="en-US" w:bidi="ar-SA"/>
      </w:rPr>
    </w:lvl>
    <w:lvl w:ilvl="5">
      <w:numFmt w:val="bullet"/>
      <w:lvlText w:val="•"/>
      <w:lvlJc w:val="left"/>
      <w:pPr>
        <w:ind w:left="6345" w:hanging="714"/>
      </w:pPr>
      <w:rPr>
        <w:rFonts w:hint="default"/>
        <w:lang w:val="pt-PT" w:eastAsia="en-US" w:bidi="ar-SA"/>
      </w:rPr>
    </w:lvl>
    <w:lvl w:ilvl="6">
      <w:numFmt w:val="bullet"/>
      <w:lvlText w:val="•"/>
      <w:lvlJc w:val="left"/>
      <w:pPr>
        <w:ind w:left="7401" w:hanging="714"/>
      </w:pPr>
      <w:rPr>
        <w:rFonts w:hint="default"/>
        <w:lang w:val="pt-PT" w:eastAsia="en-US" w:bidi="ar-SA"/>
      </w:rPr>
    </w:lvl>
    <w:lvl w:ilvl="7">
      <w:numFmt w:val="bullet"/>
      <w:lvlText w:val="•"/>
      <w:lvlJc w:val="left"/>
      <w:pPr>
        <w:ind w:left="8457" w:hanging="714"/>
      </w:pPr>
      <w:rPr>
        <w:rFonts w:hint="default"/>
        <w:lang w:val="pt-PT" w:eastAsia="en-US" w:bidi="ar-SA"/>
      </w:rPr>
    </w:lvl>
    <w:lvl w:ilvl="8">
      <w:numFmt w:val="bullet"/>
      <w:lvlText w:val="•"/>
      <w:lvlJc w:val="left"/>
      <w:pPr>
        <w:ind w:left="9514" w:hanging="714"/>
      </w:pPr>
      <w:rPr>
        <w:rFonts w:hint="default"/>
        <w:lang w:val="pt-PT" w:eastAsia="en-US" w:bidi="ar-SA"/>
      </w:rPr>
    </w:lvl>
  </w:abstractNum>
  <w:abstractNum w:abstractNumId="37" w15:restartNumberingAfterBreak="0">
    <w:nsid w:val="69745941"/>
    <w:multiLevelType w:val="hybridMultilevel"/>
    <w:tmpl w:val="9C16A32A"/>
    <w:lvl w:ilvl="0" w:tplc="F7F412EC">
      <w:start w:val="1"/>
      <w:numFmt w:val="lowerLetter"/>
      <w:lvlText w:val="%1)"/>
      <w:lvlJc w:val="left"/>
      <w:pPr>
        <w:ind w:left="1422" w:hanging="707"/>
        <w:jc w:val="left"/>
      </w:pPr>
      <w:rPr>
        <w:rFonts w:ascii="Times New Roman" w:eastAsia="Times New Roman" w:hAnsi="Times New Roman" w:cs="Times New Roman" w:hint="default"/>
        <w:b w:val="0"/>
        <w:bCs w:val="0"/>
        <w:i w:val="0"/>
        <w:iCs w:val="0"/>
        <w:spacing w:val="0"/>
        <w:w w:val="95"/>
        <w:sz w:val="23"/>
        <w:szCs w:val="23"/>
        <w:lang w:val="pt-PT" w:eastAsia="en-US" w:bidi="ar-SA"/>
      </w:rPr>
    </w:lvl>
    <w:lvl w:ilvl="1" w:tplc="270C65D6">
      <w:numFmt w:val="bullet"/>
      <w:lvlText w:val="•"/>
      <w:lvlJc w:val="left"/>
      <w:pPr>
        <w:ind w:left="2440" w:hanging="707"/>
      </w:pPr>
      <w:rPr>
        <w:rFonts w:hint="default"/>
        <w:lang w:val="pt-PT" w:eastAsia="en-US" w:bidi="ar-SA"/>
      </w:rPr>
    </w:lvl>
    <w:lvl w:ilvl="2" w:tplc="63F2C148">
      <w:numFmt w:val="bullet"/>
      <w:lvlText w:val="•"/>
      <w:lvlJc w:val="left"/>
      <w:pPr>
        <w:ind w:left="3461" w:hanging="707"/>
      </w:pPr>
      <w:rPr>
        <w:rFonts w:hint="default"/>
        <w:lang w:val="pt-PT" w:eastAsia="en-US" w:bidi="ar-SA"/>
      </w:rPr>
    </w:lvl>
    <w:lvl w:ilvl="3" w:tplc="615682E0">
      <w:numFmt w:val="bullet"/>
      <w:lvlText w:val="•"/>
      <w:lvlJc w:val="left"/>
      <w:pPr>
        <w:ind w:left="4482" w:hanging="707"/>
      </w:pPr>
      <w:rPr>
        <w:rFonts w:hint="default"/>
        <w:lang w:val="pt-PT" w:eastAsia="en-US" w:bidi="ar-SA"/>
      </w:rPr>
    </w:lvl>
    <w:lvl w:ilvl="4" w:tplc="3DEACC8A">
      <w:numFmt w:val="bullet"/>
      <w:lvlText w:val="•"/>
      <w:lvlJc w:val="left"/>
      <w:pPr>
        <w:ind w:left="5502" w:hanging="707"/>
      </w:pPr>
      <w:rPr>
        <w:rFonts w:hint="default"/>
        <w:lang w:val="pt-PT" w:eastAsia="en-US" w:bidi="ar-SA"/>
      </w:rPr>
    </w:lvl>
    <w:lvl w:ilvl="5" w:tplc="721039D2">
      <w:numFmt w:val="bullet"/>
      <w:lvlText w:val="•"/>
      <w:lvlJc w:val="left"/>
      <w:pPr>
        <w:ind w:left="6523" w:hanging="707"/>
      </w:pPr>
      <w:rPr>
        <w:rFonts w:hint="default"/>
        <w:lang w:val="pt-PT" w:eastAsia="en-US" w:bidi="ar-SA"/>
      </w:rPr>
    </w:lvl>
    <w:lvl w:ilvl="6" w:tplc="98941120">
      <w:numFmt w:val="bullet"/>
      <w:lvlText w:val="•"/>
      <w:lvlJc w:val="left"/>
      <w:pPr>
        <w:ind w:left="7544" w:hanging="707"/>
      </w:pPr>
      <w:rPr>
        <w:rFonts w:hint="default"/>
        <w:lang w:val="pt-PT" w:eastAsia="en-US" w:bidi="ar-SA"/>
      </w:rPr>
    </w:lvl>
    <w:lvl w:ilvl="7" w:tplc="3A285B1E">
      <w:numFmt w:val="bullet"/>
      <w:lvlText w:val="•"/>
      <w:lvlJc w:val="left"/>
      <w:pPr>
        <w:ind w:left="8564" w:hanging="707"/>
      </w:pPr>
      <w:rPr>
        <w:rFonts w:hint="default"/>
        <w:lang w:val="pt-PT" w:eastAsia="en-US" w:bidi="ar-SA"/>
      </w:rPr>
    </w:lvl>
    <w:lvl w:ilvl="8" w:tplc="EBF487E2">
      <w:numFmt w:val="bullet"/>
      <w:lvlText w:val="•"/>
      <w:lvlJc w:val="left"/>
      <w:pPr>
        <w:ind w:left="9585" w:hanging="707"/>
      </w:pPr>
      <w:rPr>
        <w:rFonts w:hint="default"/>
        <w:lang w:val="pt-PT" w:eastAsia="en-US" w:bidi="ar-SA"/>
      </w:rPr>
    </w:lvl>
  </w:abstractNum>
  <w:abstractNum w:abstractNumId="38" w15:restartNumberingAfterBreak="0">
    <w:nsid w:val="6AEA5F52"/>
    <w:multiLevelType w:val="hybridMultilevel"/>
    <w:tmpl w:val="23E8C9AE"/>
    <w:lvl w:ilvl="0" w:tplc="A384A642">
      <w:numFmt w:val="bullet"/>
      <w:lvlText w:val=""/>
      <w:lvlJc w:val="left"/>
      <w:pPr>
        <w:ind w:left="348" w:hanging="252"/>
      </w:pPr>
      <w:rPr>
        <w:rFonts w:ascii="Wingdings" w:eastAsia="Wingdings" w:hAnsi="Wingdings" w:cs="Wingdings" w:hint="default"/>
        <w:b w:val="0"/>
        <w:bCs w:val="0"/>
        <w:i w:val="0"/>
        <w:iCs w:val="0"/>
        <w:spacing w:val="0"/>
        <w:w w:val="103"/>
        <w:sz w:val="23"/>
        <w:szCs w:val="23"/>
        <w:lang w:val="pt-PT" w:eastAsia="en-US" w:bidi="ar-SA"/>
      </w:rPr>
    </w:lvl>
    <w:lvl w:ilvl="1" w:tplc="BD54E0DA">
      <w:numFmt w:val="bullet"/>
      <w:lvlText w:val="•"/>
      <w:lvlJc w:val="left"/>
      <w:pPr>
        <w:ind w:left="1057" w:hanging="252"/>
      </w:pPr>
      <w:rPr>
        <w:rFonts w:hint="default"/>
        <w:lang w:val="pt-PT" w:eastAsia="en-US" w:bidi="ar-SA"/>
      </w:rPr>
    </w:lvl>
    <w:lvl w:ilvl="2" w:tplc="BF14DD24">
      <w:numFmt w:val="bullet"/>
      <w:lvlText w:val="•"/>
      <w:lvlJc w:val="left"/>
      <w:pPr>
        <w:ind w:left="1774" w:hanging="252"/>
      </w:pPr>
      <w:rPr>
        <w:rFonts w:hint="default"/>
        <w:lang w:val="pt-PT" w:eastAsia="en-US" w:bidi="ar-SA"/>
      </w:rPr>
    </w:lvl>
    <w:lvl w:ilvl="3" w:tplc="6D9A4970">
      <w:numFmt w:val="bullet"/>
      <w:lvlText w:val="•"/>
      <w:lvlJc w:val="left"/>
      <w:pPr>
        <w:ind w:left="2491" w:hanging="252"/>
      </w:pPr>
      <w:rPr>
        <w:rFonts w:hint="default"/>
        <w:lang w:val="pt-PT" w:eastAsia="en-US" w:bidi="ar-SA"/>
      </w:rPr>
    </w:lvl>
    <w:lvl w:ilvl="4" w:tplc="A4889D2A">
      <w:numFmt w:val="bullet"/>
      <w:lvlText w:val="•"/>
      <w:lvlJc w:val="left"/>
      <w:pPr>
        <w:ind w:left="3209" w:hanging="252"/>
      </w:pPr>
      <w:rPr>
        <w:rFonts w:hint="default"/>
        <w:lang w:val="pt-PT" w:eastAsia="en-US" w:bidi="ar-SA"/>
      </w:rPr>
    </w:lvl>
    <w:lvl w:ilvl="5" w:tplc="0018F026">
      <w:numFmt w:val="bullet"/>
      <w:lvlText w:val="•"/>
      <w:lvlJc w:val="left"/>
      <w:pPr>
        <w:ind w:left="3926" w:hanging="252"/>
      </w:pPr>
      <w:rPr>
        <w:rFonts w:hint="default"/>
        <w:lang w:val="pt-PT" w:eastAsia="en-US" w:bidi="ar-SA"/>
      </w:rPr>
    </w:lvl>
    <w:lvl w:ilvl="6" w:tplc="63C0310A">
      <w:numFmt w:val="bullet"/>
      <w:lvlText w:val="•"/>
      <w:lvlJc w:val="left"/>
      <w:pPr>
        <w:ind w:left="4643" w:hanging="252"/>
      </w:pPr>
      <w:rPr>
        <w:rFonts w:hint="default"/>
        <w:lang w:val="pt-PT" w:eastAsia="en-US" w:bidi="ar-SA"/>
      </w:rPr>
    </w:lvl>
    <w:lvl w:ilvl="7" w:tplc="CA1870DC">
      <w:numFmt w:val="bullet"/>
      <w:lvlText w:val="•"/>
      <w:lvlJc w:val="left"/>
      <w:pPr>
        <w:ind w:left="5361" w:hanging="252"/>
      </w:pPr>
      <w:rPr>
        <w:rFonts w:hint="default"/>
        <w:lang w:val="pt-PT" w:eastAsia="en-US" w:bidi="ar-SA"/>
      </w:rPr>
    </w:lvl>
    <w:lvl w:ilvl="8" w:tplc="42368AE0">
      <w:numFmt w:val="bullet"/>
      <w:lvlText w:val="•"/>
      <w:lvlJc w:val="left"/>
      <w:pPr>
        <w:ind w:left="6078" w:hanging="252"/>
      </w:pPr>
      <w:rPr>
        <w:rFonts w:hint="default"/>
        <w:lang w:val="pt-PT" w:eastAsia="en-US" w:bidi="ar-SA"/>
      </w:rPr>
    </w:lvl>
  </w:abstractNum>
  <w:abstractNum w:abstractNumId="39" w15:restartNumberingAfterBreak="0">
    <w:nsid w:val="6CCE6693"/>
    <w:multiLevelType w:val="hybridMultilevel"/>
    <w:tmpl w:val="AC76D2B2"/>
    <w:lvl w:ilvl="0" w:tplc="9C4A3F32">
      <w:numFmt w:val="bullet"/>
      <w:lvlText w:val=""/>
      <w:lvlJc w:val="left"/>
      <w:pPr>
        <w:ind w:left="2502" w:hanging="360"/>
      </w:pPr>
      <w:rPr>
        <w:rFonts w:ascii="Symbol" w:eastAsia="Symbol" w:hAnsi="Symbol" w:cs="Symbol" w:hint="default"/>
        <w:b w:val="0"/>
        <w:bCs w:val="0"/>
        <w:i w:val="0"/>
        <w:iCs w:val="0"/>
        <w:spacing w:val="0"/>
        <w:w w:val="103"/>
        <w:sz w:val="23"/>
        <w:szCs w:val="23"/>
        <w:lang w:val="pt-PT" w:eastAsia="en-US" w:bidi="ar-SA"/>
      </w:rPr>
    </w:lvl>
    <w:lvl w:ilvl="1" w:tplc="CCFA4FEA">
      <w:numFmt w:val="bullet"/>
      <w:lvlText w:val="•"/>
      <w:lvlJc w:val="left"/>
      <w:pPr>
        <w:ind w:left="3412" w:hanging="360"/>
      </w:pPr>
      <w:rPr>
        <w:rFonts w:hint="default"/>
        <w:lang w:val="pt-PT" w:eastAsia="en-US" w:bidi="ar-SA"/>
      </w:rPr>
    </w:lvl>
    <w:lvl w:ilvl="2" w:tplc="159AF644">
      <w:numFmt w:val="bullet"/>
      <w:lvlText w:val="•"/>
      <w:lvlJc w:val="left"/>
      <w:pPr>
        <w:ind w:left="4325" w:hanging="360"/>
      </w:pPr>
      <w:rPr>
        <w:rFonts w:hint="default"/>
        <w:lang w:val="pt-PT" w:eastAsia="en-US" w:bidi="ar-SA"/>
      </w:rPr>
    </w:lvl>
    <w:lvl w:ilvl="3" w:tplc="2B0E470E">
      <w:numFmt w:val="bullet"/>
      <w:lvlText w:val="•"/>
      <w:lvlJc w:val="left"/>
      <w:pPr>
        <w:ind w:left="5238" w:hanging="360"/>
      </w:pPr>
      <w:rPr>
        <w:rFonts w:hint="default"/>
        <w:lang w:val="pt-PT" w:eastAsia="en-US" w:bidi="ar-SA"/>
      </w:rPr>
    </w:lvl>
    <w:lvl w:ilvl="4" w:tplc="303A9DC6">
      <w:numFmt w:val="bullet"/>
      <w:lvlText w:val="•"/>
      <w:lvlJc w:val="left"/>
      <w:pPr>
        <w:ind w:left="6150" w:hanging="360"/>
      </w:pPr>
      <w:rPr>
        <w:rFonts w:hint="default"/>
        <w:lang w:val="pt-PT" w:eastAsia="en-US" w:bidi="ar-SA"/>
      </w:rPr>
    </w:lvl>
    <w:lvl w:ilvl="5" w:tplc="1A5A4984">
      <w:numFmt w:val="bullet"/>
      <w:lvlText w:val="•"/>
      <w:lvlJc w:val="left"/>
      <w:pPr>
        <w:ind w:left="7063" w:hanging="360"/>
      </w:pPr>
      <w:rPr>
        <w:rFonts w:hint="default"/>
        <w:lang w:val="pt-PT" w:eastAsia="en-US" w:bidi="ar-SA"/>
      </w:rPr>
    </w:lvl>
    <w:lvl w:ilvl="6" w:tplc="C10C959E">
      <w:numFmt w:val="bullet"/>
      <w:lvlText w:val="•"/>
      <w:lvlJc w:val="left"/>
      <w:pPr>
        <w:ind w:left="7976" w:hanging="360"/>
      </w:pPr>
      <w:rPr>
        <w:rFonts w:hint="default"/>
        <w:lang w:val="pt-PT" w:eastAsia="en-US" w:bidi="ar-SA"/>
      </w:rPr>
    </w:lvl>
    <w:lvl w:ilvl="7" w:tplc="68C48F7C">
      <w:numFmt w:val="bullet"/>
      <w:lvlText w:val="•"/>
      <w:lvlJc w:val="left"/>
      <w:pPr>
        <w:ind w:left="8888" w:hanging="360"/>
      </w:pPr>
      <w:rPr>
        <w:rFonts w:hint="default"/>
        <w:lang w:val="pt-PT" w:eastAsia="en-US" w:bidi="ar-SA"/>
      </w:rPr>
    </w:lvl>
    <w:lvl w:ilvl="8" w:tplc="05E22CA4">
      <w:numFmt w:val="bullet"/>
      <w:lvlText w:val="•"/>
      <w:lvlJc w:val="left"/>
      <w:pPr>
        <w:ind w:left="9801" w:hanging="360"/>
      </w:pPr>
      <w:rPr>
        <w:rFonts w:hint="default"/>
        <w:lang w:val="pt-PT" w:eastAsia="en-US" w:bidi="ar-SA"/>
      </w:rPr>
    </w:lvl>
  </w:abstractNum>
  <w:abstractNum w:abstractNumId="40" w15:restartNumberingAfterBreak="0">
    <w:nsid w:val="72E4750C"/>
    <w:multiLevelType w:val="hybridMultilevel"/>
    <w:tmpl w:val="3022D328"/>
    <w:lvl w:ilvl="0" w:tplc="4F0C0C12">
      <w:start w:val="1"/>
      <w:numFmt w:val="decimal"/>
      <w:lvlText w:val="%1."/>
      <w:lvlJc w:val="left"/>
      <w:pPr>
        <w:ind w:left="1422" w:hanging="252"/>
        <w:jc w:val="left"/>
      </w:pPr>
      <w:rPr>
        <w:rFonts w:ascii="Times New Roman" w:eastAsia="Times New Roman" w:hAnsi="Times New Roman" w:cs="Times New Roman" w:hint="default"/>
        <w:b/>
        <w:bCs/>
        <w:i w:val="0"/>
        <w:iCs w:val="0"/>
        <w:spacing w:val="0"/>
        <w:w w:val="103"/>
        <w:sz w:val="23"/>
        <w:szCs w:val="23"/>
        <w:lang w:val="pt-PT" w:eastAsia="en-US" w:bidi="ar-SA"/>
      </w:rPr>
    </w:lvl>
    <w:lvl w:ilvl="1" w:tplc="50F8A600">
      <w:start w:val="1"/>
      <w:numFmt w:val="lowerLetter"/>
      <w:lvlText w:val="%2)"/>
      <w:lvlJc w:val="left"/>
      <w:pPr>
        <w:ind w:left="2373" w:hanging="245"/>
        <w:jc w:val="left"/>
      </w:pPr>
      <w:rPr>
        <w:rFonts w:ascii="Times New Roman" w:eastAsia="Times New Roman" w:hAnsi="Times New Roman" w:cs="Times New Roman" w:hint="default"/>
        <w:b w:val="0"/>
        <w:bCs w:val="0"/>
        <w:i w:val="0"/>
        <w:iCs w:val="0"/>
        <w:spacing w:val="0"/>
        <w:w w:val="103"/>
        <w:sz w:val="23"/>
        <w:szCs w:val="23"/>
        <w:lang w:val="pt-PT" w:eastAsia="en-US" w:bidi="ar-SA"/>
      </w:rPr>
    </w:lvl>
    <w:lvl w:ilvl="2" w:tplc="DCD8DB9C">
      <w:numFmt w:val="bullet"/>
      <w:lvlText w:val="•"/>
      <w:lvlJc w:val="left"/>
      <w:pPr>
        <w:ind w:left="3407" w:hanging="245"/>
      </w:pPr>
      <w:rPr>
        <w:rFonts w:hint="default"/>
        <w:lang w:val="pt-PT" w:eastAsia="en-US" w:bidi="ar-SA"/>
      </w:rPr>
    </w:lvl>
    <w:lvl w:ilvl="3" w:tplc="7ADA7A52">
      <w:numFmt w:val="bullet"/>
      <w:lvlText w:val="•"/>
      <w:lvlJc w:val="left"/>
      <w:pPr>
        <w:ind w:left="4434" w:hanging="245"/>
      </w:pPr>
      <w:rPr>
        <w:rFonts w:hint="default"/>
        <w:lang w:val="pt-PT" w:eastAsia="en-US" w:bidi="ar-SA"/>
      </w:rPr>
    </w:lvl>
    <w:lvl w:ilvl="4" w:tplc="05C83352">
      <w:numFmt w:val="bullet"/>
      <w:lvlText w:val="•"/>
      <w:lvlJc w:val="left"/>
      <w:pPr>
        <w:ind w:left="5462" w:hanging="245"/>
      </w:pPr>
      <w:rPr>
        <w:rFonts w:hint="default"/>
        <w:lang w:val="pt-PT" w:eastAsia="en-US" w:bidi="ar-SA"/>
      </w:rPr>
    </w:lvl>
    <w:lvl w:ilvl="5" w:tplc="1B6094B2">
      <w:numFmt w:val="bullet"/>
      <w:lvlText w:val="•"/>
      <w:lvlJc w:val="left"/>
      <w:pPr>
        <w:ind w:left="6489" w:hanging="245"/>
      </w:pPr>
      <w:rPr>
        <w:rFonts w:hint="default"/>
        <w:lang w:val="pt-PT" w:eastAsia="en-US" w:bidi="ar-SA"/>
      </w:rPr>
    </w:lvl>
    <w:lvl w:ilvl="6" w:tplc="E138A9F6">
      <w:numFmt w:val="bullet"/>
      <w:lvlText w:val="•"/>
      <w:lvlJc w:val="left"/>
      <w:pPr>
        <w:ind w:left="7517" w:hanging="245"/>
      </w:pPr>
      <w:rPr>
        <w:rFonts w:hint="default"/>
        <w:lang w:val="pt-PT" w:eastAsia="en-US" w:bidi="ar-SA"/>
      </w:rPr>
    </w:lvl>
    <w:lvl w:ilvl="7" w:tplc="E0C462FA">
      <w:numFmt w:val="bullet"/>
      <w:lvlText w:val="•"/>
      <w:lvlJc w:val="left"/>
      <w:pPr>
        <w:ind w:left="8544" w:hanging="245"/>
      </w:pPr>
      <w:rPr>
        <w:rFonts w:hint="default"/>
        <w:lang w:val="pt-PT" w:eastAsia="en-US" w:bidi="ar-SA"/>
      </w:rPr>
    </w:lvl>
    <w:lvl w:ilvl="8" w:tplc="9BF0B9F0">
      <w:numFmt w:val="bullet"/>
      <w:lvlText w:val="•"/>
      <w:lvlJc w:val="left"/>
      <w:pPr>
        <w:ind w:left="9571" w:hanging="245"/>
      </w:pPr>
      <w:rPr>
        <w:rFonts w:hint="default"/>
        <w:lang w:val="pt-PT" w:eastAsia="en-US" w:bidi="ar-SA"/>
      </w:rPr>
    </w:lvl>
  </w:abstractNum>
  <w:abstractNum w:abstractNumId="41" w15:restartNumberingAfterBreak="0">
    <w:nsid w:val="76265675"/>
    <w:multiLevelType w:val="hybridMultilevel"/>
    <w:tmpl w:val="20E6794C"/>
    <w:lvl w:ilvl="0" w:tplc="B97682C8">
      <w:numFmt w:val="bullet"/>
      <w:lvlText w:val="☐"/>
      <w:lvlJc w:val="left"/>
      <w:pPr>
        <w:ind w:left="406" w:hanging="288"/>
      </w:pPr>
      <w:rPr>
        <w:rFonts w:ascii="MS Gothic" w:eastAsia="MS Gothic" w:hAnsi="MS Gothic" w:cs="MS Gothic" w:hint="default"/>
        <w:b w:val="0"/>
        <w:bCs w:val="0"/>
        <w:i w:val="0"/>
        <w:iCs w:val="0"/>
        <w:spacing w:val="0"/>
        <w:w w:val="88"/>
        <w:sz w:val="23"/>
        <w:szCs w:val="23"/>
        <w:lang w:val="pt-PT" w:eastAsia="en-US" w:bidi="ar-SA"/>
      </w:rPr>
    </w:lvl>
    <w:lvl w:ilvl="1" w:tplc="AAA04300">
      <w:numFmt w:val="bullet"/>
      <w:lvlText w:val="•"/>
      <w:lvlJc w:val="left"/>
      <w:pPr>
        <w:ind w:left="889" w:hanging="288"/>
      </w:pPr>
      <w:rPr>
        <w:rFonts w:hint="default"/>
        <w:lang w:val="pt-PT" w:eastAsia="en-US" w:bidi="ar-SA"/>
      </w:rPr>
    </w:lvl>
    <w:lvl w:ilvl="2" w:tplc="D462620C">
      <w:numFmt w:val="bullet"/>
      <w:lvlText w:val="•"/>
      <w:lvlJc w:val="left"/>
      <w:pPr>
        <w:ind w:left="1378" w:hanging="288"/>
      </w:pPr>
      <w:rPr>
        <w:rFonts w:hint="default"/>
        <w:lang w:val="pt-PT" w:eastAsia="en-US" w:bidi="ar-SA"/>
      </w:rPr>
    </w:lvl>
    <w:lvl w:ilvl="3" w:tplc="D03071B2">
      <w:numFmt w:val="bullet"/>
      <w:lvlText w:val="•"/>
      <w:lvlJc w:val="left"/>
      <w:pPr>
        <w:ind w:left="1867" w:hanging="288"/>
      </w:pPr>
      <w:rPr>
        <w:rFonts w:hint="default"/>
        <w:lang w:val="pt-PT" w:eastAsia="en-US" w:bidi="ar-SA"/>
      </w:rPr>
    </w:lvl>
    <w:lvl w:ilvl="4" w:tplc="19F4E568">
      <w:numFmt w:val="bullet"/>
      <w:lvlText w:val="•"/>
      <w:lvlJc w:val="left"/>
      <w:pPr>
        <w:ind w:left="2356" w:hanging="288"/>
      </w:pPr>
      <w:rPr>
        <w:rFonts w:hint="default"/>
        <w:lang w:val="pt-PT" w:eastAsia="en-US" w:bidi="ar-SA"/>
      </w:rPr>
    </w:lvl>
    <w:lvl w:ilvl="5" w:tplc="5E5C848E">
      <w:numFmt w:val="bullet"/>
      <w:lvlText w:val="•"/>
      <w:lvlJc w:val="left"/>
      <w:pPr>
        <w:ind w:left="2846" w:hanging="288"/>
      </w:pPr>
      <w:rPr>
        <w:rFonts w:hint="default"/>
        <w:lang w:val="pt-PT" w:eastAsia="en-US" w:bidi="ar-SA"/>
      </w:rPr>
    </w:lvl>
    <w:lvl w:ilvl="6" w:tplc="D02EF600">
      <w:numFmt w:val="bullet"/>
      <w:lvlText w:val="•"/>
      <w:lvlJc w:val="left"/>
      <w:pPr>
        <w:ind w:left="3335" w:hanging="288"/>
      </w:pPr>
      <w:rPr>
        <w:rFonts w:hint="default"/>
        <w:lang w:val="pt-PT" w:eastAsia="en-US" w:bidi="ar-SA"/>
      </w:rPr>
    </w:lvl>
    <w:lvl w:ilvl="7" w:tplc="EB06C282">
      <w:numFmt w:val="bullet"/>
      <w:lvlText w:val="•"/>
      <w:lvlJc w:val="left"/>
      <w:pPr>
        <w:ind w:left="3824" w:hanging="288"/>
      </w:pPr>
      <w:rPr>
        <w:rFonts w:hint="default"/>
        <w:lang w:val="pt-PT" w:eastAsia="en-US" w:bidi="ar-SA"/>
      </w:rPr>
    </w:lvl>
    <w:lvl w:ilvl="8" w:tplc="9B7442A6">
      <w:numFmt w:val="bullet"/>
      <w:lvlText w:val="•"/>
      <w:lvlJc w:val="left"/>
      <w:pPr>
        <w:ind w:left="4313" w:hanging="288"/>
      </w:pPr>
      <w:rPr>
        <w:rFonts w:hint="default"/>
        <w:lang w:val="pt-PT" w:eastAsia="en-US" w:bidi="ar-SA"/>
      </w:rPr>
    </w:lvl>
  </w:abstractNum>
  <w:abstractNum w:abstractNumId="42" w15:restartNumberingAfterBreak="0">
    <w:nsid w:val="779E4D5B"/>
    <w:multiLevelType w:val="multilevel"/>
    <w:tmpl w:val="66461E84"/>
    <w:lvl w:ilvl="0">
      <w:start w:val="1"/>
      <w:numFmt w:val="lowerLetter"/>
      <w:lvlText w:val="%1)"/>
      <w:lvlJc w:val="left"/>
      <w:pPr>
        <w:ind w:left="1422" w:hanging="426"/>
        <w:jc w:val="left"/>
      </w:pPr>
      <w:rPr>
        <w:rFonts w:ascii="Times New Roman" w:eastAsia="Times New Roman" w:hAnsi="Times New Roman" w:cs="Times New Roman" w:hint="default"/>
        <w:b w:val="0"/>
        <w:bCs w:val="0"/>
        <w:i w:val="0"/>
        <w:iCs w:val="0"/>
        <w:spacing w:val="0"/>
        <w:w w:val="95"/>
        <w:sz w:val="23"/>
        <w:szCs w:val="23"/>
        <w:lang w:val="pt-PT" w:eastAsia="en-US" w:bidi="ar-SA"/>
      </w:rPr>
    </w:lvl>
    <w:lvl w:ilvl="1">
      <w:start w:val="1"/>
      <w:numFmt w:val="decimal"/>
      <w:lvlText w:val="%1.%2)"/>
      <w:lvlJc w:val="left"/>
      <w:pPr>
        <w:ind w:left="1862" w:hanging="447"/>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2">
      <w:numFmt w:val="bullet"/>
      <w:lvlText w:val="•"/>
      <w:lvlJc w:val="left"/>
      <w:pPr>
        <w:ind w:left="2945" w:hanging="447"/>
      </w:pPr>
      <w:rPr>
        <w:rFonts w:hint="default"/>
        <w:lang w:val="pt-PT" w:eastAsia="en-US" w:bidi="ar-SA"/>
      </w:rPr>
    </w:lvl>
    <w:lvl w:ilvl="3">
      <w:numFmt w:val="bullet"/>
      <w:lvlText w:val="•"/>
      <w:lvlJc w:val="left"/>
      <w:pPr>
        <w:ind w:left="4030" w:hanging="447"/>
      </w:pPr>
      <w:rPr>
        <w:rFonts w:hint="default"/>
        <w:lang w:val="pt-PT" w:eastAsia="en-US" w:bidi="ar-SA"/>
      </w:rPr>
    </w:lvl>
    <w:lvl w:ilvl="4">
      <w:numFmt w:val="bullet"/>
      <w:lvlText w:val="•"/>
      <w:lvlJc w:val="left"/>
      <w:pPr>
        <w:ind w:left="5115" w:hanging="447"/>
      </w:pPr>
      <w:rPr>
        <w:rFonts w:hint="default"/>
        <w:lang w:val="pt-PT" w:eastAsia="en-US" w:bidi="ar-SA"/>
      </w:rPr>
    </w:lvl>
    <w:lvl w:ilvl="5">
      <w:numFmt w:val="bullet"/>
      <w:lvlText w:val="•"/>
      <w:lvlJc w:val="left"/>
      <w:pPr>
        <w:ind w:left="6200" w:hanging="447"/>
      </w:pPr>
      <w:rPr>
        <w:rFonts w:hint="default"/>
        <w:lang w:val="pt-PT" w:eastAsia="en-US" w:bidi="ar-SA"/>
      </w:rPr>
    </w:lvl>
    <w:lvl w:ilvl="6">
      <w:numFmt w:val="bullet"/>
      <w:lvlText w:val="•"/>
      <w:lvlJc w:val="left"/>
      <w:pPr>
        <w:ind w:left="7286" w:hanging="447"/>
      </w:pPr>
      <w:rPr>
        <w:rFonts w:hint="default"/>
        <w:lang w:val="pt-PT" w:eastAsia="en-US" w:bidi="ar-SA"/>
      </w:rPr>
    </w:lvl>
    <w:lvl w:ilvl="7">
      <w:numFmt w:val="bullet"/>
      <w:lvlText w:val="•"/>
      <w:lvlJc w:val="left"/>
      <w:pPr>
        <w:ind w:left="8371" w:hanging="447"/>
      </w:pPr>
      <w:rPr>
        <w:rFonts w:hint="default"/>
        <w:lang w:val="pt-PT" w:eastAsia="en-US" w:bidi="ar-SA"/>
      </w:rPr>
    </w:lvl>
    <w:lvl w:ilvl="8">
      <w:numFmt w:val="bullet"/>
      <w:lvlText w:val="•"/>
      <w:lvlJc w:val="left"/>
      <w:pPr>
        <w:ind w:left="9456" w:hanging="447"/>
      </w:pPr>
      <w:rPr>
        <w:rFonts w:hint="default"/>
        <w:lang w:val="pt-PT" w:eastAsia="en-US" w:bidi="ar-SA"/>
      </w:rPr>
    </w:lvl>
  </w:abstractNum>
  <w:abstractNum w:abstractNumId="43" w15:restartNumberingAfterBreak="0">
    <w:nsid w:val="786A55ED"/>
    <w:multiLevelType w:val="hybridMultilevel"/>
    <w:tmpl w:val="4D80A49A"/>
    <w:lvl w:ilvl="0" w:tplc="3C668638">
      <w:numFmt w:val="bullet"/>
      <w:lvlText w:val="☐"/>
      <w:lvlJc w:val="left"/>
      <w:pPr>
        <w:ind w:left="406" w:hanging="288"/>
      </w:pPr>
      <w:rPr>
        <w:rFonts w:ascii="MS Gothic" w:eastAsia="MS Gothic" w:hAnsi="MS Gothic" w:cs="MS Gothic" w:hint="default"/>
        <w:b w:val="0"/>
        <w:bCs w:val="0"/>
        <w:i w:val="0"/>
        <w:iCs w:val="0"/>
        <w:spacing w:val="0"/>
        <w:w w:val="93"/>
        <w:sz w:val="23"/>
        <w:szCs w:val="23"/>
        <w:lang w:val="pt-PT" w:eastAsia="en-US" w:bidi="ar-SA"/>
      </w:rPr>
    </w:lvl>
    <w:lvl w:ilvl="1" w:tplc="7D48A4AE">
      <w:numFmt w:val="bullet"/>
      <w:lvlText w:val="•"/>
      <w:lvlJc w:val="left"/>
      <w:pPr>
        <w:ind w:left="889" w:hanging="288"/>
      </w:pPr>
      <w:rPr>
        <w:rFonts w:hint="default"/>
        <w:lang w:val="pt-PT" w:eastAsia="en-US" w:bidi="ar-SA"/>
      </w:rPr>
    </w:lvl>
    <w:lvl w:ilvl="2" w:tplc="4664E996">
      <w:numFmt w:val="bullet"/>
      <w:lvlText w:val="•"/>
      <w:lvlJc w:val="left"/>
      <w:pPr>
        <w:ind w:left="1378" w:hanging="288"/>
      </w:pPr>
      <w:rPr>
        <w:rFonts w:hint="default"/>
        <w:lang w:val="pt-PT" w:eastAsia="en-US" w:bidi="ar-SA"/>
      </w:rPr>
    </w:lvl>
    <w:lvl w:ilvl="3" w:tplc="A874E590">
      <w:numFmt w:val="bullet"/>
      <w:lvlText w:val="•"/>
      <w:lvlJc w:val="left"/>
      <w:pPr>
        <w:ind w:left="1867" w:hanging="288"/>
      </w:pPr>
      <w:rPr>
        <w:rFonts w:hint="default"/>
        <w:lang w:val="pt-PT" w:eastAsia="en-US" w:bidi="ar-SA"/>
      </w:rPr>
    </w:lvl>
    <w:lvl w:ilvl="4" w:tplc="79CABE3C">
      <w:numFmt w:val="bullet"/>
      <w:lvlText w:val="•"/>
      <w:lvlJc w:val="left"/>
      <w:pPr>
        <w:ind w:left="2356" w:hanging="288"/>
      </w:pPr>
      <w:rPr>
        <w:rFonts w:hint="default"/>
        <w:lang w:val="pt-PT" w:eastAsia="en-US" w:bidi="ar-SA"/>
      </w:rPr>
    </w:lvl>
    <w:lvl w:ilvl="5" w:tplc="76700E50">
      <w:numFmt w:val="bullet"/>
      <w:lvlText w:val="•"/>
      <w:lvlJc w:val="left"/>
      <w:pPr>
        <w:ind w:left="2846" w:hanging="288"/>
      </w:pPr>
      <w:rPr>
        <w:rFonts w:hint="default"/>
        <w:lang w:val="pt-PT" w:eastAsia="en-US" w:bidi="ar-SA"/>
      </w:rPr>
    </w:lvl>
    <w:lvl w:ilvl="6" w:tplc="8D22E74E">
      <w:numFmt w:val="bullet"/>
      <w:lvlText w:val="•"/>
      <w:lvlJc w:val="left"/>
      <w:pPr>
        <w:ind w:left="3335" w:hanging="288"/>
      </w:pPr>
      <w:rPr>
        <w:rFonts w:hint="default"/>
        <w:lang w:val="pt-PT" w:eastAsia="en-US" w:bidi="ar-SA"/>
      </w:rPr>
    </w:lvl>
    <w:lvl w:ilvl="7" w:tplc="2B605310">
      <w:numFmt w:val="bullet"/>
      <w:lvlText w:val="•"/>
      <w:lvlJc w:val="left"/>
      <w:pPr>
        <w:ind w:left="3824" w:hanging="288"/>
      </w:pPr>
      <w:rPr>
        <w:rFonts w:hint="default"/>
        <w:lang w:val="pt-PT" w:eastAsia="en-US" w:bidi="ar-SA"/>
      </w:rPr>
    </w:lvl>
    <w:lvl w:ilvl="8" w:tplc="0D68A470">
      <w:numFmt w:val="bullet"/>
      <w:lvlText w:val="•"/>
      <w:lvlJc w:val="left"/>
      <w:pPr>
        <w:ind w:left="4313" w:hanging="288"/>
      </w:pPr>
      <w:rPr>
        <w:rFonts w:hint="default"/>
        <w:lang w:val="pt-PT" w:eastAsia="en-US" w:bidi="ar-SA"/>
      </w:rPr>
    </w:lvl>
  </w:abstractNum>
  <w:abstractNum w:abstractNumId="44" w15:restartNumberingAfterBreak="0">
    <w:nsid w:val="7B7F1C14"/>
    <w:multiLevelType w:val="multilevel"/>
    <w:tmpl w:val="2E1EB9AA"/>
    <w:lvl w:ilvl="0">
      <w:start w:val="7"/>
      <w:numFmt w:val="decimal"/>
      <w:lvlText w:val="%1"/>
      <w:lvlJc w:val="left"/>
      <w:pPr>
        <w:ind w:left="1422" w:hanging="707"/>
        <w:jc w:val="left"/>
      </w:pPr>
      <w:rPr>
        <w:rFonts w:hint="default"/>
        <w:lang w:val="pt-PT" w:eastAsia="en-US" w:bidi="ar-SA"/>
      </w:rPr>
    </w:lvl>
    <w:lvl w:ilvl="1">
      <w:start w:val="1"/>
      <w:numFmt w:val="decimal"/>
      <w:lvlText w:val="%1.%2."/>
      <w:lvlJc w:val="left"/>
      <w:pPr>
        <w:ind w:left="1422" w:hanging="707"/>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2">
      <w:start w:val="1"/>
      <w:numFmt w:val="decimal"/>
      <w:lvlText w:val="%1.%2.%3."/>
      <w:lvlJc w:val="left"/>
      <w:pPr>
        <w:ind w:left="1422" w:hanging="707"/>
        <w:jc w:val="left"/>
      </w:pPr>
      <w:rPr>
        <w:rFonts w:ascii="Times New Roman" w:eastAsia="Times New Roman" w:hAnsi="Times New Roman" w:cs="Times New Roman" w:hint="default"/>
        <w:b w:val="0"/>
        <w:bCs w:val="0"/>
        <w:i w:val="0"/>
        <w:iCs w:val="0"/>
        <w:spacing w:val="-2"/>
        <w:w w:val="103"/>
        <w:sz w:val="23"/>
        <w:szCs w:val="23"/>
        <w:lang w:val="pt-PT" w:eastAsia="en-US" w:bidi="ar-SA"/>
      </w:rPr>
    </w:lvl>
    <w:lvl w:ilvl="3">
      <w:numFmt w:val="bullet"/>
      <w:lvlText w:val="•"/>
      <w:lvlJc w:val="left"/>
      <w:pPr>
        <w:ind w:left="4482" w:hanging="707"/>
      </w:pPr>
      <w:rPr>
        <w:rFonts w:hint="default"/>
        <w:lang w:val="pt-PT" w:eastAsia="en-US" w:bidi="ar-SA"/>
      </w:rPr>
    </w:lvl>
    <w:lvl w:ilvl="4">
      <w:numFmt w:val="bullet"/>
      <w:lvlText w:val="•"/>
      <w:lvlJc w:val="left"/>
      <w:pPr>
        <w:ind w:left="5502" w:hanging="707"/>
      </w:pPr>
      <w:rPr>
        <w:rFonts w:hint="default"/>
        <w:lang w:val="pt-PT" w:eastAsia="en-US" w:bidi="ar-SA"/>
      </w:rPr>
    </w:lvl>
    <w:lvl w:ilvl="5">
      <w:numFmt w:val="bullet"/>
      <w:lvlText w:val="•"/>
      <w:lvlJc w:val="left"/>
      <w:pPr>
        <w:ind w:left="6523" w:hanging="707"/>
      </w:pPr>
      <w:rPr>
        <w:rFonts w:hint="default"/>
        <w:lang w:val="pt-PT" w:eastAsia="en-US" w:bidi="ar-SA"/>
      </w:rPr>
    </w:lvl>
    <w:lvl w:ilvl="6">
      <w:numFmt w:val="bullet"/>
      <w:lvlText w:val="•"/>
      <w:lvlJc w:val="left"/>
      <w:pPr>
        <w:ind w:left="7544" w:hanging="707"/>
      </w:pPr>
      <w:rPr>
        <w:rFonts w:hint="default"/>
        <w:lang w:val="pt-PT" w:eastAsia="en-US" w:bidi="ar-SA"/>
      </w:rPr>
    </w:lvl>
    <w:lvl w:ilvl="7">
      <w:numFmt w:val="bullet"/>
      <w:lvlText w:val="•"/>
      <w:lvlJc w:val="left"/>
      <w:pPr>
        <w:ind w:left="8564" w:hanging="707"/>
      </w:pPr>
      <w:rPr>
        <w:rFonts w:hint="default"/>
        <w:lang w:val="pt-PT" w:eastAsia="en-US" w:bidi="ar-SA"/>
      </w:rPr>
    </w:lvl>
    <w:lvl w:ilvl="8">
      <w:numFmt w:val="bullet"/>
      <w:lvlText w:val="•"/>
      <w:lvlJc w:val="left"/>
      <w:pPr>
        <w:ind w:left="9585" w:hanging="707"/>
      </w:pPr>
      <w:rPr>
        <w:rFonts w:hint="default"/>
        <w:lang w:val="pt-PT" w:eastAsia="en-US" w:bidi="ar-SA"/>
      </w:rPr>
    </w:lvl>
  </w:abstractNum>
  <w:abstractNum w:abstractNumId="45" w15:restartNumberingAfterBreak="0">
    <w:nsid w:val="7D601C97"/>
    <w:multiLevelType w:val="hybridMultilevel"/>
    <w:tmpl w:val="F2BA545E"/>
    <w:lvl w:ilvl="0" w:tplc="08982EA2">
      <w:start w:val="1"/>
      <w:numFmt w:val="lowerLetter"/>
      <w:lvlText w:val="%1)"/>
      <w:lvlJc w:val="left"/>
      <w:pPr>
        <w:ind w:left="1422" w:hanging="707"/>
        <w:jc w:val="left"/>
      </w:pPr>
      <w:rPr>
        <w:rFonts w:ascii="Times New Roman" w:eastAsia="Times New Roman" w:hAnsi="Times New Roman" w:cs="Times New Roman" w:hint="default"/>
        <w:b w:val="0"/>
        <w:bCs w:val="0"/>
        <w:i w:val="0"/>
        <w:iCs w:val="0"/>
        <w:spacing w:val="0"/>
        <w:w w:val="95"/>
        <w:sz w:val="23"/>
        <w:szCs w:val="23"/>
        <w:lang w:val="pt-PT" w:eastAsia="en-US" w:bidi="ar-SA"/>
      </w:rPr>
    </w:lvl>
    <w:lvl w:ilvl="1" w:tplc="8638785E">
      <w:numFmt w:val="bullet"/>
      <w:lvlText w:val="•"/>
      <w:lvlJc w:val="left"/>
      <w:pPr>
        <w:ind w:left="2440" w:hanging="707"/>
      </w:pPr>
      <w:rPr>
        <w:rFonts w:hint="default"/>
        <w:lang w:val="pt-PT" w:eastAsia="en-US" w:bidi="ar-SA"/>
      </w:rPr>
    </w:lvl>
    <w:lvl w:ilvl="2" w:tplc="1454428E">
      <w:numFmt w:val="bullet"/>
      <w:lvlText w:val="•"/>
      <w:lvlJc w:val="left"/>
      <w:pPr>
        <w:ind w:left="3461" w:hanging="707"/>
      </w:pPr>
      <w:rPr>
        <w:rFonts w:hint="default"/>
        <w:lang w:val="pt-PT" w:eastAsia="en-US" w:bidi="ar-SA"/>
      </w:rPr>
    </w:lvl>
    <w:lvl w:ilvl="3" w:tplc="D4D69EB8">
      <w:numFmt w:val="bullet"/>
      <w:lvlText w:val="•"/>
      <w:lvlJc w:val="left"/>
      <w:pPr>
        <w:ind w:left="4482" w:hanging="707"/>
      </w:pPr>
      <w:rPr>
        <w:rFonts w:hint="default"/>
        <w:lang w:val="pt-PT" w:eastAsia="en-US" w:bidi="ar-SA"/>
      </w:rPr>
    </w:lvl>
    <w:lvl w:ilvl="4" w:tplc="7850EFEA">
      <w:numFmt w:val="bullet"/>
      <w:lvlText w:val="•"/>
      <w:lvlJc w:val="left"/>
      <w:pPr>
        <w:ind w:left="5502" w:hanging="707"/>
      </w:pPr>
      <w:rPr>
        <w:rFonts w:hint="default"/>
        <w:lang w:val="pt-PT" w:eastAsia="en-US" w:bidi="ar-SA"/>
      </w:rPr>
    </w:lvl>
    <w:lvl w:ilvl="5" w:tplc="64126264">
      <w:numFmt w:val="bullet"/>
      <w:lvlText w:val="•"/>
      <w:lvlJc w:val="left"/>
      <w:pPr>
        <w:ind w:left="6523" w:hanging="707"/>
      </w:pPr>
      <w:rPr>
        <w:rFonts w:hint="default"/>
        <w:lang w:val="pt-PT" w:eastAsia="en-US" w:bidi="ar-SA"/>
      </w:rPr>
    </w:lvl>
    <w:lvl w:ilvl="6" w:tplc="F40856DA">
      <w:numFmt w:val="bullet"/>
      <w:lvlText w:val="•"/>
      <w:lvlJc w:val="left"/>
      <w:pPr>
        <w:ind w:left="7544" w:hanging="707"/>
      </w:pPr>
      <w:rPr>
        <w:rFonts w:hint="default"/>
        <w:lang w:val="pt-PT" w:eastAsia="en-US" w:bidi="ar-SA"/>
      </w:rPr>
    </w:lvl>
    <w:lvl w:ilvl="7" w:tplc="595230F4">
      <w:numFmt w:val="bullet"/>
      <w:lvlText w:val="•"/>
      <w:lvlJc w:val="left"/>
      <w:pPr>
        <w:ind w:left="8564" w:hanging="707"/>
      </w:pPr>
      <w:rPr>
        <w:rFonts w:hint="default"/>
        <w:lang w:val="pt-PT" w:eastAsia="en-US" w:bidi="ar-SA"/>
      </w:rPr>
    </w:lvl>
    <w:lvl w:ilvl="8" w:tplc="892E19B2">
      <w:numFmt w:val="bullet"/>
      <w:lvlText w:val="•"/>
      <w:lvlJc w:val="left"/>
      <w:pPr>
        <w:ind w:left="9585" w:hanging="707"/>
      </w:pPr>
      <w:rPr>
        <w:rFonts w:hint="default"/>
        <w:lang w:val="pt-PT" w:eastAsia="en-US" w:bidi="ar-SA"/>
      </w:rPr>
    </w:lvl>
  </w:abstractNum>
  <w:abstractNum w:abstractNumId="46" w15:restartNumberingAfterBreak="0">
    <w:nsid w:val="7F6924E1"/>
    <w:multiLevelType w:val="multilevel"/>
    <w:tmpl w:val="50D8DF02"/>
    <w:lvl w:ilvl="0">
      <w:start w:val="4"/>
      <w:numFmt w:val="decimal"/>
      <w:lvlText w:val="%1"/>
      <w:lvlJc w:val="left"/>
      <w:pPr>
        <w:ind w:left="1782" w:hanging="361"/>
        <w:jc w:val="left"/>
      </w:pPr>
      <w:rPr>
        <w:rFonts w:hint="default"/>
        <w:lang w:val="pt-PT" w:eastAsia="en-US" w:bidi="ar-SA"/>
      </w:rPr>
    </w:lvl>
    <w:lvl w:ilvl="1">
      <w:start w:val="4"/>
      <w:numFmt w:val="decimal"/>
      <w:lvlText w:val="%1.%2."/>
      <w:lvlJc w:val="left"/>
      <w:pPr>
        <w:ind w:left="1782" w:hanging="361"/>
        <w:jc w:val="left"/>
      </w:pPr>
      <w:rPr>
        <w:rFonts w:hint="default"/>
        <w:spacing w:val="-2"/>
        <w:w w:val="100"/>
        <w:lang w:val="pt-PT" w:eastAsia="en-US" w:bidi="ar-SA"/>
      </w:rPr>
    </w:lvl>
    <w:lvl w:ilvl="2">
      <w:numFmt w:val="bullet"/>
      <w:lvlText w:val="•"/>
      <w:lvlJc w:val="left"/>
      <w:pPr>
        <w:ind w:left="3749" w:hanging="361"/>
      </w:pPr>
      <w:rPr>
        <w:rFonts w:hint="default"/>
        <w:lang w:val="pt-PT" w:eastAsia="en-US" w:bidi="ar-SA"/>
      </w:rPr>
    </w:lvl>
    <w:lvl w:ilvl="3">
      <w:numFmt w:val="bullet"/>
      <w:lvlText w:val="•"/>
      <w:lvlJc w:val="left"/>
      <w:pPr>
        <w:ind w:left="4734" w:hanging="361"/>
      </w:pPr>
      <w:rPr>
        <w:rFonts w:hint="default"/>
        <w:lang w:val="pt-PT" w:eastAsia="en-US" w:bidi="ar-SA"/>
      </w:rPr>
    </w:lvl>
    <w:lvl w:ilvl="4">
      <w:numFmt w:val="bullet"/>
      <w:lvlText w:val="•"/>
      <w:lvlJc w:val="left"/>
      <w:pPr>
        <w:ind w:left="5718" w:hanging="361"/>
      </w:pPr>
      <w:rPr>
        <w:rFonts w:hint="default"/>
        <w:lang w:val="pt-PT" w:eastAsia="en-US" w:bidi="ar-SA"/>
      </w:rPr>
    </w:lvl>
    <w:lvl w:ilvl="5">
      <w:numFmt w:val="bullet"/>
      <w:lvlText w:val="•"/>
      <w:lvlJc w:val="left"/>
      <w:pPr>
        <w:ind w:left="6703" w:hanging="361"/>
      </w:pPr>
      <w:rPr>
        <w:rFonts w:hint="default"/>
        <w:lang w:val="pt-PT" w:eastAsia="en-US" w:bidi="ar-SA"/>
      </w:rPr>
    </w:lvl>
    <w:lvl w:ilvl="6">
      <w:numFmt w:val="bullet"/>
      <w:lvlText w:val="•"/>
      <w:lvlJc w:val="left"/>
      <w:pPr>
        <w:ind w:left="7688" w:hanging="361"/>
      </w:pPr>
      <w:rPr>
        <w:rFonts w:hint="default"/>
        <w:lang w:val="pt-PT" w:eastAsia="en-US" w:bidi="ar-SA"/>
      </w:rPr>
    </w:lvl>
    <w:lvl w:ilvl="7">
      <w:numFmt w:val="bullet"/>
      <w:lvlText w:val="•"/>
      <w:lvlJc w:val="left"/>
      <w:pPr>
        <w:ind w:left="8672" w:hanging="361"/>
      </w:pPr>
      <w:rPr>
        <w:rFonts w:hint="default"/>
        <w:lang w:val="pt-PT" w:eastAsia="en-US" w:bidi="ar-SA"/>
      </w:rPr>
    </w:lvl>
    <w:lvl w:ilvl="8">
      <w:numFmt w:val="bullet"/>
      <w:lvlText w:val="•"/>
      <w:lvlJc w:val="left"/>
      <w:pPr>
        <w:ind w:left="9657" w:hanging="361"/>
      </w:pPr>
      <w:rPr>
        <w:rFonts w:hint="default"/>
        <w:lang w:val="pt-PT" w:eastAsia="en-US" w:bidi="ar-SA"/>
      </w:rPr>
    </w:lvl>
  </w:abstractNum>
  <w:num w:numId="1">
    <w:abstractNumId w:val="45"/>
  </w:num>
  <w:num w:numId="2">
    <w:abstractNumId w:val="7"/>
  </w:num>
  <w:num w:numId="3">
    <w:abstractNumId w:val="14"/>
  </w:num>
  <w:num w:numId="4">
    <w:abstractNumId w:val="30"/>
  </w:num>
  <w:num w:numId="5">
    <w:abstractNumId w:val="35"/>
  </w:num>
  <w:num w:numId="6">
    <w:abstractNumId w:val="13"/>
  </w:num>
  <w:num w:numId="7">
    <w:abstractNumId w:val="21"/>
  </w:num>
  <w:num w:numId="8">
    <w:abstractNumId w:val="34"/>
  </w:num>
  <w:num w:numId="9">
    <w:abstractNumId w:val="4"/>
  </w:num>
  <w:num w:numId="10">
    <w:abstractNumId w:val="46"/>
  </w:num>
  <w:num w:numId="11">
    <w:abstractNumId w:val="12"/>
  </w:num>
  <w:num w:numId="12">
    <w:abstractNumId w:val="6"/>
  </w:num>
  <w:num w:numId="13">
    <w:abstractNumId w:val="18"/>
  </w:num>
  <w:num w:numId="14">
    <w:abstractNumId w:val="3"/>
  </w:num>
  <w:num w:numId="15">
    <w:abstractNumId w:val="15"/>
  </w:num>
  <w:num w:numId="16">
    <w:abstractNumId w:val="1"/>
  </w:num>
  <w:num w:numId="17">
    <w:abstractNumId w:val="39"/>
  </w:num>
  <w:num w:numId="18">
    <w:abstractNumId w:val="42"/>
  </w:num>
  <w:num w:numId="19">
    <w:abstractNumId w:val="19"/>
  </w:num>
  <w:num w:numId="20">
    <w:abstractNumId w:val="37"/>
  </w:num>
  <w:num w:numId="21">
    <w:abstractNumId w:val="17"/>
  </w:num>
  <w:num w:numId="22">
    <w:abstractNumId w:val="10"/>
  </w:num>
  <w:num w:numId="23">
    <w:abstractNumId w:val="29"/>
  </w:num>
  <w:num w:numId="24">
    <w:abstractNumId w:val="44"/>
  </w:num>
  <w:num w:numId="25">
    <w:abstractNumId w:val="11"/>
  </w:num>
  <w:num w:numId="26">
    <w:abstractNumId w:val="40"/>
  </w:num>
  <w:num w:numId="27">
    <w:abstractNumId w:val="36"/>
  </w:num>
  <w:num w:numId="28">
    <w:abstractNumId w:val="26"/>
  </w:num>
  <w:num w:numId="29">
    <w:abstractNumId w:val="2"/>
  </w:num>
  <w:num w:numId="30">
    <w:abstractNumId w:val="41"/>
  </w:num>
  <w:num w:numId="31">
    <w:abstractNumId w:val="9"/>
  </w:num>
  <w:num w:numId="32">
    <w:abstractNumId w:val="16"/>
  </w:num>
  <w:num w:numId="33">
    <w:abstractNumId w:val="28"/>
  </w:num>
  <w:num w:numId="34">
    <w:abstractNumId w:val="24"/>
  </w:num>
  <w:num w:numId="35">
    <w:abstractNumId w:val="0"/>
  </w:num>
  <w:num w:numId="36">
    <w:abstractNumId w:val="27"/>
  </w:num>
  <w:num w:numId="37">
    <w:abstractNumId w:val="20"/>
  </w:num>
  <w:num w:numId="38">
    <w:abstractNumId w:val="31"/>
  </w:num>
  <w:num w:numId="39">
    <w:abstractNumId w:val="23"/>
  </w:num>
  <w:num w:numId="40">
    <w:abstractNumId w:val="22"/>
  </w:num>
  <w:num w:numId="41">
    <w:abstractNumId w:val="5"/>
  </w:num>
  <w:num w:numId="42">
    <w:abstractNumId w:val="43"/>
  </w:num>
  <w:num w:numId="43">
    <w:abstractNumId w:val="32"/>
  </w:num>
  <w:num w:numId="44">
    <w:abstractNumId w:val="25"/>
  </w:num>
  <w:num w:numId="45">
    <w:abstractNumId w:val="33"/>
  </w:num>
  <w:num w:numId="46">
    <w:abstractNumId w:val="38"/>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E0BC0"/>
    <w:rsid w:val="0014527E"/>
    <w:rsid w:val="001719EB"/>
    <w:rsid w:val="001848AC"/>
    <w:rsid w:val="002A2428"/>
    <w:rsid w:val="00597E83"/>
    <w:rsid w:val="006F28B9"/>
    <w:rsid w:val="008E0BC0"/>
    <w:rsid w:val="00B531F8"/>
    <w:rsid w:val="00C13932"/>
    <w:rsid w:val="00F035EB"/>
    <w:rsid w:val="00FA2E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5FB007"/>
  <w15:docId w15:val="{BA70B823-B520-45A6-ACF9-46C9B3C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1422"/>
      <w:outlineLvl w:val="0"/>
    </w:pPr>
    <w:rPr>
      <w:b/>
      <w:bCs/>
      <w:sz w:val="23"/>
      <w:szCs w:val="2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3"/>
      <w:szCs w:val="23"/>
    </w:rPr>
  </w:style>
  <w:style w:type="paragraph" w:styleId="PargrafodaLista">
    <w:name w:val="List Paragraph"/>
    <w:basedOn w:val="Normal"/>
    <w:uiPriority w:val="1"/>
    <w:qFormat/>
    <w:pPr>
      <w:ind w:left="142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97E83"/>
    <w:pPr>
      <w:tabs>
        <w:tab w:val="center" w:pos="4252"/>
        <w:tab w:val="right" w:pos="8504"/>
      </w:tabs>
    </w:pPr>
  </w:style>
  <w:style w:type="character" w:customStyle="1" w:styleId="CabealhoChar">
    <w:name w:val="Cabeçalho Char"/>
    <w:basedOn w:val="Fontepargpadro"/>
    <w:link w:val="Cabealho"/>
    <w:uiPriority w:val="99"/>
    <w:rsid w:val="00597E83"/>
    <w:rPr>
      <w:rFonts w:ascii="Times New Roman" w:eastAsia="Times New Roman" w:hAnsi="Times New Roman" w:cs="Times New Roman"/>
      <w:lang w:val="pt-PT"/>
    </w:rPr>
  </w:style>
  <w:style w:type="paragraph" w:styleId="Rodap">
    <w:name w:val="footer"/>
    <w:basedOn w:val="Normal"/>
    <w:link w:val="RodapChar"/>
    <w:uiPriority w:val="99"/>
    <w:unhideWhenUsed/>
    <w:rsid w:val="00597E83"/>
    <w:pPr>
      <w:tabs>
        <w:tab w:val="center" w:pos="4252"/>
        <w:tab w:val="right" w:pos="8504"/>
      </w:tabs>
    </w:pPr>
  </w:style>
  <w:style w:type="character" w:customStyle="1" w:styleId="RodapChar">
    <w:name w:val="Rodapé Char"/>
    <w:basedOn w:val="Fontepargpadro"/>
    <w:link w:val="Rodap"/>
    <w:uiPriority w:val="99"/>
    <w:rsid w:val="00597E83"/>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hyperlink" Target="https://certidoes-apf.apps.tcu.gov.br/" TargetMode="External"/><Relationship Id="rId21" Type="http://schemas.openxmlformats.org/officeDocument/2006/relationships/hyperlink" Target="http://www.licitacaoxxxxxxe.com.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footer" Target="footer6.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mailto:cplpj@hotmail.com" TargetMode="External"/><Relationship Id="rId11" Type="http://schemas.openxmlformats.org/officeDocument/2006/relationships/hyperlink" Target="https://www.portaldecompraspublicas.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5.xm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s://www.planalto.gov.br/ccivil_03/_ato2011-2014/2011/lei/l12527.htm" TargetMode="External"/><Relationship Id="rId95" Type="http://schemas.openxmlformats.org/officeDocument/2006/relationships/footer" Target="footer7.xml"/><Relationship Id="rId22" Type="http://schemas.openxmlformats.org/officeDocument/2006/relationships/hyperlink" Target="https://www.portaldecompraspublicas.com.br/" TargetMode="External"/><Relationship Id="rId27" Type="http://schemas.openxmlformats.org/officeDocument/2006/relationships/hyperlink" Target="https://certidoes-apf.apps.tcu.gov.br/"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s://www.gov.br/compras/pt-br/acesso-a-informacao/legislacao/instrucoes-normativas/instrucao-normativa-seges-me-no-26-de-13-de-abril-de-2022" TargetMode="External"/><Relationship Id="rId85"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ortaldecompraspublicas.com.br/" TargetMode="External"/><Relationship Id="rId17" Type="http://schemas.openxmlformats.org/officeDocument/2006/relationships/header" Target="header2.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5.xml"/><Relationship Id="rId46" Type="http://schemas.openxmlformats.org/officeDocument/2006/relationships/header" Target="header6.xm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footer" Target="footer3.xm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25art159"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1/lei/l12527.htm" TargetMode="External"/><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1.xml"/><Relationship Id="rId23" Type="http://schemas.openxmlformats.org/officeDocument/2006/relationships/header" Target="header4.xml"/><Relationship Id="rId28" Type="http://schemas.openxmlformats.org/officeDocument/2006/relationships/hyperlink" Target="http://www.portaldoempreendedor.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s://www.planalto.gov.br/ccivil_03/leis/lcp/lcp123.htm" TargetMode="External"/><Relationship Id="rId10" Type="http://schemas.openxmlformats.org/officeDocument/2006/relationships/image" Target="media/image4.png"/><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tutoia.ma.gov.br/home" TargetMode="External"/><Relationship Id="rId18" Type="http://schemas.openxmlformats.org/officeDocument/2006/relationships/footer" Target="footer2.xm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2/decreto/d7724.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footer" Target="footer4.xm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eader" Target="header3.xml"/><Relationship Id="rId14" Type="http://schemas.openxmlformats.org/officeDocument/2006/relationships/header" Target="header1.xm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planalto.gov.br/ccivil_03/leis/lcp/lcp12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image" Target="media/image2.png"/><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footer4.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footer5.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footer6.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footer7.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4.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2.png"/><Relationship Id="rId1" Type="http://schemas.openxmlformats.org/officeDocument/2006/relationships/image" Target="media/image9.png"/><Relationship Id="rId4" Type="http://schemas.openxmlformats.org/officeDocument/2006/relationships/image" Target="media/image4.png"/></Relationships>
</file>

<file path=word/_rels/header5.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2.png"/><Relationship Id="rId1" Type="http://schemas.openxmlformats.org/officeDocument/2006/relationships/image" Target="media/image11.png"/><Relationship Id="rId4" Type="http://schemas.openxmlformats.org/officeDocument/2006/relationships/image" Target="media/image4.png"/></Relationships>
</file>

<file path=word/_rels/header6.xml.rels><?xml version="1.0" encoding="UTF-8" standalone="yes"?>
<Relationships xmlns="http://schemas.openxmlformats.org/package/2006/relationships"><Relationship Id="rId3" Type="http://schemas.openxmlformats.org/officeDocument/2006/relationships/image" Target="media/image16.png"/><Relationship Id="rId2" Type="http://schemas.openxmlformats.org/officeDocument/2006/relationships/image" Target="media/image2.png"/><Relationship Id="rId1" Type="http://schemas.openxmlformats.org/officeDocument/2006/relationships/image" Target="media/image15.png"/><Relationship Id="rId4" Type="http://schemas.openxmlformats.org/officeDocument/2006/relationships/image" Target="media/image4.png"/></Relationships>
</file>

<file path=word/_rels/header7.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2.png"/><Relationship Id="rId1" Type="http://schemas.openxmlformats.org/officeDocument/2006/relationships/image" Target="media/image17.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64</Pages>
  <Words>23745</Words>
  <Characters>128224</Characters>
  <Application>Microsoft Office Word</Application>
  <DocSecurity>0</DocSecurity>
  <Lines>1068</Lines>
  <Paragraphs>303</Paragraphs>
  <ScaleCrop>false</ScaleCrop>
  <HeadingPairs>
    <vt:vector size="2" baseType="variant">
      <vt:variant>
        <vt:lpstr>Título</vt:lpstr>
      </vt:variant>
      <vt:variant>
        <vt:i4>1</vt:i4>
      </vt:variant>
    </vt:vector>
  </HeadingPairs>
  <TitlesOfParts>
    <vt:vector size="1" baseType="lpstr">
      <vt:lpstr>PROCESSO N</vt:lpstr>
    </vt:vector>
  </TitlesOfParts>
  <Company/>
  <LinksUpToDate>false</LinksUpToDate>
  <CharactersWithSpaces>151666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creator>User</dc:creator>
  <cp:lastModifiedBy>SERVIÇOS SC</cp:lastModifiedBy>
  <cp:revision>3</cp:revision>
  <cp:lastPrinted>2026-01-14T19:02:00Z</cp:lastPrinted>
  <dcterms:created xsi:type="dcterms:W3CDTF">2026-01-14T19:01:00Z</dcterms:created>
  <dcterms:modified xsi:type="dcterms:W3CDTF">2026-01-14T19:02:00Z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2025-11-28T00:00:00Z</vt:filetime>
  </property>
  <property fmtid="{D5CDD505-2E9C-101B-9397-08002B2CF9AE}" pid="3" name="Creator">
    <vt:lpwstr>Microsoft® Word para Office 365</vt:lpwstr>
  </property>
  <property fmtid="{D5CDD505-2E9C-101B-9397-08002B2CF9AE}" pid="4" name="LastSaved">
    <vt:filetime>2025-12-19T00:00:00Z</vt:filetime>
  </property>
  <property fmtid="{D5CDD505-2E9C-101B-9397-08002B2CF9AE}" pid="5" name="Producer">
    <vt:lpwstr>Microsoft® Word para Office 365</vt:lpwstr>
  </property>
</Properties>
</file>