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67683B" w14:textId="77777777" w:rsidR="00606F45" w:rsidRPr="000C5F97" w:rsidRDefault="00606F45" w:rsidP="00606F45">
      <w:pPr>
        <w:jc w:val="both"/>
        <w:rPr>
          <w:rFonts w:ascii="Arial" w:hAnsi="Arial" w:cs="Arial"/>
          <w:sz w:val="22"/>
          <w:szCs w:val="22"/>
        </w:rPr>
      </w:pPr>
    </w:p>
    <w:p w14:paraId="3D246D88" w14:textId="77777777" w:rsidR="00A220DD" w:rsidRPr="000C5F97" w:rsidRDefault="00A220DD" w:rsidP="00A220DD">
      <w:pPr>
        <w:pStyle w:val="Ttulo2"/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0C5F97">
        <w:rPr>
          <w:rFonts w:ascii="Arial" w:hAnsi="Arial" w:cs="Arial"/>
          <w:color w:val="000000"/>
          <w:sz w:val="22"/>
          <w:szCs w:val="22"/>
        </w:rPr>
        <w:t>AVISO DE LICITAÇÃO</w:t>
      </w:r>
    </w:p>
    <w:p w14:paraId="398ADAD7" w14:textId="77777777" w:rsidR="00A220DD" w:rsidRPr="000C5F97" w:rsidRDefault="00A220DD" w:rsidP="00A220DD">
      <w:pPr>
        <w:rPr>
          <w:rFonts w:ascii="Arial" w:hAnsi="Arial" w:cs="Arial"/>
          <w:sz w:val="22"/>
          <w:szCs w:val="22"/>
          <w:lang w:val="x-none"/>
        </w:rPr>
      </w:pPr>
    </w:p>
    <w:p w14:paraId="1EFA3B2E" w14:textId="14A83408" w:rsidR="00A220DD" w:rsidRPr="00A26D33" w:rsidRDefault="00A220DD" w:rsidP="00501C14">
      <w:pPr>
        <w:pStyle w:val="Corpodetexto"/>
        <w:spacing w:line="360" w:lineRule="auto"/>
        <w:ind w:right="-567" w:firstLine="1134"/>
        <w:rPr>
          <w:rFonts w:cs="Arial"/>
          <w:b w:val="0"/>
          <w:color w:val="000000"/>
          <w:sz w:val="22"/>
          <w:szCs w:val="22"/>
        </w:rPr>
      </w:pPr>
      <w:r w:rsidRPr="00E26CD7">
        <w:rPr>
          <w:rFonts w:cs="Arial"/>
          <w:b w:val="0"/>
          <w:color w:val="000000"/>
          <w:sz w:val="22"/>
          <w:szCs w:val="22"/>
        </w:rPr>
        <w:t xml:space="preserve">A Prefeitura Municipal de </w:t>
      </w:r>
      <w:r w:rsidR="009B4DF8" w:rsidRPr="00E26CD7">
        <w:rPr>
          <w:rFonts w:cs="Arial"/>
          <w:b w:val="0"/>
          <w:color w:val="000000"/>
          <w:sz w:val="22"/>
          <w:szCs w:val="22"/>
        </w:rPr>
        <w:t>Conceição do Canindé</w:t>
      </w:r>
      <w:r w:rsidR="005D64E8" w:rsidRPr="00E26CD7">
        <w:rPr>
          <w:rFonts w:cs="Arial"/>
          <w:b w:val="0"/>
          <w:color w:val="000000"/>
          <w:sz w:val="22"/>
          <w:szCs w:val="22"/>
        </w:rPr>
        <w:t xml:space="preserve"> </w:t>
      </w:r>
      <w:r w:rsidRPr="00E26CD7">
        <w:rPr>
          <w:rFonts w:cs="Arial"/>
          <w:b w:val="0"/>
          <w:color w:val="000000"/>
          <w:sz w:val="22"/>
          <w:szCs w:val="22"/>
        </w:rPr>
        <w:t xml:space="preserve">PI, torna público que realizará </w:t>
      </w:r>
      <w:r w:rsidRPr="00E26CD7">
        <w:rPr>
          <w:rFonts w:cs="Arial"/>
          <w:b w:val="0"/>
          <w:color w:val="000000"/>
          <w:sz w:val="22"/>
          <w:szCs w:val="22"/>
          <w:shd w:val="clear" w:color="auto" w:fill="FFFFFF"/>
        </w:rPr>
        <w:t xml:space="preserve">de acordo com a legislação em </w:t>
      </w:r>
      <w:r w:rsidRPr="00A26D33">
        <w:rPr>
          <w:rFonts w:cs="Arial"/>
          <w:b w:val="0"/>
          <w:color w:val="000000"/>
          <w:sz w:val="22"/>
          <w:szCs w:val="22"/>
          <w:shd w:val="clear" w:color="auto" w:fill="FFFFFF"/>
        </w:rPr>
        <w:t xml:space="preserve">vigor, </w:t>
      </w:r>
      <w:r w:rsidRPr="00A26D33">
        <w:rPr>
          <w:rFonts w:cs="Arial"/>
          <w:b w:val="0"/>
          <w:color w:val="000000"/>
          <w:sz w:val="22"/>
          <w:szCs w:val="22"/>
        </w:rPr>
        <w:t>a abertura do PREGÃO ELETRÔNICO</w:t>
      </w:r>
      <w:r w:rsidR="00A64364" w:rsidRPr="00A26D33">
        <w:rPr>
          <w:rFonts w:cs="Arial"/>
          <w:b w:val="0"/>
          <w:color w:val="000000"/>
          <w:sz w:val="22"/>
          <w:szCs w:val="22"/>
        </w:rPr>
        <w:t xml:space="preserve"> </w:t>
      </w:r>
      <w:r w:rsidRPr="00A26D33">
        <w:rPr>
          <w:rFonts w:cs="Arial"/>
          <w:b w:val="0"/>
          <w:color w:val="000000"/>
          <w:sz w:val="22"/>
          <w:szCs w:val="22"/>
        </w:rPr>
        <w:t xml:space="preserve">abaixo citado, na conformidade da </w:t>
      </w:r>
      <w:r w:rsidRPr="00A26D33">
        <w:rPr>
          <w:rFonts w:eastAsia="Calibri" w:cs="Arial"/>
          <w:b w:val="0"/>
          <w:color w:val="000000"/>
          <w:sz w:val="22"/>
          <w:szCs w:val="22"/>
        </w:rPr>
        <w:t>Lei nº 14.133/21 e demais normas regulamentares aplicáveis,</w:t>
      </w:r>
      <w:r w:rsidRPr="00A26D33">
        <w:rPr>
          <w:rFonts w:cs="Arial"/>
          <w:b w:val="0"/>
          <w:color w:val="000000"/>
          <w:sz w:val="22"/>
          <w:szCs w:val="22"/>
          <w:shd w:val="clear" w:color="auto" w:fill="FFFFFF"/>
        </w:rPr>
        <w:t xml:space="preserve"> </w:t>
      </w:r>
      <w:r w:rsidRPr="00A26D33">
        <w:rPr>
          <w:rFonts w:cs="Arial"/>
          <w:b w:val="0"/>
          <w:color w:val="000000"/>
          <w:sz w:val="22"/>
          <w:szCs w:val="22"/>
        </w:rPr>
        <w:t>bem como se coloca à disposição dos interessados para prestar quaisquer esclarecimentos a respeito do certame licitatório.</w:t>
      </w:r>
    </w:p>
    <w:p w14:paraId="00BD1BB9" w14:textId="216ECCB8" w:rsidR="00A220DD" w:rsidRPr="00A26D33" w:rsidRDefault="00A220DD" w:rsidP="00501C14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567" w:firstLine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26D33">
        <w:rPr>
          <w:rFonts w:ascii="Arial" w:hAnsi="Arial" w:cs="Arial"/>
          <w:sz w:val="22"/>
          <w:szCs w:val="22"/>
        </w:rPr>
        <w:t xml:space="preserve">Pregão </w:t>
      </w:r>
      <w:r w:rsidRPr="00A26D33">
        <w:rPr>
          <w:rFonts w:ascii="Arial" w:hAnsi="Arial" w:cs="Arial"/>
          <w:color w:val="000000"/>
          <w:sz w:val="22"/>
          <w:szCs w:val="22"/>
        </w:rPr>
        <w:t>Eletrônico n</w:t>
      </w:r>
      <w:r w:rsidRPr="00A26D33">
        <w:rPr>
          <w:rFonts w:ascii="Arial" w:hAnsi="Arial" w:cs="Arial"/>
          <w:color w:val="000000"/>
          <w:sz w:val="22"/>
          <w:szCs w:val="22"/>
          <w:vertAlign w:val="superscript"/>
        </w:rPr>
        <w:t>o</w:t>
      </w:r>
      <w:r w:rsidRPr="00A26D33">
        <w:rPr>
          <w:rFonts w:ascii="Arial" w:hAnsi="Arial" w:cs="Arial"/>
          <w:color w:val="000000"/>
          <w:sz w:val="22"/>
          <w:szCs w:val="22"/>
        </w:rPr>
        <w:t xml:space="preserve">: </w:t>
      </w:r>
      <w:r w:rsidR="00171EFB">
        <w:rPr>
          <w:rFonts w:ascii="Arial" w:hAnsi="Arial" w:cs="Arial"/>
          <w:b/>
          <w:color w:val="000000"/>
          <w:sz w:val="22"/>
          <w:szCs w:val="22"/>
        </w:rPr>
        <w:t>003</w:t>
      </w:r>
      <w:r w:rsidR="00FD1A3F">
        <w:rPr>
          <w:rFonts w:ascii="Arial" w:hAnsi="Arial" w:cs="Arial"/>
          <w:b/>
          <w:color w:val="000000"/>
          <w:sz w:val="22"/>
          <w:szCs w:val="22"/>
        </w:rPr>
        <w:t>/2026</w:t>
      </w:r>
    </w:p>
    <w:p w14:paraId="71DD2AAC" w14:textId="3470AD2F" w:rsidR="00A220DD" w:rsidRPr="00A26D33" w:rsidRDefault="00A220DD" w:rsidP="00501C14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567" w:firstLine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26D33">
        <w:rPr>
          <w:rFonts w:ascii="Arial" w:hAnsi="Arial" w:cs="Arial"/>
          <w:color w:val="000000"/>
          <w:sz w:val="22"/>
          <w:szCs w:val="22"/>
        </w:rPr>
        <w:t xml:space="preserve"> Processo Administrativo n°:</w:t>
      </w:r>
      <w:r w:rsidRPr="00A26D33">
        <w:rPr>
          <w:rFonts w:ascii="Arial" w:hAnsi="Arial" w:cs="Arial"/>
          <w:color w:val="FF0000"/>
          <w:sz w:val="22"/>
          <w:szCs w:val="22"/>
        </w:rPr>
        <w:t xml:space="preserve"> </w:t>
      </w:r>
      <w:r w:rsidR="00171EFB">
        <w:rPr>
          <w:rFonts w:ascii="Arial" w:hAnsi="Arial" w:cs="Arial"/>
          <w:b/>
          <w:color w:val="000000"/>
          <w:sz w:val="22"/>
          <w:szCs w:val="22"/>
        </w:rPr>
        <w:t>007</w:t>
      </w:r>
      <w:r w:rsidRPr="00A26D33">
        <w:rPr>
          <w:rFonts w:ascii="Arial" w:hAnsi="Arial" w:cs="Arial"/>
          <w:b/>
          <w:color w:val="000000"/>
          <w:sz w:val="22"/>
          <w:szCs w:val="22"/>
        </w:rPr>
        <w:t>/202</w:t>
      </w:r>
      <w:r w:rsidR="00FD1A3F">
        <w:rPr>
          <w:rFonts w:ascii="Arial" w:hAnsi="Arial" w:cs="Arial"/>
          <w:b/>
          <w:color w:val="000000"/>
          <w:sz w:val="22"/>
          <w:szCs w:val="22"/>
        </w:rPr>
        <w:t>6</w:t>
      </w:r>
    </w:p>
    <w:p w14:paraId="4CBAF79B" w14:textId="3B2F5F9F" w:rsidR="00A220DD" w:rsidRPr="004D3503" w:rsidRDefault="00A220DD" w:rsidP="00501C14">
      <w:pPr>
        <w:autoSpaceDE w:val="0"/>
        <w:autoSpaceDN w:val="0"/>
        <w:adjustRightInd w:val="0"/>
        <w:spacing w:line="360" w:lineRule="auto"/>
        <w:ind w:right="-567"/>
        <w:jc w:val="both"/>
        <w:rPr>
          <w:rFonts w:ascii="Arial" w:eastAsia="Calibri" w:hAnsi="Arial" w:cs="Arial"/>
          <w:sz w:val="22"/>
          <w:szCs w:val="22"/>
        </w:rPr>
      </w:pPr>
      <w:r w:rsidRPr="004D3503">
        <w:rPr>
          <w:rFonts w:ascii="Arial" w:hAnsi="Arial" w:cs="Arial"/>
          <w:sz w:val="22"/>
          <w:szCs w:val="22"/>
        </w:rPr>
        <w:t xml:space="preserve">Objeto: </w:t>
      </w:r>
      <w:r w:rsidRPr="004D3503">
        <w:rPr>
          <w:rFonts w:ascii="Arial" w:hAnsi="Arial" w:cs="Arial"/>
          <w:b/>
          <w:sz w:val="22"/>
          <w:szCs w:val="22"/>
        </w:rPr>
        <w:t>“</w:t>
      </w:r>
      <w:r w:rsidR="004D3503" w:rsidRPr="004D3503">
        <w:rPr>
          <w:rFonts w:ascii="Arial" w:hAnsi="Arial" w:cs="Arial"/>
          <w:sz w:val="22"/>
          <w:szCs w:val="22"/>
        </w:rPr>
        <w:t>contratação para prestação de serviços técnicos de assessoria e consultoria técnica Educaci</w:t>
      </w:r>
      <w:r w:rsidR="004D3503">
        <w:rPr>
          <w:rFonts w:ascii="Arial" w:hAnsi="Arial" w:cs="Arial"/>
          <w:sz w:val="22"/>
          <w:szCs w:val="22"/>
        </w:rPr>
        <w:t>onal e Pedagógica, com a finalid</w:t>
      </w:r>
      <w:r w:rsidR="004D3503" w:rsidRPr="004D3503">
        <w:rPr>
          <w:rFonts w:ascii="Arial" w:hAnsi="Arial" w:cs="Arial"/>
          <w:sz w:val="22"/>
          <w:szCs w:val="22"/>
        </w:rPr>
        <w:t xml:space="preserve">ade de atender as necessidades da Secretaria Municipal </w:t>
      </w:r>
      <w:r w:rsidR="004D3503">
        <w:rPr>
          <w:rFonts w:ascii="Arial" w:hAnsi="Arial" w:cs="Arial"/>
          <w:sz w:val="22"/>
          <w:szCs w:val="22"/>
        </w:rPr>
        <w:t>de Educação do Município de Conceição d</w:t>
      </w:r>
      <w:r w:rsidR="004D3503" w:rsidRPr="004D3503">
        <w:rPr>
          <w:rFonts w:ascii="Arial" w:hAnsi="Arial" w:cs="Arial"/>
          <w:sz w:val="22"/>
          <w:szCs w:val="22"/>
        </w:rPr>
        <w:t>o Canindé-PI</w:t>
      </w:r>
      <w:r w:rsidRPr="004D3503">
        <w:rPr>
          <w:rFonts w:ascii="Arial" w:hAnsi="Arial" w:cs="Arial"/>
          <w:sz w:val="22"/>
          <w:szCs w:val="22"/>
        </w:rPr>
        <w:t xml:space="preserve">”. </w:t>
      </w:r>
    </w:p>
    <w:p w14:paraId="3BB9C2B6" w14:textId="77777777" w:rsidR="00A220DD" w:rsidRPr="00A26D33" w:rsidRDefault="00A220DD" w:rsidP="00501C14">
      <w:pPr>
        <w:numPr>
          <w:ilvl w:val="0"/>
          <w:numId w:val="2"/>
        </w:numPr>
        <w:tabs>
          <w:tab w:val="num" w:pos="-567"/>
          <w:tab w:val="left" w:pos="284"/>
        </w:tabs>
        <w:spacing w:line="360" w:lineRule="auto"/>
        <w:ind w:left="0" w:right="-567" w:firstLine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26D33">
        <w:rPr>
          <w:rFonts w:ascii="Arial" w:hAnsi="Arial" w:cs="Arial"/>
          <w:sz w:val="22"/>
          <w:szCs w:val="22"/>
        </w:rPr>
        <w:t xml:space="preserve">Tipo de Licitação: </w:t>
      </w:r>
      <w:r w:rsidRPr="00A26D33">
        <w:rPr>
          <w:rFonts w:ascii="Arial" w:hAnsi="Arial" w:cs="Arial"/>
          <w:b/>
          <w:sz w:val="22"/>
          <w:szCs w:val="22"/>
        </w:rPr>
        <w:t>Menor preço</w:t>
      </w:r>
      <w:r w:rsidRPr="00A26D33">
        <w:rPr>
          <w:rFonts w:ascii="Arial" w:hAnsi="Arial" w:cs="Arial"/>
          <w:b/>
          <w:color w:val="000000"/>
          <w:sz w:val="22"/>
          <w:szCs w:val="22"/>
        </w:rPr>
        <w:t xml:space="preserve">. </w:t>
      </w:r>
    </w:p>
    <w:p w14:paraId="606F8BF1" w14:textId="1227ECEF" w:rsidR="00A220DD" w:rsidRPr="00A26D33" w:rsidRDefault="00A220DD" w:rsidP="00501C14">
      <w:pPr>
        <w:numPr>
          <w:ilvl w:val="0"/>
          <w:numId w:val="2"/>
        </w:numPr>
        <w:tabs>
          <w:tab w:val="num" w:pos="-567"/>
          <w:tab w:val="left" w:pos="284"/>
        </w:tabs>
        <w:spacing w:line="360" w:lineRule="auto"/>
        <w:ind w:left="0" w:right="-567" w:firstLine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A26D33">
        <w:rPr>
          <w:rFonts w:ascii="Arial" w:hAnsi="Arial" w:cs="Arial"/>
          <w:sz w:val="22"/>
          <w:szCs w:val="22"/>
        </w:rPr>
        <w:t xml:space="preserve">Adjudicação: </w:t>
      </w:r>
      <w:r w:rsidR="00171EFB">
        <w:rPr>
          <w:rFonts w:ascii="Arial" w:hAnsi="Arial" w:cs="Arial"/>
          <w:b/>
          <w:sz w:val="22"/>
          <w:szCs w:val="22"/>
        </w:rPr>
        <w:t>Global</w:t>
      </w:r>
      <w:r w:rsidRPr="00A26D33">
        <w:rPr>
          <w:rFonts w:ascii="Arial" w:hAnsi="Arial" w:cs="Arial"/>
          <w:b/>
          <w:sz w:val="22"/>
          <w:szCs w:val="22"/>
        </w:rPr>
        <w:t>.</w:t>
      </w:r>
    </w:p>
    <w:p w14:paraId="325895DC" w14:textId="033253FC" w:rsidR="00A220DD" w:rsidRPr="00E26CD7" w:rsidRDefault="00A220DD" w:rsidP="00501C14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567" w:firstLine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E26CD7">
        <w:rPr>
          <w:rFonts w:ascii="Arial" w:hAnsi="Arial" w:cs="Arial"/>
          <w:color w:val="000000"/>
          <w:sz w:val="22"/>
          <w:szCs w:val="22"/>
        </w:rPr>
        <w:t xml:space="preserve">Fonte de Recurso: </w:t>
      </w:r>
      <w:r w:rsidR="00476FE5">
        <w:rPr>
          <w:rFonts w:ascii="Arial" w:hAnsi="Arial" w:cs="Arial"/>
          <w:color w:val="000000"/>
          <w:sz w:val="22"/>
          <w:szCs w:val="22"/>
        </w:rPr>
        <w:t>o</w:t>
      </w:r>
      <w:r w:rsidRPr="00E26CD7">
        <w:rPr>
          <w:rFonts w:ascii="Arial" w:hAnsi="Arial" w:cs="Arial"/>
          <w:sz w:val="22"/>
          <w:szCs w:val="22"/>
        </w:rPr>
        <w:t>rçamento geral do Município</w:t>
      </w:r>
      <w:r w:rsidRPr="00E26CD7">
        <w:rPr>
          <w:rFonts w:ascii="Arial" w:hAnsi="Arial" w:cs="Arial"/>
          <w:b/>
          <w:sz w:val="22"/>
          <w:szCs w:val="22"/>
        </w:rPr>
        <w:t>.</w:t>
      </w:r>
    </w:p>
    <w:p w14:paraId="0B79F5B0" w14:textId="0DB40BAC" w:rsidR="00A220DD" w:rsidRPr="00E26CD7" w:rsidRDefault="00A220DD" w:rsidP="00501C14">
      <w:pPr>
        <w:spacing w:line="360" w:lineRule="auto"/>
        <w:ind w:right="-567"/>
        <w:jc w:val="both"/>
        <w:rPr>
          <w:rFonts w:ascii="Arial" w:eastAsia="Times New Roman" w:hAnsi="Arial" w:cs="Arial"/>
          <w:b/>
          <w:bCs/>
          <w:color w:val="000000"/>
          <w:sz w:val="22"/>
          <w:szCs w:val="22"/>
          <w:lang w:eastAsia="pt-BR"/>
        </w:rPr>
      </w:pPr>
      <w:r w:rsidRPr="00E26CD7">
        <w:rPr>
          <w:rFonts w:ascii="Arial" w:hAnsi="Arial" w:cs="Arial"/>
          <w:sz w:val="22"/>
          <w:szCs w:val="22"/>
        </w:rPr>
        <w:t xml:space="preserve">Valor estimado: </w:t>
      </w:r>
      <w:r w:rsidRPr="00E26CD7">
        <w:rPr>
          <w:rFonts w:ascii="Arial" w:hAnsi="Arial" w:cs="Arial"/>
          <w:b/>
          <w:sz w:val="22"/>
          <w:szCs w:val="22"/>
        </w:rPr>
        <w:t>R$</w:t>
      </w:r>
      <w:r w:rsidR="00E26CD7" w:rsidRPr="00E26CD7">
        <w:rPr>
          <w:rFonts w:ascii="Arial" w:hAnsi="Arial" w:cs="Arial"/>
          <w:b/>
          <w:sz w:val="22"/>
          <w:szCs w:val="22"/>
        </w:rPr>
        <w:t xml:space="preserve"> </w:t>
      </w:r>
      <w:r w:rsidR="00C96C46">
        <w:rPr>
          <w:rFonts w:ascii="Arial" w:hAnsi="Arial" w:cs="Arial"/>
          <w:b/>
          <w:sz w:val="22"/>
          <w:szCs w:val="22"/>
        </w:rPr>
        <w:t>96</w:t>
      </w:r>
      <w:r w:rsidR="00D06821">
        <w:rPr>
          <w:rFonts w:ascii="Arial" w:hAnsi="Arial" w:cs="Arial"/>
          <w:b/>
          <w:sz w:val="22"/>
          <w:szCs w:val="22"/>
        </w:rPr>
        <w:t>.</w:t>
      </w:r>
      <w:r w:rsidR="00C96C46">
        <w:rPr>
          <w:rFonts w:ascii="Arial" w:hAnsi="Arial" w:cs="Arial"/>
          <w:b/>
          <w:sz w:val="22"/>
          <w:szCs w:val="22"/>
        </w:rPr>
        <w:t>000</w:t>
      </w:r>
      <w:bookmarkStart w:id="0" w:name="_GoBack"/>
      <w:bookmarkEnd w:id="0"/>
      <w:r w:rsidR="00D06821">
        <w:rPr>
          <w:rFonts w:ascii="Arial" w:hAnsi="Arial" w:cs="Arial"/>
          <w:b/>
          <w:sz w:val="22"/>
          <w:szCs w:val="22"/>
        </w:rPr>
        <w:t>,</w:t>
      </w:r>
      <w:r w:rsidR="00171EFB">
        <w:rPr>
          <w:rFonts w:ascii="Arial" w:hAnsi="Arial" w:cs="Arial"/>
          <w:b/>
          <w:sz w:val="22"/>
          <w:szCs w:val="22"/>
        </w:rPr>
        <w:t>00</w:t>
      </w:r>
    </w:p>
    <w:p w14:paraId="60D30F77" w14:textId="4B57EDB5" w:rsidR="00A220DD" w:rsidRPr="00E26CD7" w:rsidRDefault="00A220DD" w:rsidP="00501C14">
      <w:pPr>
        <w:numPr>
          <w:ilvl w:val="0"/>
          <w:numId w:val="4"/>
        </w:numPr>
        <w:tabs>
          <w:tab w:val="left" w:pos="284"/>
        </w:tabs>
        <w:spacing w:line="360" w:lineRule="auto"/>
        <w:ind w:right="-567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E26CD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Data da abertura: </w:t>
      </w:r>
      <w:r w:rsidR="00171EFB">
        <w:rPr>
          <w:rFonts w:ascii="Arial" w:hAnsi="Arial" w:cs="Arial"/>
          <w:b/>
          <w:color w:val="000000"/>
          <w:sz w:val="22"/>
          <w:szCs w:val="22"/>
        </w:rPr>
        <w:t>03</w:t>
      </w:r>
      <w:r w:rsidRPr="00E26CD7">
        <w:rPr>
          <w:rFonts w:ascii="Arial" w:hAnsi="Arial" w:cs="Arial"/>
          <w:b/>
          <w:color w:val="000000"/>
          <w:sz w:val="22"/>
          <w:szCs w:val="22"/>
        </w:rPr>
        <w:t>/</w:t>
      </w:r>
      <w:r w:rsidR="00171EFB">
        <w:rPr>
          <w:rFonts w:ascii="Arial" w:hAnsi="Arial" w:cs="Arial"/>
          <w:b/>
          <w:color w:val="000000"/>
          <w:sz w:val="22"/>
          <w:szCs w:val="22"/>
        </w:rPr>
        <w:t>02</w:t>
      </w:r>
      <w:r w:rsidRPr="00E26CD7">
        <w:rPr>
          <w:rFonts w:ascii="Arial" w:hAnsi="Arial" w:cs="Arial"/>
          <w:b/>
          <w:color w:val="000000"/>
          <w:sz w:val="22"/>
          <w:szCs w:val="22"/>
        </w:rPr>
        <w:t>/202</w:t>
      </w:r>
      <w:r w:rsidR="00344D61">
        <w:rPr>
          <w:rFonts w:ascii="Arial" w:hAnsi="Arial" w:cs="Arial"/>
          <w:b/>
          <w:color w:val="000000"/>
          <w:sz w:val="22"/>
          <w:szCs w:val="22"/>
        </w:rPr>
        <w:t>6</w:t>
      </w:r>
      <w:r w:rsidRPr="00E26CD7">
        <w:rPr>
          <w:rFonts w:ascii="Arial" w:hAnsi="Arial" w:cs="Arial"/>
          <w:b/>
          <w:color w:val="000000"/>
          <w:sz w:val="22"/>
          <w:szCs w:val="22"/>
        </w:rPr>
        <w:t xml:space="preserve"> às </w:t>
      </w:r>
      <w:r w:rsidR="00171EFB">
        <w:rPr>
          <w:rFonts w:ascii="Arial" w:hAnsi="Arial" w:cs="Arial"/>
          <w:b/>
          <w:color w:val="000000"/>
          <w:sz w:val="22"/>
          <w:szCs w:val="22"/>
        </w:rPr>
        <w:t>08</w:t>
      </w:r>
      <w:r w:rsidRPr="00E26CD7">
        <w:rPr>
          <w:rFonts w:ascii="Arial" w:hAnsi="Arial" w:cs="Arial"/>
          <w:b/>
          <w:color w:val="000000"/>
          <w:sz w:val="22"/>
          <w:szCs w:val="22"/>
        </w:rPr>
        <w:t>:</w:t>
      </w:r>
      <w:r w:rsidR="009424F8">
        <w:rPr>
          <w:rFonts w:ascii="Arial" w:hAnsi="Arial" w:cs="Arial"/>
          <w:b/>
          <w:color w:val="000000"/>
          <w:sz w:val="22"/>
          <w:szCs w:val="22"/>
        </w:rPr>
        <w:t>0</w:t>
      </w:r>
      <w:r w:rsidRPr="00E26CD7">
        <w:rPr>
          <w:rFonts w:ascii="Arial" w:hAnsi="Arial" w:cs="Arial"/>
          <w:b/>
          <w:color w:val="000000"/>
          <w:sz w:val="22"/>
          <w:szCs w:val="22"/>
        </w:rPr>
        <w:t xml:space="preserve">0H no sítio: </w:t>
      </w:r>
      <w:hyperlink r:id="rId7" w:history="1">
        <w:r w:rsidRPr="00E26CD7">
          <w:rPr>
            <w:rStyle w:val="Hyperlink"/>
            <w:rFonts w:ascii="Arial" w:hAnsi="Arial" w:cs="Arial"/>
            <w:b/>
            <w:color w:val="000000"/>
            <w:sz w:val="22"/>
            <w:szCs w:val="22"/>
            <w:shd w:val="clear" w:color="auto" w:fill="FFFFFF"/>
          </w:rPr>
          <w:t>www.novobbmnet.com.br</w:t>
        </w:r>
      </w:hyperlink>
    </w:p>
    <w:p w14:paraId="1C0540B8" w14:textId="2648B6C8" w:rsidR="00A220DD" w:rsidRPr="00E26CD7" w:rsidRDefault="00A220DD" w:rsidP="00501C14">
      <w:pPr>
        <w:numPr>
          <w:ilvl w:val="0"/>
          <w:numId w:val="1"/>
        </w:numPr>
        <w:tabs>
          <w:tab w:val="num" w:pos="-142"/>
          <w:tab w:val="left" w:pos="284"/>
        </w:tabs>
        <w:spacing w:line="360" w:lineRule="auto"/>
        <w:ind w:left="0" w:right="-567" w:firstLine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E26CD7">
        <w:rPr>
          <w:rFonts w:ascii="Arial" w:hAnsi="Arial" w:cs="Arial"/>
          <w:color w:val="000000"/>
          <w:sz w:val="22"/>
          <w:szCs w:val="22"/>
          <w:shd w:val="clear" w:color="auto" w:fill="FFFFFF"/>
        </w:rPr>
        <w:t>O Edital e seus respectivos anexos, bem como informações quanto as especificações, quantidades, prazos, valores estimados e demais condições estão disponíveis no</w:t>
      </w:r>
      <w:r w:rsidR="0068634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endereço acima ou pelos sites:</w:t>
      </w:r>
      <w:r w:rsidRPr="00E26CD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hyperlink r:id="rId8" w:history="1">
        <w:r w:rsidRPr="00E26CD7">
          <w:rPr>
            <w:rStyle w:val="Hyperlink"/>
            <w:rFonts w:ascii="Arial" w:hAnsi="Arial" w:cs="Arial"/>
            <w:b/>
            <w:color w:val="000000"/>
            <w:sz w:val="22"/>
            <w:szCs w:val="22"/>
            <w:shd w:val="clear" w:color="auto" w:fill="FFFFFF"/>
          </w:rPr>
          <w:t>www.novobbmnet.com.br</w:t>
        </w:r>
      </w:hyperlink>
      <w:r w:rsidRPr="00E26CD7">
        <w:rPr>
          <w:rFonts w:ascii="Arial" w:hAnsi="Arial" w:cs="Arial"/>
          <w:b/>
          <w:color w:val="000000"/>
          <w:sz w:val="22"/>
          <w:szCs w:val="22"/>
          <w:u w:val="single"/>
          <w:shd w:val="clear" w:color="auto" w:fill="FFFFFF"/>
        </w:rPr>
        <w:t xml:space="preserve">; </w:t>
      </w:r>
      <w:hyperlink r:id="rId9" w:history="1">
        <w:r w:rsidRPr="00E26CD7">
          <w:rPr>
            <w:rStyle w:val="Hyperlink"/>
            <w:rFonts w:ascii="Arial" w:hAnsi="Arial" w:cs="Arial"/>
            <w:b/>
            <w:color w:val="000000"/>
            <w:sz w:val="22"/>
            <w:szCs w:val="22"/>
          </w:rPr>
          <w:t>https://www.tce.pi.gov.br/</w:t>
        </w:r>
      </w:hyperlink>
      <w:r w:rsidRPr="00E26CD7">
        <w:rPr>
          <w:rFonts w:ascii="Arial" w:hAnsi="Arial" w:cs="Arial"/>
          <w:b/>
          <w:color w:val="000000"/>
          <w:sz w:val="22"/>
          <w:szCs w:val="22"/>
          <w:u w:val="single"/>
        </w:rPr>
        <w:t>.</w:t>
      </w:r>
    </w:p>
    <w:p w14:paraId="4C676863" w14:textId="4F27A614" w:rsidR="00606F45" w:rsidRPr="00E26CD7" w:rsidRDefault="00A220DD" w:rsidP="00501C14">
      <w:pPr>
        <w:pStyle w:val="NormalWeb"/>
        <w:shd w:val="clear" w:color="auto" w:fill="FFFFFF"/>
        <w:spacing w:before="0" w:beforeAutospacing="0" w:after="0" w:afterAutospacing="0" w:line="360" w:lineRule="auto"/>
        <w:ind w:right="-567"/>
        <w:jc w:val="both"/>
        <w:rPr>
          <w:rFonts w:ascii="Arial" w:hAnsi="Arial" w:cs="Arial"/>
          <w:sz w:val="22"/>
          <w:szCs w:val="22"/>
        </w:rPr>
      </w:pPr>
      <w:r w:rsidRPr="00E26CD7">
        <w:rPr>
          <w:rFonts w:ascii="Arial" w:hAnsi="Arial" w:cs="Arial"/>
          <w:color w:val="000000"/>
          <w:sz w:val="22"/>
          <w:szCs w:val="22"/>
          <w:shd w:val="clear" w:color="auto" w:fill="FFFFFF"/>
        </w:rPr>
        <w:t>Informações adicionais, d</w:t>
      </w:r>
      <w:r w:rsidRPr="00E26CD7">
        <w:rPr>
          <w:rFonts w:ascii="Arial" w:hAnsi="Arial" w:cs="Arial"/>
          <w:sz w:val="22"/>
          <w:szCs w:val="22"/>
          <w:shd w:val="clear" w:color="auto" w:fill="FFFFFF"/>
        </w:rPr>
        <w:t>úvidas e pedidos de esclarecimentos deverão ser dirigidos ao Pregoeiro no endereço eletrônico:</w:t>
      </w:r>
      <w:r w:rsidRPr="0068634D">
        <w:rPr>
          <w:rFonts w:ascii="Arial" w:hAnsi="Arial" w:cs="Arial"/>
          <w:b/>
          <w:bCs/>
          <w:sz w:val="22"/>
          <w:szCs w:val="22"/>
        </w:rPr>
        <w:t xml:space="preserve"> </w:t>
      </w:r>
      <w:r w:rsidR="0068634D" w:rsidRPr="0068634D">
        <w:rPr>
          <w:rFonts w:ascii="Arial" w:hAnsi="Arial" w:cs="Arial"/>
          <w:b/>
          <w:sz w:val="22"/>
          <w:szCs w:val="22"/>
        </w:rPr>
        <w:t>licitacaoconceicaodocaninde@gmail.com</w:t>
      </w:r>
      <w:r w:rsidR="00587345">
        <w:rPr>
          <w:rFonts w:ascii="Arial" w:hAnsi="Arial" w:cs="Arial"/>
          <w:b/>
          <w:bCs/>
          <w:sz w:val="22"/>
          <w:szCs w:val="22"/>
          <w:shd w:val="clear" w:color="auto" w:fill="FFFFFF"/>
        </w:rPr>
        <w:t>.</w:t>
      </w:r>
    </w:p>
    <w:p w14:paraId="4C676864" w14:textId="77777777" w:rsidR="00606F45" w:rsidRPr="00E26CD7" w:rsidRDefault="00606F45" w:rsidP="00606F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4C676865" w14:textId="77777777" w:rsidR="00606F45" w:rsidRPr="00E26CD7" w:rsidRDefault="00606F45" w:rsidP="00606F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14:paraId="4C676866" w14:textId="32A89B68" w:rsidR="00606F45" w:rsidRPr="00E26CD7" w:rsidRDefault="00606F45" w:rsidP="00606F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E26CD7">
        <w:rPr>
          <w:rFonts w:ascii="Arial" w:hAnsi="Arial" w:cs="Arial"/>
          <w:sz w:val="22"/>
          <w:szCs w:val="22"/>
        </w:rPr>
        <w:t xml:space="preserve">Conceição do Canindé/PI, </w:t>
      </w:r>
      <w:r w:rsidR="00171EFB">
        <w:rPr>
          <w:rFonts w:ascii="Arial" w:hAnsi="Arial" w:cs="Arial"/>
          <w:sz w:val="22"/>
          <w:szCs w:val="22"/>
        </w:rPr>
        <w:t xml:space="preserve">16 </w:t>
      </w:r>
      <w:r w:rsidRPr="00E26CD7">
        <w:rPr>
          <w:rFonts w:ascii="Arial" w:hAnsi="Arial" w:cs="Arial"/>
          <w:sz w:val="22"/>
          <w:szCs w:val="22"/>
        </w:rPr>
        <w:t xml:space="preserve">de </w:t>
      </w:r>
      <w:r w:rsidR="00344D61">
        <w:rPr>
          <w:rFonts w:ascii="Arial" w:hAnsi="Arial" w:cs="Arial"/>
          <w:sz w:val="22"/>
          <w:szCs w:val="22"/>
        </w:rPr>
        <w:t xml:space="preserve">janeiro </w:t>
      </w:r>
      <w:r w:rsidRPr="00E26CD7">
        <w:rPr>
          <w:rFonts w:ascii="Arial" w:hAnsi="Arial" w:cs="Arial"/>
          <w:sz w:val="22"/>
          <w:szCs w:val="22"/>
        </w:rPr>
        <w:t>de 202</w:t>
      </w:r>
      <w:r w:rsidR="00344D61">
        <w:rPr>
          <w:rFonts w:ascii="Arial" w:hAnsi="Arial" w:cs="Arial"/>
          <w:sz w:val="22"/>
          <w:szCs w:val="22"/>
        </w:rPr>
        <w:t>6</w:t>
      </w:r>
      <w:r w:rsidRPr="00E26CD7">
        <w:rPr>
          <w:rFonts w:ascii="Arial" w:hAnsi="Arial" w:cs="Arial"/>
          <w:sz w:val="22"/>
          <w:szCs w:val="22"/>
        </w:rPr>
        <w:t>.</w:t>
      </w:r>
    </w:p>
    <w:p w14:paraId="4C676867" w14:textId="77777777" w:rsidR="00606F45" w:rsidRPr="00E26CD7" w:rsidRDefault="00606F45" w:rsidP="00606F45">
      <w:pPr>
        <w:jc w:val="center"/>
        <w:rPr>
          <w:rFonts w:ascii="Arial" w:hAnsi="Arial" w:cs="Arial"/>
          <w:b/>
          <w:sz w:val="22"/>
          <w:szCs w:val="22"/>
        </w:rPr>
      </w:pPr>
    </w:p>
    <w:p w14:paraId="4C676869" w14:textId="77777777" w:rsidR="00B42220" w:rsidRPr="00E26CD7" w:rsidRDefault="00B42220" w:rsidP="00606F45">
      <w:pPr>
        <w:jc w:val="center"/>
        <w:rPr>
          <w:rFonts w:ascii="Arial" w:hAnsi="Arial" w:cs="Arial"/>
          <w:b/>
          <w:sz w:val="22"/>
          <w:szCs w:val="22"/>
        </w:rPr>
      </w:pPr>
    </w:p>
    <w:p w14:paraId="4C67686A" w14:textId="77777777" w:rsidR="00B42220" w:rsidRPr="00E26CD7" w:rsidRDefault="00B42220" w:rsidP="00606F45">
      <w:pPr>
        <w:jc w:val="center"/>
        <w:rPr>
          <w:rFonts w:ascii="Arial" w:hAnsi="Arial" w:cs="Arial"/>
          <w:b/>
          <w:sz w:val="22"/>
          <w:szCs w:val="22"/>
        </w:rPr>
      </w:pPr>
    </w:p>
    <w:p w14:paraId="4C67686B" w14:textId="77777777" w:rsidR="00B42220" w:rsidRPr="00E26CD7" w:rsidRDefault="00B42220" w:rsidP="00606F45">
      <w:pPr>
        <w:jc w:val="center"/>
        <w:rPr>
          <w:rFonts w:ascii="Arial" w:hAnsi="Arial" w:cs="Arial"/>
          <w:b/>
          <w:sz w:val="22"/>
          <w:szCs w:val="22"/>
        </w:rPr>
      </w:pPr>
    </w:p>
    <w:p w14:paraId="4C67686C" w14:textId="4C0A9936" w:rsidR="00606F45" w:rsidRPr="00E26CD7" w:rsidRDefault="005A4154" w:rsidP="00606F4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Fernanda Vilanova Paes Landim</w:t>
      </w:r>
    </w:p>
    <w:p w14:paraId="4C67686D" w14:textId="3C8A7F62" w:rsidR="00606F45" w:rsidRPr="00FB5E28" w:rsidRDefault="005A4154" w:rsidP="00606F4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Pregoeira</w:t>
      </w:r>
    </w:p>
    <w:sectPr w:rsidR="00606F45" w:rsidRPr="00FB5E28" w:rsidSect="00185436">
      <w:headerReference w:type="default" r:id="rId10"/>
      <w:footerReference w:type="default" r:id="rId11"/>
      <w:pgSz w:w="11906" w:h="16838"/>
      <w:pgMar w:top="1629" w:right="1701" w:bottom="1417" w:left="1701" w:header="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316E29" w14:textId="77777777" w:rsidR="003C459A" w:rsidRDefault="003C459A" w:rsidP="004E15DF">
      <w:r>
        <w:separator/>
      </w:r>
    </w:p>
  </w:endnote>
  <w:endnote w:type="continuationSeparator" w:id="0">
    <w:p w14:paraId="74A64F07" w14:textId="77777777" w:rsidR="003C459A" w:rsidRDefault="003C459A" w:rsidP="004E1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76874" w14:textId="77777777" w:rsidR="004E15DF" w:rsidRPr="000C5219" w:rsidRDefault="00E00492" w:rsidP="00E00492">
    <w:pPr>
      <w:pStyle w:val="Rodap"/>
      <w:jc w:val="center"/>
      <w:rPr>
        <w:rFonts w:ascii="Cambria" w:hAnsi="Cambria"/>
        <w:b/>
        <w:bCs/>
        <w:sz w:val="22"/>
        <w:szCs w:val="22"/>
      </w:rPr>
    </w:pPr>
    <w:r w:rsidRPr="000C5219">
      <w:rPr>
        <w:rFonts w:ascii="Cambria" w:hAnsi="Cambria"/>
        <w:b/>
        <w:bCs/>
        <w:sz w:val="22"/>
        <w:szCs w:val="22"/>
      </w:rPr>
      <w:t>Praça Narciso Brasileiro dos Passos – 350 – Centro – Conceição do Canindé – PI.</w:t>
    </w:r>
  </w:p>
  <w:p w14:paraId="4C676875" w14:textId="4C445D43" w:rsidR="00E00492" w:rsidRPr="000C5219" w:rsidRDefault="00E00492" w:rsidP="00E00492">
    <w:pPr>
      <w:pStyle w:val="Rodap"/>
      <w:jc w:val="center"/>
      <w:rPr>
        <w:rFonts w:ascii="Cambria" w:hAnsi="Cambria"/>
        <w:b/>
        <w:bCs/>
        <w:sz w:val="22"/>
        <w:szCs w:val="22"/>
      </w:rPr>
    </w:pPr>
    <w:r w:rsidRPr="000C5219">
      <w:rPr>
        <w:rFonts w:ascii="Cambria" w:hAnsi="Cambria"/>
        <w:b/>
        <w:bCs/>
        <w:sz w:val="22"/>
        <w:szCs w:val="22"/>
      </w:rPr>
      <w:t xml:space="preserve">CEP: 64.740-000 -  E-mail: </w:t>
    </w:r>
    <w:r w:rsidR="000C5219" w:rsidRPr="000C5219">
      <w:rPr>
        <w:rFonts w:ascii="Cambria" w:hAnsi="Cambria" w:cs="Arial"/>
        <w:b/>
        <w:sz w:val="22"/>
        <w:szCs w:val="22"/>
      </w:rPr>
      <w:t>licitacaoconceicaodocaninde@gmail.com</w:t>
    </w:r>
    <w:r w:rsidRPr="000C5219">
      <w:rPr>
        <w:rFonts w:ascii="Cambria" w:hAnsi="Cambria"/>
        <w:b/>
        <w:bCs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9F5F8" w14:textId="77777777" w:rsidR="003C459A" w:rsidRDefault="003C459A" w:rsidP="004E15DF">
      <w:r>
        <w:separator/>
      </w:r>
    </w:p>
  </w:footnote>
  <w:footnote w:type="continuationSeparator" w:id="0">
    <w:p w14:paraId="26FF9E72" w14:textId="77777777" w:rsidR="003C459A" w:rsidRDefault="003C459A" w:rsidP="004E1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76873" w14:textId="77777777" w:rsidR="004E15DF" w:rsidRDefault="00A365A1" w:rsidP="004E15DF">
    <w:pPr>
      <w:pStyle w:val="Cabealho"/>
      <w:ind w:left="-1701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676876" wp14:editId="4C676877">
              <wp:simplePos x="0" y="0"/>
              <wp:positionH relativeFrom="column">
                <wp:posOffset>739775</wp:posOffset>
              </wp:positionH>
              <wp:positionV relativeFrom="paragraph">
                <wp:posOffset>635</wp:posOffset>
              </wp:positionV>
              <wp:extent cx="4445000" cy="1556385"/>
              <wp:effectExtent l="0" t="635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45000" cy="155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67687A" w14:textId="77777777" w:rsidR="00185436" w:rsidRPr="00185436" w:rsidRDefault="00185436" w:rsidP="00E00492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185436">
                            <w:rPr>
                              <w:b/>
                              <w:bCs/>
                            </w:rPr>
                            <w:t>PALÁCIO VALE DO CANINDÉ – PREFEITURA MUNICIPAL</w:t>
                          </w:r>
                        </w:p>
                        <w:p w14:paraId="4C67687B" w14:textId="77777777" w:rsidR="00185436" w:rsidRPr="00185436" w:rsidRDefault="00185436" w:rsidP="00E00492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185436">
                            <w:rPr>
                              <w:b/>
                              <w:bCs/>
                            </w:rPr>
                            <w:t>MUNICIPIO DE CONCEIÇÃO DO CANINDÉ- ESTADO DO PIAUÍ</w:t>
                          </w:r>
                        </w:p>
                        <w:p w14:paraId="4C67687C" w14:textId="77777777" w:rsidR="00185436" w:rsidRPr="00E00492" w:rsidRDefault="00185436" w:rsidP="00E00492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E00492">
                            <w:rPr>
                              <w:b/>
                              <w:bCs/>
                            </w:rPr>
                            <w:t xml:space="preserve">CNPJ: </w:t>
                          </w:r>
                          <w:r w:rsidR="00E00492" w:rsidRPr="00E00492">
                            <w:rPr>
                              <w:b/>
                              <w:bCs/>
                            </w:rPr>
                            <w:t>06.553.697/0001-04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676876" id="Retângulo 2" o:spid="_x0000_s1026" style="position:absolute;left:0;text-align:left;margin-left:58.25pt;margin-top:.05pt;width:350pt;height:1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" filled="f" stroked="f" strokeweight="1pt">
              <v:textbox>
                <w:txbxContent>
                  <w:p w14:paraId="4C67687A" w14:textId="77777777" w:rsidR="00185436" w:rsidRPr="00185436" w:rsidRDefault="00185436" w:rsidP="00E00492">
                    <w:pPr>
                      <w:jc w:val="center"/>
                      <w:rPr>
                        <w:b/>
                        <w:bCs/>
                      </w:rPr>
                    </w:pPr>
                    <w:r w:rsidRPr="00185436">
                      <w:rPr>
                        <w:b/>
                        <w:bCs/>
                      </w:rPr>
                      <w:t>PALÁCIO VALE DO CANINDÉ – PREFEITURA MUNICIPAL</w:t>
                    </w:r>
                  </w:p>
                  <w:p w14:paraId="4C67687B" w14:textId="77777777" w:rsidR="00185436" w:rsidRPr="00185436" w:rsidRDefault="00185436" w:rsidP="00E00492">
                    <w:pPr>
                      <w:jc w:val="center"/>
                      <w:rPr>
                        <w:b/>
                        <w:bCs/>
                      </w:rPr>
                    </w:pPr>
                    <w:r w:rsidRPr="00185436">
                      <w:rPr>
                        <w:b/>
                        <w:bCs/>
                      </w:rPr>
                      <w:t>MUNICIPIO DE CONCEIÇÃO DO CANINDÉ- ESTADO DO PIAUÍ</w:t>
                    </w:r>
                  </w:p>
                  <w:p w14:paraId="4C67687C" w14:textId="77777777" w:rsidR="00185436" w:rsidRPr="00E00492" w:rsidRDefault="00185436" w:rsidP="00E00492">
                    <w:pPr>
                      <w:jc w:val="center"/>
                      <w:rPr>
                        <w:b/>
                        <w:bCs/>
                      </w:rPr>
                    </w:pPr>
                    <w:r w:rsidRPr="00E00492">
                      <w:rPr>
                        <w:b/>
                        <w:bCs/>
                      </w:rPr>
                      <w:t xml:space="preserve">CNPJ: </w:t>
                    </w:r>
                    <w:r w:rsidR="00E00492" w:rsidRPr="00E00492">
                      <w:rPr>
                        <w:b/>
                        <w:bCs/>
                      </w:rPr>
                      <w:t>06.553.697/0001-04</w:t>
                    </w:r>
                  </w:p>
                </w:txbxContent>
              </v:textbox>
            </v:rect>
          </w:pict>
        </mc:Fallback>
      </mc:AlternateContent>
    </w:r>
    <w:r w:rsidR="004E15DF">
      <w:rPr>
        <w:noProof/>
        <w:lang w:eastAsia="pt-BR"/>
      </w:rPr>
      <w:drawing>
        <wp:inline distT="0" distB="0" distL="0" distR="0" wp14:anchorId="4C676878" wp14:editId="4C676879">
          <wp:extent cx="2018923" cy="15568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5085" cy="160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72BB8"/>
    <w:multiLevelType w:val="hybridMultilevel"/>
    <w:tmpl w:val="FAA06CF8"/>
    <w:lvl w:ilvl="0" w:tplc="0416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300F6009"/>
    <w:multiLevelType w:val="hybridMultilevel"/>
    <w:tmpl w:val="31D667FE"/>
    <w:lvl w:ilvl="0" w:tplc="F4CE31FA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51CEC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784539E4"/>
    <w:multiLevelType w:val="singleLevel"/>
    <w:tmpl w:val="D542E62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5DF"/>
    <w:rsid w:val="000165CD"/>
    <w:rsid w:val="00041EF2"/>
    <w:rsid w:val="00074B50"/>
    <w:rsid w:val="000A5F5E"/>
    <w:rsid w:val="000C5219"/>
    <w:rsid w:val="000C5F97"/>
    <w:rsid w:val="00154785"/>
    <w:rsid w:val="00163790"/>
    <w:rsid w:val="00163A06"/>
    <w:rsid w:val="00171EFB"/>
    <w:rsid w:val="00185436"/>
    <w:rsid w:val="0025756B"/>
    <w:rsid w:val="002F05B7"/>
    <w:rsid w:val="002F077E"/>
    <w:rsid w:val="00307FA8"/>
    <w:rsid w:val="00344D61"/>
    <w:rsid w:val="00345417"/>
    <w:rsid w:val="00383146"/>
    <w:rsid w:val="003B2405"/>
    <w:rsid w:val="003B5F9A"/>
    <w:rsid w:val="003C1CE6"/>
    <w:rsid w:val="003C459A"/>
    <w:rsid w:val="00465512"/>
    <w:rsid w:val="00476FE5"/>
    <w:rsid w:val="004C1609"/>
    <w:rsid w:val="004C3833"/>
    <w:rsid w:val="004D2018"/>
    <w:rsid w:val="004D3503"/>
    <w:rsid w:val="004E15DF"/>
    <w:rsid w:val="00501C14"/>
    <w:rsid w:val="00536422"/>
    <w:rsid w:val="0057178D"/>
    <w:rsid w:val="00582777"/>
    <w:rsid w:val="00587345"/>
    <w:rsid w:val="005A4154"/>
    <w:rsid w:val="005D64E8"/>
    <w:rsid w:val="00606F45"/>
    <w:rsid w:val="006278EE"/>
    <w:rsid w:val="00660294"/>
    <w:rsid w:val="0068634D"/>
    <w:rsid w:val="00697B3F"/>
    <w:rsid w:val="00714677"/>
    <w:rsid w:val="0074051D"/>
    <w:rsid w:val="00755A5B"/>
    <w:rsid w:val="007942E4"/>
    <w:rsid w:val="00795FBB"/>
    <w:rsid w:val="007B0357"/>
    <w:rsid w:val="008251A6"/>
    <w:rsid w:val="00835E9D"/>
    <w:rsid w:val="00847AC2"/>
    <w:rsid w:val="008E7D99"/>
    <w:rsid w:val="008F0410"/>
    <w:rsid w:val="00920712"/>
    <w:rsid w:val="009424F8"/>
    <w:rsid w:val="0099776C"/>
    <w:rsid w:val="009A5D4F"/>
    <w:rsid w:val="009B4DF8"/>
    <w:rsid w:val="009D042B"/>
    <w:rsid w:val="00A220DD"/>
    <w:rsid w:val="00A26D33"/>
    <w:rsid w:val="00A365A1"/>
    <w:rsid w:val="00A40070"/>
    <w:rsid w:val="00A64364"/>
    <w:rsid w:val="00AD69CA"/>
    <w:rsid w:val="00B31199"/>
    <w:rsid w:val="00B42220"/>
    <w:rsid w:val="00B54EBC"/>
    <w:rsid w:val="00BD1805"/>
    <w:rsid w:val="00C176C7"/>
    <w:rsid w:val="00C54A06"/>
    <w:rsid w:val="00C83126"/>
    <w:rsid w:val="00C95400"/>
    <w:rsid w:val="00C96C46"/>
    <w:rsid w:val="00CB0E07"/>
    <w:rsid w:val="00CF4EA1"/>
    <w:rsid w:val="00D06821"/>
    <w:rsid w:val="00D23B05"/>
    <w:rsid w:val="00D30ECF"/>
    <w:rsid w:val="00D8184E"/>
    <w:rsid w:val="00D92519"/>
    <w:rsid w:val="00DC000B"/>
    <w:rsid w:val="00DF7EC2"/>
    <w:rsid w:val="00E00492"/>
    <w:rsid w:val="00E26CD7"/>
    <w:rsid w:val="00ED3A51"/>
    <w:rsid w:val="00F01B53"/>
    <w:rsid w:val="00F215E0"/>
    <w:rsid w:val="00F30EB0"/>
    <w:rsid w:val="00F40F09"/>
    <w:rsid w:val="00F46780"/>
    <w:rsid w:val="00F57467"/>
    <w:rsid w:val="00F71217"/>
    <w:rsid w:val="00FB5E28"/>
    <w:rsid w:val="00FD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76838"/>
  <w15:docId w15:val="{9ED537C0-D6D5-4EE9-910F-3CEB4CDE0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B53"/>
  </w:style>
  <w:style w:type="paragraph" w:styleId="Ttulo1">
    <w:name w:val="heading 1"/>
    <w:basedOn w:val="Normal"/>
    <w:next w:val="Normal"/>
    <w:link w:val="Ttulo1Char"/>
    <w:uiPriority w:val="9"/>
    <w:qFormat/>
    <w:rsid w:val="00A400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400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E15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E15DF"/>
  </w:style>
  <w:style w:type="paragraph" w:styleId="Rodap">
    <w:name w:val="footer"/>
    <w:basedOn w:val="Normal"/>
    <w:link w:val="RodapChar"/>
    <w:uiPriority w:val="99"/>
    <w:unhideWhenUsed/>
    <w:rsid w:val="004E15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E15DF"/>
  </w:style>
  <w:style w:type="character" w:styleId="Hyperlink">
    <w:name w:val="Hyperlink"/>
    <w:basedOn w:val="Fontepargpadro"/>
    <w:uiPriority w:val="99"/>
    <w:unhideWhenUsed/>
    <w:rsid w:val="00E00492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00492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00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007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070"/>
  </w:style>
  <w:style w:type="character" w:customStyle="1" w:styleId="Ttulo1Char">
    <w:name w:val="Título 1 Char"/>
    <w:basedOn w:val="Fontepargpadro"/>
    <w:link w:val="Ttulo1"/>
    <w:uiPriority w:val="9"/>
    <w:rsid w:val="00A4007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A4007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40070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ormalWeb">
    <w:name w:val="Normal (Web)"/>
    <w:basedOn w:val="Normal"/>
    <w:uiPriority w:val="99"/>
    <w:unhideWhenUsed/>
    <w:rsid w:val="00606F4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markndonl5p9f">
    <w:name w:val="markndonl5p9f"/>
    <w:rsid w:val="00606F45"/>
  </w:style>
  <w:style w:type="paragraph" w:customStyle="1" w:styleId="Default">
    <w:name w:val="Default"/>
    <w:rsid w:val="00606F4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A220DD"/>
    <w:pPr>
      <w:widowControl w:val="0"/>
      <w:jc w:val="both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A220DD"/>
    <w:rPr>
      <w:rFonts w:ascii="Arial" w:eastAsia="Times New Roman" w:hAnsi="Arial" w:cs="Times New Roman"/>
      <w:b/>
      <w:szCs w:val="20"/>
      <w:lang w:eastAsia="pt-BR"/>
    </w:rPr>
  </w:style>
  <w:style w:type="character" w:styleId="Forte">
    <w:name w:val="Strong"/>
    <w:basedOn w:val="Fontepargpadro"/>
    <w:uiPriority w:val="22"/>
    <w:qFormat/>
    <w:rsid w:val="003B24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mnetlicitacoes.com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bmnetlicitacoes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ce.pi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-</cp:lastModifiedBy>
  <cp:revision>29</cp:revision>
  <dcterms:created xsi:type="dcterms:W3CDTF">2025-05-26T19:21:00Z</dcterms:created>
  <dcterms:modified xsi:type="dcterms:W3CDTF">2026-01-16T13:13:00Z</dcterms:modified>
</cp:coreProperties>
</file>