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-320" w:tblpY="1"/>
        <w:tblOverlap w:val="never"/>
        <w:tblW w:w="9606" w:type="dxa"/>
        <w:tblLayout w:type="fixed"/>
        <w:tblLook w:val="04A0" w:firstRow="1" w:lastRow="0" w:firstColumn="1" w:lastColumn="0" w:noHBand="0" w:noVBand="1"/>
      </w:tblPr>
      <w:tblGrid>
        <w:gridCol w:w="1701"/>
        <w:gridCol w:w="1297"/>
        <w:gridCol w:w="2288"/>
        <w:gridCol w:w="4320"/>
      </w:tblGrid>
      <w:tr w:rsidR="00145289" w:rsidRPr="00264851" w14:paraId="2783C414" w14:textId="77777777" w:rsidTr="01C299E0"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3" w14:textId="77777777" w:rsidR="00145289" w:rsidRPr="00264851" w:rsidRDefault="0096587A">
            <w:pPr>
              <w:pStyle w:val="western"/>
              <w:spacing w:beforeAutospacing="0" w:after="0" w:line="276" w:lineRule="auto"/>
              <w:ind w:left="360"/>
              <w:jc w:val="center"/>
              <w:outlineLvl w:val="0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DOCUMENTO DE FORMALIZAÇÃO DE DEMANDA - DFD</w:t>
            </w:r>
          </w:p>
        </w:tc>
      </w:tr>
      <w:tr w:rsidR="00145289" w:rsidRPr="00264851" w14:paraId="2783C417" w14:textId="77777777" w:rsidTr="01C299E0">
        <w:trPr>
          <w:trHeight w:val="686"/>
        </w:trPr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5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</w:rPr>
            </w:pPr>
            <w:r w:rsidRPr="00264851">
              <w:rPr>
                <w:rFonts w:asciiTheme="minorHAnsi" w:hAnsiTheme="minorHAnsi" w:cstheme="minorHAnsi"/>
                <w:b/>
              </w:rPr>
              <w:t>RESP. PELA SOLICITAÇÃO:</w:t>
            </w:r>
          </w:p>
        </w:tc>
        <w:tc>
          <w:tcPr>
            <w:tcW w:w="790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16" w14:textId="77777777" w:rsidR="00145289" w:rsidRPr="00264851" w:rsidRDefault="0096587A">
            <w:pPr>
              <w:pStyle w:val="western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>Natália Soares Borges - Assessora Administrativa</w:t>
            </w:r>
          </w:p>
        </w:tc>
      </w:tr>
      <w:tr w:rsidR="00145289" w:rsidRPr="00264851" w14:paraId="2783C41A" w14:textId="77777777" w:rsidTr="01C299E0">
        <w:trPr>
          <w:trHeight w:val="924"/>
        </w:trPr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8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</w:rPr>
            </w:pPr>
            <w:r w:rsidRPr="00264851">
              <w:rPr>
                <w:rFonts w:asciiTheme="minorHAnsi" w:hAnsiTheme="minorHAnsi" w:cstheme="minorHAnsi"/>
                <w:b/>
              </w:rPr>
              <w:t>OBJETO:</w:t>
            </w:r>
          </w:p>
        </w:tc>
        <w:tc>
          <w:tcPr>
            <w:tcW w:w="790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19" w14:textId="27F323CE" w:rsidR="00145289" w:rsidRPr="00264851" w:rsidRDefault="00934339" w:rsidP="00C00F07">
            <w:pPr>
              <w:pStyle w:val="Ttulo1"/>
              <w:rPr>
                <w:rFonts w:asciiTheme="minorHAnsi" w:hAnsiTheme="minorHAnsi" w:cstheme="minorHAnsi"/>
                <w:sz w:val="24"/>
                <w:szCs w:val="24"/>
              </w:rPr>
            </w:pPr>
            <w:r w:rsidRPr="00264851">
              <w:rPr>
                <w:rFonts w:asciiTheme="minorHAnsi" w:hAnsiTheme="minorHAnsi" w:cstheme="minorHAnsi"/>
                <w:sz w:val="24"/>
                <w:szCs w:val="24"/>
              </w:rPr>
              <w:t>Aquisição de material gráfico diverso, para atender as necessidades da Câmara Municipal de Igarapé Grande – MA.</w:t>
            </w:r>
          </w:p>
        </w:tc>
      </w:tr>
      <w:tr w:rsidR="00145289" w:rsidRPr="00264851" w14:paraId="2783C41C" w14:textId="77777777" w:rsidTr="01C299E0">
        <w:trPr>
          <w:trHeight w:val="53"/>
        </w:trPr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1B" w14:textId="77777777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  <w:b/>
              </w:rPr>
              <w:t>JUSTIFICATIVA:</w:t>
            </w:r>
          </w:p>
        </w:tc>
      </w:tr>
      <w:tr w:rsidR="00145289" w:rsidRPr="00264851" w14:paraId="2783C41E" w14:textId="77777777" w:rsidTr="01C299E0">
        <w:trPr>
          <w:trHeight w:val="694"/>
        </w:trPr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6A7C99" w14:textId="77777777" w:rsidR="00264851" w:rsidRDefault="00264851" w:rsidP="0026264A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9F698A" w14:textId="1E596A44" w:rsidR="0026264A" w:rsidRPr="00264851" w:rsidRDefault="0096587A" w:rsidP="06A59C94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6A59C94">
              <w:rPr>
                <w:rFonts w:asciiTheme="minorHAnsi" w:hAnsiTheme="minorHAnsi" w:cstheme="minorBidi"/>
                <w:sz w:val="24"/>
                <w:szCs w:val="24"/>
              </w:rPr>
              <w:t>A</w:t>
            </w:r>
            <w:r w:rsidR="0026264A" w:rsidRPr="06A59C94">
              <w:rPr>
                <w:rFonts w:asciiTheme="minorHAnsi" w:hAnsiTheme="minorHAnsi" w:cstheme="minorBidi"/>
                <w:sz w:val="24"/>
                <w:szCs w:val="24"/>
              </w:rPr>
              <w:t xml:space="preserve"> presente contratação tem por finalidade </w:t>
            </w:r>
            <w:r w:rsidR="00756E53" w:rsidRPr="06A59C94">
              <w:rPr>
                <w:rFonts w:asciiTheme="minorHAnsi" w:hAnsiTheme="minorHAnsi" w:cstheme="minorBidi"/>
                <w:sz w:val="24"/>
                <w:szCs w:val="24"/>
              </w:rPr>
              <w:t xml:space="preserve">a aquisição </w:t>
            </w:r>
            <w:r w:rsidR="3050496F" w:rsidRPr="06A59C94">
              <w:rPr>
                <w:rFonts w:asciiTheme="minorHAnsi" w:hAnsiTheme="minorHAnsi" w:cstheme="minorBidi"/>
                <w:sz w:val="24"/>
                <w:szCs w:val="24"/>
              </w:rPr>
              <w:t>e</w:t>
            </w:r>
            <w:r w:rsidR="0026264A" w:rsidRPr="06A59C94">
              <w:rPr>
                <w:rFonts w:asciiTheme="minorHAnsi" w:hAnsiTheme="minorHAnsi" w:cstheme="minorBidi"/>
                <w:sz w:val="24"/>
                <w:szCs w:val="24"/>
              </w:rPr>
              <w:t xml:space="preserve"> fornecimento contínuo e adequado de material </w:t>
            </w:r>
            <w:r w:rsidR="00F45934" w:rsidRPr="06A59C94">
              <w:rPr>
                <w:rFonts w:asciiTheme="minorHAnsi" w:hAnsiTheme="minorHAnsi" w:cstheme="minorBidi"/>
                <w:sz w:val="24"/>
                <w:szCs w:val="24"/>
              </w:rPr>
              <w:t>gráfico</w:t>
            </w:r>
            <w:r w:rsidR="0026264A" w:rsidRPr="06A59C94">
              <w:rPr>
                <w:rFonts w:asciiTheme="minorHAnsi" w:hAnsiTheme="minorHAnsi" w:cstheme="minorBidi"/>
                <w:sz w:val="24"/>
                <w:szCs w:val="24"/>
              </w:rPr>
              <w:t>, imprescindível ao pleno funcionamento administrativo, legislativo e institucional da Câmara Municipal de Igarapé Grande – MA, assegurando condições mínimas e regulares para o desenvolvimento das atividades parlamentares, administrativas, técnicas e de apoio, indispensáveis ao cumprimento das competências constitucionais e legais do Poder Legislativo Municipal.</w:t>
            </w:r>
          </w:p>
          <w:p w14:paraId="23A0B4EB" w14:textId="77777777" w:rsidR="0026264A" w:rsidRPr="00264851" w:rsidRDefault="0026264A" w:rsidP="0026264A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49506B" w14:textId="5B9743C4" w:rsidR="0026264A" w:rsidRPr="00264851" w:rsidRDefault="0026264A" w:rsidP="01C299E0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Bidi"/>
                <w:sz w:val="24"/>
                <w:szCs w:val="24"/>
              </w:rPr>
            </w:pPr>
            <w:r w:rsidRPr="01C299E0">
              <w:rPr>
                <w:rFonts w:asciiTheme="minorHAnsi" w:hAnsiTheme="minorHAnsi" w:cstheme="minorBidi"/>
                <w:sz w:val="24"/>
                <w:szCs w:val="24"/>
              </w:rPr>
              <w:t xml:space="preserve">O material </w:t>
            </w:r>
            <w:r w:rsidR="00F45934" w:rsidRPr="01C299E0">
              <w:rPr>
                <w:rFonts w:asciiTheme="minorHAnsi" w:hAnsiTheme="minorHAnsi" w:cstheme="minorBidi"/>
                <w:sz w:val="24"/>
                <w:szCs w:val="24"/>
              </w:rPr>
              <w:t>gráfico é um</w:t>
            </w:r>
            <w:r w:rsidRPr="01C299E0">
              <w:rPr>
                <w:rFonts w:asciiTheme="minorHAnsi" w:hAnsiTheme="minorHAnsi" w:cstheme="minorBidi"/>
                <w:sz w:val="24"/>
                <w:szCs w:val="24"/>
              </w:rPr>
              <w:t xml:space="preserve"> insumo essencial para a execução das rotinas administrativas internas. A ausência ou insuficiência desses materiais compromete</w:t>
            </w:r>
            <w:r w:rsidR="7779321F" w:rsidRPr="01C299E0">
              <w:rPr>
                <w:rFonts w:asciiTheme="minorHAnsi" w:hAnsiTheme="minorHAnsi" w:cstheme="minorBidi"/>
                <w:sz w:val="24"/>
                <w:szCs w:val="24"/>
              </w:rPr>
              <w:t>m</w:t>
            </w:r>
            <w:r w:rsidRPr="01C299E0">
              <w:rPr>
                <w:rFonts w:asciiTheme="minorHAnsi" w:hAnsiTheme="minorHAnsi" w:cstheme="minorBidi"/>
                <w:sz w:val="24"/>
                <w:szCs w:val="24"/>
              </w:rPr>
              <w:t xml:space="preserve"> diretamente a eficiência, a continuidade e a regularidade dos serviços públicos prestados, afetando o desempenho institucional e a transparência das ações legislativas.</w:t>
            </w:r>
          </w:p>
          <w:p w14:paraId="029F09CB" w14:textId="77777777" w:rsidR="0026264A" w:rsidRPr="00264851" w:rsidRDefault="0026264A" w:rsidP="0026264A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B8BE9D" w14:textId="7CC4B11C" w:rsidR="0026264A" w:rsidRPr="00264851" w:rsidRDefault="0026264A" w:rsidP="0026264A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64851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F45934" w:rsidRPr="00264851">
              <w:rPr>
                <w:rFonts w:asciiTheme="minorHAnsi" w:hAnsiTheme="minorHAnsi" w:cstheme="minorHAnsi"/>
                <w:sz w:val="24"/>
                <w:szCs w:val="24"/>
              </w:rPr>
              <w:t>demais, a</w:t>
            </w:r>
            <w:r w:rsidRPr="00264851">
              <w:rPr>
                <w:rFonts w:asciiTheme="minorHAnsi" w:hAnsiTheme="minorHAnsi" w:cstheme="minorHAnsi"/>
                <w:sz w:val="24"/>
                <w:szCs w:val="24"/>
              </w:rPr>
              <w:t xml:space="preserve"> contratação de empresa especializada para o fornecimento dos materiais assegura o abastecimento regular, a padronização dos itens, o controle de qualidade, bem como a obtenção de melhores condições comerciais, observando-se os princípios da economicidade, eficiência, planejamento e razoabilidade. A aquisição centralizada permite, ainda, maior previsibilidade orçamentária, melhor gestão dos estoques e redução de riscos relacionados à aquisição emergencial, que normalmente implica custos mais elevados e menor competitividade.</w:t>
            </w:r>
          </w:p>
          <w:p w14:paraId="7675453A" w14:textId="77777777" w:rsidR="0026264A" w:rsidRPr="00264851" w:rsidRDefault="0026264A" w:rsidP="0026264A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BD24D0" w14:textId="77777777" w:rsidR="00145289" w:rsidRPr="00264851" w:rsidRDefault="0026264A" w:rsidP="007C1DE2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64851">
              <w:rPr>
                <w:rFonts w:asciiTheme="minorHAnsi" w:hAnsiTheme="minorHAnsi" w:cstheme="minorHAnsi"/>
                <w:sz w:val="24"/>
                <w:szCs w:val="24"/>
              </w:rPr>
              <w:t xml:space="preserve">Do ponto de vista legal, a contratação encontra amparo na Lei nº 14.133/2021, que rege as contratações públicas, atendendo aos princípios da legalidade, impessoalidade, moralidade, publicidade, eficiência, planejamento e interesse público. </w:t>
            </w:r>
          </w:p>
          <w:p w14:paraId="0FA82DB0" w14:textId="77777777" w:rsidR="00F45934" w:rsidRPr="00264851" w:rsidRDefault="00F45934" w:rsidP="007C1DE2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83C41D" w14:textId="20545C86" w:rsidR="00F45934" w:rsidRPr="00264851" w:rsidRDefault="00F45934" w:rsidP="007C1DE2">
            <w:pPr>
              <w:pStyle w:val="Corpodetexto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64851">
              <w:rPr>
                <w:rFonts w:asciiTheme="minorHAnsi" w:hAnsiTheme="minorHAnsi" w:cstheme="minorHAnsi"/>
                <w:sz w:val="24"/>
                <w:szCs w:val="24"/>
              </w:rPr>
              <w:t>Desse modo, entende-se que se faz necessári</w:t>
            </w:r>
            <w:r w:rsidR="00264851" w:rsidRPr="00264851">
              <w:rPr>
                <w:rFonts w:asciiTheme="minorHAnsi" w:hAnsiTheme="minorHAnsi" w:cstheme="minorHAnsi"/>
                <w:sz w:val="24"/>
                <w:szCs w:val="24"/>
              </w:rPr>
              <w:t>a a referida contratação para a manutenção das atividades administrativas da Câmara.</w:t>
            </w:r>
          </w:p>
        </w:tc>
      </w:tr>
      <w:tr w:rsidR="00145289" w:rsidRPr="00264851" w14:paraId="2783C420" w14:textId="77777777" w:rsidTr="01C299E0">
        <w:trPr>
          <w:trHeight w:val="418"/>
        </w:trPr>
        <w:tc>
          <w:tcPr>
            <w:tcW w:w="960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050"/>
            </w:tblGrid>
            <w:tr w:rsidR="00F45934" w:rsidRPr="00264851" w14:paraId="2092F923" w14:textId="77777777" w:rsidTr="00583F13">
              <w:trPr>
                <w:trHeight w:val="300"/>
              </w:trPr>
              <w:tc>
                <w:tcPr>
                  <w:tcW w:w="9050" w:type="dxa"/>
                  <w:tcMar>
                    <w:left w:w="141" w:type="dxa"/>
                    <w:right w:w="141" w:type="dxa"/>
                  </w:tcMar>
                </w:tcPr>
                <w:p w14:paraId="0B283557" w14:textId="5BEE998F" w:rsidR="00F45934" w:rsidRPr="00264851" w:rsidRDefault="0096587A" w:rsidP="00B91E4B">
                  <w:pPr>
                    <w:framePr w:hSpace="141" w:wrap="around" w:vAnchor="text" w:hAnchor="text" w:x="-320" w:y="1"/>
                    <w:suppressOverlap/>
                    <w:jc w:val="center"/>
                    <w:rPr>
                      <w:rFonts w:asciiTheme="minorHAnsi" w:hAnsiTheme="minorHAnsi" w:cstheme="minorHAnsi"/>
                    </w:rPr>
                  </w:pPr>
                  <w:r w:rsidRPr="00264851">
                    <w:rPr>
                      <w:rFonts w:asciiTheme="minorHAnsi" w:hAnsiTheme="minorHAnsi" w:cstheme="minorHAnsi"/>
                      <w:b/>
                      <w:bCs/>
                    </w:rPr>
                    <w:t xml:space="preserve">DESCRIÇÃO DETALHADA DO OBJETO </w:t>
                  </w:r>
                  <w:r w:rsidR="00F45934" w:rsidRPr="00264851">
                    <w:rPr>
                      <w:rFonts w:asciiTheme="minorHAnsi" w:hAnsiTheme="minorHAnsi" w:cstheme="minorHAnsi"/>
                      <w:b/>
                      <w:bCs/>
                    </w:rPr>
                    <w:t>–</w:t>
                  </w:r>
                  <w:r w:rsidRPr="00264851">
                    <w:rPr>
                      <w:rFonts w:asciiTheme="minorHAnsi" w:hAnsiTheme="minorHAnsi" w:cstheme="minorHAnsi"/>
                      <w:b/>
                      <w:bCs/>
                    </w:rPr>
                    <w:t xml:space="preserve"> SERVIÇO</w:t>
                  </w:r>
                </w:p>
              </w:tc>
            </w:tr>
          </w:tbl>
          <w:p w14:paraId="2783C41F" w14:textId="2D960944" w:rsidR="00F45934" w:rsidRPr="00264851" w:rsidRDefault="00B91E4B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(Em anexo)</w:t>
            </w:r>
          </w:p>
        </w:tc>
      </w:tr>
      <w:tr w:rsidR="00145289" w:rsidRPr="00264851" w14:paraId="2783C482" w14:textId="77777777" w:rsidTr="01C299E0">
        <w:trPr>
          <w:trHeight w:val="418"/>
        </w:trPr>
        <w:tc>
          <w:tcPr>
            <w:tcW w:w="29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0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PRAZO DE ENTREGA</w:t>
            </w:r>
          </w:p>
        </w:tc>
        <w:tc>
          <w:tcPr>
            <w:tcW w:w="66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1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 xml:space="preserve">5 (cinco) dias  </w:t>
            </w:r>
          </w:p>
        </w:tc>
      </w:tr>
      <w:tr w:rsidR="00145289" w:rsidRPr="00264851" w14:paraId="2783C485" w14:textId="77777777" w:rsidTr="01C299E0">
        <w:trPr>
          <w:trHeight w:val="418"/>
        </w:trPr>
        <w:tc>
          <w:tcPr>
            <w:tcW w:w="29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3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PRAZO DE SUBSTITUIÇÃO</w:t>
            </w:r>
          </w:p>
        </w:tc>
        <w:tc>
          <w:tcPr>
            <w:tcW w:w="66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4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 xml:space="preserve">5 (cinco) dias  </w:t>
            </w:r>
          </w:p>
        </w:tc>
      </w:tr>
      <w:tr w:rsidR="00145289" w:rsidRPr="00264851" w14:paraId="2783C488" w14:textId="77777777" w:rsidTr="01C299E0">
        <w:trPr>
          <w:trHeight w:val="418"/>
        </w:trPr>
        <w:tc>
          <w:tcPr>
            <w:tcW w:w="299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6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LOCAL DE ENTREGA</w:t>
            </w:r>
          </w:p>
        </w:tc>
        <w:tc>
          <w:tcPr>
            <w:tcW w:w="660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7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>Somente entrega na sede da Câmara Municipal de Igarapé Grande – MA</w:t>
            </w:r>
          </w:p>
        </w:tc>
      </w:tr>
      <w:tr w:rsidR="00145289" w:rsidRPr="00264851" w14:paraId="2783C48B" w14:textId="77777777" w:rsidTr="01C299E0">
        <w:trPr>
          <w:trHeight w:val="418"/>
        </w:trPr>
        <w:tc>
          <w:tcPr>
            <w:tcW w:w="299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9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FORMA DE ENTREGA</w:t>
            </w:r>
          </w:p>
        </w:tc>
        <w:tc>
          <w:tcPr>
            <w:tcW w:w="6608" w:type="dxa"/>
            <w:gridSpan w:val="2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A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 xml:space="preserve">Sob demanda  </w:t>
            </w:r>
          </w:p>
        </w:tc>
      </w:tr>
      <w:tr w:rsidR="00145289" w:rsidRPr="00264851" w14:paraId="2783C48E" w14:textId="77777777" w:rsidTr="01C299E0">
        <w:trPr>
          <w:trHeight w:val="418"/>
        </w:trPr>
        <w:tc>
          <w:tcPr>
            <w:tcW w:w="29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C" w14:textId="77777777" w:rsidR="00145289" w:rsidRPr="00264851" w:rsidRDefault="0096587A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lastRenderedPageBreak/>
              <w:t>VIGÊNCIA DO INSTRUMENTO</w:t>
            </w:r>
          </w:p>
        </w:tc>
        <w:tc>
          <w:tcPr>
            <w:tcW w:w="66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8D" w14:textId="77777777" w:rsidR="00145289" w:rsidRPr="00264851" w:rsidRDefault="0096587A">
            <w:pPr>
              <w:pStyle w:val="western"/>
              <w:spacing w:beforeAutospacing="0"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 xml:space="preserve">12 (doze) meses  </w:t>
            </w:r>
          </w:p>
        </w:tc>
      </w:tr>
      <w:tr w:rsidR="00145289" w:rsidRPr="00264851" w14:paraId="2783C491" w14:textId="77777777" w:rsidTr="01C299E0">
        <w:trPr>
          <w:trHeight w:val="473"/>
        </w:trPr>
        <w:tc>
          <w:tcPr>
            <w:tcW w:w="5286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8F" w14:textId="77777777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DATA:</w:t>
            </w:r>
          </w:p>
        </w:tc>
        <w:tc>
          <w:tcPr>
            <w:tcW w:w="43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83C490" w14:textId="77777777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64851">
              <w:rPr>
                <w:rFonts w:asciiTheme="minorHAnsi" w:hAnsiTheme="minorHAnsi" w:cstheme="minorHAnsi"/>
                <w:b/>
                <w:bCs/>
              </w:rPr>
              <w:t>ASSINATURA:</w:t>
            </w:r>
          </w:p>
        </w:tc>
      </w:tr>
      <w:tr w:rsidR="00145289" w:rsidRPr="00264851" w14:paraId="2783C494" w14:textId="77777777" w:rsidTr="01C299E0">
        <w:trPr>
          <w:trHeight w:val="605"/>
        </w:trPr>
        <w:tc>
          <w:tcPr>
            <w:tcW w:w="5286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92" w14:textId="20E250E1" w:rsidR="00145289" w:rsidRPr="00264851" w:rsidRDefault="0096587A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264851">
              <w:rPr>
                <w:rFonts w:asciiTheme="minorHAnsi" w:hAnsiTheme="minorHAnsi" w:cstheme="minorHAnsi"/>
              </w:rPr>
              <w:t xml:space="preserve">Igarapé Grande – MA, </w:t>
            </w:r>
            <w:r w:rsidR="00783044">
              <w:rPr>
                <w:rFonts w:asciiTheme="minorHAnsi" w:hAnsiTheme="minorHAnsi" w:cstheme="minorHAnsi"/>
              </w:rPr>
              <w:t>19</w:t>
            </w:r>
            <w:r w:rsidR="00F45934" w:rsidRPr="00264851">
              <w:rPr>
                <w:rFonts w:asciiTheme="minorHAnsi" w:hAnsiTheme="minorHAnsi" w:cstheme="minorHAnsi"/>
              </w:rPr>
              <w:t xml:space="preserve"> </w:t>
            </w:r>
            <w:r w:rsidRPr="00264851">
              <w:rPr>
                <w:rFonts w:asciiTheme="minorHAnsi" w:hAnsiTheme="minorHAnsi" w:cstheme="minorHAnsi"/>
              </w:rPr>
              <w:t xml:space="preserve">de </w:t>
            </w:r>
            <w:r w:rsidR="00F45934" w:rsidRPr="00264851">
              <w:rPr>
                <w:rFonts w:asciiTheme="minorHAnsi" w:hAnsiTheme="minorHAnsi" w:cstheme="minorHAnsi"/>
              </w:rPr>
              <w:t>fevereiro</w:t>
            </w:r>
            <w:r w:rsidRPr="00264851">
              <w:rPr>
                <w:rFonts w:asciiTheme="minorHAnsi" w:hAnsiTheme="minorHAnsi" w:cstheme="minorHAnsi"/>
              </w:rPr>
              <w:t xml:space="preserve"> de 202</w:t>
            </w:r>
            <w:r w:rsidR="00D02C10" w:rsidRPr="00264851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3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83C493" w14:textId="77777777" w:rsidR="00145289" w:rsidRPr="00264851" w:rsidRDefault="00145289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2783C495" w14:textId="77777777" w:rsidR="00145289" w:rsidRDefault="00145289">
      <w:pPr>
        <w:tabs>
          <w:tab w:val="left" w:pos="1305"/>
        </w:tabs>
        <w:rPr>
          <w:rFonts w:asciiTheme="minorHAnsi" w:hAnsiTheme="minorHAnsi" w:cstheme="minorHAnsi"/>
        </w:rPr>
      </w:pPr>
    </w:p>
    <w:p w14:paraId="23630533" w14:textId="77777777" w:rsidR="00B91E4B" w:rsidRDefault="00B91E4B">
      <w:pPr>
        <w:tabs>
          <w:tab w:val="left" w:pos="1305"/>
        </w:tabs>
        <w:rPr>
          <w:rFonts w:asciiTheme="minorHAnsi" w:hAnsiTheme="minorHAnsi" w:cstheme="minorHAnsi"/>
        </w:rPr>
      </w:pPr>
    </w:p>
    <w:p w14:paraId="14D41E55" w14:textId="289C58C1" w:rsidR="00B91E4B" w:rsidRDefault="00B91E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105AE98" w14:textId="25BABFB9" w:rsidR="00B91E4B" w:rsidRP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  <w:r w:rsidRPr="00B91E4B">
        <w:rPr>
          <w:rFonts w:asciiTheme="minorHAnsi" w:hAnsiTheme="minorHAnsi" w:cstheme="minorHAnsi"/>
          <w:b/>
          <w:bCs/>
        </w:rPr>
        <w:lastRenderedPageBreak/>
        <w:t>ANEXO A</w:t>
      </w:r>
    </w:p>
    <w:p w14:paraId="795034EE" w14:textId="7AFE9EB4" w:rsid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  <w:r w:rsidRPr="00B91E4B">
        <w:rPr>
          <w:rFonts w:asciiTheme="minorHAnsi" w:hAnsiTheme="minorHAnsi" w:cstheme="minorHAnsi"/>
          <w:b/>
          <w:bCs/>
        </w:rPr>
        <w:t>PLANILHA DE ITENS PARA AQUISIÇÃO</w:t>
      </w:r>
    </w:p>
    <w:p w14:paraId="542F72FC" w14:textId="77777777" w:rsid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</w:p>
    <w:p w14:paraId="2FE37F5E" w14:textId="77777777" w:rsid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</w:p>
    <w:tbl>
      <w:tblPr>
        <w:tblStyle w:val="Tabelacomgrade1"/>
        <w:tblW w:w="8874" w:type="dxa"/>
        <w:tblLayout w:type="fixed"/>
        <w:tblLook w:val="04A0" w:firstRow="1" w:lastRow="0" w:firstColumn="1" w:lastColumn="0" w:noHBand="0" w:noVBand="1"/>
      </w:tblPr>
      <w:tblGrid>
        <w:gridCol w:w="866"/>
        <w:gridCol w:w="5508"/>
        <w:gridCol w:w="760"/>
        <w:gridCol w:w="1740"/>
      </w:tblGrid>
      <w:tr w:rsidR="00B91E4B" w:rsidRPr="00264851" w14:paraId="3EBA7913" w14:textId="77777777" w:rsidTr="00B91E4B">
        <w:trPr>
          <w:trHeight w:val="20"/>
        </w:trPr>
        <w:tc>
          <w:tcPr>
            <w:tcW w:w="866" w:type="dxa"/>
            <w:shd w:val="clear" w:color="auto" w:fill="D9D9D9"/>
            <w:vAlign w:val="center"/>
          </w:tcPr>
          <w:p w14:paraId="7C14054D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  <w:b/>
                <w:bCs/>
              </w:rPr>
              <w:t>ITEM</w:t>
            </w:r>
          </w:p>
        </w:tc>
        <w:tc>
          <w:tcPr>
            <w:tcW w:w="5508" w:type="dxa"/>
            <w:shd w:val="clear" w:color="auto" w:fill="D9D9D9"/>
            <w:vAlign w:val="center"/>
          </w:tcPr>
          <w:p w14:paraId="271C529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  <w:b/>
                <w:bCs/>
              </w:rPr>
              <w:t>DESCRIÇÃO</w:t>
            </w:r>
          </w:p>
        </w:tc>
        <w:tc>
          <w:tcPr>
            <w:tcW w:w="760" w:type="dxa"/>
            <w:shd w:val="clear" w:color="auto" w:fill="D9D9D9"/>
            <w:vAlign w:val="center"/>
          </w:tcPr>
          <w:p w14:paraId="049824F9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  <w:b/>
                <w:bCs/>
              </w:rPr>
              <w:t>UND</w:t>
            </w:r>
          </w:p>
        </w:tc>
        <w:tc>
          <w:tcPr>
            <w:tcW w:w="1740" w:type="dxa"/>
            <w:shd w:val="clear" w:color="auto" w:fill="D9D9D9" w:themeFill="background1" w:themeFillShade="D9"/>
          </w:tcPr>
          <w:p w14:paraId="5BCF22F2" w14:textId="488F382A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  <w:b/>
                <w:bCs/>
              </w:rPr>
            </w:pPr>
            <w:r w:rsidRPr="00264851">
              <w:rPr>
                <w:rFonts w:eastAsia="Calibri" w:cstheme="minorHAnsi"/>
                <w:b/>
                <w:bCs/>
              </w:rPr>
              <w:t xml:space="preserve">QTD. </w:t>
            </w:r>
          </w:p>
        </w:tc>
      </w:tr>
      <w:tr w:rsidR="00B91E4B" w:rsidRPr="00264851" w14:paraId="17F67EA9" w14:textId="77777777" w:rsidTr="00B91E4B">
        <w:trPr>
          <w:trHeight w:val="20"/>
        </w:trPr>
        <w:tc>
          <w:tcPr>
            <w:tcW w:w="866" w:type="dxa"/>
            <w:vAlign w:val="center"/>
          </w:tcPr>
          <w:p w14:paraId="12C3AD1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</w:t>
            </w:r>
          </w:p>
        </w:tc>
        <w:tc>
          <w:tcPr>
            <w:tcW w:w="5508" w:type="dxa"/>
            <w:vAlign w:val="center"/>
          </w:tcPr>
          <w:p w14:paraId="77D30C83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Capa de Processo med. 33x48 cm</w:t>
            </w:r>
          </w:p>
        </w:tc>
        <w:tc>
          <w:tcPr>
            <w:tcW w:w="760" w:type="dxa"/>
            <w:vAlign w:val="center"/>
          </w:tcPr>
          <w:p w14:paraId="7693E54A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22D030B6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2000</w:t>
            </w:r>
          </w:p>
        </w:tc>
      </w:tr>
      <w:tr w:rsidR="00B91E4B" w:rsidRPr="00264851" w14:paraId="436DB0D3" w14:textId="77777777" w:rsidTr="00B91E4B">
        <w:trPr>
          <w:trHeight w:val="20"/>
        </w:trPr>
        <w:tc>
          <w:tcPr>
            <w:tcW w:w="866" w:type="dxa"/>
            <w:vAlign w:val="center"/>
          </w:tcPr>
          <w:p w14:paraId="6665D7BC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2</w:t>
            </w:r>
          </w:p>
        </w:tc>
        <w:tc>
          <w:tcPr>
            <w:tcW w:w="5508" w:type="dxa"/>
            <w:vAlign w:val="center"/>
          </w:tcPr>
          <w:p w14:paraId="6C1225EE" w14:textId="5F5E953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Carimbo Automático</w:t>
            </w:r>
            <w:r>
              <w:rPr>
                <w:rFonts w:eastAsia="Calibri" w:cstheme="minorHAnsi"/>
              </w:rPr>
              <w:t>.</w:t>
            </w:r>
          </w:p>
        </w:tc>
        <w:tc>
          <w:tcPr>
            <w:tcW w:w="760" w:type="dxa"/>
            <w:vAlign w:val="center"/>
          </w:tcPr>
          <w:p w14:paraId="0F46051D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0C3EE183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35</w:t>
            </w:r>
          </w:p>
        </w:tc>
      </w:tr>
      <w:tr w:rsidR="00B91E4B" w:rsidRPr="00264851" w14:paraId="1EBE72A7" w14:textId="77777777" w:rsidTr="00B91E4B">
        <w:trPr>
          <w:trHeight w:val="20"/>
        </w:trPr>
        <w:tc>
          <w:tcPr>
            <w:tcW w:w="866" w:type="dxa"/>
            <w:vAlign w:val="center"/>
          </w:tcPr>
          <w:p w14:paraId="62256D49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3</w:t>
            </w:r>
          </w:p>
        </w:tc>
        <w:tc>
          <w:tcPr>
            <w:tcW w:w="5508" w:type="dxa"/>
            <w:vAlign w:val="center"/>
          </w:tcPr>
          <w:p w14:paraId="50DE732B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Banner em lona med. 60 x 90 cm</w:t>
            </w:r>
          </w:p>
        </w:tc>
        <w:tc>
          <w:tcPr>
            <w:tcW w:w="760" w:type="dxa"/>
            <w:vAlign w:val="center"/>
          </w:tcPr>
          <w:p w14:paraId="00F516CF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5578C30A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10</w:t>
            </w:r>
          </w:p>
        </w:tc>
      </w:tr>
      <w:tr w:rsidR="00B91E4B" w:rsidRPr="00264851" w14:paraId="75E223DF" w14:textId="77777777" w:rsidTr="00B91E4B">
        <w:trPr>
          <w:trHeight w:val="20"/>
        </w:trPr>
        <w:tc>
          <w:tcPr>
            <w:tcW w:w="866" w:type="dxa"/>
            <w:vAlign w:val="center"/>
          </w:tcPr>
          <w:p w14:paraId="0B412618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4</w:t>
            </w:r>
          </w:p>
        </w:tc>
        <w:tc>
          <w:tcPr>
            <w:tcW w:w="5508" w:type="dxa"/>
            <w:vAlign w:val="center"/>
          </w:tcPr>
          <w:p w14:paraId="5D5F2DC0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Banner em lona med. 100 x 90 cm</w:t>
            </w:r>
          </w:p>
        </w:tc>
        <w:tc>
          <w:tcPr>
            <w:tcW w:w="760" w:type="dxa"/>
            <w:vAlign w:val="center"/>
          </w:tcPr>
          <w:p w14:paraId="276B0015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4EEEFD98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10</w:t>
            </w:r>
          </w:p>
        </w:tc>
      </w:tr>
      <w:tr w:rsidR="00B91E4B" w:rsidRPr="00264851" w14:paraId="09CD748A" w14:textId="77777777" w:rsidTr="00B91E4B">
        <w:trPr>
          <w:trHeight w:val="20"/>
        </w:trPr>
        <w:tc>
          <w:tcPr>
            <w:tcW w:w="866" w:type="dxa"/>
            <w:vAlign w:val="center"/>
          </w:tcPr>
          <w:p w14:paraId="7F871F83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5</w:t>
            </w:r>
          </w:p>
        </w:tc>
        <w:tc>
          <w:tcPr>
            <w:tcW w:w="5508" w:type="dxa"/>
            <w:vAlign w:val="center"/>
          </w:tcPr>
          <w:p w14:paraId="7DD0EE61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Panfleto formato 15 x 21 cm. c/papel couchê</w:t>
            </w:r>
          </w:p>
        </w:tc>
        <w:tc>
          <w:tcPr>
            <w:tcW w:w="760" w:type="dxa"/>
            <w:vAlign w:val="center"/>
          </w:tcPr>
          <w:p w14:paraId="535600F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256EE137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3000</w:t>
            </w:r>
          </w:p>
        </w:tc>
      </w:tr>
      <w:tr w:rsidR="00B91E4B" w:rsidRPr="00264851" w14:paraId="17FBC509" w14:textId="77777777" w:rsidTr="00B91E4B">
        <w:trPr>
          <w:trHeight w:val="20"/>
        </w:trPr>
        <w:tc>
          <w:tcPr>
            <w:tcW w:w="866" w:type="dxa"/>
            <w:vAlign w:val="center"/>
          </w:tcPr>
          <w:p w14:paraId="29FC7E1E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6</w:t>
            </w:r>
          </w:p>
        </w:tc>
        <w:tc>
          <w:tcPr>
            <w:tcW w:w="5508" w:type="dxa"/>
            <w:vAlign w:val="center"/>
          </w:tcPr>
          <w:p w14:paraId="567F1046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Impresso para honrarias 21 x 29 cm</w:t>
            </w:r>
          </w:p>
        </w:tc>
        <w:tc>
          <w:tcPr>
            <w:tcW w:w="760" w:type="dxa"/>
            <w:vAlign w:val="center"/>
          </w:tcPr>
          <w:p w14:paraId="63A0434A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16426360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400</w:t>
            </w:r>
          </w:p>
        </w:tc>
      </w:tr>
      <w:tr w:rsidR="00B91E4B" w:rsidRPr="00264851" w14:paraId="3DC29BFB" w14:textId="77777777" w:rsidTr="00B91E4B">
        <w:trPr>
          <w:trHeight w:val="20"/>
        </w:trPr>
        <w:tc>
          <w:tcPr>
            <w:tcW w:w="866" w:type="dxa"/>
            <w:vAlign w:val="center"/>
          </w:tcPr>
          <w:p w14:paraId="30C2BAE5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7</w:t>
            </w:r>
          </w:p>
        </w:tc>
        <w:tc>
          <w:tcPr>
            <w:tcW w:w="5508" w:type="dxa"/>
            <w:vAlign w:val="center"/>
          </w:tcPr>
          <w:p w14:paraId="3988A7C0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Confecção de comendas emolduradas</w:t>
            </w:r>
          </w:p>
        </w:tc>
        <w:tc>
          <w:tcPr>
            <w:tcW w:w="760" w:type="dxa"/>
            <w:vAlign w:val="center"/>
          </w:tcPr>
          <w:p w14:paraId="4A98524E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509A6735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200</w:t>
            </w:r>
          </w:p>
        </w:tc>
      </w:tr>
      <w:tr w:rsidR="00B91E4B" w:rsidRPr="00264851" w14:paraId="7480D7DA" w14:textId="77777777" w:rsidTr="00B91E4B">
        <w:trPr>
          <w:trHeight w:val="20"/>
        </w:trPr>
        <w:tc>
          <w:tcPr>
            <w:tcW w:w="866" w:type="dxa"/>
            <w:vAlign w:val="center"/>
          </w:tcPr>
          <w:p w14:paraId="6DE6D229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8</w:t>
            </w:r>
          </w:p>
        </w:tc>
        <w:tc>
          <w:tcPr>
            <w:tcW w:w="5508" w:type="dxa"/>
            <w:vAlign w:val="center"/>
          </w:tcPr>
          <w:p w14:paraId="4B1950E6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Folder med. 22 x 32 cm. c/papel couchê</w:t>
            </w:r>
          </w:p>
        </w:tc>
        <w:tc>
          <w:tcPr>
            <w:tcW w:w="760" w:type="dxa"/>
            <w:vAlign w:val="center"/>
          </w:tcPr>
          <w:p w14:paraId="254177E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5BA08A90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1500</w:t>
            </w:r>
          </w:p>
        </w:tc>
      </w:tr>
      <w:tr w:rsidR="00B91E4B" w:rsidRPr="00264851" w14:paraId="6F0550D4" w14:textId="77777777" w:rsidTr="00B91E4B">
        <w:trPr>
          <w:trHeight w:val="20"/>
        </w:trPr>
        <w:tc>
          <w:tcPr>
            <w:tcW w:w="866" w:type="dxa"/>
            <w:vAlign w:val="center"/>
          </w:tcPr>
          <w:p w14:paraId="0DE5B372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9</w:t>
            </w:r>
          </w:p>
        </w:tc>
        <w:tc>
          <w:tcPr>
            <w:tcW w:w="5508" w:type="dxa"/>
            <w:vAlign w:val="center"/>
          </w:tcPr>
          <w:p w14:paraId="4021C999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Cartão de visitas contendo o brasão do Município, com nome do Vereador, endereço da Câmara Municipal de Igarapé Grande e telefones do ganite em papel couchê de 300g, verniz total, medindo 4,8 x 8,8 cm, com impressão de um lado só.</w:t>
            </w:r>
          </w:p>
        </w:tc>
        <w:tc>
          <w:tcPr>
            <w:tcW w:w="760" w:type="dxa"/>
            <w:vAlign w:val="center"/>
          </w:tcPr>
          <w:p w14:paraId="6B3FBA5C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06DD5C14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1500</w:t>
            </w:r>
          </w:p>
        </w:tc>
      </w:tr>
      <w:tr w:rsidR="00B91E4B" w:rsidRPr="00264851" w14:paraId="208991AE" w14:textId="77777777" w:rsidTr="00B91E4B">
        <w:trPr>
          <w:trHeight w:val="20"/>
        </w:trPr>
        <w:tc>
          <w:tcPr>
            <w:tcW w:w="866" w:type="dxa"/>
            <w:vAlign w:val="center"/>
          </w:tcPr>
          <w:p w14:paraId="39FAD8BE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10</w:t>
            </w:r>
          </w:p>
        </w:tc>
        <w:tc>
          <w:tcPr>
            <w:tcW w:w="5508" w:type="dxa"/>
            <w:vAlign w:val="center"/>
          </w:tcPr>
          <w:p w14:paraId="6759B116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Envelope Timbrado 18 x 25 cm.</w:t>
            </w:r>
          </w:p>
        </w:tc>
        <w:tc>
          <w:tcPr>
            <w:tcW w:w="760" w:type="dxa"/>
            <w:vAlign w:val="center"/>
          </w:tcPr>
          <w:p w14:paraId="76EB7E71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435EB301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1000</w:t>
            </w:r>
          </w:p>
        </w:tc>
      </w:tr>
      <w:tr w:rsidR="00B91E4B" w:rsidRPr="00264851" w14:paraId="05F7B3CB" w14:textId="77777777" w:rsidTr="00B91E4B">
        <w:trPr>
          <w:trHeight w:val="20"/>
        </w:trPr>
        <w:tc>
          <w:tcPr>
            <w:tcW w:w="866" w:type="dxa"/>
            <w:vAlign w:val="center"/>
          </w:tcPr>
          <w:p w14:paraId="58A682E5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11</w:t>
            </w:r>
          </w:p>
        </w:tc>
        <w:tc>
          <w:tcPr>
            <w:tcW w:w="5508" w:type="dxa"/>
            <w:vAlign w:val="center"/>
          </w:tcPr>
          <w:p w14:paraId="06F87E5C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Placa de identificação 10 x 25 cm.</w:t>
            </w:r>
          </w:p>
        </w:tc>
        <w:tc>
          <w:tcPr>
            <w:tcW w:w="760" w:type="dxa"/>
            <w:vAlign w:val="center"/>
          </w:tcPr>
          <w:p w14:paraId="061449DF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53629733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50</w:t>
            </w:r>
          </w:p>
        </w:tc>
      </w:tr>
      <w:tr w:rsidR="00B91E4B" w:rsidRPr="00264851" w14:paraId="04E74B61" w14:textId="77777777" w:rsidTr="00B91E4B">
        <w:trPr>
          <w:trHeight w:val="20"/>
        </w:trPr>
        <w:tc>
          <w:tcPr>
            <w:tcW w:w="866" w:type="dxa"/>
            <w:vAlign w:val="center"/>
          </w:tcPr>
          <w:p w14:paraId="0AB91A3D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12</w:t>
            </w:r>
          </w:p>
        </w:tc>
        <w:tc>
          <w:tcPr>
            <w:tcW w:w="5508" w:type="dxa"/>
            <w:vAlign w:val="center"/>
          </w:tcPr>
          <w:p w14:paraId="7A303F11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Bloco de controle de material especificado formato 08 AP 75 policromia 4x0, 03 vias</w:t>
            </w:r>
          </w:p>
        </w:tc>
        <w:tc>
          <w:tcPr>
            <w:tcW w:w="760" w:type="dxa"/>
            <w:vAlign w:val="center"/>
          </w:tcPr>
          <w:p w14:paraId="27F0762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4EF06258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50</w:t>
            </w:r>
          </w:p>
        </w:tc>
      </w:tr>
      <w:tr w:rsidR="00B91E4B" w:rsidRPr="00264851" w14:paraId="346995BF" w14:textId="77777777" w:rsidTr="00B91E4B">
        <w:trPr>
          <w:trHeight w:val="20"/>
        </w:trPr>
        <w:tc>
          <w:tcPr>
            <w:tcW w:w="866" w:type="dxa"/>
            <w:vAlign w:val="center"/>
          </w:tcPr>
          <w:p w14:paraId="38438AA0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13</w:t>
            </w:r>
          </w:p>
        </w:tc>
        <w:tc>
          <w:tcPr>
            <w:tcW w:w="5508" w:type="dxa"/>
            <w:vAlign w:val="center"/>
          </w:tcPr>
          <w:p w14:paraId="1229F36B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Bloco de requisição de material especificado formato 08 AP 75 policromia 4x0, 03 vias</w:t>
            </w:r>
          </w:p>
        </w:tc>
        <w:tc>
          <w:tcPr>
            <w:tcW w:w="760" w:type="dxa"/>
            <w:vAlign w:val="center"/>
          </w:tcPr>
          <w:p w14:paraId="6E6C1ACC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444CF686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50</w:t>
            </w:r>
          </w:p>
        </w:tc>
      </w:tr>
      <w:tr w:rsidR="00B91E4B" w:rsidRPr="00264851" w14:paraId="31C5D2FF" w14:textId="77777777" w:rsidTr="00B91E4B">
        <w:trPr>
          <w:trHeight w:val="20"/>
        </w:trPr>
        <w:tc>
          <w:tcPr>
            <w:tcW w:w="866" w:type="dxa"/>
            <w:vAlign w:val="center"/>
          </w:tcPr>
          <w:p w14:paraId="51A28851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14</w:t>
            </w:r>
          </w:p>
        </w:tc>
        <w:tc>
          <w:tcPr>
            <w:tcW w:w="5508" w:type="dxa"/>
            <w:vAlign w:val="center"/>
          </w:tcPr>
          <w:p w14:paraId="635473A6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Bloco papel ofício timbrado especificações formato 16, AP 240 com orelha</w:t>
            </w:r>
          </w:p>
        </w:tc>
        <w:tc>
          <w:tcPr>
            <w:tcW w:w="760" w:type="dxa"/>
            <w:vAlign w:val="center"/>
          </w:tcPr>
          <w:p w14:paraId="39E59A8C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3866AE46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50</w:t>
            </w:r>
          </w:p>
        </w:tc>
      </w:tr>
      <w:tr w:rsidR="00B91E4B" w:rsidRPr="00264851" w14:paraId="114B5B41" w14:textId="77777777" w:rsidTr="00B91E4B">
        <w:trPr>
          <w:trHeight w:val="20"/>
        </w:trPr>
        <w:tc>
          <w:tcPr>
            <w:tcW w:w="866" w:type="dxa"/>
            <w:vAlign w:val="center"/>
          </w:tcPr>
          <w:p w14:paraId="0D3C498C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15</w:t>
            </w:r>
          </w:p>
        </w:tc>
        <w:tc>
          <w:tcPr>
            <w:tcW w:w="5508" w:type="dxa"/>
            <w:vAlign w:val="center"/>
          </w:tcPr>
          <w:p w14:paraId="5CDE2938" w14:textId="77777777" w:rsidR="00B91E4B" w:rsidRPr="00264851" w:rsidRDefault="00B91E4B" w:rsidP="00B91E4B">
            <w:pPr>
              <w:suppressAutoHyphens/>
              <w:jc w:val="both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Convite especificação em papel cartão, 14CMX14CM</w:t>
            </w:r>
          </w:p>
        </w:tc>
        <w:tc>
          <w:tcPr>
            <w:tcW w:w="760" w:type="dxa"/>
            <w:vAlign w:val="center"/>
          </w:tcPr>
          <w:p w14:paraId="51E02D5F" w14:textId="77777777" w:rsidR="00B91E4B" w:rsidRPr="00264851" w:rsidRDefault="00B91E4B" w:rsidP="00B91E4B">
            <w:pPr>
              <w:suppressAutoHyphens/>
              <w:jc w:val="center"/>
              <w:rPr>
                <w:rFonts w:eastAsia="Calibri" w:cstheme="minorHAnsi"/>
              </w:rPr>
            </w:pPr>
            <w:r w:rsidRPr="00264851">
              <w:rPr>
                <w:rFonts w:eastAsia="Calibri" w:cstheme="minorHAnsi"/>
              </w:rPr>
              <w:t>Unid.</w:t>
            </w:r>
          </w:p>
        </w:tc>
        <w:tc>
          <w:tcPr>
            <w:tcW w:w="1740" w:type="dxa"/>
            <w:vAlign w:val="center"/>
          </w:tcPr>
          <w:p w14:paraId="20398229" w14:textId="77777777" w:rsidR="00B91E4B" w:rsidRPr="00264851" w:rsidRDefault="00B91E4B" w:rsidP="00B91E4B">
            <w:pPr>
              <w:suppressAutoHyphens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264851">
              <w:rPr>
                <w:rFonts w:cstheme="minorHAnsi"/>
                <w:color w:val="000000"/>
              </w:rPr>
              <w:t>300</w:t>
            </w:r>
          </w:p>
        </w:tc>
      </w:tr>
    </w:tbl>
    <w:p w14:paraId="42BD66BF" w14:textId="77777777" w:rsidR="00B91E4B" w:rsidRPr="00B91E4B" w:rsidRDefault="00B91E4B" w:rsidP="00B91E4B">
      <w:pPr>
        <w:tabs>
          <w:tab w:val="left" w:pos="1305"/>
        </w:tabs>
        <w:jc w:val="center"/>
        <w:rPr>
          <w:rFonts w:asciiTheme="minorHAnsi" w:hAnsiTheme="minorHAnsi" w:cstheme="minorHAnsi"/>
          <w:b/>
          <w:bCs/>
        </w:rPr>
      </w:pPr>
    </w:p>
    <w:sectPr w:rsidR="00B91E4B" w:rsidRPr="00B91E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40" w:right="1134" w:bottom="851" w:left="1701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81477" w14:textId="77777777" w:rsidR="00F33CD8" w:rsidRDefault="00F33CD8">
      <w:r>
        <w:separator/>
      </w:r>
    </w:p>
  </w:endnote>
  <w:endnote w:type="continuationSeparator" w:id="0">
    <w:p w14:paraId="52962555" w14:textId="77777777" w:rsidR="00F33CD8" w:rsidRDefault="00F33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C" w14:textId="37FF3109" w:rsidR="00145289" w:rsidRDefault="00264851">
    <w:pPr>
      <w:pStyle w:val="Rodap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73A81CB3" wp14:editId="1F2A6206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4445" b="0"/>
              <wp:wrapSquare wrapText="bothSides"/>
              <wp:docPr id="760918998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783C4AC" w14:textId="77777777" w:rsidR="00145289" w:rsidRDefault="0096587A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rect id="Retângulo 1" style="position:absolute;margin-left:-50.05pt;margin-top:.05pt;width:1.15pt;height:1.15pt;z-index:-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spid="_x0000_s1026" o:allowincell="f" filled="f" stroked="f" strokeweight="0" w14:anchorId="73A81C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">
              <v:textbox style="mso-fit-shape-to-text:t" inset="0,0,0,0">
                <w:txbxContent>
                  <w:p w:rsidR="00145289" w:rsidRDefault="0096587A" w14:paraId="2783C4AC" w14:textId="77777777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>
                      <w:rPr>
                        <w:rStyle w:val="Nmerodepgina"/>
                        <w:color w:val="000000"/>
                      </w:rPr>
                      <w:t>0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D" w14:textId="77777777" w:rsidR="00145289" w:rsidRDefault="0096587A">
    <w:pPr>
      <w:pStyle w:val="Rodap"/>
      <w:pBdr>
        <w:top w:val="single" w:sz="4" w:space="1" w:color="A5A5A5" w:themeColor="light1" w:themeShade="A5"/>
      </w:pBdr>
      <w:jc w:val="center"/>
      <w:rPr>
        <w:b/>
        <w:i/>
        <w:color w:val="808080" w:themeColor="background1" w:themeShade="80"/>
      </w:rPr>
    </w:pPr>
    <w:r>
      <w:rPr>
        <w:rFonts w:ascii="Arial" w:hAnsi="Arial" w:cs="Arial"/>
        <w:b/>
        <w:i/>
      </w:rPr>
      <w:t>Avenida João Carvalho, s/n, Centro, Igarapé Grande - MA</w:t>
    </w:r>
  </w:p>
  <w:p w14:paraId="2783C49E" w14:textId="77777777" w:rsidR="00145289" w:rsidRDefault="00145289">
    <w:pPr>
      <w:pStyle w:val="Rodap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A4" w14:textId="77777777" w:rsidR="00145289" w:rsidRDefault="0096587A">
    <w:pPr>
      <w:pStyle w:val="Rodap"/>
      <w:pBdr>
        <w:top w:val="single" w:sz="4" w:space="1" w:color="A5A5A5" w:themeColor="light1" w:themeShade="A5"/>
      </w:pBdr>
      <w:jc w:val="center"/>
      <w:rPr>
        <w:b/>
        <w:i/>
        <w:color w:val="808080" w:themeColor="background1" w:themeShade="80"/>
      </w:rPr>
    </w:pPr>
    <w:r>
      <w:rPr>
        <w:rFonts w:ascii="Arial" w:hAnsi="Arial" w:cs="Arial"/>
        <w:b/>
        <w:i/>
      </w:rPr>
      <w:t>Avenida João Carvalho, s/n, Centro, Igarapé Grande - MA</w:t>
    </w:r>
  </w:p>
  <w:p w14:paraId="2783C4A5" w14:textId="77777777" w:rsidR="00145289" w:rsidRDefault="00145289">
    <w:pPr>
      <w:pStyle w:val="Rodap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82765" w14:textId="77777777" w:rsidR="00F33CD8" w:rsidRDefault="00F33CD8">
      <w:r>
        <w:separator/>
      </w:r>
    </w:p>
  </w:footnote>
  <w:footnote w:type="continuationSeparator" w:id="0">
    <w:p w14:paraId="32F951AA" w14:textId="77777777" w:rsidR="00F33CD8" w:rsidRDefault="00F33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6" w14:textId="77777777" w:rsidR="00145289" w:rsidRDefault="001452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7" w14:textId="77777777" w:rsidR="00145289" w:rsidRDefault="0096587A">
    <w:pPr>
      <w:contextualSpacing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0" distR="0" simplePos="0" relativeHeight="251656704" behindDoc="1" locked="0" layoutInCell="1" allowOverlap="1" wp14:anchorId="2783C4A6" wp14:editId="2783C4A7">
          <wp:simplePos x="0" y="0"/>
          <wp:positionH relativeFrom="column">
            <wp:posOffset>2606040</wp:posOffset>
          </wp:positionH>
          <wp:positionV relativeFrom="paragraph">
            <wp:posOffset>-213360</wp:posOffset>
          </wp:positionV>
          <wp:extent cx="457200" cy="499745"/>
          <wp:effectExtent l="0" t="0" r="0" b="0"/>
          <wp:wrapNone/>
          <wp:docPr id="1" name="Imagem 1691251957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91251957" descr="P 098eerw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99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83C498" w14:textId="77777777" w:rsidR="00145289" w:rsidRDefault="00145289">
    <w:pPr>
      <w:contextualSpacing/>
      <w:jc w:val="center"/>
      <w:rPr>
        <w:b/>
      </w:rPr>
    </w:pPr>
  </w:p>
  <w:p w14:paraId="2783C499" w14:textId="77777777" w:rsidR="00145289" w:rsidRDefault="0096587A">
    <w:pPr>
      <w:contextualSpacing/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MARANHÃO</w:t>
    </w:r>
  </w:p>
  <w:p w14:paraId="2783C49A" w14:textId="77777777" w:rsidR="00145289" w:rsidRDefault="0096587A">
    <w:pPr>
      <w:contextualSpacing/>
      <w:jc w:val="center"/>
      <w:rPr>
        <w:rFonts w:ascii="Arial" w:hAnsi="Arial" w:cs="Arial"/>
        <w:sz w:val="20"/>
      </w:rPr>
    </w:pPr>
    <w:r>
      <w:rPr>
        <w:rFonts w:ascii="Arial" w:hAnsi="Arial" w:cs="Arial"/>
        <w:b/>
        <w:sz w:val="20"/>
      </w:rPr>
      <w:t>CÂMARA MUNICIPAL DE IGARAPÉ GRANDE- MA</w:t>
    </w:r>
  </w:p>
  <w:p w14:paraId="2783C49B" w14:textId="77777777" w:rsidR="00145289" w:rsidRDefault="00145289">
    <w:pPr>
      <w:pStyle w:val="Cabealho"/>
      <w:jc w:val="center"/>
      <w:rPr>
        <w:sz w:val="12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C49F" w14:textId="77777777" w:rsidR="00145289" w:rsidRDefault="0096587A">
    <w:pPr>
      <w:contextualSpacing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0" distR="0" simplePos="0" relativeHeight="251657728" behindDoc="1" locked="0" layoutInCell="1" allowOverlap="1" wp14:anchorId="2783C4AA" wp14:editId="2783C4AB">
          <wp:simplePos x="0" y="0"/>
          <wp:positionH relativeFrom="column">
            <wp:posOffset>2606040</wp:posOffset>
          </wp:positionH>
          <wp:positionV relativeFrom="paragraph">
            <wp:posOffset>-213360</wp:posOffset>
          </wp:positionV>
          <wp:extent cx="457200" cy="499745"/>
          <wp:effectExtent l="0" t="0" r="0" b="0"/>
          <wp:wrapNone/>
          <wp:docPr id="2" name="Imagem 1691251957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691251957" descr="P 098eerw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99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83C4A0" w14:textId="77777777" w:rsidR="00145289" w:rsidRDefault="00145289">
    <w:pPr>
      <w:contextualSpacing/>
      <w:jc w:val="center"/>
      <w:rPr>
        <w:b/>
      </w:rPr>
    </w:pPr>
  </w:p>
  <w:p w14:paraId="2783C4A1" w14:textId="77777777" w:rsidR="00145289" w:rsidRDefault="0096587A">
    <w:pPr>
      <w:contextualSpacing/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MARANHÃO</w:t>
    </w:r>
  </w:p>
  <w:p w14:paraId="2783C4A2" w14:textId="77777777" w:rsidR="00145289" w:rsidRDefault="0096587A">
    <w:pPr>
      <w:contextualSpacing/>
      <w:jc w:val="center"/>
      <w:rPr>
        <w:rFonts w:ascii="Arial" w:hAnsi="Arial" w:cs="Arial"/>
        <w:sz w:val="20"/>
      </w:rPr>
    </w:pPr>
    <w:r>
      <w:rPr>
        <w:rFonts w:ascii="Arial" w:hAnsi="Arial" w:cs="Arial"/>
        <w:b/>
        <w:sz w:val="20"/>
      </w:rPr>
      <w:t>CÂMARA MUNICIPAL DE IGARAPÉ GRANDE- MA</w:t>
    </w:r>
  </w:p>
  <w:p w14:paraId="2783C4A3" w14:textId="77777777" w:rsidR="00145289" w:rsidRDefault="00145289">
    <w:pPr>
      <w:pStyle w:val="Cabealho"/>
      <w:jc w:val="center"/>
      <w:rPr>
        <w:sz w:val="12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54958"/>
    <w:multiLevelType w:val="multilevel"/>
    <w:tmpl w:val="DF6491A4"/>
    <w:lvl w:ilvl="0">
      <w:start w:val="1"/>
      <w:numFmt w:val="decimal"/>
      <w:pStyle w:val="Anexottulo1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pStyle w:val="Alneas"/>
      <w:lvlText w:val="%2)"/>
      <w:lvlJc w:val="left"/>
      <w:pPr>
        <w:tabs>
          <w:tab w:val="num" w:pos="0"/>
        </w:tabs>
        <w:ind w:left="573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2F4A74B7"/>
    <w:multiLevelType w:val="multilevel"/>
    <w:tmpl w:val="67C455A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Arial"/>
        <w:b/>
        <w:bCs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eastAsia="Aria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eastAsia="Aria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rFonts w:eastAsia="Aria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eastAsia="Aria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rFonts w:eastAsia="Aria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eastAsia="Aria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rFonts w:eastAsia="Aria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eastAsia="Arial"/>
      </w:rPr>
    </w:lvl>
  </w:abstractNum>
  <w:abstractNum w:abstractNumId="2" w15:restartNumberingAfterBreak="0">
    <w:nsid w:val="53564B6C"/>
    <w:multiLevelType w:val="multilevel"/>
    <w:tmpl w:val="4802C552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5D8459B6"/>
    <w:multiLevelType w:val="multilevel"/>
    <w:tmpl w:val="A9E2C4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1852531">
    <w:abstractNumId w:val="0"/>
  </w:num>
  <w:num w:numId="2" w16cid:durableId="578565608">
    <w:abstractNumId w:val="2"/>
  </w:num>
  <w:num w:numId="3" w16cid:durableId="721371212">
    <w:abstractNumId w:val="3"/>
  </w:num>
  <w:num w:numId="4" w16cid:durableId="1801410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89"/>
    <w:rsid w:val="00074779"/>
    <w:rsid w:val="00145289"/>
    <w:rsid w:val="00224566"/>
    <w:rsid w:val="00256828"/>
    <w:rsid w:val="0026264A"/>
    <w:rsid w:val="00264851"/>
    <w:rsid w:val="002922BA"/>
    <w:rsid w:val="004035CD"/>
    <w:rsid w:val="00427F24"/>
    <w:rsid w:val="004609EA"/>
    <w:rsid w:val="00530F3F"/>
    <w:rsid w:val="0070440D"/>
    <w:rsid w:val="0072516B"/>
    <w:rsid w:val="00742E63"/>
    <w:rsid w:val="007541FD"/>
    <w:rsid w:val="00756E53"/>
    <w:rsid w:val="00783044"/>
    <w:rsid w:val="007C1DE2"/>
    <w:rsid w:val="00934339"/>
    <w:rsid w:val="0096587A"/>
    <w:rsid w:val="009E4FB8"/>
    <w:rsid w:val="00A2304E"/>
    <w:rsid w:val="00B91E4B"/>
    <w:rsid w:val="00BB726F"/>
    <w:rsid w:val="00BF73CC"/>
    <w:rsid w:val="00C00F07"/>
    <w:rsid w:val="00C3002D"/>
    <w:rsid w:val="00CE7C42"/>
    <w:rsid w:val="00D02C10"/>
    <w:rsid w:val="00E7393C"/>
    <w:rsid w:val="00EC4CF8"/>
    <w:rsid w:val="00F33CD8"/>
    <w:rsid w:val="00F45934"/>
    <w:rsid w:val="00FD1D13"/>
    <w:rsid w:val="01C299E0"/>
    <w:rsid w:val="06A59C94"/>
    <w:rsid w:val="3050496F"/>
    <w:rsid w:val="7779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3C413"/>
  <w15:docId w15:val="{CC499DB0-C0C9-40D6-A20B-34B36EC8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qFormat/>
    <w:rsid w:val="00C745DE"/>
  </w:style>
  <w:style w:type="character" w:customStyle="1" w:styleId="Caracteresdenotaderodap">
    <w:name w:val="Caracteres de nota de rodapé"/>
    <w:qFormat/>
    <w:rsid w:val="00C745DE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apple-converted-space">
    <w:name w:val="apple-converted-space"/>
    <w:qFormat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character" w:styleId="Hyperlink">
    <w:name w:val="Hyperlink"/>
    <w:rsid w:val="00024E22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F26912"/>
    <w:rPr>
      <w:rFonts w:ascii="Tahoma" w:hAnsi="Tahoma" w:cs="Tahoma"/>
      <w:sz w:val="16"/>
      <w:szCs w:val="16"/>
    </w:rPr>
  </w:style>
  <w:style w:type="character" w:customStyle="1" w:styleId="TextodenotaderodapChar">
    <w:name w:val="Texto de nota de rodapé Char"/>
    <w:link w:val="Textodenotaderodap"/>
    <w:qFormat/>
    <w:rsid w:val="0061288D"/>
  </w:style>
  <w:style w:type="character" w:customStyle="1" w:styleId="Ttulo9Char">
    <w:name w:val="Título 9 Char"/>
    <w:link w:val="Ttulo9"/>
    <w:uiPriority w:val="9"/>
    <w:semiHidden/>
    <w:qFormat/>
    <w:rsid w:val="005C0F55"/>
    <w:rPr>
      <w:rFonts w:ascii="Cambria" w:hAnsi="Cambria"/>
      <w:i/>
      <w:iCs/>
      <w:color w:val="404040"/>
      <w:lang w:eastAsia="en-US"/>
    </w:rPr>
  </w:style>
  <w:style w:type="character" w:customStyle="1" w:styleId="TextosemFormataoChar">
    <w:name w:val="Texto sem Formatação Char"/>
    <w:link w:val="TextosemFormatao"/>
    <w:qFormat/>
    <w:rsid w:val="00D83CFA"/>
    <w:rPr>
      <w:rFonts w:ascii="Courier New" w:hAnsi="Courier New"/>
    </w:rPr>
  </w:style>
  <w:style w:type="character" w:customStyle="1" w:styleId="CabealhoChar">
    <w:name w:val="Cabeçalho Char"/>
    <w:link w:val="Cabealho"/>
    <w:qFormat/>
    <w:rsid w:val="00E63682"/>
    <w:rPr>
      <w:sz w:val="28"/>
    </w:rPr>
  </w:style>
  <w:style w:type="character" w:customStyle="1" w:styleId="Ttulo2Char">
    <w:name w:val="Título 2 Char"/>
    <w:link w:val="Ttulo2"/>
    <w:qFormat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qFormat/>
    <w:rsid w:val="00A84257"/>
    <w:rPr>
      <w:sz w:val="28"/>
    </w:rPr>
  </w:style>
  <w:style w:type="character" w:customStyle="1" w:styleId="RodapChar">
    <w:name w:val="Rodapé Char"/>
    <w:link w:val="Rodap"/>
    <w:uiPriority w:val="99"/>
    <w:qFormat/>
    <w:rsid w:val="002C4351"/>
  </w:style>
  <w:style w:type="character" w:customStyle="1" w:styleId="PargrafodaListaChar">
    <w:name w:val="Parágrafo da Lista Char"/>
    <w:link w:val="PargrafodaLista"/>
    <w:uiPriority w:val="34"/>
    <w:qFormat/>
    <w:rsid w:val="00E34DFB"/>
    <w:rPr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C745DE"/>
    <w:pPr>
      <w:tabs>
        <w:tab w:val="center" w:pos="4419"/>
        <w:tab w:val="right" w:pos="8838"/>
      </w:tabs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paragraph" w:styleId="Recuodecorpodetexto2">
    <w:name w:val="Body Text Indent 2"/>
    <w:basedOn w:val="Normal"/>
    <w:qFormat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qFormat/>
    <w:rsid w:val="00CB0BD0"/>
    <w:pPr>
      <w:spacing w:beforeAutospacing="1" w:afterAutospacing="1"/>
    </w:pPr>
  </w:style>
  <w:style w:type="paragraph" w:customStyle="1" w:styleId="Default">
    <w:name w:val="Default"/>
    <w:qFormat/>
    <w:rsid w:val="007C0CFA"/>
    <w:rPr>
      <w:color w:val="000000"/>
      <w:sz w:val="24"/>
      <w:szCs w:val="24"/>
    </w:rPr>
  </w:style>
  <w:style w:type="paragraph" w:styleId="Textodebalo">
    <w:name w:val="Balloon Text"/>
    <w:basedOn w:val="Normal"/>
    <w:link w:val="TextodebaloChar"/>
    <w:qFormat/>
    <w:rsid w:val="00F26912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84EDE"/>
    <w:pPr>
      <w:ind w:left="708"/>
    </w:pPr>
  </w:style>
  <w:style w:type="paragraph" w:customStyle="1" w:styleId="Anexottulo1">
    <w:name w:val="Anexo_título1"/>
    <w:basedOn w:val="PargrafodaLista"/>
    <w:qFormat/>
    <w:rsid w:val="009325F7"/>
    <w:pPr>
      <w:numPr>
        <w:numId w:val="1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1"/>
      </w:numPr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qFormat/>
    <w:rsid w:val="00D83CFA"/>
    <w:pPr>
      <w:widowControl w:val="0"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qFormat/>
    <w:rsid w:val="00D83CFA"/>
    <w:rPr>
      <w:rFonts w:ascii="Courier New" w:hAnsi="Courier New"/>
      <w:sz w:val="20"/>
      <w:szCs w:val="20"/>
    </w:rPr>
  </w:style>
  <w:style w:type="paragraph" w:customStyle="1" w:styleId="western">
    <w:name w:val="western"/>
    <w:basedOn w:val="Normal"/>
    <w:qFormat/>
    <w:rsid w:val="007145BC"/>
    <w:pPr>
      <w:spacing w:beforeAutospacing="1" w:after="119"/>
    </w:pPr>
  </w:style>
  <w:style w:type="paragraph" w:customStyle="1" w:styleId="Nivel1">
    <w:name w:val="Nivel1"/>
    <w:basedOn w:val="Ttulo1"/>
    <w:next w:val="Normal"/>
    <w:qFormat/>
    <w:rsid w:val="002B4BCB"/>
    <w:pPr>
      <w:keepLines/>
      <w:numPr>
        <w:numId w:val="2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F45934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8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6834-1534-4719-9C08-03C8CDF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538</Words>
  <Characters>2908</Characters>
  <Application>Microsoft Office Word</Application>
  <DocSecurity>0</DocSecurity>
  <Lines>24</Lines>
  <Paragraphs>6</Paragraphs>
  <ScaleCrop>false</ScaleCrop>
  <Company>Kille®Soft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subject/>
  <dc:creator>User</dc:creator>
  <dc:description/>
  <cp:lastModifiedBy>Lincoln Noleto</cp:lastModifiedBy>
  <cp:revision>7</cp:revision>
  <cp:lastPrinted>2017-11-21T17:10:00Z</cp:lastPrinted>
  <dcterms:created xsi:type="dcterms:W3CDTF">2026-03-03T15:10:00Z</dcterms:created>
  <dcterms:modified xsi:type="dcterms:W3CDTF">2026-03-05T20:09:00Z</dcterms:modified>
  <dc:language>pt-BR</dc:language>
</cp:coreProperties>
</file>