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561721" w14:textId="04FE742F" w:rsidR="008B2EA6" w:rsidRPr="00370871" w:rsidRDefault="00995548" w:rsidP="00370871">
      <w:pPr>
        <w:pStyle w:val="TextosemFormatao1"/>
        <w:spacing w:before="360" w:after="240"/>
        <w:jc w:val="center"/>
        <w:rPr>
          <w:rFonts w:ascii="Times New Roman" w:hAnsi="Times New Roman"/>
          <w:b/>
          <w:sz w:val="24"/>
          <w:szCs w:val="24"/>
          <w:u w:val="single"/>
        </w:rPr>
      </w:pPr>
      <w:r>
        <w:rPr>
          <w:rFonts w:ascii="Times New Roman" w:hAnsi="Times New Roman"/>
          <w:b/>
          <w:sz w:val="24"/>
          <w:szCs w:val="24"/>
          <w:u w:val="single"/>
        </w:rPr>
        <w:t xml:space="preserve">DISPENSA LICITATÓRIA - TERMO </w:t>
      </w:r>
      <w:r w:rsidR="002908D2">
        <w:rPr>
          <w:rFonts w:ascii="Times New Roman" w:hAnsi="Times New Roman"/>
          <w:b/>
          <w:sz w:val="24"/>
          <w:szCs w:val="24"/>
          <w:u w:val="single"/>
        </w:rPr>
        <w:t>0</w:t>
      </w:r>
      <w:r w:rsidR="00AF2E85">
        <w:rPr>
          <w:rFonts w:ascii="Times New Roman" w:hAnsi="Times New Roman"/>
          <w:b/>
          <w:sz w:val="24"/>
          <w:szCs w:val="24"/>
          <w:u w:val="single"/>
        </w:rPr>
        <w:t>0</w:t>
      </w:r>
      <w:r w:rsidR="00370871">
        <w:rPr>
          <w:rFonts w:ascii="Times New Roman" w:hAnsi="Times New Roman"/>
          <w:b/>
          <w:sz w:val="24"/>
          <w:szCs w:val="24"/>
          <w:u w:val="single"/>
        </w:rPr>
        <w:t>3</w:t>
      </w:r>
      <w:r w:rsidR="00E26CD7">
        <w:rPr>
          <w:rFonts w:ascii="Times New Roman" w:hAnsi="Times New Roman"/>
          <w:b/>
          <w:sz w:val="24"/>
          <w:szCs w:val="24"/>
          <w:u w:val="single"/>
        </w:rPr>
        <w:t>/</w:t>
      </w:r>
      <w:r w:rsidR="002908D2">
        <w:rPr>
          <w:rFonts w:ascii="Times New Roman" w:hAnsi="Times New Roman"/>
          <w:b/>
          <w:sz w:val="24"/>
          <w:szCs w:val="24"/>
          <w:u w:val="single"/>
        </w:rPr>
        <w:t>2025 - F</w:t>
      </w:r>
      <w:r w:rsidR="00B43D1A">
        <w:rPr>
          <w:rFonts w:ascii="Times New Roman" w:hAnsi="Times New Roman"/>
          <w:b/>
          <w:sz w:val="24"/>
          <w:szCs w:val="24"/>
          <w:u w:val="single"/>
        </w:rPr>
        <w:t>CBC</w:t>
      </w:r>
    </w:p>
    <w:p w14:paraId="52748440" w14:textId="6B760FAB" w:rsidR="00B43D1A" w:rsidRDefault="00B43D1A" w:rsidP="00B43D1A">
      <w:pPr>
        <w:spacing w:before="240" w:after="240"/>
        <w:jc w:val="both"/>
      </w:pPr>
      <w:r w:rsidRPr="008B3652">
        <w:rPr>
          <w:b/>
          <w:bCs/>
        </w:rPr>
        <w:t>Objetivo</w:t>
      </w:r>
      <w:r w:rsidRPr="008B3652">
        <w:rPr>
          <w:b/>
        </w:rPr>
        <w:t>:</w:t>
      </w:r>
      <w:r w:rsidRPr="008B3652">
        <w:t xml:space="preserve"> </w:t>
      </w:r>
      <w:r w:rsidR="00370871" w:rsidRPr="00370871">
        <w:t>Dispensa em razão de valor para conserto do elevador da Biblioteca Pública Municipal Machado de Assis, com fornecimento de peças e mão de obra</w:t>
      </w:r>
      <w:r>
        <w:t>.</w:t>
      </w:r>
    </w:p>
    <w:p w14:paraId="5B02775F" w14:textId="7115CD49" w:rsidR="00B43D1A" w:rsidRDefault="00B43D1A" w:rsidP="00B43D1A">
      <w:pPr>
        <w:spacing w:before="240" w:after="240"/>
      </w:pPr>
      <w:r>
        <w:rPr>
          <w:b/>
          <w:bCs/>
        </w:rPr>
        <w:t>Empresa</w:t>
      </w:r>
      <w:r w:rsidRPr="008B3652">
        <w:rPr>
          <w:b/>
          <w:bCs/>
        </w:rPr>
        <w:t xml:space="preserve">: </w:t>
      </w:r>
      <w:r w:rsidR="00370871" w:rsidRPr="00301325">
        <w:t>GEVITECK ELEVADORES LTDA</w:t>
      </w:r>
      <w:r>
        <w:t>.</w:t>
      </w:r>
    </w:p>
    <w:p w14:paraId="08AA557A" w14:textId="2960E9FE" w:rsidR="00B43D1A" w:rsidRDefault="00B43D1A" w:rsidP="00370871">
      <w:pPr>
        <w:spacing w:before="360" w:after="360"/>
      </w:pPr>
      <w:r w:rsidRPr="008B3652">
        <w:rPr>
          <w:b/>
          <w:bCs/>
        </w:rPr>
        <w:t>CNPJ</w:t>
      </w:r>
      <w:r>
        <w:rPr>
          <w:b/>
          <w:bCs/>
        </w:rPr>
        <w:t xml:space="preserve">: </w:t>
      </w:r>
      <w:r w:rsidR="00370871" w:rsidRPr="00301325">
        <w:t>50.360.753/0001-86</w:t>
      </w:r>
      <w:r w:rsidR="00370871">
        <w:t>.</w:t>
      </w:r>
    </w:p>
    <w:p w14:paraId="099DD442" w14:textId="0B5626AD" w:rsidR="00B43D1A" w:rsidRPr="00296492" w:rsidRDefault="00B43D1A" w:rsidP="00B43D1A">
      <w:pPr>
        <w:spacing w:before="240" w:after="240"/>
      </w:pPr>
      <w:r w:rsidRPr="008B3652">
        <w:rPr>
          <w:b/>
          <w:bCs/>
        </w:rPr>
        <w:t xml:space="preserve">Preço global: </w:t>
      </w:r>
      <w:r>
        <w:rPr>
          <w:bCs/>
        </w:rPr>
        <w:t xml:space="preserve">R$ </w:t>
      </w:r>
      <w:r w:rsidR="00370871" w:rsidRPr="00370871">
        <w:t>31.170,00</w:t>
      </w:r>
      <w:r w:rsidR="00370871" w:rsidRPr="00370871">
        <w:t xml:space="preserve"> </w:t>
      </w:r>
      <w:r>
        <w:rPr>
          <w:bCs/>
        </w:rPr>
        <w:t>(</w:t>
      </w:r>
      <w:r w:rsidR="00370871" w:rsidRPr="00370871">
        <w:rPr>
          <w:bCs/>
        </w:rPr>
        <w:t>trinta e um mil cento e setenta reais</w:t>
      </w:r>
      <w:r>
        <w:rPr>
          <w:bCs/>
        </w:rPr>
        <w:t>).</w:t>
      </w:r>
    </w:p>
    <w:p w14:paraId="06E49E87" w14:textId="77777777" w:rsidR="00B43D1A" w:rsidRPr="00F31670" w:rsidRDefault="00B43D1A" w:rsidP="00B43D1A">
      <w:pPr>
        <w:pStyle w:val="TextosemFormatao1"/>
        <w:spacing w:before="240" w:after="240" w:line="276" w:lineRule="auto"/>
        <w:jc w:val="both"/>
        <w:rPr>
          <w:rFonts w:ascii="Times New Roman" w:hAnsi="Times New Roman"/>
          <w:bCs/>
          <w:sz w:val="24"/>
          <w:szCs w:val="24"/>
        </w:rPr>
      </w:pPr>
      <w:r w:rsidRPr="008B3652">
        <w:rPr>
          <w:rFonts w:ascii="Times New Roman" w:hAnsi="Times New Roman"/>
          <w:b/>
          <w:bCs/>
          <w:sz w:val="24"/>
          <w:szCs w:val="24"/>
        </w:rPr>
        <w:t xml:space="preserve">Embasamento Legal: </w:t>
      </w:r>
      <w:r w:rsidRPr="008B3652">
        <w:rPr>
          <w:rFonts w:ascii="Times New Roman" w:hAnsi="Times New Roman"/>
          <w:bCs/>
          <w:sz w:val="24"/>
          <w:szCs w:val="24"/>
        </w:rPr>
        <w:t>Art. 75, II, da Lei 14.133/2021.</w:t>
      </w:r>
    </w:p>
    <w:p w14:paraId="6176C6F4" w14:textId="77777777" w:rsidR="008B2EA6" w:rsidRPr="008B3652" w:rsidRDefault="008B2EA6" w:rsidP="002908D2">
      <w:pPr>
        <w:spacing w:before="240"/>
        <w:jc w:val="both"/>
      </w:pPr>
      <w:r w:rsidRPr="008B3652">
        <w:t>Considerando que:</w:t>
      </w:r>
    </w:p>
    <w:p w14:paraId="24BB5C87" w14:textId="77777777" w:rsidR="008B2EA6" w:rsidRPr="008B3652" w:rsidRDefault="008B2EA6" w:rsidP="008B2EA6">
      <w:pPr>
        <w:jc w:val="both"/>
      </w:pPr>
    </w:p>
    <w:p w14:paraId="63E1974F" w14:textId="477AB47F" w:rsidR="00370871" w:rsidRPr="00370871" w:rsidRDefault="00370871" w:rsidP="00370871">
      <w:pPr>
        <w:pStyle w:val="TextosemFormatao1"/>
        <w:numPr>
          <w:ilvl w:val="0"/>
          <w:numId w:val="1"/>
        </w:numPr>
        <w:spacing w:line="312" w:lineRule="auto"/>
        <w:jc w:val="both"/>
        <w:rPr>
          <w:rFonts w:ascii="Times New Roman" w:hAnsi="Times New Roman"/>
          <w:sz w:val="24"/>
          <w:szCs w:val="24"/>
        </w:rPr>
      </w:pPr>
      <w:r>
        <w:rPr>
          <w:rFonts w:ascii="Times New Roman" w:hAnsi="Times New Roman"/>
          <w:sz w:val="24"/>
          <w:szCs w:val="24"/>
        </w:rPr>
        <w:t>A Biblioteca Pública Municipal, que também abriga o Acervo Histórico, possui um único elevador;</w:t>
      </w:r>
    </w:p>
    <w:p w14:paraId="2ADF2A8C" w14:textId="77777777" w:rsidR="008B2EA6" w:rsidRPr="007621D1" w:rsidRDefault="008B2EA6" w:rsidP="007621D1">
      <w:pPr>
        <w:pStyle w:val="TextosemFormatao1"/>
        <w:numPr>
          <w:ilvl w:val="0"/>
          <w:numId w:val="1"/>
        </w:numPr>
        <w:spacing w:line="312" w:lineRule="auto"/>
        <w:jc w:val="both"/>
        <w:rPr>
          <w:rFonts w:ascii="Times New Roman" w:hAnsi="Times New Roman"/>
          <w:sz w:val="24"/>
          <w:szCs w:val="24"/>
        </w:rPr>
      </w:pPr>
      <w:r w:rsidRPr="007621D1">
        <w:rPr>
          <w:rFonts w:ascii="Times New Roman" w:hAnsi="Times New Roman"/>
          <w:sz w:val="24"/>
          <w:szCs w:val="24"/>
        </w:rPr>
        <w:t>Pelos preços ofertados pela proponente, onde se constatou que os mesmos estão dentro dos valores praticados no mercado, sendo conferida tal viabilidade pela sua aquisição, não havendo óbice algum, sendo primaz o interesse administrativo; e.</w:t>
      </w:r>
    </w:p>
    <w:p w14:paraId="4E6FF8F4" w14:textId="77777777" w:rsidR="008B2EA6" w:rsidRPr="008B3652" w:rsidRDefault="008B2EA6" w:rsidP="008B2EA6">
      <w:pPr>
        <w:numPr>
          <w:ilvl w:val="0"/>
          <w:numId w:val="1"/>
        </w:numPr>
        <w:jc w:val="both"/>
      </w:pPr>
      <w:r w:rsidRPr="008B3652">
        <w:t xml:space="preserve">Com base na legislação acima especificada, </w:t>
      </w:r>
      <w:r w:rsidR="00730247">
        <w:t>aprova</w:t>
      </w:r>
      <w:r w:rsidRPr="008B3652">
        <w:t xml:space="preserve"> o referido pleito, faltando o devido conhecimento e ratificação da autoridade superior</w:t>
      </w:r>
      <w:r w:rsidR="008B3652" w:rsidRPr="008B3652">
        <w:t>.</w:t>
      </w:r>
    </w:p>
    <w:p w14:paraId="38AE760B" w14:textId="77777777" w:rsidR="000B7058" w:rsidRDefault="000B7058" w:rsidP="000B7058">
      <w:pPr>
        <w:pStyle w:val="TextosemFormatao1"/>
        <w:ind w:left="720"/>
        <w:jc w:val="both"/>
        <w:rPr>
          <w:rFonts w:ascii="Times New Roman" w:hAnsi="Times New Roman"/>
          <w:sz w:val="24"/>
          <w:szCs w:val="24"/>
        </w:rPr>
      </w:pPr>
    </w:p>
    <w:p w14:paraId="17F34FD4" w14:textId="6AEB8CEF" w:rsidR="008B2EA6" w:rsidRPr="000B7058" w:rsidRDefault="00BB4338" w:rsidP="000B7058">
      <w:pPr>
        <w:pStyle w:val="TextosemFormatao1"/>
        <w:spacing w:before="240" w:after="240"/>
        <w:jc w:val="right"/>
        <w:rPr>
          <w:rFonts w:ascii="Times New Roman" w:hAnsi="Times New Roman"/>
          <w:sz w:val="24"/>
          <w:szCs w:val="24"/>
        </w:rPr>
      </w:pPr>
      <w:r>
        <w:rPr>
          <w:rFonts w:ascii="Times New Roman" w:eastAsia="MS Mincho" w:hAnsi="Times New Roman"/>
          <w:sz w:val="24"/>
          <w:szCs w:val="24"/>
        </w:rPr>
        <w:t xml:space="preserve">Balneário Camboriú, </w:t>
      </w:r>
      <w:r w:rsidR="00370871">
        <w:rPr>
          <w:rFonts w:ascii="Times New Roman" w:eastAsia="MS Mincho" w:hAnsi="Times New Roman"/>
          <w:sz w:val="24"/>
          <w:szCs w:val="24"/>
        </w:rPr>
        <w:t>SC, 7</w:t>
      </w:r>
      <w:r w:rsidR="008B3652" w:rsidRPr="008B3652">
        <w:rPr>
          <w:rFonts w:ascii="Times New Roman" w:eastAsia="MS Mincho" w:hAnsi="Times New Roman"/>
          <w:sz w:val="24"/>
          <w:szCs w:val="24"/>
        </w:rPr>
        <w:t xml:space="preserve"> de</w:t>
      </w:r>
      <w:r w:rsidR="00730247">
        <w:rPr>
          <w:rFonts w:ascii="Times New Roman" w:eastAsia="MS Mincho" w:hAnsi="Times New Roman"/>
          <w:sz w:val="24"/>
          <w:szCs w:val="24"/>
        </w:rPr>
        <w:t xml:space="preserve"> </w:t>
      </w:r>
      <w:r w:rsidR="00370871">
        <w:rPr>
          <w:rFonts w:ascii="Times New Roman" w:eastAsia="MS Mincho" w:hAnsi="Times New Roman"/>
          <w:sz w:val="24"/>
          <w:szCs w:val="24"/>
        </w:rPr>
        <w:t>maio</w:t>
      </w:r>
      <w:r w:rsidR="008B3652" w:rsidRPr="008B3652">
        <w:rPr>
          <w:rFonts w:ascii="Times New Roman" w:eastAsia="MS Mincho" w:hAnsi="Times New Roman"/>
          <w:sz w:val="24"/>
          <w:szCs w:val="24"/>
        </w:rPr>
        <w:t xml:space="preserve"> </w:t>
      </w:r>
      <w:r w:rsidR="008B2EA6" w:rsidRPr="008B3652">
        <w:rPr>
          <w:rFonts w:ascii="Times New Roman" w:eastAsia="MS Mincho" w:hAnsi="Times New Roman"/>
          <w:sz w:val="24"/>
          <w:szCs w:val="24"/>
        </w:rPr>
        <w:t>202</w:t>
      </w:r>
      <w:r w:rsidR="00FC0D23">
        <w:rPr>
          <w:rFonts w:ascii="Times New Roman" w:eastAsia="MS Mincho" w:hAnsi="Times New Roman"/>
          <w:sz w:val="24"/>
          <w:szCs w:val="24"/>
        </w:rPr>
        <w:t>5</w:t>
      </w:r>
      <w:r w:rsidR="008B2EA6" w:rsidRPr="008B3652">
        <w:rPr>
          <w:rFonts w:ascii="Times New Roman" w:eastAsia="MS Mincho" w:hAnsi="Times New Roman"/>
          <w:sz w:val="24"/>
          <w:szCs w:val="24"/>
        </w:rPr>
        <w:t>.</w:t>
      </w:r>
    </w:p>
    <w:p w14:paraId="6C4A2498" w14:textId="77777777" w:rsidR="00995548" w:rsidRDefault="00995548" w:rsidP="008B2EA6">
      <w:pPr>
        <w:pStyle w:val="TextosemFormatao1"/>
        <w:rPr>
          <w:rFonts w:ascii="Times New Roman" w:eastAsia="MS Mincho" w:hAnsi="Times New Roman"/>
          <w:sz w:val="24"/>
          <w:szCs w:val="24"/>
        </w:rPr>
      </w:pPr>
    </w:p>
    <w:p w14:paraId="736ADE57" w14:textId="77777777" w:rsidR="00995548" w:rsidRDefault="00995548" w:rsidP="008B2EA6">
      <w:pPr>
        <w:pStyle w:val="TextosemFormatao1"/>
        <w:rPr>
          <w:rFonts w:ascii="Times New Roman" w:eastAsia="MS Mincho" w:hAnsi="Times New Roman"/>
          <w:sz w:val="24"/>
          <w:szCs w:val="24"/>
        </w:rPr>
      </w:pPr>
    </w:p>
    <w:p w14:paraId="65E0AB03" w14:textId="77777777" w:rsidR="00C274F0" w:rsidRDefault="00C274F0" w:rsidP="008B2EA6">
      <w:pPr>
        <w:pStyle w:val="TextosemFormatao1"/>
        <w:rPr>
          <w:rFonts w:ascii="Times New Roman" w:eastAsia="MS Mincho" w:hAnsi="Times New Roman"/>
          <w:sz w:val="24"/>
          <w:szCs w:val="24"/>
        </w:rPr>
      </w:pPr>
    </w:p>
    <w:p w14:paraId="0D439CCB" w14:textId="77777777" w:rsidR="00B43D1A" w:rsidRPr="002616D1" w:rsidRDefault="00B43D1A" w:rsidP="00B43D1A">
      <w:pPr>
        <w:pStyle w:val="TextosemFormatao1"/>
        <w:jc w:val="center"/>
        <w:rPr>
          <w:rFonts w:ascii="Times New Roman" w:eastAsia="MS Mincho" w:hAnsi="Times New Roman"/>
          <w:b/>
          <w:color w:val="000000" w:themeColor="text1"/>
          <w:sz w:val="24"/>
          <w:szCs w:val="24"/>
        </w:rPr>
      </w:pPr>
      <w:r>
        <w:rPr>
          <w:rFonts w:ascii="Times New Roman" w:eastAsia="MS Mincho" w:hAnsi="Times New Roman"/>
          <w:b/>
          <w:color w:val="000000" w:themeColor="text1"/>
          <w:sz w:val="24"/>
          <w:szCs w:val="24"/>
        </w:rPr>
        <w:t>ALLAN MULLER SCHROEDER</w:t>
      </w:r>
    </w:p>
    <w:p w14:paraId="75E2C021" w14:textId="77777777" w:rsidR="00B43D1A" w:rsidRPr="002616D1" w:rsidRDefault="00B43D1A" w:rsidP="00B43D1A">
      <w:pPr>
        <w:pStyle w:val="TextosemFormatao1"/>
        <w:jc w:val="center"/>
        <w:rPr>
          <w:rFonts w:ascii="Times New Roman" w:eastAsia="MS Mincho" w:hAnsi="Times New Roman"/>
          <w:color w:val="000000" w:themeColor="text1"/>
          <w:sz w:val="24"/>
          <w:szCs w:val="24"/>
        </w:rPr>
      </w:pPr>
      <w:r w:rsidRPr="002616D1">
        <w:rPr>
          <w:rFonts w:ascii="Times New Roman" w:eastAsia="MS Mincho" w:hAnsi="Times New Roman"/>
          <w:color w:val="000000" w:themeColor="text1"/>
          <w:sz w:val="24"/>
          <w:szCs w:val="24"/>
        </w:rPr>
        <w:t xml:space="preserve">Diretor Presidente </w:t>
      </w:r>
      <w:r>
        <w:rPr>
          <w:rFonts w:ascii="Times New Roman" w:eastAsia="MS Mincho" w:hAnsi="Times New Roman"/>
          <w:color w:val="000000" w:themeColor="text1"/>
          <w:sz w:val="24"/>
          <w:szCs w:val="24"/>
        </w:rPr>
        <w:t xml:space="preserve">da </w:t>
      </w:r>
      <w:r w:rsidRPr="002616D1">
        <w:rPr>
          <w:rFonts w:ascii="Times New Roman" w:eastAsia="MS Mincho" w:hAnsi="Times New Roman"/>
          <w:color w:val="000000" w:themeColor="text1"/>
          <w:sz w:val="24"/>
          <w:szCs w:val="24"/>
        </w:rPr>
        <w:t xml:space="preserve">Fundação </w:t>
      </w:r>
      <w:r>
        <w:rPr>
          <w:rFonts w:ascii="Times New Roman" w:eastAsia="MS Mincho" w:hAnsi="Times New Roman"/>
          <w:color w:val="000000" w:themeColor="text1"/>
          <w:sz w:val="24"/>
          <w:szCs w:val="24"/>
        </w:rPr>
        <w:t xml:space="preserve">Cultural de Balneário Camboriú </w:t>
      </w:r>
    </w:p>
    <w:p w14:paraId="16F1AE86" w14:textId="77777777" w:rsidR="00B43D1A" w:rsidRPr="00855D9C" w:rsidRDefault="00B43D1A" w:rsidP="00B43D1A">
      <w:pPr>
        <w:pStyle w:val="TextosemFormatao1"/>
        <w:spacing w:line="312" w:lineRule="auto"/>
        <w:jc w:val="both"/>
        <w:rPr>
          <w:rFonts w:ascii="Times New Roman" w:hAnsi="Times New Roman"/>
          <w:color w:val="000000" w:themeColor="text1"/>
          <w:sz w:val="24"/>
          <w:szCs w:val="24"/>
        </w:rPr>
      </w:pPr>
    </w:p>
    <w:p w14:paraId="57FC5805" w14:textId="77777777" w:rsidR="00995548" w:rsidRPr="00855D9C" w:rsidRDefault="00995548" w:rsidP="00995548">
      <w:pPr>
        <w:pStyle w:val="TextosemFormatao1"/>
        <w:spacing w:line="312" w:lineRule="auto"/>
        <w:jc w:val="both"/>
        <w:rPr>
          <w:rFonts w:ascii="Times New Roman" w:hAnsi="Times New Roman"/>
          <w:color w:val="000000" w:themeColor="text1"/>
          <w:sz w:val="24"/>
          <w:szCs w:val="24"/>
        </w:rPr>
      </w:pPr>
    </w:p>
    <w:p w14:paraId="01F63CE4" w14:textId="77777777" w:rsidR="00A63B61" w:rsidRDefault="00A63B61" w:rsidP="00C0234F">
      <w:pPr>
        <w:pStyle w:val="TextosemFormatao1"/>
        <w:spacing w:before="240" w:after="240"/>
        <w:rPr>
          <w:rFonts w:ascii="Times New Roman" w:hAnsi="Times New Roman"/>
          <w:b/>
          <w:sz w:val="24"/>
          <w:szCs w:val="24"/>
          <w:u w:val="single"/>
        </w:rPr>
      </w:pPr>
    </w:p>
    <w:p w14:paraId="462A89B9" w14:textId="77777777" w:rsidR="00E26CD7" w:rsidRDefault="00E26CD7" w:rsidP="0002658A">
      <w:pPr>
        <w:pStyle w:val="TextosemFormatao1"/>
        <w:spacing w:before="240" w:after="240"/>
        <w:jc w:val="center"/>
        <w:rPr>
          <w:rFonts w:ascii="Times New Roman" w:hAnsi="Times New Roman"/>
          <w:b/>
          <w:sz w:val="24"/>
          <w:szCs w:val="24"/>
          <w:u w:val="single"/>
        </w:rPr>
      </w:pPr>
    </w:p>
    <w:p w14:paraId="35B8E35E" w14:textId="77777777" w:rsidR="007621D1" w:rsidRDefault="007621D1" w:rsidP="00B43D1A">
      <w:pPr>
        <w:pStyle w:val="TextosemFormatao1"/>
        <w:spacing w:before="240" w:after="240"/>
        <w:rPr>
          <w:rFonts w:ascii="Times New Roman" w:hAnsi="Times New Roman"/>
          <w:b/>
          <w:sz w:val="24"/>
          <w:szCs w:val="24"/>
          <w:u w:val="single"/>
        </w:rPr>
      </w:pPr>
    </w:p>
    <w:p w14:paraId="166815D3" w14:textId="77777777" w:rsidR="009D4D9B" w:rsidRDefault="009D4D9B" w:rsidP="0002658A">
      <w:pPr>
        <w:pStyle w:val="TextosemFormatao1"/>
        <w:spacing w:before="240" w:after="240"/>
        <w:jc w:val="center"/>
        <w:rPr>
          <w:rFonts w:ascii="Times New Roman" w:hAnsi="Times New Roman"/>
          <w:b/>
          <w:sz w:val="24"/>
          <w:szCs w:val="24"/>
          <w:u w:val="single"/>
        </w:rPr>
      </w:pPr>
    </w:p>
    <w:p w14:paraId="29D2FC2D" w14:textId="77777777" w:rsidR="009D4D9B" w:rsidRDefault="009D4D9B" w:rsidP="0002658A">
      <w:pPr>
        <w:pStyle w:val="TextosemFormatao1"/>
        <w:spacing w:before="240" w:after="240"/>
        <w:jc w:val="center"/>
        <w:rPr>
          <w:rFonts w:ascii="Times New Roman" w:hAnsi="Times New Roman"/>
          <w:b/>
          <w:sz w:val="24"/>
          <w:szCs w:val="24"/>
          <w:u w:val="single"/>
        </w:rPr>
      </w:pPr>
    </w:p>
    <w:p w14:paraId="7836D9F4" w14:textId="77777777" w:rsidR="009D4D9B" w:rsidRDefault="009D4D9B" w:rsidP="0002658A">
      <w:pPr>
        <w:pStyle w:val="TextosemFormatao1"/>
        <w:spacing w:before="240" w:after="240"/>
        <w:jc w:val="center"/>
        <w:rPr>
          <w:rFonts w:ascii="Times New Roman" w:hAnsi="Times New Roman"/>
          <w:b/>
          <w:sz w:val="24"/>
          <w:szCs w:val="24"/>
          <w:u w:val="single"/>
        </w:rPr>
      </w:pPr>
    </w:p>
    <w:p w14:paraId="5E8AAE33" w14:textId="1C198C27" w:rsidR="00B145C9" w:rsidRDefault="00730247" w:rsidP="0002658A">
      <w:pPr>
        <w:pStyle w:val="TextosemFormatao1"/>
        <w:spacing w:before="240" w:after="240"/>
        <w:jc w:val="center"/>
        <w:rPr>
          <w:rFonts w:ascii="Times New Roman" w:hAnsi="Times New Roman"/>
          <w:b/>
          <w:sz w:val="24"/>
          <w:szCs w:val="24"/>
          <w:u w:val="single"/>
        </w:rPr>
      </w:pPr>
      <w:r>
        <w:rPr>
          <w:rFonts w:ascii="Times New Roman" w:hAnsi="Times New Roman"/>
          <w:b/>
          <w:sz w:val="24"/>
          <w:szCs w:val="24"/>
          <w:u w:val="single"/>
        </w:rPr>
        <w:t xml:space="preserve">DISPENSA LICITATÓRIA </w:t>
      </w:r>
      <w:r w:rsidR="00530ACF">
        <w:rPr>
          <w:rFonts w:ascii="Times New Roman" w:hAnsi="Times New Roman"/>
          <w:b/>
          <w:sz w:val="24"/>
          <w:szCs w:val="24"/>
          <w:u w:val="single"/>
        </w:rPr>
        <w:t>N° 0</w:t>
      </w:r>
      <w:r w:rsidR="00A63B61">
        <w:rPr>
          <w:rFonts w:ascii="Times New Roman" w:hAnsi="Times New Roman"/>
          <w:b/>
          <w:sz w:val="24"/>
          <w:szCs w:val="24"/>
          <w:u w:val="single"/>
        </w:rPr>
        <w:t>0</w:t>
      </w:r>
      <w:r w:rsidR="009D4D9B">
        <w:rPr>
          <w:rFonts w:ascii="Times New Roman" w:hAnsi="Times New Roman"/>
          <w:b/>
          <w:sz w:val="24"/>
          <w:szCs w:val="24"/>
          <w:u w:val="single"/>
        </w:rPr>
        <w:t>3</w:t>
      </w:r>
      <w:r w:rsidR="0012547B">
        <w:rPr>
          <w:rFonts w:ascii="Times New Roman" w:hAnsi="Times New Roman"/>
          <w:b/>
          <w:sz w:val="24"/>
          <w:szCs w:val="24"/>
          <w:u w:val="single"/>
        </w:rPr>
        <w:t>/2025 – F</w:t>
      </w:r>
      <w:r w:rsidR="00B43D1A">
        <w:rPr>
          <w:rFonts w:ascii="Times New Roman" w:hAnsi="Times New Roman"/>
          <w:b/>
          <w:sz w:val="24"/>
          <w:szCs w:val="24"/>
          <w:u w:val="single"/>
        </w:rPr>
        <w:t>CBC</w:t>
      </w:r>
    </w:p>
    <w:p w14:paraId="0949BD4A" w14:textId="77777777" w:rsidR="00730247" w:rsidRPr="00F92A31" w:rsidRDefault="00730247" w:rsidP="00B43D1A">
      <w:pPr>
        <w:pStyle w:val="TextosemFormatao1"/>
        <w:spacing w:before="240" w:after="480"/>
        <w:jc w:val="center"/>
        <w:rPr>
          <w:rFonts w:ascii="Times New Roman" w:hAnsi="Times New Roman"/>
          <w:b/>
          <w:sz w:val="24"/>
          <w:szCs w:val="24"/>
          <w:u w:val="single"/>
        </w:rPr>
      </w:pPr>
      <w:r>
        <w:rPr>
          <w:rFonts w:ascii="Times New Roman" w:hAnsi="Times New Roman"/>
          <w:b/>
          <w:sz w:val="24"/>
          <w:szCs w:val="24"/>
          <w:u w:val="single"/>
        </w:rPr>
        <w:t xml:space="preserve">TERMO  DE RATIFICAÇÃO </w:t>
      </w:r>
    </w:p>
    <w:p w14:paraId="61D25969" w14:textId="77777777" w:rsidR="009D4D9B" w:rsidRDefault="009D4D9B" w:rsidP="009D4D9B">
      <w:pPr>
        <w:spacing w:before="240" w:after="240"/>
        <w:jc w:val="both"/>
      </w:pPr>
      <w:r w:rsidRPr="008B3652">
        <w:rPr>
          <w:b/>
          <w:bCs/>
        </w:rPr>
        <w:t>Objetivo</w:t>
      </w:r>
      <w:r w:rsidRPr="008B3652">
        <w:rPr>
          <w:b/>
        </w:rPr>
        <w:t>:</w:t>
      </w:r>
      <w:r w:rsidRPr="008B3652">
        <w:t xml:space="preserve"> </w:t>
      </w:r>
      <w:r w:rsidRPr="00370871">
        <w:t>Dispensa em razão de valor para conserto do elevador da Biblioteca Pública Municipal Machado de Assis, com fornecimento de peças e mão de obra</w:t>
      </w:r>
      <w:r>
        <w:t>.</w:t>
      </w:r>
    </w:p>
    <w:p w14:paraId="5DBCFDCA" w14:textId="77777777" w:rsidR="009D4D9B" w:rsidRDefault="009D4D9B" w:rsidP="009D4D9B">
      <w:pPr>
        <w:spacing w:before="240" w:after="240"/>
      </w:pPr>
      <w:r>
        <w:rPr>
          <w:b/>
          <w:bCs/>
        </w:rPr>
        <w:t>Empresa</w:t>
      </w:r>
      <w:r w:rsidRPr="008B3652">
        <w:rPr>
          <w:b/>
          <w:bCs/>
        </w:rPr>
        <w:t xml:space="preserve">: </w:t>
      </w:r>
      <w:r w:rsidRPr="00301325">
        <w:t>GEVITECK ELEVADORES LTDA</w:t>
      </w:r>
      <w:r>
        <w:t>.</w:t>
      </w:r>
    </w:p>
    <w:p w14:paraId="366116C2" w14:textId="77777777" w:rsidR="009D4D9B" w:rsidRDefault="009D4D9B" w:rsidP="009D4D9B">
      <w:pPr>
        <w:spacing w:before="360" w:after="360"/>
      </w:pPr>
      <w:r w:rsidRPr="008B3652">
        <w:rPr>
          <w:b/>
          <w:bCs/>
        </w:rPr>
        <w:t>CNPJ</w:t>
      </w:r>
      <w:r>
        <w:rPr>
          <w:b/>
          <w:bCs/>
        </w:rPr>
        <w:t xml:space="preserve">: </w:t>
      </w:r>
      <w:r w:rsidRPr="00301325">
        <w:t>50.360.753/0001-86</w:t>
      </w:r>
      <w:r>
        <w:t>.</w:t>
      </w:r>
    </w:p>
    <w:p w14:paraId="45B2EB4A" w14:textId="77777777" w:rsidR="009D4D9B" w:rsidRPr="00296492" w:rsidRDefault="009D4D9B" w:rsidP="009D4D9B">
      <w:pPr>
        <w:spacing w:before="240" w:after="240"/>
      </w:pPr>
      <w:r w:rsidRPr="008B3652">
        <w:rPr>
          <w:b/>
          <w:bCs/>
        </w:rPr>
        <w:t xml:space="preserve">Preço global: </w:t>
      </w:r>
      <w:r>
        <w:rPr>
          <w:bCs/>
        </w:rPr>
        <w:t xml:space="preserve">R$ </w:t>
      </w:r>
      <w:r w:rsidRPr="00370871">
        <w:t xml:space="preserve">31.170,00 </w:t>
      </w:r>
      <w:r>
        <w:rPr>
          <w:bCs/>
        </w:rPr>
        <w:t>(</w:t>
      </w:r>
      <w:r w:rsidRPr="00370871">
        <w:rPr>
          <w:bCs/>
        </w:rPr>
        <w:t>trinta e um mil cento e setenta reais</w:t>
      </w:r>
      <w:r>
        <w:rPr>
          <w:bCs/>
        </w:rPr>
        <w:t>).</w:t>
      </w:r>
    </w:p>
    <w:p w14:paraId="7BF9556A" w14:textId="77777777" w:rsidR="009D4D9B" w:rsidRPr="00F31670" w:rsidRDefault="009D4D9B" w:rsidP="009D4D9B">
      <w:pPr>
        <w:pStyle w:val="TextosemFormatao1"/>
        <w:spacing w:before="240" w:after="240" w:line="276" w:lineRule="auto"/>
        <w:jc w:val="both"/>
        <w:rPr>
          <w:rFonts w:ascii="Times New Roman" w:hAnsi="Times New Roman"/>
          <w:bCs/>
          <w:sz w:val="24"/>
          <w:szCs w:val="24"/>
        </w:rPr>
      </w:pPr>
      <w:r w:rsidRPr="008B3652">
        <w:rPr>
          <w:rFonts w:ascii="Times New Roman" w:hAnsi="Times New Roman"/>
          <w:b/>
          <w:bCs/>
          <w:sz w:val="24"/>
          <w:szCs w:val="24"/>
        </w:rPr>
        <w:t xml:space="preserve">Embasamento Legal: </w:t>
      </w:r>
      <w:r w:rsidRPr="008B3652">
        <w:rPr>
          <w:rFonts w:ascii="Times New Roman" w:hAnsi="Times New Roman"/>
          <w:bCs/>
          <w:sz w:val="24"/>
          <w:szCs w:val="24"/>
        </w:rPr>
        <w:t>Art. 75, II, da Lei 14.133/2021.</w:t>
      </w:r>
    </w:p>
    <w:p w14:paraId="20830215" w14:textId="274EB40D" w:rsidR="00817C1A" w:rsidRDefault="00F86CE8" w:rsidP="009D4D9B">
      <w:pPr>
        <w:spacing w:before="240" w:after="240"/>
        <w:jc w:val="both"/>
      </w:pPr>
      <w:r w:rsidRPr="0002454D">
        <w:t>Considerando a documentação encaminhada pela autoridade solicitante, ratifico o processo de dispensa de licitação.</w:t>
      </w:r>
    </w:p>
    <w:p w14:paraId="5CF39640" w14:textId="77777777" w:rsidR="00F86CE8" w:rsidRPr="0002454D" w:rsidRDefault="00F86CE8" w:rsidP="00F86CE8">
      <w:pPr>
        <w:pStyle w:val="TextosemFormatao"/>
        <w:tabs>
          <w:tab w:val="left" w:pos="6521"/>
        </w:tabs>
        <w:spacing w:line="312" w:lineRule="auto"/>
        <w:jc w:val="both"/>
        <w:rPr>
          <w:rFonts w:ascii="Times New Roman" w:hAnsi="Times New Roman" w:cs="Times New Roman"/>
          <w:sz w:val="24"/>
          <w:szCs w:val="24"/>
        </w:rPr>
      </w:pPr>
      <w:r w:rsidRPr="0002454D">
        <w:rPr>
          <w:rFonts w:ascii="Times New Roman" w:hAnsi="Times New Roman" w:cs="Times New Roman"/>
          <w:sz w:val="24"/>
          <w:szCs w:val="24"/>
        </w:rPr>
        <w:t>Publique-se.</w:t>
      </w:r>
    </w:p>
    <w:p w14:paraId="07D7FF0D" w14:textId="77777777" w:rsidR="00B860AE" w:rsidRDefault="00B860AE" w:rsidP="00F86CE8">
      <w:pPr>
        <w:pStyle w:val="TextosemFormatao1"/>
        <w:spacing w:line="312" w:lineRule="auto"/>
        <w:rPr>
          <w:rFonts w:ascii="Times New Roman" w:eastAsia="MS Mincho" w:hAnsi="Times New Roman"/>
          <w:sz w:val="24"/>
          <w:szCs w:val="24"/>
        </w:rPr>
      </w:pPr>
    </w:p>
    <w:p w14:paraId="647CE15D" w14:textId="77777777" w:rsidR="009D4D9B" w:rsidRPr="000B7058" w:rsidRDefault="009D4D9B" w:rsidP="009D4D9B">
      <w:pPr>
        <w:pStyle w:val="TextosemFormatao1"/>
        <w:spacing w:before="240" w:after="240"/>
        <w:jc w:val="right"/>
        <w:rPr>
          <w:rFonts w:ascii="Times New Roman" w:hAnsi="Times New Roman"/>
          <w:sz w:val="24"/>
          <w:szCs w:val="24"/>
        </w:rPr>
      </w:pPr>
      <w:r>
        <w:rPr>
          <w:rFonts w:ascii="Times New Roman" w:eastAsia="MS Mincho" w:hAnsi="Times New Roman"/>
          <w:sz w:val="24"/>
          <w:szCs w:val="24"/>
        </w:rPr>
        <w:t>Balneário Camboriú, SC, 7</w:t>
      </w:r>
      <w:r w:rsidRPr="008B3652">
        <w:rPr>
          <w:rFonts w:ascii="Times New Roman" w:eastAsia="MS Mincho" w:hAnsi="Times New Roman"/>
          <w:sz w:val="24"/>
          <w:szCs w:val="24"/>
        </w:rPr>
        <w:t xml:space="preserve"> de</w:t>
      </w:r>
      <w:r>
        <w:rPr>
          <w:rFonts w:ascii="Times New Roman" w:eastAsia="MS Mincho" w:hAnsi="Times New Roman"/>
          <w:sz w:val="24"/>
          <w:szCs w:val="24"/>
        </w:rPr>
        <w:t xml:space="preserve"> maio</w:t>
      </w:r>
      <w:r w:rsidRPr="008B3652">
        <w:rPr>
          <w:rFonts w:ascii="Times New Roman" w:eastAsia="MS Mincho" w:hAnsi="Times New Roman"/>
          <w:sz w:val="24"/>
          <w:szCs w:val="24"/>
        </w:rPr>
        <w:t xml:space="preserve"> 202</w:t>
      </w:r>
      <w:r>
        <w:rPr>
          <w:rFonts w:ascii="Times New Roman" w:eastAsia="MS Mincho" w:hAnsi="Times New Roman"/>
          <w:sz w:val="24"/>
          <w:szCs w:val="24"/>
        </w:rPr>
        <w:t>5</w:t>
      </w:r>
      <w:r w:rsidRPr="008B3652">
        <w:rPr>
          <w:rFonts w:ascii="Times New Roman" w:eastAsia="MS Mincho" w:hAnsi="Times New Roman"/>
          <w:sz w:val="24"/>
          <w:szCs w:val="24"/>
        </w:rPr>
        <w:t>.</w:t>
      </w:r>
    </w:p>
    <w:p w14:paraId="7FA25BA4" w14:textId="77777777" w:rsidR="00817C1A" w:rsidRPr="0002454D" w:rsidRDefault="00817C1A" w:rsidP="00F86CE8">
      <w:pPr>
        <w:pStyle w:val="TextosemFormatao1"/>
        <w:spacing w:line="312" w:lineRule="auto"/>
        <w:rPr>
          <w:rFonts w:ascii="Times New Roman" w:eastAsia="MS Mincho" w:hAnsi="Times New Roman"/>
          <w:sz w:val="24"/>
          <w:szCs w:val="24"/>
        </w:rPr>
      </w:pPr>
    </w:p>
    <w:p w14:paraId="12A29A3E" w14:textId="77777777" w:rsidR="00F86CE8" w:rsidRPr="0002454D" w:rsidRDefault="00F86CE8" w:rsidP="00F86CE8">
      <w:pPr>
        <w:spacing w:line="312" w:lineRule="auto"/>
      </w:pPr>
    </w:p>
    <w:p w14:paraId="0303F326" w14:textId="77777777" w:rsidR="00817C1A" w:rsidRDefault="00817C1A" w:rsidP="00FC0D23">
      <w:pPr>
        <w:pStyle w:val="TextosemFormatao1"/>
        <w:jc w:val="center"/>
        <w:rPr>
          <w:rFonts w:ascii="Times New Roman" w:eastAsia="MS Mincho" w:hAnsi="Times New Roman"/>
          <w:sz w:val="24"/>
          <w:szCs w:val="24"/>
        </w:rPr>
      </w:pPr>
    </w:p>
    <w:p w14:paraId="4993BC3D" w14:textId="01F851FB" w:rsidR="00817C1A" w:rsidRPr="00E819BC" w:rsidRDefault="00B43D1A" w:rsidP="00817C1A">
      <w:pPr>
        <w:pStyle w:val="TextosemFormatao1"/>
        <w:jc w:val="center"/>
        <w:rPr>
          <w:rFonts w:ascii="Times New Roman" w:eastAsia="MS Mincho" w:hAnsi="Times New Roman"/>
          <w:b/>
          <w:sz w:val="24"/>
          <w:szCs w:val="24"/>
        </w:rPr>
      </w:pPr>
      <w:r w:rsidRPr="00E819BC">
        <w:rPr>
          <w:rFonts w:ascii="Times New Roman" w:eastAsia="MS Mincho" w:hAnsi="Times New Roman"/>
          <w:b/>
          <w:sz w:val="24"/>
          <w:szCs w:val="24"/>
        </w:rPr>
        <w:t>LEOCÁDIO S</w:t>
      </w:r>
      <w:r>
        <w:rPr>
          <w:rFonts w:ascii="Times New Roman" w:eastAsia="MS Mincho" w:hAnsi="Times New Roman"/>
          <w:b/>
          <w:sz w:val="24"/>
          <w:szCs w:val="24"/>
        </w:rPr>
        <w:t>.</w:t>
      </w:r>
      <w:r w:rsidRPr="00E819BC">
        <w:rPr>
          <w:rFonts w:ascii="Times New Roman" w:eastAsia="MS Mincho" w:hAnsi="Times New Roman"/>
          <w:b/>
          <w:sz w:val="24"/>
          <w:szCs w:val="24"/>
        </w:rPr>
        <w:t xml:space="preserve"> GIACOMELLO</w:t>
      </w:r>
    </w:p>
    <w:p w14:paraId="43A95C49" w14:textId="77777777" w:rsidR="00817C1A" w:rsidRPr="00543D68" w:rsidRDefault="00817C1A" w:rsidP="00817C1A">
      <w:pPr>
        <w:tabs>
          <w:tab w:val="left" w:pos="-142"/>
          <w:tab w:val="left" w:pos="567"/>
          <w:tab w:val="left" w:pos="7797"/>
          <w:tab w:val="left" w:pos="8505"/>
          <w:tab w:val="left" w:pos="8789"/>
        </w:tabs>
        <w:spacing w:line="312" w:lineRule="auto"/>
        <w:ind w:right="-142"/>
        <w:jc w:val="center"/>
      </w:pPr>
      <w:r w:rsidRPr="00543D68">
        <w:t>Secretário de Compras e Patrimônio</w:t>
      </w:r>
    </w:p>
    <w:p w14:paraId="53462B1E" w14:textId="77777777" w:rsidR="00817C1A" w:rsidRPr="00543D68" w:rsidRDefault="00817C1A" w:rsidP="00817C1A">
      <w:pPr>
        <w:jc w:val="center"/>
      </w:pPr>
    </w:p>
    <w:p w14:paraId="45F10C7E" w14:textId="77777777" w:rsidR="00817C1A" w:rsidRPr="00543D68" w:rsidRDefault="00817C1A" w:rsidP="00817C1A">
      <w:pPr>
        <w:jc w:val="center"/>
      </w:pPr>
    </w:p>
    <w:p w14:paraId="4B791B82" w14:textId="77777777" w:rsidR="00F86CE8" w:rsidRDefault="00F86CE8" w:rsidP="008B3652">
      <w:pPr>
        <w:jc w:val="center"/>
      </w:pPr>
    </w:p>
    <w:p w14:paraId="00212CFC" w14:textId="77777777" w:rsidR="00F86CE8" w:rsidRDefault="00F86CE8" w:rsidP="008B3652">
      <w:pPr>
        <w:jc w:val="center"/>
      </w:pPr>
    </w:p>
    <w:p w14:paraId="13C78276" w14:textId="77777777" w:rsidR="00F86CE8" w:rsidRDefault="00F86CE8" w:rsidP="008B3652">
      <w:pPr>
        <w:jc w:val="center"/>
      </w:pPr>
    </w:p>
    <w:p w14:paraId="67E4A436" w14:textId="77777777" w:rsidR="00F86CE8" w:rsidRDefault="00F86CE8" w:rsidP="008B3652">
      <w:pPr>
        <w:jc w:val="center"/>
      </w:pPr>
    </w:p>
    <w:p w14:paraId="497C8E6E" w14:textId="77777777" w:rsidR="00F86CE8" w:rsidRDefault="00F86CE8" w:rsidP="008B3652">
      <w:pPr>
        <w:jc w:val="center"/>
      </w:pPr>
    </w:p>
    <w:p w14:paraId="4A70E3B5" w14:textId="77777777" w:rsidR="00F86CE8" w:rsidRDefault="00F86CE8" w:rsidP="008B3652">
      <w:pPr>
        <w:jc w:val="center"/>
      </w:pPr>
    </w:p>
    <w:p w14:paraId="67DC771C" w14:textId="77777777" w:rsidR="00F86CE8" w:rsidRDefault="00F86CE8" w:rsidP="008B3652">
      <w:pPr>
        <w:jc w:val="center"/>
      </w:pPr>
    </w:p>
    <w:p w14:paraId="0FD25DA4" w14:textId="77777777" w:rsidR="00F86CE8" w:rsidRDefault="00F86CE8" w:rsidP="008B3652">
      <w:pPr>
        <w:jc w:val="center"/>
      </w:pPr>
    </w:p>
    <w:p w14:paraId="145F28B5" w14:textId="77777777" w:rsidR="00F86CE8" w:rsidRDefault="00F86CE8" w:rsidP="008B3652">
      <w:pPr>
        <w:jc w:val="center"/>
      </w:pPr>
    </w:p>
    <w:p w14:paraId="21A97036" w14:textId="77777777" w:rsidR="00F86CE8" w:rsidRDefault="00F86CE8" w:rsidP="008B3652">
      <w:pPr>
        <w:jc w:val="center"/>
      </w:pPr>
    </w:p>
    <w:sectPr w:rsidR="00F86CE8" w:rsidSect="004A5622">
      <w:headerReference w:type="default" r:id="rId8"/>
      <w:footerReference w:type="default" r:id="rId9"/>
      <w:pgSz w:w="11906" w:h="16838"/>
      <w:pgMar w:top="1417" w:right="1701" w:bottom="1417" w:left="1701" w:header="708" w:footer="50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B31B37" w14:textId="77777777" w:rsidR="00615492" w:rsidRDefault="00615492" w:rsidP="00A03AFA">
      <w:r>
        <w:separator/>
      </w:r>
    </w:p>
  </w:endnote>
  <w:endnote w:type="continuationSeparator" w:id="0">
    <w:p w14:paraId="61AFBBE9" w14:textId="77777777" w:rsidR="00615492" w:rsidRDefault="00615492" w:rsidP="00A03A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Ubuntu">
    <w:charset w:val="00"/>
    <w:family w:val="swiss"/>
    <w:pitch w:val="variable"/>
    <w:sig w:usb0="E00002FF" w:usb1="5000205B" w:usb2="00000000" w:usb3="00000000" w:csb0="0000009F" w:csb1="00000000"/>
  </w:font>
  <w:font w:name="Arial">
    <w:panose1 w:val="020B0604020202020204"/>
    <w:charset w:val="00"/>
    <w:family w:val="swiss"/>
    <w:pitch w:val="variable"/>
    <w:sig w:usb0="E0002EFF" w:usb1="C000785B" w:usb2="00000009" w:usb3="00000000" w:csb0="000001FF" w:csb1="00000000"/>
  </w:font>
  <w:font w:name="Ubuntu-Light">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7E1563" w14:textId="77777777" w:rsidR="007E2BE1" w:rsidRPr="004A5622" w:rsidRDefault="007E2BE1" w:rsidP="007E2BE1">
    <w:pPr>
      <w:jc w:val="center"/>
      <w:rPr>
        <w:rFonts w:ascii="Ubuntu-Light" w:eastAsiaTheme="minorEastAsia" w:hAnsi="Ubuntu-Light" w:cs="Ubuntu-Light"/>
        <w:noProof/>
        <w:sz w:val="16"/>
        <w:szCs w:val="16"/>
      </w:rPr>
    </w:pPr>
    <w:r w:rsidRPr="004A5622">
      <w:rPr>
        <w:rFonts w:ascii="Ubuntu-Light" w:eastAsiaTheme="minorEastAsia" w:hAnsi="Ubuntu-Light" w:cs="Ubuntu-Light"/>
        <w:noProof/>
        <w:sz w:val="16"/>
        <w:szCs w:val="16"/>
      </w:rPr>
      <w:t>______________________________________________________________________</w:t>
    </w:r>
  </w:p>
  <w:p w14:paraId="1A075142" w14:textId="77777777" w:rsidR="004A5622" w:rsidRDefault="004A5622" w:rsidP="007E2BE1">
    <w:pPr>
      <w:tabs>
        <w:tab w:val="center" w:pos="4252"/>
        <w:tab w:val="right" w:pos="8504"/>
      </w:tabs>
      <w:suppressAutoHyphens/>
      <w:jc w:val="center"/>
      <w:rPr>
        <w:rFonts w:ascii="Arial" w:hAnsi="Arial" w:cs="Arial"/>
        <w:b/>
        <w:noProof/>
        <w:color w:val="000000" w:themeColor="text1"/>
        <w:kern w:val="2"/>
        <w:sz w:val="16"/>
        <w:szCs w:val="16"/>
        <w:lang w:eastAsia="ar-SA"/>
      </w:rPr>
    </w:pPr>
  </w:p>
  <w:p w14:paraId="25C4FFBC" w14:textId="77777777" w:rsidR="007E2BE1" w:rsidRPr="004A5622" w:rsidRDefault="007E2BE1" w:rsidP="007E2BE1">
    <w:pPr>
      <w:tabs>
        <w:tab w:val="center" w:pos="4252"/>
        <w:tab w:val="right" w:pos="8504"/>
      </w:tabs>
      <w:suppressAutoHyphens/>
      <w:jc w:val="center"/>
      <w:rPr>
        <w:rFonts w:ascii="Arial" w:hAnsi="Arial" w:cs="Arial"/>
        <w:b/>
        <w:noProof/>
        <w:color w:val="000000" w:themeColor="text1"/>
        <w:kern w:val="2"/>
        <w:sz w:val="16"/>
        <w:szCs w:val="16"/>
        <w:lang w:eastAsia="ar-SA"/>
      </w:rPr>
    </w:pPr>
    <w:r w:rsidRPr="004A5622">
      <w:rPr>
        <w:rFonts w:ascii="Arial" w:hAnsi="Arial" w:cs="Arial"/>
        <w:b/>
        <w:noProof/>
        <w:color w:val="000000" w:themeColor="text1"/>
        <w:kern w:val="2"/>
        <w:sz w:val="16"/>
        <w:szCs w:val="16"/>
        <w:lang w:eastAsia="ar-SA"/>
      </w:rPr>
      <w:t>Balneário Camboriú - Capital Catarinense do Turismo  - CNPJ 83.102.285/0001-07</w:t>
    </w:r>
  </w:p>
  <w:p w14:paraId="11938FF7" w14:textId="73FBF27F" w:rsidR="007E2BE1" w:rsidRPr="004A5622" w:rsidRDefault="007E2BE1" w:rsidP="007E2BE1">
    <w:pPr>
      <w:tabs>
        <w:tab w:val="center" w:pos="4252"/>
        <w:tab w:val="right" w:pos="8504"/>
      </w:tabs>
      <w:suppressAutoHyphens/>
      <w:jc w:val="center"/>
      <w:rPr>
        <w:rFonts w:ascii="Arial" w:hAnsi="Arial" w:cs="Arial"/>
        <w:b/>
        <w:noProof/>
        <w:color w:val="000000" w:themeColor="text1"/>
        <w:kern w:val="2"/>
        <w:sz w:val="16"/>
        <w:szCs w:val="16"/>
        <w:lang w:eastAsia="ar-SA"/>
      </w:rPr>
    </w:pPr>
    <w:r w:rsidRPr="004A5622">
      <w:rPr>
        <w:rFonts w:ascii="Arial" w:hAnsi="Arial" w:cs="Arial"/>
        <w:b/>
        <w:noProof/>
        <w:color w:val="000000" w:themeColor="text1"/>
        <w:kern w:val="2"/>
        <w:sz w:val="16"/>
        <w:szCs w:val="16"/>
        <w:lang w:eastAsia="ar-SA"/>
      </w:rPr>
      <w:t xml:space="preserve">Rua Dinamarca, 320 - Paço Municipal </w:t>
    </w:r>
    <w:r w:rsidR="00C5371D">
      <w:rPr>
        <w:rFonts w:ascii="Arial" w:hAnsi="Arial" w:cs="Arial"/>
        <w:b/>
        <w:noProof/>
        <w:color w:val="000000" w:themeColor="text1"/>
        <w:kern w:val="2"/>
        <w:sz w:val="16"/>
        <w:szCs w:val="16"/>
        <w:lang w:eastAsia="ar-SA"/>
      </w:rPr>
      <w:t>Prefeito Aldo Novaes</w:t>
    </w:r>
    <w:r w:rsidRPr="004A5622">
      <w:rPr>
        <w:rFonts w:ascii="Arial" w:hAnsi="Arial" w:cs="Arial"/>
        <w:b/>
        <w:noProof/>
        <w:color w:val="000000" w:themeColor="text1"/>
        <w:kern w:val="2"/>
        <w:sz w:val="16"/>
        <w:szCs w:val="16"/>
        <w:lang w:eastAsia="ar-SA"/>
      </w:rPr>
      <w:t>- CEP 88.338-900 - Fone: (47) 3267.7000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374D5C" w14:textId="77777777" w:rsidR="00615492" w:rsidRDefault="00615492" w:rsidP="00A03AFA">
      <w:r>
        <w:separator/>
      </w:r>
    </w:p>
  </w:footnote>
  <w:footnote w:type="continuationSeparator" w:id="0">
    <w:p w14:paraId="0906F5DA" w14:textId="77777777" w:rsidR="00615492" w:rsidRDefault="00615492" w:rsidP="00A03A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838" w:type="dxa"/>
      <w:tblInd w:w="-441" w:type="dxa"/>
      <w:tblLook w:val="04A0" w:firstRow="1" w:lastRow="0" w:firstColumn="1" w:lastColumn="0" w:noHBand="0" w:noVBand="1"/>
    </w:tblPr>
    <w:tblGrid>
      <w:gridCol w:w="10616"/>
      <w:gridCol w:w="222"/>
    </w:tblGrid>
    <w:tr w:rsidR="004A5622" w14:paraId="6B845600" w14:textId="77777777" w:rsidTr="004A5622">
      <w:trPr>
        <w:trHeight w:val="1275"/>
      </w:trPr>
      <w:tc>
        <w:tcPr>
          <w:tcW w:w="10616" w:type="dxa"/>
          <w:hideMark/>
        </w:tcPr>
        <w:tbl>
          <w:tblPr>
            <w:tblW w:w="8860" w:type="dxa"/>
            <w:tblInd w:w="108" w:type="dxa"/>
            <w:tblCellMar>
              <w:left w:w="0" w:type="dxa"/>
              <w:right w:w="0" w:type="dxa"/>
            </w:tblCellMar>
            <w:tblLook w:val="04A0" w:firstRow="1" w:lastRow="0" w:firstColumn="1" w:lastColumn="0" w:noHBand="0" w:noVBand="1"/>
          </w:tblPr>
          <w:tblGrid>
            <w:gridCol w:w="10070"/>
            <w:gridCol w:w="222"/>
          </w:tblGrid>
          <w:tr w:rsidR="004A5622" w14:paraId="0CBDDD8B" w14:textId="77777777">
            <w:trPr>
              <w:trHeight w:val="1275"/>
            </w:trPr>
            <w:tc>
              <w:tcPr>
                <w:tcW w:w="2160" w:type="dxa"/>
                <w:tcMar>
                  <w:top w:w="0" w:type="dxa"/>
                  <w:left w:w="108" w:type="dxa"/>
                  <w:bottom w:w="0" w:type="dxa"/>
                  <w:right w:w="108" w:type="dxa"/>
                </w:tcMar>
                <w:hideMark/>
              </w:tcPr>
              <w:p w14:paraId="0F2C3BF0" w14:textId="77777777" w:rsidR="004A5622" w:rsidRDefault="004A5622">
                <w:pPr>
                  <w:tabs>
                    <w:tab w:val="left" w:pos="1630"/>
                  </w:tabs>
                  <w:autoSpaceDE w:val="0"/>
                  <w:jc w:val="both"/>
                  <w:rPr>
                    <w:rFonts w:ascii="Ubuntu" w:eastAsiaTheme="minorEastAsia" w:hAnsi="Ubuntu" w:cstheme="minorBidi"/>
                    <w:noProof/>
                    <w:sz w:val="32"/>
                    <w:szCs w:val="32"/>
                  </w:rPr>
                </w:pPr>
                <w:r>
                  <w:rPr>
                    <w:rFonts w:eastAsiaTheme="minorEastAsia"/>
                    <w:noProof/>
                    <w:sz w:val="4"/>
                    <w:szCs w:val="4"/>
                  </w:rPr>
                  <w:tab/>
                </w:r>
              </w:p>
              <w:tbl>
                <w:tblPr>
                  <w:tblW w:w="9854" w:type="dxa"/>
                  <w:jc w:val="center"/>
                  <w:tblLook w:val="04A0" w:firstRow="1" w:lastRow="0" w:firstColumn="1" w:lastColumn="0" w:noHBand="0" w:noVBand="1"/>
                </w:tblPr>
                <w:tblGrid>
                  <w:gridCol w:w="6629"/>
                  <w:gridCol w:w="3225"/>
                </w:tblGrid>
                <w:tr w:rsidR="004A5622" w14:paraId="39208929" w14:textId="77777777">
                  <w:trPr>
                    <w:trHeight w:val="194"/>
                    <w:jc w:val="center"/>
                  </w:trPr>
                  <w:tc>
                    <w:tcPr>
                      <w:tcW w:w="6629" w:type="dxa"/>
                      <w:vAlign w:val="center"/>
                      <w:hideMark/>
                    </w:tcPr>
                    <w:p w14:paraId="2F041193" w14:textId="77777777" w:rsidR="004A5622" w:rsidRDefault="004A5622">
                      <w:pPr>
                        <w:tabs>
                          <w:tab w:val="left" w:pos="1630"/>
                        </w:tabs>
                        <w:suppressAutoHyphens/>
                        <w:autoSpaceDE w:val="0"/>
                        <w:rPr>
                          <w:rFonts w:ascii="Arial" w:eastAsiaTheme="minorEastAsia" w:hAnsi="Arial" w:cs="Arial"/>
                          <w:noProof/>
                          <w:lang w:eastAsia="zh-CN"/>
                        </w:rPr>
                      </w:pPr>
                      <w:r>
                        <w:rPr>
                          <w:rFonts w:ascii="Arial" w:eastAsiaTheme="minorEastAsia" w:hAnsi="Arial" w:cs="Arial"/>
                          <w:noProof/>
                        </w:rPr>
                        <w:t>ESTADO DE SANTA CATARINA</w:t>
                      </w:r>
                    </w:p>
                  </w:tc>
                  <w:tc>
                    <w:tcPr>
                      <w:tcW w:w="3225" w:type="dxa"/>
                      <w:vMerge w:val="restart"/>
                      <w:vAlign w:val="center"/>
                      <w:hideMark/>
                    </w:tcPr>
                    <w:p w14:paraId="4A22EE66" w14:textId="77777777" w:rsidR="004A5622" w:rsidRDefault="004A5622">
                      <w:pPr>
                        <w:tabs>
                          <w:tab w:val="left" w:pos="1630"/>
                        </w:tabs>
                        <w:suppressAutoHyphens/>
                        <w:autoSpaceDE w:val="0"/>
                        <w:ind w:right="-1"/>
                        <w:jc w:val="right"/>
                        <w:rPr>
                          <w:rFonts w:ascii="Ubuntu" w:eastAsiaTheme="minorEastAsia" w:hAnsi="Ubuntu"/>
                          <w:noProof/>
                          <w:lang w:eastAsia="zh-CN"/>
                        </w:rPr>
                      </w:pPr>
                      <w:r>
                        <w:rPr>
                          <w:rFonts w:cstheme="minorBidi"/>
                          <w:noProof/>
                        </w:rPr>
                        <w:drawing>
                          <wp:anchor distT="0" distB="0" distL="114300" distR="114300" simplePos="0" relativeHeight="251659264" behindDoc="1" locked="0" layoutInCell="1" allowOverlap="1" wp14:anchorId="41E29D28" wp14:editId="2DB3CD4A">
                            <wp:simplePos x="0" y="0"/>
                            <wp:positionH relativeFrom="margin">
                              <wp:posOffset>263525</wp:posOffset>
                            </wp:positionH>
                            <wp:positionV relativeFrom="margin">
                              <wp:posOffset>6350</wp:posOffset>
                            </wp:positionV>
                            <wp:extent cx="1615440" cy="628015"/>
                            <wp:effectExtent l="0" t="0" r="0" b="0"/>
                            <wp:wrapThrough wrapText="bothSides">
                              <wp:wrapPolygon edited="0">
                                <wp:start x="764" y="0"/>
                                <wp:lineTo x="0" y="0"/>
                                <wp:lineTo x="0" y="19001"/>
                                <wp:lineTo x="255" y="20967"/>
                                <wp:lineTo x="5604" y="20967"/>
                                <wp:lineTo x="21396" y="19656"/>
                                <wp:lineTo x="21396" y="1966"/>
                                <wp:lineTo x="5349" y="0"/>
                                <wp:lineTo x="764" y="0"/>
                              </wp:wrapPolygon>
                            </wp:wrapThrough>
                            <wp:docPr id="1" name="Imagem 1" descr="Descrição: Logo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Descrição: Logo Horizontal Azu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15440" cy="628015"/>
                                    </a:xfrm>
                                    <a:prstGeom prst="rect">
                                      <a:avLst/>
                                    </a:prstGeom>
                                    <a:noFill/>
                                  </pic:spPr>
                                </pic:pic>
                              </a:graphicData>
                            </a:graphic>
                            <wp14:sizeRelH relativeFrom="page">
                              <wp14:pctWidth>0</wp14:pctWidth>
                            </wp14:sizeRelH>
                            <wp14:sizeRelV relativeFrom="page">
                              <wp14:pctHeight>0</wp14:pctHeight>
                            </wp14:sizeRelV>
                          </wp:anchor>
                        </w:drawing>
                      </w:r>
                    </w:p>
                  </w:tc>
                </w:tr>
                <w:tr w:rsidR="004A5622" w14:paraId="7768557D" w14:textId="77777777">
                  <w:trPr>
                    <w:trHeight w:val="254"/>
                    <w:jc w:val="center"/>
                  </w:trPr>
                  <w:tc>
                    <w:tcPr>
                      <w:tcW w:w="6629" w:type="dxa"/>
                      <w:vAlign w:val="center"/>
                      <w:hideMark/>
                    </w:tcPr>
                    <w:p w14:paraId="303AB606" w14:textId="77777777" w:rsidR="004A5622" w:rsidRDefault="004A5622">
                      <w:pPr>
                        <w:tabs>
                          <w:tab w:val="left" w:pos="1630"/>
                        </w:tabs>
                        <w:suppressAutoHyphens/>
                        <w:autoSpaceDE w:val="0"/>
                        <w:rPr>
                          <w:rFonts w:ascii="Arial" w:eastAsiaTheme="minorEastAsia" w:hAnsi="Arial" w:cs="Arial"/>
                          <w:noProof/>
                          <w:lang w:eastAsia="zh-CN"/>
                        </w:rPr>
                      </w:pPr>
                      <w:r>
                        <w:rPr>
                          <w:rFonts w:ascii="Arial" w:eastAsiaTheme="minorEastAsia" w:hAnsi="Arial" w:cs="Arial"/>
                          <w:noProof/>
                        </w:rPr>
                        <w:t>MUNICÍPIO DE BALNEÁRIO CAMBORIÚ</w:t>
                      </w:r>
                    </w:p>
                  </w:tc>
                  <w:tc>
                    <w:tcPr>
                      <w:tcW w:w="0" w:type="auto"/>
                      <w:vMerge/>
                      <w:vAlign w:val="center"/>
                      <w:hideMark/>
                    </w:tcPr>
                    <w:p w14:paraId="5765CCA2" w14:textId="77777777" w:rsidR="004A5622" w:rsidRDefault="004A5622">
                      <w:pPr>
                        <w:rPr>
                          <w:rFonts w:ascii="Ubuntu" w:eastAsiaTheme="minorEastAsia" w:hAnsi="Ubuntu"/>
                          <w:noProof/>
                          <w:lang w:eastAsia="zh-CN"/>
                        </w:rPr>
                      </w:pPr>
                    </w:p>
                  </w:tc>
                </w:tr>
                <w:tr w:rsidR="004A5622" w14:paraId="3032461F" w14:textId="77777777">
                  <w:trPr>
                    <w:trHeight w:val="144"/>
                    <w:jc w:val="center"/>
                  </w:trPr>
                  <w:tc>
                    <w:tcPr>
                      <w:tcW w:w="6629" w:type="dxa"/>
                      <w:vAlign w:val="center"/>
                      <w:hideMark/>
                    </w:tcPr>
                    <w:p w14:paraId="78A4992A" w14:textId="5E9CE162" w:rsidR="004A5622" w:rsidRDefault="004A5622">
                      <w:pPr>
                        <w:tabs>
                          <w:tab w:val="left" w:pos="1630"/>
                        </w:tabs>
                        <w:suppressAutoHyphens/>
                        <w:autoSpaceDE w:val="0"/>
                        <w:rPr>
                          <w:rFonts w:ascii="Arial" w:eastAsiaTheme="minorEastAsia" w:hAnsi="Arial" w:cs="Arial"/>
                          <w:noProof/>
                          <w:lang w:eastAsia="zh-CN"/>
                        </w:rPr>
                      </w:pPr>
                      <w:r>
                        <w:rPr>
                          <w:rFonts w:ascii="Arial" w:eastAsiaTheme="minorEastAsia" w:hAnsi="Arial" w:cs="Arial"/>
                          <w:noProof/>
                        </w:rPr>
                        <w:t>SECRETARIA DE COMPRAS</w:t>
                      </w:r>
                      <w:r w:rsidR="005813DF">
                        <w:rPr>
                          <w:rFonts w:ascii="Arial" w:eastAsiaTheme="minorEastAsia" w:hAnsi="Arial" w:cs="Arial"/>
                          <w:noProof/>
                        </w:rPr>
                        <w:t xml:space="preserve"> E PATRIMÔNIO</w:t>
                      </w:r>
                    </w:p>
                  </w:tc>
                  <w:tc>
                    <w:tcPr>
                      <w:tcW w:w="0" w:type="auto"/>
                      <w:vMerge/>
                      <w:vAlign w:val="center"/>
                      <w:hideMark/>
                    </w:tcPr>
                    <w:p w14:paraId="5D94CABB" w14:textId="77777777" w:rsidR="004A5622" w:rsidRDefault="004A5622">
                      <w:pPr>
                        <w:rPr>
                          <w:rFonts w:ascii="Ubuntu" w:eastAsiaTheme="minorEastAsia" w:hAnsi="Ubuntu"/>
                          <w:noProof/>
                          <w:lang w:eastAsia="zh-CN"/>
                        </w:rPr>
                      </w:pPr>
                    </w:p>
                  </w:tc>
                </w:tr>
                <w:tr w:rsidR="004A5622" w14:paraId="4807603A" w14:textId="77777777">
                  <w:trPr>
                    <w:trHeight w:val="165"/>
                    <w:jc w:val="center"/>
                  </w:trPr>
                  <w:tc>
                    <w:tcPr>
                      <w:tcW w:w="6629" w:type="dxa"/>
                      <w:vAlign w:val="center"/>
                    </w:tcPr>
                    <w:p w14:paraId="13B8D31B" w14:textId="77777777" w:rsidR="004A5622" w:rsidRDefault="004A5622">
                      <w:pPr>
                        <w:tabs>
                          <w:tab w:val="left" w:pos="1630"/>
                        </w:tabs>
                        <w:suppressAutoHyphens/>
                        <w:autoSpaceDE w:val="0"/>
                        <w:rPr>
                          <w:rFonts w:ascii="Arial" w:eastAsiaTheme="minorEastAsia" w:hAnsi="Arial" w:cs="Arial"/>
                          <w:noProof/>
                          <w:lang w:eastAsia="zh-CN"/>
                        </w:rPr>
                      </w:pPr>
                    </w:p>
                  </w:tc>
                  <w:tc>
                    <w:tcPr>
                      <w:tcW w:w="0" w:type="auto"/>
                      <w:vMerge/>
                      <w:vAlign w:val="center"/>
                      <w:hideMark/>
                    </w:tcPr>
                    <w:p w14:paraId="34875CFF" w14:textId="77777777" w:rsidR="004A5622" w:rsidRDefault="004A5622">
                      <w:pPr>
                        <w:rPr>
                          <w:rFonts w:ascii="Ubuntu" w:eastAsiaTheme="minorEastAsia" w:hAnsi="Ubuntu"/>
                          <w:noProof/>
                          <w:lang w:eastAsia="zh-CN"/>
                        </w:rPr>
                      </w:pPr>
                    </w:p>
                  </w:tc>
                </w:tr>
              </w:tbl>
              <w:p w14:paraId="5E0376BF" w14:textId="77777777" w:rsidR="004A5622" w:rsidRDefault="00730247">
                <w:pPr>
                  <w:tabs>
                    <w:tab w:val="left" w:pos="1630"/>
                  </w:tabs>
                  <w:autoSpaceDE w:val="0"/>
                  <w:jc w:val="both"/>
                  <w:rPr>
                    <w:rFonts w:ascii="Calibri" w:eastAsia="Calibri" w:hAnsi="Calibri"/>
                    <w:noProof/>
                    <w:sz w:val="20"/>
                    <w:szCs w:val="20"/>
                  </w:rPr>
                </w:pPr>
                <w:r>
                  <w:rPr>
                    <w:rFonts w:cstheme="minorBidi"/>
                    <w:noProof/>
                  </w:rPr>
                  <mc:AlternateContent>
                    <mc:Choice Requires="wps">
                      <w:drawing>
                        <wp:anchor distT="0" distB="0" distL="114300" distR="114300" simplePos="0" relativeHeight="251660288" behindDoc="0" locked="0" layoutInCell="1" allowOverlap="1" wp14:anchorId="65D76DD7" wp14:editId="149DC8C5">
                          <wp:simplePos x="0" y="0"/>
                          <wp:positionH relativeFrom="margin">
                            <wp:align>center</wp:align>
                          </wp:positionH>
                          <wp:positionV relativeFrom="paragraph">
                            <wp:posOffset>209550</wp:posOffset>
                          </wp:positionV>
                          <wp:extent cx="6116320" cy="0"/>
                          <wp:effectExtent l="9525" t="9525" r="8255" b="9525"/>
                          <wp:wrapNone/>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1632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ECEC3F0" id="_x0000_t32" coordsize="21600,21600" o:spt="32" o:oned="t" path="m,l21600,21600e" filled="f">
                          <v:path arrowok="t" fillok="f" o:connecttype="none"/>
                          <o:lock v:ext="edit" shapetype="t"/>
                        </v:shapetype>
                        <v:shape id="AutoShape 2" o:spid="_x0000_s1026" type="#_x0000_t32" style="position:absolute;margin-left:0;margin-top:16.5pt;width:481.6pt;height:0;z-index:2516602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">
                          <w10:wrap anchorx="margin"/>
                        </v:shape>
                      </w:pict>
                    </mc:Fallback>
                  </mc:AlternateContent>
                </w:r>
              </w:p>
            </w:tc>
            <w:tc>
              <w:tcPr>
                <w:tcW w:w="6700" w:type="dxa"/>
                <w:tcMar>
                  <w:top w:w="0" w:type="dxa"/>
                  <w:left w:w="108" w:type="dxa"/>
                  <w:bottom w:w="0" w:type="dxa"/>
                  <w:right w:w="108" w:type="dxa"/>
                </w:tcMar>
                <w:vAlign w:val="center"/>
              </w:tcPr>
              <w:p w14:paraId="45EF69E2" w14:textId="77777777" w:rsidR="004A5622" w:rsidRDefault="004A5622">
                <w:pPr>
                  <w:rPr>
                    <w:rFonts w:ascii="Calibri" w:eastAsia="Calibri" w:hAnsi="Calibri"/>
                    <w:noProof/>
                  </w:rPr>
                </w:pPr>
              </w:p>
            </w:tc>
          </w:tr>
        </w:tbl>
        <w:p w14:paraId="6AE8DA30" w14:textId="77777777" w:rsidR="004A5622" w:rsidRDefault="004A5622">
          <w:pPr>
            <w:rPr>
              <w:lang w:eastAsia="en-US"/>
            </w:rPr>
          </w:pPr>
        </w:p>
      </w:tc>
      <w:tc>
        <w:tcPr>
          <w:tcW w:w="222" w:type="dxa"/>
          <w:vAlign w:val="center"/>
        </w:tcPr>
        <w:p w14:paraId="0207423A" w14:textId="77777777" w:rsidR="004A5622" w:rsidRDefault="004A5622">
          <w:pPr>
            <w:tabs>
              <w:tab w:val="left" w:pos="-3"/>
            </w:tabs>
            <w:suppressAutoHyphens/>
            <w:ind w:left="-3"/>
            <w:rPr>
              <w:rFonts w:ascii="Calibri" w:eastAsiaTheme="minorEastAsia" w:hAnsi="Calibri"/>
              <w:b/>
              <w:noProof/>
              <w:kern w:val="2"/>
              <w:lang w:eastAsia="ar-SA"/>
            </w:rPr>
          </w:pPr>
        </w:p>
      </w:tc>
    </w:tr>
  </w:tbl>
  <w:p w14:paraId="4EE44147" w14:textId="77777777" w:rsidR="00A03AFA" w:rsidRDefault="00A03AF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315487C"/>
    <w:multiLevelType w:val="hybridMultilevel"/>
    <w:tmpl w:val="0D003CD2"/>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num w:numId="1" w16cid:durableId="138813986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15AD"/>
    <w:rsid w:val="000054A3"/>
    <w:rsid w:val="0002658A"/>
    <w:rsid w:val="000536B5"/>
    <w:rsid w:val="000B7058"/>
    <w:rsid w:val="000C434B"/>
    <w:rsid w:val="000E3899"/>
    <w:rsid w:val="000F6BFC"/>
    <w:rsid w:val="0012547B"/>
    <w:rsid w:val="00237C94"/>
    <w:rsid w:val="002500A0"/>
    <w:rsid w:val="002647C3"/>
    <w:rsid w:val="002908D2"/>
    <w:rsid w:val="002E6205"/>
    <w:rsid w:val="0035322B"/>
    <w:rsid w:val="00361A1F"/>
    <w:rsid w:val="00366EC9"/>
    <w:rsid w:val="00370871"/>
    <w:rsid w:val="00494832"/>
    <w:rsid w:val="00496D80"/>
    <w:rsid w:val="004A5622"/>
    <w:rsid w:val="004B2022"/>
    <w:rsid w:val="004E5201"/>
    <w:rsid w:val="00530ACF"/>
    <w:rsid w:val="005425A6"/>
    <w:rsid w:val="00564D5C"/>
    <w:rsid w:val="005813DF"/>
    <w:rsid w:val="005853B0"/>
    <w:rsid w:val="005D7CFC"/>
    <w:rsid w:val="00615492"/>
    <w:rsid w:val="0067745F"/>
    <w:rsid w:val="00704DF7"/>
    <w:rsid w:val="00724EDF"/>
    <w:rsid w:val="00730247"/>
    <w:rsid w:val="007343FB"/>
    <w:rsid w:val="00744789"/>
    <w:rsid w:val="007621D1"/>
    <w:rsid w:val="007968DE"/>
    <w:rsid w:val="007D138B"/>
    <w:rsid w:val="007E2BE1"/>
    <w:rsid w:val="00800355"/>
    <w:rsid w:val="00817C1A"/>
    <w:rsid w:val="00831A18"/>
    <w:rsid w:val="00844D1E"/>
    <w:rsid w:val="008504EC"/>
    <w:rsid w:val="0085250C"/>
    <w:rsid w:val="008B2EA6"/>
    <w:rsid w:val="008B3652"/>
    <w:rsid w:val="008C0D4F"/>
    <w:rsid w:val="00995548"/>
    <w:rsid w:val="009C1DF5"/>
    <w:rsid w:val="009D4D9B"/>
    <w:rsid w:val="00A03AFA"/>
    <w:rsid w:val="00A33F38"/>
    <w:rsid w:val="00A63B61"/>
    <w:rsid w:val="00A8220E"/>
    <w:rsid w:val="00AA16A2"/>
    <w:rsid w:val="00AA69C6"/>
    <w:rsid w:val="00AF2E85"/>
    <w:rsid w:val="00B145C9"/>
    <w:rsid w:val="00B43D1A"/>
    <w:rsid w:val="00B860AE"/>
    <w:rsid w:val="00BB4338"/>
    <w:rsid w:val="00BB7BD7"/>
    <w:rsid w:val="00BD6C2D"/>
    <w:rsid w:val="00C0234F"/>
    <w:rsid w:val="00C274F0"/>
    <w:rsid w:val="00C4633A"/>
    <w:rsid w:val="00C5371D"/>
    <w:rsid w:val="00C55C9E"/>
    <w:rsid w:val="00C73AC6"/>
    <w:rsid w:val="00CA11B3"/>
    <w:rsid w:val="00D37BCC"/>
    <w:rsid w:val="00D46E4D"/>
    <w:rsid w:val="00D815AD"/>
    <w:rsid w:val="00D91986"/>
    <w:rsid w:val="00DD31D1"/>
    <w:rsid w:val="00DD5671"/>
    <w:rsid w:val="00E26CD7"/>
    <w:rsid w:val="00E55644"/>
    <w:rsid w:val="00F03BF8"/>
    <w:rsid w:val="00F06B7F"/>
    <w:rsid w:val="00F42070"/>
    <w:rsid w:val="00F44355"/>
    <w:rsid w:val="00F503C6"/>
    <w:rsid w:val="00F645AD"/>
    <w:rsid w:val="00F86CE8"/>
    <w:rsid w:val="00F92A31"/>
    <w:rsid w:val="00FA3CB9"/>
    <w:rsid w:val="00FC0D23"/>
    <w:rsid w:val="00FD1BC1"/>
    <w:rsid w:val="00FF4DC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DB0F5E"/>
  <w15:docId w15:val="{F91EE4AD-035B-441F-82B3-ACF4DF6C4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2EA6"/>
    <w:pPr>
      <w:spacing w:after="0" w:line="240" w:lineRule="auto"/>
    </w:pPr>
    <w:rPr>
      <w:rFonts w:ascii="Times New Roman" w:eastAsia="Times New Roman" w:hAnsi="Times New Roman" w:cs="Times New Roman"/>
      <w:sz w:val="24"/>
      <w:szCs w:val="24"/>
      <w:lang w:eastAsia="pt-BR"/>
    </w:rPr>
  </w:style>
  <w:style w:type="paragraph" w:styleId="Ttulo2">
    <w:name w:val="heading 2"/>
    <w:basedOn w:val="Normal"/>
    <w:next w:val="Normal"/>
    <w:link w:val="Ttulo2Char"/>
    <w:uiPriority w:val="9"/>
    <w:semiHidden/>
    <w:unhideWhenUsed/>
    <w:qFormat/>
    <w:rsid w:val="00A03AFA"/>
    <w:pPr>
      <w:keepNext/>
      <w:keepLines/>
      <w:spacing w:before="200" w:line="276" w:lineRule="auto"/>
      <w:outlineLvl w:val="1"/>
    </w:pPr>
    <w:rPr>
      <w:rFonts w:asciiTheme="majorHAnsi" w:eastAsiaTheme="majorEastAsia" w:hAnsiTheme="majorHAnsi" w:cstheme="majorBidi"/>
      <w:b/>
      <w:bCs/>
      <w:color w:val="4F81BD" w:themeColor="accent1"/>
      <w:sz w:val="26"/>
      <w:szCs w:val="26"/>
      <w:lang w:eastAsia="en-US"/>
    </w:rPr>
  </w:style>
  <w:style w:type="paragraph" w:styleId="Ttulo3">
    <w:name w:val="heading 3"/>
    <w:basedOn w:val="Normal"/>
    <w:next w:val="Normal"/>
    <w:link w:val="Ttulo3Char"/>
    <w:uiPriority w:val="9"/>
    <w:semiHidden/>
    <w:unhideWhenUsed/>
    <w:qFormat/>
    <w:rsid w:val="00F86CE8"/>
    <w:pPr>
      <w:keepNext/>
      <w:keepLines/>
      <w:spacing w:before="40"/>
      <w:outlineLvl w:val="2"/>
    </w:pPr>
    <w:rPr>
      <w:rFonts w:ascii="Cambria" w:hAnsi="Cambria"/>
      <w:color w:val="243F60"/>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extosemFormatao1">
    <w:name w:val="Texto sem Formatação1"/>
    <w:basedOn w:val="Normal"/>
    <w:qFormat/>
    <w:rsid w:val="008B2EA6"/>
    <w:pPr>
      <w:overflowPunct w:val="0"/>
      <w:autoSpaceDE w:val="0"/>
      <w:autoSpaceDN w:val="0"/>
      <w:adjustRightInd w:val="0"/>
    </w:pPr>
    <w:rPr>
      <w:rFonts w:ascii="Courier New" w:hAnsi="Courier New"/>
      <w:sz w:val="20"/>
      <w:szCs w:val="20"/>
    </w:rPr>
  </w:style>
  <w:style w:type="paragraph" w:styleId="Cabealho">
    <w:name w:val="header"/>
    <w:basedOn w:val="Normal"/>
    <w:link w:val="CabealhoChar"/>
    <w:unhideWhenUsed/>
    <w:rsid w:val="00A03AFA"/>
    <w:pPr>
      <w:tabs>
        <w:tab w:val="center" w:pos="4252"/>
        <w:tab w:val="right" w:pos="8504"/>
      </w:tabs>
    </w:pPr>
  </w:style>
  <w:style w:type="character" w:customStyle="1" w:styleId="CabealhoChar">
    <w:name w:val="Cabeçalho Char"/>
    <w:basedOn w:val="Fontepargpadro"/>
    <w:link w:val="Cabealho"/>
    <w:uiPriority w:val="99"/>
    <w:rsid w:val="00A03AFA"/>
    <w:rPr>
      <w:rFonts w:ascii="Times New Roman" w:eastAsia="Times New Roman" w:hAnsi="Times New Roman" w:cs="Times New Roman"/>
      <w:sz w:val="24"/>
      <w:szCs w:val="24"/>
      <w:lang w:eastAsia="pt-BR"/>
    </w:rPr>
  </w:style>
  <w:style w:type="paragraph" w:styleId="Rodap">
    <w:name w:val="footer"/>
    <w:basedOn w:val="Normal"/>
    <w:link w:val="RodapChar"/>
    <w:unhideWhenUsed/>
    <w:rsid w:val="00A03AFA"/>
    <w:pPr>
      <w:tabs>
        <w:tab w:val="center" w:pos="4252"/>
        <w:tab w:val="right" w:pos="8504"/>
      </w:tabs>
    </w:pPr>
  </w:style>
  <w:style w:type="character" w:customStyle="1" w:styleId="RodapChar">
    <w:name w:val="Rodapé Char"/>
    <w:basedOn w:val="Fontepargpadro"/>
    <w:link w:val="Rodap"/>
    <w:rsid w:val="00A03AFA"/>
    <w:rPr>
      <w:rFonts w:ascii="Times New Roman" w:eastAsia="Times New Roman" w:hAnsi="Times New Roman" w:cs="Times New Roman"/>
      <w:sz w:val="24"/>
      <w:szCs w:val="24"/>
      <w:lang w:eastAsia="pt-BR"/>
    </w:rPr>
  </w:style>
  <w:style w:type="character" w:customStyle="1" w:styleId="Ttulo2Char">
    <w:name w:val="Título 2 Char"/>
    <w:basedOn w:val="Fontepargpadro"/>
    <w:link w:val="Ttulo2"/>
    <w:uiPriority w:val="9"/>
    <w:semiHidden/>
    <w:rsid w:val="00A03AFA"/>
    <w:rPr>
      <w:rFonts w:asciiTheme="majorHAnsi" w:eastAsiaTheme="majorEastAsia" w:hAnsiTheme="majorHAnsi" w:cstheme="majorBidi"/>
      <w:b/>
      <w:bCs/>
      <w:color w:val="4F81BD" w:themeColor="accent1"/>
      <w:sz w:val="26"/>
      <w:szCs w:val="26"/>
    </w:rPr>
  </w:style>
  <w:style w:type="paragraph" w:styleId="Textodebalo">
    <w:name w:val="Balloon Text"/>
    <w:basedOn w:val="Normal"/>
    <w:link w:val="TextodebaloChar"/>
    <w:uiPriority w:val="99"/>
    <w:semiHidden/>
    <w:unhideWhenUsed/>
    <w:rsid w:val="00A03AFA"/>
    <w:rPr>
      <w:rFonts w:ascii="Tahoma" w:hAnsi="Tahoma" w:cs="Tahoma"/>
      <w:sz w:val="16"/>
      <w:szCs w:val="16"/>
    </w:rPr>
  </w:style>
  <w:style w:type="character" w:customStyle="1" w:styleId="TextodebaloChar">
    <w:name w:val="Texto de balão Char"/>
    <w:basedOn w:val="Fontepargpadro"/>
    <w:link w:val="Textodebalo"/>
    <w:uiPriority w:val="99"/>
    <w:semiHidden/>
    <w:rsid w:val="00A03AFA"/>
    <w:rPr>
      <w:rFonts w:ascii="Tahoma" w:eastAsia="Times New Roman" w:hAnsi="Tahoma" w:cs="Tahoma"/>
      <w:sz w:val="16"/>
      <w:szCs w:val="16"/>
      <w:lang w:eastAsia="pt-BR"/>
    </w:rPr>
  </w:style>
  <w:style w:type="character" w:customStyle="1" w:styleId="Ttulo3Char">
    <w:name w:val="Título 3 Char"/>
    <w:basedOn w:val="Fontepargpadro"/>
    <w:link w:val="Ttulo3"/>
    <w:uiPriority w:val="9"/>
    <w:semiHidden/>
    <w:rsid w:val="00F86CE8"/>
    <w:rPr>
      <w:rFonts w:ascii="Cambria" w:eastAsia="Times New Roman" w:hAnsi="Cambria" w:cs="Times New Roman"/>
      <w:color w:val="243F60"/>
      <w:sz w:val="24"/>
      <w:szCs w:val="24"/>
      <w:lang w:eastAsia="pt-BR"/>
    </w:rPr>
  </w:style>
  <w:style w:type="character" w:customStyle="1" w:styleId="TextosemFormataoChar">
    <w:name w:val="Texto sem Formatação Char"/>
    <w:aliases w:val="Texto simples Char,Texto sem formatação Char Char"/>
    <w:link w:val="TextosemFormatao"/>
    <w:semiHidden/>
    <w:qFormat/>
    <w:locked/>
    <w:rsid w:val="00F86CE8"/>
    <w:rPr>
      <w:rFonts w:ascii="Courier New" w:eastAsia="Times New Roman" w:hAnsi="Courier New" w:cs="Courier New"/>
    </w:rPr>
  </w:style>
  <w:style w:type="paragraph" w:styleId="TextosemFormatao">
    <w:name w:val="Plain Text"/>
    <w:aliases w:val="Texto simples,Texto sem formatação Char"/>
    <w:basedOn w:val="Normal"/>
    <w:link w:val="TextosemFormataoChar"/>
    <w:semiHidden/>
    <w:unhideWhenUsed/>
    <w:qFormat/>
    <w:rsid w:val="00F86CE8"/>
    <w:rPr>
      <w:rFonts w:ascii="Courier New" w:hAnsi="Courier New" w:cs="Courier New"/>
      <w:sz w:val="22"/>
      <w:szCs w:val="22"/>
      <w:lang w:eastAsia="en-US"/>
    </w:rPr>
  </w:style>
  <w:style w:type="character" w:customStyle="1" w:styleId="TextosemFormataoChar1">
    <w:name w:val="Texto sem Formatação Char1"/>
    <w:basedOn w:val="Fontepargpadro"/>
    <w:uiPriority w:val="99"/>
    <w:semiHidden/>
    <w:rsid w:val="00F86CE8"/>
    <w:rPr>
      <w:rFonts w:ascii="Consolas" w:eastAsia="Times New Roman" w:hAnsi="Consolas" w:cs="Times New Roman"/>
      <w:sz w:val="21"/>
      <w:szCs w:val="21"/>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072741">
      <w:bodyDiv w:val="1"/>
      <w:marLeft w:val="0"/>
      <w:marRight w:val="0"/>
      <w:marTop w:val="0"/>
      <w:marBottom w:val="0"/>
      <w:divBdr>
        <w:top w:val="none" w:sz="0" w:space="0" w:color="auto"/>
        <w:left w:val="none" w:sz="0" w:space="0" w:color="auto"/>
        <w:bottom w:val="none" w:sz="0" w:space="0" w:color="auto"/>
        <w:right w:val="none" w:sz="0" w:space="0" w:color="auto"/>
      </w:divBdr>
    </w:div>
    <w:div w:id="362246320">
      <w:bodyDiv w:val="1"/>
      <w:marLeft w:val="0"/>
      <w:marRight w:val="0"/>
      <w:marTop w:val="0"/>
      <w:marBottom w:val="0"/>
      <w:divBdr>
        <w:top w:val="none" w:sz="0" w:space="0" w:color="auto"/>
        <w:left w:val="none" w:sz="0" w:space="0" w:color="auto"/>
        <w:bottom w:val="none" w:sz="0" w:space="0" w:color="auto"/>
        <w:right w:val="none" w:sz="0" w:space="0" w:color="auto"/>
      </w:divBdr>
    </w:div>
    <w:div w:id="850752809">
      <w:bodyDiv w:val="1"/>
      <w:marLeft w:val="0"/>
      <w:marRight w:val="0"/>
      <w:marTop w:val="0"/>
      <w:marBottom w:val="0"/>
      <w:divBdr>
        <w:top w:val="none" w:sz="0" w:space="0" w:color="auto"/>
        <w:left w:val="none" w:sz="0" w:space="0" w:color="auto"/>
        <w:bottom w:val="none" w:sz="0" w:space="0" w:color="auto"/>
        <w:right w:val="none" w:sz="0" w:space="0" w:color="auto"/>
      </w:divBdr>
    </w:div>
    <w:div w:id="1124231190">
      <w:bodyDiv w:val="1"/>
      <w:marLeft w:val="0"/>
      <w:marRight w:val="0"/>
      <w:marTop w:val="0"/>
      <w:marBottom w:val="0"/>
      <w:divBdr>
        <w:top w:val="none" w:sz="0" w:space="0" w:color="auto"/>
        <w:left w:val="none" w:sz="0" w:space="0" w:color="auto"/>
        <w:bottom w:val="none" w:sz="0" w:space="0" w:color="auto"/>
        <w:right w:val="none" w:sz="0" w:space="0" w:color="auto"/>
      </w:divBdr>
    </w:div>
    <w:div w:id="1676570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58CA2B-6036-4D07-896F-62C04925D7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Pages>
  <Words>258</Words>
  <Characters>1394</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Company>
  <LinksUpToDate>false</LinksUpToDate>
  <CharactersWithSpaces>1649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Andrei Weise</dc:creator>
  <cp:lastModifiedBy>Mayara Severiano de Souza</cp:lastModifiedBy>
  <cp:revision>4</cp:revision>
  <cp:lastPrinted>2025-03-28T17:35:00Z</cp:lastPrinted>
  <dcterms:created xsi:type="dcterms:W3CDTF">2025-05-07T16:36:00Z</dcterms:created>
  <dcterms:modified xsi:type="dcterms:W3CDTF">2025-05-07T16:42:00Z</dcterms:modified>
</cp:coreProperties>
</file>