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 xml:space="preserve">PROCESSO LICITATÓRIO Nº </w:t>
      </w:r>
      <w:r w:rsidRPr="00E058A2">
        <w:rPr>
          <w:rFonts w:ascii="Arial" w:hAnsi="Arial" w:cs="Arial"/>
          <w:b/>
          <w:sz w:val="28"/>
          <w:szCs w:val="28"/>
          <w:u w:val="single"/>
        </w:rPr>
        <w:t xml:space="preserve">01/2025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E058A2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>TERMO DE HOMOLOGAÇÃO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E058A2" w:rsidP="00CC57BB" w:rsidRDefault="00CC57BB">
      <w:pPr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Considerando o </w:t>
      </w:r>
      <w:r w:rsidRPr="00E058A2" w:rsidR="00CB1968">
        <w:rPr>
          <w:rFonts w:ascii="Arial" w:hAnsi="Arial" w:cs="Arial"/>
          <w:sz w:val="22"/>
          <w:szCs w:val="22"/>
        </w:rPr>
        <w:t>disposto na</w:t>
      </w:r>
      <w:r w:rsidRPr="00E058A2">
        <w:rPr>
          <w:rFonts w:ascii="Arial" w:hAnsi="Arial" w:cs="Arial"/>
          <w:sz w:val="22"/>
          <w:szCs w:val="22"/>
        </w:rPr>
        <w:t xml:space="preserve"> Lei Federal nº 14.133/21, após cumpridas as formalidades legais, </w:t>
      </w:r>
      <w:r w:rsidRPr="00E058A2" w:rsidR="00521AA2">
        <w:rPr>
          <w:rFonts w:ascii="Arial" w:hAnsi="Arial" w:cs="Arial"/>
          <w:sz w:val="22"/>
          <w:szCs w:val="22"/>
        </w:rPr>
        <w:t>adjudico seu ob</w:t>
      </w:r>
      <w:r w:rsidRPr="00E058A2" w:rsidR="00521AA2">
        <w:rPr>
          <w:rFonts w:ascii="Arial" w:hAnsi="Arial" w:cs="Arial"/>
          <w:sz w:val="22"/>
          <w:szCs w:val="22"/>
        </w:rPr>
        <w:t xml:space="preserve">jeto em favor </w:t>
      </w:r>
      <w:proofErr w:type="gramStart"/>
      <w:r w:rsidRPr="00E058A2" w:rsidR="00521AA2">
        <w:rPr>
          <w:rFonts w:ascii="Arial" w:hAnsi="Arial" w:cs="Arial"/>
          <w:sz w:val="22"/>
          <w:szCs w:val="22"/>
        </w:rPr>
        <w:t>da(</w:t>
      </w:r>
      <w:proofErr w:type="gramEnd"/>
      <w:r w:rsidRPr="00E058A2" w:rsidR="00521AA2">
        <w:rPr>
          <w:rFonts w:ascii="Arial" w:hAnsi="Arial" w:cs="Arial"/>
          <w:sz w:val="22"/>
          <w:szCs w:val="22"/>
        </w:rPr>
        <w:t xml:space="preserve">s) empresa(s) abaixo, e </w:t>
      </w:r>
      <w:r w:rsidRPr="00E058A2">
        <w:rPr>
          <w:rFonts w:ascii="Arial" w:hAnsi="Arial" w:cs="Arial"/>
          <w:sz w:val="22"/>
          <w:szCs w:val="22"/>
        </w:rPr>
        <w:t>homologo a licitação efetuada</w:t>
      </w:r>
      <w:r w:rsidRPr="00E058A2" w:rsidR="007C163D">
        <w:rPr>
          <w:rFonts w:ascii="Arial" w:hAnsi="Arial" w:cs="Arial"/>
          <w:sz w:val="22"/>
          <w:szCs w:val="22"/>
        </w:rPr>
        <w:t xml:space="preserve"> n</w:t>
      </w:r>
      <w:r w:rsidRPr="00E058A2" w:rsidR="007C163D">
        <w:rPr>
          <w:rFonts w:ascii="Arial" w:hAnsi="Arial" w:cs="Arial"/>
          <w:sz w:val="22"/>
          <w:szCs w:val="22"/>
        </w:rPr>
        <w:t xml:space="preserve">os termos, quantitativos e valores indicados </w:t>
      </w:r>
      <w:r w:rsidR="00E058A2">
        <w:rPr>
          <w:rFonts w:ascii="Arial" w:hAnsi="Arial" w:cs="Arial"/>
          <w:sz w:val="22"/>
          <w:szCs w:val="22"/>
        </w:rPr>
        <w:t>a seguir:</w:t>
      </w: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>
      <w:r>
        <w:rPr>
          <w:rFonts w:ascii="Arial" w:hAnsi="Arial" w:cs="Arial"/>
          <w:sz w:val="22"/>
        </w:rPr>
        <w:t xml:space="preserve"/>
      </w:r>
      <w:r>
        <w:rPr>
          <w:rFonts w:ascii="Arial" w:hAnsi="Arial" w:cs="Arial"/>
          <w:b/>
          <w:sz w:val="22"/>
        </w:rPr>
        <w:t xml:space="preserve">
844 - CELESC DISTRIBUIÇÃO S.A. (08.336.783/0001-90)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84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Item</w:t>
            </w:r>
          </w:p>
        </w:tc>
        <w:tc>
          <w:tcPr>
            <w:tcW w:w="3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14/01/2025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</w:t>
            </w:r>
          </w:p>
        </w:tc>
        <w:tc>
          <w:tcPr>
            <w:tcW w:w="3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20223 - Fornecimento de energia elétrica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50.000,00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50.000,00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50.000,00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</w:tbl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E058A2" w:rsidR="00CC57BB" w:rsidP="00E058A2" w:rsidRDefault="00CC57BB">
      <w:pPr>
        <w:jc w:val="right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Lages, SC, </w:t>
      </w:r>
      <w:r w:rsidRPr="00E058A2">
        <w:rPr>
          <w:rFonts w:ascii="Arial" w:hAnsi="Arial" w:cs="Arial"/>
          <w:sz w:val="22"/>
          <w:szCs w:val="22"/>
        </w:rPr>
        <w:t xml:space="preserve">14/01/2025</w:t>
      </w:r>
    </w:p>
    <w:p w:rsidR="00CC57BB" w:rsidP="00CC57BB" w:rsidRDefault="00CC57BB">
      <w:pPr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b/>
          <w:sz w:val="22"/>
          <w:szCs w:val="22"/>
        </w:rPr>
        <w:t xml:space="preserve">         </w:t>
      </w:r>
    </w:p>
    <w:p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 xml:space="preserve">        BEATRIZ BLEYER RODRIGUES                                                     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DIRETORA EXECUTIVA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CISAMURES</w:t>
      </w:r>
    </w:p>
    <w:p w:rsidRPr="00E058A2" w:rsidR="0043630C" w:rsidP="00CC57BB" w:rsidRDefault="0043630C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  <w:bookmarkStart w:name="_GoBack" w:id="0"/>
      <w:bookmarkEnd w:id="0"/>
    </w:p>
    <w:sectPr w:rsidRPr="00E058A2" w:rsidR="00CB1968" w:rsidSect="0043630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73B" w:rsidRDefault="007D773B" w:rsidP="0043630C">
      <w:r>
        <w:separator/>
      </w:r>
    </w:p>
  </w:endnote>
  <w:endnote w:type="continuationSeparator" w:id="0">
    <w:p w:rsidR="007D773B" w:rsidRDefault="007D773B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73B" w:rsidRDefault="007D773B" w:rsidP="0043630C">
      <w:r>
        <w:separator/>
      </w:r>
    </w:p>
  </w:footnote>
  <w:footnote w:type="continuationSeparator" w:id="0">
    <w:p w:rsidR="007D773B" w:rsidRDefault="007D773B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734E"/>
    <w:rsid w:val="00172AD1"/>
    <w:rsid w:val="001D60EA"/>
    <w:rsid w:val="00225AF2"/>
    <w:rsid w:val="00255CC0"/>
    <w:rsid w:val="00304734"/>
    <w:rsid w:val="00367198"/>
    <w:rsid w:val="003C4596"/>
    <w:rsid w:val="003E4AF5"/>
    <w:rsid w:val="0043630C"/>
    <w:rsid w:val="004660EE"/>
    <w:rsid w:val="00477CE1"/>
    <w:rsid w:val="00521AA2"/>
    <w:rsid w:val="00537FE2"/>
    <w:rsid w:val="005B2341"/>
    <w:rsid w:val="005C525B"/>
    <w:rsid w:val="00652490"/>
    <w:rsid w:val="006644EB"/>
    <w:rsid w:val="00741FE5"/>
    <w:rsid w:val="007C163D"/>
    <w:rsid w:val="007D773B"/>
    <w:rsid w:val="0084693E"/>
    <w:rsid w:val="00967736"/>
    <w:rsid w:val="00A05491"/>
    <w:rsid w:val="00A51607"/>
    <w:rsid w:val="00B27756"/>
    <w:rsid w:val="00BC5ACC"/>
    <w:rsid w:val="00C11C95"/>
    <w:rsid w:val="00C53235"/>
    <w:rsid w:val="00C910D9"/>
    <w:rsid w:val="00CA4DC2"/>
    <w:rsid w:val="00CB1968"/>
    <w:rsid w:val="00CC57BB"/>
    <w:rsid w:val="00CE036F"/>
    <w:rsid w:val="00CF5927"/>
    <w:rsid w:val="00D45AB8"/>
    <w:rsid w:val="00D84E53"/>
    <w:rsid w:val="00DC19BE"/>
    <w:rsid w:val="00DC5F10"/>
    <w:rsid w:val="00E058A2"/>
    <w:rsid w:val="00E10E70"/>
    <w:rsid w:val="00E5498E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17ECFBF5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10</cp:revision>
  <cp:lastPrinted>2024-01-15T11:44:00Z</cp:lastPrinted>
  <dcterms:created xsi:type="dcterms:W3CDTF">2024-10-14T14:08:00Z</dcterms:created>
  <dcterms:modified xsi:type="dcterms:W3CDTF">2024-10-14T14:48:00Z</dcterms:modified>
</cp:coreProperties>
</file>