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p14">
  <w:body>
    <!-- Modified by docx4j 11.1.0 (Apache licensed) using REFERENCE JAXB in Azul Systems, Inc. Java 11.0.23 on Linux --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  <w:u w:val="single"/>
        </w:rPr>
      </w:pPr>
    </w:p>
    <w:p w:rsidP="00CC57BB" w:rsidR="00E058A2" w:rsidRDefault="00CC57BB" w:rsidRPr="006D2F93">
      <w:pPr>
        <w:jc w:val="center"/>
        <w:rPr>
          <w:rFonts w:ascii="Arial" w:cs="Arial" w:hAnsi="Arial"/>
          <w:b/>
          <w:sz w:val="20"/>
          <w:szCs w:val="20"/>
          <w:u w:val="single"/>
        </w:rPr>
      </w:pPr>
      <w:r w:rsidRPr="006D2F93">
        <w:rPr>
          <w:rFonts w:ascii="Arial" w:cs="Arial" w:hAnsi="Arial"/>
          <w:b/>
          <w:sz w:val="20"/>
          <w:szCs w:val="20"/>
          <w:u w:val="single"/>
        </w:rPr>
        <w:t xml:space="preserve">TERMO DE </w:t>
      </w:r>
      <w:r w:rsidR="00630221">
        <w:rPr>
          <w:rFonts w:ascii="Arial" w:cs="Arial" w:hAnsi="Arial"/>
          <w:b/>
          <w:sz w:val="20"/>
          <w:szCs w:val="20"/>
          <w:u w:val="single"/>
        </w:rPr>
        <w:t xml:space="preserve">ADJUDICAÇÃO E </w:t>
      </w:r>
      <w:r w:rsidRPr="006D2F93">
        <w:rPr>
          <w:rFonts w:ascii="Arial" w:cs="Arial" w:hAnsi="Arial"/>
          <w:b/>
          <w:sz w:val="20"/>
          <w:szCs w:val="20"/>
          <w:u w:val="single"/>
        </w:rPr>
        <w:t>HOMOLOGAÇÃO</w:t>
      </w:r>
    </w:p>
    <w:p w:rsidP="00CC57BB" w:rsidR="006D2F93" w:rsidRDefault="006D2F93" w:rsidRPr="006D2F93">
      <w:pPr>
        <w:jc w:val="center"/>
        <w:rPr>
          <w:rFonts w:ascii="Arial" w:cs="Arial" w:hAnsi="Arial"/>
          <w:b/>
          <w:sz w:val="20"/>
          <w:szCs w:val="20"/>
          <w:u w:val="single"/>
        </w:rPr>
      </w:pPr>
    </w:p>
    <w:p w:rsidP="006D2F93" w:rsidR="006D2F93" w:rsidRDefault="006D2F93">
      <w:pPr>
        <w:jc w:val="both"/>
        <w:rPr>
          <w:rFonts w:ascii="Arial" w:cs="Arial" w:hAnsi="Arial"/>
          <w:b/>
          <w:color w:themeColor="text1" w:val="000000"/>
          <w:sz w:val="20"/>
          <w:szCs w:val="20"/>
        </w:rPr>
      </w:pPr>
      <w:r w:rsidRPr="006D2F93">
        <w:rPr>
          <w:rFonts w:ascii="Arial" w:cs="Arial" w:hAnsi="Arial"/>
          <w:b/>
          <w:color w:themeColor="text1" w:val="000000"/>
          <w:sz w:val="20"/>
          <w:szCs w:val="20"/>
        </w:rPr>
        <w:t xml:space="preserve">PROCESSO ADMINISTRATIVO-E Nº </w:t>
      </w:r>
      <w:r w:rsidRPr="006D2F93">
        <w:rPr>
          <w:rFonts w:ascii="Arial" w:cs="Arial" w:hAnsi="Arial"/>
          <w:b/>
          <w:color w:themeColor="text1" w:val="000000"/>
          <w:sz w:val="20"/>
          <w:szCs w:val="20"/>
        </w:rPr>
        <w:t xml:space="preserve">3747/2026</w:t>
      </w:r>
    </w:p>
    <w:p w:rsidP="006D2F93" w:rsidR="006D2F93" w:rsidRDefault="006D2F93" w:rsidRPr="006D2F93">
      <w:pPr>
        <w:jc w:val="both"/>
        <w:rPr>
          <w:rFonts w:ascii="Arial" w:cs="Arial" w:hAnsi="Arial"/>
          <w:b/>
          <w:color w:themeColor="text1" w:val="000000"/>
          <w:sz w:val="20"/>
          <w:szCs w:val="20"/>
        </w:rPr>
      </w:pPr>
    </w:p>
    <w:p w:rsidP="006D2F93" w:rsidR="006D2F93" w:rsidRDefault="00630221" w:rsidRPr="006D2F93">
      <w:pPr>
        <w:jc w:val="both"/>
        <w:rPr>
          <w:rFonts w:ascii="Arial" w:cs="Arial" w:hAnsi="Arial"/>
          <w:b/>
          <w:sz w:val="20"/>
          <w:szCs w:val="20"/>
        </w:rPr>
      </w:pPr>
      <w:r>
        <w:rPr>
          <w:rFonts w:ascii="Arial" w:cs="Arial" w:hAnsi="Arial"/>
          <w:b/>
          <w:sz w:val="20"/>
          <w:szCs w:val="20"/>
        </w:rPr>
        <w:t xml:space="preserve">MODALIDADE: </w:t>
      </w:r>
      <w:r w:rsidR="006D2F93" w:rsidRPr="006D2F93">
        <w:rPr>
          <w:rFonts w:ascii="Arial" w:cs="Arial" w:hAnsi="Arial"/>
          <w:b/>
          <w:sz w:val="20"/>
          <w:szCs w:val="20"/>
        </w:rPr>
        <w:t xml:space="preserve">DL 31/2026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 xml:space="preserve">OBJETO:</w:t>
      </w:r>
      <w:r w:rsidRPr="006D2F93">
        <w:rPr>
          <w:rFonts w:ascii="Arial" w:cs="Arial" w:hAnsi="Arial"/>
          <w:sz w:val="20"/>
          <w:szCs w:val="20"/>
        </w:rPr>
        <w:t xml:space="preserve"> </w:t>
      </w:r>
      <w:r w:rsidRPr="006D2F93">
        <w:rPr>
          <w:rFonts w:ascii="Arial" w:cs="Arial" w:hAnsi="Arial"/>
          <w:sz w:val="20"/>
          <w:szCs w:val="20"/>
        </w:rPr>
        <w:t xml:space="preserve">Contratação de empresa especializada em gerenciamento, hospedagem, manutenção preventiva, corretiva e evolutiva e suporte do sítio eletrônico institucional do CISAMURES, pelo período de 12 meses, incluindo migração, backups, segurança, monitoramento e transição final dos dados e acessos.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O </w:t>
      </w:r>
      <w:r w:rsidRPr="006D2F93">
        <w:rPr>
          <w:rFonts w:ascii="Arial" w:cs="Arial" w:hAnsi="Arial"/>
          <w:b/>
          <w:sz w:val="20"/>
          <w:szCs w:val="20"/>
        </w:rPr>
        <w:t>CONSÓRCIO INTERFEDERATIVO DE SAÚDE DA REGIÃO DA AMURES – CISAMURES</w:t>
      </w:r>
      <w:r w:rsidRPr="006D2F93">
        <w:rPr>
          <w:rFonts w:ascii="Arial" w:cs="Arial" w:hAnsi="Arial"/>
          <w:sz w:val="20"/>
          <w:szCs w:val="20"/>
        </w:rPr>
        <w:t>, inscrito no CNPJ sob o nº 07.383.800.0001-88, por intermédio de sua autoridade competente infra-assinada, no uso das atribuições que lhe são conferidas pela legislação vigente, especialmente pelos artigos 71 e 72 da Lei nº 14.133, de 1º de abril de 2021, e demais disposições aplicáveis,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CONSIDERANDO: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o presente procedimento foi instruído com observância aos princípios da legalidade, impessoalidade, moralidade, publicidade, eficiência, vinculação ao instrumento convocatório e julgamento objetivo;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restou comprovada a regularidade da tramitação do processo, com a devida instrução, pareceres técnicos e jurídicos quando exigidos;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houve apresentação de proposta(s) apta(s), atendendo aos requisitos estabelecidos no instrumento convocatório ou termo de referência, conforme o caso;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proofErr w:type="gramStart"/>
      <w:r w:rsidRPr="006D2F93">
        <w:rPr>
          <w:rFonts w:ascii="Arial" w:cs="Arial" w:hAnsi="Arial"/>
          <w:sz w:val="20"/>
          <w:szCs w:val="20"/>
        </w:rPr>
        <w:t>que</w:t>
      </w:r>
      <w:proofErr w:type="gramEnd"/>
      <w:r w:rsidRPr="006D2F93">
        <w:rPr>
          <w:rFonts w:ascii="Arial" w:cs="Arial" w:hAnsi="Arial"/>
          <w:sz w:val="20"/>
          <w:szCs w:val="20"/>
        </w:rPr>
        <w:t xml:space="preserve"> o fornecedor relacionado abaixo, sagrou-se vencedor do certame/contratação direta, apresentando proposta considerada mais vantajosa para a Administração;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RESOLVE: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1. </w:t>
      </w:r>
      <w:r w:rsidRPr="006D2F93">
        <w:rPr>
          <w:rFonts w:ascii="Arial" w:cs="Arial" w:hAnsi="Arial"/>
          <w:b/>
          <w:sz w:val="20"/>
          <w:szCs w:val="20"/>
        </w:rPr>
        <w:t>ADJUDICAR</w:t>
      </w:r>
      <w:r>
        <w:rPr>
          <w:rFonts w:ascii="Arial" w:cs="Arial" w:hAnsi="Arial"/>
          <w:sz w:val="20"/>
          <w:szCs w:val="20"/>
        </w:rPr>
        <w:t xml:space="preserve"> o objeto da presente </w:t>
      </w:r>
      <w:r w:rsidRPr="006D2F93">
        <w:rPr>
          <w:rFonts w:ascii="Arial" w:cs="Arial" w:hAnsi="Arial"/>
          <w:sz w:val="20"/>
          <w:szCs w:val="20"/>
        </w:rPr>
        <w:t xml:space="preserve">licitação/contratação direta, conforme </w:t>
      </w:r>
      <w:r>
        <w:rPr>
          <w:rFonts w:ascii="Arial" w:cs="Arial" w:hAnsi="Arial"/>
          <w:sz w:val="20"/>
          <w:szCs w:val="20"/>
        </w:rPr>
        <w:t>disposições relacionadas no quadro abaixo: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>
      <w:r>
        <w:rPr>
          <w:rFonts w:ascii="Arial" w:cs="Arial" w:hAnsi="Arial"/>
          <w:sz w:val="20"/>
        </w:rPr>
        <w:t xml:space="preserve"/>
      </w:r>
      <w:r>
        <w:rPr>
          <w:rFonts w:ascii="Arial" w:cs="Arial" w:hAnsi="Arial"/>
          <w:b/>
          <w:sz w:val="20"/>
        </w:rPr>
        <w:t xml:space="preserve">
1913 - 68.333.320 ANDERSON BENDIK DO AMARANTE (68.333.320/0001-05)</w:t>
      </w:r>
    </w:p>
    <w:tbl>
      <w:tblPr>
        <w:tblStyle w:val="TableGrid"/>
        <w:tblW w:type="auto" w:w="0"/>
        <w:tblLook w:val="04A0"/>
      </w:tblPr>
      <w:tblGrid>
        <w:gridCol w:w="900"/>
        <w:gridCol w:w="900"/>
        <w:gridCol w:w="344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Data Adjudicação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Item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01/10/2026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1</w:t>
            </w:r>
          </w:p>
        </w:tc>
        <w:tc>
          <w:tcPr>
            <w:tcW w:type="dxa" w:w="344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21733 - Gerenciamento, hospedagem, manutenção e suporte do sítio eletrônico institucional do CISAMURES</w:t>
              <w:br w:type="textWrapping"/>
              <w:t xml:space="preserve">gerenciamento, hospedagem, manutenção preventiva, corretiva e evolutiva e suporte do sítio eletrônico institucional do CISAMURES, incluindo migração, backups, segurança, monitoramento e transição final dos dados e acessos.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270,00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3.240,00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Total 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3.240,00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/>
            </w:r>
          </w:p>
        </w:tc>
      </w:tr>
    </w:tbl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2. </w:t>
      </w:r>
      <w:r w:rsidRPr="006D2F93">
        <w:rPr>
          <w:rFonts w:ascii="Arial" w:cs="Arial" w:hAnsi="Arial"/>
          <w:b/>
          <w:sz w:val="20"/>
          <w:szCs w:val="20"/>
        </w:rPr>
        <w:t>HOMOLOGAR</w:t>
      </w:r>
      <w:r w:rsidRPr="006D2F93">
        <w:rPr>
          <w:rFonts w:ascii="Arial" w:cs="Arial" w:hAnsi="Arial"/>
          <w:sz w:val="20"/>
          <w:szCs w:val="20"/>
        </w:rPr>
        <w:t xml:space="preserve"> o presente procedimento, conferindo-lhe plena eficácia jurídica para os fins previstos no artigo 72 da Lei nº 14.133/2021, autorizando-se a formalização do respectivo contrato ou instrumento equivalente.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>E, para que produza os efeitos legais, firma-se o presente Termo.</w:t>
      </w: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6D2F93" w:rsidR="006D2F93" w:rsidRDefault="006D2F93" w:rsidRPr="006D2F93">
      <w:pPr>
        <w:jc w:val="both"/>
        <w:rPr>
          <w:rFonts w:ascii="Arial" w:cs="Arial" w:hAnsi="Arial"/>
          <w:sz w:val="20"/>
          <w:szCs w:val="20"/>
        </w:rPr>
      </w:pPr>
    </w:p>
    <w:p w:rsidP="00CC57BB" w:rsidR="00CC57BB" w:rsidRDefault="00CC57BB" w:rsidRPr="006D2F93">
      <w:pPr>
        <w:jc w:val="both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P="00E058A2" w:rsidR="00CC57BB" w:rsidRDefault="00CC57BB" w:rsidRPr="006D2F93">
      <w:pPr>
        <w:jc w:val="right"/>
        <w:rPr>
          <w:rFonts w:ascii="Arial" w:cs="Arial" w:hAnsi="Arial"/>
          <w:sz w:val="20"/>
          <w:szCs w:val="20"/>
        </w:rPr>
      </w:pPr>
      <w:r w:rsidRPr="006D2F93">
        <w:rPr>
          <w:rFonts w:ascii="Arial" w:cs="Arial" w:hAnsi="Arial"/>
          <w:sz w:val="20"/>
          <w:szCs w:val="20"/>
        </w:rPr>
        <w:t xml:space="preserve">Lages, SC, </w:t>
      </w:r>
      <w:r w:rsidRPr="006D2F93">
        <w:rPr>
          <w:rFonts w:ascii="Arial" w:cs="Arial" w:hAnsi="Arial"/>
          <w:sz w:val="20"/>
          <w:szCs w:val="20"/>
        </w:rPr>
        <w:t xml:space="preserve">01/10/2026</w:t>
      </w:r>
    </w:p>
    <w:p w:rsidP="00CC57BB" w:rsidR="00CC57BB" w:rsidRDefault="00CC57BB" w:rsidRPr="006D2F93">
      <w:pPr>
        <w:ind w:firstLine="1701"/>
        <w:jc w:val="both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 xml:space="preserve">         </w:t>
      </w:r>
    </w:p>
    <w:p w:rsidP="00CC57BB" w:rsidR="00E058A2" w:rsidRDefault="00E058A2" w:rsidRPr="006D2F93">
      <w:pPr>
        <w:ind w:firstLine="1701"/>
        <w:jc w:val="both"/>
        <w:rPr>
          <w:rFonts w:ascii="Arial" w:cs="Arial" w:hAnsi="Arial"/>
          <w:b/>
          <w:sz w:val="20"/>
          <w:szCs w:val="20"/>
        </w:rPr>
      </w:pPr>
    </w:p>
    <w:p w:rsidP="00CC57BB" w:rsidR="00E058A2" w:rsidRDefault="00E058A2" w:rsidRPr="006D2F93">
      <w:pPr>
        <w:ind w:firstLine="1701"/>
        <w:jc w:val="both"/>
        <w:rPr>
          <w:rFonts w:ascii="Arial" w:cs="Arial" w:hAnsi="Arial"/>
          <w:b/>
          <w:sz w:val="20"/>
          <w:szCs w:val="20"/>
        </w:rPr>
      </w:pPr>
    </w:p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 xml:space="preserve">        BEATRIZ BLEYER RODRIGUES                                                     </w:t>
      </w:r>
    </w:p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DIRETORA EXECUTIVA</w:t>
      </w:r>
    </w:p>
    <w:p w:rsidP="00CC57BB" w:rsidR="00CC57BB" w:rsidRDefault="00CC57BB" w:rsidRPr="006D2F93">
      <w:pPr>
        <w:jc w:val="center"/>
        <w:rPr>
          <w:rFonts w:ascii="Arial" w:cs="Arial" w:hAnsi="Arial"/>
          <w:b/>
          <w:sz w:val="20"/>
          <w:szCs w:val="20"/>
        </w:rPr>
      </w:pPr>
      <w:r w:rsidRPr="006D2F93">
        <w:rPr>
          <w:rFonts w:ascii="Arial" w:cs="Arial" w:hAnsi="Arial"/>
          <w:b/>
          <w:sz w:val="20"/>
          <w:szCs w:val="20"/>
        </w:rPr>
        <w:t>CISAMURES</w:t>
      </w:r>
    </w:p>
    <w:p w:rsidP="00CC57BB" w:rsidR="0043630C" w:rsidRDefault="0043630C" w:rsidRPr="006D2F93">
      <w:pPr>
        <w:rPr>
          <w:rFonts w:ascii="Arial" w:cs="Arial" w:hAnsi="Arial"/>
          <w:sz w:val="20"/>
          <w:szCs w:val="20"/>
        </w:rPr>
      </w:pPr>
    </w:p>
    <w:p w:rsidP="00CC57BB" w:rsidR="00CB1968" w:rsidRDefault="00CB1968" w:rsidRPr="006D2F93">
      <w:pPr>
        <w:rPr>
          <w:rFonts w:ascii="Arial" w:cs="Arial" w:hAnsi="Arial"/>
          <w:sz w:val="20"/>
          <w:szCs w:val="20"/>
        </w:rPr>
      </w:pPr>
    </w:p>
    <w:p w:rsidP="00CC57BB" w:rsidR="00CB1968" w:rsidRDefault="00CB1968" w:rsidRPr="006D2F93">
      <w:pPr>
        <w:rPr>
          <w:rFonts w:ascii="Arial" w:cs="Arial" w:hAnsi="Arial"/>
          <w:sz w:val="20"/>
          <w:szCs w:val="20"/>
        </w:rPr>
      </w:pPr>
    </w:p>
    <w:sectPr w:rsidR="00CB1968" w:rsidRPr="006D2F93" w:rsidSect="0043630C">
      <w:headerReference r:id="rId7" w:type="even"/>
      <w:headerReference r:id="rId8" w:type="default"/>
      <w:footerReference r:id="rId9" w:type="default"/>
      <w:headerReference r:id="rId10" w:type="first"/>
      <w:pgSz w:h="16838" w:w="11906"/>
      <w:pgMar w:bottom="1440" w:footer="708" w:gutter="0" w:header="708" w:left="1080" w:right="1080" w:top="14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EEE" w:rsidRDefault="003A2EEE" w:rsidP="0043630C">
      <w:r>
        <w:separator/>
      </w:r>
    </w:p>
  </w:endnote>
  <w:endnote w:type="continuationSeparator" w:id="0">
    <w:p w:rsidR="003A2EEE" w:rsidRDefault="003A2EEE" w:rsidP="0043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P="0043630C" w:rsidRDefault="00081D44">
    <w:pPr>
      <w:pStyle w:val="Rodap"/>
      <w:ind w:left="-993"/>
    </w:pPr>
    <w:r>
      <w:rPr>
        <w:noProof/>
      </w:rPr>
      <w:drawing>
        <wp:inline distT="0" distB="0" distL="0" distR="0">
          <wp:extent cx="7439025" cy="1219200"/>
          <wp:effectExtent l="0" t="0" r="9525" b="0"/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6" name="RODAPE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9025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EEE" w:rsidRDefault="003A2EEE" w:rsidP="0043630C">
      <w:r>
        <w:separator/>
      </w:r>
    </w:p>
  </w:footnote>
  <w:footnote w:type="continuationSeparator" w:id="0">
    <w:p w:rsidR="003A2EEE" w:rsidRDefault="003A2EEE" w:rsidP="0043630C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3A2EEE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7216;mso-position-horizontal:center;mso-position-horizontal-relative:margin;mso-position-vertical:center;mso-position-vertical-relative:margin" id="WordPictureWatermark14279094" o:spid="_x0000_s2050" o:allowincell="f">
          <v:imagedata o:title="MARCADAGUA TIMBRADO" r:id="rId1"/>
          <w10:wrap anchorx="margin" anchory="margin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Pr="0043630C" w:rsidR="0043630C" w:rsidP="0043630C" w:rsidRDefault="003A2EEE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6192;mso-position-horizontal:center;mso-position-horizontal-relative:margin;mso-position-vertical:center;mso-position-vertical-relative:margin" id="WordPictureWatermark14279095" o:spid="_x0000_s2051" o:allowincell="f">
          <v:imagedata o:title="MARCADAGUA TIMBRADO" r:id="rId1"/>
          <w10:wrap anchorx="margin" anchory="margin"/>
        </v:shape>
      </w:pict>
    </w:r>
    <w:r w:rsidR="0043630C">
      <w:rPr>
        <w:noProof/>
      </w:rPr>
      <w:drawing>
        <wp:inline distT="0" distB="0" distL="0" distR="0">
          <wp:extent cx="6188710" cy="630555"/>
          <wp:effectExtent l="0" t="0" r="2540" b="0"/>
          <wp:docPr id="4" name="Imagem 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CABECALHO TIMBRAD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710" cy="630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43630C" w:rsidRDefault="003A2EEE">
    <w:pPr>
      <w:pStyle w:val="Cabealho"/>
    </w:pPr>
    <w:r>
      <w:rPr>
        <w:noProof/>
      </w:rPr>
      <w:pict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position:absolute;margin-left:0;margin-top:0;width:486.85pt;height:431.3pt;z-index:-251658240;mso-position-horizontal:center;mso-position-horizontal-relative:margin;mso-position-vertical:center;mso-position-vertical-relative:margin" id="WordPictureWatermark14279093" o:spid="_x0000_s2049" o:allowincell="f">
          <v:imagedata o:title="MARCADAGUA TIMBRAD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31879"/>
    <w:multiLevelType w:val="hybridMultilevel"/>
    <w:tmpl w:val="31D2D0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2" v:ext="edit"/>
    <o:shapelayout v:ext="edit">
      <o:idmap data="2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0C"/>
    <w:rsid w:val="00081D44"/>
    <w:rsid w:val="000F3738"/>
    <w:rsid w:val="00121767"/>
    <w:rsid w:val="0013734E"/>
    <w:rsid w:val="00172AD1"/>
    <w:rsid w:val="001D60EA"/>
    <w:rsid w:val="00225AF2"/>
    <w:rsid w:val="00255CC0"/>
    <w:rsid w:val="00304734"/>
    <w:rsid w:val="00367198"/>
    <w:rsid w:val="003A2EEE"/>
    <w:rsid w:val="003C4596"/>
    <w:rsid w:val="003E4AF5"/>
    <w:rsid w:val="0043630C"/>
    <w:rsid w:val="004660EE"/>
    <w:rsid w:val="00477CE1"/>
    <w:rsid w:val="00521AA2"/>
    <w:rsid w:val="00537FE2"/>
    <w:rsid w:val="005B2341"/>
    <w:rsid w:val="005C525B"/>
    <w:rsid w:val="00630221"/>
    <w:rsid w:val="00652490"/>
    <w:rsid w:val="006644EB"/>
    <w:rsid w:val="006D2F93"/>
    <w:rsid w:val="00741FE5"/>
    <w:rsid w:val="007C163D"/>
    <w:rsid w:val="007D773B"/>
    <w:rsid w:val="0084693E"/>
    <w:rsid w:val="00967736"/>
    <w:rsid w:val="00A05491"/>
    <w:rsid w:val="00A51607"/>
    <w:rsid w:val="00B27756"/>
    <w:rsid w:val="00BC5ACC"/>
    <w:rsid w:val="00C11C95"/>
    <w:rsid w:val="00C53235"/>
    <w:rsid w:val="00C910D9"/>
    <w:rsid w:val="00CA4DC2"/>
    <w:rsid w:val="00CB1968"/>
    <w:rsid w:val="00CC57BB"/>
    <w:rsid w:val="00CE036F"/>
    <w:rsid w:val="00CF5927"/>
    <w:rsid w:val="00D45AB8"/>
    <w:rsid w:val="00D84E53"/>
    <w:rsid w:val="00DC19BE"/>
    <w:rsid w:val="00DC5F10"/>
    <w:rsid w:val="00DE5EB8"/>
    <w:rsid w:val="00E058A2"/>
    <w:rsid w:val="00E10E70"/>
    <w:rsid w:val="00E5498E"/>
    <w:rsid w:val="00F14A87"/>
    <w:rsid w:val="00F4478C"/>
    <w:rsid w:val="00FC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2" v:ext="edit"/>
    <o:shapelayout v:ext="edit">
      <o:idmap data="1" v:ext="edit"/>
    </o:shapelayout>
  </w:shapeDefaults>
  <w:decimalSymbol w:val=","/>
  <w:listSeparator w:val=";"/>
  <w15:chartTrackingRefBased/>
  <w14:docId w14:val="29670519"/>
  <w15:docId w15:val="{D7AD0A9C-5C63-41CD-99E0-82BB2C4BE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30C"/>
  </w:style>
  <w:style w:type="paragraph" w:styleId="Rodap">
    <w:name w:val="footer"/>
    <w:basedOn w:val="Normal"/>
    <w:link w:val="RodapChar"/>
    <w:uiPriority w:val="99"/>
    <w:unhideWhenUsed/>
    <w:rsid w:val="004363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30C"/>
  </w:style>
  <w:style w:type="paragraph" w:customStyle="1" w:styleId="Default">
    <w:name w:val="Default"/>
    <w:rsid w:val="00741FE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D2F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8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header3.xml" Type="http://schemas.openxmlformats.org/officeDocument/2006/relationships/head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_rels/foot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1162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CISAMURES</dc:creator>
  <cp:keywords/>
  <dc:description/>
  <cp:lastModifiedBy>Guilherme CISAMURES</cp:lastModifiedBy>
  <cp:revision>12</cp:revision>
  <cp:lastPrinted>2024-01-15T11:44:00Z</cp:lastPrinted>
  <dcterms:created xsi:type="dcterms:W3CDTF">2024-10-14T14:08:00Z</dcterms:created>
  <dcterms:modified xsi:type="dcterms:W3CDTF">2025-07-25T13:33:00Z</dcterms:modified>
</cp:coreProperties>
</file>