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PQ150603/2026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PQ150603/2026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PRIME EMPREENDIMENTOS, INCORPORADORA E SERVICOS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13.997.118/0001-88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Avenida Washington Soares 2155 - EDSON DE QUEIROZ, FORTALEZA/CE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049.***.**3-01 | LEONARDO RODRIGUES DA SILVA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PRE QUALIFICAÇÃO PARA A CONSTRUÇÃO DE PRAÇA DA IGREJA DA LOCALIDADE DE CONCEIÇÃO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10 DE AGOSTO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Nimbus Roman No9 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">
    <w:altName w:val="AnjaliOldLipi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leftChars="0" w:firstLine="0" w:firstLineChars="0"/>
      <w:jc w:val="left"/>
    </w:pPr>
    <w:r>
      <w:rPr>
        <w:rFonts w:ascii="Calibri" w:hAnsi="Calibri" w:eastAsia="Calibri" w:cs="Calibri"/>
        <w:b/>
        <w:bCs/>
        <w:sz w:val="16"/>
        <w:szCs w:val="16"/>
        <w:lang w:val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-704215</wp:posOffset>
          </wp:positionH>
          <wp:positionV relativeFrom="paragraph">
            <wp:posOffset>154305</wp:posOffset>
          </wp:positionV>
          <wp:extent cx="7595870" cy="757555"/>
          <wp:effectExtent l="0" t="0" r="3810" b="14605"/>
          <wp:wrapNone/>
          <wp:docPr id="950000002" name="Picture F1" descr="imagem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2" name="Picture F1" descr="imagem3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5870" cy="757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b/>
        <w:bCs/>
        <w:sz w:val="16"/>
        <w:szCs w:val="16"/>
      </w:rPr>
      <w:t xml:space="preserve">PREFEITURA MUNICIPAL DE COREAÚ – CE | CNPJ: 07.598.618/0001-44</w:t>
    </w:r>
    <w:r>
      <w:rPr>
        <w:rFonts w:ascii="Calibri" w:hAnsi="Calibri" w:eastAsia="Calibri" w:cs="Calibri"/>
        <w:b/>
        <w:bCs/>
        <w:sz w:val="16"/>
        <w:szCs w:val="16"/>
        <w:lang w:val="pt-PT"/>
      </w:rPr>
      <w:br w:type="textWrapping"/>
    </w:r>
    <w:r>
      <w:rPr>
        <w:rFonts w:ascii="Calibri" w:hAnsi="Calibri" w:eastAsia="Calibri" w:cs="Calibri"/>
        <w:sz w:val="15"/>
        <w:szCs w:val="15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bottomFromText="432" w:vertAnchor="page" w:horzAnchor="margin" w:tblpXSpec="center" w:tblpY="83"/>
      <w:tblOverlap w:val="never"/>
      <w:tblW w:w="10981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890"/>
      <w:gridCol w:w="909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80" w:hRule="atLeast"/>
      </w:trPr>
      <w:tc>
        <w:tcPr>
          <w:tcW w:w="1890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563245" cy="638810"/>
                <wp:effectExtent l="0" t="0" r="8255" b="889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245" cy="6388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1" w:type="dxa"/>
          <w:vAlign w:val="center"/>
        </w:tcPr>
        <w:p>
          <w:pPr>
            <w:spacing w:line="240" w:lineRule="auto"/>
            <w:jc w:val="center"/>
            <w:rPr>
              <w:color w:val="333333"/>
              <w:sz w:val="16"/>
              <w:szCs w:val="16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  <w:r>
            <w:rPr>
              <w:b/>
              <w:bCs/>
              <w:color w:val="333333"/>
              <w:sz w:val="20"/>
              <w:szCs w:val="20"/>
            </w:rPr>
            <w:br w:type="textWrapping"/>
          </w: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-677545</wp:posOffset>
          </wp:positionH>
          <wp:positionV relativeFrom="paragraph">
            <wp:posOffset>-450850</wp:posOffset>
          </wp:positionV>
          <wp:extent cx="7548880" cy="777240"/>
          <wp:effectExtent l="0" t="0" r="13970" b="3810"/>
          <wp:wrapNone/>
          <wp:docPr id="950000001" name="Picture H1" descr="image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1" name="Picture H1" descr="imagem2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888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1F7FE194"/>
    <w:rsid w:val="577F8CFF"/>
    <w:rsid w:val="5EDDB28F"/>
    <w:rsid w:val="72FFEB4B"/>
    <w:rsid w:val="76FF8912"/>
    <w:rsid w:val="7F5DDF1C"/>
    <w:rsid w:val="7FEDF8E6"/>
    <w:rsid w:val="7FEEFC7C"/>
    <w:rsid w:val="9F7FF120"/>
    <w:rsid w:val="BFFDBA83"/>
    <w:rsid w:val="D73FBB45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4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2025-08-28T15:28:00Z</dcterms:created>
  <dc:creator>DAVI</dc:creator>
  <cp:lastModifiedBy>dev</cp:lastModifiedBy>
  <dcterms:modified xsi:type="dcterms:W3CDTF">2026-08-09T17:25:04Z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