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lang w:val="pt-PT"/>
        </w:rPr>
      </w:pPr>
      <w:r>
        <w:rPr>
          <w:b/>
          <w:bCs/>
          <w:lang w:val="pt-PT"/>
        </w:rPr>
        <w:t>ANÁLISE DE DOCUMENTOS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</w:rPr>
        <w:t xml:space="preserve">PROCESSO DE </w:t>
      </w:r>
      <w:r>
        <w:rPr>
          <w:b/>
          <w:bCs/>
          <w:lang w:val="pt-PT"/>
        </w:rPr>
        <w:t>CREDENCIAMENTO</w:t>
      </w:r>
      <w:r>
        <w:rPr>
          <w:b/>
          <w:bCs/>
        </w:rPr>
        <w:t xml:space="preserve"> Nº </w:t>
      </w:r>
      <w:r>
        <w:rPr>
          <w:b/>
          <w:bCs/>
          <w:lang w:val="pt-PT"/>
        </w:rPr>
        <w:t xml:space="preserve">CR2805.01SESA/2026</w:t>
      </w:r>
    </w:p>
    <w:p>
      <w:pPr>
        <w:jc w:val="center"/>
      </w:pPr>
    </w:p>
    <w:p>
      <w:pPr>
        <w:jc w:val="both"/>
      </w:pPr>
      <w:r>
        <w:t xml:space="preserve">A </w:t>
      </w:r>
      <w:r>
        <w:rPr>
          <w:b/>
          <w:bCs/>
          <w:lang w:val="pt-PT"/>
        </w:rPr>
        <w:t xml:space="preserve">PREFEITURA MUNICIPAL DE SABOEIRO</w:t>
      </w:r>
      <w:r>
        <w:t xml:space="preserve">, com sede em </w:t>
      </w:r>
      <w:r>
        <w:rPr>
          <w:lang w:val="pt-PT"/>
        </w:rPr>
        <w:t xml:space="preserve">Travessa Senador Miguel 15 - Centro, Saboeiro/CE</w:t>
      </w:r>
      <w:r>
        <w:t xml:space="preserve">, inscrita no CNPJ sob o nº </w:t>
      </w:r>
      <w:r>
        <w:rPr>
          <w:lang w:val="pt-PT"/>
        </w:rPr>
        <w:t xml:space="preserve">07.811.946/0001-87</w:t>
      </w:r>
      <w:r>
        <w:t xml:space="preserve">, por meio da Comissão designada pela Portaria nº </w:t>
      </w:r>
      <w:r>
        <w:rPr>
          <w:lang w:val="pt-PT"/>
        </w:rPr>
        <w:t xml:space="preserve">CR2805.01SESA/2026</w:t>
      </w:r>
      <w:r>
        <w:t xml:space="preserve">, no uso de suas atribuições legais, e com fundamento no artigo 79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  <w:lang w:val="pt-PT"/>
        </w:rPr>
        <w:t>CREDENCIADA</w:t>
      </w:r>
      <w:r>
        <w:t xml:space="preserve"> no âmbito do </w:t>
      </w:r>
      <w:r>
        <w:rPr>
          <w:b/>
          <w:bCs/>
          <w:lang w:val="pt-PT"/>
        </w:rPr>
        <w:t xml:space="preserve">Termo </w:t>
      </w:r>
      <w:r>
        <w:rPr>
          <w:b/>
          <w:bCs/>
        </w:rPr>
        <w:t xml:space="preserve">de </w:t>
      </w:r>
      <w:r>
        <w:rPr>
          <w:b/>
          <w:bCs/>
          <w:lang w:val="pt-PT"/>
        </w:rPr>
        <w:t>Credenciamento</w:t>
      </w:r>
      <w:r>
        <w:rPr>
          <w:b/>
          <w:bCs/>
        </w:rPr>
        <w:t xml:space="preserve"> nº </w:t>
      </w:r>
      <w:bookmarkStart w:id="0" w:name="_Hlk205740610"/>
      <w:r>
        <w:rPr>
          <w:b/>
          <w:bCs/>
          <w:lang w:val="pt-PT"/>
        </w:rPr>
        <w:t xml:space="preserve">CR2805.01SESA/2026</w:t>
      </w:r>
      <w:bookmarkEnd w:id="0"/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 xml:space="preserve">EMPRESA </w:t>
      </w:r>
      <w:r>
        <w:rPr>
          <w:b/>
          <w:bCs/>
          <w:lang w:val="pt-PT"/>
        </w:rPr>
        <w:t>CREDENCIADA</w:t>
      </w:r>
      <w:r>
        <w:rPr>
          <w:b/>
          <w:bCs/>
        </w:rPr>
        <w:t>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ALTA MED LTDA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53.288.433/0001-50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R PADRE AGAMENOM COELHO 474 - CENTRO, ALTANEIRA/CE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057.***.**3-20 | HÉRCULES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CREDENCIAMENTO DE EMPRESAS E/OU PROFISSIONAIS MÉDICOS PARA A EXECUÇÃO DE PLANTÕES E ATUAÇÃO JUNTO À ATENÇÃO BÁSICA DO MUNICÍPIO DE SABOEIRO, DE ACORDO COM AS DEMANDAS DA SECRETARIA MUNICIPAL DE SAÚDE</w:t>
      </w:r>
    </w:p>
    <w:p>
      <w:pPr>
        <w:jc w:val="both"/>
      </w:pPr>
      <w:r>
        <w:rPr>
          <w:b/>
          <w:bCs/>
        </w:rPr>
        <w:t>DA ANÁLISE:</w:t>
      </w:r>
    </w:p>
    <w:p>
      <w:pPr>
        <w:jc w:val="both"/>
      </w:pPr>
      <w:r>
        <w:t xml:space="preserve">Após a verificação dos documentos, entendemos pela a sua aceitabilidade, ficando devidamente </w:t>
      </w:r>
      <w:r>
        <w:rPr>
          <w:b/>
        </w:rPr>
        <w:t>CREDENCIADO</w:t>
      </w:r>
      <w:r>
        <w:t>, após o mesmo atender à todas as exigências contidas em instrumento convocatório.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SABOEIRO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30 DE JUNHO DE 2026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  <w:lang w:val="pt-PT"/>
        </w:rPr>
        <w:t xml:space="preserve">FRANCISCO YKARO GONÇALVES DIAS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p>
      <w:pPr>
        <w:rPr>
          <w:lang w:val="pt-PT"/>
        </w:rPr>
      </w:pPr>
      <w:r>
        <w:rPr>
          <w:lang w:val="pt-PT"/>
        </w:rPr>
        <w:br w:type="page"/>
      </w:r>
    </w:p>
    <w:p>
      <w:pPr>
        <w:keepNext/>
        <w:suppressAutoHyphens/>
        <w:spacing w:after="0" w:line="240" w:lineRule="auto"/>
        <w:ind w:left="6237" w:hanging="5811"/>
        <w:jc w:val="center"/>
        <w:outlineLvl w:val="0"/>
        <w:rPr>
          <w:rFonts w:ascii="Calibri" w:hAnsi="Calibri" w:eastAsia="Times New Roman" w:cs="Calibri"/>
          <w:b/>
          <w:sz w:val="24"/>
          <w:szCs w:val="24"/>
          <w:u w:val="single"/>
          <w:lang w:eastAsia="pt-BR"/>
        </w:rPr>
      </w:pPr>
      <w:r>
        <w:rPr>
          <w:rFonts w:ascii="Calibri" w:hAnsi="Calibri" w:eastAsia="Times New Roman" w:cs="Calibri"/>
          <w:b/>
          <w:sz w:val="24"/>
          <w:szCs w:val="24"/>
          <w:u w:val="single"/>
          <w:lang w:eastAsia="pt-BR"/>
        </w:rPr>
        <w:t>TERMO DE CREDENCIAMENTO</w:t>
      </w:r>
    </w:p>
    <w:p>
      <w:pPr>
        <w:spacing w:after="0" w:line="240" w:lineRule="auto"/>
        <w:jc w:val="both"/>
        <w:rPr>
          <w:rFonts w:ascii="Calibri" w:hAnsi="Calibri" w:eastAsia="Times New Roman" w:cs="Calibri"/>
          <w:color w:val="000000"/>
          <w:lang w:eastAsia="pt-BR"/>
        </w:rPr>
      </w:pPr>
    </w:p>
    <w:p>
      <w:pPr>
        <w:spacing w:after="0" w:line="240" w:lineRule="auto"/>
        <w:jc w:val="both"/>
        <w:rPr>
          <w:rFonts w:ascii="Calibri" w:hAnsi="Calibri" w:eastAsia="Times New Roman" w:cs="Calibri"/>
          <w:b/>
          <w:lang w:eastAsia="pt-BR"/>
        </w:rPr>
      </w:pP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bCs/>
          <w:lang w:val="pt-PT" w:eastAsia="pt-BR"/>
        </w:rPr>
      </w:pPr>
      <w:r>
        <w:rPr>
          <w:rFonts w:ascii="Calibri" w:hAnsi="Calibri" w:eastAsia="Times New Roman" w:cs="Calibri"/>
          <w:b/>
          <w:lang w:eastAsia="pt-BR"/>
        </w:rPr>
        <w:t xml:space="preserve">TERMO DE CREDENCIAMENTO Nº </w:t>
      </w:r>
      <w:r>
        <w:rPr>
          <w:rFonts w:ascii="Calibri" w:hAnsi="Calibri" w:eastAsia="Times New Roman" w:cs="Calibri"/>
          <w:b/>
          <w:bCs/>
          <w:lang w:val="pt-PT" w:eastAsia="pt-BR"/>
        </w:rPr>
        <w:t xml:space="preserve">CR2805.01SESA/2026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t xml:space="preserve">A </w:t>
      </w:r>
      <w:r>
        <w:rPr>
          <w:b/>
          <w:bCs/>
          <w:lang w:val="pt-PT"/>
        </w:rPr>
        <w:t xml:space="preserve">PREFEITURA MUNICIPAL DE SABOEIRO</w:t>
      </w:r>
      <w:r>
        <w:t xml:space="preserve">, com sede em </w:t>
      </w:r>
      <w:r>
        <w:rPr>
          <w:lang w:val="pt-PT"/>
        </w:rPr>
        <w:t xml:space="preserve">Travessa Senador Miguel 15 - Centro, Saboeiro/CE</w:t>
      </w:r>
      <w:r>
        <w:t xml:space="preserve">, inscrita no CNPJ sob o nº </w:t>
      </w:r>
      <w:r>
        <w:rPr>
          <w:lang w:val="pt-PT"/>
        </w:rPr>
        <w:t xml:space="preserve">07.811.946/0001-87</w:t>
      </w:r>
      <w:r>
        <w:rPr>
          <w:rFonts w:ascii="Calibri" w:hAnsi="Calibri" w:eastAsia="Times New Roman" w:cs="Calibri"/>
          <w:lang w:eastAsia="pt-BR"/>
        </w:rPr>
        <w:t>, através das</w:t>
      </w:r>
      <w:r>
        <w:rPr>
          <w:rFonts w:ascii="Calibri" w:hAnsi="Calibri" w:eastAsia="Times New Roman" w:cs="Calibri"/>
          <w:b/>
          <w:bCs/>
          <w:lang w:eastAsia="pt-BR"/>
        </w:rPr>
        <w:t xml:space="preserve"> </w:t>
      </w:r>
      <w:r>
        <w:rPr>
          <w:rFonts w:ascii="Calibri" w:hAnsi="Calibri" w:eastAsia="Times New Roman" w:cs="Calibri"/>
          <w:b/>
          <w:bCs/>
          <w:lang w:val="pt-PT" w:eastAsia="pt-BR"/>
        </w:rPr>
        <w:t xml:space="preserve">CREDENCIAMENTO DE EMPRESAS E/OU PROFISSIONAIS MÉDICOS PARA A EXECUÇÃO DE PLANTÕES E ATUAÇÃO JUNTO À ATENÇÃO BÁSICA DO MUNICÍPIO DE SABOEIRO, DE ACORDO COM AS DEMANDAS DA SECRETARIA MUNICIPAL DE SAÚDE</w:t>
      </w:r>
      <w:r>
        <w:rPr>
          <w:rFonts w:ascii="Calibri" w:hAnsi="Calibri" w:eastAsia="Times New Roman" w:cs="Calibri"/>
          <w:b/>
          <w:bCs/>
          <w:lang w:eastAsia="pt-BR"/>
        </w:rPr>
        <w:t>,</w:t>
      </w:r>
      <w:r>
        <w:rPr>
          <w:rFonts w:ascii="Calibri" w:hAnsi="Calibri" w:eastAsia="Times New Roman" w:cs="Calibri"/>
          <w:lang w:eastAsia="pt-BR"/>
        </w:rPr>
        <w:t xml:space="preserve"> </w:t>
      </w:r>
      <w:r>
        <w:rPr>
          <w:rFonts w:ascii="Calibri" w:hAnsi="Calibri" w:eastAsia="Times New Roman" w:cs="Calibri"/>
          <w:lang w:val="pt-PT" w:eastAsia="pt-BR"/>
        </w:rPr>
        <w:t>neste ato representados pelos seus secretarios</w:t>
      </w:r>
      <w:r>
        <w:rPr>
          <w:rFonts w:ascii="Calibri" w:hAnsi="Calibri" w:eastAsia="Times New Roman" w:cs="Calibri"/>
          <w:bCs/>
          <w:lang w:val="pt-PT" w:eastAsia="pt-BR"/>
        </w:rPr>
        <w:t>,</w:t>
      </w:r>
      <w:r>
        <w:rPr>
          <w:rFonts w:ascii="Calibri" w:hAnsi="Calibri" w:eastAsia="Times New Roman" w:cs="Calibri"/>
          <w:lang w:eastAsia="pt-BR"/>
        </w:rPr>
        <w:t xml:space="preserve"> Secretária Municipal doravante denominado </w:t>
      </w:r>
      <w:r>
        <w:rPr>
          <w:rFonts w:ascii="Calibri" w:hAnsi="Calibri" w:eastAsia="Times New Roman" w:cs="Calibri"/>
          <w:b/>
          <w:lang w:eastAsia="pt-BR"/>
        </w:rPr>
        <w:t>CREDENCIANTE</w:t>
      </w:r>
      <w:r>
        <w:rPr>
          <w:rFonts w:ascii="Calibri" w:hAnsi="Calibri" w:eastAsia="Times New Roman" w:cs="Calibri"/>
          <w:lang w:eastAsia="pt-BR"/>
        </w:rPr>
        <w:t>, e de outro lado, o Proponente</w:t>
      </w:r>
      <w:r>
        <w:rPr>
          <w:rFonts w:ascii="Calibri" w:hAnsi="Calibri" w:eastAsia="Times New Roman" w:cs="Calibri"/>
          <w:sz w:val="23"/>
          <w:szCs w:val="23"/>
          <w:lang w:eastAsia="pt-BR"/>
        </w:rPr>
        <w:t xml:space="preserve"> </w:t>
      </w:r>
      <w:r>
        <w:rPr>
          <w:rFonts w:ascii="Calibri" w:hAnsi="Calibri" w:eastAsia="Times New Roman" w:cs="Calibri"/>
          <w:b/>
          <w:bCs/>
          <w:sz w:val="23"/>
          <w:szCs w:val="23"/>
          <w:lang w:val="pt-PT" w:eastAsia="pt-BR"/>
        </w:rPr>
        <w:t xml:space="preserve">ALTA MED LTDA</w:t>
      </w:r>
      <w:r>
        <w:rPr>
          <w:rFonts w:ascii="Calibri" w:hAnsi="Calibri" w:eastAsia="Times New Roman" w:cs="Calibri"/>
          <w:sz w:val="23"/>
          <w:szCs w:val="23"/>
          <w:lang w:eastAsia="pt-BR"/>
        </w:rPr>
        <w:t xml:space="preserve">, inscrito no CNPJ: </w:t>
      </w:r>
      <w:r>
        <w:rPr>
          <w:rFonts w:ascii="Calibri" w:hAnsi="Calibri" w:eastAsia="Times New Roman" w:cs="Calibri"/>
          <w:sz w:val="23"/>
          <w:szCs w:val="23"/>
          <w:lang w:val="pt-PT" w:eastAsia="pt-BR"/>
        </w:rPr>
        <w:t xml:space="preserve">53.288.433/0001-50</w:t>
      </w:r>
      <w:r>
        <w:rPr>
          <w:rFonts w:ascii="Calibri" w:hAnsi="Calibri" w:eastAsia="Times New Roman" w:cs="Calibri"/>
          <w:sz w:val="23"/>
          <w:szCs w:val="23"/>
          <w:lang w:eastAsia="pt-BR"/>
        </w:rPr>
        <w:t>,</w:t>
      </w:r>
      <w:r>
        <w:rPr>
          <w:rFonts w:ascii="Calibri" w:hAnsi="Calibri" w:eastAsia="Times New Roman" w:cs="Calibri"/>
          <w:lang w:eastAsia="pt-BR"/>
        </w:rPr>
        <w:t xml:space="preserve"> situada em </w:t>
      </w:r>
      <w:r>
        <w:rPr>
          <w:rFonts w:ascii="Calibri" w:hAnsi="Calibri" w:eastAsia="Times New Roman" w:cs="Calibri"/>
          <w:lang w:val="pt-PT" w:eastAsia="pt-BR"/>
        </w:rPr>
        <w:t xml:space="preserve">R PADRE AGAMENOM COELHO 474 - CENTRO, ALTANEIRA/CE, </w:t>
      </w:r>
      <w:r>
        <w:rPr>
          <w:rFonts w:ascii="Calibri" w:hAnsi="Calibri" w:eastAsia="Times New Roman" w:cs="Calibri"/>
          <w:lang w:eastAsia="pt-BR"/>
        </w:rPr>
        <w:t>doravante denominado</w:t>
      </w:r>
      <w:r>
        <w:rPr>
          <w:rFonts w:ascii="Calibri" w:hAnsi="Calibri" w:eastAsia="Times New Roman" w:cs="Calibri"/>
          <w:b/>
          <w:lang w:eastAsia="pt-BR"/>
        </w:rPr>
        <w:t xml:space="preserve"> CREDENCIADA</w:t>
      </w:r>
      <w:r>
        <w:rPr>
          <w:rFonts w:ascii="Calibri" w:hAnsi="Calibri" w:eastAsia="Times New Roman" w:cs="Calibri"/>
          <w:lang w:eastAsia="pt-BR"/>
        </w:rPr>
        <w:t xml:space="preserve">, firmam entre si o presente </w:t>
      </w:r>
      <w:r>
        <w:rPr>
          <w:rFonts w:ascii="Calibri" w:hAnsi="Calibri" w:eastAsia="Times New Roman" w:cs="Calibri"/>
          <w:b/>
          <w:lang w:eastAsia="pt-BR"/>
        </w:rPr>
        <w:t>TERMO DE CREDENCIAMENTO</w:t>
      </w:r>
      <w:r>
        <w:rPr>
          <w:rFonts w:ascii="Calibri" w:hAnsi="Calibri" w:eastAsia="Times New Roman" w:cs="Calibri"/>
          <w:lang w:eastAsia="pt-BR"/>
        </w:rPr>
        <w:t xml:space="preserve"> mediante as cláusulas e condições a seguir estabelecidas: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  <w:r>
        <w:rPr>
          <w:rFonts w:ascii="Calibri" w:hAnsi="Calibri" w:eastAsia="Times New Roman" w:cs="Calibri"/>
          <w:b/>
          <w:lang w:eastAsia="pt-BR"/>
        </w:rPr>
        <w:t>CLÁUSULA PRIMEIRA - DO FUNDAMENTO LEGAL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 xml:space="preserve">1.1. O presente </w:t>
      </w:r>
      <w:r>
        <w:rPr>
          <w:rFonts w:ascii="Calibri" w:hAnsi="Calibri" w:eastAsia="Times New Roman" w:cs="Calibri"/>
          <w:b/>
          <w:lang w:eastAsia="pt-BR"/>
        </w:rPr>
        <w:t>TERMO DE CREDENCIAMENTO</w:t>
      </w:r>
      <w:r>
        <w:rPr>
          <w:rFonts w:ascii="Calibri" w:hAnsi="Calibri" w:eastAsia="Times New Roman" w:cs="Calibri"/>
          <w:lang w:eastAsia="pt-BR"/>
        </w:rPr>
        <w:t xml:space="preserve"> é celebrado em decorrência do </w:t>
      </w:r>
      <w:r>
        <w:rPr>
          <w:rFonts w:ascii="Calibri" w:hAnsi="Calibri" w:eastAsia="Times New Roman" w:cs="Calibri"/>
          <w:b/>
          <w:bCs/>
          <w:lang w:eastAsia="pt-BR"/>
        </w:rPr>
        <w:t>Edital de</w:t>
      </w:r>
      <w:r>
        <w:rPr>
          <w:rFonts w:ascii="Calibri" w:hAnsi="Calibri" w:eastAsia="Times New Roman" w:cs="Calibri"/>
          <w:lang w:eastAsia="pt-BR"/>
        </w:rPr>
        <w:t xml:space="preserve"> </w:t>
      </w:r>
      <w:r>
        <w:rPr>
          <w:rFonts w:ascii="Calibri" w:hAnsi="Calibri" w:eastAsia="Times New Roman" w:cs="Calibri"/>
          <w:b/>
          <w:lang w:eastAsia="pt-BR"/>
        </w:rPr>
        <w:t>Credenciamento Nº</w:t>
      </w:r>
      <w:r>
        <w:rPr>
          <w:rFonts w:ascii="Calibri" w:hAnsi="Calibri" w:eastAsia="Times New Roman" w:cs="Calibri"/>
          <w:lang w:eastAsia="pt-BR"/>
        </w:rPr>
        <w:t xml:space="preserve"> </w:t>
      </w:r>
      <w:r>
        <w:rPr>
          <w:rFonts w:ascii="Calibri" w:hAnsi="Calibri" w:eastAsia="Times New Roman" w:cs="Calibri"/>
          <w:b/>
          <w:bCs/>
          <w:lang w:val="pt-PT" w:eastAsia="pt-BR"/>
        </w:rPr>
        <w:t xml:space="preserve">CR2805.01SESA/2026</w:t>
      </w:r>
      <w:r>
        <w:rPr>
          <w:rFonts w:ascii="Calibri" w:hAnsi="Calibri" w:eastAsia="Times New Roman" w:cs="Calibri"/>
          <w:lang w:eastAsia="pt-BR"/>
        </w:rPr>
        <w:t>, e rege-se pelas disposições constantes na Lei Federal Nº 14133/21 - Lei das Licitações Públicas.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  <w:r>
        <w:rPr>
          <w:rFonts w:ascii="Calibri" w:hAnsi="Calibri" w:eastAsia="Times New Roman" w:cs="Calibri"/>
          <w:b/>
          <w:lang w:eastAsia="pt-BR"/>
        </w:rPr>
        <w:t>CLÁUSULA SEGUNDA - DO OBJETO DO CREDENCIAMENTO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bCs/>
          <w:lang w:val="pt-PT" w:eastAsia="pt-BR"/>
        </w:rPr>
      </w:pPr>
      <w:r>
        <w:rPr>
          <w:rFonts w:ascii="Calibri" w:hAnsi="Calibri" w:eastAsia="Times New Roman" w:cs="Calibri"/>
          <w:lang w:eastAsia="pt-BR"/>
        </w:rPr>
        <w:t xml:space="preserve">2.1. O presente Termo tem por objeto proceder a </w:t>
      </w:r>
      <w:r>
        <w:rPr>
          <w:rFonts w:ascii="Calibri" w:hAnsi="Calibri" w:eastAsia="Times New Roman" w:cs="Calibri"/>
          <w:b/>
          <w:bCs/>
          <w:lang w:val="pt-PT" w:eastAsia="pt-BR"/>
        </w:rPr>
        <w:t xml:space="preserve">CREDENCIAMENTO DE EMPRESAS E/OU PROFISSIONAIS MÉDICOS PARA A EXECUÇÃO DE PLANTÕES E ATUAÇÃO JUNTO À ATENÇÃO BÁSICA DO MUNICÍPIO DE SABOEIRO, DE ACORDO COM AS DEMANDAS DA SECRETARIA MUNICIPAL DE SAÚDE.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bCs/>
          <w:lang w:val="pt-PT" w:eastAsia="pt-BR"/>
        </w:rPr>
      </w:pPr>
    </w:p>
    <w:tbl>
      <w:tblPr>
        <w:tblStyle w:val="3"/>
        <w:tblW w:w="990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3937"/>
        <w:gridCol w:w="1181"/>
        <w:gridCol w:w="994"/>
        <w:gridCol w:w="1293"/>
        <w:gridCol w:w="176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0" w:type="dxa"/>
            <w:gridSpan w:val="6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shd w:val="clear" w:color="auto" w:fill="F3F3F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auto"/>
            </w:pPr>
            <w:r>
              <w:rPr>
                <w:b/>
              </w:rPr>
              <w:t>ESPECIFICAÇÕES E ESTIMATIVA DA CONTRATAÇÃO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shd w:val="clear" w:color="auto" w:fill="F3F3F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3937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shd w:val="clear" w:color="auto" w:fill="F3F3F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>Descrição</w:t>
            </w:r>
          </w:p>
        </w:tc>
        <w:tc>
          <w:tcPr>
            <w:tcW w:w="1181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shd w:val="clear" w:color="auto" w:fill="F3F3F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>Unidade</w:t>
            </w:r>
          </w:p>
        </w:tc>
        <w:tc>
          <w:tcPr>
            <w:tcW w:w="994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shd w:val="clear" w:color="auto" w:fill="F3F3F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auto"/>
              <w:rPr>
                <w:b/>
                <w:bCs/>
                <w:lang w:val="pt-PT"/>
              </w:rPr>
            </w:pPr>
            <w:r>
              <w:rPr>
                <w:b/>
                <w:bCs/>
                <w:lang w:val="pt-PT"/>
              </w:rPr>
              <w:t>Qnt.</w:t>
            </w:r>
          </w:p>
        </w:tc>
        <w:tc>
          <w:tcPr>
            <w:tcW w:w="1293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shd w:val="clear" w:color="auto" w:fill="F3F3F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>Valor</w:t>
            </w:r>
          </w:p>
        </w:tc>
        <w:tc>
          <w:tcPr>
            <w:tcW w:w="1767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shd w:val="clear" w:color="auto" w:fill="F3F3F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728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</w:p>
        </w:tc>
        <w:tc>
          <w:tcPr>
            <w:tcW w:w="3937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MÉDICO PLANTONISTA (24 HORAS)</w:t>
            </w:r>
          </w:p>
        </w:tc>
        <w:tc>
          <w:tcPr>
            <w:tcW w:w="1181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SERVICO</w:t>
            </w:r>
          </w:p>
        </w:tc>
        <w:tc>
          <w:tcPr>
            <w:tcW w:w="994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</w:p>
        </w:tc>
        <w:tc>
          <w:tcPr>
            <w:tcW w:w="1293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R$ 2.300,00</w:t>
            </w:r>
          </w:p>
        </w:tc>
        <w:tc>
          <w:tcPr>
            <w:tcW w:w="1767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R$ 2.300,00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728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</w:t>
            </w:r>
          </w:p>
        </w:tc>
        <w:tc>
          <w:tcPr>
            <w:tcW w:w="3937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MÉDICO CLÍNICO PARA ATENÇÃO BÁSICA (MÊS - 40 HORAS SEMANAIS)</w:t>
            </w:r>
          </w:p>
        </w:tc>
        <w:tc>
          <w:tcPr>
            <w:tcW w:w="1181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MES</w:t>
            </w:r>
          </w:p>
        </w:tc>
        <w:tc>
          <w:tcPr>
            <w:tcW w:w="994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</w:p>
        </w:tc>
        <w:tc>
          <w:tcPr>
            <w:tcW w:w="1293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R$ 12.500,00</w:t>
            </w:r>
          </w:p>
        </w:tc>
        <w:tc>
          <w:tcPr>
            <w:tcW w:w="1767" w:type="dxa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vAlign w:val="center"/>
          </w:tcPr>
          <w:p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R$ 12.500,00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6840" w:type="dxa"/>
            <w:gridSpan w:val="4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shd w:val="clear" w:color="auto" w:fill="F3F3F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right"/>
              <w:textAlignment w:val="auto"/>
            </w:pPr>
            <w:r>
              <w:rPr>
                <w:b/>
              </w:rPr>
              <w:t>Valor Total</w:t>
            </w:r>
          </w:p>
        </w:tc>
        <w:tc>
          <w:tcPr>
            <w:tcW w:w="3060" w:type="dxa"/>
            <w:gridSpan w:val="2"/>
            <w:tcBorders>
              <w:top w:val="single" w:color="EFEFEF" w:sz="6" w:space="0"/>
              <w:left w:val="single" w:color="EFEFEF" w:sz="6" w:space="0"/>
              <w:bottom w:val="single" w:color="EFEFEF" w:sz="6" w:space="0"/>
              <w:right w:val="single" w:color="EFEFEF" w:sz="6" w:space="0"/>
            </w:tcBorders>
            <w:shd w:val="clear" w:color="auto" w:fill="F3F3F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right"/>
              <w:textAlignment w:val="auto"/>
            </w:pPr>
            <w:r>
              <w:rPr>
                <w:b/>
                <w:bCs/>
                <w:color w:val="000000"/>
              </w:rPr>
              <w:t xml:space="preserve">R$ 14.800,00</w:t>
            </w:r>
          </w:p>
        </w:tc>
      </w:tr>
    </w:tbl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bCs/>
          <w:lang w:val="pt-PT" w:eastAsia="pt-BR"/>
        </w:rPr>
      </w:pP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  <w:r>
        <w:rPr>
          <w:rFonts w:ascii="Calibri" w:hAnsi="Calibri" w:eastAsia="Times New Roman" w:cs="Calibri"/>
          <w:b/>
          <w:lang w:eastAsia="pt-BR"/>
        </w:rPr>
        <w:t>CLÁUSULA TERCEIRA – DO PRAZO DE VIGÊNCIA DO CREDENCIAMENTO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>3.1. O presente termo de credenciamento terá vigência pelo prazo de 12 (doze) meses.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>3.2. Os contratos decorrentes deste termo obedecerão às disposições normativas contidas no artigo 105 da Lei Federal nº 14133/21, alterada e consolidada, podendo ter sua duração prorrogada na forma da lei.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  <w:r>
        <w:rPr>
          <w:rFonts w:ascii="Calibri" w:hAnsi="Calibri" w:eastAsia="Times New Roman" w:cs="Calibri"/>
          <w:b/>
          <w:lang w:eastAsia="pt-BR"/>
        </w:rPr>
        <w:t>CLÁUSULA QUARTA – OBRIGAÇÕES DAS PARTES</w:t>
      </w:r>
    </w:p>
    <w:p>
      <w:pPr>
        <w:autoSpaceDE w:val="0"/>
        <w:autoSpaceDN w:val="0"/>
        <w:adjustRightInd w:val="0"/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>4.1. As partes se obrigam reciprocamente a cumprir integralmente as disposições do processo de chamada pública e da Lei Federal nº 14133/21, alterada e consolidada.</w:t>
      </w:r>
    </w:p>
    <w:p>
      <w:pPr>
        <w:autoSpaceDE w:val="0"/>
        <w:autoSpaceDN w:val="0"/>
        <w:adjustRightInd w:val="0"/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 xml:space="preserve">4.2. Serão obrigações do </w:t>
      </w:r>
      <w:r>
        <w:rPr>
          <w:rFonts w:ascii="Calibri" w:hAnsi="Calibri" w:eastAsia="Times New Roman" w:cs="Calibri"/>
          <w:b/>
          <w:lang w:eastAsia="pt-BR"/>
        </w:rPr>
        <w:t>CREDENCIADO</w:t>
      </w:r>
      <w:r>
        <w:rPr>
          <w:rFonts w:ascii="Calibri" w:hAnsi="Calibri" w:eastAsia="Times New Roman" w:cs="Calibri"/>
          <w:lang w:eastAsia="pt-BR"/>
        </w:rPr>
        <w:t>:</w:t>
      </w:r>
    </w:p>
    <w:p>
      <w:pPr>
        <w:autoSpaceDE w:val="0"/>
        <w:autoSpaceDN w:val="0"/>
        <w:adjustRightInd w:val="0"/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>a) manter-se disponível para execução dos serviços durante todo o prazo de credenciamento, de forma a assegurar os meios necessários à garantia da plena operacionalidade do credenciamento;</w:t>
      </w:r>
    </w:p>
    <w:p>
      <w:pPr>
        <w:autoSpaceDE w:val="0"/>
        <w:autoSpaceDN w:val="0"/>
        <w:adjustRightInd w:val="0"/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>b) manter seus dados permanentemente atualizados, durante o prazo de vigência do credenciamento;</w:t>
      </w:r>
    </w:p>
    <w:p>
      <w:pPr>
        <w:autoSpaceDE w:val="0"/>
        <w:autoSpaceDN w:val="0"/>
        <w:adjustRightInd w:val="0"/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 xml:space="preserve">c) assinar o termo de contrato quando convocado, no prazo de até 05 (cinco) dias, </w:t>
      </w:r>
      <w:r>
        <w:rPr>
          <w:rFonts w:ascii="Calibri" w:hAnsi="Calibri" w:eastAsia="Times New Roman" w:cs="Calibri"/>
          <w:bCs/>
          <w:lang w:eastAsia="pt-BR"/>
        </w:rPr>
        <w:t>sob pena de decadência do direito de contratação</w:t>
      </w:r>
      <w:r>
        <w:rPr>
          <w:rFonts w:ascii="Calibri" w:hAnsi="Calibri" w:eastAsia="Times New Roman" w:cs="Calibri"/>
          <w:lang w:eastAsia="pt-BR"/>
        </w:rPr>
        <w:t>;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  <w:r>
        <w:rPr>
          <w:rFonts w:ascii="Calibri" w:hAnsi="Calibri" w:eastAsia="Times New Roman" w:cs="Calibri"/>
          <w:b/>
          <w:lang w:eastAsia="pt-BR"/>
        </w:rPr>
        <w:t>CLÁUSULA QUINTA – DO DESCREDENCIAMENTO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color w:val="000000"/>
          <w:lang w:eastAsia="pt-BR"/>
        </w:rPr>
      </w:pPr>
      <w:r>
        <w:rPr>
          <w:rFonts w:ascii="Calibri" w:hAnsi="Calibri" w:eastAsia="Times New Roman" w:cs="Calibri"/>
          <w:color w:val="000000"/>
          <w:lang w:eastAsia="pt-BR"/>
        </w:rPr>
        <w:t xml:space="preserve">5.1. O presente credenciamento tem caráter precário, por isso, a qualquer momento, o credenciado ou a Administração poderão denunciar o presente termo de credenciamento celebrado, observadas as hipóteses previstas no art. 137 da Lei Federal Nº </w:t>
      </w:r>
      <w:r>
        <w:rPr>
          <w:rFonts w:ascii="Calibri" w:hAnsi="Calibri" w:eastAsia="Times New Roman" w:cs="Calibri"/>
          <w:lang w:eastAsia="pt-BR"/>
        </w:rPr>
        <w:t>14133/21</w:t>
      </w:r>
      <w:r>
        <w:rPr>
          <w:rFonts w:ascii="Calibri" w:hAnsi="Calibri" w:eastAsia="Times New Roman" w:cs="Calibri"/>
          <w:color w:val="000000"/>
          <w:lang w:eastAsia="pt-BR"/>
        </w:rPr>
        <w:t>.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color w:val="000000"/>
          <w:lang w:eastAsia="pt-BR"/>
        </w:rPr>
        <w:t>5.2</w:t>
      </w:r>
      <w:r>
        <w:rPr>
          <w:rFonts w:ascii="Calibri" w:hAnsi="Calibri" w:eastAsia="Times New Roman" w:cs="Calibri"/>
          <w:lang w:eastAsia="pt-BR"/>
        </w:rPr>
        <w:t>. O credenciado que desejar solicitar o descredenciamento deverá fazê-lo mediante aviso escrito, com antecedência mínima de 30 (trinta) dias.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  <w:r>
        <w:rPr>
          <w:rFonts w:ascii="Calibri" w:hAnsi="Calibri" w:eastAsia="Times New Roman" w:cs="Calibri"/>
          <w:b/>
          <w:lang w:eastAsia="pt-BR"/>
        </w:rPr>
        <w:t>CLÁUSULA SEXTA – DA CONTRATAÇÃO</w:t>
      </w:r>
    </w:p>
    <w:p>
      <w:pPr>
        <w:tabs>
          <w:tab w:val="left" w:pos="2160"/>
        </w:tabs>
        <w:autoSpaceDE w:val="0"/>
        <w:spacing w:after="0" w:line="240" w:lineRule="auto"/>
        <w:ind w:left="-567" w:right="-568"/>
        <w:jc w:val="both"/>
        <w:rPr>
          <w:rFonts w:ascii="Calibri" w:hAnsi="Calibri" w:eastAsia="Times New Roman" w:cs="Calibri"/>
          <w:bCs/>
          <w:lang w:eastAsia="pt-BR"/>
        </w:rPr>
      </w:pPr>
      <w:r>
        <w:rPr>
          <w:rFonts w:ascii="Calibri" w:hAnsi="Calibri" w:eastAsia="Times New Roman" w:cs="Calibri"/>
          <w:bCs/>
          <w:lang w:eastAsia="pt-BR"/>
        </w:rPr>
        <w:t xml:space="preserve">6.1. A assinatura do presente </w:t>
      </w:r>
      <w:r>
        <w:rPr>
          <w:rFonts w:ascii="Calibri" w:hAnsi="Calibri" w:eastAsia="Times New Roman" w:cs="Calibri"/>
          <w:b/>
          <w:bCs/>
          <w:lang w:eastAsia="pt-BR"/>
        </w:rPr>
        <w:t>TERMO DE CREDENCIAMENTO</w:t>
      </w:r>
      <w:r>
        <w:rPr>
          <w:rFonts w:ascii="Calibri" w:hAnsi="Calibri" w:eastAsia="Times New Roman" w:cs="Calibri"/>
          <w:bCs/>
          <w:lang w:eastAsia="pt-BR"/>
        </w:rPr>
        <w:t xml:space="preserve">, por si só, </w:t>
      </w:r>
      <w:r>
        <w:rPr>
          <w:rFonts w:ascii="Calibri" w:hAnsi="Calibri" w:eastAsia="Times New Roman" w:cs="Calibri"/>
          <w:lang w:eastAsia="pt-BR"/>
        </w:rPr>
        <w:t>não garante ao CREDENCIADO direito à contratação, mas apenas a mera expectativa de direito, sendo certo, que eventual convocação para celebração de contrato está subordinada ao juízo de conveniência e oportunidade da Administração Pública.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>6.2. O credenciado devidamente convocado deverá assinar o respectivo TERMO DE CONTRATO, no prazo máximo de 05 (cinco) dias a contar da convocação, sob pena de decadência do direito de contratação.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b/>
          <w:lang w:eastAsia="pt-BR"/>
        </w:rPr>
      </w:pPr>
      <w:r>
        <w:rPr>
          <w:rFonts w:ascii="Calibri" w:hAnsi="Calibri" w:eastAsia="Times New Roman" w:cs="Calibri"/>
          <w:b/>
          <w:lang w:eastAsia="pt-BR"/>
        </w:rPr>
        <w:t>CLÁUSULA SÉTIMA - DO FORO</w:t>
      </w:r>
    </w:p>
    <w:p>
      <w:pPr>
        <w:spacing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 xml:space="preserve">7.1. O foro da Comarca de </w:t>
      </w:r>
      <w:r>
        <w:rPr>
          <w:rFonts w:ascii="Calibri" w:hAnsi="Calibri" w:eastAsia="Times New Roman" w:cs="Calibri"/>
          <w:b/>
          <w:bCs/>
          <w:lang w:val="pt-PT" w:eastAsia="pt-BR"/>
        </w:rPr>
        <w:t xml:space="preserve">SABOEIRO </w:t>
      </w:r>
      <w:r>
        <w:rPr>
          <w:rFonts w:ascii="Calibri" w:hAnsi="Calibri" w:eastAsia="Times New Roman" w:cs="Calibri"/>
          <w:lang w:eastAsia="pt-BR"/>
        </w:rPr>
        <w:t>é o competente para dirimir questões decorrentes da execução deste termo, em obediência ao disposto no artigo 151 da Lei 14133/21 de 1° de Abril de 2021, alterada e consolidada.</w:t>
      </w:r>
    </w:p>
    <w:p>
      <w:pPr>
        <w:spacing w:before="240" w:after="0" w:line="240" w:lineRule="auto"/>
        <w:ind w:left="-567" w:right="-568"/>
        <w:jc w:val="both"/>
        <w:rPr>
          <w:rFonts w:ascii="Calibri" w:hAnsi="Calibri" w:eastAsia="Times New Roman" w:cs="Calibri"/>
          <w:lang w:eastAsia="pt-BR"/>
        </w:rPr>
      </w:pPr>
      <w:r>
        <w:rPr>
          <w:rFonts w:ascii="Calibri" w:hAnsi="Calibri" w:eastAsia="Times New Roman" w:cs="Calibri"/>
          <w:lang w:eastAsia="pt-BR"/>
        </w:rPr>
        <w:t>Assim pactuadas, as partes firmam o presente Instrumento, para que produza os seus jurídicos e legais efeitos.</w:t>
      </w:r>
    </w:p>
    <w:p>
      <w:pPr>
        <w:spacing w:after="0" w:line="240" w:lineRule="auto"/>
        <w:jc w:val="both"/>
        <w:rPr>
          <w:rFonts w:ascii="Calibri" w:hAnsi="Calibri" w:eastAsia="Times New Roman" w:cs="Calibri"/>
          <w:lang w:eastAsia="pt-BR"/>
        </w:rPr>
      </w:pPr>
    </w:p>
    <w:p>
      <w:pPr>
        <w:spacing w:after="0" w:line="240" w:lineRule="auto"/>
        <w:jc w:val="both"/>
        <w:rPr>
          <w:rFonts w:ascii="Calibri" w:hAnsi="Calibri" w:eastAsia="Times New Roman" w:cs="Calibri"/>
          <w:lang w:eastAsia="pt-BR"/>
        </w:rPr>
      </w:pPr>
    </w:p>
    <w:p>
      <w:pPr>
        <w:spacing w:after="0" w:line="240" w:lineRule="auto"/>
        <w:ind w:right="-515" w:rightChars="-234"/>
        <w:jc w:val="right"/>
        <w:rPr>
          <w:rFonts w:ascii="Calibri" w:hAnsi="Calibri" w:eastAsia="Times New Roman" w:cs="Calibri"/>
          <w:b/>
          <w:bCs/>
          <w:lang w:eastAsia="pt-BR"/>
        </w:rPr>
      </w:pPr>
      <w:bookmarkStart w:id="3" w:name="_GoBack"/>
      <w:bookmarkEnd w:id="3"/>
      <w:r>
        <w:rPr>
          <w:rFonts w:ascii="Calibri" w:hAnsi="Calibri" w:eastAsia="Times New Roman" w:cs="Calibri"/>
          <w:b/>
          <w:bCs/>
          <w:lang w:val="pt-PT" w:eastAsia="pt-BR"/>
        </w:rPr>
        <w:t xml:space="preserve">SABOEIRO - CE</w:t>
      </w:r>
      <w:r>
        <w:rPr>
          <w:rFonts w:ascii="Calibri" w:hAnsi="Calibri" w:eastAsia="Times New Roman" w:cs="Calibri"/>
          <w:b/>
          <w:bCs/>
          <w:lang w:eastAsia="pt-BR"/>
        </w:rPr>
        <w:t xml:space="preserve">, </w:t>
      </w:r>
      <w:r>
        <w:rPr>
          <w:rFonts w:ascii="Calibri" w:hAnsi="Calibri" w:eastAsia="Times New Roman" w:cs="Calibri"/>
          <w:b/>
          <w:bCs/>
          <w:lang w:val="pt-PT" w:eastAsia="pt-BR"/>
        </w:rPr>
        <w:t xml:space="preserve">30 DE JUNHO DE 2026</w:t>
      </w:r>
      <w:r>
        <w:rPr>
          <w:rFonts w:ascii="Calibri" w:hAnsi="Calibri" w:eastAsia="Times New Roman" w:cs="Calibri"/>
          <w:b/>
          <w:bCs/>
          <w:lang w:eastAsia="pt-BR"/>
        </w:rPr>
        <w:t>.</w:t>
      </w:r>
    </w:p>
    <w:p>
      <w:pPr>
        <w:spacing w:after="0" w:line="240" w:lineRule="auto"/>
        <w:jc w:val="both"/>
        <w:rPr>
          <w:rFonts w:ascii="Calibri" w:hAnsi="Calibri" w:eastAsia="Times New Roman" w:cs="Calibri"/>
          <w:lang w:eastAsia="pt-BR"/>
        </w:rPr>
      </w:pPr>
    </w:p>
    <w:p>
      <w:pPr>
        <w:spacing w:after="0" w:line="240" w:lineRule="auto"/>
        <w:jc w:val="center"/>
        <w:rPr>
          <w:rFonts w:ascii="Calibri" w:hAnsi="Calibri" w:eastAsia="Times New Roman" w:cs="Calibri"/>
          <w:spacing w:val="-4"/>
          <w:lang w:eastAsia="pt-BR"/>
        </w:rPr>
      </w:pPr>
    </w:p>
    <w:p>
      <w:pPr>
        <w:spacing w:after="0" w:line="240" w:lineRule="auto"/>
        <w:jc w:val="center"/>
        <w:rPr>
          <w:rFonts w:ascii="Calibri" w:hAnsi="Calibri" w:eastAsia="Times New Roman" w:cs="Calibri"/>
          <w:spacing w:val="-4"/>
          <w:lang w:eastAsia="pt-BR"/>
        </w:rPr>
      </w:pPr>
    </w:p>
    <w:p>
      <w:pPr>
        <w:spacing w:after="0" w:line="240" w:lineRule="auto"/>
        <w:jc w:val="both"/>
        <w:rPr>
          <w:rFonts w:ascii="Calibri" w:hAnsi="Calibri" w:eastAsia="Times New Roman" w:cs="Calibri"/>
          <w:lang w:eastAsia="pt-BR"/>
        </w:rPr>
      </w:pP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eastAsia="Times New Roman" w:cs="Calibri"/>
          <w:b/>
          <w:lang w:eastAsia="pt-BR"/>
        </w:rPr>
      </w:pPr>
    </w:p>
    <w:p/>
    <w:p>
      <w:r>
        <w:pict>
          <v:rect id="_x0000_i1026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  <w:lang w:val="pt-PT"/>
        </w:rPr>
        <w:t xml:space="preserve">ROMERITO ALCANTARA SANTOS DE ARAUJO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sz w:val="20"/>
          <w:szCs w:val="20"/>
        </w:rPr>
      </w:pPr>
      <w:r>
        <w:rPr>
          <w:sz w:val="20"/>
          <w:szCs w:val="20"/>
        </w:rPr>
        <w:t>Ordenador(a) de Despesas</w:t>
      </w:r>
    </w:p>
    <w:p/>
    <w:p/>
    <w:p/>
    <w:p>
      <w:r>
        <w:pict>
          <v:rect id="_x0000_i1027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ALTA MED LTDA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</w:pPr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53.288.433/0001-50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</w:pPr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057.***.**3-20 | HÉRCULES</w:t>
      </w:r>
    </w:p>
    <w:p>
      <w:pPr>
        <w:jc w:val="both"/>
        <w:rPr>
          <w:lang w:val="pt-PT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SimSun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SimHei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keepNext w:val="0"/>
      <w:keepLines w:val="0"/>
      <w:pageBreakBefore w:val="0"/>
      <w:widowControl/>
      <w:tabs>
        <w:tab w:val="center" w:pos="4252"/>
        <w:tab w:val="right" w:pos="8504"/>
      </w:tabs>
      <w:kinsoku/>
      <w:wordWrap/>
      <w:overflowPunct/>
      <w:topLinePunct w:val="0"/>
      <w:autoSpaceDE/>
      <w:autoSpaceDN/>
      <w:bidi w:val="0"/>
      <w:adjustRightInd/>
      <w:snapToGrid/>
      <w:spacing w:after="0" w:line="260" w:lineRule="auto"/>
      <w:jc w:val="both"/>
      <w:textAlignment w:val="auto"/>
      <w:rPr>
        <w:b/>
        <w:sz w:val="18"/>
        <w:szCs w:val="18"/>
      </w:rPr>
    </w:pPr>
    <w:bookmarkStart w:id="1" w:name="_Hlk207362919"/>
    <w:bookmarkStart w:id="2" w:name="_Hlk207362920"/>
    <w:r>
      <w:rPr>
        <w:b/>
        <w:sz w:val="18"/>
        <w:szCs w:val="18"/>
      </w:rPr>
      <w:t xml:space="preserve">PREFEITURA MUNICIPAL DE SABOEIRO – CE | CNPJ: 07.811.946/0001-87</w:t>
    </w:r>
  </w:p>
  <w:p>
    <w:pPr>
      <w:keepNext w:val="0"/>
      <w:keepLines w:val="0"/>
      <w:pageBreakBefore w:val="0"/>
      <w:widowControl/>
      <w:tabs>
        <w:tab w:val="center" w:pos="4252"/>
        <w:tab w:val="right" w:pos="8504"/>
      </w:tabs>
      <w:kinsoku/>
      <w:wordWrap/>
      <w:overflowPunct/>
      <w:topLinePunct w:val="0"/>
      <w:autoSpaceDE/>
      <w:autoSpaceDN/>
      <w:bidi w:val="0"/>
      <w:adjustRightInd/>
      <w:snapToGrid/>
      <w:spacing w:after="0" w:line="260" w:lineRule="auto"/>
      <w:jc w:val="both"/>
      <w:textAlignment w:val="auto"/>
      <w:rPr>
        <w:b/>
        <w:sz w:val="18"/>
        <w:szCs w:val="18"/>
      </w:rPr>
    </w:pPr>
    <w:r>
      <w:rPr>
        <w:b/>
        <w:sz w:val="18"/>
        <w:szCs w:val="18"/>
      </w:rPr>
      <w:t xml:space="preserve">Travessa Senador Miguel 15 - Centro, Saboeiro/CE</w:t>
    </w:r>
    <w:bookmarkEnd w:id="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pPr w:leftFromText="180" w:rightFromText="180" w:vertAnchor="page" w:horzAnchor="page" w:tblpX="518" w:tblpY="83"/>
      <w:tblOverlap w:val="never"/>
      <w:tblW w:w="11199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928"/>
      <w:gridCol w:w="9271"/>
    </w:tblGrid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70" w:hRule="atLeast"/>
      </w:trPr>
      <w:tc>
        <w:tcPr>
          <w:tcW w:w="1928" w:type="dxa"/>
          <w:vAlign w:val="center"/>
        </w:tcPr>
        <w:p>
          <w:pPr>
            <w:jc w:val="center"/>
          </w:pPr>
          <w:r>
            <w:drawing>
              <wp:inline distT="0" distB="0" distL="114300" distR="114300">
                <wp:extent cx="718820" cy="815340"/>
                <wp:effectExtent l="0" t="0" r="5080" b="3810"/>
                <wp:docPr id="1770514338" name="Figura1" descr="/home/dev/Imagens/logo_stamp.jpglogo_sta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4338" name="Figura1" descr="/home/dev/Imagens/logo_stamp.jpglogo_stamp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8185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71" w:type="dxa"/>
          <w:vAlign w:val="center"/>
        </w:tcPr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b/>
              <w:bCs/>
              <w:color w:val="333333"/>
              <w:sz w:val="20"/>
              <w:szCs w:val="20"/>
            </w:rPr>
          </w:pPr>
          <w:r>
            <w:rPr>
              <w:b/>
              <w:bCs/>
              <w:color w:val="333333"/>
              <w:sz w:val="20"/>
              <w:szCs w:val="20"/>
            </w:rPr>
            <w:t xml:space="preserve">PREFEITURA MUNICIPAL DE SABOEIRO</w:t>
          </w:r>
        </w:p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color w:val="333333"/>
              <w:sz w:val="16"/>
              <w:szCs w:val="16"/>
            </w:rPr>
          </w:pPr>
          <w:r>
            <w:rPr>
              <w:color w:val="333333"/>
              <w:sz w:val="14"/>
              <w:szCs w:val="14"/>
            </w:rPr>
            <w:t xml:space="preserve">FUNDO MUNICIPAL DE SAÚDE</w:t>
          </w:r>
        </w:p>
      </w:tc>
    </w:tr>
  </w:tbl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9A5FC2"/>
    <w:rsid w:val="00A275E4"/>
    <w:rsid w:val="00DC40BF"/>
    <w:rsid w:val="3EC7CA9D"/>
    <w:rsid w:val="5EDFA9EA"/>
    <w:rsid w:val="69FF2ACF"/>
    <w:rsid w:val="6F3B0967"/>
    <w:rsid w:val="6F7A25D8"/>
    <w:rsid w:val="6FFED562"/>
    <w:rsid w:val="72FFEB4B"/>
    <w:rsid w:val="75FDA06D"/>
    <w:rsid w:val="788F2F7E"/>
    <w:rsid w:val="9F7FF120"/>
    <w:rsid w:val="BBFFDE6A"/>
    <w:rsid w:val="BCBD603A"/>
    <w:rsid w:val="BD9E8915"/>
    <w:rsid w:val="BFFE0223"/>
    <w:rsid w:val="BFFFFE07"/>
    <w:rsid w:val="CFFD3165"/>
    <w:rsid w:val="E3F32FB3"/>
    <w:rsid w:val="E7F4447F"/>
    <w:rsid w:val="F5DF4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4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5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/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700</Words>
  <Characters>3781</Characters>
  <Lines>31</Lines>
  <Paragraphs>8</Paragraphs>
  <TotalTime>5</TotalTime>
  <ScaleCrop>false</ScaleCrop>
  <LinksUpToDate>false</LinksUpToDate>
  <CharactersWithSpaces>4473</CharactersWithSpaces>
  <Application>WPS Office_11.1.0.9505_F1E327BC-269C-435d-A152-05C5408002CA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2025-08-29T06:29:00Z</dcterms:created>
  <dc:creator>DAVI</dc:creator>
  <cp:lastModifiedBy>dev</cp:lastModifiedBy>
  <dcterms:modified xsi:type="dcterms:W3CDTF">2026-03-30T13:46:42Z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1046-11.1.0.9505</vt:lpwstr>
  </property>
</Properties>
</file>