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5A7FA2">
        <w:trPr>
          <w:jc w:val="center"/>
        </w:trPr>
        <w:tc>
          <w:tcPr>
            <w:tcW w:w="0" w:type="auto"/>
            <w:vAlign w:val="center"/>
            <w:hideMark/>
          </w:tcPr>
          <w:p w:rsidR="005A7FA2" w:rsidRDefault="00D3340B">
            <w:pPr>
              <w:pStyle w:val="NormalWeb"/>
              <w:jc w:val="center"/>
            </w:pPr>
            <w:r>
              <w:rPr>
                <w:b/>
                <w:bCs/>
              </w:rPr>
              <w:t>ESTADO DO RIO GRANDE DO NORTE</w:t>
            </w:r>
          </w:p>
          <w:p w:rsidR="005A7FA2" w:rsidRDefault="00D3340B">
            <w:pPr>
              <w:pStyle w:val="NormalWeb"/>
              <w:jc w:val="center"/>
            </w:pPr>
            <w:r>
              <w:rPr>
                <w:b/>
                <w:bCs/>
              </w:rPr>
              <w:t>PREFEITURA MUNICIPAL DE EQUADOR</w:t>
            </w:r>
          </w:p>
          <w:p w:rsidR="005A7FA2" w:rsidRDefault="00D3340B">
            <w:pPr>
              <w:pStyle w:val="NormalWeb"/>
            </w:pPr>
            <w:r>
              <w:t> </w:t>
            </w:r>
          </w:p>
          <w:p w:rsidR="005A7FA2" w:rsidRDefault="00D3340B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:rsidR="005A7FA2" w:rsidRDefault="00D3340B">
            <w:pPr>
              <w:pStyle w:val="NormalWeb"/>
              <w:jc w:val="center"/>
            </w:pPr>
            <w:r>
              <w:t>DISPENSA DE LICITAÇÃO Nº DV00025/2026</w:t>
            </w:r>
          </w:p>
          <w:p w:rsidR="005A7FA2" w:rsidRDefault="00D3340B">
            <w:pPr>
              <w:pStyle w:val="NormalWeb"/>
              <w:jc w:val="both"/>
            </w:pPr>
            <w:r>
              <w:t xml:space="preserve">A Prefeitura Municipal de Equador manifesta o interesse em obter propostas adicionais de eventuais interessados na contração direta, com base no Art. 75, inciso II, da Lei 14.133/21, que objetiva: </w:t>
            </w:r>
            <w:r w:rsidR="00BE677B">
              <w:t>Locação</w:t>
            </w:r>
            <w:r>
              <w:t xml:space="preserve"> de veículo de carga com capacidade de até </w:t>
            </w:r>
            <w:proofErr w:type="gramStart"/>
            <w:r>
              <w:t>4</w:t>
            </w:r>
            <w:proofErr w:type="gramEnd"/>
            <w:r>
              <w:t xml:space="preserve"> toneladas, com carroceria aberta, destinado ao transporte de materiais e equipamentos da Administração Pública Municipal.</w:t>
            </w:r>
            <w:r w:rsidR="00BE677B">
              <w:t xml:space="preserve"> </w:t>
            </w:r>
            <w:proofErr w:type="gramStart"/>
            <w:r>
              <w:t>equipamentos</w:t>
            </w:r>
            <w:proofErr w:type="gramEnd"/>
            <w:r>
              <w:t xml:space="preserve"> administrativos, móveis, materiais de saúde, itens de informática, implementos agrícolas e materiais de manutenção, atendendo às necessidades das zonas urbana e rural do município. O interessado poderá obter o respectivo Termo de Referência com a especificação do objeto pretendido junto ao Setor de Contratação, sediado na Rua Jose Marcelino, 100 - Dinarte Mariz - Equador - RN, ou acessando: http://equador.rn.gov.br/. O referido órgão de contratação estará recebendo as propostas até o dia </w:t>
            </w:r>
            <w:r w:rsidR="00BE677B">
              <w:t>01</w:t>
            </w:r>
            <w:r>
              <w:t xml:space="preserve"> de </w:t>
            </w:r>
            <w:r w:rsidR="00BE677B">
              <w:t>junho</w:t>
            </w:r>
            <w:r>
              <w:t xml:space="preserve"> de 2026, </w:t>
            </w:r>
            <w:r w:rsidR="00BE677B">
              <w:t xml:space="preserve">até as </w:t>
            </w:r>
            <w:proofErr w:type="gramStart"/>
            <w:r w:rsidR="00BE677B">
              <w:t>08:00</w:t>
            </w:r>
            <w:proofErr w:type="gramEnd"/>
            <w:r w:rsidR="00BE677B">
              <w:t xml:space="preserve"> horas no</w:t>
            </w:r>
            <w:r>
              <w:t xml:space="preserve"> endereço  licitacaoequador@gmail.com. Recursos: previstos no orçamento vigente. Fundamento legal: Lei Federal nº 14.133/21; Lei Complementar nº 123/06; e legislação pertinente, consideradas as alterações posteriores das referidas normas. Informações: no horário das </w:t>
            </w:r>
            <w:proofErr w:type="gramStart"/>
            <w:r>
              <w:t>07:30</w:t>
            </w:r>
            <w:proofErr w:type="gramEnd"/>
            <w:r>
              <w:t xml:space="preserve"> as 13:00 horas dos dias úteis, no endereço supracitado.</w:t>
            </w:r>
          </w:p>
          <w:p w:rsidR="005A7FA2" w:rsidRDefault="00D3340B">
            <w:pPr>
              <w:pStyle w:val="NormalWeb"/>
              <w:jc w:val="right"/>
            </w:pPr>
            <w:r>
              <w:t xml:space="preserve">Equador - RN, 25 de Maio de </w:t>
            </w:r>
            <w:proofErr w:type="gramStart"/>
            <w:r>
              <w:t>2026</w:t>
            </w:r>
            <w:proofErr w:type="gramEnd"/>
          </w:p>
          <w:p w:rsidR="005A7FA2" w:rsidRDefault="00D3340B">
            <w:pPr>
              <w:pStyle w:val="NormalWeb"/>
              <w:jc w:val="right"/>
            </w:pPr>
            <w:r>
              <w:t>NATÁLIA ROBERTA DE SOUZA SILVA - Presidenta da Comissão</w:t>
            </w:r>
          </w:p>
        </w:tc>
      </w:tr>
    </w:tbl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  <w:bookmarkStart w:id="0" w:name="_GoBack"/>
      <w:bookmarkEnd w:id="0"/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</w:pPr>
      <w:r>
        <w:t> </w:t>
      </w:r>
    </w:p>
    <w:p w:rsidR="005A7FA2" w:rsidRDefault="00D3340B">
      <w:pPr>
        <w:pStyle w:val="NormalWeb"/>
        <w:ind w:firstLine="2000"/>
      </w:pPr>
      <w:r>
        <w:t>PUBLICAR:</w:t>
      </w:r>
    </w:p>
    <w:p w:rsidR="005A7FA2" w:rsidRDefault="00D3340B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Diário Oficial Eletrônico – FEMURN - </w:t>
      </w:r>
      <w:r>
        <w:rPr>
          <w:b/>
          <w:bCs/>
        </w:rPr>
        <w:t>25.05.26</w:t>
      </w:r>
    </w:p>
    <w:sectPr w:rsidR="005A7FA2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D3340B"/>
    <w:rsid w:val="005A7FA2"/>
    <w:rsid w:val="00BE677B"/>
    <w:rsid w:val="00D3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LICITAÇÃO</dc:creator>
  <cp:lastModifiedBy>PC</cp:lastModifiedBy>
  <cp:revision>2</cp:revision>
  <dcterms:created xsi:type="dcterms:W3CDTF">2026-05-27T18:52:00Z</dcterms:created>
  <dcterms:modified xsi:type="dcterms:W3CDTF">2026-05-27T18:52:00Z</dcterms:modified>
</cp:coreProperties>
</file>