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E8731" w14:textId="77777777" w:rsidR="000970BF" w:rsidRDefault="000970BF" w:rsidP="00FE419F">
      <w:pPr>
        <w:spacing w:after="0" w:line="240" w:lineRule="auto"/>
        <w:rPr>
          <w:b/>
          <w:sz w:val="24"/>
          <w:szCs w:val="24"/>
        </w:rPr>
      </w:pPr>
    </w:p>
    <w:p w14:paraId="43752437" w14:textId="77777777" w:rsidR="000970BF" w:rsidRDefault="000970BF" w:rsidP="00FD3B96">
      <w:pPr>
        <w:spacing w:after="0" w:line="240" w:lineRule="auto"/>
        <w:jc w:val="center"/>
        <w:rPr>
          <w:b/>
          <w:sz w:val="24"/>
          <w:szCs w:val="24"/>
        </w:rPr>
      </w:pPr>
    </w:p>
    <w:p w14:paraId="114F26DD" w14:textId="77777777" w:rsidR="00520D08" w:rsidRDefault="00520D08" w:rsidP="00FD3B96">
      <w:pPr>
        <w:spacing w:after="0" w:line="240" w:lineRule="auto"/>
        <w:jc w:val="center"/>
        <w:rPr>
          <w:b/>
          <w:sz w:val="24"/>
          <w:szCs w:val="24"/>
        </w:rPr>
      </w:pPr>
    </w:p>
    <w:p w14:paraId="4CD76073" w14:textId="2AB6D58F" w:rsidR="00F066A0" w:rsidRDefault="00CA025D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432BA3B1" wp14:editId="7C33A7D8">
            <wp:extent cx="2853902" cy="721738"/>
            <wp:effectExtent l="0" t="0" r="0" b="0"/>
            <wp:docPr id="2" name="Imagem 2" descr="../Cabeçalho%20de%20Secretarias/18.%20Gabinete%20da%20prefei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Cabeçalho%20de%20Secretarias/18.%20Gabinete%20da%20prefei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816" cy="76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BFEC1" w14:textId="77777777" w:rsidR="00F066A0" w:rsidRDefault="00F066A0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94376B" w14:textId="14FD3952" w:rsidR="00280AEE" w:rsidRDefault="00280AEE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TERMO DE </w:t>
      </w:r>
      <w:r w:rsidR="007A56D2">
        <w:rPr>
          <w:rFonts w:cstheme="minorHAnsi"/>
          <w:b/>
          <w:bCs/>
          <w:sz w:val="24"/>
          <w:szCs w:val="24"/>
        </w:rPr>
        <w:t>AUTORIZAÇÃO</w:t>
      </w:r>
      <w:r>
        <w:rPr>
          <w:rFonts w:cstheme="minorHAnsi"/>
          <w:b/>
          <w:bCs/>
          <w:sz w:val="24"/>
          <w:szCs w:val="24"/>
        </w:rPr>
        <w:t xml:space="preserve"> DA </w:t>
      </w:r>
      <w:r w:rsidR="00187416">
        <w:rPr>
          <w:rFonts w:cstheme="minorHAnsi"/>
          <w:b/>
          <w:bCs/>
          <w:sz w:val="24"/>
          <w:szCs w:val="24"/>
        </w:rPr>
        <w:t>INEXIGIBILIDADE</w:t>
      </w:r>
      <w:r>
        <w:rPr>
          <w:rFonts w:cstheme="minorHAnsi"/>
          <w:b/>
          <w:bCs/>
          <w:sz w:val="24"/>
          <w:szCs w:val="24"/>
        </w:rPr>
        <w:t xml:space="preserve"> Nº </w:t>
      </w:r>
      <w:r w:rsidR="00CE0EF3">
        <w:rPr>
          <w:rFonts w:cstheme="minorHAnsi"/>
          <w:b/>
          <w:sz w:val="24"/>
          <w:szCs w:val="24"/>
        </w:rPr>
        <w:t>8/2024</w:t>
      </w:r>
      <w:r w:rsidR="00C57E7A">
        <w:rPr>
          <w:rFonts w:cstheme="minorHAnsi"/>
          <w:b/>
          <w:sz w:val="24"/>
          <w:szCs w:val="24"/>
        </w:rPr>
        <w:t>-00</w:t>
      </w:r>
      <w:r w:rsidR="00274B02">
        <w:rPr>
          <w:rFonts w:cstheme="minorHAnsi"/>
          <w:b/>
          <w:sz w:val="24"/>
          <w:szCs w:val="24"/>
        </w:rPr>
        <w:t>06</w:t>
      </w:r>
    </w:p>
    <w:p w14:paraId="118D429A" w14:textId="2AEADB9E" w:rsidR="00280AEE" w:rsidRDefault="00CE0EF3" w:rsidP="00280AEE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E3234">
        <w:rPr>
          <w:rFonts w:cstheme="minorHAnsi"/>
          <w:sz w:val="20"/>
          <w:szCs w:val="20"/>
        </w:rPr>
        <w:t xml:space="preserve">(LN Nº </w:t>
      </w:r>
      <w:r>
        <w:rPr>
          <w:rFonts w:cstheme="minorHAnsi"/>
          <w:sz w:val="20"/>
          <w:szCs w:val="20"/>
        </w:rPr>
        <w:t>14.133</w:t>
      </w:r>
      <w:r w:rsidRPr="008E3234">
        <w:rPr>
          <w:rFonts w:cstheme="minorHAnsi"/>
          <w:sz w:val="20"/>
          <w:szCs w:val="20"/>
        </w:rPr>
        <w:t>/</w:t>
      </w:r>
      <w:r>
        <w:rPr>
          <w:rFonts w:cstheme="minorHAnsi"/>
          <w:sz w:val="20"/>
          <w:szCs w:val="20"/>
        </w:rPr>
        <w:t>21</w:t>
      </w:r>
      <w:r w:rsidRPr="008E3234">
        <w:rPr>
          <w:rFonts w:cstheme="minorHAnsi"/>
          <w:sz w:val="20"/>
          <w:szCs w:val="20"/>
        </w:rPr>
        <w:t xml:space="preserve">, ART. </w:t>
      </w:r>
      <w:r>
        <w:rPr>
          <w:rFonts w:cstheme="minorHAnsi"/>
          <w:sz w:val="20"/>
          <w:szCs w:val="20"/>
        </w:rPr>
        <w:t>74</w:t>
      </w:r>
      <w:r w:rsidRPr="008E3234">
        <w:rPr>
          <w:rFonts w:cstheme="minorHAnsi"/>
          <w:sz w:val="20"/>
          <w:szCs w:val="20"/>
        </w:rPr>
        <w:t>, C/C A Resolução nº 028/2020-TCE/RN)</w:t>
      </w:r>
    </w:p>
    <w:p w14:paraId="6FAE6FF8" w14:textId="77777777" w:rsidR="00FE419F" w:rsidRPr="008E3234" w:rsidRDefault="00FE419F" w:rsidP="00280AEE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1BC4A501" w14:textId="55395D16" w:rsidR="00FE419F" w:rsidRPr="00FE419F" w:rsidRDefault="00FE419F" w:rsidP="00FE419F">
      <w:pPr>
        <w:pStyle w:val="Cabealh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Em atendimento ao </w:t>
      </w:r>
      <w:r w:rsidR="00274B02">
        <w:rPr>
          <w:rFonts w:cstheme="minorHAnsi"/>
          <w:sz w:val="24"/>
          <w:szCs w:val="24"/>
        </w:rPr>
        <w:t xml:space="preserve">Art. 72, inciso </w:t>
      </w:r>
      <w:r w:rsidR="00274B02">
        <w:rPr>
          <w:rFonts w:cstheme="minorHAnsi"/>
          <w:color w:val="000000"/>
          <w:sz w:val="24"/>
          <w:szCs w:val="24"/>
        </w:rPr>
        <w:t xml:space="preserve">VIII, </w:t>
      </w:r>
      <w:r w:rsidR="00F61C37">
        <w:rPr>
          <w:rFonts w:cstheme="minorHAnsi"/>
          <w:sz w:val="24"/>
          <w:szCs w:val="24"/>
        </w:rPr>
        <w:t>da</w:t>
      </w:r>
      <w:r>
        <w:rPr>
          <w:rFonts w:cstheme="minorHAnsi"/>
          <w:color w:val="000000"/>
          <w:sz w:val="24"/>
          <w:szCs w:val="24"/>
        </w:rPr>
        <w:t xml:space="preserve"> Lei Federal 14.133/21 e no uso das minhas atribuições legais enquanto Prefeita do Município de Pau dos Ferros/RN,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AUTORIZO</w:t>
      </w:r>
      <w:r>
        <w:rPr>
          <w:rFonts w:cstheme="minorHAnsi"/>
          <w:sz w:val="24"/>
          <w:szCs w:val="24"/>
        </w:rPr>
        <w:t xml:space="preserve"> a Inexigibilidade de Licitação nº </w:t>
      </w:r>
      <w:r w:rsidR="00274B02">
        <w:rPr>
          <w:rFonts w:cstheme="minorHAnsi"/>
          <w:b/>
          <w:color w:val="000000" w:themeColor="text1"/>
          <w:sz w:val="24"/>
          <w:szCs w:val="24"/>
        </w:rPr>
        <w:t>8/2024-0006</w:t>
      </w:r>
      <w:r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  <w:lang w:eastAsia="ar-SA"/>
        </w:rPr>
        <w:t xml:space="preserve">que tem como objeto </w:t>
      </w:r>
      <w:r w:rsidR="00274B02">
        <w:rPr>
          <w:rFonts w:cstheme="minorHAnsi"/>
          <w:b/>
          <w:sz w:val="24"/>
          <w:szCs w:val="24"/>
          <w:lang w:eastAsia="ar-SA"/>
        </w:rPr>
        <w:t>Aquisição de imóvel, localizado às margens da BR 405-km, Sítio Alencar, Zona Rural de Pau dos Ferros, com a finalidade de destinar as instalações e funcionamento do galpão de triagem de resíduos do Município de Pau dos Ferros</w:t>
      </w:r>
      <w:r w:rsidRPr="00F50F7F">
        <w:rPr>
          <w:rFonts w:cstheme="minorHAnsi"/>
          <w:b/>
          <w:color w:val="000000" w:themeColor="text1"/>
          <w:sz w:val="24"/>
          <w:szCs w:val="24"/>
          <w:lang w:eastAsia="ar-SA"/>
        </w:rPr>
        <w:t>,</w:t>
      </w:r>
      <w:r>
        <w:rPr>
          <w:rFonts w:cstheme="minorHAnsi"/>
          <w:sz w:val="24"/>
          <w:szCs w:val="24"/>
        </w:rPr>
        <w:t xml:space="preserve"> fundamentada no Art. </w:t>
      </w:r>
      <w:r w:rsidRPr="00FE419F">
        <w:rPr>
          <w:rFonts w:cstheme="minorHAnsi"/>
          <w:color w:val="000000" w:themeColor="text1"/>
          <w:sz w:val="24"/>
          <w:szCs w:val="24"/>
        </w:rPr>
        <w:t>74</w:t>
      </w:r>
      <w:r w:rsidR="00274B02">
        <w:rPr>
          <w:rFonts w:cstheme="minorHAnsi"/>
          <w:sz w:val="24"/>
          <w:szCs w:val="24"/>
        </w:rPr>
        <w:t>, inciso V</w:t>
      </w:r>
      <w:r>
        <w:rPr>
          <w:rFonts w:cstheme="minorHAnsi"/>
          <w:sz w:val="24"/>
          <w:szCs w:val="24"/>
        </w:rPr>
        <w:t xml:space="preserve">, do diploma legal supramencionado, adjudicando em favor da </w:t>
      </w:r>
      <w:r w:rsidR="00274B02">
        <w:rPr>
          <w:rFonts w:cstheme="minorHAnsi"/>
          <w:sz w:val="24"/>
          <w:szCs w:val="24"/>
        </w:rPr>
        <w:t xml:space="preserve">pessoa de </w:t>
      </w:r>
      <w:r w:rsidR="00274B02" w:rsidRPr="00C35D1F">
        <w:rPr>
          <w:b/>
          <w:sz w:val="24"/>
          <w:szCs w:val="24"/>
        </w:rPr>
        <w:t>ARINALDO COSTA MAIA</w:t>
      </w:r>
      <w:r w:rsidR="00274B02">
        <w:rPr>
          <w:rFonts w:cstheme="minorHAnsi"/>
          <w:b/>
          <w:sz w:val="24"/>
          <w:szCs w:val="24"/>
        </w:rPr>
        <w:t>,</w:t>
      </w:r>
      <w:r w:rsidR="00274B02">
        <w:rPr>
          <w:b/>
          <w:sz w:val="24"/>
          <w:szCs w:val="24"/>
        </w:rPr>
        <w:t xml:space="preserve"> </w:t>
      </w:r>
      <w:r w:rsidR="00546736">
        <w:rPr>
          <w:sz w:val="24"/>
          <w:szCs w:val="24"/>
        </w:rPr>
        <w:t>inscrito</w:t>
      </w:r>
      <w:r w:rsidR="00274B02">
        <w:rPr>
          <w:sz w:val="24"/>
          <w:szCs w:val="24"/>
        </w:rPr>
        <w:t xml:space="preserve"> no </w:t>
      </w:r>
      <w:r w:rsidR="00274B02">
        <w:rPr>
          <w:b/>
          <w:color w:val="000000" w:themeColor="text1"/>
          <w:sz w:val="24"/>
          <w:szCs w:val="24"/>
        </w:rPr>
        <w:t>CPF</w:t>
      </w:r>
      <w:r w:rsidR="00274B02" w:rsidRPr="00F65331">
        <w:rPr>
          <w:b/>
          <w:color w:val="000000" w:themeColor="text1"/>
          <w:sz w:val="24"/>
          <w:szCs w:val="24"/>
        </w:rPr>
        <w:t xml:space="preserve"> sob o n°</w:t>
      </w:r>
      <w:r w:rsidR="00274B02">
        <w:rPr>
          <w:b/>
          <w:color w:val="000000" w:themeColor="text1"/>
          <w:sz w:val="24"/>
          <w:szCs w:val="24"/>
        </w:rPr>
        <w:t xml:space="preserve"> 311.989.704-30</w:t>
      </w:r>
      <w:r w:rsidR="00274B02">
        <w:rPr>
          <w:sz w:val="24"/>
          <w:szCs w:val="24"/>
        </w:rPr>
        <w:t>, no valor</w:t>
      </w:r>
      <w:r w:rsidR="004D365F">
        <w:rPr>
          <w:sz w:val="24"/>
          <w:szCs w:val="24"/>
        </w:rPr>
        <w:t xml:space="preserve"> total</w:t>
      </w:r>
      <w:r w:rsidR="00274B02">
        <w:rPr>
          <w:sz w:val="24"/>
          <w:szCs w:val="24"/>
        </w:rPr>
        <w:t xml:space="preserve"> de </w:t>
      </w:r>
      <w:r w:rsidR="00274B02" w:rsidRPr="0021336E">
        <w:rPr>
          <w:rFonts w:cstheme="minorHAnsi"/>
          <w:b/>
          <w:sz w:val="24"/>
          <w:szCs w:val="24"/>
        </w:rPr>
        <w:t>R</w:t>
      </w:r>
      <w:r w:rsidR="00274B02" w:rsidRPr="00C30E7D">
        <w:rPr>
          <w:rFonts w:cstheme="minorHAnsi"/>
          <w:b/>
          <w:sz w:val="24"/>
          <w:szCs w:val="24"/>
        </w:rPr>
        <w:t xml:space="preserve">$ </w:t>
      </w:r>
      <w:r w:rsidR="00274B02">
        <w:rPr>
          <w:rFonts w:cstheme="minorHAnsi"/>
          <w:b/>
          <w:sz w:val="24"/>
          <w:szCs w:val="24"/>
        </w:rPr>
        <w:t>650.000.00 (seis</w:t>
      </w:r>
      <w:r w:rsidR="00072766">
        <w:rPr>
          <w:rFonts w:cstheme="minorHAnsi"/>
          <w:b/>
          <w:sz w:val="24"/>
          <w:szCs w:val="24"/>
        </w:rPr>
        <w:t>centos</w:t>
      </w:r>
      <w:r w:rsidR="00274B02">
        <w:rPr>
          <w:rFonts w:cstheme="minorHAnsi"/>
          <w:b/>
          <w:sz w:val="24"/>
          <w:szCs w:val="24"/>
        </w:rPr>
        <w:t xml:space="preserve"> e cinquenta mil</w:t>
      </w:r>
      <w:r w:rsidR="00274B02" w:rsidRPr="00C30E7D">
        <w:rPr>
          <w:rFonts w:cstheme="minorHAnsi"/>
          <w:b/>
          <w:sz w:val="24"/>
          <w:szCs w:val="24"/>
        </w:rPr>
        <w:t xml:space="preserve"> reais</w:t>
      </w:r>
      <w:r w:rsidR="00274B02">
        <w:rPr>
          <w:rFonts w:cstheme="minorHAnsi"/>
          <w:b/>
          <w:sz w:val="24"/>
          <w:szCs w:val="24"/>
        </w:rPr>
        <w:t>)</w:t>
      </w:r>
      <w:r>
        <w:rPr>
          <w:sz w:val="24"/>
          <w:szCs w:val="24"/>
        </w:rPr>
        <w:t>,</w:t>
      </w:r>
      <w:r w:rsidRPr="000970BF">
        <w:rPr>
          <w:sz w:val="24"/>
          <w:szCs w:val="24"/>
        </w:rPr>
        <w:t xml:space="preserve"> </w:t>
      </w:r>
      <w:r>
        <w:rPr>
          <w:sz w:val="24"/>
          <w:szCs w:val="24"/>
        </w:rPr>
        <w:t>conforme proposta apresentada</w:t>
      </w:r>
      <w:r>
        <w:rPr>
          <w:rFonts w:cstheme="minorHAnsi"/>
          <w:sz w:val="24"/>
          <w:szCs w:val="24"/>
        </w:rPr>
        <w:t>, referente ao Pr</w:t>
      </w:r>
      <w:r>
        <w:rPr>
          <w:rFonts w:cstheme="minorHAnsi"/>
          <w:sz w:val="24"/>
          <w:szCs w:val="24"/>
          <w:lang w:eastAsia="ar-SA"/>
        </w:rPr>
        <w:t xml:space="preserve">ocesso Administrativo de Despesa Nº </w:t>
      </w:r>
      <w:r w:rsidR="0021336E">
        <w:rPr>
          <w:rFonts w:cstheme="minorHAnsi"/>
          <w:sz w:val="24"/>
          <w:szCs w:val="24"/>
          <w:lang w:eastAsia="ar-SA"/>
        </w:rPr>
        <w:t xml:space="preserve"> </w:t>
      </w:r>
      <w:r w:rsidR="00DF28ED">
        <w:rPr>
          <w:rFonts w:cstheme="minorHAnsi"/>
          <w:sz w:val="24"/>
          <w:szCs w:val="24"/>
          <w:lang w:eastAsia="ar-SA"/>
        </w:rPr>
        <w:t>10040401-2024</w:t>
      </w:r>
      <w:r>
        <w:rPr>
          <w:rFonts w:cstheme="minorHAnsi"/>
          <w:sz w:val="24"/>
          <w:szCs w:val="24"/>
          <w:lang w:eastAsia="ar-SA"/>
        </w:rPr>
        <w:t xml:space="preserve">, conforme documentações comprobatórias do procedimento, em anexo. </w:t>
      </w:r>
    </w:p>
    <w:p w14:paraId="61FADAF2" w14:textId="77777777" w:rsidR="00FE419F" w:rsidRDefault="00FE419F" w:rsidP="00FE419F">
      <w:pPr>
        <w:suppressAutoHyphens/>
        <w:spacing w:after="0" w:line="240" w:lineRule="auto"/>
        <w:ind w:right="-261" w:firstLine="851"/>
        <w:jc w:val="both"/>
        <w:rPr>
          <w:rFonts w:cstheme="minorHAnsi"/>
          <w:sz w:val="24"/>
          <w:szCs w:val="24"/>
        </w:rPr>
      </w:pPr>
    </w:p>
    <w:p w14:paraId="520077AC" w14:textId="77777777" w:rsidR="00D63254" w:rsidRDefault="00D63254" w:rsidP="00280AEE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14D88E3" w14:textId="7DAEA636" w:rsidR="00D63254" w:rsidRDefault="00B733BE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Ato contínuo</w:t>
      </w:r>
      <w:r w:rsidR="00D63254">
        <w:rPr>
          <w:rFonts w:cstheme="minorHAnsi"/>
          <w:sz w:val="24"/>
          <w:szCs w:val="24"/>
        </w:rPr>
        <w:t>, publique-se.</w:t>
      </w:r>
    </w:p>
    <w:p w14:paraId="1A4FD63A" w14:textId="6EB5A053" w:rsidR="00CC1663" w:rsidRDefault="00CC1663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106D3836" w14:textId="3844E365" w:rsidR="00B733BE" w:rsidRDefault="00B733BE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79DFC453" w14:textId="15A53234" w:rsidR="0070021A" w:rsidRDefault="0070021A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25454936" w14:textId="57DDC9A5" w:rsidR="00CB7923" w:rsidRDefault="008746EA" w:rsidP="00CB79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0AEE">
        <w:rPr>
          <w:rFonts w:cstheme="minorHAnsi"/>
          <w:sz w:val="24"/>
          <w:szCs w:val="24"/>
        </w:rPr>
        <w:t>Pau dos Ferros/RN,</w:t>
      </w:r>
      <w:r>
        <w:rPr>
          <w:rFonts w:cstheme="minorHAnsi"/>
          <w:sz w:val="24"/>
          <w:szCs w:val="24"/>
        </w:rPr>
        <w:t xml:space="preserve"> </w:t>
      </w:r>
      <w:r w:rsidR="00171374">
        <w:rPr>
          <w:rFonts w:cstheme="minorHAnsi"/>
          <w:sz w:val="24"/>
          <w:szCs w:val="24"/>
        </w:rPr>
        <w:t>2</w:t>
      </w:r>
      <w:bookmarkStart w:id="0" w:name="_GoBack"/>
      <w:bookmarkEnd w:id="0"/>
      <w:r w:rsidR="00274B02">
        <w:rPr>
          <w:rFonts w:cstheme="minorHAnsi"/>
          <w:sz w:val="24"/>
          <w:szCs w:val="24"/>
        </w:rPr>
        <w:t>6</w:t>
      </w:r>
      <w:r w:rsidR="00C16CBD">
        <w:rPr>
          <w:rFonts w:cstheme="minorHAnsi"/>
          <w:sz w:val="24"/>
          <w:szCs w:val="24"/>
        </w:rPr>
        <w:t xml:space="preserve"> de abril de 2024. </w:t>
      </w:r>
      <w:r w:rsidR="006B4140">
        <w:rPr>
          <w:rFonts w:cstheme="minorHAnsi"/>
          <w:sz w:val="24"/>
          <w:szCs w:val="24"/>
        </w:rPr>
        <w:t xml:space="preserve"> </w:t>
      </w:r>
    </w:p>
    <w:p w14:paraId="09EE2CBC" w14:textId="078B847D" w:rsidR="0033039A" w:rsidRDefault="0033039A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5513D93B" w14:textId="3116CA50" w:rsidR="00217351" w:rsidRDefault="00217351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6CF0B851" w14:textId="77777777" w:rsidR="00D913FF" w:rsidRDefault="00D913FF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473B640F" w14:textId="77777777" w:rsidR="008746EA" w:rsidRPr="00D63254" w:rsidRDefault="008746EA" w:rsidP="008746EA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63254">
        <w:rPr>
          <w:rFonts w:cstheme="minorHAnsi"/>
          <w:bCs/>
          <w:sz w:val="24"/>
          <w:szCs w:val="24"/>
        </w:rPr>
        <w:t>___________________________________</w:t>
      </w:r>
    </w:p>
    <w:p w14:paraId="4C7A80C5" w14:textId="77777777" w:rsidR="008746EA" w:rsidRPr="00D63254" w:rsidRDefault="008746EA" w:rsidP="008746EA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63254">
        <w:rPr>
          <w:rFonts w:cstheme="minorHAnsi"/>
          <w:bCs/>
          <w:sz w:val="24"/>
          <w:szCs w:val="24"/>
        </w:rPr>
        <w:t>MARIAN</w:t>
      </w:r>
      <w:r>
        <w:rPr>
          <w:rFonts w:cstheme="minorHAnsi"/>
          <w:bCs/>
          <w:sz w:val="24"/>
          <w:szCs w:val="24"/>
        </w:rPr>
        <w:t>N</w:t>
      </w:r>
      <w:r w:rsidRPr="00D63254">
        <w:rPr>
          <w:rFonts w:cstheme="minorHAnsi"/>
          <w:bCs/>
          <w:sz w:val="24"/>
          <w:szCs w:val="24"/>
        </w:rPr>
        <w:t>A ALMEIDA NASCIMENTO</w:t>
      </w:r>
    </w:p>
    <w:p w14:paraId="12AADFEF" w14:textId="77777777" w:rsidR="008746EA" w:rsidRDefault="008746EA" w:rsidP="008746EA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63254">
        <w:rPr>
          <w:rFonts w:cstheme="minorHAnsi"/>
          <w:b/>
          <w:bCs/>
          <w:sz w:val="24"/>
          <w:szCs w:val="24"/>
        </w:rPr>
        <w:t>PREFEITA</w:t>
      </w:r>
    </w:p>
    <w:p w14:paraId="37FD7184" w14:textId="178CCF11" w:rsidR="00D913FF" w:rsidRDefault="00D913FF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7581849F" w14:textId="72955372" w:rsidR="00217351" w:rsidRDefault="00217351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1F69C2DB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7651729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C36644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DB2A0B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8CD2012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05408DE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2E4D437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FADF1D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4F5C6F4" w14:textId="77777777" w:rsidR="00B649BC" w:rsidRPr="00D63254" w:rsidRDefault="00B649BC" w:rsidP="005B39AC">
      <w:pPr>
        <w:spacing w:after="0" w:line="240" w:lineRule="auto"/>
        <w:rPr>
          <w:rFonts w:cstheme="minorHAnsi"/>
          <w:bCs/>
          <w:sz w:val="24"/>
          <w:szCs w:val="24"/>
        </w:rPr>
      </w:pPr>
    </w:p>
    <w:sectPr w:rsidR="00B649BC" w:rsidRPr="00D63254" w:rsidSect="00A17D89">
      <w:headerReference w:type="default" r:id="rId7"/>
      <w:footerReference w:type="default" r:id="rId8"/>
      <w:pgSz w:w="11906" w:h="16838"/>
      <w:pgMar w:top="709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A6AE7" w14:textId="77777777" w:rsidR="00CA0925" w:rsidRDefault="00CA0925" w:rsidP="00A37BA2">
      <w:pPr>
        <w:spacing w:after="0" w:line="240" w:lineRule="auto"/>
      </w:pPr>
      <w:r>
        <w:separator/>
      </w:r>
    </w:p>
  </w:endnote>
  <w:endnote w:type="continuationSeparator" w:id="0">
    <w:p w14:paraId="12B4E710" w14:textId="77777777" w:rsidR="00CA0925" w:rsidRDefault="00CA092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09A77FD5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2857124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08.148.421/0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001-76 | AV. Getúlio Vargas,</w:t>
    </w:r>
    <w:proofErr w:type="gramStart"/>
    <w:r w:rsidR="0070021A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1911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</w:t>
    </w:r>
    <w:proofErr w:type="gramEnd"/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93CF0F" w14:textId="77777777" w:rsidR="00CA0925" w:rsidRDefault="00CA0925" w:rsidP="00A37BA2">
      <w:pPr>
        <w:spacing w:after="0" w:line="240" w:lineRule="auto"/>
      </w:pPr>
      <w:r>
        <w:separator/>
      </w:r>
    </w:p>
  </w:footnote>
  <w:footnote w:type="continuationSeparator" w:id="0">
    <w:p w14:paraId="3643E0F0" w14:textId="77777777" w:rsidR="00CA0925" w:rsidRDefault="00CA092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3737FC90" w:rsidR="00E50BAF" w:rsidRDefault="00E50BAF" w:rsidP="00D50720">
    <w:pPr>
      <w:pStyle w:val="Cabealho"/>
      <w:jc w:val="center"/>
      <w:rPr>
        <w:noProof/>
      </w:rPr>
    </w:pPr>
  </w:p>
  <w:p w14:paraId="43FD0451" w14:textId="1D68C70D" w:rsidR="00A37BA2" w:rsidRDefault="00E50B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AB813D">
          <wp:simplePos x="0" y="0"/>
          <wp:positionH relativeFrom="margin">
            <wp:align>right</wp:align>
          </wp:positionH>
          <wp:positionV relativeFrom="paragraph">
            <wp:posOffset>2627194</wp:posOffset>
          </wp:positionV>
          <wp:extent cx="5759450" cy="4544695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04A46"/>
    <w:rsid w:val="00023B03"/>
    <w:rsid w:val="00033ED3"/>
    <w:rsid w:val="0004160D"/>
    <w:rsid w:val="000559C7"/>
    <w:rsid w:val="00062DA4"/>
    <w:rsid w:val="00072766"/>
    <w:rsid w:val="000744FA"/>
    <w:rsid w:val="00096874"/>
    <w:rsid w:val="000970BF"/>
    <w:rsid w:val="000B046E"/>
    <w:rsid w:val="000E5F5A"/>
    <w:rsid w:val="000E76FA"/>
    <w:rsid w:val="000F0C8B"/>
    <w:rsid w:val="00100068"/>
    <w:rsid w:val="00110072"/>
    <w:rsid w:val="00112DA9"/>
    <w:rsid w:val="00114265"/>
    <w:rsid w:val="00134C00"/>
    <w:rsid w:val="001440F9"/>
    <w:rsid w:val="001448D9"/>
    <w:rsid w:val="00171374"/>
    <w:rsid w:val="00182A45"/>
    <w:rsid w:val="00187416"/>
    <w:rsid w:val="001B61D9"/>
    <w:rsid w:val="001D0188"/>
    <w:rsid w:val="001E0E1B"/>
    <w:rsid w:val="001E7202"/>
    <w:rsid w:val="001F7668"/>
    <w:rsid w:val="001F7D15"/>
    <w:rsid w:val="0021336E"/>
    <w:rsid w:val="00217351"/>
    <w:rsid w:val="002178A2"/>
    <w:rsid w:val="00220366"/>
    <w:rsid w:val="002548AB"/>
    <w:rsid w:val="0025569F"/>
    <w:rsid w:val="00257326"/>
    <w:rsid w:val="002611A9"/>
    <w:rsid w:val="00261728"/>
    <w:rsid w:val="002706C8"/>
    <w:rsid w:val="00274B02"/>
    <w:rsid w:val="00280AEE"/>
    <w:rsid w:val="00283B45"/>
    <w:rsid w:val="002B36FF"/>
    <w:rsid w:val="002B4471"/>
    <w:rsid w:val="002C1E1B"/>
    <w:rsid w:val="002C4518"/>
    <w:rsid w:val="002E626D"/>
    <w:rsid w:val="00314596"/>
    <w:rsid w:val="003152FD"/>
    <w:rsid w:val="0033039A"/>
    <w:rsid w:val="00334F3F"/>
    <w:rsid w:val="0035285C"/>
    <w:rsid w:val="00354C79"/>
    <w:rsid w:val="00364D3B"/>
    <w:rsid w:val="00367233"/>
    <w:rsid w:val="00385387"/>
    <w:rsid w:val="00392E56"/>
    <w:rsid w:val="003A390A"/>
    <w:rsid w:val="003A79A1"/>
    <w:rsid w:val="003D1F00"/>
    <w:rsid w:val="0040201C"/>
    <w:rsid w:val="00406358"/>
    <w:rsid w:val="00424BCA"/>
    <w:rsid w:val="00432BAC"/>
    <w:rsid w:val="00450A4F"/>
    <w:rsid w:val="004643D4"/>
    <w:rsid w:val="004864D8"/>
    <w:rsid w:val="004A6A79"/>
    <w:rsid w:val="004B602F"/>
    <w:rsid w:val="004D365F"/>
    <w:rsid w:val="004E3CF8"/>
    <w:rsid w:val="004E4BCA"/>
    <w:rsid w:val="004F18F0"/>
    <w:rsid w:val="00520D08"/>
    <w:rsid w:val="005347BA"/>
    <w:rsid w:val="00536728"/>
    <w:rsid w:val="00543543"/>
    <w:rsid w:val="00546736"/>
    <w:rsid w:val="00546C0E"/>
    <w:rsid w:val="00563D7E"/>
    <w:rsid w:val="00597AB3"/>
    <w:rsid w:val="005A4F35"/>
    <w:rsid w:val="005B39AC"/>
    <w:rsid w:val="005B4855"/>
    <w:rsid w:val="005C189B"/>
    <w:rsid w:val="005C76D0"/>
    <w:rsid w:val="005D0054"/>
    <w:rsid w:val="005D3789"/>
    <w:rsid w:val="005F298A"/>
    <w:rsid w:val="00621273"/>
    <w:rsid w:val="00646828"/>
    <w:rsid w:val="00675741"/>
    <w:rsid w:val="00681000"/>
    <w:rsid w:val="006B338D"/>
    <w:rsid w:val="006B4140"/>
    <w:rsid w:val="006C222B"/>
    <w:rsid w:val="006C306A"/>
    <w:rsid w:val="006E4604"/>
    <w:rsid w:val="0070021A"/>
    <w:rsid w:val="00702DA2"/>
    <w:rsid w:val="00705418"/>
    <w:rsid w:val="00714B6A"/>
    <w:rsid w:val="00717509"/>
    <w:rsid w:val="0072728D"/>
    <w:rsid w:val="00744D9B"/>
    <w:rsid w:val="0077524E"/>
    <w:rsid w:val="00793A2C"/>
    <w:rsid w:val="0079780D"/>
    <w:rsid w:val="007A3ED2"/>
    <w:rsid w:val="007A56D2"/>
    <w:rsid w:val="007A6F40"/>
    <w:rsid w:val="007C59BF"/>
    <w:rsid w:val="007E7293"/>
    <w:rsid w:val="007F56D2"/>
    <w:rsid w:val="008179D7"/>
    <w:rsid w:val="00840E9C"/>
    <w:rsid w:val="00846089"/>
    <w:rsid w:val="0084683D"/>
    <w:rsid w:val="00846CCE"/>
    <w:rsid w:val="008746EA"/>
    <w:rsid w:val="00882706"/>
    <w:rsid w:val="0088446D"/>
    <w:rsid w:val="008946B7"/>
    <w:rsid w:val="008B6390"/>
    <w:rsid w:val="008E3234"/>
    <w:rsid w:val="008E5A7D"/>
    <w:rsid w:val="00905800"/>
    <w:rsid w:val="00907FD8"/>
    <w:rsid w:val="009360CC"/>
    <w:rsid w:val="009447D5"/>
    <w:rsid w:val="0095020E"/>
    <w:rsid w:val="00964504"/>
    <w:rsid w:val="009A338F"/>
    <w:rsid w:val="009A450B"/>
    <w:rsid w:val="009B47DB"/>
    <w:rsid w:val="009C0E39"/>
    <w:rsid w:val="009E18E9"/>
    <w:rsid w:val="009F72CB"/>
    <w:rsid w:val="00A15E7D"/>
    <w:rsid w:val="00A17D89"/>
    <w:rsid w:val="00A256FA"/>
    <w:rsid w:val="00A37BA2"/>
    <w:rsid w:val="00A454A4"/>
    <w:rsid w:val="00A8185C"/>
    <w:rsid w:val="00AC127F"/>
    <w:rsid w:val="00AC2A78"/>
    <w:rsid w:val="00AD13C3"/>
    <w:rsid w:val="00B00978"/>
    <w:rsid w:val="00B050D8"/>
    <w:rsid w:val="00B22250"/>
    <w:rsid w:val="00B425EA"/>
    <w:rsid w:val="00B47286"/>
    <w:rsid w:val="00B649BC"/>
    <w:rsid w:val="00B733BE"/>
    <w:rsid w:val="00B755CB"/>
    <w:rsid w:val="00B801A5"/>
    <w:rsid w:val="00BB39CD"/>
    <w:rsid w:val="00BB4DD3"/>
    <w:rsid w:val="00BC09D3"/>
    <w:rsid w:val="00BD23DC"/>
    <w:rsid w:val="00BD7C60"/>
    <w:rsid w:val="00BD7E6F"/>
    <w:rsid w:val="00C10D00"/>
    <w:rsid w:val="00C16CBD"/>
    <w:rsid w:val="00C213DC"/>
    <w:rsid w:val="00C21628"/>
    <w:rsid w:val="00C4143C"/>
    <w:rsid w:val="00C44969"/>
    <w:rsid w:val="00C57E7A"/>
    <w:rsid w:val="00C71121"/>
    <w:rsid w:val="00CA025D"/>
    <w:rsid w:val="00CA0925"/>
    <w:rsid w:val="00CA3EA2"/>
    <w:rsid w:val="00CB1693"/>
    <w:rsid w:val="00CB7923"/>
    <w:rsid w:val="00CC1663"/>
    <w:rsid w:val="00CD19CE"/>
    <w:rsid w:val="00CD321E"/>
    <w:rsid w:val="00CD7B21"/>
    <w:rsid w:val="00CE0EF3"/>
    <w:rsid w:val="00CF7C76"/>
    <w:rsid w:val="00D0114F"/>
    <w:rsid w:val="00D02B4C"/>
    <w:rsid w:val="00D16678"/>
    <w:rsid w:val="00D23122"/>
    <w:rsid w:val="00D46579"/>
    <w:rsid w:val="00D50720"/>
    <w:rsid w:val="00D63254"/>
    <w:rsid w:val="00D913FF"/>
    <w:rsid w:val="00D936B2"/>
    <w:rsid w:val="00DA692C"/>
    <w:rsid w:val="00DB3299"/>
    <w:rsid w:val="00DC7549"/>
    <w:rsid w:val="00DD3E42"/>
    <w:rsid w:val="00DE0881"/>
    <w:rsid w:val="00DF28ED"/>
    <w:rsid w:val="00E06BCB"/>
    <w:rsid w:val="00E36D94"/>
    <w:rsid w:val="00E415E6"/>
    <w:rsid w:val="00E50BAF"/>
    <w:rsid w:val="00E51426"/>
    <w:rsid w:val="00E60C00"/>
    <w:rsid w:val="00E65E3E"/>
    <w:rsid w:val="00E825C0"/>
    <w:rsid w:val="00E8268B"/>
    <w:rsid w:val="00E97D7A"/>
    <w:rsid w:val="00EA3CE8"/>
    <w:rsid w:val="00EB48DD"/>
    <w:rsid w:val="00ED1102"/>
    <w:rsid w:val="00ED3ED0"/>
    <w:rsid w:val="00EF4D4E"/>
    <w:rsid w:val="00F066A0"/>
    <w:rsid w:val="00F20395"/>
    <w:rsid w:val="00F2256B"/>
    <w:rsid w:val="00F30A66"/>
    <w:rsid w:val="00F421F0"/>
    <w:rsid w:val="00F46489"/>
    <w:rsid w:val="00F50F7F"/>
    <w:rsid w:val="00F608E0"/>
    <w:rsid w:val="00F60EDA"/>
    <w:rsid w:val="00F61C37"/>
    <w:rsid w:val="00FD3B96"/>
    <w:rsid w:val="00FE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12F1672"/>
  <w15:chartTrackingRefBased/>
  <w15:docId w15:val="{F17970D4-B014-4883-9F5C-FB96B00C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828"/>
    <w:rPr>
      <w:b/>
      <w:bCs/>
    </w:rPr>
  </w:style>
  <w:style w:type="paragraph" w:styleId="PargrafodaLista">
    <w:name w:val="List Paragraph"/>
    <w:basedOn w:val="Normal"/>
    <w:uiPriority w:val="34"/>
    <w:qFormat/>
    <w:rsid w:val="00B42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PC</cp:lastModifiedBy>
  <cp:revision>21</cp:revision>
  <cp:lastPrinted>2024-04-23T13:35:00Z</cp:lastPrinted>
  <dcterms:created xsi:type="dcterms:W3CDTF">2023-04-17T16:06:00Z</dcterms:created>
  <dcterms:modified xsi:type="dcterms:W3CDTF">2024-04-30T14:00:00Z</dcterms:modified>
</cp:coreProperties>
</file>