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865C8" w14:textId="77777777" w:rsidR="00C02A88" w:rsidRDefault="00C02A88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b/>
          <w:bCs/>
          <w:color w:val="222222"/>
          <w:lang w:eastAsia="pt-BR"/>
        </w:rPr>
      </w:pPr>
    </w:p>
    <w:p w14:paraId="511A6916" w14:textId="0EAC2D00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b/>
          <w:bCs/>
          <w:color w:val="222222"/>
          <w:lang w:eastAsia="pt-BR"/>
        </w:rPr>
        <w:t>TERMO DE AUTORI</w:t>
      </w:r>
      <w:r w:rsidR="000722C3">
        <w:rPr>
          <w:rFonts w:ascii="Aptos" w:eastAsia="Times New Roman" w:hAnsi="Aptos" w:cs="Calibri"/>
          <w:b/>
          <w:bCs/>
          <w:color w:val="222222"/>
          <w:lang w:eastAsia="pt-BR"/>
        </w:rPr>
        <w:t>ZAÇÃO DA DISPENSA Nº 7/2026 - 0006</w:t>
      </w:r>
    </w:p>
    <w:p w14:paraId="7D3E6248" w14:textId="7777777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(LN Nº 14.133/21, C/C A Resolução nº 028/2020-TCE/RN)</w:t>
      </w:r>
    </w:p>
    <w:p w14:paraId="5D4D5692" w14:textId="007CB57C" w:rsidR="0007383E" w:rsidRPr="001E3CF3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7AFF06F6" w14:textId="4B4B112A" w:rsidR="0007383E" w:rsidRPr="001E3CF3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24BB0919" w14:textId="7A8B3FC9" w:rsidR="0007383E" w:rsidRPr="001E3CF3" w:rsidRDefault="0007383E" w:rsidP="003C1932">
      <w:pPr>
        <w:suppressAutoHyphens/>
        <w:spacing w:after="0" w:line="240" w:lineRule="auto"/>
        <w:ind w:firstLine="851"/>
        <w:jc w:val="both"/>
        <w:rPr>
          <w:rFonts w:ascii="Aptos" w:eastAsia="Times New Roman" w:hAnsi="Aptos" w:cs="Calibri"/>
          <w:b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Em atendimento ao art. 72, inciso VIII, da Lei Federal 14.133/21 e no uso das minhas atribuições legais enquanto Prefeita do Município de Pau dos Ferros/RN, </w:t>
      </w:r>
      <w:r w:rsidRPr="001E3CF3">
        <w:rPr>
          <w:rFonts w:ascii="Aptos" w:eastAsia="Times New Roman" w:hAnsi="Aptos" w:cs="Calibri"/>
          <w:b/>
          <w:bCs/>
          <w:color w:val="222222"/>
          <w:lang w:eastAsia="pt-BR"/>
        </w:rPr>
        <w:t>AUTORIZO</w:t>
      </w:r>
      <w:r w:rsidRPr="001E3CF3">
        <w:rPr>
          <w:rFonts w:ascii="Aptos" w:eastAsia="Times New Roman" w:hAnsi="Aptos" w:cs="Calibri"/>
          <w:color w:val="222222"/>
          <w:lang w:eastAsia="pt-BR"/>
        </w:rPr>
        <w:t> a Dispensa de Licitação nº </w:t>
      </w:r>
      <w:r w:rsidR="0077055A" w:rsidRPr="001E3CF3">
        <w:rPr>
          <w:rFonts w:ascii="Aptos" w:eastAsia="Times New Roman" w:hAnsi="Aptos" w:cs="Calibri"/>
          <w:b/>
          <w:bCs/>
          <w:color w:val="222222"/>
          <w:lang w:eastAsia="pt-BR"/>
        </w:rPr>
        <w:t>7/202</w:t>
      </w:r>
      <w:r w:rsidR="000722C3">
        <w:rPr>
          <w:rFonts w:ascii="Aptos" w:eastAsia="Times New Roman" w:hAnsi="Aptos" w:cs="Calibri"/>
          <w:b/>
          <w:bCs/>
          <w:color w:val="222222"/>
          <w:lang w:eastAsia="pt-BR"/>
        </w:rPr>
        <w:t>6</w:t>
      </w:r>
      <w:r w:rsidR="006D247F" w:rsidRPr="001E3CF3">
        <w:rPr>
          <w:rFonts w:ascii="Aptos" w:eastAsia="Times New Roman" w:hAnsi="Aptos" w:cs="Calibri"/>
          <w:b/>
          <w:bCs/>
          <w:color w:val="222222"/>
          <w:lang w:eastAsia="pt-BR"/>
        </w:rPr>
        <w:t>-00</w:t>
      </w:r>
      <w:r w:rsidR="000722C3">
        <w:rPr>
          <w:rFonts w:ascii="Aptos" w:eastAsia="Times New Roman" w:hAnsi="Aptos" w:cs="Calibri"/>
          <w:b/>
          <w:bCs/>
          <w:color w:val="222222"/>
          <w:lang w:eastAsia="pt-BR"/>
        </w:rPr>
        <w:t>06</w:t>
      </w:r>
      <w:r w:rsidR="009121E2" w:rsidRPr="001E3CF3">
        <w:rPr>
          <w:rFonts w:ascii="Aptos" w:eastAsia="Times New Roman" w:hAnsi="Aptos" w:cs="Calibri"/>
          <w:b/>
          <w:bCs/>
          <w:color w:val="222222"/>
          <w:lang w:eastAsia="pt-BR"/>
        </w:rPr>
        <w:t>,</w:t>
      </w:r>
      <w:r w:rsidRPr="001E3CF3">
        <w:rPr>
          <w:rFonts w:ascii="Aptos" w:eastAsia="Times New Roman" w:hAnsi="Aptos" w:cs="Calibri"/>
          <w:color w:val="222222"/>
          <w:lang w:eastAsia="pt-BR"/>
        </w:rPr>
        <w:t xml:space="preserve"> que tem como objeto </w:t>
      </w:r>
      <w:r w:rsidR="000722C3" w:rsidRPr="00D86403">
        <w:rPr>
          <w:rFonts w:ascii="Aptos" w:eastAsia="Times New Roman" w:hAnsi="Aptos" w:cs="Calibri"/>
          <w:b/>
          <w:lang w:eastAsia="pt-BR"/>
        </w:rPr>
        <w:t xml:space="preserve">Contratação de empresa especializada na prestação de serviços de revisão B de garantia programada de 360.000KM, incluindo o fornecimento de peças e acessórios para veículo SPRINTER VAN 516CDI 19+1, de PLACA RQA9B09, pertencente a frota da Secretaria Municipal de Saúde </w:t>
      </w:r>
      <w:r w:rsidR="003C1932">
        <w:rPr>
          <w:rFonts w:ascii="Aptos" w:eastAsia="Times New Roman" w:hAnsi="Aptos" w:cs="Calibri"/>
          <w:b/>
          <w:color w:val="222222"/>
          <w:lang w:eastAsia="pt-BR"/>
        </w:rPr>
        <w:t>,</w:t>
      </w:r>
      <w:r w:rsidR="003506E5" w:rsidRPr="001E3CF3">
        <w:rPr>
          <w:rFonts w:ascii="Aptos" w:eastAsia="Times New Roman" w:hAnsi="Aptos" w:cs="Calibri"/>
          <w:color w:val="222222"/>
          <w:lang w:eastAsia="pt-BR"/>
        </w:rPr>
        <w:t xml:space="preserve"> fundamentada </w:t>
      </w:r>
      <w:r w:rsidR="007C4FF4" w:rsidRPr="001E3CF3">
        <w:rPr>
          <w:rFonts w:ascii="Aptos" w:eastAsia="Times New Roman" w:hAnsi="Aptos" w:cs="Calibri"/>
          <w:color w:val="222222"/>
          <w:lang w:eastAsia="pt-BR"/>
        </w:rPr>
        <w:t>no Art</w:t>
      </w:r>
      <w:r w:rsidR="00EC70E7">
        <w:rPr>
          <w:rFonts w:ascii="Aptos" w:eastAsia="Times New Roman" w:hAnsi="Aptos" w:cs="Calibri"/>
          <w:color w:val="222222"/>
          <w:lang w:eastAsia="pt-BR"/>
        </w:rPr>
        <w:t>. 75, IV, alínea “a”</w:t>
      </w:r>
      <w:r w:rsidR="007C4FF4" w:rsidRPr="001E3CF3">
        <w:rPr>
          <w:rFonts w:ascii="Aptos" w:eastAsia="Times New Roman" w:hAnsi="Aptos" w:cs="Calibri"/>
          <w:color w:val="222222"/>
          <w:lang w:eastAsia="pt-BR"/>
        </w:rPr>
        <w:t xml:space="preserve">, </w:t>
      </w:r>
      <w:r w:rsidRPr="001E3CF3">
        <w:rPr>
          <w:rFonts w:ascii="Aptos" w:eastAsia="Times New Roman" w:hAnsi="Aptos" w:cs="Calibri"/>
          <w:color w:val="222222"/>
          <w:lang w:eastAsia="pt-BR"/>
        </w:rPr>
        <w:t>do diploma legal supramenc</w:t>
      </w:r>
      <w:r w:rsidR="0044749D" w:rsidRPr="001E3CF3">
        <w:rPr>
          <w:rFonts w:ascii="Aptos" w:eastAsia="Times New Roman" w:hAnsi="Aptos" w:cs="Calibri"/>
          <w:color w:val="222222"/>
          <w:lang w:eastAsia="pt-BR"/>
        </w:rPr>
        <w:t>ionado, adjudicando em favor da seguinte empresa</w:t>
      </w:r>
      <w:r w:rsidRPr="001E3CF3">
        <w:rPr>
          <w:rFonts w:ascii="Aptos" w:eastAsia="Times New Roman" w:hAnsi="Aptos" w:cs="Calibri"/>
          <w:color w:val="222222"/>
          <w:lang w:eastAsia="pt-BR"/>
        </w:rPr>
        <w:t>: </w:t>
      </w:r>
      <w:r w:rsidR="00BF39AD" w:rsidRPr="001E3CF3">
        <w:rPr>
          <w:rFonts w:ascii="Aptos" w:eastAsia="Times New Roman" w:hAnsi="Aptos" w:cs="Calibri"/>
          <w:b/>
          <w:color w:val="222222"/>
          <w:lang w:eastAsia="pt-BR"/>
        </w:rPr>
        <w:t xml:space="preserve"> </w:t>
      </w:r>
      <w:r w:rsidR="00EC70E7" w:rsidRPr="00726488">
        <w:rPr>
          <w:rFonts w:ascii="Aptos" w:hAnsi="Aptos"/>
          <w:b/>
        </w:rPr>
        <w:t>ST</w:t>
      </w:r>
      <w:r w:rsidR="00D87B2D">
        <w:rPr>
          <w:rFonts w:ascii="Aptos" w:hAnsi="Aptos"/>
          <w:b/>
        </w:rPr>
        <w:t>A</w:t>
      </w:r>
      <w:r w:rsidR="00EC70E7" w:rsidRPr="00726488">
        <w:rPr>
          <w:rFonts w:ascii="Aptos" w:hAnsi="Aptos"/>
          <w:b/>
        </w:rPr>
        <w:t xml:space="preserve"> CAMINHOES EM VEICULOS E SERVICOS LTDA</w:t>
      </w:r>
      <w:r w:rsidR="00323D8B" w:rsidRPr="0034185C">
        <w:rPr>
          <w:rFonts w:ascii="Aptos" w:eastAsia="Times New Roman" w:hAnsi="Aptos" w:cs="Calibri"/>
          <w:color w:val="222222"/>
          <w:lang w:eastAsia="pt-BR"/>
        </w:rPr>
        <w:t xml:space="preserve">, pessoa jurídica inscrita no CNPJ sob o n° </w:t>
      </w:r>
      <w:r w:rsidR="0016279F">
        <w:rPr>
          <w:rFonts w:ascii="Aptos" w:eastAsia="Times New Roman" w:hAnsi="Aptos" w:cs="Calibri"/>
          <w:b/>
          <w:color w:val="222222"/>
          <w:lang w:eastAsia="pt-BR"/>
        </w:rPr>
        <w:t>02.365.912</w:t>
      </w:r>
      <w:r w:rsidR="000722C3">
        <w:rPr>
          <w:rFonts w:ascii="Aptos" w:eastAsia="Times New Roman" w:hAnsi="Aptos" w:cs="Calibri"/>
          <w:b/>
          <w:color w:val="222222"/>
          <w:lang w:eastAsia="pt-BR"/>
        </w:rPr>
        <w:t>/0001-92</w:t>
      </w:r>
      <w:r w:rsidR="00323D8B">
        <w:rPr>
          <w:rFonts w:ascii="Aptos" w:eastAsia="Times New Roman" w:hAnsi="Aptos" w:cs="Calibri"/>
          <w:b/>
          <w:color w:val="222222"/>
          <w:lang w:eastAsia="pt-BR"/>
        </w:rPr>
        <w:t xml:space="preserve">, </w:t>
      </w:r>
      <w:r w:rsidR="00323D8B">
        <w:rPr>
          <w:rFonts w:ascii="Aptos" w:eastAsia="Times New Roman" w:hAnsi="Aptos" w:cs="Calibri"/>
          <w:color w:val="222222"/>
          <w:lang w:eastAsia="pt-BR"/>
        </w:rPr>
        <w:t>no</w:t>
      </w:r>
      <w:r w:rsidR="00323D8B" w:rsidRPr="0034185C">
        <w:rPr>
          <w:rFonts w:ascii="Aptos" w:eastAsia="Times New Roman" w:hAnsi="Aptos" w:cs="Calibri"/>
          <w:color w:val="222222"/>
          <w:lang w:eastAsia="pt-BR"/>
        </w:rPr>
        <w:t xml:space="preserve"> valor de </w:t>
      </w:r>
      <w:r w:rsidR="00323D8B" w:rsidRPr="002D4943">
        <w:rPr>
          <w:rFonts w:ascii="Aptos" w:eastAsia="Times New Roman" w:hAnsi="Aptos" w:cs="Calibri"/>
          <w:b/>
          <w:lang w:eastAsia="pt-BR"/>
        </w:rPr>
        <w:t xml:space="preserve">R$ </w:t>
      </w:r>
      <w:r w:rsidR="000722C3" w:rsidRPr="002D4943">
        <w:rPr>
          <w:rFonts w:ascii="Aptos" w:eastAsia="Times New Roman" w:hAnsi="Aptos" w:cs="Calibri"/>
          <w:b/>
          <w:lang w:eastAsia="pt-BR"/>
        </w:rPr>
        <w:t>3.531,42</w:t>
      </w:r>
      <w:r w:rsidR="003C1932" w:rsidRPr="002D4943">
        <w:rPr>
          <w:rFonts w:ascii="Aptos" w:eastAsia="Times New Roman" w:hAnsi="Aptos" w:cs="Calibri"/>
          <w:b/>
          <w:lang w:eastAsia="pt-BR"/>
        </w:rPr>
        <w:t xml:space="preserve"> </w:t>
      </w:r>
      <w:r w:rsidR="00323D8B" w:rsidRPr="002D4943">
        <w:rPr>
          <w:rFonts w:ascii="Aptos" w:eastAsia="Times New Roman" w:hAnsi="Aptos" w:cs="Calibri"/>
          <w:b/>
          <w:lang w:eastAsia="pt-BR"/>
        </w:rPr>
        <w:t>(</w:t>
      </w:r>
      <w:r w:rsidR="00F7233B" w:rsidRPr="002D4943">
        <w:rPr>
          <w:rFonts w:ascii="Aptos" w:eastAsia="Times New Roman" w:hAnsi="Aptos" w:cs="Calibri"/>
          <w:b/>
          <w:lang w:eastAsia="pt-BR"/>
        </w:rPr>
        <w:t xml:space="preserve">três mil, </w:t>
      </w:r>
      <w:r w:rsidR="000722C3" w:rsidRPr="002D4943">
        <w:rPr>
          <w:rFonts w:ascii="Aptos" w:eastAsia="Times New Roman" w:hAnsi="Aptos" w:cs="Calibri"/>
          <w:b/>
          <w:lang w:eastAsia="pt-BR"/>
        </w:rPr>
        <w:t>quinhentos</w:t>
      </w:r>
      <w:r w:rsidR="00F7233B" w:rsidRPr="002D4943">
        <w:rPr>
          <w:rFonts w:ascii="Aptos" w:eastAsia="Times New Roman" w:hAnsi="Aptos" w:cs="Calibri"/>
          <w:b/>
          <w:lang w:eastAsia="pt-BR"/>
        </w:rPr>
        <w:t xml:space="preserve"> e </w:t>
      </w:r>
      <w:r w:rsidR="000722C3" w:rsidRPr="002D4943">
        <w:rPr>
          <w:rFonts w:ascii="Aptos" w:eastAsia="Times New Roman" w:hAnsi="Aptos" w:cs="Calibri"/>
          <w:b/>
          <w:lang w:eastAsia="pt-BR"/>
        </w:rPr>
        <w:t>trin</w:t>
      </w:r>
      <w:r w:rsidR="00F7233B" w:rsidRPr="002D4943">
        <w:rPr>
          <w:rFonts w:ascii="Aptos" w:eastAsia="Times New Roman" w:hAnsi="Aptos" w:cs="Calibri"/>
          <w:b/>
          <w:lang w:eastAsia="pt-BR"/>
        </w:rPr>
        <w:t xml:space="preserve">ta e </w:t>
      </w:r>
      <w:r w:rsidR="000722C3" w:rsidRPr="002D4943">
        <w:rPr>
          <w:rFonts w:ascii="Aptos" w:eastAsia="Times New Roman" w:hAnsi="Aptos" w:cs="Calibri"/>
          <w:b/>
          <w:lang w:eastAsia="pt-BR"/>
        </w:rPr>
        <w:t>um</w:t>
      </w:r>
      <w:r w:rsidR="00F7233B" w:rsidRPr="002D4943">
        <w:rPr>
          <w:rFonts w:ascii="Aptos" w:eastAsia="Times New Roman" w:hAnsi="Aptos" w:cs="Calibri"/>
          <w:b/>
          <w:lang w:eastAsia="pt-BR"/>
        </w:rPr>
        <w:t xml:space="preserve"> reais e </w:t>
      </w:r>
      <w:r w:rsidR="000722C3" w:rsidRPr="002D4943">
        <w:rPr>
          <w:rFonts w:ascii="Aptos" w:eastAsia="Times New Roman" w:hAnsi="Aptos" w:cs="Calibri"/>
          <w:b/>
          <w:lang w:eastAsia="pt-BR"/>
        </w:rPr>
        <w:t>quar</w:t>
      </w:r>
      <w:r w:rsidR="00F7233B" w:rsidRPr="002D4943">
        <w:rPr>
          <w:rFonts w:ascii="Aptos" w:eastAsia="Times New Roman" w:hAnsi="Aptos" w:cs="Calibri"/>
          <w:b/>
          <w:lang w:eastAsia="pt-BR"/>
        </w:rPr>
        <w:t xml:space="preserve">enta e </w:t>
      </w:r>
      <w:r w:rsidR="000722C3" w:rsidRPr="002D4943">
        <w:rPr>
          <w:rFonts w:ascii="Aptos" w:eastAsia="Times New Roman" w:hAnsi="Aptos" w:cs="Calibri"/>
          <w:b/>
          <w:lang w:eastAsia="pt-BR"/>
        </w:rPr>
        <w:t>dois</w:t>
      </w:r>
      <w:r w:rsidR="00F7233B" w:rsidRPr="002D4943">
        <w:rPr>
          <w:rFonts w:ascii="Aptos" w:eastAsia="Times New Roman" w:hAnsi="Aptos" w:cs="Calibri"/>
          <w:b/>
          <w:lang w:eastAsia="pt-BR"/>
        </w:rPr>
        <w:t xml:space="preserve"> centavos</w:t>
      </w:r>
      <w:r w:rsidR="00180860" w:rsidRPr="002D4943">
        <w:rPr>
          <w:rFonts w:ascii="Aptos" w:eastAsia="Times New Roman" w:hAnsi="Aptos" w:cs="Calibri"/>
          <w:b/>
          <w:lang w:eastAsia="pt-BR"/>
        </w:rPr>
        <w:t>)</w:t>
      </w:r>
      <w:r w:rsidR="00323D8B" w:rsidRPr="002D4943">
        <w:rPr>
          <w:rFonts w:ascii="Aptos" w:eastAsia="Times New Roman" w:hAnsi="Aptos" w:cs="Calibri"/>
          <w:b/>
          <w:lang w:eastAsia="pt-BR"/>
        </w:rPr>
        <w:t xml:space="preserve">, </w:t>
      </w:r>
      <w:r w:rsidRPr="001E3CF3">
        <w:rPr>
          <w:rFonts w:ascii="Aptos" w:eastAsia="Times New Roman" w:hAnsi="Aptos" w:cs="Calibri"/>
          <w:color w:val="222222"/>
          <w:lang w:eastAsia="pt-BR"/>
        </w:rPr>
        <w:t>conforme documentações comprobatórias do procedimento, em anexo.</w:t>
      </w:r>
    </w:p>
    <w:p w14:paraId="3658D621" w14:textId="386758DE" w:rsidR="0007383E" w:rsidRPr="001E3CF3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7FEB028A" w14:textId="19DE5E2A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Ato contínuo, publique-se.</w:t>
      </w:r>
    </w:p>
    <w:p w14:paraId="75CD5C1E" w14:textId="02CF316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49778A4B" w14:textId="61A6DC1C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bookmarkStart w:id="0" w:name="_GoBack"/>
      <w:bookmarkEnd w:id="0"/>
    </w:p>
    <w:p w14:paraId="0A01441A" w14:textId="59571802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6FC86B12" w14:textId="479DF43B" w:rsidR="0007383E" w:rsidRPr="001E3CF3" w:rsidRDefault="006D247F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Pau dos Ferros/RN, </w:t>
      </w:r>
      <w:r w:rsidR="000722C3">
        <w:rPr>
          <w:rFonts w:ascii="Aptos" w:eastAsia="Times New Roman" w:hAnsi="Aptos" w:cs="Calibri"/>
          <w:color w:val="222222"/>
          <w:lang w:eastAsia="pt-BR"/>
        </w:rPr>
        <w:t>28 de janeiro de 2026.</w:t>
      </w:r>
    </w:p>
    <w:p w14:paraId="76C096D5" w14:textId="3C5995D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55676EFA" w14:textId="577985E5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7C194190" w14:textId="7777777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___________________________________</w:t>
      </w:r>
    </w:p>
    <w:p w14:paraId="6FF51BDC" w14:textId="7777777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MARIANNA ALMEIDA NASCIMENTO</w:t>
      </w:r>
    </w:p>
    <w:p w14:paraId="293AAC27" w14:textId="7777777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b/>
          <w:bCs/>
          <w:color w:val="222222"/>
          <w:lang w:eastAsia="pt-BR"/>
        </w:rPr>
        <w:t>PREFEITA</w:t>
      </w:r>
    </w:p>
    <w:p w14:paraId="7A844C7B" w14:textId="77777777" w:rsidR="00690589" w:rsidRPr="001E3CF3" w:rsidRDefault="00690589" w:rsidP="00722CDE">
      <w:pPr>
        <w:spacing w:after="0" w:line="240" w:lineRule="auto"/>
        <w:jc w:val="both"/>
        <w:rPr>
          <w:rFonts w:ascii="Aptos" w:hAnsi="Aptos" w:cstheme="minorHAnsi"/>
          <w:bCs/>
        </w:rPr>
      </w:pPr>
    </w:p>
    <w:sectPr w:rsidR="00690589" w:rsidRPr="001E3CF3" w:rsidSect="001E3CF3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D65CA6" w14:textId="77777777" w:rsidR="00736245" w:rsidRDefault="00736245" w:rsidP="00A37BA2">
      <w:pPr>
        <w:spacing w:after="0" w:line="240" w:lineRule="auto"/>
      </w:pPr>
      <w:r>
        <w:separator/>
      </w:r>
    </w:p>
  </w:endnote>
  <w:endnote w:type="continuationSeparator" w:id="0">
    <w:p w14:paraId="4C8C1766" w14:textId="77777777" w:rsidR="00736245" w:rsidRDefault="0073624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Rovelle Uno">
    <w:altName w:val="Arial"/>
    <w:panose1 w:val="00000000000000000000"/>
    <w:charset w:val="00"/>
    <w:family w:val="modern"/>
    <w:notTrueType/>
    <w:pitch w:val="variable"/>
    <w:sig w:usb0="00000001" w:usb1="0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5523C8" w14:textId="77777777" w:rsidR="00736245" w:rsidRDefault="00736245" w:rsidP="00A37BA2">
      <w:pPr>
        <w:spacing w:after="0" w:line="240" w:lineRule="auto"/>
      </w:pPr>
      <w:r>
        <w:separator/>
      </w:r>
    </w:p>
  </w:footnote>
  <w:footnote w:type="continuationSeparator" w:id="0">
    <w:p w14:paraId="08D6E44D" w14:textId="77777777" w:rsidR="00736245" w:rsidRDefault="0073624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D0451" w14:textId="622C53E2" w:rsidR="00A37BA2" w:rsidRDefault="001E3CF3" w:rsidP="001D0CC1">
    <w:pPr>
      <w:spacing w:before="100" w:beforeAutospacing="1" w:after="100" w:afterAutospacing="1" w:line="240" w:lineRule="auto"/>
      <w:jc w:val="center"/>
    </w:pPr>
    <w:r>
      <w:rPr>
        <w:rFonts w:ascii="Rovelle Uno" w:hAnsi="Rovelle Uno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1F00D03" wp14:editId="7796E344">
          <wp:simplePos x="0" y="0"/>
          <wp:positionH relativeFrom="page">
            <wp:posOffset>-219049</wp:posOffset>
          </wp:positionH>
          <wp:positionV relativeFrom="paragraph">
            <wp:posOffset>-624865</wp:posOffset>
          </wp:positionV>
          <wp:extent cx="7798003" cy="11030403"/>
          <wp:effectExtent l="0" t="0" r="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18739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8003" cy="11030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0BAF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B0A35A7" w14:textId="17A9A504" w:rsidR="001E3CF3" w:rsidRDefault="001E3CF3" w:rsidP="001D0CC1">
    <w:pPr>
      <w:spacing w:before="100" w:beforeAutospacing="1" w:after="100" w:afterAutospacing="1" w:line="24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0E3"/>
    <w:rsid w:val="00002C60"/>
    <w:rsid w:val="00016AEE"/>
    <w:rsid w:val="000176C5"/>
    <w:rsid w:val="00062DA4"/>
    <w:rsid w:val="000722C3"/>
    <w:rsid w:val="0007383E"/>
    <w:rsid w:val="000744FA"/>
    <w:rsid w:val="000755DD"/>
    <w:rsid w:val="00100068"/>
    <w:rsid w:val="00110072"/>
    <w:rsid w:val="00121AF2"/>
    <w:rsid w:val="00131C1A"/>
    <w:rsid w:val="00134C00"/>
    <w:rsid w:val="0016279F"/>
    <w:rsid w:val="00180860"/>
    <w:rsid w:val="00182A45"/>
    <w:rsid w:val="001B61D9"/>
    <w:rsid w:val="001B7A15"/>
    <w:rsid w:val="001C0E52"/>
    <w:rsid w:val="001D0CC1"/>
    <w:rsid w:val="001E1514"/>
    <w:rsid w:val="001E1EA0"/>
    <w:rsid w:val="001E3CF3"/>
    <w:rsid w:val="001F4EB2"/>
    <w:rsid w:val="001F7D15"/>
    <w:rsid w:val="002548AB"/>
    <w:rsid w:val="002611A9"/>
    <w:rsid w:val="00262CE4"/>
    <w:rsid w:val="002660BA"/>
    <w:rsid w:val="002706C8"/>
    <w:rsid w:val="00280AEE"/>
    <w:rsid w:val="00292C2C"/>
    <w:rsid w:val="002A65C0"/>
    <w:rsid w:val="002B3FAD"/>
    <w:rsid w:val="002B5724"/>
    <w:rsid w:val="002C1E1B"/>
    <w:rsid w:val="002D3F58"/>
    <w:rsid w:val="002D4943"/>
    <w:rsid w:val="002F556D"/>
    <w:rsid w:val="00315764"/>
    <w:rsid w:val="00323D8B"/>
    <w:rsid w:val="0033039A"/>
    <w:rsid w:val="00334F3F"/>
    <w:rsid w:val="003506E5"/>
    <w:rsid w:val="0035285C"/>
    <w:rsid w:val="00363EC3"/>
    <w:rsid w:val="00364157"/>
    <w:rsid w:val="00367ED2"/>
    <w:rsid w:val="00394011"/>
    <w:rsid w:val="00395494"/>
    <w:rsid w:val="003A390A"/>
    <w:rsid w:val="003A5FC6"/>
    <w:rsid w:val="003A79A1"/>
    <w:rsid w:val="003B0FF0"/>
    <w:rsid w:val="003C1932"/>
    <w:rsid w:val="003C6CE2"/>
    <w:rsid w:val="003D1F00"/>
    <w:rsid w:val="003F0C4E"/>
    <w:rsid w:val="00406358"/>
    <w:rsid w:val="00420100"/>
    <w:rsid w:val="00423FED"/>
    <w:rsid w:val="00424BCA"/>
    <w:rsid w:val="00427E15"/>
    <w:rsid w:val="00427EF0"/>
    <w:rsid w:val="00430CA9"/>
    <w:rsid w:val="00432BAC"/>
    <w:rsid w:val="0044749D"/>
    <w:rsid w:val="00450A4F"/>
    <w:rsid w:val="004864D8"/>
    <w:rsid w:val="004A3571"/>
    <w:rsid w:val="004A6A79"/>
    <w:rsid w:val="004E3CF8"/>
    <w:rsid w:val="005347BA"/>
    <w:rsid w:val="0054146F"/>
    <w:rsid w:val="00541F27"/>
    <w:rsid w:val="00547301"/>
    <w:rsid w:val="00563D7E"/>
    <w:rsid w:val="00587347"/>
    <w:rsid w:val="005906A0"/>
    <w:rsid w:val="005A2E2B"/>
    <w:rsid w:val="005C189B"/>
    <w:rsid w:val="005D0054"/>
    <w:rsid w:val="005E39B2"/>
    <w:rsid w:val="005E3BF4"/>
    <w:rsid w:val="005F298A"/>
    <w:rsid w:val="00605187"/>
    <w:rsid w:val="00606C56"/>
    <w:rsid w:val="00621273"/>
    <w:rsid w:val="006260B5"/>
    <w:rsid w:val="0065262F"/>
    <w:rsid w:val="00664DE7"/>
    <w:rsid w:val="00666225"/>
    <w:rsid w:val="00687C86"/>
    <w:rsid w:val="00690589"/>
    <w:rsid w:val="006B338D"/>
    <w:rsid w:val="006B5043"/>
    <w:rsid w:val="006D247F"/>
    <w:rsid w:val="00702DA2"/>
    <w:rsid w:val="00705418"/>
    <w:rsid w:val="0070581B"/>
    <w:rsid w:val="00722CDE"/>
    <w:rsid w:val="0072634A"/>
    <w:rsid w:val="00736245"/>
    <w:rsid w:val="00745037"/>
    <w:rsid w:val="00750DAE"/>
    <w:rsid w:val="007526B6"/>
    <w:rsid w:val="00762D5E"/>
    <w:rsid w:val="00764DE0"/>
    <w:rsid w:val="00766072"/>
    <w:rsid w:val="0077055A"/>
    <w:rsid w:val="007733F2"/>
    <w:rsid w:val="007879A8"/>
    <w:rsid w:val="00793A2C"/>
    <w:rsid w:val="0079780D"/>
    <w:rsid w:val="007A7735"/>
    <w:rsid w:val="007C4FF4"/>
    <w:rsid w:val="007C59BF"/>
    <w:rsid w:val="007E7293"/>
    <w:rsid w:val="0080050E"/>
    <w:rsid w:val="008054A2"/>
    <w:rsid w:val="00807A3C"/>
    <w:rsid w:val="00823265"/>
    <w:rsid w:val="00840E9C"/>
    <w:rsid w:val="00846089"/>
    <w:rsid w:val="0084622A"/>
    <w:rsid w:val="0084683D"/>
    <w:rsid w:val="00861A57"/>
    <w:rsid w:val="00882706"/>
    <w:rsid w:val="0089214B"/>
    <w:rsid w:val="008946B7"/>
    <w:rsid w:val="008B6390"/>
    <w:rsid w:val="008C20FE"/>
    <w:rsid w:val="008C27DA"/>
    <w:rsid w:val="008C6CDE"/>
    <w:rsid w:val="008D6FA7"/>
    <w:rsid w:val="008F4C44"/>
    <w:rsid w:val="00905800"/>
    <w:rsid w:val="009121E2"/>
    <w:rsid w:val="00917E29"/>
    <w:rsid w:val="00931B3C"/>
    <w:rsid w:val="009360CC"/>
    <w:rsid w:val="009447D5"/>
    <w:rsid w:val="00953D0D"/>
    <w:rsid w:val="00964504"/>
    <w:rsid w:val="009A338F"/>
    <w:rsid w:val="009D29BF"/>
    <w:rsid w:val="009D42E3"/>
    <w:rsid w:val="009F72CB"/>
    <w:rsid w:val="00A048AE"/>
    <w:rsid w:val="00A16D78"/>
    <w:rsid w:val="00A17430"/>
    <w:rsid w:val="00A37BA2"/>
    <w:rsid w:val="00A454A4"/>
    <w:rsid w:val="00A52A31"/>
    <w:rsid w:val="00AA1AFB"/>
    <w:rsid w:val="00AB4E87"/>
    <w:rsid w:val="00AF5DA1"/>
    <w:rsid w:val="00B050D8"/>
    <w:rsid w:val="00B1314E"/>
    <w:rsid w:val="00B20908"/>
    <w:rsid w:val="00B22250"/>
    <w:rsid w:val="00B453F6"/>
    <w:rsid w:val="00B47286"/>
    <w:rsid w:val="00B61CF1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BF39AD"/>
    <w:rsid w:val="00C02A88"/>
    <w:rsid w:val="00C213DC"/>
    <w:rsid w:val="00C21628"/>
    <w:rsid w:val="00C30430"/>
    <w:rsid w:val="00C36C32"/>
    <w:rsid w:val="00C452AB"/>
    <w:rsid w:val="00CD19CE"/>
    <w:rsid w:val="00CF7C76"/>
    <w:rsid w:val="00D0114F"/>
    <w:rsid w:val="00D0721B"/>
    <w:rsid w:val="00D23122"/>
    <w:rsid w:val="00D50720"/>
    <w:rsid w:val="00D63254"/>
    <w:rsid w:val="00D731C3"/>
    <w:rsid w:val="00D8056B"/>
    <w:rsid w:val="00D86403"/>
    <w:rsid w:val="00D87B2D"/>
    <w:rsid w:val="00D87F11"/>
    <w:rsid w:val="00D91A7D"/>
    <w:rsid w:val="00D97DDA"/>
    <w:rsid w:val="00DB3299"/>
    <w:rsid w:val="00DB7D89"/>
    <w:rsid w:val="00DF1E18"/>
    <w:rsid w:val="00DF7F82"/>
    <w:rsid w:val="00E11D57"/>
    <w:rsid w:val="00E375AE"/>
    <w:rsid w:val="00E50BAF"/>
    <w:rsid w:val="00E60C00"/>
    <w:rsid w:val="00E65E3E"/>
    <w:rsid w:val="00E959D2"/>
    <w:rsid w:val="00E97D7A"/>
    <w:rsid w:val="00EA3CE8"/>
    <w:rsid w:val="00EB4BA6"/>
    <w:rsid w:val="00EC70E7"/>
    <w:rsid w:val="00ED35FE"/>
    <w:rsid w:val="00EF4D4E"/>
    <w:rsid w:val="00F20395"/>
    <w:rsid w:val="00F2256B"/>
    <w:rsid w:val="00F5264D"/>
    <w:rsid w:val="00F608E0"/>
    <w:rsid w:val="00F60EDA"/>
    <w:rsid w:val="00F7233B"/>
    <w:rsid w:val="00F72378"/>
    <w:rsid w:val="00F72F35"/>
    <w:rsid w:val="00F81205"/>
    <w:rsid w:val="00F95EF5"/>
    <w:rsid w:val="00FB7757"/>
    <w:rsid w:val="00FE3BE3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l">
    <w:name w:val="il"/>
    <w:basedOn w:val="Fontepargpadro"/>
    <w:rsid w:val="00073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07239-2AB3-41DB-9A39-6AED5B358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Heineken Gelada</cp:lastModifiedBy>
  <cp:revision>5</cp:revision>
  <cp:lastPrinted>2026-01-28T12:16:00Z</cp:lastPrinted>
  <dcterms:created xsi:type="dcterms:W3CDTF">2025-11-25T14:29:00Z</dcterms:created>
  <dcterms:modified xsi:type="dcterms:W3CDTF">2026-01-28T12:39:00Z</dcterms:modified>
</cp:coreProperties>
</file>