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D66A5F" w14:textId="77777777" w:rsidR="00763913" w:rsidRDefault="00200875">
      <w:pPr>
        <w:shd w:val="clear" w:color="auto" w:fill="00CC99"/>
        <w:spacing w:after="280" w:line="240" w:lineRule="auto"/>
        <w:jc w:val="center"/>
        <w:rPr>
          <w:rFonts w:ascii="Arial" w:eastAsia="Arial" w:hAnsi="Arial" w:cs="Arial"/>
          <w:b/>
          <w:color w:val="FFFFFF"/>
          <w:sz w:val="24"/>
          <w:szCs w:val="24"/>
        </w:rPr>
      </w:pPr>
      <w:r>
        <w:rPr>
          <w:rFonts w:ascii="Arial" w:eastAsia="Arial" w:hAnsi="Arial" w:cs="Arial"/>
          <w:b/>
          <w:color w:val="FFFFFF"/>
          <w:sz w:val="24"/>
          <w:szCs w:val="24"/>
        </w:rPr>
        <w:t>DOCUMENTO DE FORMALIZAÇÃO DE DEMANDA</w:t>
      </w:r>
    </w:p>
    <w:tbl>
      <w:tblPr>
        <w:tblStyle w:val="a"/>
        <w:tblW w:w="10207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397"/>
        <w:gridCol w:w="6810"/>
      </w:tblGrid>
      <w:tr w:rsidR="00763913" w:rsidRPr="00486478" w14:paraId="662BD443" w14:textId="77777777">
        <w:trPr>
          <w:trHeight w:val="249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BBB56D" w14:textId="4745D839" w:rsidR="00763913" w:rsidRPr="00486478" w:rsidRDefault="003F23D0" w:rsidP="0013753B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ÓRGÃO: SECRETARIA</w:t>
            </w:r>
            <w:r w:rsidR="005810E7">
              <w:rPr>
                <w:rFonts w:ascii="Arial" w:eastAsia="Arial" w:hAnsi="Arial" w:cs="Arial"/>
                <w:b/>
                <w:sz w:val="20"/>
                <w:szCs w:val="20"/>
              </w:rPr>
              <w:t xml:space="preserve"> MUNICIPAL DE </w:t>
            </w:r>
            <w:r w:rsidR="0013753B">
              <w:rPr>
                <w:rFonts w:ascii="Arial" w:eastAsia="Arial" w:hAnsi="Arial" w:cs="Arial"/>
                <w:b/>
                <w:sz w:val="20"/>
                <w:szCs w:val="20"/>
              </w:rPr>
              <w:t>FINANÇAS</w:t>
            </w:r>
          </w:p>
        </w:tc>
      </w:tr>
      <w:tr w:rsidR="00763913" w:rsidRPr="00486478" w14:paraId="1AFB7DED" w14:textId="77777777">
        <w:trPr>
          <w:trHeight w:val="213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7AFAFD" w14:textId="735AD16F" w:rsidR="00763913" w:rsidRPr="00486478" w:rsidRDefault="00200875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486478">
              <w:rPr>
                <w:rFonts w:ascii="Arial" w:eastAsia="Arial" w:hAnsi="Arial" w:cs="Arial"/>
                <w:sz w:val="20"/>
                <w:szCs w:val="20"/>
              </w:rPr>
              <w:t>SETOR REQUISITANTE (Unidade/Setor/Departamento): S</w:t>
            </w:r>
            <w:r w:rsidR="0013753B">
              <w:rPr>
                <w:rFonts w:ascii="Arial" w:eastAsia="Arial" w:hAnsi="Arial" w:cs="Arial"/>
                <w:sz w:val="20"/>
                <w:szCs w:val="20"/>
              </w:rPr>
              <w:t>ECRETARIA DE FINANÇAS</w:t>
            </w:r>
          </w:p>
        </w:tc>
      </w:tr>
      <w:tr w:rsidR="00763913" w:rsidRPr="00486478" w14:paraId="41B45765" w14:textId="77777777">
        <w:trPr>
          <w:trHeight w:val="36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1AA18C" w14:textId="4B2DFB02" w:rsidR="00763913" w:rsidRPr="00486478" w:rsidRDefault="00200875" w:rsidP="0013753B">
            <w:pPr>
              <w:spacing w:before="240"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486478">
              <w:rPr>
                <w:rFonts w:ascii="Arial" w:eastAsia="Arial" w:hAnsi="Arial" w:cs="Arial"/>
                <w:b/>
                <w:sz w:val="20"/>
                <w:szCs w:val="20"/>
              </w:rPr>
              <w:t xml:space="preserve">RESPONSÁVEL PELA DEMANDA: </w:t>
            </w:r>
            <w:r w:rsidR="0013753B">
              <w:rPr>
                <w:rFonts w:ascii="Arial" w:eastAsia="Arial" w:hAnsi="Arial" w:cs="Arial"/>
                <w:sz w:val="20"/>
                <w:szCs w:val="20"/>
              </w:rPr>
              <w:t xml:space="preserve">FÁBIO TEMISTOCLES CAMPOS SILVEIRA </w:t>
            </w:r>
          </w:p>
        </w:tc>
      </w:tr>
      <w:tr w:rsidR="00763913" w:rsidRPr="00486478" w14:paraId="33B77B82" w14:textId="77777777">
        <w:trPr>
          <w:trHeight w:val="20"/>
        </w:trPr>
        <w:tc>
          <w:tcPr>
            <w:tcW w:w="33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8987DF" w14:textId="77777777" w:rsidR="00763913" w:rsidRPr="00486478" w:rsidRDefault="00200875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486478">
              <w:rPr>
                <w:rFonts w:ascii="Arial" w:eastAsia="Arial" w:hAnsi="Arial" w:cs="Arial"/>
                <w:b/>
                <w:sz w:val="20"/>
                <w:szCs w:val="20"/>
              </w:rPr>
              <w:t>E-MAIL:</w:t>
            </w:r>
            <w:r w:rsidRPr="00486478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8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2E491C" w14:textId="201077B2" w:rsidR="00763913" w:rsidRPr="00486478" w:rsidRDefault="00200875" w:rsidP="0013753B">
            <w:pPr>
              <w:spacing w:after="0"/>
              <w:ind w:left="320"/>
              <w:rPr>
                <w:rFonts w:ascii="Arial" w:eastAsia="Arial" w:hAnsi="Arial" w:cs="Arial"/>
                <w:sz w:val="20"/>
                <w:szCs w:val="20"/>
              </w:rPr>
            </w:pPr>
            <w:r w:rsidRPr="00486478">
              <w:rPr>
                <w:rFonts w:ascii="Arial" w:eastAsia="Arial" w:hAnsi="Arial" w:cs="Arial"/>
                <w:b/>
                <w:sz w:val="20"/>
                <w:szCs w:val="20"/>
              </w:rPr>
              <w:t>TELEFONE:</w:t>
            </w:r>
            <w:r w:rsidR="005810E7">
              <w:rPr>
                <w:rFonts w:ascii="Arial" w:eastAsia="Arial" w:hAnsi="Arial" w:cs="Arial"/>
                <w:sz w:val="20"/>
                <w:szCs w:val="20"/>
              </w:rPr>
              <w:t xml:space="preserve"> (84) </w:t>
            </w:r>
            <w:r w:rsidR="0013753B">
              <w:rPr>
                <w:rFonts w:ascii="Arial" w:eastAsia="Arial" w:hAnsi="Arial" w:cs="Arial"/>
                <w:sz w:val="20"/>
                <w:szCs w:val="20"/>
              </w:rPr>
              <w:t>99625-4047</w:t>
            </w:r>
          </w:p>
        </w:tc>
      </w:tr>
      <w:tr w:rsidR="00763913" w:rsidRPr="00486478" w14:paraId="1650E89D" w14:textId="77777777">
        <w:trPr>
          <w:trHeight w:val="373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09F6E1" w14:textId="6E1D8538" w:rsidR="00763913" w:rsidRPr="00486478" w:rsidRDefault="00200875" w:rsidP="005B24CD">
            <w:pPr>
              <w:spacing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86478">
              <w:rPr>
                <w:rFonts w:ascii="Arial" w:eastAsia="Arial" w:hAnsi="Arial" w:cs="Arial"/>
                <w:b/>
                <w:sz w:val="20"/>
                <w:szCs w:val="20"/>
              </w:rPr>
              <w:t>1. OBJETO:</w:t>
            </w:r>
            <w:r w:rsidR="00D27414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="005B24C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Contratação de uma empresa especializada em assessoria, consultoria na área contábil, financeira, orçamentária e operacional, para atuar na </w:t>
            </w:r>
            <w:r w:rsidR="004F7EA7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Prefeitura Municipal de Francisco Dantas, visando atender as finalidades da Administração, objetivando o atendimento às disposições contidas nas instruções Normativas do TCE-RN, bem como as normatizações emanadas pela secretaria do Tesouro Nacional-STN. </w:t>
            </w:r>
            <w:bookmarkStart w:id="0" w:name="_GoBack"/>
            <w:bookmarkEnd w:id="0"/>
          </w:p>
        </w:tc>
      </w:tr>
      <w:tr w:rsidR="00763913" w:rsidRPr="00486478" w14:paraId="4DBCDF55" w14:textId="77777777">
        <w:trPr>
          <w:trHeight w:val="1004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3474A8" w14:textId="77777777" w:rsidR="008E32E0" w:rsidRDefault="00200875" w:rsidP="00D27414">
            <w:pPr>
              <w:spacing w:after="28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486478">
              <w:rPr>
                <w:rFonts w:ascii="Arial" w:eastAsia="Arial" w:hAnsi="Arial" w:cs="Arial"/>
                <w:b/>
                <w:sz w:val="20"/>
                <w:szCs w:val="20"/>
              </w:rPr>
              <w:t xml:space="preserve">2. JUSTIFICATIVA DA NECESSIDADE DA CONTRATAÇÃO: </w:t>
            </w:r>
          </w:p>
          <w:p w14:paraId="7515D447" w14:textId="77777777" w:rsidR="006E0AD8" w:rsidRPr="006E0AD8" w:rsidRDefault="006E0AD8" w:rsidP="006E0AD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A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presente contratação justifica-se pela necessidade premente de a Prefeitura Municipal de Francisco Dantas/RN contar com </w:t>
            </w:r>
            <w:r w:rsidRPr="006E0A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empresa especializada em assessoria e consultoria nas áreas contábil, financeira, orçamentária e operacional</w:t>
            </w:r>
            <w:r w:rsidRPr="006E0AD8">
              <w:rPr>
                <w:rFonts w:ascii="Times New Roman" w:eastAsia="Times New Roman" w:hAnsi="Times New Roman" w:cs="Times New Roman"/>
                <w:sz w:val="24"/>
                <w:szCs w:val="24"/>
              </w:rPr>
              <w:t>, com o objetivo de assegurar a adequada condução dos atos administrativos e a estrita observância às normas legais e regulamentares que regem a Administração Pública.</w:t>
            </w:r>
          </w:p>
          <w:p w14:paraId="617DA898" w14:textId="77777777" w:rsidR="006E0AD8" w:rsidRPr="006E0AD8" w:rsidRDefault="006E0AD8" w:rsidP="006E0AD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A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gestão contábil, financeira e orçamentária do ente municipal exige </w:t>
            </w:r>
            <w:r w:rsidRPr="006E0A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elevado grau de especialização técnica</w:t>
            </w:r>
            <w:r w:rsidRPr="006E0A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atualização permanente e domínio das constantes alterações normativas, sobretudo aquelas emanadas do </w:t>
            </w:r>
            <w:r w:rsidRPr="006E0A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Tribunal de Contas do Estado do Rio Grande do Norte – TCE/RN</w:t>
            </w:r>
            <w:r w:rsidRPr="006E0A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por meio de suas Instruções Normativas, bem como das diretrizes e normatizações expedidas pela </w:t>
            </w:r>
            <w:r w:rsidRPr="006E0A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Secretaria do Tesouro Nacional – STN</w:t>
            </w:r>
            <w:r w:rsidRPr="006E0AD8">
              <w:rPr>
                <w:rFonts w:ascii="Times New Roman" w:eastAsia="Times New Roman" w:hAnsi="Times New Roman" w:cs="Times New Roman"/>
                <w:sz w:val="24"/>
                <w:szCs w:val="24"/>
              </w:rPr>
              <w:t>, especialmente no que se refere à correta aplicação da contabilidade pública, à execução orçamentária, à elaboração de demonstrativos fiscais e ao cumprimento das obrigações acessórias exigidas pelos sistemas oficiais de informação e controle.</w:t>
            </w:r>
          </w:p>
          <w:p w14:paraId="2CB9B25A" w14:textId="77777777" w:rsidR="006E0AD8" w:rsidRPr="006E0AD8" w:rsidRDefault="006E0AD8" w:rsidP="006E0AD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A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Ressalta-se que a inobservância dessas normatizações pode acarretar </w:t>
            </w:r>
            <w:r w:rsidRPr="006E0A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sanções administrativas</w:t>
            </w:r>
            <w:r w:rsidRPr="006E0A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rejeição de contas, bloqueio de transferências voluntárias, restrições junto aos órgãos de controle e prejuízos à regularidade fiscal do Município. Assim, a atuação de empresa especializada mostra-se indispensável para garantir </w:t>
            </w:r>
            <w:r w:rsidRPr="006E0A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segurança técnica</w:t>
            </w:r>
            <w:r w:rsidRPr="006E0A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6E0A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conformidade legal</w:t>
            </w:r>
            <w:r w:rsidRPr="006E0A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6E0A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transparência dos atos administrativos</w:t>
            </w:r>
            <w:r w:rsidRPr="006E0A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 </w:t>
            </w:r>
            <w:r w:rsidRPr="006E0A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eficiência na gestão dos recursos públicos</w:t>
            </w:r>
            <w:r w:rsidRPr="006E0AD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AFBE615" w14:textId="77777777" w:rsidR="006E0AD8" w:rsidRPr="006E0AD8" w:rsidRDefault="006E0AD8" w:rsidP="006E0AD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A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Além disso, a complexidade e o volume das demandas inerentes às áreas contábil, financeira, orçamentária e operacional superam a capacidade técnica e estrutural da equipe interna do Município, tornando necessária a contratação de apoio especializado que ofereça </w:t>
            </w:r>
            <w:r w:rsidRPr="006E0A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orientação técnica continuada</w:t>
            </w:r>
            <w:r w:rsidRPr="006E0AD8">
              <w:rPr>
                <w:rFonts w:ascii="Times New Roman" w:eastAsia="Times New Roman" w:hAnsi="Times New Roman" w:cs="Times New Roman"/>
                <w:sz w:val="24"/>
                <w:szCs w:val="24"/>
              </w:rPr>
              <w:t>, acompanhamento sistemático dos procedimentos administrativos e suporte na tomada de decisões gerenciais, contribuindo para o aprimoramento da governança pública.</w:t>
            </w:r>
          </w:p>
          <w:p w14:paraId="5CB6A718" w14:textId="77777777" w:rsidR="006E0AD8" w:rsidRPr="006E0AD8" w:rsidRDefault="006E0AD8" w:rsidP="006E0AD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A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contratação pretendida visa, portanto, </w:t>
            </w:r>
            <w:r w:rsidRPr="006E0A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fortalecer os mecanismos de planejamento, controle e execução das políticas públicas</w:t>
            </w:r>
            <w:r w:rsidRPr="006E0A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assegurar o correto cumprimento das metas fiscais, a fidedignidade das informações prestadas aos órgãos de controle e à sociedade, bem como promover a melhoria da gestão </w:t>
            </w:r>
            <w:r w:rsidRPr="006E0AD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administrativa e financeira municipal, em consonância com os princípios da </w:t>
            </w:r>
            <w:r w:rsidRPr="006E0A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legalidade, eficiência, economicidade, transparência e responsabilidade fiscal</w:t>
            </w:r>
            <w:r w:rsidRPr="006E0AD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13AC22B9" w14:textId="1E378E93" w:rsidR="00763913" w:rsidRPr="0013753B" w:rsidRDefault="006E0AD8" w:rsidP="0013753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A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Dessa forma, resta plenamente caracterizada a </w:t>
            </w:r>
            <w:r w:rsidRPr="006E0A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necessidade e a relevância da contratação</w:t>
            </w:r>
            <w:r w:rsidRPr="006E0AD8">
              <w:rPr>
                <w:rFonts w:ascii="Times New Roman" w:eastAsia="Times New Roman" w:hAnsi="Times New Roman" w:cs="Times New Roman"/>
                <w:sz w:val="24"/>
                <w:szCs w:val="24"/>
              </w:rPr>
              <w:t>, por se tratar de serviço essencial ao regular funcionamento da Administração Municipal e ao atendimento das finalidades públicas, garantindo que os atos administrativos sejam praticados com respaldo técnico adequado e em estrita conformidade com a legislação vigente.</w:t>
            </w:r>
          </w:p>
        </w:tc>
      </w:tr>
      <w:tr w:rsidR="00C91307" w:rsidRPr="00486478" w14:paraId="325EE7CB" w14:textId="77777777">
        <w:trPr>
          <w:trHeight w:val="1004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A4B9D8" w14:textId="77777777" w:rsidR="00C91307" w:rsidRPr="00486478" w:rsidRDefault="00C91307" w:rsidP="00C91307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86478"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>3. DESCRIÇÕES E QUANTIDADES:</w:t>
            </w:r>
            <w:r w:rsidRPr="00486478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tbl>
            <w:tblPr>
              <w:tblW w:w="9922" w:type="dxa"/>
              <w:tblInd w:w="3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6663"/>
              <w:gridCol w:w="1700"/>
              <w:gridCol w:w="1559"/>
            </w:tblGrid>
            <w:tr w:rsidR="00C91307" w:rsidRPr="00486478" w14:paraId="7AC4A73A" w14:textId="77777777" w:rsidTr="00A82C42">
              <w:trPr>
                <w:trHeight w:val="186"/>
              </w:trPr>
              <w:tc>
                <w:tcPr>
                  <w:tcW w:w="6663" w:type="dxa"/>
                  <w:shd w:val="clear" w:color="auto" w:fill="00CC99"/>
                  <w:vAlign w:val="center"/>
                </w:tcPr>
                <w:p w14:paraId="367A855C" w14:textId="77777777" w:rsidR="00C91307" w:rsidRPr="00486478" w:rsidRDefault="00C91307" w:rsidP="00C91307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b/>
                      <w:color w:val="FFFFFF"/>
                      <w:sz w:val="20"/>
                      <w:szCs w:val="20"/>
                    </w:rPr>
                  </w:pPr>
                  <w:r w:rsidRPr="00486478">
                    <w:rPr>
                      <w:rFonts w:ascii="Arial" w:eastAsia="Arial" w:hAnsi="Arial" w:cs="Arial"/>
                      <w:b/>
                      <w:color w:val="FFFFFF"/>
                      <w:sz w:val="20"/>
                      <w:szCs w:val="20"/>
                    </w:rPr>
                    <w:t>DESCRIÇÃO</w:t>
                  </w:r>
                </w:p>
              </w:tc>
              <w:tc>
                <w:tcPr>
                  <w:tcW w:w="1700" w:type="dxa"/>
                  <w:shd w:val="clear" w:color="auto" w:fill="00CC99"/>
                  <w:vAlign w:val="center"/>
                </w:tcPr>
                <w:p w14:paraId="155AF7DC" w14:textId="77777777" w:rsidR="00C91307" w:rsidRPr="00486478" w:rsidRDefault="00C91307" w:rsidP="00C91307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b/>
                      <w:color w:val="FFFFFF"/>
                      <w:sz w:val="20"/>
                      <w:szCs w:val="20"/>
                    </w:rPr>
                  </w:pPr>
                  <w:r w:rsidRPr="00486478">
                    <w:rPr>
                      <w:rFonts w:ascii="Arial" w:eastAsia="Arial" w:hAnsi="Arial" w:cs="Arial"/>
                      <w:b/>
                      <w:color w:val="FFFFFF"/>
                      <w:sz w:val="20"/>
                      <w:szCs w:val="20"/>
                    </w:rPr>
                    <w:t>UNID. MEDIDA</w:t>
                  </w:r>
                </w:p>
              </w:tc>
              <w:tc>
                <w:tcPr>
                  <w:tcW w:w="1559" w:type="dxa"/>
                  <w:shd w:val="clear" w:color="auto" w:fill="00CC99"/>
                  <w:vAlign w:val="center"/>
                </w:tcPr>
                <w:p w14:paraId="5DE379CD" w14:textId="77777777" w:rsidR="00C91307" w:rsidRPr="00486478" w:rsidRDefault="00C91307" w:rsidP="00C91307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b/>
                      <w:color w:val="FFFFFF"/>
                      <w:sz w:val="20"/>
                      <w:szCs w:val="20"/>
                    </w:rPr>
                  </w:pPr>
                  <w:r w:rsidRPr="00486478">
                    <w:rPr>
                      <w:rFonts w:ascii="Arial" w:eastAsia="Arial" w:hAnsi="Arial" w:cs="Arial"/>
                      <w:b/>
                      <w:color w:val="FFFFFF"/>
                      <w:sz w:val="20"/>
                      <w:szCs w:val="20"/>
                    </w:rPr>
                    <w:t>QUANTIDADE</w:t>
                  </w:r>
                </w:p>
              </w:tc>
            </w:tr>
            <w:tr w:rsidR="00C91307" w:rsidRPr="00486478" w14:paraId="1B375037" w14:textId="77777777" w:rsidTr="00A82C42">
              <w:trPr>
                <w:trHeight w:val="412"/>
              </w:trPr>
              <w:tc>
                <w:tcPr>
                  <w:tcW w:w="6663" w:type="dxa"/>
                  <w:shd w:val="clear" w:color="auto" w:fill="auto"/>
                  <w:vAlign w:val="center"/>
                </w:tcPr>
                <w:p w14:paraId="57E5101C" w14:textId="210F4679" w:rsidR="00C91307" w:rsidRPr="00486478" w:rsidRDefault="006E0AD8" w:rsidP="00C91307">
                  <w:pPr>
                    <w:pStyle w:val="NormalWeb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rFonts w:eastAsia="Arial"/>
                    </w:rPr>
                    <w:t>Contratação de uma empresa especializada em assessoria, consultoria na área contábil, financeira, orçamentária e operacional, para atuar na Prefeitura Municipal de Francisco Dantas, visando atender as finalidades da Administração, objetivando o atendimento às disposições contidas nas instruções Normativas do TCE-RN, bem como as normatizações emanadas pela secretaria do Tesouro Nacional-STN.</w:t>
                  </w:r>
                </w:p>
              </w:tc>
              <w:tc>
                <w:tcPr>
                  <w:tcW w:w="1700" w:type="dxa"/>
                  <w:shd w:val="clear" w:color="auto" w:fill="auto"/>
                  <w:vAlign w:val="center"/>
                </w:tcPr>
                <w:p w14:paraId="09A7D68B" w14:textId="442E9FF4" w:rsidR="00C91307" w:rsidRPr="00486478" w:rsidRDefault="00100863" w:rsidP="008E32E0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MÊS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14:paraId="06DE5A35" w14:textId="687BC5F4" w:rsidR="00C91307" w:rsidRPr="00486478" w:rsidRDefault="00100863" w:rsidP="00C91307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100863">
                    <w:rPr>
                      <w:rFonts w:ascii="Arial" w:eastAsia="Arial" w:hAnsi="Arial" w:cs="Arial"/>
                      <w:sz w:val="20"/>
                      <w:szCs w:val="20"/>
                    </w:rPr>
                    <w:t>12</w:t>
                  </w:r>
                </w:p>
              </w:tc>
            </w:tr>
          </w:tbl>
          <w:p w14:paraId="464DD130" w14:textId="77777777" w:rsidR="00C91307" w:rsidRPr="00486478" w:rsidRDefault="00C91307" w:rsidP="00486478">
            <w:pPr>
              <w:spacing w:after="28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763913" w:rsidRPr="00486478" w14:paraId="76BA3C39" w14:textId="77777777">
        <w:trPr>
          <w:trHeight w:val="135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2280F5" w14:textId="2D4D7C2F" w:rsidR="00763913" w:rsidRPr="00486478" w:rsidRDefault="007059B9">
            <w:pPr>
              <w:spacing w:after="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</w:t>
            </w:r>
            <w:r w:rsidR="00200875" w:rsidRPr="00486478">
              <w:rPr>
                <w:rFonts w:ascii="Arial" w:eastAsia="Arial" w:hAnsi="Arial" w:cs="Arial"/>
                <w:b/>
                <w:sz w:val="20"/>
                <w:szCs w:val="20"/>
              </w:rPr>
              <w:t>. OBSERVAÇÕES GERAIS:  solicitar a outras secretarias suas demandas.</w:t>
            </w:r>
          </w:p>
        </w:tc>
      </w:tr>
      <w:tr w:rsidR="00763913" w:rsidRPr="00486478" w14:paraId="1ECA7CFB" w14:textId="77777777">
        <w:trPr>
          <w:trHeight w:val="99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A55569" w14:textId="77777777" w:rsidR="00763913" w:rsidRPr="00486478" w:rsidRDefault="00200875">
            <w:pPr>
              <w:spacing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86478">
              <w:rPr>
                <w:rFonts w:ascii="Arial" w:eastAsia="Arial" w:hAnsi="Arial" w:cs="Arial"/>
                <w:sz w:val="20"/>
                <w:szCs w:val="20"/>
              </w:rPr>
              <w:t xml:space="preserve">4.1. </w:t>
            </w:r>
            <w:r w:rsidRPr="00486478">
              <w:rPr>
                <w:rFonts w:ascii="Arial" w:eastAsia="Arial" w:hAnsi="Arial" w:cs="Arial"/>
                <w:b/>
                <w:sz w:val="20"/>
                <w:szCs w:val="20"/>
              </w:rPr>
              <w:t>PRAZO DE ENTREGA/EXECUÇÃO:</w:t>
            </w:r>
            <w:r w:rsidRPr="00486478">
              <w:rPr>
                <w:rFonts w:ascii="Arial" w:eastAsia="Arial" w:hAnsi="Arial" w:cs="Arial"/>
                <w:sz w:val="20"/>
                <w:szCs w:val="20"/>
              </w:rPr>
              <w:t xml:space="preserve"> até 15 dias</w:t>
            </w:r>
          </w:p>
        </w:tc>
      </w:tr>
      <w:tr w:rsidR="00763913" w:rsidRPr="00486478" w14:paraId="24A91BFD" w14:textId="77777777">
        <w:trPr>
          <w:trHeight w:val="205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2968DF" w14:textId="77777777" w:rsidR="00763913" w:rsidRPr="00486478" w:rsidRDefault="00200875">
            <w:pPr>
              <w:spacing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86478">
              <w:rPr>
                <w:rFonts w:ascii="Arial" w:eastAsia="Arial" w:hAnsi="Arial" w:cs="Arial"/>
                <w:sz w:val="20"/>
                <w:szCs w:val="20"/>
              </w:rPr>
              <w:t xml:space="preserve">4.2. </w:t>
            </w:r>
            <w:r w:rsidRPr="00486478">
              <w:rPr>
                <w:rFonts w:ascii="Arial" w:eastAsia="Arial" w:hAnsi="Arial" w:cs="Arial"/>
                <w:b/>
                <w:sz w:val="20"/>
                <w:szCs w:val="20"/>
              </w:rPr>
              <w:t>LOCAL E HORÁRIO DA ENTREGA/EXECUÇÃO:</w:t>
            </w:r>
            <w:r w:rsidRPr="00486478">
              <w:rPr>
                <w:rFonts w:ascii="Arial" w:eastAsia="Arial" w:hAnsi="Arial" w:cs="Arial"/>
                <w:sz w:val="20"/>
                <w:szCs w:val="20"/>
              </w:rPr>
              <w:t xml:space="preserve"> Sede do Município de Francisco Dantas ou Secretaria dentro dos Limites do Município de Francisco, todos os equipamentos que necessitem de instalação ou montagem, devem ser instalados pelo fornecedor.</w:t>
            </w:r>
          </w:p>
        </w:tc>
      </w:tr>
      <w:tr w:rsidR="00763913" w:rsidRPr="00486478" w14:paraId="494223F4" w14:textId="77777777">
        <w:trPr>
          <w:trHeight w:val="119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A37EBF" w14:textId="77777777" w:rsidR="00763913" w:rsidRPr="00486478" w:rsidRDefault="00200875">
            <w:pPr>
              <w:spacing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86478">
              <w:rPr>
                <w:rFonts w:ascii="Arial" w:eastAsia="Arial" w:hAnsi="Arial" w:cs="Arial"/>
                <w:sz w:val="20"/>
                <w:szCs w:val="20"/>
              </w:rPr>
              <w:t xml:space="preserve">4.3. </w:t>
            </w:r>
            <w:r w:rsidRPr="00486478">
              <w:rPr>
                <w:rFonts w:ascii="Arial" w:eastAsia="Arial" w:hAnsi="Arial" w:cs="Arial"/>
                <w:b/>
                <w:sz w:val="20"/>
                <w:szCs w:val="20"/>
              </w:rPr>
              <w:t>UNIDADE E SERVIDOR RESPONSÁVEL PARA ESCLARECIMENTOS:</w:t>
            </w:r>
            <w:r w:rsidRPr="00486478">
              <w:rPr>
                <w:rFonts w:ascii="Arial" w:eastAsia="Arial" w:hAnsi="Arial" w:cs="Arial"/>
                <w:sz w:val="20"/>
                <w:szCs w:val="20"/>
              </w:rPr>
              <w:t xml:space="preserve"> Secretária(o) Municipal Requisitante</w:t>
            </w:r>
          </w:p>
        </w:tc>
      </w:tr>
      <w:tr w:rsidR="00763913" w:rsidRPr="00486478" w14:paraId="45AD7336" w14:textId="77777777">
        <w:trPr>
          <w:trHeight w:val="133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6A14D2" w14:textId="77777777" w:rsidR="00763913" w:rsidRPr="00486478" w:rsidRDefault="00200875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486478">
              <w:rPr>
                <w:rFonts w:ascii="Arial" w:eastAsia="Arial" w:hAnsi="Arial" w:cs="Arial"/>
                <w:sz w:val="20"/>
                <w:szCs w:val="20"/>
              </w:rPr>
              <w:t xml:space="preserve">4.4. </w:t>
            </w:r>
            <w:r w:rsidRPr="00486478">
              <w:rPr>
                <w:rFonts w:ascii="Arial" w:eastAsia="Arial" w:hAnsi="Arial" w:cs="Arial"/>
                <w:b/>
                <w:sz w:val="20"/>
                <w:szCs w:val="20"/>
              </w:rPr>
              <w:t>PRAZO PARA PAGAMENTO:</w:t>
            </w:r>
            <w:r w:rsidRPr="00486478">
              <w:rPr>
                <w:rFonts w:ascii="Arial" w:eastAsia="Arial" w:hAnsi="Arial" w:cs="Arial"/>
                <w:sz w:val="20"/>
                <w:szCs w:val="20"/>
              </w:rPr>
              <w:t xml:space="preserve"> 30 dias</w:t>
            </w:r>
          </w:p>
        </w:tc>
      </w:tr>
      <w:tr w:rsidR="00763913" w:rsidRPr="00486478" w14:paraId="7A986327" w14:textId="77777777">
        <w:trPr>
          <w:trHeight w:val="1220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29BDED" w14:textId="3BC99F00" w:rsidR="00763913" w:rsidRPr="003F23D0" w:rsidRDefault="00200875" w:rsidP="00C921C0">
            <w:pPr>
              <w:spacing w:before="240" w:after="0" w:line="240" w:lineRule="auto"/>
              <w:ind w:left="280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3F23D0">
              <w:rPr>
                <w:rFonts w:ascii="Arial" w:eastAsia="Arial" w:hAnsi="Arial" w:cs="Arial"/>
                <w:b/>
                <w:sz w:val="20"/>
                <w:szCs w:val="20"/>
              </w:rPr>
              <w:t>Francisco Dantas/RN,</w:t>
            </w:r>
            <w:r w:rsidR="00CE726D" w:rsidRPr="003F23D0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="006E0AD8">
              <w:rPr>
                <w:rFonts w:ascii="Arial" w:eastAsia="Arial" w:hAnsi="Arial" w:cs="Arial"/>
                <w:b/>
                <w:sz w:val="20"/>
                <w:szCs w:val="20"/>
              </w:rPr>
              <w:t xml:space="preserve">02 de </w:t>
            </w:r>
            <w:r w:rsidR="00381F39">
              <w:rPr>
                <w:rFonts w:ascii="Arial" w:eastAsia="Arial" w:hAnsi="Arial" w:cs="Arial"/>
                <w:b/>
                <w:sz w:val="20"/>
                <w:szCs w:val="20"/>
              </w:rPr>
              <w:t>janeiro de 2025.</w:t>
            </w:r>
          </w:p>
          <w:p w14:paraId="1E6808BD" w14:textId="4E94668F" w:rsidR="00763913" w:rsidRPr="00486478" w:rsidRDefault="0013753B" w:rsidP="005810E7">
            <w:pPr>
              <w:spacing w:before="240" w:after="0" w:line="240" w:lineRule="auto"/>
              <w:ind w:left="28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Fábio </w:t>
            </w: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</w:rPr>
              <w:t>Temistocles</w:t>
            </w:r>
            <w:proofErr w:type="spellEnd"/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Campos Silveira </w:t>
            </w:r>
          </w:p>
          <w:p w14:paraId="1823F3C2" w14:textId="77777777" w:rsidR="00763913" w:rsidRPr="00486478" w:rsidRDefault="00763913" w:rsidP="005810E7">
            <w:pPr>
              <w:spacing w:after="0"/>
              <w:jc w:val="center"/>
              <w:rPr>
                <w:rFonts w:ascii="Arial" w:eastAsia="Arial" w:hAnsi="Arial" w:cs="Arial"/>
                <w:b/>
                <w:i/>
                <w:sz w:val="20"/>
                <w:szCs w:val="20"/>
              </w:rPr>
            </w:pPr>
          </w:p>
          <w:p w14:paraId="364B1CB0" w14:textId="446892D5" w:rsidR="00763913" w:rsidRPr="00486478" w:rsidRDefault="00200875" w:rsidP="005810E7">
            <w:pPr>
              <w:spacing w:after="0"/>
              <w:jc w:val="center"/>
              <w:rPr>
                <w:rFonts w:ascii="Arial" w:eastAsia="Arial" w:hAnsi="Arial" w:cs="Arial"/>
                <w:i/>
                <w:sz w:val="20"/>
                <w:szCs w:val="20"/>
              </w:rPr>
            </w:pPr>
            <w:r w:rsidRPr="00486478">
              <w:rPr>
                <w:rFonts w:ascii="Arial" w:eastAsia="Arial" w:hAnsi="Arial" w:cs="Arial"/>
                <w:b/>
                <w:i/>
                <w:sz w:val="20"/>
                <w:szCs w:val="20"/>
              </w:rPr>
              <w:t>S</w:t>
            </w:r>
            <w:r w:rsidR="0013753B">
              <w:rPr>
                <w:rFonts w:ascii="Arial" w:eastAsia="Arial" w:hAnsi="Arial" w:cs="Arial"/>
                <w:b/>
                <w:i/>
                <w:sz w:val="20"/>
                <w:szCs w:val="20"/>
              </w:rPr>
              <w:t xml:space="preserve">ecretário de Finanças </w:t>
            </w:r>
          </w:p>
        </w:tc>
      </w:tr>
      <w:tr w:rsidR="00763913" w:rsidRPr="00486478" w14:paraId="5978E705" w14:textId="77777777">
        <w:trPr>
          <w:trHeight w:val="846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20B97E" w14:textId="77777777" w:rsidR="00763913" w:rsidRPr="00486478" w:rsidRDefault="00200875">
            <w:pPr>
              <w:spacing w:before="240" w:after="0" w:line="360" w:lineRule="auto"/>
              <w:ind w:left="28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86478">
              <w:rPr>
                <w:rFonts w:ascii="Arial" w:eastAsia="Arial" w:hAnsi="Arial" w:cs="Arial"/>
                <w:sz w:val="20"/>
                <w:szCs w:val="20"/>
              </w:rPr>
              <w:t xml:space="preserve"> Em conformidade com a legislação que rege o tema, encaminhe-se à autoridade competente para análise de conveniência e oportunidade para a contratação e demais providências cabíveis.</w:t>
            </w:r>
          </w:p>
        </w:tc>
      </w:tr>
    </w:tbl>
    <w:p w14:paraId="0E439944" w14:textId="77777777" w:rsidR="00763913" w:rsidRDefault="00763913">
      <w:pPr>
        <w:rPr>
          <w:rFonts w:ascii="Arial" w:eastAsia="Arial" w:hAnsi="Arial" w:cs="Arial"/>
        </w:rPr>
      </w:pPr>
    </w:p>
    <w:sectPr w:rsidR="00763913">
      <w:headerReference w:type="default" r:id="rId8"/>
      <w:footerReference w:type="default" r:id="rId9"/>
      <w:pgSz w:w="11906" w:h="16838"/>
      <w:pgMar w:top="1418" w:right="1701" w:bottom="992" w:left="1701" w:header="567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009B7A" w14:textId="77777777" w:rsidR="0090498C" w:rsidRDefault="0090498C">
      <w:pPr>
        <w:spacing w:after="0" w:line="240" w:lineRule="auto"/>
      </w:pPr>
      <w:r>
        <w:separator/>
      </w:r>
    </w:p>
  </w:endnote>
  <w:endnote w:type="continuationSeparator" w:id="0">
    <w:p w14:paraId="6D837DB5" w14:textId="77777777" w:rsidR="0090498C" w:rsidRDefault="00904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0236D" w14:textId="77777777" w:rsidR="00763913" w:rsidRDefault="0076391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  <w:p w14:paraId="337BEED4" w14:textId="77777777" w:rsidR="00763913" w:rsidRDefault="002008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3180"/>
      </w:tabs>
      <w:spacing w:after="0" w:line="240" w:lineRule="auto"/>
      <w:jc w:val="center"/>
      <w:rPr>
        <w:color w:val="000000"/>
      </w:rPr>
    </w:pPr>
    <w:bookmarkStart w:id="1" w:name="_heading=h.oshajylvyi0y" w:colFirst="0" w:colLast="0"/>
    <w:bookmarkEnd w:id="1"/>
    <w:r>
      <w:rPr>
        <w:color w:val="000000"/>
      </w:rPr>
      <w:t xml:space="preserve">Rua da Matriz, 158 - Centro | Francisco Dantas | CEP: 59.902-000 | E-mail: </w:t>
    </w:r>
  </w:p>
  <w:p w14:paraId="348619F3" w14:textId="77777777" w:rsidR="00763913" w:rsidRDefault="00763913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7"/>
        <w:szCs w:val="17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9757E6" w14:textId="77777777" w:rsidR="0090498C" w:rsidRDefault="0090498C">
      <w:pPr>
        <w:spacing w:after="0" w:line="240" w:lineRule="auto"/>
      </w:pPr>
      <w:r>
        <w:separator/>
      </w:r>
    </w:p>
  </w:footnote>
  <w:footnote w:type="continuationSeparator" w:id="0">
    <w:p w14:paraId="14275E76" w14:textId="77777777" w:rsidR="0090498C" w:rsidRDefault="00904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F3253" w14:textId="2CA7EE9E" w:rsidR="00763913" w:rsidRDefault="002A014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07E248E5" wp14:editId="30BDC4F2">
          <wp:simplePos x="0" y="0"/>
          <wp:positionH relativeFrom="column">
            <wp:posOffset>4987290</wp:posOffset>
          </wp:positionH>
          <wp:positionV relativeFrom="paragraph">
            <wp:posOffset>11430</wp:posOffset>
          </wp:positionV>
          <wp:extent cx="876300" cy="876300"/>
          <wp:effectExtent l="0" t="0" r="0" b="0"/>
          <wp:wrapSquare wrapText="bothSides"/>
          <wp:docPr id="930970053" name="Imagem 930970053" descr="C:\Users\Cliente\Downloads\WhatsApp Image 2025-01-08 at 10.28.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iente\Downloads\WhatsApp Image 2025-01-08 at 10.28.26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0875">
      <w:rPr>
        <w:noProof/>
      </w:rPr>
      <w:drawing>
        <wp:anchor distT="0" distB="0" distL="114300" distR="114300" simplePos="0" relativeHeight="251658240" behindDoc="0" locked="0" layoutInCell="1" hidden="0" allowOverlap="1" wp14:anchorId="71DD09AA" wp14:editId="47C8A795">
          <wp:simplePos x="0" y="0"/>
          <wp:positionH relativeFrom="column">
            <wp:posOffset>-175259</wp:posOffset>
          </wp:positionH>
          <wp:positionV relativeFrom="paragraph">
            <wp:posOffset>103505</wp:posOffset>
          </wp:positionV>
          <wp:extent cx="876300" cy="793115"/>
          <wp:effectExtent l="0" t="0" r="0" b="0"/>
          <wp:wrapSquare wrapText="bothSides" distT="0" distB="0" distL="114300" distR="114300"/>
          <wp:docPr id="2" name="image1.png" descr="Desenho de personagem&#10;&#10;Descrição gerada automaticamente com confiança baix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Desenho de personagem&#10;&#10;Descrição gerada automaticamente com confiança baixa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76300" cy="7931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EA6D8C" w14:textId="528753D5" w:rsidR="00763913" w:rsidRDefault="0076391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  <w:p w14:paraId="7B797410" w14:textId="37A3D738" w:rsidR="00763913" w:rsidRDefault="00200875">
    <w:pPr>
      <w:pBdr>
        <w:top w:val="nil"/>
        <w:left w:val="nil"/>
        <w:bottom w:val="nil"/>
        <w:right w:val="nil"/>
        <w:between w:val="nil"/>
      </w:pBd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t>ESTADO DO RIO GRANDE DO NORTE</w:t>
    </w:r>
  </w:p>
  <w:p w14:paraId="7D6692B4" w14:textId="77777777" w:rsidR="00763913" w:rsidRDefault="00200875">
    <w:pPr>
      <w:pBdr>
        <w:top w:val="nil"/>
        <w:left w:val="nil"/>
        <w:bottom w:val="nil"/>
        <w:right w:val="nil"/>
        <w:between w:val="nil"/>
      </w:pBd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</w:rPr>
    </w:pPr>
    <w:r>
      <w:rPr>
        <w:rFonts w:ascii="Times New Roman" w:eastAsia="Times New Roman" w:hAnsi="Times New Roman" w:cs="Times New Roman"/>
        <w:b/>
        <w:color w:val="000000"/>
      </w:rPr>
      <w:t>Prefeitura Municipal de Francisco Dantas - PMFD</w:t>
    </w:r>
  </w:p>
  <w:p w14:paraId="6316FE32" w14:textId="77777777" w:rsidR="00763913" w:rsidRDefault="00200875">
    <w:pPr>
      <w:pBdr>
        <w:top w:val="nil"/>
        <w:left w:val="nil"/>
        <w:bottom w:val="nil"/>
        <w:right w:val="nil"/>
        <w:between w:val="nil"/>
      </w:pBdr>
      <w:tabs>
        <w:tab w:val="left" w:pos="8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t>CNPJ 08.148.439/0001-78</w:t>
    </w:r>
  </w:p>
  <w:p w14:paraId="0422B948" w14:textId="77777777" w:rsidR="00763913" w:rsidRDefault="0076391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  <w:p w14:paraId="432AAEF6" w14:textId="77777777" w:rsidR="00763913" w:rsidRDefault="0076391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856A36"/>
    <w:multiLevelType w:val="multilevel"/>
    <w:tmpl w:val="D6C25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913"/>
    <w:rsid w:val="000120B9"/>
    <w:rsid w:val="00086AE8"/>
    <w:rsid w:val="00100863"/>
    <w:rsid w:val="0013753B"/>
    <w:rsid w:val="00200875"/>
    <w:rsid w:val="002311A7"/>
    <w:rsid w:val="002A014B"/>
    <w:rsid w:val="002C5ABF"/>
    <w:rsid w:val="002D72AA"/>
    <w:rsid w:val="00381F39"/>
    <w:rsid w:val="00394763"/>
    <w:rsid w:val="003F23D0"/>
    <w:rsid w:val="00430BB7"/>
    <w:rsid w:val="00466A81"/>
    <w:rsid w:val="00472282"/>
    <w:rsid w:val="00486478"/>
    <w:rsid w:val="004F7EA7"/>
    <w:rsid w:val="00520117"/>
    <w:rsid w:val="00574192"/>
    <w:rsid w:val="005810E7"/>
    <w:rsid w:val="00596F41"/>
    <w:rsid w:val="005B24CD"/>
    <w:rsid w:val="005C6A01"/>
    <w:rsid w:val="00616D1A"/>
    <w:rsid w:val="006602C5"/>
    <w:rsid w:val="006D076A"/>
    <w:rsid w:val="006E0AD8"/>
    <w:rsid w:val="007059B9"/>
    <w:rsid w:val="00763913"/>
    <w:rsid w:val="007C1064"/>
    <w:rsid w:val="00821FBE"/>
    <w:rsid w:val="00887B01"/>
    <w:rsid w:val="008C4F15"/>
    <w:rsid w:val="008D2FFF"/>
    <w:rsid w:val="008E32E0"/>
    <w:rsid w:val="0090498C"/>
    <w:rsid w:val="0096055A"/>
    <w:rsid w:val="009666A1"/>
    <w:rsid w:val="009840E9"/>
    <w:rsid w:val="009B15DE"/>
    <w:rsid w:val="00A66858"/>
    <w:rsid w:val="00AA5D2D"/>
    <w:rsid w:val="00AE330A"/>
    <w:rsid w:val="00AE530F"/>
    <w:rsid w:val="00B516E9"/>
    <w:rsid w:val="00B95E40"/>
    <w:rsid w:val="00C91307"/>
    <w:rsid w:val="00C921C0"/>
    <w:rsid w:val="00CE726D"/>
    <w:rsid w:val="00D27414"/>
    <w:rsid w:val="00D2747D"/>
    <w:rsid w:val="00D27AB4"/>
    <w:rsid w:val="00D32D1A"/>
    <w:rsid w:val="00D37385"/>
    <w:rsid w:val="00DA579D"/>
    <w:rsid w:val="00ED014B"/>
    <w:rsid w:val="00F01136"/>
    <w:rsid w:val="00F67EDA"/>
    <w:rsid w:val="00FE2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9EC01"/>
  <w15:docId w15:val="{F7051798-6547-4CFF-AC48-27F4B8B45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  <w:style w:type="paragraph" w:customStyle="1" w:styleId="Cabealho1">
    <w:name w:val="Cabeçalho1"/>
    <w:basedOn w:val="Normal"/>
    <w:rsid w:val="00B81564"/>
    <w:pPr>
      <w:tabs>
        <w:tab w:val="center" w:pos="4252"/>
        <w:tab w:val="right" w:pos="8504"/>
      </w:tabs>
      <w:spacing w:after="0" w:line="240" w:lineRule="atLeast"/>
    </w:pPr>
    <w:rPr>
      <w:rFonts w:ascii="Times New Roman" w:eastAsia="Times New Roman" w:hAnsi="Times New Roman" w:cs="Times New Roman"/>
      <w:sz w:val="24"/>
      <w:szCs w:val="20"/>
      <w:lang w:val="nl-NL" w:eastAsia="nl-N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4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4796"/>
    <w:rPr>
      <w:rFonts w:ascii="Segoe UI" w:hAnsi="Segoe UI" w:cs="Segoe UI"/>
      <w:sz w:val="18"/>
      <w:szCs w:val="18"/>
    </w:rPr>
  </w:style>
  <w:style w:type="paragraph" w:customStyle="1" w:styleId="Normal0">
    <w:name w:val="[Normal]"/>
    <w:uiPriority w:val="99"/>
    <w:rsid w:val="00FB5E38"/>
    <w:pPr>
      <w:spacing w:after="0" w:line="240" w:lineRule="auto"/>
    </w:pPr>
    <w:rPr>
      <w:rFonts w:ascii="Arial" w:eastAsia="Arial" w:hAnsi="Arial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144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styleId="Forte">
    <w:name w:val="Strong"/>
    <w:basedOn w:val="Fontepargpadro"/>
    <w:uiPriority w:val="22"/>
    <w:qFormat/>
    <w:rsid w:val="00AE530F"/>
    <w:rPr>
      <w:b/>
      <w:bCs/>
    </w:rPr>
  </w:style>
  <w:style w:type="character" w:styleId="nfase">
    <w:name w:val="Emphasis"/>
    <w:basedOn w:val="Fontepargpadro"/>
    <w:uiPriority w:val="20"/>
    <w:qFormat/>
    <w:rsid w:val="007059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0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jfWqVOSEkzjPcZ9FftRTRy6r/w==">CgMxLjAyDmgub3NoYWp5bHZ5aTB5OAByITE2S2lwNFNHYWZEZ2lZRWVQcE85MHREUHptUnRrcFZDNQ==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736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 PAULO SIMOES FERREIRA</dc:creator>
  <cp:lastModifiedBy>PC</cp:lastModifiedBy>
  <cp:revision>2</cp:revision>
  <cp:lastPrinted>2026-01-15T14:07:00Z</cp:lastPrinted>
  <dcterms:created xsi:type="dcterms:W3CDTF">2026-01-15T14:07:00Z</dcterms:created>
  <dcterms:modified xsi:type="dcterms:W3CDTF">2026-01-15T14:07:00Z</dcterms:modified>
</cp:coreProperties>
</file>