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Pr="00AB0AB7" w:rsidR="007051D5" w:rsidP="007051D5" w:rsidRDefault="007051D5" w14:paraId="2A9DD512" w14:textId="77777777">
      <w:pPr>
        <w:pStyle w:val="Normal0"/>
        <w:jc w:val="center"/>
        <w:rPr>
          <w:rFonts w:cs="Arial"/>
          <w:b/>
          <w:color w:val="000000"/>
          <w:sz w:val="28"/>
          <w:szCs w:val="28"/>
        </w:rPr>
      </w:pPr>
      <w:r w:rsidRPr="00AB0AB7">
        <w:rPr>
          <w:rFonts w:cs="Arial"/>
          <w:b/>
          <w:color w:val="000000"/>
          <w:sz w:val="28"/>
          <w:szCs w:val="28"/>
        </w:rPr>
        <w:t>DESPACHO</w:t>
      </w:r>
    </w:p>
    <w:p w:rsidRPr="0044230C" w:rsidR="007051D5" w:rsidP="007051D5" w:rsidRDefault="007051D5" w14:paraId="0403CA64" w14:textId="77777777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7051D5" w:rsidP="007051D5" w:rsidRDefault="007051D5" w14:paraId="2078104F" w14:textId="77777777">
      <w:pPr>
        <w:pStyle w:val="Normal0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146381" w:rsidR="007051D5" w:rsidP="007051D5" w:rsidRDefault="007051D5" w14:paraId="39166018" w14:textId="77777777">
      <w:pPr>
        <w:pStyle w:val="Normal0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>Ao Setor de Finanças,</w:t>
      </w:r>
    </w:p>
    <w:p w:rsidRPr="00146381" w:rsidR="007051D5" w:rsidP="007051D5" w:rsidRDefault="007051D5" w14:paraId="2A7157CE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59424091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5DB3E67F" w14:textId="27B896F3">
      <w:pPr>
        <w:pStyle w:val="Normal0"/>
        <w:ind w:firstLine="708"/>
        <w:jc w:val="both"/>
        <w:rPr>
          <w:rFonts w:cs="Arial"/>
          <w:color w:val="000000"/>
          <w:szCs w:val="24"/>
        </w:rPr>
      </w:pPr>
      <w:r w:rsidRPr="00146381">
        <w:rPr>
          <w:rFonts w:cs="Arial"/>
          <w:color w:val="000000"/>
          <w:szCs w:val="24"/>
        </w:rPr>
        <w:t xml:space="preserve">Estamos encaminhando solicitação para abertura de procedimento administrativo para que seja providenciada a manifestação sobre a existência de recursos orçamentários e financeiros para cobertura das despesas, com vista à </w:t>
      </w:r>
      <w:r w:rsidRPr="007051D5">
        <w:rPr>
          <w:rFonts w:cs="Arial"/>
          <w:szCs w:val="24"/>
          <w:lang w:eastAsia="en-US"/>
        </w:rPr>
        <w:t xml:space="preserve">empresa especializada em serviços de roço de vegetação em faixa de domínio de estradas vicinais do Municipio de São Francisco do Oeste/RN</w:t>
      </w:r>
      <w:r w:rsidRPr="00146381">
        <w:rPr>
          <w:rFonts w:cs="Arial"/>
          <w:color w:val="000000"/>
          <w:szCs w:val="24"/>
        </w:rPr>
        <w:t xml:space="preserve">, conforme memorando em anexo.</w:t>
      </w:r>
    </w:p>
    <w:p w:rsidRPr="00146381" w:rsidR="007051D5" w:rsidP="007051D5" w:rsidRDefault="007051D5" w14:paraId="599E7E96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306B2246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80B95" w:rsidR="007051D5" w:rsidP="007051D5" w:rsidRDefault="007051D5" w14:paraId="190EB2D8" w14:textId="6865D24F">
      <w:pPr>
        <w:pStyle w:val="Normal0"/>
        <w:jc w:val="center"/>
        <w:rPr>
          <w:rFonts w:cs="Arial"/>
          <w:szCs w:val="24"/>
          <w:lang w:eastAsia="en-US"/>
        </w:rPr>
      </w:pPr>
      <w:r w:rsidRPr="007051D5">
        <w:rPr>
          <w:rFonts w:cs="Arial"/>
          <w:szCs w:val="24"/>
          <w:lang w:eastAsia="en-US"/>
        </w:rPr>
        <w:t xml:space="preserve">São Francisco do Oeste</w:t>
      </w:r>
      <w:r>
        <w:rPr>
          <w:rFonts w:cs="Arial"/>
          <w:szCs w:val="24"/>
          <w:lang w:eastAsia="en-US"/>
        </w:rPr>
        <w:t xml:space="preserve">, </w:t>
      </w:r>
      <w:r w:rsidRPr="00345504" w:rsidR="00345504">
        <w:rPr>
          <w:rFonts w:cs="Arial"/>
          <w:szCs w:val="24"/>
          <w:lang w:eastAsia="en-US"/>
        </w:rPr>
        <w:t xml:space="preserve">19/05/2023</w:t>
      </w:r>
      <w:r w:rsidRPr="00180B95">
        <w:rPr>
          <w:rFonts w:cs="Arial"/>
          <w:szCs w:val="24"/>
          <w:lang w:eastAsia="en-US"/>
        </w:rPr>
        <w:t xml:space="preserve">.</w:t>
      </w:r>
    </w:p>
    <w:p w:rsidRPr="00146381" w:rsidR="007051D5" w:rsidP="007051D5" w:rsidRDefault="007051D5" w14:paraId="63EFD305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027F5CC2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6B162E34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4CF775C8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4C6E51FF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146381" w:rsidR="007051D5" w:rsidP="007051D5" w:rsidRDefault="007051D5" w14:paraId="3F4C8365" w14:textId="77777777">
      <w:pPr>
        <w:pStyle w:val="Normal0"/>
        <w:jc w:val="both"/>
        <w:rPr>
          <w:rFonts w:cs="Arial"/>
          <w:color w:val="000000"/>
          <w:szCs w:val="24"/>
        </w:rPr>
      </w:pPr>
    </w:p>
    <w:p w:rsidRPr="000F519F" w:rsidR="007051D5" w:rsidP="007051D5" w:rsidRDefault="007051D5" w14:paraId="755998C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0F519F" w:rsidR="007051D5" w:rsidP="007051D5" w:rsidRDefault="007051D5" w14:paraId="0946D107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7051D5" w:rsidP="007051D5" w:rsidRDefault="007051D5" w14:paraId="7CCDBF00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Pr="00146381" w:rsidR="007051D5" w:rsidP="000F519F" w:rsidRDefault="007051D5" w14:paraId="3DCC5CB6" w14:textId="3B5AFC87">
      <w:pPr>
        <w:jc w:val="center"/>
        <w:rPr>
          <w:rFonts w:ascii="Arial" w:hAnsi="Arial" w:eastAsia="Arial" w:cs="Arial"/>
          <w:b/>
          <w:sz w:val="28"/>
          <w:szCs w:val="28"/>
        </w:rPr>
      </w:pPr>
      <w:r>
        <w:rPr>
          <w:rFonts w:cs="Arial"/>
          <w:szCs w:val="24"/>
        </w:rPr>
        <w:br w:type="page"/>
      </w: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DECLARAÇÃO DE SALDO ORÇAMENTÁRIO E FINANCEIRO</w:t>
      </w:r>
    </w:p>
    <w:p w:rsidRPr="00146381" w:rsidR="007051D5" w:rsidP="007051D5" w:rsidRDefault="007051D5" w14:paraId="640D75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Times New Roman" w:cs="Arial"/>
          <w:lang w:val="en-US"/>
        </w:rPr>
      </w:pPr>
      <w:r w:rsidRPr="00146381">
        <w:rPr>
          <w:rFonts w:ascii="Arial" w:hAnsi="Arial" w:eastAsia="Times New Roman" w:cs="Arial"/>
          <w:lang w:val="en-US"/>
        </w:rPr>
        <w:t xml:space="preserve">Res. </w:t>
      </w:r>
      <w:r>
        <w:rPr>
          <w:rFonts w:ascii="Arial" w:hAnsi="Arial" w:eastAsia="Times New Roman" w:cs="Arial"/>
          <w:lang w:val="en-US"/>
        </w:rPr>
        <w:t>028/2020</w:t>
      </w:r>
      <w:r w:rsidRPr="00146381">
        <w:rPr>
          <w:rFonts w:ascii="Arial" w:hAnsi="Arial" w:eastAsia="Times New Roman" w:cs="Arial"/>
          <w:lang w:val="en-US"/>
        </w:rPr>
        <w:t xml:space="preserve"> - TEC/RN, Art. 1</w:t>
      </w:r>
      <w:r>
        <w:rPr>
          <w:rFonts w:ascii="Arial" w:hAnsi="Arial" w:eastAsia="Times New Roman" w:cs="Arial"/>
          <w:lang w:val="en-US"/>
        </w:rPr>
        <w:t>0</w:t>
      </w:r>
      <w:r w:rsidRPr="00146381">
        <w:rPr>
          <w:rFonts w:ascii="Arial" w:hAnsi="Arial" w:eastAsia="Times New Roman" w:cs="Arial"/>
          <w:lang w:val="en-US"/>
        </w:rPr>
        <w:t>, III.</w:t>
      </w:r>
    </w:p>
    <w:p w:rsidRPr="00C230B3" w:rsidR="007051D5" w:rsidP="007051D5" w:rsidRDefault="007051D5" w14:paraId="73552E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hAnsi="Times New Roman" w:eastAsia="Arial" w:cs="Times New Roman"/>
          <w:lang w:val="en-US"/>
        </w:rPr>
      </w:pPr>
    </w:p>
    <w:p w:rsidRPr="00C230B3" w:rsidR="007051D5" w:rsidP="007051D5" w:rsidRDefault="007051D5" w14:paraId="25F8927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Times New Roman" w:hAnsi="Times New Roman" w:eastAsia="Arial" w:cs="Times New Roman"/>
          <w:lang w:val="en-US"/>
        </w:rPr>
      </w:pPr>
    </w:p>
    <w:p w:rsidRPr="00C230B3" w:rsidR="007051D5" w:rsidP="007051D5" w:rsidRDefault="007051D5" w14:paraId="4C1821D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Times New Roman" w:hAnsi="Times New Roman" w:eastAsia="Arial" w:cs="Times New Roman"/>
          <w:lang w:val="en-US"/>
        </w:rPr>
      </w:pPr>
    </w:p>
    <w:p w:rsidRPr="00146381" w:rsidR="007051D5" w:rsidP="007051D5" w:rsidRDefault="007051D5" w14:paraId="54D6446A" w14:textId="77777777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Ao Excelentíssimo</w:t>
      </w:r>
      <w:r>
        <w:rPr>
          <w:rFonts w:ascii="Arial" w:hAnsi="Arial" w:eastAsia="Arial" w:cs="Arial"/>
          <w:sz w:val="24"/>
          <w:szCs w:val="24"/>
        </w:rPr>
        <w:t>,</w:t>
      </w:r>
    </w:p>
    <w:p w:rsidRPr="00146381" w:rsidR="007051D5" w:rsidP="007051D5" w:rsidRDefault="007051D5" w14:paraId="3B0B6928" w14:textId="77777777">
      <w:pPr>
        <w:pStyle w:val="Estil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1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Prefeito Municipal</w:t>
      </w:r>
    </w:p>
    <w:p w:rsidRPr="00146381" w:rsidR="007051D5" w:rsidP="007051D5" w:rsidRDefault="007051D5" w14:paraId="3FCDE46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8C0C23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75E8E1DF" w14:textId="73E0F9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="00595966">
        <w:rPr>
          <w:rFonts w:ascii="Arial" w:hAnsi="Arial" w:eastAsia="Arial" w:cs="Arial"/>
          <w:sz w:val="24"/>
          <w:szCs w:val="24"/>
        </w:rPr>
        <w:t xml:space="preserve">I</w:t>
      </w:r>
      <w:r w:rsidRPr="00146381">
        <w:rPr>
          <w:rFonts w:ascii="Arial" w:hAnsi="Arial" w:eastAsia="Arial" w:cs="Arial"/>
          <w:sz w:val="24"/>
          <w:szCs w:val="24"/>
        </w:rPr>
        <w:t xml:space="preserve">nformamos a Vossa Senhoria a existência de crédito orçamentário para atender as despesas </w:t>
      </w:r>
      <w:r w:rsidRPr="00345504">
        <w:rPr>
          <w:rFonts w:ascii="Arial" w:hAnsi="Arial" w:eastAsia="Arial" w:cs="Arial"/>
          <w:sz w:val="24"/>
          <w:szCs w:val="24"/>
        </w:rPr>
        <w:t xml:space="preserve">com </w:t>
      </w:r>
      <w:r w:rsidRPr="00345504" w:rsidR="00345504">
        <w:rPr>
          <w:rFonts w:ascii="Arial" w:hAnsi="Arial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 w:rsidRPr="00345504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022E12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3C993C75" w14:textId="77777777">
      <w:pPr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A despesa será consignada à seguinte dotação orçamentária: </w:t>
      </w:r>
    </w:p>
    <w:p w:rsidR="00345504" w:rsidP="007051D5" w:rsidRDefault="00345504" w14:paraId="0A6544F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eastAsia="Arial" w:cs="Arial"/>
          <w:sz w:val="24"/>
          <w:szCs w:val="24"/>
        </w:rPr>
        <w:t xml:space="preserve">633 - 2 . 7001 . 15 . 452 . 7 . 7.77 . 0 . 339039 Outros Serviços de Terceiros - Pessoa Jurídica</w:t>
      </w:r>
    </w:p>
    <w:p w:rsidR="00345504" w:rsidP="007051D5" w:rsidRDefault="00345504" w14:paraId="4970D6E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F7183FB" w14:textId="662235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ab/>
      </w:r>
      <w:r w:rsidRPr="00146381">
        <w:rPr>
          <w:rFonts w:ascii="Arial" w:hAnsi="Arial" w:eastAsia="Arial" w:cs="Arial"/>
          <w:sz w:val="24"/>
          <w:szCs w:val="24"/>
        </w:rPr>
        <w:t>Informamos que os recursos destinados à cobertura das despesas ora pretendidos se encontram alocados no Orçamento Geral do Município e serão custeadas com recursos financeiros provenientes do Tesouro Municipal.</w:t>
      </w:r>
    </w:p>
    <w:p w:rsidRPr="00146381" w:rsidR="007051D5" w:rsidP="007051D5" w:rsidRDefault="007051D5" w14:paraId="70E1204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07A12E6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297D6A" w:rsidRDefault="00345504" w14:paraId="6B552BB9" w14:textId="1CFC2E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Arial" w:cs="Arial"/>
          <w:sz w:val="24"/>
          <w:szCs w:val="24"/>
        </w:rPr>
      </w:pPr>
      <w:r w:rsidRPr="00345504">
        <w:rPr>
          <w:rFonts w:ascii="Arial" w:hAnsi="Arial" w:cs="Arial"/>
          <w:sz w:val="24"/>
          <w:szCs w:val="24"/>
        </w:rPr>
        <w:t xml:space="preserve">São Francisco do Oeste</w:t>
      </w:r>
      <w:r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 xml:space="preserve">19/05/2023</w:t>
      </w:r>
      <w:r w:rsidRPr="00345504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="007051D5" w:rsidP="007051D5" w:rsidRDefault="007051D5" w14:paraId="3D7B45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3D1E86C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0F519F" w:rsidP="007051D5" w:rsidRDefault="000F519F" w14:paraId="1FA2942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7260232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______________________________</w:t>
      </w:r>
    </w:p>
    <w:p w:rsidRPr="007031FF" w:rsidR="007051D5" w:rsidP="007051D5" w:rsidRDefault="007051D5" w14:paraId="682F19F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eastAsia="Arial" w:cs="Arial"/>
          <w:b/>
          <w:sz w:val="24"/>
          <w:szCs w:val="24"/>
        </w:rPr>
      </w:pPr>
      <w:r w:rsidRPr="007031FF">
        <w:rPr>
          <w:rFonts w:ascii="Arial" w:hAnsi="Arial" w:eastAsia="Arial" w:cs="Arial"/>
          <w:b/>
          <w:sz w:val="24"/>
          <w:szCs w:val="24"/>
        </w:rPr>
        <w:t>Túlio Victor Raulino Dias</w:t>
      </w:r>
    </w:p>
    <w:p w:rsidR="00BD76AC" w:rsidP="00BD76AC" w:rsidRDefault="007051D5" w14:paraId="17686F0D" w14:textId="04DBA8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>Secretário de Finança</w:t>
      </w:r>
      <w:r w:rsidR="00BD76AC">
        <w:rPr>
          <w:rFonts w:ascii="Arial" w:hAnsi="Arial" w:eastAsia="Arial" w:cs="Arial"/>
          <w:sz w:val="24"/>
          <w:szCs w:val="24"/>
        </w:rPr>
        <w:t>s</w:t>
      </w:r>
    </w:p>
    <w:p w:rsidRPr="00BD76AC" w:rsidR="00291FC0" w:rsidP="00BD76AC" w:rsidRDefault="00BD76AC" w14:paraId="3B714E75" w14:textId="50B67662">
      <w:pPr>
        <w:rPr>
          <w:rFonts w:ascii="Arial" w:hAnsi="Arial" w:eastAsia="Arial" w:cs="Arial"/>
          <w:sz w:val="24"/>
          <w:szCs w:val="24"/>
        </w:rPr>
        <w:sectPr w:rsidRPr="00BD76AC" w:rsidR="00291FC0" w:rsidSect="00CC3F23">
          <w:headerReference w:type="default" r:id="rId8"/>
          <w:footerReference w:type="default" r:id="rId9"/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>
        <w:rPr>
          <w:rFonts w:ascii="Arial" w:hAnsi="Arial" w:eastAsia="Arial" w:cs="Arial"/>
          <w:sz w:val="24"/>
          <w:szCs w:val="24"/>
        </w:rPr>
        <w:br w:type="page"/>
      </w:r>
    </w:p>
    <w:p w:rsidR="007051D5" w:rsidP="000F519F" w:rsidRDefault="007051D5" w14:paraId="6595933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b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AUTORIZAÇÃO</w:t>
      </w:r>
    </w:p>
    <w:p w:rsidRPr="00821835" w:rsidR="007051D5" w:rsidP="007051D5" w:rsidRDefault="007051D5" w14:paraId="363C759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b/>
          <w:sz w:val="28"/>
          <w:szCs w:val="28"/>
        </w:rPr>
      </w:pPr>
    </w:p>
    <w:p w:rsidRPr="00146381" w:rsidR="007051D5" w:rsidP="007051D5" w:rsidRDefault="007051D5" w14:paraId="487759C6" w14:textId="714044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Na qualidade de Prefeito Municipal, autorizo a abertura, protocolamento, autuação e numeração do processo administrativo referente a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>
        <w:rPr>
          <w:rFonts w:ascii="Arial" w:hAnsi="Arial" w:eastAsia="Arial" w:cs="Arial"/>
          <w:sz w:val="24"/>
          <w:szCs w:val="24"/>
        </w:rPr>
        <w:t xml:space="preserve">, </w:t>
      </w:r>
      <w:r w:rsidRPr="00146381">
        <w:rPr>
          <w:rFonts w:ascii="Arial" w:hAnsi="Arial" w:eastAsia="Arial" w:cs="Arial"/>
          <w:sz w:val="24"/>
          <w:szCs w:val="24"/>
        </w:rPr>
        <w:t xml:space="preserve">na co</w:t>
      </w:r>
      <w:r w:rsidR="00595966">
        <w:rPr>
          <w:rFonts w:ascii="Arial" w:hAnsi="Arial" w:eastAsia="Arial" w:cs="Arial"/>
          <w:sz w:val="24"/>
          <w:szCs w:val="24"/>
        </w:rPr>
        <w:t xml:space="preserve">nformidade com os incisos I a IV do art.15 </w:t>
      </w:r>
      <w:r w:rsidRPr="00146381">
        <w:rPr>
          <w:rFonts w:ascii="Arial" w:hAnsi="Arial" w:eastAsia="Arial" w:cs="Arial"/>
          <w:sz w:val="24"/>
          <w:szCs w:val="24"/>
        </w:rPr>
        <w:t xml:space="preserve">Resolução nº </w:t>
      </w:r>
      <w:r>
        <w:rPr>
          <w:rFonts w:ascii="Arial" w:hAnsi="Arial" w:eastAsia="Arial" w:cs="Arial"/>
          <w:sz w:val="24"/>
          <w:szCs w:val="24"/>
        </w:rPr>
        <w:t xml:space="preserve">028/2020</w:t>
      </w:r>
      <w:r w:rsidRPr="00146381">
        <w:rPr>
          <w:rFonts w:ascii="Arial" w:hAnsi="Arial" w:eastAsia="Arial" w:cs="Arial"/>
          <w:sz w:val="24"/>
          <w:szCs w:val="24"/>
        </w:rPr>
        <w:t xml:space="preserve"> – TCE/RN, nos termos da requisição anexa, e instauro o presente processo administrativo</w:t>
      </w:r>
      <w:r w:rsidR="00595966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25BBE4D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ab/>
      </w:r>
      <w:r w:rsidRPr="00146381">
        <w:rPr>
          <w:rFonts w:ascii="Arial" w:hAnsi="Arial" w:eastAsia="Arial" w:cs="Arial"/>
          <w:sz w:val="24"/>
          <w:szCs w:val="24"/>
        </w:rPr>
        <w:tab/>
        <w:t>Cumpra-se.</w:t>
      </w:r>
    </w:p>
    <w:p w:rsidRPr="00146381" w:rsidR="007051D5" w:rsidP="007051D5" w:rsidRDefault="007051D5" w14:paraId="3445B7E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345504" w14:paraId="71AD2FE5" w14:textId="4F784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São Francisco do Oeste</w:t>
      </w:r>
      <w:r w:rsidR="007051D5">
        <w:rPr>
          <w:rFonts w:ascii="Arial" w:hAnsi="Arial" w:eastAsia="Arial" w:cs="Arial"/>
          <w:sz w:val="24"/>
          <w:szCs w:val="24"/>
        </w:rPr>
        <w:t xml:space="preserve">, </w:t>
      </w:r>
      <w:r>
        <w:rPr>
          <w:rFonts w:ascii="Arial" w:hAnsi="Arial" w:eastAsia="Arial" w:cs="Arial"/>
          <w:sz w:val="24"/>
          <w:szCs w:val="24"/>
        </w:rPr>
        <w:t xml:space="preserve">19/05/2023</w:t>
      </w:r>
    </w:p>
    <w:p w:rsidR="007051D5" w:rsidP="007051D5" w:rsidRDefault="007051D5" w14:paraId="1C1364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="007051D5" w:rsidP="007051D5" w:rsidRDefault="007051D5" w14:paraId="2F07E82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5D60EE9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AADDDF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_____________________________</w:t>
      </w:r>
    </w:p>
    <w:p w:rsidRPr="000F519F" w:rsidR="007051D5" w:rsidP="007051D5" w:rsidRDefault="007051D5" w14:paraId="2B290EA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291FC0" w:rsidP="00BD76AC" w:rsidRDefault="007051D5" w14:paraId="6927DDBF" w14:textId="2714BFE6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  <w:sectPr w:rsidRPr="000F519F" w:rsidR="00291FC0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Pr="00821835" w:rsidR="007051D5" w:rsidP="000F519F" w:rsidRDefault="007051D5" w14:paraId="5A5B1BC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Arial" w:cs="Arial"/>
          <w:b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 xml:space="preserve">DECLARAÇÃO DE </w:t>
      </w:r>
      <w:r>
        <w:rPr>
          <w:rFonts w:ascii="Arial" w:hAnsi="Arial" w:eastAsia="Arial" w:cs="Arial"/>
          <w:b/>
          <w:sz w:val="28"/>
          <w:szCs w:val="28"/>
        </w:rPr>
        <w:t>ADEQUAÇÃO ORÇAMENTÁ</w:t>
      </w:r>
      <w:r w:rsidRPr="00146381">
        <w:rPr>
          <w:rFonts w:ascii="Arial" w:hAnsi="Arial" w:eastAsia="Arial" w:cs="Arial"/>
          <w:b/>
          <w:sz w:val="28"/>
          <w:szCs w:val="28"/>
        </w:rPr>
        <w:t>RIA E FINANCEIRA</w:t>
      </w:r>
    </w:p>
    <w:p w:rsidRPr="00821835" w:rsidR="007051D5" w:rsidP="007051D5" w:rsidRDefault="007051D5" w14:paraId="74452B2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center"/>
        <w:rPr>
          <w:rFonts w:ascii="Arial" w:hAnsi="Arial" w:eastAsia="Times New Roman" w:cs="Arial"/>
          <w:lang w:val="en-US"/>
        </w:rPr>
      </w:pPr>
      <w:r w:rsidRPr="00821835">
        <w:rPr>
          <w:rFonts w:ascii="Arial" w:hAnsi="Arial" w:eastAsia="Times New Roman" w:cs="Arial"/>
          <w:lang w:val="en-US"/>
        </w:rPr>
        <w:t>LC 101/2000, Art. 16º, II, / RES. 028/2020 TCE/RN Art. 10, V, Alínea b.</w:t>
      </w:r>
    </w:p>
    <w:p w:rsidRPr="00821835" w:rsidR="007051D5" w:rsidP="007051D5" w:rsidRDefault="007051D5" w14:paraId="1C96830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hAnsi="Times New Roman" w:eastAsia="Arial" w:cs="Times New Roman"/>
          <w:lang w:val="en-US"/>
        </w:rPr>
      </w:pPr>
    </w:p>
    <w:p w:rsidRPr="00821835" w:rsidR="007051D5" w:rsidP="007051D5" w:rsidRDefault="007051D5" w14:paraId="552CFB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Times New Roman" w:hAnsi="Times New Roman" w:eastAsia="Arial" w:cs="Times New Roman"/>
          <w:lang w:val="en-US"/>
        </w:rPr>
      </w:pPr>
    </w:p>
    <w:p w:rsidRPr="00146381" w:rsidR="007051D5" w:rsidP="007051D5" w:rsidRDefault="000F519F" w14:paraId="39B1CAC9" w14:textId="48C3EE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821835" w:rsidR="007051D5">
        <w:rPr>
          <w:rFonts w:ascii="Arial" w:hAnsi="Arial" w:eastAsia="Arial" w:cs="Arial"/>
          <w:sz w:val="24"/>
          <w:szCs w:val="24"/>
        </w:rPr>
        <w:t xml:space="preserve">O</w:t>
      </w:r>
      <w:r w:rsidRPr="00146381" w:rsidR="007051D5">
        <w:rPr>
          <w:rFonts w:ascii="Arial" w:hAnsi="Arial" w:eastAsia="Arial" w:cs="Arial"/>
          <w:sz w:val="24"/>
          <w:szCs w:val="24"/>
        </w:rPr>
        <w:t xml:space="preserve">BJETO: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 w:rsidRPr="00146381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74BD46A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1C4B5E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1275A12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ab/>
        <w:t>Na qualidade de Prefeito Municipal, declaro, para os efeitos do inciso II do artigo 16 da Lei Complementar nº 101 - Lei de Responsabilidade Fiscal, que a despesa acima especificada possui adequação orçamentária e financeira com a Lei Orçamentária Anual (LOA) e compatibilidade com o Plano Plurianual (PPA) e com a Lei de Diretrizes Orçamentária (LDO).</w:t>
      </w:r>
    </w:p>
    <w:p w:rsidRPr="00146381" w:rsidR="007051D5" w:rsidP="007051D5" w:rsidRDefault="007051D5" w14:paraId="45B34B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0A56DAAF" w14:textId="77777777">
      <w:pPr>
        <w:pStyle w:val="Normal0"/>
        <w:spacing w:line="284" w:lineRule="atLeast"/>
        <w:rPr>
          <w:rFonts w:cs="Arial"/>
          <w:szCs w:val="24"/>
        </w:rPr>
      </w:pPr>
    </w:p>
    <w:p w:rsidRPr="00180B95" w:rsidR="007051D5" w:rsidP="007051D5" w:rsidRDefault="00345504" w14:paraId="411011F0" w14:textId="6BD7AA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São Francisco do Oeste</w:t>
      </w:r>
      <w:r w:rsidR="007051D5">
        <w:rPr>
          <w:rFonts w:ascii="Arial" w:hAnsi="Arial" w:eastAsia="Arial" w:cs="Arial"/>
          <w:sz w:val="24"/>
          <w:szCs w:val="24"/>
        </w:rPr>
        <w:t xml:space="preserve">, </w:t>
      </w:r>
      <w:r>
        <w:rPr>
          <w:rFonts w:ascii="Arial" w:hAnsi="Arial" w:eastAsia="Arial" w:cs="Arial"/>
          <w:sz w:val="24"/>
          <w:szCs w:val="24"/>
        </w:rPr>
        <w:t xml:space="preserve">19/05/2023</w:t>
      </w:r>
      <w:r w:rsidRPr="00180B95" w:rsidR="007051D5"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208CFE07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="007051D5" w:rsidP="007051D5" w:rsidRDefault="007051D5" w14:paraId="5BFA2437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Pr="00146381" w:rsidR="007051D5" w:rsidP="007051D5" w:rsidRDefault="007051D5" w14:paraId="264C2B5F" w14:textId="77777777">
      <w:pPr>
        <w:pStyle w:val="Normal0"/>
        <w:spacing w:line="284" w:lineRule="atLeast"/>
        <w:jc w:val="center"/>
        <w:rPr>
          <w:rFonts w:cs="Arial"/>
          <w:szCs w:val="24"/>
        </w:rPr>
      </w:pPr>
    </w:p>
    <w:p w:rsidRPr="000F519F" w:rsidR="007051D5" w:rsidP="007051D5" w:rsidRDefault="007051D5" w14:paraId="5328A9BC" w14:textId="77777777">
      <w:pPr>
        <w:pStyle w:val="Normal0"/>
        <w:spacing w:line="284" w:lineRule="atLeast"/>
        <w:jc w:val="center"/>
        <w:rPr>
          <w:rFonts w:cs="Arial"/>
          <w:color w:val="000000" w:themeColor="text1"/>
          <w:szCs w:val="24"/>
        </w:rPr>
      </w:pPr>
    </w:p>
    <w:p w:rsidRPr="000F519F" w:rsidR="007051D5" w:rsidP="007051D5" w:rsidRDefault="007051D5" w14:paraId="5A048369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0F519F" w:rsidR="007051D5" w:rsidP="007051D5" w:rsidRDefault="007051D5" w14:paraId="7A32457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0F519F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0F519F" w:rsidR="00291FC0" w:rsidP="007051D5" w:rsidRDefault="007051D5" w14:paraId="074386B0" w14:textId="0129C02F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  <w:sectPr w:rsidRPr="000F519F" w:rsidR="00291FC0" w:rsidSect="00CC3F23">
          <w:pgSz w:w="11906" w:h="16838"/>
          <w:pgMar w:top="1417" w:right="1133" w:bottom="1417" w:left="1701" w:header="142" w:footer="708" w:gutter="0"/>
          <w:cols w:space="708"/>
          <w:docGrid w:linePitch="360"/>
        </w:sectPr>
      </w:pPr>
      <w:r w:rsidRPr="000F519F">
        <w:rPr>
          <w:rFonts w:ascii="Arial" w:hAnsi="Arial" w:eastAsia="Arial" w:cs="Arial"/>
          <w:color w:val="000000" w:themeColor="text1"/>
          <w:sz w:val="24"/>
          <w:szCs w:val="24"/>
        </w:rPr>
        <w:t>Prefeito Municipa</w:t>
      </w:r>
      <w:r w:rsidRPr="000F519F" w:rsidR="00BD76AC">
        <w:rPr>
          <w:rFonts w:ascii="Arial" w:hAnsi="Arial" w:eastAsia="Arial" w:cs="Arial"/>
          <w:color w:val="000000" w:themeColor="text1"/>
          <w:sz w:val="24"/>
          <w:szCs w:val="24"/>
        </w:rPr>
        <w:t>l</w:t>
      </w:r>
    </w:p>
    <w:p w:rsidRPr="006903EE" w:rsidR="007051D5" w:rsidP="00427F50" w:rsidRDefault="007051D5" w14:paraId="067E4EC7" w14:textId="4D914B7D">
      <w:pPr>
        <w:jc w:val="center"/>
        <w:rPr>
          <w:rFonts w:ascii="Arial" w:hAnsi="Arial" w:cs="Arial"/>
          <w:b/>
          <w:sz w:val="28"/>
          <w:szCs w:val="28"/>
        </w:rPr>
      </w:pPr>
      <w:r w:rsidRPr="006903EE">
        <w:rPr>
          <w:rFonts w:ascii="Arial" w:hAnsi="Arial" w:cs="Arial"/>
          <w:b/>
          <w:sz w:val="28"/>
          <w:szCs w:val="28"/>
        </w:rPr>
        <w:lastRenderedPageBreak/>
        <w:t>TERMO DE AUTUAÇÃO</w:t>
      </w:r>
    </w:p>
    <w:p w:rsidR="007051D5" w:rsidP="007051D5" w:rsidRDefault="007051D5" w14:paraId="36A0CFD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7051D5" w:rsidP="007051D5" w:rsidRDefault="007051D5" w14:paraId="5252DAC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7051D5" w:rsidP="007051D5" w:rsidRDefault="007051D5" w14:paraId="4FA0C6EF" w14:textId="3EB4456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Hoje, na Cidade de São Francisco do Oeste/RN, especificamente na Sala da Comissão Permanente de Licitação, autuo o processo licitatório destinado a Dispensa de Licitação visando a </w:t>
      </w:r>
      <w:r w:rsidRPr="00345504" w:rsidR="00345504">
        <w:rPr>
          <w:rFonts w:ascii="Arial" w:hAnsi="Arial" w:eastAsia="Arial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 w:rsidRPr="006903EE">
        <w:rPr>
          <w:rFonts w:ascii="Arial" w:hAnsi="Arial" w:cs="Arial"/>
          <w:sz w:val="24"/>
          <w:szCs w:val="24"/>
        </w:rPr>
        <w:t xml:space="preserve">, conforme especificações e quantitativos constantes da solicitação anexa aos autos, que adiante se vê, do que para constar, lavrei este termo. Eu</w:t>
      </w:r>
      <w:r>
        <w:rPr>
          <w:rFonts w:ascii="Arial" w:hAnsi="Arial" w:cs="Arial"/>
          <w:sz w:val="24"/>
          <w:szCs w:val="24"/>
        </w:rPr>
        <w:t xml:space="preserve">,</w:t>
      </w:r>
      <w:r w:rsidRPr="006903EE">
        <w:rPr>
          <w:rFonts w:ascii="Arial" w:hAnsi="Arial" w:cs="Arial"/>
          <w:sz w:val="24"/>
          <w:szCs w:val="24"/>
        </w:rPr>
        <w:t xml:space="preserve"> </w:t>
      </w:r>
      <w:r w:rsidRPr="006903EE">
        <w:rPr>
          <w:rFonts w:ascii="Arial" w:hAnsi="Arial" w:cs="Arial"/>
          <w:b/>
          <w:sz w:val="24"/>
          <w:szCs w:val="24"/>
        </w:rPr>
        <w:t xml:space="preserve">EMANUELA CRISTINA ESTEVÃO LEITE</w:t>
      </w:r>
      <w:r w:rsidRPr="006903EE">
        <w:rPr>
          <w:rFonts w:ascii="Arial" w:hAnsi="Arial" w:cs="Arial"/>
          <w:sz w:val="24"/>
          <w:szCs w:val="24"/>
        </w:rPr>
        <w:t xml:space="preserve">, Presidente da CPL, o subscrevo.</w:t>
      </w:r>
    </w:p>
    <w:p w:rsidR="007051D5" w:rsidP="007051D5" w:rsidRDefault="007051D5" w14:paraId="65FC9E35" w14:textId="02E7274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6903EE" w:rsidR="00232AF1" w:rsidP="007051D5" w:rsidRDefault="00232AF1" w14:paraId="78DA6C5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</w:rPr>
      </w:pPr>
    </w:p>
    <w:p w:rsidRPr="008B02D6" w:rsidR="007051D5" w:rsidP="007051D5" w:rsidRDefault="00345504" w14:paraId="274E39DD" w14:textId="177C6AAC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</w:t>
      </w:r>
      <w:r w:rsidRPr="00AB3729" w:rsidR="007051D5">
        <w:rPr>
          <w:rFonts w:ascii="Arial" w:hAnsi="Arial" w:cs="Arial"/>
          <w:sz w:val="24"/>
          <w:szCs w:val="24"/>
        </w:rPr>
        <w:t xml:space="preserve">, </w:t>
      </w:r>
      <w:r w:rsidRPr="00345504">
        <w:rPr>
          <w:rFonts w:ascii="Arial" w:hAnsi="Arial" w:cs="Arial"/>
          <w:sz w:val="24"/>
          <w:szCs w:val="24"/>
        </w:rPr>
        <w:t xml:space="preserve">19 de maio de 2023</w:t>
      </w:r>
      <w:r w:rsidRPr="00AB3729" w:rsidR="007051D5">
        <w:rPr>
          <w:rFonts w:ascii="Arial" w:hAnsi="Arial" w:cs="Arial"/>
          <w:sz w:val="24"/>
          <w:szCs w:val="24"/>
        </w:rPr>
        <w:t xml:space="preserve">.</w:t>
      </w:r>
    </w:p>
    <w:p w:rsidRPr="006903EE" w:rsidR="007051D5" w:rsidP="007051D5" w:rsidRDefault="007051D5" w14:paraId="7F0E884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6B8E35E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49B798F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7051D5" w:rsidP="007051D5" w:rsidRDefault="007051D5" w14:paraId="23733948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="007051D5" w:rsidP="007051D5" w:rsidRDefault="007051D5" w14:paraId="16694FEF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</w:p>
    <w:p w:rsidRPr="006903EE" w:rsidR="00427F50" w:rsidP="007051D5" w:rsidRDefault="00427F50" w14:paraId="08AF7E93" w14:textId="4F978F7D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Pr="00AB3729" w:rsidR="007051D5" w:rsidP="007051D5" w:rsidRDefault="007051D5" w14:paraId="612C2FF5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B3729">
        <w:rPr>
          <w:rFonts w:ascii="Arial" w:hAnsi="Arial" w:cs="Arial"/>
          <w:b/>
          <w:sz w:val="24"/>
          <w:szCs w:val="24"/>
        </w:rPr>
        <w:t>Emanuela Cristina Estevão Leite</w:t>
      </w:r>
    </w:p>
    <w:p w:rsidR="00BD76AC" w:rsidP="00BD76AC" w:rsidRDefault="007051D5" w14:paraId="4E6FE1FE" w14:textId="19A290D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CPF</w:t>
      </w:r>
    </w:p>
    <w:p w:rsidRPr="00BD76AC" w:rsidR="007051D5" w:rsidP="00BD76AC" w:rsidRDefault="007051D5" w14:paraId="70E0D51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BD76AC" w:rsidRDefault="00BD76AC" w14:paraId="13F9CE10" w14:textId="77777777">
      <w:pPr>
        <w:rPr>
          <w:rFonts w:ascii="Arial" w:hAnsi="Arial" w:eastAsia="Aparajita" w:cs="Arial"/>
          <w:b/>
          <w:sz w:val="28"/>
          <w:szCs w:val="28"/>
          <w:lang w:eastAsia="pt-BR"/>
        </w:rPr>
      </w:pPr>
      <w:r>
        <w:rPr>
          <w:rFonts w:ascii="Arial" w:hAnsi="Arial" w:eastAsia="Aparajita" w:cs="Arial"/>
          <w:b/>
          <w:sz w:val="28"/>
          <w:szCs w:val="28"/>
        </w:rPr>
        <w:br w:type="page"/>
      </w:r>
    </w:p>
    <w:p w:rsidRPr="00146381" w:rsidR="007051D5" w:rsidP="007051D5" w:rsidRDefault="007051D5" w14:paraId="79CD31C9" w14:textId="0C9A3BE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8"/>
          <w:szCs w:val="28"/>
        </w:rPr>
      </w:pPr>
      <w:r>
        <w:rPr>
          <w:rFonts w:ascii="Arial" w:hAnsi="Arial" w:eastAsia="Aparajita" w:cs="Arial"/>
          <w:b/>
          <w:sz w:val="28"/>
          <w:szCs w:val="28"/>
        </w:rPr>
        <w:lastRenderedPageBreak/>
        <w:t>PARECER TÉCNICO</w:t>
      </w:r>
    </w:p>
    <w:p w:rsidRPr="00146381" w:rsidR="007051D5" w:rsidP="007051D5" w:rsidRDefault="007051D5" w14:paraId="4FFBF5B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Arial" w:hAnsi="Arial" w:eastAsia="Aparajita" w:cs="Arial"/>
          <w:b/>
          <w:sz w:val="24"/>
          <w:szCs w:val="24"/>
        </w:rPr>
      </w:pPr>
    </w:p>
    <w:p w:rsidRPr="00821835" w:rsidR="007051D5" w:rsidP="007051D5" w:rsidRDefault="007051D5" w14:paraId="100F281C" w14:textId="6B76B35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Arial" w:hAnsi="Arial" w:eastAsia="Aparajita" w:cs="Arial"/>
          <w:b/>
          <w:sz w:val="24"/>
          <w:szCs w:val="24"/>
        </w:rPr>
      </w:pPr>
      <w:r w:rsidRPr="00821835">
        <w:rPr>
          <w:rFonts w:ascii="Arial" w:hAnsi="Arial" w:eastAsia="Aparajita" w:cs="Arial"/>
          <w:b/>
          <w:sz w:val="24"/>
          <w:szCs w:val="24"/>
        </w:rPr>
        <w:t xml:space="preserve">São Francisco do Oeste, RN, </w:t>
      </w:r>
      <w:r w:rsidRPr="006B4800" w:rsidR="006B4800">
        <w:rPr>
          <w:rFonts w:ascii="Arial" w:hAnsi="Arial" w:eastAsia="Aparajita" w:cs="Arial"/>
          <w:b/>
          <w:sz w:val="24"/>
          <w:szCs w:val="24"/>
        </w:rPr>
        <w:t xml:space="preserve">19/05/2023</w:t>
      </w:r>
    </w:p>
    <w:p w:rsidRPr="00146381" w:rsidR="007051D5" w:rsidP="007051D5" w:rsidRDefault="007051D5" w14:paraId="3082627C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</w:p>
    <w:p w:rsidRPr="00146381" w:rsidR="007051D5" w:rsidP="007051D5" w:rsidRDefault="007051D5" w14:paraId="1508FE40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PROCESSO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ADMINISTRATIVO</w:t>
      </w:r>
    </w:p>
    <w:p w:rsidRPr="00146381" w:rsidR="007051D5" w:rsidP="007051D5" w:rsidRDefault="007051D5" w14:paraId="150E9081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hAnsi="Arial" w:eastAsia="Aparajita" w:cs="Arial"/>
          <w:b/>
          <w:sz w:val="24"/>
          <w:szCs w:val="24"/>
        </w:rPr>
      </w:pPr>
    </w:p>
    <w:p w:rsidRPr="00146381" w:rsidR="007051D5" w:rsidP="007051D5" w:rsidRDefault="007051D5" w14:paraId="6ACA61A1" w14:textId="348584BE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O presidente da Comissão Permanente de Licitação da Prefeitura Municipal de São Francisco do Oeste/RN, de acordo com a 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autorização </w:t>
      </w:r>
      <w:r w:rsidRPr="00146381">
        <w:rPr>
          <w:rFonts w:ascii="Arial" w:hAnsi="Arial" w:eastAsia="Aparajita" w:cs="Arial"/>
          <w:sz w:val="24"/>
          <w:szCs w:val="24"/>
        </w:rPr>
        <w:t xml:space="preserve">do 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Prefeito Municipal </w:t>
      </w:r>
      <w:r w:rsidRPr="00146381">
        <w:rPr>
          <w:rFonts w:ascii="Arial" w:hAnsi="Arial" w:eastAsia="Aparajita" w:cs="Arial"/>
          <w:sz w:val="24"/>
          <w:szCs w:val="24"/>
        </w:rPr>
        <w:t xml:space="preserve">o senhor </w:t>
      </w:r>
      <w:r>
        <w:rPr>
          <w:rFonts w:ascii="Arial" w:hAnsi="Arial" w:eastAsia="Arial" w:cs="Arial"/>
          <w:sz w:val="24"/>
          <w:szCs w:val="24"/>
          <w:lang w:eastAsia="en-US"/>
        </w:rPr>
        <w:t xml:space="preserve">Lusimar Porfírio da Silva</w:t>
      </w:r>
      <w:r w:rsidRPr="00146381">
        <w:rPr>
          <w:rFonts w:ascii="Arial" w:hAnsi="Arial" w:eastAsia="Aparajita" w:cs="Arial"/>
          <w:sz w:val="24"/>
          <w:szCs w:val="24"/>
        </w:rPr>
        <w:t xml:space="preserve">, necessitando contratar Entidade que se configure no disposto do </w:t>
      </w:r>
      <w:r w:rsidRPr="00D312CC" w:rsidR="00D312CC">
        <w:rPr>
          <w:rFonts w:ascii="Arial" w:hAnsi="Arial" w:eastAsia="Aparajita" w:cs="Arial"/>
          <w:i/>
          <w:sz w:val="24"/>
          <w:szCs w:val="24"/>
        </w:rPr>
        <w:t xml:space="preserve">Art. 75, I</w:t>
      </w:r>
      <w:r w:rsidRPr="00146381">
        <w:rPr>
          <w:rFonts w:ascii="Arial" w:hAnsi="Arial" w:eastAsia="Aparajita" w:cs="Arial"/>
          <w:sz w:val="24"/>
          <w:szCs w:val="24"/>
        </w:rPr>
        <w:t xml:space="preserve">, com a finalidade de proceder à </w:t>
      </w:r>
      <w:r w:rsidRPr="00345504" w:rsidR="00232AF1">
        <w:rPr>
          <w:rFonts w:ascii="Arial" w:hAnsi="Arial" w:eastAsia="Arial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 w:rsidRPr="00180B95">
        <w:rPr>
          <w:rFonts w:ascii="Arial" w:hAnsi="Arial" w:eastAsia="Arial" w:cs="Arial"/>
          <w:sz w:val="24"/>
          <w:szCs w:val="24"/>
          <w:lang w:eastAsia="en-US"/>
        </w:rPr>
        <w:t xml:space="preserve">.</w:t>
      </w:r>
      <w:r w:rsidRPr="00146381">
        <w:rPr>
          <w:rFonts w:ascii="Arial" w:hAnsi="Arial" w:eastAsia="Aparajita" w:cs="Arial"/>
          <w:sz w:val="24"/>
          <w:szCs w:val="24"/>
        </w:rPr>
        <w:t xml:space="preserve"> Conforme planilha de especificação em anexo.</w:t>
      </w:r>
    </w:p>
    <w:p w:rsidRPr="00146381" w:rsidR="007051D5" w:rsidP="007051D5" w:rsidRDefault="007051D5" w14:paraId="7110433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17F06EC7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JUSTIFICATIVA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DA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CONTRATAÇÃO</w:t>
      </w:r>
    </w:p>
    <w:p w:rsidRPr="00146381" w:rsidR="007051D5" w:rsidP="007051D5" w:rsidRDefault="007051D5" w14:paraId="7DD68641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b/>
          <w:sz w:val="24"/>
          <w:szCs w:val="24"/>
        </w:rPr>
      </w:pPr>
    </w:p>
    <w:p w:rsidRPr="00146381" w:rsidR="007051D5" w:rsidP="007051D5" w:rsidRDefault="007051D5" w14:paraId="29E97422" w14:textId="3AF5709F">
      <w:pPr>
        <w:jc w:val="both"/>
        <w:rPr>
          <w:rFonts w:ascii="Arial" w:hAnsi="Arial" w:eastAsia="Aparajita" w:cs="Arial"/>
          <w:sz w:val="24"/>
          <w:szCs w:val="24"/>
        </w:rPr>
      </w:pPr>
      <w:r>
        <w:rPr>
          <w:rFonts w:ascii="Arial" w:hAnsi="Arial" w:eastAsia="Aparajita" w:cs="Arial"/>
          <w:sz w:val="24"/>
          <w:szCs w:val="24"/>
        </w:rPr>
        <w:t xml:space="preserve">           </w:t>
      </w:r>
      <w:r w:rsidRPr="00146381">
        <w:rPr>
          <w:rFonts w:ascii="Arial" w:hAnsi="Arial" w:eastAsia="Aparajita" w:cs="Arial"/>
          <w:sz w:val="24"/>
          <w:szCs w:val="24"/>
        </w:rPr>
        <w:t xml:space="preserve">A escolha recaiu sobre </w:t>
      </w:r>
      <w:r>
        <w:rPr>
          <w:rFonts w:ascii="Arial" w:hAnsi="Arial" w:eastAsia="Aparajita" w:cs="Arial"/>
          <w:sz w:val="24"/>
          <w:szCs w:val="24"/>
        </w:rPr>
        <w:t xml:space="preserve">C J ENGENHARIA E SERVICOS LTDA</w:t>
      </w:r>
      <w:r w:rsidR="006B4800">
        <w:rPr>
          <w:rFonts w:ascii="Arial" w:hAnsi="Arial" w:eastAsia="Aparajita" w:cs="Arial"/>
          <w:sz w:val="24"/>
          <w:szCs w:val="24"/>
        </w:rPr>
        <w:t xml:space="preserve">.</w:t>
      </w:r>
    </w:p>
    <w:p w:rsidRPr="00146381" w:rsidR="007051D5" w:rsidP="007051D5" w:rsidRDefault="007051D5" w14:paraId="7C191464" w14:textId="7F0AB5E3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i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Em razão de suas próprias peculiaridades, haja vista a mesma atender a todos os requisitos do </w:t>
      </w:r>
      <w:r w:rsidRPr="00D312CC" w:rsidR="00D312CC">
        <w:rPr>
          <w:rFonts w:ascii="Arial" w:hAnsi="Arial" w:eastAsia="Aparajita" w:cs="Arial"/>
          <w:i/>
          <w:sz w:val="24"/>
          <w:szCs w:val="24"/>
        </w:rPr>
        <w:t xml:space="preserve">Art. 75, I</w:t>
      </w:r>
      <w:r w:rsidRPr="00146381">
        <w:rPr>
          <w:rFonts w:ascii="Arial" w:hAnsi="Arial" w:eastAsia="Aparajita" w:cs="Arial"/>
          <w:i/>
          <w:sz w:val="24"/>
          <w:szCs w:val="24"/>
        </w:rPr>
        <w:t xml:space="preserve">.</w:t>
      </w:r>
    </w:p>
    <w:p w:rsidRPr="00146381" w:rsidR="007051D5" w:rsidP="007051D5" w:rsidRDefault="007051D5" w14:paraId="69302A93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i/>
          <w:sz w:val="24"/>
          <w:szCs w:val="24"/>
        </w:rPr>
      </w:pPr>
    </w:p>
    <w:p w:rsidRPr="00146381" w:rsidR="007051D5" w:rsidP="007051D5" w:rsidRDefault="007051D5" w14:paraId="77DE391E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JUSTIFICATIVA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DO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PREÇO</w:t>
      </w:r>
    </w:p>
    <w:p w:rsidRPr="00146381" w:rsidR="007051D5" w:rsidP="007051D5" w:rsidRDefault="007051D5" w14:paraId="23422D6F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3CD5C6C7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>Os preços acordados para o objeto desta estão compatíveis com os praticados no mercado local e regional, conforme análise, procedido pela Administração do Executivo Municipal. Os recursos necessários para o referido pagamento são provenientes do próprio Tesouro.</w:t>
      </w:r>
    </w:p>
    <w:p w:rsidRPr="00146381" w:rsidR="007051D5" w:rsidP="007051D5" w:rsidRDefault="007051D5" w14:paraId="703796C2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1F9F81D8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FUNDAMENTO</w:t>
      </w:r>
      <w:r w:rsidRPr="00146381">
        <w:rPr>
          <w:rFonts w:ascii="Arial" w:hAnsi="Arial" w:eastAsia="Aparajita" w:cs="Arial"/>
          <w:b/>
          <w:sz w:val="24"/>
          <w:szCs w:val="24"/>
        </w:rPr>
        <w:t xml:space="preserve"> </w:t>
      </w:r>
      <w:r w:rsidRPr="00146381">
        <w:rPr>
          <w:rFonts w:ascii="Arial" w:hAnsi="Arial" w:eastAsia="Aparajita" w:cs="Arial"/>
          <w:b/>
          <w:sz w:val="24"/>
          <w:szCs w:val="24"/>
          <w:u w:val="single"/>
        </w:rPr>
        <w:t>LEGAL</w:t>
      </w:r>
    </w:p>
    <w:p w:rsidRPr="00146381" w:rsidR="007051D5" w:rsidP="007051D5" w:rsidRDefault="007051D5" w14:paraId="45450E90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  <w:u w:val="single"/>
        </w:rPr>
      </w:pPr>
    </w:p>
    <w:p w:rsidR="007051D5" w:rsidP="007051D5" w:rsidRDefault="007051D5" w14:paraId="054C9504" w14:textId="64AA040C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jc w:val="both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 xml:space="preserve">O presente procedimento está cristalizado nas recomendas prescritas no disposto do </w:t>
      </w:r>
      <w:r w:rsidRPr="00681E42" w:rsidR="00681E42">
        <w:rPr>
          <w:rFonts w:ascii="Arial" w:hAnsi="Arial" w:eastAsia="Aparajita" w:cs="Arial"/>
          <w:sz w:val="24"/>
          <w:szCs w:val="24"/>
        </w:rPr>
        <w:t xml:space="preserve">Art. 75, I</w:t>
      </w:r>
      <w:r w:rsidRPr="00146381">
        <w:rPr>
          <w:rFonts w:ascii="Arial" w:hAnsi="Arial" w:eastAsia="Aparajita" w:cs="Arial"/>
          <w:sz w:val="24"/>
          <w:szCs w:val="24"/>
        </w:rPr>
        <w:t xml:space="preserve">.</w:t>
      </w:r>
    </w:p>
    <w:p w:rsidR="007051D5" w:rsidP="007051D5" w:rsidRDefault="007051D5" w14:paraId="65FD60B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hAnsi="Arial" w:eastAsia="Aparajita" w:cs="Arial"/>
          <w:sz w:val="24"/>
          <w:szCs w:val="24"/>
        </w:rPr>
      </w:pPr>
    </w:p>
    <w:p w:rsidRPr="00E13F02" w:rsidR="00427F50" w:rsidP="007051D5" w:rsidRDefault="00427F50" w14:paraId="000631C2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firstLine="623"/>
        <w:rPr>
          <w:rFonts w:ascii="Arial" w:hAnsi="Arial" w:eastAsia="Aparajita" w:cs="Arial"/>
          <w:sz w:val="24"/>
          <w:szCs w:val="24"/>
        </w:rPr>
      </w:pPr>
    </w:p>
    <w:p w:rsidRPr="00146381" w:rsidR="007051D5" w:rsidP="007051D5" w:rsidRDefault="007051D5" w14:paraId="44752BE5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sz w:val="24"/>
          <w:szCs w:val="24"/>
        </w:rPr>
      </w:pPr>
      <w:r w:rsidRPr="00146381">
        <w:rPr>
          <w:rFonts w:ascii="Arial" w:hAnsi="Arial" w:eastAsia="Aparajita" w:cs="Arial"/>
          <w:sz w:val="24"/>
          <w:szCs w:val="24"/>
        </w:rPr>
        <w:t>_________</w:t>
      </w:r>
      <w:r>
        <w:rPr>
          <w:rFonts w:ascii="Arial" w:hAnsi="Arial" w:eastAsia="Aparajita" w:cs="Arial"/>
          <w:sz w:val="24"/>
          <w:szCs w:val="24"/>
        </w:rPr>
        <w:t>______________</w:t>
      </w:r>
      <w:r w:rsidRPr="00146381">
        <w:rPr>
          <w:rFonts w:ascii="Arial" w:hAnsi="Arial" w:eastAsia="Aparajita" w:cs="Arial"/>
          <w:sz w:val="24"/>
          <w:szCs w:val="24"/>
        </w:rPr>
        <w:t>___________</w:t>
      </w:r>
    </w:p>
    <w:p w:rsidRPr="007031FF" w:rsidR="007051D5" w:rsidP="007051D5" w:rsidRDefault="007051D5" w14:paraId="5E21C5FC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b/>
          <w:sz w:val="24"/>
          <w:szCs w:val="24"/>
        </w:rPr>
      </w:pPr>
      <w:r>
        <w:rPr>
          <w:rFonts w:ascii="Arial" w:hAnsi="Arial" w:eastAsia="Aparajita" w:cs="Arial"/>
          <w:b/>
          <w:sz w:val="24"/>
          <w:szCs w:val="24"/>
        </w:rPr>
        <w:t>Emanuela Cristina Estevão Leite</w:t>
      </w:r>
    </w:p>
    <w:p w:rsidR="00291FC0" w:rsidP="00232AF1" w:rsidRDefault="007051D5" w14:paraId="44497A36" w14:textId="1DDAE07A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rFonts w:ascii="Arial" w:hAnsi="Arial" w:eastAsia="Aparajita" w:cs="Arial"/>
          <w:sz w:val="24"/>
          <w:szCs w:val="24"/>
        </w:rPr>
      </w:pPr>
      <w:r>
        <w:rPr>
          <w:rFonts w:ascii="Arial" w:hAnsi="Arial" w:eastAsia="Aparajita" w:cs="Arial"/>
          <w:sz w:val="24"/>
          <w:szCs w:val="24"/>
        </w:rPr>
        <w:t>Presidente da CPL</w:t>
      </w:r>
    </w:p>
    <w:p w:rsidRPr="00EB6442" w:rsidR="007051D5" w:rsidP="006A4139" w:rsidRDefault="007051D5" w14:paraId="51A1BF0F" w14:textId="28949A45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MINUTA DE CONTRATO DE PRESTAÇÃO DE SERVIÇOS</w:t>
      </w:r>
    </w:p>
    <w:p w:rsidR="007051D5" w:rsidP="007051D5" w:rsidRDefault="007051D5" w14:paraId="452B82CF" w14:textId="77777777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Pr="00AB0103" w:rsidR="007051D5" w:rsidP="007051D5" w:rsidRDefault="007051D5" w14:paraId="3146094E" w14:textId="6A798E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AB0103">
        <w:rPr>
          <w:rFonts w:ascii="Arial" w:hAnsi="Arial" w:eastAsia="Times New Roman" w:cs="Arial"/>
          <w:sz w:val="24"/>
          <w:szCs w:val="24"/>
        </w:rPr>
        <w:t xml:space="preserve">Pelo presente instrumento de Contrato, de um lado o Município de São Francisco do Oeste/RN, através da </w:t>
      </w:r>
      <w:r w:rsidRPr="00AB0103">
        <w:rPr>
          <w:rFonts w:ascii="Arial" w:hAnsi="Arial" w:eastAsia="Times New Roman" w:cs="Arial"/>
          <w:sz w:val="24"/>
          <w:szCs w:val="24"/>
        </w:rPr>
        <w:t xml:space="preserve">SECRETARIA MUNICIPAL DE OBRAS E URBANISMO</w:t>
      </w:r>
      <w:r>
        <w:rPr>
          <w:rFonts w:ascii="Arial" w:hAnsi="Arial" w:eastAsia="Times New Roman" w:cs="Arial"/>
          <w:sz w:val="24"/>
          <w:szCs w:val="24"/>
        </w:rPr>
        <w:t xml:space="preserve">, CNPJ-MF</w:t>
      </w:r>
      <w:r w:rsidRPr="00AB0103">
        <w:rPr>
          <w:rFonts w:ascii="Arial" w:hAnsi="Arial" w:eastAsia="Times New Roman" w:cs="Arial"/>
          <w:sz w:val="24"/>
          <w:szCs w:val="24"/>
        </w:rPr>
        <w:t xml:space="preserve"> Nº 14.529.435/0001-32, denominado daqui por diante de </w:t>
      </w:r>
      <w:r w:rsidRPr="00AB0103">
        <w:rPr>
          <w:rFonts w:ascii="Arial" w:hAnsi="Arial" w:eastAsia="Times New Roman" w:cs="Arial"/>
          <w:b/>
          <w:sz w:val="24"/>
          <w:szCs w:val="24"/>
        </w:rPr>
        <w:t xml:space="preserve">CONTRATANTE</w:t>
      </w:r>
      <w:r w:rsidRPr="00AB0103">
        <w:rPr>
          <w:rFonts w:ascii="Arial" w:hAnsi="Arial" w:eastAsia="Times New Roman" w:cs="Arial"/>
          <w:sz w:val="24"/>
          <w:szCs w:val="24"/>
        </w:rPr>
        <w:t xml:space="preserve">, e do outro lado </w:t>
      </w:r>
      <w:r w:rsidRPr="00232AF1" w:rsidR="00232AF1">
        <w:rPr>
          <w:rFonts w:ascii="Arial" w:hAnsi="Arial" w:eastAsia="Times New Roman" w:cs="Arial"/>
          <w:sz w:val="24"/>
          <w:szCs w:val="24"/>
        </w:rPr>
        <w:t xml:space="preserve">_____________________________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CNPJ/CPF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com sede na RUA: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_____________________________________________________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de agora em diante denominada </w:t>
      </w:r>
      <w:r>
        <w:rPr>
          <w:rFonts w:ascii="Arial" w:hAnsi="Arial" w:eastAsia="Times New Roman" w:cs="Arial"/>
          <w:b/>
          <w:sz w:val="24"/>
          <w:szCs w:val="24"/>
        </w:rPr>
        <w:t xml:space="preserve">CONTRATADO(A</w:t>
      </w:r>
      <w:r w:rsidRPr="00AB0103">
        <w:rPr>
          <w:rFonts w:ascii="Arial" w:hAnsi="Arial" w:eastAsia="Times New Roman" w:cs="Arial"/>
          <w:b/>
          <w:sz w:val="24"/>
          <w:szCs w:val="24"/>
        </w:rPr>
        <w:t xml:space="preserve">)</w:t>
      </w:r>
      <w:r w:rsidRPr="00AB0103">
        <w:rPr>
          <w:rFonts w:ascii="Arial" w:hAnsi="Arial" w:eastAsia="Times New Roman" w:cs="Arial"/>
          <w:sz w:val="24"/>
          <w:szCs w:val="24"/>
        </w:rPr>
        <w:t xml:space="preserve">, neste ato representado pelo(a) Sr(a).</w:t>
      </w:r>
      <w:r w:rsidRPr="00AB0103">
        <w:rPr>
          <w:rFonts w:ascii="Arial" w:hAnsi="Arial" w:cs="Arial"/>
          <w:sz w:val="24"/>
          <w:szCs w:val="24"/>
        </w:rPr>
        <w:t xml:space="preserve"> </w:t>
      </w:r>
      <w:r w:rsidR="00232AF1">
        <w:rPr>
          <w:rFonts w:ascii="Arial" w:hAnsi="Arial" w:eastAsia="Times New Roman" w:cs="Arial"/>
          <w:sz w:val="24"/>
          <w:szCs w:val="24"/>
        </w:rPr>
        <w:t xml:space="preserve">___________________________</w:t>
      </w:r>
      <w:r w:rsidRPr="00AB0103">
        <w:rPr>
          <w:rFonts w:ascii="Arial" w:hAnsi="Arial" w:eastAsia="Times New Roman" w:cs="Arial"/>
          <w:sz w:val="24"/>
          <w:szCs w:val="24"/>
        </w:rPr>
        <w:t xml:space="preserve">, têm justo e contratado o seguinte:</w:t>
      </w:r>
    </w:p>
    <w:p w:rsidR="007051D5" w:rsidP="007051D5" w:rsidRDefault="007051D5" w14:paraId="310DBAB0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051D5" w:rsidP="007051D5" w:rsidRDefault="007051D5" w14:paraId="76BFBE36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C663DC" w:rsidR="007051D5" w:rsidP="007051D5" w:rsidRDefault="007051D5" w14:paraId="34F11A6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PRIMEIRA - DO OBJETO CONTRATUAL</w:t>
      </w:r>
    </w:p>
    <w:p w:rsidRPr="00C663DC" w:rsidR="007051D5" w:rsidP="007051D5" w:rsidRDefault="007051D5" w14:paraId="208D98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332D9A7" w14:textId="401A56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1.1 - </w:t>
      </w:r>
      <w:r w:rsidRPr="00232AF1" w:rsidR="00232AF1">
        <w:rPr>
          <w:rFonts w:ascii="Arial" w:hAnsi="Arial" w:eastAsia="Times New Roman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>
        <w:rPr>
          <w:rFonts w:ascii="Arial" w:hAnsi="Arial" w:eastAsia="Times New Roman" w:cs="Arial"/>
          <w:sz w:val="24"/>
          <w:szCs w:val="24"/>
        </w:rPr>
        <w:t xml:space="preserve">.</w:t>
      </w:r>
    </w:p>
    <w:p w:rsidRPr="00C663DC" w:rsidR="007051D5" w:rsidP="007051D5" w:rsidRDefault="007051D5" w14:paraId="00D4E14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1D2C27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SEGUNDA - DA FUNDAMENTAÇÃO LEGAL</w:t>
      </w:r>
    </w:p>
    <w:p w:rsidRPr="00C663DC" w:rsidR="007051D5" w:rsidP="007051D5" w:rsidRDefault="007051D5" w14:paraId="0D7A79F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EA5C2F2" w14:textId="3B67EC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2.1 - Este contrato fundamenta-se no </w:t>
      </w:r>
      <w:r w:rsidRPr="00576A12" w:rsidR="00576A12">
        <w:rPr>
          <w:rFonts w:ascii="Arial" w:hAnsi="Arial" w:eastAsia="Times New Roman" w:cs="Arial"/>
          <w:sz w:val="24"/>
          <w:szCs w:val="24"/>
        </w:rPr>
        <w:t xml:space="preserve">Art. 75, I</w:t>
      </w:r>
      <w:r w:rsidRPr="00C663DC">
        <w:rPr>
          <w:rFonts w:ascii="Arial" w:hAnsi="Arial" w:eastAsia="Times New Roman" w:cs="Arial"/>
          <w:sz w:val="24"/>
          <w:szCs w:val="24"/>
        </w:rPr>
        <w:t xml:space="preserve">, e suas posteriores alterações.</w:t>
      </w:r>
    </w:p>
    <w:p w:rsidRPr="00C663DC" w:rsidR="007051D5" w:rsidP="007051D5" w:rsidRDefault="007051D5" w14:paraId="283490A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39EF50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TERCEIRA - DOS ENCARGOS, OBRIGAÇÕES E RESPONSABILIDADES DA CONTRATADA</w:t>
      </w:r>
    </w:p>
    <w:p w:rsidRPr="00C663DC" w:rsidR="007051D5" w:rsidP="007051D5" w:rsidRDefault="007051D5" w14:paraId="042A19B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E2A5F3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3.1. Executar o objeto deste contrato de acordo com as condições e prazos estabelecidas neste termo contratual;</w:t>
      </w:r>
    </w:p>
    <w:p w:rsidRPr="00C663DC" w:rsidR="007051D5" w:rsidP="007051D5" w:rsidRDefault="007051D5" w14:paraId="1A9359E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1EC7C1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3.2. Assumir a responsabilidade por quaisquer danos ou prejuízos causados ao patrimônio do CONTRATANTE ou a terceiros, quando no desempenho de suas atividades profissionais, objeto deste contrato;</w:t>
      </w:r>
    </w:p>
    <w:p w:rsidRPr="00C663DC" w:rsidR="007051D5" w:rsidP="007051D5" w:rsidRDefault="007051D5" w14:paraId="08602B7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C6F0E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3.3.  Encaminhar para o Setor Financeiro da Prefeitura de São Francisco do Oeste</w:t>
      </w:r>
      <w:r>
        <w:rPr>
          <w:rFonts w:ascii="Arial" w:hAnsi="Arial" w:eastAsia="Times New Roman" w:cs="Arial"/>
          <w:sz w:val="24"/>
          <w:szCs w:val="24"/>
        </w:rPr>
        <w:t>/RN</w:t>
      </w:r>
      <w:r w:rsidRPr="00C663DC">
        <w:rPr>
          <w:rFonts w:ascii="Arial" w:hAnsi="Arial" w:eastAsia="Times New Roman" w:cs="Arial"/>
          <w:sz w:val="24"/>
          <w:szCs w:val="24"/>
        </w:rPr>
        <w:t>, as notas de empenhos e respectivas notas fiscais/faturas concernentes ao objeto contratual;</w:t>
      </w:r>
    </w:p>
    <w:p w:rsidRPr="00C663DC" w:rsidR="007051D5" w:rsidP="007051D5" w:rsidRDefault="007051D5" w14:paraId="7B9D61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F9F76B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3.4. Assumir integralmente a responsabilidade por todo o ônus decorrente da execução deste contrato, especialmente com relação aos encargos trabalhistas e previdenciários do pessoal utilizado para a consecução dos serviços;</w:t>
      </w:r>
    </w:p>
    <w:p w:rsidRPr="00C663DC" w:rsidR="007051D5" w:rsidP="007051D5" w:rsidRDefault="007051D5" w14:paraId="039B625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B178A9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3.5. Manter, durante toda a execução do contrato, em compatibilidade com as obrigações assumidas, todas as condições de habilitação e qualificação exigidas na assinatura deste Contrato.</w:t>
      </w:r>
    </w:p>
    <w:p w:rsidRPr="00C663DC" w:rsidR="007051D5" w:rsidP="007051D5" w:rsidRDefault="007051D5" w14:paraId="512D13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9479DD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3.6. Providenciar a imediata correção das deficiências e ou irregularidades apontadas pela Contratante;</w:t>
      </w:r>
    </w:p>
    <w:p w:rsidRPr="00C663DC" w:rsidR="007051D5" w:rsidP="007051D5" w:rsidRDefault="007051D5" w14:paraId="5B7E3D8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14B13F8" w14:textId="7B85C7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3.7. Aceitar nas mesmas condições contratuais os acréscimos e supressões até o limite fixado no § 1º, do art. 65, da Lei nº 8.666/93 e suas alterações posteriores.</w:t>
      </w:r>
    </w:p>
    <w:p w:rsidRPr="00C663DC" w:rsidR="007051D5" w:rsidP="007051D5" w:rsidRDefault="007051D5" w14:paraId="684A0B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B9AACF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QUARTA - DAS RESPONSABILIDADES DO CONTRATANTE</w:t>
      </w:r>
    </w:p>
    <w:p w:rsidRPr="00C663DC" w:rsidR="007051D5" w:rsidP="007051D5" w:rsidRDefault="007051D5" w14:paraId="77EA326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E9BAB5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4.1. A Contratante se obriga a proporcionar à Contratada todas as condições necessárias ao pleno cumprimento das obrigações decorrentes do Termo Contratual, consoante estabelece a Lei nº 8.666/93 e suas alterações posteriores;</w:t>
      </w:r>
    </w:p>
    <w:p w:rsidRPr="00C663DC" w:rsidR="007051D5" w:rsidP="007051D5" w:rsidRDefault="007051D5" w14:paraId="650955C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22C11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4.2. Fiscalizar e acompanhar a execução do objeto contratual;</w:t>
      </w:r>
    </w:p>
    <w:p w:rsidRPr="00C663DC" w:rsidR="007051D5" w:rsidP="007051D5" w:rsidRDefault="007051D5" w14:paraId="5FA278A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6FC233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4.3. Comunicar à Contratada toda e qualquer ocorrência relacionada com a execução do objeto contratual, diligenciando nos casos que exigem providências corretivas;</w:t>
      </w:r>
    </w:p>
    <w:p w:rsidRPr="00C663DC" w:rsidR="007051D5" w:rsidP="007051D5" w:rsidRDefault="007051D5" w14:paraId="41DEFE4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2CE67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4.4. Providenciar os pagamentos à Contratada à vista das Notas Fiscais/Faturas devidamente atestadas pelo Setor Competente.</w:t>
      </w:r>
    </w:p>
    <w:p w:rsidRPr="00C663DC" w:rsidR="007051D5" w:rsidP="007051D5" w:rsidRDefault="007051D5" w14:paraId="6D9A716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8FD5A3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QUINTA - DA VIGÊNCIA</w:t>
      </w:r>
    </w:p>
    <w:p w:rsidRPr="00C663DC" w:rsidR="007051D5" w:rsidP="007051D5" w:rsidRDefault="007051D5" w14:paraId="0A7B4CC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73DECE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5.1 - A vigência deste instrumento terá início no dia </w:t>
      </w:r>
      <w:r w:rsidRPr="00AB0103">
        <w:rPr>
          <w:rFonts w:ascii="Arial" w:hAnsi="Arial" w:eastAsia="Times New Roman" w:cs="Arial"/>
          <w:b/>
          <w:sz w:val="24"/>
          <w:szCs w:val="24"/>
        </w:rPr>
        <w:t>XXXXX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C663DC">
        <w:rPr>
          <w:rFonts w:ascii="Arial" w:hAnsi="Arial" w:eastAsia="Times New Roman" w:cs="Arial"/>
          <w:sz w:val="24"/>
          <w:szCs w:val="24"/>
        </w:rPr>
        <w:t>e encerrará em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AB0103">
        <w:rPr>
          <w:rFonts w:ascii="Arial" w:hAnsi="Arial" w:eastAsia="Times New Roman" w:cs="Arial"/>
          <w:b/>
          <w:sz w:val="24"/>
          <w:szCs w:val="24"/>
        </w:rPr>
        <w:t>XXXXX</w:t>
      </w:r>
      <w:r w:rsidRPr="00C663DC">
        <w:rPr>
          <w:rFonts w:ascii="Arial" w:hAnsi="Arial" w:eastAsia="Times New Roman" w:cs="Arial"/>
          <w:sz w:val="24"/>
          <w:szCs w:val="24"/>
        </w:rPr>
        <w:t>, podendo ser prorrogado de acordo com a lei.</w:t>
      </w:r>
    </w:p>
    <w:p w:rsidRPr="00C663DC" w:rsidR="007051D5" w:rsidP="007051D5" w:rsidRDefault="007051D5" w14:paraId="2D68DF2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B45222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SEXTA - DA RESCISÃO</w:t>
      </w:r>
    </w:p>
    <w:p w:rsidRPr="00C663DC" w:rsidR="007051D5" w:rsidP="007051D5" w:rsidRDefault="007051D5" w14:paraId="163BDCE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6.1 - Constituem motivo para a rescisão contratual os constantes dos artigos 77, 78 e 79 da Lei nº 8.666/93, e poderá ser solicitada a qualquer tempo pelo CONTRATANTE, com antecedência mínima de 05 (cinco) dias úteis, mediante comunicação por escrito.</w:t>
      </w:r>
    </w:p>
    <w:p w:rsidR="007051D5" w:rsidP="007051D5" w:rsidRDefault="007051D5" w14:paraId="11DFF81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</w:p>
    <w:p w:rsidRPr="00C663DC" w:rsidR="007051D5" w:rsidP="007051D5" w:rsidRDefault="007051D5" w14:paraId="583DBF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SÉTIMA - DAS PENALIDADES</w:t>
      </w:r>
    </w:p>
    <w:p w:rsidRPr="00C663DC" w:rsidR="007051D5" w:rsidP="007051D5" w:rsidRDefault="007051D5" w14:paraId="53DE26B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C7FB34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7.1. Em caso de inexecução total ou parcial do contrato, bem como de ocorrência de atraso injustificado na execução do objeto deste contrato, submeter-se-á a CONTRATADA, sendo-lhe garantida plena defesa, as seguintes penalidades:</w:t>
      </w:r>
    </w:p>
    <w:p w:rsidRPr="00C663DC" w:rsidR="007051D5" w:rsidP="007051D5" w:rsidRDefault="007051D5" w14:paraId="1A0DE6F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Advertência;</w:t>
      </w:r>
    </w:p>
    <w:p w:rsidRPr="00C663DC" w:rsidR="007051D5" w:rsidP="007051D5" w:rsidRDefault="007051D5" w14:paraId="226162D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Multa;</w:t>
      </w:r>
    </w:p>
    <w:p w:rsidRPr="00C663DC" w:rsidR="007051D5" w:rsidP="007051D5" w:rsidRDefault="007051D5" w14:paraId="0D19FA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Suspensão temporária de participações em licitações promovidas com o CONTRATANTE, impedimento de contratar com o mesmo, por prazo não superior a 02 (dois) anos;</w:t>
      </w:r>
    </w:p>
    <w:p w:rsidRPr="00C663DC" w:rsidR="007051D5" w:rsidP="007051D5" w:rsidRDefault="007051D5" w14:paraId="38B06CC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Declaração de inidoneidade para licitar ou contratar com a Administração Pública, enquanto perdurarem os motivos da punição, ou até que seja promovida a reabilitação, perante a própria autoridade que aplicou penalidade;</w:t>
      </w:r>
    </w:p>
    <w:p w:rsidRPr="00C663DC" w:rsidR="007051D5" w:rsidP="007051D5" w:rsidRDefault="007051D5" w14:paraId="634A891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D799C3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7.2. A multa prevista acima será a seguinte:</w:t>
      </w:r>
    </w:p>
    <w:p w:rsidRPr="00C663DC" w:rsidR="007051D5" w:rsidP="007051D5" w:rsidRDefault="007051D5" w14:paraId="7D6B66B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C5047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ab/>
        <w:t>-    Até 10% (dez por cento) do valor total contratado, no caso de sua não realização e/ou descumprimento de alguma das cláusulas contratuais;</w:t>
      </w:r>
    </w:p>
    <w:p w:rsidRPr="00C663DC" w:rsidR="007051D5" w:rsidP="007051D5" w:rsidRDefault="007051D5" w14:paraId="4EDF950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26637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7.3. As sanções previstas nos itens acima poderão ser aplicadas cumulativamente, facultada a defesa prévia do interessado no prazo de 05 (cinco) dias úteis;</w:t>
      </w:r>
    </w:p>
    <w:p w:rsidRPr="00C663DC" w:rsidR="007051D5" w:rsidP="007051D5" w:rsidRDefault="007051D5" w14:paraId="566C9F5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029A5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7.4. O valor da multa aplicada deverá ser recolhida como renda para o Município, no prazo de 05 (cinco) dias úteis a contar da data da notificação, podendo o CONTRATANTE, para isso, descontá-la das faturas por ocasião do pagamento, se julgar conveniente;</w:t>
      </w:r>
    </w:p>
    <w:p w:rsidRPr="00C663DC" w:rsidR="007051D5" w:rsidP="007051D5" w:rsidRDefault="007051D5" w14:paraId="78AF776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E84F45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7.5. O pagamento da multa não eximirá a CONTRATADA de corrigir as irregularidades que deram causa à penalidade;</w:t>
      </w:r>
    </w:p>
    <w:p w:rsidRPr="00C663DC" w:rsidR="007051D5" w:rsidP="007051D5" w:rsidRDefault="007051D5" w14:paraId="4D9EE8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440CB1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7.6. O CONTRATANTE deverá notificar a CONTRATADA, por escrito, de qualquer anormalidade constatada durante a prestação dos serviços, para adoção das providências cabíveis;</w:t>
      </w:r>
    </w:p>
    <w:p w:rsidRPr="00C663DC" w:rsidR="007051D5" w:rsidP="007051D5" w:rsidRDefault="007051D5" w14:paraId="24BB59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27820B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7.7. As penalidades somente serão relevadas em razão de circunstâncias excepcionais, e as justificadas só serão aceitas por escrito, fundamentadas em fatos reais e facilmente comprováveis, a critério da autoridade competente do CONTRATANTE, e desde que formuladas no prazo máximo de 05 (cinco) dias da data em que foram aplicadas.</w:t>
      </w:r>
    </w:p>
    <w:p w:rsidRPr="00C663DC" w:rsidR="007051D5" w:rsidP="007051D5" w:rsidRDefault="007051D5" w14:paraId="158B01B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0CD940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="007051D5" w:rsidP="007051D5" w:rsidRDefault="007051D5" w14:paraId="39B4EC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</w:p>
    <w:p w:rsidRPr="00C663DC" w:rsidR="007051D5" w:rsidP="007051D5" w:rsidRDefault="007051D5" w14:paraId="6CEEF08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lastRenderedPageBreak/>
        <w:t>CLÁUSULA OITAVA - DO VALOR E REAJUSTE</w:t>
      </w:r>
    </w:p>
    <w:p w:rsidRPr="00C663DC" w:rsidR="007051D5" w:rsidP="007051D5" w:rsidRDefault="007051D5" w14:paraId="258F92D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100103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8.1 - O valor total da presente avença é de R$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 w:rsidRPr="00AB0103">
        <w:rPr>
          <w:rFonts w:ascii="Arial" w:hAnsi="Arial" w:eastAsia="Times New Roman" w:cs="Arial"/>
          <w:b/>
          <w:sz w:val="24"/>
          <w:szCs w:val="24"/>
        </w:rPr>
        <w:t>XXXXXXXX</w:t>
      </w:r>
      <w:r w:rsidRPr="00C663DC">
        <w:rPr>
          <w:rFonts w:ascii="Arial" w:hAnsi="Arial" w:eastAsia="Times New Roman" w:cs="Arial"/>
          <w:sz w:val="24"/>
          <w:szCs w:val="24"/>
        </w:rPr>
        <w:t>, a ser pago no prazo de até trinta dias, contado a partir da data final do período de adimplemento da obrigação, na proporção dos serviços efetivamente prestados no período respectivo, segundo as autorizações expedidas pela Prefeitura de São Francisco do Oeste</w:t>
      </w:r>
      <w:r>
        <w:rPr>
          <w:rFonts w:ascii="Arial" w:hAnsi="Arial" w:eastAsia="Times New Roman" w:cs="Arial"/>
          <w:sz w:val="24"/>
          <w:szCs w:val="24"/>
        </w:rPr>
        <w:t>/RN</w:t>
      </w:r>
      <w:r w:rsidRPr="00C663DC">
        <w:rPr>
          <w:rFonts w:ascii="Arial" w:hAnsi="Arial" w:eastAsia="Times New Roman" w:cs="Arial"/>
          <w:sz w:val="24"/>
          <w:szCs w:val="24"/>
        </w:rPr>
        <w:t>, e de conformidade com as notas fiscais/faturas e/ou recibos devidamente atestadas pelo setor competente, observadas a condições da proposta adjudicada e da ordem de serviço emitida.</w:t>
      </w:r>
    </w:p>
    <w:p w:rsidRPr="00C663DC" w:rsidR="007051D5" w:rsidP="007051D5" w:rsidRDefault="007051D5" w14:paraId="11EB0F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1AB7BC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Parágrafo Único - Havendo atraso no pagamento, desde que não decorre de ato ou fato atribuível à Contratada, aplicar-se-á o índice do IPCA, a título de compensação financeira, que será o produto resultante da multiplicação desse índice do dia anterior ao pagamento pelo número de dias em atraso, repetindo-se a operação a cada mês de atraso.</w:t>
      </w:r>
    </w:p>
    <w:p w:rsidRPr="00C663DC" w:rsidR="007051D5" w:rsidP="007051D5" w:rsidRDefault="007051D5" w14:paraId="2AB714D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4CA68C3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NONA - DA DOTAÇÃO ORÇAMENTÁRIA</w:t>
      </w:r>
    </w:p>
    <w:p w:rsidRPr="00C663DC" w:rsidR="007051D5" w:rsidP="007051D5" w:rsidRDefault="007051D5" w14:paraId="2C5EE9B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039A883" w14:textId="4E1A9F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 xml:space="preserve">9.1 - As despesas contratuais correrão por conta da verba do orçamento da CONTRATANTE, na dotação orçamentária:</w:t>
      </w:r>
      <w:r w:rsidRPr="007B1DCC" w:rsidR="007B1DCC">
        <w:t xml:space="preserve"> </w:t>
      </w:r>
      <w:r w:rsidRPr="00C663DC">
        <w:rPr>
          <w:rFonts w:ascii="Arial" w:hAnsi="Arial" w:eastAsia="Times New Roman" w:cs="Arial"/>
          <w:sz w:val="24"/>
          <w:szCs w:val="24"/>
        </w:rPr>
        <w:t xml:space="preserve">633 - 2 . 7001 . 15 . 452 . 7 . 7.77 . 0 . 339039 Outros Serviços de Terceiros - Pessoa Jurídica</w:t>
      </w:r>
      <w:r w:rsidRPr="00C663DC">
        <w:rPr>
          <w:rFonts w:ascii="Arial" w:hAnsi="Arial" w:eastAsia="Times New Roman" w:cs="Arial"/>
          <w:sz w:val="24"/>
          <w:szCs w:val="24"/>
        </w:rPr>
        <w:t xml:space="preserve">, ficando o saldo pertinente aos demais exercícios a ser empenhado oportunamente, à conta dos respectivos orçamentos, caso seja necessário.</w:t>
      </w:r>
    </w:p>
    <w:p w:rsidRPr="00C663DC" w:rsidR="007051D5" w:rsidP="007051D5" w:rsidRDefault="007051D5" w14:paraId="4F0293E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0F1482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DÉCIMA - DAS ALTERAÇÕES CONTRATUAIS</w:t>
      </w:r>
    </w:p>
    <w:p w:rsidRPr="00C663DC" w:rsidR="007051D5" w:rsidP="007051D5" w:rsidRDefault="007051D5" w14:paraId="336AF43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926A95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10.1 - O presente contrato poderá ser alterado, nos casos previstos no artigo 65 da Lei n.º 8.666/93, desde que haja interesse da Administração do CONTRATANTE, com a apresentação das devidas justificativas.</w:t>
      </w:r>
    </w:p>
    <w:p w:rsidRPr="00C663DC" w:rsidR="007051D5" w:rsidP="007051D5" w:rsidRDefault="007051D5" w14:paraId="55D9E94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3D65FF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b/>
          <w:sz w:val="24"/>
          <w:szCs w:val="24"/>
        </w:rPr>
      </w:pPr>
      <w:r w:rsidRPr="00C663DC">
        <w:rPr>
          <w:rFonts w:ascii="Arial" w:hAnsi="Arial" w:eastAsia="Times New Roman" w:cs="Arial"/>
          <w:b/>
          <w:sz w:val="24"/>
          <w:szCs w:val="24"/>
        </w:rPr>
        <w:t>CLÁUSULA DÉCIMA PRIMEIRA - DO FORO, BASE LEGAL E FORMALIDADES</w:t>
      </w:r>
    </w:p>
    <w:p w:rsidRPr="00C663DC" w:rsidR="007051D5" w:rsidP="007051D5" w:rsidRDefault="007051D5" w14:paraId="722C828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097B82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11.1 - Este Contrato encontra-se subordinado a legislação específica, consubstanciada na Lei nº 8.666, de 21 de junho de 1993 e suas posteriores alterações, e, em casos omissos, aos preceitos de direito público, teoria geral de contratos e disposições de direito privado.</w:t>
      </w:r>
    </w:p>
    <w:p w:rsidRPr="00C663DC" w:rsidR="007051D5" w:rsidP="007051D5" w:rsidRDefault="007051D5" w14:paraId="477F8A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2DFFA2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t>11.2 - Fica eleito o Foro da cidade da respectiva Comarca, como o único capaz de dirimir as dúvidas oriundas deste Contrato, caso não sejam dirimidas amigavelmente.</w:t>
      </w:r>
    </w:p>
    <w:p w:rsidRPr="00C663DC" w:rsidR="007051D5" w:rsidP="007051D5" w:rsidRDefault="007051D5" w14:paraId="658D67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CD948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C663DC">
        <w:rPr>
          <w:rFonts w:ascii="Arial" w:hAnsi="Arial" w:eastAsia="Times New Roman" w:cs="Arial"/>
          <w:sz w:val="24"/>
          <w:szCs w:val="24"/>
        </w:rPr>
        <w:lastRenderedPageBreak/>
        <w:t>11.3 - Para firmeza e como prova de haverem as partes, entre si, ajustado e contratado, é lavrado o presente termo, em 02 (duas) vias de igual teor, o qual, depois de lido e achado conforme, é assinado pelas partes contratantes e pelas testemunhas abaixo.</w:t>
      </w:r>
    </w:p>
    <w:p w:rsidRPr="00C663DC" w:rsidR="007051D5" w:rsidP="007051D5" w:rsidRDefault="007051D5" w14:paraId="36D20A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32F6E0E7" w14:textId="629CD3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</w:t>
      </w:r>
      <w:r w:rsidR="00345504">
        <w:rPr>
          <w:rFonts w:ascii="Arial" w:hAnsi="Arial" w:eastAsia="Times New Roman" w:cs="Arial"/>
          <w:sz w:val="24"/>
          <w:szCs w:val="24"/>
        </w:rPr>
        <w:t xml:space="preserve">São Francisco do Oeste</w:t>
      </w:r>
      <w:r w:rsidRPr="00C663DC">
        <w:rPr>
          <w:rFonts w:ascii="Arial" w:hAnsi="Arial" w:eastAsia="Times New Roman" w:cs="Arial"/>
          <w:sz w:val="24"/>
          <w:szCs w:val="24"/>
        </w:rPr>
        <w:t xml:space="preserve">, </w:t>
      </w:r>
      <w:r w:rsidRPr="00345504" w:rsidR="00232AF1">
        <w:rPr>
          <w:rFonts w:ascii="Arial" w:hAnsi="Arial" w:cs="Arial"/>
          <w:sz w:val="24"/>
          <w:szCs w:val="24"/>
        </w:rPr>
        <w:t xml:space="preserve">19 de maio de 2023</w:t>
      </w:r>
      <w:r w:rsidRPr="00C663DC">
        <w:rPr>
          <w:rFonts w:ascii="Arial" w:hAnsi="Arial" w:eastAsia="Times New Roman" w:cs="Arial"/>
          <w:sz w:val="24"/>
          <w:szCs w:val="24"/>
        </w:rPr>
        <w:t xml:space="preserve">.</w:t>
      </w:r>
    </w:p>
    <w:p w:rsidRPr="00C663DC" w:rsidR="007051D5" w:rsidP="007051D5" w:rsidRDefault="007051D5" w14:paraId="441ECE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6CF7AE4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74E5C8F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2E5C5AA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5F278B4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C663DC" w:rsidR="007051D5" w:rsidP="007051D5" w:rsidRDefault="007051D5" w14:paraId="0B169AC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</w:p>
    <w:p w:rsidRPr="00BD76AC" w:rsidR="007051D5" w:rsidP="00BD76AC" w:rsidRDefault="007051D5" w14:paraId="1341956E" w14:textId="54682A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Times New Roman" w:cs="Arial"/>
          <w:sz w:val="24"/>
          <w:szCs w:val="24"/>
        </w:rPr>
      </w:pPr>
      <w:r w:rsidRPr="00821835">
        <w:rPr>
          <w:rFonts w:ascii="Century" w:hAnsi="Century" w:eastAsia="Times New Roman" w:cs="Times New Roman"/>
        </w:rPr>
        <w:br w:type="page"/>
      </w:r>
    </w:p>
    <w:p w:rsidRPr="00AB6B00" w:rsidR="007051D5" w:rsidP="007051D5" w:rsidRDefault="007051D5" w14:paraId="560E5408" w14:textId="77777777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DESPACHO AO ÓRGÃO JURÍDICO</w:t>
      </w:r>
    </w:p>
    <w:p w:rsidR="007051D5" w:rsidP="007051D5" w:rsidRDefault="007051D5" w14:paraId="7EBAA426" w14:textId="7777777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051D5" w:rsidP="007051D5" w:rsidRDefault="007051D5" w14:paraId="59383F90" w14:textId="77777777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Venho por meio deste, encaminhar toda documentação pertinente ao processo administrativo em epígrafe ao Órgão Jurídico competente, para que possa analisá-lo de acordo com nossa Constituição Federal, e nossas leis em gerais e assim possa dar o seu parecer jurídico opinando pela aprovação ou não do mesmo.</w:t>
      </w:r>
    </w:p>
    <w:p w:rsidRPr="00AB6B00" w:rsidR="007051D5" w:rsidP="007051D5" w:rsidRDefault="007051D5" w14:paraId="5DEB5798" w14:textId="77777777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encaminho o processo administrativo em análise.</w:t>
      </w:r>
    </w:p>
    <w:p w:rsidR="007051D5" w:rsidP="007051D5" w:rsidRDefault="007051D5" w14:paraId="288C4BB8" w14:textId="77777777">
      <w:pPr>
        <w:rPr>
          <w:rFonts w:ascii="Arial" w:hAnsi="Arial" w:cs="Arial"/>
          <w:b/>
          <w:sz w:val="24"/>
          <w:szCs w:val="24"/>
        </w:rPr>
      </w:pPr>
    </w:p>
    <w:p w:rsidR="007051D5" w:rsidP="007051D5" w:rsidRDefault="00232AF1" w14:paraId="2941A218" w14:textId="118EB78D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</w:t>
      </w:r>
      <w:r>
        <w:rPr>
          <w:rFonts w:ascii="Arial" w:hAnsi="Arial" w:eastAsia="Times New Roman" w:cs="Arial"/>
          <w:sz w:val="24"/>
          <w:szCs w:val="24"/>
        </w:rPr>
        <w:t xml:space="preserve">São Francisco do Oeste</w:t>
      </w:r>
      <w:r w:rsidRPr="00C663DC" w:rsidR="007051D5">
        <w:rPr>
          <w:rFonts w:ascii="Arial" w:hAnsi="Arial" w:eastAsia="Times New Roman" w:cs="Arial"/>
          <w:sz w:val="24"/>
          <w:szCs w:val="24"/>
        </w:rPr>
        <w:t xml:space="preserve">, </w:t>
      </w:r>
      <w:r w:rsidRPr="00232AF1">
        <w:rPr>
          <w:rFonts w:ascii="Arial" w:hAnsi="Arial" w:eastAsia="Times New Roman" w:cs="Arial"/>
          <w:sz w:val="24"/>
          <w:szCs w:val="24"/>
        </w:rPr>
        <w:t xml:space="preserve">19 de maio de 2023</w:t>
      </w:r>
      <w:r w:rsidRPr="00C663DC" w:rsidR="007051D5">
        <w:rPr>
          <w:rFonts w:ascii="Arial" w:hAnsi="Arial" w:eastAsia="Times New Roman" w:cs="Arial"/>
          <w:sz w:val="24"/>
          <w:szCs w:val="24"/>
        </w:rPr>
        <w:t xml:space="preserve">.</w:t>
      </w:r>
    </w:p>
    <w:p w:rsidR="007051D5" w:rsidP="007051D5" w:rsidRDefault="007051D5" w14:paraId="55F43ACC" w14:textId="77777777">
      <w:pPr>
        <w:rPr>
          <w:rFonts w:ascii="Arial" w:hAnsi="Arial" w:cs="Arial"/>
          <w:b/>
          <w:sz w:val="24"/>
          <w:szCs w:val="24"/>
        </w:rPr>
      </w:pPr>
    </w:p>
    <w:p w:rsidRPr="006A4139" w:rsidR="006A4139" w:rsidP="006A4139" w:rsidRDefault="006A4139" w14:paraId="670AE4A8" w14:textId="27F2E6DC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A4139">
        <w:rPr>
          <w:rFonts w:ascii="Arial" w:hAnsi="Arial" w:cs="Arial"/>
          <w:sz w:val="24"/>
          <w:szCs w:val="24"/>
        </w:rPr>
        <w:t>_________________________________</w:t>
      </w:r>
    </w:p>
    <w:p w:rsidRPr="00F66607" w:rsidR="007051D5" w:rsidP="006A4139" w:rsidRDefault="007051D5" w14:paraId="15809A46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="00882567" w:rsidP="006A4139" w:rsidRDefault="007051D5" w14:paraId="03BBE4E3" w14:textId="21D689E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Pr="00882567" w:rsidR="007051D5" w:rsidP="00882567" w:rsidRDefault="00882567" w14:paraId="433D4D98" w14:textId="07D83D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Pr="00146381" w:rsidR="007051D5" w:rsidP="007051D5" w:rsidRDefault="007051D5" w14:paraId="5A489D3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8"/>
          <w:szCs w:val="28"/>
        </w:rPr>
      </w:pPr>
      <w:r w:rsidRPr="00146381">
        <w:rPr>
          <w:rFonts w:ascii="Arial" w:hAnsi="Arial" w:eastAsia="Arial" w:cs="Arial"/>
          <w:b/>
          <w:sz w:val="28"/>
          <w:szCs w:val="28"/>
        </w:rPr>
        <w:lastRenderedPageBreak/>
        <w:t>PARECER JURÍDICO</w:t>
      </w:r>
    </w:p>
    <w:p w:rsidRPr="00013032" w:rsidR="007051D5" w:rsidP="007051D5" w:rsidRDefault="007051D5" w14:paraId="2EC570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eastAsia="Arial" w:cstheme="minorHAnsi"/>
          <w:sz w:val="24"/>
          <w:szCs w:val="24"/>
        </w:rPr>
      </w:pPr>
    </w:p>
    <w:p w:rsidR="005F3393" w:rsidP="005F3393" w:rsidRDefault="005F3393" w14:paraId="16D85002" w14:textId="7DF9ACB6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Examinando o presente Processo Administrativo, verifica-se o seguinte objeto: </w:t>
      </w:r>
      <w:r w:rsidRPr="005F3393">
        <w:rPr>
          <w:rFonts w:ascii="Palatino Linotype" w:hAnsi="Palatino Linotype" w:cs="Tahoma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</w:p>
    <w:p w:rsidR="005F3393" w:rsidP="005F3393" w:rsidRDefault="005F3393" w14:paraId="03821800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De início é importante destacar que a submissão das dispensas de licitações, na Lei 14.133/2021, possui amparo, respectivamente, em seu artigo 53, §1º, inciso I e II c/c o artigo 72, inciso III.</w:t>
      </w:r>
    </w:p>
    <w:p w:rsidR="005F3393" w:rsidP="005F3393" w:rsidRDefault="005F3393" w14:paraId="30DF5F1D" w14:textId="4DB5F31B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Nesse sentido, a presente análise tem a finalidade de verificar a conformidade do procedimento, com as disposições fixadas na Nova Lei de Licitações, em especial no que tange a possibilidade legal de contratação direta, tendo por fundamento o </w:t>
      </w:r>
      <w:r w:rsidRPr="005F3393">
        <w:rPr>
          <w:rFonts w:ascii="Palatino Linotype" w:hAnsi="Palatino Linotype" w:cs="Tahoma"/>
          <w:sz w:val="24"/>
          <w:szCs w:val="24"/>
        </w:rPr>
        <w:t xml:space="preserve">Art. 75, I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0450AE56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É importante esclarecer que todas as considerações aqui expostas, trata-se de uma opinião técnica, de caráter meramente opinativo, não vinculando a Administração ou aos particulares à sua motivação ou conclusões, salvo se aprovado por ato subsequente.</w:t>
      </w:r>
    </w:p>
    <w:p w:rsidR="005F3393" w:rsidP="005F3393" w:rsidRDefault="005F3393" w14:paraId="263CC1B5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No caso de Dispensa de Licitação, a legislação não impõe regras objetivas quanto à quantidade de empresas chamadas a apresentarem propostas e a forma de seleção da contratada, mas determina que essa escolha seja justificada.</w:t>
      </w:r>
    </w:p>
    <w:p w:rsidR="005F3393" w:rsidP="005F3393" w:rsidRDefault="005F3393" w14:paraId="03DFF388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Não menos importante, recomendo à observância as prescrições legais fixadas no artigo 75, § 3º da Nova Lei de Licitações, o qual prescreve que as contratações de que tratam os incisos I e II do caput deste artigo serão preferencialmente precedidas de divulgação de aviso de chamamento público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</w:t>
      </w:r>
    </w:p>
    <w:p w:rsidR="005F3393" w:rsidP="005F3393" w:rsidRDefault="005F3393" w14:paraId="418E536A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lastRenderedPageBreak/>
        <w:t>Por conseguinte, consoante sedimentado na jurisprudência do Tribunal de Contas da União e no Artigo 72, incisos VI e VII, o processo de Dispensa deverá ser instruído com elementos que demonstrem a razão da escolha do fornecedor ou executante e a justificativa do preço, não impondo de forma objetiva as regras quanto à quantidade e a forma de seleção do contratado, ou seja, deve ser justificado no processo a escolha do fornecedor.</w:t>
      </w:r>
    </w:p>
    <w:p w:rsidR="005F3393" w:rsidP="005F3393" w:rsidRDefault="005F3393" w14:paraId="0C22ED64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>Ainda, recomendo ao setor responsável que sempre analise toda a documentação da empresa que apresentou melhor proposta, para fins de verificação da regularidade fiscal e trabalhista.</w:t>
      </w:r>
    </w:p>
    <w:p w:rsidR="005F3393" w:rsidP="005F3393" w:rsidRDefault="005F3393" w14:paraId="32F9CDAD" w14:textId="5649F56B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Pelo exposto, observadas as prescrições suscitadas acima, OPINO favoravelmente pela possibilidade de contratação direta </w:t>
      </w:r>
      <w:r w:rsidRPr="005F3393">
        <w:rPr>
          <w:rFonts w:ascii="Palatino Linotype" w:hAnsi="Palatino Linotype" w:cs="Tahoma"/>
          <w:sz w:val="24"/>
          <w:szCs w:val="24"/>
        </w:rPr>
        <w:t xml:space="preserve">(</w:t>
      </w:r>
      <w:r w:rsidRPr="005F3393">
        <w:rPr>
          <w:rFonts w:ascii="Palatino Linotype" w:hAnsi="Palatino Linotype" w:cs="Tahoma"/>
          <w:sz w:val="24"/>
          <w:szCs w:val="24"/>
        </w:rPr>
        <w:t xml:space="preserve">Art. 75, I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3454301A" w14:textId="0262678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  <w:r>
        <w:rPr>
          <w:rFonts w:ascii="Palatino Linotype" w:hAnsi="Palatino Linotype" w:cs="Tahoma"/>
          <w:sz w:val="24"/>
          <w:szCs w:val="24"/>
        </w:rPr>
        <w:t xml:space="preserve">São Francisco do Oeste, </w:t>
      </w:r>
      <w:r w:rsidRPr="005F3393">
        <w:rPr>
          <w:rFonts w:ascii="Palatino Linotype" w:hAnsi="Palatino Linotype" w:cs="Tahoma"/>
          <w:sz w:val="24"/>
          <w:szCs w:val="24"/>
        </w:rPr>
        <w:t xml:space="preserve">19/05/2023</w:t>
      </w:r>
      <w:r>
        <w:rPr>
          <w:rFonts w:ascii="Palatino Linotype" w:hAnsi="Palatino Linotype" w:cs="Tahoma"/>
          <w:sz w:val="24"/>
          <w:szCs w:val="24"/>
        </w:rPr>
        <w:t xml:space="preserve">.</w:t>
      </w:r>
    </w:p>
    <w:p w:rsidR="005F3393" w:rsidP="005F3393" w:rsidRDefault="005F3393" w14:paraId="1CC62F83" w14:textId="77777777">
      <w:pPr>
        <w:ind w:firstLine="1418"/>
        <w:jc w:val="both"/>
        <w:rPr>
          <w:rFonts w:ascii="Palatino Linotype" w:hAnsi="Palatino Linotype" w:cs="Tahoma"/>
          <w:sz w:val="24"/>
          <w:szCs w:val="24"/>
        </w:rPr>
      </w:pPr>
    </w:p>
    <w:p w:rsidR="005F3393" w:rsidP="005F3393" w:rsidRDefault="005F3393" w14:paraId="7A1974CD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________________________________</w:t>
      </w:r>
    </w:p>
    <w:p w:rsidR="005F3393" w:rsidP="005F3393" w:rsidRDefault="005F3393" w14:paraId="3DA2CFDD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José Hudson de Aquino Freitas</w:t>
      </w:r>
    </w:p>
    <w:p w:rsidR="005F3393" w:rsidP="005F3393" w:rsidRDefault="005F3393" w14:paraId="2A0D20A3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Procurador Jurídico</w:t>
      </w:r>
    </w:p>
    <w:p w:rsidR="005F3393" w:rsidP="005F3393" w:rsidRDefault="005F3393" w14:paraId="54A9CE67" w14:textId="77777777">
      <w:pPr>
        <w:spacing w:after="0" w:line="240" w:lineRule="auto"/>
        <w:jc w:val="center"/>
        <w:rPr>
          <w:rFonts w:ascii="Palatino Linotype" w:hAnsi="Palatino Linotype" w:cs="Tahoma"/>
          <w:b/>
          <w:sz w:val="24"/>
          <w:szCs w:val="24"/>
        </w:rPr>
      </w:pPr>
      <w:r>
        <w:rPr>
          <w:rFonts w:ascii="Palatino Linotype" w:hAnsi="Palatino Linotype" w:cs="Tahoma"/>
          <w:b/>
          <w:sz w:val="24"/>
          <w:szCs w:val="24"/>
        </w:rPr>
        <w:t>OAB/RN 8429</w:t>
      </w:r>
    </w:p>
    <w:p w:rsidR="005F3393" w:rsidRDefault="005F3393" w14:paraId="2FB132BF" w14:textId="77777777">
      <w:pPr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br w:type="page"/>
      </w:r>
    </w:p>
    <w:p w:rsidRPr="00821835" w:rsidR="007051D5" w:rsidP="005965E5" w:rsidRDefault="007051D5" w14:paraId="3A62C679" w14:textId="26E4B99B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AUTORIZAÇÃO DE DISPENSA DE LICITAÇÃO</w:t>
      </w:r>
    </w:p>
    <w:p w:rsidRPr="0044230C" w:rsidR="007051D5" w:rsidP="007051D5" w:rsidRDefault="007051D5" w14:paraId="0E05164A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Times New Roman" w:hAnsi="Times New Roman" w:eastAsia="Arial" w:cs="Times New Roman"/>
        </w:rPr>
      </w:pPr>
    </w:p>
    <w:p w:rsidRPr="005965E5" w:rsidR="007051D5" w:rsidP="007051D5" w:rsidRDefault="005965E5" w14:paraId="2B94D974" w14:textId="56C12DEB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b/>
          <w:sz w:val="24"/>
          <w:szCs w:val="24"/>
        </w:rPr>
      </w:pPr>
      <w:r w:rsidRPr="00821835" w:rsidR="007051D5">
        <w:rPr>
          <w:rFonts w:ascii="Arial" w:hAnsi="Arial" w:eastAsia="Arial" w:cs="Arial"/>
          <w:b/>
          <w:sz w:val="24"/>
          <w:szCs w:val="24"/>
          <w:u w:val="single"/>
        </w:rPr>
        <w:t xml:space="preserve">OBJETO:</w:t>
      </w:r>
      <w:r w:rsidRPr="00821835" w:rsidR="007051D5">
        <w:rPr>
          <w:rFonts w:ascii="Arial" w:hAnsi="Arial" w:eastAsia="Arial" w:cs="Arial"/>
          <w:b/>
          <w:sz w:val="24"/>
          <w:szCs w:val="24"/>
        </w:rPr>
        <w:t xml:space="preserve"> </w:t>
      </w:r>
      <w:r w:rsidRPr="00E55BA5" w:rsidR="00E55BA5">
        <w:rPr>
          <w:rFonts w:ascii="Arial" w:hAnsi="Arial" w:eastAsia="Arial" w:cs="Arial"/>
          <w:b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>
        <w:rPr>
          <w:rFonts w:ascii="Arial" w:hAnsi="Arial" w:eastAsia="Arial" w:cs="Arial"/>
          <w:b/>
          <w:sz w:val="24"/>
          <w:szCs w:val="24"/>
        </w:rPr>
        <w:t xml:space="preserve">.</w:t>
      </w:r>
    </w:p>
    <w:p w:rsidR="007051D5" w:rsidP="007051D5" w:rsidRDefault="007051D5" w14:paraId="0866F9E8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7051D5" w14:paraId="718DE6AF" w14:textId="2FB13A45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Afigurando-me que a contratação é legal, com base no </w:t>
      </w:r>
      <w:r w:rsidRPr="00C90AD9" w:rsidR="00C90AD9">
        <w:rPr>
          <w:rFonts w:ascii="Arial" w:hAnsi="Arial" w:eastAsia="Arial" w:cs="Arial"/>
          <w:sz w:val="24"/>
          <w:szCs w:val="24"/>
        </w:rPr>
        <w:t xml:space="preserve">Art. 75, I</w:t>
      </w:r>
      <w:r w:rsidRPr="00146381">
        <w:rPr>
          <w:rFonts w:ascii="Arial" w:hAnsi="Arial" w:eastAsia="Arial" w:cs="Arial"/>
          <w:sz w:val="24"/>
          <w:szCs w:val="24"/>
        </w:rPr>
        <w:t xml:space="preserve">, AUTORIZO o procedimento de que se cogita em favor da empresa </w:t>
      </w:r>
      <w:r w:rsidRPr="00146381">
        <w:rPr>
          <w:rFonts w:ascii="Arial" w:hAnsi="Arial" w:eastAsia="Arial" w:cs="Arial"/>
          <w:sz w:val="24"/>
          <w:szCs w:val="24"/>
        </w:rPr>
        <w:t xml:space="preserve">C J ENGENHARIA E SERVICOS LTDA (49.043.389/0001-41)</w:t>
      </w:r>
      <w:r>
        <w:rPr>
          <w:rFonts w:ascii="Arial" w:hAnsi="Arial" w:cs="Arial"/>
          <w:color w:val="000000"/>
          <w:sz w:val="24"/>
          <w:szCs w:val="24"/>
        </w:rPr>
        <w:t xml:space="preserve">, </w:t>
      </w:r>
      <w:r w:rsidRPr="00146381">
        <w:rPr>
          <w:rFonts w:ascii="Arial" w:hAnsi="Arial" w:eastAsia="Arial" w:cs="Arial"/>
          <w:sz w:val="24"/>
          <w:szCs w:val="24"/>
        </w:rPr>
        <w:t xml:space="preserve">objetivando </w:t>
      </w:r>
      <w:r>
        <w:rPr>
          <w:rFonts w:ascii="Arial" w:hAnsi="Arial" w:eastAsia="Arial" w:cs="Arial"/>
          <w:sz w:val="24"/>
          <w:szCs w:val="24"/>
        </w:rPr>
        <w:t xml:space="preserve">o 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 w:rsidR="00394D1F">
        <w:rPr>
          <w:rFonts w:ascii="Arial" w:hAnsi="Arial" w:eastAsia="Arial" w:cs="Arial"/>
          <w:sz w:val="24"/>
          <w:szCs w:val="24"/>
        </w:rPr>
        <w:t xml:space="preserve">,</w:t>
      </w:r>
      <w:r w:rsidRPr="00146381" w:rsidR="00394D1F">
        <w:rPr>
          <w:rFonts w:ascii="Arial" w:hAnsi="Arial" w:eastAsia="Arial" w:cs="Arial"/>
          <w:sz w:val="24"/>
          <w:szCs w:val="24"/>
        </w:rPr>
        <w:t xml:space="preserve"> com</w:t>
      </w:r>
      <w:r w:rsidRPr="00146381">
        <w:rPr>
          <w:rFonts w:ascii="Arial" w:hAnsi="Arial" w:eastAsia="Arial" w:cs="Arial"/>
          <w:sz w:val="24"/>
          <w:szCs w:val="24"/>
        </w:rPr>
        <w:t xml:space="preserve"> o valor total julgado de 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R$ 32.737,50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 </w:t>
      </w:r>
      <w:r w:rsidRPr="00180B95">
        <w:rPr>
          <w:rFonts w:ascii="Arial" w:hAnsi="Arial" w:eastAsia="Arial" w:cs="Arial"/>
          <w:sz w:val="24"/>
          <w:szCs w:val="24"/>
        </w:rPr>
        <w:t xml:space="preserve">(</w:t>
      </w:r>
      <w:r w:rsidRPr="007B1DCC" w:rsidR="007B1DCC">
        <w:rPr>
          <w:rFonts w:ascii="Arial" w:hAnsi="Arial" w:eastAsia="Arial" w:cs="Arial"/>
          <w:sz w:val="24"/>
          <w:szCs w:val="24"/>
        </w:rPr>
        <w:t xml:space="preserve">trinta e dois mil e setecentos e trinta e sete reais e cinquenta centavos</w:t>
      </w:r>
      <w:r w:rsidRPr="00180B95">
        <w:rPr>
          <w:rFonts w:ascii="Arial" w:hAnsi="Arial" w:eastAsia="Arial" w:cs="Arial"/>
          <w:sz w:val="24"/>
          <w:szCs w:val="24"/>
        </w:rPr>
        <w:t xml:space="preserve">)</w:t>
      </w:r>
      <w:r>
        <w:rPr>
          <w:rFonts w:ascii="Arial" w:hAnsi="Arial" w:eastAsia="Arial" w:cs="Arial"/>
          <w:sz w:val="24"/>
          <w:szCs w:val="24"/>
        </w:rPr>
        <w:t xml:space="preserve">.</w:t>
      </w:r>
    </w:p>
    <w:p w:rsidRPr="00146381" w:rsidR="007051D5" w:rsidP="007051D5" w:rsidRDefault="007051D5" w14:paraId="6BD7CA9F" w14:textId="77777777">
      <w:pPr>
        <w:ind w:firstLine="708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Ordeno que se proceda a realização do respectivo empenho e a publicação do objeto supramencionado, com a condição de sua eficácia.</w:t>
      </w:r>
    </w:p>
    <w:p w:rsidRPr="00146381" w:rsidR="007051D5" w:rsidP="007051D5" w:rsidRDefault="007051D5" w14:paraId="50852A20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Sigam-se os ulteriores termos. </w:t>
      </w:r>
    </w:p>
    <w:p w:rsidRPr="00146381" w:rsidR="007051D5" w:rsidP="007051D5" w:rsidRDefault="007051D5" w14:paraId="1FADEAEA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E19CBF3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80B95" w:rsidR="007051D5" w:rsidP="007051D5" w:rsidRDefault="00345504" w14:paraId="6EB22B47" w14:textId="5676D37F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ascii="Arial" w:hAnsi="Arial" w:eastAsia="Arial" w:cs="Arial"/>
          <w:sz w:val="24"/>
          <w:szCs w:val="24"/>
          <w:lang w:eastAsia="en-US"/>
        </w:rPr>
        <w:t xml:space="preserve">São Francisco do Oeste</w:t>
      </w:r>
      <w:r w:rsidRPr="00232AF1" w:rsidR="007051D5">
        <w:rPr>
          <w:rFonts w:ascii="Arial" w:hAnsi="Arial" w:eastAsia="Arial" w:cs="Arial"/>
          <w:sz w:val="24"/>
          <w:szCs w:val="24"/>
          <w:lang w:eastAsia="en-US"/>
        </w:rPr>
        <w:t xml:space="preserve">, </w:t>
      </w:r>
      <w:r w:rsidRPr="00232AF1" w:rsidR="00232AF1">
        <w:rPr>
          <w:rFonts w:ascii="Arial" w:hAnsi="Arial" w:cs="Arial"/>
          <w:sz w:val="24"/>
          <w:szCs w:val="24"/>
          <w:lang w:eastAsia="en-US"/>
        </w:rPr>
        <w:t xml:space="preserve">19/05/2023</w:t>
      </w:r>
    </w:p>
    <w:p w:rsidRPr="00146381" w:rsidR="007051D5" w:rsidP="007051D5" w:rsidRDefault="007051D5" w14:paraId="4433225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78B8BAC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1E1F1A1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33FF9437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7051D5" w:rsidP="007051D5" w:rsidRDefault="007051D5" w14:paraId="6EE5DCF1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5965E5" w:rsidR="007051D5" w:rsidP="007051D5" w:rsidRDefault="007051D5" w14:paraId="0359F706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5965E5" w:rsidR="007051D5" w:rsidP="007051D5" w:rsidRDefault="007051D5" w14:paraId="2D666331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5965E5" w:rsidR="007051D5" w:rsidP="007051D5" w:rsidRDefault="007051D5" w14:paraId="4BF8299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="00394D1F" w:rsidRDefault="00394D1F" w14:paraId="0A614B93" w14:textId="2AC3A9D0">
      <w:pPr>
        <w:rPr>
          <w:rFonts w:ascii="Century" w:hAnsi="Century" w:eastAsia="Times New Roman" w:cs="Times New Roman"/>
        </w:rPr>
      </w:pPr>
      <w:r>
        <w:rPr>
          <w:rFonts w:ascii="Century" w:hAnsi="Century" w:eastAsia="Times New Roman" w:cs="Times New Roman"/>
        </w:rPr>
        <w:br w:type="page"/>
      </w:r>
    </w:p>
    <w:p w:rsidRPr="006903EE" w:rsidR="00394D1F" w:rsidP="00394D1F" w:rsidRDefault="00394D1F" w14:paraId="1F0F1C2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DECLARAÇÃO DE DISPENSA</w:t>
      </w:r>
      <w:r w:rsidRPr="006903EE">
        <w:rPr>
          <w:rFonts w:ascii="Arial" w:hAnsi="Arial" w:cs="Arial"/>
          <w:b/>
          <w:bCs/>
          <w:sz w:val="28"/>
          <w:szCs w:val="28"/>
        </w:rPr>
        <w:t xml:space="preserve"> DE LICITAÇÃO</w:t>
      </w:r>
    </w:p>
    <w:p w:rsidR="00394D1F" w:rsidP="00394D1F" w:rsidRDefault="00394D1F" w14:paraId="21B8E3F5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bCs/>
        </w:rPr>
      </w:pPr>
    </w:p>
    <w:p w:rsidRPr="00A6517B" w:rsidR="00394D1F" w:rsidP="00394D1F" w:rsidRDefault="00394D1F" w14:paraId="4D0E0046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Pr="00AD27B1" w:rsidR="00394D1F" w:rsidP="00394D1F" w:rsidRDefault="00394D1F" w14:paraId="2D2D6834" w14:textId="33496496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szCs w:val="24"/>
          <w:lang w:eastAsia="en-US"/>
        </w:rPr>
      </w:pPr>
      <w:r w:rsidRPr="00207D42">
        <w:rPr>
          <w:rFonts w:cs="Arial"/>
          <w:szCs w:val="24"/>
        </w:rPr>
        <w:t xml:space="preserve">A Presidente da Comissão Permanente de Licitação da </w:t>
      </w:r>
      <w:r w:rsidRPr="00394D1F">
        <w:rPr>
          <w:rFonts w:cs="Arial"/>
          <w:szCs w:val="24"/>
        </w:rPr>
        <w:t xml:space="preserve">Prefeitura Municipal de São Francisco do Oeste</w:t>
      </w:r>
      <w:r w:rsidRPr="00207D42">
        <w:rPr>
          <w:rFonts w:cs="Arial"/>
          <w:szCs w:val="24"/>
        </w:rPr>
        <w:t xml:space="preserve">, considerando tudo o que consta do Processo Administrativo de nº </w:t>
      </w:r>
      <w:r w:rsidRPr="00394D1F">
        <w:rPr>
          <w:rFonts w:cs="Arial"/>
          <w:szCs w:val="24"/>
        </w:rPr>
        <w:t xml:space="preserve">19050002/2023</w:t>
      </w:r>
      <w:r w:rsidRPr="00207D42">
        <w:rPr>
          <w:rFonts w:cs="Arial"/>
          <w:szCs w:val="24"/>
        </w:rPr>
        <w:t xml:space="preserve">, vem emitir a</w:t>
      </w:r>
      <w:r>
        <w:rPr>
          <w:rFonts w:cs="Arial"/>
          <w:szCs w:val="24"/>
        </w:rPr>
        <w:t xml:space="preserve"> presente Declaração de Dispensa</w:t>
      </w:r>
      <w:r w:rsidRPr="00207D42">
        <w:rPr>
          <w:rFonts w:cs="Arial"/>
          <w:szCs w:val="24"/>
        </w:rPr>
        <w:t xml:space="preserve"> de Licitação, amparada no </w:t>
      </w:r>
      <w:r w:rsidRPr="00394D1F">
        <w:rPr>
          <w:rFonts w:cs="Arial"/>
          <w:b/>
          <w:color w:val="000000"/>
          <w:szCs w:val="24"/>
        </w:rPr>
        <w:t xml:space="preserve">Art. 75, I</w:t>
      </w:r>
      <w:r w:rsidRPr="00207D42">
        <w:rPr>
          <w:rFonts w:cs="Arial"/>
          <w:szCs w:val="24"/>
        </w:rPr>
        <w:t xml:space="preserve"> e alterações posteriores que lhe foram introduzidas, com vista </w:t>
      </w:r>
      <w:r>
        <w:rPr>
          <w:rFonts w:cs="Arial"/>
          <w:szCs w:val="24"/>
        </w:rPr>
        <w:t xml:space="preserve">a</w:t>
      </w:r>
      <w:r>
        <w:rPr>
          <w:rFonts w:cs="Arial"/>
          <w:b/>
          <w:szCs w:val="24"/>
          <w:lang w:eastAsia="en-US"/>
        </w:rPr>
        <w:t xml:space="preserve"> </w:t>
      </w:r>
      <w:r w:rsidRPr="00394D1F">
        <w:rPr>
          <w:rFonts w:cs="Arial"/>
          <w:b/>
          <w:szCs w:val="24"/>
          <w:lang w:eastAsia="en-US"/>
        </w:rPr>
        <w:t xml:space="preserve">empresa especializada em serviços de roço de vegetação em faixa de domínio de estradas vicinais do Municipio de São Francisco do Oeste/RN</w:t>
      </w:r>
      <w:r w:rsidRPr="00A21C44">
        <w:rPr>
          <w:rFonts w:cs="Arial"/>
          <w:szCs w:val="24"/>
        </w:rPr>
        <w:t xml:space="preserve">, </w:t>
      </w:r>
      <w:r w:rsidRPr="00207D42">
        <w:rPr>
          <w:rFonts w:cs="Arial"/>
          <w:szCs w:val="24"/>
        </w:rPr>
        <w:t xml:space="preserve">conforme especificações e preços constante na Proposta de Preços</w:t>
      </w:r>
      <w:r w:rsidRPr="00207D42">
        <w:rPr>
          <w:rFonts w:cs="Arial"/>
          <w:iCs/>
          <w:szCs w:val="24"/>
        </w:rPr>
        <w:t xml:space="preserve"> apresentada pela pessoa jurídica </w:t>
      </w:r>
      <w:r w:rsidRPr="00207D42">
        <w:rPr>
          <w:rFonts w:cs="Arial"/>
          <w:szCs w:val="24"/>
        </w:rPr>
        <w:t xml:space="preserve">C J ENGENHARIA E SERVICOS LTDA - CNPJ: 49.043.389/0001-41, com o valor total de R$ 32.737,50</w:t>
      </w:r>
      <w:r>
        <w:rPr>
          <w:rFonts w:cs="Arial"/>
          <w:b/>
          <w:color w:val="000000"/>
          <w:szCs w:val="24"/>
        </w:rPr>
        <w:t xml:space="preserve"> </w:t>
      </w:r>
      <w:r w:rsidRPr="00A353C6">
        <w:rPr>
          <w:rFonts w:cs="Arial"/>
          <w:b/>
          <w:szCs w:val="24"/>
        </w:rPr>
        <w:t xml:space="preserve">(</w:t>
      </w:r>
      <w:r w:rsidRPr="00394D1F">
        <w:rPr>
          <w:rFonts w:cs="Arial"/>
          <w:b/>
          <w:szCs w:val="24"/>
        </w:rPr>
        <w:t xml:space="preserve">trinta e dois mil e setecentos e trinta e sete reais e cinquenta centavos</w:t>
      </w:r>
      <w:r w:rsidRPr="00A353C6">
        <w:rPr>
          <w:rFonts w:cs="Arial"/>
          <w:b/>
          <w:szCs w:val="24"/>
        </w:rPr>
        <w:t xml:space="preserve">).</w:t>
      </w:r>
    </w:p>
    <w:p w:rsidRPr="006903EE" w:rsidR="00394D1F" w:rsidP="00394D1F" w:rsidRDefault="00394D1F" w14:paraId="42036683" w14:textId="77777777">
      <w:pPr>
        <w:autoSpaceDE w:val="false"/>
        <w:autoSpaceDN w:val="false"/>
        <w:adjustRightInd w:val="false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Pr="006903EE" w:rsidR="00394D1F" w:rsidP="00394D1F" w:rsidRDefault="007B29E0" w14:paraId="17807E58" w14:textId="7373CD0F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nos termos do art. 72, da Lei Federal nº 14.133/21</w:t>
      </w:r>
      <w:r w:rsidRPr="006903EE" w:rsidR="00394D1F">
        <w:rPr>
          <w:rFonts w:ascii="Arial" w:hAnsi="Arial" w:cs="Arial"/>
          <w:sz w:val="24"/>
          <w:szCs w:val="24"/>
        </w:rPr>
        <w:t xml:space="preserve">, vem comunicar ao Excelentíssimo Senhor </w:t>
      </w:r>
      <w:r w:rsidR="00394D1F">
        <w:rPr>
          <w:rFonts w:ascii="Arial" w:hAnsi="Arial" w:cs="Arial"/>
          <w:b/>
          <w:sz w:val="24"/>
          <w:szCs w:val="24"/>
        </w:rPr>
        <w:t>LUSÍ</w:t>
      </w:r>
      <w:r w:rsidRPr="006903EE" w:rsidR="00394D1F">
        <w:rPr>
          <w:rFonts w:ascii="Arial" w:hAnsi="Arial" w:cs="Arial"/>
          <w:b/>
          <w:sz w:val="24"/>
          <w:szCs w:val="24"/>
        </w:rPr>
        <w:t>MAR PORFIRIO DA SILVA</w:t>
      </w:r>
      <w:r w:rsidRPr="006903EE" w:rsidR="00394D1F">
        <w:rPr>
          <w:rFonts w:ascii="Arial" w:hAnsi="Arial" w:cs="Arial"/>
          <w:sz w:val="24"/>
          <w:szCs w:val="24"/>
        </w:rPr>
        <w:t>, Prefeito Municipal, da presente declaração, para que proceda se de acordo, a devida ratificação.</w:t>
      </w:r>
    </w:p>
    <w:p w:rsidRPr="006903EE" w:rsidR="00394D1F" w:rsidP="00394D1F" w:rsidRDefault="00394D1F" w14:paraId="377BA5C6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P="00394D1F" w:rsidRDefault="00394D1F" w14:paraId="1D93726D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C997CBD" w14:textId="2163BA2F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Oeste/RN, </w:t>
      </w:r>
      <w:r w:rsidRPr="00394D1F">
        <w:rPr>
          <w:rFonts w:ascii="Arial" w:hAnsi="Arial" w:cs="Arial"/>
          <w:sz w:val="24"/>
          <w:szCs w:val="24"/>
        </w:rPr>
        <w:t xml:space="preserve">19 de maio de 2023</w:t>
      </w:r>
      <w:r>
        <w:rPr>
          <w:rFonts w:ascii="Arial" w:hAnsi="Arial" w:cs="Arial"/>
          <w:sz w:val="24"/>
          <w:szCs w:val="24"/>
        </w:rPr>
        <w:t xml:space="preserve">.</w:t>
      </w:r>
    </w:p>
    <w:p w:rsidRPr="006903EE" w:rsidR="00394D1F" w:rsidP="00394D1F" w:rsidRDefault="00394D1F" w14:paraId="675340E4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94D1F" w:rsidP="00394D1F" w:rsidRDefault="00394D1F" w14:paraId="7FED49AF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4D30BD2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P="00394D1F" w:rsidRDefault="00394D1F" w14:paraId="61D46CE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2D62086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24E8F2E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17BBEE4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–––––––––––––––––––––––––––––––––––––––––</w:t>
      </w:r>
    </w:p>
    <w:p w:rsidRPr="00F66607" w:rsidR="00394D1F" w:rsidP="00394D1F" w:rsidRDefault="00394D1F" w14:paraId="1FAFCEAA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66607">
        <w:rPr>
          <w:rFonts w:ascii="Arial" w:hAnsi="Arial" w:cs="Arial"/>
          <w:b/>
          <w:sz w:val="24"/>
          <w:szCs w:val="24"/>
        </w:rPr>
        <w:t>Emanuela Cristina Estevão Leite</w:t>
      </w:r>
    </w:p>
    <w:p w:rsidRPr="00F66607" w:rsidR="00394D1F" w:rsidP="00394D1F" w:rsidRDefault="00394D1F" w14:paraId="36981930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="007051D5" w:rsidP="007051D5" w:rsidRDefault="007051D5" w14:paraId="2F565BDE" w14:textId="77777777">
      <w:pPr>
        <w:rPr>
          <w:rFonts w:ascii="Century" w:hAnsi="Century" w:eastAsia="Times New Roman" w:cs="Times New Roman"/>
        </w:rPr>
      </w:pPr>
    </w:p>
    <w:p w:rsidR="00394D1F" w:rsidP="007051D5" w:rsidRDefault="00394D1F" w14:paraId="09EA6442" w14:textId="77777777">
      <w:pPr>
        <w:rPr>
          <w:rFonts w:ascii="Century" w:hAnsi="Century" w:eastAsia="Times New Roman" w:cs="Times New Roman"/>
        </w:rPr>
      </w:pPr>
    </w:p>
    <w:p w:rsidR="00394D1F" w:rsidRDefault="00394D1F" w14:paraId="001500E3" w14:textId="40CFADD3">
      <w:pPr>
        <w:rPr>
          <w:rFonts w:ascii="Century" w:hAnsi="Century" w:eastAsia="Times New Roman" w:cs="Times New Roman"/>
        </w:rPr>
      </w:pPr>
      <w:r>
        <w:rPr>
          <w:rFonts w:ascii="Century" w:hAnsi="Century" w:eastAsia="Times New Roman" w:cs="Times New Roman"/>
        </w:rPr>
        <w:br w:type="page"/>
      </w:r>
    </w:p>
    <w:p w:rsidRPr="00146381" w:rsidR="00394D1F" w:rsidP="00394D1F" w:rsidRDefault="00394D1F" w14:paraId="082E7D88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46381">
        <w:rPr>
          <w:rFonts w:ascii="Arial" w:hAnsi="Arial" w:cs="Arial"/>
          <w:b/>
          <w:color w:val="000000"/>
          <w:sz w:val="28"/>
          <w:szCs w:val="28"/>
        </w:rPr>
        <w:lastRenderedPageBreak/>
        <w:t>TERMO DE RATIFICAÇÃO</w:t>
      </w:r>
    </w:p>
    <w:p w:rsidRPr="0044230C" w:rsidR="00394D1F" w:rsidP="00394D1F" w:rsidRDefault="00394D1F" w14:paraId="7A927423" w14:textId="77777777">
      <w:pPr>
        <w:autoSpaceDE w:val="false"/>
        <w:autoSpaceDN w:val="false"/>
        <w:adjustRightInd w:val="false"/>
        <w:jc w:val="both"/>
        <w:rPr>
          <w:rFonts w:ascii="Times New Roman" w:hAnsi="Times New Roman" w:cs="Times New Roman"/>
        </w:rPr>
      </w:pPr>
    </w:p>
    <w:p w:rsidRPr="00E55BA5" w:rsidR="00394D1F" w:rsidP="00394D1F" w:rsidRDefault="00394D1F" w14:paraId="5F7E6996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 xml:space="preserve">RECONHEÇO</w:t>
      </w:r>
      <w:r>
        <w:rPr>
          <w:rFonts w:ascii="Arial" w:hAnsi="Arial" w:eastAsia="Arial" w:cs="Arial"/>
          <w:sz w:val="24"/>
          <w:szCs w:val="24"/>
        </w:rPr>
        <w:t xml:space="preserve">,</w:t>
      </w:r>
      <w:r w:rsidRPr="00146381">
        <w:rPr>
          <w:rFonts w:ascii="Arial" w:hAnsi="Arial" w:eastAsia="Arial" w:cs="Arial"/>
          <w:sz w:val="24"/>
          <w:szCs w:val="24"/>
        </w:rPr>
        <w:t xml:space="preserve"> a dispensa de Licitação fundamentada no </w:t>
      </w:r>
      <w:r w:rsidRPr="0085318B">
        <w:rPr>
          <w:rFonts w:ascii="Arial" w:hAnsi="Arial" w:eastAsia="Arial" w:cs="Arial"/>
          <w:sz w:val="24"/>
          <w:szCs w:val="24"/>
        </w:rPr>
        <w:t xml:space="preserve">Art. 75, I</w:t>
      </w:r>
      <w:r w:rsidRPr="00146381">
        <w:rPr>
          <w:rFonts w:ascii="Arial" w:hAnsi="Arial" w:eastAsia="Arial" w:cs="Arial"/>
          <w:sz w:val="24"/>
          <w:szCs w:val="24"/>
        </w:rPr>
        <w:t xml:space="preserve">, e suas atualizações posteriores e em consonância com o parecer jurídico acostado aos autos, para a contratação da </w:t>
      </w:r>
      <w:r w:rsidRPr="00146381">
        <w:rPr>
          <w:rFonts w:ascii="Arial" w:hAnsi="Arial" w:eastAsia="Arial" w:cs="Arial"/>
          <w:sz w:val="24"/>
          <w:szCs w:val="24"/>
        </w:rPr>
        <w:t xml:space="preserve">C J ENGENHARIA E SERVICOS LTDA (49.043.389/0001-41)</w:t>
      </w:r>
      <w:r>
        <w:rPr>
          <w:rFonts w:ascii="Arial" w:hAnsi="Arial" w:eastAsia="Arial" w:cs="Arial"/>
          <w:sz w:val="24"/>
          <w:szCs w:val="24"/>
        </w:rPr>
        <w:t xml:space="preserve">,</w:t>
      </w:r>
      <w:r w:rsidRPr="00146381">
        <w:rPr>
          <w:rFonts w:ascii="Arial" w:hAnsi="Arial" w:eastAsia="Arial" w:cs="Arial"/>
          <w:sz w:val="24"/>
          <w:szCs w:val="24"/>
        </w:rPr>
        <w:t xml:space="preserve"> referente </w:t>
      </w:r>
      <w:r w:rsidRPr="00E55BA5">
        <w:rPr>
          <w:rFonts w:ascii="Arial" w:hAnsi="Arial" w:cs="Arial"/>
          <w:sz w:val="24"/>
          <w:szCs w:val="24"/>
        </w:rPr>
        <w:t xml:space="preserve">empresa especializada em serviços de roço de vegetação em faixa de domínio de estradas vicinais do Municipio de São Francisco do Oeste/RN</w:t>
      </w:r>
      <w:r w:rsidRPr="00E55BA5">
        <w:rPr>
          <w:rFonts w:ascii="Arial" w:hAnsi="Arial" w:cs="Arial"/>
          <w:sz w:val="24"/>
          <w:szCs w:val="24"/>
        </w:rPr>
        <w:t xml:space="preserve">.</w:t>
      </w:r>
    </w:p>
    <w:p w:rsidRPr="00146381" w:rsidR="00394D1F" w:rsidP="00394D1F" w:rsidRDefault="00394D1F" w14:paraId="0FA57789" w14:textId="171D68FC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firstLine="793"/>
        <w:jc w:val="both"/>
        <w:rPr>
          <w:rFonts w:ascii="Arial" w:hAnsi="Arial" w:eastAsia="Arial" w:cs="Arial"/>
          <w:sz w:val="24"/>
          <w:szCs w:val="24"/>
        </w:rPr>
      </w:pPr>
      <w:r w:rsidRPr="00146381">
        <w:rPr>
          <w:rFonts w:ascii="Arial" w:hAnsi="Arial" w:eastAsia="Arial" w:cs="Arial"/>
          <w:sz w:val="24"/>
          <w:szCs w:val="24"/>
        </w:rPr>
        <w:t>RATIFI</w:t>
      </w:r>
      <w:r w:rsidR="0069000D">
        <w:rPr>
          <w:rFonts w:ascii="Arial" w:hAnsi="Arial" w:eastAsia="Arial" w:cs="Arial"/>
          <w:sz w:val="24"/>
          <w:szCs w:val="24"/>
        </w:rPr>
        <w:t>CO, conforme prescreve o art. 72</w:t>
      </w:r>
      <w:r w:rsidRPr="00146381">
        <w:rPr>
          <w:rFonts w:ascii="Arial" w:hAnsi="Arial" w:eastAsia="Arial" w:cs="Arial"/>
          <w:sz w:val="24"/>
          <w:szCs w:val="24"/>
        </w:rPr>
        <w:t xml:space="preserve"> </w:t>
      </w:r>
      <w:r w:rsidR="0069000D">
        <w:rPr>
          <w:rFonts w:ascii="Arial" w:hAnsi="Arial" w:eastAsia="Arial" w:cs="Arial"/>
          <w:sz w:val="24"/>
          <w:szCs w:val="24"/>
        </w:rPr>
        <w:t>da lei nº 14.133</w:t>
      </w:r>
      <w:r w:rsidRPr="00146381">
        <w:rPr>
          <w:rFonts w:ascii="Arial" w:hAnsi="Arial" w:eastAsia="Arial" w:cs="Arial"/>
          <w:sz w:val="24"/>
          <w:szCs w:val="24"/>
        </w:rPr>
        <w:t>,</w:t>
      </w:r>
      <w:r w:rsidR="0069000D">
        <w:rPr>
          <w:rFonts w:ascii="Arial" w:hAnsi="Arial" w:eastAsia="Arial" w:cs="Arial"/>
          <w:sz w:val="24"/>
          <w:szCs w:val="24"/>
        </w:rPr>
        <w:t xml:space="preserve"> de 1º de abril de 2021,</w:t>
      </w:r>
      <w:r w:rsidRPr="00146381">
        <w:rPr>
          <w:rFonts w:ascii="Arial" w:hAnsi="Arial" w:eastAsia="Arial" w:cs="Arial"/>
          <w:sz w:val="24"/>
          <w:szCs w:val="24"/>
        </w:rPr>
        <w:t xml:space="preserve"> o Despacho do Ilmo. Sr. Presidente da Comissão de Licitação.</w:t>
      </w:r>
    </w:p>
    <w:p w:rsidRPr="00146381" w:rsidR="00394D1F" w:rsidP="00394D1F" w:rsidRDefault="00394D1F" w14:paraId="59E786A7" w14:textId="77777777">
      <w:pPr>
        <w:autoSpaceDE w:val="false"/>
        <w:autoSpaceDN w:val="false"/>
        <w:adjustRightInd w:val="false"/>
        <w:jc w:val="both"/>
        <w:rPr>
          <w:rFonts w:ascii="Arial" w:hAnsi="Arial" w:cs="Arial"/>
          <w:sz w:val="24"/>
          <w:szCs w:val="24"/>
        </w:rPr>
      </w:pPr>
    </w:p>
    <w:p w:rsidRPr="00180B95" w:rsidR="00394D1F" w:rsidP="00394D1F" w:rsidRDefault="00394D1F" w14:paraId="2225A43D" w14:textId="77777777">
      <w:pPr>
        <w:pStyle w:val="SemEspaament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Arial" w:hAnsi="Arial" w:eastAsia="Arial" w:cs="Arial"/>
          <w:sz w:val="24"/>
          <w:szCs w:val="24"/>
          <w:lang w:eastAsia="en-US"/>
        </w:rPr>
      </w:pPr>
      <w:r>
        <w:rPr>
          <w:rFonts w:ascii="Arial" w:hAnsi="Arial" w:eastAsia="Arial" w:cs="Arial"/>
          <w:sz w:val="24"/>
          <w:szCs w:val="24"/>
          <w:lang w:eastAsia="en-US"/>
        </w:rPr>
        <w:t xml:space="preserve">São Francisco do Oeste</w:t>
      </w:r>
      <w:r w:rsidRPr="00180B95">
        <w:rPr>
          <w:rFonts w:ascii="Arial" w:hAnsi="Arial" w:eastAsia="Arial" w:cs="Arial"/>
          <w:sz w:val="24"/>
          <w:szCs w:val="24"/>
          <w:lang w:eastAsia="en-US"/>
        </w:rPr>
        <w:t xml:space="preserve">, </w:t>
      </w:r>
      <w:r w:rsidRPr="00E55BA5">
        <w:rPr>
          <w:rFonts w:ascii="Arial" w:hAnsi="Arial" w:cs="Arial"/>
          <w:sz w:val="24"/>
          <w:szCs w:val="24"/>
          <w:lang w:eastAsia="en-US"/>
        </w:rPr>
        <w:t xml:space="preserve">19/05/2023</w:t>
      </w:r>
      <w:r>
        <w:rPr>
          <w:rFonts w:ascii="Arial" w:hAnsi="Arial" w:cs="Arial"/>
          <w:sz w:val="24"/>
          <w:szCs w:val="24"/>
          <w:lang w:eastAsia="en-US"/>
        </w:rPr>
        <w:t xml:space="preserve">.</w:t>
      </w:r>
    </w:p>
    <w:p w:rsidRPr="00146381" w:rsidR="00394D1F" w:rsidP="00394D1F" w:rsidRDefault="00394D1F" w14:paraId="191A7D6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both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28495F3D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21D76EF2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60C7EDD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146381" w:rsidR="00394D1F" w:rsidP="00394D1F" w:rsidRDefault="00394D1F" w14:paraId="70FC2639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jc w:val="center"/>
        <w:rPr>
          <w:rFonts w:ascii="Arial" w:hAnsi="Arial" w:eastAsia="Arial" w:cs="Arial"/>
          <w:sz w:val="24"/>
          <w:szCs w:val="24"/>
        </w:rPr>
      </w:pPr>
    </w:p>
    <w:p w:rsidRPr="005965E5" w:rsidR="00394D1F" w:rsidP="00394D1F" w:rsidRDefault="00394D1F" w14:paraId="14533FB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_____________________________</w:t>
      </w:r>
    </w:p>
    <w:p w:rsidRPr="005965E5" w:rsidR="00394D1F" w:rsidP="00394D1F" w:rsidRDefault="00394D1F" w14:paraId="58C0DFD8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</w:pPr>
      <w:r w:rsidRPr="005965E5">
        <w:rPr>
          <w:rFonts w:ascii="Arial" w:hAnsi="Arial" w:cs="Arial"/>
          <w:b/>
          <w:color w:val="000000" w:themeColor="text1"/>
          <w:sz w:val="24"/>
          <w:szCs w:val="24"/>
          <w:shd w:val="clear" w:color="auto" w:fill="FAFAFA"/>
        </w:rPr>
        <w:t>Lusimar Porfirio da Silva</w:t>
      </w:r>
    </w:p>
    <w:p w:rsidRPr="005965E5" w:rsidR="00394D1F" w:rsidP="00394D1F" w:rsidRDefault="00394D1F" w14:paraId="7A58456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1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5965E5">
        <w:rPr>
          <w:rFonts w:ascii="Arial" w:hAnsi="Arial" w:eastAsia="Arial" w:cs="Arial"/>
          <w:color w:val="000000" w:themeColor="text1"/>
          <w:sz w:val="24"/>
          <w:szCs w:val="24"/>
        </w:rPr>
        <w:t>Prefeito Municipal</w:t>
      </w:r>
    </w:p>
    <w:p w:rsidR="00394D1F" w:rsidRDefault="00394D1F" w14:paraId="06BFD3D6" w14:textId="68B17FE6">
      <w:pPr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</w:rPr>
        <w:br w:type="page"/>
      </w:r>
    </w:p>
    <w:p w:rsidR="00394D1F" w:rsidP="00394D1F" w:rsidRDefault="00394D1F" w14:paraId="0B494056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  <w:r w:rsidRPr="00146381">
        <w:rPr>
          <w:rFonts w:cs="Arial"/>
          <w:b/>
          <w:color w:val="000000"/>
          <w:sz w:val="28"/>
          <w:szCs w:val="28"/>
        </w:rPr>
        <w:lastRenderedPageBreak/>
        <w:t>EXTRATO DE DISPENSA DE LICITAÇÃO</w:t>
      </w:r>
    </w:p>
    <w:p w:rsidR="00394D1F" w:rsidP="00394D1F" w:rsidRDefault="00394D1F" w14:paraId="1435E57B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center"/>
        <w:rPr>
          <w:rFonts w:cs="Arial"/>
          <w:b/>
          <w:color w:val="000000"/>
          <w:sz w:val="28"/>
          <w:szCs w:val="28"/>
        </w:rPr>
      </w:pPr>
    </w:p>
    <w:p w:rsidRPr="00E52BBA" w:rsidR="00394D1F" w:rsidP="00394D1F" w:rsidRDefault="00394D1F" w14:paraId="72B1690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ind w:right="1644"/>
        <w:jc w:val="both"/>
        <w:rPr>
          <w:rFonts w:ascii="Century" w:hAnsi="Century"/>
          <w:b/>
          <w:color w:val="000000"/>
          <w:sz w:val="22"/>
          <w:szCs w:val="22"/>
        </w:rPr>
      </w:pPr>
    </w:p>
    <w:p w:rsidRPr="00D523F6" w:rsidR="00394D1F" w:rsidP="00394D1F" w:rsidRDefault="00394D1F" w14:paraId="1B1777CE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ascii="Century" w:hAnsi="Century"/>
          <w:b/>
          <w:color w:val="000000"/>
          <w:sz w:val="22"/>
          <w:szCs w:val="22"/>
        </w:rPr>
      </w:pPr>
      <w:r w:rsidRPr="00D523F6">
        <w:rPr>
          <w:rFonts w:cs="Arial"/>
          <w:b/>
          <w:color w:val="000000"/>
          <w:szCs w:val="24"/>
        </w:rPr>
        <w:t xml:space="preserve">Processo: </w:t>
      </w:r>
      <w:r w:rsidRPr="00D523F6">
        <w:rPr>
          <w:rFonts w:cs="Arial"/>
          <w:b/>
          <w:color w:val="000000"/>
          <w:szCs w:val="24"/>
        </w:rPr>
        <w:t xml:space="preserve">19050002/2023</w:t>
      </w:r>
    </w:p>
    <w:p w:rsidRPr="00D523F6" w:rsidR="00394D1F" w:rsidP="00394D1F" w:rsidRDefault="00394D1F" w14:paraId="6E5BE54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 xml:space="preserve">Objeto: </w:t>
      </w:r>
      <w:r w:rsidRPr="00D523F6">
        <w:rPr>
          <w:rFonts w:cs="Arial"/>
          <w:b/>
          <w:szCs w:val="24"/>
          <w:lang w:eastAsia="en-US"/>
        </w:rPr>
        <w:t xml:space="preserve">empresa especializada em serviços de roço de vegetação em faixa de domínio de estradas vicinais do Municipio de São Francisco do Oeste/RN</w:t>
      </w:r>
      <w:r w:rsidRPr="00D523F6">
        <w:rPr>
          <w:rFonts w:cs="Arial"/>
          <w:b/>
          <w:szCs w:val="24"/>
          <w:lang w:eastAsia="en-US"/>
        </w:rPr>
        <w:t xml:space="preserve">.</w:t>
      </w:r>
      <w:r w:rsidRPr="00D523F6">
        <w:rPr>
          <w:rFonts w:cs="Arial"/>
          <w:b/>
          <w:color w:val="000000"/>
          <w:szCs w:val="24"/>
        </w:rPr>
        <w:t xml:space="preserve"> </w:t>
      </w:r>
    </w:p>
    <w:p w:rsidRPr="00D523F6" w:rsidR="00394D1F" w:rsidP="00394D1F" w:rsidRDefault="00394D1F" w14:paraId="56781E59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  <w:r w:rsidRPr="00D523F6">
        <w:rPr>
          <w:rFonts w:cs="Arial"/>
          <w:b/>
          <w:color w:val="000000"/>
          <w:szCs w:val="24"/>
        </w:rPr>
        <w:t xml:space="preserve">Contratante: </w:t>
      </w:r>
      <w:r w:rsidRPr="00D523F6">
        <w:rPr>
          <w:rFonts w:cs="Arial"/>
          <w:b/>
          <w:color w:val="000000"/>
          <w:szCs w:val="24"/>
        </w:rPr>
        <w:t xml:space="preserve">SECRETARIA MUNICIPAL DE OBRAS E URBANISMO</w:t>
      </w:r>
    </w:p>
    <w:p w:rsidRPr="00D523F6" w:rsidR="00394D1F" w:rsidP="00394D1F" w:rsidRDefault="00394D1F" w14:paraId="59312DD9" w14:textId="77777777">
      <w:pPr>
        <w:spacing w:after="0" w:line="240" w:lineRule="auto"/>
        <w:jc w:val="both"/>
        <w:rPr>
          <w:rFonts w:ascii="Arial" w:hAnsi="Arial" w:eastAsia="Arial" w:cs="Arial"/>
          <w:b/>
          <w:sz w:val="24"/>
          <w:szCs w:val="24"/>
        </w:rPr>
      </w:pPr>
      <w:r w:rsidRPr="00D523F6">
        <w:rPr>
          <w:rFonts w:ascii="Arial" w:hAnsi="Arial" w:cs="Arial"/>
          <w:b/>
          <w:color w:val="000000"/>
          <w:sz w:val="24"/>
          <w:szCs w:val="24"/>
        </w:rPr>
        <w:t xml:space="preserve">Contratado: </w:t>
      </w:r>
      <w:r w:rsidRPr="00D523F6">
        <w:rPr>
          <w:rFonts w:ascii="Arial" w:hAnsi="Arial" w:cs="Arial"/>
          <w:b/>
          <w:color w:val="000000"/>
          <w:sz w:val="24"/>
          <w:szCs w:val="24"/>
        </w:rPr>
        <w:t xml:space="preserve">C J ENGENHARIA E SERVICOS LTDA - CNPJ: 49.043.389/0001-41, com o valor total de R$ 32.737,50</w:t>
      </w:r>
    </w:p>
    <w:p w:rsidR="00394D1F" w:rsidP="00394D1F" w:rsidRDefault="00394D1F" w14:paraId="4EB8BECA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color w:val="000000"/>
          <w:szCs w:val="24"/>
        </w:rPr>
      </w:pPr>
      <w:r w:rsidRPr="00D523F6">
        <w:rPr>
          <w:rFonts w:cs="Arial"/>
          <w:b/>
          <w:color w:val="000000"/>
          <w:szCs w:val="24"/>
        </w:rPr>
        <w:t xml:space="preserve">Base legal:</w:t>
      </w:r>
      <w:r w:rsidRPr="00D523F6">
        <w:rPr>
          <w:rFonts w:cs="Arial"/>
          <w:color w:val="000000"/>
          <w:szCs w:val="24"/>
        </w:rPr>
        <w:t xml:space="preserve"> </w:t>
      </w:r>
      <w:r w:rsidRPr="00D523F6">
        <w:rPr>
          <w:rFonts w:cs="Arial"/>
          <w:b/>
          <w:color w:val="000000"/>
          <w:szCs w:val="24"/>
        </w:rPr>
        <w:t xml:space="preserve">Art. 75, I</w:t>
      </w:r>
    </w:p>
    <w:p w:rsidR="00394D1F" w:rsidP="00394D1F" w:rsidRDefault="00394D1F" w14:paraId="207C26DF" w14:textId="77777777">
      <w:pPr>
        <w:pStyle w:val="Normal0"/>
        <w:tabs>
          <w:tab w:val="left" w:pos="3402"/>
          <w:tab w:val="left" w:pos="4536"/>
          <w:tab w:val="left" w:pos="5670"/>
          <w:tab w:val="left" w:pos="6804"/>
          <w:tab w:val="left" w:pos="7938"/>
          <w:tab w:val="left" w:pos="8960"/>
        </w:tabs>
        <w:jc w:val="both"/>
        <w:rPr>
          <w:rFonts w:cs="Arial"/>
          <w:b/>
          <w:szCs w:val="24"/>
          <w:lang w:eastAsia="en-US"/>
        </w:rPr>
      </w:pPr>
    </w:p>
    <w:p w:rsidR="00394D1F" w:rsidP="00394D1F" w:rsidRDefault="00394D1F" w14:paraId="55EC0A88" w14:textId="77777777">
      <w:pPr>
        <w:pStyle w:val="Normal0"/>
        <w:rPr>
          <w:rFonts w:cs="Arial"/>
          <w:b/>
          <w:szCs w:val="24"/>
          <w:lang w:eastAsia="en-US"/>
        </w:rPr>
      </w:pPr>
    </w:p>
    <w:p w:rsidR="00394D1F" w:rsidP="00394D1F" w:rsidRDefault="00394D1F" w14:paraId="5B5CF539" w14:textId="77777777">
      <w:pPr>
        <w:pStyle w:val="Normal0"/>
        <w:rPr>
          <w:rFonts w:cs="Arial"/>
          <w:b/>
          <w:szCs w:val="24"/>
          <w:lang w:eastAsia="en-US"/>
        </w:rPr>
      </w:pPr>
    </w:p>
    <w:p w:rsidR="00394D1F" w:rsidP="00394D1F" w:rsidRDefault="00394D1F" w14:paraId="1838622D" w14:textId="77777777">
      <w:pPr>
        <w:pStyle w:val="Normal0"/>
        <w:rPr>
          <w:rFonts w:cs="Arial"/>
          <w:b/>
          <w:szCs w:val="24"/>
          <w:lang w:eastAsia="en-US"/>
        </w:rPr>
      </w:pPr>
      <w:r>
        <w:rPr>
          <w:rFonts w:cs="Arial"/>
          <w:b/>
          <w:szCs w:val="24"/>
          <w:lang w:eastAsia="en-US"/>
        </w:rPr>
        <w:t xml:space="preserve">São Francisco do Oeste</w:t>
      </w:r>
      <w:r w:rsidRPr="00A1204F">
        <w:rPr>
          <w:rFonts w:cs="Arial"/>
          <w:b/>
          <w:szCs w:val="24"/>
          <w:lang w:eastAsia="en-US"/>
        </w:rPr>
        <w:t xml:space="preserve">, </w:t>
      </w:r>
      <w:r w:rsidRPr="00E55BA5">
        <w:rPr>
          <w:rFonts w:cs="Arial"/>
          <w:b/>
          <w:szCs w:val="24"/>
          <w:lang w:eastAsia="en-US"/>
        </w:rPr>
        <w:t xml:space="preserve">19/05/2023</w:t>
      </w:r>
      <w:r>
        <w:rPr>
          <w:rFonts w:cs="Arial"/>
          <w:b/>
          <w:szCs w:val="24"/>
          <w:lang w:eastAsia="en-US"/>
        </w:rPr>
        <w:t xml:space="preserve">.</w:t>
      </w:r>
    </w:p>
    <w:p w:rsidR="00394D1F" w:rsidP="007051D5" w:rsidRDefault="00394D1F" w14:paraId="7C8479C9" w14:textId="77777777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</w:p>
    <w:p w:rsidR="00394D1F" w:rsidRDefault="00394D1F" w14:paraId="461B235A" w14:textId="1A2806B8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  <w:r>
        <w:rPr>
          <w:rFonts w:ascii="Arial" w:hAnsi="Arial" w:eastAsia="Arial" w:cs="Arial"/>
          <w:color w:val="000000"/>
          <w:sz w:val="24"/>
          <w:szCs w:val="24"/>
          <w:lang w:eastAsia="pt-BR"/>
        </w:rPr>
        <w:br w:type="page"/>
      </w:r>
    </w:p>
    <w:p w:rsidRPr="00F07095" w:rsidR="00394D1F" w:rsidP="00394D1F" w:rsidRDefault="00394D1F" w14:paraId="36220EF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6903EE">
        <w:rPr>
          <w:rFonts w:ascii="Arial" w:hAnsi="Arial" w:cs="Arial"/>
          <w:b/>
          <w:bCs/>
          <w:sz w:val="28"/>
          <w:szCs w:val="28"/>
        </w:rPr>
        <w:lastRenderedPageBreak/>
        <w:t>CONVOCAÇÃO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903EE">
        <w:rPr>
          <w:rFonts w:ascii="Arial" w:hAnsi="Arial" w:cs="Arial"/>
          <w:b/>
          <w:bCs/>
          <w:sz w:val="28"/>
          <w:szCs w:val="28"/>
        </w:rPr>
        <w:t>(PARA CELEBRAÇÃO DE CONTRATO)</w:t>
      </w:r>
    </w:p>
    <w:p w:rsidRPr="006903EE" w:rsidR="00394D1F" w:rsidP="00394D1F" w:rsidRDefault="00394D1F" w14:paraId="53A5938A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121A059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F66607" w:rsidR="00394D1F" w:rsidP="00394D1F" w:rsidRDefault="00394D1F" w14:paraId="0B55B113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O Município de São Francisco do Oeste/RN, por intermédio da Comissão Permanente de Licitação convoca a </w:t>
      </w:r>
      <w:r>
        <w:rPr>
          <w:rFonts w:ascii="Arial" w:hAnsi="Arial" w:cs="Arial"/>
          <w:iCs/>
          <w:sz w:val="24"/>
          <w:szCs w:val="24"/>
        </w:rPr>
        <w:t xml:space="preserve">pessoa física</w:t>
      </w:r>
      <w:r w:rsidRPr="006903EE">
        <w:rPr>
          <w:rFonts w:ascii="Arial" w:hAnsi="Arial" w:cs="Arial"/>
          <w:iCs/>
          <w:sz w:val="24"/>
          <w:szCs w:val="24"/>
        </w:rPr>
        <w:t xml:space="preserve"> </w:t>
      </w:r>
      <w:r w:rsidRPr="006903EE">
        <w:rPr>
          <w:rFonts w:ascii="Arial" w:hAnsi="Arial" w:cs="Arial"/>
          <w:sz w:val="24"/>
          <w:szCs w:val="24"/>
        </w:rPr>
        <w:t xml:space="preserve">C J ENGENHARIA E SERVICOS LTDA (49.043.389/0001-41)</w:t>
      </w:r>
      <w:r>
        <w:rPr>
          <w:rFonts w:ascii="Arial" w:hAnsi="Arial" w:eastAsia="Times New Roman" w:cs="Arial"/>
          <w:sz w:val="24"/>
          <w:szCs w:val="24"/>
        </w:rPr>
        <w:t xml:space="preserve">, </w:t>
      </w:r>
      <w:r w:rsidRPr="00F66607">
        <w:rPr>
          <w:rFonts w:ascii="Arial" w:hAnsi="Arial" w:cs="Arial"/>
          <w:sz w:val="24"/>
          <w:szCs w:val="24"/>
        </w:rPr>
        <w:t xml:space="preserve">para assinatura do Termo de Contrato decorrente da Dispensa de Licitação nº </w:t>
      </w:r>
      <w:r w:rsidRPr="00E55BA5">
        <w:rPr>
          <w:rFonts w:ascii="Arial" w:hAnsi="Arial" w:cs="Arial"/>
          <w:sz w:val="24"/>
          <w:szCs w:val="24"/>
        </w:rPr>
        <w:t xml:space="preserve">19050002/2023</w:t>
      </w:r>
      <w:r w:rsidRPr="00F66607">
        <w:rPr>
          <w:rFonts w:ascii="Arial" w:hAnsi="Arial" w:cs="Arial"/>
          <w:sz w:val="24"/>
          <w:szCs w:val="24"/>
        </w:rPr>
        <w:t xml:space="preserve">, objeto do </w:t>
      </w:r>
      <w:r w:rsidRPr="00F66607">
        <w:rPr>
          <w:rFonts w:ascii="Arial" w:hAnsi="Arial" w:cs="Arial"/>
          <w:b/>
          <w:sz w:val="24"/>
          <w:szCs w:val="24"/>
        </w:rPr>
        <w:t xml:space="preserve">Processo Administrativo nº </w:t>
      </w:r>
      <w:r w:rsidRPr="00E55BA5">
        <w:rPr>
          <w:rFonts w:ascii="Arial" w:hAnsi="Arial" w:cs="Arial"/>
          <w:b/>
          <w:sz w:val="24"/>
          <w:szCs w:val="24"/>
        </w:rPr>
        <w:t xml:space="preserve">19050002/2023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F66607">
        <w:rPr>
          <w:rFonts w:ascii="Arial" w:hAnsi="Arial" w:cs="Arial"/>
          <w:b/>
          <w:sz w:val="24"/>
          <w:szCs w:val="24"/>
        </w:rPr>
        <w:t xml:space="preserve">PMSFO</w:t>
      </w:r>
      <w:r>
        <w:rPr>
          <w:rFonts w:ascii="Arial" w:hAnsi="Arial" w:cs="Arial"/>
          <w:b/>
          <w:sz w:val="24"/>
          <w:szCs w:val="24"/>
        </w:rPr>
        <w:t xml:space="preserve">.</w:t>
      </w:r>
      <w:r>
        <w:rPr>
          <w:rFonts w:ascii="Arial" w:hAnsi="Arial" w:cs="Arial"/>
          <w:sz w:val="24"/>
          <w:szCs w:val="24"/>
        </w:rPr>
        <w:t xml:space="preserve"> No mesmo sentido, a pessoa em questão deverá apresentar a documentação necessária para a celebração do referido contrato.</w:t>
      </w:r>
    </w:p>
    <w:p w:rsidRPr="006903EE" w:rsidR="00394D1F" w:rsidP="00394D1F" w:rsidRDefault="00394D1F" w14:paraId="7176EE5B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7AA30BB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Cumpre-nos informar que a desatenção injustificada acarretará as sanções previstas em lei.</w:t>
      </w:r>
    </w:p>
    <w:p w:rsidRPr="006903EE" w:rsidR="00394D1F" w:rsidP="00394D1F" w:rsidRDefault="00394D1F" w14:paraId="5C04A891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9C3BB1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903EE">
        <w:rPr>
          <w:rFonts w:ascii="Arial" w:hAnsi="Arial" w:cs="Arial"/>
          <w:sz w:val="24"/>
          <w:szCs w:val="24"/>
        </w:rPr>
        <w:t>Sendo o que de momento nos apresenta, subscrevemo-nos com apreço.</w:t>
      </w:r>
    </w:p>
    <w:p w:rsidRPr="006903EE" w:rsidR="00394D1F" w:rsidP="00394D1F" w:rsidRDefault="00394D1F" w14:paraId="24ED10DD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6903EE">
        <w:rPr>
          <w:rFonts w:ascii="Arial" w:hAnsi="Arial" w:cs="Arial"/>
          <w:sz w:val="24"/>
          <w:szCs w:val="24"/>
        </w:rPr>
        <w:t xml:space="preserve"> </w:t>
      </w:r>
    </w:p>
    <w:p w:rsidR="00394D1F" w:rsidP="00394D1F" w:rsidRDefault="00394D1F" w14:paraId="35ACA7E8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3BB23CE8" w14:textId="77777777">
      <w:pPr>
        <w:autoSpaceDE w:val="false"/>
        <w:autoSpaceDN w:val="false"/>
        <w:adjustRightInd w:val="false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São Francisco do Oeste</w:t>
      </w:r>
      <w:r w:rsidRPr="00F66607">
        <w:rPr>
          <w:rFonts w:ascii="Arial" w:hAnsi="Arial" w:cs="Arial"/>
          <w:sz w:val="24"/>
          <w:szCs w:val="24"/>
        </w:rPr>
        <w:t xml:space="preserve">, </w:t>
      </w:r>
      <w:r w:rsidRPr="00E55BA5">
        <w:rPr>
          <w:rFonts w:ascii="Arial" w:hAnsi="Arial" w:cs="Arial"/>
          <w:sz w:val="24"/>
          <w:szCs w:val="24"/>
        </w:rPr>
        <w:t xml:space="preserve">19 de maio de 2023</w:t>
      </w:r>
      <w:r>
        <w:rPr>
          <w:rFonts w:ascii="Arial" w:hAnsi="Arial" w:cs="Arial"/>
          <w:sz w:val="24"/>
          <w:szCs w:val="24"/>
        </w:rPr>
        <w:t xml:space="preserve">.</w:t>
      </w:r>
    </w:p>
    <w:p w:rsidRPr="006903EE" w:rsidR="00394D1F" w:rsidP="00394D1F" w:rsidRDefault="00394D1F" w14:paraId="3FD7710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47176D0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94D1F" w:rsidP="00394D1F" w:rsidRDefault="00394D1F" w14:paraId="68BED02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6903EE" w:rsidR="00394D1F" w:rsidP="00394D1F" w:rsidRDefault="00394D1F" w14:paraId="7B4458D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</w:t>
      </w:r>
    </w:p>
    <w:p w:rsidRPr="00B024F4" w:rsidR="00394D1F" w:rsidP="00394D1F" w:rsidRDefault="00394D1F" w14:paraId="0811D0F5" w14:textId="77777777">
      <w:pPr>
        <w:tabs>
          <w:tab w:val="center" w:pos="4535"/>
          <w:tab w:val="left" w:pos="7786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24F4">
        <w:rPr>
          <w:rFonts w:ascii="Arial" w:hAnsi="Arial" w:cs="Arial"/>
          <w:b/>
          <w:sz w:val="24"/>
          <w:szCs w:val="24"/>
        </w:rPr>
        <w:t>Emanuela Cristina Estevão Leite</w:t>
      </w:r>
    </w:p>
    <w:p w:rsidRPr="00B024F4" w:rsidR="00394D1F" w:rsidP="00394D1F" w:rsidRDefault="00394D1F" w14:paraId="2E8A032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CPL</w:t>
      </w:r>
    </w:p>
    <w:p w:rsidRPr="00013032" w:rsidR="00394D1F" w:rsidP="00394D1F" w:rsidRDefault="00394D1F" w14:paraId="7FA883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rPr>
          <w:rFonts w:ascii="Century" w:hAnsi="Century" w:eastAsia="Times New Roman" w:cs="Times New Roman"/>
        </w:rPr>
      </w:pPr>
    </w:p>
    <w:p w:rsidRPr="00394D1F" w:rsidR="00394D1F" w:rsidP="007051D5" w:rsidRDefault="00394D1F" w14:paraId="0C967E37" w14:textId="77777777">
      <w:pPr>
        <w:rPr>
          <w:rFonts w:ascii="Arial" w:hAnsi="Arial" w:eastAsia="Arial" w:cs="Arial"/>
          <w:color w:val="000000"/>
          <w:sz w:val="24"/>
          <w:szCs w:val="24"/>
          <w:lang w:eastAsia="pt-BR"/>
        </w:rPr>
      </w:pPr>
    </w:p>
    <w:sectPr w:rsidRPr="00394D1F" w:rsidR="00394D1F" w:rsidSect="00CC3F23"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B7C00" w14:textId="77777777" w:rsidR="00445720" w:rsidRDefault="00445720" w:rsidP="00CC3F23">
      <w:pPr>
        <w:spacing w:after="0" w:line="240" w:lineRule="auto"/>
      </w:pPr>
      <w:r>
        <w:separator/>
      </w:r>
    </w:p>
  </w:endnote>
  <w:endnote w:type="continuationSeparator" w:id="0">
    <w:p w14:paraId="48EA6C8D" w14:textId="77777777" w:rsidR="00445720" w:rsidRDefault="00445720" w:rsidP="00CC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CC3F23" w:rsidP="00CC3F23" w:rsidRDefault="00CC3F23" w14:paraId="28A02F6D" w14:textId="77777777">
    <w:pPr>
      <w:pStyle w:val="Rodap"/>
    </w:pPr>
  </w:p>
  <w:p w:rsidR="00CC3F23" w:rsidP="00CC3F23" w:rsidRDefault="00CC3F23" w14:paraId="244840DD" w14:textId="77777777"/>
  <w:p w:rsidRPr="00132D04" w:rsidR="00CC3F23" w:rsidP="00CC3F23" w:rsidRDefault="00CC3F23" w14:paraId="02ED3714" w14:textId="63043040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</w:t>
    </w:r>
    <w:r w:rsidRPr="00132D04">
      <w:rPr>
        <w:rFonts w:ascii="Tahoma" w:hAnsi="Tahoma" w:cs="Tahoma"/>
        <w:sz w:val="18"/>
      </w:rPr>
      <w:t>Rua São Francisco, nº 64 – Centro – CEP: 59.908-000</w:t>
    </w:r>
  </w:p>
  <w:p w:rsidRPr="00132D04" w:rsidR="00CC3F23" w:rsidP="00CC3F23" w:rsidRDefault="00CC3F23" w14:paraId="6166B71B" w14:textId="77777777">
    <w:pPr>
      <w:pStyle w:val="Rodap"/>
      <w:jc w:val="center"/>
      <w:rPr>
        <w:rFonts w:ascii="Tahoma" w:hAnsi="Tahoma" w:cs="Tahoma"/>
        <w:sz w:val="18"/>
      </w:rPr>
    </w:pPr>
    <w:r>
      <w:rPr>
        <w:rFonts w:ascii="Tahoma" w:hAnsi="Tahoma" w:cs="Tahoma"/>
        <w:sz w:val="18"/>
      </w:rPr>
      <w:t xml:space="preserve">                       </w:t>
    </w:r>
    <w:r w:rsidRPr="00132D04">
      <w:rPr>
        <w:rFonts w:ascii="Tahoma" w:hAnsi="Tahoma" w:cs="Tahoma"/>
        <w:sz w:val="18"/>
      </w:rPr>
      <w:t xml:space="preserve">Tel.: (84) 3378-0197/0013 – CNPJ: </w:t>
    </w:r>
    <w:r w:rsidRPr="00E63C0F">
      <w:rPr>
        <w:rFonts w:ascii="Tahoma" w:hAnsi="Tahoma" w:cs="Tahoma"/>
        <w:b/>
        <w:sz w:val="18"/>
      </w:rPr>
      <w:t>08.154.015/0001-16</w:t>
    </w:r>
  </w:p>
  <w:p w:rsidR="00CC3F23" w:rsidRDefault="00CC3F23" w14:paraId="3C8B738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17205" w14:textId="77777777" w:rsidR="00445720" w:rsidRDefault="00445720" w:rsidP="00CC3F23">
      <w:pPr>
        <w:spacing w:after="0" w:line="240" w:lineRule="auto"/>
      </w:pPr>
      <w:r>
        <w:separator/>
      </w:r>
    </w:p>
  </w:footnote>
  <w:footnote w:type="continuationSeparator" w:id="0">
    <w:p w14:paraId="2CC5F585" w14:textId="77777777" w:rsidR="00445720" w:rsidRDefault="00445720" w:rsidP="00CC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B78EE" w:rsidP="003B78EE" w:rsidRDefault="00000000" w14:paraId="3E1083EB" w14:textId="77777777">
    <w:pPr>
      <w:spacing w:line="240" w:lineRule="auto"/>
      <w:jc w:val="center"/>
      <w:rPr>
        <w:noProof/>
      </w:rPr>
    </w:pPr>
  </w:p>
  <w:p w:rsidR="0044230C" w:rsidP="003B78EE" w:rsidRDefault="00000000" w14:paraId="1AA1B0FB" w14:textId="7777777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3F23" w:rsidP="00CC3F23" w:rsidRDefault="00755D51" w14:paraId="480F4228" w14:textId="2D317231">
    <w:pPr>
      <w:pStyle w:val="Cabealho"/>
      <w:jc w:val="center"/>
      <w:rPr>
        <w:rFonts w:ascii="Bookman Old Style" w:hAnsi="Bookman Old Style"/>
      </w:rPr>
    </w:pPr>
    <w:r>
      <w:rPr>
        <w:rFonts w:ascii="Bookman Old Style" w:hAnsi="Bookman Old Style"/>
        <w:noProof/>
        <w:lang w:eastAsia="pt-BR"/>
      </w:rPr>
      <w:drawing>
        <wp:inline distT="0" distB="0" distL="0" distR="0">
          <wp:extent cx="2460163" cy="1304925"/>
          <wp:effectExtent l="0" t="0" r="0" b="0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7269" cy="1329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3F23" w:rsidP="00CC3F23" w:rsidRDefault="00CC3F23" w14:paraId="0C69E27C" w14:textId="77777777">
    <w:pPr>
      <w:pStyle w:val="Cabealho"/>
      <w:jc w:val="center"/>
      <w:rPr>
        <w:rFonts w:ascii="Bookman Old Style" w:hAnsi="Bookman Old Style"/>
      </w:rPr>
    </w:pPr>
  </w:p>
  <w:p w:rsidRPr="0044230C" w:rsidR="00625B5C" w:rsidP="003B78EE" w:rsidRDefault="00000000" w14:paraId="7733FAAA" w14:textId="7777777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A5020"/>
    <w:multiLevelType w:val="multilevel"/>
    <w:tmpl w:val="0A48DBB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83279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501A3"/>
    <w:rsid w:val="000573FC"/>
    <w:rsid w:val="000777B8"/>
    <w:rsid w:val="00080FE3"/>
    <w:rsid w:val="000962F8"/>
    <w:rsid w:val="000C434B"/>
    <w:rsid w:val="000C642D"/>
    <w:rsid w:val="000F519F"/>
    <w:rsid w:val="0010066A"/>
    <w:rsid w:val="00103DAB"/>
    <w:rsid w:val="00110D20"/>
    <w:rsid w:val="001169D1"/>
    <w:rsid w:val="00175C45"/>
    <w:rsid w:val="00180821"/>
    <w:rsid w:val="00180B95"/>
    <w:rsid w:val="001D2D2F"/>
    <w:rsid w:val="00232AF1"/>
    <w:rsid w:val="00242C9C"/>
    <w:rsid w:val="002647C3"/>
    <w:rsid w:val="00291FC0"/>
    <w:rsid w:val="002953E4"/>
    <w:rsid w:val="00297D6A"/>
    <w:rsid w:val="002E6205"/>
    <w:rsid w:val="0031762F"/>
    <w:rsid w:val="00345504"/>
    <w:rsid w:val="0035322B"/>
    <w:rsid w:val="00372655"/>
    <w:rsid w:val="00385F54"/>
    <w:rsid w:val="00394D1F"/>
    <w:rsid w:val="003A4E09"/>
    <w:rsid w:val="003C26AE"/>
    <w:rsid w:val="00421DBD"/>
    <w:rsid w:val="00423157"/>
    <w:rsid w:val="00427F50"/>
    <w:rsid w:val="00445720"/>
    <w:rsid w:val="00474D82"/>
    <w:rsid w:val="004D5919"/>
    <w:rsid w:val="004E5201"/>
    <w:rsid w:val="00541A51"/>
    <w:rsid w:val="005718DD"/>
    <w:rsid w:val="00576A12"/>
    <w:rsid w:val="0059523B"/>
    <w:rsid w:val="00595966"/>
    <w:rsid w:val="005965E5"/>
    <w:rsid w:val="005A3484"/>
    <w:rsid w:val="005C5BAF"/>
    <w:rsid w:val="005E326A"/>
    <w:rsid w:val="005F3393"/>
    <w:rsid w:val="00681E42"/>
    <w:rsid w:val="0069000D"/>
    <w:rsid w:val="006A369F"/>
    <w:rsid w:val="006A4139"/>
    <w:rsid w:val="006B4800"/>
    <w:rsid w:val="007012DF"/>
    <w:rsid w:val="007051D5"/>
    <w:rsid w:val="00755D51"/>
    <w:rsid w:val="007825B3"/>
    <w:rsid w:val="007A0383"/>
    <w:rsid w:val="007B1DCC"/>
    <w:rsid w:val="007B29E0"/>
    <w:rsid w:val="007D138B"/>
    <w:rsid w:val="00803BE0"/>
    <w:rsid w:val="00826479"/>
    <w:rsid w:val="00844D1E"/>
    <w:rsid w:val="0085318B"/>
    <w:rsid w:val="00882567"/>
    <w:rsid w:val="008873E2"/>
    <w:rsid w:val="00894E89"/>
    <w:rsid w:val="008C0D4F"/>
    <w:rsid w:val="00920618"/>
    <w:rsid w:val="00931B1C"/>
    <w:rsid w:val="009C1DF5"/>
    <w:rsid w:val="009F246F"/>
    <w:rsid w:val="00A1204F"/>
    <w:rsid w:val="00A33F38"/>
    <w:rsid w:val="00A34A32"/>
    <w:rsid w:val="00A40965"/>
    <w:rsid w:val="00A75BFB"/>
    <w:rsid w:val="00A906A5"/>
    <w:rsid w:val="00AA69C6"/>
    <w:rsid w:val="00AC62DF"/>
    <w:rsid w:val="00B83594"/>
    <w:rsid w:val="00B86331"/>
    <w:rsid w:val="00BD76AC"/>
    <w:rsid w:val="00BF2D8F"/>
    <w:rsid w:val="00C4633A"/>
    <w:rsid w:val="00C47F72"/>
    <w:rsid w:val="00C559E5"/>
    <w:rsid w:val="00C70AFF"/>
    <w:rsid w:val="00C73AC6"/>
    <w:rsid w:val="00C90AD9"/>
    <w:rsid w:val="00CC3F23"/>
    <w:rsid w:val="00D312CC"/>
    <w:rsid w:val="00D355E5"/>
    <w:rsid w:val="00D35ED0"/>
    <w:rsid w:val="00D523F6"/>
    <w:rsid w:val="00D815AD"/>
    <w:rsid w:val="00DB7294"/>
    <w:rsid w:val="00DD31D1"/>
    <w:rsid w:val="00E3083E"/>
    <w:rsid w:val="00E349C7"/>
    <w:rsid w:val="00E55BA5"/>
    <w:rsid w:val="00EA1593"/>
    <w:rsid w:val="00EB33F7"/>
    <w:rsid w:val="00F0458A"/>
    <w:rsid w:val="00F45EC0"/>
    <w:rsid w:val="00F503C6"/>
    <w:rsid w:val="00F645AD"/>
    <w:rsid w:val="00F911C1"/>
    <w:rsid w:val="00FB4447"/>
    <w:rsid w:val="00FD122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5F178"/>
  <w15:docId w15:val="{AA1ACD45-A0A7-4A67-8A32-9BBEAB5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CC3F23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paragraph" w:customStyle="1" w:styleId="SemEspaamento1">
    <w:name w:val="Sem Espaçamento1"/>
    <w:basedOn w:val="Normal0"/>
    <w:rsid w:val="00CC3F23"/>
    <w:rPr>
      <w:rFonts w:ascii="Calibri" w:eastAsia="Calibri" w:hAnsi="Calibri"/>
      <w:sz w:val="22"/>
    </w:rPr>
  </w:style>
  <w:style w:type="paragraph" w:customStyle="1" w:styleId="Estilopadro">
    <w:name w:val="Estilo padrão"/>
    <w:basedOn w:val="Normal0"/>
    <w:rsid w:val="00CC3F23"/>
    <w:pPr>
      <w:spacing w:after="200" w:line="276" w:lineRule="auto"/>
    </w:pPr>
    <w:rPr>
      <w:rFonts w:ascii="Calibri" w:eastAsia="Calibri" w:hAnsi="Calibri"/>
      <w:sz w:val="22"/>
    </w:rPr>
  </w:style>
  <w:style w:type="paragraph" w:styleId="SemEspaamento">
    <w:name w:val="No Spacing"/>
    <w:uiPriority w:val="1"/>
    <w:qFormat/>
    <w:rsid w:val="00CC3F2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3F2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3F23"/>
  </w:style>
  <w:style w:type="paragraph" w:styleId="Rodap">
    <w:name w:val="footer"/>
    <w:basedOn w:val="Normal"/>
    <w:link w:val="RodapChar"/>
    <w:uiPriority w:val="99"/>
    <w:unhideWhenUsed/>
    <w:rsid w:val="00CC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3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8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footer1.xml" Type="http://schemas.openxmlformats.org/officeDocument/2006/relationships/footer" Id="rId9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23F4BF9D-2B8D-4B67-AE35-A94988E56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19</Pages>
  <Words>2872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SIASP</cp:lastModifiedBy>
  <cp:revision>70</cp:revision>
  <dcterms:created xsi:type="dcterms:W3CDTF">2012-02-02T18:33:00Z</dcterms:created>
  <dcterms:modified xsi:type="dcterms:W3CDTF">2023-04-05T11:43:00Z</dcterms:modified>
</cp:coreProperties>
</file>