
<file path=[Content_Types].xml><?xml version="1.0" encoding="utf-8"?>
<Types xmlns="http://schemas.openxmlformats.org/package/2006/content-types">
  <Default ContentType="application/vnd.openxmlformats-package.relationships+xml" Extension="rels"/>
  <Default ContentType="image/tiff" Extension="tiff"/>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header+xml" PartName="/word/header1.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Default ContentType="image/png" Extension="png"/>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4B3AE" w14:textId="77777777" w:rsidR="001F3F79" w:rsidRDefault="001F3F79" w:rsidP="00D44A0D">
      <w:pPr>
        <w:tabs>
          <w:tab w:val="left" w:pos="6570"/>
        </w:tabs>
        <w:spacing w:after="0" w:line="276" w:lineRule="auto"/>
        <w:rPr>
          <w:rFonts w:ascii="Arial" w:hAnsi="Arial" w:cs="Arial"/>
          <w:sz w:val="24"/>
          <w:szCs w:val="24"/>
        </w:rPr>
      </w:pPr>
    </w:p>
    <w:p w14:paraId="4A93EB88" w14:textId="77777777" w:rsidR="00D44A6B" w:rsidRPr="00A04C62" w:rsidRDefault="00D44A6B" w:rsidP="00A04C62">
      <w:pPr>
        <w:pBdr>
          <w:top w:val="single" w:sz="4" w:space="1" w:color="auto"/>
          <w:bottom w:val="single" w:sz="4" w:space="1" w:color="auto"/>
        </w:pBdr>
        <w:shd w:val="clear" w:color="auto" w:fill="D6E3BC"/>
        <w:spacing w:after="0" w:line="276" w:lineRule="auto"/>
        <w:jc w:val="center"/>
        <w:rPr>
          <w:rFonts w:ascii="Arial" w:hAnsi="Arial" w:cs="Arial"/>
          <w:b/>
          <w:sz w:val="24"/>
          <w:szCs w:val="24"/>
        </w:rPr>
      </w:pPr>
      <w:bookmarkStart w:id="0" w:name="_Hlk193942890"/>
      <w:r w:rsidRPr="00A04C62">
        <w:rPr>
          <w:rFonts w:ascii="Arial" w:hAnsi="Arial" w:cs="Arial"/>
          <w:b/>
          <w:sz w:val="24"/>
          <w:szCs w:val="24"/>
        </w:rPr>
        <w:t>ANEXO III – PROPOSTA DE PREÇOS (MODELO)</w:t>
      </w:r>
    </w:p>
    <w:p w14:paraId="27BFADA7" w14:textId="77777777" w:rsidR="00D44A6B" w:rsidRPr="00A04C62" w:rsidRDefault="00D44A6B" w:rsidP="00D44A0D">
      <w:pPr>
        <w:spacing w:after="0" w:line="276" w:lineRule="auto"/>
        <w:rPr>
          <w:rFonts w:ascii="Arial" w:hAnsi="Arial" w:cs="Arial"/>
          <w:b/>
          <w:sz w:val="24"/>
          <w:szCs w:val="24"/>
        </w:rPr>
      </w:pPr>
    </w:p>
    <w:p w14:paraId="70B04B17" w14:textId="58C52423" w:rsidR="00D44A0D" w:rsidRPr="00A04C62" w:rsidRDefault="00D44A0D" w:rsidP="00D44A0D">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w:t>
      </w:r>
      <w:r w:rsidR="001F3F79">
        <w:rPr>
          <w:rFonts w:ascii="Arial" w:hAnsi="Arial" w:cs="Arial"/>
          <w:b/>
          <w:sz w:val="24"/>
          <w:szCs w:val="24"/>
        </w:rPr>
        <w:t>819001</w:t>
      </w:r>
      <w:r>
        <w:rPr>
          <w:rFonts w:ascii="Arial" w:hAnsi="Arial" w:cs="Arial"/>
          <w:b/>
          <w:sz w:val="24"/>
          <w:szCs w:val="24"/>
        </w:rPr>
        <w:t>/2026</w:t>
      </w:r>
    </w:p>
    <w:p w14:paraId="363D9337" w14:textId="15A15017" w:rsidR="00D44A0D" w:rsidRPr="00A04C62" w:rsidRDefault="00D44A0D" w:rsidP="00D44A0D">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w:t>
      </w:r>
      <w:r w:rsidR="001F3F79">
        <w:rPr>
          <w:rFonts w:ascii="Arial" w:hAnsi="Arial" w:cs="Arial"/>
          <w:b/>
          <w:sz w:val="24"/>
          <w:szCs w:val="24"/>
        </w:rPr>
        <w:t>14</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398E9B59" w14:textId="77777777" w:rsidR="00D44A6B" w:rsidRPr="00A04C62" w:rsidRDefault="00D44A6B" w:rsidP="00A04C62">
      <w:pPr>
        <w:spacing w:after="0" w:line="276" w:lineRule="auto"/>
        <w:jc w:val="both"/>
        <w:rPr>
          <w:rFonts w:ascii="Arial" w:hAnsi="Arial" w:cs="Arial"/>
          <w:b/>
          <w:sz w:val="24"/>
          <w:szCs w:val="24"/>
        </w:rPr>
      </w:pPr>
    </w:p>
    <w:p w14:paraId="2EEA79B4" w14:textId="223CFBD7" w:rsidR="00D44A6B" w:rsidRPr="00A04C62" w:rsidRDefault="00D44A6B" w:rsidP="00A04C62">
      <w:pPr>
        <w:spacing w:after="0" w:line="276" w:lineRule="auto"/>
        <w:jc w:val="both"/>
        <w:rPr>
          <w:rFonts w:ascii="Arial" w:hAnsi="Arial" w:cs="Arial"/>
          <w:noProof/>
          <w:sz w:val="24"/>
          <w:szCs w:val="24"/>
        </w:rPr>
      </w:pPr>
      <w:r w:rsidRPr="00A04C62">
        <w:rPr>
          <w:rFonts w:ascii="Arial" w:hAnsi="Arial" w:cs="Arial"/>
          <w:sz w:val="24"/>
          <w:szCs w:val="24"/>
        </w:rPr>
        <w:t>SESSÃO PÚBLICA: ----/----/</w:t>
      </w:r>
      <w:r w:rsidR="007210D7">
        <w:rPr>
          <w:rFonts w:ascii="Arial" w:hAnsi="Arial" w:cs="Arial"/>
          <w:sz w:val="24"/>
          <w:szCs w:val="24"/>
        </w:rPr>
        <w:t>202</w:t>
      </w:r>
      <w:r w:rsidR="00D44A0D">
        <w:rPr>
          <w:rFonts w:ascii="Arial" w:hAnsi="Arial" w:cs="Arial"/>
          <w:sz w:val="24"/>
          <w:szCs w:val="24"/>
        </w:rPr>
        <w:t>6</w:t>
      </w:r>
      <w:r w:rsidRPr="00A04C62">
        <w:rPr>
          <w:rFonts w:ascii="Arial" w:hAnsi="Arial" w:cs="Arial"/>
          <w:sz w:val="24"/>
          <w:szCs w:val="24"/>
        </w:rPr>
        <w:t xml:space="preserve">, ÀS ----H----MIN </w:t>
      </w:r>
      <w:r w:rsidRPr="00A04C62">
        <w:rPr>
          <w:rFonts w:ascii="Arial" w:hAnsi="Arial" w:cs="Arial"/>
          <w:noProof/>
          <w:sz w:val="24"/>
          <w:szCs w:val="24"/>
        </w:rPr>
        <w:t>(----) HORAS.</w:t>
      </w:r>
    </w:p>
    <w:p w14:paraId="744BB618" w14:textId="77777777" w:rsidR="00D44A6B" w:rsidRPr="00A04C62" w:rsidRDefault="00D44A6B" w:rsidP="00A04C62">
      <w:pPr>
        <w:spacing w:after="0" w:line="276" w:lineRule="auto"/>
        <w:jc w:val="both"/>
        <w:rPr>
          <w:rFonts w:ascii="Arial" w:hAnsi="Arial" w:cs="Arial"/>
          <w:noProof/>
          <w:sz w:val="24"/>
          <w:szCs w:val="24"/>
        </w:rPr>
      </w:pPr>
      <w:r w:rsidRPr="00A04C62">
        <w:rPr>
          <w:rFonts w:ascii="Arial" w:hAnsi="Arial" w:cs="Arial"/>
          <w:noProof/>
          <w:sz w:val="24"/>
          <w:szCs w:val="24"/>
        </w:rPr>
        <w:t xml:space="preserve">LOCAL:  </w:t>
      </w:r>
      <w:r w:rsidRPr="00A04C62">
        <w:rPr>
          <w:rFonts w:ascii="Arial" w:hAnsi="Arial" w:cs="Arial"/>
          <w:b/>
          <w:noProof/>
          <w:sz w:val="24"/>
          <w:szCs w:val="24"/>
        </w:rPr>
        <w:t>PREFEITURA MUNCIPAL DE OLHO D’ÁGUA DO BORGES/RN</w:t>
      </w:r>
    </w:p>
    <w:p w14:paraId="1795B068" w14:textId="77777777" w:rsidR="00D44A6B" w:rsidRPr="00A04C62" w:rsidRDefault="00D44A6B" w:rsidP="00A04C62">
      <w:pPr>
        <w:spacing w:after="0" w:line="276" w:lineRule="auto"/>
        <w:jc w:val="both"/>
        <w:rPr>
          <w:rFonts w:ascii="Arial" w:hAnsi="Arial" w:cs="Arial"/>
          <w:noProof/>
          <w:sz w:val="24"/>
          <w:szCs w:val="24"/>
        </w:rPr>
      </w:pPr>
    </w:p>
    <w:p w14:paraId="649D38A8" w14:textId="77777777" w:rsidR="00D44A6B" w:rsidRPr="00A04C62" w:rsidRDefault="00D44A6B" w:rsidP="00A04C62">
      <w:pPr>
        <w:spacing w:after="0" w:line="276" w:lineRule="auto"/>
        <w:jc w:val="both"/>
        <w:rPr>
          <w:rFonts w:ascii="Arial" w:hAnsi="Arial" w:cs="Arial"/>
          <w:noProof/>
          <w:sz w:val="24"/>
          <w:szCs w:val="24"/>
        </w:rPr>
      </w:pPr>
      <w:r w:rsidRPr="00A04C62">
        <w:rPr>
          <w:rFonts w:ascii="Arial" w:hAnsi="Arial" w:cs="Arial"/>
          <w:noProof/>
          <w:sz w:val="24"/>
          <w:szCs w:val="24"/>
        </w:rPr>
        <w:t>IDENTIFICAÇÃO DA PROPONENTE</w:t>
      </w:r>
    </w:p>
    <w:p w14:paraId="7E936BAE" w14:textId="77777777" w:rsidR="00D44A6B" w:rsidRPr="00A04C62" w:rsidRDefault="00D44A6B" w:rsidP="00A04C62">
      <w:pPr>
        <w:spacing w:after="0" w:line="276" w:lineRule="auto"/>
        <w:jc w:val="both"/>
        <w:rPr>
          <w:rFonts w:ascii="Arial" w:hAnsi="Arial" w:cs="Arial"/>
          <w:noProof/>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2"/>
        <w:gridCol w:w="1964"/>
        <w:gridCol w:w="426"/>
        <w:gridCol w:w="426"/>
        <w:gridCol w:w="1147"/>
        <w:gridCol w:w="839"/>
        <w:gridCol w:w="1931"/>
        <w:gridCol w:w="1843"/>
      </w:tblGrid>
      <w:tr w:rsidR="00A04C62" w:rsidRPr="00A04C62" w14:paraId="50FE6857" w14:textId="77777777" w:rsidTr="007210D7">
        <w:trPr>
          <w:cantSplit/>
          <w:trHeight w:val="97"/>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7896EC91"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NOME DE FANTASIA:</w:t>
            </w:r>
          </w:p>
        </w:tc>
      </w:tr>
      <w:tr w:rsidR="00A04C62" w:rsidRPr="00A04C62" w14:paraId="50E9A19E" w14:textId="77777777" w:rsidTr="007210D7">
        <w:trPr>
          <w:cantSplit/>
          <w:trHeight w:val="216"/>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4AF5C093"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RAZÃO SOCIAL:</w:t>
            </w:r>
          </w:p>
        </w:tc>
      </w:tr>
      <w:tr w:rsidR="00A04C62" w:rsidRPr="00A04C62" w14:paraId="03F0FE03" w14:textId="77777777" w:rsidTr="007210D7">
        <w:trPr>
          <w:cantSplit/>
          <w:trHeight w:val="216"/>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2DE9F88D"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CNPJ:</w:t>
            </w:r>
          </w:p>
        </w:tc>
      </w:tr>
      <w:tr w:rsidR="00A04C62" w:rsidRPr="00A04C62" w14:paraId="66D51928" w14:textId="77777777" w:rsidTr="007210D7">
        <w:trPr>
          <w:cantSplit/>
          <w:trHeight w:val="132"/>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4F4D62D3"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INSC. EST.:</w:t>
            </w:r>
          </w:p>
        </w:tc>
      </w:tr>
      <w:tr w:rsidR="00A04C62" w:rsidRPr="00A04C62" w14:paraId="7A43E812" w14:textId="77777777" w:rsidTr="007210D7">
        <w:trPr>
          <w:cantSplit/>
          <w:trHeight w:val="132"/>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183311F0"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 xml:space="preserve">OPTANTE PELO SIMPLES? SIM </w:t>
            </w:r>
            <w:proofErr w:type="gramStart"/>
            <w:r w:rsidRPr="00A04C62">
              <w:rPr>
                <w:rFonts w:ascii="Arial" w:hAnsi="Arial" w:cs="Arial"/>
                <w:b/>
                <w:sz w:val="24"/>
                <w:szCs w:val="24"/>
              </w:rPr>
              <w:t>(    )</w:t>
            </w:r>
            <w:proofErr w:type="gramEnd"/>
            <w:r w:rsidRPr="00A04C62">
              <w:rPr>
                <w:rFonts w:ascii="Arial" w:hAnsi="Arial" w:cs="Arial"/>
                <w:b/>
                <w:sz w:val="24"/>
                <w:szCs w:val="24"/>
              </w:rPr>
              <w:t xml:space="preserve"> </w:t>
            </w:r>
            <w:proofErr w:type="gramStart"/>
            <w:r w:rsidRPr="00A04C62">
              <w:rPr>
                <w:rFonts w:ascii="Arial" w:hAnsi="Arial" w:cs="Arial"/>
                <w:b/>
                <w:sz w:val="24"/>
                <w:szCs w:val="24"/>
              </w:rPr>
              <w:t>NÃO(    )</w:t>
            </w:r>
            <w:proofErr w:type="gramEnd"/>
          </w:p>
        </w:tc>
      </w:tr>
      <w:tr w:rsidR="00A04C62" w:rsidRPr="00A04C62" w14:paraId="7B63F97A" w14:textId="77777777" w:rsidTr="007210D7">
        <w:trPr>
          <w:cantSplit/>
          <w:trHeight w:val="109"/>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1A2AEA1C"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ENDEREÇO:</w:t>
            </w:r>
          </w:p>
        </w:tc>
      </w:tr>
      <w:tr w:rsidR="00A04C62" w:rsidRPr="00A04C62" w14:paraId="12DF021B" w14:textId="77777777" w:rsidTr="007210D7">
        <w:trPr>
          <w:cantSplit/>
          <w:trHeight w:val="96"/>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4566BE32"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BAIRRO:</w:t>
            </w:r>
          </w:p>
        </w:tc>
        <w:tc>
          <w:tcPr>
            <w:tcW w:w="5272" w:type="dxa"/>
            <w:gridSpan w:val="5"/>
            <w:tcBorders>
              <w:top w:val="single" w:sz="4" w:space="0" w:color="auto"/>
              <w:left w:val="single" w:sz="4" w:space="0" w:color="auto"/>
              <w:bottom w:val="single" w:sz="4" w:space="0" w:color="auto"/>
              <w:right w:val="single" w:sz="4" w:space="0" w:color="auto"/>
            </w:tcBorders>
            <w:hideMark/>
          </w:tcPr>
          <w:p w14:paraId="119B6E31"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CIDADE:</w:t>
            </w:r>
          </w:p>
        </w:tc>
      </w:tr>
      <w:tr w:rsidR="00A04C62" w:rsidRPr="00A04C62" w14:paraId="73542C37" w14:textId="77777777" w:rsidTr="007210D7">
        <w:trPr>
          <w:cantSplit/>
          <w:trHeight w:val="99"/>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1060710C"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CEP:</w:t>
            </w:r>
          </w:p>
        </w:tc>
        <w:tc>
          <w:tcPr>
            <w:tcW w:w="5272" w:type="dxa"/>
            <w:gridSpan w:val="5"/>
            <w:tcBorders>
              <w:top w:val="single" w:sz="4" w:space="0" w:color="auto"/>
              <w:left w:val="single" w:sz="4" w:space="0" w:color="auto"/>
              <w:bottom w:val="single" w:sz="4" w:space="0" w:color="auto"/>
              <w:right w:val="single" w:sz="4" w:space="0" w:color="auto"/>
            </w:tcBorders>
            <w:hideMark/>
          </w:tcPr>
          <w:p w14:paraId="5EDD856A"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E-MAIL:</w:t>
            </w:r>
          </w:p>
        </w:tc>
      </w:tr>
      <w:tr w:rsidR="00A04C62" w:rsidRPr="00A04C62" w14:paraId="3C70D9B2" w14:textId="77777777" w:rsidTr="007210D7">
        <w:trPr>
          <w:cantSplit/>
          <w:trHeight w:val="73"/>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7F312BB8"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TELEFONE:</w:t>
            </w:r>
          </w:p>
        </w:tc>
        <w:tc>
          <w:tcPr>
            <w:tcW w:w="5272" w:type="dxa"/>
            <w:gridSpan w:val="5"/>
            <w:tcBorders>
              <w:top w:val="single" w:sz="4" w:space="0" w:color="auto"/>
              <w:left w:val="single" w:sz="4" w:space="0" w:color="auto"/>
              <w:bottom w:val="single" w:sz="4" w:space="0" w:color="auto"/>
              <w:right w:val="single" w:sz="4" w:space="0" w:color="auto"/>
            </w:tcBorders>
            <w:hideMark/>
          </w:tcPr>
          <w:p w14:paraId="1C6727DC"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FAX:</w:t>
            </w:r>
          </w:p>
        </w:tc>
      </w:tr>
      <w:tr w:rsidR="00A04C62" w:rsidRPr="00A04C62" w14:paraId="3B10E484" w14:textId="77777777" w:rsidTr="007210D7">
        <w:trPr>
          <w:cantSplit/>
          <w:trHeight w:val="69"/>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505C5309"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CONTATO DA LICITANTE:</w:t>
            </w:r>
          </w:p>
        </w:tc>
        <w:tc>
          <w:tcPr>
            <w:tcW w:w="5272" w:type="dxa"/>
            <w:gridSpan w:val="5"/>
            <w:tcBorders>
              <w:top w:val="single" w:sz="4" w:space="0" w:color="auto"/>
              <w:left w:val="single" w:sz="4" w:space="0" w:color="auto"/>
              <w:bottom w:val="single" w:sz="4" w:space="0" w:color="auto"/>
              <w:right w:val="single" w:sz="4" w:space="0" w:color="auto"/>
            </w:tcBorders>
            <w:hideMark/>
          </w:tcPr>
          <w:p w14:paraId="00EA6427"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TELEFONE:</w:t>
            </w:r>
          </w:p>
        </w:tc>
      </w:tr>
      <w:tr w:rsidR="00A04C62" w:rsidRPr="00A04C62" w14:paraId="1551AB38" w14:textId="77777777" w:rsidTr="007210D7">
        <w:trPr>
          <w:cantSplit/>
          <w:trHeight w:val="69"/>
          <w:jc w:val="center"/>
        </w:trPr>
        <w:tc>
          <w:tcPr>
            <w:tcW w:w="0" w:type="auto"/>
            <w:gridSpan w:val="3"/>
            <w:tcBorders>
              <w:top w:val="single" w:sz="4" w:space="0" w:color="auto"/>
              <w:left w:val="single" w:sz="4" w:space="0" w:color="auto"/>
              <w:bottom w:val="single" w:sz="4" w:space="0" w:color="auto"/>
              <w:right w:val="single" w:sz="4" w:space="0" w:color="auto"/>
            </w:tcBorders>
            <w:hideMark/>
          </w:tcPr>
          <w:p w14:paraId="121B6636"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 xml:space="preserve">BANCO DA LICITANTE: </w:t>
            </w:r>
          </w:p>
        </w:tc>
        <w:tc>
          <w:tcPr>
            <w:tcW w:w="5272" w:type="dxa"/>
            <w:gridSpan w:val="5"/>
            <w:tcBorders>
              <w:top w:val="single" w:sz="4" w:space="0" w:color="auto"/>
              <w:left w:val="single" w:sz="4" w:space="0" w:color="auto"/>
              <w:bottom w:val="single" w:sz="4" w:space="0" w:color="auto"/>
              <w:right w:val="single" w:sz="4" w:space="0" w:color="auto"/>
            </w:tcBorders>
            <w:hideMark/>
          </w:tcPr>
          <w:p w14:paraId="402CE4C8"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CONTA BANCÁRIA DA LICITANTE:</w:t>
            </w:r>
          </w:p>
        </w:tc>
      </w:tr>
      <w:tr w:rsidR="00A04C62" w:rsidRPr="00A04C62" w14:paraId="31F118B4" w14:textId="77777777" w:rsidTr="007210D7">
        <w:trPr>
          <w:cantSplit/>
          <w:trHeight w:val="133"/>
          <w:jc w:val="center"/>
        </w:trPr>
        <w:tc>
          <w:tcPr>
            <w:tcW w:w="8752" w:type="dxa"/>
            <w:gridSpan w:val="8"/>
            <w:tcBorders>
              <w:top w:val="single" w:sz="4" w:space="0" w:color="auto"/>
              <w:left w:val="single" w:sz="4" w:space="0" w:color="auto"/>
              <w:bottom w:val="single" w:sz="4" w:space="0" w:color="auto"/>
              <w:right w:val="single" w:sz="4" w:space="0" w:color="auto"/>
            </w:tcBorders>
            <w:hideMark/>
          </w:tcPr>
          <w:p w14:paraId="79223FA8"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Nº DA AGÊNCIA:</w:t>
            </w:r>
          </w:p>
        </w:tc>
      </w:tr>
      <w:tr w:rsidR="00A04C62" w:rsidRPr="00A04C62" w14:paraId="57D7C539"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94D70DC" w14:textId="77777777" w:rsidR="00D44A6B" w:rsidRPr="00A04C62" w:rsidRDefault="00D44A6B" w:rsidP="00A04C62">
            <w:pPr>
              <w:spacing w:after="0" w:line="276" w:lineRule="auto"/>
              <w:jc w:val="center"/>
              <w:rPr>
                <w:rFonts w:ascii="Arial" w:hAnsi="Arial" w:cs="Arial"/>
                <w:b/>
                <w:bCs/>
                <w:sz w:val="24"/>
                <w:szCs w:val="24"/>
              </w:rPr>
            </w:pPr>
            <w:r w:rsidRPr="00A04C62">
              <w:rPr>
                <w:rFonts w:ascii="Arial" w:hAnsi="Arial" w:cs="Arial"/>
                <w:b/>
                <w:bCs/>
                <w:sz w:val="24"/>
                <w:szCs w:val="24"/>
              </w:rPr>
              <w:t>ITENS</w:t>
            </w:r>
          </w:p>
        </w:tc>
        <w:tc>
          <w:tcPr>
            <w:tcW w:w="0" w:type="auto"/>
            <w:tcBorders>
              <w:top w:val="single" w:sz="4" w:space="0" w:color="000000"/>
              <w:left w:val="nil"/>
              <w:bottom w:val="single" w:sz="4" w:space="0" w:color="000000"/>
              <w:right w:val="single" w:sz="4" w:space="0" w:color="000000"/>
            </w:tcBorders>
            <w:shd w:val="clear" w:color="auto" w:fill="D9D9D9"/>
            <w:vAlign w:val="center"/>
          </w:tcPr>
          <w:p w14:paraId="7AEF55A0"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DESCRIÇÃO</w:t>
            </w:r>
          </w:p>
        </w:tc>
        <w:tc>
          <w:tcPr>
            <w:tcW w:w="0" w:type="auto"/>
            <w:gridSpan w:val="2"/>
            <w:tcBorders>
              <w:top w:val="single" w:sz="4" w:space="0" w:color="000000"/>
              <w:left w:val="nil"/>
              <w:bottom w:val="single" w:sz="4" w:space="0" w:color="000000"/>
              <w:right w:val="single" w:sz="4" w:space="0" w:color="000000"/>
            </w:tcBorders>
            <w:shd w:val="clear" w:color="auto" w:fill="D9D9D9"/>
            <w:noWrap/>
            <w:vAlign w:val="center"/>
          </w:tcPr>
          <w:p w14:paraId="4AB4D3AF"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MARCA</w:t>
            </w:r>
          </w:p>
        </w:tc>
        <w:tc>
          <w:tcPr>
            <w:tcW w:w="0" w:type="auto"/>
            <w:tcBorders>
              <w:top w:val="single" w:sz="4" w:space="0" w:color="000000"/>
              <w:left w:val="nil"/>
              <w:bottom w:val="single" w:sz="4" w:space="0" w:color="000000"/>
              <w:right w:val="single" w:sz="4" w:space="0" w:color="000000"/>
            </w:tcBorders>
            <w:shd w:val="clear" w:color="auto" w:fill="D9D9D9"/>
            <w:noWrap/>
            <w:vAlign w:val="center"/>
          </w:tcPr>
          <w:p w14:paraId="1629C475"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QUANT</w:t>
            </w:r>
          </w:p>
        </w:tc>
        <w:tc>
          <w:tcPr>
            <w:tcW w:w="0" w:type="auto"/>
            <w:tcBorders>
              <w:top w:val="single" w:sz="4" w:space="0" w:color="000000"/>
              <w:left w:val="nil"/>
              <w:bottom w:val="single" w:sz="4" w:space="0" w:color="000000"/>
              <w:right w:val="single" w:sz="4" w:space="0" w:color="000000"/>
            </w:tcBorders>
            <w:shd w:val="clear" w:color="auto" w:fill="D9D9D9"/>
            <w:noWrap/>
            <w:vAlign w:val="center"/>
          </w:tcPr>
          <w:p w14:paraId="5B6274D9"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UNID</w:t>
            </w:r>
          </w:p>
        </w:tc>
        <w:tc>
          <w:tcPr>
            <w:tcW w:w="0" w:type="auto"/>
            <w:tcBorders>
              <w:top w:val="single" w:sz="4" w:space="0" w:color="000000"/>
              <w:left w:val="nil"/>
              <w:bottom w:val="single" w:sz="4" w:space="0" w:color="000000"/>
              <w:right w:val="single" w:sz="4" w:space="0" w:color="000000"/>
            </w:tcBorders>
            <w:shd w:val="clear" w:color="auto" w:fill="D9D9D9"/>
            <w:noWrap/>
            <w:vAlign w:val="center"/>
          </w:tcPr>
          <w:p w14:paraId="6B299972"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VALOR</w:t>
            </w:r>
          </w:p>
          <w:p w14:paraId="35F0AAD8"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UNITÁRIO R$</w:t>
            </w:r>
          </w:p>
        </w:tc>
        <w:tc>
          <w:tcPr>
            <w:tcW w:w="1553" w:type="dxa"/>
            <w:tcBorders>
              <w:top w:val="single" w:sz="4" w:space="0" w:color="000000"/>
              <w:left w:val="nil"/>
              <w:bottom w:val="single" w:sz="4" w:space="0" w:color="000000"/>
              <w:right w:val="single" w:sz="4" w:space="0" w:color="000000"/>
            </w:tcBorders>
            <w:shd w:val="clear" w:color="auto" w:fill="D9D9D9"/>
            <w:noWrap/>
            <w:vAlign w:val="center"/>
          </w:tcPr>
          <w:p w14:paraId="6CD6E0D4"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VALOR</w:t>
            </w:r>
          </w:p>
          <w:p w14:paraId="0A7C2658"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TOTAL R$</w:t>
            </w:r>
          </w:p>
        </w:tc>
      </w:tr>
      <w:tr w:rsidR="00A04C62" w:rsidRPr="00A04C62" w14:paraId="48D887BF"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BB611F3" w14:textId="77777777" w:rsidR="00D44A6B" w:rsidRPr="00A04C62" w:rsidRDefault="00D44A6B" w:rsidP="00A04C62">
            <w:pPr>
              <w:pStyle w:val="PargrafodaLista"/>
              <w:widowControl/>
              <w:autoSpaceDE/>
              <w:autoSpaceDN/>
              <w:spacing w:line="276" w:lineRule="auto"/>
              <w:ind w:left="0"/>
              <w:contextualSpacing/>
              <w:rPr>
                <w:rFonts w:ascii="Arial" w:hAnsi="Arial" w:cs="Arial"/>
                <w:b/>
                <w:bCs/>
                <w:sz w:val="24"/>
                <w:szCs w:val="24"/>
              </w:rPr>
            </w:pPr>
          </w:p>
        </w:tc>
        <w:tc>
          <w:tcPr>
            <w:tcW w:w="0" w:type="auto"/>
            <w:tcBorders>
              <w:top w:val="single" w:sz="4" w:space="0" w:color="000000"/>
              <w:left w:val="nil"/>
              <w:bottom w:val="single" w:sz="4" w:space="0" w:color="000000"/>
              <w:right w:val="single" w:sz="4" w:space="0" w:color="000000"/>
            </w:tcBorders>
            <w:vAlign w:val="bottom"/>
          </w:tcPr>
          <w:p w14:paraId="62DB3C84" w14:textId="77777777" w:rsidR="00D44A6B" w:rsidRPr="00A04C62" w:rsidRDefault="00D44A6B" w:rsidP="00A04C62">
            <w:pPr>
              <w:spacing w:after="0" w:line="276" w:lineRule="auto"/>
              <w:jc w:val="both"/>
              <w:rPr>
                <w:rFonts w:ascii="Arial" w:hAnsi="Arial" w:cs="Arial"/>
                <w:sz w:val="24"/>
                <w:szCs w:val="24"/>
              </w:rPr>
            </w:pPr>
          </w:p>
        </w:tc>
        <w:tc>
          <w:tcPr>
            <w:tcW w:w="0" w:type="auto"/>
            <w:gridSpan w:val="2"/>
            <w:tcBorders>
              <w:top w:val="single" w:sz="4" w:space="0" w:color="000000"/>
              <w:left w:val="nil"/>
              <w:bottom w:val="single" w:sz="4" w:space="0" w:color="000000"/>
              <w:right w:val="single" w:sz="4" w:space="0" w:color="000000"/>
            </w:tcBorders>
            <w:shd w:val="clear" w:color="auto" w:fill="FFFFFF"/>
            <w:noWrap/>
            <w:vAlign w:val="center"/>
          </w:tcPr>
          <w:p w14:paraId="0FAD785C"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0CEF2430"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4D4BF2D8"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shd w:val="clear" w:color="auto" w:fill="FFFFFF"/>
            <w:noWrap/>
            <w:vAlign w:val="center"/>
          </w:tcPr>
          <w:p w14:paraId="75B02527" w14:textId="77777777" w:rsidR="00D44A6B" w:rsidRPr="00A04C62" w:rsidRDefault="00D44A6B" w:rsidP="00A04C62">
            <w:pPr>
              <w:spacing w:after="0" w:line="276" w:lineRule="auto"/>
              <w:jc w:val="right"/>
              <w:rPr>
                <w:rFonts w:ascii="Arial" w:hAnsi="Arial" w:cs="Arial"/>
                <w:sz w:val="24"/>
                <w:szCs w:val="24"/>
              </w:rPr>
            </w:pPr>
          </w:p>
        </w:tc>
        <w:tc>
          <w:tcPr>
            <w:tcW w:w="1553" w:type="dxa"/>
            <w:tcBorders>
              <w:top w:val="single" w:sz="4" w:space="0" w:color="000000"/>
              <w:left w:val="nil"/>
              <w:bottom w:val="single" w:sz="4" w:space="0" w:color="000000"/>
              <w:right w:val="single" w:sz="4" w:space="0" w:color="000000"/>
            </w:tcBorders>
            <w:noWrap/>
            <w:vAlign w:val="center"/>
          </w:tcPr>
          <w:p w14:paraId="018E3D76"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0B60681C"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5DC86DA" w14:textId="77777777" w:rsidR="00D44A6B" w:rsidRPr="00A04C62" w:rsidRDefault="00D44A6B" w:rsidP="00A04C62">
            <w:pPr>
              <w:pStyle w:val="PargrafodaLista"/>
              <w:widowControl/>
              <w:autoSpaceDE/>
              <w:autoSpaceDN/>
              <w:spacing w:line="276" w:lineRule="auto"/>
              <w:ind w:left="0"/>
              <w:contextualSpacing/>
              <w:rPr>
                <w:rFonts w:ascii="Arial" w:hAnsi="Arial" w:cs="Arial"/>
                <w:b/>
                <w:bCs/>
                <w:sz w:val="24"/>
                <w:szCs w:val="24"/>
              </w:rPr>
            </w:pPr>
          </w:p>
        </w:tc>
        <w:tc>
          <w:tcPr>
            <w:tcW w:w="0" w:type="auto"/>
            <w:tcBorders>
              <w:top w:val="single" w:sz="4" w:space="0" w:color="000000"/>
              <w:left w:val="nil"/>
              <w:bottom w:val="single" w:sz="4" w:space="0" w:color="000000"/>
              <w:right w:val="single" w:sz="4" w:space="0" w:color="000000"/>
            </w:tcBorders>
            <w:vAlign w:val="bottom"/>
          </w:tcPr>
          <w:p w14:paraId="682E1DAD" w14:textId="77777777" w:rsidR="00D44A6B" w:rsidRPr="00A04C62" w:rsidRDefault="00D44A6B" w:rsidP="00A04C62">
            <w:pPr>
              <w:spacing w:after="0" w:line="276" w:lineRule="auto"/>
              <w:jc w:val="both"/>
              <w:rPr>
                <w:rFonts w:ascii="Arial" w:hAnsi="Arial" w:cs="Arial"/>
                <w:sz w:val="24"/>
                <w:szCs w:val="24"/>
              </w:rPr>
            </w:pPr>
          </w:p>
        </w:tc>
        <w:tc>
          <w:tcPr>
            <w:tcW w:w="0" w:type="auto"/>
            <w:gridSpan w:val="2"/>
            <w:tcBorders>
              <w:top w:val="single" w:sz="4" w:space="0" w:color="000000"/>
              <w:left w:val="nil"/>
              <w:bottom w:val="single" w:sz="4" w:space="0" w:color="000000"/>
              <w:right w:val="single" w:sz="4" w:space="0" w:color="000000"/>
            </w:tcBorders>
            <w:shd w:val="clear" w:color="auto" w:fill="FFFFFF"/>
            <w:noWrap/>
            <w:vAlign w:val="center"/>
          </w:tcPr>
          <w:p w14:paraId="4C3576CC"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3A1B611A"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4768F8FD"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shd w:val="clear" w:color="auto" w:fill="FFFFFF"/>
            <w:noWrap/>
            <w:vAlign w:val="center"/>
          </w:tcPr>
          <w:p w14:paraId="2124D3E2" w14:textId="77777777" w:rsidR="00D44A6B" w:rsidRPr="00A04C62" w:rsidRDefault="00D44A6B" w:rsidP="00A04C62">
            <w:pPr>
              <w:spacing w:after="0" w:line="276" w:lineRule="auto"/>
              <w:jc w:val="right"/>
              <w:rPr>
                <w:rFonts w:ascii="Arial" w:hAnsi="Arial" w:cs="Arial"/>
                <w:sz w:val="24"/>
                <w:szCs w:val="24"/>
              </w:rPr>
            </w:pPr>
          </w:p>
        </w:tc>
        <w:tc>
          <w:tcPr>
            <w:tcW w:w="1553" w:type="dxa"/>
            <w:tcBorders>
              <w:top w:val="single" w:sz="4" w:space="0" w:color="000000"/>
              <w:left w:val="nil"/>
              <w:bottom w:val="single" w:sz="4" w:space="0" w:color="000000"/>
              <w:right w:val="single" w:sz="4" w:space="0" w:color="000000"/>
            </w:tcBorders>
            <w:noWrap/>
            <w:vAlign w:val="center"/>
          </w:tcPr>
          <w:p w14:paraId="1CE15401"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17492AF2"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C86A110" w14:textId="77777777" w:rsidR="00D44A6B" w:rsidRPr="00A04C62" w:rsidRDefault="00D44A6B" w:rsidP="00A04C62">
            <w:pPr>
              <w:pStyle w:val="PargrafodaLista"/>
              <w:widowControl/>
              <w:autoSpaceDE/>
              <w:autoSpaceDN/>
              <w:spacing w:line="276" w:lineRule="auto"/>
              <w:ind w:left="0"/>
              <w:contextualSpacing/>
              <w:rPr>
                <w:rFonts w:ascii="Arial" w:hAnsi="Arial" w:cs="Arial"/>
                <w:b/>
                <w:bCs/>
                <w:sz w:val="24"/>
                <w:szCs w:val="24"/>
              </w:rPr>
            </w:pPr>
          </w:p>
        </w:tc>
        <w:tc>
          <w:tcPr>
            <w:tcW w:w="0" w:type="auto"/>
            <w:tcBorders>
              <w:top w:val="single" w:sz="4" w:space="0" w:color="000000"/>
              <w:left w:val="nil"/>
              <w:bottom w:val="single" w:sz="4" w:space="0" w:color="000000"/>
              <w:right w:val="single" w:sz="4" w:space="0" w:color="000000"/>
            </w:tcBorders>
            <w:vAlign w:val="bottom"/>
          </w:tcPr>
          <w:p w14:paraId="23DDA0B5" w14:textId="77777777" w:rsidR="00D44A6B" w:rsidRPr="00A04C62" w:rsidRDefault="00D44A6B" w:rsidP="00A04C62">
            <w:pPr>
              <w:spacing w:after="0" w:line="276" w:lineRule="auto"/>
              <w:jc w:val="both"/>
              <w:rPr>
                <w:rFonts w:ascii="Arial" w:hAnsi="Arial" w:cs="Arial"/>
                <w:sz w:val="24"/>
                <w:szCs w:val="24"/>
              </w:rPr>
            </w:pPr>
          </w:p>
        </w:tc>
        <w:tc>
          <w:tcPr>
            <w:tcW w:w="0" w:type="auto"/>
            <w:gridSpan w:val="2"/>
            <w:tcBorders>
              <w:top w:val="single" w:sz="4" w:space="0" w:color="000000"/>
              <w:left w:val="nil"/>
              <w:bottom w:val="single" w:sz="4" w:space="0" w:color="000000"/>
              <w:right w:val="single" w:sz="4" w:space="0" w:color="000000"/>
            </w:tcBorders>
            <w:shd w:val="clear" w:color="auto" w:fill="FFFFFF"/>
            <w:noWrap/>
            <w:vAlign w:val="center"/>
          </w:tcPr>
          <w:p w14:paraId="086AF495"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0A35ADC8"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4858873B"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shd w:val="clear" w:color="auto" w:fill="FFFFFF"/>
            <w:noWrap/>
            <w:vAlign w:val="center"/>
          </w:tcPr>
          <w:p w14:paraId="0748B768" w14:textId="77777777" w:rsidR="00D44A6B" w:rsidRPr="00A04C62" w:rsidRDefault="00D44A6B" w:rsidP="00A04C62">
            <w:pPr>
              <w:spacing w:after="0" w:line="276" w:lineRule="auto"/>
              <w:jc w:val="right"/>
              <w:rPr>
                <w:rFonts w:ascii="Arial" w:hAnsi="Arial" w:cs="Arial"/>
                <w:sz w:val="24"/>
                <w:szCs w:val="24"/>
              </w:rPr>
            </w:pPr>
          </w:p>
        </w:tc>
        <w:tc>
          <w:tcPr>
            <w:tcW w:w="1553" w:type="dxa"/>
            <w:tcBorders>
              <w:top w:val="single" w:sz="4" w:space="0" w:color="000000"/>
              <w:left w:val="nil"/>
              <w:bottom w:val="single" w:sz="4" w:space="0" w:color="000000"/>
              <w:right w:val="single" w:sz="4" w:space="0" w:color="000000"/>
            </w:tcBorders>
            <w:noWrap/>
            <w:vAlign w:val="center"/>
          </w:tcPr>
          <w:p w14:paraId="0BB0C383"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5481E1F6"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D013BC9" w14:textId="77777777" w:rsidR="00D44A6B" w:rsidRPr="00A04C62" w:rsidRDefault="00D44A6B" w:rsidP="00A04C62">
            <w:pPr>
              <w:pStyle w:val="PargrafodaLista"/>
              <w:widowControl/>
              <w:autoSpaceDE/>
              <w:autoSpaceDN/>
              <w:spacing w:line="276" w:lineRule="auto"/>
              <w:ind w:left="0"/>
              <w:contextualSpacing/>
              <w:rPr>
                <w:rFonts w:ascii="Arial" w:hAnsi="Arial" w:cs="Arial"/>
                <w:b/>
                <w:bCs/>
                <w:sz w:val="24"/>
                <w:szCs w:val="24"/>
              </w:rPr>
            </w:pPr>
          </w:p>
        </w:tc>
        <w:tc>
          <w:tcPr>
            <w:tcW w:w="0" w:type="auto"/>
            <w:tcBorders>
              <w:top w:val="single" w:sz="4" w:space="0" w:color="000000"/>
              <w:left w:val="nil"/>
              <w:bottom w:val="single" w:sz="4" w:space="0" w:color="000000"/>
              <w:right w:val="single" w:sz="4" w:space="0" w:color="000000"/>
            </w:tcBorders>
            <w:vAlign w:val="bottom"/>
          </w:tcPr>
          <w:p w14:paraId="635F7EDC" w14:textId="77777777" w:rsidR="00D44A6B" w:rsidRPr="00A04C62" w:rsidRDefault="00D44A6B" w:rsidP="00A04C62">
            <w:pPr>
              <w:spacing w:after="0" w:line="276" w:lineRule="auto"/>
              <w:jc w:val="both"/>
              <w:rPr>
                <w:rFonts w:ascii="Arial" w:hAnsi="Arial" w:cs="Arial"/>
                <w:sz w:val="24"/>
                <w:szCs w:val="24"/>
              </w:rPr>
            </w:pPr>
          </w:p>
        </w:tc>
        <w:tc>
          <w:tcPr>
            <w:tcW w:w="0" w:type="auto"/>
            <w:gridSpan w:val="2"/>
            <w:tcBorders>
              <w:top w:val="single" w:sz="4" w:space="0" w:color="000000"/>
              <w:left w:val="nil"/>
              <w:bottom w:val="single" w:sz="4" w:space="0" w:color="000000"/>
              <w:right w:val="single" w:sz="4" w:space="0" w:color="000000"/>
            </w:tcBorders>
            <w:shd w:val="clear" w:color="auto" w:fill="FFFFFF"/>
            <w:noWrap/>
            <w:vAlign w:val="center"/>
          </w:tcPr>
          <w:p w14:paraId="6192AD0A"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530540C8"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noWrap/>
            <w:vAlign w:val="center"/>
          </w:tcPr>
          <w:p w14:paraId="0B9324EE" w14:textId="77777777" w:rsidR="00D44A6B" w:rsidRPr="00A04C62" w:rsidRDefault="00D44A6B" w:rsidP="00A04C62">
            <w:pPr>
              <w:spacing w:after="0" w:line="276" w:lineRule="auto"/>
              <w:jc w:val="center"/>
              <w:rPr>
                <w:rFonts w:ascii="Arial" w:hAnsi="Arial" w:cs="Arial"/>
                <w:sz w:val="24"/>
                <w:szCs w:val="24"/>
              </w:rPr>
            </w:pPr>
          </w:p>
        </w:tc>
        <w:tc>
          <w:tcPr>
            <w:tcW w:w="0" w:type="auto"/>
            <w:tcBorders>
              <w:top w:val="single" w:sz="4" w:space="0" w:color="000000"/>
              <w:left w:val="nil"/>
              <w:bottom w:val="single" w:sz="4" w:space="0" w:color="000000"/>
              <w:right w:val="single" w:sz="4" w:space="0" w:color="000000"/>
            </w:tcBorders>
            <w:shd w:val="clear" w:color="auto" w:fill="FFFFFF"/>
            <w:noWrap/>
            <w:vAlign w:val="center"/>
          </w:tcPr>
          <w:p w14:paraId="26FC83FF" w14:textId="77777777" w:rsidR="00D44A6B" w:rsidRPr="00A04C62" w:rsidRDefault="00D44A6B" w:rsidP="00A04C62">
            <w:pPr>
              <w:spacing w:after="0" w:line="276" w:lineRule="auto"/>
              <w:jc w:val="right"/>
              <w:rPr>
                <w:rFonts w:ascii="Arial" w:hAnsi="Arial" w:cs="Arial"/>
                <w:sz w:val="24"/>
                <w:szCs w:val="24"/>
              </w:rPr>
            </w:pPr>
          </w:p>
        </w:tc>
        <w:tc>
          <w:tcPr>
            <w:tcW w:w="1553" w:type="dxa"/>
            <w:tcBorders>
              <w:top w:val="single" w:sz="4" w:space="0" w:color="000000"/>
              <w:left w:val="nil"/>
              <w:bottom w:val="single" w:sz="4" w:space="0" w:color="000000"/>
              <w:right w:val="single" w:sz="4" w:space="0" w:color="000000"/>
            </w:tcBorders>
            <w:noWrap/>
            <w:vAlign w:val="center"/>
          </w:tcPr>
          <w:p w14:paraId="406096B1"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6222ACA5" w14:textId="77777777" w:rsidTr="007210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jc w:val="center"/>
        </w:trPr>
        <w:tc>
          <w:tcPr>
            <w:tcW w:w="0" w:type="auto"/>
            <w:gridSpan w:val="7"/>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5C67628" w14:textId="77777777" w:rsidR="00D44A6B" w:rsidRPr="00A04C62" w:rsidRDefault="00D44A6B" w:rsidP="00A04C62">
            <w:pPr>
              <w:spacing w:after="0" w:line="276" w:lineRule="auto"/>
              <w:rPr>
                <w:rFonts w:ascii="Arial" w:hAnsi="Arial" w:cs="Arial"/>
                <w:b/>
                <w:sz w:val="24"/>
                <w:szCs w:val="24"/>
              </w:rPr>
            </w:pPr>
            <w:r w:rsidRPr="00A04C62">
              <w:rPr>
                <w:rFonts w:ascii="Arial" w:hAnsi="Arial" w:cs="Arial"/>
                <w:b/>
                <w:sz w:val="24"/>
                <w:szCs w:val="24"/>
              </w:rPr>
              <w:t xml:space="preserve">TOTAL POR EXTENSO: </w:t>
            </w:r>
          </w:p>
        </w:tc>
        <w:tc>
          <w:tcPr>
            <w:tcW w:w="1553" w:type="dxa"/>
            <w:tcBorders>
              <w:top w:val="single" w:sz="4" w:space="0" w:color="000000"/>
              <w:left w:val="nil"/>
              <w:bottom w:val="single" w:sz="4" w:space="0" w:color="000000"/>
              <w:right w:val="single" w:sz="4" w:space="0" w:color="000000"/>
            </w:tcBorders>
            <w:shd w:val="clear" w:color="auto" w:fill="D9D9D9"/>
            <w:noWrap/>
            <w:vAlign w:val="center"/>
          </w:tcPr>
          <w:p w14:paraId="79AFA38F" w14:textId="77777777" w:rsidR="00D44A6B" w:rsidRPr="00A04C62" w:rsidRDefault="00D44A6B" w:rsidP="00A04C62">
            <w:pPr>
              <w:spacing w:after="0" w:line="276" w:lineRule="auto"/>
              <w:jc w:val="right"/>
              <w:rPr>
                <w:rFonts w:ascii="Arial" w:hAnsi="Arial" w:cs="Arial"/>
                <w:b/>
                <w:bCs/>
                <w:sz w:val="24"/>
                <w:szCs w:val="24"/>
              </w:rPr>
            </w:pPr>
          </w:p>
        </w:tc>
      </w:tr>
    </w:tbl>
    <w:p w14:paraId="67460DFB"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p>
    <w:p w14:paraId="05934070"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r w:rsidRPr="00A04C62">
        <w:rPr>
          <w:rFonts w:ascii="Arial" w:hAnsi="Arial" w:cs="Arial"/>
        </w:rPr>
        <w:t>A EMPRESA: ............................................ DECLARA QUE:</w:t>
      </w:r>
    </w:p>
    <w:p w14:paraId="7D1BAB87"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p>
    <w:p w14:paraId="299045A4" w14:textId="77777777" w:rsidR="00D44A6B" w:rsidRPr="00A04C62" w:rsidRDefault="00D44A6B" w:rsidP="00A04C62">
      <w:pPr>
        <w:pStyle w:val="padrao"/>
        <w:numPr>
          <w:ilvl w:val="0"/>
          <w:numId w:val="20"/>
        </w:numPr>
        <w:autoSpaceDE w:val="0"/>
        <w:spacing w:before="0" w:beforeAutospacing="0" w:after="0" w:afterAutospacing="0" w:line="276" w:lineRule="auto"/>
        <w:ind w:left="0" w:firstLine="0"/>
        <w:jc w:val="both"/>
        <w:rPr>
          <w:rFonts w:ascii="Arial" w:hAnsi="Arial" w:cs="Arial"/>
        </w:rPr>
      </w:pPr>
      <w:r w:rsidRPr="00A04C62">
        <w:rPr>
          <w:rFonts w:ascii="Arial" w:hAnsi="Arial" w:cs="Arial"/>
        </w:rPr>
        <w:t>ESTÃO INCLUSAS NO VALOR COTADO TODAS AS DESPESAS COM MÃO DE OBRA, BEM COMO, TODOS OS TRIBUTOS E ENCARGOS FISCAIS, SOCIAIS, TRABALHISTAS, PREVIDENCIÁRIOS E COMERCIAIS E, AINDA, OS GASTOS COM TRANSPORTE E ACONDICIONAMENTO DOS PRODUTOS EM EMBALAGENS ADEQUADAS.</w:t>
      </w:r>
    </w:p>
    <w:p w14:paraId="1ECC7820"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p>
    <w:p w14:paraId="25292B69" w14:textId="77777777" w:rsidR="00D44A6B" w:rsidRPr="00A04C62" w:rsidRDefault="00D44A6B" w:rsidP="00A04C62">
      <w:pPr>
        <w:pStyle w:val="padrao"/>
        <w:numPr>
          <w:ilvl w:val="0"/>
          <w:numId w:val="20"/>
        </w:numPr>
        <w:tabs>
          <w:tab w:val="left" w:pos="284"/>
        </w:tabs>
        <w:autoSpaceDE w:val="0"/>
        <w:spacing w:before="0" w:beforeAutospacing="0" w:after="0" w:afterAutospacing="0" w:line="276" w:lineRule="auto"/>
        <w:ind w:left="0" w:firstLine="0"/>
        <w:jc w:val="both"/>
        <w:rPr>
          <w:rFonts w:ascii="Arial" w:hAnsi="Arial" w:cs="Arial"/>
        </w:rPr>
      </w:pPr>
      <w:r w:rsidRPr="00A04C62">
        <w:rPr>
          <w:rFonts w:ascii="Arial" w:hAnsi="Arial" w:cs="Arial"/>
        </w:rPr>
        <w:t>VALIDADE DA PROPOSTA: 60 (SESSENTA) DIAS.</w:t>
      </w:r>
    </w:p>
    <w:p w14:paraId="37730F12" w14:textId="77777777" w:rsidR="00D44A6B" w:rsidRPr="00A04C62" w:rsidRDefault="00D44A6B" w:rsidP="00A04C62">
      <w:pPr>
        <w:pStyle w:val="padrao"/>
        <w:tabs>
          <w:tab w:val="left" w:pos="284"/>
        </w:tabs>
        <w:autoSpaceDE w:val="0"/>
        <w:spacing w:before="0" w:beforeAutospacing="0" w:after="0" w:afterAutospacing="0" w:line="276" w:lineRule="auto"/>
        <w:jc w:val="both"/>
        <w:rPr>
          <w:rFonts w:ascii="Arial" w:hAnsi="Arial" w:cs="Arial"/>
        </w:rPr>
      </w:pPr>
    </w:p>
    <w:p w14:paraId="5415FAA8" w14:textId="0C49BD29" w:rsidR="00D44A6B" w:rsidRPr="00A04C62" w:rsidRDefault="00D44A6B" w:rsidP="00A04C62">
      <w:pPr>
        <w:pStyle w:val="padrao"/>
        <w:numPr>
          <w:ilvl w:val="0"/>
          <w:numId w:val="20"/>
        </w:numPr>
        <w:autoSpaceDE w:val="0"/>
        <w:spacing w:before="0" w:beforeAutospacing="0" w:after="0" w:afterAutospacing="0" w:line="276" w:lineRule="auto"/>
        <w:ind w:left="0" w:firstLine="0"/>
        <w:jc w:val="both"/>
        <w:rPr>
          <w:rFonts w:ascii="Arial" w:hAnsi="Arial" w:cs="Arial"/>
        </w:rPr>
      </w:pPr>
      <w:r w:rsidRPr="00A04C62">
        <w:rPr>
          <w:rFonts w:ascii="Arial" w:hAnsi="Arial" w:cs="Arial"/>
        </w:rPr>
        <w:t xml:space="preserve">PRAZO DE </w:t>
      </w:r>
      <w:r w:rsidR="008953AB" w:rsidRPr="00A04C62">
        <w:rPr>
          <w:rFonts w:ascii="Arial" w:hAnsi="Arial" w:cs="Arial"/>
        </w:rPr>
        <w:t>INÍCIO</w:t>
      </w:r>
      <w:r w:rsidRPr="00A04C62">
        <w:rPr>
          <w:rFonts w:ascii="Arial" w:hAnsi="Arial" w:cs="Arial"/>
        </w:rPr>
        <w:t xml:space="preserve"> DE FORNECIMENTO/EXECUÇÃO DOS SERVIÇOS DE ACORDO COM O ESTABELECIDO NO TERMO DE </w:t>
      </w:r>
      <w:r w:rsidR="008953AB" w:rsidRPr="00A04C62">
        <w:rPr>
          <w:rFonts w:ascii="Arial" w:hAnsi="Arial" w:cs="Arial"/>
        </w:rPr>
        <w:t>REFERÊNCIA</w:t>
      </w:r>
      <w:r w:rsidRPr="00A04C62">
        <w:rPr>
          <w:rFonts w:ascii="Arial" w:hAnsi="Arial" w:cs="Arial"/>
        </w:rPr>
        <w:t xml:space="preserve"> (ANEXO I) DO EDITAL DESSE PROCESSO.</w:t>
      </w:r>
    </w:p>
    <w:p w14:paraId="6A3DE60E" w14:textId="77777777" w:rsidR="00D44A6B" w:rsidRPr="00A04C62" w:rsidRDefault="00D44A6B" w:rsidP="00A04C62">
      <w:pPr>
        <w:pStyle w:val="padrao"/>
        <w:tabs>
          <w:tab w:val="left" w:pos="284"/>
        </w:tabs>
        <w:autoSpaceDE w:val="0"/>
        <w:spacing w:before="0" w:beforeAutospacing="0" w:after="0" w:afterAutospacing="0" w:line="276" w:lineRule="auto"/>
        <w:jc w:val="both"/>
        <w:rPr>
          <w:rFonts w:ascii="Arial" w:hAnsi="Arial" w:cs="Arial"/>
        </w:rPr>
      </w:pPr>
    </w:p>
    <w:p w14:paraId="63AF9DEC" w14:textId="77777777" w:rsidR="00D44A6B" w:rsidRPr="00A04C62" w:rsidRDefault="00D44A6B" w:rsidP="00A04C62">
      <w:pPr>
        <w:pStyle w:val="padrao"/>
        <w:numPr>
          <w:ilvl w:val="0"/>
          <w:numId w:val="20"/>
        </w:numPr>
        <w:autoSpaceDE w:val="0"/>
        <w:spacing w:before="0" w:beforeAutospacing="0" w:after="0" w:afterAutospacing="0" w:line="276" w:lineRule="auto"/>
        <w:ind w:left="0" w:firstLine="0"/>
        <w:jc w:val="both"/>
        <w:rPr>
          <w:rFonts w:ascii="Arial" w:hAnsi="Arial" w:cs="Arial"/>
        </w:rPr>
      </w:pPr>
      <w:r w:rsidRPr="00A04C62">
        <w:rPr>
          <w:rFonts w:ascii="Arial" w:hAnsi="Arial" w:cs="Arial"/>
        </w:rPr>
        <w:t xml:space="preserve">QUE </w:t>
      </w:r>
      <w:r w:rsidRPr="00A04C62">
        <w:rPr>
          <w:rFonts w:ascii="Arial" w:hAnsi="Arial" w:cs="Arial"/>
          <w:b/>
        </w:rPr>
        <w:t xml:space="preserve">NÃO POSSUI </w:t>
      </w:r>
      <w:r w:rsidRPr="00A04C62">
        <w:rPr>
          <w:rFonts w:ascii="Arial" w:hAnsi="Arial" w:cs="Arial"/>
        </w:rPr>
        <w:t xml:space="preserve">COMO SÓCIO, GERENTE E DIRETORES, SERVIDORES DA </w:t>
      </w:r>
      <w:r w:rsidRPr="00A04C62">
        <w:rPr>
          <w:rFonts w:ascii="Arial" w:hAnsi="Arial" w:cs="Arial"/>
          <w:b/>
        </w:rPr>
        <w:t>PREFEITURA MUNICIPAL DE OLHO D’ÁGUA DO BORGES/RN</w:t>
      </w:r>
      <w:r w:rsidRPr="00A04C62">
        <w:rPr>
          <w:rFonts w:ascii="Arial" w:hAnsi="Arial" w:cs="Arial"/>
        </w:rPr>
        <w:t>, E AINDA CÔNJUGE, COMPANHEIRO OU PARENTE ATÉ TERCEIRO GRAU.</w:t>
      </w:r>
    </w:p>
    <w:p w14:paraId="634A43B8" w14:textId="77777777" w:rsidR="00D44A6B" w:rsidRPr="00A04C62" w:rsidRDefault="00D44A6B" w:rsidP="00A04C62">
      <w:pPr>
        <w:pStyle w:val="padrao"/>
        <w:tabs>
          <w:tab w:val="left" w:pos="284"/>
        </w:tabs>
        <w:autoSpaceDE w:val="0"/>
        <w:spacing w:before="0" w:beforeAutospacing="0" w:after="0" w:afterAutospacing="0" w:line="276" w:lineRule="auto"/>
        <w:jc w:val="both"/>
        <w:rPr>
          <w:rFonts w:ascii="Arial" w:hAnsi="Arial" w:cs="Arial"/>
        </w:rPr>
      </w:pPr>
    </w:p>
    <w:p w14:paraId="3314D3A5" w14:textId="77777777" w:rsidR="00D44A6B" w:rsidRPr="00A04C62" w:rsidRDefault="00D44A6B" w:rsidP="00A04C62">
      <w:pPr>
        <w:pStyle w:val="padrao"/>
        <w:numPr>
          <w:ilvl w:val="0"/>
          <w:numId w:val="20"/>
        </w:numPr>
        <w:autoSpaceDE w:val="0"/>
        <w:spacing w:before="0" w:beforeAutospacing="0" w:after="0" w:afterAutospacing="0" w:line="276" w:lineRule="auto"/>
        <w:ind w:left="0" w:firstLine="0"/>
        <w:jc w:val="both"/>
        <w:rPr>
          <w:rFonts w:ascii="Arial" w:hAnsi="Arial" w:cs="Arial"/>
        </w:rPr>
      </w:pPr>
      <w:r w:rsidRPr="00A04C62">
        <w:rPr>
          <w:rFonts w:ascii="Arial" w:hAnsi="Arial" w:cs="Arial"/>
        </w:rPr>
        <w:t>QUE O PRAZO DA ENTREGA DOS EQUIPAMENTOS SERÁ DE ACORDO COM OS TERMOS ESTABELECIDOS NO ANEXO I, DESTE EDITAL A CONTAR DO RECEBIMENTO, POR PARTE DA CONTRATADA, DA ORDEM DE COMPRA OU DOCUMENTO SIMILAR.</w:t>
      </w:r>
    </w:p>
    <w:p w14:paraId="410826B3" w14:textId="77777777" w:rsidR="00D44A6B" w:rsidRPr="00A04C62" w:rsidRDefault="00D44A6B" w:rsidP="00A04C62">
      <w:pPr>
        <w:pStyle w:val="padrao"/>
        <w:tabs>
          <w:tab w:val="left" w:pos="284"/>
        </w:tabs>
        <w:autoSpaceDE w:val="0"/>
        <w:spacing w:before="0" w:beforeAutospacing="0" w:after="0" w:afterAutospacing="0" w:line="276" w:lineRule="auto"/>
        <w:jc w:val="both"/>
        <w:rPr>
          <w:rFonts w:ascii="Arial" w:hAnsi="Arial" w:cs="Arial"/>
        </w:rPr>
      </w:pPr>
    </w:p>
    <w:p w14:paraId="70C17EFC" w14:textId="77777777" w:rsidR="00D44A6B" w:rsidRPr="00A04C62" w:rsidRDefault="00D44A6B" w:rsidP="00A04C62">
      <w:pPr>
        <w:pStyle w:val="padrao"/>
        <w:numPr>
          <w:ilvl w:val="0"/>
          <w:numId w:val="20"/>
        </w:numPr>
        <w:autoSpaceDE w:val="0"/>
        <w:spacing w:before="0" w:beforeAutospacing="0" w:after="0" w:afterAutospacing="0" w:line="276" w:lineRule="auto"/>
        <w:ind w:left="0" w:firstLine="0"/>
        <w:jc w:val="both"/>
        <w:rPr>
          <w:rFonts w:ascii="Arial" w:hAnsi="Arial" w:cs="Arial"/>
        </w:rPr>
      </w:pPr>
      <w:r w:rsidRPr="00A04C62">
        <w:rPr>
          <w:rFonts w:ascii="Arial" w:hAnsi="Arial" w:cs="Arial"/>
        </w:rPr>
        <w:t>TODOS OS EQUIPAMENTOS SERÃO AVALIADOS, SOB PENA DE DEVOLUÇÃO DE NÃO ACEITE, CASO NÃO ATENDA A DESCRIMINAÇÃO DO TERMO DE REFERÊNCIA DO REFERIDO EDITAL OU DE MÁ QUALIDADE.</w:t>
      </w:r>
    </w:p>
    <w:p w14:paraId="4A318135" w14:textId="77777777" w:rsidR="00D44A6B" w:rsidRPr="00A04C62" w:rsidRDefault="00D44A6B" w:rsidP="00A04C62">
      <w:pPr>
        <w:spacing w:after="0" w:line="276" w:lineRule="auto"/>
        <w:jc w:val="right"/>
        <w:rPr>
          <w:rFonts w:ascii="Arial" w:hAnsi="Arial" w:cs="Arial"/>
          <w:sz w:val="24"/>
          <w:szCs w:val="24"/>
        </w:rPr>
      </w:pPr>
    </w:p>
    <w:p w14:paraId="6836AB3D" w14:textId="77777777" w:rsidR="00D44A6B" w:rsidRPr="00A04C62" w:rsidRDefault="00D44A6B" w:rsidP="00A04C62">
      <w:pPr>
        <w:spacing w:after="0" w:line="276" w:lineRule="auto"/>
        <w:jc w:val="right"/>
        <w:rPr>
          <w:rFonts w:ascii="Arial" w:hAnsi="Arial" w:cs="Arial"/>
          <w:sz w:val="24"/>
          <w:szCs w:val="24"/>
        </w:rPr>
      </w:pPr>
    </w:p>
    <w:p w14:paraId="14542CF6" w14:textId="77777777" w:rsidR="00D44A6B" w:rsidRPr="00A04C62" w:rsidRDefault="00D44A6B" w:rsidP="00A04C62">
      <w:pPr>
        <w:spacing w:after="0" w:line="276" w:lineRule="auto"/>
        <w:jc w:val="right"/>
        <w:rPr>
          <w:rFonts w:ascii="Arial" w:hAnsi="Arial" w:cs="Arial"/>
          <w:sz w:val="24"/>
          <w:szCs w:val="24"/>
        </w:rPr>
      </w:pPr>
    </w:p>
    <w:p w14:paraId="7C4D9F1F" w14:textId="77777777" w:rsidR="00D44A6B" w:rsidRPr="00A04C62" w:rsidRDefault="00D44A6B" w:rsidP="00A04C62">
      <w:pPr>
        <w:spacing w:after="0" w:line="276" w:lineRule="auto"/>
        <w:jc w:val="right"/>
        <w:rPr>
          <w:rFonts w:ascii="Arial" w:hAnsi="Arial" w:cs="Arial"/>
          <w:sz w:val="24"/>
          <w:szCs w:val="24"/>
        </w:rPr>
      </w:pPr>
    </w:p>
    <w:p w14:paraId="48DE6C96" w14:textId="77777777" w:rsidR="00D44A6B" w:rsidRPr="00A04C62" w:rsidRDefault="00D44A6B" w:rsidP="00A04C62">
      <w:pPr>
        <w:spacing w:after="0" w:line="276" w:lineRule="auto"/>
        <w:jc w:val="right"/>
        <w:rPr>
          <w:rFonts w:ascii="Arial" w:hAnsi="Arial" w:cs="Arial"/>
          <w:sz w:val="24"/>
          <w:szCs w:val="24"/>
        </w:rPr>
      </w:pPr>
      <w:r w:rsidRPr="00A04C62">
        <w:rPr>
          <w:rFonts w:ascii="Arial" w:hAnsi="Arial" w:cs="Arial"/>
          <w:sz w:val="24"/>
          <w:szCs w:val="24"/>
        </w:rPr>
        <w:t>LOCAL E DATA</w:t>
      </w:r>
    </w:p>
    <w:p w14:paraId="17F887F1" w14:textId="77777777" w:rsidR="00D44A6B" w:rsidRPr="00A04C62" w:rsidRDefault="00D44A6B" w:rsidP="00A04C62">
      <w:pPr>
        <w:spacing w:after="0" w:line="276" w:lineRule="auto"/>
        <w:jc w:val="right"/>
        <w:rPr>
          <w:rFonts w:ascii="Arial" w:hAnsi="Arial" w:cs="Arial"/>
          <w:sz w:val="24"/>
          <w:szCs w:val="24"/>
        </w:rPr>
      </w:pPr>
    </w:p>
    <w:p w14:paraId="3483ED09" w14:textId="77777777" w:rsidR="00D44A6B" w:rsidRPr="00A04C62" w:rsidRDefault="00D44A6B" w:rsidP="00A04C62">
      <w:pPr>
        <w:spacing w:after="0" w:line="276" w:lineRule="auto"/>
        <w:jc w:val="right"/>
        <w:rPr>
          <w:rFonts w:ascii="Arial" w:hAnsi="Arial" w:cs="Arial"/>
          <w:sz w:val="24"/>
          <w:szCs w:val="24"/>
        </w:rPr>
      </w:pPr>
    </w:p>
    <w:p w14:paraId="44294CDC" w14:textId="77777777" w:rsidR="00D44A6B" w:rsidRPr="00A04C62" w:rsidRDefault="00D44A6B" w:rsidP="00A04C62">
      <w:pPr>
        <w:spacing w:after="0" w:line="276" w:lineRule="auto"/>
        <w:jc w:val="right"/>
        <w:rPr>
          <w:rFonts w:ascii="Arial" w:hAnsi="Arial" w:cs="Arial"/>
          <w:sz w:val="24"/>
          <w:szCs w:val="24"/>
        </w:rPr>
      </w:pPr>
    </w:p>
    <w:p w14:paraId="7F765E8C" w14:textId="77777777" w:rsidR="00D44A6B" w:rsidRPr="00A04C62" w:rsidRDefault="00D44A6B" w:rsidP="00A04C62">
      <w:pPr>
        <w:spacing w:after="0" w:line="276" w:lineRule="auto"/>
        <w:jc w:val="right"/>
        <w:rPr>
          <w:rFonts w:ascii="Arial" w:hAnsi="Arial" w:cs="Arial"/>
          <w:sz w:val="24"/>
          <w:szCs w:val="24"/>
        </w:rPr>
      </w:pPr>
    </w:p>
    <w:p w14:paraId="7B161DC3" w14:textId="77777777" w:rsidR="00D44A6B" w:rsidRPr="00A04C62" w:rsidRDefault="00D44A6B" w:rsidP="00A04C62">
      <w:pPr>
        <w:spacing w:after="0" w:line="276" w:lineRule="auto"/>
        <w:jc w:val="right"/>
        <w:rPr>
          <w:rFonts w:ascii="Arial" w:hAnsi="Arial" w:cs="Arial"/>
          <w:sz w:val="24"/>
          <w:szCs w:val="24"/>
        </w:rPr>
      </w:pPr>
    </w:p>
    <w:p w14:paraId="1A80BA41"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_____________________________________</w:t>
      </w:r>
    </w:p>
    <w:p w14:paraId="5775FF31"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CARIMBO DA EMPRESA/ASSINATURA DO RESPONSÁVEL</w:t>
      </w:r>
    </w:p>
    <w:p w14:paraId="64CBE1C0" w14:textId="77777777" w:rsidR="00D44A6B" w:rsidRPr="00A04C62" w:rsidRDefault="00D44A6B" w:rsidP="00A04C62">
      <w:pPr>
        <w:spacing w:after="0" w:line="276" w:lineRule="auto"/>
        <w:jc w:val="center"/>
        <w:rPr>
          <w:rFonts w:ascii="Arial" w:hAnsi="Arial" w:cs="Arial"/>
          <w:sz w:val="24"/>
          <w:szCs w:val="24"/>
        </w:rPr>
      </w:pPr>
    </w:p>
    <w:p w14:paraId="7CA0729D" w14:textId="77777777" w:rsidR="00D44A6B" w:rsidRPr="00A04C62" w:rsidRDefault="00D44A6B" w:rsidP="00A04C62">
      <w:pPr>
        <w:spacing w:after="0" w:line="276" w:lineRule="auto"/>
        <w:jc w:val="center"/>
        <w:rPr>
          <w:rFonts w:ascii="Arial" w:hAnsi="Arial" w:cs="Arial"/>
          <w:sz w:val="24"/>
          <w:szCs w:val="24"/>
        </w:rPr>
      </w:pPr>
    </w:p>
    <w:p w14:paraId="3259F882" w14:textId="77777777" w:rsidR="00D44A6B" w:rsidRPr="00A04C62" w:rsidRDefault="00D44A6B" w:rsidP="00A04C62">
      <w:pPr>
        <w:spacing w:after="0" w:line="276" w:lineRule="auto"/>
        <w:jc w:val="center"/>
        <w:rPr>
          <w:rFonts w:ascii="Arial" w:hAnsi="Arial" w:cs="Arial"/>
          <w:sz w:val="24"/>
          <w:szCs w:val="24"/>
        </w:rPr>
      </w:pPr>
    </w:p>
    <w:p w14:paraId="409F564A" w14:textId="77777777" w:rsidR="00D44A6B" w:rsidRPr="00A04C62" w:rsidRDefault="00D44A6B" w:rsidP="00A04C62">
      <w:pPr>
        <w:spacing w:after="0" w:line="276" w:lineRule="auto"/>
        <w:jc w:val="center"/>
        <w:rPr>
          <w:rFonts w:ascii="Arial" w:hAnsi="Arial" w:cs="Arial"/>
          <w:sz w:val="24"/>
          <w:szCs w:val="24"/>
        </w:rPr>
      </w:pPr>
    </w:p>
    <w:p w14:paraId="3BBE1E2A" w14:textId="77777777" w:rsidR="00D44A6B" w:rsidRPr="00A04C62" w:rsidRDefault="00D44A6B" w:rsidP="00A04C62">
      <w:pPr>
        <w:spacing w:after="0" w:line="276" w:lineRule="auto"/>
        <w:jc w:val="center"/>
        <w:rPr>
          <w:rFonts w:ascii="Arial" w:hAnsi="Arial" w:cs="Arial"/>
          <w:sz w:val="24"/>
          <w:szCs w:val="24"/>
        </w:rPr>
      </w:pPr>
    </w:p>
    <w:p w14:paraId="0797FD77" w14:textId="77777777" w:rsidR="00D44A6B" w:rsidRPr="00A04C62" w:rsidRDefault="00D44A6B" w:rsidP="00A04C62">
      <w:pPr>
        <w:spacing w:after="0" w:line="276" w:lineRule="auto"/>
        <w:jc w:val="center"/>
        <w:rPr>
          <w:rFonts w:ascii="Arial" w:hAnsi="Arial" w:cs="Arial"/>
          <w:sz w:val="24"/>
          <w:szCs w:val="24"/>
        </w:rPr>
      </w:pPr>
    </w:p>
    <w:p w14:paraId="6CE3674A" w14:textId="77777777" w:rsidR="00D44A6B" w:rsidRPr="00A04C62" w:rsidRDefault="00D44A6B" w:rsidP="00A04C62">
      <w:pPr>
        <w:spacing w:after="0" w:line="276" w:lineRule="auto"/>
        <w:jc w:val="center"/>
        <w:rPr>
          <w:rFonts w:ascii="Arial" w:hAnsi="Arial" w:cs="Arial"/>
          <w:sz w:val="24"/>
          <w:szCs w:val="24"/>
        </w:rPr>
      </w:pPr>
    </w:p>
    <w:p w14:paraId="6AFE7066" w14:textId="77777777" w:rsidR="00D44A6B" w:rsidRPr="00A04C62" w:rsidRDefault="00D44A6B" w:rsidP="00A04C62">
      <w:pPr>
        <w:spacing w:after="0" w:line="276" w:lineRule="auto"/>
        <w:jc w:val="center"/>
        <w:rPr>
          <w:rFonts w:ascii="Arial" w:hAnsi="Arial" w:cs="Arial"/>
          <w:sz w:val="24"/>
          <w:szCs w:val="24"/>
        </w:rPr>
      </w:pPr>
    </w:p>
    <w:p w14:paraId="66D84FF0" w14:textId="5DCDA2ED" w:rsidR="00D44A6B" w:rsidRPr="00A04C62" w:rsidRDefault="00D44A6B" w:rsidP="00425145">
      <w:pPr>
        <w:tabs>
          <w:tab w:val="left" w:pos="6570"/>
        </w:tabs>
        <w:spacing w:after="0" w:line="276" w:lineRule="auto"/>
        <w:jc w:val="both"/>
        <w:rPr>
          <w:rFonts w:ascii="Arial" w:hAnsi="Arial" w:cs="Arial"/>
          <w:sz w:val="24"/>
          <w:szCs w:val="24"/>
        </w:rPr>
      </w:pPr>
      <w:r w:rsidRPr="00A04C62">
        <w:rPr>
          <w:rFonts w:ascii="Arial" w:hAnsi="Arial" w:cs="Arial"/>
          <w:b/>
          <w:sz w:val="24"/>
          <w:szCs w:val="24"/>
        </w:rPr>
        <w:t xml:space="preserve">OBS. </w:t>
      </w:r>
      <w:r w:rsidRPr="00A04C62">
        <w:rPr>
          <w:rFonts w:ascii="Arial" w:hAnsi="Arial" w:cs="Arial"/>
          <w:sz w:val="24"/>
          <w:szCs w:val="24"/>
        </w:rPr>
        <w:t>SERÃO DESCLASSIFICADAS AS PROPOSTAS QUE APRESENTAREM COTAÇÕES CONTENDO PREÇOS SIMBÓLICOS, DE VALOR ZERO OU INEXEQUÍVEIS, NA FORMA DA LEGISLAÇÃO EM VIGOR, OU AINDA, QUE OFEREÇAM PREÇOS OU VANTAGENS BASEADAS NAS OFERTAS DOS DEMAIS LICITANTES.</w:t>
      </w:r>
    </w:p>
    <w:p w14:paraId="137F8BAC" w14:textId="77777777" w:rsidR="00D44A6B" w:rsidRPr="00A04C62" w:rsidRDefault="00D44A6B" w:rsidP="00D44A0D">
      <w:pPr>
        <w:pBdr>
          <w:top w:val="single" w:sz="4" w:space="1" w:color="auto"/>
          <w:bottom w:val="single" w:sz="4" w:space="1" w:color="auto"/>
        </w:pBdr>
        <w:spacing w:after="0" w:line="276" w:lineRule="auto"/>
        <w:jc w:val="both"/>
        <w:rPr>
          <w:rFonts w:ascii="Arial" w:hAnsi="Arial" w:cs="Arial"/>
          <w:b/>
          <w:sz w:val="24"/>
          <w:szCs w:val="24"/>
        </w:rPr>
      </w:pPr>
      <w:bookmarkStart w:id="1" w:name="_Hlk193942941"/>
      <w:bookmarkEnd w:id="0"/>
      <w:r w:rsidRPr="00A04C62">
        <w:rPr>
          <w:rFonts w:ascii="Arial" w:hAnsi="Arial" w:cs="Arial"/>
          <w:b/>
          <w:sz w:val="24"/>
          <w:szCs w:val="24"/>
        </w:rPr>
        <w:lastRenderedPageBreak/>
        <w:t xml:space="preserve">ANEXO IV – </w:t>
      </w:r>
      <w:r w:rsidRPr="00A04C62">
        <w:rPr>
          <w:rFonts w:ascii="Arial" w:eastAsia="MS Mincho" w:hAnsi="Arial" w:cs="Arial"/>
          <w:b/>
          <w:sz w:val="24"/>
          <w:szCs w:val="24"/>
        </w:rPr>
        <w:t>DECLARAÇÃO</w:t>
      </w:r>
      <w:r w:rsidRPr="00A04C62">
        <w:rPr>
          <w:rFonts w:ascii="Arial" w:hAnsi="Arial" w:cs="Arial"/>
          <w:b/>
          <w:sz w:val="24"/>
          <w:szCs w:val="24"/>
        </w:rPr>
        <w:t xml:space="preserve"> DE SUJEIÇÃO ÀS CONDIÇÕES ESTABELECIDAS NO EDITAL E DE INEXISTÊNCIA DE FATOS SUPERVENIENTES IMPEDITIVOS DA HABILITAÇÃO</w:t>
      </w:r>
    </w:p>
    <w:p w14:paraId="1F1E0507" w14:textId="77777777" w:rsidR="00D44A6B" w:rsidRPr="00A04C62" w:rsidRDefault="00D44A6B" w:rsidP="00D44A0D">
      <w:pPr>
        <w:spacing w:after="0" w:line="276" w:lineRule="auto"/>
        <w:rPr>
          <w:rFonts w:ascii="Arial" w:hAnsi="Arial" w:cs="Arial"/>
          <w:b/>
          <w:sz w:val="24"/>
          <w:szCs w:val="24"/>
        </w:rPr>
      </w:pPr>
    </w:p>
    <w:p w14:paraId="64BF4AC0"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0819001/2026</w:t>
      </w:r>
    </w:p>
    <w:p w14:paraId="19A39047"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014</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2A03B90D" w14:textId="77777777" w:rsidR="00D44A6B" w:rsidRPr="00A04C62" w:rsidRDefault="00D44A6B" w:rsidP="00A04C62">
      <w:pPr>
        <w:spacing w:after="0" w:line="276" w:lineRule="auto"/>
        <w:jc w:val="both"/>
        <w:rPr>
          <w:rFonts w:ascii="Arial" w:hAnsi="Arial" w:cs="Arial"/>
          <w:sz w:val="24"/>
          <w:szCs w:val="24"/>
        </w:rPr>
      </w:pPr>
    </w:p>
    <w:p w14:paraId="6BDEFBF1" w14:textId="77777777" w:rsidR="00D44A6B" w:rsidRPr="00A04C62" w:rsidRDefault="00D44A6B" w:rsidP="00A04C62">
      <w:pPr>
        <w:spacing w:after="0" w:line="276" w:lineRule="auto"/>
        <w:jc w:val="both"/>
        <w:rPr>
          <w:rFonts w:ascii="Arial" w:eastAsia="MS Mincho" w:hAnsi="Arial" w:cs="Arial"/>
          <w:sz w:val="24"/>
          <w:szCs w:val="24"/>
        </w:rPr>
      </w:pPr>
      <w:r w:rsidRPr="00A04C62">
        <w:rPr>
          <w:rFonts w:ascii="Arial" w:eastAsia="MS Mincho" w:hAnsi="Arial" w:cs="Arial"/>
          <w:sz w:val="24"/>
          <w:szCs w:val="24"/>
        </w:rPr>
        <w:t>À</w:t>
      </w:r>
    </w:p>
    <w:p w14:paraId="64742CAF" w14:textId="77777777" w:rsidR="00D44A6B" w:rsidRPr="00A04C62" w:rsidRDefault="00D44A6B" w:rsidP="00A04C62">
      <w:pPr>
        <w:spacing w:after="0" w:line="276" w:lineRule="auto"/>
        <w:jc w:val="both"/>
        <w:rPr>
          <w:rFonts w:ascii="Arial" w:eastAsia="Calibri" w:hAnsi="Arial" w:cs="Arial"/>
          <w:sz w:val="24"/>
          <w:szCs w:val="24"/>
        </w:rPr>
      </w:pPr>
      <w:r w:rsidRPr="00A04C62">
        <w:rPr>
          <w:rFonts w:ascii="Arial" w:eastAsia="MS Mincho" w:hAnsi="Arial" w:cs="Arial"/>
          <w:b/>
          <w:sz w:val="24"/>
          <w:szCs w:val="24"/>
        </w:rPr>
        <w:t>PREFEITURA MUNICIPAL DE OLHO D’ÁGUA DO BORGES/RN</w:t>
      </w:r>
    </w:p>
    <w:p w14:paraId="57E31136" w14:textId="77777777" w:rsidR="00D44A6B" w:rsidRPr="00A04C62" w:rsidRDefault="00D44A6B" w:rsidP="00A04C62">
      <w:pPr>
        <w:pStyle w:val="Cabealho"/>
        <w:spacing w:line="276" w:lineRule="auto"/>
        <w:jc w:val="both"/>
        <w:rPr>
          <w:rFonts w:ascii="Arial" w:hAnsi="Arial" w:cs="Arial"/>
          <w:sz w:val="24"/>
          <w:szCs w:val="24"/>
        </w:rPr>
      </w:pPr>
      <w:r w:rsidRPr="00A04C62">
        <w:rPr>
          <w:rFonts w:ascii="Arial" w:eastAsia="MS Mincho" w:hAnsi="Arial" w:cs="Arial"/>
          <w:sz w:val="24"/>
          <w:szCs w:val="24"/>
        </w:rPr>
        <w:t>AO PREGOEIRO E EQUIPE DE APOIO.</w:t>
      </w:r>
    </w:p>
    <w:p w14:paraId="3D182414" w14:textId="77777777" w:rsidR="00D44A6B" w:rsidRPr="00A04C62" w:rsidRDefault="00D44A6B" w:rsidP="00A04C62">
      <w:pPr>
        <w:pStyle w:val="Cabealho"/>
        <w:spacing w:line="276" w:lineRule="auto"/>
        <w:jc w:val="both"/>
        <w:rPr>
          <w:rFonts w:ascii="Arial" w:eastAsia="MS Mincho" w:hAnsi="Arial" w:cs="Arial"/>
          <w:sz w:val="24"/>
          <w:szCs w:val="24"/>
        </w:rPr>
      </w:pPr>
    </w:p>
    <w:p w14:paraId="622CD679" w14:textId="77777777" w:rsidR="00D44A6B" w:rsidRPr="00A04C62" w:rsidRDefault="00D44A6B" w:rsidP="00A04C62">
      <w:pPr>
        <w:spacing w:after="0" w:line="276" w:lineRule="auto"/>
        <w:jc w:val="both"/>
        <w:rPr>
          <w:rFonts w:ascii="Arial" w:eastAsia="MS Mincho" w:hAnsi="Arial" w:cs="Arial"/>
          <w:sz w:val="24"/>
          <w:szCs w:val="24"/>
        </w:rPr>
      </w:pPr>
    </w:p>
    <w:p w14:paraId="6D2CDD89" w14:textId="77777777" w:rsidR="00D44A6B" w:rsidRPr="00A04C62" w:rsidRDefault="00D44A6B" w:rsidP="00A04C62">
      <w:pPr>
        <w:spacing w:after="0" w:line="276" w:lineRule="auto"/>
        <w:jc w:val="both"/>
        <w:rPr>
          <w:rFonts w:ascii="Arial" w:hAnsi="Arial" w:cs="Arial"/>
          <w:sz w:val="24"/>
          <w:szCs w:val="24"/>
        </w:rPr>
      </w:pPr>
      <w:r w:rsidRPr="00A04C62">
        <w:rPr>
          <w:rFonts w:ascii="Arial" w:eastAsia="MS Mincho" w:hAnsi="Arial" w:cs="Arial"/>
          <w:sz w:val="24"/>
          <w:szCs w:val="24"/>
        </w:rPr>
        <w:t>_____________________</w:t>
      </w:r>
      <w:r w:rsidRPr="00A04C62">
        <w:rPr>
          <w:rFonts w:ascii="Arial" w:hAnsi="Arial" w:cs="Arial"/>
          <w:sz w:val="24"/>
          <w:szCs w:val="24"/>
        </w:rPr>
        <w:t>,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LICITADOR QUANTO À QUALIFICAÇÃO APENAS DAS PROPONENTES QUE TENHAM ATENDIDO ÀS CONDIÇÕES ESTABELECIDAS NO EDITAL E QUE DEMONSTREM INTEGRAL CAPACIDADE DE EXECUTAR O FORNECIMENTO DO BEM PREVISTO.</w:t>
      </w:r>
    </w:p>
    <w:p w14:paraId="6D3BBB17" w14:textId="77777777" w:rsidR="00D44A6B" w:rsidRPr="00A04C62" w:rsidRDefault="00D44A6B" w:rsidP="00A04C62">
      <w:pPr>
        <w:spacing w:after="0" w:line="276" w:lineRule="auto"/>
        <w:jc w:val="both"/>
        <w:rPr>
          <w:rFonts w:ascii="Arial" w:eastAsia="Calibri" w:hAnsi="Arial" w:cs="Arial"/>
          <w:sz w:val="24"/>
          <w:szCs w:val="24"/>
        </w:rPr>
      </w:pPr>
    </w:p>
    <w:p w14:paraId="278557F8" w14:textId="77777777" w:rsidR="00D44A6B" w:rsidRPr="00A04C62" w:rsidRDefault="00D44A6B" w:rsidP="00A04C62">
      <w:pPr>
        <w:spacing w:after="0" w:line="276" w:lineRule="auto"/>
        <w:jc w:val="both"/>
        <w:rPr>
          <w:rFonts w:ascii="Arial" w:hAnsi="Arial" w:cs="Arial"/>
          <w:sz w:val="24"/>
          <w:szCs w:val="24"/>
        </w:rPr>
      </w:pPr>
      <w:r w:rsidRPr="00A04C62">
        <w:rPr>
          <w:rFonts w:ascii="Arial" w:eastAsia="MS Mincho" w:hAnsi="Arial" w:cs="Arial"/>
          <w:sz w:val="24"/>
          <w:szCs w:val="24"/>
        </w:rPr>
        <w:t>DECLARA,</w:t>
      </w:r>
      <w:r w:rsidRPr="00A04C62">
        <w:rPr>
          <w:rFonts w:ascii="Arial" w:hAnsi="Arial" w:cs="Arial"/>
          <w:sz w:val="24"/>
          <w:szCs w:val="24"/>
        </w:rPr>
        <w:t xml:space="preserve"> AINDA, PARA TODOS OS FINS DE DIREITO, A INEXISTÊNCIA DE FATOS SUPERVENIENTES IMPEDITIVOS DA HABILITAÇÃO OU QUE COMPROMETA A IDONEIDADE DA PROPONENTE NOS TERMOS DA LEI Nº 14.133/2021.</w:t>
      </w:r>
    </w:p>
    <w:p w14:paraId="418C8D40" w14:textId="77777777" w:rsidR="00D44A6B" w:rsidRPr="00A04C62" w:rsidRDefault="00D44A6B" w:rsidP="00A04C62">
      <w:pPr>
        <w:spacing w:after="0" w:line="276" w:lineRule="auto"/>
        <w:jc w:val="both"/>
        <w:rPr>
          <w:rFonts w:ascii="Arial" w:eastAsia="MS Mincho" w:hAnsi="Arial" w:cs="Arial"/>
          <w:sz w:val="24"/>
          <w:szCs w:val="24"/>
        </w:rPr>
      </w:pPr>
    </w:p>
    <w:p w14:paraId="4813A704" w14:textId="77777777" w:rsidR="00D44A6B" w:rsidRPr="00A04C62" w:rsidRDefault="00D44A6B" w:rsidP="00A04C62">
      <w:pPr>
        <w:spacing w:after="0" w:line="276" w:lineRule="auto"/>
        <w:jc w:val="both"/>
        <w:rPr>
          <w:rFonts w:ascii="Arial" w:eastAsia="MS Mincho" w:hAnsi="Arial" w:cs="Arial"/>
          <w:sz w:val="24"/>
          <w:szCs w:val="24"/>
        </w:rPr>
      </w:pPr>
    </w:p>
    <w:p w14:paraId="34FB2B55" w14:textId="77777777" w:rsidR="00D44A6B" w:rsidRPr="00A04C62" w:rsidRDefault="00D44A6B" w:rsidP="00A04C62">
      <w:pPr>
        <w:pStyle w:val="Corpodetexto31"/>
        <w:spacing w:after="0" w:line="276" w:lineRule="auto"/>
        <w:jc w:val="right"/>
        <w:rPr>
          <w:rFonts w:ascii="Arial" w:hAnsi="Arial" w:cs="Arial"/>
          <w:color w:val="auto"/>
          <w:sz w:val="24"/>
          <w:szCs w:val="24"/>
        </w:rPr>
      </w:pPr>
      <w:r w:rsidRPr="00A04C62">
        <w:rPr>
          <w:rFonts w:ascii="Arial" w:eastAsia="MS Mincho" w:hAnsi="Arial" w:cs="Arial"/>
          <w:color w:val="auto"/>
          <w:sz w:val="24"/>
          <w:szCs w:val="24"/>
        </w:rPr>
        <w:t>________________</w:t>
      </w:r>
      <w:r w:rsidRPr="00A04C62">
        <w:rPr>
          <w:rFonts w:ascii="Arial" w:eastAsia="Arial" w:hAnsi="Arial" w:cs="Arial"/>
          <w:color w:val="auto"/>
          <w:sz w:val="24"/>
          <w:szCs w:val="24"/>
        </w:rPr>
        <w:t xml:space="preserve"> </w:t>
      </w:r>
      <w:r w:rsidRPr="00A04C62">
        <w:rPr>
          <w:rFonts w:ascii="Arial" w:hAnsi="Arial" w:cs="Arial"/>
          <w:color w:val="auto"/>
          <w:sz w:val="24"/>
          <w:szCs w:val="24"/>
        </w:rPr>
        <w:t>EM,</w:t>
      </w:r>
      <w:r w:rsidRPr="00A04C62">
        <w:rPr>
          <w:rFonts w:ascii="Arial" w:eastAsia="Arial" w:hAnsi="Arial" w:cs="Arial"/>
          <w:color w:val="auto"/>
          <w:sz w:val="24"/>
          <w:szCs w:val="24"/>
        </w:rPr>
        <w:t xml:space="preserve"> </w:t>
      </w:r>
      <w:r w:rsidRPr="00A04C62">
        <w:rPr>
          <w:rFonts w:ascii="Arial" w:hAnsi="Arial" w:cs="Arial"/>
          <w:color w:val="auto"/>
          <w:sz w:val="24"/>
          <w:szCs w:val="24"/>
        </w:rPr>
        <w:t>___</w:t>
      </w:r>
      <w:r w:rsidRPr="00A04C62">
        <w:rPr>
          <w:rFonts w:ascii="Arial" w:eastAsia="Arial" w:hAnsi="Arial" w:cs="Arial"/>
          <w:color w:val="auto"/>
          <w:sz w:val="24"/>
          <w:szCs w:val="24"/>
        </w:rPr>
        <w:t xml:space="preserve"> </w:t>
      </w:r>
      <w:r w:rsidRPr="00A04C62">
        <w:rPr>
          <w:rFonts w:ascii="Arial" w:hAnsi="Arial" w:cs="Arial"/>
          <w:color w:val="auto"/>
          <w:sz w:val="24"/>
          <w:szCs w:val="24"/>
        </w:rPr>
        <w:t>DE</w:t>
      </w:r>
      <w:r w:rsidRPr="00A04C62">
        <w:rPr>
          <w:rFonts w:ascii="Arial" w:eastAsia="Arial" w:hAnsi="Arial" w:cs="Arial"/>
          <w:color w:val="auto"/>
          <w:sz w:val="24"/>
          <w:szCs w:val="24"/>
        </w:rPr>
        <w:t xml:space="preserve"> </w:t>
      </w:r>
      <w:r w:rsidRPr="00A04C62">
        <w:rPr>
          <w:rFonts w:ascii="Arial" w:hAnsi="Arial" w:cs="Arial"/>
          <w:color w:val="auto"/>
          <w:sz w:val="24"/>
          <w:szCs w:val="24"/>
        </w:rPr>
        <w:t>_________</w:t>
      </w:r>
      <w:r w:rsidRPr="00A04C62">
        <w:rPr>
          <w:rFonts w:ascii="Arial" w:eastAsia="Arial" w:hAnsi="Arial" w:cs="Arial"/>
          <w:color w:val="auto"/>
          <w:sz w:val="24"/>
          <w:szCs w:val="24"/>
        </w:rPr>
        <w:t xml:space="preserve"> </w:t>
      </w:r>
      <w:proofErr w:type="spellStart"/>
      <w:r w:rsidRPr="00A04C62">
        <w:rPr>
          <w:rFonts w:ascii="Arial" w:hAnsi="Arial" w:cs="Arial"/>
          <w:color w:val="auto"/>
          <w:sz w:val="24"/>
          <w:szCs w:val="24"/>
        </w:rPr>
        <w:t>DE</w:t>
      </w:r>
      <w:proofErr w:type="spellEnd"/>
      <w:r w:rsidRPr="00A04C62">
        <w:rPr>
          <w:rFonts w:ascii="Arial" w:eastAsia="Arial" w:hAnsi="Arial" w:cs="Arial"/>
          <w:color w:val="auto"/>
          <w:sz w:val="24"/>
          <w:szCs w:val="24"/>
        </w:rPr>
        <w:t xml:space="preserve"> </w:t>
      </w:r>
      <w:r w:rsidR="007210D7">
        <w:rPr>
          <w:rFonts w:ascii="Arial" w:hAnsi="Arial" w:cs="Arial"/>
          <w:color w:val="auto"/>
          <w:sz w:val="24"/>
          <w:szCs w:val="24"/>
        </w:rPr>
        <w:t>2025</w:t>
      </w:r>
      <w:r w:rsidRPr="00A04C62">
        <w:rPr>
          <w:rFonts w:ascii="Arial" w:hAnsi="Arial" w:cs="Arial"/>
          <w:color w:val="auto"/>
          <w:sz w:val="24"/>
          <w:szCs w:val="24"/>
        </w:rPr>
        <w:t>.</w:t>
      </w:r>
    </w:p>
    <w:p w14:paraId="22BA1E6B" w14:textId="77777777" w:rsidR="00D44A6B" w:rsidRPr="00A04C62" w:rsidRDefault="00D44A6B" w:rsidP="00A04C62">
      <w:pPr>
        <w:pStyle w:val="Corpodetexto31"/>
        <w:spacing w:after="0" w:line="276" w:lineRule="auto"/>
        <w:jc w:val="right"/>
        <w:rPr>
          <w:rFonts w:ascii="Arial" w:hAnsi="Arial" w:cs="Arial"/>
          <w:color w:val="auto"/>
          <w:sz w:val="24"/>
          <w:szCs w:val="24"/>
        </w:rPr>
      </w:pPr>
    </w:p>
    <w:p w14:paraId="592DADBC" w14:textId="77777777" w:rsidR="00D44A6B" w:rsidRPr="00A04C62" w:rsidRDefault="00D44A6B" w:rsidP="00A04C62">
      <w:pPr>
        <w:pStyle w:val="Corpodetexto31"/>
        <w:spacing w:after="0" w:line="276" w:lineRule="auto"/>
        <w:jc w:val="right"/>
        <w:rPr>
          <w:rFonts w:ascii="Arial" w:hAnsi="Arial" w:cs="Arial"/>
          <w:color w:val="auto"/>
          <w:sz w:val="24"/>
          <w:szCs w:val="24"/>
        </w:rPr>
      </w:pPr>
    </w:p>
    <w:p w14:paraId="486EEE59" w14:textId="77777777" w:rsidR="00D44A6B" w:rsidRPr="00A04C62" w:rsidRDefault="00D44A6B" w:rsidP="00A04C62">
      <w:pPr>
        <w:pStyle w:val="Corpodetexto31"/>
        <w:spacing w:after="0" w:line="276" w:lineRule="auto"/>
        <w:jc w:val="right"/>
        <w:rPr>
          <w:rFonts w:ascii="Arial" w:hAnsi="Arial" w:cs="Arial"/>
          <w:color w:val="auto"/>
          <w:sz w:val="24"/>
          <w:szCs w:val="24"/>
        </w:rPr>
      </w:pPr>
    </w:p>
    <w:p w14:paraId="62BA9922" w14:textId="77777777" w:rsidR="00D44A6B" w:rsidRPr="00A04C62" w:rsidRDefault="00D44A6B" w:rsidP="00A04C62">
      <w:pPr>
        <w:pStyle w:val="Corpodetexto31"/>
        <w:spacing w:after="0" w:line="276" w:lineRule="auto"/>
        <w:jc w:val="right"/>
        <w:rPr>
          <w:rFonts w:ascii="Arial" w:hAnsi="Arial" w:cs="Arial"/>
          <w:color w:val="auto"/>
          <w:sz w:val="24"/>
          <w:szCs w:val="24"/>
        </w:rPr>
      </w:pPr>
    </w:p>
    <w:p w14:paraId="2B918E29" w14:textId="77777777" w:rsidR="00D44A6B" w:rsidRPr="00A04C62" w:rsidRDefault="00D44A6B" w:rsidP="00A04C62">
      <w:pPr>
        <w:spacing w:after="0" w:line="276" w:lineRule="auto"/>
        <w:jc w:val="both"/>
        <w:rPr>
          <w:rFonts w:ascii="Arial" w:eastAsia="MS Mincho" w:hAnsi="Arial" w:cs="Arial"/>
          <w:sz w:val="24"/>
          <w:szCs w:val="24"/>
        </w:rPr>
      </w:pPr>
    </w:p>
    <w:p w14:paraId="0A078873" w14:textId="77777777" w:rsidR="00D44A6B" w:rsidRPr="00A04C62" w:rsidRDefault="00D44A6B" w:rsidP="00A04C62">
      <w:pPr>
        <w:spacing w:after="0" w:line="276" w:lineRule="auto"/>
        <w:jc w:val="both"/>
        <w:rPr>
          <w:rFonts w:ascii="Arial" w:eastAsia="MS Mincho" w:hAnsi="Arial" w:cs="Arial"/>
          <w:sz w:val="24"/>
          <w:szCs w:val="24"/>
        </w:rPr>
      </w:pPr>
    </w:p>
    <w:p w14:paraId="5E0A572D" w14:textId="77777777" w:rsidR="00D44A6B" w:rsidRPr="00A04C62" w:rsidRDefault="00D44A6B" w:rsidP="00A04C62">
      <w:pPr>
        <w:spacing w:after="0" w:line="276" w:lineRule="auto"/>
        <w:jc w:val="center"/>
        <w:rPr>
          <w:rFonts w:ascii="Arial" w:hAnsi="Arial" w:cs="Arial"/>
          <w:sz w:val="24"/>
          <w:szCs w:val="24"/>
        </w:rPr>
      </w:pPr>
      <w:r w:rsidRPr="00A04C62">
        <w:rPr>
          <w:rFonts w:ascii="Arial" w:eastAsia="MS Mincho" w:hAnsi="Arial" w:cs="Arial"/>
          <w:sz w:val="24"/>
          <w:szCs w:val="24"/>
        </w:rPr>
        <w:t>(ASSINATURA</w:t>
      </w:r>
      <w:r w:rsidRPr="00A04C62">
        <w:rPr>
          <w:rFonts w:ascii="Arial" w:hAnsi="Arial" w:cs="Arial"/>
          <w:sz w:val="24"/>
          <w:szCs w:val="24"/>
        </w:rPr>
        <w:t xml:space="preserve"> DO RESPONSÁVEL E CPF)</w:t>
      </w:r>
    </w:p>
    <w:bookmarkEnd w:id="1"/>
    <w:p w14:paraId="4DBF4A6A" w14:textId="77777777" w:rsidR="00D44A6B" w:rsidRPr="00A04C62" w:rsidRDefault="00D44A6B" w:rsidP="00A04C62">
      <w:pPr>
        <w:spacing w:after="0" w:line="276" w:lineRule="auto"/>
        <w:jc w:val="both"/>
        <w:rPr>
          <w:rFonts w:ascii="Arial" w:hAnsi="Arial" w:cs="Arial"/>
          <w:sz w:val="24"/>
          <w:szCs w:val="24"/>
        </w:rPr>
      </w:pPr>
    </w:p>
    <w:p w14:paraId="3E96A205" w14:textId="77777777" w:rsidR="00D44A6B" w:rsidRPr="00A04C62" w:rsidRDefault="00D44A6B" w:rsidP="00A04C62">
      <w:pPr>
        <w:spacing w:after="0" w:line="276" w:lineRule="auto"/>
        <w:jc w:val="both"/>
        <w:rPr>
          <w:rFonts w:ascii="Arial" w:hAnsi="Arial" w:cs="Arial"/>
          <w:sz w:val="24"/>
          <w:szCs w:val="24"/>
        </w:rPr>
      </w:pPr>
    </w:p>
    <w:p w14:paraId="33D267AB" w14:textId="77777777" w:rsidR="00D44A6B" w:rsidRPr="00A04C62" w:rsidRDefault="00D44A6B" w:rsidP="00A04C62">
      <w:pPr>
        <w:spacing w:after="0" w:line="276" w:lineRule="auto"/>
        <w:jc w:val="both"/>
        <w:rPr>
          <w:rFonts w:ascii="Arial" w:hAnsi="Arial" w:cs="Arial"/>
          <w:sz w:val="24"/>
          <w:szCs w:val="24"/>
        </w:rPr>
      </w:pPr>
    </w:p>
    <w:p w14:paraId="29DFDA66" w14:textId="77777777" w:rsidR="00D44A6B" w:rsidRPr="00A04C62" w:rsidRDefault="00D44A6B" w:rsidP="00A04C62">
      <w:pPr>
        <w:spacing w:after="0" w:line="276" w:lineRule="auto"/>
        <w:jc w:val="both"/>
        <w:rPr>
          <w:rFonts w:ascii="Arial" w:hAnsi="Arial" w:cs="Arial"/>
          <w:sz w:val="24"/>
          <w:szCs w:val="24"/>
        </w:rPr>
      </w:pPr>
    </w:p>
    <w:p w14:paraId="0BCA3547" w14:textId="77777777" w:rsidR="00D44A6B" w:rsidRPr="00A04C62" w:rsidRDefault="00D44A6B" w:rsidP="00A04C62">
      <w:pPr>
        <w:spacing w:after="0" w:line="276" w:lineRule="auto"/>
        <w:jc w:val="both"/>
        <w:rPr>
          <w:rFonts w:ascii="Arial" w:hAnsi="Arial" w:cs="Arial"/>
          <w:sz w:val="24"/>
          <w:szCs w:val="24"/>
        </w:rPr>
      </w:pPr>
    </w:p>
    <w:p w14:paraId="676A9D70" w14:textId="77777777" w:rsidR="00D44A6B" w:rsidRPr="00A04C62" w:rsidRDefault="00D44A6B" w:rsidP="00A04C62">
      <w:pPr>
        <w:spacing w:after="0" w:line="276" w:lineRule="auto"/>
        <w:jc w:val="both"/>
        <w:rPr>
          <w:rFonts w:ascii="Arial" w:hAnsi="Arial" w:cs="Arial"/>
          <w:sz w:val="24"/>
          <w:szCs w:val="24"/>
        </w:rPr>
      </w:pPr>
    </w:p>
    <w:p w14:paraId="0026B7D2" w14:textId="77777777" w:rsidR="00D44A6B" w:rsidRPr="00A04C62" w:rsidRDefault="00D44A6B" w:rsidP="00A04C62">
      <w:pPr>
        <w:pBdr>
          <w:top w:val="single" w:sz="4" w:space="1" w:color="auto"/>
          <w:bottom w:val="single" w:sz="4" w:space="1" w:color="auto"/>
        </w:pBdr>
        <w:shd w:val="clear" w:color="auto" w:fill="D6E3BC"/>
        <w:spacing w:after="0" w:line="276" w:lineRule="auto"/>
        <w:jc w:val="center"/>
        <w:rPr>
          <w:rFonts w:ascii="Arial" w:hAnsi="Arial" w:cs="Arial"/>
          <w:b/>
          <w:sz w:val="24"/>
          <w:szCs w:val="24"/>
        </w:rPr>
      </w:pPr>
      <w:bookmarkStart w:id="2" w:name="_Hlk193942985"/>
      <w:r w:rsidRPr="00A04C62">
        <w:rPr>
          <w:rFonts w:ascii="Arial" w:hAnsi="Arial" w:cs="Arial"/>
          <w:b/>
          <w:sz w:val="24"/>
          <w:szCs w:val="24"/>
        </w:rPr>
        <w:lastRenderedPageBreak/>
        <w:t>ANEXO V – MODELO DE DECLARAÇÃO NOS TERMOS DO INCISO XXXIII DO ARTIGO 7º DA CONSTITUIÇÃO FEDERAL</w:t>
      </w:r>
    </w:p>
    <w:p w14:paraId="68669681" w14:textId="77777777" w:rsidR="00D44A6B" w:rsidRPr="00A04C62" w:rsidRDefault="00D44A6B" w:rsidP="00A04C62">
      <w:pPr>
        <w:spacing w:after="0" w:line="276" w:lineRule="auto"/>
        <w:jc w:val="both"/>
        <w:rPr>
          <w:rFonts w:ascii="Arial" w:hAnsi="Arial" w:cs="Arial"/>
          <w:sz w:val="24"/>
          <w:szCs w:val="24"/>
        </w:rPr>
      </w:pPr>
    </w:p>
    <w:p w14:paraId="32E2B62E"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0819001/2026</w:t>
      </w:r>
    </w:p>
    <w:p w14:paraId="3E73DA01"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014</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6C7B8898" w14:textId="77777777" w:rsidR="00D44A6B" w:rsidRPr="00A04C62" w:rsidRDefault="00D44A6B" w:rsidP="00A04C62">
      <w:pPr>
        <w:pStyle w:val="Cabealho"/>
        <w:tabs>
          <w:tab w:val="left" w:pos="708"/>
        </w:tabs>
        <w:spacing w:line="276" w:lineRule="auto"/>
        <w:jc w:val="both"/>
        <w:rPr>
          <w:rFonts w:ascii="Arial" w:hAnsi="Arial" w:cs="Arial"/>
          <w:sz w:val="24"/>
          <w:szCs w:val="24"/>
        </w:rPr>
      </w:pPr>
    </w:p>
    <w:p w14:paraId="5A342CA6" w14:textId="77777777" w:rsidR="00D44A6B" w:rsidRPr="00A04C62" w:rsidRDefault="00D44A6B" w:rsidP="00A04C62">
      <w:pPr>
        <w:spacing w:after="0" w:line="276" w:lineRule="auto"/>
        <w:jc w:val="both"/>
        <w:rPr>
          <w:rFonts w:ascii="Arial" w:hAnsi="Arial" w:cs="Arial"/>
          <w:b/>
          <w:sz w:val="24"/>
          <w:szCs w:val="24"/>
        </w:rPr>
      </w:pPr>
    </w:p>
    <w:p w14:paraId="1EA1B8D8"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b/>
          <w:sz w:val="24"/>
          <w:szCs w:val="24"/>
        </w:rPr>
        <w:t>(PAPEL TIMBRADO DA EMPRESA)</w:t>
      </w:r>
    </w:p>
    <w:p w14:paraId="3D3CF675" w14:textId="77777777" w:rsidR="00D44A6B" w:rsidRPr="00A04C62" w:rsidRDefault="00D44A6B" w:rsidP="00A04C62">
      <w:pPr>
        <w:spacing w:after="0" w:line="276" w:lineRule="auto"/>
        <w:jc w:val="both"/>
        <w:rPr>
          <w:rFonts w:ascii="Arial" w:hAnsi="Arial" w:cs="Arial"/>
          <w:sz w:val="24"/>
          <w:szCs w:val="24"/>
        </w:rPr>
      </w:pPr>
    </w:p>
    <w:p w14:paraId="66C7C4FD" w14:textId="77777777" w:rsidR="00D44A6B" w:rsidRPr="00A04C62" w:rsidRDefault="00D44A6B" w:rsidP="00A04C62">
      <w:pPr>
        <w:spacing w:after="0" w:line="276" w:lineRule="auto"/>
        <w:jc w:val="both"/>
        <w:rPr>
          <w:rFonts w:ascii="Arial" w:hAnsi="Arial" w:cs="Arial"/>
          <w:sz w:val="24"/>
          <w:szCs w:val="24"/>
        </w:rPr>
      </w:pPr>
    </w:p>
    <w:p w14:paraId="18DCF9A0"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 INSCRITO NO CNPJ Nº ..........................., POR INTERMÉDIO DE SEU REPRESENTANTE LEGAL O(A) SR(A) ................................., PORTADOR(A) DA CARTEIRA DE IDENTIDADE Nº ................ E CPF Nº............................, DECLARA, PARA FINS DO DISPOSTO NO INC. VI DO ART. Nº 68 DA LEI Nº 14.133, DE 1º DE ABRIL DE 2021, QUE NÃO EMPREGA MENOR DE DEZOITO ANOS EM TRABALHO NOTURNO, PERIGOSO OU INSALUBRE E NÃO EMPREGA MENOR DE DEZESSEIS ANOS.</w:t>
      </w:r>
    </w:p>
    <w:p w14:paraId="70612F30" w14:textId="77777777" w:rsidR="00D44A6B" w:rsidRPr="00A04C62" w:rsidRDefault="00D44A6B" w:rsidP="00A04C62">
      <w:pPr>
        <w:spacing w:after="0" w:line="276" w:lineRule="auto"/>
        <w:jc w:val="both"/>
        <w:rPr>
          <w:rFonts w:ascii="Arial" w:hAnsi="Arial" w:cs="Arial"/>
          <w:sz w:val="24"/>
          <w:szCs w:val="24"/>
        </w:rPr>
      </w:pPr>
    </w:p>
    <w:p w14:paraId="5B5C29E4"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 xml:space="preserve">RESSALVA: EMPREGA MENOR, A PARTIR DE QUATORZE ANOS, NA CONDIÇÃO DE APRENDIZ </w:t>
      </w:r>
      <w:proofErr w:type="gramStart"/>
      <w:r w:rsidRPr="00A04C62">
        <w:rPr>
          <w:rFonts w:ascii="Arial" w:hAnsi="Arial" w:cs="Arial"/>
          <w:sz w:val="24"/>
          <w:szCs w:val="24"/>
        </w:rPr>
        <w:t>( )</w:t>
      </w:r>
      <w:proofErr w:type="gramEnd"/>
      <w:r w:rsidRPr="00A04C62">
        <w:rPr>
          <w:rFonts w:ascii="Arial" w:hAnsi="Arial" w:cs="Arial"/>
          <w:sz w:val="24"/>
          <w:szCs w:val="24"/>
          <w:vertAlign w:val="superscript"/>
        </w:rPr>
        <w:footnoteReference w:id="1"/>
      </w:r>
      <w:r w:rsidRPr="00A04C62">
        <w:rPr>
          <w:rFonts w:ascii="Arial" w:hAnsi="Arial" w:cs="Arial"/>
          <w:sz w:val="24"/>
          <w:szCs w:val="24"/>
        </w:rPr>
        <w:t>.</w:t>
      </w:r>
    </w:p>
    <w:p w14:paraId="79BFE791" w14:textId="77777777" w:rsidR="00D44A6B" w:rsidRPr="00A04C62" w:rsidRDefault="00D44A6B" w:rsidP="00A04C62">
      <w:pPr>
        <w:spacing w:after="0" w:line="276" w:lineRule="auto"/>
        <w:jc w:val="both"/>
        <w:rPr>
          <w:rFonts w:ascii="Arial" w:hAnsi="Arial" w:cs="Arial"/>
          <w:sz w:val="24"/>
          <w:szCs w:val="24"/>
        </w:rPr>
      </w:pPr>
    </w:p>
    <w:p w14:paraId="52239A6A" w14:textId="77777777" w:rsidR="00D44A6B" w:rsidRPr="00A04C62" w:rsidRDefault="00D44A6B" w:rsidP="00A04C62">
      <w:pPr>
        <w:spacing w:after="0" w:line="276" w:lineRule="auto"/>
        <w:jc w:val="both"/>
        <w:rPr>
          <w:rFonts w:ascii="Arial" w:hAnsi="Arial" w:cs="Arial"/>
          <w:sz w:val="24"/>
          <w:szCs w:val="24"/>
        </w:rPr>
      </w:pPr>
    </w:p>
    <w:p w14:paraId="3AE7AE59" w14:textId="77777777" w:rsidR="00D44A6B" w:rsidRPr="00A04C62" w:rsidRDefault="00D44A6B" w:rsidP="00A04C62">
      <w:pPr>
        <w:spacing w:after="0" w:line="276" w:lineRule="auto"/>
        <w:jc w:val="both"/>
        <w:rPr>
          <w:rFonts w:ascii="Arial" w:hAnsi="Arial" w:cs="Arial"/>
          <w:sz w:val="24"/>
          <w:szCs w:val="24"/>
        </w:rPr>
      </w:pPr>
    </w:p>
    <w:p w14:paraId="65185E00" w14:textId="77777777" w:rsidR="00D44A6B" w:rsidRPr="00A04C62" w:rsidRDefault="00D44A6B" w:rsidP="00A04C62">
      <w:pPr>
        <w:spacing w:after="0" w:line="276" w:lineRule="auto"/>
        <w:jc w:val="right"/>
        <w:rPr>
          <w:rFonts w:ascii="Arial" w:hAnsi="Arial" w:cs="Arial"/>
          <w:sz w:val="24"/>
          <w:szCs w:val="24"/>
        </w:rPr>
      </w:pPr>
      <w:r w:rsidRPr="00A04C62">
        <w:rPr>
          <w:rFonts w:ascii="Arial" w:hAnsi="Arial" w:cs="Arial"/>
          <w:sz w:val="24"/>
          <w:szCs w:val="24"/>
        </w:rPr>
        <w:t>...............................</w:t>
      </w:r>
    </w:p>
    <w:p w14:paraId="72DB25C0" w14:textId="77777777" w:rsidR="00D44A6B" w:rsidRPr="00A04C62" w:rsidRDefault="00D44A6B" w:rsidP="00A04C62">
      <w:pPr>
        <w:spacing w:after="0" w:line="276" w:lineRule="auto"/>
        <w:jc w:val="right"/>
        <w:rPr>
          <w:rFonts w:ascii="Arial" w:hAnsi="Arial" w:cs="Arial"/>
          <w:sz w:val="24"/>
          <w:szCs w:val="24"/>
        </w:rPr>
      </w:pPr>
      <w:r w:rsidRPr="00A04C62">
        <w:rPr>
          <w:rFonts w:ascii="Arial" w:hAnsi="Arial" w:cs="Arial"/>
          <w:sz w:val="24"/>
          <w:szCs w:val="24"/>
        </w:rPr>
        <w:t>(DATA)</w:t>
      </w:r>
    </w:p>
    <w:p w14:paraId="5C442B56" w14:textId="77777777" w:rsidR="00D44A6B" w:rsidRPr="00A04C62" w:rsidRDefault="00D44A6B" w:rsidP="00A04C62">
      <w:pPr>
        <w:spacing w:after="0" w:line="276" w:lineRule="auto"/>
        <w:jc w:val="both"/>
        <w:rPr>
          <w:rFonts w:ascii="Arial" w:hAnsi="Arial" w:cs="Arial"/>
          <w:sz w:val="24"/>
          <w:szCs w:val="24"/>
        </w:rPr>
      </w:pPr>
    </w:p>
    <w:p w14:paraId="3E3F745C" w14:textId="77777777" w:rsidR="00D44A6B" w:rsidRPr="00A04C62" w:rsidRDefault="00D44A6B" w:rsidP="00A04C62">
      <w:pPr>
        <w:spacing w:after="0" w:line="276" w:lineRule="auto"/>
        <w:jc w:val="both"/>
        <w:rPr>
          <w:rFonts w:ascii="Arial" w:hAnsi="Arial" w:cs="Arial"/>
          <w:sz w:val="24"/>
          <w:szCs w:val="24"/>
        </w:rPr>
      </w:pPr>
    </w:p>
    <w:p w14:paraId="235FB967" w14:textId="77777777" w:rsidR="00D44A6B" w:rsidRPr="00A04C62" w:rsidRDefault="00D44A6B" w:rsidP="00A04C62">
      <w:pPr>
        <w:spacing w:after="0" w:line="276" w:lineRule="auto"/>
        <w:jc w:val="both"/>
        <w:rPr>
          <w:rFonts w:ascii="Arial" w:hAnsi="Arial" w:cs="Arial"/>
          <w:sz w:val="24"/>
          <w:szCs w:val="24"/>
        </w:rPr>
      </w:pPr>
    </w:p>
    <w:p w14:paraId="2A585EF0" w14:textId="77777777" w:rsidR="00D44A6B" w:rsidRPr="00A04C62" w:rsidRDefault="00D44A6B" w:rsidP="00A04C62">
      <w:pPr>
        <w:spacing w:after="0" w:line="276" w:lineRule="auto"/>
        <w:jc w:val="both"/>
        <w:rPr>
          <w:rFonts w:ascii="Arial" w:hAnsi="Arial" w:cs="Arial"/>
          <w:sz w:val="24"/>
          <w:szCs w:val="24"/>
        </w:rPr>
      </w:pPr>
    </w:p>
    <w:p w14:paraId="1B3EF1B6" w14:textId="77777777" w:rsidR="00D44A6B" w:rsidRPr="00A04C62" w:rsidRDefault="00D44A6B" w:rsidP="00A04C62">
      <w:pPr>
        <w:spacing w:after="0" w:line="276" w:lineRule="auto"/>
        <w:jc w:val="both"/>
        <w:rPr>
          <w:rFonts w:ascii="Arial" w:hAnsi="Arial" w:cs="Arial"/>
          <w:sz w:val="24"/>
          <w:szCs w:val="24"/>
        </w:rPr>
      </w:pPr>
    </w:p>
    <w:p w14:paraId="58CB8265"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w:t>
      </w:r>
    </w:p>
    <w:p w14:paraId="12564E23"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(REPRESENTANTE LEGAL)</w:t>
      </w:r>
    </w:p>
    <w:bookmarkEnd w:id="2"/>
    <w:p w14:paraId="14004858" w14:textId="77777777" w:rsidR="00D44A6B" w:rsidRPr="00A04C62" w:rsidRDefault="00D44A6B" w:rsidP="00A04C62">
      <w:pPr>
        <w:spacing w:after="0" w:line="276" w:lineRule="auto"/>
        <w:jc w:val="center"/>
        <w:rPr>
          <w:rFonts w:ascii="Arial" w:hAnsi="Arial" w:cs="Arial"/>
          <w:sz w:val="24"/>
          <w:szCs w:val="24"/>
        </w:rPr>
      </w:pPr>
    </w:p>
    <w:p w14:paraId="69E41136" w14:textId="77777777" w:rsidR="00D44A6B" w:rsidRPr="00A04C62" w:rsidRDefault="00D44A6B" w:rsidP="00A04C62">
      <w:pPr>
        <w:spacing w:after="0" w:line="276" w:lineRule="auto"/>
        <w:jc w:val="center"/>
        <w:rPr>
          <w:rFonts w:ascii="Arial" w:hAnsi="Arial" w:cs="Arial"/>
          <w:sz w:val="24"/>
          <w:szCs w:val="24"/>
        </w:rPr>
      </w:pPr>
    </w:p>
    <w:p w14:paraId="6D753C20" w14:textId="77777777" w:rsidR="00D44A6B" w:rsidRPr="00A04C62" w:rsidRDefault="00D44A6B" w:rsidP="00A04C62">
      <w:pPr>
        <w:spacing w:after="0" w:line="276" w:lineRule="auto"/>
        <w:jc w:val="center"/>
        <w:rPr>
          <w:rFonts w:ascii="Arial" w:hAnsi="Arial" w:cs="Arial"/>
          <w:sz w:val="24"/>
          <w:szCs w:val="24"/>
        </w:rPr>
      </w:pPr>
    </w:p>
    <w:p w14:paraId="45908CF6" w14:textId="77777777" w:rsidR="00D44A6B" w:rsidRPr="00A04C62" w:rsidRDefault="00D44A6B" w:rsidP="00A04C62">
      <w:pPr>
        <w:spacing w:after="0" w:line="276" w:lineRule="auto"/>
        <w:jc w:val="center"/>
        <w:rPr>
          <w:rFonts w:ascii="Arial" w:hAnsi="Arial" w:cs="Arial"/>
          <w:sz w:val="24"/>
          <w:szCs w:val="24"/>
        </w:rPr>
      </w:pPr>
    </w:p>
    <w:p w14:paraId="557CA497" w14:textId="77777777" w:rsidR="00D44A6B" w:rsidRPr="00A04C62" w:rsidRDefault="00D44A6B" w:rsidP="00A04C62">
      <w:pPr>
        <w:spacing w:after="0" w:line="276" w:lineRule="auto"/>
        <w:jc w:val="center"/>
        <w:rPr>
          <w:rFonts w:ascii="Arial" w:hAnsi="Arial" w:cs="Arial"/>
          <w:sz w:val="24"/>
          <w:szCs w:val="24"/>
        </w:rPr>
      </w:pPr>
    </w:p>
    <w:p w14:paraId="29C30BEC" w14:textId="77777777" w:rsidR="00D44A6B" w:rsidRDefault="00D44A6B" w:rsidP="00A04C62">
      <w:pPr>
        <w:spacing w:after="0" w:line="276" w:lineRule="auto"/>
        <w:jc w:val="center"/>
        <w:rPr>
          <w:rFonts w:ascii="Arial" w:hAnsi="Arial" w:cs="Arial"/>
          <w:sz w:val="24"/>
          <w:szCs w:val="24"/>
        </w:rPr>
      </w:pPr>
    </w:p>
    <w:p w14:paraId="7E654671" w14:textId="77777777" w:rsidR="00425145" w:rsidRPr="00A04C62" w:rsidRDefault="00425145" w:rsidP="00A04C62">
      <w:pPr>
        <w:spacing w:after="0" w:line="276" w:lineRule="auto"/>
        <w:jc w:val="center"/>
        <w:rPr>
          <w:rFonts w:ascii="Arial" w:hAnsi="Arial" w:cs="Arial"/>
          <w:sz w:val="24"/>
          <w:szCs w:val="24"/>
        </w:rPr>
      </w:pPr>
    </w:p>
    <w:p w14:paraId="3AAD391F" w14:textId="77777777" w:rsidR="00D44A6B" w:rsidRPr="00A04C62" w:rsidRDefault="00D44A6B" w:rsidP="00A04C62">
      <w:pPr>
        <w:pStyle w:val="Corpodetexto"/>
        <w:pBdr>
          <w:top w:val="single" w:sz="4" w:space="1" w:color="auto"/>
          <w:bottom w:val="single" w:sz="4" w:space="1" w:color="auto"/>
        </w:pBdr>
        <w:shd w:val="clear" w:color="auto" w:fill="D6E3BC"/>
        <w:spacing w:line="276" w:lineRule="auto"/>
        <w:jc w:val="center"/>
        <w:rPr>
          <w:rFonts w:ascii="Arial" w:hAnsi="Arial" w:cs="Arial"/>
          <w:sz w:val="24"/>
          <w:szCs w:val="24"/>
        </w:rPr>
      </w:pPr>
      <w:bookmarkStart w:id="3" w:name="_Hlk193943014"/>
      <w:r w:rsidRPr="00A04C62">
        <w:rPr>
          <w:rFonts w:ascii="Arial" w:hAnsi="Arial" w:cs="Arial"/>
          <w:b/>
          <w:sz w:val="24"/>
          <w:szCs w:val="24"/>
        </w:rPr>
        <w:lastRenderedPageBreak/>
        <w:t>ANEXO VI –</w:t>
      </w:r>
      <w:r w:rsidRPr="00A04C62">
        <w:rPr>
          <w:rFonts w:ascii="Arial" w:hAnsi="Arial" w:cs="Arial"/>
          <w:sz w:val="24"/>
          <w:szCs w:val="24"/>
        </w:rPr>
        <w:t xml:space="preserve"> </w:t>
      </w:r>
      <w:r w:rsidRPr="00A04C62">
        <w:rPr>
          <w:rStyle w:val="Forte"/>
          <w:rFonts w:ascii="Arial" w:hAnsi="Arial" w:cs="Arial"/>
          <w:sz w:val="24"/>
          <w:szCs w:val="24"/>
        </w:rPr>
        <w:t xml:space="preserve">DECLARAÇÃO DE ELABORAÇÃO INDEPENDENTE DE PROPOSTA. </w:t>
      </w:r>
      <w:r w:rsidRPr="00A04C62">
        <w:rPr>
          <w:rFonts w:ascii="Arial" w:hAnsi="Arial" w:cs="Arial"/>
          <w:b/>
          <w:sz w:val="24"/>
          <w:szCs w:val="24"/>
        </w:rPr>
        <w:t>(MODELO)</w:t>
      </w:r>
    </w:p>
    <w:p w14:paraId="227532AE" w14:textId="77777777" w:rsidR="00D44A6B" w:rsidRPr="00A04C62" w:rsidRDefault="00D44A6B" w:rsidP="00A04C62">
      <w:pPr>
        <w:spacing w:after="0" w:line="276" w:lineRule="auto"/>
        <w:jc w:val="center"/>
        <w:rPr>
          <w:rFonts w:ascii="Arial" w:hAnsi="Arial" w:cs="Arial"/>
          <w:b/>
          <w:sz w:val="24"/>
          <w:szCs w:val="24"/>
        </w:rPr>
      </w:pPr>
    </w:p>
    <w:p w14:paraId="7D7F234A"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0819001/2026</w:t>
      </w:r>
    </w:p>
    <w:p w14:paraId="1179C04D"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014</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7DEF9C40" w14:textId="77777777" w:rsidR="00D44A6B" w:rsidRPr="00A04C62" w:rsidRDefault="00D44A6B" w:rsidP="00A04C62">
      <w:pPr>
        <w:spacing w:after="0" w:line="276" w:lineRule="auto"/>
        <w:jc w:val="both"/>
        <w:rPr>
          <w:rFonts w:ascii="Arial" w:hAnsi="Arial" w:cs="Arial"/>
          <w:b/>
          <w:sz w:val="24"/>
          <w:szCs w:val="24"/>
        </w:rPr>
      </w:pPr>
    </w:p>
    <w:p w14:paraId="6C4A51E9" w14:textId="0421ECF8"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 xml:space="preserve">(IDENTIFICAÇÃO COMPLETA DO REPRESENTANTE DA LICITANTE), COMO REPRESENTANTE DEVIDAMENTE CONSTITUÍDO DE (IDENTIFICAÇÃO COMPLETA DA LICITANTE), PARA FINS DO DISPOSTO NO EDITAL DE LICITAÇÃO: </w:t>
      </w:r>
      <w:r w:rsidRPr="00A04C62">
        <w:rPr>
          <w:rFonts w:ascii="Arial" w:hAnsi="Arial" w:cs="Arial"/>
          <w:b/>
          <w:sz w:val="24"/>
          <w:szCs w:val="24"/>
        </w:rPr>
        <w:t xml:space="preserve">PREGÃO ELETRÔNICO Nº </w:t>
      </w:r>
      <w:r w:rsidR="00D44A0D">
        <w:rPr>
          <w:rFonts w:ascii="Arial" w:hAnsi="Arial" w:cs="Arial"/>
          <w:b/>
          <w:sz w:val="24"/>
          <w:szCs w:val="24"/>
        </w:rPr>
        <w:t>0</w:t>
      </w:r>
      <w:r w:rsidR="001F3F79">
        <w:rPr>
          <w:rFonts w:ascii="Arial" w:hAnsi="Arial" w:cs="Arial"/>
          <w:b/>
          <w:sz w:val="24"/>
          <w:szCs w:val="24"/>
        </w:rPr>
        <w:t>14</w:t>
      </w:r>
      <w:r w:rsidRPr="00A04C62">
        <w:rPr>
          <w:rFonts w:ascii="Arial" w:hAnsi="Arial" w:cs="Arial"/>
          <w:b/>
          <w:sz w:val="24"/>
          <w:szCs w:val="24"/>
        </w:rPr>
        <w:t>/</w:t>
      </w:r>
      <w:r w:rsidR="007210D7">
        <w:rPr>
          <w:rFonts w:ascii="Arial" w:hAnsi="Arial" w:cs="Arial"/>
          <w:b/>
          <w:sz w:val="24"/>
          <w:szCs w:val="24"/>
        </w:rPr>
        <w:t>202</w:t>
      </w:r>
      <w:r w:rsidR="00D44A0D">
        <w:rPr>
          <w:rFonts w:ascii="Arial" w:hAnsi="Arial" w:cs="Arial"/>
          <w:b/>
          <w:sz w:val="24"/>
          <w:szCs w:val="24"/>
        </w:rPr>
        <w:t>6</w:t>
      </w:r>
      <w:r w:rsidRPr="00A04C62">
        <w:rPr>
          <w:rFonts w:ascii="Arial" w:hAnsi="Arial" w:cs="Arial"/>
          <w:b/>
          <w:sz w:val="24"/>
          <w:szCs w:val="24"/>
        </w:rPr>
        <w:t xml:space="preserve"> - SRP, </w:t>
      </w:r>
      <w:r w:rsidRPr="00A04C62">
        <w:rPr>
          <w:rFonts w:ascii="Arial" w:hAnsi="Arial" w:cs="Arial"/>
          <w:sz w:val="24"/>
          <w:szCs w:val="24"/>
        </w:rPr>
        <w:t>DECLARA, SOB AS PENAS DA LEI, EM ESPECIAL O ART. 299 DO CÓDIGO PENAL BRASILEIRO, QUE:</w:t>
      </w:r>
    </w:p>
    <w:p w14:paraId="7A3551D9"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p>
    <w:p w14:paraId="6A91FBEC" w14:textId="074AB85F" w:rsidR="00D44A6B" w:rsidRPr="007210D7" w:rsidRDefault="00D44A6B" w:rsidP="007210D7">
      <w:pPr>
        <w:pStyle w:val="PargrafodaLista"/>
        <w:numPr>
          <w:ilvl w:val="0"/>
          <w:numId w:val="37"/>
        </w:numPr>
        <w:spacing w:line="276" w:lineRule="auto"/>
        <w:rPr>
          <w:rFonts w:ascii="Arial" w:hAnsi="Arial" w:cs="Arial"/>
          <w:sz w:val="24"/>
          <w:szCs w:val="24"/>
        </w:rPr>
      </w:pPr>
      <w:r w:rsidRPr="007210D7">
        <w:rPr>
          <w:rFonts w:ascii="Arial" w:hAnsi="Arial" w:cs="Arial"/>
          <w:sz w:val="24"/>
          <w:szCs w:val="24"/>
        </w:rPr>
        <w:t xml:space="preserve">A PROPOSTA APRESENTADA PARA PARTICIPAR DO </w:t>
      </w:r>
      <w:r w:rsidRPr="007210D7">
        <w:rPr>
          <w:rFonts w:ascii="Arial" w:hAnsi="Arial" w:cs="Arial"/>
          <w:b/>
          <w:sz w:val="24"/>
          <w:szCs w:val="24"/>
        </w:rPr>
        <w:t xml:space="preserve">PREGÃO ELETRÔNICO Nº </w:t>
      </w:r>
      <w:r w:rsidR="00D44A0D">
        <w:rPr>
          <w:rFonts w:ascii="Arial" w:hAnsi="Arial" w:cs="Arial"/>
          <w:b/>
          <w:sz w:val="24"/>
          <w:szCs w:val="24"/>
        </w:rPr>
        <w:t>0</w:t>
      </w:r>
      <w:r w:rsidR="001F3F79">
        <w:rPr>
          <w:rFonts w:ascii="Arial" w:hAnsi="Arial" w:cs="Arial"/>
          <w:b/>
          <w:sz w:val="24"/>
          <w:szCs w:val="24"/>
        </w:rPr>
        <w:t>14</w:t>
      </w:r>
      <w:r w:rsidRPr="007210D7">
        <w:rPr>
          <w:rFonts w:ascii="Arial" w:hAnsi="Arial" w:cs="Arial"/>
          <w:b/>
          <w:sz w:val="24"/>
          <w:szCs w:val="24"/>
        </w:rPr>
        <w:t>/</w:t>
      </w:r>
      <w:r w:rsidR="007210D7" w:rsidRPr="007210D7">
        <w:rPr>
          <w:rFonts w:ascii="Arial" w:hAnsi="Arial" w:cs="Arial"/>
          <w:b/>
          <w:sz w:val="24"/>
          <w:szCs w:val="24"/>
        </w:rPr>
        <w:t>202</w:t>
      </w:r>
      <w:r w:rsidR="00D44A0D">
        <w:rPr>
          <w:rFonts w:ascii="Arial" w:hAnsi="Arial" w:cs="Arial"/>
          <w:b/>
          <w:sz w:val="24"/>
          <w:szCs w:val="24"/>
        </w:rPr>
        <w:t>6</w:t>
      </w:r>
      <w:r w:rsidRPr="007210D7">
        <w:rPr>
          <w:rFonts w:ascii="Arial" w:hAnsi="Arial" w:cs="Arial"/>
          <w:b/>
          <w:sz w:val="24"/>
          <w:szCs w:val="24"/>
        </w:rPr>
        <w:t xml:space="preserve"> - SRP, </w:t>
      </w:r>
      <w:r w:rsidRPr="007210D7">
        <w:rPr>
          <w:rFonts w:ascii="Arial" w:hAnsi="Arial" w:cs="Arial"/>
          <w:sz w:val="24"/>
          <w:szCs w:val="24"/>
        </w:rPr>
        <w:t xml:space="preserve">FOI ELABORADA DE MANEIRA INDEPENDENTE (PELO LICITANTE), E O CONTEÚDO DA PROPOSTA NÃO FOI, NO TODO OU EM PARTE, DIRETA OU INDIRETAMENTE, INFORMADO, DISCUTIDO OU RECEBIDO DE QUALQUER OUTRO PARTICIPANTE POTENCIAL OU DE FATO DO </w:t>
      </w:r>
      <w:r w:rsidRPr="007210D7">
        <w:rPr>
          <w:rFonts w:ascii="Arial" w:hAnsi="Arial" w:cs="Arial"/>
          <w:b/>
          <w:sz w:val="24"/>
          <w:szCs w:val="24"/>
        </w:rPr>
        <w:t xml:space="preserve">PREGÃO ELETRÔNICO Nº </w:t>
      </w:r>
      <w:r w:rsidR="00D44A0D">
        <w:rPr>
          <w:rFonts w:ascii="Arial" w:hAnsi="Arial" w:cs="Arial"/>
          <w:b/>
          <w:sz w:val="24"/>
          <w:szCs w:val="24"/>
        </w:rPr>
        <w:t>0</w:t>
      </w:r>
      <w:r w:rsidR="001F3F79">
        <w:rPr>
          <w:rFonts w:ascii="Arial" w:hAnsi="Arial" w:cs="Arial"/>
          <w:b/>
          <w:sz w:val="24"/>
          <w:szCs w:val="24"/>
        </w:rPr>
        <w:t>14/</w:t>
      </w:r>
      <w:r w:rsidR="007210D7" w:rsidRPr="007210D7">
        <w:rPr>
          <w:rFonts w:ascii="Arial" w:hAnsi="Arial" w:cs="Arial"/>
          <w:b/>
          <w:sz w:val="24"/>
          <w:szCs w:val="24"/>
        </w:rPr>
        <w:t>202</w:t>
      </w:r>
      <w:r w:rsidR="00D44A0D">
        <w:rPr>
          <w:rFonts w:ascii="Arial" w:hAnsi="Arial" w:cs="Arial"/>
          <w:b/>
          <w:sz w:val="24"/>
          <w:szCs w:val="24"/>
        </w:rPr>
        <w:t>6</w:t>
      </w:r>
      <w:r w:rsidR="002E1B80">
        <w:rPr>
          <w:rFonts w:ascii="Arial" w:hAnsi="Arial" w:cs="Arial"/>
          <w:b/>
          <w:sz w:val="24"/>
          <w:szCs w:val="24"/>
        </w:rPr>
        <w:t xml:space="preserve"> </w:t>
      </w:r>
      <w:r w:rsidRPr="007210D7">
        <w:rPr>
          <w:rFonts w:ascii="Arial" w:hAnsi="Arial" w:cs="Arial"/>
          <w:b/>
          <w:sz w:val="24"/>
          <w:szCs w:val="24"/>
        </w:rPr>
        <w:t xml:space="preserve">- SRP, </w:t>
      </w:r>
      <w:r w:rsidRPr="007210D7">
        <w:rPr>
          <w:rFonts w:ascii="Arial" w:hAnsi="Arial" w:cs="Arial"/>
          <w:sz w:val="24"/>
          <w:szCs w:val="24"/>
        </w:rPr>
        <w:t>POR QUALQUER MEIO OU POR QUALQUER PESSOA;</w:t>
      </w:r>
    </w:p>
    <w:p w14:paraId="7D7A83F1" w14:textId="77777777" w:rsidR="007210D7" w:rsidRPr="007210D7" w:rsidRDefault="007210D7" w:rsidP="007210D7">
      <w:pPr>
        <w:pStyle w:val="PargrafodaLista"/>
        <w:spacing w:line="276" w:lineRule="auto"/>
        <w:ind w:left="720"/>
        <w:rPr>
          <w:rFonts w:ascii="Arial" w:hAnsi="Arial" w:cs="Arial"/>
          <w:sz w:val="24"/>
          <w:szCs w:val="24"/>
        </w:rPr>
      </w:pPr>
    </w:p>
    <w:p w14:paraId="6024B460" w14:textId="489FBE0F" w:rsidR="00D44A6B" w:rsidRDefault="00D44A6B" w:rsidP="007210D7">
      <w:pPr>
        <w:pStyle w:val="padrao"/>
        <w:numPr>
          <w:ilvl w:val="0"/>
          <w:numId w:val="37"/>
        </w:numPr>
        <w:autoSpaceDE w:val="0"/>
        <w:spacing w:before="0" w:beforeAutospacing="0" w:after="0" w:afterAutospacing="0" w:line="276" w:lineRule="auto"/>
        <w:jc w:val="both"/>
        <w:rPr>
          <w:rFonts w:ascii="Arial" w:hAnsi="Arial" w:cs="Arial"/>
        </w:rPr>
      </w:pPr>
      <w:r w:rsidRPr="00A04C62">
        <w:rPr>
          <w:rFonts w:ascii="Arial" w:hAnsi="Arial" w:cs="Arial"/>
        </w:rPr>
        <w:t xml:space="preserve">A INTENÇÃO DE APRESENTAR A PROPOSTA ELABORADA PARA PARTICIPAR DO </w:t>
      </w:r>
      <w:r w:rsidRPr="00A04C62">
        <w:rPr>
          <w:rFonts w:ascii="Arial" w:hAnsi="Arial" w:cs="Arial"/>
          <w:b/>
        </w:rPr>
        <w:t xml:space="preserve">PREGÃO ELETRÔNICO Nº </w:t>
      </w:r>
      <w:r w:rsidR="00D44A0D">
        <w:rPr>
          <w:rFonts w:ascii="Arial" w:hAnsi="Arial" w:cs="Arial"/>
          <w:b/>
        </w:rPr>
        <w:t>0</w:t>
      </w:r>
      <w:r w:rsidR="001F3F79">
        <w:rPr>
          <w:rFonts w:ascii="Arial" w:hAnsi="Arial" w:cs="Arial"/>
          <w:b/>
        </w:rPr>
        <w:t>14</w:t>
      </w:r>
      <w:r w:rsidRPr="00A04C62">
        <w:rPr>
          <w:rFonts w:ascii="Arial" w:hAnsi="Arial" w:cs="Arial"/>
          <w:b/>
        </w:rPr>
        <w:t>/</w:t>
      </w:r>
      <w:r w:rsidR="007210D7">
        <w:rPr>
          <w:rFonts w:ascii="Arial" w:hAnsi="Arial" w:cs="Arial"/>
          <w:b/>
        </w:rPr>
        <w:t>202</w:t>
      </w:r>
      <w:r w:rsidR="00D44A0D">
        <w:rPr>
          <w:rFonts w:ascii="Arial" w:hAnsi="Arial" w:cs="Arial"/>
          <w:b/>
        </w:rPr>
        <w:t>6</w:t>
      </w:r>
      <w:r w:rsidRPr="00A04C62">
        <w:rPr>
          <w:rFonts w:ascii="Arial" w:hAnsi="Arial" w:cs="Arial"/>
          <w:b/>
        </w:rPr>
        <w:t xml:space="preserve"> - SRP</w:t>
      </w:r>
      <w:r w:rsidRPr="00A04C62">
        <w:rPr>
          <w:rFonts w:ascii="Arial" w:hAnsi="Arial" w:cs="Arial"/>
        </w:rPr>
        <w:t xml:space="preserve"> NÃO FOI INFORMADA, DISCUTIDA OU RECEBIDA DE QUALQUER OUTRO PARTICIPANTE POTENCIAL OU DE FATO DO </w:t>
      </w:r>
      <w:r w:rsidRPr="00A04C62">
        <w:rPr>
          <w:rFonts w:ascii="Arial" w:hAnsi="Arial" w:cs="Arial"/>
          <w:b/>
        </w:rPr>
        <w:t xml:space="preserve">PREGÃO ELETRÔNICO Nº </w:t>
      </w:r>
      <w:r w:rsidR="00D44A0D">
        <w:rPr>
          <w:rFonts w:ascii="Arial" w:hAnsi="Arial" w:cs="Arial"/>
          <w:b/>
        </w:rPr>
        <w:t>0</w:t>
      </w:r>
      <w:r w:rsidR="001F3F79">
        <w:rPr>
          <w:rFonts w:ascii="Arial" w:hAnsi="Arial" w:cs="Arial"/>
          <w:b/>
        </w:rPr>
        <w:t>14</w:t>
      </w:r>
      <w:r w:rsidRPr="00A04C62">
        <w:rPr>
          <w:rFonts w:ascii="Arial" w:hAnsi="Arial" w:cs="Arial"/>
          <w:b/>
        </w:rPr>
        <w:t>/</w:t>
      </w:r>
      <w:r w:rsidR="007210D7">
        <w:rPr>
          <w:rFonts w:ascii="Arial" w:hAnsi="Arial" w:cs="Arial"/>
          <w:b/>
        </w:rPr>
        <w:t>202</w:t>
      </w:r>
      <w:r w:rsidR="00D44A0D">
        <w:rPr>
          <w:rFonts w:ascii="Arial" w:hAnsi="Arial" w:cs="Arial"/>
          <w:b/>
        </w:rPr>
        <w:t>6</w:t>
      </w:r>
      <w:r w:rsidRPr="00A04C62">
        <w:rPr>
          <w:rFonts w:ascii="Arial" w:hAnsi="Arial" w:cs="Arial"/>
          <w:b/>
        </w:rPr>
        <w:t xml:space="preserve"> - SRP</w:t>
      </w:r>
      <w:r w:rsidRPr="00A04C62">
        <w:rPr>
          <w:rFonts w:ascii="Arial" w:hAnsi="Arial" w:cs="Arial"/>
        </w:rPr>
        <w:t>, POR QUALQUER MEIO OU POR QUALQUER PESSOA;</w:t>
      </w:r>
    </w:p>
    <w:p w14:paraId="7B28C294" w14:textId="77777777" w:rsidR="007210D7" w:rsidRPr="00A04C62" w:rsidRDefault="007210D7" w:rsidP="007210D7">
      <w:pPr>
        <w:pStyle w:val="padrao"/>
        <w:autoSpaceDE w:val="0"/>
        <w:spacing w:before="0" w:beforeAutospacing="0" w:after="0" w:afterAutospacing="0" w:line="276" w:lineRule="auto"/>
        <w:jc w:val="both"/>
        <w:rPr>
          <w:rFonts w:ascii="Arial" w:hAnsi="Arial" w:cs="Arial"/>
        </w:rPr>
      </w:pPr>
    </w:p>
    <w:p w14:paraId="65BDA3B2" w14:textId="7A185BD7" w:rsidR="00D44A6B" w:rsidRDefault="00D44A6B" w:rsidP="007210D7">
      <w:pPr>
        <w:pStyle w:val="padrao"/>
        <w:numPr>
          <w:ilvl w:val="0"/>
          <w:numId w:val="37"/>
        </w:numPr>
        <w:autoSpaceDE w:val="0"/>
        <w:spacing w:before="0" w:beforeAutospacing="0" w:after="0" w:afterAutospacing="0" w:line="276" w:lineRule="auto"/>
        <w:jc w:val="both"/>
        <w:rPr>
          <w:rFonts w:ascii="Arial" w:hAnsi="Arial" w:cs="Arial"/>
        </w:rPr>
      </w:pPr>
      <w:r w:rsidRPr="00A04C62">
        <w:rPr>
          <w:rFonts w:ascii="Arial" w:hAnsi="Arial" w:cs="Arial"/>
        </w:rPr>
        <w:t xml:space="preserve">QUE NÃO TENTOU, POR QUALQUER MEIO OU POR QUALQUER PESSOA, INFLUIR NA DECISÃO DE QUALQUER OUTRO PARTICIPANTE POTENCIAL OU DE FATO DO </w:t>
      </w:r>
      <w:r w:rsidRPr="00A04C62">
        <w:rPr>
          <w:rFonts w:ascii="Arial" w:hAnsi="Arial" w:cs="Arial"/>
          <w:b/>
        </w:rPr>
        <w:t xml:space="preserve">PREGÃO ELETRÔNICO Nº </w:t>
      </w:r>
      <w:r w:rsidR="00D44A0D">
        <w:rPr>
          <w:rFonts w:ascii="Arial" w:hAnsi="Arial" w:cs="Arial"/>
          <w:b/>
        </w:rPr>
        <w:t>0</w:t>
      </w:r>
      <w:r w:rsidR="001F3F79">
        <w:rPr>
          <w:rFonts w:ascii="Arial" w:hAnsi="Arial" w:cs="Arial"/>
          <w:b/>
        </w:rPr>
        <w:t>14</w:t>
      </w:r>
      <w:r w:rsidRPr="00A04C62">
        <w:rPr>
          <w:rFonts w:ascii="Arial" w:hAnsi="Arial" w:cs="Arial"/>
          <w:b/>
        </w:rPr>
        <w:t>/</w:t>
      </w:r>
      <w:r w:rsidR="007210D7">
        <w:rPr>
          <w:rFonts w:ascii="Arial" w:hAnsi="Arial" w:cs="Arial"/>
          <w:b/>
        </w:rPr>
        <w:t>202</w:t>
      </w:r>
      <w:r w:rsidR="00D44A0D">
        <w:rPr>
          <w:rFonts w:ascii="Arial" w:hAnsi="Arial" w:cs="Arial"/>
          <w:b/>
        </w:rPr>
        <w:t>6</w:t>
      </w:r>
      <w:r w:rsidRPr="00A04C62">
        <w:rPr>
          <w:rFonts w:ascii="Arial" w:hAnsi="Arial" w:cs="Arial"/>
          <w:b/>
        </w:rPr>
        <w:t xml:space="preserve"> - SRP </w:t>
      </w:r>
      <w:r w:rsidRPr="00A04C62">
        <w:rPr>
          <w:rFonts w:ascii="Arial" w:hAnsi="Arial" w:cs="Arial"/>
        </w:rPr>
        <w:t>QUANTO A PARTICIPAR OU NÃO DA REFERIDA LICITAÇÃO;</w:t>
      </w:r>
    </w:p>
    <w:p w14:paraId="373DCE4A" w14:textId="77777777" w:rsidR="007210D7" w:rsidRDefault="007210D7" w:rsidP="007210D7">
      <w:pPr>
        <w:pStyle w:val="PargrafodaLista"/>
        <w:rPr>
          <w:rFonts w:ascii="Arial" w:hAnsi="Arial" w:cs="Arial"/>
        </w:rPr>
      </w:pPr>
    </w:p>
    <w:p w14:paraId="591FB291" w14:textId="153C90D3" w:rsidR="00D44A6B" w:rsidRDefault="00D44A6B" w:rsidP="00A04C62">
      <w:pPr>
        <w:pStyle w:val="padrao"/>
        <w:numPr>
          <w:ilvl w:val="0"/>
          <w:numId w:val="37"/>
        </w:numPr>
        <w:autoSpaceDE w:val="0"/>
        <w:spacing w:before="0" w:beforeAutospacing="0" w:after="0" w:afterAutospacing="0" w:line="276" w:lineRule="auto"/>
        <w:jc w:val="both"/>
        <w:rPr>
          <w:rFonts w:ascii="Arial" w:hAnsi="Arial" w:cs="Arial"/>
        </w:rPr>
      </w:pPr>
      <w:r w:rsidRPr="007210D7">
        <w:rPr>
          <w:rFonts w:ascii="Arial" w:hAnsi="Arial" w:cs="Arial"/>
        </w:rPr>
        <w:t xml:space="preserve">QUE O CONTEÚDO DA PROPOSTA APRESENTADA PARA PARTICIPAR DO </w:t>
      </w:r>
      <w:r w:rsidRPr="007210D7">
        <w:rPr>
          <w:rFonts w:ascii="Arial" w:hAnsi="Arial" w:cs="Arial"/>
          <w:b/>
        </w:rPr>
        <w:t xml:space="preserve">PREGÃO ELETRÔNICO Nº </w:t>
      </w:r>
      <w:r w:rsidR="00D44A0D">
        <w:rPr>
          <w:rFonts w:ascii="Arial" w:hAnsi="Arial" w:cs="Arial"/>
          <w:b/>
        </w:rPr>
        <w:t>0</w:t>
      </w:r>
      <w:r w:rsidR="001F3F79">
        <w:rPr>
          <w:rFonts w:ascii="Arial" w:hAnsi="Arial" w:cs="Arial"/>
          <w:b/>
        </w:rPr>
        <w:t>14</w:t>
      </w:r>
      <w:r w:rsidRPr="007210D7">
        <w:rPr>
          <w:rFonts w:ascii="Arial" w:hAnsi="Arial" w:cs="Arial"/>
          <w:b/>
        </w:rPr>
        <w:t>/</w:t>
      </w:r>
      <w:r w:rsidR="007210D7" w:rsidRPr="007210D7">
        <w:rPr>
          <w:rFonts w:ascii="Arial" w:hAnsi="Arial" w:cs="Arial"/>
          <w:b/>
        </w:rPr>
        <w:t>202</w:t>
      </w:r>
      <w:r w:rsidR="00D44A0D">
        <w:rPr>
          <w:rFonts w:ascii="Arial" w:hAnsi="Arial" w:cs="Arial"/>
          <w:b/>
        </w:rPr>
        <w:t>6</w:t>
      </w:r>
      <w:r w:rsidRPr="007210D7">
        <w:rPr>
          <w:rFonts w:ascii="Arial" w:hAnsi="Arial" w:cs="Arial"/>
          <w:b/>
        </w:rPr>
        <w:t xml:space="preserve"> - SRP</w:t>
      </w:r>
      <w:r w:rsidRPr="007210D7">
        <w:rPr>
          <w:rFonts w:ascii="Arial" w:hAnsi="Arial" w:cs="Arial"/>
        </w:rPr>
        <w:t xml:space="preserve"> NÃO SERÁ, NO TODO OU EM PARTE, DIRETA OU INDIRETAMENTE, COMUNICADO OU DISCUTIDO COM QUALQUER OUTRO PARTICIPANTE POTENCIAL OU DE FATO DO </w:t>
      </w:r>
      <w:r w:rsidRPr="007210D7">
        <w:rPr>
          <w:rFonts w:ascii="Arial" w:hAnsi="Arial" w:cs="Arial"/>
          <w:b/>
        </w:rPr>
        <w:t xml:space="preserve">PREGÃO ELETRÔNICO Nº </w:t>
      </w:r>
      <w:r w:rsidR="00D44A0D">
        <w:rPr>
          <w:rFonts w:ascii="Arial" w:hAnsi="Arial" w:cs="Arial"/>
          <w:b/>
        </w:rPr>
        <w:t>0</w:t>
      </w:r>
      <w:r w:rsidR="001F3F79">
        <w:rPr>
          <w:rFonts w:ascii="Arial" w:hAnsi="Arial" w:cs="Arial"/>
          <w:b/>
        </w:rPr>
        <w:t>14</w:t>
      </w:r>
      <w:r w:rsidRPr="007210D7">
        <w:rPr>
          <w:rFonts w:ascii="Arial" w:hAnsi="Arial" w:cs="Arial"/>
          <w:b/>
        </w:rPr>
        <w:t>/</w:t>
      </w:r>
      <w:r w:rsidR="007210D7" w:rsidRPr="007210D7">
        <w:rPr>
          <w:rFonts w:ascii="Arial" w:hAnsi="Arial" w:cs="Arial"/>
          <w:b/>
        </w:rPr>
        <w:t>202</w:t>
      </w:r>
      <w:r w:rsidR="00D44A0D">
        <w:rPr>
          <w:rFonts w:ascii="Arial" w:hAnsi="Arial" w:cs="Arial"/>
          <w:b/>
        </w:rPr>
        <w:t>6</w:t>
      </w:r>
      <w:r w:rsidRPr="007210D7">
        <w:rPr>
          <w:rFonts w:ascii="Arial" w:hAnsi="Arial" w:cs="Arial"/>
          <w:b/>
        </w:rPr>
        <w:t xml:space="preserve"> - SRP </w:t>
      </w:r>
      <w:r w:rsidRPr="007210D7">
        <w:rPr>
          <w:rFonts w:ascii="Arial" w:hAnsi="Arial" w:cs="Arial"/>
        </w:rPr>
        <w:t>ANTES DA ADJUDICAÇÃO DO OBJETO DA REFERIDA LICITAÇÃO;</w:t>
      </w:r>
    </w:p>
    <w:p w14:paraId="30123BAB" w14:textId="77777777" w:rsidR="007210D7" w:rsidRDefault="007210D7" w:rsidP="007210D7">
      <w:pPr>
        <w:pStyle w:val="PargrafodaLista"/>
        <w:rPr>
          <w:rFonts w:ascii="Arial" w:hAnsi="Arial" w:cs="Arial"/>
        </w:rPr>
      </w:pPr>
    </w:p>
    <w:p w14:paraId="4687E48A" w14:textId="705AC177" w:rsidR="00D44A6B" w:rsidRDefault="00D44A6B" w:rsidP="00A04C62">
      <w:pPr>
        <w:pStyle w:val="padrao"/>
        <w:numPr>
          <w:ilvl w:val="0"/>
          <w:numId w:val="37"/>
        </w:numPr>
        <w:autoSpaceDE w:val="0"/>
        <w:spacing w:before="0" w:beforeAutospacing="0" w:after="0" w:afterAutospacing="0" w:line="276" w:lineRule="auto"/>
        <w:jc w:val="both"/>
        <w:rPr>
          <w:rFonts w:ascii="Arial" w:hAnsi="Arial" w:cs="Arial"/>
        </w:rPr>
      </w:pPr>
      <w:r w:rsidRPr="007210D7">
        <w:rPr>
          <w:rFonts w:ascii="Arial" w:hAnsi="Arial" w:cs="Arial"/>
        </w:rPr>
        <w:t xml:space="preserve">QUE O CONTEÚDO DA PROPOSTA APRESENTADA PARA PARTICIPAR DO </w:t>
      </w:r>
      <w:r w:rsidRPr="007210D7">
        <w:rPr>
          <w:rFonts w:ascii="Arial" w:hAnsi="Arial" w:cs="Arial"/>
          <w:b/>
        </w:rPr>
        <w:t xml:space="preserve">PREGÃO ELETRÔNICO Nº </w:t>
      </w:r>
      <w:r w:rsidR="00D44A0D">
        <w:rPr>
          <w:rFonts w:ascii="Arial" w:hAnsi="Arial" w:cs="Arial"/>
          <w:b/>
        </w:rPr>
        <w:t>0</w:t>
      </w:r>
      <w:r w:rsidR="001F3F79">
        <w:rPr>
          <w:rFonts w:ascii="Arial" w:hAnsi="Arial" w:cs="Arial"/>
          <w:b/>
        </w:rPr>
        <w:t>14</w:t>
      </w:r>
      <w:r w:rsidRPr="007210D7">
        <w:rPr>
          <w:rFonts w:ascii="Arial" w:hAnsi="Arial" w:cs="Arial"/>
          <w:b/>
        </w:rPr>
        <w:t>/</w:t>
      </w:r>
      <w:r w:rsidR="007210D7" w:rsidRPr="007210D7">
        <w:rPr>
          <w:rFonts w:ascii="Arial" w:hAnsi="Arial" w:cs="Arial"/>
          <w:b/>
        </w:rPr>
        <w:t>202</w:t>
      </w:r>
      <w:r w:rsidR="00D44A0D">
        <w:rPr>
          <w:rFonts w:ascii="Arial" w:hAnsi="Arial" w:cs="Arial"/>
          <w:b/>
        </w:rPr>
        <w:t>6</w:t>
      </w:r>
      <w:r w:rsidRPr="007210D7">
        <w:rPr>
          <w:rFonts w:ascii="Arial" w:hAnsi="Arial" w:cs="Arial"/>
          <w:b/>
        </w:rPr>
        <w:t xml:space="preserve"> - SRP</w:t>
      </w:r>
      <w:r w:rsidRPr="007210D7">
        <w:rPr>
          <w:rFonts w:ascii="Arial" w:hAnsi="Arial" w:cs="Arial"/>
        </w:rPr>
        <w:t xml:space="preserve"> NÃO FOI, NO TODO OU EM PARTE, DIRETA OU INDIRETAMENTE, INFORMADO, DISCUTIDO OU RECEBIDO DE </w:t>
      </w:r>
      <w:r w:rsidRPr="007210D7">
        <w:rPr>
          <w:rFonts w:ascii="Arial" w:hAnsi="Arial" w:cs="Arial"/>
        </w:rPr>
        <w:lastRenderedPageBreak/>
        <w:t xml:space="preserve">QUALQUER INTEGRANTE DO MUNICÍPIO DE OLHO D’ÁGUA DO BORGES/RN, ANTES DA ABERTURA OFICIAL DAS PROPOSTAS; E </w:t>
      </w:r>
    </w:p>
    <w:p w14:paraId="66575EAB" w14:textId="77777777" w:rsidR="007210D7" w:rsidRDefault="007210D7" w:rsidP="007210D7">
      <w:pPr>
        <w:pStyle w:val="PargrafodaLista"/>
        <w:rPr>
          <w:rFonts w:ascii="Arial" w:hAnsi="Arial" w:cs="Arial"/>
        </w:rPr>
      </w:pPr>
    </w:p>
    <w:p w14:paraId="40D7AC79" w14:textId="77777777" w:rsidR="00D44A6B" w:rsidRDefault="00D44A6B" w:rsidP="00A04C62">
      <w:pPr>
        <w:pStyle w:val="padrao"/>
        <w:numPr>
          <w:ilvl w:val="0"/>
          <w:numId w:val="37"/>
        </w:numPr>
        <w:autoSpaceDE w:val="0"/>
        <w:spacing w:before="0" w:beforeAutospacing="0" w:after="0" w:afterAutospacing="0" w:line="276" w:lineRule="auto"/>
        <w:jc w:val="both"/>
        <w:rPr>
          <w:rFonts w:ascii="Arial" w:hAnsi="Arial" w:cs="Arial"/>
        </w:rPr>
      </w:pPr>
      <w:r w:rsidRPr="007210D7">
        <w:rPr>
          <w:rFonts w:ascii="Arial" w:hAnsi="Arial" w:cs="Arial"/>
        </w:rPr>
        <w:t>QUE ESTÁ PLENAMENTE CIENTE DO TEOR E DA EXTENSÃO DESTA DECLARAÇÃO E QUE DETÉM PLENOS PODERES E INFORMAÇÕES PARA FIRMÁ-LA.</w:t>
      </w:r>
    </w:p>
    <w:p w14:paraId="2D007C71" w14:textId="77777777" w:rsidR="007210D7" w:rsidRDefault="007210D7" w:rsidP="007210D7">
      <w:pPr>
        <w:pStyle w:val="PargrafodaLista"/>
        <w:rPr>
          <w:rFonts w:ascii="Arial" w:hAnsi="Arial" w:cs="Arial"/>
        </w:rPr>
      </w:pPr>
    </w:p>
    <w:p w14:paraId="06B2D6C4" w14:textId="77777777" w:rsidR="007210D7" w:rsidRPr="007210D7" w:rsidRDefault="007210D7" w:rsidP="007210D7">
      <w:pPr>
        <w:pStyle w:val="padrao"/>
        <w:autoSpaceDE w:val="0"/>
        <w:spacing w:before="0" w:beforeAutospacing="0" w:after="0" w:afterAutospacing="0" w:line="276" w:lineRule="auto"/>
        <w:jc w:val="both"/>
        <w:rPr>
          <w:rFonts w:ascii="Arial" w:hAnsi="Arial" w:cs="Arial"/>
        </w:rPr>
      </w:pPr>
    </w:p>
    <w:p w14:paraId="15E5DD45" w14:textId="77777777" w:rsidR="00D44A6B" w:rsidRPr="00A04C62" w:rsidRDefault="00D44A6B" w:rsidP="00A04C62">
      <w:pPr>
        <w:spacing w:after="0" w:line="276" w:lineRule="auto"/>
        <w:jc w:val="right"/>
        <w:rPr>
          <w:rFonts w:ascii="Arial" w:hAnsi="Arial" w:cs="Arial"/>
          <w:sz w:val="24"/>
          <w:szCs w:val="24"/>
        </w:rPr>
      </w:pPr>
    </w:p>
    <w:p w14:paraId="2E665F28" w14:textId="77777777" w:rsidR="00D44A6B" w:rsidRPr="00A04C62" w:rsidRDefault="00D44A6B" w:rsidP="00A04C62">
      <w:pPr>
        <w:spacing w:after="0" w:line="276" w:lineRule="auto"/>
        <w:jc w:val="right"/>
        <w:rPr>
          <w:rFonts w:ascii="Arial" w:hAnsi="Arial" w:cs="Arial"/>
          <w:sz w:val="24"/>
          <w:szCs w:val="24"/>
        </w:rPr>
      </w:pPr>
      <w:r w:rsidRPr="00A04C62">
        <w:rPr>
          <w:rFonts w:ascii="Arial" w:hAnsi="Arial" w:cs="Arial"/>
          <w:sz w:val="24"/>
          <w:szCs w:val="24"/>
        </w:rPr>
        <w:t xml:space="preserve">.................., ..... DE ..........   DE </w:t>
      </w:r>
      <w:r w:rsidR="007210D7">
        <w:rPr>
          <w:rFonts w:ascii="Arial" w:hAnsi="Arial" w:cs="Arial"/>
          <w:sz w:val="24"/>
          <w:szCs w:val="24"/>
        </w:rPr>
        <w:t>2025</w:t>
      </w:r>
      <w:r w:rsidRPr="00A04C62">
        <w:rPr>
          <w:rFonts w:ascii="Arial" w:hAnsi="Arial" w:cs="Arial"/>
          <w:sz w:val="24"/>
          <w:szCs w:val="24"/>
        </w:rPr>
        <w:t>.</w:t>
      </w:r>
    </w:p>
    <w:p w14:paraId="285D5920" w14:textId="77777777" w:rsidR="00D44A6B" w:rsidRDefault="00D44A6B" w:rsidP="00A04C62">
      <w:pPr>
        <w:spacing w:after="0" w:line="276" w:lineRule="auto"/>
        <w:jc w:val="right"/>
        <w:rPr>
          <w:rFonts w:ascii="Arial" w:hAnsi="Arial" w:cs="Arial"/>
          <w:sz w:val="24"/>
          <w:szCs w:val="24"/>
        </w:rPr>
      </w:pPr>
    </w:p>
    <w:p w14:paraId="2030E111" w14:textId="77777777" w:rsidR="007210D7" w:rsidRPr="00A04C62" w:rsidRDefault="007210D7" w:rsidP="00A04C62">
      <w:pPr>
        <w:spacing w:after="0" w:line="276" w:lineRule="auto"/>
        <w:jc w:val="right"/>
        <w:rPr>
          <w:rFonts w:ascii="Arial" w:hAnsi="Arial" w:cs="Arial"/>
          <w:sz w:val="24"/>
          <w:szCs w:val="24"/>
        </w:rPr>
      </w:pPr>
    </w:p>
    <w:p w14:paraId="0E3704BF" w14:textId="77777777" w:rsidR="00D44A6B" w:rsidRPr="00A04C62" w:rsidRDefault="00D44A6B" w:rsidP="00A04C62">
      <w:pPr>
        <w:spacing w:after="0" w:line="276" w:lineRule="auto"/>
        <w:jc w:val="right"/>
        <w:rPr>
          <w:rFonts w:ascii="Arial" w:hAnsi="Arial" w:cs="Arial"/>
          <w:sz w:val="24"/>
          <w:szCs w:val="24"/>
        </w:rPr>
      </w:pPr>
    </w:p>
    <w:p w14:paraId="6FBDD65F"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REPRESENTANTE LEGAL</w:t>
      </w:r>
    </w:p>
    <w:bookmarkEnd w:id="3"/>
    <w:p w14:paraId="60D5E32F" w14:textId="77777777" w:rsidR="00D44A6B" w:rsidRPr="00A04C62" w:rsidRDefault="00D44A6B" w:rsidP="00A04C62">
      <w:pPr>
        <w:spacing w:after="0" w:line="276" w:lineRule="auto"/>
        <w:jc w:val="center"/>
        <w:rPr>
          <w:rFonts w:ascii="Arial" w:hAnsi="Arial" w:cs="Arial"/>
          <w:sz w:val="24"/>
          <w:szCs w:val="24"/>
        </w:rPr>
      </w:pPr>
    </w:p>
    <w:p w14:paraId="087978D7" w14:textId="77777777" w:rsidR="00D44A6B" w:rsidRDefault="00D44A6B" w:rsidP="00A04C62">
      <w:pPr>
        <w:spacing w:after="0" w:line="276" w:lineRule="auto"/>
        <w:jc w:val="both"/>
        <w:rPr>
          <w:rFonts w:ascii="Arial" w:hAnsi="Arial" w:cs="Arial"/>
          <w:sz w:val="24"/>
          <w:szCs w:val="24"/>
        </w:rPr>
      </w:pPr>
      <w:r w:rsidRPr="00A04C62">
        <w:rPr>
          <w:rFonts w:ascii="Arial" w:hAnsi="Arial" w:cs="Arial"/>
          <w:sz w:val="24"/>
          <w:szCs w:val="24"/>
        </w:rPr>
        <w:tab/>
      </w:r>
      <w:r w:rsidRPr="00A04C62">
        <w:rPr>
          <w:rFonts w:ascii="Arial" w:hAnsi="Arial" w:cs="Arial"/>
          <w:sz w:val="24"/>
          <w:szCs w:val="24"/>
        </w:rPr>
        <w:tab/>
      </w:r>
      <w:r w:rsidRPr="00A04C62">
        <w:rPr>
          <w:rFonts w:ascii="Arial" w:hAnsi="Arial" w:cs="Arial"/>
          <w:sz w:val="24"/>
          <w:szCs w:val="24"/>
        </w:rPr>
        <w:tab/>
      </w:r>
      <w:r w:rsidRPr="00A04C62">
        <w:rPr>
          <w:rFonts w:ascii="Arial" w:hAnsi="Arial" w:cs="Arial"/>
          <w:sz w:val="24"/>
          <w:szCs w:val="24"/>
        </w:rPr>
        <w:tab/>
        <w:t xml:space="preserve"> </w:t>
      </w:r>
    </w:p>
    <w:p w14:paraId="371D7FC3" w14:textId="77777777" w:rsidR="007210D7" w:rsidRDefault="007210D7" w:rsidP="00A04C62">
      <w:pPr>
        <w:spacing w:after="0" w:line="276" w:lineRule="auto"/>
        <w:jc w:val="both"/>
        <w:rPr>
          <w:rFonts w:ascii="Arial" w:hAnsi="Arial" w:cs="Arial"/>
          <w:sz w:val="24"/>
          <w:szCs w:val="24"/>
        </w:rPr>
      </w:pPr>
    </w:p>
    <w:p w14:paraId="01BB2367" w14:textId="77777777" w:rsidR="007210D7" w:rsidRDefault="007210D7" w:rsidP="00A04C62">
      <w:pPr>
        <w:spacing w:after="0" w:line="276" w:lineRule="auto"/>
        <w:jc w:val="both"/>
        <w:rPr>
          <w:rFonts w:ascii="Arial" w:hAnsi="Arial" w:cs="Arial"/>
          <w:sz w:val="24"/>
          <w:szCs w:val="24"/>
        </w:rPr>
      </w:pPr>
    </w:p>
    <w:p w14:paraId="0349C571" w14:textId="77777777" w:rsidR="007210D7" w:rsidRDefault="007210D7" w:rsidP="00A04C62">
      <w:pPr>
        <w:spacing w:after="0" w:line="276" w:lineRule="auto"/>
        <w:jc w:val="both"/>
        <w:rPr>
          <w:rFonts w:ascii="Arial" w:hAnsi="Arial" w:cs="Arial"/>
          <w:sz w:val="24"/>
          <w:szCs w:val="24"/>
        </w:rPr>
      </w:pPr>
    </w:p>
    <w:p w14:paraId="40283B2C" w14:textId="77777777" w:rsidR="007210D7" w:rsidRDefault="007210D7" w:rsidP="00A04C62">
      <w:pPr>
        <w:spacing w:after="0" w:line="276" w:lineRule="auto"/>
        <w:jc w:val="both"/>
        <w:rPr>
          <w:rFonts w:ascii="Arial" w:hAnsi="Arial" w:cs="Arial"/>
          <w:sz w:val="24"/>
          <w:szCs w:val="24"/>
        </w:rPr>
      </w:pPr>
    </w:p>
    <w:p w14:paraId="6272DD85" w14:textId="77777777" w:rsidR="007210D7" w:rsidRDefault="007210D7" w:rsidP="00A04C62">
      <w:pPr>
        <w:spacing w:after="0" w:line="276" w:lineRule="auto"/>
        <w:jc w:val="both"/>
        <w:rPr>
          <w:rFonts w:ascii="Arial" w:hAnsi="Arial" w:cs="Arial"/>
          <w:sz w:val="24"/>
          <w:szCs w:val="24"/>
        </w:rPr>
      </w:pPr>
    </w:p>
    <w:p w14:paraId="6BA92802" w14:textId="77777777" w:rsidR="007210D7" w:rsidRDefault="007210D7" w:rsidP="00A04C62">
      <w:pPr>
        <w:spacing w:after="0" w:line="276" w:lineRule="auto"/>
        <w:jc w:val="both"/>
        <w:rPr>
          <w:rFonts w:ascii="Arial" w:hAnsi="Arial" w:cs="Arial"/>
          <w:sz w:val="24"/>
          <w:szCs w:val="24"/>
        </w:rPr>
      </w:pPr>
    </w:p>
    <w:p w14:paraId="5370B5C2" w14:textId="77777777" w:rsidR="007210D7" w:rsidRDefault="007210D7" w:rsidP="00A04C62">
      <w:pPr>
        <w:spacing w:after="0" w:line="276" w:lineRule="auto"/>
        <w:jc w:val="both"/>
        <w:rPr>
          <w:rFonts w:ascii="Arial" w:hAnsi="Arial" w:cs="Arial"/>
          <w:sz w:val="24"/>
          <w:szCs w:val="24"/>
        </w:rPr>
      </w:pPr>
    </w:p>
    <w:p w14:paraId="25F9B602" w14:textId="77777777" w:rsidR="007210D7" w:rsidRDefault="007210D7" w:rsidP="00A04C62">
      <w:pPr>
        <w:spacing w:after="0" w:line="276" w:lineRule="auto"/>
        <w:jc w:val="both"/>
        <w:rPr>
          <w:rFonts w:ascii="Arial" w:hAnsi="Arial" w:cs="Arial"/>
          <w:sz w:val="24"/>
          <w:szCs w:val="24"/>
        </w:rPr>
      </w:pPr>
    </w:p>
    <w:p w14:paraId="77C83F18" w14:textId="77777777" w:rsidR="007210D7" w:rsidRDefault="007210D7" w:rsidP="00A04C62">
      <w:pPr>
        <w:spacing w:after="0" w:line="276" w:lineRule="auto"/>
        <w:jc w:val="both"/>
        <w:rPr>
          <w:rFonts w:ascii="Arial" w:hAnsi="Arial" w:cs="Arial"/>
          <w:sz w:val="24"/>
          <w:szCs w:val="24"/>
        </w:rPr>
      </w:pPr>
    </w:p>
    <w:p w14:paraId="582969CA" w14:textId="77777777" w:rsidR="007210D7" w:rsidRDefault="007210D7" w:rsidP="00A04C62">
      <w:pPr>
        <w:spacing w:after="0" w:line="276" w:lineRule="auto"/>
        <w:jc w:val="both"/>
        <w:rPr>
          <w:rFonts w:ascii="Arial" w:hAnsi="Arial" w:cs="Arial"/>
          <w:sz w:val="24"/>
          <w:szCs w:val="24"/>
        </w:rPr>
      </w:pPr>
    </w:p>
    <w:p w14:paraId="47CC3DC7" w14:textId="77777777" w:rsidR="007210D7" w:rsidRDefault="007210D7" w:rsidP="00A04C62">
      <w:pPr>
        <w:spacing w:after="0" w:line="276" w:lineRule="auto"/>
        <w:jc w:val="both"/>
        <w:rPr>
          <w:rFonts w:ascii="Arial" w:hAnsi="Arial" w:cs="Arial"/>
          <w:sz w:val="24"/>
          <w:szCs w:val="24"/>
        </w:rPr>
      </w:pPr>
    </w:p>
    <w:p w14:paraId="016ADB81" w14:textId="77777777" w:rsidR="007210D7" w:rsidRDefault="007210D7" w:rsidP="00A04C62">
      <w:pPr>
        <w:spacing w:after="0" w:line="276" w:lineRule="auto"/>
        <w:jc w:val="both"/>
        <w:rPr>
          <w:rFonts w:ascii="Arial" w:hAnsi="Arial" w:cs="Arial"/>
          <w:sz w:val="24"/>
          <w:szCs w:val="24"/>
        </w:rPr>
      </w:pPr>
    </w:p>
    <w:p w14:paraId="7B73A007" w14:textId="77777777" w:rsidR="007210D7" w:rsidRDefault="007210D7" w:rsidP="00A04C62">
      <w:pPr>
        <w:spacing w:after="0" w:line="276" w:lineRule="auto"/>
        <w:jc w:val="both"/>
        <w:rPr>
          <w:rFonts w:ascii="Arial" w:hAnsi="Arial" w:cs="Arial"/>
          <w:sz w:val="24"/>
          <w:szCs w:val="24"/>
        </w:rPr>
      </w:pPr>
    </w:p>
    <w:p w14:paraId="1DCF2747" w14:textId="77777777" w:rsidR="007210D7" w:rsidRDefault="007210D7" w:rsidP="00A04C62">
      <w:pPr>
        <w:spacing w:after="0" w:line="276" w:lineRule="auto"/>
        <w:jc w:val="both"/>
        <w:rPr>
          <w:rFonts w:ascii="Arial" w:hAnsi="Arial" w:cs="Arial"/>
          <w:sz w:val="24"/>
          <w:szCs w:val="24"/>
        </w:rPr>
      </w:pPr>
    </w:p>
    <w:p w14:paraId="2F22A20A" w14:textId="77777777" w:rsidR="007210D7" w:rsidRDefault="007210D7" w:rsidP="00A04C62">
      <w:pPr>
        <w:spacing w:after="0" w:line="276" w:lineRule="auto"/>
        <w:jc w:val="both"/>
        <w:rPr>
          <w:rFonts w:ascii="Arial" w:hAnsi="Arial" w:cs="Arial"/>
          <w:sz w:val="24"/>
          <w:szCs w:val="24"/>
        </w:rPr>
      </w:pPr>
    </w:p>
    <w:p w14:paraId="5EAF2BE7" w14:textId="77777777" w:rsidR="007210D7" w:rsidRDefault="007210D7" w:rsidP="00A04C62">
      <w:pPr>
        <w:spacing w:after="0" w:line="276" w:lineRule="auto"/>
        <w:jc w:val="both"/>
        <w:rPr>
          <w:rFonts w:ascii="Arial" w:hAnsi="Arial" w:cs="Arial"/>
          <w:sz w:val="24"/>
          <w:szCs w:val="24"/>
        </w:rPr>
      </w:pPr>
    </w:p>
    <w:p w14:paraId="013427B2" w14:textId="77777777" w:rsidR="007210D7" w:rsidRDefault="007210D7" w:rsidP="00A04C62">
      <w:pPr>
        <w:spacing w:after="0" w:line="276" w:lineRule="auto"/>
        <w:jc w:val="both"/>
        <w:rPr>
          <w:rFonts w:ascii="Arial" w:hAnsi="Arial" w:cs="Arial"/>
          <w:sz w:val="24"/>
          <w:szCs w:val="24"/>
        </w:rPr>
      </w:pPr>
    </w:p>
    <w:p w14:paraId="48E384EC" w14:textId="77777777" w:rsidR="007210D7" w:rsidRDefault="007210D7" w:rsidP="00A04C62">
      <w:pPr>
        <w:spacing w:after="0" w:line="276" w:lineRule="auto"/>
        <w:jc w:val="both"/>
        <w:rPr>
          <w:rFonts w:ascii="Arial" w:hAnsi="Arial" w:cs="Arial"/>
          <w:sz w:val="24"/>
          <w:szCs w:val="24"/>
        </w:rPr>
      </w:pPr>
    </w:p>
    <w:p w14:paraId="5B6F207C" w14:textId="77777777" w:rsidR="007210D7" w:rsidRDefault="007210D7" w:rsidP="00A04C62">
      <w:pPr>
        <w:spacing w:after="0" w:line="276" w:lineRule="auto"/>
        <w:jc w:val="both"/>
        <w:rPr>
          <w:rFonts w:ascii="Arial" w:hAnsi="Arial" w:cs="Arial"/>
          <w:sz w:val="24"/>
          <w:szCs w:val="24"/>
        </w:rPr>
      </w:pPr>
    </w:p>
    <w:p w14:paraId="513E16AD" w14:textId="77777777" w:rsidR="007210D7" w:rsidRDefault="007210D7" w:rsidP="00A04C62">
      <w:pPr>
        <w:spacing w:after="0" w:line="276" w:lineRule="auto"/>
        <w:jc w:val="both"/>
        <w:rPr>
          <w:rFonts w:ascii="Arial" w:hAnsi="Arial" w:cs="Arial"/>
          <w:sz w:val="24"/>
          <w:szCs w:val="24"/>
        </w:rPr>
      </w:pPr>
    </w:p>
    <w:p w14:paraId="55F8DEB0" w14:textId="77777777" w:rsidR="007210D7" w:rsidRDefault="007210D7" w:rsidP="00A04C62">
      <w:pPr>
        <w:spacing w:after="0" w:line="276" w:lineRule="auto"/>
        <w:jc w:val="both"/>
        <w:rPr>
          <w:rFonts w:ascii="Arial" w:hAnsi="Arial" w:cs="Arial"/>
          <w:sz w:val="24"/>
          <w:szCs w:val="24"/>
        </w:rPr>
      </w:pPr>
    </w:p>
    <w:p w14:paraId="4783D8BC" w14:textId="77777777" w:rsidR="007210D7" w:rsidRDefault="007210D7" w:rsidP="00A04C62">
      <w:pPr>
        <w:spacing w:after="0" w:line="276" w:lineRule="auto"/>
        <w:jc w:val="both"/>
        <w:rPr>
          <w:rFonts w:ascii="Arial" w:hAnsi="Arial" w:cs="Arial"/>
          <w:sz w:val="24"/>
          <w:szCs w:val="24"/>
        </w:rPr>
      </w:pPr>
    </w:p>
    <w:p w14:paraId="281E7320" w14:textId="77777777" w:rsidR="007210D7" w:rsidRDefault="007210D7" w:rsidP="00A04C62">
      <w:pPr>
        <w:spacing w:after="0" w:line="276" w:lineRule="auto"/>
        <w:jc w:val="both"/>
        <w:rPr>
          <w:rFonts w:ascii="Arial" w:hAnsi="Arial" w:cs="Arial"/>
          <w:sz w:val="24"/>
          <w:szCs w:val="24"/>
        </w:rPr>
      </w:pPr>
    </w:p>
    <w:p w14:paraId="33334966" w14:textId="77777777" w:rsidR="007210D7" w:rsidRDefault="007210D7" w:rsidP="00A04C62">
      <w:pPr>
        <w:spacing w:after="0" w:line="276" w:lineRule="auto"/>
        <w:jc w:val="both"/>
        <w:rPr>
          <w:rFonts w:ascii="Arial" w:hAnsi="Arial" w:cs="Arial"/>
          <w:sz w:val="24"/>
          <w:szCs w:val="24"/>
        </w:rPr>
      </w:pPr>
    </w:p>
    <w:p w14:paraId="51939F6D" w14:textId="77777777" w:rsidR="007210D7" w:rsidRPr="00A04C62" w:rsidRDefault="007210D7" w:rsidP="00A04C62">
      <w:pPr>
        <w:spacing w:after="0" w:line="276" w:lineRule="auto"/>
        <w:jc w:val="both"/>
        <w:rPr>
          <w:rFonts w:ascii="Arial" w:hAnsi="Arial" w:cs="Arial"/>
          <w:sz w:val="24"/>
          <w:szCs w:val="24"/>
        </w:rPr>
      </w:pPr>
    </w:p>
    <w:p w14:paraId="2757FC7B" w14:textId="77777777" w:rsidR="00D44A6B" w:rsidRPr="00A04C62" w:rsidRDefault="00D44A6B" w:rsidP="00A04C62">
      <w:pPr>
        <w:pStyle w:val="Corpodetexto"/>
        <w:pBdr>
          <w:top w:val="single" w:sz="4" w:space="1" w:color="auto"/>
          <w:bottom w:val="single" w:sz="4" w:space="1" w:color="auto"/>
        </w:pBdr>
        <w:shd w:val="clear" w:color="auto" w:fill="D6E3BC"/>
        <w:spacing w:line="276" w:lineRule="auto"/>
        <w:jc w:val="center"/>
        <w:rPr>
          <w:rFonts w:ascii="Arial" w:hAnsi="Arial" w:cs="Arial"/>
          <w:b/>
          <w:sz w:val="24"/>
          <w:szCs w:val="24"/>
        </w:rPr>
      </w:pPr>
      <w:bookmarkStart w:id="4" w:name="_Hlk193943082"/>
      <w:r w:rsidRPr="00A04C62">
        <w:rPr>
          <w:rFonts w:ascii="Arial" w:hAnsi="Arial" w:cs="Arial"/>
          <w:b/>
          <w:sz w:val="24"/>
          <w:szCs w:val="24"/>
        </w:rPr>
        <w:lastRenderedPageBreak/>
        <w:t>ANEXO VII – DECLARAÇÃO DO PORTE DA EMPRESA (MICROEMPRESA OU EMPRESA DE PEQUENO PORTE)</w:t>
      </w:r>
    </w:p>
    <w:p w14:paraId="757DB307" w14:textId="77777777" w:rsidR="00D44A6B" w:rsidRPr="00A04C62" w:rsidRDefault="00D44A6B" w:rsidP="00A03E5C">
      <w:pPr>
        <w:spacing w:after="0" w:line="276" w:lineRule="auto"/>
        <w:jc w:val="center"/>
        <w:rPr>
          <w:rFonts w:ascii="Arial" w:hAnsi="Arial" w:cs="Arial"/>
          <w:sz w:val="24"/>
          <w:szCs w:val="24"/>
        </w:rPr>
      </w:pPr>
    </w:p>
    <w:p w14:paraId="64BCDE46"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0819001/2026</w:t>
      </w:r>
    </w:p>
    <w:p w14:paraId="3CA820EF"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014</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1FDFE787" w14:textId="77777777" w:rsidR="00D44A6B" w:rsidRPr="00A04C62" w:rsidRDefault="00D44A6B" w:rsidP="00A04C62">
      <w:pPr>
        <w:overflowPunct w:val="0"/>
        <w:adjustRightInd w:val="0"/>
        <w:spacing w:after="0" w:line="276" w:lineRule="auto"/>
        <w:jc w:val="both"/>
        <w:rPr>
          <w:rFonts w:ascii="Arial" w:hAnsi="Arial" w:cs="Arial"/>
          <w:b/>
          <w:bCs/>
          <w:sz w:val="24"/>
          <w:szCs w:val="24"/>
        </w:rPr>
      </w:pPr>
    </w:p>
    <w:p w14:paraId="6BC1F5EA" w14:textId="77777777" w:rsidR="00D44A6B" w:rsidRPr="00A04C62" w:rsidRDefault="00D44A6B" w:rsidP="00A04C62">
      <w:pPr>
        <w:overflowPunct w:val="0"/>
        <w:adjustRightInd w:val="0"/>
        <w:spacing w:after="0" w:line="276" w:lineRule="auto"/>
        <w:jc w:val="both"/>
        <w:rPr>
          <w:rFonts w:ascii="Arial" w:hAnsi="Arial" w:cs="Arial"/>
          <w:sz w:val="24"/>
          <w:szCs w:val="24"/>
        </w:rPr>
      </w:pPr>
      <w:r w:rsidRPr="00A04C62">
        <w:rPr>
          <w:rFonts w:ascii="Arial" w:hAnsi="Arial" w:cs="Arial"/>
          <w:b/>
          <w:bCs/>
          <w:sz w:val="24"/>
          <w:szCs w:val="24"/>
        </w:rPr>
        <w:t>[NOME DA EMPRESA</w:t>
      </w:r>
      <w:r w:rsidRPr="00A04C62">
        <w:rPr>
          <w:rFonts w:ascii="Arial" w:hAnsi="Arial" w:cs="Arial"/>
          <w:bCs/>
          <w:sz w:val="24"/>
          <w:szCs w:val="24"/>
        </w:rPr>
        <w:t xml:space="preserve">], [QUALIFICAÇÃO: TIPO DE SOCIEDADE (LTDA, S.A, ETC.), ENDEREÇO COMPLETO, INSCRITA NO CNPJ SOB O Nº [XXXX], NESTE ATO REPRESENTADA PELO [CARGO] [NOME DO REPRESENTANTE LEGAL], PORTADOR DA CARTEIRA DE IDENTIDADE Nº [XXXX], INSCRITO NO CPF SOB O Nº [XXXX], </w:t>
      </w:r>
      <w:r w:rsidRPr="00A04C62">
        <w:rPr>
          <w:rFonts w:ascii="Arial" w:hAnsi="Arial" w:cs="Arial"/>
          <w:b/>
          <w:bCs/>
          <w:sz w:val="24"/>
          <w:szCs w:val="24"/>
        </w:rPr>
        <w:t>DECLARA</w:t>
      </w:r>
      <w:r w:rsidRPr="00A04C62">
        <w:rPr>
          <w:rFonts w:ascii="Arial" w:hAnsi="Arial" w:cs="Arial"/>
          <w:bCs/>
          <w:sz w:val="24"/>
          <w:szCs w:val="24"/>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w:t>
      </w:r>
      <w:r w:rsidRPr="00A04C62">
        <w:rPr>
          <w:rFonts w:ascii="Arial" w:hAnsi="Arial" w:cs="Arial"/>
          <w:sz w:val="24"/>
          <w:szCs w:val="24"/>
        </w:rPr>
        <w:t>DECLARO, PARA FINS DA LC 123/2006 E SUAS ALTERAÇÕES, SOB AS PENALIDADES DESTA, SER:</w:t>
      </w:r>
    </w:p>
    <w:p w14:paraId="0B0403FA" w14:textId="77777777" w:rsidR="00D44A6B" w:rsidRPr="00A04C62" w:rsidRDefault="00D44A6B" w:rsidP="00A04C62">
      <w:pPr>
        <w:adjustRightInd w:val="0"/>
        <w:spacing w:after="0" w:line="276" w:lineRule="auto"/>
        <w:jc w:val="both"/>
        <w:rPr>
          <w:rFonts w:ascii="Arial" w:hAnsi="Arial" w:cs="Arial"/>
          <w:b/>
          <w:sz w:val="24"/>
          <w:szCs w:val="24"/>
        </w:rPr>
      </w:pPr>
    </w:p>
    <w:p w14:paraId="34194BF0" w14:textId="77777777" w:rsidR="00D44A6B" w:rsidRPr="00A04C62" w:rsidRDefault="00D44A6B" w:rsidP="00A04C62">
      <w:pPr>
        <w:adjustRightInd w:val="0"/>
        <w:spacing w:after="0" w:line="276" w:lineRule="auto"/>
        <w:jc w:val="both"/>
        <w:rPr>
          <w:rFonts w:ascii="Arial" w:hAnsi="Arial" w:cs="Arial"/>
          <w:b/>
          <w:sz w:val="24"/>
          <w:szCs w:val="24"/>
        </w:rPr>
      </w:pPr>
      <w:proofErr w:type="gramStart"/>
      <w:r w:rsidRPr="00A04C62">
        <w:rPr>
          <w:rFonts w:ascii="Arial" w:hAnsi="Arial" w:cs="Arial"/>
          <w:b/>
          <w:sz w:val="24"/>
          <w:szCs w:val="24"/>
        </w:rPr>
        <w:t>(  )</w:t>
      </w:r>
      <w:proofErr w:type="gramEnd"/>
      <w:r w:rsidRPr="00A04C62">
        <w:rPr>
          <w:rFonts w:ascii="Arial" w:hAnsi="Arial" w:cs="Arial"/>
          <w:b/>
          <w:sz w:val="24"/>
          <w:szCs w:val="24"/>
        </w:rPr>
        <w:t xml:space="preserve"> MICROEMPRESA</w:t>
      </w:r>
      <w:r w:rsidRPr="00A04C62">
        <w:rPr>
          <w:rFonts w:ascii="Arial" w:hAnsi="Arial" w:cs="Arial"/>
          <w:sz w:val="24"/>
          <w:szCs w:val="24"/>
        </w:rPr>
        <w:t xml:space="preserve"> – RECEITA BRUTA ANUAL IGUAL OU INFERIOR </w:t>
      </w:r>
      <w:proofErr w:type="gramStart"/>
      <w:r w:rsidRPr="00A04C62">
        <w:rPr>
          <w:rFonts w:ascii="Arial" w:hAnsi="Arial" w:cs="Arial"/>
          <w:sz w:val="24"/>
          <w:szCs w:val="24"/>
        </w:rPr>
        <w:t>A  360.000</w:t>
      </w:r>
      <w:proofErr w:type="gramEnd"/>
      <w:r w:rsidRPr="00A04C62">
        <w:rPr>
          <w:rFonts w:ascii="Arial" w:hAnsi="Arial" w:cs="Arial"/>
          <w:sz w:val="24"/>
          <w:szCs w:val="24"/>
        </w:rPr>
        <w:t>,00 E ESTANDO APTA A FRUIR OS BENEFÍCIOS E VANTAGENS LEGALMENTE INSTITUÍDAS POR NÃO SE ENQUADRAR EM NENHUMA DAS VEDAÇÕES LEGAIS IMPOSTAS PELO § 4º DO ART. 3º DA LEI COMPLEMENTAR Nº 123/06 ALTERADA PELA LC 147/2014.</w:t>
      </w:r>
    </w:p>
    <w:p w14:paraId="4982FFEB" w14:textId="77777777" w:rsidR="00D44A6B" w:rsidRPr="00A04C62" w:rsidRDefault="00D44A6B" w:rsidP="00A04C62">
      <w:pPr>
        <w:adjustRightInd w:val="0"/>
        <w:spacing w:after="0" w:line="276" w:lineRule="auto"/>
        <w:jc w:val="both"/>
        <w:rPr>
          <w:rFonts w:ascii="Arial" w:hAnsi="Arial" w:cs="Arial"/>
          <w:sz w:val="24"/>
          <w:szCs w:val="24"/>
        </w:rPr>
      </w:pPr>
      <w:proofErr w:type="gramStart"/>
      <w:r w:rsidRPr="00A04C62">
        <w:rPr>
          <w:rFonts w:ascii="Arial" w:hAnsi="Arial" w:cs="Arial"/>
          <w:b/>
          <w:sz w:val="24"/>
          <w:szCs w:val="24"/>
        </w:rPr>
        <w:t>(  )</w:t>
      </w:r>
      <w:proofErr w:type="gramEnd"/>
      <w:r w:rsidRPr="00A04C62">
        <w:rPr>
          <w:rFonts w:ascii="Arial" w:hAnsi="Arial" w:cs="Arial"/>
          <w:b/>
          <w:sz w:val="24"/>
          <w:szCs w:val="24"/>
        </w:rPr>
        <w:t xml:space="preserve"> EMPRESA DE PEQUENO PORTE </w:t>
      </w:r>
      <w:r w:rsidRPr="00A04C62">
        <w:rPr>
          <w:rFonts w:ascii="Arial" w:hAnsi="Arial" w:cs="Arial"/>
          <w:sz w:val="24"/>
          <w:szCs w:val="24"/>
        </w:rPr>
        <w:t xml:space="preserve">– RECEITA BRUTA ANUAL SUPERIOR </w:t>
      </w:r>
      <w:proofErr w:type="gramStart"/>
      <w:r w:rsidRPr="00A04C62">
        <w:rPr>
          <w:rFonts w:ascii="Arial" w:hAnsi="Arial" w:cs="Arial"/>
          <w:sz w:val="24"/>
          <w:szCs w:val="24"/>
        </w:rPr>
        <w:t>A  360.000</w:t>
      </w:r>
      <w:proofErr w:type="gramEnd"/>
      <w:r w:rsidRPr="00A04C62">
        <w:rPr>
          <w:rFonts w:ascii="Arial" w:hAnsi="Arial" w:cs="Arial"/>
          <w:sz w:val="24"/>
          <w:szCs w:val="24"/>
        </w:rPr>
        <w:t xml:space="preserve">,00 E IGUAL OU INFERIOR </w:t>
      </w:r>
      <w:proofErr w:type="gramStart"/>
      <w:r w:rsidRPr="00A04C62">
        <w:rPr>
          <w:rFonts w:ascii="Arial" w:hAnsi="Arial" w:cs="Arial"/>
          <w:sz w:val="24"/>
          <w:szCs w:val="24"/>
        </w:rPr>
        <w:t>A  4.800.000</w:t>
      </w:r>
      <w:proofErr w:type="gramEnd"/>
      <w:r w:rsidRPr="00A04C62">
        <w:rPr>
          <w:rFonts w:ascii="Arial" w:hAnsi="Arial" w:cs="Arial"/>
          <w:sz w:val="24"/>
          <w:szCs w:val="24"/>
        </w:rPr>
        <w:t xml:space="preserve">,00 </w:t>
      </w:r>
      <w:proofErr w:type="gramStart"/>
      <w:r w:rsidRPr="00A04C62">
        <w:rPr>
          <w:rFonts w:ascii="Arial" w:hAnsi="Arial" w:cs="Arial"/>
          <w:sz w:val="24"/>
          <w:szCs w:val="24"/>
        </w:rPr>
        <w:t>VALORES ,</w:t>
      </w:r>
      <w:proofErr w:type="gramEnd"/>
      <w:r w:rsidRPr="00A04C62">
        <w:rPr>
          <w:rFonts w:ascii="Arial" w:hAnsi="Arial" w:cs="Arial"/>
          <w:sz w:val="24"/>
          <w:szCs w:val="24"/>
        </w:rPr>
        <w:t xml:space="preserve"> ESTANDO APTA A FRUIR OS BENEFÍCIOS E VANTAGENS LEGALMENTE INSTITUÍDAS POR NÃO SE ENQUADRAR EM NENHUMA DAS VEDAÇÕES LEGAIS IMPOSTAS PELO § 4º DO ART. 3º DA LEI COMPLEMENTAR Nº 123/06 ALTERADA PELA LC 147/2014.</w:t>
      </w:r>
    </w:p>
    <w:p w14:paraId="41A0AA05" w14:textId="77777777" w:rsidR="00D44A6B" w:rsidRPr="00A04C62" w:rsidRDefault="00D44A6B" w:rsidP="00A04C62">
      <w:pPr>
        <w:adjustRightInd w:val="0"/>
        <w:spacing w:after="0" w:line="276" w:lineRule="auto"/>
        <w:jc w:val="both"/>
        <w:rPr>
          <w:rFonts w:ascii="Arial" w:hAnsi="Arial" w:cs="Arial"/>
          <w:b/>
          <w:sz w:val="24"/>
          <w:szCs w:val="24"/>
        </w:rPr>
      </w:pPr>
    </w:p>
    <w:p w14:paraId="4BA75EE1" w14:textId="77777777" w:rsidR="00D44A6B" w:rsidRPr="00A04C62" w:rsidRDefault="00D44A6B" w:rsidP="00A04C62">
      <w:pPr>
        <w:adjustRightInd w:val="0"/>
        <w:spacing w:after="0" w:line="276" w:lineRule="auto"/>
        <w:jc w:val="both"/>
        <w:rPr>
          <w:rFonts w:ascii="Arial" w:hAnsi="Arial" w:cs="Arial"/>
          <w:b/>
          <w:sz w:val="24"/>
          <w:szCs w:val="24"/>
        </w:rPr>
      </w:pPr>
      <w:r w:rsidRPr="00A04C62">
        <w:rPr>
          <w:rFonts w:ascii="Arial" w:hAnsi="Arial" w:cs="Arial"/>
          <w:b/>
          <w:sz w:val="24"/>
          <w:szCs w:val="24"/>
        </w:rPr>
        <w:t>OBSERVAÇÕES:</w:t>
      </w:r>
    </w:p>
    <w:p w14:paraId="6EEFA824" w14:textId="77777777" w:rsidR="00D44A6B" w:rsidRPr="007210D7" w:rsidRDefault="00D44A6B" w:rsidP="007210D7">
      <w:pPr>
        <w:pStyle w:val="PargrafodaLista"/>
        <w:widowControl/>
        <w:numPr>
          <w:ilvl w:val="0"/>
          <w:numId w:val="19"/>
        </w:numPr>
        <w:tabs>
          <w:tab w:val="left" w:pos="284"/>
        </w:tabs>
        <w:adjustRightInd w:val="0"/>
        <w:spacing w:line="276" w:lineRule="auto"/>
        <w:ind w:left="0" w:firstLine="0"/>
        <w:contextualSpacing/>
        <w:rPr>
          <w:rFonts w:ascii="Arial" w:hAnsi="Arial" w:cs="Arial"/>
          <w:sz w:val="24"/>
          <w:szCs w:val="24"/>
        </w:rPr>
      </w:pPr>
      <w:r w:rsidRPr="007210D7">
        <w:rPr>
          <w:rFonts w:ascii="Arial" w:hAnsi="Arial" w:cs="Arial"/>
          <w:sz w:val="24"/>
          <w:szCs w:val="24"/>
        </w:rPr>
        <w:t>ESTA DECLARAÇÃO PODERÁ SER PREENCHIDA SOMENTE PELA LICITANTE ENQUADRADA COMO ME OU EPP, NOS TERMOS DA LC 123, DE 14 DE DEZEMBRO DE 2006;</w:t>
      </w:r>
    </w:p>
    <w:p w14:paraId="7B125513" w14:textId="77777777" w:rsidR="00D44A6B" w:rsidRPr="00A04C62" w:rsidRDefault="00D44A6B" w:rsidP="00A04C62">
      <w:pPr>
        <w:pStyle w:val="PargrafodaLista"/>
        <w:widowControl/>
        <w:numPr>
          <w:ilvl w:val="0"/>
          <w:numId w:val="19"/>
        </w:numPr>
        <w:tabs>
          <w:tab w:val="left" w:pos="284"/>
        </w:tabs>
        <w:adjustRightInd w:val="0"/>
        <w:spacing w:line="276" w:lineRule="auto"/>
        <w:ind w:left="0" w:firstLine="0"/>
        <w:contextualSpacing/>
        <w:rPr>
          <w:rFonts w:ascii="Arial" w:hAnsi="Arial" w:cs="Arial"/>
          <w:sz w:val="24"/>
          <w:szCs w:val="24"/>
        </w:rPr>
      </w:pPr>
      <w:r w:rsidRPr="00A04C62">
        <w:rPr>
          <w:rFonts w:ascii="Arial" w:hAnsi="Arial" w:cs="Arial"/>
          <w:sz w:val="24"/>
          <w:szCs w:val="24"/>
        </w:rPr>
        <w:t xml:space="preserve">A NÃO APRESENTAÇÃO DESTA DECLARAÇÃO SERÁ INTERPRETADA COMO NÃO ENQUADRAMENTO DA LICITANTE COMO ME OU EPP, NOS TERMOS DA LC Nº 123/2006, OU A OPÇÃO PELA NÃO UTILIZAÇÃO DO DIREITO DE TRATAMENTO DIFERENCIADO. </w:t>
      </w:r>
    </w:p>
    <w:p w14:paraId="0956BE9B" w14:textId="77777777" w:rsidR="00D44A6B" w:rsidRPr="00A04C62" w:rsidRDefault="00D44A6B" w:rsidP="00A04C62">
      <w:pPr>
        <w:pStyle w:val="PargrafodaLista"/>
        <w:tabs>
          <w:tab w:val="left" w:pos="284"/>
        </w:tabs>
        <w:adjustRightInd w:val="0"/>
        <w:spacing w:line="276" w:lineRule="auto"/>
        <w:ind w:left="0"/>
        <w:rPr>
          <w:rFonts w:ascii="Arial" w:hAnsi="Arial" w:cs="Arial"/>
          <w:sz w:val="24"/>
          <w:szCs w:val="24"/>
        </w:rPr>
      </w:pPr>
    </w:p>
    <w:p w14:paraId="5FDAE7CB" w14:textId="77777777" w:rsidR="00D44A6B" w:rsidRPr="00A04C62" w:rsidRDefault="00D44A6B" w:rsidP="00A04C62">
      <w:pPr>
        <w:adjustRightInd w:val="0"/>
        <w:spacing w:after="0" w:line="276" w:lineRule="auto"/>
        <w:jc w:val="right"/>
        <w:rPr>
          <w:rFonts w:ascii="Arial" w:hAnsi="Arial" w:cs="Arial"/>
          <w:bCs/>
          <w:sz w:val="24"/>
          <w:szCs w:val="24"/>
        </w:rPr>
      </w:pPr>
      <w:r w:rsidRPr="00A04C62">
        <w:rPr>
          <w:rFonts w:ascii="Arial" w:hAnsi="Arial" w:cs="Arial"/>
          <w:bCs/>
          <w:sz w:val="24"/>
          <w:szCs w:val="24"/>
        </w:rPr>
        <w:t>LOCAL E DATA</w:t>
      </w:r>
    </w:p>
    <w:p w14:paraId="6BFB4C62" w14:textId="77777777" w:rsidR="00D44A6B" w:rsidRPr="00A04C62" w:rsidRDefault="00D44A6B" w:rsidP="00A04C62">
      <w:pPr>
        <w:adjustRightInd w:val="0"/>
        <w:spacing w:after="0" w:line="276" w:lineRule="auto"/>
        <w:jc w:val="both"/>
        <w:rPr>
          <w:rFonts w:ascii="Arial" w:hAnsi="Arial" w:cs="Arial"/>
          <w:bCs/>
          <w:sz w:val="24"/>
          <w:szCs w:val="24"/>
        </w:rPr>
      </w:pPr>
    </w:p>
    <w:p w14:paraId="0EE1E629" w14:textId="4DAC5991" w:rsidR="00D44A6B" w:rsidRPr="00A03E5C" w:rsidRDefault="00D44A6B" w:rsidP="00A03E5C">
      <w:pPr>
        <w:adjustRightInd w:val="0"/>
        <w:spacing w:after="0" w:line="276" w:lineRule="auto"/>
        <w:jc w:val="center"/>
        <w:rPr>
          <w:rFonts w:ascii="Arial" w:hAnsi="Arial" w:cs="Arial"/>
          <w:bCs/>
          <w:sz w:val="24"/>
          <w:szCs w:val="24"/>
        </w:rPr>
      </w:pPr>
      <w:r w:rsidRPr="00A04C62">
        <w:rPr>
          <w:rFonts w:ascii="Arial" w:hAnsi="Arial" w:cs="Arial"/>
          <w:bCs/>
          <w:sz w:val="24"/>
          <w:szCs w:val="24"/>
        </w:rPr>
        <w:t>NOME E ASSINATURA DO REPRESENTANTE LEGAL</w:t>
      </w:r>
    </w:p>
    <w:p w14:paraId="0B4779A1" w14:textId="77777777" w:rsidR="00D44A6B" w:rsidRPr="00A04C62" w:rsidRDefault="00D44A6B" w:rsidP="00A04C62">
      <w:pPr>
        <w:pBdr>
          <w:top w:val="single" w:sz="4" w:space="1" w:color="auto"/>
          <w:bottom w:val="single" w:sz="4" w:space="1" w:color="auto"/>
        </w:pBdr>
        <w:shd w:val="clear" w:color="auto" w:fill="D6E3BC"/>
        <w:spacing w:after="0" w:line="276" w:lineRule="auto"/>
        <w:jc w:val="center"/>
        <w:rPr>
          <w:rFonts w:ascii="Arial" w:hAnsi="Arial" w:cs="Arial"/>
          <w:b/>
          <w:sz w:val="24"/>
          <w:szCs w:val="24"/>
        </w:rPr>
      </w:pPr>
      <w:bookmarkStart w:id="5" w:name="_Hlk193943132"/>
      <w:bookmarkEnd w:id="4"/>
      <w:r w:rsidRPr="00A04C62">
        <w:rPr>
          <w:rFonts w:ascii="Arial" w:hAnsi="Arial" w:cs="Arial"/>
          <w:b/>
          <w:sz w:val="24"/>
          <w:szCs w:val="24"/>
        </w:rPr>
        <w:lastRenderedPageBreak/>
        <w:t xml:space="preserve">ANEXO VIII – </w:t>
      </w:r>
      <w:r w:rsidRPr="00A04C62">
        <w:rPr>
          <w:rFonts w:ascii="Arial" w:eastAsia="MS Mincho" w:hAnsi="Arial" w:cs="Arial"/>
          <w:b/>
          <w:sz w:val="24"/>
          <w:szCs w:val="24"/>
        </w:rPr>
        <w:t>DECLARAÇÃO</w:t>
      </w:r>
      <w:r w:rsidRPr="00A04C62">
        <w:rPr>
          <w:rFonts w:ascii="Arial" w:hAnsi="Arial" w:cs="Arial"/>
          <w:b/>
          <w:sz w:val="24"/>
          <w:szCs w:val="24"/>
        </w:rPr>
        <w:t xml:space="preserve"> DE IDONEIDADE</w:t>
      </w:r>
    </w:p>
    <w:p w14:paraId="5011DAF2" w14:textId="77777777" w:rsidR="00D44A6B" w:rsidRPr="00A04C62" w:rsidRDefault="00D44A6B" w:rsidP="00A04C62">
      <w:pPr>
        <w:spacing w:after="0" w:line="276" w:lineRule="auto"/>
        <w:jc w:val="both"/>
        <w:rPr>
          <w:rFonts w:ascii="Arial" w:hAnsi="Arial" w:cs="Arial"/>
          <w:sz w:val="24"/>
          <w:szCs w:val="24"/>
        </w:rPr>
      </w:pPr>
    </w:p>
    <w:p w14:paraId="58095E5D" w14:textId="77777777" w:rsidR="00D44A6B" w:rsidRPr="00A04C62" w:rsidRDefault="00D44A6B" w:rsidP="00D44A0D">
      <w:pPr>
        <w:pStyle w:val="Ttulo10"/>
        <w:spacing w:before="0" w:after="0" w:line="276" w:lineRule="auto"/>
        <w:jc w:val="both"/>
        <w:rPr>
          <w:rFonts w:eastAsia="MS Mincho" w:cs="Arial"/>
          <w:b/>
          <w:color w:val="auto"/>
          <w:sz w:val="24"/>
          <w:szCs w:val="24"/>
          <w:u w:val="single"/>
        </w:rPr>
      </w:pPr>
      <w:r w:rsidRPr="00A04C62">
        <w:rPr>
          <w:rFonts w:eastAsia="MS Mincho" w:cs="Arial"/>
          <w:color w:val="auto"/>
          <w:sz w:val="24"/>
          <w:szCs w:val="24"/>
        </w:rPr>
        <w:t>AO</w:t>
      </w:r>
      <w:r w:rsidRPr="00A04C62">
        <w:rPr>
          <w:rFonts w:eastAsia="Arial" w:cs="Arial"/>
          <w:color w:val="auto"/>
          <w:sz w:val="24"/>
          <w:szCs w:val="24"/>
        </w:rPr>
        <w:t xml:space="preserve"> </w:t>
      </w:r>
      <w:r w:rsidRPr="00A04C62">
        <w:rPr>
          <w:rFonts w:cs="Arial"/>
          <w:color w:val="auto"/>
          <w:sz w:val="24"/>
          <w:szCs w:val="24"/>
        </w:rPr>
        <w:t>REDIGIR</w:t>
      </w:r>
      <w:r w:rsidRPr="00A04C62">
        <w:rPr>
          <w:rFonts w:eastAsia="Arial" w:cs="Arial"/>
          <w:color w:val="auto"/>
          <w:sz w:val="24"/>
          <w:szCs w:val="24"/>
        </w:rPr>
        <w:t xml:space="preserve"> </w:t>
      </w:r>
      <w:r w:rsidRPr="00A04C62">
        <w:rPr>
          <w:rFonts w:cs="Arial"/>
          <w:color w:val="auto"/>
          <w:sz w:val="24"/>
          <w:szCs w:val="24"/>
        </w:rPr>
        <w:t>A</w:t>
      </w:r>
      <w:r w:rsidRPr="00A04C62">
        <w:rPr>
          <w:rFonts w:eastAsia="Arial" w:cs="Arial"/>
          <w:color w:val="auto"/>
          <w:sz w:val="24"/>
          <w:szCs w:val="24"/>
        </w:rPr>
        <w:t xml:space="preserve"> </w:t>
      </w:r>
      <w:r w:rsidRPr="00A04C62">
        <w:rPr>
          <w:rFonts w:cs="Arial"/>
          <w:color w:val="auto"/>
          <w:sz w:val="24"/>
          <w:szCs w:val="24"/>
        </w:rPr>
        <w:t>PRESENTE</w:t>
      </w:r>
      <w:r w:rsidRPr="00A04C62">
        <w:rPr>
          <w:rFonts w:eastAsia="Arial" w:cs="Arial"/>
          <w:color w:val="auto"/>
          <w:sz w:val="24"/>
          <w:szCs w:val="24"/>
        </w:rPr>
        <w:t xml:space="preserve"> </w:t>
      </w:r>
      <w:r w:rsidRPr="00A04C62">
        <w:rPr>
          <w:rFonts w:cs="Arial"/>
          <w:color w:val="auto"/>
          <w:sz w:val="24"/>
          <w:szCs w:val="24"/>
        </w:rPr>
        <w:t>DECLARAÇÃO,</w:t>
      </w:r>
      <w:r w:rsidRPr="00A04C62">
        <w:rPr>
          <w:rFonts w:eastAsia="Arial" w:cs="Arial"/>
          <w:color w:val="auto"/>
          <w:sz w:val="24"/>
          <w:szCs w:val="24"/>
        </w:rPr>
        <w:t xml:space="preserve"> </w:t>
      </w:r>
      <w:r w:rsidRPr="00A04C62">
        <w:rPr>
          <w:rFonts w:cs="Arial"/>
          <w:color w:val="auto"/>
          <w:sz w:val="24"/>
          <w:szCs w:val="24"/>
        </w:rPr>
        <w:t>O</w:t>
      </w:r>
      <w:r w:rsidRPr="00A04C62">
        <w:rPr>
          <w:rFonts w:eastAsia="Arial" w:cs="Arial"/>
          <w:color w:val="auto"/>
          <w:sz w:val="24"/>
          <w:szCs w:val="24"/>
        </w:rPr>
        <w:t xml:space="preserve"> </w:t>
      </w:r>
      <w:r w:rsidRPr="00A04C62">
        <w:rPr>
          <w:rFonts w:cs="Arial"/>
          <w:color w:val="auto"/>
          <w:sz w:val="24"/>
          <w:szCs w:val="24"/>
        </w:rPr>
        <w:t>PROPONENTE</w:t>
      </w:r>
      <w:r w:rsidRPr="00A04C62">
        <w:rPr>
          <w:rFonts w:eastAsia="Arial" w:cs="Arial"/>
          <w:color w:val="auto"/>
          <w:sz w:val="24"/>
          <w:szCs w:val="24"/>
        </w:rPr>
        <w:t xml:space="preserve"> </w:t>
      </w:r>
      <w:r w:rsidRPr="00A04C62">
        <w:rPr>
          <w:rFonts w:cs="Arial"/>
          <w:color w:val="auto"/>
          <w:sz w:val="24"/>
          <w:szCs w:val="24"/>
        </w:rPr>
        <w:t>DEVERÁ</w:t>
      </w:r>
      <w:r w:rsidRPr="00A04C62">
        <w:rPr>
          <w:rFonts w:eastAsia="Arial" w:cs="Arial"/>
          <w:color w:val="auto"/>
          <w:sz w:val="24"/>
          <w:szCs w:val="24"/>
        </w:rPr>
        <w:t xml:space="preserve"> </w:t>
      </w:r>
      <w:r w:rsidRPr="00A04C62">
        <w:rPr>
          <w:rFonts w:cs="Arial"/>
          <w:color w:val="auto"/>
          <w:sz w:val="24"/>
          <w:szCs w:val="24"/>
        </w:rPr>
        <w:t>UTILIZAR</w:t>
      </w:r>
      <w:r w:rsidRPr="00A04C62">
        <w:rPr>
          <w:rFonts w:eastAsia="Arial" w:cs="Arial"/>
          <w:color w:val="auto"/>
          <w:sz w:val="24"/>
          <w:szCs w:val="24"/>
        </w:rPr>
        <w:t xml:space="preserve"> </w:t>
      </w:r>
      <w:r w:rsidRPr="00A04C62">
        <w:rPr>
          <w:rFonts w:cs="Arial"/>
          <w:color w:val="auto"/>
          <w:sz w:val="24"/>
          <w:szCs w:val="24"/>
        </w:rPr>
        <w:t>FORMULÁRIO</w:t>
      </w:r>
      <w:r w:rsidRPr="00A04C62">
        <w:rPr>
          <w:rFonts w:eastAsia="Arial" w:cs="Arial"/>
          <w:color w:val="auto"/>
          <w:sz w:val="24"/>
          <w:szCs w:val="24"/>
        </w:rPr>
        <w:t xml:space="preserve"> </w:t>
      </w:r>
      <w:r w:rsidRPr="00A04C62">
        <w:rPr>
          <w:rFonts w:cs="Arial"/>
          <w:color w:val="auto"/>
          <w:sz w:val="24"/>
          <w:szCs w:val="24"/>
        </w:rPr>
        <w:t>COM</w:t>
      </w:r>
      <w:r w:rsidRPr="00A04C62">
        <w:rPr>
          <w:rFonts w:eastAsia="Arial" w:cs="Arial"/>
          <w:color w:val="auto"/>
          <w:sz w:val="24"/>
          <w:szCs w:val="24"/>
        </w:rPr>
        <w:t xml:space="preserve"> </w:t>
      </w:r>
      <w:r w:rsidRPr="00A04C62">
        <w:rPr>
          <w:rFonts w:cs="Arial"/>
          <w:color w:val="auto"/>
          <w:sz w:val="24"/>
          <w:szCs w:val="24"/>
        </w:rPr>
        <w:t>TIMBRE</w:t>
      </w:r>
      <w:r w:rsidRPr="00A04C62">
        <w:rPr>
          <w:rFonts w:eastAsia="Arial" w:cs="Arial"/>
          <w:color w:val="auto"/>
          <w:sz w:val="24"/>
          <w:szCs w:val="24"/>
        </w:rPr>
        <w:t xml:space="preserve"> </w:t>
      </w:r>
      <w:r w:rsidRPr="00A04C62">
        <w:rPr>
          <w:rFonts w:cs="Arial"/>
          <w:color w:val="auto"/>
          <w:sz w:val="24"/>
          <w:szCs w:val="24"/>
        </w:rPr>
        <w:t>DA</w:t>
      </w:r>
      <w:r w:rsidRPr="00A04C62">
        <w:rPr>
          <w:rFonts w:eastAsia="Arial" w:cs="Arial"/>
          <w:color w:val="auto"/>
          <w:sz w:val="24"/>
          <w:szCs w:val="24"/>
        </w:rPr>
        <w:t xml:space="preserve"> </w:t>
      </w:r>
      <w:r w:rsidRPr="00A04C62">
        <w:rPr>
          <w:rFonts w:cs="Arial"/>
          <w:color w:val="auto"/>
          <w:sz w:val="24"/>
          <w:szCs w:val="24"/>
        </w:rPr>
        <w:t>PROPONENTE.</w:t>
      </w:r>
    </w:p>
    <w:p w14:paraId="7A75F790" w14:textId="77777777" w:rsidR="00D44A6B" w:rsidRPr="00A04C62" w:rsidRDefault="00D44A6B" w:rsidP="00D44A0D">
      <w:pPr>
        <w:spacing w:after="0" w:line="276" w:lineRule="auto"/>
        <w:rPr>
          <w:rFonts w:ascii="Arial" w:hAnsi="Arial" w:cs="Arial"/>
          <w:b/>
          <w:sz w:val="24"/>
          <w:szCs w:val="24"/>
        </w:rPr>
      </w:pPr>
    </w:p>
    <w:p w14:paraId="1904542F"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0819001/2026</w:t>
      </w:r>
    </w:p>
    <w:p w14:paraId="561E3D01"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014</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3C291F38" w14:textId="77777777" w:rsidR="00D44A6B" w:rsidRPr="00A04C62" w:rsidRDefault="00D44A6B" w:rsidP="00A04C62">
      <w:pPr>
        <w:pStyle w:val="Ttulo10"/>
        <w:spacing w:before="0" w:after="0" w:line="276" w:lineRule="auto"/>
        <w:jc w:val="both"/>
        <w:rPr>
          <w:rFonts w:eastAsia="MS Mincho" w:cs="Arial"/>
          <w:b/>
          <w:color w:val="auto"/>
          <w:sz w:val="24"/>
          <w:szCs w:val="24"/>
          <w:u w:val="single"/>
        </w:rPr>
      </w:pPr>
    </w:p>
    <w:p w14:paraId="109F7D71" w14:textId="77777777" w:rsidR="00D44A6B" w:rsidRPr="00A04C62" w:rsidRDefault="00D44A6B" w:rsidP="00A04C62">
      <w:pPr>
        <w:spacing w:after="0" w:line="276" w:lineRule="auto"/>
        <w:jc w:val="both"/>
        <w:rPr>
          <w:rFonts w:ascii="Arial" w:eastAsia="MS Mincho" w:hAnsi="Arial" w:cs="Arial"/>
          <w:sz w:val="24"/>
          <w:szCs w:val="24"/>
        </w:rPr>
      </w:pPr>
    </w:p>
    <w:p w14:paraId="519C0036" w14:textId="77777777" w:rsidR="00D44A6B" w:rsidRPr="00A04C62" w:rsidRDefault="00D44A6B" w:rsidP="00A04C62">
      <w:pPr>
        <w:spacing w:after="0" w:line="276" w:lineRule="auto"/>
        <w:jc w:val="both"/>
        <w:rPr>
          <w:rFonts w:ascii="Arial" w:eastAsia="MS Mincho" w:hAnsi="Arial" w:cs="Arial"/>
          <w:sz w:val="24"/>
          <w:szCs w:val="24"/>
        </w:rPr>
      </w:pPr>
      <w:r w:rsidRPr="00A04C62">
        <w:rPr>
          <w:rFonts w:ascii="Arial" w:eastAsia="MS Mincho" w:hAnsi="Arial" w:cs="Arial"/>
          <w:sz w:val="24"/>
          <w:szCs w:val="24"/>
        </w:rPr>
        <w:t>À</w:t>
      </w:r>
    </w:p>
    <w:p w14:paraId="68C0FF3E" w14:textId="77777777" w:rsidR="00D44A6B" w:rsidRPr="00A04C62" w:rsidRDefault="00D44A6B" w:rsidP="00A04C62">
      <w:pPr>
        <w:spacing w:after="0" w:line="276" w:lineRule="auto"/>
        <w:jc w:val="both"/>
        <w:rPr>
          <w:rFonts w:ascii="Arial" w:eastAsia="Calibri" w:hAnsi="Arial" w:cs="Arial"/>
          <w:sz w:val="24"/>
          <w:szCs w:val="24"/>
        </w:rPr>
      </w:pPr>
      <w:r w:rsidRPr="00A04C62">
        <w:rPr>
          <w:rFonts w:ascii="Arial" w:eastAsia="MS Mincho" w:hAnsi="Arial" w:cs="Arial"/>
          <w:b/>
          <w:sz w:val="24"/>
          <w:szCs w:val="24"/>
        </w:rPr>
        <w:t>PREFEITURA MUNICIPAL DE OLHO D’ÁGUA DO BORGES/RN</w:t>
      </w:r>
    </w:p>
    <w:p w14:paraId="4F0CCF61" w14:textId="77777777" w:rsidR="00D44A6B" w:rsidRPr="00A04C62" w:rsidRDefault="00D44A6B" w:rsidP="00A04C62">
      <w:pPr>
        <w:pStyle w:val="Cabealho"/>
        <w:spacing w:line="276" w:lineRule="auto"/>
        <w:jc w:val="both"/>
        <w:rPr>
          <w:rFonts w:ascii="Arial" w:hAnsi="Arial" w:cs="Arial"/>
          <w:sz w:val="24"/>
          <w:szCs w:val="24"/>
        </w:rPr>
      </w:pPr>
      <w:r w:rsidRPr="00A04C62">
        <w:rPr>
          <w:rFonts w:ascii="Arial" w:eastAsia="MS Mincho" w:hAnsi="Arial" w:cs="Arial"/>
          <w:sz w:val="24"/>
          <w:szCs w:val="24"/>
        </w:rPr>
        <w:t xml:space="preserve">AO PREGOEIRO / EQUIPE DE APOIO </w:t>
      </w:r>
    </w:p>
    <w:p w14:paraId="397C9E9F" w14:textId="77777777" w:rsidR="00D44A6B" w:rsidRPr="00A04C62" w:rsidRDefault="00D44A6B" w:rsidP="00A04C62">
      <w:pPr>
        <w:pStyle w:val="Cabealho"/>
        <w:spacing w:line="276" w:lineRule="auto"/>
        <w:jc w:val="both"/>
        <w:rPr>
          <w:rFonts w:ascii="Arial" w:hAnsi="Arial" w:cs="Arial"/>
          <w:sz w:val="24"/>
          <w:szCs w:val="24"/>
        </w:rPr>
      </w:pPr>
    </w:p>
    <w:p w14:paraId="7CDE0031" w14:textId="77777777" w:rsidR="00D44A6B" w:rsidRPr="00A04C62" w:rsidRDefault="00D44A6B" w:rsidP="00A04C62">
      <w:pPr>
        <w:pStyle w:val="Cabealho"/>
        <w:spacing w:line="276" w:lineRule="auto"/>
        <w:jc w:val="both"/>
        <w:rPr>
          <w:rFonts w:ascii="Arial" w:eastAsia="MS Mincho" w:hAnsi="Arial" w:cs="Arial"/>
          <w:sz w:val="24"/>
          <w:szCs w:val="24"/>
        </w:rPr>
      </w:pPr>
    </w:p>
    <w:p w14:paraId="6BBA4E1C" w14:textId="77777777" w:rsidR="00D44A6B" w:rsidRPr="00A04C62" w:rsidRDefault="00D44A6B" w:rsidP="00A04C62">
      <w:pPr>
        <w:spacing w:after="0" w:line="276" w:lineRule="auto"/>
        <w:jc w:val="both"/>
        <w:rPr>
          <w:rFonts w:ascii="Arial" w:hAnsi="Arial" w:cs="Arial"/>
          <w:sz w:val="24"/>
          <w:szCs w:val="24"/>
        </w:rPr>
      </w:pPr>
      <w:r w:rsidRPr="00A04C62">
        <w:rPr>
          <w:rFonts w:ascii="Arial" w:eastAsia="MS Mincho" w:hAnsi="Arial" w:cs="Arial"/>
          <w:sz w:val="24"/>
          <w:szCs w:val="24"/>
        </w:rPr>
        <w:t>A</w:t>
      </w:r>
      <w:r w:rsidRPr="00A04C62">
        <w:rPr>
          <w:rFonts w:ascii="Arial" w:hAnsi="Arial" w:cs="Arial"/>
          <w:sz w:val="24"/>
          <w:szCs w:val="24"/>
        </w:rPr>
        <w:t xml:space="preserve"> EMPRESA .............................., INSCRITA NO CNPJ Nº ................................., POR INTERMÉDIO DE SEU REPRESENTANTE LEGAL O SR....................................., PORTADOR DA CARTEIRA DE IDENTIDADE Nº...................... E DO CPF Nº ......................., DECLARA NÃO TER RECEBIDO DO MUNICÍPIO DE OLHO D’ÁGUA DO BORGES/RN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6553812E" w14:textId="77777777" w:rsidR="00D44A6B" w:rsidRPr="00A04C62" w:rsidRDefault="00D44A6B" w:rsidP="00A04C62">
      <w:pPr>
        <w:spacing w:after="0" w:line="276" w:lineRule="auto"/>
        <w:jc w:val="both"/>
        <w:rPr>
          <w:rFonts w:ascii="Arial" w:eastAsia="MS Mincho" w:hAnsi="Arial" w:cs="Arial"/>
          <w:sz w:val="24"/>
          <w:szCs w:val="24"/>
        </w:rPr>
      </w:pPr>
    </w:p>
    <w:p w14:paraId="4F8FA909" w14:textId="77777777" w:rsidR="00D44A6B" w:rsidRPr="00A04C62" w:rsidRDefault="00D44A6B" w:rsidP="00A04C62">
      <w:pPr>
        <w:spacing w:after="0" w:line="276" w:lineRule="auto"/>
        <w:jc w:val="both"/>
        <w:rPr>
          <w:rFonts w:ascii="Arial" w:eastAsia="MS Mincho" w:hAnsi="Arial" w:cs="Arial"/>
          <w:sz w:val="24"/>
          <w:szCs w:val="24"/>
        </w:rPr>
      </w:pPr>
    </w:p>
    <w:p w14:paraId="5554AA9D" w14:textId="77777777" w:rsidR="00D44A6B" w:rsidRPr="00A04C62" w:rsidRDefault="00D44A6B" w:rsidP="00A04C62">
      <w:pPr>
        <w:spacing w:after="0" w:line="276" w:lineRule="auto"/>
        <w:jc w:val="both"/>
        <w:rPr>
          <w:rFonts w:ascii="Arial" w:eastAsia="MS Mincho" w:hAnsi="Arial" w:cs="Arial"/>
          <w:sz w:val="24"/>
          <w:szCs w:val="24"/>
        </w:rPr>
      </w:pPr>
    </w:p>
    <w:p w14:paraId="2C223BE7" w14:textId="77777777" w:rsidR="00D44A6B" w:rsidRPr="00A04C62" w:rsidRDefault="00D44A6B" w:rsidP="00A04C62">
      <w:pPr>
        <w:spacing w:after="0" w:line="276" w:lineRule="auto"/>
        <w:jc w:val="both"/>
        <w:rPr>
          <w:rFonts w:ascii="Arial" w:eastAsia="MS Mincho" w:hAnsi="Arial" w:cs="Arial"/>
          <w:sz w:val="24"/>
          <w:szCs w:val="24"/>
        </w:rPr>
      </w:pPr>
    </w:p>
    <w:p w14:paraId="3860D1DA" w14:textId="77777777" w:rsidR="00D44A6B" w:rsidRPr="00A04C62" w:rsidRDefault="00D44A6B" w:rsidP="00A04C62">
      <w:pPr>
        <w:pStyle w:val="Corpodetexto31"/>
        <w:spacing w:after="0" w:line="276" w:lineRule="auto"/>
        <w:jc w:val="right"/>
        <w:rPr>
          <w:rFonts w:ascii="Arial" w:hAnsi="Arial" w:cs="Arial"/>
          <w:color w:val="auto"/>
          <w:sz w:val="24"/>
          <w:szCs w:val="24"/>
        </w:rPr>
      </w:pPr>
      <w:r w:rsidRPr="00A04C62">
        <w:rPr>
          <w:rFonts w:ascii="Arial" w:eastAsia="MS Mincho" w:hAnsi="Arial" w:cs="Arial"/>
          <w:color w:val="auto"/>
          <w:sz w:val="24"/>
          <w:szCs w:val="24"/>
        </w:rPr>
        <w:t>________________</w:t>
      </w:r>
      <w:r w:rsidRPr="00A04C62">
        <w:rPr>
          <w:rFonts w:ascii="Arial" w:eastAsia="Arial" w:hAnsi="Arial" w:cs="Arial"/>
          <w:color w:val="auto"/>
          <w:sz w:val="24"/>
          <w:szCs w:val="24"/>
        </w:rPr>
        <w:t xml:space="preserve"> </w:t>
      </w:r>
      <w:r w:rsidRPr="00A04C62">
        <w:rPr>
          <w:rFonts w:ascii="Arial" w:hAnsi="Arial" w:cs="Arial"/>
          <w:color w:val="auto"/>
          <w:sz w:val="24"/>
          <w:szCs w:val="24"/>
        </w:rPr>
        <w:t>EM,</w:t>
      </w:r>
      <w:r w:rsidRPr="00A04C62">
        <w:rPr>
          <w:rFonts w:ascii="Arial" w:eastAsia="Arial" w:hAnsi="Arial" w:cs="Arial"/>
          <w:color w:val="auto"/>
          <w:sz w:val="24"/>
          <w:szCs w:val="24"/>
        </w:rPr>
        <w:t xml:space="preserve"> </w:t>
      </w:r>
      <w:r w:rsidRPr="00A04C62">
        <w:rPr>
          <w:rFonts w:ascii="Arial" w:hAnsi="Arial" w:cs="Arial"/>
          <w:color w:val="auto"/>
          <w:sz w:val="24"/>
          <w:szCs w:val="24"/>
        </w:rPr>
        <w:t>___</w:t>
      </w:r>
      <w:r w:rsidRPr="00A04C62">
        <w:rPr>
          <w:rFonts w:ascii="Arial" w:eastAsia="Arial" w:hAnsi="Arial" w:cs="Arial"/>
          <w:color w:val="auto"/>
          <w:sz w:val="24"/>
          <w:szCs w:val="24"/>
        </w:rPr>
        <w:t xml:space="preserve"> </w:t>
      </w:r>
      <w:r w:rsidRPr="00A04C62">
        <w:rPr>
          <w:rFonts w:ascii="Arial" w:hAnsi="Arial" w:cs="Arial"/>
          <w:color w:val="auto"/>
          <w:sz w:val="24"/>
          <w:szCs w:val="24"/>
        </w:rPr>
        <w:t>DE</w:t>
      </w:r>
      <w:r w:rsidRPr="00A04C62">
        <w:rPr>
          <w:rFonts w:ascii="Arial" w:eastAsia="Arial" w:hAnsi="Arial" w:cs="Arial"/>
          <w:color w:val="auto"/>
          <w:sz w:val="24"/>
          <w:szCs w:val="24"/>
        </w:rPr>
        <w:t xml:space="preserve"> </w:t>
      </w:r>
      <w:r w:rsidRPr="00A04C62">
        <w:rPr>
          <w:rFonts w:ascii="Arial" w:hAnsi="Arial" w:cs="Arial"/>
          <w:color w:val="auto"/>
          <w:sz w:val="24"/>
          <w:szCs w:val="24"/>
        </w:rPr>
        <w:t>_________</w:t>
      </w:r>
      <w:r w:rsidRPr="00A04C62">
        <w:rPr>
          <w:rFonts w:ascii="Arial" w:eastAsia="Arial" w:hAnsi="Arial" w:cs="Arial"/>
          <w:color w:val="auto"/>
          <w:sz w:val="24"/>
          <w:szCs w:val="24"/>
        </w:rPr>
        <w:t xml:space="preserve"> </w:t>
      </w:r>
      <w:proofErr w:type="spellStart"/>
      <w:r w:rsidRPr="00A04C62">
        <w:rPr>
          <w:rFonts w:ascii="Arial" w:hAnsi="Arial" w:cs="Arial"/>
          <w:color w:val="auto"/>
          <w:sz w:val="24"/>
          <w:szCs w:val="24"/>
        </w:rPr>
        <w:t>DE</w:t>
      </w:r>
      <w:proofErr w:type="spellEnd"/>
      <w:r w:rsidRPr="00A04C62">
        <w:rPr>
          <w:rFonts w:ascii="Arial" w:eastAsia="Arial" w:hAnsi="Arial" w:cs="Arial"/>
          <w:color w:val="auto"/>
          <w:sz w:val="24"/>
          <w:szCs w:val="24"/>
        </w:rPr>
        <w:t xml:space="preserve"> </w:t>
      </w:r>
      <w:r w:rsidR="007210D7">
        <w:rPr>
          <w:rFonts w:ascii="Arial" w:hAnsi="Arial" w:cs="Arial"/>
          <w:color w:val="auto"/>
          <w:sz w:val="24"/>
          <w:szCs w:val="24"/>
        </w:rPr>
        <w:t>2025</w:t>
      </w:r>
      <w:r w:rsidRPr="00A04C62">
        <w:rPr>
          <w:rFonts w:ascii="Arial" w:hAnsi="Arial" w:cs="Arial"/>
          <w:color w:val="auto"/>
          <w:sz w:val="24"/>
          <w:szCs w:val="24"/>
        </w:rPr>
        <w:t>.</w:t>
      </w:r>
    </w:p>
    <w:p w14:paraId="755F763A" w14:textId="77777777" w:rsidR="00D44A6B" w:rsidRPr="00A04C62" w:rsidRDefault="00D44A6B" w:rsidP="00A04C62">
      <w:pPr>
        <w:spacing w:after="0" w:line="276" w:lineRule="auto"/>
        <w:jc w:val="both"/>
        <w:rPr>
          <w:rFonts w:ascii="Arial" w:eastAsia="MS Mincho" w:hAnsi="Arial" w:cs="Arial"/>
          <w:sz w:val="24"/>
          <w:szCs w:val="24"/>
        </w:rPr>
      </w:pPr>
    </w:p>
    <w:p w14:paraId="6A478DB2" w14:textId="77777777" w:rsidR="00D44A6B" w:rsidRPr="00A04C62" w:rsidRDefault="00D44A6B" w:rsidP="00A04C62">
      <w:pPr>
        <w:spacing w:after="0" w:line="276" w:lineRule="auto"/>
        <w:jc w:val="both"/>
        <w:rPr>
          <w:rFonts w:ascii="Arial" w:eastAsia="MS Mincho" w:hAnsi="Arial" w:cs="Arial"/>
          <w:sz w:val="24"/>
          <w:szCs w:val="24"/>
        </w:rPr>
      </w:pPr>
    </w:p>
    <w:p w14:paraId="5613E4F7" w14:textId="77777777" w:rsidR="00D44A6B" w:rsidRPr="00A04C62" w:rsidRDefault="00D44A6B" w:rsidP="00A04C62">
      <w:pPr>
        <w:spacing w:after="0" w:line="276" w:lineRule="auto"/>
        <w:jc w:val="both"/>
        <w:rPr>
          <w:rFonts w:ascii="Arial" w:eastAsia="MS Mincho" w:hAnsi="Arial" w:cs="Arial"/>
          <w:sz w:val="24"/>
          <w:szCs w:val="24"/>
        </w:rPr>
      </w:pPr>
    </w:p>
    <w:p w14:paraId="5443C8DF" w14:textId="77777777" w:rsidR="00D44A6B" w:rsidRPr="00A04C62" w:rsidRDefault="00D44A6B" w:rsidP="00A04C62">
      <w:pPr>
        <w:spacing w:after="0" w:line="276" w:lineRule="auto"/>
        <w:jc w:val="both"/>
        <w:rPr>
          <w:rFonts w:ascii="Arial" w:eastAsia="MS Mincho" w:hAnsi="Arial" w:cs="Arial"/>
          <w:sz w:val="24"/>
          <w:szCs w:val="24"/>
        </w:rPr>
      </w:pPr>
    </w:p>
    <w:p w14:paraId="477DF77E" w14:textId="77777777" w:rsidR="00D44A6B" w:rsidRPr="00A04C62" w:rsidRDefault="00D44A6B" w:rsidP="00A04C62">
      <w:pPr>
        <w:spacing w:after="0" w:line="276" w:lineRule="auto"/>
        <w:jc w:val="both"/>
        <w:rPr>
          <w:rFonts w:ascii="Arial" w:eastAsia="MS Mincho" w:hAnsi="Arial" w:cs="Arial"/>
          <w:sz w:val="24"/>
          <w:szCs w:val="24"/>
        </w:rPr>
      </w:pPr>
    </w:p>
    <w:p w14:paraId="468C6681" w14:textId="77777777" w:rsidR="00D44A6B" w:rsidRPr="00A04C62" w:rsidRDefault="00D44A6B" w:rsidP="00A04C62">
      <w:pPr>
        <w:spacing w:after="0" w:line="276" w:lineRule="auto"/>
        <w:jc w:val="center"/>
        <w:rPr>
          <w:rFonts w:ascii="Arial" w:eastAsia="Calibri" w:hAnsi="Arial" w:cs="Arial"/>
          <w:sz w:val="24"/>
          <w:szCs w:val="24"/>
        </w:rPr>
      </w:pPr>
      <w:r w:rsidRPr="00A04C62">
        <w:rPr>
          <w:rFonts w:ascii="Arial" w:eastAsia="MS Mincho" w:hAnsi="Arial" w:cs="Arial"/>
          <w:sz w:val="24"/>
          <w:szCs w:val="24"/>
        </w:rPr>
        <w:t>(ASSINATURA</w:t>
      </w:r>
      <w:r w:rsidRPr="00A04C62">
        <w:rPr>
          <w:rFonts w:ascii="Arial" w:hAnsi="Arial" w:cs="Arial"/>
          <w:sz w:val="24"/>
          <w:szCs w:val="24"/>
        </w:rPr>
        <w:t xml:space="preserve"> DO RESPONSÁVEL E CPF)</w:t>
      </w:r>
    </w:p>
    <w:bookmarkEnd w:id="5"/>
    <w:p w14:paraId="13453284" w14:textId="77777777" w:rsidR="00D44A6B" w:rsidRPr="00A04C62" w:rsidRDefault="00D44A6B" w:rsidP="00A04C62">
      <w:pPr>
        <w:spacing w:after="0" w:line="276" w:lineRule="auto"/>
        <w:jc w:val="both"/>
        <w:rPr>
          <w:rFonts w:ascii="Arial" w:hAnsi="Arial" w:cs="Arial"/>
          <w:sz w:val="24"/>
          <w:szCs w:val="24"/>
        </w:rPr>
      </w:pPr>
    </w:p>
    <w:p w14:paraId="60AFA8A6" w14:textId="77777777" w:rsidR="00D44A6B" w:rsidRPr="00A04C62" w:rsidRDefault="00D44A6B" w:rsidP="00A04C62">
      <w:pPr>
        <w:spacing w:after="0" w:line="276" w:lineRule="auto"/>
        <w:jc w:val="both"/>
        <w:rPr>
          <w:rFonts w:ascii="Arial" w:hAnsi="Arial" w:cs="Arial"/>
          <w:sz w:val="24"/>
          <w:szCs w:val="24"/>
        </w:rPr>
      </w:pPr>
    </w:p>
    <w:p w14:paraId="4DE5D912" w14:textId="77777777" w:rsidR="00D44A6B" w:rsidRPr="00A04C62" w:rsidRDefault="00D44A6B" w:rsidP="00A04C62">
      <w:pPr>
        <w:spacing w:after="0" w:line="276" w:lineRule="auto"/>
        <w:jc w:val="both"/>
        <w:rPr>
          <w:rFonts w:ascii="Arial" w:hAnsi="Arial" w:cs="Arial"/>
          <w:sz w:val="24"/>
          <w:szCs w:val="24"/>
        </w:rPr>
      </w:pPr>
    </w:p>
    <w:p w14:paraId="05C56F8B" w14:textId="77777777" w:rsidR="00D44A6B" w:rsidRPr="00A04C62" w:rsidRDefault="00D44A6B" w:rsidP="00A04C62">
      <w:pPr>
        <w:spacing w:after="0" w:line="276" w:lineRule="auto"/>
        <w:jc w:val="both"/>
        <w:rPr>
          <w:rFonts w:ascii="Arial" w:hAnsi="Arial" w:cs="Arial"/>
          <w:sz w:val="24"/>
          <w:szCs w:val="24"/>
        </w:rPr>
      </w:pPr>
    </w:p>
    <w:p w14:paraId="0254DF79" w14:textId="77777777" w:rsidR="00D44A6B" w:rsidRPr="00A04C62" w:rsidRDefault="00D44A6B" w:rsidP="00A04C62">
      <w:pPr>
        <w:spacing w:after="0" w:line="276" w:lineRule="auto"/>
        <w:jc w:val="both"/>
        <w:rPr>
          <w:rFonts w:ascii="Arial" w:hAnsi="Arial" w:cs="Arial"/>
          <w:sz w:val="24"/>
          <w:szCs w:val="24"/>
        </w:rPr>
      </w:pPr>
    </w:p>
    <w:p w14:paraId="0D0DCC5F" w14:textId="77777777" w:rsidR="00D44A6B" w:rsidRPr="00A04C62" w:rsidRDefault="00D44A6B" w:rsidP="00A04C62">
      <w:pPr>
        <w:spacing w:after="0" w:line="276" w:lineRule="auto"/>
        <w:jc w:val="both"/>
        <w:rPr>
          <w:rFonts w:ascii="Arial" w:hAnsi="Arial" w:cs="Arial"/>
          <w:sz w:val="24"/>
          <w:szCs w:val="24"/>
        </w:rPr>
      </w:pPr>
    </w:p>
    <w:p w14:paraId="656620D1" w14:textId="77777777" w:rsidR="00D44A6B" w:rsidRPr="00A04C62" w:rsidRDefault="00D44A6B" w:rsidP="00A04C62">
      <w:pPr>
        <w:pStyle w:val="Corpodetexto"/>
        <w:pBdr>
          <w:top w:val="single" w:sz="4" w:space="1" w:color="auto"/>
          <w:bottom w:val="single" w:sz="4" w:space="1" w:color="auto"/>
        </w:pBdr>
        <w:shd w:val="clear" w:color="auto" w:fill="D6E3BC"/>
        <w:spacing w:line="276" w:lineRule="auto"/>
        <w:jc w:val="center"/>
        <w:rPr>
          <w:rFonts w:ascii="Arial" w:hAnsi="Arial" w:cs="Arial"/>
          <w:sz w:val="24"/>
          <w:szCs w:val="24"/>
        </w:rPr>
      </w:pPr>
      <w:bookmarkStart w:id="6" w:name="_Hlk193943162"/>
      <w:r w:rsidRPr="00A04C62">
        <w:rPr>
          <w:rFonts w:ascii="Arial" w:hAnsi="Arial" w:cs="Arial"/>
          <w:b/>
          <w:sz w:val="24"/>
          <w:szCs w:val="24"/>
        </w:rPr>
        <w:lastRenderedPageBreak/>
        <w:t>ANEXO IX –</w:t>
      </w:r>
      <w:r w:rsidRPr="00A04C62">
        <w:rPr>
          <w:rFonts w:ascii="Arial" w:hAnsi="Arial" w:cs="Arial"/>
          <w:sz w:val="24"/>
          <w:szCs w:val="24"/>
        </w:rPr>
        <w:t xml:space="preserve"> </w:t>
      </w:r>
      <w:r w:rsidRPr="00A04C62">
        <w:rPr>
          <w:rStyle w:val="Forte"/>
          <w:rFonts w:ascii="Arial" w:hAnsi="Arial" w:cs="Arial"/>
          <w:sz w:val="24"/>
          <w:szCs w:val="24"/>
        </w:rPr>
        <w:t xml:space="preserve">DECLARAÇÃO DE CUMPRIMENTO DOS REQUISITOS DE HABILITAÇÃO. </w:t>
      </w:r>
      <w:r w:rsidRPr="00A04C62">
        <w:rPr>
          <w:rFonts w:ascii="Arial" w:hAnsi="Arial" w:cs="Arial"/>
          <w:b/>
          <w:sz w:val="24"/>
          <w:szCs w:val="24"/>
        </w:rPr>
        <w:t>(MODELO)</w:t>
      </w:r>
    </w:p>
    <w:p w14:paraId="1A05EDA0" w14:textId="77777777" w:rsidR="00D44A6B" w:rsidRPr="00A04C62" w:rsidRDefault="00D44A6B" w:rsidP="00A04C62">
      <w:pPr>
        <w:spacing w:after="0" w:line="276" w:lineRule="auto"/>
        <w:jc w:val="both"/>
        <w:rPr>
          <w:rFonts w:ascii="Arial" w:hAnsi="Arial" w:cs="Arial"/>
          <w:b/>
          <w:sz w:val="24"/>
          <w:szCs w:val="24"/>
        </w:rPr>
      </w:pPr>
    </w:p>
    <w:p w14:paraId="61173677"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PROCESSO ADMINISTRATIVO Nº </w:t>
      </w:r>
      <w:r>
        <w:rPr>
          <w:rFonts w:ascii="Arial" w:hAnsi="Arial" w:cs="Arial"/>
          <w:b/>
          <w:sz w:val="24"/>
          <w:szCs w:val="24"/>
        </w:rPr>
        <w:t>0819001/2026</w:t>
      </w:r>
    </w:p>
    <w:p w14:paraId="52914AAC" w14:textId="77777777" w:rsidR="001F3F79" w:rsidRPr="00A04C62" w:rsidRDefault="001F3F79" w:rsidP="001F3F79">
      <w:pPr>
        <w:spacing w:after="0" w:line="276" w:lineRule="auto"/>
        <w:rPr>
          <w:rFonts w:ascii="Arial" w:hAnsi="Arial" w:cs="Arial"/>
          <w:b/>
          <w:sz w:val="24"/>
          <w:szCs w:val="24"/>
        </w:rPr>
      </w:pPr>
      <w:r w:rsidRPr="00A04C62">
        <w:rPr>
          <w:rFonts w:ascii="Arial" w:hAnsi="Arial" w:cs="Arial"/>
          <w:b/>
          <w:sz w:val="24"/>
          <w:szCs w:val="24"/>
        </w:rPr>
        <w:t xml:space="preserve">PREGÃO ELETRÔNICO Nº </w:t>
      </w:r>
      <w:r>
        <w:rPr>
          <w:rFonts w:ascii="Arial" w:hAnsi="Arial" w:cs="Arial"/>
          <w:b/>
          <w:sz w:val="24"/>
          <w:szCs w:val="24"/>
        </w:rPr>
        <w:t>014</w:t>
      </w:r>
      <w:r w:rsidRPr="00A04C62">
        <w:rPr>
          <w:rFonts w:ascii="Arial" w:hAnsi="Arial" w:cs="Arial"/>
          <w:b/>
          <w:sz w:val="24"/>
          <w:szCs w:val="24"/>
        </w:rPr>
        <w:t>/</w:t>
      </w:r>
      <w:r>
        <w:rPr>
          <w:rFonts w:ascii="Arial" w:hAnsi="Arial" w:cs="Arial"/>
          <w:b/>
          <w:sz w:val="24"/>
          <w:szCs w:val="24"/>
        </w:rPr>
        <w:t>2026</w:t>
      </w:r>
      <w:r w:rsidRPr="00A04C62">
        <w:rPr>
          <w:rFonts w:ascii="Arial" w:hAnsi="Arial" w:cs="Arial"/>
          <w:b/>
          <w:sz w:val="24"/>
          <w:szCs w:val="24"/>
        </w:rPr>
        <w:t xml:space="preserve"> - SRP</w:t>
      </w:r>
    </w:p>
    <w:p w14:paraId="5B01006B" w14:textId="77777777" w:rsidR="00D44A6B" w:rsidRPr="00A04C62" w:rsidRDefault="00D44A6B" w:rsidP="00A04C62">
      <w:pPr>
        <w:spacing w:after="0" w:line="276" w:lineRule="auto"/>
        <w:jc w:val="both"/>
        <w:rPr>
          <w:rFonts w:ascii="Arial" w:hAnsi="Arial" w:cs="Arial"/>
          <w:sz w:val="24"/>
          <w:szCs w:val="24"/>
        </w:rPr>
      </w:pPr>
    </w:p>
    <w:p w14:paraId="5079EF5F" w14:textId="77777777" w:rsidR="00D44A6B" w:rsidRPr="00A04C62" w:rsidRDefault="00D44A6B" w:rsidP="00A04C62">
      <w:pPr>
        <w:spacing w:after="0" w:line="276" w:lineRule="auto"/>
        <w:jc w:val="both"/>
        <w:rPr>
          <w:rFonts w:ascii="Arial" w:hAnsi="Arial" w:cs="Arial"/>
          <w:b/>
          <w:sz w:val="24"/>
          <w:szCs w:val="24"/>
        </w:rPr>
      </w:pPr>
    </w:p>
    <w:p w14:paraId="70E0FBEE" w14:textId="77777777" w:rsidR="00D44A6B" w:rsidRPr="00A04C62" w:rsidRDefault="00D44A6B" w:rsidP="00A04C62">
      <w:pPr>
        <w:spacing w:after="0" w:line="276" w:lineRule="auto"/>
        <w:jc w:val="both"/>
        <w:rPr>
          <w:rFonts w:ascii="Arial" w:hAnsi="Arial" w:cs="Arial"/>
          <w:b/>
          <w:sz w:val="24"/>
          <w:szCs w:val="24"/>
        </w:rPr>
      </w:pPr>
      <w:r w:rsidRPr="00A04C62">
        <w:rPr>
          <w:rFonts w:ascii="Arial" w:hAnsi="Arial" w:cs="Arial"/>
          <w:sz w:val="24"/>
          <w:szCs w:val="24"/>
        </w:rPr>
        <w:t xml:space="preserve">A ...........................................................(RAZÃO SOCIAL DA EMPRESA), CNPJ Nº........................., LOCALIZADA À ..........................................., DECLARA, EM CONFORMIDADE COM A LEI Nº 14.133/2021, QUE CUMPRE TODOS OS REQUISITOS PARA HABILITAÇÃO PARA ESTE CERTAME LICITATÓRIO NA </w:t>
      </w:r>
      <w:r w:rsidRPr="00A04C62">
        <w:rPr>
          <w:rFonts w:ascii="Arial" w:hAnsi="Arial" w:cs="Arial"/>
          <w:b/>
          <w:sz w:val="24"/>
          <w:szCs w:val="24"/>
        </w:rPr>
        <w:t xml:space="preserve">PREFEITURA MUNICIPAL DE OLHO D’ÁGUA DO BORGES/RN </w:t>
      </w:r>
      <w:r w:rsidRPr="00A04C62">
        <w:rPr>
          <w:rFonts w:ascii="Arial" w:hAnsi="Arial" w:cs="Arial"/>
          <w:sz w:val="24"/>
          <w:szCs w:val="24"/>
        </w:rPr>
        <w:t xml:space="preserve">– </w:t>
      </w:r>
      <w:r w:rsidRPr="00A04C62">
        <w:rPr>
          <w:rFonts w:ascii="Arial" w:hAnsi="Arial" w:cs="Arial"/>
          <w:b/>
          <w:sz w:val="24"/>
          <w:szCs w:val="24"/>
        </w:rPr>
        <w:t>PREGÃO ELETRÔNICO Nº XXX/</w:t>
      </w:r>
      <w:r w:rsidR="007210D7">
        <w:rPr>
          <w:rFonts w:ascii="Arial" w:hAnsi="Arial" w:cs="Arial"/>
          <w:b/>
          <w:sz w:val="24"/>
          <w:szCs w:val="24"/>
        </w:rPr>
        <w:t>2025</w:t>
      </w:r>
      <w:r w:rsidRPr="00A04C62">
        <w:rPr>
          <w:rFonts w:ascii="Arial" w:hAnsi="Arial" w:cs="Arial"/>
          <w:b/>
          <w:sz w:val="24"/>
          <w:szCs w:val="24"/>
        </w:rPr>
        <w:t xml:space="preserve"> - SRP</w:t>
      </w:r>
    </w:p>
    <w:p w14:paraId="022DD34C" w14:textId="77777777" w:rsidR="00D44A6B" w:rsidRPr="00A04C62" w:rsidRDefault="00D44A6B" w:rsidP="00A04C62">
      <w:pPr>
        <w:spacing w:after="0" w:line="276" w:lineRule="auto"/>
        <w:jc w:val="both"/>
        <w:rPr>
          <w:rFonts w:ascii="Arial" w:hAnsi="Arial" w:cs="Arial"/>
          <w:sz w:val="24"/>
          <w:szCs w:val="24"/>
        </w:rPr>
      </w:pPr>
    </w:p>
    <w:p w14:paraId="330FCB93" w14:textId="77777777" w:rsidR="00D44A6B" w:rsidRPr="00A04C62" w:rsidRDefault="00D44A6B" w:rsidP="00A04C62">
      <w:pPr>
        <w:spacing w:after="0" w:line="276" w:lineRule="auto"/>
        <w:jc w:val="both"/>
        <w:rPr>
          <w:rFonts w:ascii="Arial" w:hAnsi="Arial" w:cs="Arial"/>
          <w:b/>
          <w:sz w:val="24"/>
          <w:szCs w:val="24"/>
        </w:rPr>
      </w:pPr>
    </w:p>
    <w:p w14:paraId="00018C64" w14:textId="77777777" w:rsidR="00D44A6B" w:rsidRPr="00A04C62" w:rsidRDefault="00D44A6B" w:rsidP="00A04C62">
      <w:pPr>
        <w:spacing w:after="0" w:line="276" w:lineRule="auto"/>
        <w:jc w:val="both"/>
        <w:rPr>
          <w:rFonts w:ascii="Arial" w:hAnsi="Arial" w:cs="Arial"/>
          <w:b/>
          <w:sz w:val="24"/>
          <w:szCs w:val="24"/>
        </w:rPr>
      </w:pPr>
    </w:p>
    <w:p w14:paraId="56739578" w14:textId="77777777" w:rsidR="00D44A6B" w:rsidRPr="00A04C62" w:rsidRDefault="00D44A6B" w:rsidP="00A04C62">
      <w:pPr>
        <w:spacing w:after="0" w:line="276" w:lineRule="auto"/>
        <w:jc w:val="both"/>
        <w:rPr>
          <w:rFonts w:ascii="Arial" w:hAnsi="Arial" w:cs="Arial"/>
          <w:sz w:val="24"/>
          <w:szCs w:val="24"/>
        </w:rPr>
      </w:pPr>
    </w:p>
    <w:p w14:paraId="2B39FED4" w14:textId="77777777" w:rsidR="00D44A6B" w:rsidRPr="00A04C62" w:rsidRDefault="00D44A6B" w:rsidP="00A04C62">
      <w:pPr>
        <w:spacing w:after="0" w:line="276" w:lineRule="auto"/>
        <w:jc w:val="both"/>
        <w:rPr>
          <w:rFonts w:ascii="Arial" w:hAnsi="Arial" w:cs="Arial"/>
          <w:sz w:val="24"/>
          <w:szCs w:val="24"/>
        </w:rPr>
      </w:pPr>
    </w:p>
    <w:p w14:paraId="6AF1D15F" w14:textId="77777777" w:rsidR="00D44A6B" w:rsidRPr="00A04C62" w:rsidRDefault="00D44A6B" w:rsidP="00A04C62">
      <w:pPr>
        <w:spacing w:after="0" w:line="276" w:lineRule="auto"/>
        <w:jc w:val="right"/>
        <w:rPr>
          <w:rFonts w:ascii="Arial" w:hAnsi="Arial" w:cs="Arial"/>
          <w:sz w:val="24"/>
          <w:szCs w:val="24"/>
        </w:rPr>
      </w:pPr>
      <w:r w:rsidRPr="00A04C62">
        <w:rPr>
          <w:rFonts w:ascii="Arial" w:hAnsi="Arial" w:cs="Arial"/>
          <w:sz w:val="24"/>
          <w:szCs w:val="24"/>
        </w:rPr>
        <w:tab/>
      </w:r>
      <w:r w:rsidRPr="00A04C62">
        <w:rPr>
          <w:rFonts w:ascii="Arial" w:hAnsi="Arial" w:cs="Arial"/>
          <w:sz w:val="24"/>
          <w:szCs w:val="24"/>
        </w:rPr>
        <w:tab/>
        <w:t xml:space="preserve">........, ......... DE ...................   DE </w:t>
      </w:r>
      <w:r w:rsidR="007210D7">
        <w:rPr>
          <w:rFonts w:ascii="Arial" w:hAnsi="Arial" w:cs="Arial"/>
          <w:sz w:val="24"/>
          <w:szCs w:val="24"/>
        </w:rPr>
        <w:t>2025</w:t>
      </w:r>
      <w:r w:rsidRPr="00A04C62">
        <w:rPr>
          <w:rFonts w:ascii="Arial" w:hAnsi="Arial" w:cs="Arial"/>
          <w:sz w:val="24"/>
          <w:szCs w:val="24"/>
        </w:rPr>
        <w:t>.</w:t>
      </w:r>
    </w:p>
    <w:p w14:paraId="59FA18DB" w14:textId="77777777" w:rsidR="00D44A6B" w:rsidRPr="00A04C62" w:rsidRDefault="00D44A6B" w:rsidP="00A04C62">
      <w:pPr>
        <w:spacing w:after="0" w:line="276" w:lineRule="auto"/>
        <w:jc w:val="both"/>
        <w:rPr>
          <w:rFonts w:ascii="Arial" w:hAnsi="Arial" w:cs="Arial"/>
          <w:sz w:val="24"/>
          <w:szCs w:val="24"/>
        </w:rPr>
      </w:pPr>
    </w:p>
    <w:p w14:paraId="6A986066" w14:textId="77777777" w:rsidR="00D44A6B" w:rsidRPr="00A04C62" w:rsidRDefault="00D44A6B" w:rsidP="00A04C62">
      <w:pPr>
        <w:spacing w:after="0" w:line="276" w:lineRule="auto"/>
        <w:jc w:val="both"/>
        <w:rPr>
          <w:rFonts w:ascii="Arial" w:hAnsi="Arial" w:cs="Arial"/>
          <w:sz w:val="24"/>
          <w:szCs w:val="24"/>
        </w:rPr>
      </w:pPr>
    </w:p>
    <w:p w14:paraId="72B716E6" w14:textId="77777777" w:rsidR="00D44A6B" w:rsidRPr="00A04C62" w:rsidRDefault="00D44A6B" w:rsidP="00A04C62">
      <w:pPr>
        <w:spacing w:after="0" w:line="276" w:lineRule="auto"/>
        <w:jc w:val="both"/>
        <w:rPr>
          <w:rFonts w:ascii="Arial" w:hAnsi="Arial" w:cs="Arial"/>
          <w:sz w:val="24"/>
          <w:szCs w:val="24"/>
        </w:rPr>
      </w:pPr>
    </w:p>
    <w:p w14:paraId="74F65A55" w14:textId="77777777" w:rsidR="00D44A6B" w:rsidRPr="00A04C62" w:rsidRDefault="00D44A6B" w:rsidP="00A04C62">
      <w:pPr>
        <w:spacing w:after="0" w:line="276" w:lineRule="auto"/>
        <w:jc w:val="both"/>
        <w:rPr>
          <w:rFonts w:ascii="Arial" w:hAnsi="Arial" w:cs="Arial"/>
          <w:sz w:val="24"/>
          <w:szCs w:val="24"/>
        </w:rPr>
      </w:pPr>
    </w:p>
    <w:p w14:paraId="29F4548F" w14:textId="77777777" w:rsidR="00D44A6B" w:rsidRPr="00A04C62" w:rsidRDefault="00D44A6B" w:rsidP="00A04C62">
      <w:pPr>
        <w:spacing w:after="0" w:line="276" w:lineRule="auto"/>
        <w:jc w:val="both"/>
        <w:rPr>
          <w:rFonts w:ascii="Arial" w:hAnsi="Arial" w:cs="Arial"/>
          <w:sz w:val="24"/>
          <w:szCs w:val="24"/>
        </w:rPr>
      </w:pPr>
    </w:p>
    <w:p w14:paraId="1D5CB829"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_______________________________</w:t>
      </w:r>
    </w:p>
    <w:p w14:paraId="0911B7F1"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REPRESENTANTE LEGAL</w:t>
      </w:r>
    </w:p>
    <w:p w14:paraId="07CA5120" w14:textId="77777777" w:rsidR="00D44A6B" w:rsidRPr="00A04C62" w:rsidRDefault="00D44A6B" w:rsidP="00A04C62">
      <w:pPr>
        <w:spacing w:after="0" w:line="276" w:lineRule="auto"/>
        <w:jc w:val="center"/>
        <w:rPr>
          <w:rFonts w:ascii="Arial" w:hAnsi="Arial" w:cs="Arial"/>
          <w:sz w:val="24"/>
          <w:szCs w:val="24"/>
        </w:rPr>
      </w:pPr>
    </w:p>
    <w:p w14:paraId="7796F16B" w14:textId="77777777" w:rsidR="00D44A6B" w:rsidRDefault="00D44A6B" w:rsidP="00A04C62">
      <w:pPr>
        <w:spacing w:after="0" w:line="276" w:lineRule="auto"/>
        <w:jc w:val="center"/>
        <w:rPr>
          <w:rFonts w:ascii="Arial" w:hAnsi="Arial" w:cs="Arial"/>
          <w:sz w:val="24"/>
          <w:szCs w:val="24"/>
        </w:rPr>
      </w:pPr>
    </w:p>
    <w:bookmarkEnd w:id="6"/>
    <w:p w14:paraId="74B889EF" w14:textId="77777777" w:rsidR="007210D7" w:rsidRDefault="007210D7" w:rsidP="00A04C62">
      <w:pPr>
        <w:spacing w:after="0" w:line="276" w:lineRule="auto"/>
        <w:jc w:val="center"/>
        <w:rPr>
          <w:rFonts w:ascii="Arial" w:hAnsi="Arial" w:cs="Arial"/>
          <w:sz w:val="24"/>
          <w:szCs w:val="24"/>
        </w:rPr>
      </w:pPr>
    </w:p>
    <w:p w14:paraId="66907D99" w14:textId="77777777" w:rsidR="007210D7" w:rsidRDefault="007210D7" w:rsidP="00A04C62">
      <w:pPr>
        <w:spacing w:after="0" w:line="276" w:lineRule="auto"/>
        <w:jc w:val="center"/>
        <w:rPr>
          <w:rFonts w:ascii="Arial" w:hAnsi="Arial" w:cs="Arial"/>
          <w:sz w:val="24"/>
          <w:szCs w:val="24"/>
        </w:rPr>
      </w:pPr>
    </w:p>
    <w:p w14:paraId="502F4673" w14:textId="77777777" w:rsidR="007210D7" w:rsidRDefault="007210D7" w:rsidP="00A04C62">
      <w:pPr>
        <w:spacing w:after="0" w:line="276" w:lineRule="auto"/>
        <w:jc w:val="center"/>
        <w:rPr>
          <w:rFonts w:ascii="Arial" w:hAnsi="Arial" w:cs="Arial"/>
          <w:sz w:val="24"/>
          <w:szCs w:val="24"/>
        </w:rPr>
      </w:pPr>
    </w:p>
    <w:p w14:paraId="40AE8AE2" w14:textId="77777777" w:rsidR="007210D7" w:rsidRDefault="007210D7" w:rsidP="00A04C62">
      <w:pPr>
        <w:spacing w:after="0" w:line="276" w:lineRule="auto"/>
        <w:jc w:val="center"/>
        <w:rPr>
          <w:rFonts w:ascii="Arial" w:hAnsi="Arial" w:cs="Arial"/>
          <w:sz w:val="24"/>
          <w:szCs w:val="24"/>
        </w:rPr>
      </w:pPr>
    </w:p>
    <w:p w14:paraId="0312E988" w14:textId="77777777" w:rsidR="007210D7" w:rsidRDefault="007210D7" w:rsidP="00A04C62">
      <w:pPr>
        <w:spacing w:after="0" w:line="276" w:lineRule="auto"/>
        <w:jc w:val="center"/>
        <w:rPr>
          <w:rFonts w:ascii="Arial" w:hAnsi="Arial" w:cs="Arial"/>
          <w:sz w:val="24"/>
          <w:szCs w:val="24"/>
        </w:rPr>
      </w:pPr>
    </w:p>
    <w:p w14:paraId="0795A954" w14:textId="77777777" w:rsidR="007210D7" w:rsidRDefault="007210D7" w:rsidP="00A04C62">
      <w:pPr>
        <w:spacing w:after="0" w:line="276" w:lineRule="auto"/>
        <w:jc w:val="center"/>
        <w:rPr>
          <w:rFonts w:ascii="Arial" w:hAnsi="Arial" w:cs="Arial"/>
          <w:sz w:val="24"/>
          <w:szCs w:val="24"/>
        </w:rPr>
      </w:pPr>
    </w:p>
    <w:p w14:paraId="138DA15C" w14:textId="77777777" w:rsidR="007210D7" w:rsidRDefault="007210D7" w:rsidP="00A04C62">
      <w:pPr>
        <w:spacing w:after="0" w:line="276" w:lineRule="auto"/>
        <w:jc w:val="center"/>
        <w:rPr>
          <w:rFonts w:ascii="Arial" w:hAnsi="Arial" w:cs="Arial"/>
          <w:sz w:val="24"/>
          <w:szCs w:val="24"/>
        </w:rPr>
      </w:pPr>
    </w:p>
    <w:p w14:paraId="3B74067A" w14:textId="77777777" w:rsidR="007210D7" w:rsidRDefault="007210D7" w:rsidP="00A04C62">
      <w:pPr>
        <w:spacing w:after="0" w:line="276" w:lineRule="auto"/>
        <w:jc w:val="center"/>
        <w:rPr>
          <w:rFonts w:ascii="Arial" w:hAnsi="Arial" w:cs="Arial"/>
          <w:sz w:val="24"/>
          <w:szCs w:val="24"/>
        </w:rPr>
      </w:pPr>
    </w:p>
    <w:p w14:paraId="6D294C86" w14:textId="77777777" w:rsidR="007210D7" w:rsidRDefault="007210D7" w:rsidP="00A04C62">
      <w:pPr>
        <w:spacing w:after="0" w:line="276" w:lineRule="auto"/>
        <w:jc w:val="center"/>
        <w:rPr>
          <w:rFonts w:ascii="Arial" w:hAnsi="Arial" w:cs="Arial"/>
          <w:sz w:val="24"/>
          <w:szCs w:val="24"/>
        </w:rPr>
      </w:pPr>
    </w:p>
    <w:p w14:paraId="64699CE0" w14:textId="77777777" w:rsidR="007210D7" w:rsidRPr="00A04C62" w:rsidRDefault="007210D7" w:rsidP="00A04C62">
      <w:pPr>
        <w:spacing w:after="0" w:line="276" w:lineRule="auto"/>
        <w:jc w:val="center"/>
        <w:rPr>
          <w:rFonts w:ascii="Arial" w:hAnsi="Arial" w:cs="Arial"/>
          <w:sz w:val="24"/>
          <w:szCs w:val="24"/>
        </w:rPr>
      </w:pPr>
    </w:p>
    <w:p w14:paraId="42B4224E" w14:textId="77777777" w:rsidR="00D44A6B" w:rsidRPr="00A04C62" w:rsidRDefault="00D44A6B" w:rsidP="00A04C62">
      <w:pPr>
        <w:spacing w:after="0" w:line="276" w:lineRule="auto"/>
        <w:jc w:val="center"/>
        <w:rPr>
          <w:rFonts w:ascii="Arial" w:hAnsi="Arial" w:cs="Arial"/>
          <w:sz w:val="24"/>
          <w:szCs w:val="24"/>
        </w:rPr>
      </w:pPr>
    </w:p>
    <w:p w14:paraId="1394D784" w14:textId="614D42A4" w:rsidR="00D44A6B" w:rsidRPr="007210D7" w:rsidRDefault="00D44A6B" w:rsidP="00A04C62">
      <w:pPr>
        <w:pStyle w:val="Ttulo1"/>
        <w:spacing w:before="0" w:line="276" w:lineRule="auto"/>
        <w:jc w:val="center"/>
        <w:rPr>
          <w:rFonts w:ascii="Arial" w:hAnsi="Arial" w:cs="Arial"/>
          <w:b/>
          <w:color w:val="auto"/>
          <w:sz w:val="24"/>
          <w:szCs w:val="24"/>
        </w:rPr>
      </w:pPr>
      <w:bookmarkStart w:id="7" w:name="_Hlk193943222"/>
      <w:r w:rsidRPr="007210D7">
        <w:rPr>
          <w:rFonts w:ascii="Arial" w:hAnsi="Arial" w:cs="Arial"/>
          <w:b/>
          <w:color w:val="auto"/>
          <w:sz w:val="24"/>
          <w:szCs w:val="24"/>
        </w:rPr>
        <w:lastRenderedPageBreak/>
        <w:t xml:space="preserve">ANEXO X - MINUTA DA ATA DE REGISTRO DE PREÇOS Nº </w:t>
      </w:r>
      <w:r w:rsidR="001F3F79">
        <w:rPr>
          <w:rFonts w:ascii="Arial" w:hAnsi="Arial" w:cs="Arial"/>
          <w:b/>
          <w:color w:val="auto"/>
          <w:sz w:val="24"/>
          <w:szCs w:val="24"/>
        </w:rPr>
        <w:t>XXXXX</w:t>
      </w:r>
      <w:r w:rsidRPr="007210D7">
        <w:rPr>
          <w:rFonts w:ascii="Arial" w:hAnsi="Arial" w:cs="Arial"/>
          <w:b/>
          <w:color w:val="auto"/>
          <w:sz w:val="24"/>
          <w:szCs w:val="24"/>
        </w:rPr>
        <w:t>/</w:t>
      </w:r>
      <w:r w:rsidR="007210D7" w:rsidRPr="007210D7">
        <w:rPr>
          <w:rFonts w:ascii="Arial" w:hAnsi="Arial" w:cs="Arial"/>
          <w:b/>
          <w:color w:val="auto"/>
          <w:sz w:val="24"/>
          <w:szCs w:val="24"/>
        </w:rPr>
        <w:t>202</w:t>
      </w:r>
      <w:r w:rsidR="002E1B80">
        <w:rPr>
          <w:rFonts w:ascii="Arial" w:hAnsi="Arial" w:cs="Arial"/>
          <w:b/>
          <w:color w:val="auto"/>
          <w:sz w:val="24"/>
          <w:szCs w:val="24"/>
        </w:rPr>
        <w:t>6</w:t>
      </w:r>
    </w:p>
    <w:p w14:paraId="501C99E0" w14:textId="77777777" w:rsidR="00D44A6B" w:rsidRPr="00A04C62" w:rsidRDefault="00D44A6B" w:rsidP="00A04C62">
      <w:pPr>
        <w:pStyle w:val="Ttulo1"/>
        <w:spacing w:before="0" w:line="276" w:lineRule="auto"/>
        <w:jc w:val="center"/>
        <w:rPr>
          <w:rFonts w:ascii="Arial" w:hAnsi="Arial" w:cs="Arial"/>
          <w:color w:val="auto"/>
          <w:sz w:val="24"/>
          <w:szCs w:val="24"/>
        </w:rPr>
      </w:pPr>
    </w:p>
    <w:p w14:paraId="744805AE" w14:textId="043D2DF5"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 xml:space="preserve">Aos </w:t>
      </w:r>
      <w:r w:rsidRPr="00A04C62">
        <w:rPr>
          <w:rFonts w:ascii="Arial" w:hAnsi="Arial" w:cs="Arial"/>
          <w:b/>
          <w:sz w:val="24"/>
          <w:szCs w:val="24"/>
        </w:rPr>
        <w:t>XX</w:t>
      </w:r>
      <w:r w:rsidRPr="00A04C62">
        <w:rPr>
          <w:rFonts w:ascii="Arial" w:hAnsi="Arial" w:cs="Arial"/>
          <w:sz w:val="24"/>
          <w:szCs w:val="24"/>
        </w:rPr>
        <w:t xml:space="preserve"> dias do mês de </w:t>
      </w:r>
      <w:r w:rsidRPr="00A04C62">
        <w:rPr>
          <w:rFonts w:ascii="Arial" w:hAnsi="Arial" w:cs="Arial"/>
          <w:b/>
          <w:sz w:val="24"/>
          <w:szCs w:val="24"/>
        </w:rPr>
        <w:t>XXXX</w:t>
      </w:r>
      <w:r w:rsidRPr="00A04C62">
        <w:rPr>
          <w:rFonts w:ascii="Arial" w:hAnsi="Arial" w:cs="Arial"/>
          <w:sz w:val="24"/>
          <w:szCs w:val="24"/>
        </w:rPr>
        <w:t xml:space="preserve"> de </w:t>
      </w:r>
      <w:r w:rsidRPr="00A04C62">
        <w:rPr>
          <w:rFonts w:ascii="Arial" w:hAnsi="Arial" w:cs="Arial"/>
          <w:b/>
          <w:sz w:val="24"/>
          <w:szCs w:val="24"/>
        </w:rPr>
        <w:t>XXXX</w:t>
      </w:r>
      <w:r w:rsidRPr="00A04C62">
        <w:rPr>
          <w:rFonts w:ascii="Arial" w:hAnsi="Arial" w:cs="Arial"/>
          <w:sz w:val="24"/>
          <w:szCs w:val="24"/>
        </w:rPr>
        <w:t>, o Município de OLHO D’ÁGUA DO BORGES/RN</w:t>
      </w:r>
      <w:r w:rsidRPr="00A04C62">
        <w:rPr>
          <w:rFonts w:ascii="Arial" w:hAnsi="Arial" w:cs="Arial"/>
          <w:sz w:val="24"/>
          <w:szCs w:val="24"/>
          <w:lang w:eastAsia="ar-SA"/>
        </w:rPr>
        <w:t xml:space="preserve">, por intermédio da Prefeitura municipal, com sede na XXXXXXXXXXXXXXXXX – Centro – OLHO D’ÁGUA DO BORGES/RN /RN – XXXXXXXXXXXXXXXXX, inscrito no CNPJ sob o nº </w:t>
      </w:r>
      <w:r w:rsidRPr="00A04C62">
        <w:rPr>
          <w:rFonts w:ascii="Arial" w:hAnsi="Arial" w:cs="Arial"/>
          <w:b/>
          <w:bCs/>
          <w:sz w:val="24"/>
          <w:szCs w:val="24"/>
          <w:lang w:eastAsia="ar-SA"/>
        </w:rPr>
        <w:t>XXXXXXXXXXXXXXXXX</w:t>
      </w:r>
      <w:r w:rsidRPr="00A04C62">
        <w:rPr>
          <w:rFonts w:ascii="Arial" w:hAnsi="Arial" w:cs="Arial"/>
          <w:sz w:val="24"/>
          <w:szCs w:val="24"/>
          <w:lang w:eastAsia="ar-SA"/>
        </w:rPr>
        <w:t xml:space="preserve">, neste ato representado </w:t>
      </w:r>
      <w:r w:rsidRPr="00A04C62">
        <w:rPr>
          <w:rFonts w:ascii="Arial" w:hAnsi="Arial" w:cs="Arial"/>
          <w:b/>
          <w:bCs/>
          <w:sz w:val="24"/>
          <w:szCs w:val="24"/>
          <w:lang w:eastAsia="ar-SA"/>
        </w:rPr>
        <w:t>por seu Prefeit</w:t>
      </w:r>
      <w:r w:rsidR="00425145">
        <w:rPr>
          <w:rFonts w:ascii="Arial" w:hAnsi="Arial" w:cs="Arial"/>
          <w:b/>
          <w:bCs/>
          <w:sz w:val="24"/>
          <w:szCs w:val="24"/>
          <w:lang w:eastAsia="ar-SA"/>
        </w:rPr>
        <w:t>o</w:t>
      </w:r>
      <w:r w:rsidRPr="00A04C62">
        <w:rPr>
          <w:rFonts w:ascii="Arial" w:hAnsi="Arial" w:cs="Arial"/>
          <w:b/>
          <w:bCs/>
          <w:sz w:val="24"/>
          <w:szCs w:val="24"/>
          <w:lang w:eastAsia="ar-SA"/>
        </w:rPr>
        <w:t xml:space="preserve"> Constitucional, a </w:t>
      </w:r>
      <w:proofErr w:type="spellStart"/>
      <w:r w:rsidRPr="00A04C62">
        <w:rPr>
          <w:rFonts w:ascii="Arial" w:hAnsi="Arial" w:cs="Arial"/>
          <w:b/>
          <w:bCs/>
          <w:sz w:val="24"/>
          <w:szCs w:val="24"/>
          <w:lang w:eastAsia="ar-SA"/>
        </w:rPr>
        <w:t>Sra</w:t>
      </w:r>
      <w:proofErr w:type="spellEnd"/>
      <w:r w:rsidRPr="00A04C62">
        <w:rPr>
          <w:rFonts w:ascii="Arial" w:hAnsi="Arial" w:cs="Arial"/>
          <w:b/>
          <w:bCs/>
          <w:sz w:val="24"/>
          <w:szCs w:val="24"/>
          <w:lang w:eastAsia="ar-SA"/>
        </w:rPr>
        <w:t xml:space="preserve"> XXXXXXXXXXXXXXXXX</w:t>
      </w:r>
      <w:r w:rsidRPr="00A04C62">
        <w:rPr>
          <w:rFonts w:ascii="Arial" w:hAnsi="Arial" w:cs="Arial"/>
          <w:sz w:val="24"/>
          <w:szCs w:val="24"/>
          <w:lang w:eastAsia="ar-SA"/>
        </w:rPr>
        <w:t xml:space="preserve">, </w:t>
      </w:r>
      <w:r w:rsidRPr="00A04C62">
        <w:rPr>
          <w:rFonts w:ascii="Arial" w:hAnsi="Arial" w:cs="Arial"/>
          <w:bCs/>
          <w:sz w:val="24"/>
          <w:szCs w:val="24"/>
          <w:lang w:eastAsia="ar-SA"/>
        </w:rPr>
        <w:t xml:space="preserve">inscrito no CPF/MF sob o </w:t>
      </w:r>
      <w:r w:rsidRPr="00A04C62">
        <w:rPr>
          <w:rFonts w:ascii="Arial" w:hAnsi="Arial" w:cs="Arial"/>
          <w:sz w:val="24"/>
          <w:szCs w:val="24"/>
        </w:rPr>
        <w:t>___________________</w:t>
      </w:r>
      <w:r w:rsidRPr="00A04C62">
        <w:rPr>
          <w:rFonts w:ascii="Arial" w:hAnsi="Arial" w:cs="Arial"/>
          <w:bCs/>
          <w:sz w:val="24"/>
          <w:szCs w:val="24"/>
          <w:lang w:eastAsia="ar-SA"/>
        </w:rPr>
        <w:t xml:space="preserve">, brasileiro, casado, residente e domiciliado (endereço). </w:t>
      </w:r>
      <w:r w:rsidRPr="00A04C62">
        <w:rPr>
          <w:rFonts w:ascii="Arial" w:hAnsi="Arial" w:cs="Arial"/>
          <w:sz w:val="24"/>
          <w:szCs w:val="24"/>
        </w:rPr>
        <w:t>Nos termos da Lei nº</w:t>
      </w:r>
      <w:r w:rsidRPr="00A04C62">
        <w:rPr>
          <w:rFonts w:ascii="Arial" w:hAnsi="Arial" w:cs="Arial"/>
          <w:spacing w:val="21"/>
          <w:sz w:val="24"/>
          <w:szCs w:val="24"/>
        </w:rPr>
        <w:t xml:space="preserve"> </w:t>
      </w:r>
      <w:r w:rsidRPr="00A04C62">
        <w:rPr>
          <w:rFonts w:ascii="Arial" w:hAnsi="Arial" w:cs="Arial"/>
          <w:sz w:val="24"/>
          <w:szCs w:val="24"/>
        </w:rPr>
        <w:t>14.133</w:t>
      </w:r>
      <w:r w:rsidRPr="00A04C62">
        <w:rPr>
          <w:rFonts w:ascii="Arial" w:hAnsi="Arial" w:cs="Arial"/>
          <w:spacing w:val="18"/>
          <w:sz w:val="24"/>
          <w:szCs w:val="24"/>
        </w:rPr>
        <w:t xml:space="preserve"> </w:t>
      </w:r>
      <w:r w:rsidRPr="00A04C62">
        <w:rPr>
          <w:rFonts w:ascii="Arial" w:hAnsi="Arial" w:cs="Arial"/>
          <w:sz w:val="24"/>
          <w:szCs w:val="24"/>
        </w:rPr>
        <w:t>de</w:t>
      </w:r>
      <w:r w:rsidRPr="00A04C62">
        <w:rPr>
          <w:rFonts w:ascii="Arial" w:hAnsi="Arial" w:cs="Arial"/>
          <w:spacing w:val="19"/>
          <w:sz w:val="24"/>
          <w:szCs w:val="24"/>
        </w:rPr>
        <w:t xml:space="preserve"> </w:t>
      </w:r>
      <w:r w:rsidRPr="00A04C62">
        <w:rPr>
          <w:rFonts w:ascii="Arial" w:hAnsi="Arial" w:cs="Arial"/>
          <w:sz w:val="24"/>
          <w:szCs w:val="24"/>
        </w:rPr>
        <w:t>1º</w:t>
      </w:r>
      <w:r w:rsidRPr="00A04C62">
        <w:rPr>
          <w:rFonts w:ascii="Arial" w:hAnsi="Arial" w:cs="Arial"/>
          <w:spacing w:val="18"/>
          <w:sz w:val="24"/>
          <w:szCs w:val="24"/>
        </w:rPr>
        <w:t xml:space="preserve"> </w:t>
      </w:r>
      <w:r w:rsidRPr="00A04C62">
        <w:rPr>
          <w:rFonts w:ascii="Arial" w:hAnsi="Arial" w:cs="Arial"/>
          <w:sz w:val="24"/>
          <w:szCs w:val="24"/>
        </w:rPr>
        <w:t>de</w:t>
      </w:r>
      <w:r w:rsidRPr="00A04C62">
        <w:rPr>
          <w:rFonts w:ascii="Arial" w:hAnsi="Arial" w:cs="Arial"/>
          <w:spacing w:val="21"/>
          <w:sz w:val="24"/>
          <w:szCs w:val="24"/>
        </w:rPr>
        <w:t xml:space="preserve"> </w:t>
      </w:r>
      <w:r w:rsidRPr="00A04C62">
        <w:rPr>
          <w:rFonts w:ascii="Arial" w:hAnsi="Arial" w:cs="Arial"/>
          <w:sz w:val="24"/>
          <w:szCs w:val="24"/>
        </w:rPr>
        <w:t>abril</w:t>
      </w:r>
      <w:r w:rsidRPr="00A04C62">
        <w:rPr>
          <w:rFonts w:ascii="Arial" w:hAnsi="Arial" w:cs="Arial"/>
          <w:spacing w:val="19"/>
          <w:sz w:val="24"/>
          <w:szCs w:val="24"/>
        </w:rPr>
        <w:t xml:space="preserve"> </w:t>
      </w:r>
      <w:r w:rsidRPr="00A04C62">
        <w:rPr>
          <w:rFonts w:ascii="Arial" w:hAnsi="Arial" w:cs="Arial"/>
          <w:sz w:val="24"/>
          <w:szCs w:val="24"/>
        </w:rPr>
        <w:t>de</w:t>
      </w:r>
      <w:r w:rsidRPr="00A04C62">
        <w:rPr>
          <w:rFonts w:ascii="Arial" w:hAnsi="Arial" w:cs="Arial"/>
          <w:spacing w:val="20"/>
          <w:sz w:val="24"/>
          <w:szCs w:val="24"/>
        </w:rPr>
        <w:t xml:space="preserve"> </w:t>
      </w:r>
      <w:r w:rsidRPr="00A04C62">
        <w:rPr>
          <w:rFonts w:ascii="Arial" w:hAnsi="Arial" w:cs="Arial"/>
          <w:sz w:val="24"/>
          <w:szCs w:val="24"/>
        </w:rPr>
        <w:t>2021</w:t>
      </w:r>
      <w:r w:rsidRPr="00A04C62">
        <w:rPr>
          <w:rFonts w:ascii="Arial" w:hAnsi="Arial" w:cs="Arial"/>
          <w:spacing w:val="25"/>
          <w:sz w:val="24"/>
          <w:szCs w:val="24"/>
        </w:rPr>
        <w:t xml:space="preserve"> </w:t>
      </w:r>
      <w:r w:rsidRPr="00A04C62">
        <w:rPr>
          <w:rFonts w:ascii="Arial" w:hAnsi="Arial" w:cs="Arial"/>
          <w:sz w:val="24"/>
          <w:szCs w:val="24"/>
        </w:rPr>
        <w:t>e</w:t>
      </w:r>
      <w:r w:rsidRPr="00A04C62">
        <w:rPr>
          <w:rFonts w:ascii="Arial" w:hAnsi="Arial" w:cs="Arial"/>
          <w:spacing w:val="20"/>
          <w:sz w:val="24"/>
          <w:szCs w:val="24"/>
        </w:rPr>
        <w:t xml:space="preserve"> </w:t>
      </w:r>
      <w:r w:rsidRPr="00A04C62">
        <w:rPr>
          <w:rFonts w:ascii="Arial" w:hAnsi="Arial" w:cs="Arial"/>
          <w:sz w:val="24"/>
          <w:szCs w:val="24"/>
        </w:rPr>
        <w:t>suas</w:t>
      </w:r>
      <w:r w:rsidRPr="00A04C62">
        <w:rPr>
          <w:rFonts w:ascii="Arial" w:hAnsi="Arial" w:cs="Arial"/>
          <w:spacing w:val="19"/>
          <w:sz w:val="24"/>
          <w:szCs w:val="24"/>
        </w:rPr>
        <w:t xml:space="preserve"> </w:t>
      </w:r>
      <w:r w:rsidRPr="00A04C62">
        <w:rPr>
          <w:rFonts w:ascii="Arial" w:hAnsi="Arial" w:cs="Arial"/>
          <w:sz w:val="24"/>
          <w:szCs w:val="24"/>
        </w:rPr>
        <w:t xml:space="preserve">alterações, do  Decreto nº 9.488, de 2018, do Decreto Municipal e as demais normas legais correlatas, em face da classificação das propostas apresentadas no </w:t>
      </w:r>
      <w:r w:rsidRPr="00A04C62">
        <w:rPr>
          <w:rFonts w:ascii="Arial" w:hAnsi="Arial" w:cs="Arial"/>
          <w:b/>
          <w:sz w:val="24"/>
          <w:szCs w:val="24"/>
        </w:rPr>
        <w:t>Pregão Eletrônico para Registro de Preços nº XXXX/XXXX</w:t>
      </w:r>
      <w:r w:rsidRPr="00A04C62">
        <w:rPr>
          <w:rFonts w:ascii="Arial" w:hAnsi="Arial" w:cs="Arial"/>
          <w:sz w:val="24"/>
          <w:szCs w:val="24"/>
        </w:rPr>
        <w:t>, resolve REGISTRAR OS PREÇOS para a eventual contratação dos itens a seguir elencados, conforme especificações do Termo de Referência, que passa a fazer parte integrante desta, tendo sido, os referidos preços, oferecidos pela empresa:</w:t>
      </w:r>
    </w:p>
    <w:p w14:paraId="0A0EE637" w14:textId="77777777" w:rsidR="00D44A6B" w:rsidRPr="00A04C62" w:rsidRDefault="00D44A6B" w:rsidP="00A04C62">
      <w:pPr>
        <w:spacing w:after="0" w:line="276" w:lineRule="auto"/>
        <w:jc w:val="both"/>
        <w:rPr>
          <w:rFonts w:ascii="Arial" w:hAnsi="Arial" w:cs="Arial"/>
          <w:sz w:val="24"/>
          <w:szCs w:val="24"/>
        </w:rPr>
      </w:pPr>
    </w:p>
    <w:p w14:paraId="78A28526"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b/>
          <w:bCs/>
          <w:sz w:val="24"/>
          <w:szCs w:val="24"/>
          <w:lang w:eastAsia="ar-SA"/>
        </w:rPr>
        <w:t>XXXX</w:t>
      </w:r>
      <w:r w:rsidRPr="00A04C62">
        <w:rPr>
          <w:rFonts w:ascii="Arial" w:hAnsi="Arial" w:cs="Arial"/>
          <w:sz w:val="24"/>
          <w:szCs w:val="24"/>
          <w:lang w:eastAsia="ar-SA"/>
        </w:rPr>
        <w:t>, inscrita no CNPJ</w:t>
      </w:r>
      <w:r w:rsidRPr="00A04C62">
        <w:rPr>
          <w:rFonts w:ascii="Arial" w:hAnsi="Arial" w:cs="Arial"/>
          <w:iCs/>
          <w:sz w:val="24"/>
          <w:szCs w:val="24"/>
          <w:lang w:eastAsia="ar-SA"/>
        </w:rPr>
        <w:t xml:space="preserve"> sob o nº </w:t>
      </w:r>
      <w:r w:rsidRPr="00A04C62">
        <w:rPr>
          <w:rFonts w:ascii="Arial" w:hAnsi="Arial" w:cs="Arial"/>
          <w:b/>
          <w:bCs/>
          <w:iCs/>
          <w:sz w:val="24"/>
          <w:szCs w:val="24"/>
          <w:lang w:eastAsia="ar-SA"/>
        </w:rPr>
        <w:t>XXXX</w:t>
      </w:r>
      <w:r w:rsidRPr="00A04C62">
        <w:rPr>
          <w:rFonts w:ascii="Arial" w:hAnsi="Arial" w:cs="Arial"/>
          <w:iCs/>
          <w:sz w:val="24"/>
          <w:szCs w:val="24"/>
          <w:lang w:eastAsia="ar-SA"/>
        </w:rPr>
        <w:t xml:space="preserve">, com sede na </w:t>
      </w:r>
      <w:r w:rsidRPr="00A04C62">
        <w:rPr>
          <w:rFonts w:ascii="Arial" w:hAnsi="Arial" w:cs="Arial"/>
          <w:b/>
          <w:bCs/>
          <w:iCs/>
          <w:sz w:val="24"/>
          <w:szCs w:val="24"/>
          <w:lang w:eastAsia="ar-SA"/>
        </w:rPr>
        <w:t>XXXX</w:t>
      </w:r>
      <w:r w:rsidRPr="00A04C62">
        <w:rPr>
          <w:rFonts w:ascii="Arial" w:hAnsi="Arial" w:cs="Arial"/>
          <w:iCs/>
          <w:sz w:val="24"/>
          <w:szCs w:val="24"/>
          <w:lang w:eastAsia="ar-SA"/>
        </w:rPr>
        <w:t xml:space="preserve">, CEP </w:t>
      </w:r>
      <w:r w:rsidRPr="00A04C62">
        <w:rPr>
          <w:rFonts w:ascii="Arial" w:hAnsi="Arial" w:cs="Arial"/>
          <w:b/>
          <w:bCs/>
          <w:iCs/>
          <w:sz w:val="24"/>
          <w:szCs w:val="24"/>
          <w:lang w:eastAsia="ar-SA"/>
        </w:rPr>
        <w:t>XXXX</w:t>
      </w:r>
      <w:r w:rsidRPr="00A04C62">
        <w:rPr>
          <w:rFonts w:ascii="Arial" w:hAnsi="Arial" w:cs="Arial"/>
          <w:iCs/>
          <w:sz w:val="24"/>
          <w:szCs w:val="24"/>
          <w:lang w:eastAsia="ar-SA"/>
        </w:rPr>
        <w:t xml:space="preserve">, no Município de </w:t>
      </w:r>
      <w:r w:rsidRPr="00A04C62">
        <w:rPr>
          <w:rFonts w:ascii="Arial" w:hAnsi="Arial" w:cs="Arial"/>
          <w:b/>
          <w:bCs/>
          <w:iCs/>
          <w:sz w:val="24"/>
          <w:szCs w:val="24"/>
          <w:lang w:eastAsia="ar-SA"/>
        </w:rPr>
        <w:t>XXXX</w:t>
      </w:r>
      <w:r w:rsidRPr="00A04C62">
        <w:rPr>
          <w:rFonts w:ascii="Arial" w:hAnsi="Arial" w:cs="Arial"/>
          <w:iCs/>
          <w:sz w:val="24"/>
          <w:szCs w:val="24"/>
          <w:lang w:eastAsia="ar-SA"/>
        </w:rPr>
        <w:t xml:space="preserve">, </w:t>
      </w:r>
      <w:r w:rsidRPr="00A04C62">
        <w:rPr>
          <w:rFonts w:ascii="Arial" w:hAnsi="Arial" w:cs="Arial"/>
          <w:sz w:val="24"/>
          <w:szCs w:val="24"/>
          <w:lang w:eastAsia="ar-SA"/>
        </w:rPr>
        <w:t xml:space="preserve">neste ato representada pelo(a) Sr(a). </w:t>
      </w:r>
      <w:r w:rsidRPr="00A04C62">
        <w:rPr>
          <w:rFonts w:ascii="Arial" w:hAnsi="Arial" w:cs="Arial"/>
          <w:b/>
          <w:bCs/>
          <w:sz w:val="24"/>
          <w:szCs w:val="24"/>
          <w:lang w:eastAsia="ar-SA"/>
        </w:rPr>
        <w:t>XXXX</w:t>
      </w:r>
      <w:r w:rsidRPr="00A04C62">
        <w:rPr>
          <w:rFonts w:ascii="Arial" w:hAnsi="Arial" w:cs="Arial"/>
          <w:sz w:val="24"/>
          <w:szCs w:val="24"/>
          <w:lang w:eastAsia="ar-SA"/>
        </w:rPr>
        <w:t xml:space="preserve">, portador(a) da Cédula de Identidade nº </w:t>
      </w:r>
      <w:r w:rsidRPr="00A04C62">
        <w:rPr>
          <w:rFonts w:ascii="Arial" w:hAnsi="Arial" w:cs="Arial"/>
          <w:b/>
          <w:bCs/>
          <w:sz w:val="24"/>
          <w:szCs w:val="24"/>
          <w:lang w:eastAsia="ar-SA"/>
        </w:rPr>
        <w:t>XXXX</w:t>
      </w:r>
      <w:r w:rsidRPr="00A04C62">
        <w:rPr>
          <w:rFonts w:ascii="Arial" w:hAnsi="Arial" w:cs="Arial"/>
          <w:sz w:val="24"/>
          <w:szCs w:val="24"/>
          <w:lang w:eastAsia="ar-SA"/>
        </w:rPr>
        <w:t xml:space="preserve"> e CPF nº </w:t>
      </w:r>
      <w:r w:rsidRPr="00A04C62">
        <w:rPr>
          <w:rFonts w:ascii="Arial" w:hAnsi="Arial" w:cs="Arial"/>
          <w:b/>
          <w:bCs/>
          <w:sz w:val="24"/>
          <w:szCs w:val="24"/>
          <w:lang w:eastAsia="ar-SA"/>
        </w:rPr>
        <w:t>XXXX</w:t>
      </w:r>
      <w:r w:rsidRPr="00A04C62">
        <w:rPr>
          <w:rFonts w:ascii="Arial" w:hAnsi="Arial" w:cs="Arial"/>
          <w:sz w:val="24"/>
          <w:szCs w:val="24"/>
          <w:lang w:eastAsia="ar-SA"/>
        </w:rPr>
        <w:t>,</w:t>
      </w:r>
      <w:r w:rsidRPr="00A04C62">
        <w:rPr>
          <w:rFonts w:ascii="Arial" w:hAnsi="Arial" w:cs="Arial"/>
          <w:sz w:val="24"/>
          <w:szCs w:val="24"/>
        </w:rPr>
        <w:t xml:space="preserve"> cuja proposta foi classificada em </w:t>
      </w:r>
      <w:r w:rsidRPr="00A04C62">
        <w:rPr>
          <w:rFonts w:ascii="Arial" w:hAnsi="Arial" w:cs="Arial"/>
          <w:b/>
          <w:sz w:val="24"/>
          <w:szCs w:val="24"/>
        </w:rPr>
        <w:t>XX</w:t>
      </w:r>
      <w:r w:rsidRPr="00A04C62">
        <w:rPr>
          <w:rFonts w:ascii="Arial" w:hAnsi="Arial" w:cs="Arial"/>
          <w:sz w:val="24"/>
          <w:szCs w:val="24"/>
        </w:rPr>
        <w:t xml:space="preserve"> lugar no certame nos itens: </w:t>
      </w:r>
      <w:r w:rsidRPr="00A04C62">
        <w:rPr>
          <w:rFonts w:ascii="Arial" w:hAnsi="Arial" w:cs="Arial"/>
          <w:b/>
          <w:sz w:val="24"/>
          <w:szCs w:val="24"/>
        </w:rPr>
        <w:t xml:space="preserve">XXXXXXXXXXXX </w:t>
      </w:r>
      <w:r w:rsidRPr="00A04C62">
        <w:rPr>
          <w:rFonts w:ascii="Arial" w:hAnsi="Arial" w:cs="Arial"/>
          <w:sz w:val="24"/>
          <w:szCs w:val="24"/>
        </w:rPr>
        <w:t xml:space="preserve">totalizando um valor de </w:t>
      </w:r>
      <w:r w:rsidRPr="00A04C62">
        <w:rPr>
          <w:rFonts w:ascii="Arial" w:hAnsi="Arial" w:cs="Arial"/>
          <w:b/>
          <w:sz w:val="24"/>
          <w:szCs w:val="24"/>
        </w:rPr>
        <w:t>XXXXXXXXX</w:t>
      </w:r>
      <w:r w:rsidRPr="00A04C62">
        <w:rPr>
          <w:rFonts w:ascii="Arial" w:hAnsi="Arial" w:cs="Arial"/>
          <w:sz w:val="24"/>
          <w:szCs w:val="24"/>
        </w:rPr>
        <w:t xml:space="preserve"> conforme planilha anexa.</w:t>
      </w:r>
    </w:p>
    <w:p w14:paraId="0DDAF35A" w14:textId="77777777" w:rsidR="00D44A6B" w:rsidRPr="00A04C62" w:rsidRDefault="00D44A6B" w:rsidP="00A04C62">
      <w:pPr>
        <w:spacing w:after="0" w:line="276" w:lineRule="auto"/>
        <w:jc w:val="both"/>
        <w:rPr>
          <w:rFonts w:ascii="Arial" w:hAnsi="Arial" w:cs="Arial"/>
          <w:sz w:val="24"/>
          <w:szCs w:val="24"/>
          <w:u w:val="single"/>
          <w:shd w:val="clear" w:color="auto" w:fill="B3B3B3"/>
        </w:rPr>
      </w:pPr>
    </w:p>
    <w:p w14:paraId="23B67094" w14:textId="77777777" w:rsidR="00D44A6B" w:rsidRPr="00A04C62" w:rsidRDefault="00D44A6B" w:rsidP="00A04C62">
      <w:pPr>
        <w:numPr>
          <w:ilvl w:val="0"/>
          <w:numId w:val="18"/>
        </w:numPr>
        <w:spacing w:after="0" w:line="276" w:lineRule="auto"/>
        <w:jc w:val="both"/>
        <w:rPr>
          <w:rFonts w:ascii="Arial" w:hAnsi="Arial" w:cs="Arial"/>
          <w:b/>
          <w:sz w:val="24"/>
          <w:szCs w:val="24"/>
          <w:u w:val="single"/>
          <w:shd w:val="clear" w:color="auto" w:fill="B3B3B3"/>
        </w:rPr>
      </w:pPr>
      <w:r w:rsidRPr="00A04C62">
        <w:rPr>
          <w:rFonts w:ascii="Arial" w:hAnsi="Arial" w:cs="Arial"/>
          <w:b/>
          <w:bCs/>
          <w:sz w:val="24"/>
          <w:szCs w:val="24"/>
          <w:u w:val="single"/>
          <w:shd w:val="clear" w:color="auto" w:fill="B3B3B3"/>
        </w:rPr>
        <w:t>CLÁUSULA PRIMEIRA -</w:t>
      </w:r>
      <w:r w:rsidRPr="00A04C62">
        <w:rPr>
          <w:rFonts w:ascii="Arial" w:hAnsi="Arial" w:cs="Arial"/>
          <w:b/>
          <w:sz w:val="24"/>
          <w:szCs w:val="24"/>
          <w:u w:val="single"/>
          <w:shd w:val="clear" w:color="auto" w:fill="B3B3B3"/>
        </w:rPr>
        <w:t xml:space="preserve"> DO OBJETO</w:t>
      </w:r>
    </w:p>
    <w:p w14:paraId="2909B00A" w14:textId="4EC45ABD"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hAnsi="Arial" w:cs="Arial"/>
          <w:sz w:val="24"/>
          <w:szCs w:val="24"/>
        </w:rPr>
      </w:pPr>
      <w:r w:rsidRPr="00A04C62">
        <w:rPr>
          <w:rFonts w:ascii="Arial" w:hAnsi="Arial" w:cs="Arial"/>
          <w:sz w:val="24"/>
          <w:szCs w:val="24"/>
        </w:rPr>
        <w:t xml:space="preserve">O objeto desta Ata é o </w:t>
      </w:r>
      <w:r w:rsidR="001F3F79" w:rsidRPr="001F3F79">
        <w:rPr>
          <w:rFonts w:ascii="Arial" w:hAnsi="Arial" w:cs="Arial"/>
          <w:b/>
        </w:rPr>
        <w:t>REGISTRO DE PREÇOS PARA EVENTUAL E FUTURA AQUISIÇÃO DE UTENSÍLIOS E ELETRODOMÉSTICOS, DESTINADOS À MANUTENÇÃO DAS ATIVIDADES DAS UNIDADES ADMINISTRATIVAS DAS DIVERSAS SECRETARIAS DO MUNICÍPIO DE OLHO D'ÁGUA DO BORGES/RN</w:t>
      </w:r>
      <w:r w:rsidRPr="00A04C62">
        <w:rPr>
          <w:rFonts w:ascii="Arial" w:hAnsi="Arial" w:cs="Arial"/>
          <w:b/>
          <w:sz w:val="24"/>
          <w:szCs w:val="24"/>
        </w:rPr>
        <w:t>,</w:t>
      </w:r>
      <w:r w:rsidRPr="00A04C62">
        <w:rPr>
          <w:rFonts w:ascii="Arial" w:hAnsi="Arial" w:cs="Arial"/>
          <w:sz w:val="24"/>
          <w:szCs w:val="24"/>
        </w:rPr>
        <w:t xml:space="preserve"> conforme especificações do Termo de Referência e quantidades estabelecidas no anexo (encarte) que é parte integrante desta ata.</w:t>
      </w:r>
    </w:p>
    <w:p w14:paraId="73B3340A"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bCs/>
          <w:sz w:val="24"/>
          <w:szCs w:val="24"/>
        </w:rPr>
        <w:t>A</w:t>
      </w:r>
      <w:r w:rsidRPr="00A04C62">
        <w:rPr>
          <w:rFonts w:ascii="Arial" w:hAnsi="Arial" w:cs="Arial"/>
          <w:sz w:val="24"/>
          <w:szCs w:val="24"/>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3CE05D9E" w14:textId="77777777" w:rsidR="00D44A6B" w:rsidRPr="00A04C62" w:rsidRDefault="00D44A6B" w:rsidP="00A04C62">
      <w:pPr>
        <w:spacing w:after="0" w:line="276" w:lineRule="auto"/>
        <w:jc w:val="both"/>
        <w:rPr>
          <w:rFonts w:ascii="Arial" w:hAnsi="Arial" w:cs="Arial"/>
          <w:sz w:val="24"/>
          <w:szCs w:val="24"/>
        </w:rPr>
      </w:pPr>
    </w:p>
    <w:p w14:paraId="06744527"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SEGUNDA - DOS ÓRGÃOS PARTICIPANTES</w:t>
      </w:r>
    </w:p>
    <w:p w14:paraId="358D98F9"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órgão gerenciador será a</w:t>
      </w:r>
      <w:r w:rsidRPr="00A04C62">
        <w:rPr>
          <w:rFonts w:ascii="Arial" w:hAnsi="Arial" w:cs="Arial"/>
          <w:b/>
          <w:sz w:val="24"/>
          <w:szCs w:val="24"/>
        </w:rPr>
        <w:t xml:space="preserve"> PREFEITURA MUNICIPAL DE OLHO D’ÁGUA DO BORGES/RN.</w:t>
      </w:r>
    </w:p>
    <w:p w14:paraId="14325DF4"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Poderá utilizar-se da Ata de Registro de Preços, ainda, qualquer órgão ou entidade da Administração que não tenha participado do certame, mediante prévia consulta ao órgão gerenciador, desde que devidamente comprovada à vantagem e respeitadas, no que couber, as condições e as regras estabelecidas </w:t>
      </w:r>
      <w:r w:rsidR="006F3067" w:rsidRPr="00A04C62">
        <w:rPr>
          <w:rFonts w:ascii="Arial" w:hAnsi="Arial" w:cs="Arial"/>
          <w:sz w:val="24"/>
          <w:szCs w:val="24"/>
        </w:rPr>
        <w:t>no Decreto</w:t>
      </w:r>
      <w:r w:rsidRPr="00A04C62">
        <w:rPr>
          <w:rFonts w:ascii="Arial" w:hAnsi="Arial" w:cs="Arial"/>
          <w:sz w:val="24"/>
          <w:szCs w:val="24"/>
        </w:rPr>
        <w:t xml:space="preserve"> nº 9.488, de 2018, do </w:t>
      </w:r>
      <w:r w:rsidRPr="006F3067">
        <w:rPr>
          <w:rFonts w:ascii="Arial" w:hAnsi="Arial" w:cs="Arial"/>
          <w:color w:val="FF0000"/>
          <w:sz w:val="24"/>
          <w:szCs w:val="24"/>
        </w:rPr>
        <w:t>Decreto Municipal e na Lei nº 14.133, de 2021</w:t>
      </w:r>
      <w:r w:rsidRPr="00A04C62">
        <w:rPr>
          <w:rFonts w:ascii="Arial" w:hAnsi="Arial" w:cs="Arial"/>
          <w:sz w:val="24"/>
          <w:szCs w:val="24"/>
        </w:rPr>
        <w:t>.</w:t>
      </w:r>
    </w:p>
    <w:p w14:paraId="6B4B16C8"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Caso decorra de licitação exclusiva para microempresas e empresas de pequeno porte e cooperativas enquadradas no artigo 34 da Lei n° 11.488, de 2007, o órgão </w:t>
      </w:r>
      <w:r w:rsidRPr="00A04C62">
        <w:rPr>
          <w:rFonts w:ascii="Arial" w:hAnsi="Arial" w:cs="Arial"/>
          <w:sz w:val="24"/>
          <w:szCs w:val="24"/>
        </w:rPr>
        <w:lastRenderedPageBreak/>
        <w:t>gerenciador somente autorizará a adesão caso o valor da contratação pretendida pelo aderente, somado aos valores das contratações já praticadas pelo órgão gerenciador, pelos órgãos participantes ou por aderentes anteriores, não ultrapasse o limite de R$ 80.000,00 (oitenta mil reais), para cada item da Ata.</w:t>
      </w:r>
    </w:p>
    <w:p w14:paraId="3AB5D8E3"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6D4E5B66" w14:textId="77777777" w:rsidR="00D44A6B" w:rsidRPr="00A04C62" w:rsidRDefault="00D44A6B" w:rsidP="00A04C62">
      <w:pPr>
        <w:numPr>
          <w:ilvl w:val="2"/>
          <w:numId w:val="18"/>
        </w:numPr>
        <w:spacing w:after="0" w:line="276" w:lineRule="auto"/>
        <w:ind w:left="0"/>
        <w:jc w:val="both"/>
        <w:rPr>
          <w:rFonts w:ascii="Arial" w:hAnsi="Arial" w:cs="Arial"/>
          <w:b/>
          <w:sz w:val="24"/>
          <w:szCs w:val="24"/>
        </w:rPr>
      </w:pPr>
      <w:r w:rsidRPr="00A04C62">
        <w:rPr>
          <w:rFonts w:ascii="Arial" w:hAnsi="Arial" w:cs="Arial"/>
          <w:sz w:val="24"/>
          <w:szCs w:val="24"/>
        </w:rPr>
        <w:t xml:space="preserve">As aquisições ou contratações adicionais a que se refere este item não poderão exceder, por órgão ou entidade, a </w:t>
      </w:r>
      <w:r w:rsidRPr="00A04C62">
        <w:rPr>
          <w:rFonts w:ascii="Arial" w:hAnsi="Arial" w:cs="Arial"/>
          <w:b/>
          <w:sz w:val="24"/>
          <w:szCs w:val="24"/>
        </w:rPr>
        <w:t>50% (cinquenta por cento)</w:t>
      </w:r>
      <w:r w:rsidRPr="00A04C62">
        <w:rPr>
          <w:rFonts w:ascii="Arial" w:hAnsi="Arial" w:cs="Arial"/>
          <w:sz w:val="24"/>
          <w:szCs w:val="24"/>
        </w:rPr>
        <w:t xml:space="preserve"> dos quantitativos registrados na Ata de Registro de Preços</w:t>
      </w:r>
      <w:r w:rsidRPr="00A04C62">
        <w:rPr>
          <w:rFonts w:ascii="Arial" w:hAnsi="Arial" w:cs="Arial"/>
          <w:b/>
          <w:sz w:val="24"/>
          <w:szCs w:val="24"/>
        </w:rPr>
        <w:t>.</w:t>
      </w:r>
    </w:p>
    <w:p w14:paraId="72153736"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Em caso de eventual inadimplemento contratual, caberá ao órgão aderente a responsabilidade pela imposição de penalidade ao fornecedor faltoso, comunicando o fato ao órgão gerenciador.</w:t>
      </w:r>
    </w:p>
    <w:p w14:paraId="32F406D5"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Todo órgão, antes de contratar com o fornecedor registrado, deve assegurar-se que a contratação atende a seus interesses, sobretudo quanto aos valores praticados.</w:t>
      </w:r>
    </w:p>
    <w:p w14:paraId="56B6E8BA" w14:textId="77777777" w:rsidR="00D44A6B" w:rsidRPr="00A04C62" w:rsidRDefault="00D44A6B" w:rsidP="00A04C62">
      <w:pPr>
        <w:spacing w:after="0" w:line="276" w:lineRule="auto"/>
        <w:jc w:val="both"/>
        <w:rPr>
          <w:rFonts w:ascii="Arial" w:hAnsi="Arial" w:cs="Arial"/>
          <w:sz w:val="24"/>
          <w:szCs w:val="24"/>
        </w:rPr>
      </w:pPr>
    </w:p>
    <w:p w14:paraId="420B0F1F"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TERCEIRA - DA VIGÊNCIA DA ATA DE REGISTRO DE PREÇOS</w:t>
      </w:r>
    </w:p>
    <w:p w14:paraId="3D4FF326"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prazo de vigência da Ata de Registro de Preços será de 12 meses, podendo ser</w:t>
      </w:r>
      <w:r w:rsidRPr="00A04C62">
        <w:rPr>
          <w:rFonts w:ascii="Arial" w:hAnsi="Arial" w:cs="Arial"/>
          <w:spacing w:val="1"/>
          <w:sz w:val="24"/>
          <w:szCs w:val="24"/>
        </w:rPr>
        <w:t xml:space="preserve"> </w:t>
      </w:r>
      <w:r w:rsidRPr="00A04C62">
        <w:rPr>
          <w:rFonts w:ascii="Arial" w:hAnsi="Arial" w:cs="Arial"/>
          <w:sz w:val="24"/>
          <w:szCs w:val="24"/>
        </w:rPr>
        <w:t>prorrogada</w:t>
      </w:r>
      <w:r w:rsidRPr="00A04C62">
        <w:rPr>
          <w:rFonts w:ascii="Arial" w:hAnsi="Arial" w:cs="Arial"/>
          <w:spacing w:val="-1"/>
          <w:sz w:val="24"/>
          <w:szCs w:val="24"/>
        </w:rPr>
        <w:t xml:space="preserve"> </w:t>
      </w:r>
      <w:r w:rsidRPr="00A04C62">
        <w:rPr>
          <w:rFonts w:ascii="Arial" w:hAnsi="Arial" w:cs="Arial"/>
          <w:sz w:val="24"/>
          <w:szCs w:val="24"/>
        </w:rPr>
        <w:t>por igual</w:t>
      </w:r>
      <w:r w:rsidRPr="00A04C62">
        <w:rPr>
          <w:rFonts w:ascii="Arial" w:hAnsi="Arial" w:cs="Arial"/>
          <w:spacing w:val="-1"/>
          <w:sz w:val="24"/>
          <w:szCs w:val="24"/>
        </w:rPr>
        <w:t xml:space="preserve"> </w:t>
      </w:r>
      <w:r w:rsidRPr="00A04C62">
        <w:rPr>
          <w:rFonts w:ascii="Arial" w:hAnsi="Arial" w:cs="Arial"/>
          <w:sz w:val="24"/>
          <w:szCs w:val="24"/>
        </w:rPr>
        <w:t>período, nos</w:t>
      </w:r>
      <w:r w:rsidRPr="00A04C62">
        <w:rPr>
          <w:rFonts w:ascii="Arial" w:hAnsi="Arial" w:cs="Arial"/>
          <w:spacing w:val="-1"/>
          <w:sz w:val="24"/>
          <w:szCs w:val="24"/>
        </w:rPr>
        <w:t xml:space="preserve"> </w:t>
      </w:r>
      <w:r w:rsidRPr="00A04C62">
        <w:rPr>
          <w:rFonts w:ascii="Arial" w:hAnsi="Arial" w:cs="Arial"/>
          <w:sz w:val="24"/>
          <w:szCs w:val="24"/>
        </w:rPr>
        <w:t>termos</w:t>
      </w:r>
      <w:r w:rsidRPr="00A04C62">
        <w:rPr>
          <w:rFonts w:ascii="Arial" w:hAnsi="Arial" w:cs="Arial"/>
          <w:spacing w:val="-2"/>
          <w:sz w:val="24"/>
          <w:szCs w:val="24"/>
        </w:rPr>
        <w:t xml:space="preserve"> </w:t>
      </w:r>
      <w:r w:rsidRPr="00A04C62">
        <w:rPr>
          <w:rFonts w:ascii="Arial" w:hAnsi="Arial" w:cs="Arial"/>
          <w:sz w:val="24"/>
          <w:szCs w:val="24"/>
        </w:rPr>
        <w:t>do</w:t>
      </w:r>
      <w:r w:rsidRPr="00A04C62">
        <w:rPr>
          <w:rFonts w:ascii="Arial" w:hAnsi="Arial" w:cs="Arial"/>
          <w:spacing w:val="-3"/>
          <w:sz w:val="24"/>
          <w:szCs w:val="24"/>
        </w:rPr>
        <w:t xml:space="preserve"> </w:t>
      </w:r>
      <w:r w:rsidRPr="00A04C62">
        <w:rPr>
          <w:rFonts w:ascii="Arial" w:hAnsi="Arial" w:cs="Arial"/>
          <w:sz w:val="24"/>
          <w:szCs w:val="24"/>
        </w:rPr>
        <w:t>art. 84</w:t>
      </w:r>
      <w:r w:rsidRPr="00A04C62">
        <w:rPr>
          <w:rFonts w:ascii="Arial" w:hAnsi="Arial" w:cs="Arial"/>
          <w:spacing w:val="-2"/>
          <w:sz w:val="24"/>
          <w:szCs w:val="24"/>
        </w:rPr>
        <w:t xml:space="preserve"> </w:t>
      </w:r>
      <w:r w:rsidRPr="00A04C62">
        <w:rPr>
          <w:rFonts w:ascii="Arial" w:hAnsi="Arial" w:cs="Arial"/>
          <w:sz w:val="24"/>
          <w:szCs w:val="24"/>
        </w:rPr>
        <w:t>da</w:t>
      </w:r>
      <w:r w:rsidRPr="00A04C62">
        <w:rPr>
          <w:rFonts w:ascii="Arial" w:hAnsi="Arial" w:cs="Arial"/>
          <w:spacing w:val="-3"/>
          <w:sz w:val="24"/>
          <w:szCs w:val="24"/>
        </w:rPr>
        <w:t xml:space="preserve"> </w:t>
      </w:r>
      <w:r w:rsidRPr="00A04C62">
        <w:rPr>
          <w:rFonts w:ascii="Arial" w:hAnsi="Arial" w:cs="Arial"/>
          <w:sz w:val="24"/>
          <w:szCs w:val="24"/>
        </w:rPr>
        <w:t>Lei</w:t>
      </w:r>
      <w:r w:rsidRPr="00A04C62">
        <w:rPr>
          <w:rFonts w:ascii="Arial" w:hAnsi="Arial" w:cs="Arial"/>
          <w:spacing w:val="-3"/>
          <w:sz w:val="24"/>
          <w:szCs w:val="24"/>
        </w:rPr>
        <w:t xml:space="preserve"> </w:t>
      </w:r>
      <w:r w:rsidRPr="00A04C62">
        <w:rPr>
          <w:rFonts w:ascii="Arial" w:hAnsi="Arial" w:cs="Arial"/>
          <w:sz w:val="24"/>
          <w:szCs w:val="24"/>
        </w:rPr>
        <w:t>14.133/2021.</w:t>
      </w:r>
    </w:p>
    <w:p w14:paraId="3F2FDF4F" w14:textId="77777777" w:rsidR="00D44A6B" w:rsidRPr="00A04C62" w:rsidRDefault="00D44A6B" w:rsidP="00A04C62">
      <w:pPr>
        <w:spacing w:after="0" w:line="276" w:lineRule="auto"/>
        <w:jc w:val="both"/>
        <w:rPr>
          <w:rFonts w:ascii="Arial" w:hAnsi="Arial" w:cs="Arial"/>
          <w:sz w:val="24"/>
          <w:szCs w:val="24"/>
        </w:rPr>
      </w:pPr>
    </w:p>
    <w:p w14:paraId="2A969FC2"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QUARTA - DA ALTERAÇÃO DA ATA DE REGISTRO DE PREÇOS</w:t>
      </w:r>
    </w:p>
    <w:p w14:paraId="6F7BA8F2"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A Ata de Registro de Preços poderá sofrer alterações, obedecidas às disposições contidas no artigo 124 da Lei nº 14.133, de 2021.</w:t>
      </w:r>
    </w:p>
    <w:p w14:paraId="760D3316"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preço registrado poderá ser revisto em decorrência de eventual redução daqueles praticados no mercado, ou de fato que eleve o custo dos serviços ou bens registrados, cabendo ao órgão gerenciador da Ata promover as necessárias negociações junto aos fornecedores. No caso de aumento dos preços o fornecedor deverá solicitar revisão de valor, a qual deve ser por ele fundamentada e justifica mediante a devida comprovação da real oscilação do valor de mercado.</w:t>
      </w:r>
    </w:p>
    <w:p w14:paraId="736DD7D6"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Quando o preço inicialmente registrado, por motivo superveniente, tornar-se superior ao preço praticado no mercado, o órgão gerenciador deverá:</w:t>
      </w:r>
    </w:p>
    <w:p w14:paraId="57FE2EE4"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Convocar o fornecedor visando à negociação para redução de preços e sua adequação ao praticado pelo mercado;</w:t>
      </w:r>
    </w:p>
    <w:p w14:paraId="4D59CE4C"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Frustrada a negociação, o fornecedor será liberado do compromisso assumido; e</w:t>
      </w:r>
    </w:p>
    <w:p w14:paraId="094C21EA"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Convocar os demais fornecedores visando igual oportunidade de negociação.</w:t>
      </w:r>
    </w:p>
    <w:p w14:paraId="48BDBB7D"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Quando o preço de mercado </w:t>
      </w:r>
      <w:proofErr w:type="gramStart"/>
      <w:r w:rsidRPr="00A04C62">
        <w:rPr>
          <w:rFonts w:ascii="Arial" w:hAnsi="Arial" w:cs="Arial"/>
          <w:sz w:val="24"/>
          <w:szCs w:val="24"/>
        </w:rPr>
        <w:t>tornar-se</w:t>
      </w:r>
      <w:proofErr w:type="gramEnd"/>
      <w:r w:rsidRPr="00A04C62">
        <w:rPr>
          <w:rFonts w:ascii="Arial" w:hAnsi="Arial" w:cs="Arial"/>
          <w:sz w:val="24"/>
          <w:szCs w:val="24"/>
        </w:rPr>
        <w:t xml:space="preserve"> superior aos preços registrados e o fornecedor, mediante requerimento devidamente comprovado, não puder cumprir o compromisso, o órgão gerenciador poderá:</w:t>
      </w:r>
    </w:p>
    <w:p w14:paraId="31CE8E11"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lastRenderedPageBreak/>
        <w:t>Liberar o fornecedor do compromisso assumido, sem aplicação da penalidade, confirmando a veracidade dos motivos e comprovantes apresentados, e se a comunicação ocorrer antes do pedido de fornecimento; e</w:t>
      </w:r>
    </w:p>
    <w:p w14:paraId="5C2CEBFB"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Convocar os demais fornecedores visando igual oportunidade de negociação.</w:t>
      </w:r>
    </w:p>
    <w:p w14:paraId="4265D2CD"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Não havendo êxito nas negociações, o órgão gerenciador deverá proceder à revogação da Ata de Registro de Preços, adotando as medidas cabíveis para obtenção da contratação mais vantajosa.</w:t>
      </w:r>
    </w:p>
    <w:p w14:paraId="5754DB69"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Havendo qualquer alteração, o órgão gerenciador encaminhará cópia atualizada da Ata de Registro de Preços aos órgãos participantes, se houver. </w:t>
      </w:r>
    </w:p>
    <w:p w14:paraId="6D723C49" w14:textId="77777777" w:rsidR="00D44A6B" w:rsidRPr="00A04C62" w:rsidRDefault="00D44A6B" w:rsidP="00A04C62">
      <w:pPr>
        <w:spacing w:after="0" w:line="276" w:lineRule="auto"/>
        <w:jc w:val="both"/>
        <w:rPr>
          <w:rFonts w:ascii="Arial" w:hAnsi="Arial" w:cs="Arial"/>
          <w:sz w:val="24"/>
          <w:szCs w:val="24"/>
        </w:rPr>
      </w:pPr>
    </w:p>
    <w:p w14:paraId="527FA0FF"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QUINTA - DO CANCELAMENTO DO REGISTRO</w:t>
      </w:r>
    </w:p>
    <w:p w14:paraId="055046CF"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fornecedor terá o seu registro cancelado, por intermédio de processo administrativo específico, assegurado o contraditório e a ampla defesa, quando:</w:t>
      </w:r>
    </w:p>
    <w:p w14:paraId="73B92373"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Não cumprir as condições da Ata de Registro de Preços;</w:t>
      </w:r>
    </w:p>
    <w:p w14:paraId="2091F215"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Não retirar a respectiva nota de empenho ou instrumento equivalente, ou não assinar o contrato, no prazo estabelecido pela Administração, sem justificativa aceitável;</w:t>
      </w:r>
    </w:p>
    <w:p w14:paraId="1A00DA7C"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Não aceitar reduzir o preço registrado, na hipótese deste se tornar superior àqueles praticados no mercado;</w:t>
      </w:r>
    </w:p>
    <w:p w14:paraId="2DCA8C22"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Por razões de interesse público, devidamente motivadas e justificadas;</w:t>
      </w:r>
    </w:p>
    <w:p w14:paraId="4E6EB9F6"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Não mantiver as condições de habilitação durante a vigência da Ata de Registro de Preços.</w:t>
      </w:r>
    </w:p>
    <w:p w14:paraId="08E0E265"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fornecedor poderá solicitar o cancelamento do seu registro de preços na ocorrência de fato superveniente que venha comprometer a perfeita execução contratual, decorrente de caso fortuito ou de força maior.</w:t>
      </w:r>
    </w:p>
    <w:p w14:paraId="3659EFDE"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Em qualquer das hipóteses acima, o órgão gerenciador comunicará o cancelamento do registro do fornecedor aos órgãos participantes, se houver.</w:t>
      </w:r>
    </w:p>
    <w:p w14:paraId="3353F3D0" w14:textId="77777777" w:rsidR="00D44A6B" w:rsidRPr="00A04C62" w:rsidRDefault="00D44A6B" w:rsidP="00A04C62">
      <w:pPr>
        <w:spacing w:after="0" w:line="276" w:lineRule="auto"/>
        <w:jc w:val="both"/>
        <w:rPr>
          <w:rFonts w:ascii="Arial" w:hAnsi="Arial" w:cs="Arial"/>
          <w:sz w:val="24"/>
          <w:szCs w:val="24"/>
        </w:rPr>
      </w:pPr>
    </w:p>
    <w:p w14:paraId="36BD3613"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SEXTA - DA CONTRATAÇÃO COM OS FORNECEDORES</w:t>
      </w:r>
    </w:p>
    <w:p w14:paraId="13D043A2"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A contratação com o fornecedor registrado será realizada ou não, de acordo com a necessidade do órgão, será formalizada por intermédio de instrumento contratual, emissão de nota de empenho de despesa, autorização de compra ou outro instrumento similar, conforme disposto no artigo 89 da Lei nº 14.133, de 2021.</w:t>
      </w:r>
    </w:p>
    <w:p w14:paraId="37BF5154"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As condições de fornecimento constam do Termo de Referência anexo ao Edital e da Ata de Registro de Preços, e poderão ser detalhadas, em cada contratação específica, no respectivo pedido de contratação.</w:t>
      </w:r>
    </w:p>
    <w:p w14:paraId="419FD530" w14:textId="77777777" w:rsidR="00D44A6B" w:rsidRPr="00A04C62" w:rsidRDefault="00D44A6B" w:rsidP="00A04C62">
      <w:pPr>
        <w:numPr>
          <w:ilvl w:val="1"/>
          <w:numId w:val="18"/>
        </w:numPr>
        <w:spacing w:after="0" w:line="276" w:lineRule="auto"/>
        <w:ind w:left="0"/>
        <w:jc w:val="both"/>
        <w:rPr>
          <w:rFonts w:ascii="Arial" w:hAnsi="Arial" w:cs="Arial"/>
          <w:sz w:val="24"/>
          <w:szCs w:val="24"/>
          <w:lang w:bidi="pt-BR"/>
        </w:rPr>
      </w:pPr>
      <w:r w:rsidRPr="00A04C62">
        <w:rPr>
          <w:rFonts w:ascii="Arial" w:hAnsi="Arial" w:cs="Arial"/>
          <w:sz w:val="24"/>
          <w:szCs w:val="24"/>
        </w:rPr>
        <w:t xml:space="preserve">O órgão convocará a fornecedora com preço registrado em Ata para, a cada contratação, no prazo de </w:t>
      </w:r>
      <w:r w:rsidRPr="00A04C62">
        <w:rPr>
          <w:rFonts w:ascii="Arial" w:hAnsi="Arial" w:cs="Arial"/>
          <w:b/>
          <w:sz w:val="24"/>
          <w:szCs w:val="24"/>
          <w:lang w:bidi="pt-BR"/>
        </w:rPr>
        <w:t>02 (dois) dias úteis</w:t>
      </w:r>
      <w:r w:rsidRPr="00A04C62">
        <w:rPr>
          <w:rFonts w:ascii="Arial" w:hAnsi="Arial" w:cs="Arial"/>
          <w:sz w:val="24"/>
          <w:szCs w:val="24"/>
          <w:lang w:bidi="pt-BR"/>
        </w:rPr>
        <w:t xml:space="preserve">, </w:t>
      </w:r>
      <w:r w:rsidRPr="00A04C62">
        <w:rPr>
          <w:rFonts w:ascii="Arial" w:hAnsi="Arial" w:cs="Arial"/>
          <w:sz w:val="24"/>
          <w:szCs w:val="24"/>
        </w:rPr>
        <w:t>efetuar a retirada da Nota de Empenho ou instrumento equivalente, ou assinar o Contrato, se for o caso,</w:t>
      </w:r>
      <w:r w:rsidRPr="00A04C62">
        <w:rPr>
          <w:rFonts w:ascii="Arial" w:hAnsi="Arial" w:cs="Arial"/>
          <w:sz w:val="24"/>
          <w:szCs w:val="24"/>
          <w:lang w:bidi="pt-BR"/>
        </w:rPr>
        <w:t xml:space="preserve"> sob pena de decair do direito à contratação, sem prejuízo das sanções previstas no Edital e na Ata de Registro de Preços.</w:t>
      </w:r>
    </w:p>
    <w:p w14:paraId="2BC26BD4" w14:textId="77777777" w:rsidR="00D44A6B" w:rsidRPr="00A04C62" w:rsidRDefault="00D44A6B" w:rsidP="00A04C62">
      <w:pPr>
        <w:numPr>
          <w:ilvl w:val="2"/>
          <w:numId w:val="18"/>
        </w:numPr>
        <w:spacing w:after="0" w:line="276" w:lineRule="auto"/>
        <w:ind w:left="0"/>
        <w:jc w:val="both"/>
        <w:rPr>
          <w:rFonts w:ascii="Arial" w:hAnsi="Arial" w:cs="Arial"/>
          <w:sz w:val="24"/>
          <w:szCs w:val="24"/>
          <w:lang w:bidi="pt-BR"/>
        </w:rPr>
      </w:pPr>
      <w:r w:rsidRPr="00A04C62">
        <w:rPr>
          <w:rFonts w:ascii="Arial" w:hAnsi="Arial" w:cs="Arial"/>
          <w:bCs/>
          <w:sz w:val="24"/>
          <w:szCs w:val="24"/>
          <w:lang w:bidi="pt-BR"/>
        </w:rPr>
        <w:t xml:space="preserve">Esse </w:t>
      </w:r>
      <w:r w:rsidRPr="00A04C62">
        <w:rPr>
          <w:rFonts w:ascii="Arial" w:hAnsi="Arial" w:cs="Arial"/>
          <w:sz w:val="24"/>
          <w:szCs w:val="24"/>
          <w:lang w:bidi="pt-BR"/>
        </w:rPr>
        <w:t>prazo poderá ser prorrogado, por igual período, por solicitação justificada do fornecedor e aceita pela Administração.</w:t>
      </w:r>
    </w:p>
    <w:p w14:paraId="5CAF723D"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lastRenderedPageBreak/>
        <w:t>A Contratada ficará obrigada a aceitar, nas mesmas condições contratuais, os acréscimos ou supressões que se fizerem necessários, até o limite de 25% (vinte e cinco por cento) do valor inicial atualizado do contrato.</w:t>
      </w:r>
    </w:p>
    <w:p w14:paraId="51BE8046" w14:textId="77777777" w:rsidR="00D44A6B" w:rsidRPr="00A04C62" w:rsidRDefault="00D44A6B" w:rsidP="00A04C62">
      <w:pPr>
        <w:pStyle w:val="PargrafodaLista"/>
        <w:widowControl/>
        <w:numPr>
          <w:ilvl w:val="2"/>
          <w:numId w:val="18"/>
        </w:numPr>
        <w:autoSpaceDE/>
        <w:autoSpaceDN/>
        <w:spacing w:line="276" w:lineRule="auto"/>
        <w:ind w:left="0"/>
        <w:contextualSpacing/>
        <w:rPr>
          <w:rFonts w:ascii="Arial" w:hAnsi="Arial" w:cs="Arial"/>
          <w:sz w:val="24"/>
          <w:szCs w:val="24"/>
        </w:rPr>
      </w:pPr>
      <w:r w:rsidRPr="00A04C62">
        <w:rPr>
          <w:rFonts w:ascii="Arial" w:hAnsi="Arial" w:cs="Arial"/>
          <w:sz w:val="24"/>
          <w:szCs w:val="24"/>
        </w:rPr>
        <w:t>As supressões resultantes de acordo celebrado entre os contratantes poderão exceder o limite de 25% (vinte e cinco por cento).</w:t>
      </w:r>
    </w:p>
    <w:p w14:paraId="144BEFC6"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É vedada a subcontratação total do objeto do contrato.</w:t>
      </w:r>
    </w:p>
    <w:p w14:paraId="403A3973"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É vedada a subcontratação parcial, exceto nas condições autorizadas no Edital, Termo de Referência ou na minuta de contrato.</w:t>
      </w:r>
    </w:p>
    <w:p w14:paraId="14BAC54D" w14:textId="77777777" w:rsidR="00D44A6B" w:rsidRPr="00A04C62" w:rsidRDefault="00D44A6B" w:rsidP="00A04C62">
      <w:pPr>
        <w:numPr>
          <w:ilvl w:val="1"/>
          <w:numId w:val="18"/>
        </w:numPr>
        <w:spacing w:after="0" w:line="276" w:lineRule="auto"/>
        <w:ind w:left="0"/>
        <w:jc w:val="both"/>
        <w:rPr>
          <w:rFonts w:ascii="Arial" w:hAnsi="Arial" w:cs="Arial"/>
          <w:sz w:val="24"/>
          <w:szCs w:val="24"/>
          <w:lang w:bidi="pt-BR"/>
        </w:rPr>
      </w:pPr>
      <w:r w:rsidRPr="00A04C62">
        <w:rPr>
          <w:rFonts w:ascii="Arial" w:hAnsi="Arial" w:cs="Arial"/>
          <w:sz w:val="24"/>
          <w:szCs w:val="24"/>
        </w:rPr>
        <w:t>A Contratada deverá manter durante toda a execução da contratação, em compatibilidade com as obrigações assumidas, todas as condições de habilitação e qualificação exigidas na licitação.</w:t>
      </w:r>
    </w:p>
    <w:p w14:paraId="5C2FCA40" w14:textId="77777777" w:rsidR="00D44A6B" w:rsidRPr="00A04C62" w:rsidRDefault="00D44A6B" w:rsidP="00A04C62">
      <w:pPr>
        <w:numPr>
          <w:ilvl w:val="1"/>
          <w:numId w:val="18"/>
        </w:numPr>
        <w:spacing w:after="0" w:line="276" w:lineRule="auto"/>
        <w:ind w:left="0"/>
        <w:jc w:val="both"/>
        <w:rPr>
          <w:rFonts w:ascii="Arial" w:hAnsi="Arial" w:cs="Arial"/>
          <w:sz w:val="24"/>
          <w:szCs w:val="24"/>
          <w:lang w:bidi="pt-BR"/>
        </w:rPr>
      </w:pPr>
      <w:r w:rsidRPr="00A04C62">
        <w:rPr>
          <w:rFonts w:ascii="Arial" w:hAnsi="Arial" w:cs="Arial"/>
          <w:sz w:val="24"/>
          <w:szCs w:val="24"/>
        </w:rPr>
        <w:t>Durante a vigência da contratação, a fiscalização será exercida por um representante da Contratante, ao qual competirá registrar em relatório todas as ocorrências e as deficiências verificadas e dirimir as dúvidas que surgirem no curso da execução contratual, de tudo dando ciência à Administração.</w:t>
      </w:r>
    </w:p>
    <w:p w14:paraId="306EEAB1" w14:textId="77777777" w:rsidR="00D44A6B" w:rsidRPr="00A04C62" w:rsidRDefault="00D44A6B" w:rsidP="00A04C62">
      <w:pPr>
        <w:spacing w:after="0" w:line="276" w:lineRule="auto"/>
        <w:jc w:val="both"/>
        <w:rPr>
          <w:rFonts w:ascii="Arial" w:hAnsi="Arial" w:cs="Arial"/>
          <w:sz w:val="24"/>
          <w:szCs w:val="24"/>
          <w:lang w:bidi="pt-BR"/>
        </w:rPr>
      </w:pPr>
    </w:p>
    <w:p w14:paraId="2A2E624B"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SETIMA - DA VIGÊNCIA DA CONTRATAÇÃO</w:t>
      </w:r>
    </w:p>
    <w:p w14:paraId="507D907E"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lang w:bidi="pt-BR"/>
        </w:rPr>
        <w:t xml:space="preserve">Cada </w:t>
      </w:r>
      <w:r w:rsidRPr="00A04C62">
        <w:rPr>
          <w:rFonts w:ascii="Arial" w:hAnsi="Arial" w:cs="Arial"/>
          <w:bCs/>
          <w:sz w:val="24"/>
          <w:szCs w:val="24"/>
          <w:lang w:bidi="pt-BR"/>
        </w:rPr>
        <w:t>contrato firmado com a fornecedora terá vigência de acordo com as disposições definidas na minuta de contrato ou instrumento equivalente, ou, na omissão deste, pelo prazo indicado no contrato,</w:t>
      </w:r>
      <w:r w:rsidRPr="00A04C62">
        <w:rPr>
          <w:rFonts w:ascii="Arial" w:hAnsi="Arial" w:cs="Arial"/>
          <w:sz w:val="24"/>
          <w:szCs w:val="24"/>
        </w:rPr>
        <w:t xml:space="preserve"> a partir da data da assinatura ou retirada do instrumento, nos termos do artigo 105 da Lei nº 14.133, de 2021.</w:t>
      </w:r>
    </w:p>
    <w:p w14:paraId="7C1D02EB"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bCs/>
          <w:sz w:val="24"/>
          <w:szCs w:val="24"/>
        </w:rPr>
        <w:t xml:space="preserve">A vigência poderá ultrapassar o exercício financeiro, desde que as despesas referentes à contratação sejam integralmente empenhadas até 31 de dezembro, para fins de inscrição em restos a pagar, conforme </w:t>
      </w:r>
      <w:r w:rsidRPr="00A04C62">
        <w:rPr>
          <w:rFonts w:ascii="Arial" w:hAnsi="Arial" w:cs="Arial"/>
          <w:sz w:val="24"/>
          <w:szCs w:val="24"/>
        </w:rPr>
        <w:t xml:space="preserve">Orientação Normativa AGU n° </w:t>
      </w:r>
      <w:r w:rsidRPr="00A04C62">
        <w:rPr>
          <w:rFonts w:ascii="Arial" w:hAnsi="Arial" w:cs="Arial"/>
          <w:bCs/>
          <w:sz w:val="24"/>
          <w:szCs w:val="24"/>
        </w:rPr>
        <w:t>39, de 13/12/2011.</w:t>
      </w:r>
    </w:p>
    <w:p w14:paraId="0005E6B7" w14:textId="77777777" w:rsidR="00D44A6B" w:rsidRPr="00A04C62" w:rsidRDefault="00D44A6B" w:rsidP="00A04C62">
      <w:pPr>
        <w:spacing w:after="0" w:line="276" w:lineRule="auto"/>
        <w:jc w:val="both"/>
        <w:rPr>
          <w:rFonts w:ascii="Arial" w:hAnsi="Arial" w:cs="Arial"/>
          <w:sz w:val="24"/>
          <w:szCs w:val="24"/>
        </w:rPr>
      </w:pPr>
    </w:p>
    <w:p w14:paraId="7D7098F9"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OITAVA - DO PREÇO</w:t>
      </w:r>
    </w:p>
    <w:p w14:paraId="63A985E3"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Durante a vigência de cada contratação, os percentuais ofertados são fixos e irreajustáveis.</w:t>
      </w:r>
    </w:p>
    <w:p w14:paraId="79823FC9" w14:textId="77777777" w:rsidR="00D44A6B" w:rsidRPr="00A04C62" w:rsidRDefault="00D44A6B" w:rsidP="00A04C62">
      <w:pPr>
        <w:spacing w:after="0" w:line="276" w:lineRule="auto"/>
        <w:jc w:val="both"/>
        <w:rPr>
          <w:rFonts w:ascii="Arial" w:hAnsi="Arial" w:cs="Arial"/>
          <w:sz w:val="24"/>
          <w:szCs w:val="24"/>
        </w:rPr>
      </w:pPr>
    </w:p>
    <w:p w14:paraId="14D5F88F"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NONA - DAS OBRIGAÇÕES DA CONTRATANTE E DA CONTRATADA</w:t>
      </w:r>
    </w:p>
    <w:p w14:paraId="6FAD4736"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lang w:eastAsia="ar-SA"/>
        </w:rPr>
        <w:t>A Contratada obriga-se a:</w:t>
      </w:r>
    </w:p>
    <w:p w14:paraId="6591C479"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Efetuar a entrega dos bens em perfeitas condições, no prazo e local indicado pela Administração, em estrita observância das especificações do Edital e da proposta;</w:t>
      </w:r>
    </w:p>
    <w:p w14:paraId="242B387D"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Responsabilizar-se pelos vícios e danos decorrentes do produto, de acordo com os artigos 12, 13, 18 e 26, do Código de Defesa do Consumidor (Lei nº 8.078, de 1990);</w:t>
      </w:r>
    </w:p>
    <w:p w14:paraId="2922E7C8" w14:textId="77777777" w:rsidR="00D44A6B" w:rsidRPr="00A04C62" w:rsidRDefault="00D44A6B" w:rsidP="00A04C62">
      <w:pPr>
        <w:numPr>
          <w:ilvl w:val="3"/>
          <w:numId w:val="18"/>
        </w:numPr>
        <w:spacing w:after="0" w:line="276" w:lineRule="auto"/>
        <w:ind w:left="0"/>
        <w:jc w:val="both"/>
        <w:rPr>
          <w:rFonts w:ascii="Arial" w:hAnsi="Arial" w:cs="Arial"/>
          <w:sz w:val="24"/>
          <w:szCs w:val="24"/>
        </w:rPr>
      </w:pPr>
      <w:r w:rsidRPr="00A04C62">
        <w:rPr>
          <w:rFonts w:ascii="Arial" w:hAnsi="Arial" w:cs="Arial"/>
          <w:sz w:val="24"/>
          <w:szCs w:val="24"/>
        </w:rPr>
        <w:t>O dever previsto no subitem anterior implica na obrigação de, a critério da Administração, substituir, reparar, corrigir, remover, ou reconstruir, às suas expensas, no prazo máximo fixado no Termo de Referência,</w:t>
      </w:r>
      <w:r w:rsidRPr="00A04C62">
        <w:rPr>
          <w:rFonts w:ascii="Arial" w:hAnsi="Arial" w:cs="Arial"/>
          <w:i/>
          <w:iCs/>
          <w:sz w:val="24"/>
          <w:szCs w:val="24"/>
        </w:rPr>
        <w:t xml:space="preserve"> </w:t>
      </w:r>
      <w:r w:rsidRPr="00A04C62">
        <w:rPr>
          <w:rFonts w:ascii="Arial" w:hAnsi="Arial" w:cs="Arial"/>
          <w:sz w:val="24"/>
          <w:szCs w:val="24"/>
        </w:rPr>
        <w:t>o produto com avarias ou defeitos;</w:t>
      </w:r>
    </w:p>
    <w:p w14:paraId="3B22AB5D"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Atender prontamente a quaisquer exigências da Administração, inerentes ao objeto da presente licitação;</w:t>
      </w:r>
    </w:p>
    <w:p w14:paraId="3C14E21B"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lastRenderedPageBreak/>
        <w:t>Comunicar à Administração, no prazo máximo de 12 (doze) horas que antecede a data da entrega, os motivos que impossibilitem o cumprimento do prazo previsto, com a devida comprovação;</w:t>
      </w:r>
    </w:p>
    <w:p w14:paraId="0832FF0D"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Manter, durante toda a execução do contrato, em compatibilidade com as obrigações assumidas, todas as condições de habilitação e qualificação exigidas na licitação;</w:t>
      </w:r>
    </w:p>
    <w:p w14:paraId="276F5603"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75438515" w14:textId="77777777" w:rsidR="00D44A6B" w:rsidRPr="00A04C62" w:rsidRDefault="00D44A6B" w:rsidP="00A04C62">
      <w:pPr>
        <w:widowControl w:val="0"/>
        <w:numPr>
          <w:ilvl w:val="2"/>
          <w:numId w:val="18"/>
        </w:numPr>
        <w:suppressAutoHyphens/>
        <w:spacing w:after="0" w:line="276" w:lineRule="auto"/>
        <w:ind w:left="0"/>
        <w:jc w:val="both"/>
        <w:rPr>
          <w:rFonts w:ascii="Arial" w:hAnsi="Arial" w:cs="Arial"/>
          <w:sz w:val="24"/>
          <w:szCs w:val="24"/>
          <w:lang w:eastAsia="ar-SA"/>
        </w:rPr>
      </w:pPr>
      <w:r w:rsidRPr="00A04C62">
        <w:rPr>
          <w:rFonts w:ascii="Arial" w:hAnsi="Arial" w:cs="Arial"/>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A04C62">
        <w:rPr>
          <w:rFonts w:ascii="Arial" w:hAnsi="Arial" w:cs="Arial"/>
          <w:sz w:val="24"/>
          <w:szCs w:val="24"/>
        </w:rPr>
        <w:t>balho noturno, perigoso ou insalubre;</w:t>
      </w:r>
    </w:p>
    <w:p w14:paraId="3A556839"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798C1444"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lang w:eastAsia="ar-SA"/>
        </w:rPr>
        <w:t>A Contratante obriga-se a:</w:t>
      </w:r>
    </w:p>
    <w:p w14:paraId="0DF27270"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Receber provisoriamente o material, disponibilizando local, data e horário;</w:t>
      </w:r>
    </w:p>
    <w:p w14:paraId="291CDE5F"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Verificar minuciosamente, no prazo fixado, a conformidade dos bens recebidos provisoriamente com as especificações constantes do Edital e da proposta, para fins de aceitação e recebimento definitivos; </w:t>
      </w:r>
    </w:p>
    <w:p w14:paraId="538BB861"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Acompanhar e fiscalizar o cumprimento das obrigações da Contratada, através de servidor especialmente designado;</w:t>
      </w:r>
    </w:p>
    <w:p w14:paraId="322D4139"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Efetuar o pagamento no prazo previsto.</w:t>
      </w:r>
    </w:p>
    <w:p w14:paraId="0D2BF556" w14:textId="77777777" w:rsidR="00D44A6B" w:rsidRPr="00A04C62" w:rsidRDefault="00D44A6B" w:rsidP="00A04C62">
      <w:pPr>
        <w:spacing w:after="0" w:line="276" w:lineRule="auto"/>
        <w:jc w:val="both"/>
        <w:rPr>
          <w:rFonts w:ascii="Arial" w:hAnsi="Arial" w:cs="Arial"/>
          <w:sz w:val="24"/>
          <w:szCs w:val="24"/>
        </w:rPr>
      </w:pPr>
    </w:p>
    <w:p w14:paraId="6A6F9E9C"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DECIMA - DO RECEBIMENTO E CRITÉRIO DE ACEITAÇÃO DO OBJETO</w:t>
      </w:r>
    </w:p>
    <w:p w14:paraId="5724B39E"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Os bens serão recebidos:</w:t>
      </w:r>
    </w:p>
    <w:p w14:paraId="360B9249"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b/>
          <w:sz w:val="24"/>
          <w:szCs w:val="24"/>
        </w:rPr>
        <w:t>a.</w:t>
      </w:r>
      <w:r w:rsidRPr="00A04C62">
        <w:rPr>
          <w:rFonts w:ascii="Arial" w:hAnsi="Arial" w:cs="Arial"/>
          <w:sz w:val="24"/>
          <w:szCs w:val="24"/>
        </w:rPr>
        <w:t xml:space="preserve"> Provisoriamente, a partir da entrega, para efeito de verificação da conformidade com as especificações constantes do Edital e da proposta.</w:t>
      </w:r>
    </w:p>
    <w:p w14:paraId="74F7C4D8"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b/>
          <w:sz w:val="24"/>
          <w:szCs w:val="24"/>
        </w:rPr>
        <w:t>b.</w:t>
      </w:r>
      <w:r w:rsidRPr="00A04C62">
        <w:rPr>
          <w:rFonts w:ascii="Arial" w:hAnsi="Arial" w:cs="Arial"/>
          <w:sz w:val="24"/>
          <w:szCs w:val="24"/>
        </w:rPr>
        <w:t xml:space="preserve"> Definitivamente, após a verificação da conformidade com as especificações constantes do Edital e da proposta, e sua consequente aceitação, que se dará no prazo máximo fixado no Termo de Referência.</w:t>
      </w:r>
    </w:p>
    <w:p w14:paraId="604799DD" w14:textId="77777777" w:rsidR="00D44A6B" w:rsidRPr="00A04C62" w:rsidRDefault="00D44A6B" w:rsidP="00A04C62">
      <w:pPr>
        <w:numPr>
          <w:ilvl w:val="2"/>
          <w:numId w:val="18"/>
        </w:numPr>
        <w:spacing w:after="0" w:line="276" w:lineRule="auto"/>
        <w:ind w:left="0"/>
        <w:jc w:val="both"/>
        <w:rPr>
          <w:rFonts w:ascii="Arial" w:hAnsi="Arial" w:cs="Arial"/>
          <w:sz w:val="24"/>
          <w:szCs w:val="24"/>
        </w:rPr>
      </w:pPr>
      <w:r w:rsidRPr="00A04C62">
        <w:rPr>
          <w:rFonts w:ascii="Arial" w:hAnsi="Arial" w:cs="Arial"/>
          <w:sz w:val="24"/>
          <w:szCs w:val="24"/>
        </w:rPr>
        <w:t>Na hipótese de a verificação a que se refere o subitem anterior não ser procedida dentro do prazo fixado, reputar-se-á como realizada, consumando-se o recebimento definitivo no dia do esgotamento do prazo.</w:t>
      </w:r>
    </w:p>
    <w:p w14:paraId="35E695D1"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A Administração rejeitará, no todo ou em parte, a entrega dos bens em desacordo com as especificações técnicas exigidas.</w:t>
      </w:r>
    </w:p>
    <w:p w14:paraId="6A0E474B" w14:textId="77777777" w:rsidR="00D44A6B" w:rsidRPr="00A04C62" w:rsidRDefault="00D44A6B" w:rsidP="00A04C62">
      <w:pPr>
        <w:spacing w:after="0" w:line="276" w:lineRule="auto"/>
        <w:jc w:val="both"/>
        <w:rPr>
          <w:rFonts w:ascii="Arial" w:hAnsi="Arial" w:cs="Arial"/>
          <w:sz w:val="24"/>
          <w:szCs w:val="24"/>
        </w:rPr>
      </w:pPr>
    </w:p>
    <w:p w14:paraId="40D1F651"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DECIMA PRIMEIRA - DO PAGAMENTO</w:t>
      </w:r>
    </w:p>
    <w:p w14:paraId="51E354BF"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 xml:space="preserve">O pagamento dar-se-á, por meio de ordem bancária, no máximo até 30 (trinta) dias subsequente ao da apresentação da Nota Fiscal/Fatura, devidamente atestada e aceita </w:t>
      </w:r>
      <w:r w:rsidRPr="00A04C62">
        <w:rPr>
          <w:rFonts w:ascii="Arial" w:hAnsi="Arial" w:cs="Arial"/>
          <w:sz w:val="24"/>
          <w:szCs w:val="24"/>
        </w:rPr>
        <w:lastRenderedPageBreak/>
        <w:t>pela autoridade competente e de conformidade ao discriminado na proposta da</w:t>
      </w:r>
      <w:r w:rsidRPr="00A04C62">
        <w:rPr>
          <w:rFonts w:ascii="Arial" w:hAnsi="Arial" w:cs="Arial"/>
          <w:spacing w:val="-15"/>
          <w:sz w:val="24"/>
          <w:szCs w:val="24"/>
        </w:rPr>
        <w:t xml:space="preserve"> </w:t>
      </w:r>
      <w:r w:rsidRPr="00A04C62">
        <w:rPr>
          <w:rFonts w:ascii="Arial" w:hAnsi="Arial" w:cs="Arial"/>
          <w:sz w:val="24"/>
          <w:szCs w:val="24"/>
        </w:rPr>
        <w:t>CONTRATADA.</w:t>
      </w:r>
    </w:p>
    <w:p w14:paraId="1936FCA1"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 xml:space="preserve"> O valor do pagamento a ser efetuado à CONTRATADA, no prazo e condições estabelecidos no parágrafo anterior, será aferido de acordo com as quantidades fornecidos durante o mês pelo seu respectivo preço</w:t>
      </w:r>
      <w:r w:rsidRPr="00A04C62">
        <w:rPr>
          <w:rFonts w:ascii="Arial" w:hAnsi="Arial" w:cs="Arial"/>
          <w:spacing w:val="-5"/>
          <w:sz w:val="24"/>
          <w:szCs w:val="24"/>
        </w:rPr>
        <w:t xml:space="preserve"> </w:t>
      </w:r>
      <w:r w:rsidRPr="00A04C62">
        <w:rPr>
          <w:rFonts w:ascii="Arial" w:hAnsi="Arial" w:cs="Arial"/>
          <w:sz w:val="24"/>
          <w:szCs w:val="24"/>
        </w:rPr>
        <w:t>unitário.</w:t>
      </w:r>
    </w:p>
    <w:p w14:paraId="6D866CC6"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O pagamento será creditado em favor da CONTRATADA, através de ordem bancária, na conta corrente do licitante</w:t>
      </w:r>
      <w:r w:rsidRPr="00A04C62">
        <w:rPr>
          <w:rFonts w:ascii="Arial" w:hAnsi="Arial" w:cs="Arial"/>
          <w:spacing w:val="-3"/>
          <w:sz w:val="24"/>
          <w:szCs w:val="24"/>
        </w:rPr>
        <w:t xml:space="preserve"> </w:t>
      </w:r>
      <w:r w:rsidRPr="00A04C62">
        <w:rPr>
          <w:rFonts w:ascii="Arial" w:hAnsi="Arial" w:cs="Arial"/>
          <w:sz w:val="24"/>
          <w:szCs w:val="24"/>
        </w:rPr>
        <w:t>vencedor.</w:t>
      </w:r>
    </w:p>
    <w:p w14:paraId="5907E249"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Ao CONTRATANTE fica reservado o direito de não efetivar o pagamento se, os Materiais fornecidos pela CONTRATADA, durante o mês, estes não estiverem de acordo com as especificações ora estipuladas.</w:t>
      </w:r>
    </w:p>
    <w:p w14:paraId="1E80FC30"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A Prefeitura Municipal de OLHO D’ÁGUA DO BORGES poderá deduzir do montante a pagar os valores correspondentes a multas devidas pela licitante vencedora, nos termos do</w:t>
      </w:r>
      <w:r w:rsidRPr="00A04C62">
        <w:rPr>
          <w:rFonts w:ascii="Arial" w:hAnsi="Arial" w:cs="Arial"/>
          <w:spacing w:val="-12"/>
          <w:sz w:val="24"/>
          <w:szCs w:val="24"/>
        </w:rPr>
        <w:t xml:space="preserve"> </w:t>
      </w:r>
      <w:r w:rsidRPr="00A04C62">
        <w:rPr>
          <w:rFonts w:ascii="Arial" w:hAnsi="Arial" w:cs="Arial"/>
          <w:sz w:val="24"/>
          <w:szCs w:val="24"/>
        </w:rPr>
        <w:t>Edital.</w:t>
      </w:r>
    </w:p>
    <w:p w14:paraId="555785F8"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Por ocasião do pagamento do fornecimento, deverá o ordenador de despesa que solicitou, apresentar à Tesouraria da Prefeitura Municipal de OLHO D’ÁGUA DO BORGES, relação circunstanciada de todos os itens, a fim de que esta seja confrontada com as correspondentes notas</w:t>
      </w:r>
      <w:r w:rsidRPr="00A04C62">
        <w:rPr>
          <w:rFonts w:ascii="Arial" w:hAnsi="Arial" w:cs="Arial"/>
          <w:spacing w:val="-21"/>
          <w:sz w:val="24"/>
          <w:szCs w:val="24"/>
        </w:rPr>
        <w:t xml:space="preserve"> </w:t>
      </w:r>
      <w:r w:rsidRPr="00A04C62">
        <w:rPr>
          <w:rFonts w:ascii="Arial" w:hAnsi="Arial" w:cs="Arial"/>
          <w:sz w:val="24"/>
          <w:szCs w:val="24"/>
        </w:rPr>
        <w:t>fiscais.</w:t>
      </w:r>
    </w:p>
    <w:p w14:paraId="19BB4E57"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É condição para o pagamento do valor constante da Nota Fiscal/Fatura, a apresentação de</w:t>
      </w:r>
      <w:r w:rsidRPr="00A04C62">
        <w:rPr>
          <w:rFonts w:ascii="Arial" w:hAnsi="Arial" w:cs="Arial"/>
          <w:spacing w:val="11"/>
          <w:sz w:val="24"/>
          <w:szCs w:val="24"/>
        </w:rPr>
        <w:t xml:space="preserve"> </w:t>
      </w:r>
      <w:r w:rsidRPr="00A04C62">
        <w:rPr>
          <w:rFonts w:ascii="Arial" w:hAnsi="Arial" w:cs="Arial"/>
          <w:sz w:val="24"/>
          <w:szCs w:val="24"/>
        </w:rPr>
        <w:t>prova</w:t>
      </w:r>
      <w:r w:rsidRPr="00A04C62">
        <w:rPr>
          <w:rFonts w:ascii="Arial" w:hAnsi="Arial" w:cs="Arial"/>
          <w:spacing w:val="11"/>
          <w:sz w:val="24"/>
          <w:szCs w:val="24"/>
        </w:rPr>
        <w:t xml:space="preserve"> </w:t>
      </w:r>
      <w:r w:rsidRPr="00A04C62">
        <w:rPr>
          <w:rFonts w:ascii="Arial" w:hAnsi="Arial" w:cs="Arial"/>
          <w:sz w:val="24"/>
          <w:szCs w:val="24"/>
        </w:rPr>
        <w:t>de</w:t>
      </w:r>
      <w:r w:rsidRPr="00A04C62">
        <w:rPr>
          <w:rFonts w:ascii="Arial" w:hAnsi="Arial" w:cs="Arial"/>
          <w:spacing w:val="12"/>
          <w:sz w:val="24"/>
          <w:szCs w:val="24"/>
        </w:rPr>
        <w:t xml:space="preserve"> </w:t>
      </w:r>
      <w:r w:rsidRPr="00A04C62">
        <w:rPr>
          <w:rFonts w:ascii="Arial" w:hAnsi="Arial" w:cs="Arial"/>
          <w:sz w:val="24"/>
          <w:szCs w:val="24"/>
        </w:rPr>
        <w:t>regularidade</w:t>
      </w:r>
      <w:r w:rsidRPr="00A04C62">
        <w:rPr>
          <w:rFonts w:ascii="Arial" w:hAnsi="Arial" w:cs="Arial"/>
          <w:spacing w:val="11"/>
          <w:sz w:val="24"/>
          <w:szCs w:val="24"/>
        </w:rPr>
        <w:t xml:space="preserve"> </w:t>
      </w:r>
      <w:r w:rsidRPr="00A04C62">
        <w:rPr>
          <w:rFonts w:ascii="Arial" w:hAnsi="Arial" w:cs="Arial"/>
          <w:sz w:val="24"/>
          <w:szCs w:val="24"/>
        </w:rPr>
        <w:t>com</w:t>
      </w:r>
      <w:r w:rsidRPr="00A04C62">
        <w:rPr>
          <w:rFonts w:ascii="Arial" w:hAnsi="Arial" w:cs="Arial"/>
          <w:spacing w:val="13"/>
          <w:sz w:val="24"/>
          <w:szCs w:val="24"/>
        </w:rPr>
        <w:t xml:space="preserve"> </w:t>
      </w:r>
      <w:r w:rsidRPr="00A04C62">
        <w:rPr>
          <w:rFonts w:ascii="Arial" w:hAnsi="Arial" w:cs="Arial"/>
          <w:sz w:val="24"/>
          <w:szCs w:val="24"/>
        </w:rPr>
        <w:t>o</w:t>
      </w:r>
      <w:r w:rsidRPr="00A04C62">
        <w:rPr>
          <w:rFonts w:ascii="Arial" w:hAnsi="Arial" w:cs="Arial"/>
          <w:spacing w:val="11"/>
          <w:sz w:val="24"/>
          <w:szCs w:val="24"/>
        </w:rPr>
        <w:t xml:space="preserve"> </w:t>
      </w:r>
      <w:r w:rsidRPr="00A04C62">
        <w:rPr>
          <w:rFonts w:ascii="Arial" w:hAnsi="Arial" w:cs="Arial"/>
          <w:sz w:val="24"/>
          <w:szCs w:val="24"/>
        </w:rPr>
        <w:t>Fundo</w:t>
      </w:r>
      <w:r w:rsidRPr="00A04C62">
        <w:rPr>
          <w:rFonts w:ascii="Arial" w:hAnsi="Arial" w:cs="Arial"/>
          <w:spacing w:val="12"/>
          <w:sz w:val="24"/>
          <w:szCs w:val="24"/>
        </w:rPr>
        <w:t xml:space="preserve"> </w:t>
      </w:r>
      <w:r w:rsidRPr="00A04C62">
        <w:rPr>
          <w:rFonts w:ascii="Arial" w:hAnsi="Arial" w:cs="Arial"/>
          <w:sz w:val="24"/>
          <w:szCs w:val="24"/>
        </w:rPr>
        <w:t>de</w:t>
      </w:r>
      <w:r w:rsidRPr="00A04C62">
        <w:rPr>
          <w:rFonts w:ascii="Arial" w:hAnsi="Arial" w:cs="Arial"/>
          <w:spacing w:val="8"/>
          <w:sz w:val="24"/>
          <w:szCs w:val="24"/>
        </w:rPr>
        <w:t xml:space="preserve"> </w:t>
      </w:r>
      <w:r w:rsidRPr="00A04C62">
        <w:rPr>
          <w:rFonts w:ascii="Arial" w:hAnsi="Arial" w:cs="Arial"/>
          <w:sz w:val="24"/>
          <w:szCs w:val="24"/>
        </w:rPr>
        <w:t>Garantia</w:t>
      </w:r>
      <w:r w:rsidRPr="00A04C62">
        <w:rPr>
          <w:rFonts w:ascii="Arial" w:hAnsi="Arial" w:cs="Arial"/>
          <w:spacing w:val="12"/>
          <w:sz w:val="24"/>
          <w:szCs w:val="24"/>
        </w:rPr>
        <w:t xml:space="preserve"> </w:t>
      </w:r>
      <w:r w:rsidRPr="00A04C62">
        <w:rPr>
          <w:rFonts w:ascii="Arial" w:hAnsi="Arial" w:cs="Arial"/>
          <w:sz w:val="24"/>
          <w:szCs w:val="24"/>
        </w:rPr>
        <w:t>por</w:t>
      </w:r>
      <w:r w:rsidRPr="00A04C62">
        <w:rPr>
          <w:rFonts w:ascii="Arial" w:hAnsi="Arial" w:cs="Arial"/>
          <w:spacing w:val="10"/>
          <w:sz w:val="24"/>
          <w:szCs w:val="24"/>
        </w:rPr>
        <w:t xml:space="preserve"> </w:t>
      </w:r>
      <w:r w:rsidRPr="00A04C62">
        <w:rPr>
          <w:rFonts w:ascii="Arial" w:hAnsi="Arial" w:cs="Arial"/>
          <w:sz w:val="24"/>
          <w:szCs w:val="24"/>
        </w:rPr>
        <w:t>Tempo</w:t>
      </w:r>
      <w:r w:rsidRPr="00A04C62">
        <w:rPr>
          <w:rFonts w:ascii="Arial" w:hAnsi="Arial" w:cs="Arial"/>
          <w:spacing w:val="12"/>
          <w:sz w:val="24"/>
          <w:szCs w:val="24"/>
        </w:rPr>
        <w:t xml:space="preserve"> </w:t>
      </w:r>
      <w:r w:rsidRPr="00A04C62">
        <w:rPr>
          <w:rFonts w:ascii="Arial" w:hAnsi="Arial" w:cs="Arial"/>
          <w:sz w:val="24"/>
          <w:szCs w:val="24"/>
        </w:rPr>
        <w:t>de</w:t>
      </w:r>
      <w:r w:rsidRPr="00A04C62">
        <w:rPr>
          <w:rFonts w:ascii="Arial" w:hAnsi="Arial" w:cs="Arial"/>
          <w:spacing w:val="11"/>
          <w:sz w:val="24"/>
          <w:szCs w:val="24"/>
        </w:rPr>
        <w:t xml:space="preserve"> </w:t>
      </w:r>
      <w:r w:rsidRPr="00A04C62">
        <w:rPr>
          <w:rFonts w:ascii="Arial" w:hAnsi="Arial" w:cs="Arial"/>
          <w:sz w:val="24"/>
          <w:szCs w:val="24"/>
        </w:rPr>
        <w:t>Serviço</w:t>
      </w:r>
      <w:r w:rsidRPr="00A04C62">
        <w:rPr>
          <w:rFonts w:ascii="Arial" w:hAnsi="Arial" w:cs="Arial"/>
          <w:spacing w:val="12"/>
          <w:sz w:val="24"/>
          <w:szCs w:val="24"/>
        </w:rPr>
        <w:t xml:space="preserve"> </w:t>
      </w:r>
      <w:r w:rsidRPr="00A04C62">
        <w:rPr>
          <w:rFonts w:ascii="Arial" w:hAnsi="Arial" w:cs="Arial"/>
          <w:sz w:val="24"/>
          <w:szCs w:val="24"/>
        </w:rPr>
        <w:t>(Certidão</w:t>
      </w:r>
      <w:r w:rsidRPr="00A04C62">
        <w:rPr>
          <w:rFonts w:ascii="Arial" w:hAnsi="Arial" w:cs="Arial"/>
          <w:spacing w:val="11"/>
          <w:sz w:val="24"/>
          <w:szCs w:val="24"/>
        </w:rPr>
        <w:t xml:space="preserve"> </w:t>
      </w:r>
      <w:r w:rsidRPr="00A04C62">
        <w:rPr>
          <w:rFonts w:ascii="Arial" w:hAnsi="Arial" w:cs="Arial"/>
          <w:sz w:val="24"/>
          <w:szCs w:val="24"/>
        </w:rPr>
        <w:t>de</w:t>
      </w:r>
      <w:r w:rsidRPr="00A04C62">
        <w:rPr>
          <w:rFonts w:ascii="Arial" w:hAnsi="Arial" w:cs="Arial"/>
          <w:spacing w:val="11"/>
          <w:sz w:val="24"/>
          <w:szCs w:val="24"/>
        </w:rPr>
        <w:t xml:space="preserve"> </w:t>
      </w:r>
      <w:r w:rsidRPr="00A04C62">
        <w:rPr>
          <w:rFonts w:ascii="Arial" w:hAnsi="Arial" w:cs="Arial"/>
          <w:sz w:val="24"/>
          <w:szCs w:val="24"/>
        </w:rPr>
        <w:t>Regularidade do FGTS - CRF), com a Fazenda Federal (Certidão Conjunta Negativa de Débitos relativos aos TRIBUTOS FEDERAIS, à DÍVIDA ATIVA DA UNIÃO e CONTRIBUIÇÕES PREVIDENCIÁRIAS - INSS), Estadual (Certidão Conjunta Negativa de DÉBITO DO ESTADO – Dívida Ativa e Procuradoria), Municipal (Certidão Negativa de TRIBUTOS DO MUNICÍPIO) e Certidão Negativa de Débitos Trabalhistas.</w:t>
      </w:r>
    </w:p>
    <w:p w14:paraId="41B931E1"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Nenhum pagamento será efetuado à contratada, enquanto houver pendência de liquidação de obrigação financeira, em virtude de penalidade ou inadimplência</w:t>
      </w:r>
      <w:r w:rsidRPr="00A04C62">
        <w:rPr>
          <w:rFonts w:ascii="Arial" w:hAnsi="Arial" w:cs="Arial"/>
          <w:spacing w:val="-12"/>
          <w:sz w:val="24"/>
          <w:szCs w:val="24"/>
        </w:rPr>
        <w:t xml:space="preserve"> </w:t>
      </w:r>
      <w:r w:rsidRPr="00A04C62">
        <w:rPr>
          <w:rFonts w:ascii="Arial" w:hAnsi="Arial" w:cs="Arial"/>
          <w:sz w:val="24"/>
          <w:szCs w:val="24"/>
        </w:rPr>
        <w:t>contratual.</w:t>
      </w:r>
    </w:p>
    <w:p w14:paraId="78BB4925"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Não haverá, sob hipótese alguma, pagamento</w:t>
      </w:r>
      <w:r w:rsidRPr="00A04C62">
        <w:rPr>
          <w:rFonts w:ascii="Arial" w:hAnsi="Arial" w:cs="Arial"/>
          <w:spacing w:val="4"/>
          <w:sz w:val="24"/>
          <w:szCs w:val="24"/>
        </w:rPr>
        <w:t xml:space="preserve"> </w:t>
      </w:r>
      <w:r w:rsidRPr="00A04C62">
        <w:rPr>
          <w:rFonts w:ascii="Arial" w:hAnsi="Arial" w:cs="Arial"/>
          <w:sz w:val="24"/>
          <w:szCs w:val="24"/>
        </w:rPr>
        <w:t>antecipado.</w:t>
      </w:r>
    </w:p>
    <w:p w14:paraId="43F20A6D"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Nenhum pagamento será efetuado à contratada caso haja alguma certidão vencida na data do pagamento, não acarretando isso nenhum ônus para a</w:t>
      </w:r>
      <w:r w:rsidRPr="00A04C62">
        <w:rPr>
          <w:rFonts w:ascii="Arial" w:hAnsi="Arial" w:cs="Arial"/>
          <w:spacing w:val="-16"/>
          <w:sz w:val="24"/>
          <w:szCs w:val="24"/>
        </w:rPr>
        <w:t xml:space="preserve"> </w:t>
      </w:r>
      <w:r w:rsidRPr="00A04C62">
        <w:rPr>
          <w:rFonts w:ascii="Arial" w:hAnsi="Arial" w:cs="Arial"/>
          <w:sz w:val="24"/>
          <w:szCs w:val="24"/>
        </w:rPr>
        <w:t>contratante.</w:t>
      </w:r>
    </w:p>
    <w:p w14:paraId="3786C659"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 xml:space="preserve">Não haverá reajuste de preços durante o período de doze meses exceto nas hipóteses, expressamente, previstas no Art. 124, da Lei Federal nº 14.133/2021, de forma a manter e assegurar o equilíbrio </w:t>
      </w:r>
      <w:proofErr w:type="gramStart"/>
      <w:r w:rsidRPr="00A04C62">
        <w:rPr>
          <w:rFonts w:ascii="Arial" w:hAnsi="Arial" w:cs="Arial"/>
          <w:sz w:val="24"/>
          <w:szCs w:val="24"/>
        </w:rPr>
        <w:t>econômico financeiro</w:t>
      </w:r>
      <w:proofErr w:type="gramEnd"/>
      <w:r w:rsidRPr="00A04C62">
        <w:rPr>
          <w:rFonts w:ascii="Arial" w:hAnsi="Arial" w:cs="Arial"/>
          <w:sz w:val="24"/>
          <w:szCs w:val="24"/>
        </w:rPr>
        <w:t xml:space="preserve"> do contrato ou instrumento equivalente a ser celebrado, em consonância com os termos e</w:t>
      </w:r>
      <w:r w:rsidRPr="00A04C62">
        <w:rPr>
          <w:rFonts w:ascii="Arial" w:hAnsi="Arial" w:cs="Arial"/>
          <w:spacing w:val="-4"/>
          <w:sz w:val="24"/>
          <w:szCs w:val="24"/>
        </w:rPr>
        <w:t xml:space="preserve"> </w:t>
      </w:r>
      <w:r w:rsidRPr="00A04C62">
        <w:rPr>
          <w:rFonts w:ascii="Arial" w:hAnsi="Arial" w:cs="Arial"/>
          <w:sz w:val="24"/>
          <w:szCs w:val="24"/>
        </w:rPr>
        <w:t>condições.</w:t>
      </w:r>
    </w:p>
    <w:p w14:paraId="48741A80" w14:textId="77777777" w:rsidR="00D44A6B" w:rsidRPr="00A04C62" w:rsidRDefault="00D44A6B" w:rsidP="00A04C62">
      <w:pPr>
        <w:widowControl w:val="0"/>
        <w:numPr>
          <w:ilvl w:val="2"/>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 xml:space="preserve">Independentemente de solicitação, a Administração poderá convocar a contratada para negociar a redução dos preços, </w:t>
      </w:r>
      <w:proofErr w:type="gramStart"/>
      <w:r w:rsidRPr="00A04C62">
        <w:rPr>
          <w:rFonts w:ascii="Arial" w:hAnsi="Arial" w:cs="Arial"/>
          <w:sz w:val="24"/>
          <w:szCs w:val="24"/>
        </w:rPr>
        <w:t>mantendo o mesmo</w:t>
      </w:r>
      <w:proofErr w:type="gramEnd"/>
      <w:r w:rsidRPr="00A04C62">
        <w:rPr>
          <w:rFonts w:ascii="Arial" w:hAnsi="Arial" w:cs="Arial"/>
          <w:sz w:val="24"/>
          <w:szCs w:val="24"/>
        </w:rPr>
        <w:t xml:space="preserve"> objeto cotado, na qualidade e nas especificações indicadas na proposta, em virtude da redução dos preços do combustível no</w:t>
      </w:r>
      <w:r w:rsidRPr="00A04C62">
        <w:rPr>
          <w:rFonts w:ascii="Arial" w:hAnsi="Arial" w:cs="Arial"/>
          <w:spacing w:val="-10"/>
          <w:sz w:val="24"/>
          <w:szCs w:val="24"/>
        </w:rPr>
        <w:t xml:space="preserve"> </w:t>
      </w:r>
      <w:r w:rsidRPr="00A04C62">
        <w:rPr>
          <w:rFonts w:ascii="Arial" w:hAnsi="Arial" w:cs="Arial"/>
          <w:sz w:val="24"/>
          <w:szCs w:val="24"/>
        </w:rPr>
        <w:t>mercado.</w:t>
      </w:r>
    </w:p>
    <w:p w14:paraId="292975FF" w14:textId="77777777" w:rsidR="00D44A6B" w:rsidRPr="00A04C62" w:rsidRDefault="00D44A6B" w:rsidP="00A04C62">
      <w:pPr>
        <w:widowControl w:val="0"/>
        <w:numPr>
          <w:ilvl w:val="2"/>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As alterações decorrentes da revisão do contrato serão publicadas na Imprensa Oficial.</w:t>
      </w:r>
    </w:p>
    <w:p w14:paraId="36A074C7" w14:textId="77777777" w:rsidR="00D44A6B" w:rsidRPr="00A04C62" w:rsidRDefault="00D44A6B" w:rsidP="00A04C62">
      <w:pPr>
        <w:widowControl w:val="0"/>
        <w:numPr>
          <w:ilvl w:val="1"/>
          <w:numId w:val="18"/>
        </w:numPr>
        <w:autoSpaceDE w:val="0"/>
        <w:autoSpaceDN w:val="0"/>
        <w:adjustRightInd w:val="0"/>
        <w:spacing w:after="0" w:line="276" w:lineRule="auto"/>
        <w:ind w:left="0"/>
        <w:jc w:val="both"/>
        <w:rPr>
          <w:rFonts w:ascii="Arial" w:eastAsia="Batang" w:hAnsi="Arial" w:cs="Arial"/>
          <w:sz w:val="24"/>
          <w:szCs w:val="24"/>
        </w:rPr>
      </w:pPr>
      <w:r w:rsidRPr="00A04C62">
        <w:rPr>
          <w:rFonts w:ascii="Arial" w:hAnsi="Arial" w:cs="Arial"/>
          <w:sz w:val="24"/>
          <w:szCs w:val="24"/>
        </w:rPr>
        <w:t xml:space="preserve">Nestes preços estão </w:t>
      </w:r>
      <w:proofErr w:type="gramStart"/>
      <w:r w:rsidRPr="00A04C62">
        <w:rPr>
          <w:rFonts w:ascii="Arial" w:hAnsi="Arial" w:cs="Arial"/>
          <w:sz w:val="24"/>
          <w:szCs w:val="24"/>
        </w:rPr>
        <w:t>incluídos</w:t>
      </w:r>
      <w:proofErr w:type="gramEnd"/>
      <w:r w:rsidRPr="00A04C62">
        <w:rPr>
          <w:rFonts w:ascii="Arial" w:hAnsi="Arial" w:cs="Arial"/>
          <w:sz w:val="24"/>
          <w:szCs w:val="24"/>
        </w:rPr>
        <w:t xml:space="preserve"> todas as despesas que, direta ou indiretamente, decorram da execução deste Contrato, inclusive custos com pessoal, encargos sociais, </w:t>
      </w:r>
      <w:r w:rsidRPr="00A04C62">
        <w:rPr>
          <w:rFonts w:ascii="Arial" w:hAnsi="Arial" w:cs="Arial"/>
          <w:sz w:val="24"/>
          <w:szCs w:val="24"/>
        </w:rPr>
        <w:lastRenderedPageBreak/>
        <w:t>trabalhistas e previdenciários, administração, tributos, emolumentos e contribuições de qualquer</w:t>
      </w:r>
      <w:r w:rsidRPr="00A04C62">
        <w:rPr>
          <w:rFonts w:ascii="Arial" w:hAnsi="Arial" w:cs="Arial"/>
          <w:spacing w:val="-11"/>
          <w:sz w:val="24"/>
          <w:szCs w:val="24"/>
        </w:rPr>
        <w:t xml:space="preserve"> </w:t>
      </w:r>
      <w:r w:rsidRPr="00A04C62">
        <w:rPr>
          <w:rFonts w:ascii="Arial" w:hAnsi="Arial" w:cs="Arial"/>
          <w:sz w:val="24"/>
          <w:szCs w:val="24"/>
        </w:rPr>
        <w:t>natureza.</w:t>
      </w:r>
    </w:p>
    <w:p w14:paraId="44ACD886" w14:textId="77777777" w:rsidR="00D44A6B" w:rsidRPr="00A04C62" w:rsidRDefault="00D44A6B" w:rsidP="00A04C62">
      <w:pPr>
        <w:spacing w:after="0" w:line="276" w:lineRule="auto"/>
        <w:jc w:val="both"/>
        <w:rPr>
          <w:rFonts w:ascii="Arial" w:hAnsi="Arial" w:cs="Arial"/>
          <w:sz w:val="24"/>
          <w:szCs w:val="24"/>
        </w:rPr>
      </w:pPr>
    </w:p>
    <w:p w14:paraId="35FB6B8A"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DECIMA SEGUNDA - DO CONTROLE DA EXECUÇÃO DO CONTRATO</w:t>
      </w:r>
    </w:p>
    <w:p w14:paraId="09596554" w14:textId="77777777" w:rsidR="00D44A6B" w:rsidRPr="00A04C62" w:rsidRDefault="00D44A6B" w:rsidP="00A04C62">
      <w:pPr>
        <w:numPr>
          <w:ilvl w:val="1"/>
          <w:numId w:val="18"/>
        </w:numPr>
        <w:spacing w:after="0" w:line="276" w:lineRule="auto"/>
        <w:ind w:left="0"/>
        <w:jc w:val="both"/>
        <w:rPr>
          <w:rFonts w:ascii="Arial" w:eastAsia="Arial Unicode MS" w:hAnsi="Arial" w:cs="Arial"/>
          <w:sz w:val="24"/>
          <w:szCs w:val="24"/>
        </w:rPr>
      </w:pPr>
      <w:r w:rsidRPr="00A04C62">
        <w:rPr>
          <w:rFonts w:ascii="Arial" w:eastAsia="Arial Unicode MS" w:hAnsi="Arial" w:cs="Arial"/>
          <w:sz w:val="24"/>
          <w:szCs w:val="24"/>
        </w:rPr>
        <w:t xml:space="preserve">A fiscalização da contratação será exercida por um representante da Administração, ao qual competirá dirimir as dúvidas que surgirem no curso da execução do contrato, e de tudo dará ciência à Administração. </w:t>
      </w:r>
    </w:p>
    <w:p w14:paraId="4590F2F9" w14:textId="77777777" w:rsidR="00D44A6B" w:rsidRPr="00A04C62" w:rsidRDefault="00D44A6B" w:rsidP="00A04C62">
      <w:pPr>
        <w:numPr>
          <w:ilvl w:val="2"/>
          <w:numId w:val="18"/>
        </w:numPr>
        <w:suppressAutoHyphens/>
        <w:spacing w:after="0" w:line="276" w:lineRule="auto"/>
        <w:ind w:left="0"/>
        <w:jc w:val="both"/>
        <w:rPr>
          <w:rFonts w:ascii="Arial" w:hAnsi="Arial" w:cs="Arial"/>
          <w:b/>
          <w:sz w:val="24"/>
          <w:szCs w:val="24"/>
          <w:u w:val="single"/>
          <w:shd w:val="clear" w:color="auto" w:fill="B3B3B3"/>
        </w:rPr>
      </w:pPr>
      <w:r w:rsidRPr="00A04C62">
        <w:rPr>
          <w:rFonts w:ascii="Arial" w:hAnsi="Arial" w:cs="Arial"/>
          <w:sz w:val="24"/>
          <w:szCs w:val="24"/>
        </w:rPr>
        <w:t>O representante da Contratante deverá ter a experiência necessária para o acompanhamento e controle da execução do contrato.</w:t>
      </w:r>
    </w:p>
    <w:p w14:paraId="64C621C8" w14:textId="77777777" w:rsidR="00D44A6B" w:rsidRPr="00A04C62" w:rsidRDefault="00D44A6B" w:rsidP="00A04C62">
      <w:pPr>
        <w:numPr>
          <w:ilvl w:val="1"/>
          <w:numId w:val="18"/>
        </w:numPr>
        <w:spacing w:after="0" w:line="276" w:lineRule="auto"/>
        <w:ind w:left="0"/>
        <w:jc w:val="both"/>
        <w:rPr>
          <w:rFonts w:ascii="Arial" w:eastAsia="Arial Unicode MS" w:hAnsi="Arial" w:cs="Arial"/>
          <w:sz w:val="24"/>
          <w:szCs w:val="24"/>
        </w:rPr>
      </w:pPr>
      <w:r w:rsidRPr="00A04C62">
        <w:rPr>
          <w:rFonts w:ascii="Arial" w:eastAsia="Arial Unicode MS" w:hAnsi="Arial" w:cs="Arial"/>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A04C62">
        <w:rPr>
          <w:rFonts w:ascii="Arial" w:eastAsia="Arial Unicode MS" w:hAnsi="Arial" w:cs="Arial"/>
          <w:bCs/>
          <w:iCs/>
          <w:sz w:val="24"/>
          <w:szCs w:val="24"/>
        </w:rPr>
        <w:t>Administração</w:t>
      </w:r>
      <w:r w:rsidRPr="00A04C62">
        <w:rPr>
          <w:rFonts w:ascii="Arial" w:eastAsia="Arial Unicode MS" w:hAnsi="Arial" w:cs="Arial"/>
          <w:sz w:val="24"/>
          <w:szCs w:val="24"/>
        </w:rPr>
        <w:t xml:space="preserve"> ou de seus agentes e prepostos, de conformidade com o art. 120 da Lei nº 14.133, de 2021.</w:t>
      </w:r>
    </w:p>
    <w:p w14:paraId="200AE201"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eastAsia="Arial Unicode MS" w:hAnsi="Arial" w:cs="Arial"/>
          <w:sz w:val="24"/>
          <w:szCs w:val="24"/>
        </w:rPr>
        <w:t xml:space="preserve">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5C8D0CDD" w14:textId="77777777" w:rsidR="00D44A6B" w:rsidRPr="00A04C62" w:rsidRDefault="00D44A6B" w:rsidP="00A04C62">
      <w:pPr>
        <w:spacing w:after="0" w:line="276" w:lineRule="auto"/>
        <w:jc w:val="both"/>
        <w:rPr>
          <w:rFonts w:ascii="Arial" w:hAnsi="Arial" w:cs="Arial"/>
          <w:sz w:val="24"/>
          <w:szCs w:val="24"/>
        </w:rPr>
      </w:pPr>
    </w:p>
    <w:p w14:paraId="2A336596"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DECIMA TERCEIRA - DAS INFRAÇÕES E DAS SANÇÕES ADMINISTRATIVAS</w:t>
      </w:r>
    </w:p>
    <w:p w14:paraId="10CCE32B" w14:textId="77777777" w:rsidR="00D44A6B" w:rsidRPr="00A04C62" w:rsidRDefault="00D44A6B" w:rsidP="00A04C62">
      <w:pPr>
        <w:pStyle w:val="PargrafodaLista"/>
        <w:numPr>
          <w:ilvl w:val="1"/>
          <w:numId w:val="18"/>
        </w:numPr>
        <w:tabs>
          <w:tab w:val="left" w:pos="1181"/>
        </w:tabs>
        <w:spacing w:line="276" w:lineRule="auto"/>
        <w:ind w:left="0"/>
        <w:rPr>
          <w:rFonts w:ascii="Arial" w:hAnsi="Arial" w:cs="Arial"/>
          <w:sz w:val="24"/>
          <w:szCs w:val="24"/>
        </w:rPr>
      </w:pPr>
      <w:r w:rsidRPr="00A04C62">
        <w:rPr>
          <w:rFonts w:ascii="Arial" w:hAnsi="Arial" w:cs="Arial"/>
          <w:sz w:val="24"/>
          <w:szCs w:val="24"/>
        </w:rPr>
        <w:t>O descumprimento da Ata de Registro de Preços ensejará aplicação das penalidades</w:t>
      </w:r>
      <w:r w:rsidRPr="00A04C62">
        <w:rPr>
          <w:rFonts w:ascii="Arial" w:hAnsi="Arial" w:cs="Arial"/>
          <w:spacing w:val="1"/>
          <w:sz w:val="24"/>
          <w:szCs w:val="24"/>
        </w:rPr>
        <w:t xml:space="preserve"> </w:t>
      </w:r>
      <w:r w:rsidRPr="00A04C62">
        <w:rPr>
          <w:rFonts w:ascii="Arial" w:hAnsi="Arial" w:cs="Arial"/>
          <w:sz w:val="24"/>
          <w:szCs w:val="24"/>
        </w:rPr>
        <w:t>estabelecidas</w:t>
      </w:r>
      <w:r w:rsidRPr="00A04C62">
        <w:rPr>
          <w:rFonts w:ascii="Arial" w:hAnsi="Arial" w:cs="Arial"/>
          <w:spacing w:val="-4"/>
          <w:sz w:val="24"/>
          <w:szCs w:val="24"/>
        </w:rPr>
        <w:t xml:space="preserve"> </w:t>
      </w:r>
      <w:r w:rsidRPr="00A04C62">
        <w:rPr>
          <w:rFonts w:ascii="Arial" w:hAnsi="Arial" w:cs="Arial"/>
          <w:sz w:val="24"/>
          <w:szCs w:val="24"/>
        </w:rPr>
        <w:t>no</w:t>
      </w:r>
      <w:r w:rsidRPr="00A04C62">
        <w:rPr>
          <w:rFonts w:ascii="Arial" w:hAnsi="Arial" w:cs="Arial"/>
          <w:spacing w:val="-2"/>
          <w:sz w:val="24"/>
          <w:szCs w:val="24"/>
        </w:rPr>
        <w:t xml:space="preserve"> </w:t>
      </w:r>
      <w:r w:rsidRPr="00A04C62">
        <w:rPr>
          <w:rFonts w:ascii="Arial" w:hAnsi="Arial" w:cs="Arial"/>
          <w:sz w:val="24"/>
          <w:szCs w:val="24"/>
        </w:rPr>
        <w:t>Edital.</w:t>
      </w:r>
    </w:p>
    <w:p w14:paraId="1F339A87"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É da competência do órgão gerenciador a aplicação das penalidades decorrentes do</w:t>
      </w:r>
      <w:r w:rsidRPr="00A04C62">
        <w:rPr>
          <w:rFonts w:ascii="Arial" w:hAnsi="Arial" w:cs="Arial"/>
          <w:spacing w:val="1"/>
          <w:sz w:val="24"/>
          <w:szCs w:val="24"/>
        </w:rPr>
        <w:t xml:space="preserve"> </w:t>
      </w:r>
      <w:r w:rsidRPr="00A04C62">
        <w:rPr>
          <w:rFonts w:ascii="Arial" w:hAnsi="Arial" w:cs="Arial"/>
          <w:sz w:val="24"/>
          <w:szCs w:val="24"/>
        </w:rPr>
        <w:t>descumprimento</w:t>
      </w:r>
      <w:r w:rsidRPr="00A04C62">
        <w:rPr>
          <w:rFonts w:ascii="Arial" w:hAnsi="Arial" w:cs="Arial"/>
          <w:spacing w:val="-1"/>
          <w:sz w:val="24"/>
          <w:szCs w:val="24"/>
        </w:rPr>
        <w:t xml:space="preserve"> </w:t>
      </w:r>
      <w:r w:rsidRPr="00A04C62">
        <w:rPr>
          <w:rFonts w:ascii="Arial" w:hAnsi="Arial" w:cs="Arial"/>
          <w:sz w:val="24"/>
          <w:szCs w:val="24"/>
        </w:rPr>
        <w:t>do pactuado nesta</w:t>
      </w:r>
      <w:r w:rsidRPr="00A04C62">
        <w:rPr>
          <w:rFonts w:ascii="Arial" w:hAnsi="Arial" w:cs="Arial"/>
          <w:spacing w:val="-1"/>
          <w:sz w:val="24"/>
          <w:szCs w:val="24"/>
        </w:rPr>
        <w:t xml:space="preserve"> </w:t>
      </w:r>
      <w:r w:rsidRPr="00A04C62">
        <w:rPr>
          <w:rFonts w:ascii="Arial" w:hAnsi="Arial" w:cs="Arial"/>
          <w:sz w:val="24"/>
          <w:szCs w:val="24"/>
        </w:rPr>
        <w:t>ata</w:t>
      </w:r>
      <w:r w:rsidRPr="00A04C62">
        <w:rPr>
          <w:rFonts w:ascii="Arial" w:hAnsi="Arial" w:cs="Arial"/>
          <w:spacing w:val="-1"/>
          <w:sz w:val="24"/>
          <w:szCs w:val="24"/>
        </w:rPr>
        <w:t xml:space="preserve"> </w:t>
      </w:r>
      <w:r w:rsidRPr="00A04C62">
        <w:rPr>
          <w:rFonts w:ascii="Arial" w:hAnsi="Arial" w:cs="Arial"/>
          <w:sz w:val="24"/>
          <w:szCs w:val="24"/>
        </w:rPr>
        <w:t>de</w:t>
      </w:r>
      <w:r w:rsidRPr="00A04C62">
        <w:rPr>
          <w:rFonts w:ascii="Arial" w:hAnsi="Arial" w:cs="Arial"/>
          <w:spacing w:val="-2"/>
          <w:sz w:val="24"/>
          <w:szCs w:val="24"/>
        </w:rPr>
        <w:t xml:space="preserve"> </w:t>
      </w:r>
      <w:r w:rsidRPr="00A04C62">
        <w:rPr>
          <w:rFonts w:ascii="Arial" w:hAnsi="Arial" w:cs="Arial"/>
          <w:sz w:val="24"/>
          <w:szCs w:val="24"/>
        </w:rPr>
        <w:t>registro</w:t>
      </w:r>
      <w:r w:rsidRPr="00A04C62">
        <w:rPr>
          <w:rFonts w:ascii="Arial" w:hAnsi="Arial" w:cs="Arial"/>
          <w:spacing w:val="-1"/>
          <w:sz w:val="24"/>
          <w:szCs w:val="24"/>
        </w:rPr>
        <w:t xml:space="preserve"> </w:t>
      </w:r>
      <w:r w:rsidRPr="00A04C62">
        <w:rPr>
          <w:rFonts w:ascii="Arial" w:hAnsi="Arial" w:cs="Arial"/>
          <w:sz w:val="24"/>
          <w:szCs w:val="24"/>
        </w:rPr>
        <w:t>de preço.</w:t>
      </w:r>
    </w:p>
    <w:p w14:paraId="19BBDF79" w14:textId="77777777" w:rsidR="00D44A6B" w:rsidRPr="00A04C62" w:rsidRDefault="00D44A6B" w:rsidP="00A04C62">
      <w:pPr>
        <w:spacing w:after="0" w:line="276" w:lineRule="auto"/>
        <w:jc w:val="both"/>
        <w:rPr>
          <w:rFonts w:ascii="Arial" w:hAnsi="Arial" w:cs="Arial"/>
          <w:i/>
          <w:iCs/>
          <w:sz w:val="24"/>
          <w:szCs w:val="24"/>
          <w:shd w:val="clear" w:color="auto" w:fill="B3B3B3"/>
        </w:rPr>
      </w:pPr>
    </w:p>
    <w:p w14:paraId="5778E1CC" w14:textId="77777777" w:rsidR="00D44A6B" w:rsidRPr="00A04C62" w:rsidRDefault="00D44A6B" w:rsidP="00A04C62">
      <w:pPr>
        <w:numPr>
          <w:ilvl w:val="0"/>
          <w:numId w:val="18"/>
        </w:numPr>
        <w:spacing w:after="0" w:line="276" w:lineRule="auto"/>
        <w:jc w:val="both"/>
        <w:rPr>
          <w:rFonts w:ascii="Arial" w:hAnsi="Arial" w:cs="Arial"/>
          <w:b/>
          <w:bCs/>
          <w:sz w:val="24"/>
          <w:szCs w:val="24"/>
          <w:u w:val="single"/>
          <w:shd w:val="clear" w:color="auto" w:fill="B3B3B3"/>
        </w:rPr>
      </w:pPr>
      <w:r w:rsidRPr="00A04C62">
        <w:rPr>
          <w:rFonts w:ascii="Arial" w:hAnsi="Arial" w:cs="Arial"/>
          <w:b/>
          <w:bCs/>
          <w:sz w:val="24"/>
          <w:szCs w:val="24"/>
          <w:u w:val="single"/>
          <w:shd w:val="clear" w:color="auto" w:fill="B3B3B3"/>
        </w:rPr>
        <w:t>CLÁUSULA DECIMA QUARTA - DAS DISPOSIÇÕES GERAIS</w:t>
      </w:r>
    </w:p>
    <w:p w14:paraId="537B3BD4"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bCs/>
          <w:sz w:val="24"/>
          <w:szCs w:val="24"/>
        </w:rPr>
        <w:t>Será anexada a esta Ata cópia do Termo de Referência.</w:t>
      </w:r>
    </w:p>
    <w:p w14:paraId="39B3235C" w14:textId="35EB9208"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Integram esta Ata, independentemente de transcrição, o Edital e Anexo do Pregão Eletrônico</w:t>
      </w:r>
      <w:r w:rsidRPr="00A04C62">
        <w:rPr>
          <w:rFonts w:ascii="Arial" w:hAnsi="Arial" w:cs="Arial"/>
          <w:b/>
          <w:sz w:val="24"/>
          <w:szCs w:val="24"/>
        </w:rPr>
        <w:t xml:space="preserve"> para Registro de Preços nº </w:t>
      </w:r>
      <w:r w:rsidR="002C282A">
        <w:rPr>
          <w:rFonts w:ascii="Arial" w:hAnsi="Arial" w:cs="Arial"/>
          <w:b/>
          <w:sz w:val="24"/>
          <w:szCs w:val="24"/>
        </w:rPr>
        <w:t>003</w:t>
      </w:r>
      <w:r w:rsidRPr="00A04C62">
        <w:rPr>
          <w:rFonts w:ascii="Arial" w:hAnsi="Arial" w:cs="Arial"/>
          <w:b/>
          <w:sz w:val="24"/>
          <w:szCs w:val="24"/>
        </w:rPr>
        <w:t>/</w:t>
      </w:r>
      <w:r w:rsidR="002C282A">
        <w:rPr>
          <w:rFonts w:ascii="Arial" w:hAnsi="Arial" w:cs="Arial"/>
          <w:b/>
          <w:sz w:val="24"/>
          <w:szCs w:val="24"/>
        </w:rPr>
        <w:t>2026</w:t>
      </w:r>
      <w:r w:rsidRPr="00A04C62">
        <w:rPr>
          <w:rFonts w:ascii="Arial" w:hAnsi="Arial" w:cs="Arial"/>
          <w:sz w:val="24"/>
          <w:szCs w:val="24"/>
        </w:rPr>
        <w:t xml:space="preserve"> e a proposta da empresa.</w:t>
      </w:r>
      <w:r w:rsidRPr="00A04C62">
        <w:rPr>
          <w:rFonts w:ascii="Arial" w:hAnsi="Arial" w:cs="Arial"/>
          <w:bCs/>
          <w:sz w:val="24"/>
          <w:szCs w:val="24"/>
        </w:rPr>
        <w:t xml:space="preserve"> </w:t>
      </w:r>
    </w:p>
    <w:p w14:paraId="2860571E"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 xml:space="preserve">Nos casos omissos aplicar-se-ão as disposições constantes da Lei nº 14.133, de 2021, </w:t>
      </w:r>
      <w:proofErr w:type="gramStart"/>
      <w:r w:rsidRPr="00A04C62">
        <w:rPr>
          <w:rFonts w:ascii="Arial" w:hAnsi="Arial" w:cs="Arial"/>
          <w:sz w:val="24"/>
          <w:szCs w:val="24"/>
        </w:rPr>
        <w:t>do  Decreto</w:t>
      </w:r>
      <w:proofErr w:type="gramEnd"/>
      <w:r w:rsidRPr="00A04C62">
        <w:rPr>
          <w:rFonts w:ascii="Arial" w:hAnsi="Arial" w:cs="Arial"/>
          <w:sz w:val="24"/>
          <w:szCs w:val="24"/>
        </w:rPr>
        <w:t xml:space="preserve"> nº 9.488, de 2018, do </w:t>
      </w:r>
      <w:r w:rsidRPr="006F3067">
        <w:rPr>
          <w:rFonts w:ascii="Arial" w:hAnsi="Arial" w:cs="Arial"/>
          <w:color w:val="FF0000"/>
          <w:sz w:val="24"/>
          <w:szCs w:val="24"/>
        </w:rPr>
        <w:t>Decreto Municipal</w:t>
      </w:r>
      <w:r w:rsidRPr="00A04C62">
        <w:rPr>
          <w:rFonts w:ascii="Arial" w:hAnsi="Arial" w:cs="Arial"/>
          <w:sz w:val="24"/>
          <w:szCs w:val="24"/>
        </w:rPr>
        <w:t>, da Lei nº 8.078, de 1990 - Código de Defesa do Consumidor, do Decreto nº 3.722, de 2001, da Lei Complementar nº 123, de 2006, Lei Complementar 147/2014.</w:t>
      </w:r>
    </w:p>
    <w:p w14:paraId="12FAD372" w14:textId="77777777" w:rsidR="00D44A6B" w:rsidRPr="00A04C62" w:rsidRDefault="00D44A6B" w:rsidP="00A04C62">
      <w:pPr>
        <w:numPr>
          <w:ilvl w:val="1"/>
          <w:numId w:val="18"/>
        </w:numPr>
        <w:spacing w:after="0" w:line="276" w:lineRule="auto"/>
        <w:ind w:left="0"/>
        <w:jc w:val="both"/>
        <w:rPr>
          <w:rFonts w:ascii="Arial" w:hAnsi="Arial" w:cs="Arial"/>
          <w:sz w:val="24"/>
          <w:szCs w:val="24"/>
        </w:rPr>
      </w:pPr>
      <w:r w:rsidRPr="00A04C62">
        <w:rPr>
          <w:rFonts w:ascii="Arial" w:hAnsi="Arial" w:cs="Arial"/>
          <w:sz w:val="24"/>
          <w:szCs w:val="24"/>
        </w:rPr>
        <w:t>O foro para dirimir questões relativas a presente Ata será o Foro da Comarca de Umarizal, com exclusão de qualquer outro.</w:t>
      </w:r>
    </w:p>
    <w:p w14:paraId="3B8E8312" w14:textId="77777777" w:rsidR="00D44A6B" w:rsidRPr="00A04C62" w:rsidRDefault="00D44A6B" w:rsidP="00A04C62">
      <w:pPr>
        <w:spacing w:after="0" w:line="276" w:lineRule="auto"/>
        <w:jc w:val="both"/>
        <w:rPr>
          <w:rFonts w:ascii="Arial" w:hAnsi="Arial" w:cs="Arial"/>
          <w:sz w:val="24"/>
          <w:szCs w:val="24"/>
        </w:rPr>
      </w:pPr>
    </w:p>
    <w:p w14:paraId="65472E64"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 xml:space="preserve">Município de </w:t>
      </w:r>
      <w:r w:rsidRPr="00A04C62">
        <w:rPr>
          <w:rFonts w:ascii="Arial" w:hAnsi="Arial" w:cs="Arial"/>
          <w:b/>
          <w:bCs/>
          <w:sz w:val="24"/>
          <w:szCs w:val="24"/>
        </w:rPr>
        <w:t>XXXX</w:t>
      </w:r>
      <w:r w:rsidRPr="00A04C62">
        <w:rPr>
          <w:rFonts w:ascii="Arial" w:hAnsi="Arial" w:cs="Arial"/>
          <w:sz w:val="24"/>
          <w:szCs w:val="24"/>
        </w:rPr>
        <w:t xml:space="preserve">, </w:t>
      </w:r>
      <w:r w:rsidRPr="00A04C62">
        <w:rPr>
          <w:rFonts w:ascii="Arial" w:hAnsi="Arial" w:cs="Arial"/>
          <w:b/>
          <w:bCs/>
          <w:sz w:val="24"/>
          <w:szCs w:val="24"/>
        </w:rPr>
        <w:t>XX</w:t>
      </w:r>
      <w:r w:rsidRPr="00A04C62">
        <w:rPr>
          <w:rFonts w:ascii="Arial" w:hAnsi="Arial" w:cs="Arial"/>
          <w:sz w:val="24"/>
          <w:szCs w:val="24"/>
        </w:rPr>
        <w:t xml:space="preserve"> de </w:t>
      </w:r>
      <w:r w:rsidRPr="00A04C62">
        <w:rPr>
          <w:rFonts w:ascii="Arial" w:hAnsi="Arial" w:cs="Arial"/>
          <w:b/>
          <w:bCs/>
          <w:sz w:val="24"/>
          <w:szCs w:val="24"/>
        </w:rPr>
        <w:t>XXXX</w:t>
      </w:r>
      <w:r w:rsidRPr="00A04C62">
        <w:rPr>
          <w:rFonts w:ascii="Arial" w:hAnsi="Arial" w:cs="Arial"/>
          <w:sz w:val="24"/>
          <w:szCs w:val="24"/>
        </w:rPr>
        <w:t xml:space="preserve"> de </w:t>
      </w:r>
      <w:r w:rsidRPr="00A04C62">
        <w:rPr>
          <w:rFonts w:ascii="Arial" w:hAnsi="Arial" w:cs="Arial"/>
          <w:b/>
          <w:bCs/>
          <w:sz w:val="24"/>
          <w:szCs w:val="24"/>
        </w:rPr>
        <w:t>XXXX</w:t>
      </w:r>
      <w:r w:rsidRPr="00A04C62">
        <w:rPr>
          <w:rFonts w:ascii="Arial" w:hAnsi="Arial" w:cs="Arial"/>
          <w:sz w:val="24"/>
          <w:szCs w:val="24"/>
        </w:rPr>
        <w:t>.</w:t>
      </w:r>
    </w:p>
    <w:p w14:paraId="76CB9EE5" w14:textId="77777777" w:rsidR="00D44A6B" w:rsidRPr="00A04C62" w:rsidRDefault="00D44A6B" w:rsidP="00A04C62">
      <w:pPr>
        <w:spacing w:after="0" w:line="276" w:lineRule="auto"/>
        <w:jc w:val="center"/>
        <w:rPr>
          <w:rFonts w:ascii="Arial" w:hAnsi="Arial" w:cs="Arial"/>
          <w:sz w:val="24"/>
          <w:szCs w:val="24"/>
        </w:rPr>
      </w:pPr>
    </w:p>
    <w:p w14:paraId="7C9BBEF5" w14:textId="77777777" w:rsidR="00D44A6B" w:rsidRPr="00A04C62" w:rsidRDefault="00D44A6B" w:rsidP="00A04C62">
      <w:pPr>
        <w:spacing w:after="0" w:line="276" w:lineRule="auto"/>
        <w:jc w:val="center"/>
        <w:rPr>
          <w:rFonts w:ascii="Arial" w:hAnsi="Arial" w:cs="Arial"/>
          <w:bCs/>
          <w:sz w:val="24"/>
          <w:szCs w:val="24"/>
        </w:rPr>
      </w:pPr>
      <w:r w:rsidRPr="00A04C62">
        <w:rPr>
          <w:rFonts w:ascii="Arial" w:hAnsi="Arial" w:cs="Arial"/>
          <w:bCs/>
          <w:sz w:val="24"/>
          <w:szCs w:val="24"/>
        </w:rPr>
        <w:lastRenderedPageBreak/>
        <w:t>_________________________________</w:t>
      </w:r>
    </w:p>
    <w:p w14:paraId="7DF9C24C" w14:textId="77777777" w:rsidR="00D44A6B" w:rsidRDefault="00D44A6B" w:rsidP="00A04C62">
      <w:pPr>
        <w:spacing w:after="0" w:line="276" w:lineRule="auto"/>
        <w:jc w:val="center"/>
        <w:rPr>
          <w:rFonts w:ascii="Arial" w:hAnsi="Arial" w:cs="Arial"/>
          <w:bCs/>
          <w:sz w:val="24"/>
          <w:szCs w:val="24"/>
        </w:rPr>
      </w:pPr>
      <w:r w:rsidRPr="00A04C62">
        <w:rPr>
          <w:rFonts w:ascii="Arial" w:hAnsi="Arial" w:cs="Arial"/>
          <w:bCs/>
          <w:sz w:val="24"/>
          <w:szCs w:val="24"/>
        </w:rPr>
        <w:t>Representante do Órgão</w:t>
      </w:r>
    </w:p>
    <w:p w14:paraId="47510609" w14:textId="77777777" w:rsidR="00A03E5C" w:rsidRDefault="00A03E5C" w:rsidP="00A04C62">
      <w:pPr>
        <w:spacing w:after="0" w:line="276" w:lineRule="auto"/>
        <w:jc w:val="center"/>
        <w:rPr>
          <w:rFonts w:ascii="Arial" w:hAnsi="Arial" w:cs="Arial"/>
          <w:bCs/>
          <w:sz w:val="24"/>
          <w:szCs w:val="24"/>
        </w:rPr>
      </w:pPr>
    </w:p>
    <w:p w14:paraId="7E9EA18D" w14:textId="77777777" w:rsidR="00A03E5C" w:rsidRDefault="00A03E5C" w:rsidP="00A04C62">
      <w:pPr>
        <w:spacing w:after="0" w:line="276" w:lineRule="auto"/>
        <w:jc w:val="center"/>
        <w:rPr>
          <w:rFonts w:ascii="Arial" w:hAnsi="Arial" w:cs="Arial"/>
          <w:bCs/>
          <w:sz w:val="24"/>
          <w:szCs w:val="24"/>
        </w:rPr>
      </w:pPr>
    </w:p>
    <w:p w14:paraId="2AA7F1D1" w14:textId="77777777" w:rsidR="00A03E5C" w:rsidRPr="00A04C62" w:rsidRDefault="00A03E5C" w:rsidP="00A04C62">
      <w:pPr>
        <w:spacing w:after="0" w:line="276" w:lineRule="auto"/>
        <w:jc w:val="center"/>
        <w:rPr>
          <w:rFonts w:ascii="Arial" w:hAnsi="Arial" w:cs="Arial"/>
          <w:bCs/>
          <w:sz w:val="24"/>
          <w:szCs w:val="24"/>
        </w:rPr>
      </w:pPr>
    </w:p>
    <w:p w14:paraId="719FE334"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_________________________________</w:t>
      </w:r>
    </w:p>
    <w:p w14:paraId="1DDC3D00"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Representante da Empresa</w:t>
      </w:r>
    </w:p>
    <w:p w14:paraId="251CED43" w14:textId="77777777" w:rsidR="00D44A6B" w:rsidRPr="00A04C62" w:rsidRDefault="00D44A6B" w:rsidP="00A04C62">
      <w:pPr>
        <w:spacing w:after="0" w:line="276" w:lineRule="auto"/>
        <w:jc w:val="center"/>
        <w:rPr>
          <w:rFonts w:ascii="Arial" w:hAnsi="Arial" w:cs="Arial"/>
          <w:sz w:val="24"/>
          <w:szCs w:val="24"/>
        </w:rPr>
      </w:pPr>
    </w:p>
    <w:p w14:paraId="61C6E905"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TESTEMUNHA</w:t>
      </w:r>
    </w:p>
    <w:p w14:paraId="26E6622C" w14:textId="77777777" w:rsidR="00D44A6B" w:rsidRPr="00A04C62" w:rsidRDefault="00D44A6B" w:rsidP="00A04C62">
      <w:pPr>
        <w:spacing w:after="0" w:line="276" w:lineRule="auto"/>
        <w:jc w:val="both"/>
        <w:rPr>
          <w:rFonts w:ascii="Arial" w:hAnsi="Arial" w:cs="Arial"/>
          <w:sz w:val="24"/>
          <w:szCs w:val="24"/>
        </w:rPr>
      </w:pPr>
    </w:p>
    <w:p w14:paraId="6F510766"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1ª _____________________________________ - CPF: _____________________</w:t>
      </w:r>
    </w:p>
    <w:p w14:paraId="1295D6F5" w14:textId="77777777" w:rsidR="00D44A6B" w:rsidRPr="00A04C62" w:rsidRDefault="00D44A6B" w:rsidP="00A04C62">
      <w:pPr>
        <w:spacing w:after="0" w:line="276" w:lineRule="auto"/>
        <w:jc w:val="both"/>
        <w:rPr>
          <w:rFonts w:ascii="Arial" w:hAnsi="Arial" w:cs="Arial"/>
          <w:sz w:val="24"/>
          <w:szCs w:val="24"/>
        </w:rPr>
      </w:pPr>
    </w:p>
    <w:p w14:paraId="19643512" w14:textId="77777777" w:rsidR="00D44A6B" w:rsidRPr="00A04C62" w:rsidRDefault="00D44A6B" w:rsidP="00A04C62">
      <w:pPr>
        <w:spacing w:after="0" w:line="276" w:lineRule="auto"/>
        <w:jc w:val="center"/>
        <w:rPr>
          <w:rFonts w:ascii="Arial" w:hAnsi="Arial" w:cs="Arial"/>
          <w:sz w:val="24"/>
          <w:szCs w:val="24"/>
        </w:rPr>
      </w:pPr>
      <w:r w:rsidRPr="00A04C62">
        <w:rPr>
          <w:rFonts w:ascii="Arial" w:hAnsi="Arial" w:cs="Arial"/>
          <w:sz w:val="24"/>
          <w:szCs w:val="24"/>
        </w:rPr>
        <w:t>2ª _____________________________________ - CPF: _____________________</w:t>
      </w:r>
    </w:p>
    <w:p w14:paraId="3454B2A1" w14:textId="77777777" w:rsidR="00D44A6B" w:rsidRPr="00A04C62" w:rsidRDefault="00D44A6B" w:rsidP="00A04C62">
      <w:pPr>
        <w:spacing w:after="0" w:line="276" w:lineRule="auto"/>
        <w:jc w:val="center"/>
        <w:rPr>
          <w:rFonts w:ascii="Arial" w:hAnsi="Arial" w:cs="Arial"/>
          <w:sz w:val="24"/>
          <w:szCs w:val="24"/>
        </w:rPr>
      </w:pPr>
    </w:p>
    <w:p w14:paraId="3055A215" w14:textId="77777777" w:rsidR="00D44A6B" w:rsidRPr="00A04C62" w:rsidRDefault="00D44A6B" w:rsidP="00A04C62">
      <w:pPr>
        <w:spacing w:after="0" w:line="276" w:lineRule="auto"/>
        <w:jc w:val="center"/>
        <w:rPr>
          <w:rFonts w:ascii="Arial" w:hAnsi="Arial" w:cs="Arial"/>
          <w:sz w:val="24"/>
          <w:szCs w:val="24"/>
        </w:rPr>
      </w:pPr>
    </w:p>
    <w:p w14:paraId="6037C011" w14:textId="77777777" w:rsidR="006F3067" w:rsidRDefault="006F3067" w:rsidP="00A04C62">
      <w:pPr>
        <w:adjustRightInd w:val="0"/>
        <w:spacing w:after="0" w:line="276" w:lineRule="auto"/>
        <w:jc w:val="center"/>
        <w:rPr>
          <w:rFonts w:ascii="Arial" w:eastAsia="Batang" w:hAnsi="Arial" w:cs="Arial"/>
          <w:b/>
          <w:sz w:val="24"/>
          <w:szCs w:val="24"/>
        </w:rPr>
      </w:pPr>
    </w:p>
    <w:p w14:paraId="55D02E1B" w14:textId="77777777" w:rsidR="006F3067" w:rsidRDefault="006F3067" w:rsidP="00A04C62">
      <w:pPr>
        <w:adjustRightInd w:val="0"/>
        <w:spacing w:after="0" w:line="276" w:lineRule="auto"/>
        <w:jc w:val="center"/>
        <w:rPr>
          <w:rFonts w:ascii="Arial" w:eastAsia="Batang" w:hAnsi="Arial" w:cs="Arial"/>
          <w:b/>
          <w:sz w:val="24"/>
          <w:szCs w:val="24"/>
        </w:rPr>
      </w:pPr>
    </w:p>
    <w:p w14:paraId="2E85AB29" w14:textId="77777777" w:rsidR="006F3067" w:rsidRDefault="006F3067" w:rsidP="00A04C62">
      <w:pPr>
        <w:adjustRightInd w:val="0"/>
        <w:spacing w:after="0" w:line="276" w:lineRule="auto"/>
        <w:jc w:val="center"/>
        <w:rPr>
          <w:rFonts w:ascii="Arial" w:eastAsia="Batang" w:hAnsi="Arial" w:cs="Arial"/>
          <w:b/>
          <w:sz w:val="24"/>
          <w:szCs w:val="24"/>
        </w:rPr>
      </w:pPr>
    </w:p>
    <w:p w14:paraId="59040634" w14:textId="77777777" w:rsidR="006F3067" w:rsidRDefault="006F3067" w:rsidP="00A04C62">
      <w:pPr>
        <w:adjustRightInd w:val="0"/>
        <w:spacing w:after="0" w:line="276" w:lineRule="auto"/>
        <w:jc w:val="center"/>
        <w:rPr>
          <w:rFonts w:ascii="Arial" w:eastAsia="Batang" w:hAnsi="Arial" w:cs="Arial"/>
          <w:b/>
          <w:sz w:val="24"/>
          <w:szCs w:val="24"/>
        </w:rPr>
      </w:pPr>
    </w:p>
    <w:bookmarkEnd w:id="7"/>
    <w:p w14:paraId="0A6EEF95" w14:textId="77777777" w:rsidR="006F3067" w:rsidRDefault="006F3067" w:rsidP="00A04C62">
      <w:pPr>
        <w:adjustRightInd w:val="0"/>
        <w:spacing w:after="0" w:line="276" w:lineRule="auto"/>
        <w:jc w:val="center"/>
        <w:rPr>
          <w:rFonts w:ascii="Arial" w:eastAsia="Batang" w:hAnsi="Arial" w:cs="Arial"/>
          <w:b/>
          <w:sz w:val="24"/>
          <w:szCs w:val="24"/>
        </w:rPr>
      </w:pPr>
    </w:p>
    <w:p w14:paraId="5CE9CFD0" w14:textId="77777777" w:rsidR="006F3067" w:rsidRDefault="006F3067" w:rsidP="00A04C62">
      <w:pPr>
        <w:adjustRightInd w:val="0"/>
        <w:spacing w:after="0" w:line="276" w:lineRule="auto"/>
        <w:jc w:val="center"/>
        <w:rPr>
          <w:rFonts w:ascii="Arial" w:eastAsia="Batang" w:hAnsi="Arial" w:cs="Arial"/>
          <w:b/>
          <w:sz w:val="24"/>
          <w:szCs w:val="24"/>
        </w:rPr>
      </w:pPr>
    </w:p>
    <w:p w14:paraId="10D6509B" w14:textId="77777777" w:rsidR="006F3067" w:rsidRDefault="006F3067" w:rsidP="00A04C62">
      <w:pPr>
        <w:adjustRightInd w:val="0"/>
        <w:spacing w:after="0" w:line="276" w:lineRule="auto"/>
        <w:jc w:val="center"/>
        <w:rPr>
          <w:rFonts w:ascii="Arial" w:eastAsia="Batang" w:hAnsi="Arial" w:cs="Arial"/>
          <w:b/>
          <w:sz w:val="24"/>
          <w:szCs w:val="24"/>
        </w:rPr>
      </w:pPr>
    </w:p>
    <w:p w14:paraId="08DF0F52" w14:textId="77777777" w:rsidR="006F3067" w:rsidRDefault="006F3067" w:rsidP="00A04C62">
      <w:pPr>
        <w:adjustRightInd w:val="0"/>
        <w:spacing w:after="0" w:line="276" w:lineRule="auto"/>
        <w:jc w:val="center"/>
        <w:rPr>
          <w:rFonts w:ascii="Arial" w:eastAsia="Batang" w:hAnsi="Arial" w:cs="Arial"/>
          <w:b/>
          <w:sz w:val="24"/>
          <w:szCs w:val="24"/>
        </w:rPr>
      </w:pPr>
    </w:p>
    <w:p w14:paraId="705B7B6D" w14:textId="77777777" w:rsidR="006F3067" w:rsidRDefault="006F3067" w:rsidP="00A04C62">
      <w:pPr>
        <w:adjustRightInd w:val="0"/>
        <w:spacing w:after="0" w:line="276" w:lineRule="auto"/>
        <w:jc w:val="center"/>
        <w:rPr>
          <w:rFonts w:ascii="Arial" w:eastAsia="Batang" w:hAnsi="Arial" w:cs="Arial"/>
          <w:b/>
          <w:sz w:val="24"/>
          <w:szCs w:val="24"/>
        </w:rPr>
      </w:pPr>
    </w:p>
    <w:p w14:paraId="009AFF1C" w14:textId="77777777" w:rsidR="006F3067" w:rsidRDefault="006F3067" w:rsidP="00A04C62">
      <w:pPr>
        <w:adjustRightInd w:val="0"/>
        <w:spacing w:after="0" w:line="276" w:lineRule="auto"/>
        <w:jc w:val="center"/>
        <w:rPr>
          <w:rFonts w:ascii="Arial" w:eastAsia="Batang" w:hAnsi="Arial" w:cs="Arial"/>
          <w:b/>
          <w:sz w:val="24"/>
          <w:szCs w:val="24"/>
        </w:rPr>
      </w:pPr>
    </w:p>
    <w:p w14:paraId="5539880C" w14:textId="77777777" w:rsidR="006F3067" w:rsidRDefault="006F3067" w:rsidP="00A04C62">
      <w:pPr>
        <w:adjustRightInd w:val="0"/>
        <w:spacing w:after="0" w:line="276" w:lineRule="auto"/>
        <w:jc w:val="center"/>
        <w:rPr>
          <w:rFonts w:ascii="Arial" w:eastAsia="Batang" w:hAnsi="Arial" w:cs="Arial"/>
          <w:b/>
          <w:sz w:val="24"/>
          <w:szCs w:val="24"/>
        </w:rPr>
      </w:pPr>
    </w:p>
    <w:p w14:paraId="1B251B04" w14:textId="77777777" w:rsidR="006F3067" w:rsidRDefault="006F3067" w:rsidP="00A04C62">
      <w:pPr>
        <w:adjustRightInd w:val="0"/>
        <w:spacing w:after="0" w:line="276" w:lineRule="auto"/>
        <w:jc w:val="center"/>
        <w:rPr>
          <w:rFonts w:ascii="Arial" w:eastAsia="Batang" w:hAnsi="Arial" w:cs="Arial"/>
          <w:b/>
          <w:sz w:val="24"/>
          <w:szCs w:val="24"/>
        </w:rPr>
      </w:pPr>
    </w:p>
    <w:p w14:paraId="798A218C" w14:textId="77777777" w:rsidR="006F3067" w:rsidRDefault="006F3067" w:rsidP="00A04C62">
      <w:pPr>
        <w:adjustRightInd w:val="0"/>
        <w:spacing w:after="0" w:line="276" w:lineRule="auto"/>
        <w:jc w:val="center"/>
        <w:rPr>
          <w:rFonts w:ascii="Arial" w:eastAsia="Batang" w:hAnsi="Arial" w:cs="Arial"/>
          <w:b/>
          <w:sz w:val="24"/>
          <w:szCs w:val="24"/>
        </w:rPr>
      </w:pPr>
    </w:p>
    <w:p w14:paraId="4335E16F" w14:textId="77777777" w:rsidR="006F3067" w:rsidRDefault="006F3067" w:rsidP="00A04C62">
      <w:pPr>
        <w:adjustRightInd w:val="0"/>
        <w:spacing w:after="0" w:line="276" w:lineRule="auto"/>
        <w:jc w:val="center"/>
        <w:rPr>
          <w:rFonts w:ascii="Arial" w:eastAsia="Batang" w:hAnsi="Arial" w:cs="Arial"/>
          <w:b/>
          <w:sz w:val="24"/>
          <w:szCs w:val="24"/>
        </w:rPr>
      </w:pPr>
    </w:p>
    <w:p w14:paraId="0516369F" w14:textId="77777777" w:rsidR="006F3067" w:rsidRDefault="006F3067" w:rsidP="00A04C62">
      <w:pPr>
        <w:adjustRightInd w:val="0"/>
        <w:spacing w:after="0" w:line="276" w:lineRule="auto"/>
        <w:jc w:val="center"/>
        <w:rPr>
          <w:rFonts w:ascii="Arial" w:eastAsia="Batang" w:hAnsi="Arial" w:cs="Arial"/>
          <w:b/>
          <w:sz w:val="24"/>
          <w:szCs w:val="24"/>
        </w:rPr>
      </w:pPr>
    </w:p>
    <w:p w14:paraId="403A1654" w14:textId="77777777" w:rsidR="006F3067" w:rsidRDefault="006F3067" w:rsidP="00A04C62">
      <w:pPr>
        <w:adjustRightInd w:val="0"/>
        <w:spacing w:after="0" w:line="276" w:lineRule="auto"/>
        <w:jc w:val="center"/>
        <w:rPr>
          <w:rFonts w:ascii="Arial" w:eastAsia="Batang" w:hAnsi="Arial" w:cs="Arial"/>
          <w:b/>
          <w:sz w:val="24"/>
          <w:szCs w:val="24"/>
        </w:rPr>
      </w:pPr>
    </w:p>
    <w:p w14:paraId="0F776092" w14:textId="77777777" w:rsidR="006F3067" w:rsidRDefault="006F3067" w:rsidP="00A04C62">
      <w:pPr>
        <w:adjustRightInd w:val="0"/>
        <w:spacing w:after="0" w:line="276" w:lineRule="auto"/>
        <w:jc w:val="center"/>
        <w:rPr>
          <w:rFonts w:ascii="Arial" w:eastAsia="Batang" w:hAnsi="Arial" w:cs="Arial"/>
          <w:b/>
          <w:sz w:val="24"/>
          <w:szCs w:val="24"/>
        </w:rPr>
      </w:pPr>
    </w:p>
    <w:p w14:paraId="71C08286" w14:textId="77777777" w:rsidR="006F3067" w:rsidRDefault="006F3067" w:rsidP="00A04C62">
      <w:pPr>
        <w:adjustRightInd w:val="0"/>
        <w:spacing w:after="0" w:line="276" w:lineRule="auto"/>
        <w:jc w:val="center"/>
        <w:rPr>
          <w:rFonts w:ascii="Arial" w:eastAsia="Batang" w:hAnsi="Arial" w:cs="Arial"/>
          <w:b/>
          <w:sz w:val="24"/>
          <w:szCs w:val="24"/>
        </w:rPr>
      </w:pPr>
    </w:p>
    <w:p w14:paraId="015C4572" w14:textId="77777777" w:rsidR="006F3067" w:rsidRDefault="006F3067" w:rsidP="00A04C62">
      <w:pPr>
        <w:adjustRightInd w:val="0"/>
        <w:spacing w:after="0" w:line="276" w:lineRule="auto"/>
        <w:jc w:val="center"/>
        <w:rPr>
          <w:rFonts w:ascii="Arial" w:eastAsia="Batang" w:hAnsi="Arial" w:cs="Arial"/>
          <w:b/>
          <w:sz w:val="24"/>
          <w:szCs w:val="24"/>
        </w:rPr>
      </w:pPr>
    </w:p>
    <w:p w14:paraId="4BE0D625" w14:textId="77777777" w:rsidR="006F3067" w:rsidRDefault="006F3067" w:rsidP="00A04C62">
      <w:pPr>
        <w:adjustRightInd w:val="0"/>
        <w:spacing w:after="0" w:line="276" w:lineRule="auto"/>
        <w:jc w:val="center"/>
        <w:rPr>
          <w:rFonts w:ascii="Arial" w:eastAsia="Batang" w:hAnsi="Arial" w:cs="Arial"/>
          <w:b/>
          <w:sz w:val="24"/>
          <w:szCs w:val="24"/>
        </w:rPr>
      </w:pPr>
    </w:p>
    <w:p w14:paraId="0B8417F9" w14:textId="77777777" w:rsidR="006F3067" w:rsidRDefault="006F3067" w:rsidP="00A04C62">
      <w:pPr>
        <w:adjustRightInd w:val="0"/>
        <w:spacing w:after="0" w:line="276" w:lineRule="auto"/>
        <w:jc w:val="center"/>
        <w:rPr>
          <w:rFonts w:ascii="Arial" w:eastAsia="Batang" w:hAnsi="Arial" w:cs="Arial"/>
          <w:b/>
          <w:sz w:val="24"/>
          <w:szCs w:val="24"/>
        </w:rPr>
      </w:pPr>
    </w:p>
    <w:p w14:paraId="659851D1" w14:textId="77777777" w:rsidR="006F3067" w:rsidRDefault="006F3067" w:rsidP="00A04C62">
      <w:pPr>
        <w:adjustRightInd w:val="0"/>
        <w:spacing w:after="0" w:line="276" w:lineRule="auto"/>
        <w:jc w:val="center"/>
        <w:rPr>
          <w:rFonts w:ascii="Arial" w:eastAsia="Batang" w:hAnsi="Arial" w:cs="Arial"/>
          <w:b/>
          <w:sz w:val="24"/>
          <w:szCs w:val="24"/>
        </w:rPr>
      </w:pPr>
    </w:p>
    <w:p w14:paraId="1F87BF21" w14:textId="77777777" w:rsidR="006F3067" w:rsidRDefault="006F3067" w:rsidP="00A04C62">
      <w:pPr>
        <w:adjustRightInd w:val="0"/>
        <w:spacing w:after="0" w:line="276" w:lineRule="auto"/>
        <w:jc w:val="center"/>
        <w:rPr>
          <w:rFonts w:ascii="Arial" w:eastAsia="Batang" w:hAnsi="Arial" w:cs="Arial"/>
          <w:b/>
          <w:sz w:val="24"/>
          <w:szCs w:val="24"/>
        </w:rPr>
      </w:pPr>
    </w:p>
    <w:p w14:paraId="35BC26A9" w14:textId="77777777" w:rsidR="006F3067" w:rsidRDefault="006F3067" w:rsidP="00A04C62">
      <w:pPr>
        <w:adjustRightInd w:val="0"/>
        <w:spacing w:after="0" w:line="276" w:lineRule="auto"/>
        <w:jc w:val="center"/>
        <w:rPr>
          <w:rFonts w:ascii="Arial" w:eastAsia="Batang" w:hAnsi="Arial" w:cs="Arial"/>
          <w:b/>
          <w:sz w:val="24"/>
          <w:szCs w:val="24"/>
        </w:rPr>
      </w:pPr>
    </w:p>
    <w:p w14:paraId="0E23FACA" w14:textId="77777777" w:rsidR="006F3067" w:rsidRDefault="006F3067" w:rsidP="00A04C62">
      <w:pPr>
        <w:adjustRightInd w:val="0"/>
        <w:spacing w:after="0" w:line="276" w:lineRule="auto"/>
        <w:jc w:val="center"/>
        <w:rPr>
          <w:rFonts w:ascii="Arial" w:eastAsia="Batang" w:hAnsi="Arial" w:cs="Arial"/>
          <w:b/>
          <w:sz w:val="24"/>
          <w:szCs w:val="24"/>
        </w:rPr>
      </w:pPr>
    </w:p>
    <w:p w14:paraId="33706734" w14:textId="77777777" w:rsidR="004E0F32" w:rsidRDefault="004E0F32" w:rsidP="00425145">
      <w:pPr>
        <w:adjustRightInd w:val="0"/>
        <w:spacing w:after="0" w:line="276" w:lineRule="auto"/>
        <w:rPr>
          <w:rFonts w:ascii="Arial" w:eastAsia="Batang" w:hAnsi="Arial" w:cs="Arial"/>
          <w:b/>
          <w:sz w:val="24"/>
          <w:szCs w:val="24"/>
        </w:rPr>
      </w:pPr>
    </w:p>
    <w:p w14:paraId="1059561F" w14:textId="77777777" w:rsidR="004E0F32" w:rsidRDefault="004E0F32" w:rsidP="00425145">
      <w:pPr>
        <w:adjustRightInd w:val="0"/>
        <w:spacing w:after="0" w:line="276" w:lineRule="auto"/>
        <w:rPr>
          <w:rFonts w:ascii="Arial" w:eastAsia="Batang" w:hAnsi="Arial" w:cs="Arial"/>
          <w:b/>
          <w:sz w:val="24"/>
          <w:szCs w:val="24"/>
        </w:rPr>
      </w:pPr>
    </w:p>
    <w:p w14:paraId="2D8E0A1D" w14:textId="77777777" w:rsidR="00D44A6B" w:rsidRPr="00A04C62" w:rsidRDefault="00D44A6B" w:rsidP="00A04C62">
      <w:pPr>
        <w:adjustRightInd w:val="0"/>
        <w:spacing w:after="0" w:line="276" w:lineRule="auto"/>
        <w:jc w:val="center"/>
        <w:rPr>
          <w:rFonts w:ascii="Arial" w:eastAsia="Batang" w:hAnsi="Arial" w:cs="Arial"/>
          <w:b/>
          <w:sz w:val="24"/>
          <w:szCs w:val="24"/>
        </w:rPr>
      </w:pPr>
      <w:bookmarkStart w:id="8" w:name="_Hlk193943317"/>
      <w:r w:rsidRPr="00A04C62">
        <w:rPr>
          <w:rFonts w:ascii="Arial" w:eastAsia="Batang" w:hAnsi="Arial" w:cs="Arial"/>
          <w:b/>
          <w:sz w:val="24"/>
          <w:szCs w:val="24"/>
        </w:rPr>
        <w:t>ANEXO XI</w:t>
      </w:r>
    </w:p>
    <w:p w14:paraId="3D26D02E" w14:textId="77777777" w:rsidR="00D44A6B" w:rsidRPr="00A04C62" w:rsidRDefault="00D44A6B" w:rsidP="00A04C62">
      <w:pPr>
        <w:adjustRightInd w:val="0"/>
        <w:spacing w:after="0" w:line="276" w:lineRule="auto"/>
        <w:jc w:val="center"/>
        <w:rPr>
          <w:rFonts w:ascii="Arial" w:eastAsia="Batang" w:hAnsi="Arial" w:cs="Arial"/>
          <w:b/>
          <w:sz w:val="24"/>
          <w:szCs w:val="24"/>
        </w:rPr>
      </w:pPr>
      <w:r w:rsidRPr="00A04C62">
        <w:rPr>
          <w:rFonts w:ascii="Arial" w:eastAsia="Batang" w:hAnsi="Arial" w:cs="Arial"/>
          <w:b/>
          <w:sz w:val="24"/>
          <w:szCs w:val="24"/>
        </w:rPr>
        <w:t>MINUTA DO TERMO DE CONTRATO</w:t>
      </w:r>
    </w:p>
    <w:p w14:paraId="150D3FCB" w14:textId="77777777" w:rsidR="00D44A6B" w:rsidRPr="00A04C62" w:rsidRDefault="00D44A6B" w:rsidP="00A04C62">
      <w:pPr>
        <w:adjustRightInd w:val="0"/>
        <w:spacing w:after="0" w:line="276" w:lineRule="auto"/>
        <w:jc w:val="both"/>
        <w:rPr>
          <w:rFonts w:ascii="Arial" w:eastAsia="Batang" w:hAnsi="Arial" w:cs="Arial"/>
          <w:sz w:val="24"/>
          <w:szCs w:val="24"/>
        </w:rPr>
      </w:pPr>
    </w:p>
    <w:p w14:paraId="3855025F" w14:textId="5A72E34D" w:rsidR="00D44A6B" w:rsidRPr="00A03E5C" w:rsidRDefault="00D44A6B" w:rsidP="00A04C62">
      <w:pPr>
        <w:adjustRightInd w:val="0"/>
        <w:spacing w:after="0" w:line="276" w:lineRule="auto"/>
        <w:jc w:val="both"/>
        <w:rPr>
          <w:rFonts w:ascii="Arial" w:hAnsi="Arial" w:cs="Arial"/>
          <w:b/>
          <w:bCs/>
          <w:sz w:val="24"/>
          <w:szCs w:val="24"/>
          <w:lang w:eastAsia="ar-SA"/>
        </w:rPr>
      </w:pPr>
      <w:r w:rsidRPr="00A04C62">
        <w:rPr>
          <w:rFonts w:ascii="Arial" w:hAnsi="Arial" w:cs="Arial"/>
          <w:sz w:val="24"/>
          <w:szCs w:val="24"/>
        </w:rPr>
        <w:t xml:space="preserve">Aos </w:t>
      </w:r>
      <w:r w:rsidRPr="00A04C62">
        <w:rPr>
          <w:rFonts w:ascii="Arial" w:hAnsi="Arial" w:cs="Arial"/>
          <w:b/>
          <w:sz w:val="24"/>
          <w:szCs w:val="24"/>
        </w:rPr>
        <w:t>XX</w:t>
      </w:r>
      <w:r w:rsidRPr="00A04C62">
        <w:rPr>
          <w:rFonts w:ascii="Arial" w:hAnsi="Arial" w:cs="Arial"/>
          <w:sz w:val="24"/>
          <w:szCs w:val="24"/>
        </w:rPr>
        <w:t xml:space="preserve"> dias do mês de </w:t>
      </w:r>
      <w:r w:rsidRPr="00A04C62">
        <w:rPr>
          <w:rFonts w:ascii="Arial" w:hAnsi="Arial" w:cs="Arial"/>
          <w:b/>
          <w:sz w:val="24"/>
          <w:szCs w:val="24"/>
        </w:rPr>
        <w:t>XXXX</w:t>
      </w:r>
      <w:r w:rsidRPr="00A04C62">
        <w:rPr>
          <w:rFonts w:ascii="Arial" w:hAnsi="Arial" w:cs="Arial"/>
          <w:sz w:val="24"/>
          <w:szCs w:val="24"/>
        </w:rPr>
        <w:t xml:space="preserve"> de </w:t>
      </w:r>
      <w:r w:rsidRPr="00A04C62">
        <w:rPr>
          <w:rFonts w:ascii="Arial" w:hAnsi="Arial" w:cs="Arial"/>
          <w:b/>
          <w:sz w:val="24"/>
          <w:szCs w:val="24"/>
        </w:rPr>
        <w:t>XXXX</w:t>
      </w:r>
      <w:r w:rsidRPr="00A04C62">
        <w:rPr>
          <w:rFonts w:ascii="Arial" w:hAnsi="Arial" w:cs="Arial"/>
          <w:sz w:val="24"/>
          <w:szCs w:val="24"/>
        </w:rPr>
        <w:t>, o Município de OLHO D’ÁGUA DO BORGES/RN</w:t>
      </w:r>
      <w:r w:rsidRPr="00A04C62">
        <w:rPr>
          <w:rFonts w:ascii="Arial" w:hAnsi="Arial" w:cs="Arial"/>
          <w:sz w:val="24"/>
          <w:szCs w:val="24"/>
          <w:lang w:eastAsia="ar-SA"/>
        </w:rPr>
        <w:t xml:space="preserve">, por intermédio da Prefeitura municipal, com sede na XXXXXXXXXXXXXXXXX – Centro – OLHO D’ÁGUA DO BORGES/RN /RN – XXXXXXXXXXXXXXXXX, inscrito no CNPJ sob o nº </w:t>
      </w:r>
      <w:r w:rsidRPr="00A04C62">
        <w:rPr>
          <w:rFonts w:ascii="Arial" w:hAnsi="Arial" w:cs="Arial"/>
          <w:b/>
          <w:bCs/>
          <w:sz w:val="24"/>
          <w:szCs w:val="24"/>
          <w:lang w:eastAsia="ar-SA"/>
        </w:rPr>
        <w:t>XXXXXXXXXXXXXXXXX</w:t>
      </w:r>
      <w:r w:rsidRPr="00A04C62">
        <w:rPr>
          <w:rFonts w:ascii="Arial" w:hAnsi="Arial" w:cs="Arial"/>
          <w:sz w:val="24"/>
          <w:szCs w:val="24"/>
          <w:lang w:eastAsia="ar-SA"/>
        </w:rPr>
        <w:t xml:space="preserve">, neste ato representado </w:t>
      </w:r>
      <w:r w:rsidRPr="00A04C62">
        <w:rPr>
          <w:rFonts w:ascii="Arial" w:hAnsi="Arial" w:cs="Arial"/>
          <w:b/>
          <w:bCs/>
          <w:sz w:val="24"/>
          <w:szCs w:val="24"/>
          <w:lang w:eastAsia="ar-SA"/>
        </w:rPr>
        <w:t xml:space="preserve">por </w:t>
      </w:r>
      <w:r w:rsidR="00A03E5C">
        <w:rPr>
          <w:rFonts w:ascii="Arial" w:hAnsi="Arial" w:cs="Arial"/>
          <w:b/>
          <w:bCs/>
          <w:sz w:val="24"/>
          <w:szCs w:val="24"/>
          <w:lang w:eastAsia="ar-SA"/>
        </w:rPr>
        <w:t>seu</w:t>
      </w:r>
      <w:r w:rsidRPr="00A04C62">
        <w:rPr>
          <w:rFonts w:ascii="Arial" w:hAnsi="Arial" w:cs="Arial"/>
          <w:b/>
          <w:bCs/>
          <w:sz w:val="24"/>
          <w:szCs w:val="24"/>
          <w:lang w:eastAsia="ar-SA"/>
        </w:rPr>
        <w:t xml:space="preserve"> Prefeit</w:t>
      </w:r>
      <w:r w:rsidR="00A03E5C">
        <w:rPr>
          <w:rFonts w:ascii="Arial" w:hAnsi="Arial" w:cs="Arial"/>
          <w:b/>
          <w:bCs/>
          <w:sz w:val="24"/>
          <w:szCs w:val="24"/>
          <w:lang w:eastAsia="ar-SA"/>
        </w:rPr>
        <w:t>o</w:t>
      </w:r>
      <w:r w:rsidRPr="00A04C62">
        <w:rPr>
          <w:rFonts w:ascii="Arial" w:hAnsi="Arial" w:cs="Arial"/>
          <w:b/>
          <w:bCs/>
          <w:sz w:val="24"/>
          <w:szCs w:val="24"/>
          <w:lang w:eastAsia="ar-SA"/>
        </w:rPr>
        <w:t xml:space="preserve"> Constitucional, </w:t>
      </w:r>
      <w:r w:rsidR="00A03E5C">
        <w:rPr>
          <w:rFonts w:ascii="Arial" w:hAnsi="Arial" w:cs="Arial"/>
          <w:b/>
          <w:bCs/>
          <w:sz w:val="24"/>
          <w:szCs w:val="24"/>
          <w:lang w:eastAsia="ar-SA"/>
        </w:rPr>
        <w:t>o</w:t>
      </w:r>
      <w:r w:rsidRPr="00A04C62">
        <w:rPr>
          <w:rFonts w:ascii="Arial" w:hAnsi="Arial" w:cs="Arial"/>
          <w:b/>
          <w:bCs/>
          <w:sz w:val="24"/>
          <w:szCs w:val="24"/>
          <w:lang w:eastAsia="ar-SA"/>
        </w:rPr>
        <w:t xml:space="preserve"> Sr</w:t>
      </w:r>
      <w:r w:rsidR="00A03E5C">
        <w:rPr>
          <w:rFonts w:ascii="Arial" w:hAnsi="Arial" w:cs="Arial"/>
          <w:b/>
          <w:bCs/>
          <w:sz w:val="24"/>
          <w:szCs w:val="24"/>
          <w:lang w:eastAsia="ar-SA"/>
        </w:rPr>
        <w:t>.</w:t>
      </w:r>
      <w:r w:rsidRPr="00A04C62">
        <w:rPr>
          <w:rFonts w:ascii="Arial" w:hAnsi="Arial" w:cs="Arial"/>
          <w:b/>
          <w:bCs/>
          <w:sz w:val="24"/>
          <w:szCs w:val="24"/>
          <w:lang w:eastAsia="ar-SA"/>
        </w:rPr>
        <w:t xml:space="preserve"> XXXXXXXXXXXXXXXXX</w:t>
      </w:r>
      <w:r w:rsidRPr="00A04C62">
        <w:rPr>
          <w:rFonts w:ascii="Arial" w:hAnsi="Arial" w:cs="Arial"/>
          <w:sz w:val="24"/>
          <w:szCs w:val="24"/>
          <w:lang w:eastAsia="ar-SA"/>
        </w:rPr>
        <w:t xml:space="preserve">, </w:t>
      </w:r>
      <w:r w:rsidRPr="00A04C62">
        <w:rPr>
          <w:rFonts w:ascii="Arial" w:hAnsi="Arial" w:cs="Arial"/>
          <w:bCs/>
          <w:sz w:val="24"/>
          <w:szCs w:val="24"/>
          <w:lang w:eastAsia="ar-SA"/>
        </w:rPr>
        <w:t xml:space="preserve">inscrito no CPF/MF sob o </w:t>
      </w:r>
      <w:r w:rsidRPr="00A04C62">
        <w:rPr>
          <w:rFonts w:ascii="Arial" w:hAnsi="Arial" w:cs="Arial"/>
          <w:sz w:val="24"/>
          <w:szCs w:val="24"/>
        </w:rPr>
        <w:t>___________________</w:t>
      </w:r>
      <w:r w:rsidRPr="00A04C62">
        <w:rPr>
          <w:rFonts w:ascii="Arial" w:hAnsi="Arial" w:cs="Arial"/>
          <w:bCs/>
          <w:sz w:val="24"/>
          <w:szCs w:val="24"/>
          <w:lang w:eastAsia="ar-SA"/>
        </w:rPr>
        <w:t>, brasileira, casada, residente e domiciliada (endereço)</w:t>
      </w:r>
      <w:r w:rsidRPr="00A04C62">
        <w:rPr>
          <w:rFonts w:ascii="Arial" w:eastAsia="Batang" w:hAnsi="Arial" w:cs="Arial"/>
          <w:sz w:val="24"/>
          <w:szCs w:val="24"/>
          <w:lang w:val="x-none"/>
        </w:rPr>
        <w:t>,</w:t>
      </w:r>
      <w:r w:rsidRPr="00A04C62">
        <w:rPr>
          <w:rFonts w:ascii="Arial" w:eastAsia="Batang" w:hAnsi="Arial" w:cs="Arial"/>
          <w:sz w:val="24"/>
          <w:szCs w:val="24"/>
        </w:rPr>
        <w:t xml:space="preserve"> </w:t>
      </w:r>
      <w:r w:rsidRPr="00A04C62">
        <w:rPr>
          <w:rFonts w:ascii="Arial" w:eastAsia="Batang" w:hAnsi="Arial" w:cs="Arial"/>
          <w:sz w:val="24"/>
          <w:szCs w:val="24"/>
          <w:lang w:val="x-none"/>
        </w:rPr>
        <w:t xml:space="preserve">têm entre si justo e avençado, e celebram o presente Instrumento, do qual são partes integrantes o Edital do Pregão nº ________ e a proposta apresentada pela CONTRATADA, sujeitando-se CONTRATANTE  e CONTRATADA às normas disciplinares da Lei nº </w:t>
      </w:r>
      <w:r w:rsidRPr="00A04C62">
        <w:rPr>
          <w:rFonts w:ascii="Arial" w:eastAsia="Batang" w:hAnsi="Arial" w:cs="Arial"/>
          <w:sz w:val="24"/>
          <w:szCs w:val="24"/>
        </w:rPr>
        <w:t xml:space="preserve">14.133/2021, </w:t>
      </w:r>
      <w:r w:rsidRPr="00A04C62">
        <w:rPr>
          <w:rFonts w:ascii="Arial" w:eastAsia="Batang" w:hAnsi="Arial" w:cs="Arial"/>
          <w:sz w:val="24"/>
          <w:szCs w:val="24"/>
          <w:lang w:val="x-none"/>
        </w:rPr>
        <w:t>mediante as cláusulas que se seguem:</w:t>
      </w:r>
    </w:p>
    <w:p w14:paraId="3048D61F"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754B3468"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 </w:t>
      </w:r>
      <w:r w:rsidRPr="00A04C62">
        <w:rPr>
          <w:rFonts w:ascii="Arial" w:eastAsia="Batang" w:hAnsi="Arial" w:cs="Arial"/>
          <w:b/>
          <w:bCs/>
          <w:sz w:val="24"/>
          <w:szCs w:val="24"/>
          <w:lang w:val="x-none"/>
        </w:rPr>
        <w:t>CLÁUSULA PRIMEIRA - DO OBJETO</w:t>
      </w:r>
    </w:p>
    <w:p w14:paraId="61266F1E" w14:textId="0D7E208B" w:rsidR="00D44A6B" w:rsidRPr="00A04C62" w:rsidRDefault="00D44A6B" w:rsidP="00A04C62">
      <w:pPr>
        <w:adjustRightInd w:val="0"/>
        <w:spacing w:after="0" w:line="276" w:lineRule="auto"/>
        <w:jc w:val="both"/>
        <w:rPr>
          <w:rFonts w:ascii="Arial" w:hAnsi="Arial" w:cs="Arial"/>
          <w:sz w:val="24"/>
          <w:szCs w:val="24"/>
        </w:rPr>
      </w:pPr>
      <w:r w:rsidRPr="00A04C62">
        <w:rPr>
          <w:rFonts w:ascii="Arial" w:eastAsia="Batang" w:hAnsi="Arial" w:cs="Arial"/>
          <w:sz w:val="24"/>
          <w:szCs w:val="24"/>
          <w:lang w:val="x-none"/>
        </w:rPr>
        <w:t>1.</w:t>
      </w:r>
      <w:r w:rsidRPr="00A04C62">
        <w:rPr>
          <w:rFonts w:ascii="Arial" w:eastAsia="Batang" w:hAnsi="Arial" w:cs="Arial"/>
          <w:sz w:val="24"/>
          <w:szCs w:val="24"/>
        </w:rPr>
        <w:t>1.</w:t>
      </w:r>
      <w:r w:rsidRPr="00A04C62">
        <w:rPr>
          <w:rFonts w:ascii="Arial" w:eastAsia="Batang" w:hAnsi="Arial" w:cs="Arial"/>
          <w:sz w:val="24"/>
          <w:szCs w:val="24"/>
          <w:lang w:val="x-none"/>
        </w:rPr>
        <w:t xml:space="preserve"> </w:t>
      </w:r>
      <w:r w:rsidRPr="002E1B80">
        <w:rPr>
          <w:rFonts w:ascii="Arial" w:eastAsia="Batang" w:hAnsi="Arial" w:cs="Arial"/>
          <w:sz w:val="24"/>
          <w:szCs w:val="24"/>
          <w:lang w:val="x-none"/>
        </w:rPr>
        <w:t xml:space="preserve">O presente Contrato tem como </w:t>
      </w:r>
      <w:r w:rsidRPr="002E1B80">
        <w:rPr>
          <w:rFonts w:ascii="Arial" w:eastAsia="Batang" w:hAnsi="Arial" w:cs="Arial"/>
          <w:sz w:val="24"/>
          <w:szCs w:val="24"/>
        </w:rPr>
        <w:t xml:space="preserve">objeto a </w:t>
      </w:r>
      <w:r w:rsidR="001F3F79" w:rsidRPr="001F3F79">
        <w:rPr>
          <w:rFonts w:ascii="Arial" w:hAnsi="Arial" w:cs="Arial"/>
          <w:b/>
        </w:rPr>
        <w:t>REGISTRO DE PREÇOS PARA EVENTUAL E FUTURA AQUISIÇÃO DE UTENSÍLIOS E ELETRODOMÉSTICOS, DESTINADOS À MANUTENÇÃO DAS ATIVIDADES DAS UNIDADES ADMINISTRATIVAS DAS DIVERSAS SECRETARIAS DO MUNICÍPIO DE OLHO D'ÁGUA DO BORGES/RN</w:t>
      </w:r>
      <w:r w:rsidRPr="002E1B80">
        <w:rPr>
          <w:rFonts w:ascii="Arial" w:hAnsi="Arial" w:cs="Arial"/>
          <w:sz w:val="24"/>
          <w:szCs w:val="24"/>
        </w:rPr>
        <w:t>,</w:t>
      </w:r>
      <w:r w:rsidRPr="002E1B80">
        <w:rPr>
          <w:rFonts w:ascii="Arial" w:hAnsi="Arial" w:cs="Arial"/>
          <w:b/>
          <w:sz w:val="24"/>
          <w:szCs w:val="24"/>
        </w:rPr>
        <w:t xml:space="preserve"> </w:t>
      </w:r>
      <w:r w:rsidRPr="002E1B80">
        <w:rPr>
          <w:rFonts w:ascii="Arial" w:hAnsi="Arial" w:cs="Arial"/>
          <w:sz w:val="24"/>
          <w:szCs w:val="24"/>
        </w:rPr>
        <w:t>conforme planilha de especificações e quantitativos a seguir:</w:t>
      </w:r>
    </w:p>
    <w:p w14:paraId="1A81BD20" w14:textId="77777777" w:rsidR="00D44A6B" w:rsidRPr="00A04C62" w:rsidRDefault="00D44A6B" w:rsidP="00A04C62">
      <w:pPr>
        <w:adjustRightInd w:val="0"/>
        <w:spacing w:after="0" w:line="276" w:lineRule="auto"/>
        <w:jc w:val="both"/>
        <w:rPr>
          <w:rFonts w:ascii="Arial" w:hAnsi="Arial" w:cs="Arial"/>
          <w:sz w:val="24"/>
          <w:szCs w:val="24"/>
        </w:rPr>
      </w:pPr>
    </w:p>
    <w:tbl>
      <w:tblPr>
        <w:tblW w:w="0" w:type="auto"/>
        <w:jc w:val="center"/>
        <w:tblCellMar>
          <w:left w:w="70" w:type="dxa"/>
          <w:right w:w="70" w:type="dxa"/>
        </w:tblCellMar>
        <w:tblLook w:val="04A0" w:firstRow="1" w:lastRow="0" w:firstColumn="1" w:lastColumn="0" w:noHBand="0" w:noVBand="1"/>
      </w:tblPr>
      <w:tblGrid>
        <w:gridCol w:w="1570"/>
        <w:gridCol w:w="1849"/>
        <w:gridCol w:w="1034"/>
        <w:gridCol w:w="1113"/>
        <w:gridCol w:w="727"/>
        <w:gridCol w:w="1841"/>
        <w:gridCol w:w="1452"/>
      </w:tblGrid>
      <w:tr w:rsidR="00A04C62" w:rsidRPr="00A04C62" w14:paraId="319B6BD9" w14:textId="77777777" w:rsidTr="006F3067">
        <w:trPr>
          <w:trHeight w:val="20"/>
          <w:jc w:val="center"/>
        </w:trPr>
        <w:tc>
          <w:tcPr>
            <w:tcW w:w="1570"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E412553" w14:textId="77777777" w:rsidR="00D44A6B" w:rsidRPr="00A04C62" w:rsidRDefault="00D44A6B" w:rsidP="00A04C62">
            <w:pPr>
              <w:spacing w:after="0" w:line="276" w:lineRule="auto"/>
              <w:jc w:val="center"/>
              <w:rPr>
                <w:rFonts w:ascii="Arial" w:hAnsi="Arial" w:cs="Arial"/>
                <w:b/>
                <w:bCs/>
                <w:sz w:val="24"/>
                <w:szCs w:val="24"/>
              </w:rPr>
            </w:pPr>
            <w:r w:rsidRPr="00A04C62">
              <w:rPr>
                <w:rFonts w:ascii="Arial" w:hAnsi="Arial" w:cs="Arial"/>
                <w:b/>
                <w:bCs/>
                <w:sz w:val="24"/>
                <w:szCs w:val="24"/>
              </w:rPr>
              <w:t>ITENS</w:t>
            </w:r>
          </w:p>
        </w:tc>
        <w:tc>
          <w:tcPr>
            <w:tcW w:w="1849" w:type="dxa"/>
            <w:tcBorders>
              <w:top w:val="single" w:sz="4" w:space="0" w:color="000000"/>
              <w:left w:val="nil"/>
              <w:bottom w:val="single" w:sz="4" w:space="0" w:color="000000"/>
              <w:right w:val="single" w:sz="4" w:space="0" w:color="000000"/>
            </w:tcBorders>
            <w:shd w:val="clear" w:color="auto" w:fill="D9D9D9"/>
            <w:vAlign w:val="center"/>
          </w:tcPr>
          <w:p w14:paraId="2441E3E7"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DESCRIÇÃO</w:t>
            </w:r>
          </w:p>
        </w:tc>
        <w:tc>
          <w:tcPr>
            <w:tcW w:w="1034" w:type="dxa"/>
            <w:tcBorders>
              <w:top w:val="single" w:sz="4" w:space="0" w:color="000000"/>
              <w:left w:val="nil"/>
              <w:bottom w:val="single" w:sz="4" w:space="0" w:color="000000"/>
              <w:right w:val="single" w:sz="4" w:space="0" w:color="000000"/>
            </w:tcBorders>
            <w:shd w:val="clear" w:color="auto" w:fill="D9D9D9"/>
            <w:noWrap/>
            <w:vAlign w:val="center"/>
          </w:tcPr>
          <w:p w14:paraId="0ED0ED69"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MARCA</w:t>
            </w:r>
          </w:p>
        </w:tc>
        <w:tc>
          <w:tcPr>
            <w:tcW w:w="1113" w:type="dxa"/>
            <w:tcBorders>
              <w:top w:val="single" w:sz="4" w:space="0" w:color="000000"/>
              <w:left w:val="nil"/>
              <w:bottom w:val="single" w:sz="4" w:space="0" w:color="000000"/>
              <w:right w:val="single" w:sz="4" w:space="0" w:color="000000"/>
            </w:tcBorders>
            <w:shd w:val="clear" w:color="auto" w:fill="D9D9D9"/>
            <w:noWrap/>
            <w:vAlign w:val="center"/>
          </w:tcPr>
          <w:p w14:paraId="00309C7B"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QUANT</w:t>
            </w:r>
          </w:p>
        </w:tc>
        <w:tc>
          <w:tcPr>
            <w:tcW w:w="727" w:type="dxa"/>
            <w:tcBorders>
              <w:top w:val="single" w:sz="4" w:space="0" w:color="000000"/>
              <w:left w:val="nil"/>
              <w:bottom w:val="single" w:sz="4" w:space="0" w:color="000000"/>
              <w:right w:val="single" w:sz="4" w:space="0" w:color="000000"/>
            </w:tcBorders>
            <w:shd w:val="clear" w:color="auto" w:fill="D9D9D9"/>
            <w:noWrap/>
            <w:vAlign w:val="center"/>
          </w:tcPr>
          <w:p w14:paraId="63EFCB29"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UNID</w:t>
            </w:r>
          </w:p>
        </w:tc>
        <w:tc>
          <w:tcPr>
            <w:tcW w:w="1841" w:type="dxa"/>
            <w:tcBorders>
              <w:top w:val="single" w:sz="4" w:space="0" w:color="000000"/>
              <w:left w:val="nil"/>
              <w:bottom w:val="single" w:sz="4" w:space="0" w:color="000000"/>
              <w:right w:val="single" w:sz="4" w:space="0" w:color="000000"/>
            </w:tcBorders>
            <w:shd w:val="clear" w:color="auto" w:fill="D9D9D9"/>
            <w:noWrap/>
            <w:vAlign w:val="center"/>
          </w:tcPr>
          <w:p w14:paraId="0151D1BF"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VALOR</w:t>
            </w:r>
          </w:p>
          <w:p w14:paraId="3AE832D3"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UNITÁRIO R$</w:t>
            </w:r>
          </w:p>
        </w:tc>
        <w:tc>
          <w:tcPr>
            <w:tcW w:w="1452" w:type="dxa"/>
            <w:tcBorders>
              <w:top w:val="single" w:sz="4" w:space="0" w:color="000000"/>
              <w:left w:val="nil"/>
              <w:bottom w:val="single" w:sz="4" w:space="0" w:color="000000"/>
              <w:right w:val="single" w:sz="4" w:space="0" w:color="000000"/>
            </w:tcBorders>
            <w:shd w:val="clear" w:color="auto" w:fill="D9D9D9"/>
            <w:noWrap/>
            <w:vAlign w:val="center"/>
          </w:tcPr>
          <w:p w14:paraId="78F2A975"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VALOR</w:t>
            </w:r>
          </w:p>
          <w:p w14:paraId="105BECE3" w14:textId="77777777" w:rsidR="00D44A6B" w:rsidRPr="00A04C62" w:rsidRDefault="00D44A6B" w:rsidP="00A04C62">
            <w:pPr>
              <w:spacing w:after="0" w:line="276" w:lineRule="auto"/>
              <w:jc w:val="center"/>
              <w:rPr>
                <w:rFonts w:ascii="Arial" w:hAnsi="Arial" w:cs="Arial"/>
                <w:b/>
                <w:sz w:val="24"/>
                <w:szCs w:val="24"/>
              </w:rPr>
            </w:pPr>
            <w:r w:rsidRPr="00A04C62">
              <w:rPr>
                <w:rFonts w:ascii="Arial" w:hAnsi="Arial" w:cs="Arial"/>
                <w:b/>
                <w:sz w:val="24"/>
                <w:szCs w:val="24"/>
              </w:rPr>
              <w:t>TOTAL R$</w:t>
            </w:r>
          </w:p>
        </w:tc>
      </w:tr>
      <w:tr w:rsidR="00A04C62" w:rsidRPr="00A04C62" w14:paraId="5DC6E89B" w14:textId="77777777" w:rsidTr="006F3067">
        <w:trPr>
          <w:trHeight w:val="20"/>
          <w:jc w:val="center"/>
        </w:trPr>
        <w:tc>
          <w:tcPr>
            <w:tcW w:w="1570" w:type="dxa"/>
            <w:tcBorders>
              <w:top w:val="single" w:sz="4" w:space="0" w:color="000000"/>
              <w:left w:val="single" w:sz="4" w:space="0" w:color="000000"/>
              <w:bottom w:val="single" w:sz="4" w:space="0" w:color="000000"/>
              <w:right w:val="single" w:sz="4" w:space="0" w:color="000000"/>
            </w:tcBorders>
            <w:noWrap/>
            <w:vAlign w:val="center"/>
          </w:tcPr>
          <w:p w14:paraId="32854431" w14:textId="77777777" w:rsidR="00D44A6B" w:rsidRPr="00A04C62" w:rsidRDefault="00D44A6B" w:rsidP="00A04C62">
            <w:pPr>
              <w:pStyle w:val="PargrafodaLista"/>
              <w:widowControl/>
              <w:autoSpaceDE/>
              <w:autoSpaceDN/>
              <w:spacing w:line="276" w:lineRule="auto"/>
              <w:ind w:left="0"/>
              <w:contextualSpacing/>
              <w:jc w:val="center"/>
              <w:rPr>
                <w:rFonts w:ascii="Arial" w:hAnsi="Arial" w:cs="Arial"/>
                <w:bCs/>
                <w:sz w:val="24"/>
                <w:szCs w:val="24"/>
              </w:rPr>
            </w:pPr>
            <w:r w:rsidRPr="00A04C62">
              <w:rPr>
                <w:rFonts w:ascii="Arial" w:hAnsi="Arial" w:cs="Arial"/>
                <w:bCs/>
                <w:sz w:val="24"/>
                <w:szCs w:val="24"/>
              </w:rPr>
              <w:t>01</w:t>
            </w:r>
          </w:p>
        </w:tc>
        <w:tc>
          <w:tcPr>
            <w:tcW w:w="1849" w:type="dxa"/>
            <w:tcBorders>
              <w:top w:val="single" w:sz="4" w:space="0" w:color="000000"/>
              <w:left w:val="nil"/>
              <w:bottom w:val="single" w:sz="4" w:space="0" w:color="000000"/>
              <w:right w:val="single" w:sz="4" w:space="0" w:color="000000"/>
            </w:tcBorders>
            <w:vAlign w:val="bottom"/>
          </w:tcPr>
          <w:p w14:paraId="3D95D5E8" w14:textId="77777777" w:rsidR="00D44A6B" w:rsidRPr="00A04C62" w:rsidRDefault="00D44A6B" w:rsidP="00A04C62">
            <w:pPr>
              <w:spacing w:after="0" w:line="276" w:lineRule="auto"/>
              <w:jc w:val="both"/>
              <w:rPr>
                <w:rFonts w:ascii="Arial" w:hAnsi="Arial" w:cs="Arial"/>
                <w:sz w:val="24"/>
                <w:szCs w:val="24"/>
              </w:rPr>
            </w:pPr>
          </w:p>
        </w:tc>
        <w:tc>
          <w:tcPr>
            <w:tcW w:w="1034" w:type="dxa"/>
            <w:tcBorders>
              <w:top w:val="single" w:sz="4" w:space="0" w:color="000000"/>
              <w:left w:val="nil"/>
              <w:bottom w:val="single" w:sz="4" w:space="0" w:color="000000"/>
              <w:right w:val="single" w:sz="4" w:space="0" w:color="000000"/>
            </w:tcBorders>
            <w:shd w:val="clear" w:color="auto" w:fill="FFFFFF"/>
            <w:noWrap/>
            <w:vAlign w:val="center"/>
          </w:tcPr>
          <w:p w14:paraId="383BF169" w14:textId="77777777" w:rsidR="00D44A6B" w:rsidRPr="00A04C62" w:rsidRDefault="00D44A6B" w:rsidP="00A04C62">
            <w:pPr>
              <w:spacing w:after="0" w:line="276" w:lineRule="auto"/>
              <w:jc w:val="center"/>
              <w:rPr>
                <w:rFonts w:ascii="Arial" w:hAnsi="Arial" w:cs="Arial"/>
                <w:sz w:val="24"/>
                <w:szCs w:val="24"/>
              </w:rPr>
            </w:pPr>
          </w:p>
        </w:tc>
        <w:tc>
          <w:tcPr>
            <w:tcW w:w="1113" w:type="dxa"/>
            <w:tcBorders>
              <w:top w:val="single" w:sz="4" w:space="0" w:color="000000"/>
              <w:left w:val="nil"/>
              <w:bottom w:val="single" w:sz="4" w:space="0" w:color="000000"/>
              <w:right w:val="single" w:sz="4" w:space="0" w:color="000000"/>
            </w:tcBorders>
            <w:noWrap/>
            <w:vAlign w:val="center"/>
          </w:tcPr>
          <w:p w14:paraId="6EA91199" w14:textId="77777777" w:rsidR="00D44A6B" w:rsidRPr="00A04C62" w:rsidRDefault="00D44A6B" w:rsidP="00A04C62">
            <w:pPr>
              <w:spacing w:after="0" w:line="276" w:lineRule="auto"/>
              <w:jc w:val="center"/>
              <w:rPr>
                <w:rFonts w:ascii="Arial" w:hAnsi="Arial" w:cs="Arial"/>
                <w:sz w:val="24"/>
                <w:szCs w:val="24"/>
              </w:rPr>
            </w:pPr>
          </w:p>
        </w:tc>
        <w:tc>
          <w:tcPr>
            <w:tcW w:w="727" w:type="dxa"/>
            <w:tcBorders>
              <w:top w:val="single" w:sz="4" w:space="0" w:color="000000"/>
              <w:left w:val="nil"/>
              <w:bottom w:val="single" w:sz="4" w:space="0" w:color="000000"/>
              <w:right w:val="single" w:sz="4" w:space="0" w:color="000000"/>
            </w:tcBorders>
            <w:noWrap/>
            <w:vAlign w:val="center"/>
          </w:tcPr>
          <w:p w14:paraId="67150D38" w14:textId="77777777" w:rsidR="00D44A6B" w:rsidRPr="00A04C62" w:rsidRDefault="00D44A6B" w:rsidP="00A04C62">
            <w:pPr>
              <w:spacing w:after="0" w:line="276" w:lineRule="auto"/>
              <w:jc w:val="center"/>
              <w:rPr>
                <w:rFonts w:ascii="Arial" w:hAnsi="Arial" w:cs="Arial"/>
                <w:sz w:val="24"/>
                <w:szCs w:val="24"/>
              </w:rPr>
            </w:pPr>
          </w:p>
        </w:tc>
        <w:tc>
          <w:tcPr>
            <w:tcW w:w="1841" w:type="dxa"/>
            <w:tcBorders>
              <w:top w:val="single" w:sz="4" w:space="0" w:color="000000"/>
              <w:left w:val="nil"/>
              <w:bottom w:val="single" w:sz="4" w:space="0" w:color="000000"/>
              <w:right w:val="single" w:sz="4" w:space="0" w:color="000000"/>
            </w:tcBorders>
            <w:shd w:val="clear" w:color="auto" w:fill="FFFFFF"/>
            <w:noWrap/>
            <w:vAlign w:val="center"/>
          </w:tcPr>
          <w:p w14:paraId="2DA91A40" w14:textId="77777777" w:rsidR="00D44A6B" w:rsidRPr="00A04C62" w:rsidRDefault="00D44A6B" w:rsidP="00A04C62">
            <w:pPr>
              <w:spacing w:after="0" w:line="276" w:lineRule="auto"/>
              <w:jc w:val="right"/>
              <w:rPr>
                <w:rFonts w:ascii="Arial" w:hAnsi="Arial" w:cs="Arial"/>
                <w:sz w:val="24"/>
                <w:szCs w:val="24"/>
              </w:rPr>
            </w:pPr>
          </w:p>
        </w:tc>
        <w:tc>
          <w:tcPr>
            <w:tcW w:w="1452" w:type="dxa"/>
            <w:tcBorders>
              <w:top w:val="single" w:sz="4" w:space="0" w:color="000000"/>
              <w:left w:val="nil"/>
              <w:bottom w:val="single" w:sz="4" w:space="0" w:color="000000"/>
              <w:right w:val="single" w:sz="4" w:space="0" w:color="000000"/>
            </w:tcBorders>
            <w:noWrap/>
            <w:vAlign w:val="center"/>
          </w:tcPr>
          <w:p w14:paraId="4B60DB39"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005900FE" w14:textId="77777777" w:rsidTr="006F3067">
        <w:trPr>
          <w:trHeight w:val="20"/>
          <w:jc w:val="center"/>
        </w:trPr>
        <w:tc>
          <w:tcPr>
            <w:tcW w:w="1570" w:type="dxa"/>
            <w:tcBorders>
              <w:top w:val="single" w:sz="4" w:space="0" w:color="000000"/>
              <w:left w:val="single" w:sz="4" w:space="0" w:color="000000"/>
              <w:bottom w:val="single" w:sz="4" w:space="0" w:color="000000"/>
              <w:right w:val="single" w:sz="4" w:space="0" w:color="000000"/>
            </w:tcBorders>
            <w:noWrap/>
            <w:vAlign w:val="center"/>
          </w:tcPr>
          <w:p w14:paraId="32D6666A" w14:textId="77777777" w:rsidR="00D44A6B" w:rsidRPr="00A04C62" w:rsidRDefault="00D44A6B" w:rsidP="00A04C62">
            <w:pPr>
              <w:pStyle w:val="PargrafodaLista"/>
              <w:widowControl/>
              <w:autoSpaceDE/>
              <w:autoSpaceDN/>
              <w:spacing w:line="276" w:lineRule="auto"/>
              <w:ind w:left="0"/>
              <w:contextualSpacing/>
              <w:jc w:val="center"/>
              <w:rPr>
                <w:rFonts w:ascii="Arial" w:hAnsi="Arial" w:cs="Arial"/>
                <w:bCs/>
                <w:sz w:val="24"/>
                <w:szCs w:val="24"/>
              </w:rPr>
            </w:pPr>
            <w:r w:rsidRPr="00A04C62">
              <w:rPr>
                <w:rFonts w:ascii="Arial" w:hAnsi="Arial" w:cs="Arial"/>
                <w:bCs/>
                <w:sz w:val="24"/>
                <w:szCs w:val="24"/>
              </w:rPr>
              <w:t>02</w:t>
            </w:r>
          </w:p>
        </w:tc>
        <w:tc>
          <w:tcPr>
            <w:tcW w:w="1849" w:type="dxa"/>
            <w:tcBorders>
              <w:top w:val="single" w:sz="4" w:space="0" w:color="000000"/>
              <w:left w:val="nil"/>
              <w:bottom w:val="single" w:sz="4" w:space="0" w:color="000000"/>
              <w:right w:val="single" w:sz="4" w:space="0" w:color="000000"/>
            </w:tcBorders>
            <w:vAlign w:val="bottom"/>
          </w:tcPr>
          <w:p w14:paraId="6623BDC2" w14:textId="77777777" w:rsidR="00D44A6B" w:rsidRPr="00A04C62" w:rsidRDefault="00D44A6B" w:rsidP="00A04C62">
            <w:pPr>
              <w:spacing w:after="0" w:line="276" w:lineRule="auto"/>
              <w:jc w:val="both"/>
              <w:rPr>
                <w:rFonts w:ascii="Arial" w:hAnsi="Arial" w:cs="Arial"/>
                <w:sz w:val="24"/>
                <w:szCs w:val="24"/>
              </w:rPr>
            </w:pPr>
          </w:p>
        </w:tc>
        <w:tc>
          <w:tcPr>
            <w:tcW w:w="1034" w:type="dxa"/>
            <w:tcBorders>
              <w:top w:val="single" w:sz="4" w:space="0" w:color="000000"/>
              <w:left w:val="nil"/>
              <w:bottom w:val="single" w:sz="4" w:space="0" w:color="000000"/>
              <w:right w:val="single" w:sz="4" w:space="0" w:color="000000"/>
            </w:tcBorders>
            <w:shd w:val="clear" w:color="auto" w:fill="FFFFFF"/>
            <w:noWrap/>
            <w:vAlign w:val="center"/>
          </w:tcPr>
          <w:p w14:paraId="04339FBC" w14:textId="77777777" w:rsidR="00D44A6B" w:rsidRPr="00A04C62" w:rsidRDefault="00D44A6B" w:rsidP="00A04C62">
            <w:pPr>
              <w:spacing w:after="0" w:line="276" w:lineRule="auto"/>
              <w:jc w:val="center"/>
              <w:rPr>
                <w:rFonts w:ascii="Arial" w:hAnsi="Arial" w:cs="Arial"/>
                <w:sz w:val="24"/>
                <w:szCs w:val="24"/>
              </w:rPr>
            </w:pPr>
          </w:p>
        </w:tc>
        <w:tc>
          <w:tcPr>
            <w:tcW w:w="1113" w:type="dxa"/>
            <w:tcBorders>
              <w:top w:val="single" w:sz="4" w:space="0" w:color="000000"/>
              <w:left w:val="nil"/>
              <w:bottom w:val="single" w:sz="4" w:space="0" w:color="000000"/>
              <w:right w:val="single" w:sz="4" w:space="0" w:color="000000"/>
            </w:tcBorders>
            <w:noWrap/>
            <w:vAlign w:val="center"/>
          </w:tcPr>
          <w:p w14:paraId="4B83A41F" w14:textId="77777777" w:rsidR="00D44A6B" w:rsidRPr="00A04C62" w:rsidRDefault="00D44A6B" w:rsidP="00A04C62">
            <w:pPr>
              <w:spacing w:after="0" w:line="276" w:lineRule="auto"/>
              <w:jc w:val="center"/>
              <w:rPr>
                <w:rFonts w:ascii="Arial" w:hAnsi="Arial" w:cs="Arial"/>
                <w:sz w:val="24"/>
                <w:szCs w:val="24"/>
              </w:rPr>
            </w:pPr>
          </w:p>
        </w:tc>
        <w:tc>
          <w:tcPr>
            <w:tcW w:w="727" w:type="dxa"/>
            <w:tcBorders>
              <w:top w:val="single" w:sz="4" w:space="0" w:color="000000"/>
              <w:left w:val="nil"/>
              <w:bottom w:val="single" w:sz="4" w:space="0" w:color="000000"/>
              <w:right w:val="single" w:sz="4" w:space="0" w:color="000000"/>
            </w:tcBorders>
            <w:noWrap/>
            <w:vAlign w:val="center"/>
          </w:tcPr>
          <w:p w14:paraId="143C1547" w14:textId="77777777" w:rsidR="00D44A6B" w:rsidRPr="00A04C62" w:rsidRDefault="00D44A6B" w:rsidP="00A04C62">
            <w:pPr>
              <w:spacing w:after="0" w:line="276" w:lineRule="auto"/>
              <w:jc w:val="center"/>
              <w:rPr>
                <w:rFonts w:ascii="Arial" w:hAnsi="Arial" w:cs="Arial"/>
                <w:sz w:val="24"/>
                <w:szCs w:val="24"/>
              </w:rPr>
            </w:pPr>
          </w:p>
        </w:tc>
        <w:tc>
          <w:tcPr>
            <w:tcW w:w="1841" w:type="dxa"/>
            <w:tcBorders>
              <w:top w:val="single" w:sz="4" w:space="0" w:color="000000"/>
              <w:left w:val="nil"/>
              <w:bottom w:val="single" w:sz="4" w:space="0" w:color="000000"/>
              <w:right w:val="single" w:sz="4" w:space="0" w:color="000000"/>
            </w:tcBorders>
            <w:shd w:val="clear" w:color="auto" w:fill="FFFFFF"/>
            <w:noWrap/>
            <w:vAlign w:val="center"/>
          </w:tcPr>
          <w:p w14:paraId="6008FA5D" w14:textId="77777777" w:rsidR="00D44A6B" w:rsidRPr="00A04C62" w:rsidRDefault="00D44A6B" w:rsidP="00A04C62">
            <w:pPr>
              <w:spacing w:after="0" w:line="276" w:lineRule="auto"/>
              <w:jc w:val="right"/>
              <w:rPr>
                <w:rFonts w:ascii="Arial" w:hAnsi="Arial" w:cs="Arial"/>
                <w:sz w:val="24"/>
                <w:szCs w:val="24"/>
              </w:rPr>
            </w:pPr>
          </w:p>
        </w:tc>
        <w:tc>
          <w:tcPr>
            <w:tcW w:w="1452" w:type="dxa"/>
            <w:tcBorders>
              <w:top w:val="single" w:sz="4" w:space="0" w:color="000000"/>
              <w:left w:val="nil"/>
              <w:bottom w:val="single" w:sz="4" w:space="0" w:color="000000"/>
              <w:right w:val="single" w:sz="4" w:space="0" w:color="000000"/>
            </w:tcBorders>
            <w:noWrap/>
            <w:vAlign w:val="center"/>
          </w:tcPr>
          <w:p w14:paraId="5379BD1E"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5E210073" w14:textId="77777777" w:rsidTr="006F3067">
        <w:trPr>
          <w:trHeight w:val="20"/>
          <w:jc w:val="center"/>
        </w:trPr>
        <w:tc>
          <w:tcPr>
            <w:tcW w:w="1570" w:type="dxa"/>
            <w:tcBorders>
              <w:top w:val="single" w:sz="4" w:space="0" w:color="000000"/>
              <w:left w:val="single" w:sz="4" w:space="0" w:color="000000"/>
              <w:bottom w:val="single" w:sz="4" w:space="0" w:color="000000"/>
              <w:right w:val="single" w:sz="4" w:space="0" w:color="000000"/>
            </w:tcBorders>
            <w:noWrap/>
            <w:vAlign w:val="center"/>
          </w:tcPr>
          <w:p w14:paraId="7187C29F" w14:textId="77777777" w:rsidR="00D44A6B" w:rsidRPr="00A04C62" w:rsidRDefault="00D44A6B" w:rsidP="00A04C62">
            <w:pPr>
              <w:pStyle w:val="PargrafodaLista"/>
              <w:widowControl/>
              <w:autoSpaceDE/>
              <w:autoSpaceDN/>
              <w:spacing w:line="276" w:lineRule="auto"/>
              <w:ind w:left="0"/>
              <w:contextualSpacing/>
              <w:jc w:val="center"/>
              <w:rPr>
                <w:rFonts w:ascii="Arial" w:hAnsi="Arial" w:cs="Arial"/>
                <w:bCs/>
                <w:sz w:val="24"/>
                <w:szCs w:val="24"/>
              </w:rPr>
            </w:pPr>
            <w:r w:rsidRPr="00A04C62">
              <w:rPr>
                <w:rFonts w:ascii="Arial" w:hAnsi="Arial" w:cs="Arial"/>
                <w:bCs/>
                <w:sz w:val="24"/>
                <w:szCs w:val="24"/>
              </w:rPr>
              <w:t>03</w:t>
            </w:r>
          </w:p>
        </w:tc>
        <w:tc>
          <w:tcPr>
            <w:tcW w:w="1849" w:type="dxa"/>
            <w:tcBorders>
              <w:top w:val="single" w:sz="4" w:space="0" w:color="000000"/>
              <w:left w:val="nil"/>
              <w:bottom w:val="single" w:sz="4" w:space="0" w:color="000000"/>
              <w:right w:val="single" w:sz="4" w:space="0" w:color="000000"/>
            </w:tcBorders>
            <w:vAlign w:val="bottom"/>
          </w:tcPr>
          <w:p w14:paraId="0042505E" w14:textId="77777777" w:rsidR="00D44A6B" w:rsidRPr="00A04C62" w:rsidRDefault="00D44A6B" w:rsidP="00A04C62">
            <w:pPr>
              <w:spacing w:after="0" w:line="276" w:lineRule="auto"/>
              <w:jc w:val="both"/>
              <w:rPr>
                <w:rFonts w:ascii="Arial" w:hAnsi="Arial" w:cs="Arial"/>
                <w:sz w:val="24"/>
                <w:szCs w:val="24"/>
              </w:rPr>
            </w:pPr>
          </w:p>
        </w:tc>
        <w:tc>
          <w:tcPr>
            <w:tcW w:w="1034" w:type="dxa"/>
            <w:tcBorders>
              <w:top w:val="single" w:sz="4" w:space="0" w:color="000000"/>
              <w:left w:val="nil"/>
              <w:bottom w:val="single" w:sz="4" w:space="0" w:color="000000"/>
              <w:right w:val="single" w:sz="4" w:space="0" w:color="000000"/>
            </w:tcBorders>
            <w:shd w:val="clear" w:color="auto" w:fill="FFFFFF"/>
            <w:noWrap/>
            <w:vAlign w:val="center"/>
          </w:tcPr>
          <w:p w14:paraId="0B11D8BB" w14:textId="77777777" w:rsidR="00D44A6B" w:rsidRPr="00A04C62" w:rsidRDefault="00D44A6B" w:rsidP="00A04C62">
            <w:pPr>
              <w:spacing w:after="0" w:line="276" w:lineRule="auto"/>
              <w:jc w:val="center"/>
              <w:rPr>
                <w:rFonts w:ascii="Arial" w:hAnsi="Arial" w:cs="Arial"/>
                <w:sz w:val="24"/>
                <w:szCs w:val="24"/>
              </w:rPr>
            </w:pPr>
          </w:p>
        </w:tc>
        <w:tc>
          <w:tcPr>
            <w:tcW w:w="1113" w:type="dxa"/>
            <w:tcBorders>
              <w:top w:val="single" w:sz="4" w:space="0" w:color="000000"/>
              <w:left w:val="nil"/>
              <w:bottom w:val="single" w:sz="4" w:space="0" w:color="000000"/>
              <w:right w:val="single" w:sz="4" w:space="0" w:color="000000"/>
            </w:tcBorders>
            <w:noWrap/>
            <w:vAlign w:val="center"/>
          </w:tcPr>
          <w:p w14:paraId="46B4225A" w14:textId="77777777" w:rsidR="00D44A6B" w:rsidRPr="00A04C62" w:rsidRDefault="00D44A6B" w:rsidP="00A04C62">
            <w:pPr>
              <w:spacing w:after="0" w:line="276" w:lineRule="auto"/>
              <w:jc w:val="center"/>
              <w:rPr>
                <w:rFonts w:ascii="Arial" w:hAnsi="Arial" w:cs="Arial"/>
                <w:sz w:val="24"/>
                <w:szCs w:val="24"/>
              </w:rPr>
            </w:pPr>
          </w:p>
        </w:tc>
        <w:tc>
          <w:tcPr>
            <w:tcW w:w="727" w:type="dxa"/>
            <w:tcBorders>
              <w:top w:val="single" w:sz="4" w:space="0" w:color="000000"/>
              <w:left w:val="nil"/>
              <w:bottom w:val="single" w:sz="4" w:space="0" w:color="000000"/>
              <w:right w:val="single" w:sz="4" w:space="0" w:color="000000"/>
            </w:tcBorders>
            <w:noWrap/>
            <w:vAlign w:val="center"/>
          </w:tcPr>
          <w:p w14:paraId="0796A331" w14:textId="77777777" w:rsidR="00D44A6B" w:rsidRPr="00A04C62" w:rsidRDefault="00D44A6B" w:rsidP="00A04C62">
            <w:pPr>
              <w:spacing w:after="0" w:line="276" w:lineRule="auto"/>
              <w:jc w:val="center"/>
              <w:rPr>
                <w:rFonts w:ascii="Arial" w:hAnsi="Arial" w:cs="Arial"/>
                <w:sz w:val="24"/>
                <w:szCs w:val="24"/>
              </w:rPr>
            </w:pPr>
          </w:p>
        </w:tc>
        <w:tc>
          <w:tcPr>
            <w:tcW w:w="1841" w:type="dxa"/>
            <w:tcBorders>
              <w:top w:val="single" w:sz="4" w:space="0" w:color="000000"/>
              <w:left w:val="nil"/>
              <w:bottom w:val="single" w:sz="4" w:space="0" w:color="000000"/>
              <w:right w:val="single" w:sz="4" w:space="0" w:color="000000"/>
            </w:tcBorders>
            <w:shd w:val="clear" w:color="auto" w:fill="FFFFFF"/>
            <w:noWrap/>
            <w:vAlign w:val="center"/>
          </w:tcPr>
          <w:p w14:paraId="38FF4473" w14:textId="77777777" w:rsidR="00D44A6B" w:rsidRPr="00A04C62" w:rsidRDefault="00D44A6B" w:rsidP="00A04C62">
            <w:pPr>
              <w:spacing w:after="0" w:line="276" w:lineRule="auto"/>
              <w:jc w:val="right"/>
              <w:rPr>
                <w:rFonts w:ascii="Arial" w:hAnsi="Arial" w:cs="Arial"/>
                <w:sz w:val="24"/>
                <w:szCs w:val="24"/>
              </w:rPr>
            </w:pPr>
          </w:p>
        </w:tc>
        <w:tc>
          <w:tcPr>
            <w:tcW w:w="1452" w:type="dxa"/>
            <w:tcBorders>
              <w:top w:val="single" w:sz="4" w:space="0" w:color="000000"/>
              <w:left w:val="nil"/>
              <w:bottom w:val="single" w:sz="4" w:space="0" w:color="000000"/>
              <w:right w:val="single" w:sz="4" w:space="0" w:color="000000"/>
            </w:tcBorders>
            <w:noWrap/>
            <w:vAlign w:val="center"/>
          </w:tcPr>
          <w:p w14:paraId="33F1CBB7" w14:textId="77777777" w:rsidR="00D44A6B" w:rsidRPr="00A04C62" w:rsidRDefault="00D44A6B" w:rsidP="00A04C62">
            <w:pPr>
              <w:spacing w:after="0" w:line="276" w:lineRule="auto"/>
              <w:jc w:val="right"/>
              <w:rPr>
                <w:rFonts w:ascii="Arial" w:hAnsi="Arial" w:cs="Arial"/>
                <w:sz w:val="24"/>
                <w:szCs w:val="24"/>
              </w:rPr>
            </w:pPr>
          </w:p>
        </w:tc>
      </w:tr>
      <w:tr w:rsidR="00A04C62" w:rsidRPr="00A04C62" w14:paraId="5D300905" w14:textId="77777777" w:rsidTr="006F3067">
        <w:trPr>
          <w:trHeight w:val="64"/>
          <w:jc w:val="center"/>
        </w:trPr>
        <w:tc>
          <w:tcPr>
            <w:tcW w:w="8134" w:type="dxa"/>
            <w:gridSpan w:val="6"/>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31B14DE" w14:textId="77777777" w:rsidR="00D44A6B" w:rsidRPr="00A04C62" w:rsidRDefault="00D44A6B" w:rsidP="00A04C62">
            <w:pPr>
              <w:spacing w:after="0" w:line="276" w:lineRule="auto"/>
              <w:rPr>
                <w:rFonts w:ascii="Arial" w:hAnsi="Arial" w:cs="Arial"/>
                <w:b/>
                <w:sz w:val="24"/>
                <w:szCs w:val="24"/>
              </w:rPr>
            </w:pPr>
            <w:r w:rsidRPr="00A04C62">
              <w:rPr>
                <w:rFonts w:ascii="Arial" w:hAnsi="Arial" w:cs="Arial"/>
                <w:b/>
                <w:sz w:val="24"/>
                <w:szCs w:val="24"/>
              </w:rPr>
              <w:t xml:space="preserve">TOTAL POR EXTENSO: </w:t>
            </w:r>
          </w:p>
        </w:tc>
        <w:tc>
          <w:tcPr>
            <w:tcW w:w="1452" w:type="dxa"/>
            <w:tcBorders>
              <w:top w:val="single" w:sz="4" w:space="0" w:color="000000"/>
              <w:left w:val="nil"/>
              <w:bottom w:val="single" w:sz="4" w:space="0" w:color="000000"/>
              <w:right w:val="single" w:sz="4" w:space="0" w:color="000000"/>
            </w:tcBorders>
            <w:shd w:val="clear" w:color="auto" w:fill="D9D9D9"/>
            <w:noWrap/>
            <w:vAlign w:val="center"/>
          </w:tcPr>
          <w:p w14:paraId="30FC615D" w14:textId="77777777" w:rsidR="00D44A6B" w:rsidRPr="00A04C62" w:rsidRDefault="00D44A6B" w:rsidP="00A04C62">
            <w:pPr>
              <w:spacing w:after="0" w:line="276" w:lineRule="auto"/>
              <w:jc w:val="right"/>
              <w:rPr>
                <w:rFonts w:ascii="Arial" w:hAnsi="Arial" w:cs="Arial"/>
                <w:b/>
                <w:bCs/>
                <w:sz w:val="24"/>
                <w:szCs w:val="24"/>
              </w:rPr>
            </w:pPr>
          </w:p>
        </w:tc>
      </w:tr>
    </w:tbl>
    <w:p w14:paraId="16D6F5A9" w14:textId="77777777" w:rsidR="00D44A6B" w:rsidRPr="00A04C62" w:rsidRDefault="00D44A6B" w:rsidP="00A04C62">
      <w:pPr>
        <w:pStyle w:val="padrao"/>
        <w:autoSpaceDE w:val="0"/>
        <w:spacing w:before="0" w:beforeAutospacing="0" w:after="0" w:afterAutospacing="0" w:line="276" w:lineRule="auto"/>
        <w:jc w:val="both"/>
        <w:rPr>
          <w:rFonts w:ascii="Arial" w:hAnsi="Arial" w:cs="Arial"/>
        </w:rPr>
      </w:pPr>
    </w:p>
    <w:p w14:paraId="4F9B1D00"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2. </w:t>
      </w:r>
      <w:r w:rsidRPr="00A04C62">
        <w:rPr>
          <w:rFonts w:ascii="Arial" w:eastAsia="Batang" w:hAnsi="Arial" w:cs="Arial"/>
          <w:b/>
          <w:bCs/>
          <w:sz w:val="24"/>
          <w:szCs w:val="24"/>
          <w:lang w:val="x-none"/>
        </w:rPr>
        <w:t>CLÁUSULA SEGUNDA - DO VALOR DO CONTRATO</w:t>
      </w:r>
    </w:p>
    <w:p w14:paraId="0CB46338"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2.</w:t>
      </w:r>
      <w:r w:rsidRPr="00A04C62">
        <w:rPr>
          <w:rFonts w:ascii="Arial" w:eastAsia="Batang" w:hAnsi="Arial" w:cs="Arial"/>
          <w:sz w:val="24"/>
          <w:szCs w:val="24"/>
          <w:lang w:val="x-none"/>
        </w:rPr>
        <w:t xml:space="preserve">1.    O valor deste contrato,  </w:t>
      </w:r>
      <w:r w:rsidRPr="00A04C62">
        <w:rPr>
          <w:rFonts w:ascii="Arial" w:eastAsia="Batang" w:hAnsi="Arial" w:cs="Arial"/>
          <w:sz w:val="24"/>
          <w:szCs w:val="24"/>
        </w:rPr>
        <w:t xml:space="preserve">é </w:t>
      </w:r>
      <w:r w:rsidRPr="00A04C62">
        <w:rPr>
          <w:rFonts w:ascii="Arial" w:eastAsia="Batang" w:hAnsi="Arial" w:cs="Arial"/>
          <w:sz w:val="24"/>
          <w:szCs w:val="24"/>
          <w:lang w:val="x-none"/>
        </w:rPr>
        <w:t>de R$.............................(..................................).</w:t>
      </w:r>
    </w:p>
    <w:p w14:paraId="7F4F0321"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2.</w:t>
      </w:r>
      <w:r w:rsidRPr="00A04C62">
        <w:rPr>
          <w:rFonts w:ascii="Arial" w:eastAsia="Batang" w:hAnsi="Arial" w:cs="Arial"/>
          <w:sz w:val="24"/>
          <w:szCs w:val="24"/>
          <w:lang w:val="x-none"/>
        </w:rPr>
        <w:t xml:space="preserve">2. Os quantitativos indicados na Planilha de Formação de Preços constante da proposta apresentada pela CONTRATADA no Pregão </w:t>
      </w:r>
      <w:r w:rsidRPr="00A04C62">
        <w:rPr>
          <w:rFonts w:ascii="Arial" w:eastAsia="Batang" w:hAnsi="Arial" w:cs="Arial"/>
          <w:sz w:val="24"/>
          <w:szCs w:val="24"/>
        </w:rPr>
        <w:t xml:space="preserve">Eletrônico nº </w:t>
      </w:r>
      <w:r w:rsidRPr="00A04C62">
        <w:rPr>
          <w:rFonts w:ascii="Arial" w:eastAsia="Batang" w:hAnsi="Arial" w:cs="Arial"/>
          <w:sz w:val="24"/>
          <w:szCs w:val="24"/>
          <w:lang w:val="x-none"/>
        </w:rPr>
        <w:t>_________ e na Cláusula Primeira deste instrumento são meramente estimativos, não acarretando à Administração do CONTRATANTE qualquer obrigação quanto a sua execução ou pagamento.</w:t>
      </w:r>
    </w:p>
    <w:p w14:paraId="1537F424"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E9DB2F7"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3. </w:t>
      </w:r>
      <w:r w:rsidRPr="00A04C62">
        <w:rPr>
          <w:rFonts w:ascii="Arial" w:eastAsia="Batang" w:hAnsi="Arial" w:cs="Arial"/>
          <w:b/>
          <w:bCs/>
          <w:sz w:val="24"/>
          <w:szCs w:val="24"/>
          <w:lang w:val="x-none"/>
        </w:rPr>
        <w:t>CLÁUSULA TERCEIRA - DO AMPARO LEGAL</w:t>
      </w:r>
    </w:p>
    <w:p w14:paraId="22E775D0"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3.</w:t>
      </w:r>
      <w:r w:rsidRPr="00A04C62">
        <w:rPr>
          <w:rFonts w:ascii="Arial" w:eastAsia="Batang" w:hAnsi="Arial" w:cs="Arial"/>
          <w:sz w:val="24"/>
          <w:szCs w:val="24"/>
          <w:lang w:val="x-none"/>
        </w:rPr>
        <w:t xml:space="preserve">1. A lavratura do presente </w:t>
      </w:r>
      <w:r w:rsidRPr="00A04C62">
        <w:rPr>
          <w:rFonts w:ascii="Arial" w:eastAsia="Batang" w:hAnsi="Arial" w:cs="Arial"/>
          <w:sz w:val="24"/>
          <w:szCs w:val="24"/>
        </w:rPr>
        <w:t xml:space="preserve">Termo de </w:t>
      </w:r>
      <w:r w:rsidRPr="00A04C62">
        <w:rPr>
          <w:rFonts w:ascii="Arial" w:eastAsia="Batang" w:hAnsi="Arial" w:cs="Arial"/>
          <w:sz w:val="24"/>
          <w:szCs w:val="24"/>
          <w:lang w:val="x-none"/>
        </w:rPr>
        <w:t>Contrato decorre da realização do Pregão</w:t>
      </w:r>
      <w:r w:rsidRPr="00A04C62">
        <w:rPr>
          <w:rFonts w:ascii="Arial" w:eastAsia="Batang" w:hAnsi="Arial" w:cs="Arial"/>
          <w:sz w:val="24"/>
          <w:szCs w:val="24"/>
        </w:rPr>
        <w:t xml:space="preserve"> Eletrônico</w:t>
      </w:r>
      <w:r w:rsidRPr="00A04C62">
        <w:rPr>
          <w:rFonts w:ascii="Arial" w:eastAsia="Batang" w:hAnsi="Arial" w:cs="Arial"/>
          <w:sz w:val="24"/>
          <w:szCs w:val="24"/>
          <w:lang w:val="x-none"/>
        </w:rPr>
        <w:t xml:space="preserve"> nº    __________, realizado com fundamento na Lei nº </w:t>
      </w:r>
      <w:r w:rsidRPr="00A04C62">
        <w:rPr>
          <w:rFonts w:ascii="Arial" w:eastAsia="Batang" w:hAnsi="Arial" w:cs="Arial"/>
          <w:sz w:val="24"/>
          <w:szCs w:val="24"/>
        </w:rPr>
        <w:t>14.133/2021</w:t>
      </w:r>
      <w:r w:rsidRPr="00A04C62">
        <w:rPr>
          <w:rFonts w:ascii="Arial" w:eastAsia="Batang" w:hAnsi="Arial" w:cs="Arial"/>
          <w:sz w:val="24"/>
          <w:szCs w:val="24"/>
          <w:lang w:val="x-none"/>
        </w:rPr>
        <w:t xml:space="preserve">, </w:t>
      </w:r>
      <w:r w:rsidRPr="00A04C62">
        <w:rPr>
          <w:rFonts w:ascii="Arial" w:eastAsia="Batang" w:hAnsi="Arial" w:cs="Arial"/>
          <w:sz w:val="24"/>
          <w:szCs w:val="24"/>
        </w:rPr>
        <w:t xml:space="preserve">no Decreto Federal nº 10.024/2019, no Decreto Municipal </w:t>
      </w:r>
      <w:r w:rsidRPr="00A04C62">
        <w:rPr>
          <w:rFonts w:ascii="Arial" w:eastAsia="Batang" w:hAnsi="Arial" w:cs="Arial"/>
          <w:sz w:val="24"/>
          <w:szCs w:val="24"/>
          <w:lang w:val="x-none"/>
        </w:rPr>
        <w:t>e nas demais normas vigentes.</w:t>
      </w:r>
    </w:p>
    <w:p w14:paraId="249F7C5D"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572C06C"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lastRenderedPageBreak/>
        <w:t xml:space="preserve">4. </w:t>
      </w:r>
      <w:r w:rsidRPr="00A04C62">
        <w:rPr>
          <w:rFonts w:ascii="Arial" w:eastAsia="Batang" w:hAnsi="Arial" w:cs="Arial"/>
          <w:b/>
          <w:bCs/>
          <w:sz w:val="24"/>
          <w:szCs w:val="24"/>
          <w:lang w:val="x-none"/>
        </w:rPr>
        <w:t>CLÁUSULA QUARTA - DA EXECUÇÃO DO CONTRATO</w:t>
      </w:r>
    </w:p>
    <w:p w14:paraId="6E4CB165"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4.</w:t>
      </w:r>
      <w:r w:rsidRPr="00A04C62">
        <w:rPr>
          <w:rFonts w:ascii="Arial" w:eastAsia="Batang" w:hAnsi="Arial" w:cs="Arial"/>
          <w:sz w:val="24"/>
          <w:szCs w:val="24"/>
          <w:lang w:val="x-none"/>
        </w:rPr>
        <w:t>1. A execução deste Contrato, bem como os casos nele omissos regular-se-ão pelas cláusulas contratuais e pelos preceitos de direito público, aplicando-se lhes, supletivamente, os princípios da Teoria Geral dos Contratos e as disposições de direito privado, na forma do</w:t>
      </w:r>
      <w:r w:rsidRPr="00A04C62">
        <w:rPr>
          <w:rFonts w:ascii="Arial" w:eastAsia="Batang" w:hAnsi="Arial" w:cs="Arial"/>
          <w:sz w:val="24"/>
          <w:szCs w:val="24"/>
        </w:rPr>
        <w:t>s</w:t>
      </w:r>
      <w:r w:rsidRPr="00A04C62">
        <w:rPr>
          <w:rFonts w:ascii="Arial" w:eastAsia="Batang" w:hAnsi="Arial" w:cs="Arial"/>
          <w:sz w:val="24"/>
          <w:szCs w:val="24"/>
          <w:lang w:val="x-none"/>
        </w:rPr>
        <w:t xml:space="preserve"> artigo</w:t>
      </w:r>
      <w:r w:rsidRPr="00A04C62">
        <w:rPr>
          <w:rFonts w:ascii="Arial" w:eastAsia="Batang" w:hAnsi="Arial" w:cs="Arial"/>
          <w:sz w:val="24"/>
          <w:szCs w:val="24"/>
        </w:rPr>
        <w:t>s</w:t>
      </w:r>
      <w:r w:rsidRPr="00A04C62">
        <w:rPr>
          <w:rFonts w:ascii="Arial" w:eastAsia="Batang" w:hAnsi="Arial" w:cs="Arial"/>
          <w:sz w:val="24"/>
          <w:szCs w:val="24"/>
          <w:lang w:val="x-none"/>
        </w:rPr>
        <w:t xml:space="preserve"> </w:t>
      </w:r>
      <w:r w:rsidRPr="00A04C62">
        <w:rPr>
          <w:rFonts w:ascii="Arial" w:eastAsia="Batang" w:hAnsi="Arial" w:cs="Arial"/>
          <w:sz w:val="24"/>
          <w:szCs w:val="24"/>
        </w:rPr>
        <w:t>89 e 92</w:t>
      </w:r>
      <w:r w:rsidRPr="00A04C62">
        <w:rPr>
          <w:rFonts w:ascii="Arial" w:eastAsia="Batang" w:hAnsi="Arial" w:cs="Arial"/>
          <w:sz w:val="24"/>
          <w:szCs w:val="24"/>
          <w:lang w:val="x-none"/>
        </w:rPr>
        <w:t xml:space="preserve">, da Lei nº </w:t>
      </w:r>
      <w:r w:rsidRPr="00A04C62">
        <w:rPr>
          <w:rFonts w:ascii="Arial" w:eastAsia="Batang" w:hAnsi="Arial" w:cs="Arial"/>
          <w:sz w:val="24"/>
          <w:szCs w:val="24"/>
        </w:rPr>
        <w:t>14.133, de 1º de abril de 2021</w:t>
      </w:r>
      <w:r w:rsidRPr="00A04C62">
        <w:rPr>
          <w:rFonts w:ascii="Arial" w:eastAsia="Batang" w:hAnsi="Arial" w:cs="Arial"/>
          <w:sz w:val="24"/>
          <w:szCs w:val="24"/>
          <w:lang w:val="x-none"/>
        </w:rPr>
        <w:t>.</w:t>
      </w:r>
    </w:p>
    <w:p w14:paraId="0F3E587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65D3BE7D"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5. </w:t>
      </w:r>
      <w:r w:rsidRPr="00A04C62">
        <w:rPr>
          <w:rFonts w:ascii="Arial" w:eastAsia="Batang" w:hAnsi="Arial" w:cs="Arial"/>
          <w:b/>
          <w:bCs/>
          <w:sz w:val="24"/>
          <w:szCs w:val="24"/>
          <w:lang w:val="x-none"/>
        </w:rPr>
        <w:t>CLÁUSULA QUINTA - DA VIGÊNCIA E DA EFICÁCIA</w:t>
      </w:r>
    </w:p>
    <w:p w14:paraId="073FC0A4"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5.</w:t>
      </w:r>
      <w:r w:rsidRPr="00A04C62">
        <w:rPr>
          <w:rFonts w:ascii="Arial" w:eastAsia="Batang" w:hAnsi="Arial" w:cs="Arial"/>
          <w:sz w:val="24"/>
          <w:szCs w:val="24"/>
          <w:lang w:val="x-none"/>
        </w:rPr>
        <w:t xml:space="preserve">1. O prazo de vigência deste Contrato será de </w:t>
      </w:r>
      <w:r w:rsidRPr="00A04C62">
        <w:rPr>
          <w:rFonts w:ascii="Arial" w:eastAsia="Batang" w:hAnsi="Arial" w:cs="Arial"/>
          <w:sz w:val="24"/>
          <w:szCs w:val="24"/>
        </w:rPr>
        <w:t>_______________</w:t>
      </w:r>
      <w:r w:rsidRPr="00A04C62">
        <w:rPr>
          <w:rFonts w:ascii="Arial" w:eastAsia="Batang" w:hAnsi="Arial" w:cs="Arial"/>
          <w:sz w:val="24"/>
          <w:szCs w:val="24"/>
          <w:lang w:val="x-none"/>
        </w:rPr>
        <w:t>, com validade e eficácia legal após a publicação do seu extrato, tendo início e vencimento em dia de expediente, devendo-se excluir o primeiro e incluir o último.</w:t>
      </w:r>
    </w:p>
    <w:p w14:paraId="33CE1764"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0464199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6. </w:t>
      </w:r>
      <w:r w:rsidRPr="00A04C62">
        <w:rPr>
          <w:rFonts w:ascii="Arial" w:eastAsia="Batang" w:hAnsi="Arial" w:cs="Arial"/>
          <w:b/>
          <w:bCs/>
          <w:sz w:val="24"/>
          <w:szCs w:val="24"/>
          <w:lang w:val="x-none"/>
        </w:rPr>
        <w:t xml:space="preserve">CLÁUSULA SEXTA – </w:t>
      </w:r>
      <w:r w:rsidRPr="00A04C62">
        <w:rPr>
          <w:rFonts w:ascii="Arial" w:eastAsia="Batang" w:hAnsi="Arial" w:cs="Arial"/>
          <w:b/>
          <w:bCs/>
          <w:sz w:val="24"/>
          <w:szCs w:val="24"/>
        </w:rPr>
        <w:t>DAS OBRIGAÇÕES</w:t>
      </w:r>
      <w:r w:rsidRPr="00A04C62">
        <w:rPr>
          <w:rFonts w:ascii="Arial" w:eastAsia="Batang" w:hAnsi="Arial" w:cs="Arial"/>
          <w:b/>
          <w:bCs/>
          <w:sz w:val="24"/>
          <w:szCs w:val="24"/>
          <w:lang w:val="x-none"/>
        </w:rPr>
        <w:t xml:space="preserve"> DO CONTRATANTE</w:t>
      </w:r>
    </w:p>
    <w:p w14:paraId="0F359909"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6.</w:t>
      </w:r>
      <w:r w:rsidRPr="00A04C62">
        <w:rPr>
          <w:rFonts w:ascii="Arial" w:eastAsia="Batang" w:hAnsi="Arial" w:cs="Arial"/>
          <w:sz w:val="24"/>
          <w:szCs w:val="24"/>
          <w:lang w:val="x-none"/>
        </w:rPr>
        <w:t>1. Caberá ao CONTRATANTE:</w:t>
      </w:r>
    </w:p>
    <w:p w14:paraId="163C9B14"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 xml:space="preserve">Atestar nas notas fiscais e/ou faturas a efetiva entrega do objeto desta licitação; </w:t>
      </w:r>
      <w:proofErr w:type="gramStart"/>
      <w:r w:rsidRPr="00A04C62">
        <w:rPr>
          <w:rFonts w:ascii="Arial" w:hAnsi="Arial" w:cs="Arial"/>
          <w:sz w:val="24"/>
          <w:szCs w:val="24"/>
        </w:rPr>
        <w:t>Aplicar</w:t>
      </w:r>
      <w:proofErr w:type="gramEnd"/>
      <w:r w:rsidRPr="00A04C62">
        <w:rPr>
          <w:rFonts w:ascii="Arial" w:hAnsi="Arial" w:cs="Arial"/>
          <w:sz w:val="24"/>
          <w:szCs w:val="24"/>
        </w:rPr>
        <w:t xml:space="preserve"> à empresa vencedora as penalidades, quando for</w:t>
      </w:r>
      <w:r w:rsidRPr="00A04C62">
        <w:rPr>
          <w:rFonts w:ascii="Arial" w:hAnsi="Arial" w:cs="Arial"/>
          <w:spacing w:val="-6"/>
          <w:sz w:val="24"/>
          <w:szCs w:val="24"/>
        </w:rPr>
        <w:t xml:space="preserve"> </w:t>
      </w:r>
      <w:r w:rsidRPr="00A04C62">
        <w:rPr>
          <w:rFonts w:ascii="Arial" w:hAnsi="Arial" w:cs="Arial"/>
          <w:sz w:val="24"/>
          <w:szCs w:val="24"/>
        </w:rPr>
        <w:t>ocaso;</w:t>
      </w:r>
    </w:p>
    <w:p w14:paraId="2E161992"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Prestar à contratada toda e qualquer informação, por esta solicitada, necessária à perfeita execução do contrato;</w:t>
      </w:r>
    </w:p>
    <w:p w14:paraId="20DFBE92"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Efetuar o pagamento à contratada no prazo avençado, após a entrega da nota fiscal no setor competente;</w:t>
      </w:r>
    </w:p>
    <w:p w14:paraId="429EBA49"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Notificar, por escrito, à contratada da aplicação de qualquer sanção.</w:t>
      </w:r>
    </w:p>
    <w:p w14:paraId="5E5D54CA"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Notificar, por escrito, à CONTRATADA a respeito da ocorrência de eventuais imperfeições no curso do fornecimento dos produtos, fixando o prazo para sua</w:t>
      </w:r>
      <w:r w:rsidRPr="00A04C62">
        <w:rPr>
          <w:rFonts w:ascii="Arial" w:hAnsi="Arial" w:cs="Arial"/>
          <w:spacing w:val="-8"/>
          <w:sz w:val="24"/>
          <w:szCs w:val="24"/>
        </w:rPr>
        <w:t xml:space="preserve"> </w:t>
      </w:r>
      <w:r w:rsidRPr="00A04C62">
        <w:rPr>
          <w:rFonts w:ascii="Arial" w:hAnsi="Arial" w:cs="Arial"/>
          <w:sz w:val="24"/>
          <w:szCs w:val="24"/>
        </w:rPr>
        <w:t>correção;</w:t>
      </w:r>
    </w:p>
    <w:p w14:paraId="3D8AB428"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Observar para que durante toda vigência do contrato sejam mantidas, todas as condições de habilitação e qualificação da ADJUDICATÁRIA exigíveis na licitação, solicitando desta, quando for o caso, a documentação que substitua aquela com o prazo de validade</w:t>
      </w:r>
      <w:r w:rsidRPr="00A04C62">
        <w:rPr>
          <w:rFonts w:ascii="Arial" w:hAnsi="Arial" w:cs="Arial"/>
          <w:spacing w:val="-11"/>
          <w:sz w:val="24"/>
          <w:szCs w:val="24"/>
        </w:rPr>
        <w:t xml:space="preserve"> </w:t>
      </w:r>
      <w:r w:rsidRPr="00A04C62">
        <w:rPr>
          <w:rFonts w:ascii="Arial" w:hAnsi="Arial" w:cs="Arial"/>
          <w:sz w:val="24"/>
          <w:szCs w:val="24"/>
        </w:rPr>
        <w:t>vencido;</w:t>
      </w:r>
    </w:p>
    <w:p w14:paraId="0D2E3628"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Notificar a CONTRATADA, fixando-lhe prazo para corrigir irregularidades observadas no fornecimento.</w:t>
      </w:r>
    </w:p>
    <w:p w14:paraId="40E044EB"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Oferecer condições físicas e apropriadas para o bom andamento dos serviços</w:t>
      </w:r>
      <w:r w:rsidRPr="00A04C62">
        <w:rPr>
          <w:rFonts w:ascii="Arial" w:hAnsi="Arial" w:cs="Arial"/>
          <w:spacing w:val="-14"/>
          <w:sz w:val="24"/>
          <w:szCs w:val="24"/>
        </w:rPr>
        <w:t xml:space="preserve"> </w:t>
      </w:r>
      <w:r w:rsidRPr="00A04C62">
        <w:rPr>
          <w:rFonts w:ascii="Arial" w:hAnsi="Arial" w:cs="Arial"/>
          <w:sz w:val="24"/>
          <w:szCs w:val="24"/>
        </w:rPr>
        <w:t>contratados.</w:t>
      </w:r>
    </w:p>
    <w:p w14:paraId="76C0C189" w14:textId="77777777" w:rsidR="00D44A6B" w:rsidRPr="00A04C62" w:rsidRDefault="00D44A6B" w:rsidP="00A04C62">
      <w:pPr>
        <w:widowControl w:val="0"/>
        <w:numPr>
          <w:ilvl w:val="2"/>
          <w:numId w:val="20"/>
        </w:numPr>
        <w:autoSpaceDE w:val="0"/>
        <w:autoSpaceDN w:val="0"/>
        <w:adjustRightInd w:val="0"/>
        <w:spacing w:after="0" w:line="276" w:lineRule="auto"/>
        <w:ind w:left="0" w:firstLine="0"/>
        <w:jc w:val="both"/>
        <w:rPr>
          <w:rFonts w:ascii="Arial" w:hAnsi="Arial" w:cs="Arial"/>
          <w:sz w:val="24"/>
          <w:szCs w:val="24"/>
        </w:rPr>
      </w:pPr>
      <w:r w:rsidRPr="00A04C62">
        <w:rPr>
          <w:rFonts w:ascii="Arial" w:eastAsia="Batang" w:hAnsi="Arial" w:cs="Arial"/>
          <w:sz w:val="24"/>
          <w:szCs w:val="24"/>
          <w:lang w:val="x-none"/>
        </w:rPr>
        <w:t>comunicar à CONTRATADA, qualquer irregularidade no fornecimento dos produtos e interromper imediatamente o fornecimento, se for o caso.</w:t>
      </w:r>
    </w:p>
    <w:p w14:paraId="5BCDA0A0"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7A97FDB4"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7. </w:t>
      </w:r>
      <w:r w:rsidRPr="00A04C62">
        <w:rPr>
          <w:rFonts w:ascii="Arial" w:eastAsia="Batang" w:hAnsi="Arial" w:cs="Arial"/>
          <w:b/>
          <w:bCs/>
          <w:sz w:val="24"/>
          <w:szCs w:val="24"/>
          <w:lang w:val="x-none"/>
        </w:rPr>
        <w:t xml:space="preserve">CLÁUSULA SÉTIMA – </w:t>
      </w:r>
      <w:r w:rsidRPr="00A04C62">
        <w:rPr>
          <w:rFonts w:ascii="Arial" w:eastAsia="Batang" w:hAnsi="Arial" w:cs="Arial"/>
          <w:b/>
          <w:bCs/>
          <w:sz w:val="24"/>
          <w:szCs w:val="24"/>
        </w:rPr>
        <w:t>DAS OBRIGAÇÕES</w:t>
      </w:r>
      <w:r w:rsidRPr="00A04C62">
        <w:rPr>
          <w:rFonts w:ascii="Arial" w:eastAsia="Batang" w:hAnsi="Arial" w:cs="Arial"/>
          <w:b/>
          <w:bCs/>
          <w:sz w:val="24"/>
          <w:szCs w:val="24"/>
          <w:lang w:val="x-none"/>
        </w:rPr>
        <w:t xml:space="preserve"> DA CONTRATADA</w:t>
      </w:r>
    </w:p>
    <w:p w14:paraId="33ECCB97"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7.</w:t>
      </w:r>
      <w:r w:rsidRPr="00A04C62">
        <w:rPr>
          <w:rFonts w:ascii="Arial" w:eastAsia="Batang" w:hAnsi="Arial" w:cs="Arial"/>
          <w:sz w:val="24"/>
          <w:szCs w:val="24"/>
          <w:lang w:val="x-none"/>
        </w:rPr>
        <w:t xml:space="preserve">1. </w:t>
      </w:r>
      <w:r w:rsidRPr="00A04C62">
        <w:rPr>
          <w:rFonts w:ascii="Arial" w:eastAsia="Batang" w:hAnsi="Arial" w:cs="Arial"/>
          <w:b/>
          <w:sz w:val="24"/>
          <w:szCs w:val="24"/>
          <w:lang w:val="x-none"/>
        </w:rPr>
        <w:t>Caberá à CONTRATADA</w:t>
      </w:r>
      <w:r w:rsidRPr="00A04C62">
        <w:rPr>
          <w:rFonts w:ascii="Arial" w:eastAsia="Batang" w:hAnsi="Arial" w:cs="Arial"/>
          <w:sz w:val="24"/>
          <w:szCs w:val="24"/>
          <w:lang w:val="x-none"/>
        </w:rPr>
        <w:t>:</w:t>
      </w:r>
    </w:p>
    <w:p w14:paraId="1E4B3A99"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proofErr w:type="spellStart"/>
      <w:r w:rsidRPr="00A04C62">
        <w:rPr>
          <w:rFonts w:ascii="Arial" w:hAnsi="Arial" w:cs="Arial"/>
          <w:sz w:val="24"/>
          <w:szCs w:val="24"/>
        </w:rPr>
        <w:t>Fornecer</w:t>
      </w:r>
      <w:proofErr w:type="spellEnd"/>
      <w:r w:rsidRPr="00A04C62">
        <w:rPr>
          <w:rFonts w:ascii="Arial" w:hAnsi="Arial" w:cs="Arial"/>
          <w:sz w:val="24"/>
          <w:szCs w:val="24"/>
        </w:rPr>
        <w:t xml:space="preserve"> os produtos, objeto deste instrumento, nas condições e prazos estipulados no Edital e Termo de</w:t>
      </w:r>
      <w:r w:rsidRPr="00A04C62">
        <w:rPr>
          <w:rFonts w:ascii="Arial" w:hAnsi="Arial" w:cs="Arial"/>
          <w:spacing w:val="-5"/>
          <w:sz w:val="24"/>
          <w:szCs w:val="24"/>
        </w:rPr>
        <w:t xml:space="preserve"> </w:t>
      </w:r>
      <w:r w:rsidRPr="00A04C62">
        <w:rPr>
          <w:rFonts w:ascii="Arial" w:hAnsi="Arial" w:cs="Arial"/>
          <w:sz w:val="24"/>
          <w:szCs w:val="24"/>
        </w:rPr>
        <w:t>Referência;</w:t>
      </w:r>
    </w:p>
    <w:p w14:paraId="4713B1C9"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 xml:space="preserve">Acatar as normas administrativas impostas ao local do trabalho, como: identificação dos funcionários, horário de funcionamento, </w:t>
      </w:r>
      <w:proofErr w:type="gramStart"/>
      <w:r w:rsidRPr="00A04C62">
        <w:rPr>
          <w:rFonts w:ascii="Arial" w:hAnsi="Arial" w:cs="Arial"/>
          <w:sz w:val="24"/>
          <w:szCs w:val="24"/>
        </w:rPr>
        <w:t>movimentos,</w:t>
      </w:r>
      <w:r w:rsidRPr="00A04C62">
        <w:rPr>
          <w:rFonts w:ascii="Arial" w:hAnsi="Arial" w:cs="Arial"/>
          <w:spacing w:val="-3"/>
          <w:sz w:val="24"/>
          <w:szCs w:val="24"/>
        </w:rPr>
        <w:t xml:space="preserve"> </w:t>
      </w:r>
      <w:r w:rsidRPr="00A04C62">
        <w:rPr>
          <w:rFonts w:ascii="Arial" w:hAnsi="Arial" w:cs="Arial"/>
          <w:sz w:val="24"/>
          <w:szCs w:val="24"/>
        </w:rPr>
        <w:t>etc.</w:t>
      </w:r>
      <w:proofErr w:type="gramEnd"/>
    </w:p>
    <w:p w14:paraId="59983A52"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Arcar com todos os insumos que o compõem o objeto, tais como as despesas com impostos, taxas, frete, seguros e quaisquer outros que incidam na contratação do</w:t>
      </w:r>
      <w:r w:rsidRPr="00A04C62">
        <w:rPr>
          <w:rFonts w:ascii="Arial" w:hAnsi="Arial" w:cs="Arial"/>
          <w:spacing w:val="-13"/>
          <w:sz w:val="24"/>
          <w:szCs w:val="24"/>
        </w:rPr>
        <w:t xml:space="preserve"> </w:t>
      </w:r>
      <w:r w:rsidRPr="00A04C62">
        <w:rPr>
          <w:rFonts w:ascii="Arial" w:hAnsi="Arial" w:cs="Arial"/>
          <w:sz w:val="24"/>
          <w:szCs w:val="24"/>
        </w:rPr>
        <w:t>objeto;</w:t>
      </w:r>
    </w:p>
    <w:p w14:paraId="40022E83"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lastRenderedPageBreak/>
        <w:t>A Contratada deverá manter durante toda a execução da contratação, em compatibilidade com as obrigações assumidas, todas as condições de habilitação e qualificação exigidas na</w:t>
      </w:r>
      <w:r w:rsidRPr="00A04C62">
        <w:rPr>
          <w:rFonts w:ascii="Arial" w:hAnsi="Arial" w:cs="Arial"/>
          <w:spacing w:val="-26"/>
          <w:sz w:val="24"/>
          <w:szCs w:val="24"/>
        </w:rPr>
        <w:t xml:space="preserve"> </w:t>
      </w:r>
      <w:r w:rsidRPr="00A04C62">
        <w:rPr>
          <w:rFonts w:ascii="Arial" w:hAnsi="Arial" w:cs="Arial"/>
          <w:sz w:val="24"/>
          <w:szCs w:val="24"/>
        </w:rPr>
        <w:t>licitação.</w:t>
      </w:r>
    </w:p>
    <w:p w14:paraId="2EBF1F73"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O Município de OLHO D’ÁGUA DO BORGES/RN, não aceitará, sob nenhum pretexto, a transferência de responsabilidade da CONTRATADA para outras</w:t>
      </w:r>
      <w:r w:rsidRPr="00A04C62">
        <w:rPr>
          <w:rFonts w:ascii="Arial" w:hAnsi="Arial" w:cs="Arial"/>
          <w:spacing w:val="-6"/>
          <w:sz w:val="24"/>
          <w:szCs w:val="24"/>
        </w:rPr>
        <w:t xml:space="preserve"> </w:t>
      </w:r>
      <w:r w:rsidRPr="00A04C62">
        <w:rPr>
          <w:rFonts w:ascii="Arial" w:hAnsi="Arial" w:cs="Arial"/>
          <w:sz w:val="24"/>
          <w:szCs w:val="24"/>
        </w:rPr>
        <w:t>entidades;</w:t>
      </w:r>
    </w:p>
    <w:p w14:paraId="752639AB"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Executar o fornecimento dos produtos nos horários dos eventos determinados por este órgão</w:t>
      </w:r>
      <w:r w:rsidRPr="00A04C62">
        <w:rPr>
          <w:rFonts w:ascii="Arial" w:hAnsi="Arial" w:cs="Arial"/>
          <w:spacing w:val="-3"/>
          <w:sz w:val="24"/>
          <w:szCs w:val="24"/>
        </w:rPr>
        <w:t xml:space="preserve"> </w:t>
      </w:r>
      <w:r w:rsidRPr="00A04C62">
        <w:rPr>
          <w:rFonts w:ascii="Arial" w:hAnsi="Arial" w:cs="Arial"/>
          <w:sz w:val="24"/>
          <w:szCs w:val="24"/>
        </w:rPr>
        <w:t>municipal;</w:t>
      </w:r>
    </w:p>
    <w:p w14:paraId="567F4C7B"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O fornecedor deverá obrigatoriamente informar em suas Notas Fiscais o número do(s) lote(s) do(s) produto(s) farmacêutico(s)</w:t>
      </w:r>
      <w:r w:rsidRPr="00A04C62">
        <w:rPr>
          <w:rFonts w:ascii="Arial" w:hAnsi="Arial" w:cs="Arial"/>
          <w:spacing w:val="-8"/>
          <w:sz w:val="24"/>
          <w:szCs w:val="24"/>
        </w:rPr>
        <w:t xml:space="preserve"> </w:t>
      </w:r>
      <w:r w:rsidRPr="00A04C62">
        <w:rPr>
          <w:rFonts w:ascii="Arial" w:hAnsi="Arial" w:cs="Arial"/>
          <w:sz w:val="24"/>
          <w:szCs w:val="24"/>
        </w:rPr>
        <w:t>adquirido(s).</w:t>
      </w:r>
    </w:p>
    <w:p w14:paraId="6CA5F228"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Aceitar, nas mesmas condições, os acréscimos ou supressões que se fizerem, nos termos do art. 125, da Lei</w:t>
      </w:r>
      <w:r w:rsidRPr="00A04C62">
        <w:rPr>
          <w:rFonts w:ascii="Arial" w:hAnsi="Arial" w:cs="Arial"/>
          <w:spacing w:val="-2"/>
          <w:sz w:val="24"/>
          <w:szCs w:val="24"/>
        </w:rPr>
        <w:t xml:space="preserve"> </w:t>
      </w:r>
      <w:r w:rsidRPr="00A04C62">
        <w:rPr>
          <w:rFonts w:ascii="Arial" w:hAnsi="Arial" w:cs="Arial"/>
          <w:sz w:val="24"/>
          <w:szCs w:val="24"/>
        </w:rPr>
        <w:t>n°14.133/2021;</w:t>
      </w:r>
    </w:p>
    <w:p w14:paraId="3547E2D1"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hAnsi="Arial" w:cs="Arial"/>
          <w:sz w:val="24"/>
          <w:szCs w:val="24"/>
        </w:rPr>
        <w:t>Cumprir outras obrigações previstas no Código de Proteção e Defesa do Consumidor (Lei n° 8.078/90) que sejam compatíveis com o regime de direito</w:t>
      </w:r>
      <w:r w:rsidRPr="00A04C62">
        <w:rPr>
          <w:rFonts w:ascii="Arial" w:hAnsi="Arial" w:cs="Arial"/>
          <w:spacing w:val="-4"/>
          <w:sz w:val="24"/>
          <w:szCs w:val="24"/>
        </w:rPr>
        <w:t xml:space="preserve"> </w:t>
      </w:r>
      <w:r w:rsidRPr="00A04C62">
        <w:rPr>
          <w:rFonts w:ascii="Arial" w:hAnsi="Arial" w:cs="Arial"/>
          <w:sz w:val="24"/>
          <w:szCs w:val="24"/>
        </w:rPr>
        <w:t>público.</w:t>
      </w:r>
    </w:p>
    <w:p w14:paraId="21D53030" w14:textId="77777777" w:rsidR="00D44A6B" w:rsidRPr="00A04C62" w:rsidRDefault="00D44A6B" w:rsidP="00A04C62">
      <w:pPr>
        <w:widowControl w:val="0"/>
        <w:numPr>
          <w:ilvl w:val="2"/>
          <w:numId w:val="21"/>
        </w:numPr>
        <w:autoSpaceDE w:val="0"/>
        <w:autoSpaceDN w:val="0"/>
        <w:adjustRightInd w:val="0"/>
        <w:spacing w:after="0" w:line="276" w:lineRule="auto"/>
        <w:ind w:left="0" w:firstLine="0"/>
        <w:jc w:val="both"/>
        <w:rPr>
          <w:rFonts w:ascii="Arial" w:hAnsi="Arial" w:cs="Arial"/>
          <w:sz w:val="24"/>
          <w:szCs w:val="24"/>
        </w:rPr>
      </w:pPr>
      <w:r w:rsidRPr="00A04C62">
        <w:rPr>
          <w:rFonts w:ascii="Arial" w:eastAsia="Batang" w:hAnsi="Arial" w:cs="Arial"/>
          <w:sz w:val="24"/>
          <w:szCs w:val="24"/>
        </w:rPr>
        <w:t>M</w:t>
      </w:r>
      <w:r w:rsidRPr="00A04C62">
        <w:rPr>
          <w:rFonts w:ascii="Arial" w:eastAsia="Batang" w:hAnsi="Arial" w:cs="Arial"/>
          <w:sz w:val="24"/>
          <w:szCs w:val="24"/>
          <w:lang w:val="x-none"/>
        </w:rPr>
        <w:t>anter-se, durante toda a execução do contrato, em compatibilidade com as obrigações assumidas, todas as condições de habilitação e qualificação exigidas no Pregão nº ______.</w:t>
      </w:r>
    </w:p>
    <w:p w14:paraId="0AA66720"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2CCEE741"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8. </w:t>
      </w:r>
      <w:r w:rsidRPr="00A04C62">
        <w:rPr>
          <w:rFonts w:ascii="Arial" w:eastAsia="Batang" w:hAnsi="Arial" w:cs="Arial"/>
          <w:b/>
          <w:bCs/>
          <w:sz w:val="24"/>
          <w:szCs w:val="24"/>
          <w:lang w:val="x-none"/>
        </w:rPr>
        <w:t>CLÁUSULA OITAVA - DAS OBRIGAÇÕES SOCIAIS, COMERCIAIS E FISCAIS</w:t>
      </w:r>
    </w:p>
    <w:p w14:paraId="188A7E09"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8.</w:t>
      </w:r>
      <w:r w:rsidRPr="00A04C62">
        <w:rPr>
          <w:rFonts w:ascii="Arial" w:eastAsia="Batang" w:hAnsi="Arial" w:cs="Arial"/>
          <w:sz w:val="24"/>
          <w:szCs w:val="24"/>
          <w:lang w:val="x-none"/>
        </w:rPr>
        <w:t>1. À CONTRATADA caberá, ainda:</w:t>
      </w:r>
    </w:p>
    <w:p w14:paraId="1411D57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8.</w:t>
      </w:r>
      <w:r w:rsidRPr="00A04C62">
        <w:rPr>
          <w:rFonts w:ascii="Arial" w:eastAsia="Batang" w:hAnsi="Arial" w:cs="Arial"/>
          <w:sz w:val="24"/>
          <w:szCs w:val="24"/>
          <w:lang w:val="x-none"/>
        </w:rPr>
        <w:t xml:space="preserve">1.1 - </w:t>
      </w:r>
      <w:proofErr w:type="gramStart"/>
      <w:r w:rsidRPr="00A04C62">
        <w:rPr>
          <w:rFonts w:ascii="Arial" w:eastAsia="Batang" w:hAnsi="Arial" w:cs="Arial"/>
          <w:sz w:val="24"/>
          <w:szCs w:val="24"/>
          <w:lang w:val="x-none"/>
        </w:rPr>
        <w:t>assumir</w:t>
      </w:r>
      <w:proofErr w:type="gramEnd"/>
      <w:r w:rsidRPr="00A04C62">
        <w:rPr>
          <w:rFonts w:ascii="Arial" w:eastAsia="Batang" w:hAnsi="Arial" w:cs="Arial"/>
          <w:sz w:val="24"/>
          <w:szCs w:val="24"/>
          <w:lang w:val="x-none"/>
        </w:rPr>
        <w:t xml:space="preserve"> a responsabilidade por todos os encargos previdenciários e obrigações sociais previstos na legislação social e trabalhista em vigor, obrigando-se a saldá-los na época própria, vez que os seus empregados não manterão nenhum vínculo empregatício com o CONTRATANTE;</w:t>
      </w:r>
    </w:p>
    <w:p w14:paraId="0B363668"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8.</w:t>
      </w:r>
      <w:r w:rsidRPr="00A04C62">
        <w:rPr>
          <w:rFonts w:ascii="Arial" w:eastAsia="Batang" w:hAnsi="Arial" w:cs="Arial"/>
          <w:sz w:val="24"/>
          <w:szCs w:val="24"/>
          <w:lang w:val="x-none"/>
        </w:rPr>
        <w:t xml:space="preserve">1.2 - </w:t>
      </w:r>
      <w:proofErr w:type="gramStart"/>
      <w:r w:rsidRPr="00A04C62">
        <w:rPr>
          <w:rFonts w:ascii="Arial" w:eastAsia="Batang" w:hAnsi="Arial" w:cs="Arial"/>
          <w:sz w:val="24"/>
          <w:szCs w:val="24"/>
          <w:lang w:val="x-none"/>
        </w:rPr>
        <w:t>assumir</w:t>
      </w:r>
      <w:proofErr w:type="gramEnd"/>
      <w:r w:rsidRPr="00A04C62">
        <w:rPr>
          <w:rFonts w:ascii="Arial" w:eastAsia="Batang" w:hAnsi="Arial" w:cs="Arial"/>
          <w:sz w:val="24"/>
          <w:szCs w:val="24"/>
          <w:lang w:val="x-none"/>
        </w:rPr>
        <w:t>, também, a responsabilidade por todas as providências e obrigações estabelecidas na legislação específica de acidentes de trabalho, quando, em ocorrência da espécie, forem vítimas os seus empregados quando do fornecimento do produto ou em conexão com ele, ainda que acontecido em dependência do CONTRATANTE;</w:t>
      </w:r>
    </w:p>
    <w:p w14:paraId="39D1EBE7"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8.</w:t>
      </w:r>
      <w:r w:rsidRPr="00A04C62">
        <w:rPr>
          <w:rFonts w:ascii="Arial" w:eastAsia="Batang" w:hAnsi="Arial" w:cs="Arial"/>
          <w:sz w:val="24"/>
          <w:szCs w:val="24"/>
          <w:lang w:val="x-none"/>
        </w:rPr>
        <w:t xml:space="preserve">1.3 - </w:t>
      </w:r>
      <w:proofErr w:type="gramStart"/>
      <w:r w:rsidRPr="00A04C62">
        <w:rPr>
          <w:rFonts w:ascii="Arial" w:eastAsia="Batang" w:hAnsi="Arial" w:cs="Arial"/>
          <w:sz w:val="24"/>
          <w:szCs w:val="24"/>
          <w:lang w:val="x-none"/>
        </w:rPr>
        <w:t>assumir</w:t>
      </w:r>
      <w:proofErr w:type="gramEnd"/>
      <w:r w:rsidRPr="00A04C62">
        <w:rPr>
          <w:rFonts w:ascii="Arial" w:eastAsia="Batang" w:hAnsi="Arial" w:cs="Arial"/>
          <w:sz w:val="24"/>
          <w:szCs w:val="24"/>
          <w:lang w:val="x-none"/>
        </w:rPr>
        <w:t xml:space="preserve"> todos os encargos de possível demanda trabalhista, civil ou penal, relacionadas ao fornecimento do produto, originariamente ou vinculada por prevenção, conexão ou continência; e</w:t>
      </w:r>
    </w:p>
    <w:p w14:paraId="4553D8A1"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8.</w:t>
      </w:r>
      <w:r w:rsidRPr="00A04C62">
        <w:rPr>
          <w:rFonts w:ascii="Arial" w:eastAsia="Batang" w:hAnsi="Arial" w:cs="Arial"/>
          <w:sz w:val="24"/>
          <w:szCs w:val="24"/>
          <w:lang w:val="x-none"/>
        </w:rPr>
        <w:t xml:space="preserve">1.4 - </w:t>
      </w:r>
      <w:proofErr w:type="gramStart"/>
      <w:r w:rsidRPr="00A04C62">
        <w:rPr>
          <w:rFonts w:ascii="Arial" w:eastAsia="Batang" w:hAnsi="Arial" w:cs="Arial"/>
          <w:sz w:val="24"/>
          <w:szCs w:val="24"/>
          <w:lang w:val="x-none"/>
        </w:rPr>
        <w:t>assumir</w:t>
      </w:r>
      <w:proofErr w:type="gramEnd"/>
      <w:r w:rsidRPr="00A04C62">
        <w:rPr>
          <w:rFonts w:ascii="Arial" w:eastAsia="Batang" w:hAnsi="Arial" w:cs="Arial"/>
          <w:sz w:val="24"/>
          <w:szCs w:val="24"/>
          <w:lang w:val="x-none"/>
        </w:rPr>
        <w:t>, ainda, a responsabilidade pelos encargos fiscais e comerciais resultantes da adjudicação deste Contrato.</w:t>
      </w:r>
    </w:p>
    <w:p w14:paraId="3CAA7EEA"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8.</w:t>
      </w:r>
      <w:r w:rsidRPr="00A04C62">
        <w:rPr>
          <w:rFonts w:ascii="Arial" w:eastAsia="Batang" w:hAnsi="Arial" w:cs="Arial"/>
          <w:sz w:val="24"/>
          <w:szCs w:val="24"/>
          <w:lang w:val="x-none"/>
        </w:rPr>
        <w:t>2. A inadimplência da CONTRATADA, com referência aos encargos estabelecidos no item anterior, não transfere a responsabilidade por seu pagamento à Administração do CONTRATANTE, nem poderá onerar o objeto deste Contrato, razão pela qual a CONTRATADA renuncia expressamente a qualquer vínculo de solidariedade, ativa ou passiva, para com o CONTRATANTE.</w:t>
      </w:r>
    </w:p>
    <w:p w14:paraId="73D3BC75"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CF1D276"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9. </w:t>
      </w:r>
      <w:r w:rsidRPr="00A04C62">
        <w:rPr>
          <w:rFonts w:ascii="Arial" w:eastAsia="Batang" w:hAnsi="Arial" w:cs="Arial"/>
          <w:b/>
          <w:bCs/>
          <w:sz w:val="24"/>
          <w:szCs w:val="24"/>
          <w:lang w:val="x-none"/>
        </w:rPr>
        <w:t>CLÁUSULA NONA - DAS OBRIGAÇÕES GERAIS</w:t>
      </w:r>
    </w:p>
    <w:p w14:paraId="0423B96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9.</w:t>
      </w:r>
      <w:r w:rsidRPr="00A04C62">
        <w:rPr>
          <w:rFonts w:ascii="Arial" w:eastAsia="Batang" w:hAnsi="Arial" w:cs="Arial"/>
          <w:sz w:val="24"/>
          <w:szCs w:val="24"/>
          <w:lang w:val="x-none"/>
        </w:rPr>
        <w:t>1. Deverá a CONTRATADA observar, também, o seguinte:</w:t>
      </w:r>
    </w:p>
    <w:p w14:paraId="698BA723"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lastRenderedPageBreak/>
        <w:tab/>
      </w:r>
      <w:r w:rsidRPr="00A04C62">
        <w:rPr>
          <w:rFonts w:ascii="Arial" w:eastAsia="Batang" w:hAnsi="Arial" w:cs="Arial"/>
          <w:sz w:val="24"/>
          <w:szCs w:val="24"/>
        </w:rPr>
        <w:t>9.</w:t>
      </w:r>
      <w:r w:rsidRPr="00A04C62">
        <w:rPr>
          <w:rFonts w:ascii="Arial" w:eastAsia="Batang" w:hAnsi="Arial" w:cs="Arial"/>
          <w:sz w:val="24"/>
          <w:szCs w:val="24"/>
          <w:lang w:val="x-none"/>
        </w:rPr>
        <w:t xml:space="preserve">1.1 </w:t>
      </w:r>
      <w:proofErr w:type="gramStart"/>
      <w:r w:rsidRPr="00A04C62">
        <w:rPr>
          <w:rFonts w:ascii="Arial" w:eastAsia="Batang" w:hAnsi="Arial" w:cs="Arial"/>
          <w:sz w:val="24"/>
          <w:szCs w:val="24"/>
          <w:lang w:val="x-none"/>
        </w:rPr>
        <w:t>-  expressamente</w:t>
      </w:r>
      <w:proofErr w:type="gramEnd"/>
      <w:r w:rsidRPr="00A04C62">
        <w:rPr>
          <w:rFonts w:ascii="Arial" w:eastAsia="Batang" w:hAnsi="Arial" w:cs="Arial"/>
          <w:sz w:val="24"/>
          <w:szCs w:val="24"/>
          <w:lang w:val="x-none"/>
        </w:rPr>
        <w:t xml:space="preserve"> proibida a contratação de servidor pertencente ao quadro de pessoal do CONTRATANTE durante a vigência deste Contrato;</w:t>
      </w:r>
    </w:p>
    <w:p w14:paraId="2D97CEF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9.</w:t>
      </w:r>
      <w:r w:rsidRPr="00A04C62">
        <w:rPr>
          <w:rFonts w:ascii="Arial" w:eastAsia="Batang" w:hAnsi="Arial" w:cs="Arial"/>
          <w:sz w:val="24"/>
          <w:szCs w:val="24"/>
          <w:lang w:val="x-none"/>
        </w:rPr>
        <w:t xml:space="preserve">1.2 </w:t>
      </w:r>
      <w:proofErr w:type="gramStart"/>
      <w:r w:rsidRPr="00A04C62">
        <w:rPr>
          <w:rFonts w:ascii="Arial" w:eastAsia="Batang" w:hAnsi="Arial" w:cs="Arial"/>
          <w:sz w:val="24"/>
          <w:szCs w:val="24"/>
          <w:lang w:val="x-none"/>
        </w:rPr>
        <w:t>-  expressamente</w:t>
      </w:r>
      <w:proofErr w:type="gramEnd"/>
      <w:r w:rsidRPr="00A04C62">
        <w:rPr>
          <w:rFonts w:ascii="Arial" w:eastAsia="Batang" w:hAnsi="Arial" w:cs="Arial"/>
          <w:sz w:val="24"/>
          <w:szCs w:val="24"/>
          <w:lang w:val="x-none"/>
        </w:rPr>
        <w:t xml:space="preserve"> proibida, a veiculação de publicidade acerca deste Contrato, salvo se houver prévia autorização da Administração do CONTRATANTE; e</w:t>
      </w:r>
    </w:p>
    <w:p w14:paraId="33EADC9A"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ab/>
      </w:r>
      <w:r w:rsidRPr="00A04C62">
        <w:rPr>
          <w:rFonts w:ascii="Arial" w:eastAsia="Batang" w:hAnsi="Arial" w:cs="Arial"/>
          <w:sz w:val="24"/>
          <w:szCs w:val="24"/>
        </w:rPr>
        <w:t>9.</w:t>
      </w:r>
      <w:r w:rsidRPr="00A04C62">
        <w:rPr>
          <w:rFonts w:ascii="Arial" w:eastAsia="Batang" w:hAnsi="Arial" w:cs="Arial"/>
          <w:sz w:val="24"/>
          <w:szCs w:val="24"/>
          <w:lang w:val="x-none"/>
        </w:rPr>
        <w:t xml:space="preserve">1.3 - </w:t>
      </w:r>
      <w:proofErr w:type="gramStart"/>
      <w:r w:rsidRPr="00A04C62">
        <w:rPr>
          <w:rFonts w:ascii="Arial" w:eastAsia="Batang" w:hAnsi="Arial" w:cs="Arial"/>
          <w:sz w:val="24"/>
          <w:szCs w:val="24"/>
          <w:lang w:val="x-none"/>
        </w:rPr>
        <w:t>vedada</w:t>
      </w:r>
      <w:proofErr w:type="gramEnd"/>
      <w:r w:rsidRPr="00A04C62">
        <w:rPr>
          <w:rFonts w:ascii="Arial" w:eastAsia="Batang" w:hAnsi="Arial" w:cs="Arial"/>
          <w:sz w:val="24"/>
          <w:szCs w:val="24"/>
          <w:lang w:val="x-none"/>
        </w:rPr>
        <w:t xml:space="preserve"> a subcontratação de outra empresa para o fornecimento do produto objeto deste Contrato.</w:t>
      </w:r>
    </w:p>
    <w:p w14:paraId="541DCCBF"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6449C3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10. </w:t>
      </w:r>
      <w:r w:rsidRPr="00A04C62">
        <w:rPr>
          <w:rFonts w:ascii="Arial" w:eastAsia="Batang" w:hAnsi="Arial" w:cs="Arial"/>
          <w:b/>
          <w:bCs/>
          <w:sz w:val="24"/>
          <w:szCs w:val="24"/>
          <w:lang w:val="x-none"/>
        </w:rPr>
        <w:t>CLÁUSULA DÉCIMA - DO ACOMPANHAMENTO E DA FISCALIZAÇÃO</w:t>
      </w:r>
    </w:p>
    <w:p w14:paraId="6128F7B7"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10.</w:t>
      </w:r>
      <w:r w:rsidRPr="00A04C62">
        <w:rPr>
          <w:rFonts w:ascii="Arial" w:eastAsia="Batang" w:hAnsi="Arial" w:cs="Arial"/>
          <w:sz w:val="24"/>
          <w:szCs w:val="24"/>
          <w:lang w:val="x-none"/>
        </w:rPr>
        <w:t>1. Este contrato será acompanhado e fiscalizado por servidor designado para esse fim, representando o CONTRATANTE, permitida a contratação de terceiros para assisti-lo e subsidiá-lo de informações pertinentes a essa atribuição.</w:t>
      </w:r>
    </w:p>
    <w:p w14:paraId="7BB4013E"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10.</w:t>
      </w:r>
      <w:r w:rsidRPr="00A04C62">
        <w:rPr>
          <w:rFonts w:ascii="Arial" w:eastAsia="Batang" w:hAnsi="Arial" w:cs="Arial"/>
          <w:sz w:val="24"/>
          <w:szCs w:val="24"/>
          <w:lang w:val="x-none"/>
        </w:rPr>
        <w:t>2. As decisões e providências que ultrapassarem a competência do servidor design</w:t>
      </w:r>
      <w:r w:rsidRPr="00A04C62">
        <w:rPr>
          <w:rFonts w:ascii="Arial" w:eastAsia="Batang" w:hAnsi="Arial" w:cs="Arial"/>
          <w:sz w:val="24"/>
          <w:szCs w:val="24"/>
        </w:rPr>
        <w:t>ado</w:t>
      </w:r>
      <w:r w:rsidRPr="00A04C62">
        <w:rPr>
          <w:rFonts w:ascii="Arial" w:eastAsia="Batang" w:hAnsi="Arial" w:cs="Arial"/>
          <w:sz w:val="24"/>
          <w:szCs w:val="24"/>
          <w:lang w:val="x-none"/>
        </w:rPr>
        <w:t xml:space="preserve"> para esse fim deverão ser solicitadas a Autoridade Competente do(a) </w:t>
      </w:r>
      <w:r w:rsidRPr="00A04C62">
        <w:rPr>
          <w:rFonts w:ascii="Arial" w:eastAsia="Batang" w:hAnsi="Arial" w:cs="Arial"/>
          <w:sz w:val="24"/>
          <w:szCs w:val="24"/>
        </w:rPr>
        <w:t>Prefeitura Municipal</w:t>
      </w:r>
      <w:r w:rsidRPr="00A04C62">
        <w:rPr>
          <w:rFonts w:ascii="Arial" w:eastAsia="Batang" w:hAnsi="Arial" w:cs="Arial"/>
          <w:sz w:val="24"/>
          <w:szCs w:val="24"/>
          <w:lang w:val="x-none"/>
        </w:rPr>
        <w:t>, em tempo hábil para a adoção das medidas convenientes.</w:t>
      </w:r>
    </w:p>
    <w:p w14:paraId="43A09897"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10.</w:t>
      </w:r>
      <w:r w:rsidRPr="00A04C62">
        <w:rPr>
          <w:rFonts w:ascii="Arial" w:eastAsia="Batang" w:hAnsi="Arial" w:cs="Arial"/>
          <w:sz w:val="24"/>
          <w:szCs w:val="24"/>
          <w:lang w:val="x-none"/>
        </w:rPr>
        <w:t>3. A CONTRATADA deverá manter preposto, aceito pela Administração do CONTRATANTE, durante o período de vigência do Contrato, para representá-la administrativamente sempre que for necessário.</w:t>
      </w:r>
    </w:p>
    <w:p w14:paraId="030AB67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4D05E1DE"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11. </w:t>
      </w:r>
      <w:r w:rsidRPr="00A04C62">
        <w:rPr>
          <w:rFonts w:ascii="Arial" w:eastAsia="Batang" w:hAnsi="Arial" w:cs="Arial"/>
          <w:b/>
          <w:bCs/>
          <w:sz w:val="24"/>
          <w:szCs w:val="24"/>
          <w:lang w:val="x-none"/>
        </w:rPr>
        <w:t>CLUÁSULA DÉCIMA PRIMEIRA - DA ATESTAÇÃO</w:t>
      </w:r>
    </w:p>
    <w:p w14:paraId="75B6F32A"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11.</w:t>
      </w:r>
      <w:r w:rsidRPr="00A04C62">
        <w:rPr>
          <w:rFonts w:ascii="Arial" w:eastAsia="Batang" w:hAnsi="Arial" w:cs="Arial"/>
          <w:sz w:val="24"/>
          <w:szCs w:val="24"/>
          <w:lang w:val="x-none"/>
        </w:rPr>
        <w:t>1. A atestação das faturas correspondentes ao fornecimento do produto caberá ao Chefe do Serviço de Almoxarifado do CONTRATANTE, ou a outro servidor designado para esse fim.</w:t>
      </w:r>
    </w:p>
    <w:p w14:paraId="069B8A39"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81258D8"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12. </w:t>
      </w:r>
      <w:r w:rsidRPr="00A04C62">
        <w:rPr>
          <w:rFonts w:ascii="Arial" w:eastAsia="Batang" w:hAnsi="Arial" w:cs="Arial"/>
          <w:b/>
          <w:bCs/>
          <w:sz w:val="24"/>
          <w:szCs w:val="24"/>
          <w:lang w:val="x-none"/>
        </w:rPr>
        <w:t>CLÁUSULA DÉCIMA SEGUNDA - DA DESPESA</w:t>
      </w:r>
    </w:p>
    <w:p w14:paraId="12E7096C"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12.</w:t>
      </w:r>
      <w:r w:rsidRPr="00A04C62">
        <w:rPr>
          <w:rFonts w:ascii="Arial" w:eastAsia="Batang" w:hAnsi="Arial" w:cs="Arial"/>
          <w:sz w:val="24"/>
          <w:szCs w:val="24"/>
          <w:lang w:val="x-none"/>
        </w:rPr>
        <w:t xml:space="preserve">1. A despesa com o fornecimento do produto de que trata o objeto, está a cargo da dotação orçamentária </w:t>
      </w:r>
      <w:r w:rsidRPr="00A04C62">
        <w:rPr>
          <w:rFonts w:ascii="Arial" w:eastAsia="Batang" w:hAnsi="Arial" w:cs="Arial"/>
          <w:sz w:val="24"/>
          <w:szCs w:val="24"/>
        </w:rPr>
        <w:t>vigente na Lei Orçamentária Anual</w:t>
      </w:r>
      <w:r w:rsidRPr="00A04C62">
        <w:rPr>
          <w:rFonts w:ascii="Arial" w:eastAsia="Batang" w:hAnsi="Arial" w:cs="Arial"/>
          <w:sz w:val="24"/>
          <w:szCs w:val="24"/>
          <w:lang w:val="x-none"/>
        </w:rPr>
        <w:t>.</w:t>
      </w:r>
    </w:p>
    <w:p w14:paraId="44613B7E"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613420A5" w14:textId="77777777" w:rsidR="00D44A6B" w:rsidRPr="00A04C62" w:rsidRDefault="00D44A6B" w:rsidP="00A04C62">
      <w:pPr>
        <w:adjustRightInd w:val="0"/>
        <w:spacing w:after="0" w:line="276" w:lineRule="auto"/>
        <w:jc w:val="both"/>
        <w:rPr>
          <w:rFonts w:ascii="Arial" w:eastAsia="Batang" w:hAnsi="Arial" w:cs="Arial"/>
          <w:b/>
          <w:bCs/>
          <w:sz w:val="24"/>
          <w:szCs w:val="24"/>
          <w:lang w:val="x-none"/>
        </w:rPr>
      </w:pPr>
      <w:r w:rsidRPr="00A04C62">
        <w:rPr>
          <w:rFonts w:ascii="Arial" w:eastAsia="Batang" w:hAnsi="Arial" w:cs="Arial"/>
          <w:b/>
          <w:bCs/>
          <w:sz w:val="24"/>
          <w:szCs w:val="24"/>
        </w:rPr>
        <w:t xml:space="preserve">13. </w:t>
      </w:r>
      <w:r w:rsidRPr="00A04C62">
        <w:rPr>
          <w:rFonts w:ascii="Arial" w:eastAsia="Batang" w:hAnsi="Arial" w:cs="Arial"/>
          <w:b/>
          <w:bCs/>
          <w:sz w:val="24"/>
          <w:szCs w:val="24"/>
          <w:lang w:val="x-none"/>
        </w:rPr>
        <w:t>CLÁUSULA DÉCIMA TERCEIRA - DO PAGAMENTO</w:t>
      </w:r>
    </w:p>
    <w:p w14:paraId="27D54BE9"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O pagamento dar-se-á, por meio de ordem bancária, no máximo até 30 (trinta) dias subsequente ao da apresentação da Nota Fiscal/Fatura, devidamente atestada e aceita pela autoridade competente e de conformidade ao discriminado na proposta da</w:t>
      </w:r>
      <w:r w:rsidRPr="00A04C62">
        <w:rPr>
          <w:rFonts w:ascii="Arial" w:hAnsi="Arial" w:cs="Arial"/>
          <w:spacing w:val="-15"/>
          <w:sz w:val="24"/>
          <w:szCs w:val="24"/>
        </w:rPr>
        <w:t xml:space="preserve"> </w:t>
      </w:r>
      <w:r w:rsidRPr="00A04C62">
        <w:rPr>
          <w:rFonts w:ascii="Arial" w:hAnsi="Arial" w:cs="Arial"/>
          <w:sz w:val="24"/>
          <w:szCs w:val="24"/>
        </w:rPr>
        <w:t>CONTRATADA.</w:t>
      </w:r>
    </w:p>
    <w:p w14:paraId="3CCDE7B0"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 xml:space="preserve"> O valor do pagamento a ser efetuado à CONTRATADA, no prazo e condições estabelecidos no parágrafo anterior, será aferido de acordo com as quantidades fornecidos durante o mês pelo seu respectivo preço</w:t>
      </w:r>
      <w:r w:rsidRPr="00A04C62">
        <w:rPr>
          <w:rFonts w:ascii="Arial" w:hAnsi="Arial" w:cs="Arial"/>
          <w:spacing w:val="-5"/>
          <w:sz w:val="24"/>
          <w:szCs w:val="24"/>
        </w:rPr>
        <w:t xml:space="preserve"> </w:t>
      </w:r>
      <w:r w:rsidRPr="00A04C62">
        <w:rPr>
          <w:rFonts w:ascii="Arial" w:hAnsi="Arial" w:cs="Arial"/>
          <w:sz w:val="24"/>
          <w:szCs w:val="24"/>
        </w:rPr>
        <w:t>unitário.</w:t>
      </w:r>
    </w:p>
    <w:p w14:paraId="423E0DB3"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O pagamento será creditado em favor da CONTRATADA, através de ordem bancária, na conta corrente do licitante</w:t>
      </w:r>
      <w:r w:rsidRPr="00A04C62">
        <w:rPr>
          <w:rFonts w:ascii="Arial" w:hAnsi="Arial" w:cs="Arial"/>
          <w:spacing w:val="-3"/>
          <w:sz w:val="24"/>
          <w:szCs w:val="24"/>
        </w:rPr>
        <w:t xml:space="preserve"> </w:t>
      </w:r>
      <w:r w:rsidRPr="00A04C62">
        <w:rPr>
          <w:rFonts w:ascii="Arial" w:hAnsi="Arial" w:cs="Arial"/>
          <w:sz w:val="24"/>
          <w:szCs w:val="24"/>
        </w:rPr>
        <w:t>vencedor.</w:t>
      </w:r>
    </w:p>
    <w:p w14:paraId="61A05FCC"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Ao CONTRATANTE fica reservado o direito de não efetivar o pagamento se, os Materiais fornecidos pela CONTRATADA, durante o mês, estes não estiverem de acordo com as especificações ora estipuladas.</w:t>
      </w:r>
    </w:p>
    <w:p w14:paraId="6087F1CB"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 xml:space="preserve">A Prefeitura Municipal de OLHO D’ÁGUA DO BORGES poderá deduzir do montante </w:t>
      </w:r>
      <w:r w:rsidRPr="00A04C62">
        <w:rPr>
          <w:rFonts w:ascii="Arial" w:hAnsi="Arial" w:cs="Arial"/>
          <w:sz w:val="24"/>
          <w:szCs w:val="24"/>
        </w:rPr>
        <w:lastRenderedPageBreak/>
        <w:t>a pagar os valores correspondentes a multas devidas pela licitante vencedora, nos termos do</w:t>
      </w:r>
      <w:r w:rsidRPr="00A04C62">
        <w:rPr>
          <w:rFonts w:ascii="Arial" w:hAnsi="Arial" w:cs="Arial"/>
          <w:spacing w:val="-12"/>
          <w:sz w:val="24"/>
          <w:szCs w:val="24"/>
        </w:rPr>
        <w:t xml:space="preserve"> </w:t>
      </w:r>
      <w:r w:rsidRPr="00A04C62">
        <w:rPr>
          <w:rFonts w:ascii="Arial" w:hAnsi="Arial" w:cs="Arial"/>
          <w:sz w:val="24"/>
          <w:szCs w:val="24"/>
        </w:rPr>
        <w:t>Edital.</w:t>
      </w:r>
    </w:p>
    <w:p w14:paraId="5A53ED09"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Por ocasião do pagamento do fornecimento, deverá o ordenador de despesa que solicitou, apresentar à Tesouraria da Prefeitura Municipal de OLHO D’ÁGUA DO BORGES, relação circunstanciada de todos os itens, a fim de que esta seja confrontada com as correspondentes notas</w:t>
      </w:r>
      <w:r w:rsidRPr="00A04C62">
        <w:rPr>
          <w:rFonts w:ascii="Arial" w:hAnsi="Arial" w:cs="Arial"/>
          <w:spacing w:val="-21"/>
          <w:sz w:val="24"/>
          <w:szCs w:val="24"/>
        </w:rPr>
        <w:t xml:space="preserve"> </w:t>
      </w:r>
      <w:r w:rsidRPr="00A04C62">
        <w:rPr>
          <w:rFonts w:ascii="Arial" w:hAnsi="Arial" w:cs="Arial"/>
          <w:sz w:val="24"/>
          <w:szCs w:val="24"/>
        </w:rPr>
        <w:t>fiscais.</w:t>
      </w:r>
    </w:p>
    <w:p w14:paraId="60B94883"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É condição para o pagamento do valor constante da Nota Fiscal/Fatura, a apresentação de</w:t>
      </w:r>
      <w:r w:rsidRPr="00A04C62">
        <w:rPr>
          <w:rFonts w:ascii="Arial" w:hAnsi="Arial" w:cs="Arial"/>
          <w:spacing w:val="11"/>
          <w:sz w:val="24"/>
          <w:szCs w:val="24"/>
        </w:rPr>
        <w:t xml:space="preserve"> </w:t>
      </w:r>
      <w:r w:rsidRPr="00A04C62">
        <w:rPr>
          <w:rFonts w:ascii="Arial" w:hAnsi="Arial" w:cs="Arial"/>
          <w:sz w:val="24"/>
          <w:szCs w:val="24"/>
        </w:rPr>
        <w:t>prova</w:t>
      </w:r>
      <w:r w:rsidRPr="00A04C62">
        <w:rPr>
          <w:rFonts w:ascii="Arial" w:hAnsi="Arial" w:cs="Arial"/>
          <w:spacing w:val="11"/>
          <w:sz w:val="24"/>
          <w:szCs w:val="24"/>
        </w:rPr>
        <w:t xml:space="preserve"> </w:t>
      </w:r>
      <w:r w:rsidRPr="00A04C62">
        <w:rPr>
          <w:rFonts w:ascii="Arial" w:hAnsi="Arial" w:cs="Arial"/>
          <w:sz w:val="24"/>
          <w:szCs w:val="24"/>
        </w:rPr>
        <w:t>de</w:t>
      </w:r>
      <w:r w:rsidRPr="00A04C62">
        <w:rPr>
          <w:rFonts w:ascii="Arial" w:hAnsi="Arial" w:cs="Arial"/>
          <w:spacing w:val="12"/>
          <w:sz w:val="24"/>
          <w:szCs w:val="24"/>
        </w:rPr>
        <w:t xml:space="preserve"> </w:t>
      </w:r>
      <w:r w:rsidRPr="00A04C62">
        <w:rPr>
          <w:rFonts w:ascii="Arial" w:hAnsi="Arial" w:cs="Arial"/>
          <w:sz w:val="24"/>
          <w:szCs w:val="24"/>
        </w:rPr>
        <w:t>regularidade</w:t>
      </w:r>
      <w:r w:rsidRPr="00A04C62">
        <w:rPr>
          <w:rFonts w:ascii="Arial" w:hAnsi="Arial" w:cs="Arial"/>
          <w:spacing w:val="11"/>
          <w:sz w:val="24"/>
          <w:szCs w:val="24"/>
        </w:rPr>
        <w:t xml:space="preserve"> </w:t>
      </w:r>
      <w:r w:rsidRPr="00A04C62">
        <w:rPr>
          <w:rFonts w:ascii="Arial" w:hAnsi="Arial" w:cs="Arial"/>
          <w:sz w:val="24"/>
          <w:szCs w:val="24"/>
        </w:rPr>
        <w:t>com</w:t>
      </w:r>
      <w:r w:rsidRPr="00A04C62">
        <w:rPr>
          <w:rFonts w:ascii="Arial" w:hAnsi="Arial" w:cs="Arial"/>
          <w:spacing w:val="13"/>
          <w:sz w:val="24"/>
          <w:szCs w:val="24"/>
        </w:rPr>
        <w:t xml:space="preserve"> </w:t>
      </w:r>
      <w:r w:rsidRPr="00A04C62">
        <w:rPr>
          <w:rFonts w:ascii="Arial" w:hAnsi="Arial" w:cs="Arial"/>
          <w:sz w:val="24"/>
          <w:szCs w:val="24"/>
        </w:rPr>
        <w:t>o</w:t>
      </w:r>
      <w:r w:rsidRPr="00A04C62">
        <w:rPr>
          <w:rFonts w:ascii="Arial" w:hAnsi="Arial" w:cs="Arial"/>
          <w:spacing w:val="11"/>
          <w:sz w:val="24"/>
          <w:szCs w:val="24"/>
        </w:rPr>
        <w:t xml:space="preserve"> </w:t>
      </w:r>
      <w:r w:rsidRPr="00A04C62">
        <w:rPr>
          <w:rFonts w:ascii="Arial" w:hAnsi="Arial" w:cs="Arial"/>
          <w:sz w:val="24"/>
          <w:szCs w:val="24"/>
        </w:rPr>
        <w:t>Fundo</w:t>
      </w:r>
      <w:r w:rsidRPr="00A04C62">
        <w:rPr>
          <w:rFonts w:ascii="Arial" w:hAnsi="Arial" w:cs="Arial"/>
          <w:spacing w:val="12"/>
          <w:sz w:val="24"/>
          <w:szCs w:val="24"/>
        </w:rPr>
        <w:t xml:space="preserve"> </w:t>
      </w:r>
      <w:r w:rsidRPr="00A04C62">
        <w:rPr>
          <w:rFonts w:ascii="Arial" w:hAnsi="Arial" w:cs="Arial"/>
          <w:sz w:val="24"/>
          <w:szCs w:val="24"/>
        </w:rPr>
        <w:t>de</w:t>
      </w:r>
      <w:r w:rsidRPr="00A04C62">
        <w:rPr>
          <w:rFonts w:ascii="Arial" w:hAnsi="Arial" w:cs="Arial"/>
          <w:spacing w:val="8"/>
          <w:sz w:val="24"/>
          <w:szCs w:val="24"/>
        </w:rPr>
        <w:t xml:space="preserve"> </w:t>
      </w:r>
      <w:r w:rsidRPr="00A04C62">
        <w:rPr>
          <w:rFonts w:ascii="Arial" w:hAnsi="Arial" w:cs="Arial"/>
          <w:sz w:val="24"/>
          <w:szCs w:val="24"/>
        </w:rPr>
        <w:t>Garantia</w:t>
      </w:r>
      <w:r w:rsidRPr="00A04C62">
        <w:rPr>
          <w:rFonts w:ascii="Arial" w:hAnsi="Arial" w:cs="Arial"/>
          <w:spacing w:val="12"/>
          <w:sz w:val="24"/>
          <w:szCs w:val="24"/>
        </w:rPr>
        <w:t xml:space="preserve"> </w:t>
      </w:r>
      <w:r w:rsidRPr="00A04C62">
        <w:rPr>
          <w:rFonts w:ascii="Arial" w:hAnsi="Arial" w:cs="Arial"/>
          <w:sz w:val="24"/>
          <w:szCs w:val="24"/>
        </w:rPr>
        <w:t>por</w:t>
      </w:r>
      <w:r w:rsidRPr="00A04C62">
        <w:rPr>
          <w:rFonts w:ascii="Arial" w:hAnsi="Arial" w:cs="Arial"/>
          <w:spacing w:val="10"/>
          <w:sz w:val="24"/>
          <w:szCs w:val="24"/>
        </w:rPr>
        <w:t xml:space="preserve"> </w:t>
      </w:r>
      <w:r w:rsidRPr="00A04C62">
        <w:rPr>
          <w:rFonts w:ascii="Arial" w:hAnsi="Arial" w:cs="Arial"/>
          <w:sz w:val="24"/>
          <w:szCs w:val="24"/>
        </w:rPr>
        <w:t>Tempo</w:t>
      </w:r>
      <w:r w:rsidRPr="00A04C62">
        <w:rPr>
          <w:rFonts w:ascii="Arial" w:hAnsi="Arial" w:cs="Arial"/>
          <w:spacing w:val="12"/>
          <w:sz w:val="24"/>
          <w:szCs w:val="24"/>
        </w:rPr>
        <w:t xml:space="preserve"> </w:t>
      </w:r>
      <w:r w:rsidRPr="00A04C62">
        <w:rPr>
          <w:rFonts w:ascii="Arial" w:hAnsi="Arial" w:cs="Arial"/>
          <w:sz w:val="24"/>
          <w:szCs w:val="24"/>
        </w:rPr>
        <w:t>de</w:t>
      </w:r>
      <w:r w:rsidRPr="00A04C62">
        <w:rPr>
          <w:rFonts w:ascii="Arial" w:hAnsi="Arial" w:cs="Arial"/>
          <w:spacing w:val="11"/>
          <w:sz w:val="24"/>
          <w:szCs w:val="24"/>
        </w:rPr>
        <w:t xml:space="preserve"> </w:t>
      </w:r>
      <w:r w:rsidRPr="00A04C62">
        <w:rPr>
          <w:rFonts w:ascii="Arial" w:hAnsi="Arial" w:cs="Arial"/>
          <w:sz w:val="24"/>
          <w:szCs w:val="24"/>
        </w:rPr>
        <w:t>Serviço</w:t>
      </w:r>
      <w:r w:rsidRPr="00A04C62">
        <w:rPr>
          <w:rFonts w:ascii="Arial" w:hAnsi="Arial" w:cs="Arial"/>
          <w:spacing w:val="12"/>
          <w:sz w:val="24"/>
          <w:szCs w:val="24"/>
        </w:rPr>
        <w:t xml:space="preserve"> </w:t>
      </w:r>
      <w:r w:rsidRPr="00A04C62">
        <w:rPr>
          <w:rFonts w:ascii="Arial" w:hAnsi="Arial" w:cs="Arial"/>
          <w:sz w:val="24"/>
          <w:szCs w:val="24"/>
        </w:rPr>
        <w:t>(Certidão</w:t>
      </w:r>
      <w:r w:rsidRPr="00A04C62">
        <w:rPr>
          <w:rFonts w:ascii="Arial" w:hAnsi="Arial" w:cs="Arial"/>
          <w:spacing w:val="11"/>
          <w:sz w:val="24"/>
          <w:szCs w:val="24"/>
        </w:rPr>
        <w:t xml:space="preserve"> </w:t>
      </w:r>
      <w:r w:rsidRPr="00A04C62">
        <w:rPr>
          <w:rFonts w:ascii="Arial" w:hAnsi="Arial" w:cs="Arial"/>
          <w:sz w:val="24"/>
          <w:szCs w:val="24"/>
        </w:rPr>
        <w:t>de</w:t>
      </w:r>
      <w:r w:rsidRPr="00A04C62">
        <w:rPr>
          <w:rFonts w:ascii="Arial" w:hAnsi="Arial" w:cs="Arial"/>
          <w:spacing w:val="11"/>
          <w:sz w:val="24"/>
          <w:szCs w:val="24"/>
        </w:rPr>
        <w:t xml:space="preserve"> </w:t>
      </w:r>
      <w:r w:rsidRPr="00A04C62">
        <w:rPr>
          <w:rFonts w:ascii="Arial" w:hAnsi="Arial" w:cs="Arial"/>
          <w:sz w:val="24"/>
          <w:szCs w:val="24"/>
        </w:rPr>
        <w:t>Regularidade do FGTS - CRF), com a Fazenda Federal (Certidão Conjunta Negativa de Débitos relativos aos TRIBUTOS FEDERAIS, à DÍVIDA ATIVA DA UNIÃO e CONTRIBUIÇÕES PREVIDENCIÁRIAS - INSS), Estadual (Certidão Conjunta Negativa de DÉBITO DO ESTADO – Dívida Ativa e Procuradoria), Municipal (Certidão Negativa de TRIBUTOS DO MUNICÍPIO) e Certidão Negativa de Débitos Trabalhistas.</w:t>
      </w:r>
    </w:p>
    <w:p w14:paraId="3F1FA60D"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Nenhum pagamento será efetuado à contratada, enquanto houver pendência de liquidação de obrigação financeira, em virtude de penalidade ou inadimplência</w:t>
      </w:r>
      <w:r w:rsidRPr="00A04C62">
        <w:rPr>
          <w:rFonts w:ascii="Arial" w:hAnsi="Arial" w:cs="Arial"/>
          <w:spacing w:val="-12"/>
          <w:sz w:val="24"/>
          <w:szCs w:val="24"/>
        </w:rPr>
        <w:t xml:space="preserve"> </w:t>
      </w:r>
      <w:r w:rsidRPr="00A04C62">
        <w:rPr>
          <w:rFonts w:ascii="Arial" w:hAnsi="Arial" w:cs="Arial"/>
          <w:sz w:val="24"/>
          <w:szCs w:val="24"/>
        </w:rPr>
        <w:t>contratual.</w:t>
      </w:r>
    </w:p>
    <w:p w14:paraId="3C32201B"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Não haverá, sob hipótese alguma, pagamento</w:t>
      </w:r>
      <w:r w:rsidRPr="00A04C62">
        <w:rPr>
          <w:rFonts w:ascii="Arial" w:hAnsi="Arial" w:cs="Arial"/>
          <w:spacing w:val="4"/>
          <w:sz w:val="24"/>
          <w:szCs w:val="24"/>
        </w:rPr>
        <w:t xml:space="preserve"> </w:t>
      </w:r>
      <w:r w:rsidRPr="00A04C62">
        <w:rPr>
          <w:rFonts w:ascii="Arial" w:hAnsi="Arial" w:cs="Arial"/>
          <w:sz w:val="24"/>
          <w:szCs w:val="24"/>
        </w:rPr>
        <w:t>antecipado.</w:t>
      </w:r>
    </w:p>
    <w:p w14:paraId="6A068E69"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Nenhum pagamento será efetuado à contratada caso haja alguma certidão vencida na data do pagamento, não acarretando isso nenhum ônus para a</w:t>
      </w:r>
      <w:r w:rsidRPr="00A04C62">
        <w:rPr>
          <w:rFonts w:ascii="Arial" w:hAnsi="Arial" w:cs="Arial"/>
          <w:spacing w:val="-16"/>
          <w:sz w:val="24"/>
          <w:szCs w:val="24"/>
        </w:rPr>
        <w:t xml:space="preserve"> </w:t>
      </w:r>
      <w:r w:rsidRPr="00A04C62">
        <w:rPr>
          <w:rFonts w:ascii="Arial" w:hAnsi="Arial" w:cs="Arial"/>
          <w:sz w:val="24"/>
          <w:szCs w:val="24"/>
        </w:rPr>
        <w:t>contratante.</w:t>
      </w:r>
    </w:p>
    <w:p w14:paraId="189253D9"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 xml:space="preserve">Não haverá reajuste de preços durante o período de doze meses exceto nas hipóteses, expressamente, previstas no Art. 124, da Lei Federal nº 14.133/2021, de forma a manter e assegurar o equilíbrio </w:t>
      </w:r>
      <w:proofErr w:type="gramStart"/>
      <w:r w:rsidRPr="00A04C62">
        <w:rPr>
          <w:rFonts w:ascii="Arial" w:hAnsi="Arial" w:cs="Arial"/>
          <w:sz w:val="24"/>
          <w:szCs w:val="24"/>
        </w:rPr>
        <w:t>econômico financeiro</w:t>
      </w:r>
      <w:proofErr w:type="gramEnd"/>
      <w:r w:rsidRPr="00A04C62">
        <w:rPr>
          <w:rFonts w:ascii="Arial" w:hAnsi="Arial" w:cs="Arial"/>
          <w:sz w:val="24"/>
          <w:szCs w:val="24"/>
        </w:rPr>
        <w:t xml:space="preserve"> do contrato ou instrumento equivalente a ser celebrado, em consonância com os termos e</w:t>
      </w:r>
      <w:r w:rsidRPr="00A04C62">
        <w:rPr>
          <w:rFonts w:ascii="Arial" w:hAnsi="Arial" w:cs="Arial"/>
          <w:spacing w:val="-4"/>
          <w:sz w:val="24"/>
          <w:szCs w:val="24"/>
        </w:rPr>
        <w:t xml:space="preserve"> </w:t>
      </w:r>
      <w:r w:rsidRPr="00A04C62">
        <w:rPr>
          <w:rFonts w:ascii="Arial" w:hAnsi="Arial" w:cs="Arial"/>
          <w:sz w:val="24"/>
          <w:szCs w:val="24"/>
        </w:rPr>
        <w:t>condições.</w:t>
      </w:r>
    </w:p>
    <w:p w14:paraId="40A76F6B" w14:textId="77777777" w:rsidR="00D44A6B" w:rsidRPr="00A04C62" w:rsidRDefault="00D44A6B" w:rsidP="00A04C62">
      <w:pPr>
        <w:widowControl w:val="0"/>
        <w:numPr>
          <w:ilvl w:val="2"/>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 xml:space="preserve">Independentemente de solicitação, a Administração poderá convocar a contratada para negociar a redução dos preços, </w:t>
      </w:r>
      <w:proofErr w:type="gramStart"/>
      <w:r w:rsidRPr="00A04C62">
        <w:rPr>
          <w:rFonts w:ascii="Arial" w:hAnsi="Arial" w:cs="Arial"/>
          <w:sz w:val="24"/>
          <w:szCs w:val="24"/>
        </w:rPr>
        <w:t>mantendo o mesmo</w:t>
      </w:r>
      <w:proofErr w:type="gramEnd"/>
      <w:r w:rsidRPr="00A04C62">
        <w:rPr>
          <w:rFonts w:ascii="Arial" w:hAnsi="Arial" w:cs="Arial"/>
          <w:sz w:val="24"/>
          <w:szCs w:val="24"/>
        </w:rPr>
        <w:t xml:space="preserve"> objeto cotado, na qualidade e nas especificações indicadas na proposta, em virtude da redução dos preços do combustível no</w:t>
      </w:r>
      <w:r w:rsidRPr="00A04C62">
        <w:rPr>
          <w:rFonts w:ascii="Arial" w:hAnsi="Arial" w:cs="Arial"/>
          <w:spacing w:val="-10"/>
          <w:sz w:val="24"/>
          <w:szCs w:val="24"/>
        </w:rPr>
        <w:t xml:space="preserve"> </w:t>
      </w:r>
      <w:r w:rsidRPr="00A04C62">
        <w:rPr>
          <w:rFonts w:ascii="Arial" w:hAnsi="Arial" w:cs="Arial"/>
          <w:sz w:val="24"/>
          <w:szCs w:val="24"/>
        </w:rPr>
        <w:t>mercado.</w:t>
      </w:r>
    </w:p>
    <w:p w14:paraId="726A2F90" w14:textId="77777777" w:rsidR="00D44A6B" w:rsidRPr="00A04C62" w:rsidRDefault="00D44A6B" w:rsidP="00A04C62">
      <w:pPr>
        <w:widowControl w:val="0"/>
        <w:numPr>
          <w:ilvl w:val="2"/>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As alterações decorrentes da revisão do contrato serão publicadas na Imprensa Oficial.</w:t>
      </w:r>
    </w:p>
    <w:p w14:paraId="6EAFA364" w14:textId="77777777" w:rsidR="00D44A6B" w:rsidRPr="00A04C62" w:rsidRDefault="00D44A6B" w:rsidP="00A04C62">
      <w:pPr>
        <w:widowControl w:val="0"/>
        <w:numPr>
          <w:ilvl w:val="1"/>
          <w:numId w:val="22"/>
        </w:numPr>
        <w:autoSpaceDE w:val="0"/>
        <w:autoSpaceDN w:val="0"/>
        <w:adjustRightInd w:val="0"/>
        <w:spacing w:after="0" w:line="276" w:lineRule="auto"/>
        <w:ind w:left="0" w:firstLine="0"/>
        <w:jc w:val="both"/>
        <w:rPr>
          <w:rFonts w:ascii="Arial" w:eastAsia="Batang" w:hAnsi="Arial" w:cs="Arial"/>
          <w:sz w:val="24"/>
          <w:szCs w:val="24"/>
        </w:rPr>
      </w:pPr>
      <w:r w:rsidRPr="00A04C62">
        <w:rPr>
          <w:rFonts w:ascii="Arial" w:hAnsi="Arial" w:cs="Arial"/>
          <w:sz w:val="24"/>
          <w:szCs w:val="24"/>
        </w:rPr>
        <w:t xml:space="preserve">Nestes preços estão </w:t>
      </w:r>
      <w:proofErr w:type="gramStart"/>
      <w:r w:rsidRPr="00A04C62">
        <w:rPr>
          <w:rFonts w:ascii="Arial" w:hAnsi="Arial" w:cs="Arial"/>
          <w:sz w:val="24"/>
          <w:szCs w:val="24"/>
        </w:rPr>
        <w:t>incluídos</w:t>
      </w:r>
      <w:proofErr w:type="gramEnd"/>
      <w:r w:rsidRPr="00A04C62">
        <w:rPr>
          <w:rFonts w:ascii="Arial" w:hAnsi="Arial" w:cs="Arial"/>
          <w:sz w:val="24"/>
          <w:szCs w:val="24"/>
        </w:rPr>
        <w:t xml:space="preserve"> todas as despesas que, direta ou indiretamente, decorram da execução deste Contrato, inclusive custos com pessoal, encargos sociais, trabalhistas e previdenciários, administração, tributos, emolumentos e contribuições de qualquer</w:t>
      </w:r>
      <w:r w:rsidRPr="00A04C62">
        <w:rPr>
          <w:rFonts w:ascii="Arial" w:hAnsi="Arial" w:cs="Arial"/>
          <w:spacing w:val="-11"/>
          <w:sz w:val="24"/>
          <w:szCs w:val="24"/>
        </w:rPr>
        <w:t xml:space="preserve"> </w:t>
      </w:r>
      <w:r w:rsidRPr="00A04C62">
        <w:rPr>
          <w:rFonts w:ascii="Arial" w:hAnsi="Arial" w:cs="Arial"/>
          <w:sz w:val="24"/>
          <w:szCs w:val="24"/>
        </w:rPr>
        <w:t>natureza.</w:t>
      </w:r>
    </w:p>
    <w:p w14:paraId="631C2BBC"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4AC6C79A"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14. </w:t>
      </w:r>
      <w:r w:rsidRPr="00A04C62">
        <w:rPr>
          <w:rFonts w:ascii="Arial" w:eastAsia="Batang" w:hAnsi="Arial" w:cs="Arial"/>
          <w:b/>
          <w:bCs/>
          <w:sz w:val="24"/>
          <w:szCs w:val="24"/>
          <w:lang w:val="x-none"/>
        </w:rPr>
        <w:t>CLÁUSULA DÉCIMA QUARTA - DA ALTERAÇÃO DO CONTRATO</w:t>
      </w:r>
    </w:p>
    <w:p w14:paraId="46E445E6"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14.</w:t>
      </w:r>
      <w:r w:rsidRPr="00A04C62">
        <w:rPr>
          <w:rFonts w:ascii="Arial" w:eastAsia="Batang" w:hAnsi="Arial" w:cs="Arial"/>
          <w:sz w:val="24"/>
          <w:szCs w:val="24"/>
          <w:lang w:val="x-none"/>
        </w:rPr>
        <w:t xml:space="preserve">1. Este Contrato poderá ser alterado nos casos previstos no art. </w:t>
      </w:r>
      <w:r w:rsidRPr="00A04C62">
        <w:rPr>
          <w:rFonts w:ascii="Arial" w:eastAsia="Batang" w:hAnsi="Arial" w:cs="Arial"/>
          <w:sz w:val="24"/>
          <w:szCs w:val="24"/>
        </w:rPr>
        <w:t>124</w:t>
      </w:r>
      <w:r w:rsidRPr="00A04C62">
        <w:rPr>
          <w:rFonts w:ascii="Arial" w:eastAsia="Batang" w:hAnsi="Arial" w:cs="Arial"/>
          <w:sz w:val="24"/>
          <w:szCs w:val="24"/>
          <w:lang w:val="x-none"/>
        </w:rPr>
        <w:t xml:space="preserve"> da Lei </w:t>
      </w:r>
      <w:r w:rsidRPr="00A04C62">
        <w:rPr>
          <w:rFonts w:ascii="Arial" w:eastAsia="Batang" w:hAnsi="Arial" w:cs="Arial"/>
          <w:sz w:val="24"/>
          <w:szCs w:val="24"/>
        </w:rPr>
        <w:t>14.133/2021</w:t>
      </w:r>
      <w:r w:rsidRPr="00A04C62">
        <w:rPr>
          <w:rFonts w:ascii="Arial" w:eastAsia="Batang" w:hAnsi="Arial" w:cs="Arial"/>
          <w:sz w:val="24"/>
          <w:szCs w:val="24"/>
          <w:lang w:val="x-none"/>
        </w:rPr>
        <w:t>, desde que haja interesse da Administração do CONTRATANTE, com a apresentação das devidas justificativas.</w:t>
      </w:r>
    </w:p>
    <w:p w14:paraId="3E5A520F"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2A0AEA8F"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15. </w:t>
      </w:r>
      <w:r w:rsidRPr="00A04C62">
        <w:rPr>
          <w:rFonts w:ascii="Arial" w:eastAsia="Batang" w:hAnsi="Arial" w:cs="Arial"/>
          <w:b/>
          <w:bCs/>
          <w:sz w:val="24"/>
          <w:szCs w:val="24"/>
          <w:lang w:val="x-none"/>
        </w:rPr>
        <w:t>CLÁUSULA DÉCIMA QUINTA - DO AUMENTO OU SUPRESSÃO</w:t>
      </w:r>
    </w:p>
    <w:p w14:paraId="7FD5330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lastRenderedPageBreak/>
        <w:t>15.</w:t>
      </w:r>
      <w:r w:rsidRPr="00A04C62">
        <w:rPr>
          <w:rFonts w:ascii="Arial" w:eastAsia="Batang" w:hAnsi="Arial" w:cs="Arial"/>
          <w:sz w:val="24"/>
          <w:szCs w:val="24"/>
          <w:lang w:val="x-none"/>
        </w:rPr>
        <w:t xml:space="preserve">1. No interesse da Administração do CONTRATANTE, o valor inicial atualizado deste Contrato poderá ser aumentado ou suprimido até o limite de 25% (vinte e cinco por cento), conforme disposto no artigo </w:t>
      </w:r>
      <w:r w:rsidRPr="00A04C62">
        <w:rPr>
          <w:rFonts w:ascii="Arial" w:eastAsia="Batang" w:hAnsi="Arial" w:cs="Arial"/>
          <w:sz w:val="24"/>
          <w:szCs w:val="24"/>
        </w:rPr>
        <w:t>125</w:t>
      </w:r>
      <w:r w:rsidRPr="00A04C62">
        <w:rPr>
          <w:rFonts w:ascii="Arial" w:eastAsia="Batang" w:hAnsi="Arial" w:cs="Arial"/>
          <w:sz w:val="24"/>
          <w:szCs w:val="24"/>
          <w:lang w:val="x-none"/>
        </w:rPr>
        <w:t xml:space="preserve">, da Lei nº </w:t>
      </w:r>
      <w:r w:rsidRPr="00A04C62">
        <w:rPr>
          <w:rFonts w:ascii="Arial" w:eastAsia="Batang" w:hAnsi="Arial" w:cs="Arial"/>
          <w:sz w:val="24"/>
          <w:szCs w:val="24"/>
        </w:rPr>
        <w:t>14.133/2021</w:t>
      </w:r>
      <w:r w:rsidRPr="00A04C62">
        <w:rPr>
          <w:rFonts w:ascii="Arial" w:eastAsia="Batang" w:hAnsi="Arial" w:cs="Arial"/>
          <w:sz w:val="24"/>
          <w:szCs w:val="24"/>
          <w:lang w:val="x-none"/>
        </w:rPr>
        <w:t>.</w:t>
      </w:r>
    </w:p>
    <w:p w14:paraId="3112C35F"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15.</w:t>
      </w:r>
      <w:r w:rsidRPr="00A04C62">
        <w:rPr>
          <w:rFonts w:ascii="Arial" w:eastAsia="Batang" w:hAnsi="Arial" w:cs="Arial"/>
          <w:sz w:val="24"/>
          <w:szCs w:val="24"/>
          <w:lang w:val="x-none"/>
        </w:rPr>
        <w:t>2. A CONTRATADA fica obrigada a aceitar nas mesmas condições licitadas os acréscimos ou supressões que se fizerem necessários, até o limite ora previsto, calculado sobre o valor a ser contratado.</w:t>
      </w:r>
    </w:p>
    <w:p w14:paraId="37DDDFDD"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15.</w:t>
      </w:r>
      <w:r w:rsidRPr="00A04C62">
        <w:rPr>
          <w:rFonts w:ascii="Arial" w:eastAsia="Batang" w:hAnsi="Arial" w:cs="Arial"/>
          <w:sz w:val="24"/>
          <w:szCs w:val="24"/>
          <w:lang w:val="x-none"/>
        </w:rPr>
        <w:t>3. Nenhum acréscimo ou supressão poderá exceder o limite estabelecido nesta cláusula, salvo as supressões resultante de acordo celebrado entre as partes contratantes.</w:t>
      </w:r>
    </w:p>
    <w:p w14:paraId="55E1FEA5"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59F2E638"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16. </w:t>
      </w:r>
      <w:r w:rsidRPr="00A04C62">
        <w:rPr>
          <w:rFonts w:ascii="Arial" w:eastAsia="Batang" w:hAnsi="Arial" w:cs="Arial"/>
          <w:b/>
          <w:bCs/>
          <w:sz w:val="24"/>
          <w:szCs w:val="24"/>
          <w:lang w:val="x-none"/>
        </w:rPr>
        <w:t>CLÁUSULA DÉCIMA SEXTA - DAS PENALIDADES</w:t>
      </w:r>
    </w:p>
    <w:p w14:paraId="5676C9DC" w14:textId="77777777" w:rsidR="00D44A6B" w:rsidRPr="00A04C62" w:rsidRDefault="00D44A6B" w:rsidP="00A04C62">
      <w:pPr>
        <w:widowControl w:val="0"/>
        <w:numPr>
          <w:ilvl w:val="1"/>
          <w:numId w:val="35"/>
        </w:numPr>
        <w:autoSpaceDE w:val="0"/>
        <w:autoSpaceDN w:val="0"/>
        <w:adjustRightInd w:val="0"/>
        <w:spacing w:after="0" w:line="276" w:lineRule="auto"/>
        <w:ind w:left="0" w:firstLine="0"/>
        <w:jc w:val="both"/>
        <w:rPr>
          <w:rFonts w:ascii="Arial" w:hAnsi="Arial" w:cs="Arial"/>
          <w:sz w:val="24"/>
          <w:szCs w:val="24"/>
        </w:rPr>
      </w:pPr>
      <w:r w:rsidRPr="00A04C62">
        <w:rPr>
          <w:rFonts w:ascii="Arial" w:eastAsia="Batang" w:hAnsi="Arial" w:cs="Arial"/>
          <w:sz w:val="24"/>
          <w:szCs w:val="24"/>
        </w:rPr>
        <w:t xml:space="preserve"> </w:t>
      </w:r>
      <w:r w:rsidRPr="00A04C62">
        <w:rPr>
          <w:rFonts w:ascii="Arial" w:hAnsi="Arial" w:cs="Arial"/>
          <w:sz w:val="24"/>
          <w:szCs w:val="24"/>
        </w:rPr>
        <w:t>As sanções referentes à execução do contrato são aquelas previstas no Edital.</w:t>
      </w:r>
    </w:p>
    <w:p w14:paraId="262ADCC2" w14:textId="77777777" w:rsidR="00D44A6B" w:rsidRPr="00A04C62" w:rsidRDefault="00D44A6B" w:rsidP="00A04C62">
      <w:pPr>
        <w:widowControl w:val="0"/>
        <w:numPr>
          <w:ilvl w:val="1"/>
          <w:numId w:val="35"/>
        </w:numPr>
        <w:autoSpaceDE w:val="0"/>
        <w:autoSpaceDN w:val="0"/>
        <w:adjustRightInd w:val="0"/>
        <w:spacing w:after="0" w:line="276" w:lineRule="auto"/>
        <w:ind w:left="0" w:firstLine="0"/>
        <w:jc w:val="both"/>
        <w:rPr>
          <w:rFonts w:ascii="Arial" w:hAnsi="Arial" w:cs="Arial"/>
          <w:sz w:val="24"/>
          <w:szCs w:val="24"/>
        </w:rPr>
      </w:pPr>
      <w:r w:rsidRPr="00A04C62">
        <w:rPr>
          <w:rFonts w:ascii="Arial" w:eastAsia="Batang" w:hAnsi="Arial" w:cs="Arial"/>
          <w:sz w:val="24"/>
          <w:szCs w:val="24"/>
          <w:lang w:val="x-none"/>
        </w:rPr>
        <w:t xml:space="preserve"> As sanções de advertência e de impedimento de licitar e contratar com a Administração do CONTRATANTE, poderão ser aplicadas à CONTRATADA juntamente com a de multa, descontando-a dos pagamentos a serem efetuados.</w:t>
      </w:r>
    </w:p>
    <w:p w14:paraId="5563BE2A"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6E833A3B"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17. </w:t>
      </w:r>
      <w:r w:rsidRPr="00A04C62">
        <w:rPr>
          <w:rFonts w:ascii="Arial" w:eastAsia="Batang" w:hAnsi="Arial" w:cs="Arial"/>
          <w:b/>
          <w:bCs/>
          <w:sz w:val="24"/>
          <w:szCs w:val="24"/>
          <w:lang w:val="x-none"/>
        </w:rPr>
        <w:t>CLÁUSULA DÉCIMA SÉTIMA - DA RESCISÃO</w:t>
      </w:r>
    </w:p>
    <w:p w14:paraId="3B5DD5A1" w14:textId="77777777" w:rsidR="00D44A6B" w:rsidRPr="00A04C62" w:rsidRDefault="00D44A6B" w:rsidP="00A04C62">
      <w:pPr>
        <w:widowControl w:val="0"/>
        <w:numPr>
          <w:ilvl w:val="1"/>
          <w:numId w:val="36"/>
        </w:numPr>
        <w:autoSpaceDE w:val="0"/>
        <w:autoSpaceDN w:val="0"/>
        <w:adjustRightInd w:val="0"/>
        <w:spacing w:after="0" w:line="276" w:lineRule="auto"/>
        <w:ind w:left="0" w:firstLine="0"/>
        <w:jc w:val="both"/>
        <w:rPr>
          <w:rFonts w:ascii="Arial" w:eastAsia="Batang" w:hAnsi="Arial" w:cs="Arial"/>
          <w:sz w:val="24"/>
          <w:szCs w:val="24"/>
          <w:lang w:val="x-none"/>
        </w:rPr>
      </w:pPr>
      <w:r w:rsidRPr="00A04C62">
        <w:rPr>
          <w:rFonts w:ascii="Arial" w:eastAsia="Batang" w:hAnsi="Arial" w:cs="Arial"/>
          <w:sz w:val="24"/>
          <w:szCs w:val="24"/>
          <w:lang w:val="x-none"/>
        </w:rPr>
        <w:t>A rescisão do Contrato poderá ser:</w:t>
      </w:r>
    </w:p>
    <w:p w14:paraId="19D9666B" w14:textId="77777777" w:rsidR="00D44A6B" w:rsidRPr="00A04C62" w:rsidRDefault="00D44A6B" w:rsidP="00A04C62">
      <w:pPr>
        <w:widowControl w:val="0"/>
        <w:numPr>
          <w:ilvl w:val="2"/>
          <w:numId w:val="36"/>
        </w:numPr>
        <w:autoSpaceDE w:val="0"/>
        <w:autoSpaceDN w:val="0"/>
        <w:adjustRightInd w:val="0"/>
        <w:spacing w:after="0" w:line="276" w:lineRule="auto"/>
        <w:ind w:left="0" w:firstLine="0"/>
        <w:jc w:val="both"/>
        <w:rPr>
          <w:rFonts w:ascii="Arial" w:eastAsia="Batang" w:hAnsi="Arial" w:cs="Arial"/>
          <w:sz w:val="24"/>
          <w:szCs w:val="24"/>
          <w:lang w:val="x-none"/>
        </w:rPr>
      </w:pPr>
      <w:r w:rsidRPr="00A04C62">
        <w:rPr>
          <w:rFonts w:ascii="Arial" w:hAnsi="Arial" w:cs="Arial"/>
          <w:sz w:val="24"/>
          <w:szCs w:val="24"/>
        </w:rPr>
        <w:t>Por ato unilateral e escrito da Administração, nas situações previstas no inciso I</w:t>
      </w:r>
      <w:r w:rsidRPr="00A04C62">
        <w:rPr>
          <w:rFonts w:ascii="Arial" w:hAnsi="Arial" w:cs="Arial"/>
          <w:spacing w:val="1"/>
          <w:sz w:val="24"/>
          <w:szCs w:val="24"/>
        </w:rPr>
        <w:t xml:space="preserve"> </w:t>
      </w:r>
      <w:r w:rsidRPr="00A04C62">
        <w:rPr>
          <w:rFonts w:ascii="Arial" w:hAnsi="Arial" w:cs="Arial"/>
          <w:sz w:val="24"/>
          <w:szCs w:val="24"/>
        </w:rPr>
        <w:t>do art. 138 da Lei nº 14.133/2021, e com as consequências indicadas no art. 139 da mesma</w:t>
      </w:r>
      <w:r w:rsidRPr="00A04C62">
        <w:rPr>
          <w:rFonts w:ascii="Arial" w:hAnsi="Arial" w:cs="Arial"/>
          <w:spacing w:val="1"/>
          <w:sz w:val="24"/>
          <w:szCs w:val="24"/>
        </w:rPr>
        <w:t xml:space="preserve"> </w:t>
      </w:r>
      <w:r w:rsidRPr="00A04C62">
        <w:rPr>
          <w:rFonts w:ascii="Arial" w:hAnsi="Arial" w:cs="Arial"/>
          <w:sz w:val="24"/>
          <w:szCs w:val="24"/>
        </w:rPr>
        <w:t>Lei, sem prejuízo da aplicação das sanções previstas no Edital;</w:t>
      </w:r>
    </w:p>
    <w:p w14:paraId="443AE40C" w14:textId="77777777" w:rsidR="00D44A6B" w:rsidRPr="00A04C62" w:rsidRDefault="00D44A6B" w:rsidP="00A04C62">
      <w:pPr>
        <w:widowControl w:val="0"/>
        <w:numPr>
          <w:ilvl w:val="2"/>
          <w:numId w:val="36"/>
        </w:numPr>
        <w:autoSpaceDE w:val="0"/>
        <w:autoSpaceDN w:val="0"/>
        <w:adjustRightInd w:val="0"/>
        <w:spacing w:after="0" w:line="276" w:lineRule="auto"/>
        <w:ind w:left="0" w:firstLine="0"/>
        <w:jc w:val="both"/>
        <w:rPr>
          <w:rFonts w:ascii="Arial" w:eastAsia="Batang" w:hAnsi="Arial" w:cs="Arial"/>
          <w:sz w:val="24"/>
          <w:szCs w:val="24"/>
          <w:lang w:val="x-none"/>
        </w:rPr>
      </w:pPr>
      <w:r w:rsidRPr="00A04C62">
        <w:rPr>
          <w:rFonts w:ascii="Arial" w:hAnsi="Arial" w:cs="Arial"/>
          <w:sz w:val="24"/>
          <w:szCs w:val="24"/>
        </w:rPr>
        <w:t>Amigavelmente,</w:t>
      </w:r>
      <w:r w:rsidRPr="00A04C62">
        <w:rPr>
          <w:rFonts w:ascii="Arial" w:hAnsi="Arial" w:cs="Arial"/>
          <w:spacing w:val="-4"/>
          <w:sz w:val="24"/>
          <w:szCs w:val="24"/>
        </w:rPr>
        <w:t xml:space="preserve"> </w:t>
      </w:r>
      <w:r w:rsidRPr="00A04C62">
        <w:rPr>
          <w:rFonts w:ascii="Arial" w:hAnsi="Arial" w:cs="Arial"/>
          <w:sz w:val="24"/>
          <w:szCs w:val="24"/>
        </w:rPr>
        <w:t>nos</w:t>
      </w:r>
      <w:r w:rsidRPr="00A04C62">
        <w:rPr>
          <w:rFonts w:ascii="Arial" w:hAnsi="Arial" w:cs="Arial"/>
          <w:spacing w:val="-2"/>
          <w:sz w:val="24"/>
          <w:szCs w:val="24"/>
        </w:rPr>
        <w:t xml:space="preserve"> </w:t>
      </w:r>
      <w:r w:rsidRPr="00A04C62">
        <w:rPr>
          <w:rFonts w:ascii="Arial" w:hAnsi="Arial" w:cs="Arial"/>
          <w:sz w:val="24"/>
          <w:szCs w:val="24"/>
        </w:rPr>
        <w:t>termos</w:t>
      </w:r>
      <w:r w:rsidRPr="00A04C62">
        <w:rPr>
          <w:rFonts w:ascii="Arial" w:hAnsi="Arial" w:cs="Arial"/>
          <w:spacing w:val="-1"/>
          <w:sz w:val="24"/>
          <w:szCs w:val="24"/>
        </w:rPr>
        <w:t xml:space="preserve"> </w:t>
      </w:r>
      <w:r w:rsidRPr="00A04C62">
        <w:rPr>
          <w:rFonts w:ascii="Arial" w:hAnsi="Arial" w:cs="Arial"/>
          <w:sz w:val="24"/>
          <w:szCs w:val="24"/>
        </w:rPr>
        <w:t>do</w:t>
      </w:r>
      <w:r w:rsidRPr="00A04C62">
        <w:rPr>
          <w:rFonts w:ascii="Arial" w:hAnsi="Arial" w:cs="Arial"/>
          <w:spacing w:val="-2"/>
          <w:sz w:val="24"/>
          <w:szCs w:val="24"/>
        </w:rPr>
        <w:t xml:space="preserve"> </w:t>
      </w:r>
      <w:r w:rsidRPr="00A04C62">
        <w:rPr>
          <w:rFonts w:ascii="Arial" w:hAnsi="Arial" w:cs="Arial"/>
          <w:sz w:val="24"/>
          <w:szCs w:val="24"/>
        </w:rPr>
        <w:t>art.</w:t>
      </w:r>
      <w:r w:rsidRPr="00A04C62">
        <w:rPr>
          <w:rFonts w:ascii="Arial" w:hAnsi="Arial" w:cs="Arial"/>
          <w:spacing w:val="-5"/>
          <w:sz w:val="24"/>
          <w:szCs w:val="24"/>
        </w:rPr>
        <w:t xml:space="preserve"> </w:t>
      </w:r>
      <w:r w:rsidRPr="00A04C62">
        <w:rPr>
          <w:rFonts w:ascii="Arial" w:hAnsi="Arial" w:cs="Arial"/>
          <w:sz w:val="24"/>
          <w:szCs w:val="24"/>
        </w:rPr>
        <w:t>138,</w:t>
      </w:r>
      <w:r w:rsidRPr="00A04C62">
        <w:rPr>
          <w:rFonts w:ascii="Arial" w:hAnsi="Arial" w:cs="Arial"/>
          <w:spacing w:val="-1"/>
          <w:sz w:val="24"/>
          <w:szCs w:val="24"/>
        </w:rPr>
        <w:t xml:space="preserve"> </w:t>
      </w:r>
      <w:r w:rsidRPr="00A04C62">
        <w:rPr>
          <w:rFonts w:ascii="Arial" w:hAnsi="Arial" w:cs="Arial"/>
          <w:sz w:val="24"/>
          <w:szCs w:val="24"/>
        </w:rPr>
        <w:t>inciso</w:t>
      </w:r>
      <w:r w:rsidRPr="00A04C62">
        <w:rPr>
          <w:rFonts w:ascii="Arial" w:hAnsi="Arial" w:cs="Arial"/>
          <w:spacing w:val="-2"/>
          <w:sz w:val="24"/>
          <w:szCs w:val="24"/>
        </w:rPr>
        <w:t xml:space="preserve"> </w:t>
      </w:r>
      <w:r w:rsidRPr="00A04C62">
        <w:rPr>
          <w:rFonts w:ascii="Arial" w:hAnsi="Arial" w:cs="Arial"/>
          <w:sz w:val="24"/>
          <w:szCs w:val="24"/>
        </w:rPr>
        <w:t>II,</w:t>
      </w:r>
      <w:r w:rsidRPr="00A04C62">
        <w:rPr>
          <w:rFonts w:ascii="Arial" w:hAnsi="Arial" w:cs="Arial"/>
          <w:spacing w:val="-3"/>
          <w:sz w:val="24"/>
          <w:szCs w:val="24"/>
        </w:rPr>
        <w:t xml:space="preserve"> </w:t>
      </w:r>
      <w:r w:rsidRPr="00A04C62">
        <w:rPr>
          <w:rFonts w:ascii="Arial" w:hAnsi="Arial" w:cs="Arial"/>
          <w:sz w:val="24"/>
          <w:szCs w:val="24"/>
        </w:rPr>
        <w:t>da</w:t>
      </w:r>
      <w:r w:rsidRPr="00A04C62">
        <w:rPr>
          <w:rFonts w:ascii="Arial" w:hAnsi="Arial" w:cs="Arial"/>
          <w:spacing w:val="-4"/>
          <w:sz w:val="24"/>
          <w:szCs w:val="24"/>
        </w:rPr>
        <w:t xml:space="preserve"> </w:t>
      </w:r>
      <w:r w:rsidRPr="00A04C62">
        <w:rPr>
          <w:rFonts w:ascii="Arial" w:hAnsi="Arial" w:cs="Arial"/>
          <w:sz w:val="24"/>
          <w:szCs w:val="24"/>
        </w:rPr>
        <w:t>Lei</w:t>
      </w:r>
      <w:r w:rsidRPr="00A04C62">
        <w:rPr>
          <w:rFonts w:ascii="Arial" w:hAnsi="Arial" w:cs="Arial"/>
          <w:spacing w:val="-5"/>
          <w:sz w:val="24"/>
          <w:szCs w:val="24"/>
        </w:rPr>
        <w:t xml:space="preserve"> </w:t>
      </w:r>
      <w:r w:rsidRPr="00A04C62">
        <w:rPr>
          <w:rFonts w:ascii="Arial" w:hAnsi="Arial" w:cs="Arial"/>
          <w:sz w:val="24"/>
          <w:szCs w:val="24"/>
        </w:rPr>
        <w:t>nº</w:t>
      </w:r>
      <w:r w:rsidRPr="00A04C62">
        <w:rPr>
          <w:rFonts w:ascii="Arial" w:hAnsi="Arial" w:cs="Arial"/>
          <w:spacing w:val="5"/>
          <w:sz w:val="24"/>
          <w:szCs w:val="24"/>
        </w:rPr>
        <w:t xml:space="preserve"> </w:t>
      </w:r>
      <w:r w:rsidRPr="00A04C62">
        <w:rPr>
          <w:rFonts w:ascii="Arial" w:hAnsi="Arial" w:cs="Arial"/>
          <w:sz w:val="24"/>
          <w:szCs w:val="24"/>
        </w:rPr>
        <w:t>14.133/2021.</w:t>
      </w:r>
    </w:p>
    <w:p w14:paraId="224B7DA6" w14:textId="77777777" w:rsidR="00D44A6B" w:rsidRPr="00A04C62" w:rsidRDefault="00D44A6B" w:rsidP="00A04C62">
      <w:pPr>
        <w:widowControl w:val="0"/>
        <w:numPr>
          <w:ilvl w:val="2"/>
          <w:numId w:val="36"/>
        </w:numPr>
        <w:autoSpaceDE w:val="0"/>
        <w:autoSpaceDN w:val="0"/>
        <w:adjustRightInd w:val="0"/>
        <w:spacing w:after="0" w:line="276" w:lineRule="auto"/>
        <w:ind w:left="0" w:firstLine="0"/>
        <w:jc w:val="both"/>
        <w:rPr>
          <w:rFonts w:ascii="Arial" w:eastAsia="Batang" w:hAnsi="Arial" w:cs="Arial"/>
          <w:sz w:val="24"/>
          <w:szCs w:val="24"/>
          <w:lang w:val="x-none"/>
        </w:rPr>
      </w:pPr>
      <w:r w:rsidRPr="00A04C62">
        <w:rPr>
          <w:rFonts w:ascii="Arial" w:hAnsi="Arial" w:cs="Arial"/>
          <w:sz w:val="24"/>
          <w:szCs w:val="24"/>
        </w:rPr>
        <w:t>A</w:t>
      </w:r>
      <w:r w:rsidRPr="00A04C62">
        <w:rPr>
          <w:rFonts w:ascii="Arial" w:hAnsi="Arial" w:cs="Arial"/>
          <w:spacing w:val="1"/>
          <w:sz w:val="24"/>
          <w:szCs w:val="24"/>
        </w:rPr>
        <w:t xml:space="preserve"> </w:t>
      </w:r>
      <w:r w:rsidRPr="00A04C62">
        <w:rPr>
          <w:rFonts w:ascii="Arial" w:hAnsi="Arial" w:cs="Arial"/>
          <w:sz w:val="24"/>
          <w:szCs w:val="24"/>
        </w:rPr>
        <w:t>rescisão</w:t>
      </w:r>
      <w:r w:rsidRPr="00A04C62">
        <w:rPr>
          <w:rFonts w:ascii="Arial" w:hAnsi="Arial" w:cs="Arial"/>
          <w:spacing w:val="1"/>
          <w:sz w:val="24"/>
          <w:szCs w:val="24"/>
        </w:rPr>
        <w:t xml:space="preserve"> </w:t>
      </w:r>
      <w:r w:rsidRPr="00A04C62">
        <w:rPr>
          <w:rFonts w:ascii="Arial" w:hAnsi="Arial" w:cs="Arial"/>
          <w:sz w:val="24"/>
          <w:szCs w:val="24"/>
        </w:rPr>
        <w:t>contratual</w:t>
      </w:r>
      <w:r w:rsidRPr="00A04C62">
        <w:rPr>
          <w:rFonts w:ascii="Arial" w:hAnsi="Arial" w:cs="Arial"/>
          <w:spacing w:val="1"/>
          <w:sz w:val="24"/>
          <w:szCs w:val="24"/>
        </w:rPr>
        <w:t xml:space="preserve"> </w:t>
      </w:r>
      <w:r w:rsidRPr="00A04C62">
        <w:rPr>
          <w:rFonts w:ascii="Arial" w:hAnsi="Arial" w:cs="Arial"/>
          <w:sz w:val="24"/>
          <w:szCs w:val="24"/>
        </w:rPr>
        <w:t>deverá</w:t>
      </w:r>
      <w:r w:rsidRPr="00A04C62">
        <w:rPr>
          <w:rFonts w:ascii="Arial" w:hAnsi="Arial" w:cs="Arial"/>
          <w:spacing w:val="1"/>
          <w:sz w:val="24"/>
          <w:szCs w:val="24"/>
        </w:rPr>
        <w:t xml:space="preserve"> </w:t>
      </w:r>
      <w:r w:rsidRPr="00A04C62">
        <w:rPr>
          <w:rFonts w:ascii="Arial" w:hAnsi="Arial" w:cs="Arial"/>
          <w:sz w:val="24"/>
          <w:szCs w:val="24"/>
        </w:rPr>
        <w:t>ser</w:t>
      </w:r>
      <w:r w:rsidRPr="00A04C62">
        <w:rPr>
          <w:rFonts w:ascii="Arial" w:hAnsi="Arial" w:cs="Arial"/>
          <w:spacing w:val="1"/>
          <w:sz w:val="24"/>
          <w:szCs w:val="24"/>
        </w:rPr>
        <w:t xml:space="preserve"> </w:t>
      </w:r>
      <w:r w:rsidRPr="00A04C62">
        <w:rPr>
          <w:rFonts w:ascii="Arial" w:hAnsi="Arial" w:cs="Arial"/>
          <w:sz w:val="24"/>
          <w:szCs w:val="24"/>
        </w:rPr>
        <w:t>formalmente</w:t>
      </w:r>
      <w:r w:rsidRPr="00A04C62">
        <w:rPr>
          <w:rFonts w:ascii="Arial" w:hAnsi="Arial" w:cs="Arial"/>
          <w:spacing w:val="1"/>
          <w:sz w:val="24"/>
          <w:szCs w:val="24"/>
        </w:rPr>
        <w:t xml:space="preserve"> </w:t>
      </w:r>
      <w:r w:rsidRPr="00A04C62">
        <w:rPr>
          <w:rFonts w:ascii="Arial" w:hAnsi="Arial" w:cs="Arial"/>
          <w:sz w:val="24"/>
          <w:szCs w:val="24"/>
        </w:rPr>
        <w:t>motivada</w:t>
      </w:r>
      <w:r w:rsidRPr="00A04C62">
        <w:rPr>
          <w:rFonts w:ascii="Arial" w:hAnsi="Arial" w:cs="Arial"/>
          <w:spacing w:val="1"/>
          <w:sz w:val="24"/>
          <w:szCs w:val="24"/>
        </w:rPr>
        <w:t xml:space="preserve"> </w:t>
      </w:r>
      <w:r w:rsidRPr="00A04C62">
        <w:rPr>
          <w:rFonts w:ascii="Arial" w:hAnsi="Arial" w:cs="Arial"/>
          <w:sz w:val="24"/>
          <w:szCs w:val="24"/>
        </w:rPr>
        <w:t>nos</w:t>
      </w:r>
      <w:r w:rsidRPr="00A04C62">
        <w:rPr>
          <w:rFonts w:ascii="Arial" w:hAnsi="Arial" w:cs="Arial"/>
          <w:spacing w:val="1"/>
          <w:sz w:val="24"/>
          <w:szCs w:val="24"/>
        </w:rPr>
        <w:t xml:space="preserve"> </w:t>
      </w:r>
      <w:r w:rsidRPr="00A04C62">
        <w:rPr>
          <w:rFonts w:ascii="Arial" w:hAnsi="Arial" w:cs="Arial"/>
          <w:sz w:val="24"/>
          <w:szCs w:val="24"/>
        </w:rPr>
        <w:t>autos</w:t>
      </w:r>
      <w:r w:rsidRPr="00A04C62">
        <w:rPr>
          <w:rFonts w:ascii="Arial" w:hAnsi="Arial" w:cs="Arial"/>
          <w:spacing w:val="1"/>
          <w:sz w:val="24"/>
          <w:szCs w:val="24"/>
        </w:rPr>
        <w:t xml:space="preserve"> </w:t>
      </w:r>
      <w:r w:rsidRPr="00A04C62">
        <w:rPr>
          <w:rFonts w:ascii="Arial" w:hAnsi="Arial" w:cs="Arial"/>
          <w:sz w:val="24"/>
          <w:szCs w:val="24"/>
        </w:rPr>
        <w:t>de</w:t>
      </w:r>
      <w:r w:rsidRPr="00A04C62">
        <w:rPr>
          <w:rFonts w:ascii="Arial" w:hAnsi="Arial" w:cs="Arial"/>
          <w:spacing w:val="1"/>
          <w:sz w:val="24"/>
          <w:szCs w:val="24"/>
        </w:rPr>
        <w:t xml:space="preserve"> </w:t>
      </w:r>
      <w:r w:rsidRPr="00A04C62">
        <w:rPr>
          <w:rFonts w:ascii="Arial" w:hAnsi="Arial" w:cs="Arial"/>
          <w:sz w:val="24"/>
          <w:szCs w:val="24"/>
        </w:rPr>
        <w:t>processo</w:t>
      </w:r>
      <w:r w:rsidRPr="00A04C62">
        <w:rPr>
          <w:rFonts w:ascii="Arial" w:hAnsi="Arial" w:cs="Arial"/>
          <w:spacing w:val="1"/>
          <w:sz w:val="24"/>
          <w:szCs w:val="24"/>
        </w:rPr>
        <w:t xml:space="preserve"> </w:t>
      </w:r>
      <w:r w:rsidRPr="00A04C62">
        <w:rPr>
          <w:rFonts w:ascii="Arial" w:hAnsi="Arial" w:cs="Arial"/>
          <w:sz w:val="24"/>
          <w:szCs w:val="24"/>
        </w:rPr>
        <w:t>administrativo assegurado à CONTRATADA o direito à prévia e ampla defesa, verificada a</w:t>
      </w:r>
      <w:r w:rsidRPr="00A04C62">
        <w:rPr>
          <w:rFonts w:ascii="Arial" w:hAnsi="Arial" w:cs="Arial"/>
          <w:spacing w:val="1"/>
          <w:sz w:val="24"/>
          <w:szCs w:val="24"/>
        </w:rPr>
        <w:t xml:space="preserve"> </w:t>
      </w:r>
      <w:r w:rsidRPr="00A04C62">
        <w:rPr>
          <w:rFonts w:ascii="Arial" w:hAnsi="Arial" w:cs="Arial"/>
          <w:sz w:val="24"/>
          <w:szCs w:val="24"/>
        </w:rPr>
        <w:t>ocorrência</w:t>
      </w:r>
      <w:r w:rsidRPr="00A04C62">
        <w:rPr>
          <w:rFonts w:ascii="Arial" w:hAnsi="Arial" w:cs="Arial"/>
          <w:spacing w:val="-3"/>
          <w:sz w:val="24"/>
          <w:szCs w:val="24"/>
        </w:rPr>
        <w:t xml:space="preserve"> </w:t>
      </w:r>
      <w:r w:rsidRPr="00A04C62">
        <w:rPr>
          <w:rFonts w:ascii="Arial" w:hAnsi="Arial" w:cs="Arial"/>
          <w:sz w:val="24"/>
          <w:szCs w:val="24"/>
        </w:rPr>
        <w:t>de</w:t>
      </w:r>
      <w:r w:rsidRPr="00A04C62">
        <w:rPr>
          <w:rFonts w:ascii="Arial" w:hAnsi="Arial" w:cs="Arial"/>
          <w:spacing w:val="-2"/>
          <w:sz w:val="24"/>
          <w:szCs w:val="24"/>
        </w:rPr>
        <w:t xml:space="preserve"> </w:t>
      </w:r>
      <w:r w:rsidRPr="00A04C62">
        <w:rPr>
          <w:rFonts w:ascii="Arial" w:hAnsi="Arial" w:cs="Arial"/>
          <w:sz w:val="24"/>
          <w:szCs w:val="24"/>
        </w:rPr>
        <w:t>um</w:t>
      </w:r>
      <w:r w:rsidRPr="00A04C62">
        <w:rPr>
          <w:rFonts w:ascii="Arial" w:hAnsi="Arial" w:cs="Arial"/>
          <w:spacing w:val="-1"/>
          <w:sz w:val="24"/>
          <w:szCs w:val="24"/>
        </w:rPr>
        <w:t xml:space="preserve"> </w:t>
      </w:r>
      <w:r w:rsidRPr="00A04C62">
        <w:rPr>
          <w:rFonts w:ascii="Arial" w:hAnsi="Arial" w:cs="Arial"/>
          <w:sz w:val="24"/>
          <w:szCs w:val="24"/>
        </w:rPr>
        <w:t>dos</w:t>
      </w:r>
      <w:r w:rsidRPr="00A04C62">
        <w:rPr>
          <w:rFonts w:ascii="Arial" w:hAnsi="Arial" w:cs="Arial"/>
          <w:spacing w:val="-5"/>
          <w:sz w:val="24"/>
          <w:szCs w:val="24"/>
        </w:rPr>
        <w:t xml:space="preserve"> </w:t>
      </w:r>
      <w:r w:rsidRPr="00A04C62">
        <w:rPr>
          <w:rFonts w:ascii="Arial" w:hAnsi="Arial" w:cs="Arial"/>
          <w:sz w:val="24"/>
          <w:szCs w:val="24"/>
        </w:rPr>
        <w:t>motivos previstos</w:t>
      </w:r>
      <w:r w:rsidRPr="00A04C62">
        <w:rPr>
          <w:rFonts w:ascii="Arial" w:hAnsi="Arial" w:cs="Arial"/>
          <w:spacing w:val="-1"/>
          <w:sz w:val="24"/>
          <w:szCs w:val="24"/>
        </w:rPr>
        <w:t xml:space="preserve"> </w:t>
      </w:r>
      <w:r w:rsidRPr="00A04C62">
        <w:rPr>
          <w:rFonts w:ascii="Arial" w:hAnsi="Arial" w:cs="Arial"/>
          <w:sz w:val="24"/>
          <w:szCs w:val="24"/>
        </w:rPr>
        <w:t>no</w:t>
      </w:r>
      <w:r w:rsidRPr="00A04C62">
        <w:rPr>
          <w:rFonts w:ascii="Arial" w:hAnsi="Arial" w:cs="Arial"/>
          <w:spacing w:val="-2"/>
          <w:sz w:val="24"/>
          <w:szCs w:val="24"/>
        </w:rPr>
        <w:t xml:space="preserve"> </w:t>
      </w:r>
      <w:r w:rsidRPr="00A04C62">
        <w:rPr>
          <w:rFonts w:ascii="Arial" w:hAnsi="Arial" w:cs="Arial"/>
          <w:sz w:val="24"/>
          <w:szCs w:val="24"/>
        </w:rPr>
        <w:t>art. 137</w:t>
      </w:r>
      <w:r w:rsidRPr="00A04C62">
        <w:rPr>
          <w:rFonts w:ascii="Arial" w:hAnsi="Arial" w:cs="Arial"/>
          <w:spacing w:val="-2"/>
          <w:sz w:val="24"/>
          <w:szCs w:val="24"/>
        </w:rPr>
        <w:t xml:space="preserve"> </w:t>
      </w:r>
      <w:r w:rsidRPr="00A04C62">
        <w:rPr>
          <w:rFonts w:ascii="Arial" w:hAnsi="Arial" w:cs="Arial"/>
          <w:sz w:val="24"/>
          <w:szCs w:val="24"/>
        </w:rPr>
        <w:t>da</w:t>
      </w:r>
      <w:r w:rsidRPr="00A04C62">
        <w:rPr>
          <w:rFonts w:ascii="Arial" w:hAnsi="Arial" w:cs="Arial"/>
          <w:spacing w:val="-2"/>
          <w:sz w:val="24"/>
          <w:szCs w:val="24"/>
        </w:rPr>
        <w:t xml:space="preserve"> </w:t>
      </w:r>
      <w:r w:rsidRPr="00A04C62">
        <w:rPr>
          <w:rFonts w:ascii="Arial" w:hAnsi="Arial" w:cs="Arial"/>
          <w:sz w:val="24"/>
          <w:szCs w:val="24"/>
        </w:rPr>
        <w:t>Lei</w:t>
      </w:r>
      <w:r w:rsidRPr="00A04C62">
        <w:rPr>
          <w:rFonts w:ascii="Arial" w:hAnsi="Arial" w:cs="Arial"/>
          <w:spacing w:val="-3"/>
          <w:sz w:val="24"/>
          <w:szCs w:val="24"/>
        </w:rPr>
        <w:t xml:space="preserve"> </w:t>
      </w:r>
      <w:r w:rsidRPr="00A04C62">
        <w:rPr>
          <w:rFonts w:ascii="Arial" w:hAnsi="Arial" w:cs="Arial"/>
          <w:sz w:val="24"/>
          <w:szCs w:val="24"/>
        </w:rPr>
        <w:t>nº</w:t>
      </w:r>
      <w:r w:rsidRPr="00A04C62">
        <w:rPr>
          <w:rFonts w:ascii="Arial" w:hAnsi="Arial" w:cs="Arial"/>
          <w:spacing w:val="-2"/>
          <w:sz w:val="24"/>
          <w:szCs w:val="24"/>
        </w:rPr>
        <w:t xml:space="preserve"> </w:t>
      </w:r>
      <w:r w:rsidRPr="00A04C62">
        <w:rPr>
          <w:rFonts w:ascii="Arial" w:hAnsi="Arial" w:cs="Arial"/>
          <w:sz w:val="24"/>
          <w:szCs w:val="24"/>
        </w:rPr>
        <w:t>14.133/2021.</w:t>
      </w:r>
    </w:p>
    <w:p w14:paraId="45200240" w14:textId="77777777" w:rsidR="00D44A6B" w:rsidRPr="00A04C62" w:rsidRDefault="00D44A6B" w:rsidP="00A04C62">
      <w:pPr>
        <w:widowControl w:val="0"/>
        <w:numPr>
          <w:ilvl w:val="2"/>
          <w:numId w:val="36"/>
        </w:numPr>
        <w:autoSpaceDE w:val="0"/>
        <w:autoSpaceDN w:val="0"/>
        <w:adjustRightInd w:val="0"/>
        <w:spacing w:after="0" w:line="276" w:lineRule="auto"/>
        <w:ind w:left="0" w:firstLine="0"/>
        <w:jc w:val="both"/>
        <w:rPr>
          <w:rFonts w:ascii="Arial" w:eastAsia="Batang" w:hAnsi="Arial" w:cs="Arial"/>
          <w:sz w:val="24"/>
          <w:szCs w:val="24"/>
          <w:lang w:val="x-none"/>
        </w:rPr>
      </w:pPr>
      <w:r w:rsidRPr="00A04C62">
        <w:rPr>
          <w:rFonts w:ascii="Arial" w:hAnsi="Arial" w:cs="Arial"/>
          <w:sz w:val="24"/>
          <w:szCs w:val="24"/>
        </w:rPr>
        <w:t>A</w:t>
      </w:r>
      <w:r w:rsidRPr="00A04C62">
        <w:rPr>
          <w:rFonts w:ascii="Arial" w:hAnsi="Arial" w:cs="Arial"/>
          <w:spacing w:val="1"/>
          <w:sz w:val="24"/>
          <w:szCs w:val="24"/>
        </w:rPr>
        <w:t xml:space="preserve"> </w:t>
      </w:r>
      <w:r w:rsidRPr="00A04C62">
        <w:rPr>
          <w:rFonts w:ascii="Arial" w:hAnsi="Arial" w:cs="Arial"/>
          <w:sz w:val="24"/>
          <w:szCs w:val="24"/>
        </w:rPr>
        <w:t>CONTRATADA</w:t>
      </w:r>
      <w:r w:rsidRPr="00A04C62">
        <w:rPr>
          <w:rFonts w:ascii="Arial" w:hAnsi="Arial" w:cs="Arial"/>
          <w:spacing w:val="1"/>
          <w:sz w:val="24"/>
          <w:szCs w:val="24"/>
        </w:rPr>
        <w:t xml:space="preserve"> </w:t>
      </w:r>
      <w:r w:rsidRPr="00A04C62">
        <w:rPr>
          <w:rFonts w:ascii="Arial" w:hAnsi="Arial" w:cs="Arial"/>
          <w:sz w:val="24"/>
          <w:szCs w:val="24"/>
        </w:rPr>
        <w:t>reconhece os</w:t>
      </w:r>
      <w:r w:rsidRPr="00A04C62">
        <w:rPr>
          <w:rFonts w:ascii="Arial" w:hAnsi="Arial" w:cs="Arial"/>
          <w:spacing w:val="1"/>
          <w:sz w:val="24"/>
          <w:szCs w:val="24"/>
        </w:rPr>
        <w:t xml:space="preserve"> </w:t>
      </w:r>
      <w:r w:rsidRPr="00A04C62">
        <w:rPr>
          <w:rFonts w:ascii="Arial" w:hAnsi="Arial" w:cs="Arial"/>
          <w:sz w:val="24"/>
          <w:szCs w:val="24"/>
        </w:rPr>
        <w:t>direitos da</w:t>
      </w:r>
      <w:r w:rsidRPr="00A04C62">
        <w:rPr>
          <w:rFonts w:ascii="Arial" w:hAnsi="Arial" w:cs="Arial"/>
          <w:spacing w:val="1"/>
          <w:sz w:val="24"/>
          <w:szCs w:val="24"/>
        </w:rPr>
        <w:t xml:space="preserve"> </w:t>
      </w:r>
      <w:r w:rsidRPr="00A04C62">
        <w:rPr>
          <w:rFonts w:ascii="Arial" w:hAnsi="Arial" w:cs="Arial"/>
          <w:sz w:val="24"/>
          <w:szCs w:val="24"/>
        </w:rPr>
        <w:t>CONTRATANTE</w:t>
      </w:r>
      <w:r w:rsidRPr="00A04C62">
        <w:rPr>
          <w:rFonts w:ascii="Arial" w:hAnsi="Arial" w:cs="Arial"/>
          <w:spacing w:val="1"/>
          <w:sz w:val="24"/>
          <w:szCs w:val="24"/>
        </w:rPr>
        <w:t xml:space="preserve"> </w:t>
      </w:r>
      <w:r w:rsidRPr="00A04C62">
        <w:rPr>
          <w:rFonts w:ascii="Arial" w:hAnsi="Arial" w:cs="Arial"/>
          <w:sz w:val="24"/>
          <w:szCs w:val="24"/>
        </w:rPr>
        <w:t>em</w:t>
      </w:r>
      <w:r w:rsidRPr="00A04C62">
        <w:rPr>
          <w:rFonts w:ascii="Arial" w:hAnsi="Arial" w:cs="Arial"/>
          <w:spacing w:val="1"/>
          <w:sz w:val="24"/>
          <w:szCs w:val="24"/>
        </w:rPr>
        <w:t xml:space="preserve"> </w:t>
      </w:r>
      <w:r w:rsidRPr="00A04C62">
        <w:rPr>
          <w:rFonts w:ascii="Arial" w:hAnsi="Arial" w:cs="Arial"/>
          <w:sz w:val="24"/>
          <w:szCs w:val="24"/>
        </w:rPr>
        <w:t>caso</w:t>
      </w:r>
      <w:r w:rsidRPr="00A04C62">
        <w:rPr>
          <w:rFonts w:ascii="Arial" w:hAnsi="Arial" w:cs="Arial"/>
          <w:spacing w:val="1"/>
          <w:sz w:val="24"/>
          <w:szCs w:val="24"/>
        </w:rPr>
        <w:t xml:space="preserve"> </w:t>
      </w:r>
      <w:r w:rsidRPr="00A04C62">
        <w:rPr>
          <w:rFonts w:ascii="Arial" w:hAnsi="Arial" w:cs="Arial"/>
          <w:sz w:val="24"/>
          <w:szCs w:val="24"/>
        </w:rPr>
        <w:t>de</w:t>
      </w:r>
      <w:r w:rsidRPr="00A04C62">
        <w:rPr>
          <w:rFonts w:ascii="Arial" w:hAnsi="Arial" w:cs="Arial"/>
          <w:spacing w:val="1"/>
          <w:sz w:val="24"/>
          <w:szCs w:val="24"/>
        </w:rPr>
        <w:t xml:space="preserve"> </w:t>
      </w:r>
      <w:r w:rsidRPr="00A04C62">
        <w:rPr>
          <w:rFonts w:ascii="Arial" w:hAnsi="Arial" w:cs="Arial"/>
          <w:sz w:val="24"/>
          <w:szCs w:val="24"/>
        </w:rPr>
        <w:t>rescisão</w:t>
      </w:r>
      <w:r w:rsidRPr="00A04C62">
        <w:rPr>
          <w:rFonts w:ascii="Arial" w:hAnsi="Arial" w:cs="Arial"/>
          <w:spacing w:val="1"/>
          <w:sz w:val="24"/>
          <w:szCs w:val="24"/>
        </w:rPr>
        <w:t xml:space="preserve"> </w:t>
      </w:r>
      <w:r w:rsidRPr="00A04C62">
        <w:rPr>
          <w:rFonts w:ascii="Arial" w:hAnsi="Arial" w:cs="Arial"/>
          <w:sz w:val="24"/>
          <w:szCs w:val="24"/>
        </w:rPr>
        <w:t>administrativa</w:t>
      </w:r>
      <w:r w:rsidRPr="00A04C62">
        <w:rPr>
          <w:rFonts w:ascii="Arial" w:hAnsi="Arial" w:cs="Arial"/>
          <w:spacing w:val="-1"/>
          <w:sz w:val="24"/>
          <w:szCs w:val="24"/>
        </w:rPr>
        <w:t xml:space="preserve"> </w:t>
      </w:r>
      <w:r w:rsidRPr="00A04C62">
        <w:rPr>
          <w:rFonts w:ascii="Arial" w:hAnsi="Arial" w:cs="Arial"/>
          <w:sz w:val="24"/>
          <w:szCs w:val="24"/>
        </w:rPr>
        <w:t>prevista no art.</w:t>
      </w:r>
      <w:r w:rsidRPr="00A04C62">
        <w:rPr>
          <w:rFonts w:ascii="Arial" w:hAnsi="Arial" w:cs="Arial"/>
          <w:spacing w:val="-3"/>
          <w:sz w:val="24"/>
          <w:szCs w:val="24"/>
        </w:rPr>
        <w:t xml:space="preserve"> </w:t>
      </w:r>
      <w:r w:rsidRPr="00A04C62">
        <w:rPr>
          <w:rFonts w:ascii="Arial" w:hAnsi="Arial" w:cs="Arial"/>
          <w:sz w:val="24"/>
          <w:szCs w:val="24"/>
        </w:rPr>
        <w:t>115</w:t>
      </w:r>
      <w:r w:rsidRPr="00A04C62">
        <w:rPr>
          <w:rFonts w:ascii="Arial" w:hAnsi="Arial" w:cs="Arial"/>
          <w:spacing w:val="-1"/>
          <w:sz w:val="24"/>
          <w:szCs w:val="24"/>
        </w:rPr>
        <w:t xml:space="preserve"> </w:t>
      </w:r>
      <w:r w:rsidRPr="00A04C62">
        <w:rPr>
          <w:rFonts w:ascii="Arial" w:hAnsi="Arial" w:cs="Arial"/>
          <w:sz w:val="24"/>
          <w:szCs w:val="24"/>
        </w:rPr>
        <w:t>da Lei nº</w:t>
      </w:r>
      <w:r w:rsidRPr="00A04C62">
        <w:rPr>
          <w:rFonts w:ascii="Arial" w:hAnsi="Arial" w:cs="Arial"/>
          <w:spacing w:val="1"/>
          <w:sz w:val="24"/>
          <w:szCs w:val="24"/>
        </w:rPr>
        <w:t xml:space="preserve"> </w:t>
      </w:r>
      <w:r w:rsidRPr="00A04C62">
        <w:rPr>
          <w:rFonts w:ascii="Arial" w:hAnsi="Arial" w:cs="Arial"/>
          <w:sz w:val="24"/>
          <w:szCs w:val="24"/>
        </w:rPr>
        <w:t>14.133/2021.</w:t>
      </w:r>
    </w:p>
    <w:p w14:paraId="78032CE2" w14:textId="77777777" w:rsidR="00D44A6B" w:rsidRPr="00A04C62" w:rsidRDefault="00D44A6B" w:rsidP="00A04C62">
      <w:pPr>
        <w:pStyle w:val="PargrafodaLista"/>
        <w:numPr>
          <w:ilvl w:val="1"/>
          <w:numId w:val="36"/>
        </w:numPr>
        <w:tabs>
          <w:tab w:val="left" w:pos="1394"/>
        </w:tabs>
        <w:spacing w:line="276" w:lineRule="auto"/>
        <w:ind w:left="0" w:firstLine="0"/>
        <w:rPr>
          <w:rFonts w:ascii="Arial" w:hAnsi="Arial" w:cs="Arial"/>
          <w:sz w:val="24"/>
          <w:szCs w:val="24"/>
        </w:rPr>
      </w:pPr>
      <w:r w:rsidRPr="00A04C62">
        <w:rPr>
          <w:rFonts w:ascii="Arial" w:hAnsi="Arial" w:cs="Arial"/>
          <w:sz w:val="24"/>
          <w:szCs w:val="24"/>
        </w:rPr>
        <w:t>O</w:t>
      </w:r>
      <w:r w:rsidRPr="00A04C62">
        <w:rPr>
          <w:rFonts w:ascii="Arial" w:hAnsi="Arial" w:cs="Arial"/>
          <w:spacing w:val="45"/>
          <w:sz w:val="24"/>
          <w:szCs w:val="24"/>
        </w:rPr>
        <w:t xml:space="preserve"> </w:t>
      </w:r>
      <w:r w:rsidRPr="00A04C62">
        <w:rPr>
          <w:rFonts w:ascii="Arial" w:hAnsi="Arial" w:cs="Arial"/>
          <w:sz w:val="24"/>
          <w:szCs w:val="24"/>
        </w:rPr>
        <w:t>TERMO</w:t>
      </w:r>
      <w:r w:rsidRPr="00A04C62">
        <w:rPr>
          <w:rFonts w:ascii="Arial" w:hAnsi="Arial" w:cs="Arial"/>
          <w:spacing w:val="45"/>
          <w:sz w:val="24"/>
          <w:szCs w:val="24"/>
        </w:rPr>
        <w:t xml:space="preserve"> </w:t>
      </w:r>
      <w:r w:rsidRPr="00A04C62">
        <w:rPr>
          <w:rFonts w:ascii="Arial" w:hAnsi="Arial" w:cs="Arial"/>
          <w:sz w:val="24"/>
          <w:szCs w:val="24"/>
        </w:rPr>
        <w:t>DE</w:t>
      </w:r>
      <w:r w:rsidRPr="00A04C62">
        <w:rPr>
          <w:rFonts w:ascii="Arial" w:hAnsi="Arial" w:cs="Arial"/>
          <w:spacing w:val="45"/>
          <w:sz w:val="24"/>
          <w:szCs w:val="24"/>
        </w:rPr>
        <w:t xml:space="preserve"> </w:t>
      </w:r>
      <w:r w:rsidRPr="00A04C62">
        <w:rPr>
          <w:rFonts w:ascii="Arial" w:hAnsi="Arial" w:cs="Arial"/>
          <w:sz w:val="24"/>
          <w:szCs w:val="24"/>
        </w:rPr>
        <w:t>RESCISÃO</w:t>
      </w:r>
      <w:r w:rsidRPr="00A04C62">
        <w:rPr>
          <w:rFonts w:ascii="Arial" w:hAnsi="Arial" w:cs="Arial"/>
          <w:spacing w:val="45"/>
          <w:sz w:val="24"/>
          <w:szCs w:val="24"/>
        </w:rPr>
        <w:t xml:space="preserve"> </w:t>
      </w:r>
      <w:r w:rsidRPr="00A04C62">
        <w:rPr>
          <w:rFonts w:ascii="Arial" w:hAnsi="Arial" w:cs="Arial"/>
          <w:sz w:val="24"/>
          <w:szCs w:val="24"/>
        </w:rPr>
        <w:t>SERÁ</w:t>
      </w:r>
      <w:r w:rsidRPr="00A04C62">
        <w:rPr>
          <w:rFonts w:ascii="Arial" w:hAnsi="Arial" w:cs="Arial"/>
          <w:spacing w:val="45"/>
          <w:sz w:val="24"/>
          <w:szCs w:val="24"/>
        </w:rPr>
        <w:t xml:space="preserve"> </w:t>
      </w:r>
      <w:r w:rsidRPr="00A04C62">
        <w:rPr>
          <w:rFonts w:ascii="Arial" w:hAnsi="Arial" w:cs="Arial"/>
          <w:sz w:val="24"/>
          <w:szCs w:val="24"/>
        </w:rPr>
        <w:t>PRECEDIDO</w:t>
      </w:r>
      <w:r w:rsidRPr="00A04C62">
        <w:rPr>
          <w:rFonts w:ascii="Arial" w:hAnsi="Arial" w:cs="Arial"/>
          <w:spacing w:val="45"/>
          <w:sz w:val="24"/>
          <w:szCs w:val="24"/>
        </w:rPr>
        <w:t xml:space="preserve"> </w:t>
      </w:r>
      <w:r w:rsidRPr="00A04C62">
        <w:rPr>
          <w:rFonts w:ascii="Arial" w:hAnsi="Arial" w:cs="Arial"/>
          <w:sz w:val="24"/>
          <w:szCs w:val="24"/>
        </w:rPr>
        <w:t>DE</w:t>
      </w:r>
      <w:r w:rsidRPr="00A04C62">
        <w:rPr>
          <w:rFonts w:ascii="Arial" w:hAnsi="Arial" w:cs="Arial"/>
          <w:spacing w:val="45"/>
          <w:sz w:val="24"/>
          <w:szCs w:val="24"/>
        </w:rPr>
        <w:t xml:space="preserve"> </w:t>
      </w:r>
      <w:r w:rsidRPr="00A04C62">
        <w:rPr>
          <w:rFonts w:ascii="Arial" w:hAnsi="Arial" w:cs="Arial"/>
          <w:sz w:val="24"/>
          <w:szCs w:val="24"/>
        </w:rPr>
        <w:t>RELATÓRIO</w:t>
      </w:r>
      <w:r w:rsidRPr="00A04C62">
        <w:rPr>
          <w:rFonts w:ascii="Arial" w:hAnsi="Arial" w:cs="Arial"/>
          <w:spacing w:val="44"/>
          <w:sz w:val="24"/>
          <w:szCs w:val="24"/>
        </w:rPr>
        <w:t xml:space="preserve"> </w:t>
      </w:r>
      <w:r w:rsidRPr="00A04C62">
        <w:rPr>
          <w:rFonts w:ascii="Arial" w:hAnsi="Arial" w:cs="Arial"/>
          <w:sz w:val="24"/>
          <w:szCs w:val="24"/>
        </w:rPr>
        <w:t>INDICATIVO</w:t>
      </w:r>
      <w:r w:rsidRPr="00A04C62">
        <w:rPr>
          <w:rFonts w:ascii="Arial" w:hAnsi="Arial" w:cs="Arial"/>
          <w:spacing w:val="45"/>
          <w:sz w:val="24"/>
          <w:szCs w:val="24"/>
        </w:rPr>
        <w:t xml:space="preserve"> </w:t>
      </w:r>
      <w:r w:rsidRPr="00A04C62">
        <w:rPr>
          <w:rFonts w:ascii="Arial" w:hAnsi="Arial" w:cs="Arial"/>
          <w:sz w:val="24"/>
          <w:szCs w:val="24"/>
        </w:rPr>
        <w:t>DOS SEGUINTES</w:t>
      </w:r>
      <w:r w:rsidRPr="00A04C62">
        <w:rPr>
          <w:rFonts w:ascii="Arial" w:hAnsi="Arial" w:cs="Arial"/>
          <w:spacing w:val="-2"/>
          <w:sz w:val="24"/>
          <w:szCs w:val="24"/>
        </w:rPr>
        <w:t xml:space="preserve"> </w:t>
      </w:r>
      <w:r w:rsidRPr="00A04C62">
        <w:rPr>
          <w:rFonts w:ascii="Arial" w:hAnsi="Arial" w:cs="Arial"/>
          <w:sz w:val="24"/>
          <w:szCs w:val="24"/>
        </w:rPr>
        <w:t>ASPECTOS, CONFORME O CASO:</w:t>
      </w:r>
    </w:p>
    <w:p w14:paraId="2CDDDFED" w14:textId="77777777" w:rsidR="00D44A6B" w:rsidRPr="00A04C62" w:rsidRDefault="00D44A6B" w:rsidP="00A04C62">
      <w:pPr>
        <w:pStyle w:val="PargrafodaLista"/>
        <w:numPr>
          <w:ilvl w:val="2"/>
          <w:numId w:val="36"/>
        </w:numPr>
        <w:tabs>
          <w:tab w:val="left" w:pos="2113"/>
          <w:tab w:val="left" w:pos="2114"/>
        </w:tabs>
        <w:spacing w:line="276" w:lineRule="auto"/>
        <w:ind w:left="0" w:firstLine="0"/>
        <w:rPr>
          <w:rFonts w:ascii="Arial" w:hAnsi="Arial" w:cs="Arial"/>
          <w:sz w:val="24"/>
          <w:szCs w:val="24"/>
        </w:rPr>
      </w:pPr>
      <w:r w:rsidRPr="00A04C62">
        <w:rPr>
          <w:rFonts w:ascii="Arial" w:hAnsi="Arial" w:cs="Arial"/>
          <w:sz w:val="24"/>
          <w:szCs w:val="24"/>
        </w:rPr>
        <w:t>Balanço</w:t>
      </w:r>
      <w:r w:rsidRPr="00A04C62">
        <w:rPr>
          <w:rFonts w:ascii="Arial" w:hAnsi="Arial" w:cs="Arial"/>
          <w:spacing w:val="-3"/>
          <w:sz w:val="24"/>
          <w:szCs w:val="24"/>
        </w:rPr>
        <w:t xml:space="preserve"> </w:t>
      </w:r>
      <w:r w:rsidRPr="00A04C62">
        <w:rPr>
          <w:rFonts w:ascii="Arial" w:hAnsi="Arial" w:cs="Arial"/>
          <w:sz w:val="24"/>
          <w:szCs w:val="24"/>
        </w:rPr>
        <w:t>dos</w:t>
      </w:r>
      <w:r w:rsidRPr="00A04C62">
        <w:rPr>
          <w:rFonts w:ascii="Arial" w:hAnsi="Arial" w:cs="Arial"/>
          <w:spacing w:val="-3"/>
          <w:sz w:val="24"/>
          <w:szCs w:val="24"/>
        </w:rPr>
        <w:t xml:space="preserve"> </w:t>
      </w:r>
      <w:r w:rsidRPr="00A04C62">
        <w:rPr>
          <w:rFonts w:ascii="Arial" w:hAnsi="Arial" w:cs="Arial"/>
          <w:sz w:val="24"/>
          <w:szCs w:val="24"/>
        </w:rPr>
        <w:t>eventos</w:t>
      </w:r>
      <w:r w:rsidRPr="00A04C62">
        <w:rPr>
          <w:rFonts w:ascii="Arial" w:hAnsi="Arial" w:cs="Arial"/>
          <w:spacing w:val="-3"/>
          <w:sz w:val="24"/>
          <w:szCs w:val="24"/>
        </w:rPr>
        <w:t xml:space="preserve"> </w:t>
      </w:r>
      <w:r w:rsidRPr="00A04C62">
        <w:rPr>
          <w:rFonts w:ascii="Arial" w:hAnsi="Arial" w:cs="Arial"/>
          <w:sz w:val="24"/>
          <w:szCs w:val="24"/>
        </w:rPr>
        <w:t>contratuais</w:t>
      </w:r>
      <w:r w:rsidRPr="00A04C62">
        <w:rPr>
          <w:rFonts w:ascii="Arial" w:hAnsi="Arial" w:cs="Arial"/>
          <w:spacing w:val="-2"/>
          <w:sz w:val="24"/>
          <w:szCs w:val="24"/>
        </w:rPr>
        <w:t xml:space="preserve"> </w:t>
      </w:r>
      <w:r w:rsidRPr="00A04C62">
        <w:rPr>
          <w:rFonts w:ascii="Arial" w:hAnsi="Arial" w:cs="Arial"/>
          <w:sz w:val="24"/>
          <w:szCs w:val="24"/>
        </w:rPr>
        <w:t>já</w:t>
      </w:r>
      <w:r w:rsidRPr="00A04C62">
        <w:rPr>
          <w:rFonts w:ascii="Arial" w:hAnsi="Arial" w:cs="Arial"/>
          <w:spacing w:val="-3"/>
          <w:sz w:val="24"/>
          <w:szCs w:val="24"/>
        </w:rPr>
        <w:t xml:space="preserve"> </w:t>
      </w:r>
      <w:r w:rsidRPr="00A04C62">
        <w:rPr>
          <w:rFonts w:ascii="Arial" w:hAnsi="Arial" w:cs="Arial"/>
          <w:sz w:val="24"/>
          <w:szCs w:val="24"/>
        </w:rPr>
        <w:t>cumpridos</w:t>
      </w:r>
      <w:r w:rsidRPr="00A04C62">
        <w:rPr>
          <w:rFonts w:ascii="Arial" w:hAnsi="Arial" w:cs="Arial"/>
          <w:spacing w:val="-3"/>
          <w:sz w:val="24"/>
          <w:szCs w:val="24"/>
        </w:rPr>
        <w:t xml:space="preserve"> </w:t>
      </w:r>
      <w:r w:rsidRPr="00A04C62">
        <w:rPr>
          <w:rFonts w:ascii="Arial" w:hAnsi="Arial" w:cs="Arial"/>
          <w:sz w:val="24"/>
          <w:szCs w:val="24"/>
        </w:rPr>
        <w:t>ou</w:t>
      </w:r>
      <w:r w:rsidRPr="00A04C62">
        <w:rPr>
          <w:rFonts w:ascii="Arial" w:hAnsi="Arial" w:cs="Arial"/>
          <w:spacing w:val="-5"/>
          <w:sz w:val="24"/>
          <w:szCs w:val="24"/>
        </w:rPr>
        <w:t xml:space="preserve"> </w:t>
      </w:r>
      <w:r w:rsidRPr="00A04C62">
        <w:rPr>
          <w:rFonts w:ascii="Arial" w:hAnsi="Arial" w:cs="Arial"/>
          <w:sz w:val="24"/>
          <w:szCs w:val="24"/>
        </w:rPr>
        <w:t>parcialmente</w:t>
      </w:r>
      <w:r w:rsidRPr="00A04C62">
        <w:rPr>
          <w:rFonts w:ascii="Arial" w:hAnsi="Arial" w:cs="Arial"/>
          <w:spacing w:val="-2"/>
          <w:sz w:val="24"/>
          <w:szCs w:val="24"/>
        </w:rPr>
        <w:t xml:space="preserve"> </w:t>
      </w:r>
      <w:r w:rsidRPr="00A04C62">
        <w:rPr>
          <w:rFonts w:ascii="Arial" w:hAnsi="Arial" w:cs="Arial"/>
          <w:sz w:val="24"/>
          <w:szCs w:val="24"/>
        </w:rPr>
        <w:t>cumpridos;</w:t>
      </w:r>
    </w:p>
    <w:p w14:paraId="56E44A75" w14:textId="77777777" w:rsidR="00D44A6B" w:rsidRPr="00A04C62" w:rsidRDefault="00D44A6B" w:rsidP="00A04C62">
      <w:pPr>
        <w:pStyle w:val="PargrafodaLista"/>
        <w:numPr>
          <w:ilvl w:val="2"/>
          <w:numId w:val="36"/>
        </w:numPr>
        <w:tabs>
          <w:tab w:val="left" w:pos="2113"/>
          <w:tab w:val="left" w:pos="2114"/>
        </w:tabs>
        <w:spacing w:line="276" w:lineRule="auto"/>
        <w:ind w:left="0" w:firstLine="0"/>
        <w:rPr>
          <w:rFonts w:ascii="Arial" w:hAnsi="Arial" w:cs="Arial"/>
          <w:sz w:val="24"/>
          <w:szCs w:val="24"/>
        </w:rPr>
      </w:pPr>
      <w:r w:rsidRPr="00A04C62">
        <w:rPr>
          <w:rFonts w:ascii="Arial" w:hAnsi="Arial" w:cs="Arial"/>
          <w:sz w:val="24"/>
          <w:szCs w:val="24"/>
        </w:rPr>
        <w:t>Relação</w:t>
      </w:r>
      <w:r w:rsidRPr="00A04C62">
        <w:rPr>
          <w:rFonts w:ascii="Arial" w:hAnsi="Arial" w:cs="Arial"/>
          <w:spacing w:val="-4"/>
          <w:sz w:val="24"/>
          <w:szCs w:val="24"/>
        </w:rPr>
        <w:t xml:space="preserve"> </w:t>
      </w:r>
      <w:r w:rsidRPr="00A04C62">
        <w:rPr>
          <w:rFonts w:ascii="Arial" w:hAnsi="Arial" w:cs="Arial"/>
          <w:sz w:val="24"/>
          <w:szCs w:val="24"/>
        </w:rPr>
        <w:t>dos</w:t>
      </w:r>
      <w:r w:rsidRPr="00A04C62">
        <w:rPr>
          <w:rFonts w:ascii="Arial" w:hAnsi="Arial" w:cs="Arial"/>
          <w:spacing w:val="-4"/>
          <w:sz w:val="24"/>
          <w:szCs w:val="24"/>
        </w:rPr>
        <w:t xml:space="preserve"> </w:t>
      </w:r>
      <w:r w:rsidRPr="00A04C62">
        <w:rPr>
          <w:rFonts w:ascii="Arial" w:hAnsi="Arial" w:cs="Arial"/>
          <w:sz w:val="24"/>
          <w:szCs w:val="24"/>
        </w:rPr>
        <w:t>pagamentos</w:t>
      </w:r>
      <w:r w:rsidRPr="00A04C62">
        <w:rPr>
          <w:rFonts w:ascii="Arial" w:hAnsi="Arial" w:cs="Arial"/>
          <w:spacing w:val="-1"/>
          <w:sz w:val="24"/>
          <w:szCs w:val="24"/>
        </w:rPr>
        <w:t xml:space="preserve"> </w:t>
      </w:r>
      <w:r w:rsidRPr="00A04C62">
        <w:rPr>
          <w:rFonts w:ascii="Arial" w:hAnsi="Arial" w:cs="Arial"/>
          <w:sz w:val="24"/>
          <w:szCs w:val="24"/>
        </w:rPr>
        <w:t>já</w:t>
      </w:r>
      <w:r w:rsidRPr="00A04C62">
        <w:rPr>
          <w:rFonts w:ascii="Arial" w:hAnsi="Arial" w:cs="Arial"/>
          <w:spacing w:val="-4"/>
          <w:sz w:val="24"/>
          <w:szCs w:val="24"/>
        </w:rPr>
        <w:t xml:space="preserve"> </w:t>
      </w:r>
      <w:r w:rsidRPr="00A04C62">
        <w:rPr>
          <w:rFonts w:ascii="Arial" w:hAnsi="Arial" w:cs="Arial"/>
          <w:sz w:val="24"/>
          <w:szCs w:val="24"/>
        </w:rPr>
        <w:t>efetuados</w:t>
      </w:r>
      <w:r w:rsidRPr="00A04C62">
        <w:rPr>
          <w:rFonts w:ascii="Arial" w:hAnsi="Arial" w:cs="Arial"/>
          <w:spacing w:val="-1"/>
          <w:sz w:val="24"/>
          <w:szCs w:val="24"/>
        </w:rPr>
        <w:t xml:space="preserve"> </w:t>
      </w:r>
      <w:r w:rsidRPr="00A04C62">
        <w:rPr>
          <w:rFonts w:ascii="Arial" w:hAnsi="Arial" w:cs="Arial"/>
          <w:sz w:val="24"/>
          <w:szCs w:val="24"/>
        </w:rPr>
        <w:t>e</w:t>
      </w:r>
      <w:r w:rsidRPr="00A04C62">
        <w:rPr>
          <w:rFonts w:ascii="Arial" w:hAnsi="Arial" w:cs="Arial"/>
          <w:spacing w:val="-3"/>
          <w:sz w:val="24"/>
          <w:szCs w:val="24"/>
        </w:rPr>
        <w:t xml:space="preserve"> </w:t>
      </w:r>
      <w:r w:rsidRPr="00A04C62">
        <w:rPr>
          <w:rFonts w:ascii="Arial" w:hAnsi="Arial" w:cs="Arial"/>
          <w:sz w:val="24"/>
          <w:szCs w:val="24"/>
        </w:rPr>
        <w:t>ainda</w:t>
      </w:r>
      <w:r w:rsidRPr="00A04C62">
        <w:rPr>
          <w:rFonts w:ascii="Arial" w:hAnsi="Arial" w:cs="Arial"/>
          <w:spacing w:val="-2"/>
          <w:sz w:val="24"/>
          <w:szCs w:val="24"/>
        </w:rPr>
        <w:t xml:space="preserve"> </w:t>
      </w:r>
      <w:r w:rsidRPr="00A04C62">
        <w:rPr>
          <w:rFonts w:ascii="Arial" w:hAnsi="Arial" w:cs="Arial"/>
          <w:sz w:val="24"/>
          <w:szCs w:val="24"/>
        </w:rPr>
        <w:t>devidos;</w:t>
      </w:r>
    </w:p>
    <w:p w14:paraId="0F094FA9" w14:textId="77777777" w:rsidR="00D44A6B" w:rsidRPr="00A04C62" w:rsidRDefault="00D44A6B" w:rsidP="00A04C62">
      <w:pPr>
        <w:pStyle w:val="PargrafodaLista"/>
        <w:numPr>
          <w:ilvl w:val="2"/>
          <w:numId w:val="36"/>
        </w:numPr>
        <w:tabs>
          <w:tab w:val="left" w:pos="1394"/>
        </w:tabs>
        <w:spacing w:line="276" w:lineRule="auto"/>
        <w:ind w:left="0" w:firstLine="0"/>
        <w:rPr>
          <w:rFonts w:ascii="Arial" w:hAnsi="Arial" w:cs="Arial"/>
          <w:sz w:val="24"/>
          <w:szCs w:val="24"/>
        </w:rPr>
      </w:pPr>
      <w:r w:rsidRPr="00A04C62">
        <w:rPr>
          <w:rFonts w:ascii="Arial" w:hAnsi="Arial" w:cs="Arial"/>
          <w:sz w:val="24"/>
          <w:szCs w:val="24"/>
        </w:rPr>
        <w:t>Indenizações</w:t>
      </w:r>
      <w:r w:rsidRPr="00A04C62">
        <w:rPr>
          <w:rFonts w:ascii="Arial" w:hAnsi="Arial" w:cs="Arial"/>
          <w:spacing w:val="-2"/>
          <w:sz w:val="24"/>
          <w:szCs w:val="24"/>
        </w:rPr>
        <w:t xml:space="preserve"> </w:t>
      </w:r>
      <w:r w:rsidRPr="00A04C62">
        <w:rPr>
          <w:rFonts w:ascii="Arial" w:hAnsi="Arial" w:cs="Arial"/>
          <w:sz w:val="24"/>
          <w:szCs w:val="24"/>
        </w:rPr>
        <w:t>e</w:t>
      </w:r>
      <w:r w:rsidRPr="00A04C62">
        <w:rPr>
          <w:rFonts w:ascii="Arial" w:hAnsi="Arial" w:cs="Arial"/>
          <w:spacing w:val="-3"/>
          <w:sz w:val="24"/>
          <w:szCs w:val="24"/>
        </w:rPr>
        <w:t xml:space="preserve"> </w:t>
      </w:r>
      <w:r w:rsidRPr="00A04C62">
        <w:rPr>
          <w:rFonts w:ascii="Arial" w:hAnsi="Arial" w:cs="Arial"/>
          <w:sz w:val="24"/>
          <w:szCs w:val="24"/>
        </w:rPr>
        <w:t>multas.</w:t>
      </w:r>
    </w:p>
    <w:p w14:paraId="7341C21C" w14:textId="77777777" w:rsidR="00D44A6B" w:rsidRPr="00A04C62" w:rsidRDefault="00D44A6B" w:rsidP="00A04C62">
      <w:pPr>
        <w:pStyle w:val="PargrafodaLista"/>
        <w:numPr>
          <w:ilvl w:val="1"/>
          <w:numId w:val="36"/>
        </w:numPr>
        <w:tabs>
          <w:tab w:val="left" w:pos="1394"/>
        </w:tabs>
        <w:spacing w:line="276" w:lineRule="auto"/>
        <w:ind w:left="0" w:firstLine="0"/>
        <w:rPr>
          <w:rFonts w:ascii="Arial" w:hAnsi="Arial" w:cs="Arial"/>
          <w:sz w:val="24"/>
          <w:szCs w:val="24"/>
        </w:rPr>
      </w:pPr>
      <w:r w:rsidRPr="00A04C62">
        <w:rPr>
          <w:rFonts w:ascii="Arial" w:eastAsia="Batang" w:hAnsi="Arial" w:cs="Arial"/>
          <w:sz w:val="24"/>
          <w:szCs w:val="24"/>
          <w:lang w:val="x-none"/>
        </w:rPr>
        <w:t>Os casos de rescisão contratual serão formalmente motivados nos autos do processo, assegurado o contraditório e a ampla defesa.</w:t>
      </w:r>
    </w:p>
    <w:p w14:paraId="3CC0A375"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454B9FF0" w14:textId="77777777" w:rsidR="00D44A6B" w:rsidRPr="00A04C62" w:rsidRDefault="00D44A6B" w:rsidP="00A04C62">
      <w:pPr>
        <w:adjustRightInd w:val="0"/>
        <w:spacing w:after="0" w:line="276" w:lineRule="auto"/>
        <w:jc w:val="both"/>
        <w:rPr>
          <w:rFonts w:ascii="Arial" w:eastAsia="Batang" w:hAnsi="Arial" w:cs="Arial"/>
          <w:b/>
          <w:bCs/>
          <w:sz w:val="24"/>
          <w:szCs w:val="24"/>
          <w:lang w:val="x-none"/>
        </w:rPr>
      </w:pPr>
      <w:r w:rsidRPr="00A04C62">
        <w:rPr>
          <w:rFonts w:ascii="Arial" w:eastAsia="Batang" w:hAnsi="Arial" w:cs="Arial"/>
          <w:b/>
          <w:bCs/>
          <w:sz w:val="24"/>
          <w:szCs w:val="24"/>
        </w:rPr>
        <w:t xml:space="preserve">18. </w:t>
      </w:r>
      <w:r w:rsidRPr="00A04C62">
        <w:rPr>
          <w:rFonts w:ascii="Arial" w:eastAsia="Batang" w:hAnsi="Arial" w:cs="Arial"/>
          <w:b/>
          <w:bCs/>
          <w:sz w:val="24"/>
          <w:szCs w:val="24"/>
          <w:lang w:val="x-none"/>
        </w:rPr>
        <w:t>CLÁUSULA DÉCIMA OITAVA - DA VINCULAÇÃO AO EDITAL E À PROPOSTA DA CONTRATADA</w:t>
      </w:r>
    </w:p>
    <w:p w14:paraId="01438B44"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t>18.</w:t>
      </w:r>
      <w:r w:rsidRPr="00A04C62">
        <w:rPr>
          <w:rFonts w:ascii="Arial" w:eastAsia="Batang" w:hAnsi="Arial" w:cs="Arial"/>
          <w:sz w:val="24"/>
          <w:szCs w:val="24"/>
          <w:lang w:val="x-none"/>
        </w:rPr>
        <w:t xml:space="preserve">1. Este Contrato fica vinculado aos termos do Pregão nº _____, cuja realização decorre da autorização do Sr(a). </w:t>
      </w:r>
      <w:r w:rsidRPr="00A04C62">
        <w:rPr>
          <w:rFonts w:ascii="Arial" w:eastAsia="Batang" w:hAnsi="Arial" w:cs="Arial"/>
          <w:sz w:val="24"/>
          <w:szCs w:val="24"/>
        </w:rPr>
        <w:t>_____________________</w:t>
      </w:r>
      <w:r w:rsidRPr="00A04C62">
        <w:rPr>
          <w:rFonts w:ascii="Arial" w:eastAsia="Batang" w:hAnsi="Arial" w:cs="Arial"/>
          <w:sz w:val="24"/>
          <w:szCs w:val="24"/>
          <w:lang w:val="x-none"/>
        </w:rPr>
        <w:t>, e da proposta da CONTRATADA.</w:t>
      </w:r>
    </w:p>
    <w:p w14:paraId="17425159"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66378C29"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b/>
          <w:bCs/>
          <w:sz w:val="24"/>
          <w:szCs w:val="24"/>
        </w:rPr>
        <w:t xml:space="preserve">19. </w:t>
      </w:r>
      <w:r w:rsidRPr="00A04C62">
        <w:rPr>
          <w:rFonts w:ascii="Arial" w:eastAsia="Batang" w:hAnsi="Arial" w:cs="Arial"/>
          <w:b/>
          <w:bCs/>
          <w:sz w:val="24"/>
          <w:szCs w:val="24"/>
          <w:lang w:val="x-none"/>
        </w:rPr>
        <w:t>CLÁUSULA DÉCIMA NONA - DO FORO</w:t>
      </w:r>
    </w:p>
    <w:p w14:paraId="7C08FB83"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rPr>
        <w:lastRenderedPageBreak/>
        <w:t>19.</w:t>
      </w:r>
      <w:r w:rsidRPr="00A04C62">
        <w:rPr>
          <w:rFonts w:ascii="Arial" w:eastAsia="Batang" w:hAnsi="Arial" w:cs="Arial"/>
          <w:sz w:val="24"/>
          <w:szCs w:val="24"/>
          <w:lang w:val="x-none"/>
        </w:rPr>
        <w:t xml:space="preserve">1. As questões decorrentes da execução deste Instrumento, que não possam ser dirimidas administrativamente, serão processadas e julgadas no Foro </w:t>
      </w:r>
      <w:r w:rsidRPr="00A04C62">
        <w:rPr>
          <w:rFonts w:ascii="Arial" w:eastAsia="Batang" w:hAnsi="Arial" w:cs="Arial"/>
          <w:sz w:val="24"/>
          <w:szCs w:val="24"/>
        </w:rPr>
        <w:t>da Cidade de OLHO D’ÁGUA DO BORGES</w:t>
      </w:r>
      <w:r w:rsidRPr="00A04C62">
        <w:rPr>
          <w:rFonts w:ascii="Arial" w:eastAsia="Batang" w:hAnsi="Arial" w:cs="Arial"/>
          <w:sz w:val="24"/>
          <w:szCs w:val="24"/>
          <w:lang w:val="x-none"/>
        </w:rPr>
        <w:t>, com exclusão de qualquer outro por mais privilegiado que seja.</w:t>
      </w:r>
    </w:p>
    <w:p w14:paraId="7FA5C76C"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5E07DBD"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r w:rsidRPr="00A04C62">
        <w:rPr>
          <w:rFonts w:ascii="Arial" w:eastAsia="Batang" w:hAnsi="Arial" w:cs="Arial"/>
          <w:sz w:val="24"/>
          <w:szCs w:val="24"/>
          <w:lang w:val="x-none"/>
        </w:rPr>
        <w:t>E, para firmeza e validade do que foi pactuado, lavrou-se o presente Contrato em 3 (três) vias de igual teor e forma, para que surtam um só efeito, às quais, depois de lidas, são assinadas pelas representantes das parte, CONTRATANTE e CONTRATADA, e pelas testemunhas abaixo.</w:t>
      </w:r>
    </w:p>
    <w:p w14:paraId="604466BE"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3B2671DF" w14:textId="77777777" w:rsidR="00D44A6B" w:rsidRPr="00A04C62" w:rsidRDefault="00D44A6B" w:rsidP="00A04C62">
      <w:pPr>
        <w:adjustRightInd w:val="0"/>
        <w:spacing w:after="0" w:line="276" w:lineRule="auto"/>
        <w:jc w:val="center"/>
        <w:rPr>
          <w:rFonts w:ascii="Arial" w:eastAsia="Batang" w:hAnsi="Arial" w:cs="Arial"/>
          <w:sz w:val="24"/>
          <w:szCs w:val="24"/>
          <w:lang w:val="x-none"/>
        </w:rPr>
      </w:pPr>
      <w:r w:rsidRPr="00A04C62">
        <w:rPr>
          <w:rFonts w:ascii="Arial" w:eastAsia="Batang" w:hAnsi="Arial" w:cs="Arial"/>
          <w:sz w:val="24"/>
          <w:szCs w:val="24"/>
          <w:lang w:val="x-none"/>
        </w:rPr>
        <w:t xml:space="preserve"> «CIDADE» - «UF_MUNICIPIO», em ___ de ______________ </w:t>
      </w:r>
      <w:proofErr w:type="spellStart"/>
      <w:r w:rsidRPr="00A04C62">
        <w:rPr>
          <w:rFonts w:ascii="Arial" w:eastAsia="Batang" w:hAnsi="Arial" w:cs="Arial"/>
          <w:sz w:val="24"/>
          <w:szCs w:val="24"/>
          <w:lang w:val="x-none"/>
        </w:rPr>
        <w:t>de</w:t>
      </w:r>
      <w:proofErr w:type="spellEnd"/>
      <w:r w:rsidRPr="00A04C62">
        <w:rPr>
          <w:rFonts w:ascii="Arial" w:eastAsia="Batang" w:hAnsi="Arial" w:cs="Arial"/>
          <w:sz w:val="24"/>
          <w:szCs w:val="24"/>
          <w:lang w:val="x-none"/>
        </w:rPr>
        <w:t xml:space="preserve"> ____.</w:t>
      </w:r>
    </w:p>
    <w:p w14:paraId="4CEB5299" w14:textId="77777777" w:rsidR="00D44A6B" w:rsidRPr="00A04C62" w:rsidRDefault="00D44A6B" w:rsidP="00A04C62">
      <w:pPr>
        <w:adjustRightInd w:val="0"/>
        <w:spacing w:after="0" w:line="276" w:lineRule="auto"/>
        <w:jc w:val="center"/>
        <w:rPr>
          <w:rFonts w:ascii="Arial" w:eastAsia="Batang" w:hAnsi="Arial" w:cs="Arial"/>
          <w:sz w:val="24"/>
          <w:szCs w:val="24"/>
          <w:lang w:val="x-none"/>
        </w:rPr>
      </w:pPr>
    </w:p>
    <w:p w14:paraId="7ACCA892" w14:textId="77777777" w:rsidR="00D44A6B" w:rsidRPr="00A04C62" w:rsidRDefault="00D44A6B" w:rsidP="00A04C62">
      <w:pPr>
        <w:adjustRightInd w:val="0"/>
        <w:spacing w:after="0" w:line="276" w:lineRule="auto"/>
        <w:jc w:val="both"/>
        <w:rPr>
          <w:rFonts w:ascii="Arial" w:eastAsia="Batang" w:hAnsi="Arial" w:cs="Arial"/>
          <w:sz w:val="24"/>
          <w:szCs w:val="24"/>
          <w:lang w:val="x-none"/>
        </w:rPr>
      </w:pPr>
    </w:p>
    <w:p w14:paraId="186BE5F3" w14:textId="77777777" w:rsidR="00D44A6B" w:rsidRPr="00A04C62" w:rsidRDefault="00D44A6B" w:rsidP="00A04C62">
      <w:pPr>
        <w:adjustRightInd w:val="0"/>
        <w:spacing w:after="0" w:line="276" w:lineRule="auto"/>
        <w:jc w:val="center"/>
        <w:rPr>
          <w:rFonts w:ascii="Arial" w:eastAsia="Batang" w:hAnsi="Arial" w:cs="Arial"/>
          <w:sz w:val="24"/>
          <w:szCs w:val="24"/>
          <w:lang w:val="x-none"/>
        </w:rPr>
      </w:pPr>
      <w:r w:rsidRPr="00A04C62">
        <w:rPr>
          <w:rFonts w:ascii="Arial" w:eastAsia="Batang" w:hAnsi="Arial" w:cs="Arial"/>
          <w:sz w:val="24"/>
          <w:szCs w:val="24"/>
          <w:lang w:val="x-none"/>
        </w:rPr>
        <w:t>_______________________</w:t>
      </w:r>
      <w:r w:rsidRPr="00A04C62">
        <w:rPr>
          <w:rFonts w:ascii="Arial" w:eastAsia="Batang" w:hAnsi="Arial" w:cs="Arial"/>
          <w:sz w:val="24"/>
          <w:szCs w:val="24"/>
          <w:lang w:val="x-none"/>
        </w:rPr>
        <w:tab/>
      </w:r>
      <w:r w:rsidRPr="00A04C62">
        <w:rPr>
          <w:rFonts w:ascii="Arial" w:eastAsia="Batang" w:hAnsi="Arial" w:cs="Arial"/>
          <w:sz w:val="24"/>
          <w:szCs w:val="24"/>
          <w:lang w:val="x-none"/>
        </w:rPr>
        <w:tab/>
        <w:t>______________________</w:t>
      </w:r>
    </w:p>
    <w:p w14:paraId="7E6146F5" w14:textId="77777777" w:rsidR="00D44A6B" w:rsidRPr="00A04C62" w:rsidRDefault="00D44A6B" w:rsidP="00A04C62">
      <w:pPr>
        <w:spacing w:after="0" w:line="276" w:lineRule="auto"/>
        <w:jc w:val="center"/>
        <w:rPr>
          <w:rFonts w:ascii="Arial" w:hAnsi="Arial" w:cs="Arial"/>
          <w:sz w:val="24"/>
          <w:szCs w:val="24"/>
        </w:rPr>
      </w:pPr>
      <w:r w:rsidRPr="00A04C62">
        <w:rPr>
          <w:rFonts w:ascii="Arial" w:eastAsia="Batang" w:hAnsi="Arial" w:cs="Arial"/>
          <w:sz w:val="24"/>
          <w:szCs w:val="24"/>
          <w:lang w:val="x-none"/>
        </w:rPr>
        <w:t xml:space="preserve">  CONTRATANTE                  CONTRATADA(O)</w:t>
      </w:r>
    </w:p>
    <w:p w14:paraId="74EC213B"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ab/>
      </w:r>
      <w:r w:rsidRPr="00A04C62">
        <w:rPr>
          <w:rFonts w:ascii="Arial" w:hAnsi="Arial" w:cs="Arial"/>
          <w:sz w:val="24"/>
          <w:szCs w:val="24"/>
        </w:rPr>
        <w:tab/>
      </w:r>
      <w:r w:rsidRPr="00A04C62">
        <w:rPr>
          <w:rFonts w:ascii="Arial" w:hAnsi="Arial" w:cs="Arial"/>
          <w:sz w:val="24"/>
          <w:szCs w:val="24"/>
        </w:rPr>
        <w:tab/>
      </w:r>
      <w:r w:rsidRPr="00A04C62">
        <w:rPr>
          <w:rFonts w:ascii="Arial" w:hAnsi="Arial" w:cs="Arial"/>
          <w:sz w:val="24"/>
          <w:szCs w:val="24"/>
        </w:rPr>
        <w:tab/>
      </w:r>
    </w:p>
    <w:p w14:paraId="21C3DAEF" w14:textId="77777777" w:rsidR="00D44A6B" w:rsidRPr="00A04C62" w:rsidRDefault="00D44A6B" w:rsidP="00A04C62">
      <w:pPr>
        <w:spacing w:after="0" w:line="276" w:lineRule="auto"/>
        <w:jc w:val="both"/>
        <w:rPr>
          <w:rFonts w:ascii="Arial" w:hAnsi="Arial" w:cs="Arial"/>
          <w:sz w:val="24"/>
          <w:szCs w:val="24"/>
        </w:rPr>
      </w:pPr>
      <w:r w:rsidRPr="00A04C62">
        <w:rPr>
          <w:rFonts w:ascii="Arial" w:hAnsi="Arial" w:cs="Arial"/>
          <w:sz w:val="24"/>
          <w:szCs w:val="24"/>
        </w:rPr>
        <w:t xml:space="preserve"> </w:t>
      </w:r>
    </w:p>
    <w:p w14:paraId="71B2B818" w14:textId="77777777" w:rsidR="00D44A6B" w:rsidRPr="00A04C62" w:rsidRDefault="00D44A6B" w:rsidP="00A04C62">
      <w:pPr>
        <w:spacing w:after="0" w:line="276" w:lineRule="auto"/>
        <w:jc w:val="both"/>
        <w:rPr>
          <w:rFonts w:ascii="Arial" w:hAnsi="Arial" w:cs="Arial"/>
          <w:sz w:val="24"/>
          <w:szCs w:val="24"/>
        </w:rPr>
      </w:pPr>
    </w:p>
    <w:p w14:paraId="704D768A" w14:textId="77777777" w:rsidR="00D44A6B" w:rsidRPr="00A04C62" w:rsidRDefault="00D44A6B" w:rsidP="00A04C62">
      <w:pPr>
        <w:spacing w:after="0" w:line="276" w:lineRule="auto"/>
        <w:jc w:val="both"/>
        <w:rPr>
          <w:rFonts w:ascii="Arial" w:hAnsi="Arial" w:cs="Arial"/>
          <w:sz w:val="24"/>
          <w:szCs w:val="24"/>
        </w:rPr>
      </w:pPr>
    </w:p>
    <w:p w14:paraId="66C975DB" w14:textId="77777777" w:rsidR="00D44A6B" w:rsidRPr="00A04C62" w:rsidRDefault="00D44A6B" w:rsidP="00A04C62">
      <w:pPr>
        <w:spacing w:after="0" w:line="276" w:lineRule="auto"/>
        <w:jc w:val="both"/>
        <w:rPr>
          <w:rFonts w:ascii="Arial" w:hAnsi="Arial" w:cs="Arial"/>
          <w:sz w:val="24"/>
          <w:szCs w:val="24"/>
        </w:rPr>
      </w:pPr>
    </w:p>
    <w:p w14:paraId="59BB37C9" w14:textId="77777777" w:rsidR="00D44A6B" w:rsidRPr="00A04C62" w:rsidRDefault="00D44A6B" w:rsidP="00A04C62">
      <w:pPr>
        <w:spacing w:after="0" w:line="276" w:lineRule="auto"/>
        <w:jc w:val="both"/>
        <w:rPr>
          <w:rFonts w:ascii="Arial" w:hAnsi="Arial" w:cs="Arial"/>
          <w:sz w:val="24"/>
          <w:szCs w:val="24"/>
        </w:rPr>
      </w:pPr>
    </w:p>
    <w:p w14:paraId="7E580311" w14:textId="77777777" w:rsidR="00D44A6B" w:rsidRPr="00A04C62" w:rsidRDefault="00D44A6B" w:rsidP="00A04C62">
      <w:pPr>
        <w:spacing w:after="0" w:line="276" w:lineRule="auto"/>
        <w:jc w:val="both"/>
        <w:rPr>
          <w:rFonts w:ascii="Arial" w:hAnsi="Arial" w:cs="Arial"/>
          <w:sz w:val="24"/>
          <w:szCs w:val="24"/>
        </w:rPr>
      </w:pPr>
    </w:p>
    <w:p w14:paraId="117A9658" w14:textId="77777777" w:rsidR="00D44A6B" w:rsidRPr="00A04C62" w:rsidRDefault="00D44A6B" w:rsidP="00A04C62">
      <w:pPr>
        <w:spacing w:after="0" w:line="276" w:lineRule="auto"/>
        <w:jc w:val="both"/>
        <w:rPr>
          <w:rFonts w:ascii="Arial" w:hAnsi="Arial" w:cs="Arial"/>
          <w:sz w:val="24"/>
          <w:szCs w:val="24"/>
        </w:rPr>
      </w:pPr>
    </w:p>
    <w:p w14:paraId="26E6687D" w14:textId="77777777" w:rsidR="00D44A6B" w:rsidRPr="00A04C62" w:rsidRDefault="00D44A6B" w:rsidP="00A04C62">
      <w:pPr>
        <w:spacing w:after="0" w:line="276" w:lineRule="auto"/>
        <w:jc w:val="both"/>
        <w:rPr>
          <w:rFonts w:ascii="Arial" w:hAnsi="Arial" w:cs="Arial"/>
          <w:sz w:val="24"/>
          <w:szCs w:val="24"/>
        </w:rPr>
      </w:pPr>
    </w:p>
    <w:p w14:paraId="704357ED" w14:textId="77777777" w:rsidR="00D44A6B" w:rsidRPr="00A04C62" w:rsidRDefault="00D44A6B" w:rsidP="00A04C62">
      <w:pPr>
        <w:spacing w:after="0" w:line="276" w:lineRule="auto"/>
        <w:jc w:val="both"/>
        <w:rPr>
          <w:rFonts w:ascii="Arial" w:hAnsi="Arial" w:cs="Arial"/>
          <w:sz w:val="24"/>
          <w:szCs w:val="24"/>
        </w:rPr>
      </w:pPr>
    </w:p>
    <w:p w14:paraId="62911B1A" w14:textId="77777777" w:rsidR="00D44A6B" w:rsidRPr="00A04C62" w:rsidRDefault="00D44A6B" w:rsidP="00A04C62">
      <w:pPr>
        <w:spacing w:after="0" w:line="276" w:lineRule="auto"/>
        <w:jc w:val="both"/>
        <w:rPr>
          <w:rFonts w:ascii="Arial" w:hAnsi="Arial" w:cs="Arial"/>
          <w:sz w:val="24"/>
          <w:szCs w:val="24"/>
        </w:rPr>
      </w:pPr>
    </w:p>
    <w:p w14:paraId="73C9A5F5" w14:textId="77777777" w:rsidR="00D44A6B" w:rsidRPr="00A04C62" w:rsidRDefault="00D44A6B" w:rsidP="00A04C62">
      <w:pPr>
        <w:spacing w:after="0" w:line="276" w:lineRule="auto"/>
        <w:jc w:val="both"/>
        <w:rPr>
          <w:rFonts w:ascii="Arial" w:hAnsi="Arial" w:cs="Arial"/>
          <w:sz w:val="24"/>
          <w:szCs w:val="24"/>
        </w:rPr>
      </w:pPr>
    </w:p>
    <w:p w14:paraId="19F0AF54" w14:textId="77777777" w:rsidR="00D44A6B" w:rsidRPr="00A04C62" w:rsidRDefault="00D44A6B" w:rsidP="00A04C62">
      <w:pPr>
        <w:spacing w:after="0" w:line="276" w:lineRule="auto"/>
        <w:jc w:val="both"/>
        <w:rPr>
          <w:rFonts w:ascii="Arial" w:hAnsi="Arial" w:cs="Arial"/>
          <w:sz w:val="24"/>
          <w:szCs w:val="24"/>
        </w:rPr>
      </w:pPr>
    </w:p>
    <w:p w14:paraId="4182DECA" w14:textId="77777777" w:rsidR="00D44A6B" w:rsidRPr="00A04C62" w:rsidRDefault="00D44A6B" w:rsidP="00A04C62">
      <w:pPr>
        <w:spacing w:after="0" w:line="276" w:lineRule="auto"/>
        <w:jc w:val="both"/>
        <w:rPr>
          <w:rFonts w:ascii="Arial" w:hAnsi="Arial" w:cs="Arial"/>
          <w:sz w:val="24"/>
          <w:szCs w:val="24"/>
        </w:rPr>
      </w:pPr>
    </w:p>
    <w:p w14:paraId="54A9CAD7" w14:textId="77777777" w:rsidR="00D44A6B" w:rsidRPr="00A04C62" w:rsidRDefault="00D44A6B" w:rsidP="00A04C62">
      <w:pPr>
        <w:spacing w:after="0" w:line="276" w:lineRule="auto"/>
        <w:jc w:val="both"/>
        <w:rPr>
          <w:rFonts w:ascii="Arial" w:hAnsi="Arial" w:cs="Arial"/>
          <w:sz w:val="24"/>
          <w:szCs w:val="24"/>
        </w:rPr>
      </w:pPr>
    </w:p>
    <w:p w14:paraId="10D783AF" w14:textId="77777777" w:rsidR="00D44A6B" w:rsidRPr="00A04C62" w:rsidRDefault="00D44A6B" w:rsidP="00A04C62">
      <w:pPr>
        <w:spacing w:after="0" w:line="276" w:lineRule="auto"/>
        <w:jc w:val="both"/>
        <w:rPr>
          <w:rFonts w:ascii="Arial" w:hAnsi="Arial" w:cs="Arial"/>
          <w:sz w:val="24"/>
          <w:szCs w:val="24"/>
        </w:rPr>
      </w:pPr>
    </w:p>
    <w:p w14:paraId="36E3816E" w14:textId="77777777" w:rsidR="00D44A6B" w:rsidRPr="00A04C62" w:rsidRDefault="00D44A6B" w:rsidP="00A04C62">
      <w:pPr>
        <w:spacing w:after="0" w:line="276" w:lineRule="auto"/>
        <w:jc w:val="both"/>
        <w:rPr>
          <w:rFonts w:ascii="Arial" w:hAnsi="Arial" w:cs="Arial"/>
          <w:sz w:val="24"/>
          <w:szCs w:val="24"/>
        </w:rPr>
      </w:pPr>
    </w:p>
    <w:p w14:paraId="50E91CEC" w14:textId="77777777" w:rsidR="00D44A6B" w:rsidRPr="00A04C62" w:rsidRDefault="00D44A6B" w:rsidP="00A04C62">
      <w:pPr>
        <w:spacing w:after="0" w:line="276" w:lineRule="auto"/>
        <w:jc w:val="both"/>
        <w:rPr>
          <w:rFonts w:ascii="Arial" w:hAnsi="Arial" w:cs="Arial"/>
          <w:sz w:val="24"/>
          <w:szCs w:val="24"/>
        </w:rPr>
      </w:pPr>
    </w:p>
    <w:bookmarkEnd w:id="8"/>
    <w:p w14:paraId="1A0759E9" w14:textId="77777777" w:rsidR="00D44A6B" w:rsidRDefault="00D44A6B" w:rsidP="00A04C62">
      <w:pPr>
        <w:spacing w:after="0" w:line="276" w:lineRule="auto"/>
        <w:jc w:val="both"/>
        <w:rPr>
          <w:rFonts w:ascii="Arial" w:hAnsi="Arial" w:cs="Arial"/>
          <w:sz w:val="24"/>
          <w:szCs w:val="24"/>
        </w:rPr>
      </w:pPr>
    </w:p>
    <w:p w14:paraId="2C5A634D" w14:textId="77777777" w:rsidR="002E1B80" w:rsidRDefault="002E1B80" w:rsidP="002E1B80">
      <w:pPr>
        <w:rPr>
          <w:rFonts w:ascii="Arial" w:hAnsi="Arial" w:cs="Arial"/>
          <w:sz w:val="24"/>
          <w:szCs w:val="24"/>
        </w:rPr>
      </w:pPr>
    </w:p>
    <w:p w14:paraId="78FFFAD0" w14:textId="0F460509" w:rsidR="002E1B80" w:rsidRPr="002E1B80" w:rsidRDefault="002E1B80" w:rsidP="002E1B80">
      <w:pPr>
        <w:tabs>
          <w:tab w:val="left" w:pos="6840"/>
        </w:tabs>
        <w:rPr>
          <w:rFonts w:ascii="Arial" w:hAnsi="Arial" w:cs="Arial"/>
          <w:sz w:val="24"/>
          <w:szCs w:val="24"/>
        </w:rPr>
      </w:pPr>
      <w:r>
        <w:rPr>
          <w:rFonts w:ascii="Arial" w:hAnsi="Arial" w:cs="Arial"/>
          <w:sz w:val="24"/>
          <w:szCs w:val="24"/>
        </w:rPr>
        <w:tab/>
      </w:r>
    </w:p>
    <w:sectPr w:rsidR="002E1B80" w:rsidRPr="002E1B80" w:rsidSect="00A04C62">
      <w:headerReference w:type="default" r:id="rId7"/>
      <w:pgSz w:w="11906" w:h="16838"/>
      <w:pgMar w:top="2693" w:right="1134"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F6C9F" w14:textId="77777777" w:rsidR="00BF1180" w:rsidRDefault="00BF1180" w:rsidP="00517EB8">
      <w:pPr>
        <w:spacing w:after="0" w:line="240" w:lineRule="auto"/>
      </w:pPr>
      <w:r>
        <w:separator/>
      </w:r>
    </w:p>
  </w:endnote>
  <w:endnote w:type="continuationSeparator" w:id="0">
    <w:p w14:paraId="253007FA" w14:textId="77777777" w:rsidR="00BF1180" w:rsidRDefault="00BF1180" w:rsidP="00517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G Mincho Light J">
    <w:altName w:val="MS Gothic"/>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72084" w14:textId="77777777" w:rsidR="00BF1180" w:rsidRDefault="00BF1180" w:rsidP="00517EB8">
      <w:pPr>
        <w:spacing w:after="0" w:line="240" w:lineRule="auto"/>
      </w:pPr>
      <w:r>
        <w:separator/>
      </w:r>
    </w:p>
  </w:footnote>
  <w:footnote w:type="continuationSeparator" w:id="0">
    <w:p w14:paraId="423E0C06" w14:textId="77777777" w:rsidR="00BF1180" w:rsidRDefault="00BF1180" w:rsidP="00517EB8">
      <w:pPr>
        <w:spacing w:after="0" w:line="240" w:lineRule="auto"/>
      </w:pPr>
      <w:r>
        <w:continuationSeparator/>
      </w:r>
    </w:p>
  </w:footnote>
  <w:footnote w:id="1">
    <w:p w14:paraId="236504CD" w14:textId="77777777" w:rsidR="007210D7" w:rsidRDefault="007210D7" w:rsidP="00D44A6B">
      <w:pPr>
        <w:pStyle w:val="Textodenotaderodap"/>
        <w:rPr>
          <w:sz w:val="16"/>
        </w:rPr>
      </w:pPr>
      <w:r w:rsidRPr="0096557C">
        <w:rPr>
          <w:rStyle w:val="Refdenotaderodap"/>
        </w:rPr>
        <w:footnoteRef/>
      </w:r>
      <w:r>
        <w:rPr>
          <w:sz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F4910" w14:textId="77777777" w:rsidR="007210D7" w:rsidRDefault="007210D7">
    <w:pPr>
      <w:pStyle w:val="Cabealho"/>
    </w:pPr>
    <w:r>
      <w:rPr>
        <w:noProof/>
        <w:lang w:eastAsia="pt-BR"/>
      </w:rPr>
      <w:drawing>
        <wp:anchor distT="0" distB="0" distL="114300" distR="114300" simplePos="0" relativeHeight="251658240" behindDoc="1" locked="0" layoutInCell="1" allowOverlap="1" wp14:anchorId="1C69242E" wp14:editId="723A4375">
          <wp:simplePos x="0" y="0"/>
          <wp:positionH relativeFrom="page">
            <wp:align>right</wp:align>
          </wp:positionH>
          <wp:positionV relativeFrom="paragraph">
            <wp:posOffset>-450215</wp:posOffset>
          </wp:positionV>
          <wp:extent cx="7896225" cy="10672445"/>
          <wp:effectExtent l="0" t="0" r="9525" b="0"/>
          <wp:wrapNone/>
          <wp:docPr id="10" name="Imagem 10" descr="C:\Users\nadso\AppData\Local\Microsoft\Windows\INetCache\Content.Word\timbrado arquiv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dso\AppData\Local\Microsoft\Windows\INetCache\Content.Word\timbrado arquivo.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6225" cy="106724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32399"/>
    <w:multiLevelType w:val="multilevel"/>
    <w:tmpl w:val="BB3A4A9A"/>
    <w:lvl w:ilvl="0">
      <w:start w:val="22"/>
      <w:numFmt w:val="decimal"/>
      <w:lvlText w:val="%1."/>
      <w:lvlJc w:val="left"/>
      <w:pPr>
        <w:ind w:left="540" w:hanging="540"/>
      </w:pPr>
      <w:rPr>
        <w:rFonts w:hint="default"/>
      </w:rPr>
    </w:lvl>
    <w:lvl w:ilvl="1">
      <w:start w:val="1"/>
      <w:numFmt w:val="decimal"/>
      <w:lvlText w:val="%1.%2."/>
      <w:lvlJc w:val="left"/>
      <w:pPr>
        <w:ind w:left="643" w:hanging="720"/>
      </w:pPr>
      <w:rPr>
        <w:rFonts w:hint="default"/>
      </w:rPr>
    </w:lvl>
    <w:lvl w:ilvl="2">
      <w:start w:val="1"/>
      <w:numFmt w:val="decimal"/>
      <w:lvlText w:val="%1.%2.%3."/>
      <w:lvlJc w:val="left"/>
      <w:pPr>
        <w:ind w:left="566" w:hanging="720"/>
      </w:pPr>
      <w:rPr>
        <w:rFonts w:hint="default"/>
      </w:rPr>
    </w:lvl>
    <w:lvl w:ilvl="3">
      <w:start w:val="1"/>
      <w:numFmt w:val="decimal"/>
      <w:lvlText w:val="%1.%2.%3.%4."/>
      <w:lvlJc w:val="left"/>
      <w:pPr>
        <w:ind w:left="849" w:hanging="1080"/>
      </w:pPr>
      <w:rPr>
        <w:rFonts w:hint="default"/>
      </w:rPr>
    </w:lvl>
    <w:lvl w:ilvl="4">
      <w:start w:val="1"/>
      <w:numFmt w:val="decimal"/>
      <w:lvlText w:val="%1.%2.%3.%4.%5."/>
      <w:lvlJc w:val="left"/>
      <w:pPr>
        <w:ind w:left="772" w:hanging="1080"/>
      </w:pPr>
      <w:rPr>
        <w:rFonts w:hint="default"/>
      </w:rPr>
    </w:lvl>
    <w:lvl w:ilvl="5">
      <w:start w:val="1"/>
      <w:numFmt w:val="decimal"/>
      <w:lvlText w:val="%1.%2.%3.%4.%5.%6."/>
      <w:lvlJc w:val="left"/>
      <w:pPr>
        <w:ind w:left="1055" w:hanging="1440"/>
      </w:pPr>
      <w:rPr>
        <w:rFonts w:hint="default"/>
      </w:rPr>
    </w:lvl>
    <w:lvl w:ilvl="6">
      <w:start w:val="1"/>
      <w:numFmt w:val="decimal"/>
      <w:lvlText w:val="%1.%2.%3.%4.%5.%6.%7."/>
      <w:lvlJc w:val="left"/>
      <w:pPr>
        <w:ind w:left="978" w:hanging="1440"/>
      </w:pPr>
      <w:rPr>
        <w:rFonts w:hint="default"/>
      </w:rPr>
    </w:lvl>
    <w:lvl w:ilvl="7">
      <w:start w:val="1"/>
      <w:numFmt w:val="decimal"/>
      <w:lvlText w:val="%1.%2.%3.%4.%5.%6.%7.%8."/>
      <w:lvlJc w:val="left"/>
      <w:pPr>
        <w:ind w:left="1261" w:hanging="1800"/>
      </w:pPr>
      <w:rPr>
        <w:rFonts w:hint="default"/>
      </w:rPr>
    </w:lvl>
    <w:lvl w:ilvl="8">
      <w:start w:val="1"/>
      <w:numFmt w:val="decimal"/>
      <w:lvlText w:val="%1.%2.%3.%4.%5.%6.%7.%8.%9."/>
      <w:lvlJc w:val="left"/>
      <w:pPr>
        <w:ind w:left="1544" w:hanging="2160"/>
      </w:pPr>
      <w:rPr>
        <w:rFonts w:hint="default"/>
      </w:rPr>
    </w:lvl>
  </w:abstractNum>
  <w:abstractNum w:abstractNumId="1" w15:restartNumberingAfterBreak="0">
    <w:nsid w:val="1D5A46C5"/>
    <w:multiLevelType w:val="hybridMultilevel"/>
    <w:tmpl w:val="1C96E8BA"/>
    <w:lvl w:ilvl="0" w:tplc="B208883E">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F326C65"/>
    <w:multiLevelType w:val="hybridMultilevel"/>
    <w:tmpl w:val="507281D8"/>
    <w:lvl w:ilvl="0" w:tplc="A36E242E">
      <w:start w:val="1"/>
      <w:numFmt w:val="lowerLetter"/>
      <w:lvlText w:val="%1."/>
      <w:lvlJc w:val="left"/>
      <w:pPr>
        <w:ind w:left="930" w:hanging="570"/>
      </w:pPr>
      <w:rPr>
        <w:rFonts w:hint="default"/>
        <w:w w:val="9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4324DD1"/>
    <w:multiLevelType w:val="hybridMultilevel"/>
    <w:tmpl w:val="38D253A2"/>
    <w:lvl w:ilvl="0" w:tplc="DDE89B18">
      <w:start w:val="1"/>
      <w:numFmt w:val="lowerLetter"/>
      <w:lvlText w:val="%1)"/>
      <w:lvlJc w:val="left"/>
      <w:pPr>
        <w:ind w:left="2056" w:hanging="212"/>
      </w:pPr>
      <w:rPr>
        <w:rFonts w:ascii="Arial MT" w:eastAsia="Arial MT" w:hAnsi="Arial MT" w:cs="Arial MT" w:hint="default"/>
        <w:b w:val="0"/>
        <w:bCs w:val="0"/>
        <w:i w:val="0"/>
        <w:iCs w:val="0"/>
        <w:spacing w:val="0"/>
        <w:w w:val="82"/>
        <w:sz w:val="22"/>
        <w:szCs w:val="22"/>
        <w:lang w:val="pt-PT" w:eastAsia="en-US" w:bidi="ar-SA"/>
      </w:rPr>
    </w:lvl>
    <w:lvl w:ilvl="1" w:tplc="9724A6DA">
      <w:numFmt w:val="bullet"/>
      <w:lvlText w:val="•"/>
      <w:lvlJc w:val="left"/>
      <w:pPr>
        <w:ind w:left="2788" w:hanging="212"/>
      </w:pPr>
      <w:rPr>
        <w:rFonts w:hint="default"/>
        <w:lang w:val="pt-PT" w:eastAsia="en-US" w:bidi="ar-SA"/>
      </w:rPr>
    </w:lvl>
    <w:lvl w:ilvl="2" w:tplc="A52C3C8A">
      <w:numFmt w:val="bullet"/>
      <w:lvlText w:val="•"/>
      <w:lvlJc w:val="left"/>
      <w:pPr>
        <w:ind w:left="3517" w:hanging="212"/>
      </w:pPr>
      <w:rPr>
        <w:rFonts w:hint="default"/>
        <w:lang w:val="pt-PT" w:eastAsia="en-US" w:bidi="ar-SA"/>
      </w:rPr>
    </w:lvl>
    <w:lvl w:ilvl="3" w:tplc="E7B836E2">
      <w:numFmt w:val="bullet"/>
      <w:lvlText w:val="•"/>
      <w:lvlJc w:val="left"/>
      <w:pPr>
        <w:ind w:left="4246" w:hanging="212"/>
      </w:pPr>
      <w:rPr>
        <w:rFonts w:hint="default"/>
        <w:lang w:val="pt-PT" w:eastAsia="en-US" w:bidi="ar-SA"/>
      </w:rPr>
    </w:lvl>
    <w:lvl w:ilvl="4" w:tplc="0A52279E">
      <w:numFmt w:val="bullet"/>
      <w:lvlText w:val="•"/>
      <w:lvlJc w:val="left"/>
      <w:pPr>
        <w:ind w:left="4975" w:hanging="212"/>
      </w:pPr>
      <w:rPr>
        <w:rFonts w:hint="default"/>
        <w:lang w:val="pt-PT" w:eastAsia="en-US" w:bidi="ar-SA"/>
      </w:rPr>
    </w:lvl>
    <w:lvl w:ilvl="5" w:tplc="59E6205A">
      <w:numFmt w:val="bullet"/>
      <w:lvlText w:val="•"/>
      <w:lvlJc w:val="left"/>
      <w:pPr>
        <w:ind w:left="5704" w:hanging="212"/>
      </w:pPr>
      <w:rPr>
        <w:rFonts w:hint="default"/>
        <w:lang w:val="pt-PT" w:eastAsia="en-US" w:bidi="ar-SA"/>
      </w:rPr>
    </w:lvl>
    <w:lvl w:ilvl="6" w:tplc="A8404CD2">
      <w:numFmt w:val="bullet"/>
      <w:lvlText w:val="•"/>
      <w:lvlJc w:val="left"/>
      <w:pPr>
        <w:ind w:left="6433" w:hanging="212"/>
      </w:pPr>
      <w:rPr>
        <w:rFonts w:hint="default"/>
        <w:lang w:val="pt-PT" w:eastAsia="en-US" w:bidi="ar-SA"/>
      </w:rPr>
    </w:lvl>
    <w:lvl w:ilvl="7" w:tplc="6FDE1880">
      <w:numFmt w:val="bullet"/>
      <w:lvlText w:val="•"/>
      <w:lvlJc w:val="left"/>
      <w:pPr>
        <w:ind w:left="7162" w:hanging="212"/>
      </w:pPr>
      <w:rPr>
        <w:rFonts w:hint="default"/>
        <w:lang w:val="pt-PT" w:eastAsia="en-US" w:bidi="ar-SA"/>
      </w:rPr>
    </w:lvl>
    <w:lvl w:ilvl="8" w:tplc="493AC536">
      <w:numFmt w:val="bullet"/>
      <w:lvlText w:val="•"/>
      <w:lvlJc w:val="left"/>
      <w:pPr>
        <w:ind w:left="7891" w:hanging="212"/>
      </w:pPr>
      <w:rPr>
        <w:rFonts w:hint="default"/>
        <w:lang w:val="pt-PT" w:eastAsia="en-US" w:bidi="ar-SA"/>
      </w:rPr>
    </w:lvl>
  </w:abstractNum>
  <w:abstractNum w:abstractNumId="4" w15:restartNumberingAfterBreak="0">
    <w:nsid w:val="268A22E7"/>
    <w:multiLevelType w:val="multilevel"/>
    <w:tmpl w:val="3B44F330"/>
    <w:lvl w:ilvl="0">
      <w:start w:val="1"/>
      <w:numFmt w:val="decimal"/>
      <w:lvlText w:val="%1."/>
      <w:lvlJc w:val="left"/>
      <w:pPr>
        <w:ind w:left="503" w:hanging="360"/>
      </w:pPr>
      <w:rPr>
        <w:rFonts w:hint="default"/>
        <w:b/>
        <w:spacing w:val="0"/>
        <w:w w:val="82"/>
        <w:lang w:val="pt-PT" w:eastAsia="en-US" w:bidi="ar-SA"/>
      </w:rPr>
    </w:lvl>
    <w:lvl w:ilvl="1">
      <w:start w:val="1"/>
      <w:numFmt w:val="decimal"/>
      <w:lvlText w:val="%1.%2."/>
      <w:lvlJc w:val="left"/>
      <w:pPr>
        <w:ind w:left="143" w:hanging="720"/>
      </w:pPr>
      <w:rPr>
        <w:rFonts w:hint="default"/>
        <w:b/>
        <w:spacing w:val="0"/>
        <w:w w:val="82"/>
        <w:lang w:val="pt-PT" w:eastAsia="en-US" w:bidi="ar-SA"/>
      </w:rPr>
    </w:lvl>
    <w:lvl w:ilvl="2">
      <w:start w:val="1"/>
      <w:numFmt w:val="decimal"/>
      <w:lvlText w:val="%1.%2.%3."/>
      <w:lvlJc w:val="left"/>
      <w:pPr>
        <w:ind w:left="143" w:hanging="720"/>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2466" w:hanging="720"/>
      </w:pPr>
      <w:rPr>
        <w:rFonts w:hint="default"/>
        <w:lang w:val="pt-PT" w:eastAsia="en-US" w:bidi="ar-SA"/>
      </w:rPr>
    </w:lvl>
    <w:lvl w:ilvl="4">
      <w:numFmt w:val="bullet"/>
      <w:lvlText w:val="•"/>
      <w:lvlJc w:val="left"/>
      <w:pPr>
        <w:ind w:left="3449" w:hanging="720"/>
      </w:pPr>
      <w:rPr>
        <w:rFonts w:hint="default"/>
        <w:lang w:val="pt-PT" w:eastAsia="en-US" w:bidi="ar-SA"/>
      </w:rPr>
    </w:lvl>
    <w:lvl w:ilvl="5">
      <w:numFmt w:val="bullet"/>
      <w:lvlText w:val="•"/>
      <w:lvlJc w:val="left"/>
      <w:pPr>
        <w:ind w:left="4432" w:hanging="720"/>
      </w:pPr>
      <w:rPr>
        <w:rFonts w:hint="default"/>
        <w:lang w:val="pt-PT" w:eastAsia="en-US" w:bidi="ar-SA"/>
      </w:rPr>
    </w:lvl>
    <w:lvl w:ilvl="6">
      <w:numFmt w:val="bullet"/>
      <w:lvlText w:val="•"/>
      <w:lvlJc w:val="left"/>
      <w:pPr>
        <w:ind w:left="5416" w:hanging="720"/>
      </w:pPr>
      <w:rPr>
        <w:rFonts w:hint="default"/>
        <w:lang w:val="pt-PT" w:eastAsia="en-US" w:bidi="ar-SA"/>
      </w:rPr>
    </w:lvl>
    <w:lvl w:ilvl="7">
      <w:numFmt w:val="bullet"/>
      <w:lvlText w:val="•"/>
      <w:lvlJc w:val="left"/>
      <w:pPr>
        <w:ind w:left="6399" w:hanging="720"/>
      </w:pPr>
      <w:rPr>
        <w:rFonts w:hint="default"/>
        <w:lang w:val="pt-PT" w:eastAsia="en-US" w:bidi="ar-SA"/>
      </w:rPr>
    </w:lvl>
    <w:lvl w:ilvl="8">
      <w:numFmt w:val="bullet"/>
      <w:lvlText w:val="•"/>
      <w:lvlJc w:val="left"/>
      <w:pPr>
        <w:ind w:left="7382" w:hanging="720"/>
      </w:pPr>
      <w:rPr>
        <w:rFonts w:hint="default"/>
        <w:lang w:val="pt-PT" w:eastAsia="en-US" w:bidi="ar-SA"/>
      </w:rPr>
    </w:lvl>
  </w:abstractNum>
  <w:abstractNum w:abstractNumId="5" w15:restartNumberingAfterBreak="0">
    <w:nsid w:val="2C585C48"/>
    <w:multiLevelType w:val="multilevel"/>
    <w:tmpl w:val="43600490"/>
    <w:lvl w:ilvl="0">
      <w:start w:val="8"/>
      <w:numFmt w:val="decimal"/>
      <w:lvlText w:val="%1."/>
      <w:lvlJc w:val="left"/>
      <w:pPr>
        <w:ind w:left="1107" w:hanging="596"/>
      </w:pPr>
      <w:rPr>
        <w:rFonts w:hint="default"/>
        <w:b/>
        <w:bCs/>
        <w:w w:val="100"/>
        <w:lang w:val="pt-PT" w:eastAsia="en-US" w:bidi="ar-SA"/>
      </w:rPr>
    </w:lvl>
    <w:lvl w:ilvl="1">
      <w:start w:val="1"/>
      <w:numFmt w:val="decimal"/>
      <w:lvlText w:val="%1.%2."/>
      <w:lvlJc w:val="left"/>
      <w:pPr>
        <w:ind w:left="541" w:hanging="428"/>
      </w:pPr>
      <w:rPr>
        <w:rFonts w:ascii="Arial Narrow" w:eastAsia="Calibri" w:hAnsi="Arial Narrow" w:cs="Calibri" w:hint="default"/>
        <w:b/>
        <w:bCs/>
        <w:spacing w:val="-2"/>
        <w:w w:val="100"/>
        <w:sz w:val="24"/>
        <w:szCs w:val="24"/>
        <w:lang w:val="pt-PT" w:eastAsia="en-US" w:bidi="ar-SA"/>
      </w:rPr>
    </w:lvl>
    <w:lvl w:ilvl="2">
      <w:start w:val="1"/>
      <w:numFmt w:val="decimal"/>
      <w:lvlText w:val="%1.%2.%3."/>
      <w:lvlJc w:val="left"/>
      <w:pPr>
        <w:ind w:left="824" w:hanging="636"/>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1107" w:hanging="778"/>
      </w:pPr>
      <w:rPr>
        <w:rFonts w:ascii="Calibri" w:eastAsia="Calibri" w:hAnsi="Calibri" w:cs="Calibri" w:hint="default"/>
        <w:b/>
        <w:bCs/>
        <w:spacing w:val="-2"/>
        <w:w w:val="100"/>
        <w:sz w:val="22"/>
        <w:szCs w:val="22"/>
        <w:lang w:val="pt-PT" w:eastAsia="en-US" w:bidi="ar-SA"/>
      </w:rPr>
    </w:lvl>
    <w:lvl w:ilvl="4">
      <w:numFmt w:val="bullet"/>
      <w:lvlText w:val="•"/>
      <w:lvlJc w:val="left"/>
      <w:pPr>
        <w:ind w:left="1540" w:hanging="778"/>
      </w:pPr>
      <w:rPr>
        <w:rFonts w:hint="default"/>
        <w:lang w:val="pt-PT" w:eastAsia="en-US" w:bidi="ar-SA"/>
      </w:rPr>
    </w:lvl>
    <w:lvl w:ilvl="5">
      <w:numFmt w:val="bullet"/>
      <w:lvlText w:val="•"/>
      <w:lvlJc w:val="left"/>
      <w:pPr>
        <w:ind w:left="3099" w:hanging="778"/>
      </w:pPr>
      <w:rPr>
        <w:rFonts w:hint="default"/>
        <w:lang w:val="pt-PT" w:eastAsia="en-US" w:bidi="ar-SA"/>
      </w:rPr>
    </w:lvl>
    <w:lvl w:ilvl="6">
      <w:numFmt w:val="bullet"/>
      <w:lvlText w:val="•"/>
      <w:lvlJc w:val="left"/>
      <w:pPr>
        <w:ind w:left="4659" w:hanging="778"/>
      </w:pPr>
      <w:rPr>
        <w:rFonts w:hint="default"/>
        <w:lang w:val="pt-PT" w:eastAsia="en-US" w:bidi="ar-SA"/>
      </w:rPr>
    </w:lvl>
    <w:lvl w:ilvl="7">
      <w:numFmt w:val="bullet"/>
      <w:lvlText w:val="•"/>
      <w:lvlJc w:val="left"/>
      <w:pPr>
        <w:ind w:left="6219" w:hanging="778"/>
      </w:pPr>
      <w:rPr>
        <w:rFonts w:hint="default"/>
        <w:lang w:val="pt-PT" w:eastAsia="en-US" w:bidi="ar-SA"/>
      </w:rPr>
    </w:lvl>
    <w:lvl w:ilvl="8">
      <w:numFmt w:val="bullet"/>
      <w:lvlText w:val="•"/>
      <w:lvlJc w:val="left"/>
      <w:pPr>
        <w:ind w:left="7779" w:hanging="778"/>
      </w:pPr>
      <w:rPr>
        <w:rFonts w:hint="default"/>
        <w:lang w:val="pt-PT" w:eastAsia="en-US" w:bidi="ar-SA"/>
      </w:rPr>
    </w:lvl>
  </w:abstractNum>
  <w:abstractNum w:abstractNumId="6" w15:restartNumberingAfterBreak="0">
    <w:nsid w:val="31820D35"/>
    <w:multiLevelType w:val="multilevel"/>
    <w:tmpl w:val="3AC02F64"/>
    <w:lvl w:ilvl="0">
      <w:start w:val="13"/>
      <w:numFmt w:val="decimal"/>
      <w:lvlText w:val="%1."/>
      <w:lvlJc w:val="left"/>
      <w:pPr>
        <w:ind w:left="496" w:hanging="353"/>
      </w:pPr>
      <w:rPr>
        <w:rFonts w:hint="default"/>
        <w:spacing w:val="0"/>
        <w:w w:val="82"/>
        <w:lang w:val="pt-PT" w:eastAsia="en-US" w:bidi="ar-SA"/>
      </w:rPr>
    </w:lvl>
    <w:lvl w:ilvl="1">
      <w:start w:val="1"/>
      <w:numFmt w:val="decimal"/>
      <w:lvlText w:val="%1.%2."/>
      <w:lvlJc w:val="left"/>
      <w:pPr>
        <w:ind w:left="153" w:hanging="543"/>
      </w:pPr>
      <w:rPr>
        <w:rFonts w:ascii="Arial" w:eastAsia="Arial" w:hAnsi="Arial" w:cs="Arial" w:hint="default"/>
        <w:b/>
        <w:bCs/>
        <w:i w:val="0"/>
        <w:iCs w:val="0"/>
        <w:spacing w:val="0"/>
        <w:w w:val="82"/>
        <w:sz w:val="22"/>
        <w:szCs w:val="22"/>
        <w:lang w:val="pt-PT" w:eastAsia="en-US" w:bidi="ar-SA"/>
      </w:rPr>
    </w:lvl>
    <w:lvl w:ilvl="2">
      <w:numFmt w:val="bullet"/>
      <w:lvlText w:val="•"/>
      <w:lvlJc w:val="left"/>
      <w:pPr>
        <w:ind w:left="500" w:hanging="543"/>
      </w:pPr>
      <w:rPr>
        <w:rFonts w:hint="default"/>
        <w:lang w:val="pt-PT" w:eastAsia="en-US" w:bidi="ar-SA"/>
      </w:rPr>
    </w:lvl>
    <w:lvl w:ilvl="3">
      <w:numFmt w:val="bullet"/>
      <w:lvlText w:val="•"/>
      <w:lvlJc w:val="left"/>
      <w:pPr>
        <w:ind w:left="1606" w:hanging="543"/>
      </w:pPr>
      <w:rPr>
        <w:rFonts w:hint="default"/>
        <w:lang w:val="pt-PT" w:eastAsia="en-US" w:bidi="ar-SA"/>
      </w:rPr>
    </w:lvl>
    <w:lvl w:ilvl="4">
      <w:numFmt w:val="bullet"/>
      <w:lvlText w:val="•"/>
      <w:lvlJc w:val="left"/>
      <w:pPr>
        <w:ind w:left="2712" w:hanging="543"/>
      </w:pPr>
      <w:rPr>
        <w:rFonts w:hint="default"/>
        <w:lang w:val="pt-PT" w:eastAsia="en-US" w:bidi="ar-SA"/>
      </w:rPr>
    </w:lvl>
    <w:lvl w:ilvl="5">
      <w:numFmt w:val="bullet"/>
      <w:lvlText w:val="•"/>
      <w:lvlJc w:val="left"/>
      <w:pPr>
        <w:ind w:left="3818" w:hanging="543"/>
      </w:pPr>
      <w:rPr>
        <w:rFonts w:hint="default"/>
        <w:lang w:val="pt-PT" w:eastAsia="en-US" w:bidi="ar-SA"/>
      </w:rPr>
    </w:lvl>
    <w:lvl w:ilvl="6">
      <w:numFmt w:val="bullet"/>
      <w:lvlText w:val="•"/>
      <w:lvlJc w:val="left"/>
      <w:pPr>
        <w:ind w:left="4924" w:hanging="543"/>
      </w:pPr>
      <w:rPr>
        <w:rFonts w:hint="default"/>
        <w:lang w:val="pt-PT" w:eastAsia="en-US" w:bidi="ar-SA"/>
      </w:rPr>
    </w:lvl>
    <w:lvl w:ilvl="7">
      <w:numFmt w:val="bullet"/>
      <w:lvlText w:val="•"/>
      <w:lvlJc w:val="left"/>
      <w:pPr>
        <w:ind w:left="6030" w:hanging="543"/>
      </w:pPr>
      <w:rPr>
        <w:rFonts w:hint="default"/>
        <w:lang w:val="pt-PT" w:eastAsia="en-US" w:bidi="ar-SA"/>
      </w:rPr>
    </w:lvl>
    <w:lvl w:ilvl="8">
      <w:numFmt w:val="bullet"/>
      <w:lvlText w:val="•"/>
      <w:lvlJc w:val="left"/>
      <w:pPr>
        <w:ind w:left="7136" w:hanging="543"/>
      </w:pPr>
      <w:rPr>
        <w:rFonts w:hint="default"/>
        <w:lang w:val="pt-PT" w:eastAsia="en-US" w:bidi="ar-SA"/>
      </w:rPr>
    </w:lvl>
  </w:abstractNum>
  <w:abstractNum w:abstractNumId="7" w15:restartNumberingAfterBreak="0">
    <w:nsid w:val="36C01354"/>
    <w:multiLevelType w:val="hybridMultilevel"/>
    <w:tmpl w:val="71F2EE0C"/>
    <w:lvl w:ilvl="0" w:tplc="D22C84E6">
      <w:start w:val="1"/>
      <w:numFmt w:val="lowerLetter"/>
      <w:lvlText w:val="%1)"/>
      <w:lvlJc w:val="left"/>
      <w:pPr>
        <w:ind w:left="355" w:hanging="212"/>
      </w:pPr>
      <w:rPr>
        <w:rFonts w:ascii="Arial MT" w:eastAsia="Arial MT" w:hAnsi="Arial MT" w:cs="Arial MT" w:hint="default"/>
        <w:b/>
        <w:bCs w:val="0"/>
        <w:i w:val="0"/>
        <w:iCs w:val="0"/>
        <w:spacing w:val="0"/>
        <w:w w:val="82"/>
        <w:sz w:val="22"/>
        <w:szCs w:val="22"/>
        <w:lang w:val="pt-PT" w:eastAsia="en-US" w:bidi="ar-SA"/>
      </w:rPr>
    </w:lvl>
    <w:lvl w:ilvl="1" w:tplc="33104FD0">
      <w:numFmt w:val="bullet"/>
      <w:lvlText w:val="•"/>
      <w:lvlJc w:val="left"/>
      <w:pPr>
        <w:ind w:left="1258" w:hanging="212"/>
      </w:pPr>
      <w:rPr>
        <w:rFonts w:hint="default"/>
        <w:lang w:val="pt-PT" w:eastAsia="en-US" w:bidi="ar-SA"/>
      </w:rPr>
    </w:lvl>
    <w:lvl w:ilvl="2" w:tplc="5D7A6864">
      <w:numFmt w:val="bullet"/>
      <w:lvlText w:val="•"/>
      <w:lvlJc w:val="left"/>
      <w:pPr>
        <w:ind w:left="2157" w:hanging="212"/>
      </w:pPr>
      <w:rPr>
        <w:rFonts w:hint="default"/>
        <w:lang w:val="pt-PT" w:eastAsia="en-US" w:bidi="ar-SA"/>
      </w:rPr>
    </w:lvl>
    <w:lvl w:ilvl="3" w:tplc="44D4E7CC">
      <w:numFmt w:val="bullet"/>
      <w:lvlText w:val="•"/>
      <w:lvlJc w:val="left"/>
      <w:pPr>
        <w:ind w:left="3056" w:hanging="212"/>
      </w:pPr>
      <w:rPr>
        <w:rFonts w:hint="default"/>
        <w:lang w:val="pt-PT" w:eastAsia="en-US" w:bidi="ar-SA"/>
      </w:rPr>
    </w:lvl>
    <w:lvl w:ilvl="4" w:tplc="3E0486FC">
      <w:numFmt w:val="bullet"/>
      <w:lvlText w:val="•"/>
      <w:lvlJc w:val="left"/>
      <w:pPr>
        <w:ind w:left="3955" w:hanging="212"/>
      </w:pPr>
      <w:rPr>
        <w:rFonts w:hint="default"/>
        <w:lang w:val="pt-PT" w:eastAsia="en-US" w:bidi="ar-SA"/>
      </w:rPr>
    </w:lvl>
    <w:lvl w:ilvl="5" w:tplc="D6FC11D6">
      <w:numFmt w:val="bullet"/>
      <w:lvlText w:val="•"/>
      <w:lvlJc w:val="left"/>
      <w:pPr>
        <w:ind w:left="4854" w:hanging="212"/>
      </w:pPr>
      <w:rPr>
        <w:rFonts w:hint="default"/>
        <w:lang w:val="pt-PT" w:eastAsia="en-US" w:bidi="ar-SA"/>
      </w:rPr>
    </w:lvl>
    <w:lvl w:ilvl="6" w:tplc="93CA1E18">
      <w:numFmt w:val="bullet"/>
      <w:lvlText w:val="•"/>
      <w:lvlJc w:val="left"/>
      <w:pPr>
        <w:ind w:left="5753" w:hanging="212"/>
      </w:pPr>
      <w:rPr>
        <w:rFonts w:hint="default"/>
        <w:lang w:val="pt-PT" w:eastAsia="en-US" w:bidi="ar-SA"/>
      </w:rPr>
    </w:lvl>
    <w:lvl w:ilvl="7" w:tplc="F65CDD92">
      <w:numFmt w:val="bullet"/>
      <w:lvlText w:val="•"/>
      <w:lvlJc w:val="left"/>
      <w:pPr>
        <w:ind w:left="6652" w:hanging="212"/>
      </w:pPr>
      <w:rPr>
        <w:rFonts w:hint="default"/>
        <w:lang w:val="pt-PT" w:eastAsia="en-US" w:bidi="ar-SA"/>
      </w:rPr>
    </w:lvl>
    <w:lvl w:ilvl="8" w:tplc="C84A34D6">
      <w:numFmt w:val="bullet"/>
      <w:lvlText w:val="•"/>
      <w:lvlJc w:val="left"/>
      <w:pPr>
        <w:ind w:left="7551" w:hanging="212"/>
      </w:pPr>
      <w:rPr>
        <w:rFonts w:hint="default"/>
        <w:lang w:val="pt-PT" w:eastAsia="en-US" w:bidi="ar-SA"/>
      </w:rPr>
    </w:lvl>
  </w:abstractNum>
  <w:abstractNum w:abstractNumId="8" w15:restartNumberingAfterBreak="0">
    <w:nsid w:val="38B663A8"/>
    <w:multiLevelType w:val="multilevel"/>
    <w:tmpl w:val="F684C5DE"/>
    <w:lvl w:ilvl="0">
      <w:start w:val="21"/>
      <w:numFmt w:val="decimal"/>
      <w:lvlText w:val="%1."/>
      <w:lvlJc w:val="left"/>
      <w:pPr>
        <w:ind w:left="540" w:hanging="540"/>
      </w:pPr>
      <w:rPr>
        <w:rFonts w:hint="default"/>
      </w:rPr>
    </w:lvl>
    <w:lvl w:ilvl="1">
      <w:start w:val="1"/>
      <w:numFmt w:val="decimal"/>
      <w:lvlText w:val="%1.%2."/>
      <w:lvlJc w:val="left"/>
      <w:pPr>
        <w:ind w:left="643" w:hanging="720"/>
      </w:pPr>
      <w:rPr>
        <w:rFonts w:hint="default"/>
      </w:rPr>
    </w:lvl>
    <w:lvl w:ilvl="2">
      <w:start w:val="1"/>
      <w:numFmt w:val="decimal"/>
      <w:lvlText w:val="%1.%2.%3."/>
      <w:lvlJc w:val="left"/>
      <w:pPr>
        <w:ind w:left="566" w:hanging="720"/>
      </w:pPr>
      <w:rPr>
        <w:rFonts w:hint="default"/>
      </w:rPr>
    </w:lvl>
    <w:lvl w:ilvl="3">
      <w:start w:val="1"/>
      <w:numFmt w:val="decimal"/>
      <w:lvlText w:val="%1.%2.%3.%4."/>
      <w:lvlJc w:val="left"/>
      <w:pPr>
        <w:ind w:left="849" w:hanging="1080"/>
      </w:pPr>
      <w:rPr>
        <w:rFonts w:hint="default"/>
      </w:rPr>
    </w:lvl>
    <w:lvl w:ilvl="4">
      <w:start w:val="1"/>
      <w:numFmt w:val="decimal"/>
      <w:lvlText w:val="%1.%2.%3.%4.%5."/>
      <w:lvlJc w:val="left"/>
      <w:pPr>
        <w:ind w:left="772" w:hanging="1080"/>
      </w:pPr>
      <w:rPr>
        <w:rFonts w:hint="default"/>
      </w:rPr>
    </w:lvl>
    <w:lvl w:ilvl="5">
      <w:start w:val="1"/>
      <w:numFmt w:val="decimal"/>
      <w:lvlText w:val="%1.%2.%3.%4.%5.%6."/>
      <w:lvlJc w:val="left"/>
      <w:pPr>
        <w:ind w:left="1055" w:hanging="1440"/>
      </w:pPr>
      <w:rPr>
        <w:rFonts w:hint="default"/>
      </w:rPr>
    </w:lvl>
    <w:lvl w:ilvl="6">
      <w:start w:val="1"/>
      <w:numFmt w:val="decimal"/>
      <w:lvlText w:val="%1.%2.%3.%4.%5.%6.%7."/>
      <w:lvlJc w:val="left"/>
      <w:pPr>
        <w:ind w:left="978" w:hanging="1440"/>
      </w:pPr>
      <w:rPr>
        <w:rFonts w:hint="default"/>
      </w:rPr>
    </w:lvl>
    <w:lvl w:ilvl="7">
      <w:start w:val="1"/>
      <w:numFmt w:val="decimal"/>
      <w:lvlText w:val="%1.%2.%3.%4.%5.%6.%7.%8."/>
      <w:lvlJc w:val="left"/>
      <w:pPr>
        <w:ind w:left="1261" w:hanging="1800"/>
      </w:pPr>
      <w:rPr>
        <w:rFonts w:hint="default"/>
      </w:rPr>
    </w:lvl>
    <w:lvl w:ilvl="8">
      <w:start w:val="1"/>
      <w:numFmt w:val="decimal"/>
      <w:lvlText w:val="%1.%2.%3.%4.%5.%6.%7.%8.%9."/>
      <w:lvlJc w:val="left"/>
      <w:pPr>
        <w:ind w:left="1544" w:hanging="2160"/>
      </w:pPr>
      <w:rPr>
        <w:rFonts w:hint="default"/>
      </w:rPr>
    </w:lvl>
  </w:abstractNum>
  <w:abstractNum w:abstractNumId="9" w15:restartNumberingAfterBreak="0">
    <w:nsid w:val="3A702039"/>
    <w:multiLevelType w:val="multilevel"/>
    <w:tmpl w:val="A1AE0E5C"/>
    <w:lvl w:ilvl="0">
      <w:start w:val="13"/>
      <w:numFmt w:val="decimal"/>
      <w:lvlText w:val="%1."/>
      <w:lvlJc w:val="left"/>
      <w:pPr>
        <w:ind w:left="480" w:hanging="48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0" w15:restartNumberingAfterBreak="0">
    <w:nsid w:val="3BB66ACE"/>
    <w:multiLevelType w:val="multilevel"/>
    <w:tmpl w:val="83A01638"/>
    <w:lvl w:ilvl="0">
      <w:start w:val="17"/>
      <w:numFmt w:val="decimal"/>
      <w:lvlText w:val="%1."/>
      <w:lvlJc w:val="left"/>
      <w:pPr>
        <w:ind w:left="540" w:hanging="540"/>
      </w:pPr>
      <w:rPr>
        <w:rFonts w:hint="default"/>
      </w:rPr>
    </w:lvl>
    <w:lvl w:ilvl="1">
      <w:start w:val="1"/>
      <w:numFmt w:val="decimal"/>
      <w:lvlText w:val="%1.%2."/>
      <w:lvlJc w:val="left"/>
      <w:pPr>
        <w:ind w:left="643" w:hanging="720"/>
      </w:pPr>
      <w:rPr>
        <w:rFonts w:hint="default"/>
      </w:rPr>
    </w:lvl>
    <w:lvl w:ilvl="2">
      <w:start w:val="1"/>
      <w:numFmt w:val="decimal"/>
      <w:lvlText w:val="%1.%2.%3."/>
      <w:lvlJc w:val="left"/>
      <w:pPr>
        <w:ind w:left="566" w:hanging="720"/>
      </w:pPr>
      <w:rPr>
        <w:rFonts w:hint="default"/>
      </w:rPr>
    </w:lvl>
    <w:lvl w:ilvl="3">
      <w:start w:val="1"/>
      <w:numFmt w:val="decimal"/>
      <w:lvlText w:val="%1.%2.%3.%4."/>
      <w:lvlJc w:val="left"/>
      <w:pPr>
        <w:ind w:left="849" w:hanging="1080"/>
      </w:pPr>
      <w:rPr>
        <w:rFonts w:hint="default"/>
      </w:rPr>
    </w:lvl>
    <w:lvl w:ilvl="4">
      <w:start w:val="1"/>
      <w:numFmt w:val="decimal"/>
      <w:lvlText w:val="%1.%2.%3.%4.%5."/>
      <w:lvlJc w:val="left"/>
      <w:pPr>
        <w:ind w:left="772" w:hanging="1080"/>
      </w:pPr>
      <w:rPr>
        <w:rFonts w:hint="default"/>
      </w:rPr>
    </w:lvl>
    <w:lvl w:ilvl="5">
      <w:start w:val="1"/>
      <w:numFmt w:val="decimal"/>
      <w:lvlText w:val="%1.%2.%3.%4.%5.%6."/>
      <w:lvlJc w:val="left"/>
      <w:pPr>
        <w:ind w:left="1055" w:hanging="1440"/>
      </w:pPr>
      <w:rPr>
        <w:rFonts w:hint="default"/>
      </w:rPr>
    </w:lvl>
    <w:lvl w:ilvl="6">
      <w:start w:val="1"/>
      <w:numFmt w:val="decimal"/>
      <w:lvlText w:val="%1.%2.%3.%4.%5.%6.%7."/>
      <w:lvlJc w:val="left"/>
      <w:pPr>
        <w:ind w:left="978" w:hanging="1440"/>
      </w:pPr>
      <w:rPr>
        <w:rFonts w:hint="default"/>
      </w:rPr>
    </w:lvl>
    <w:lvl w:ilvl="7">
      <w:start w:val="1"/>
      <w:numFmt w:val="decimal"/>
      <w:lvlText w:val="%1.%2.%3.%4.%5.%6.%7.%8."/>
      <w:lvlJc w:val="left"/>
      <w:pPr>
        <w:ind w:left="1261" w:hanging="1800"/>
      </w:pPr>
      <w:rPr>
        <w:rFonts w:hint="default"/>
      </w:rPr>
    </w:lvl>
    <w:lvl w:ilvl="8">
      <w:start w:val="1"/>
      <w:numFmt w:val="decimal"/>
      <w:lvlText w:val="%1.%2.%3.%4.%5.%6.%7.%8.%9."/>
      <w:lvlJc w:val="left"/>
      <w:pPr>
        <w:ind w:left="1544" w:hanging="2160"/>
      </w:pPr>
      <w:rPr>
        <w:rFonts w:hint="default"/>
      </w:rPr>
    </w:lvl>
  </w:abstractNum>
  <w:abstractNum w:abstractNumId="11" w15:restartNumberingAfterBreak="0">
    <w:nsid w:val="3EB1502A"/>
    <w:multiLevelType w:val="hybridMultilevel"/>
    <w:tmpl w:val="1124EA9C"/>
    <w:lvl w:ilvl="0" w:tplc="10AAB5E6">
      <w:start w:val="1"/>
      <w:numFmt w:val="lowerLetter"/>
      <w:lvlText w:val="%1)"/>
      <w:lvlJc w:val="left"/>
      <w:pPr>
        <w:ind w:left="1192" w:hanging="360"/>
      </w:pPr>
      <w:rPr>
        <w:rFonts w:ascii="Arial" w:eastAsia="Arial" w:hAnsi="Arial" w:cs="Arial" w:hint="default"/>
        <w:b/>
        <w:spacing w:val="-1"/>
        <w:w w:val="100"/>
        <w:sz w:val="22"/>
        <w:szCs w:val="22"/>
        <w:lang w:val="pt-PT" w:eastAsia="pt-PT" w:bidi="pt-PT"/>
      </w:rPr>
    </w:lvl>
    <w:lvl w:ilvl="1" w:tplc="B2D6449E">
      <w:numFmt w:val="bullet"/>
      <w:lvlText w:val="•"/>
      <w:lvlJc w:val="left"/>
      <w:pPr>
        <w:ind w:left="2172" w:hanging="360"/>
      </w:pPr>
      <w:rPr>
        <w:rFonts w:hint="default"/>
        <w:lang w:val="pt-PT" w:eastAsia="pt-PT" w:bidi="pt-PT"/>
      </w:rPr>
    </w:lvl>
    <w:lvl w:ilvl="2" w:tplc="C8A03ED2">
      <w:numFmt w:val="bullet"/>
      <w:lvlText w:val="•"/>
      <w:lvlJc w:val="left"/>
      <w:pPr>
        <w:ind w:left="3145" w:hanging="360"/>
      </w:pPr>
      <w:rPr>
        <w:rFonts w:hint="default"/>
        <w:lang w:val="pt-PT" w:eastAsia="pt-PT" w:bidi="pt-PT"/>
      </w:rPr>
    </w:lvl>
    <w:lvl w:ilvl="3" w:tplc="640E04A0">
      <w:numFmt w:val="bullet"/>
      <w:lvlText w:val="•"/>
      <w:lvlJc w:val="left"/>
      <w:pPr>
        <w:ind w:left="4117" w:hanging="360"/>
      </w:pPr>
      <w:rPr>
        <w:rFonts w:hint="default"/>
        <w:lang w:val="pt-PT" w:eastAsia="pt-PT" w:bidi="pt-PT"/>
      </w:rPr>
    </w:lvl>
    <w:lvl w:ilvl="4" w:tplc="B74A06EC">
      <w:numFmt w:val="bullet"/>
      <w:lvlText w:val="•"/>
      <w:lvlJc w:val="left"/>
      <w:pPr>
        <w:ind w:left="5090" w:hanging="360"/>
      </w:pPr>
      <w:rPr>
        <w:rFonts w:hint="default"/>
        <w:lang w:val="pt-PT" w:eastAsia="pt-PT" w:bidi="pt-PT"/>
      </w:rPr>
    </w:lvl>
    <w:lvl w:ilvl="5" w:tplc="F33245FE">
      <w:numFmt w:val="bullet"/>
      <w:lvlText w:val="•"/>
      <w:lvlJc w:val="left"/>
      <w:pPr>
        <w:ind w:left="6063" w:hanging="360"/>
      </w:pPr>
      <w:rPr>
        <w:rFonts w:hint="default"/>
        <w:lang w:val="pt-PT" w:eastAsia="pt-PT" w:bidi="pt-PT"/>
      </w:rPr>
    </w:lvl>
    <w:lvl w:ilvl="6" w:tplc="71B80F7C">
      <w:numFmt w:val="bullet"/>
      <w:lvlText w:val="•"/>
      <w:lvlJc w:val="left"/>
      <w:pPr>
        <w:ind w:left="7035" w:hanging="360"/>
      </w:pPr>
      <w:rPr>
        <w:rFonts w:hint="default"/>
        <w:lang w:val="pt-PT" w:eastAsia="pt-PT" w:bidi="pt-PT"/>
      </w:rPr>
    </w:lvl>
    <w:lvl w:ilvl="7" w:tplc="52447076">
      <w:numFmt w:val="bullet"/>
      <w:lvlText w:val="•"/>
      <w:lvlJc w:val="left"/>
      <w:pPr>
        <w:ind w:left="8008" w:hanging="360"/>
      </w:pPr>
      <w:rPr>
        <w:rFonts w:hint="default"/>
        <w:lang w:val="pt-PT" w:eastAsia="pt-PT" w:bidi="pt-PT"/>
      </w:rPr>
    </w:lvl>
    <w:lvl w:ilvl="8" w:tplc="BAC6F88E">
      <w:numFmt w:val="bullet"/>
      <w:lvlText w:val="•"/>
      <w:lvlJc w:val="left"/>
      <w:pPr>
        <w:ind w:left="8981" w:hanging="360"/>
      </w:pPr>
      <w:rPr>
        <w:rFonts w:hint="default"/>
        <w:lang w:val="pt-PT" w:eastAsia="pt-PT" w:bidi="pt-PT"/>
      </w:rPr>
    </w:lvl>
  </w:abstractNum>
  <w:abstractNum w:abstractNumId="12" w15:restartNumberingAfterBreak="0">
    <w:nsid w:val="42A03365"/>
    <w:multiLevelType w:val="hybridMultilevel"/>
    <w:tmpl w:val="30660308"/>
    <w:lvl w:ilvl="0" w:tplc="84F2DCD6">
      <w:start w:val="1"/>
      <w:numFmt w:val="lowerLetter"/>
      <w:lvlText w:val="%1)"/>
      <w:lvlJc w:val="left"/>
      <w:pPr>
        <w:ind w:left="632" w:hanging="271"/>
      </w:pPr>
      <w:rPr>
        <w:rFonts w:ascii="Arial Narrow" w:eastAsia="Arial" w:hAnsi="Arial Narrow" w:cs="Arial" w:hint="default"/>
        <w:w w:val="100"/>
        <w:sz w:val="24"/>
        <w:szCs w:val="24"/>
        <w:lang w:val="pt-PT" w:eastAsia="pt-PT" w:bidi="pt-PT"/>
      </w:rPr>
    </w:lvl>
    <w:lvl w:ilvl="1" w:tplc="363E3C6A">
      <w:numFmt w:val="bullet"/>
      <w:lvlText w:val="•"/>
      <w:lvlJc w:val="left"/>
      <w:pPr>
        <w:ind w:left="1668" w:hanging="271"/>
      </w:pPr>
      <w:rPr>
        <w:rFonts w:hint="default"/>
        <w:lang w:val="pt-PT" w:eastAsia="pt-PT" w:bidi="pt-PT"/>
      </w:rPr>
    </w:lvl>
    <w:lvl w:ilvl="2" w:tplc="0636B628">
      <w:numFmt w:val="bullet"/>
      <w:lvlText w:val="•"/>
      <w:lvlJc w:val="left"/>
      <w:pPr>
        <w:ind w:left="2697" w:hanging="271"/>
      </w:pPr>
      <w:rPr>
        <w:rFonts w:hint="default"/>
        <w:lang w:val="pt-PT" w:eastAsia="pt-PT" w:bidi="pt-PT"/>
      </w:rPr>
    </w:lvl>
    <w:lvl w:ilvl="3" w:tplc="A29836C2">
      <w:numFmt w:val="bullet"/>
      <w:lvlText w:val="•"/>
      <w:lvlJc w:val="left"/>
      <w:pPr>
        <w:ind w:left="3725" w:hanging="271"/>
      </w:pPr>
      <w:rPr>
        <w:rFonts w:hint="default"/>
        <w:lang w:val="pt-PT" w:eastAsia="pt-PT" w:bidi="pt-PT"/>
      </w:rPr>
    </w:lvl>
    <w:lvl w:ilvl="4" w:tplc="32D0A982">
      <w:numFmt w:val="bullet"/>
      <w:lvlText w:val="•"/>
      <w:lvlJc w:val="left"/>
      <w:pPr>
        <w:ind w:left="4754" w:hanging="271"/>
      </w:pPr>
      <w:rPr>
        <w:rFonts w:hint="default"/>
        <w:lang w:val="pt-PT" w:eastAsia="pt-PT" w:bidi="pt-PT"/>
      </w:rPr>
    </w:lvl>
    <w:lvl w:ilvl="5" w:tplc="8D8EE6E8">
      <w:numFmt w:val="bullet"/>
      <w:lvlText w:val="•"/>
      <w:lvlJc w:val="left"/>
      <w:pPr>
        <w:ind w:left="5783" w:hanging="271"/>
      </w:pPr>
      <w:rPr>
        <w:rFonts w:hint="default"/>
        <w:lang w:val="pt-PT" w:eastAsia="pt-PT" w:bidi="pt-PT"/>
      </w:rPr>
    </w:lvl>
    <w:lvl w:ilvl="6" w:tplc="0DC2296C">
      <w:numFmt w:val="bullet"/>
      <w:lvlText w:val="•"/>
      <w:lvlJc w:val="left"/>
      <w:pPr>
        <w:ind w:left="6811" w:hanging="271"/>
      </w:pPr>
      <w:rPr>
        <w:rFonts w:hint="default"/>
        <w:lang w:val="pt-PT" w:eastAsia="pt-PT" w:bidi="pt-PT"/>
      </w:rPr>
    </w:lvl>
    <w:lvl w:ilvl="7" w:tplc="8F5657DE">
      <w:numFmt w:val="bullet"/>
      <w:lvlText w:val="•"/>
      <w:lvlJc w:val="left"/>
      <w:pPr>
        <w:ind w:left="7840" w:hanging="271"/>
      </w:pPr>
      <w:rPr>
        <w:rFonts w:hint="default"/>
        <w:lang w:val="pt-PT" w:eastAsia="pt-PT" w:bidi="pt-PT"/>
      </w:rPr>
    </w:lvl>
    <w:lvl w:ilvl="8" w:tplc="662AD11C">
      <w:numFmt w:val="bullet"/>
      <w:lvlText w:val="•"/>
      <w:lvlJc w:val="left"/>
      <w:pPr>
        <w:ind w:left="8869" w:hanging="271"/>
      </w:pPr>
      <w:rPr>
        <w:rFonts w:hint="default"/>
        <w:lang w:val="pt-PT" w:eastAsia="pt-PT" w:bidi="pt-PT"/>
      </w:rPr>
    </w:lvl>
  </w:abstractNum>
  <w:abstractNum w:abstractNumId="13" w15:restartNumberingAfterBreak="0">
    <w:nsid w:val="43EA1B89"/>
    <w:multiLevelType w:val="multilevel"/>
    <w:tmpl w:val="1214C78A"/>
    <w:lvl w:ilvl="0">
      <w:start w:val="20"/>
      <w:numFmt w:val="decimal"/>
      <w:lvlText w:val="%1."/>
      <w:lvlJc w:val="left"/>
      <w:pPr>
        <w:ind w:left="540" w:hanging="540"/>
      </w:pPr>
      <w:rPr>
        <w:rFonts w:hint="default"/>
      </w:rPr>
    </w:lvl>
    <w:lvl w:ilvl="1">
      <w:start w:val="1"/>
      <w:numFmt w:val="decimal"/>
      <w:lvlText w:val="%1.%2."/>
      <w:lvlJc w:val="left"/>
      <w:pPr>
        <w:ind w:left="643" w:hanging="720"/>
      </w:pPr>
      <w:rPr>
        <w:rFonts w:hint="default"/>
      </w:rPr>
    </w:lvl>
    <w:lvl w:ilvl="2">
      <w:start w:val="1"/>
      <w:numFmt w:val="decimal"/>
      <w:lvlText w:val="%1.%2.%3."/>
      <w:lvlJc w:val="left"/>
      <w:pPr>
        <w:ind w:left="566" w:hanging="720"/>
      </w:pPr>
      <w:rPr>
        <w:rFonts w:hint="default"/>
      </w:rPr>
    </w:lvl>
    <w:lvl w:ilvl="3">
      <w:start w:val="1"/>
      <w:numFmt w:val="decimal"/>
      <w:lvlText w:val="%1.%2.%3.%4."/>
      <w:lvlJc w:val="left"/>
      <w:pPr>
        <w:ind w:left="849" w:hanging="1080"/>
      </w:pPr>
      <w:rPr>
        <w:rFonts w:hint="default"/>
      </w:rPr>
    </w:lvl>
    <w:lvl w:ilvl="4">
      <w:start w:val="1"/>
      <w:numFmt w:val="decimal"/>
      <w:lvlText w:val="%1.%2.%3.%4.%5."/>
      <w:lvlJc w:val="left"/>
      <w:pPr>
        <w:ind w:left="772" w:hanging="1080"/>
      </w:pPr>
      <w:rPr>
        <w:rFonts w:hint="default"/>
      </w:rPr>
    </w:lvl>
    <w:lvl w:ilvl="5">
      <w:start w:val="1"/>
      <w:numFmt w:val="decimal"/>
      <w:lvlText w:val="%1.%2.%3.%4.%5.%6."/>
      <w:lvlJc w:val="left"/>
      <w:pPr>
        <w:ind w:left="1055" w:hanging="1440"/>
      </w:pPr>
      <w:rPr>
        <w:rFonts w:hint="default"/>
      </w:rPr>
    </w:lvl>
    <w:lvl w:ilvl="6">
      <w:start w:val="1"/>
      <w:numFmt w:val="decimal"/>
      <w:lvlText w:val="%1.%2.%3.%4.%5.%6.%7."/>
      <w:lvlJc w:val="left"/>
      <w:pPr>
        <w:ind w:left="978" w:hanging="1440"/>
      </w:pPr>
      <w:rPr>
        <w:rFonts w:hint="default"/>
      </w:rPr>
    </w:lvl>
    <w:lvl w:ilvl="7">
      <w:start w:val="1"/>
      <w:numFmt w:val="decimal"/>
      <w:lvlText w:val="%1.%2.%3.%4.%5.%6.%7.%8."/>
      <w:lvlJc w:val="left"/>
      <w:pPr>
        <w:ind w:left="1261" w:hanging="1800"/>
      </w:pPr>
      <w:rPr>
        <w:rFonts w:hint="default"/>
      </w:rPr>
    </w:lvl>
    <w:lvl w:ilvl="8">
      <w:start w:val="1"/>
      <w:numFmt w:val="decimal"/>
      <w:lvlText w:val="%1.%2.%3.%4.%5.%6.%7.%8.%9."/>
      <w:lvlJc w:val="left"/>
      <w:pPr>
        <w:ind w:left="1544" w:hanging="2160"/>
      </w:pPr>
      <w:rPr>
        <w:rFonts w:hint="default"/>
      </w:rPr>
    </w:lvl>
  </w:abstractNum>
  <w:abstractNum w:abstractNumId="14" w15:restartNumberingAfterBreak="0">
    <w:nsid w:val="44326255"/>
    <w:multiLevelType w:val="hybridMultilevel"/>
    <w:tmpl w:val="62C2060E"/>
    <w:lvl w:ilvl="0" w:tplc="151E9A0C">
      <w:start w:val="1"/>
      <w:numFmt w:val="lowerLetter"/>
      <w:lvlText w:val="%1."/>
      <w:lvlJc w:val="left"/>
      <w:pPr>
        <w:ind w:left="926" w:hanging="360"/>
      </w:pPr>
      <w:rPr>
        <w:rFonts w:hint="default"/>
        <w:sz w:val="22"/>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5"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501D24E6"/>
    <w:multiLevelType w:val="multilevel"/>
    <w:tmpl w:val="AE488DCC"/>
    <w:lvl w:ilvl="0">
      <w:start w:val="1"/>
      <w:numFmt w:val="decimal"/>
      <w:lvlText w:val="%1"/>
      <w:lvlJc w:val="left"/>
      <w:pPr>
        <w:ind w:left="540" w:hanging="540"/>
      </w:pPr>
      <w:rPr>
        <w:rFonts w:hint="default"/>
        <w:w w:val="85"/>
      </w:rPr>
    </w:lvl>
    <w:lvl w:ilvl="1">
      <w:start w:val="1"/>
      <w:numFmt w:val="decimal"/>
      <w:lvlText w:val="%1.%2"/>
      <w:lvlJc w:val="left"/>
      <w:pPr>
        <w:ind w:left="720" w:hanging="720"/>
      </w:pPr>
      <w:rPr>
        <w:rFonts w:hint="default"/>
        <w:w w:val="85"/>
      </w:rPr>
    </w:lvl>
    <w:lvl w:ilvl="2">
      <w:start w:val="1"/>
      <w:numFmt w:val="decimal"/>
      <w:lvlText w:val="%1.%2.%3"/>
      <w:lvlJc w:val="left"/>
      <w:pPr>
        <w:ind w:left="720" w:hanging="720"/>
      </w:pPr>
      <w:rPr>
        <w:rFonts w:hint="default"/>
        <w:w w:val="85"/>
      </w:rPr>
    </w:lvl>
    <w:lvl w:ilvl="3">
      <w:start w:val="1"/>
      <w:numFmt w:val="decimal"/>
      <w:lvlText w:val="%1.%2.%3.%4"/>
      <w:lvlJc w:val="left"/>
      <w:pPr>
        <w:ind w:left="1080" w:hanging="1080"/>
      </w:pPr>
      <w:rPr>
        <w:rFonts w:hint="default"/>
        <w:w w:val="85"/>
      </w:rPr>
    </w:lvl>
    <w:lvl w:ilvl="4">
      <w:start w:val="1"/>
      <w:numFmt w:val="decimal"/>
      <w:lvlText w:val="%1.%2.%3.%4.%5"/>
      <w:lvlJc w:val="left"/>
      <w:pPr>
        <w:ind w:left="1440" w:hanging="1440"/>
      </w:pPr>
      <w:rPr>
        <w:rFonts w:hint="default"/>
        <w:w w:val="85"/>
      </w:rPr>
    </w:lvl>
    <w:lvl w:ilvl="5">
      <w:start w:val="1"/>
      <w:numFmt w:val="decimal"/>
      <w:lvlText w:val="%1.%2.%3.%4.%5.%6"/>
      <w:lvlJc w:val="left"/>
      <w:pPr>
        <w:ind w:left="1800" w:hanging="1800"/>
      </w:pPr>
      <w:rPr>
        <w:rFonts w:hint="default"/>
        <w:w w:val="85"/>
      </w:rPr>
    </w:lvl>
    <w:lvl w:ilvl="6">
      <w:start w:val="1"/>
      <w:numFmt w:val="decimal"/>
      <w:lvlText w:val="%1.%2.%3.%4.%5.%6.%7"/>
      <w:lvlJc w:val="left"/>
      <w:pPr>
        <w:ind w:left="2160" w:hanging="2160"/>
      </w:pPr>
      <w:rPr>
        <w:rFonts w:hint="default"/>
        <w:w w:val="85"/>
      </w:rPr>
    </w:lvl>
    <w:lvl w:ilvl="7">
      <w:start w:val="1"/>
      <w:numFmt w:val="decimal"/>
      <w:lvlText w:val="%1.%2.%3.%4.%5.%6.%7.%8"/>
      <w:lvlJc w:val="left"/>
      <w:pPr>
        <w:ind w:left="2160" w:hanging="2160"/>
      </w:pPr>
      <w:rPr>
        <w:rFonts w:hint="default"/>
        <w:w w:val="85"/>
      </w:rPr>
    </w:lvl>
    <w:lvl w:ilvl="8">
      <w:start w:val="1"/>
      <w:numFmt w:val="decimal"/>
      <w:lvlText w:val="%1.%2.%3.%4.%5.%6.%7.%8.%9"/>
      <w:lvlJc w:val="left"/>
      <w:pPr>
        <w:ind w:left="2520" w:hanging="2520"/>
      </w:pPr>
      <w:rPr>
        <w:rFonts w:hint="default"/>
        <w:w w:val="85"/>
      </w:rPr>
    </w:lvl>
  </w:abstractNum>
  <w:abstractNum w:abstractNumId="17" w15:restartNumberingAfterBreak="0">
    <w:nsid w:val="513A6F9A"/>
    <w:multiLevelType w:val="multilevel"/>
    <w:tmpl w:val="02D610C6"/>
    <w:lvl w:ilvl="0">
      <w:start w:val="1"/>
      <w:numFmt w:val="lowerLetter"/>
      <w:lvlText w:val="%1)"/>
      <w:lvlJc w:val="left"/>
      <w:pPr>
        <w:ind w:left="720" w:hanging="360"/>
      </w:pPr>
      <w:rPr>
        <w:rFonts w:hint="default"/>
        <w:b/>
        <w:sz w:val="24"/>
        <w:szCs w:val="24"/>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440" w:hanging="108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1800" w:hanging="1440"/>
      </w:pPr>
      <w:rPr>
        <w:rFonts w:hint="default"/>
        <w:sz w:val="20"/>
      </w:rPr>
    </w:lvl>
    <w:lvl w:ilvl="8">
      <w:start w:val="1"/>
      <w:numFmt w:val="decimal"/>
      <w:isLgl/>
      <w:lvlText w:val="%1.%2.%3.%4.%5.%6.%7.%8.%9."/>
      <w:lvlJc w:val="left"/>
      <w:pPr>
        <w:ind w:left="2160" w:hanging="1800"/>
      </w:pPr>
      <w:rPr>
        <w:rFonts w:hint="default"/>
        <w:sz w:val="20"/>
      </w:rPr>
    </w:lvl>
  </w:abstractNum>
  <w:abstractNum w:abstractNumId="18" w15:restartNumberingAfterBreak="0">
    <w:nsid w:val="54F90BC0"/>
    <w:multiLevelType w:val="multilevel"/>
    <w:tmpl w:val="0212E952"/>
    <w:lvl w:ilvl="0">
      <w:start w:val="16"/>
      <w:numFmt w:val="decimal"/>
      <w:lvlText w:val="%1."/>
      <w:lvlJc w:val="left"/>
      <w:pPr>
        <w:ind w:left="540" w:hanging="540"/>
      </w:pPr>
      <w:rPr>
        <w:rFonts w:hint="default"/>
      </w:rPr>
    </w:lvl>
    <w:lvl w:ilvl="1">
      <w:start w:val="1"/>
      <w:numFmt w:val="decimal"/>
      <w:lvlText w:val="%1.%2."/>
      <w:lvlJc w:val="left"/>
      <w:pPr>
        <w:ind w:left="859" w:hanging="720"/>
      </w:pPr>
      <w:rPr>
        <w:rFonts w:hint="default"/>
      </w:rPr>
    </w:lvl>
    <w:lvl w:ilvl="2">
      <w:start w:val="1"/>
      <w:numFmt w:val="decimal"/>
      <w:lvlText w:val="%1.%2.%3."/>
      <w:lvlJc w:val="left"/>
      <w:pPr>
        <w:ind w:left="998" w:hanging="720"/>
      </w:pPr>
      <w:rPr>
        <w:rFonts w:hint="default"/>
      </w:rPr>
    </w:lvl>
    <w:lvl w:ilvl="3">
      <w:start w:val="1"/>
      <w:numFmt w:val="decimal"/>
      <w:lvlText w:val="%1.%2.%3.%4."/>
      <w:lvlJc w:val="left"/>
      <w:pPr>
        <w:ind w:left="1497" w:hanging="1080"/>
      </w:pPr>
      <w:rPr>
        <w:rFonts w:hint="default"/>
      </w:rPr>
    </w:lvl>
    <w:lvl w:ilvl="4">
      <w:start w:val="1"/>
      <w:numFmt w:val="decimal"/>
      <w:lvlText w:val="%1.%2.%3.%4.%5."/>
      <w:lvlJc w:val="left"/>
      <w:pPr>
        <w:ind w:left="1636" w:hanging="1080"/>
      </w:pPr>
      <w:rPr>
        <w:rFonts w:hint="default"/>
      </w:rPr>
    </w:lvl>
    <w:lvl w:ilvl="5">
      <w:start w:val="1"/>
      <w:numFmt w:val="decimal"/>
      <w:lvlText w:val="%1.%2.%3.%4.%5.%6."/>
      <w:lvlJc w:val="left"/>
      <w:pPr>
        <w:ind w:left="2135" w:hanging="1440"/>
      </w:pPr>
      <w:rPr>
        <w:rFonts w:hint="default"/>
      </w:rPr>
    </w:lvl>
    <w:lvl w:ilvl="6">
      <w:start w:val="1"/>
      <w:numFmt w:val="decimal"/>
      <w:lvlText w:val="%1.%2.%3.%4.%5.%6.%7."/>
      <w:lvlJc w:val="left"/>
      <w:pPr>
        <w:ind w:left="2274" w:hanging="1440"/>
      </w:pPr>
      <w:rPr>
        <w:rFonts w:hint="default"/>
      </w:rPr>
    </w:lvl>
    <w:lvl w:ilvl="7">
      <w:start w:val="1"/>
      <w:numFmt w:val="decimal"/>
      <w:lvlText w:val="%1.%2.%3.%4.%5.%6.%7.%8."/>
      <w:lvlJc w:val="left"/>
      <w:pPr>
        <w:ind w:left="2773" w:hanging="1800"/>
      </w:pPr>
      <w:rPr>
        <w:rFonts w:hint="default"/>
      </w:rPr>
    </w:lvl>
    <w:lvl w:ilvl="8">
      <w:start w:val="1"/>
      <w:numFmt w:val="decimal"/>
      <w:lvlText w:val="%1.%2.%3.%4.%5.%6.%7.%8.%9."/>
      <w:lvlJc w:val="left"/>
      <w:pPr>
        <w:ind w:left="3272" w:hanging="2160"/>
      </w:pPr>
      <w:rPr>
        <w:rFonts w:hint="default"/>
      </w:rPr>
    </w:lvl>
  </w:abstractNum>
  <w:abstractNum w:abstractNumId="19" w15:restartNumberingAfterBreak="0">
    <w:nsid w:val="58207F4A"/>
    <w:multiLevelType w:val="multilevel"/>
    <w:tmpl w:val="0E7C21F0"/>
    <w:lvl w:ilvl="0">
      <w:start w:val="1"/>
      <w:numFmt w:val="lowerLetter"/>
      <w:lvlText w:val="%1)"/>
      <w:lvlJc w:val="left"/>
      <w:pPr>
        <w:ind w:left="720" w:hanging="360"/>
      </w:pPr>
      <w:rPr>
        <w:rFonts w:hint="default"/>
        <w:b/>
        <w:sz w:val="24"/>
        <w:szCs w:val="24"/>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440" w:hanging="108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1800" w:hanging="1440"/>
      </w:pPr>
      <w:rPr>
        <w:rFonts w:hint="default"/>
        <w:sz w:val="20"/>
      </w:rPr>
    </w:lvl>
    <w:lvl w:ilvl="8">
      <w:start w:val="1"/>
      <w:numFmt w:val="decimal"/>
      <w:isLgl/>
      <w:lvlText w:val="%1.%2.%3.%4.%5.%6.%7.%8.%9."/>
      <w:lvlJc w:val="left"/>
      <w:pPr>
        <w:ind w:left="2160" w:hanging="1800"/>
      </w:pPr>
      <w:rPr>
        <w:rFonts w:hint="default"/>
        <w:sz w:val="20"/>
      </w:rPr>
    </w:lvl>
  </w:abstractNum>
  <w:abstractNum w:abstractNumId="20" w15:restartNumberingAfterBreak="0">
    <w:nsid w:val="5AC20775"/>
    <w:multiLevelType w:val="multilevel"/>
    <w:tmpl w:val="AC04824C"/>
    <w:lvl w:ilvl="0">
      <w:start w:val="23"/>
      <w:numFmt w:val="decimal"/>
      <w:lvlText w:val="%1."/>
      <w:lvlJc w:val="left"/>
      <w:pPr>
        <w:ind w:left="540" w:hanging="540"/>
      </w:pPr>
      <w:rPr>
        <w:rFonts w:hint="default"/>
      </w:rPr>
    </w:lvl>
    <w:lvl w:ilvl="1">
      <w:start w:val="1"/>
      <w:numFmt w:val="decimal"/>
      <w:lvlText w:val="%1.%2."/>
      <w:lvlJc w:val="left"/>
      <w:pPr>
        <w:ind w:left="1352" w:hanging="720"/>
      </w:pPr>
      <w:rPr>
        <w:rFonts w:hint="default"/>
      </w:rPr>
    </w:lvl>
    <w:lvl w:ilvl="2">
      <w:start w:val="1"/>
      <w:numFmt w:val="decimal"/>
      <w:lvlText w:val="%1.%2.%3."/>
      <w:lvlJc w:val="left"/>
      <w:pPr>
        <w:ind w:left="1984" w:hanging="720"/>
      </w:pPr>
      <w:rPr>
        <w:rFonts w:hint="default"/>
      </w:rPr>
    </w:lvl>
    <w:lvl w:ilvl="3">
      <w:start w:val="1"/>
      <w:numFmt w:val="decimal"/>
      <w:lvlText w:val="%1.%2.%3.%4."/>
      <w:lvlJc w:val="left"/>
      <w:pPr>
        <w:ind w:left="2976" w:hanging="1080"/>
      </w:pPr>
      <w:rPr>
        <w:rFonts w:hint="default"/>
      </w:rPr>
    </w:lvl>
    <w:lvl w:ilvl="4">
      <w:start w:val="1"/>
      <w:numFmt w:val="decimal"/>
      <w:lvlText w:val="%1.%2.%3.%4.%5."/>
      <w:lvlJc w:val="left"/>
      <w:pPr>
        <w:ind w:left="3608" w:hanging="1080"/>
      </w:pPr>
      <w:rPr>
        <w:rFonts w:hint="default"/>
      </w:rPr>
    </w:lvl>
    <w:lvl w:ilvl="5">
      <w:start w:val="1"/>
      <w:numFmt w:val="decimal"/>
      <w:lvlText w:val="%1.%2.%3.%4.%5.%6."/>
      <w:lvlJc w:val="left"/>
      <w:pPr>
        <w:ind w:left="4600" w:hanging="1440"/>
      </w:pPr>
      <w:rPr>
        <w:rFonts w:hint="default"/>
      </w:rPr>
    </w:lvl>
    <w:lvl w:ilvl="6">
      <w:start w:val="1"/>
      <w:numFmt w:val="decimal"/>
      <w:lvlText w:val="%1.%2.%3.%4.%5.%6.%7."/>
      <w:lvlJc w:val="left"/>
      <w:pPr>
        <w:ind w:left="5232" w:hanging="1440"/>
      </w:pPr>
      <w:rPr>
        <w:rFonts w:hint="default"/>
      </w:rPr>
    </w:lvl>
    <w:lvl w:ilvl="7">
      <w:start w:val="1"/>
      <w:numFmt w:val="decimal"/>
      <w:lvlText w:val="%1.%2.%3.%4.%5.%6.%7.%8."/>
      <w:lvlJc w:val="left"/>
      <w:pPr>
        <w:ind w:left="6224" w:hanging="1800"/>
      </w:pPr>
      <w:rPr>
        <w:rFonts w:hint="default"/>
      </w:rPr>
    </w:lvl>
    <w:lvl w:ilvl="8">
      <w:start w:val="1"/>
      <w:numFmt w:val="decimal"/>
      <w:lvlText w:val="%1.%2.%3.%4.%5.%6.%7.%8.%9."/>
      <w:lvlJc w:val="left"/>
      <w:pPr>
        <w:ind w:left="7216" w:hanging="2160"/>
      </w:pPr>
      <w:rPr>
        <w:rFonts w:hint="default"/>
      </w:rPr>
    </w:lvl>
  </w:abstractNum>
  <w:abstractNum w:abstractNumId="21" w15:restartNumberingAfterBreak="0">
    <w:nsid w:val="5BA16E67"/>
    <w:multiLevelType w:val="multilevel"/>
    <w:tmpl w:val="4B26669C"/>
    <w:lvl w:ilvl="0">
      <w:start w:val="16"/>
      <w:numFmt w:val="decimal"/>
      <w:lvlText w:val="%1."/>
      <w:lvlJc w:val="left"/>
      <w:pPr>
        <w:ind w:left="435" w:hanging="435"/>
      </w:pPr>
      <w:rPr>
        <w:rFonts w:ascii="Arial Narrow" w:eastAsia="Batang" w:hAnsi="Arial Narrow" w:hint="default"/>
        <w:sz w:val="24"/>
      </w:rPr>
    </w:lvl>
    <w:lvl w:ilvl="1">
      <w:start w:val="1"/>
      <w:numFmt w:val="decimal"/>
      <w:lvlText w:val="%1.%2."/>
      <w:lvlJc w:val="left"/>
      <w:pPr>
        <w:ind w:left="720" w:hanging="720"/>
      </w:pPr>
      <w:rPr>
        <w:rFonts w:ascii="Arial Narrow" w:eastAsia="Batang" w:hAnsi="Arial Narrow" w:hint="default"/>
        <w:sz w:val="24"/>
      </w:rPr>
    </w:lvl>
    <w:lvl w:ilvl="2">
      <w:start w:val="1"/>
      <w:numFmt w:val="decimal"/>
      <w:lvlText w:val="%1.%2.%3."/>
      <w:lvlJc w:val="left"/>
      <w:pPr>
        <w:ind w:left="720" w:hanging="720"/>
      </w:pPr>
      <w:rPr>
        <w:rFonts w:ascii="Arial Narrow" w:eastAsia="Batang" w:hAnsi="Arial Narrow" w:hint="default"/>
        <w:sz w:val="24"/>
      </w:rPr>
    </w:lvl>
    <w:lvl w:ilvl="3">
      <w:start w:val="1"/>
      <w:numFmt w:val="decimal"/>
      <w:lvlText w:val="%1.%2.%3.%4."/>
      <w:lvlJc w:val="left"/>
      <w:pPr>
        <w:ind w:left="1080" w:hanging="1080"/>
      </w:pPr>
      <w:rPr>
        <w:rFonts w:ascii="Arial Narrow" w:eastAsia="Batang" w:hAnsi="Arial Narrow" w:hint="default"/>
        <w:sz w:val="24"/>
      </w:rPr>
    </w:lvl>
    <w:lvl w:ilvl="4">
      <w:start w:val="1"/>
      <w:numFmt w:val="decimal"/>
      <w:lvlText w:val="%1.%2.%3.%4.%5."/>
      <w:lvlJc w:val="left"/>
      <w:pPr>
        <w:ind w:left="1080" w:hanging="1080"/>
      </w:pPr>
      <w:rPr>
        <w:rFonts w:ascii="Arial Narrow" w:eastAsia="Batang" w:hAnsi="Arial Narrow" w:hint="default"/>
        <w:sz w:val="24"/>
      </w:rPr>
    </w:lvl>
    <w:lvl w:ilvl="5">
      <w:start w:val="1"/>
      <w:numFmt w:val="decimal"/>
      <w:lvlText w:val="%1.%2.%3.%4.%5.%6."/>
      <w:lvlJc w:val="left"/>
      <w:pPr>
        <w:ind w:left="1440" w:hanging="1440"/>
      </w:pPr>
      <w:rPr>
        <w:rFonts w:ascii="Arial Narrow" w:eastAsia="Batang" w:hAnsi="Arial Narrow" w:hint="default"/>
        <w:sz w:val="24"/>
      </w:rPr>
    </w:lvl>
    <w:lvl w:ilvl="6">
      <w:start w:val="1"/>
      <w:numFmt w:val="decimal"/>
      <w:lvlText w:val="%1.%2.%3.%4.%5.%6.%7."/>
      <w:lvlJc w:val="left"/>
      <w:pPr>
        <w:ind w:left="1440" w:hanging="1440"/>
      </w:pPr>
      <w:rPr>
        <w:rFonts w:ascii="Arial Narrow" w:eastAsia="Batang" w:hAnsi="Arial Narrow" w:hint="default"/>
        <w:sz w:val="24"/>
      </w:rPr>
    </w:lvl>
    <w:lvl w:ilvl="7">
      <w:start w:val="1"/>
      <w:numFmt w:val="decimal"/>
      <w:lvlText w:val="%1.%2.%3.%4.%5.%6.%7.%8."/>
      <w:lvlJc w:val="left"/>
      <w:pPr>
        <w:ind w:left="1800" w:hanging="1800"/>
      </w:pPr>
      <w:rPr>
        <w:rFonts w:ascii="Arial Narrow" w:eastAsia="Batang" w:hAnsi="Arial Narrow" w:hint="default"/>
        <w:sz w:val="24"/>
      </w:rPr>
    </w:lvl>
    <w:lvl w:ilvl="8">
      <w:start w:val="1"/>
      <w:numFmt w:val="decimal"/>
      <w:lvlText w:val="%1.%2.%3.%4.%5.%6.%7.%8.%9."/>
      <w:lvlJc w:val="left"/>
      <w:pPr>
        <w:ind w:left="1800" w:hanging="1800"/>
      </w:pPr>
      <w:rPr>
        <w:rFonts w:ascii="Arial Narrow" w:eastAsia="Batang" w:hAnsi="Arial Narrow" w:hint="default"/>
        <w:sz w:val="24"/>
      </w:rPr>
    </w:lvl>
  </w:abstractNum>
  <w:abstractNum w:abstractNumId="22" w15:restartNumberingAfterBreak="0">
    <w:nsid w:val="5F591E86"/>
    <w:multiLevelType w:val="hybridMultilevel"/>
    <w:tmpl w:val="464C224E"/>
    <w:lvl w:ilvl="0" w:tplc="77B8607A">
      <w:start w:val="1"/>
      <w:numFmt w:val="lowerLetter"/>
      <w:lvlText w:val="%1)"/>
      <w:lvlJc w:val="left"/>
      <w:pPr>
        <w:ind w:left="632" w:hanging="399"/>
      </w:pPr>
      <w:rPr>
        <w:rFonts w:hint="default"/>
        <w:b/>
        <w:bCs/>
        <w:spacing w:val="-1"/>
        <w:w w:val="100"/>
        <w:lang w:val="pt-PT" w:eastAsia="pt-PT" w:bidi="pt-PT"/>
      </w:rPr>
    </w:lvl>
    <w:lvl w:ilvl="1" w:tplc="8F66A7AA">
      <w:numFmt w:val="bullet"/>
      <w:lvlText w:val="•"/>
      <w:lvlJc w:val="left"/>
      <w:pPr>
        <w:ind w:left="1668" w:hanging="399"/>
      </w:pPr>
      <w:rPr>
        <w:rFonts w:hint="default"/>
        <w:lang w:val="pt-PT" w:eastAsia="pt-PT" w:bidi="pt-PT"/>
      </w:rPr>
    </w:lvl>
    <w:lvl w:ilvl="2" w:tplc="B2A853C6">
      <w:numFmt w:val="bullet"/>
      <w:lvlText w:val="•"/>
      <w:lvlJc w:val="left"/>
      <w:pPr>
        <w:ind w:left="2697" w:hanging="399"/>
      </w:pPr>
      <w:rPr>
        <w:rFonts w:hint="default"/>
        <w:lang w:val="pt-PT" w:eastAsia="pt-PT" w:bidi="pt-PT"/>
      </w:rPr>
    </w:lvl>
    <w:lvl w:ilvl="3" w:tplc="58B0C748">
      <w:numFmt w:val="bullet"/>
      <w:lvlText w:val="•"/>
      <w:lvlJc w:val="left"/>
      <w:pPr>
        <w:ind w:left="3725" w:hanging="399"/>
      </w:pPr>
      <w:rPr>
        <w:rFonts w:hint="default"/>
        <w:lang w:val="pt-PT" w:eastAsia="pt-PT" w:bidi="pt-PT"/>
      </w:rPr>
    </w:lvl>
    <w:lvl w:ilvl="4" w:tplc="C4384CF4">
      <w:numFmt w:val="bullet"/>
      <w:lvlText w:val="•"/>
      <w:lvlJc w:val="left"/>
      <w:pPr>
        <w:ind w:left="4754" w:hanging="399"/>
      </w:pPr>
      <w:rPr>
        <w:rFonts w:hint="default"/>
        <w:lang w:val="pt-PT" w:eastAsia="pt-PT" w:bidi="pt-PT"/>
      </w:rPr>
    </w:lvl>
    <w:lvl w:ilvl="5" w:tplc="83D86158">
      <w:numFmt w:val="bullet"/>
      <w:lvlText w:val="•"/>
      <w:lvlJc w:val="left"/>
      <w:pPr>
        <w:ind w:left="5783" w:hanging="399"/>
      </w:pPr>
      <w:rPr>
        <w:rFonts w:hint="default"/>
        <w:lang w:val="pt-PT" w:eastAsia="pt-PT" w:bidi="pt-PT"/>
      </w:rPr>
    </w:lvl>
    <w:lvl w:ilvl="6" w:tplc="0B7ABFA6">
      <w:numFmt w:val="bullet"/>
      <w:lvlText w:val="•"/>
      <w:lvlJc w:val="left"/>
      <w:pPr>
        <w:ind w:left="6811" w:hanging="399"/>
      </w:pPr>
      <w:rPr>
        <w:rFonts w:hint="default"/>
        <w:lang w:val="pt-PT" w:eastAsia="pt-PT" w:bidi="pt-PT"/>
      </w:rPr>
    </w:lvl>
    <w:lvl w:ilvl="7" w:tplc="F9A27F2E">
      <w:numFmt w:val="bullet"/>
      <w:lvlText w:val="•"/>
      <w:lvlJc w:val="left"/>
      <w:pPr>
        <w:ind w:left="7840" w:hanging="399"/>
      </w:pPr>
      <w:rPr>
        <w:rFonts w:hint="default"/>
        <w:lang w:val="pt-PT" w:eastAsia="pt-PT" w:bidi="pt-PT"/>
      </w:rPr>
    </w:lvl>
    <w:lvl w:ilvl="8" w:tplc="97EE0022">
      <w:numFmt w:val="bullet"/>
      <w:lvlText w:val="•"/>
      <w:lvlJc w:val="left"/>
      <w:pPr>
        <w:ind w:left="8869" w:hanging="399"/>
      </w:pPr>
      <w:rPr>
        <w:rFonts w:hint="default"/>
        <w:lang w:val="pt-PT" w:eastAsia="pt-PT" w:bidi="pt-PT"/>
      </w:rPr>
    </w:lvl>
  </w:abstractNum>
  <w:abstractNum w:abstractNumId="23" w15:restartNumberingAfterBreak="0">
    <w:nsid w:val="626C26C5"/>
    <w:multiLevelType w:val="multilevel"/>
    <w:tmpl w:val="07942F36"/>
    <w:lvl w:ilvl="0">
      <w:start w:val="1"/>
      <w:numFmt w:val="decimal"/>
      <w:lvlText w:val="%1."/>
      <w:lvlJc w:val="left"/>
      <w:pPr>
        <w:ind w:left="916" w:hanging="284"/>
        <w:jc w:val="right"/>
      </w:pPr>
      <w:rPr>
        <w:rFonts w:hint="default"/>
        <w:b/>
        <w:bCs/>
        <w:spacing w:val="-1"/>
        <w:w w:val="100"/>
        <w:lang w:val="pt-PT" w:eastAsia="pt-PT" w:bidi="pt-PT"/>
      </w:rPr>
    </w:lvl>
    <w:lvl w:ilvl="1">
      <w:start w:val="1"/>
      <w:numFmt w:val="decimal"/>
      <w:lvlText w:val="%1.%2."/>
      <w:lvlJc w:val="left"/>
      <w:pPr>
        <w:ind w:left="632" w:hanging="709"/>
      </w:pPr>
      <w:rPr>
        <w:rFonts w:hint="default"/>
        <w:b/>
        <w:color w:val="auto"/>
        <w:spacing w:val="-1"/>
        <w:w w:val="100"/>
        <w:sz w:val="24"/>
        <w:szCs w:val="24"/>
        <w:lang w:val="pt-PT" w:eastAsia="pt-PT" w:bidi="pt-PT"/>
      </w:rPr>
    </w:lvl>
    <w:lvl w:ilvl="2">
      <w:start w:val="1"/>
      <w:numFmt w:val="decimal"/>
      <w:lvlText w:val="%1.%2.%3."/>
      <w:lvlJc w:val="left"/>
      <w:pPr>
        <w:ind w:left="632" w:hanging="709"/>
      </w:pPr>
      <w:rPr>
        <w:rFonts w:ascii="Arial Narrow" w:eastAsia="Arial" w:hAnsi="Arial Narrow" w:cs="Arial" w:hint="default"/>
        <w:b/>
        <w:spacing w:val="-3"/>
        <w:w w:val="100"/>
        <w:sz w:val="24"/>
        <w:szCs w:val="24"/>
        <w:lang w:val="pt-PT" w:eastAsia="pt-PT" w:bidi="pt-PT"/>
      </w:rPr>
    </w:lvl>
    <w:lvl w:ilvl="3">
      <w:start w:val="1"/>
      <w:numFmt w:val="decimal"/>
      <w:lvlText w:val="%1.%2.%3.%4."/>
      <w:lvlJc w:val="left"/>
      <w:pPr>
        <w:ind w:left="632" w:hanging="709"/>
      </w:pPr>
      <w:rPr>
        <w:rFonts w:ascii="Arial Narrow" w:eastAsia="Arial" w:hAnsi="Arial Narrow" w:cs="Arial" w:hint="default"/>
        <w:b/>
        <w:spacing w:val="-3"/>
        <w:w w:val="100"/>
        <w:sz w:val="24"/>
        <w:szCs w:val="24"/>
        <w:lang w:val="pt-PT" w:eastAsia="pt-PT" w:bidi="pt-PT"/>
      </w:rPr>
    </w:lvl>
    <w:lvl w:ilvl="4">
      <w:numFmt w:val="bullet"/>
      <w:lvlText w:val="•"/>
      <w:lvlJc w:val="left"/>
      <w:pPr>
        <w:ind w:left="1560" w:hanging="709"/>
      </w:pPr>
      <w:rPr>
        <w:rFonts w:hint="default"/>
        <w:lang w:val="pt-PT" w:eastAsia="pt-PT" w:bidi="pt-PT"/>
      </w:rPr>
    </w:lvl>
    <w:lvl w:ilvl="5">
      <w:numFmt w:val="bullet"/>
      <w:lvlText w:val="•"/>
      <w:lvlJc w:val="left"/>
      <w:pPr>
        <w:ind w:left="3121" w:hanging="709"/>
      </w:pPr>
      <w:rPr>
        <w:rFonts w:hint="default"/>
        <w:lang w:val="pt-PT" w:eastAsia="pt-PT" w:bidi="pt-PT"/>
      </w:rPr>
    </w:lvl>
    <w:lvl w:ilvl="6">
      <w:numFmt w:val="bullet"/>
      <w:lvlText w:val="•"/>
      <w:lvlJc w:val="left"/>
      <w:pPr>
        <w:ind w:left="4682" w:hanging="709"/>
      </w:pPr>
      <w:rPr>
        <w:rFonts w:hint="default"/>
        <w:lang w:val="pt-PT" w:eastAsia="pt-PT" w:bidi="pt-PT"/>
      </w:rPr>
    </w:lvl>
    <w:lvl w:ilvl="7">
      <w:numFmt w:val="bullet"/>
      <w:lvlText w:val="•"/>
      <w:lvlJc w:val="left"/>
      <w:pPr>
        <w:ind w:left="6243" w:hanging="709"/>
      </w:pPr>
      <w:rPr>
        <w:rFonts w:hint="default"/>
        <w:lang w:val="pt-PT" w:eastAsia="pt-PT" w:bidi="pt-PT"/>
      </w:rPr>
    </w:lvl>
    <w:lvl w:ilvl="8">
      <w:numFmt w:val="bullet"/>
      <w:lvlText w:val="•"/>
      <w:lvlJc w:val="left"/>
      <w:pPr>
        <w:ind w:left="7804" w:hanging="709"/>
      </w:pPr>
      <w:rPr>
        <w:rFonts w:hint="default"/>
        <w:lang w:val="pt-PT" w:eastAsia="pt-PT" w:bidi="pt-PT"/>
      </w:rPr>
    </w:lvl>
  </w:abstractNum>
  <w:abstractNum w:abstractNumId="24" w15:restartNumberingAfterBreak="0">
    <w:nsid w:val="64393B0E"/>
    <w:multiLevelType w:val="multilevel"/>
    <w:tmpl w:val="98768876"/>
    <w:lvl w:ilvl="0">
      <w:start w:val="19"/>
      <w:numFmt w:val="decimal"/>
      <w:lvlText w:val="%1."/>
      <w:lvlJc w:val="left"/>
      <w:pPr>
        <w:ind w:left="540" w:hanging="540"/>
      </w:pPr>
      <w:rPr>
        <w:rFonts w:hint="default"/>
      </w:rPr>
    </w:lvl>
    <w:lvl w:ilvl="1">
      <w:start w:val="1"/>
      <w:numFmt w:val="decimal"/>
      <w:lvlText w:val="%1.%2."/>
      <w:lvlJc w:val="left"/>
      <w:pPr>
        <w:ind w:left="821" w:hanging="72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968" w:hanging="2160"/>
      </w:pPr>
      <w:rPr>
        <w:rFonts w:hint="default"/>
      </w:rPr>
    </w:lvl>
  </w:abstractNum>
  <w:abstractNum w:abstractNumId="25" w15:restartNumberingAfterBreak="0">
    <w:nsid w:val="6971685C"/>
    <w:multiLevelType w:val="multilevel"/>
    <w:tmpl w:val="9B6E38E6"/>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996675A"/>
    <w:multiLevelType w:val="multilevel"/>
    <w:tmpl w:val="FB5ED886"/>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color w:val="auto"/>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9F106F0"/>
    <w:multiLevelType w:val="multilevel"/>
    <w:tmpl w:val="8AA8F0A2"/>
    <w:lvl w:ilvl="0">
      <w:start w:val="17"/>
      <w:numFmt w:val="decimal"/>
      <w:lvlText w:val="%1."/>
      <w:lvlJc w:val="left"/>
      <w:pPr>
        <w:ind w:left="435" w:hanging="435"/>
      </w:pPr>
      <w:rPr>
        <w:rFonts w:hint="default"/>
      </w:rPr>
    </w:lvl>
    <w:lvl w:ilvl="1">
      <w:start w:val="1"/>
      <w:numFmt w:val="decimal"/>
      <w:lvlText w:val="%1.%2."/>
      <w:lvlJc w:val="left"/>
      <w:pPr>
        <w:ind w:left="870" w:hanging="435"/>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28" w15:restartNumberingAfterBreak="0">
    <w:nsid w:val="6BBC50CD"/>
    <w:multiLevelType w:val="multilevel"/>
    <w:tmpl w:val="21088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DD7C38"/>
    <w:multiLevelType w:val="multilevel"/>
    <w:tmpl w:val="4E92B4D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44416FA"/>
    <w:multiLevelType w:val="multilevel"/>
    <w:tmpl w:val="6FEC1422"/>
    <w:lvl w:ilvl="0">
      <w:start w:val="18"/>
      <w:numFmt w:val="decimal"/>
      <w:lvlText w:val="%1."/>
      <w:lvlJc w:val="left"/>
      <w:pPr>
        <w:ind w:left="540" w:hanging="540"/>
      </w:pPr>
      <w:rPr>
        <w:rFonts w:hint="default"/>
      </w:rPr>
    </w:lvl>
    <w:lvl w:ilvl="1">
      <w:start w:val="1"/>
      <w:numFmt w:val="decimal"/>
      <w:lvlText w:val="%1.%2."/>
      <w:lvlJc w:val="left"/>
      <w:pPr>
        <w:ind w:left="1552" w:hanging="720"/>
      </w:pPr>
      <w:rPr>
        <w:rFonts w:hint="default"/>
      </w:rPr>
    </w:lvl>
    <w:lvl w:ilvl="2">
      <w:start w:val="1"/>
      <w:numFmt w:val="decimal"/>
      <w:lvlText w:val="%1.%2.%3."/>
      <w:lvlJc w:val="left"/>
      <w:pPr>
        <w:ind w:left="2384" w:hanging="720"/>
      </w:pPr>
      <w:rPr>
        <w:rFonts w:hint="default"/>
      </w:rPr>
    </w:lvl>
    <w:lvl w:ilvl="3">
      <w:start w:val="1"/>
      <w:numFmt w:val="decimal"/>
      <w:lvlText w:val="%1.%2.%3.%4."/>
      <w:lvlJc w:val="left"/>
      <w:pPr>
        <w:ind w:left="3576" w:hanging="1080"/>
      </w:pPr>
      <w:rPr>
        <w:rFonts w:hint="default"/>
      </w:rPr>
    </w:lvl>
    <w:lvl w:ilvl="4">
      <w:start w:val="1"/>
      <w:numFmt w:val="decimal"/>
      <w:lvlText w:val="%1.%2.%3.%4.%5."/>
      <w:lvlJc w:val="left"/>
      <w:pPr>
        <w:ind w:left="4408" w:hanging="1080"/>
      </w:pPr>
      <w:rPr>
        <w:rFonts w:hint="default"/>
      </w:rPr>
    </w:lvl>
    <w:lvl w:ilvl="5">
      <w:start w:val="1"/>
      <w:numFmt w:val="decimal"/>
      <w:lvlText w:val="%1.%2.%3.%4.%5.%6."/>
      <w:lvlJc w:val="left"/>
      <w:pPr>
        <w:ind w:left="5600" w:hanging="1440"/>
      </w:pPr>
      <w:rPr>
        <w:rFonts w:hint="default"/>
      </w:rPr>
    </w:lvl>
    <w:lvl w:ilvl="6">
      <w:start w:val="1"/>
      <w:numFmt w:val="decimal"/>
      <w:lvlText w:val="%1.%2.%3.%4.%5.%6.%7."/>
      <w:lvlJc w:val="left"/>
      <w:pPr>
        <w:ind w:left="6432" w:hanging="1440"/>
      </w:pPr>
      <w:rPr>
        <w:rFonts w:hint="default"/>
      </w:rPr>
    </w:lvl>
    <w:lvl w:ilvl="7">
      <w:start w:val="1"/>
      <w:numFmt w:val="decimal"/>
      <w:lvlText w:val="%1.%2.%3.%4.%5.%6.%7.%8."/>
      <w:lvlJc w:val="left"/>
      <w:pPr>
        <w:ind w:left="7624" w:hanging="1800"/>
      </w:pPr>
      <w:rPr>
        <w:rFonts w:hint="default"/>
      </w:rPr>
    </w:lvl>
    <w:lvl w:ilvl="8">
      <w:start w:val="1"/>
      <w:numFmt w:val="decimal"/>
      <w:lvlText w:val="%1.%2.%3.%4.%5.%6.%7.%8.%9."/>
      <w:lvlJc w:val="left"/>
      <w:pPr>
        <w:ind w:left="8816" w:hanging="2160"/>
      </w:pPr>
      <w:rPr>
        <w:rFonts w:hint="default"/>
      </w:rPr>
    </w:lvl>
  </w:abstractNum>
  <w:abstractNum w:abstractNumId="31" w15:restartNumberingAfterBreak="0">
    <w:nsid w:val="77F82A1A"/>
    <w:multiLevelType w:val="hybridMultilevel"/>
    <w:tmpl w:val="BEF8E40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A795615"/>
    <w:multiLevelType w:val="multilevel"/>
    <w:tmpl w:val="33B03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A31C92"/>
    <w:multiLevelType w:val="multilevel"/>
    <w:tmpl w:val="D30054A4"/>
    <w:lvl w:ilvl="0">
      <w:start w:val="1"/>
      <w:numFmt w:val="decimal"/>
      <w:lvlText w:val="%1"/>
      <w:lvlJc w:val="center"/>
      <w:pPr>
        <w:ind w:left="360" w:hanging="360"/>
      </w:pPr>
      <w:rPr>
        <w:rFonts w:hint="default"/>
        <w:b/>
      </w:rPr>
    </w:lvl>
    <w:lvl w:ilvl="1">
      <w:start w:val="1"/>
      <w:numFmt w:val="decimal"/>
      <w:isLgl/>
      <w:lvlText w:val="%1.%2."/>
      <w:lvlJc w:val="left"/>
      <w:pPr>
        <w:ind w:left="720" w:hanging="720"/>
      </w:pPr>
      <w:rPr>
        <w:rFonts w:eastAsia="Batang" w:hint="default"/>
      </w:rPr>
    </w:lvl>
    <w:lvl w:ilvl="2">
      <w:start w:val="1"/>
      <w:numFmt w:val="decimal"/>
      <w:isLgl/>
      <w:lvlText w:val="%1.%2.%3."/>
      <w:lvlJc w:val="left"/>
      <w:pPr>
        <w:ind w:left="720" w:hanging="720"/>
      </w:pPr>
      <w:rPr>
        <w:rFonts w:eastAsia="Batang" w:hint="default"/>
      </w:rPr>
    </w:lvl>
    <w:lvl w:ilvl="3">
      <w:start w:val="1"/>
      <w:numFmt w:val="decimal"/>
      <w:isLgl/>
      <w:lvlText w:val="%1.%2.%3.%4."/>
      <w:lvlJc w:val="left"/>
      <w:pPr>
        <w:ind w:left="1080" w:hanging="1080"/>
      </w:pPr>
      <w:rPr>
        <w:rFonts w:eastAsia="Batang" w:hint="default"/>
      </w:rPr>
    </w:lvl>
    <w:lvl w:ilvl="4">
      <w:start w:val="1"/>
      <w:numFmt w:val="decimal"/>
      <w:isLgl/>
      <w:lvlText w:val="%1.%2.%3.%4.%5."/>
      <w:lvlJc w:val="left"/>
      <w:pPr>
        <w:ind w:left="1080" w:hanging="1080"/>
      </w:pPr>
      <w:rPr>
        <w:rFonts w:eastAsia="Batang" w:hint="default"/>
      </w:rPr>
    </w:lvl>
    <w:lvl w:ilvl="5">
      <w:start w:val="1"/>
      <w:numFmt w:val="decimal"/>
      <w:isLgl/>
      <w:lvlText w:val="%1.%2.%3.%4.%5.%6."/>
      <w:lvlJc w:val="left"/>
      <w:pPr>
        <w:ind w:left="1440" w:hanging="1440"/>
      </w:pPr>
      <w:rPr>
        <w:rFonts w:eastAsia="Batang" w:hint="default"/>
      </w:rPr>
    </w:lvl>
    <w:lvl w:ilvl="6">
      <w:start w:val="1"/>
      <w:numFmt w:val="decimal"/>
      <w:isLgl/>
      <w:lvlText w:val="%1.%2.%3.%4.%5.%6.%7."/>
      <w:lvlJc w:val="left"/>
      <w:pPr>
        <w:ind w:left="1440" w:hanging="1440"/>
      </w:pPr>
      <w:rPr>
        <w:rFonts w:eastAsia="Batang" w:hint="default"/>
      </w:rPr>
    </w:lvl>
    <w:lvl w:ilvl="7">
      <w:start w:val="1"/>
      <w:numFmt w:val="decimal"/>
      <w:isLgl/>
      <w:lvlText w:val="%1.%2.%3.%4.%5.%6.%7.%8."/>
      <w:lvlJc w:val="left"/>
      <w:pPr>
        <w:ind w:left="1800" w:hanging="1800"/>
      </w:pPr>
      <w:rPr>
        <w:rFonts w:eastAsia="Batang" w:hint="default"/>
      </w:rPr>
    </w:lvl>
    <w:lvl w:ilvl="8">
      <w:start w:val="1"/>
      <w:numFmt w:val="decimal"/>
      <w:isLgl/>
      <w:lvlText w:val="%1.%2.%3.%4.%5.%6.%7.%8.%9."/>
      <w:lvlJc w:val="left"/>
      <w:pPr>
        <w:ind w:left="1800" w:hanging="1800"/>
      </w:pPr>
      <w:rPr>
        <w:rFonts w:eastAsia="Batang" w:hint="default"/>
      </w:rPr>
    </w:lvl>
  </w:abstractNum>
  <w:abstractNum w:abstractNumId="34" w15:restartNumberingAfterBreak="0">
    <w:nsid w:val="7B8314B8"/>
    <w:multiLevelType w:val="multilevel"/>
    <w:tmpl w:val="433A7BEE"/>
    <w:lvl w:ilvl="0">
      <w:start w:val="24"/>
      <w:numFmt w:val="decimal"/>
      <w:lvlText w:val="%1."/>
      <w:lvlJc w:val="left"/>
      <w:pPr>
        <w:ind w:left="1002" w:hanging="370"/>
      </w:pPr>
      <w:rPr>
        <w:rFonts w:ascii="Arial" w:eastAsia="Arial" w:hAnsi="Arial" w:cs="Arial" w:hint="default"/>
        <w:b/>
        <w:bCs/>
        <w:spacing w:val="-1"/>
        <w:w w:val="100"/>
        <w:sz w:val="22"/>
        <w:szCs w:val="22"/>
        <w:lang w:val="pt-PT" w:eastAsia="pt-PT" w:bidi="pt-PT"/>
      </w:rPr>
    </w:lvl>
    <w:lvl w:ilvl="1">
      <w:start w:val="1"/>
      <w:numFmt w:val="decimal"/>
      <w:lvlText w:val="%1.%2."/>
      <w:lvlJc w:val="left"/>
      <w:pPr>
        <w:ind w:left="632" w:hanging="575"/>
      </w:pPr>
      <w:rPr>
        <w:rFonts w:ascii="Arial" w:eastAsia="Arial" w:hAnsi="Arial" w:cs="Arial" w:hint="default"/>
        <w:b/>
        <w:bCs/>
        <w:spacing w:val="-1"/>
        <w:w w:val="100"/>
        <w:sz w:val="22"/>
        <w:szCs w:val="22"/>
        <w:lang w:val="pt-PT" w:eastAsia="pt-PT" w:bidi="pt-PT"/>
      </w:rPr>
    </w:lvl>
    <w:lvl w:ilvl="2">
      <w:start w:val="1"/>
      <w:numFmt w:val="decimal"/>
      <w:lvlText w:val="%3."/>
      <w:lvlJc w:val="left"/>
      <w:pPr>
        <w:ind w:left="1221" w:hanging="389"/>
        <w:jc w:val="right"/>
      </w:pPr>
      <w:rPr>
        <w:rFonts w:ascii="Arial" w:eastAsia="Arial" w:hAnsi="Arial" w:cs="Arial" w:hint="default"/>
        <w:b/>
        <w:bCs/>
        <w:spacing w:val="-3"/>
        <w:w w:val="100"/>
        <w:sz w:val="22"/>
        <w:szCs w:val="22"/>
        <w:lang w:val="pt-PT" w:eastAsia="pt-PT" w:bidi="pt-PT"/>
      </w:rPr>
    </w:lvl>
    <w:lvl w:ilvl="3">
      <w:start w:val="1"/>
      <w:numFmt w:val="decimal"/>
      <w:lvlText w:val="%3.%4"/>
      <w:lvlJc w:val="left"/>
      <w:pPr>
        <w:ind w:left="1004" w:hanging="720"/>
        <w:jc w:val="right"/>
      </w:pPr>
      <w:rPr>
        <w:rFonts w:ascii="Arial" w:eastAsia="Arial" w:hAnsi="Arial" w:cs="Arial" w:hint="default"/>
        <w:b/>
        <w:spacing w:val="-17"/>
        <w:w w:val="97"/>
        <w:sz w:val="22"/>
        <w:szCs w:val="22"/>
        <w:lang w:val="pt-PT" w:eastAsia="pt-PT" w:bidi="pt-PT"/>
      </w:rPr>
    </w:lvl>
    <w:lvl w:ilvl="4">
      <w:numFmt w:val="bullet"/>
      <w:lvlText w:val="•"/>
      <w:lvlJc w:val="left"/>
      <w:pPr>
        <w:ind w:left="1560" w:hanging="720"/>
      </w:pPr>
      <w:rPr>
        <w:rFonts w:hint="default"/>
        <w:lang w:val="pt-PT" w:eastAsia="pt-PT" w:bidi="pt-PT"/>
      </w:rPr>
    </w:lvl>
    <w:lvl w:ilvl="5">
      <w:numFmt w:val="bullet"/>
      <w:lvlText w:val="•"/>
      <w:lvlJc w:val="left"/>
      <w:pPr>
        <w:ind w:left="3121" w:hanging="720"/>
      </w:pPr>
      <w:rPr>
        <w:rFonts w:hint="default"/>
        <w:lang w:val="pt-PT" w:eastAsia="pt-PT" w:bidi="pt-PT"/>
      </w:rPr>
    </w:lvl>
    <w:lvl w:ilvl="6">
      <w:numFmt w:val="bullet"/>
      <w:lvlText w:val="•"/>
      <w:lvlJc w:val="left"/>
      <w:pPr>
        <w:ind w:left="4682" w:hanging="720"/>
      </w:pPr>
      <w:rPr>
        <w:rFonts w:hint="default"/>
        <w:lang w:val="pt-PT" w:eastAsia="pt-PT" w:bidi="pt-PT"/>
      </w:rPr>
    </w:lvl>
    <w:lvl w:ilvl="7">
      <w:numFmt w:val="bullet"/>
      <w:lvlText w:val="•"/>
      <w:lvlJc w:val="left"/>
      <w:pPr>
        <w:ind w:left="6243" w:hanging="720"/>
      </w:pPr>
      <w:rPr>
        <w:rFonts w:hint="default"/>
        <w:lang w:val="pt-PT" w:eastAsia="pt-PT" w:bidi="pt-PT"/>
      </w:rPr>
    </w:lvl>
    <w:lvl w:ilvl="8">
      <w:numFmt w:val="bullet"/>
      <w:lvlText w:val="•"/>
      <w:lvlJc w:val="left"/>
      <w:pPr>
        <w:ind w:left="7804" w:hanging="720"/>
      </w:pPr>
      <w:rPr>
        <w:rFonts w:hint="default"/>
        <w:lang w:val="pt-PT" w:eastAsia="pt-PT" w:bidi="pt-PT"/>
      </w:rPr>
    </w:lvl>
  </w:abstractNum>
  <w:abstractNum w:abstractNumId="35" w15:restartNumberingAfterBreak="0">
    <w:nsid w:val="7C09463B"/>
    <w:multiLevelType w:val="multilevel"/>
    <w:tmpl w:val="16D2F2D6"/>
    <w:lvl w:ilvl="0">
      <w:start w:val="15"/>
      <w:numFmt w:val="decimal"/>
      <w:lvlText w:val="%1."/>
      <w:lvlJc w:val="left"/>
      <w:pPr>
        <w:ind w:left="540" w:hanging="540"/>
      </w:pPr>
      <w:rPr>
        <w:rFonts w:hint="default"/>
      </w:rPr>
    </w:lvl>
    <w:lvl w:ilvl="1">
      <w:start w:val="1"/>
      <w:numFmt w:val="decimal"/>
      <w:lvlText w:val="%1.%2."/>
      <w:lvlJc w:val="left"/>
      <w:pPr>
        <w:ind w:left="643" w:hanging="720"/>
      </w:pPr>
      <w:rPr>
        <w:rFonts w:hint="default"/>
      </w:rPr>
    </w:lvl>
    <w:lvl w:ilvl="2">
      <w:start w:val="1"/>
      <w:numFmt w:val="decimal"/>
      <w:lvlText w:val="%1.%2.%3."/>
      <w:lvlJc w:val="left"/>
      <w:pPr>
        <w:ind w:left="566" w:hanging="720"/>
      </w:pPr>
      <w:rPr>
        <w:rFonts w:hint="default"/>
      </w:rPr>
    </w:lvl>
    <w:lvl w:ilvl="3">
      <w:start w:val="1"/>
      <w:numFmt w:val="decimal"/>
      <w:lvlText w:val="%1.%2.%3.%4."/>
      <w:lvlJc w:val="left"/>
      <w:pPr>
        <w:ind w:left="849" w:hanging="1080"/>
      </w:pPr>
      <w:rPr>
        <w:rFonts w:hint="default"/>
      </w:rPr>
    </w:lvl>
    <w:lvl w:ilvl="4">
      <w:start w:val="1"/>
      <w:numFmt w:val="decimal"/>
      <w:lvlText w:val="%1.%2.%3.%4.%5."/>
      <w:lvlJc w:val="left"/>
      <w:pPr>
        <w:ind w:left="772" w:hanging="1080"/>
      </w:pPr>
      <w:rPr>
        <w:rFonts w:hint="default"/>
      </w:rPr>
    </w:lvl>
    <w:lvl w:ilvl="5">
      <w:start w:val="1"/>
      <w:numFmt w:val="decimal"/>
      <w:lvlText w:val="%1.%2.%3.%4.%5.%6."/>
      <w:lvlJc w:val="left"/>
      <w:pPr>
        <w:ind w:left="1055" w:hanging="1440"/>
      </w:pPr>
      <w:rPr>
        <w:rFonts w:hint="default"/>
      </w:rPr>
    </w:lvl>
    <w:lvl w:ilvl="6">
      <w:start w:val="1"/>
      <w:numFmt w:val="decimal"/>
      <w:lvlText w:val="%1.%2.%3.%4.%5.%6.%7."/>
      <w:lvlJc w:val="left"/>
      <w:pPr>
        <w:ind w:left="978" w:hanging="1440"/>
      </w:pPr>
      <w:rPr>
        <w:rFonts w:hint="default"/>
      </w:rPr>
    </w:lvl>
    <w:lvl w:ilvl="7">
      <w:start w:val="1"/>
      <w:numFmt w:val="decimal"/>
      <w:lvlText w:val="%1.%2.%3.%4.%5.%6.%7.%8."/>
      <w:lvlJc w:val="left"/>
      <w:pPr>
        <w:ind w:left="1261" w:hanging="1800"/>
      </w:pPr>
      <w:rPr>
        <w:rFonts w:hint="default"/>
      </w:rPr>
    </w:lvl>
    <w:lvl w:ilvl="8">
      <w:start w:val="1"/>
      <w:numFmt w:val="decimal"/>
      <w:lvlText w:val="%1.%2.%3.%4.%5.%6.%7.%8.%9."/>
      <w:lvlJc w:val="left"/>
      <w:pPr>
        <w:ind w:left="1544" w:hanging="2160"/>
      </w:pPr>
      <w:rPr>
        <w:rFonts w:hint="default"/>
      </w:rPr>
    </w:lvl>
  </w:abstractNum>
  <w:abstractNum w:abstractNumId="36" w15:restartNumberingAfterBreak="0">
    <w:nsid w:val="7F8D1B77"/>
    <w:multiLevelType w:val="multilevel"/>
    <w:tmpl w:val="99C0E198"/>
    <w:lvl w:ilvl="0">
      <w:start w:val="1"/>
      <w:numFmt w:val="decimal"/>
      <w:lvlText w:val="%1."/>
      <w:lvlJc w:val="left"/>
      <w:pPr>
        <w:ind w:left="503" w:hanging="360"/>
      </w:pPr>
      <w:rPr>
        <w:rFonts w:hint="default"/>
        <w:spacing w:val="0"/>
        <w:w w:val="82"/>
        <w:lang w:val="pt-PT" w:eastAsia="en-US" w:bidi="ar-SA"/>
      </w:rPr>
    </w:lvl>
    <w:lvl w:ilvl="1">
      <w:start w:val="1"/>
      <w:numFmt w:val="decimal"/>
      <w:lvlText w:val="%1.%2."/>
      <w:lvlJc w:val="left"/>
      <w:pPr>
        <w:ind w:left="143" w:hanging="720"/>
      </w:pPr>
      <w:rPr>
        <w:rFonts w:hint="default"/>
        <w:spacing w:val="0"/>
        <w:w w:val="82"/>
        <w:lang w:val="pt-PT" w:eastAsia="en-US" w:bidi="ar-SA"/>
      </w:rPr>
    </w:lvl>
    <w:lvl w:ilvl="2">
      <w:start w:val="1"/>
      <w:numFmt w:val="decimal"/>
      <w:lvlText w:val="%1.%2.%3."/>
      <w:lvlJc w:val="left"/>
      <w:pPr>
        <w:ind w:left="143" w:hanging="720"/>
      </w:pPr>
      <w:rPr>
        <w:rFonts w:ascii="Arial MT" w:eastAsia="Arial MT" w:hAnsi="Arial MT" w:cs="Arial MT" w:hint="default"/>
        <w:b w:val="0"/>
        <w:bCs w:val="0"/>
        <w:i w:val="0"/>
        <w:iCs w:val="0"/>
        <w:spacing w:val="0"/>
        <w:w w:val="82"/>
        <w:sz w:val="22"/>
        <w:szCs w:val="22"/>
        <w:lang w:val="pt-PT" w:eastAsia="en-US" w:bidi="ar-SA"/>
      </w:rPr>
    </w:lvl>
    <w:lvl w:ilvl="3">
      <w:numFmt w:val="bullet"/>
      <w:lvlText w:val="•"/>
      <w:lvlJc w:val="left"/>
      <w:pPr>
        <w:ind w:left="2466" w:hanging="720"/>
      </w:pPr>
      <w:rPr>
        <w:rFonts w:hint="default"/>
        <w:lang w:val="pt-PT" w:eastAsia="en-US" w:bidi="ar-SA"/>
      </w:rPr>
    </w:lvl>
    <w:lvl w:ilvl="4">
      <w:numFmt w:val="bullet"/>
      <w:lvlText w:val="•"/>
      <w:lvlJc w:val="left"/>
      <w:pPr>
        <w:ind w:left="3449" w:hanging="720"/>
      </w:pPr>
      <w:rPr>
        <w:rFonts w:hint="default"/>
        <w:lang w:val="pt-PT" w:eastAsia="en-US" w:bidi="ar-SA"/>
      </w:rPr>
    </w:lvl>
    <w:lvl w:ilvl="5">
      <w:numFmt w:val="bullet"/>
      <w:lvlText w:val="•"/>
      <w:lvlJc w:val="left"/>
      <w:pPr>
        <w:ind w:left="4432" w:hanging="720"/>
      </w:pPr>
      <w:rPr>
        <w:rFonts w:hint="default"/>
        <w:lang w:val="pt-PT" w:eastAsia="en-US" w:bidi="ar-SA"/>
      </w:rPr>
    </w:lvl>
    <w:lvl w:ilvl="6">
      <w:numFmt w:val="bullet"/>
      <w:lvlText w:val="•"/>
      <w:lvlJc w:val="left"/>
      <w:pPr>
        <w:ind w:left="5416" w:hanging="720"/>
      </w:pPr>
      <w:rPr>
        <w:rFonts w:hint="default"/>
        <w:lang w:val="pt-PT" w:eastAsia="en-US" w:bidi="ar-SA"/>
      </w:rPr>
    </w:lvl>
    <w:lvl w:ilvl="7">
      <w:numFmt w:val="bullet"/>
      <w:lvlText w:val="•"/>
      <w:lvlJc w:val="left"/>
      <w:pPr>
        <w:ind w:left="6399" w:hanging="720"/>
      </w:pPr>
      <w:rPr>
        <w:rFonts w:hint="default"/>
        <w:lang w:val="pt-PT" w:eastAsia="en-US" w:bidi="ar-SA"/>
      </w:rPr>
    </w:lvl>
    <w:lvl w:ilvl="8">
      <w:numFmt w:val="bullet"/>
      <w:lvlText w:val="•"/>
      <w:lvlJc w:val="left"/>
      <w:pPr>
        <w:ind w:left="7382" w:hanging="720"/>
      </w:pPr>
      <w:rPr>
        <w:rFonts w:hint="default"/>
        <w:lang w:val="pt-PT" w:eastAsia="en-US" w:bidi="ar-SA"/>
      </w:rPr>
    </w:lvl>
  </w:abstractNum>
  <w:num w:numId="1" w16cid:durableId="1584487915">
    <w:abstractNumId w:val="32"/>
  </w:num>
  <w:num w:numId="2" w16cid:durableId="664746099">
    <w:abstractNumId w:val="28"/>
  </w:num>
  <w:num w:numId="3" w16cid:durableId="1706559307">
    <w:abstractNumId w:val="4"/>
  </w:num>
  <w:num w:numId="4" w16cid:durableId="1548646485">
    <w:abstractNumId w:val="36"/>
  </w:num>
  <w:num w:numId="5" w16cid:durableId="427048318">
    <w:abstractNumId w:val="3"/>
  </w:num>
  <w:num w:numId="6" w16cid:durableId="589199829">
    <w:abstractNumId w:val="7"/>
  </w:num>
  <w:num w:numId="7" w16cid:durableId="2130272942">
    <w:abstractNumId w:val="6"/>
  </w:num>
  <w:num w:numId="8" w16cid:durableId="2030176818">
    <w:abstractNumId w:val="2"/>
  </w:num>
  <w:num w:numId="9" w16cid:durableId="4795654">
    <w:abstractNumId w:val="16"/>
  </w:num>
  <w:num w:numId="10" w16cid:durableId="1138259709">
    <w:abstractNumId w:val="17"/>
  </w:num>
  <w:num w:numId="11" w16cid:durableId="1487429854">
    <w:abstractNumId w:val="19"/>
  </w:num>
  <w:num w:numId="12" w16cid:durableId="1833715993">
    <w:abstractNumId w:val="29"/>
  </w:num>
  <w:num w:numId="13" w16cid:durableId="1057317306">
    <w:abstractNumId w:val="23"/>
  </w:num>
  <w:num w:numId="14" w16cid:durableId="1541476868">
    <w:abstractNumId w:val="34"/>
  </w:num>
  <w:num w:numId="15" w16cid:durableId="1248198812">
    <w:abstractNumId w:val="11"/>
  </w:num>
  <w:num w:numId="16" w16cid:durableId="1420057455">
    <w:abstractNumId w:val="22"/>
  </w:num>
  <w:num w:numId="17" w16cid:durableId="691952299">
    <w:abstractNumId w:val="12"/>
  </w:num>
  <w:num w:numId="18" w16cid:durableId="9364088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3720005">
    <w:abstractNumId w:val="15"/>
  </w:num>
  <w:num w:numId="20" w16cid:durableId="7689357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27053071">
    <w:abstractNumId w:val="25"/>
  </w:num>
  <w:num w:numId="22" w16cid:durableId="205719744">
    <w:abstractNumId w:val="9"/>
  </w:num>
  <w:num w:numId="23" w16cid:durableId="729233309">
    <w:abstractNumId w:val="35"/>
  </w:num>
  <w:num w:numId="24" w16cid:durableId="1275675036">
    <w:abstractNumId w:val="18"/>
  </w:num>
  <w:num w:numId="25" w16cid:durableId="314719980">
    <w:abstractNumId w:val="10"/>
  </w:num>
  <w:num w:numId="26" w16cid:durableId="1532262668">
    <w:abstractNumId w:val="30"/>
  </w:num>
  <w:num w:numId="27" w16cid:durableId="1630280871">
    <w:abstractNumId w:val="24"/>
  </w:num>
  <w:num w:numId="28" w16cid:durableId="1834832523">
    <w:abstractNumId w:val="13"/>
  </w:num>
  <w:num w:numId="29" w16cid:durableId="428501063">
    <w:abstractNumId w:val="8"/>
  </w:num>
  <w:num w:numId="30" w16cid:durableId="1004669694">
    <w:abstractNumId w:val="0"/>
  </w:num>
  <w:num w:numId="31" w16cid:durableId="1608730954">
    <w:abstractNumId w:val="20"/>
  </w:num>
  <w:num w:numId="32" w16cid:durableId="1129545395">
    <w:abstractNumId w:val="5"/>
  </w:num>
  <w:num w:numId="33" w16cid:durableId="1579750475">
    <w:abstractNumId w:val="31"/>
  </w:num>
  <w:num w:numId="34" w16cid:durableId="1468861770">
    <w:abstractNumId w:val="14"/>
  </w:num>
  <w:num w:numId="35" w16cid:durableId="2001031684">
    <w:abstractNumId w:val="21"/>
  </w:num>
  <w:num w:numId="36" w16cid:durableId="884097877">
    <w:abstractNumId w:val="27"/>
  </w:num>
  <w:num w:numId="37" w16cid:durableId="772823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EB8"/>
    <w:rsid w:val="000568FE"/>
    <w:rsid w:val="00076557"/>
    <w:rsid w:val="000C47F8"/>
    <w:rsid w:val="0012484A"/>
    <w:rsid w:val="0015032C"/>
    <w:rsid w:val="001604FA"/>
    <w:rsid w:val="00175611"/>
    <w:rsid w:val="001A5EE9"/>
    <w:rsid w:val="001F3F79"/>
    <w:rsid w:val="001F5449"/>
    <w:rsid w:val="00223AB6"/>
    <w:rsid w:val="00235E99"/>
    <w:rsid w:val="002540A8"/>
    <w:rsid w:val="00271C4F"/>
    <w:rsid w:val="002B495B"/>
    <w:rsid w:val="002C282A"/>
    <w:rsid w:val="002E1B80"/>
    <w:rsid w:val="00300ED4"/>
    <w:rsid w:val="00327013"/>
    <w:rsid w:val="003827E6"/>
    <w:rsid w:val="003B51DA"/>
    <w:rsid w:val="00425145"/>
    <w:rsid w:val="004D6481"/>
    <w:rsid w:val="004E0F32"/>
    <w:rsid w:val="00517EB8"/>
    <w:rsid w:val="00530756"/>
    <w:rsid w:val="005527AE"/>
    <w:rsid w:val="00555007"/>
    <w:rsid w:val="00582D7B"/>
    <w:rsid w:val="005B664B"/>
    <w:rsid w:val="00605B5F"/>
    <w:rsid w:val="00625325"/>
    <w:rsid w:val="006E42B3"/>
    <w:rsid w:val="006F3067"/>
    <w:rsid w:val="0071433C"/>
    <w:rsid w:val="007210D7"/>
    <w:rsid w:val="00726ACD"/>
    <w:rsid w:val="00742346"/>
    <w:rsid w:val="007A3B4C"/>
    <w:rsid w:val="007E0588"/>
    <w:rsid w:val="00846900"/>
    <w:rsid w:val="00891EAC"/>
    <w:rsid w:val="008953AB"/>
    <w:rsid w:val="008B36BB"/>
    <w:rsid w:val="008D0DDD"/>
    <w:rsid w:val="00902F54"/>
    <w:rsid w:val="009366DA"/>
    <w:rsid w:val="0095396E"/>
    <w:rsid w:val="00975F61"/>
    <w:rsid w:val="009C65F4"/>
    <w:rsid w:val="00A03E5C"/>
    <w:rsid w:val="00A0479D"/>
    <w:rsid w:val="00A04C62"/>
    <w:rsid w:val="00A50F73"/>
    <w:rsid w:val="00A57D4A"/>
    <w:rsid w:val="00A61338"/>
    <w:rsid w:val="00A62A75"/>
    <w:rsid w:val="00A942E2"/>
    <w:rsid w:val="00AF502F"/>
    <w:rsid w:val="00B14028"/>
    <w:rsid w:val="00B22A22"/>
    <w:rsid w:val="00B37ECF"/>
    <w:rsid w:val="00B4454C"/>
    <w:rsid w:val="00B66FEB"/>
    <w:rsid w:val="00BE15C2"/>
    <w:rsid w:val="00BF1180"/>
    <w:rsid w:val="00C23F51"/>
    <w:rsid w:val="00D03978"/>
    <w:rsid w:val="00D44A0D"/>
    <w:rsid w:val="00D44A6B"/>
    <w:rsid w:val="00E11D48"/>
    <w:rsid w:val="00EB6881"/>
    <w:rsid w:val="00F42F8A"/>
    <w:rsid w:val="00F81340"/>
    <w:rsid w:val="00FE5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FCCAB"/>
  <w15:chartTrackingRefBased/>
  <w15:docId w15:val="{23A4BF8D-B4F8-4F5F-962E-CB065C70E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1"/>
    <w:qFormat/>
    <w:rsid w:val="001A5E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9"/>
    <w:qFormat/>
    <w:rsid w:val="00517EB8"/>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517EB8"/>
    <w:pPr>
      <w:tabs>
        <w:tab w:val="center" w:pos="4252"/>
        <w:tab w:val="right" w:pos="8504"/>
      </w:tabs>
      <w:spacing w:after="0" w:line="240" w:lineRule="auto"/>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517EB8"/>
  </w:style>
  <w:style w:type="paragraph" w:styleId="Rodap">
    <w:name w:val="footer"/>
    <w:basedOn w:val="Normal"/>
    <w:link w:val="RodapChar"/>
    <w:uiPriority w:val="99"/>
    <w:unhideWhenUsed/>
    <w:rsid w:val="00517EB8"/>
    <w:pPr>
      <w:tabs>
        <w:tab w:val="center" w:pos="4252"/>
        <w:tab w:val="right" w:pos="8504"/>
      </w:tabs>
      <w:spacing w:after="0" w:line="240" w:lineRule="auto"/>
    </w:pPr>
  </w:style>
  <w:style w:type="character" w:customStyle="1" w:styleId="RodapChar">
    <w:name w:val="Rodapé Char"/>
    <w:basedOn w:val="Fontepargpadro"/>
    <w:link w:val="Rodap"/>
    <w:uiPriority w:val="99"/>
    <w:rsid w:val="00517EB8"/>
  </w:style>
  <w:style w:type="character" w:customStyle="1" w:styleId="Ttulo2Char">
    <w:name w:val="Título 2 Char"/>
    <w:basedOn w:val="Fontepargpadro"/>
    <w:link w:val="Ttulo2"/>
    <w:uiPriority w:val="9"/>
    <w:rsid w:val="00517EB8"/>
    <w:rPr>
      <w:rFonts w:ascii="Times New Roman" w:eastAsia="Times New Roman" w:hAnsi="Times New Roman" w:cs="Times New Roman"/>
      <w:b/>
      <w:bCs/>
      <w:sz w:val="36"/>
      <w:szCs w:val="36"/>
      <w:lang w:eastAsia="pt-BR"/>
    </w:rPr>
  </w:style>
  <w:style w:type="paragraph" w:styleId="NormalWeb">
    <w:name w:val="Normal (Web)"/>
    <w:basedOn w:val="Normal"/>
    <w:uiPriority w:val="99"/>
    <w:unhideWhenUsed/>
    <w:rsid w:val="00517EB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qFormat/>
    <w:rsid w:val="00517EB8"/>
    <w:rPr>
      <w:b/>
      <w:bCs/>
    </w:rPr>
  </w:style>
  <w:style w:type="paragraph" w:styleId="Textodebalo">
    <w:name w:val="Balloon Text"/>
    <w:basedOn w:val="Normal"/>
    <w:link w:val="TextodebaloChar"/>
    <w:uiPriority w:val="99"/>
    <w:semiHidden/>
    <w:unhideWhenUsed/>
    <w:rsid w:val="00517EB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17EB8"/>
    <w:rPr>
      <w:rFonts w:ascii="Segoe UI" w:hAnsi="Segoe UI" w:cs="Segoe UI"/>
      <w:sz w:val="18"/>
      <w:szCs w:val="18"/>
    </w:rPr>
  </w:style>
  <w:style w:type="table" w:styleId="Tabelacomgrade">
    <w:name w:val="Table Grid"/>
    <w:basedOn w:val="Tabelanormal"/>
    <w:uiPriority w:val="59"/>
    <w:rsid w:val="008B3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A5EE9"/>
    <w:rPr>
      <w:rFonts w:asciiTheme="majorHAnsi" w:eastAsiaTheme="majorEastAsia" w:hAnsiTheme="majorHAnsi" w:cstheme="majorBidi"/>
      <w:color w:val="2E74B5" w:themeColor="accent1" w:themeShade="BF"/>
      <w:sz w:val="32"/>
      <w:szCs w:val="32"/>
    </w:rPr>
  </w:style>
  <w:style w:type="paragraph" w:styleId="Corpodetexto">
    <w:name w:val="Body Text"/>
    <w:basedOn w:val="Normal"/>
    <w:link w:val="CorpodetextoChar"/>
    <w:uiPriority w:val="1"/>
    <w:qFormat/>
    <w:rsid w:val="001A5EE9"/>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1A5EE9"/>
    <w:rPr>
      <w:rFonts w:ascii="Arial MT" w:eastAsia="Arial MT" w:hAnsi="Arial MT" w:cs="Arial MT"/>
      <w:lang w:val="pt-PT"/>
    </w:rPr>
  </w:style>
  <w:style w:type="paragraph" w:styleId="PargrafodaLista">
    <w:name w:val="List Paragraph"/>
    <w:basedOn w:val="Normal"/>
    <w:uiPriority w:val="1"/>
    <w:qFormat/>
    <w:rsid w:val="001A5EE9"/>
    <w:pPr>
      <w:widowControl w:val="0"/>
      <w:autoSpaceDE w:val="0"/>
      <w:autoSpaceDN w:val="0"/>
      <w:spacing w:after="0" w:line="240" w:lineRule="auto"/>
      <w:ind w:left="143"/>
      <w:jc w:val="both"/>
    </w:pPr>
    <w:rPr>
      <w:rFonts w:ascii="Arial MT" w:eastAsia="Arial MT" w:hAnsi="Arial MT" w:cs="Arial MT"/>
      <w:lang w:val="pt-PT"/>
    </w:rPr>
  </w:style>
  <w:style w:type="character" w:customStyle="1" w:styleId="LinkdaInternet">
    <w:name w:val="Link da Internet"/>
    <w:uiPriority w:val="99"/>
    <w:rsid w:val="00D44A6B"/>
    <w:rPr>
      <w:color w:val="0000FF"/>
      <w:u w:val="single"/>
    </w:rPr>
  </w:style>
  <w:style w:type="character" w:styleId="Hyperlink">
    <w:name w:val="Hyperlink"/>
    <w:rsid w:val="00D44A6B"/>
    <w:rPr>
      <w:color w:val="000080"/>
      <w:u w:val="single"/>
    </w:rPr>
  </w:style>
  <w:style w:type="paragraph" w:customStyle="1" w:styleId="padrao">
    <w:name w:val="padrao"/>
    <w:basedOn w:val="Normal"/>
    <w:uiPriority w:val="99"/>
    <w:rsid w:val="00D44A6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D44A6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4A6B"/>
    <w:pPr>
      <w:widowControl w:val="0"/>
      <w:autoSpaceDE w:val="0"/>
      <w:autoSpaceDN w:val="0"/>
      <w:spacing w:before="140" w:after="0" w:line="240" w:lineRule="auto"/>
    </w:pPr>
    <w:rPr>
      <w:rFonts w:ascii="Times New Roman" w:eastAsia="Times New Roman" w:hAnsi="Times New Roman" w:cs="Times New Roman"/>
      <w:lang w:val="pt-PT" w:eastAsia="pt-PT" w:bidi="pt-PT"/>
    </w:rPr>
  </w:style>
  <w:style w:type="paragraph" w:styleId="Citao">
    <w:name w:val="Quote"/>
    <w:basedOn w:val="Normal"/>
    <w:next w:val="Normal"/>
    <w:link w:val="CitaoChar"/>
    <w:uiPriority w:val="29"/>
    <w:qFormat/>
    <w:rsid w:val="00D44A6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D44A6B"/>
    <w:rPr>
      <w:rFonts w:ascii="Arial" w:eastAsia="Calibri" w:hAnsi="Arial" w:cs="Tahoma"/>
      <w:i/>
      <w:iCs/>
      <w:color w:val="000000"/>
      <w:sz w:val="20"/>
      <w:szCs w:val="24"/>
      <w:shd w:val="clear" w:color="auto" w:fill="FFFFCC"/>
    </w:rPr>
  </w:style>
  <w:style w:type="paragraph" w:customStyle="1" w:styleId="Corpodetexto31">
    <w:name w:val="Corpo de texto 31"/>
    <w:basedOn w:val="Normal"/>
    <w:uiPriority w:val="99"/>
    <w:rsid w:val="00D44A6B"/>
    <w:pPr>
      <w:widowControl w:val="0"/>
      <w:suppressAutoHyphens/>
      <w:spacing w:after="120" w:line="240" w:lineRule="auto"/>
    </w:pPr>
    <w:rPr>
      <w:rFonts w:ascii="Times New Roman" w:eastAsia="HG Mincho Light J" w:hAnsi="Times New Roman" w:cs="Times New Roman"/>
      <w:color w:val="000000"/>
      <w:sz w:val="16"/>
      <w:szCs w:val="16"/>
    </w:rPr>
  </w:style>
  <w:style w:type="paragraph" w:styleId="Textodenotaderodap">
    <w:name w:val="footnote text"/>
    <w:basedOn w:val="Normal"/>
    <w:link w:val="TextodenotaderodapChar"/>
    <w:uiPriority w:val="99"/>
    <w:unhideWhenUsed/>
    <w:rsid w:val="00D44A6B"/>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D44A6B"/>
    <w:rPr>
      <w:rFonts w:ascii="Times New Roman" w:eastAsia="Times New Roman" w:hAnsi="Times New Roman" w:cs="Times New Roman"/>
      <w:sz w:val="20"/>
      <w:szCs w:val="20"/>
      <w:lang w:eastAsia="pt-BR"/>
    </w:rPr>
  </w:style>
  <w:style w:type="character" w:styleId="Refdenotaderodap">
    <w:name w:val="footnote reference"/>
    <w:unhideWhenUsed/>
    <w:rsid w:val="00D44A6B"/>
    <w:rPr>
      <w:vertAlign w:val="superscript"/>
    </w:rPr>
  </w:style>
  <w:style w:type="paragraph" w:customStyle="1" w:styleId="Ttulo10">
    <w:name w:val="Título1"/>
    <w:basedOn w:val="Normal"/>
    <w:next w:val="Corpodetexto"/>
    <w:uiPriority w:val="99"/>
    <w:rsid w:val="00D44A6B"/>
    <w:pPr>
      <w:keepNext/>
      <w:widowControl w:val="0"/>
      <w:suppressAutoHyphens/>
      <w:spacing w:before="240" w:after="120" w:line="240" w:lineRule="auto"/>
    </w:pPr>
    <w:rPr>
      <w:rFonts w:ascii="Arial" w:eastAsia="Lucida Sans Unicode" w:hAnsi="Arial" w:cs="Tahoma"/>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053906">
      <w:bodyDiv w:val="1"/>
      <w:marLeft w:val="0"/>
      <w:marRight w:val="0"/>
      <w:marTop w:val="0"/>
      <w:marBottom w:val="0"/>
      <w:divBdr>
        <w:top w:val="none" w:sz="0" w:space="0" w:color="auto"/>
        <w:left w:val="none" w:sz="0" w:space="0" w:color="auto"/>
        <w:bottom w:val="none" w:sz="0" w:space="0" w:color="auto"/>
        <w:right w:val="none" w:sz="0" w:space="0" w:color="auto"/>
      </w:divBdr>
    </w:div>
    <w:div w:id="359399510">
      <w:bodyDiv w:val="1"/>
      <w:marLeft w:val="0"/>
      <w:marRight w:val="0"/>
      <w:marTop w:val="0"/>
      <w:marBottom w:val="0"/>
      <w:divBdr>
        <w:top w:val="none" w:sz="0" w:space="0" w:color="auto"/>
        <w:left w:val="none" w:sz="0" w:space="0" w:color="auto"/>
        <w:bottom w:val="none" w:sz="0" w:space="0" w:color="auto"/>
        <w:right w:val="none" w:sz="0" w:space="0" w:color="auto"/>
      </w:divBdr>
    </w:div>
    <w:div w:id="542256394">
      <w:bodyDiv w:val="1"/>
      <w:marLeft w:val="0"/>
      <w:marRight w:val="0"/>
      <w:marTop w:val="0"/>
      <w:marBottom w:val="0"/>
      <w:divBdr>
        <w:top w:val="none" w:sz="0" w:space="0" w:color="auto"/>
        <w:left w:val="none" w:sz="0" w:space="0" w:color="auto"/>
        <w:bottom w:val="none" w:sz="0" w:space="0" w:color="auto"/>
        <w:right w:val="none" w:sz="0" w:space="0" w:color="auto"/>
      </w:divBdr>
      <w:divsChild>
        <w:div w:id="998577216">
          <w:marLeft w:val="432"/>
          <w:marRight w:val="216"/>
          <w:marTop w:val="0"/>
          <w:marBottom w:val="0"/>
          <w:divBdr>
            <w:top w:val="none" w:sz="0" w:space="0" w:color="auto"/>
            <w:left w:val="none" w:sz="0" w:space="0" w:color="auto"/>
            <w:bottom w:val="none" w:sz="0" w:space="0" w:color="auto"/>
            <w:right w:val="none" w:sz="0" w:space="0" w:color="auto"/>
          </w:divBdr>
        </w:div>
        <w:div w:id="1967009465">
          <w:marLeft w:val="216"/>
          <w:marRight w:val="432"/>
          <w:marTop w:val="0"/>
          <w:marBottom w:val="0"/>
          <w:divBdr>
            <w:top w:val="none" w:sz="0" w:space="0" w:color="auto"/>
            <w:left w:val="none" w:sz="0" w:space="0" w:color="auto"/>
            <w:bottom w:val="none" w:sz="0" w:space="0" w:color="auto"/>
            <w:right w:val="none" w:sz="0" w:space="0" w:color="auto"/>
          </w:divBdr>
        </w:div>
        <w:div w:id="2069569032">
          <w:marLeft w:val="432"/>
          <w:marRight w:val="216"/>
          <w:marTop w:val="0"/>
          <w:marBottom w:val="0"/>
          <w:divBdr>
            <w:top w:val="none" w:sz="0" w:space="0" w:color="auto"/>
            <w:left w:val="none" w:sz="0" w:space="0" w:color="auto"/>
            <w:bottom w:val="none" w:sz="0" w:space="0" w:color="auto"/>
            <w:right w:val="none" w:sz="0" w:space="0" w:color="auto"/>
          </w:divBdr>
        </w:div>
        <w:div w:id="925724757">
          <w:marLeft w:val="216"/>
          <w:marRight w:val="432"/>
          <w:marTop w:val="0"/>
          <w:marBottom w:val="0"/>
          <w:divBdr>
            <w:top w:val="none" w:sz="0" w:space="0" w:color="auto"/>
            <w:left w:val="none" w:sz="0" w:space="0" w:color="auto"/>
            <w:bottom w:val="none" w:sz="0" w:space="0" w:color="auto"/>
            <w:right w:val="none" w:sz="0" w:space="0" w:color="auto"/>
          </w:divBdr>
        </w:div>
      </w:divsChild>
    </w:div>
    <w:div w:id="1051728605">
      <w:bodyDiv w:val="1"/>
      <w:marLeft w:val="0"/>
      <w:marRight w:val="0"/>
      <w:marTop w:val="0"/>
      <w:marBottom w:val="0"/>
      <w:divBdr>
        <w:top w:val="none" w:sz="0" w:space="0" w:color="auto"/>
        <w:left w:val="none" w:sz="0" w:space="0" w:color="auto"/>
        <w:bottom w:val="none" w:sz="0" w:space="0" w:color="auto"/>
        <w:right w:val="none" w:sz="0" w:space="0" w:color="auto"/>
      </w:divBdr>
    </w:div>
    <w:div w:id="176325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arget="media/image1.png" Type="http://schemas.openxmlformats.org/officeDocument/2006/relationships/image"/></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6773</Words>
  <Characters>36578</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Nadson Sales Dias</dc:creator>
  <cp:keywords/>
  <dc:description/>
  <cp:lastModifiedBy>Dr. Walmir Araújo Neto - OAB/RN n° 16.926</cp:lastModifiedBy>
  <cp:revision>3</cp:revision>
  <cp:lastPrinted>2026-09-08T12:31:00Z</cp:lastPrinted>
  <dcterms:created xsi:type="dcterms:W3CDTF">2026-09-08T12:32:00Z</dcterms:created>
  <dcterms:modified xsi:type="dcterms:W3CDTF">2026-09-08T12:33:00Z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266895</vt:lpwstr>
  </property>
  <property fmtid="{D5CDD505-2E9C-101B-9397-08002B2CF9AE}" name="NXPowerLiteSettings" pid="3">
    <vt:lpwstr>E7000400038000</vt:lpwstr>
  </property>
  <property fmtid="{D5CDD505-2E9C-101B-9397-08002B2CF9AE}" name="NXPowerLiteVersion" pid="4">
    <vt:lpwstr>S11.0.1</vt:lpwstr>
  </property>
</Properties>
</file>